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5605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LC-0467HDB-BL24.docx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Blythewood High School Girls Track and Field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48509690dda40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5996e23db04db8">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95D72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3C1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43A9E" w14:paraId="48DB32D0" w14:textId="1CB478DC">
          <w:pPr>
            <w:pStyle w:val="scresolutiontitle"/>
          </w:pPr>
          <w:r w:rsidRPr="00843A9E">
            <w:t xml:space="preserve">TO HONOR THE BLYTHEWOOD HIGH SCHOOL GIRLS TRACK AND FIELD TEAM FOR A SUCCESSFUL SEASON AND TO CONGRATULATE THE TEAM MEMBERS AND COACHES ON WINNING THE 2024 CLASS </w:t>
          </w:r>
          <w:r w:rsidR="0002480B">
            <w:t>AAAA</w:t>
          </w:r>
          <w:r w:rsidRPr="00843A9E">
            <w:t>A STATE CHAMPIONSHIP</w:t>
          </w:r>
          <w:r>
            <w:t>.</w:t>
          </w:r>
        </w:p>
      </w:sdtContent>
    </w:sdt>
    <w:p w:rsidR="0010776B" w:rsidP="00091FD9" w:rsidRDefault="0010776B" w14:paraId="48DB32D1" w14:textId="56627158">
      <w:pPr>
        <w:pStyle w:val="scresolutiontitle"/>
      </w:pPr>
    </w:p>
    <w:p w:rsidR="008C3A19" w:rsidP="00084D53" w:rsidRDefault="008C3A19" w14:paraId="5C7CA9E3" w14:textId="753B6B1B">
      <w:pPr>
        <w:pStyle w:val="scresolutionwhereas"/>
      </w:pPr>
      <w:bookmarkStart w:name="wa_cb79af72f" w:id="1"/>
      <w:r w:rsidRPr="00084D53">
        <w:t>W</w:t>
      </w:r>
      <w:bookmarkEnd w:id="1"/>
      <w:r w:rsidRPr="00084D53">
        <w:t>hereas,</w:t>
      </w:r>
      <w:r w:rsidR="001347EE">
        <w:t xml:space="preserve"> </w:t>
      </w:r>
      <w:r w:rsidRPr="00843A9E" w:rsidR="00843A9E">
        <w:t>the Blythewood High School girls track and field team experienced a historic 2024 season that included victories at the Diamond Hornet Invitational, the Cavalier Relays, the Blazer Twilight Invitational, and the Golden Corner Invitational</w:t>
      </w:r>
      <w:r w:rsidRPr="00084D53">
        <w:t>; and</w:t>
      </w:r>
    </w:p>
    <w:p w:rsidR="008C3A19" w:rsidP="00AF1A81" w:rsidRDefault="008C3A19" w14:paraId="69ECC539" w14:textId="77777777">
      <w:pPr>
        <w:pStyle w:val="scemptyline"/>
      </w:pPr>
    </w:p>
    <w:p w:rsidR="00F935A0" w:rsidP="00084D53" w:rsidRDefault="00F935A0" w14:paraId="2EACEF40" w14:textId="2FD193BC">
      <w:pPr>
        <w:pStyle w:val="scresolutionwhereas"/>
      </w:pPr>
      <w:bookmarkStart w:name="wa_357cde9f5" w:id="2"/>
      <w:r>
        <w:t>W</w:t>
      </w:r>
      <w:bookmarkEnd w:id="2"/>
      <w:r>
        <w:t>hereas,</w:t>
      </w:r>
      <w:r w:rsidR="001347EE">
        <w:t xml:space="preserve"> </w:t>
      </w:r>
      <w:r w:rsidRPr="00843A9E" w:rsidR="00843A9E">
        <w:t xml:space="preserve">the Lady Bengals delivered dominant victories in securing the Richland County Championship, the Region 3 </w:t>
      </w:r>
      <w:r w:rsidR="0002480B">
        <w:t>AAAA</w:t>
      </w:r>
      <w:r w:rsidRPr="00843A9E" w:rsidR="00843A9E">
        <w:t xml:space="preserve">A Championship, and the </w:t>
      </w:r>
      <w:r w:rsidR="0002480B">
        <w:t>AAAA</w:t>
      </w:r>
      <w:r w:rsidRPr="00843A9E" w:rsidR="00843A9E">
        <w:t>A Upper State Championship</w:t>
      </w:r>
      <w:r>
        <w:t>; and</w:t>
      </w:r>
    </w:p>
    <w:p w:rsidR="00F935A0" w:rsidP="00AF1A81" w:rsidRDefault="00F935A0" w14:paraId="16A4F864" w14:textId="1DCF294D">
      <w:pPr>
        <w:pStyle w:val="scemptyline"/>
      </w:pPr>
    </w:p>
    <w:p w:rsidR="008A7625" w:rsidP="00084D53" w:rsidRDefault="00F935A0" w14:paraId="4666F527" w14:textId="48A02EAA">
      <w:pPr>
        <w:pStyle w:val="scresolutionwhereas"/>
      </w:pPr>
      <w:bookmarkStart w:name="wa_fffa56e32" w:id="3"/>
      <w:r>
        <w:t>W</w:t>
      </w:r>
      <w:bookmarkEnd w:id="3"/>
      <w:r>
        <w:t>here</w:t>
      </w:r>
      <w:r w:rsidR="008A7625">
        <w:t>as,</w:t>
      </w:r>
      <w:r w:rsidR="001347EE">
        <w:t xml:space="preserve"> </w:t>
      </w:r>
      <w:r w:rsidRPr="00843A9E" w:rsidR="00843A9E">
        <w:t xml:space="preserve">the girls culminated their remarkable season on Friday, May 17, </w:t>
      </w:r>
      <w:r w:rsidRPr="00843A9E" w:rsidR="00D5569F">
        <w:t>2024,</w:t>
      </w:r>
      <w:r w:rsidRPr="00843A9E" w:rsidR="00843A9E">
        <w:t xml:space="preserve"> in Columbia by winning the 2024 Class </w:t>
      </w:r>
      <w:r w:rsidR="0002480B">
        <w:t>AAAAA</w:t>
      </w:r>
      <w:r w:rsidRPr="00843A9E" w:rsidR="00843A9E">
        <w:t xml:space="preserve"> State Championship</w:t>
      </w:r>
      <w:r w:rsidR="00D5569F">
        <w:t>.</w:t>
      </w:r>
      <w:r w:rsidRPr="00843A9E" w:rsidR="00843A9E">
        <w:t xml:space="preserve"> </w:t>
      </w:r>
      <w:r w:rsidR="00D5569F">
        <w:t xml:space="preserve">They scored </w:t>
      </w:r>
      <w:r w:rsidRPr="00843A9E" w:rsidR="00843A9E">
        <w:t>86 points, outpacing their nearest competitor by 36.5 points</w:t>
      </w:r>
      <w:r w:rsidR="008A7625">
        <w:t>; and</w:t>
      </w:r>
    </w:p>
    <w:p w:rsidR="00843A9E" w:rsidP="00084D53" w:rsidRDefault="00843A9E" w14:paraId="11FA363A" w14:textId="77777777">
      <w:pPr>
        <w:pStyle w:val="scresolutionwhereas"/>
      </w:pPr>
    </w:p>
    <w:p w:rsidR="00843A9E" w:rsidP="00084D53" w:rsidRDefault="00843A9E" w14:paraId="572B8DB5" w14:textId="0E24ACF9">
      <w:pPr>
        <w:pStyle w:val="scresolutionwhereas"/>
      </w:pPr>
      <w:bookmarkStart w:name="wa_5a8744547" w:id="4"/>
      <w:r>
        <w:t>W</w:t>
      </w:r>
      <w:bookmarkEnd w:id="4"/>
      <w:r>
        <w:t xml:space="preserve">hereas, </w:t>
      </w:r>
      <w:r w:rsidRPr="00843A9E">
        <w:t xml:space="preserve">the Lady Bengals defended their 2023 </w:t>
      </w:r>
      <w:r w:rsidR="003B1CC8">
        <w:t>s</w:t>
      </w:r>
      <w:r w:rsidRPr="00843A9E">
        <w:t xml:space="preserve">tate </w:t>
      </w:r>
      <w:r w:rsidR="003B1CC8">
        <w:t>c</w:t>
      </w:r>
      <w:r w:rsidRPr="00843A9E">
        <w:t xml:space="preserve">hampionship, becoming the first team in Blythewood High </w:t>
      </w:r>
      <w:r w:rsidR="00737F8C">
        <w:t xml:space="preserve">School </w:t>
      </w:r>
      <w:r w:rsidRPr="00843A9E">
        <w:t xml:space="preserve">history to win back‑to‑back </w:t>
      </w:r>
      <w:r w:rsidR="003B1CC8">
        <w:t>s</w:t>
      </w:r>
      <w:r w:rsidRPr="00843A9E">
        <w:t>tate championships</w:t>
      </w:r>
      <w:r>
        <w:t>; and</w:t>
      </w:r>
    </w:p>
    <w:p w:rsidR="00843A9E" w:rsidP="00084D53" w:rsidRDefault="00843A9E" w14:paraId="78F7F044" w14:textId="77777777">
      <w:pPr>
        <w:pStyle w:val="scresolutionwhereas"/>
      </w:pPr>
    </w:p>
    <w:p w:rsidR="00843A9E" w:rsidP="00084D53" w:rsidRDefault="00843A9E" w14:paraId="38FF3DFB" w14:textId="60C068E9">
      <w:pPr>
        <w:pStyle w:val="scresolutionwhereas"/>
      </w:pPr>
      <w:bookmarkStart w:name="wa_2660302c6" w:id="5"/>
      <w:r>
        <w:t>W</w:t>
      </w:r>
      <w:bookmarkEnd w:id="5"/>
      <w:r>
        <w:t xml:space="preserve">hereas, </w:t>
      </w:r>
      <w:r w:rsidRPr="00843A9E">
        <w:t xml:space="preserve">the team victory was achieved through exceptional skill and depth, with </w:t>
      </w:r>
      <w:r w:rsidR="009C49B3">
        <w:t>sixteen</w:t>
      </w:r>
      <w:r w:rsidRPr="00843A9E">
        <w:t xml:space="preserve"> different girls qualifying to participate in the </w:t>
      </w:r>
      <w:r w:rsidR="003B1CC8">
        <w:t>s</w:t>
      </w:r>
      <w:r w:rsidRPr="00843A9E">
        <w:t xml:space="preserve">tate </w:t>
      </w:r>
      <w:r w:rsidR="003B1CC8">
        <w:t>c</w:t>
      </w:r>
      <w:r w:rsidRPr="00843A9E">
        <w:t xml:space="preserve">hampionship meet, accounting for points scored in </w:t>
      </w:r>
      <w:r w:rsidR="009C49B3">
        <w:t>fourteen</w:t>
      </w:r>
      <w:r w:rsidRPr="00843A9E">
        <w:t xml:space="preserve"> of the </w:t>
      </w:r>
      <w:r w:rsidR="009C49B3">
        <w:t>eighteen</w:t>
      </w:r>
      <w:r w:rsidRPr="00843A9E">
        <w:t xml:space="preserve"> events competed</w:t>
      </w:r>
      <w:r>
        <w:t>; and</w:t>
      </w:r>
    </w:p>
    <w:p w:rsidR="008A7625" w:rsidP="007720AC" w:rsidRDefault="008A7625" w14:paraId="251CC829" w14:textId="0705D188">
      <w:pPr>
        <w:pStyle w:val="scemptyline"/>
      </w:pPr>
    </w:p>
    <w:p w:rsidR="00843A9E" w:rsidP="00843A9E" w:rsidRDefault="00843A9E" w14:paraId="2D2574A3" w14:textId="6DF0B4AE">
      <w:pPr>
        <w:pStyle w:val="scresolutionwhereas"/>
      </w:pPr>
      <w:bookmarkStart w:name="wa_046b2779c" w:id="6"/>
      <w:r>
        <w:t>W</w:t>
      </w:r>
      <w:bookmarkEnd w:id="6"/>
      <w:r>
        <w:t xml:space="preserve">hereas, </w:t>
      </w:r>
      <w:r w:rsidRPr="00843A9E">
        <w:t xml:space="preserve">this depth was led by individual </w:t>
      </w:r>
      <w:r w:rsidR="003B1CC8">
        <w:t>s</w:t>
      </w:r>
      <w:r w:rsidRPr="00843A9E">
        <w:t xml:space="preserve">tate championships from Peyton Hightower in the 400 meters and Aminah Rhone in the </w:t>
      </w:r>
      <w:r w:rsidR="00A63B64">
        <w:t>100-hundred-meter</w:t>
      </w:r>
      <w:r w:rsidRPr="00843A9E">
        <w:t xml:space="preserve"> hurdles</w:t>
      </w:r>
      <w:r>
        <w:t>; and</w:t>
      </w:r>
    </w:p>
    <w:p w:rsidR="00843A9E" w:rsidP="007720AC" w:rsidRDefault="00843A9E" w14:paraId="5DC6356F" w14:textId="77777777">
      <w:pPr>
        <w:pStyle w:val="scemptyline"/>
      </w:pPr>
    </w:p>
    <w:p w:rsidR="00843A9E" w:rsidP="00843A9E" w:rsidRDefault="00843A9E" w14:paraId="6A3366F8" w14:textId="382C51D2">
      <w:pPr>
        <w:pStyle w:val="scresolutionwhereas"/>
      </w:pPr>
      <w:bookmarkStart w:name="wa_7f5665ae0" w:id="7"/>
      <w:r>
        <w:t>W</w:t>
      </w:r>
      <w:bookmarkEnd w:id="7"/>
      <w:r>
        <w:t xml:space="preserve">hereas, </w:t>
      </w:r>
      <w:r w:rsidRPr="00843A9E">
        <w:t xml:space="preserve">the 4x400 meter relay team of Madison Ross, Patience Lisbon, Alexandra Francique, and Peyton Hightower also won the </w:t>
      </w:r>
      <w:r w:rsidR="003B1CC8">
        <w:t>s</w:t>
      </w:r>
      <w:r w:rsidRPr="00843A9E">
        <w:t>tate championship in their event</w:t>
      </w:r>
      <w:r>
        <w:t>; and</w:t>
      </w:r>
    </w:p>
    <w:p w:rsidR="00843A9E" w:rsidP="007720AC" w:rsidRDefault="00843A9E" w14:paraId="751CDFB8" w14:textId="77777777">
      <w:pPr>
        <w:pStyle w:val="scemptyline"/>
      </w:pPr>
    </w:p>
    <w:p w:rsidR="00843A9E" w:rsidP="00843A9E" w:rsidRDefault="00843A9E" w14:paraId="5B9F5194" w14:textId="1D24E422">
      <w:pPr>
        <w:pStyle w:val="scresolutionwhereas"/>
      </w:pPr>
      <w:bookmarkStart w:name="wa_19a01013d" w:id="8"/>
      <w:r>
        <w:t>W</w:t>
      </w:r>
      <w:bookmarkEnd w:id="8"/>
      <w:r>
        <w:t xml:space="preserve">hereas, </w:t>
      </w:r>
      <w:r w:rsidRPr="00843A9E">
        <w:t xml:space="preserve">these athletes were joined in being named to the Class </w:t>
      </w:r>
      <w:r w:rsidR="0002480B">
        <w:t>AAAA</w:t>
      </w:r>
      <w:r w:rsidRPr="00843A9E">
        <w:t>A All‑State team by D’ara Bolt, Hayley Hightower, Mallorie Hogue, Anna Kelly, Olivia Taylor, and Jurnee Warren</w:t>
      </w:r>
      <w:r>
        <w:t>; and</w:t>
      </w:r>
    </w:p>
    <w:p w:rsidR="00843A9E" w:rsidP="007720AC" w:rsidRDefault="00843A9E" w14:paraId="77612B7F" w14:textId="77777777">
      <w:pPr>
        <w:pStyle w:val="scemptyline"/>
      </w:pPr>
    </w:p>
    <w:p w:rsidR="00843A9E" w:rsidP="00843A9E" w:rsidRDefault="00843A9E" w14:paraId="12DE1D65" w14:textId="4D57BEB6">
      <w:pPr>
        <w:pStyle w:val="scresolutionwhereas"/>
      </w:pPr>
      <w:bookmarkStart w:name="wa_05842e40f" w:id="9"/>
      <w:r>
        <w:t>W</w:t>
      </w:r>
      <w:bookmarkEnd w:id="9"/>
      <w:r>
        <w:t xml:space="preserve">hereas, </w:t>
      </w:r>
      <w:r w:rsidRPr="00843A9E">
        <w:t xml:space="preserve">the </w:t>
      </w:r>
      <w:r w:rsidR="003B5A88">
        <w:t xml:space="preserve">outcome of the </w:t>
      </w:r>
      <w:r w:rsidR="003B1CC8">
        <w:t>s</w:t>
      </w:r>
      <w:r w:rsidRPr="00843A9E">
        <w:t xml:space="preserve">tate </w:t>
      </w:r>
      <w:r w:rsidR="003B1CC8">
        <w:t>c</w:t>
      </w:r>
      <w:r w:rsidRPr="00843A9E">
        <w:t>hampionship is evidence of the continued excellence of the program under the outstanding leadership of Head Coach Aleshia Hawkins and assistant coaches Shonda Harvey, Steve Inabinet, Daniel Flores, and Patrick Kelly</w:t>
      </w:r>
      <w:r>
        <w:t>; and</w:t>
      </w:r>
    </w:p>
    <w:p w:rsidR="00843A9E" w:rsidP="007720AC" w:rsidRDefault="00843A9E" w14:paraId="530F37DC" w14:textId="77777777">
      <w:pPr>
        <w:pStyle w:val="scemptyline"/>
      </w:pPr>
    </w:p>
    <w:p w:rsidR="008A7625" w:rsidP="00843D27" w:rsidRDefault="008A7625" w14:paraId="44F28955" w14:textId="7CFC61AE">
      <w:pPr>
        <w:pStyle w:val="scresolutionwhereas"/>
      </w:pPr>
      <w:bookmarkStart w:name="wa_d64fe1e87" w:id="10"/>
      <w:r>
        <w:t>W</w:t>
      </w:r>
      <w:bookmarkEnd w:id="10"/>
      <w:r>
        <w:t>hereas,</w:t>
      </w:r>
      <w:r w:rsidR="001347EE">
        <w:t xml:space="preserve"> </w:t>
      </w:r>
      <w:r w:rsidRPr="00843A9E" w:rsidR="00843A9E">
        <w:t xml:space="preserve">the </w:t>
      </w:r>
      <w:r w:rsidR="00843A9E">
        <w:t xml:space="preserve">South Carolina </w:t>
      </w:r>
      <w:r w:rsidRPr="00843A9E" w:rsidR="00843A9E">
        <w:t xml:space="preserve">House </w:t>
      </w:r>
      <w:r w:rsidR="00843A9E">
        <w:t xml:space="preserve">of Representatives </w:t>
      </w:r>
      <w:r w:rsidRPr="00843A9E" w:rsidR="00843A9E">
        <w:t>takes great pleasure in recognizing the accomplishments of the athletes and coaches of the Blythewood High School girls track and field team</w:t>
      </w:r>
      <w:r w:rsidR="00843A9E">
        <w:t xml:space="preserve"> and the members look forward to hearing about the future achievements of these young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B8D506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3C1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0EA9C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3C1E">
            <w:rPr>
              <w:rStyle w:val="scresolutionbody1"/>
            </w:rPr>
            <w:t>House of Representatives</w:t>
          </w:r>
        </w:sdtContent>
      </w:sdt>
      <w:r w:rsidRPr="00040E43">
        <w:t xml:space="preserve">, by this resolution, </w:t>
      </w:r>
      <w:r w:rsidRPr="00843A9E" w:rsidR="00843A9E">
        <w:t xml:space="preserve">honor the Blythewood High School girls track and field team for a successful season and congratulate the team members and coaches on winning the 2024 Class </w:t>
      </w:r>
      <w:r w:rsidR="00A44852">
        <w:t>AAAA</w:t>
      </w:r>
      <w:r w:rsidRPr="00843A9E" w:rsidR="00843A9E">
        <w:t>A State Championship</w:t>
      </w:r>
      <w:r w:rsidR="00843A9E">
        <w:t>.</w:t>
      </w:r>
    </w:p>
    <w:p w:rsidRPr="00040E43" w:rsidR="00007116" w:rsidP="00B703CB" w:rsidRDefault="00007116" w14:paraId="48DB32E7" w14:textId="77777777">
      <w:pPr>
        <w:pStyle w:val="scresolutionbody"/>
      </w:pPr>
    </w:p>
    <w:p w:rsidRPr="00040E43" w:rsidR="00B9052D" w:rsidP="00B703CB" w:rsidRDefault="00007116" w14:paraId="48DB32E8" w14:textId="75AF2F1A">
      <w:pPr>
        <w:pStyle w:val="scresolutionbody"/>
      </w:pPr>
      <w:r w:rsidRPr="00040E43">
        <w:t>Be it further resolved that a copy of this resolution be presented to</w:t>
      </w:r>
      <w:r w:rsidRPr="00040E43" w:rsidR="00B9105E">
        <w:t xml:space="preserve"> </w:t>
      </w:r>
      <w:r w:rsidRPr="00843A9E" w:rsidR="00843A9E">
        <w:t>Principal Matt Sherman and Coach Aleshia Hawkins of Blythewood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44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0238CA3" w:rsidR="007003E1" w:rsidRDefault="004B76F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3C1E">
              <w:rPr>
                <w:noProof/>
              </w:rPr>
              <w:t>LC-0467HDB-BL24.docx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80B"/>
    <w:rsid w:val="00032E86"/>
    <w:rsid w:val="00036BD2"/>
    <w:rsid w:val="00040E43"/>
    <w:rsid w:val="0008202C"/>
    <w:rsid w:val="000843D7"/>
    <w:rsid w:val="00084D53"/>
    <w:rsid w:val="00091FD9"/>
    <w:rsid w:val="0009711F"/>
    <w:rsid w:val="00097234"/>
    <w:rsid w:val="00097C23"/>
    <w:rsid w:val="000C5BE4"/>
    <w:rsid w:val="000E0100"/>
    <w:rsid w:val="000E1785"/>
    <w:rsid w:val="000E2B29"/>
    <w:rsid w:val="000E546A"/>
    <w:rsid w:val="000F02D3"/>
    <w:rsid w:val="000F1901"/>
    <w:rsid w:val="000F2E49"/>
    <w:rsid w:val="000F40FA"/>
    <w:rsid w:val="001035F1"/>
    <w:rsid w:val="0010776B"/>
    <w:rsid w:val="001179C0"/>
    <w:rsid w:val="001246AD"/>
    <w:rsid w:val="00133E66"/>
    <w:rsid w:val="001347EE"/>
    <w:rsid w:val="00136B38"/>
    <w:rsid w:val="001373F6"/>
    <w:rsid w:val="001435A3"/>
    <w:rsid w:val="00146ED3"/>
    <w:rsid w:val="00151044"/>
    <w:rsid w:val="0018542A"/>
    <w:rsid w:val="00187057"/>
    <w:rsid w:val="001A022F"/>
    <w:rsid w:val="001A2C0B"/>
    <w:rsid w:val="001A72A6"/>
    <w:rsid w:val="001C4F58"/>
    <w:rsid w:val="001D08F2"/>
    <w:rsid w:val="001D2A16"/>
    <w:rsid w:val="001D3A58"/>
    <w:rsid w:val="001D525B"/>
    <w:rsid w:val="001D68D8"/>
    <w:rsid w:val="001D7F4F"/>
    <w:rsid w:val="001F75F9"/>
    <w:rsid w:val="002017E6"/>
    <w:rsid w:val="002041F6"/>
    <w:rsid w:val="00205238"/>
    <w:rsid w:val="00211B4F"/>
    <w:rsid w:val="002321B6"/>
    <w:rsid w:val="00232912"/>
    <w:rsid w:val="0025001F"/>
    <w:rsid w:val="00250967"/>
    <w:rsid w:val="002543C8"/>
    <w:rsid w:val="0025541D"/>
    <w:rsid w:val="002635C9"/>
    <w:rsid w:val="00284AAE"/>
    <w:rsid w:val="002A5CB5"/>
    <w:rsid w:val="002B451A"/>
    <w:rsid w:val="002D55D2"/>
    <w:rsid w:val="002E5912"/>
    <w:rsid w:val="002F4473"/>
    <w:rsid w:val="00301B21"/>
    <w:rsid w:val="00325348"/>
    <w:rsid w:val="0032732C"/>
    <w:rsid w:val="003321E4"/>
    <w:rsid w:val="00335602"/>
    <w:rsid w:val="00336AD0"/>
    <w:rsid w:val="0036008C"/>
    <w:rsid w:val="0037079A"/>
    <w:rsid w:val="00383778"/>
    <w:rsid w:val="003A2B27"/>
    <w:rsid w:val="003A4798"/>
    <w:rsid w:val="003A4F41"/>
    <w:rsid w:val="003B1CC8"/>
    <w:rsid w:val="003B5A88"/>
    <w:rsid w:val="003C4DAB"/>
    <w:rsid w:val="003D01E8"/>
    <w:rsid w:val="003D0BC2"/>
    <w:rsid w:val="003E5288"/>
    <w:rsid w:val="003F6D79"/>
    <w:rsid w:val="003F6E8C"/>
    <w:rsid w:val="0041760A"/>
    <w:rsid w:val="00417C01"/>
    <w:rsid w:val="004252D4"/>
    <w:rsid w:val="00436096"/>
    <w:rsid w:val="004403BD"/>
    <w:rsid w:val="004420EE"/>
    <w:rsid w:val="00461441"/>
    <w:rsid w:val="004623E6"/>
    <w:rsid w:val="0046488E"/>
    <w:rsid w:val="0046685D"/>
    <w:rsid w:val="004669F5"/>
    <w:rsid w:val="004809EE"/>
    <w:rsid w:val="004B7339"/>
    <w:rsid w:val="004D5B26"/>
    <w:rsid w:val="004E7D54"/>
    <w:rsid w:val="00511974"/>
    <w:rsid w:val="00513791"/>
    <w:rsid w:val="0052116B"/>
    <w:rsid w:val="005273C6"/>
    <w:rsid w:val="005275A2"/>
    <w:rsid w:val="00530A69"/>
    <w:rsid w:val="005368D8"/>
    <w:rsid w:val="00543DF3"/>
    <w:rsid w:val="00544C6E"/>
    <w:rsid w:val="00545593"/>
    <w:rsid w:val="00545C09"/>
    <w:rsid w:val="00551C74"/>
    <w:rsid w:val="00556EBF"/>
    <w:rsid w:val="0055760A"/>
    <w:rsid w:val="0057560B"/>
    <w:rsid w:val="00577C6C"/>
    <w:rsid w:val="00580B76"/>
    <w:rsid w:val="005834ED"/>
    <w:rsid w:val="005A62FE"/>
    <w:rsid w:val="005C2FE2"/>
    <w:rsid w:val="005C5726"/>
    <w:rsid w:val="005E2BC9"/>
    <w:rsid w:val="00605102"/>
    <w:rsid w:val="006053F5"/>
    <w:rsid w:val="00611909"/>
    <w:rsid w:val="006215AA"/>
    <w:rsid w:val="006235F2"/>
    <w:rsid w:val="00627DCA"/>
    <w:rsid w:val="00666E48"/>
    <w:rsid w:val="006913C9"/>
    <w:rsid w:val="0069470D"/>
    <w:rsid w:val="006B1590"/>
    <w:rsid w:val="006B3D62"/>
    <w:rsid w:val="006D58AA"/>
    <w:rsid w:val="006E4451"/>
    <w:rsid w:val="006E655C"/>
    <w:rsid w:val="006E69E6"/>
    <w:rsid w:val="007003E1"/>
    <w:rsid w:val="007070AD"/>
    <w:rsid w:val="007273D3"/>
    <w:rsid w:val="00733210"/>
    <w:rsid w:val="00734F00"/>
    <w:rsid w:val="007352A5"/>
    <w:rsid w:val="0073631E"/>
    <w:rsid w:val="00736959"/>
    <w:rsid w:val="00737F8C"/>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A9E"/>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24D9"/>
    <w:rsid w:val="00953783"/>
    <w:rsid w:val="0096528D"/>
    <w:rsid w:val="00965B3F"/>
    <w:rsid w:val="009B44AF"/>
    <w:rsid w:val="009C49B3"/>
    <w:rsid w:val="009C6A0B"/>
    <w:rsid w:val="009C7F19"/>
    <w:rsid w:val="009E2BE4"/>
    <w:rsid w:val="009E6AD4"/>
    <w:rsid w:val="009F0C77"/>
    <w:rsid w:val="009F44F4"/>
    <w:rsid w:val="009F4DD1"/>
    <w:rsid w:val="009F7B81"/>
    <w:rsid w:val="00A02543"/>
    <w:rsid w:val="00A41684"/>
    <w:rsid w:val="00A430DD"/>
    <w:rsid w:val="00A44852"/>
    <w:rsid w:val="00A476C6"/>
    <w:rsid w:val="00A63B6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644"/>
    <w:rsid w:val="00B35629"/>
    <w:rsid w:val="00B3602C"/>
    <w:rsid w:val="00B412D4"/>
    <w:rsid w:val="00B519D6"/>
    <w:rsid w:val="00B6480F"/>
    <w:rsid w:val="00B64FFF"/>
    <w:rsid w:val="00B703CB"/>
    <w:rsid w:val="00B7267F"/>
    <w:rsid w:val="00B73C1E"/>
    <w:rsid w:val="00B879A5"/>
    <w:rsid w:val="00B9052D"/>
    <w:rsid w:val="00B9105E"/>
    <w:rsid w:val="00BC1E62"/>
    <w:rsid w:val="00BC695A"/>
    <w:rsid w:val="00BD086A"/>
    <w:rsid w:val="00BD4498"/>
    <w:rsid w:val="00BE3C22"/>
    <w:rsid w:val="00BE46CD"/>
    <w:rsid w:val="00C02C1B"/>
    <w:rsid w:val="00C0345E"/>
    <w:rsid w:val="00C21775"/>
    <w:rsid w:val="00C21ABE"/>
    <w:rsid w:val="00C30EC5"/>
    <w:rsid w:val="00C31C95"/>
    <w:rsid w:val="00C3483A"/>
    <w:rsid w:val="00C41EB9"/>
    <w:rsid w:val="00C433D3"/>
    <w:rsid w:val="00C50BA5"/>
    <w:rsid w:val="00C514C4"/>
    <w:rsid w:val="00C664FC"/>
    <w:rsid w:val="00C7322B"/>
    <w:rsid w:val="00C73AFC"/>
    <w:rsid w:val="00C74E9D"/>
    <w:rsid w:val="00C826DD"/>
    <w:rsid w:val="00C82FD3"/>
    <w:rsid w:val="00C92819"/>
    <w:rsid w:val="00C93C2C"/>
    <w:rsid w:val="00CA3BCF"/>
    <w:rsid w:val="00CB77C7"/>
    <w:rsid w:val="00CC6B7B"/>
    <w:rsid w:val="00CD2089"/>
    <w:rsid w:val="00CE090F"/>
    <w:rsid w:val="00CE4EE6"/>
    <w:rsid w:val="00CF44FA"/>
    <w:rsid w:val="00D0641D"/>
    <w:rsid w:val="00D1567E"/>
    <w:rsid w:val="00D31310"/>
    <w:rsid w:val="00D37AF8"/>
    <w:rsid w:val="00D55053"/>
    <w:rsid w:val="00D5569F"/>
    <w:rsid w:val="00D66B80"/>
    <w:rsid w:val="00D73A67"/>
    <w:rsid w:val="00D8028D"/>
    <w:rsid w:val="00D970A9"/>
    <w:rsid w:val="00DB0C62"/>
    <w:rsid w:val="00DB1F5E"/>
    <w:rsid w:val="00DC47B1"/>
    <w:rsid w:val="00DF3845"/>
    <w:rsid w:val="00E071A0"/>
    <w:rsid w:val="00E31AC8"/>
    <w:rsid w:val="00E32D96"/>
    <w:rsid w:val="00E41911"/>
    <w:rsid w:val="00E44B57"/>
    <w:rsid w:val="00E658FD"/>
    <w:rsid w:val="00E763FF"/>
    <w:rsid w:val="00E76E75"/>
    <w:rsid w:val="00E92EEF"/>
    <w:rsid w:val="00E96483"/>
    <w:rsid w:val="00E97AB4"/>
    <w:rsid w:val="00EA150E"/>
    <w:rsid w:val="00EC1E78"/>
    <w:rsid w:val="00EF2368"/>
    <w:rsid w:val="00EF5F4D"/>
    <w:rsid w:val="00F02C5C"/>
    <w:rsid w:val="00F24442"/>
    <w:rsid w:val="00F24566"/>
    <w:rsid w:val="00F3253B"/>
    <w:rsid w:val="00F36B62"/>
    <w:rsid w:val="00F42BA9"/>
    <w:rsid w:val="00F477DA"/>
    <w:rsid w:val="00F50AE3"/>
    <w:rsid w:val="00F655B7"/>
    <w:rsid w:val="00F656BA"/>
    <w:rsid w:val="00F67CF1"/>
    <w:rsid w:val="00F7053B"/>
    <w:rsid w:val="00F728AA"/>
    <w:rsid w:val="00F840F0"/>
    <w:rsid w:val="00F91CB4"/>
    <w:rsid w:val="00F935A0"/>
    <w:rsid w:val="00FA0B1D"/>
    <w:rsid w:val="00FA3CC9"/>
    <w:rsid w:val="00FB0D0D"/>
    <w:rsid w:val="00FB43B4"/>
    <w:rsid w:val="00FB6B0B"/>
    <w:rsid w:val="00FB6FC2"/>
    <w:rsid w:val="00FC39D8"/>
    <w:rsid w:val="00FE52B6"/>
    <w:rsid w:val="00FF12FD"/>
    <w:rsid w:val="00FF2AE4"/>
    <w:rsid w:val="00FF4E8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C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31AC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AC8"/>
    <w:rPr>
      <w:rFonts w:eastAsia="Times New Roman" w:cs="Times New Roman"/>
      <w:b/>
      <w:sz w:val="30"/>
      <w:szCs w:val="20"/>
    </w:rPr>
  </w:style>
  <w:style w:type="paragraph" w:styleId="Header">
    <w:name w:val="header"/>
    <w:basedOn w:val="Normal"/>
    <w:link w:val="HeaderChar"/>
    <w:uiPriority w:val="99"/>
    <w:unhideWhenUsed/>
    <w:rsid w:val="00E31AC8"/>
    <w:pPr>
      <w:tabs>
        <w:tab w:val="center" w:pos="4680"/>
        <w:tab w:val="right" w:pos="9360"/>
      </w:tabs>
    </w:pPr>
  </w:style>
  <w:style w:type="character" w:customStyle="1" w:styleId="HeaderChar">
    <w:name w:val="Header Char"/>
    <w:basedOn w:val="DefaultParagraphFont"/>
    <w:link w:val="Header"/>
    <w:uiPriority w:val="99"/>
    <w:rsid w:val="00E31AC8"/>
    <w:rPr>
      <w:rFonts w:eastAsia="Times New Roman" w:cs="Times New Roman"/>
      <w:szCs w:val="20"/>
    </w:rPr>
  </w:style>
  <w:style w:type="paragraph" w:styleId="Footer">
    <w:name w:val="footer"/>
    <w:basedOn w:val="Normal"/>
    <w:link w:val="FooterChar"/>
    <w:uiPriority w:val="99"/>
    <w:unhideWhenUsed/>
    <w:rsid w:val="00E31AC8"/>
    <w:pPr>
      <w:tabs>
        <w:tab w:val="center" w:pos="4680"/>
        <w:tab w:val="right" w:pos="9360"/>
      </w:tabs>
    </w:pPr>
  </w:style>
  <w:style w:type="character" w:customStyle="1" w:styleId="FooterChar">
    <w:name w:val="Footer Char"/>
    <w:basedOn w:val="DefaultParagraphFont"/>
    <w:link w:val="Footer"/>
    <w:uiPriority w:val="99"/>
    <w:rsid w:val="00E31AC8"/>
    <w:rPr>
      <w:rFonts w:eastAsia="Times New Roman" w:cs="Times New Roman"/>
      <w:szCs w:val="20"/>
    </w:rPr>
  </w:style>
  <w:style w:type="character" w:styleId="PageNumber">
    <w:name w:val="page number"/>
    <w:basedOn w:val="DefaultParagraphFont"/>
    <w:uiPriority w:val="99"/>
    <w:semiHidden/>
    <w:unhideWhenUsed/>
    <w:rsid w:val="00E31AC8"/>
  </w:style>
  <w:style w:type="character" w:styleId="LineNumber">
    <w:name w:val="line number"/>
    <w:basedOn w:val="DefaultParagraphFont"/>
    <w:uiPriority w:val="99"/>
    <w:semiHidden/>
    <w:unhideWhenUsed/>
    <w:rsid w:val="00E31AC8"/>
  </w:style>
  <w:style w:type="paragraph" w:customStyle="1" w:styleId="BillDots">
    <w:name w:val="Bill Dots"/>
    <w:basedOn w:val="Normal"/>
    <w:qFormat/>
    <w:rsid w:val="00E31AC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31AC8"/>
    <w:pPr>
      <w:tabs>
        <w:tab w:val="right" w:pos="5904"/>
      </w:tabs>
    </w:pPr>
  </w:style>
  <w:style w:type="paragraph" w:styleId="BalloonText">
    <w:name w:val="Balloon Text"/>
    <w:basedOn w:val="Normal"/>
    <w:link w:val="BalloonTextChar"/>
    <w:uiPriority w:val="99"/>
    <w:semiHidden/>
    <w:unhideWhenUsed/>
    <w:rsid w:val="00E31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AC8"/>
    <w:rPr>
      <w:rFonts w:ascii="Segoe UI" w:eastAsia="Times New Roman" w:hAnsi="Segoe UI" w:cs="Segoe UI"/>
      <w:sz w:val="18"/>
      <w:szCs w:val="18"/>
    </w:rPr>
  </w:style>
  <w:style w:type="paragraph" w:styleId="ListParagraph">
    <w:name w:val="List Paragraph"/>
    <w:basedOn w:val="Normal"/>
    <w:uiPriority w:val="34"/>
    <w:qFormat/>
    <w:rsid w:val="00E31AC8"/>
    <w:pPr>
      <w:ind w:left="720"/>
      <w:contextualSpacing/>
    </w:pPr>
  </w:style>
  <w:style w:type="paragraph" w:customStyle="1" w:styleId="scbillheader">
    <w:name w:val="sc_bill_header"/>
    <w:qFormat/>
    <w:rsid w:val="00E31AC8"/>
    <w:pPr>
      <w:widowControl w:val="0"/>
      <w:suppressAutoHyphens/>
      <w:spacing w:after="0" w:line="240" w:lineRule="auto"/>
      <w:jc w:val="center"/>
    </w:pPr>
    <w:rPr>
      <w:b/>
      <w:caps/>
      <w:sz w:val="30"/>
    </w:rPr>
  </w:style>
  <w:style w:type="paragraph" w:customStyle="1" w:styleId="schouseresolutionbythis">
    <w:name w:val="sc_house_resolution_by_this"/>
    <w:qFormat/>
    <w:rsid w:val="00E31AC8"/>
    <w:pPr>
      <w:widowControl w:val="0"/>
      <w:suppressAutoHyphens/>
      <w:spacing w:after="0" w:line="240" w:lineRule="auto"/>
      <w:jc w:val="both"/>
    </w:pPr>
  </w:style>
  <w:style w:type="paragraph" w:customStyle="1" w:styleId="schouseresolutionclippageattorney">
    <w:name w:val="sc_house_resolution_clip_page_attorney"/>
    <w:qFormat/>
    <w:rsid w:val="00E31A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31A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31A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31AC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31AC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31A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31A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31AC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31AC8"/>
    <w:pPr>
      <w:widowControl w:val="0"/>
      <w:suppressAutoHyphens/>
      <w:spacing w:after="0" w:line="240" w:lineRule="auto"/>
      <w:jc w:val="both"/>
    </w:pPr>
    <w:rPr>
      <w:caps/>
    </w:rPr>
  </w:style>
  <w:style w:type="paragraph" w:customStyle="1" w:styleId="schouseresolutionemptyline">
    <w:name w:val="sc_house_resolution_empty_line"/>
    <w:qFormat/>
    <w:rsid w:val="00E31AC8"/>
    <w:pPr>
      <w:widowControl w:val="0"/>
      <w:suppressAutoHyphens/>
      <w:spacing w:after="0" w:line="240" w:lineRule="auto"/>
      <w:jc w:val="both"/>
    </w:pPr>
  </w:style>
  <w:style w:type="paragraph" w:customStyle="1" w:styleId="schouseresolutionfurtherresolved">
    <w:name w:val="sc_house_resolution_further_resolved"/>
    <w:qFormat/>
    <w:rsid w:val="00E31AC8"/>
    <w:pPr>
      <w:widowControl w:val="0"/>
      <w:suppressAutoHyphens/>
      <w:spacing w:after="0" w:line="240" w:lineRule="auto"/>
      <w:jc w:val="both"/>
    </w:pPr>
  </w:style>
  <w:style w:type="paragraph" w:customStyle="1" w:styleId="schouseresolutionheader">
    <w:name w:val="sc_house_resolution_header"/>
    <w:qFormat/>
    <w:rsid w:val="00E31AC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31AC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31AC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31AC8"/>
    <w:pPr>
      <w:widowControl w:val="0"/>
      <w:suppressLineNumbers/>
      <w:suppressAutoHyphens/>
      <w:jc w:val="left"/>
    </w:pPr>
    <w:rPr>
      <w:b/>
    </w:rPr>
  </w:style>
  <w:style w:type="paragraph" w:customStyle="1" w:styleId="schouseresolutionjackettitle">
    <w:name w:val="sc_house_resolution_jacket_title"/>
    <w:qFormat/>
    <w:rsid w:val="00E31AC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31AC8"/>
    <w:pPr>
      <w:widowControl w:val="0"/>
      <w:suppressAutoHyphens/>
      <w:spacing w:after="0" w:line="360" w:lineRule="auto"/>
      <w:jc w:val="both"/>
    </w:pPr>
  </w:style>
  <w:style w:type="paragraph" w:customStyle="1" w:styleId="scresolutionwhereas">
    <w:name w:val="sc_resolution_whereas"/>
    <w:qFormat/>
    <w:rsid w:val="00E31AC8"/>
    <w:pPr>
      <w:widowControl w:val="0"/>
      <w:suppressAutoHyphens/>
      <w:spacing w:after="0" w:line="360" w:lineRule="auto"/>
      <w:jc w:val="both"/>
    </w:pPr>
  </w:style>
  <w:style w:type="paragraph" w:customStyle="1" w:styleId="schouseresolutionxx">
    <w:name w:val="sc_house_resolution_xx"/>
    <w:qFormat/>
    <w:rsid w:val="00E31AC8"/>
    <w:pPr>
      <w:widowControl w:val="0"/>
      <w:suppressAutoHyphens/>
      <w:spacing w:after="0" w:line="240" w:lineRule="auto"/>
      <w:jc w:val="center"/>
    </w:pPr>
  </w:style>
  <w:style w:type="paragraph" w:customStyle="1" w:styleId="BillDots0">
    <w:name w:val="BillDots"/>
    <w:basedOn w:val="Normal"/>
    <w:autoRedefine/>
    <w:qFormat/>
    <w:rsid w:val="00E31AC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31AC8"/>
    <w:rPr>
      <w:color w:val="0000FF" w:themeColor="hyperlink"/>
      <w:u w:val="single"/>
    </w:rPr>
  </w:style>
  <w:style w:type="paragraph" w:customStyle="1" w:styleId="Numbers">
    <w:name w:val="Numbers"/>
    <w:basedOn w:val="BillDots0"/>
    <w:qFormat/>
    <w:rsid w:val="00E31AC8"/>
    <w:pPr>
      <w:tabs>
        <w:tab w:val="right" w:pos="5904"/>
      </w:tabs>
    </w:pPr>
  </w:style>
  <w:style w:type="character" w:customStyle="1" w:styleId="scclippagepath">
    <w:name w:val="sc_clip_page_path"/>
    <w:uiPriority w:val="1"/>
    <w:qFormat/>
    <w:rsid w:val="00E31AC8"/>
    <w:rPr>
      <w:rFonts w:ascii="Times New Roman" w:hAnsi="Times New Roman"/>
      <w:caps/>
      <w:smallCaps w:val="0"/>
      <w:sz w:val="22"/>
    </w:rPr>
  </w:style>
  <w:style w:type="paragraph" w:customStyle="1" w:styleId="scconresoattyda">
    <w:name w:val="sc_con_reso_atty_da"/>
    <w:qFormat/>
    <w:rsid w:val="00E31AC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31AC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31AC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31AC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31AC8"/>
    <w:pPr>
      <w:widowControl w:val="0"/>
      <w:suppressAutoHyphens/>
      <w:spacing w:after="0" w:line="240" w:lineRule="auto"/>
      <w:jc w:val="both"/>
    </w:pPr>
  </w:style>
  <w:style w:type="paragraph" w:customStyle="1" w:styleId="scjrregattydadocno">
    <w:name w:val="sc_jrreg_atty_da_docno"/>
    <w:basedOn w:val="Normal"/>
    <w:qFormat/>
    <w:rsid w:val="00E31AC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31AC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31A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31AC8"/>
    <w:rPr>
      <w:rFonts w:ascii="Times New Roman" w:hAnsi="Times New Roman"/>
      <w:b/>
      <w:caps/>
      <w:smallCaps w:val="0"/>
      <w:sz w:val="24"/>
    </w:rPr>
  </w:style>
  <w:style w:type="paragraph" w:customStyle="1" w:styleId="scjrregfooter">
    <w:name w:val="sc_jrreg_footer"/>
    <w:qFormat/>
    <w:rsid w:val="00E31AC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31A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31A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31A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3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31A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31A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3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31AC8"/>
    <w:pPr>
      <w:widowControl w:val="0"/>
      <w:suppressAutoHyphens/>
      <w:spacing w:after="0" w:line="360" w:lineRule="auto"/>
      <w:jc w:val="both"/>
    </w:pPr>
  </w:style>
  <w:style w:type="paragraph" w:customStyle="1" w:styleId="scresolutionbody">
    <w:name w:val="sc_resolution_body"/>
    <w:qFormat/>
    <w:rsid w:val="00E31AC8"/>
    <w:pPr>
      <w:widowControl w:val="0"/>
      <w:suppressAutoHyphens/>
      <w:spacing w:after="0" w:line="360" w:lineRule="auto"/>
      <w:jc w:val="both"/>
    </w:pPr>
  </w:style>
  <w:style w:type="paragraph" w:customStyle="1" w:styleId="scresolutionclippagebottom">
    <w:name w:val="sc_resolution_clip_page_bottom"/>
    <w:qFormat/>
    <w:rsid w:val="00E31AC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31AC8"/>
    <w:pPr>
      <w:widowControl w:val="0"/>
      <w:suppressAutoHyphens/>
      <w:spacing w:after="0" w:line="240" w:lineRule="auto"/>
      <w:jc w:val="both"/>
    </w:pPr>
  </w:style>
  <w:style w:type="paragraph" w:customStyle="1" w:styleId="scresolutionfooter">
    <w:name w:val="sc_resolution_footer"/>
    <w:link w:val="scresolutionfooterChar"/>
    <w:qFormat/>
    <w:rsid w:val="00E31AC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31AC8"/>
    <w:rPr>
      <w:rFonts w:eastAsia="Times New Roman" w:cs="Times New Roman"/>
      <w:szCs w:val="20"/>
    </w:rPr>
  </w:style>
  <w:style w:type="paragraph" w:customStyle="1" w:styleId="scresolutionheader">
    <w:name w:val="sc_resolution_header"/>
    <w:qFormat/>
    <w:rsid w:val="00E31AC8"/>
    <w:pPr>
      <w:widowControl w:val="0"/>
      <w:suppressAutoHyphens/>
      <w:spacing w:after="0" w:line="240" w:lineRule="auto"/>
      <w:jc w:val="center"/>
    </w:pPr>
    <w:rPr>
      <w:b/>
      <w:caps/>
      <w:sz w:val="30"/>
    </w:rPr>
  </w:style>
  <w:style w:type="paragraph" w:customStyle="1" w:styleId="scresolutiontitle">
    <w:name w:val="sc_resolution_title"/>
    <w:qFormat/>
    <w:rsid w:val="00E31AC8"/>
    <w:pPr>
      <w:widowControl w:val="0"/>
      <w:suppressAutoHyphens/>
      <w:spacing w:after="0" w:line="240" w:lineRule="auto"/>
      <w:jc w:val="both"/>
    </w:pPr>
    <w:rPr>
      <w:caps/>
    </w:rPr>
  </w:style>
  <w:style w:type="paragraph" w:customStyle="1" w:styleId="scresolutionxx">
    <w:name w:val="sc_resolution_xx"/>
    <w:qFormat/>
    <w:rsid w:val="00E31AC8"/>
    <w:pPr>
      <w:widowControl w:val="0"/>
      <w:suppressAutoHyphens/>
      <w:spacing w:after="0" w:line="240" w:lineRule="auto"/>
      <w:jc w:val="center"/>
    </w:pPr>
  </w:style>
  <w:style w:type="character" w:customStyle="1" w:styleId="scSECTIONS">
    <w:name w:val="sc_SECTIONS"/>
    <w:uiPriority w:val="1"/>
    <w:qFormat/>
    <w:rsid w:val="00E31AC8"/>
    <w:rPr>
      <w:rFonts w:ascii="Times New Roman" w:hAnsi="Times New Roman"/>
      <w:b w:val="0"/>
      <w:i w:val="0"/>
      <w:caps/>
      <w:smallCaps w:val="0"/>
      <w:color w:val="auto"/>
      <w:sz w:val="22"/>
    </w:rPr>
  </w:style>
  <w:style w:type="character" w:customStyle="1" w:styleId="scsenateclippagepath">
    <w:name w:val="sc_senate_clip_page_path"/>
    <w:uiPriority w:val="1"/>
    <w:qFormat/>
    <w:rsid w:val="00E31AC8"/>
    <w:rPr>
      <w:rFonts w:ascii="Times New Roman" w:hAnsi="Times New Roman"/>
      <w:caps/>
      <w:smallCaps w:val="0"/>
      <w:sz w:val="22"/>
    </w:rPr>
  </w:style>
  <w:style w:type="paragraph" w:customStyle="1" w:styleId="scsenateresolutionbody">
    <w:name w:val="sc_senate_resolution_body"/>
    <w:qFormat/>
    <w:rsid w:val="00E31AC8"/>
    <w:pPr>
      <w:widowControl w:val="0"/>
      <w:suppressAutoHyphens/>
      <w:spacing w:after="0" w:line="360" w:lineRule="auto"/>
      <w:jc w:val="both"/>
    </w:pPr>
  </w:style>
  <w:style w:type="paragraph" w:customStyle="1" w:styleId="scsenateresolutionclippagebottom">
    <w:name w:val="sc_senate_resolution_clip_page_bottom"/>
    <w:qFormat/>
    <w:rsid w:val="00E31AC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31AC8"/>
    <w:pPr>
      <w:widowControl w:val="0"/>
      <w:suppressLineNumbers/>
      <w:suppressAutoHyphens/>
    </w:pPr>
  </w:style>
  <w:style w:type="paragraph" w:customStyle="1" w:styleId="scsenateresolutionclippagerepdocumentname">
    <w:name w:val="sc_senate_resolution_clip_page_rep_document_name"/>
    <w:qFormat/>
    <w:rsid w:val="00E31AC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31AC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31AC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31AC8"/>
    <w:rPr>
      <w:color w:val="808080"/>
    </w:rPr>
  </w:style>
  <w:style w:type="paragraph" w:customStyle="1" w:styleId="sctablecodifiedsection">
    <w:name w:val="sc_table_codified_section"/>
    <w:qFormat/>
    <w:rsid w:val="00E31AC8"/>
    <w:pPr>
      <w:widowControl w:val="0"/>
      <w:suppressAutoHyphens/>
      <w:spacing w:after="0" w:line="360" w:lineRule="auto"/>
    </w:pPr>
  </w:style>
  <w:style w:type="paragraph" w:customStyle="1" w:styleId="sctableln">
    <w:name w:val="sc_table_ln"/>
    <w:qFormat/>
    <w:rsid w:val="00E31AC8"/>
    <w:pPr>
      <w:widowControl w:val="0"/>
      <w:suppressAutoHyphens/>
      <w:spacing w:after="0" w:line="360" w:lineRule="auto"/>
      <w:jc w:val="right"/>
    </w:pPr>
  </w:style>
  <w:style w:type="paragraph" w:customStyle="1" w:styleId="sctablenoncodifiedsection">
    <w:name w:val="sc_table_non_codified_section"/>
    <w:qFormat/>
    <w:rsid w:val="00E31AC8"/>
    <w:pPr>
      <w:widowControl w:val="0"/>
      <w:suppressAutoHyphens/>
      <w:spacing w:after="0" w:line="360" w:lineRule="auto"/>
    </w:pPr>
  </w:style>
  <w:style w:type="paragraph" w:customStyle="1" w:styleId="scresolutionmembers">
    <w:name w:val="sc_resolution_members"/>
    <w:qFormat/>
    <w:rsid w:val="00E31AC8"/>
    <w:pPr>
      <w:widowControl w:val="0"/>
      <w:suppressAutoHyphens/>
      <w:spacing w:after="0" w:line="360" w:lineRule="auto"/>
      <w:jc w:val="both"/>
    </w:pPr>
  </w:style>
  <w:style w:type="paragraph" w:customStyle="1" w:styleId="scdraftheader">
    <w:name w:val="sc_draft_header"/>
    <w:qFormat/>
    <w:rsid w:val="00E31AC8"/>
    <w:pPr>
      <w:widowControl w:val="0"/>
      <w:suppressAutoHyphens/>
      <w:spacing w:after="0" w:line="240" w:lineRule="auto"/>
    </w:pPr>
  </w:style>
  <w:style w:type="paragraph" w:customStyle="1" w:styleId="scemptyline">
    <w:name w:val="sc_empty_line"/>
    <w:qFormat/>
    <w:rsid w:val="00E31AC8"/>
    <w:pPr>
      <w:widowControl w:val="0"/>
      <w:suppressAutoHyphens/>
      <w:spacing w:after="0" w:line="360" w:lineRule="auto"/>
      <w:jc w:val="both"/>
    </w:pPr>
  </w:style>
  <w:style w:type="paragraph" w:customStyle="1" w:styleId="scemptylineheader">
    <w:name w:val="sc_emptyline_header"/>
    <w:qFormat/>
    <w:rsid w:val="00E31AC8"/>
    <w:pPr>
      <w:widowControl w:val="0"/>
      <w:suppressAutoHyphens/>
      <w:spacing w:after="0" w:line="240" w:lineRule="auto"/>
      <w:jc w:val="both"/>
    </w:pPr>
  </w:style>
  <w:style w:type="character" w:customStyle="1" w:styleId="scinsert">
    <w:name w:val="sc_insert"/>
    <w:uiPriority w:val="1"/>
    <w:qFormat/>
    <w:rsid w:val="00E31AC8"/>
    <w:rPr>
      <w:caps w:val="0"/>
      <w:smallCaps w:val="0"/>
      <w:strike w:val="0"/>
      <w:dstrike w:val="0"/>
      <w:vanish w:val="0"/>
      <w:u w:val="single"/>
      <w:vertAlign w:val="baseline"/>
    </w:rPr>
  </w:style>
  <w:style w:type="character" w:customStyle="1" w:styleId="scinsertblue">
    <w:name w:val="sc_insert_blue"/>
    <w:uiPriority w:val="1"/>
    <w:qFormat/>
    <w:rsid w:val="00E31AC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31AC8"/>
    <w:rPr>
      <w:caps w:val="0"/>
      <w:smallCaps w:val="0"/>
      <w:strike w:val="0"/>
      <w:dstrike w:val="0"/>
      <w:vanish w:val="0"/>
      <w:color w:val="0070C0"/>
      <w:u w:val="none"/>
      <w:vertAlign w:val="baseline"/>
    </w:rPr>
  </w:style>
  <w:style w:type="character" w:customStyle="1" w:styleId="scinsertred">
    <w:name w:val="sc_insert_red"/>
    <w:uiPriority w:val="1"/>
    <w:qFormat/>
    <w:rsid w:val="00E31AC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31AC8"/>
    <w:rPr>
      <w:caps w:val="0"/>
      <w:smallCaps w:val="0"/>
      <w:strike w:val="0"/>
      <w:dstrike w:val="0"/>
      <w:vanish w:val="0"/>
      <w:color w:val="FF0000"/>
      <w:u w:val="none"/>
      <w:vertAlign w:val="baseline"/>
    </w:rPr>
  </w:style>
  <w:style w:type="character" w:customStyle="1" w:styleId="scstrike">
    <w:name w:val="sc_strike"/>
    <w:uiPriority w:val="1"/>
    <w:qFormat/>
    <w:rsid w:val="00E31AC8"/>
    <w:rPr>
      <w:strike/>
      <w:dstrike w:val="0"/>
    </w:rPr>
  </w:style>
  <w:style w:type="character" w:customStyle="1" w:styleId="scstrikeblue">
    <w:name w:val="sc_strike_blue"/>
    <w:uiPriority w:val="1"/>
    <w:qFormat/>
    <w:rsid w:val="00E31AC8"/>
    <w:rPr>
      <w:strike/>
      <w:dstrike w:val="0"/>
      <w:color w:val="0070C0"/>
    </w:rPr>
  </w:style>
  <w:style w:type="character" w:customStyle="1" w:styleId="scstrikered">
    <w:name w:val="sc_strike_red"/>
    <w:uiPriority w:val="1"/>
    <w:qFormat/>
    <w:rsid w:val="00E31AC8"/>
    <w:rPr>
      <w:strike/>
      <w:dstrike w:val="0"/>
      <w:color w:val="FF0000"/>
    </w:rPr>
  </w:style>
  <w:style w:type="character" w:customStyle="1" w:styleId="scstrikebluenoncodified">
    <w:name w:val="sc_strike_blue_non_codified"/>
    <w:uiPriority w:val="1"/>
    <w:qFormat/>
    <w:rsid w:val="00E31AC8"/>
    <w:rPr>
      <w:strike/>
      <w:dstrike w:val="0"/>
      <w:color w:val="0070C0"/>
      <w:lang w:val="en-US"/>
    </w:rPr>
  </w:style>
  <w:style w:type="character" w:customStyle="1" w:styleId="scstrikerednoncodified">
    <w:name w:val="sc_strike_red_non_codified"/>
    <w:uiPriority w:val="1"/>
    <w:qFormat/>
    <w:rsid w:val="00E31AC8"/>
    <w:rPr>
      <w:strike/>
      <w:dstrike w:val="0"/>
      <w:color w:val="FF0000"/>
    </w:rPr>
  </w:style>
  <w:style w:type="paragraph" w:customStyle="1" w:styleId="scnowthereforebold">
    <w:name w:val="sc_now_therefore_bold"/>
    <w:uiPriority w:val="1"/>
    <w:qFormat/>
    <w:rsid w:val="00E31AC8"/>
    <w:pPr>
      <w:widowControl w:val="0"/>
      <w:suppressAutoHyphens/>
      <w:spacing w:after="0" w:line="480" w:lineRule="auto"/>
    </w:pPr>
    <w:rPr>
      <w:rFonts w:eastAsia="Calibri" w:cs="Times New Roman"/>
    </w:rPr>
  </w:style>
  <w:style w:type="paragraph" w:customStyle="1" w:styleId="scbillsiglines">
    <w:name w:val="sc_bill_sig_lines"/>
    <w:qFormat/>
    <w:rsid w:val="00E31AC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31AC8"/>
  </w:style>
  <w:style w:type="paragraph" w:customStyle="1" w:styleId="scbillendxx">
    <w:name w:val="sc_bill_end_xx"/>
    <w:qFormat/>
    <w:rsid w:val="00E31AC8"/>
    <w:pPr>
      <w:widowControl w:val="0"/>
      <w:suppressAutoHyphens/>
      <w:spacing w:after="0" w:line="240" w:lineRule="auto"/>
      <w:jc w:val="center"/>
    </w:pPr>
  </w:style>
  <w:style w:type="character" w:customStyle="1" w:styleId="scbillheader1">
    <w:name w:val="sc_bill_header1"/>
    <w:uiPriority w:val="1"/>
    <w:qFormat/>
    <w:rsid w:val="00E31AC8"/>
  </w:style>
  <w:style w:type="character" w:customStyle="1" w:styleId="scresolutionbody1">
    <w:name w:val="sc_resolution_body1"/>
    <w:uiPriority w:val="1"/>
    <w:qFormat/>
    <w:rsid w:val="00E31AC8"/>
  </w:style>
  <w:style w:type="character" w:styleId="Strong">
    <w:name w:val="Strong"/>
    <w:basedOn w:val="DefaultParagraphFont"/>
    <w:uiPriority w:val="22"/>
    <w:qFormat/>
    <w:rsid w:val="00E31AC8"/>
    <w:rPr>
      <w:b/>
      <w:bCs/>
    </w:rPr>
  </w:style>
  <w:style w:type="character" w:customStyle="1" w:styleId="scamendhouse">
    <w:name w:val="sc_amend_house"/>
    <w:uiPriority w:val="1"/>
    <w:qFormat/>
    <w:rsid w:val="00E31AC8"/>
    <w:rPr>
      <w:bdr w:val="none" w:sz="0" w:space="0" w:color="auto"/>
      <w:shd w:val="clear" w:color="auto" w:fill="FDE9D9" w:themeFill="accent6" w:themeFillTint="33"/>
    </w:rPr>
  </w:style>
  <w:style w:type="character" w:customStyle="1" w:styleId="scamendsenate">
    <w:name w:val="sc_amend_senate"/>
    <w:uiPriority w:val="1"/>
    <w:qFormat/>
    <w:rsid w:val="00E31AC8"/>
    <w:rPr>
      <w:bdr w:val="none" w:sz="0" w:space="0" w:color="auto"/>
      <w:shd w:val="clear" w:color="auto" w:fill="E5DFEC" w:themeFill="accent4" w:themeFillTint="33"/>
    </w:rPr>
  </w:style>
  <w:style w:type="paragraph" w:styleId="Revision">
    <w:name w:val="Revision"/>
    <w:hidden/>
    <w:uiPriority w:val="99"/>
    <w:semiHidden/>
    <w:rsid w:val="00E31AC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B0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5&amp;session=125&amp;summary=B" TargetMode="External" Id="Re48509690dda406f" /><Relationship Type="http://schemas.openxmlformats.org/officeDocument/2006/relationships/hyperlink" Target="https://www.scstatehouse.gov/sess125_2023-2024/prever/5605_20240626.docx" TargetMode="External" Id="R675996e23db04d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6e52b7b1-85be-4bf0-8a19-f13391a9001d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0f86a00b-9ac3-4bf5-bb7f-affa89e87bf3</T_BILL_REQUEST_REQUEST>
  <T_BILL_R_ORIGINALDRAFT>f71f5c12-d379-488d-86fc-9c37ccf87a96</T_BILL_R_ORIGINALDRAFT>
  <T_BILL_SPONSOR_SPONSOR>9a9b1937-785f-4ec4-b409-7a0eca3c9756</T_BILL_SPONSOR_SPONSOR>
  <T_BILL_T_BILLNAME>[5605]</T_BILL_T_BILLNAME>
  <T_BILL_T_BILLNUMBER>5605</T_BILL_T_BILLNUMBER>
  <T_BILL_T_BILLTITLE>TO HONOR THE BLYTHEWOOD HIGH SCHOOL GIRLS TRACK AND FIELD TEAM FOR A SUCCESSFUL SEASON AND TO CONGRATULATE THE TEAM MEMBERS AND COACHES ON WINNING THE 2024 CLASS AAAAA STATE CHAMPIONSHIP.</T_BILL_T_BILLTITLE>
  <T_BILL_T_CHAMBER>house</T_BILL_T_CHAMBER>
  <T_BILL_T_FILENAME> </T_BILL_T_FILENAME>
  <T_BILL_T_LEGTYPE>resolution</T_BILL_T_LEGTYPE>
  <T_BILL_T_SUBJECT>Blythewood High School Girls Track and Field</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16F33-6110-4835-88B4-3F807B018AC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2407</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2024-06-04T19:03:00Z</cp:lastPrinted>
  <dcterms:created xsi:type="dcterms:W3CDTF">2024-06-05T13:36:00Z</dcterms:created>
  <dcterms:modified xsi:type="dcterms:W3CDTF">2024-06-05T13:36:00Z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