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Scott,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Senn, Setzler, Shealy, Stephens, Talley, Turner, Verdin, Williams and Young</w:t>
      </w:r>
    </w:p>
    <w:p>
      <w:pPr>
        <w:widowControl w:val="false"/>
        <w:spacing w:after="0"/>
        <w:jc w:val="left"/>
      </w:pPr>
      <w:r>
        <w:rPr>
          <w:rFonts w:ascii="Times New Roman"/>
          <w:sz w:val="22"/>
        </w:rPr>
        <w:t xml:space="preserve">Document Path: SR-0303KM-VC23.docx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Adopted by the Senate on March 14, 2023</w:t>
      </w:r>
    </w:p>
    <w:p>
      <w:pPr>
        <w:widowControl w:val="false"/>
        <w:spacing w:after="0"/>
        <w:jc w:val="left"/>
      </w:pPr>
    </w:p>
    <w:p>
      <w:pPr>
        <w:widowControl w:val="false"/>
        <w:spacing w:after="0"/>
        <w:jc w:val="left"/>
      </w:pPr>
      <w:r>
        <w:rPr>
          <w:rFonts w:ascii="Times New Roman"/>
          <w:sz w:val="22"/>
        </w:rPr>
        <w:t xml:space="preserve">Summary: Pastor Eddie W. Davis 40th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adopted</w:t>
      </w:r>
      <w:r>
        <w:t xml:space="preserve"> (</w:t>
      </w:r>
      <w:hyperlink w:history="true" r:id="R8f2abb344709427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ceb440642f49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ae3c1202f94d6b">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0973A0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519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B09E9" w14:paraId="48DB32D0" w14:textId="34259DCD">
          <w:pPr>
            <w:pStyle w:val="scresolutiontitle"/>
          </w:pPr>
          <w:r w:rsidRPr="00CB09E9">
            <w:t>TO CONGRATULATE Pastor EDDIE W. DAVIS UPON THE OCCASION OF HIS fortieth ANNIVERSARY AS PASTOR OF Little Zion Baptist Church AND TO COMMEND HIM FOR HIS MANY YEARS OF SERVICE TO HIS CONGREGATION AND</w:t>
          </w:r>
          <w:r w:rsidR="00056E7F">
            <w:t xml:space="preserve"> to</w:t>
          </w:r>
          <w:r w:rsidRPr="00CB09E9">
            <w:t xml:space="preserve"> THE Blythewood COMMUNITY.</w:t>
          </w:r>
        </w:p>
      </w:sdtContent>
    </w:sdt>
    <w:bookmarkStart w:name="at_7bfe162a2" w:displacedByCustomXml="prev" w:id="0"/>
    <w:bookmarkEnd w:id="0"/>
    <w:p w:rsidR="0010776B" w:rsidP="00091FD9" w:rsidRDefault="0010776B" w14:paraId="48DB32D1" w14:textId="56627158">
      <w:pPr>
        <w:pStyle w:val="scresolutiontitle"/>
      </w:pPr>
    </w:p>
    <w:p w:rsidR="00A87428" w:rsidP="00A87428" w:rsidRDefault="00A87428" w14:paraId="7C7601E6" w14:textId="7C42CB56">
      <w:pPr>
        <w:pStyle w:val="scresolutionwhereas"/>
      </w:pPr>
      <w:bookmarkStart w:name="wa_1cc21af5b" w:id="1"/>
      <w:r>
        <w:t>W</w:t>
      </w:r>
      <w:bookmarkEnd w:id="1"/>
      <w:r>
        <w:t xml:space="preserve">hereas, the members of the South Carolina </w:t>
      </w:r>
      <w:r w:rsidR="00CB09E9">
        <w:t>Senate</w:t>
      </w:r>
      <w:r>
        <w:t xml:space="preserve"> are pleased to recognize </w:t>
      </w:r>
      <w:r w:rsidRPr="00CB09E9" w:rsidR="00CB09E9">
        <w:t>Pastor Eddie W. Davis</w:t>
      </w:r>
      <w:r>
        <w:t xml:space="preserve"> upon the occasion of his </w:t>
      </w:r>
      <w:r w:rsidR="00CB09E9">
        <w:t>fortieth</w:t>
      </w:r>
      <w:r>
        <w:t xml:space="preserve"> pastoral anniversary on </w:t>
      </w:r>
      <w:r w:rsidR="00CB09E9">
        <w:t>March 20</w:t>
      </w:r>
      <w:r>
        <w:t>, 20</w:t>
      </w:r>
      <w:r w:rsidR="00CB09E9">
        <w:t>23</w:t>
      </w:r>
      <w:r>
        <w:t>; and</w:t>
      </w:r>
    </w:p>
    <w:p w:rsidR="00A87428" w:rsidP="00A87428" w:rsidRDefault="00A87428" w14:paraId="5633D5CE" w14:textId="77777777">
      <w:pPr>
        <w:pStyle w:val="scresolutionwhereas"/>
      </w:pPr>
    </w:p>
    <w:p w:rsidR="00A87428" w:rsidP="00A87428" w:rsidRDefault="00A87428" w14:paraId="1D9E266A" w14:textId="01AC102B">
      <w:pPr>
        <w:pStyle w:val="scresolutionwhereas"/>
      </w:pPr>
      <w:bookmarkStart w:name="wa_5a6ada14e" w:id="2"/>
      <w:r>
        <w:t>W</w:t>
      </w:r>
      <w:bookmarkEnd w:id="2"/>
      <w:r>
        <w:t xml:space="preserve">hereas, a native of </w:t>
      </w:r>
      <w:r w:rsidR="00CB09E9">
        <w:t>Hopkins</w:t>
      </w:r>
      <w:r>
        <w:t xml:space="preserve">, </w:t>
      </w:r>
      <w:r w:rsidR="00CB09E9">
        <w:t xml:space="preserve">Pastor </w:t>
      </w:r>
      <w:r w:rsidRPr="00CB09E9" w:rsidR="00CB09E9">
        <w:t>Davis</w:t>
      </w:r>
      <w:r>
        <w:t xml:space="preserve"> was born to parents </w:t>
      </w:r>
      <w:r w:rsidRPr="00CB09E9" w:rsidR="00CB09E9">
        <w:t>Deacon Jerry Davis and Mrs. Annis (Canty) Davis</w:t>
      </w:r>
      <w:r w:rsidR="00CB09E9">
        <w:t>,</w:t>
      </w:r>
      <w:r w:rsidRPr="00CB09E9" w:rsidR="00CB09E9">
        <w:t xml:space="preserve"> the eleventh of </w:t>
      </w:r>
      <w:r w:rsidR="00CB09E9">
        <w:t xml:space="preserve">the </w:t>
      </w:r>
      <w:r w:rsidRPr="00CB09E9" w:rsidR="00CB09E9">
        <w:t xml:space="preserve">thirteen </w:t>
      </w:r>
      <w:r w:rsidR="00CB09E9">
        <w:t xml:space="preserve">Davis </w:t>
      </w:r>
      <w:r w:rsidRPr="00CB09E9" w:rsidR="00CB09E9">
        <w:t>children</w:t>
      </w:r>
      <w:r w:rsidR="00CB09E9">
        <w:t xml:space="preserve">. </w:t>
      </w:r>
      <w:r w:rsidRPr="00CB09E9" w:rsidR="00CB09E9">
        <w:t>He attended the public schools of South Carolina and graduated from Hopkins High School</w:t>
      </w:r>
      <w:r>
        <w:t>; and</w:t>
      </w:r>
    </w:p>
    <w:p w:rsidR="00CB09E9" w:rsidP="00A87428" w:rsidRDefault="00CB09E9" w14:paraId="40F4F386" w14:textId="3B230176">
      <w:pPr>
        <w:pStyle w:val="scresolutionwhereas"/>
      </w:pPr>
    </w:p>
    <w:p w:rsidR="00CB09E9" w:rsidP="00A87428" w:rsidRDefault="00CB09E9" w14:paraId="48FBE568" w14:textId="55A8B6C9">
      <w:pPr>
        <w:pStyle w:val="scresolutionwhereas"/>
      </w:pPr>
      <w:bookmarkStart w:name="wa_d3aadcd0e" w:id="3"/>
      <w:r>
        <w:t>W</w:t>
      </w:r>
      <w:bookmarkEnd w:id="3"/>
      <w:r>
        <w:t xml:space="preserve">hereas, Pastor </w:t>
      </w:r>
      <w:r w:rsidRPr="00CB09E9">
        <w:t>Davis</w:t>
      </w:r>
      <w:r>
        <w:t xml:space="preserve"> </w:t>
      </w:r>
      <w:r w:rsidRPr="00CB09E9">
        <w:t xml:space="preserve">is a graduate of the Insurance Adjuster’s </w:t>
      </w:r>
      <w:r w:rsidR="00126FC0">
        <w:t>I</w:t>
      </w:r>
      <w:r w:rsidRPr="00CB09E9">
        <w:t>nstitute of Miami, Florida, and</w:t>
      </w:r>
      <w:r w:rsidR="00056E7F">
        <w:t xml:space="preserve"> of</w:t>
      </w:r>
      <w:r w:rsidRPr="00CB09E9">
        <w:t xml:space="preserve"> Morris College </w:t>
      </w:r>
      <w:r>
        <w:t xml:space="preserve">in </w:t>
      </w:r>
      <w:r w:rsidRPr="00CB09E9">
        <w:t>Sumter</w:t>
      </w:r>
      <w:r>
        <w:t>,</w:t>
      </w:r>
      <w:r w:rsidRPr="00CB09E9">
        <w:t xml:space="preserve"> where he received his Bachelor of Theology Degree. He has also done further theological studies at Columbia Bible College (presently Columbia International University)</w:t>
      </w:r>
      <w:r>
        <w:t>; and</w:t>
      </w:r>
    </w:p>
    <w:p w:rsidR="00A87428" w:rsidP="00A87428" w:rsidRDefault="00A87428" w14:paraId="57347D88" w14:textId="77777777">
      <w:pPr>
        <w:pStyle w:val="scresolutionwhereas"/>
      </w:pPr>
    </w:p>
    <w:p w:rsidR="00A87428" w:rsidP="00A87428" w:rsidRDefault="00A87428" w14:paraId="13C0C01F" w14:textId="7141D7BE">
      <w:pPr>
        <w:pStyle w:val="scresolutionwhereas"/>
      </w:pPr>
      <w:bookmarkStart w:name="wa_73d8ce13c" w:id="4"/>
      <w:r>
        <w:t>W</w:t>
      </w:r>
      <w:bookmarkEnd w:id="4"/>
      <w:r>
        <w:t xml:space="preserve">hereas, </w:t>
      </w:r>
      <w:r w:rsidR="00CB09E9">
        <w:t>o</w:t>
      </w:r>
      <w:r w:rsidRPr="00CB09E9" w:rsidR="00CB09E9">
        <w:t>n March 20, 1983, Pastor Davis accepted the call to Little Zion coming from his home church, Mount Moriah Baptist Church in Hopkins, where he was licensed and ordained under the leadership of Rev. Blakely Scott</w:t>
      </w:r>
      <w:r>
        <w:t>; and</w:t>
      </w:r>
    </w:p>
    <w:p w:rsidR="00A87428" w:rsidP="00A87428" w:rsidRDefault="00A87428" w14:paraId="64972673" w14:textId="77777777">
      <w:pPr>
        <w:pStyle w:val="scresolutionwhereas"/>
      </w:pPr>
    </w:p>
    <w:p w:rsidR="00A87428" w:rsidP="00A87428" w:rsidRDefault="00A87428" w14:paraId="15AAE4AB" w14:textId="32C1AD0C">
      <w:pPr>
        <w:pStyle w:val="scresolutionwhereas"/>
      </w:pPr>
      <w:bookmarkStart w:name="wa_7d2857526" w:id="5"/>
      <w:r>
        <w:t>W</w:t>
      </w:r>
      <w:bookmarkEnd w:id="5"/>
      <w:r>
        <w:t xml:space="preserve">hereas, </w:t>
      </w:r>
      <w:r w:rsidR="000F60F6">
        <w:t>u</w:t>
      </w:r>
      <w:r w:rsidRPr="000F60F6" w:rsidR="000F60F6">
        <w:t xml:space="preserve">nder the leadership of Pastor Davis, the spiritual growth of the Little Zion congregation progressed </w:t>
      </w:r>
      <w:r w:rsidR="000F60F6">
        <w:t>due to</w:t>
      </w:r>
      <w:r w:rsidRPr="000F60F6" w:rsidR="000F60F6">
        <w:t xml:space="preserve"> his strong beliefs in the power of prayer, study, teaching</w:t>
      </w:r>
      <w:r w:rsidR="00211C55">
        <w:t>,</w:t>
      </w:r>
      <w:r w:rsidRPr="000F60F6" w:rsidR="000F60F6">
        <w:t xml:space="preserve"> and preaching. The church has advanced greatly over the years through the enhancement and organization of numerous ministries that benefit and accommodate the needs of the community, including </w:t>
      </w:r>
      <w:r w:rsidR="000F60F6">
        <w:t xml:space="preserve">creating </w:t>
      </w:r>
      <w:r w:rsidRPr="000F60F6" w:rsidR="000F60F6">
        <w:t xml:space="preserve">a childcare center, </w:t>
      </w:r>
      <w:r w:rsidR="000F60F6">
        <w:t xml:space="preserve">performing </w:t>
      </w:r>
      <w:r w:rsidRPr="000F60F6" w:rsidR="000F60F6">
        <w:t xml:space="preserve">outreach to nursing homes, </w:t>
      </w:r>
      <w:r w:rsidR="000F60F6">
        <w:t xml:space="preserve">engaging in </w:t>
      </w:r>
      <w:r w:rsidRPr="000F60F6" w:rsidR="000F60F6">
        <w:t xml:space="preserve">foreign mission, </w:t>
      </w:r>
      <w:r w:rsidR="000F60F6">
        <w:t xml:space="preserve">and </w:t>
      </w:r>
      <w:r w:rsidRPr="000F60F6" w:rsidR="000F60F6">
        <w:t>feeding the homeless</w:t>
      </w:r>
      <w:r>
        <w:t>; and</w:t>
      </w:r>
    </w:p>
    <w:p w:rsidR="00A87428" w:rsidP="00A87428" w:rsidRDefault="00A87428" w14:paraId="58133442" w14:textId="77777777">
      <w:pPr>
        <w:pStyle w:val="scresolutionwhereas"/>
      </w:pPr>
    </w:p>
    <w:p w:rsidR="00A87428" w:rsidP="00A87428" w:rsidRDefault="00A87428" w14:paraId="73C8B465" w14:textId="29DC6104">
      <w:pPr>
        <w:pStyle w:val="scresolutionwhereas"/>
      </w:pPr>
      <w:bookmarkStart w:name="wa_450415fa0" w:id="6"/>
      <w:r>
        <w:t>W</w:t>
      </w:r>
      <w:bookmarkEnd w:id="6"/>
      <w:r>
        <w:t xml:space="preserve">hereas, </w:t>
      </w:r>
      <w:r w:rsidRPr="00A629CC" w:rsidR="00A629CC">
        <w:t xml:space="preserve">Pastor Davis believes in breaking new ground and expanding the spiritual horizons of the church. In addition to the licensing of the first female ministers, he </w:t>
      </w:r>
      <w:r w:rsidR="00211C55">
        <w:t>also</w:t>
      </w:r>
      <w:r w:rsidRPr="00A629CC" w:rsidR="00A629CC">
        <w:t xml:space="preserve"> appointed the first female Sunday School Superintendent in 2003</w:t>
      </w:r>
      <w:r w:rsidR="00056E7F">
        <w:t>. I</w:t>
      </w:r>
      <w:r w:rsidRPr="00A629CC" w:rsidR="00A629CC">
        <w:t xml:space="preserve">n 2005, the church elected </w:t>
      </w:r>
      <w:r w:rsidR="0090479A">
        <w:t>its</w:t>
      </w:r>
      <w:r w:rsidRPr="00A629CC" w:rsidR="00A629CC">
        <w:t xml:space="preserve"> first female trustees. In 2008, the three women assumed the roles of chairperson, co‑chairperson, and secretary</w:t>
      </w:r>
      <w:r w:rsidR="00056E7F">
        <w:t xml:space="preserve">, </w:t>
      </w:r>
      <w:proofErr w:type="gramStart"/>
      <w:r w:rsidR="00056E7F">
        <w:t>respectively</w:t>
      </w:r>
      <w:r>
        <w:t>;</w:t>
      </w:r>
      <w:proofErr w:type="gramEnd"/>
      <w:r>
        <w:t xml:space="preserve"> and</w:t>
      </w:r>
    </w:p>
    <w:p w:rsidR="00A87428" w:rsidP="00A87428" w:rsidRDefault="00A87428" w14:paraId="75BD8086" w14:textId="77777777">
      <w:pPr>
        <w:pStyle w:val="scresolutionwhereas"/>
      </w:pPr>
    </w:p>
    <w:p w:rsidR="00746C30" w:rsidP="00A87428" w:rsidRDefault="00746C30" w14:paraId="5A630852" w14:textId="55FA36D0">
      <w:pPr>
        <w:pStyle w:val="scresolutionwhereas"/>
      </w:pPr>
      <w:bookmarkStart w:name="wa_6d254f408" w:id="7"/>
      <w:r>
        <w:t>W</w:t>
      </w:r>
      <w:bookmarkEnd w:id="7"/>
      <w:r>
        <w:t xml:space="preserve">hereas, a civic leader, </w:t>
      </w:r>
      <w:r w:rsidRPr="00746C30">
        <w:t xml:space="preserve">Pastor Davis is one of the founders and past president of the Midlands Coalition of Churches and is currently the only surviving original member. He is the former Chairman of the Commission of Education for the Gethsemane Baptist Association and </w:t>
      </w:r>
      <w:r w:rsidR="00056E7F">
        <w:t xml:space="preserve">a </w:t>
      </w:r>
      <w:r w:rsidRPr="00746C30">
        <w:t xml:space="preserve">former member of the Executive Board. He is also a founding member and </w:t>
      </w:r>
      <w:r w:rsidR="00056E7F">
        <w:t xml:space="preserve">a </w:t>
      </w:r>
      <w:r w:rsidRPr="00746C30">
        <w:t xml:space="preserve">former president and </w:t>
      </w:r>
      <w:r w:rsidR="00056E7F">
        <w:t>vi</w:t>
      </w:r>
      <w:r w:rsidRPr="00746C30">
        <w:t>ce</w:t>
      </w:r>
      <w:r w:rsidR="00056E7F">
        <w:t xml:space="preserve"> </w:t>
      </w:r>
      <w:r w:rsidRPr="00746C30">
        <w:t>president of the Blythewood Ministerial Alliance</w:t>
      </w:r>
      <w:r>
        <w:t>; and</w:t>
      </w:r>
    </w:p>
    <w:p w:rsidR="00746C30" w:rsidP="00A87428" w:rsidRDefault="00746C30" w14:paraId="65BB9621" w14:textId="7B28AF0E">
      <w:pPr>
        <w:pStyle w:val="scresolutionwhereas"/>
      </w:pPr>
    </w:p>
    <w:p w:rsidR="0044647E" w:rsidP="00A87428" w:rsidRDefault="0044647E" w14:paraId="62D0B20E" w14:textId="149523BF">
      <w:pPr>
        <w:pStyle w:val="scresolutionwhereas"/>
      </w:pPr>
      <w:bookmarkStart w:name="wa_1b610f2a9" w:id="8"/>
      <w:r>
        <w:t>W</w:t>
      </w:r>
      <w:bookmarkEnd w:id="8"/>
      <w:r>
        <w:t xml:space="preserve">hereas, </w:t>
      </w:r>
      <w:r w:rsidRPr="0044647E">
        <w:t xml:space="preserve">Pastor Davis is the founder and president of the Men of Hope Initiative, a public foundation through which men mentor and support underprivileged children. In the past several years, the Men of Hope Project has raised over one hundred thousand dollars through its Columbia and Orangeburg </w:t>
      </w:r>
      <w:r>
        <w:t>c</w:t>
      </w:r>
      <w:r w:rsidRPr="0044647E">
        <w:t xml:space="preserve">hapters and </w:t>
      </w:r>
      <w:r w:rsidR="008C033C">
        <w:t>has</w:t>
      </w:r>
      <w:r w:rsidRPr="0044647E">
        <w:t xml:space="preserve"> touched the lives of hundreds of children during its Christmas initiative</w:t>
      </w:r>
      <w:r>
        <w:t>; and</w:t>
      </w:r>
    </w:p>
    <w:p w:rsidR="0044647E" w:rsidP="00A87428" w:rsidRDefault="0044647E" w14:paraId="26CC0D1B" w14:textId="77777777">
      <w:pPr>
        <w:pStyle w:val="scresolutionwhereas"/>
      </w:pPr>
    </w:p>
    <w:p w:rsidR="0044647E" w:rsidP="00A87428" w:rsidRDefault="0044647E" w14:paraId="7CC48CB8" w14:textId="0AE5B4F6">
      <w:pPr>
        <w:pStyle w:val="scresolutionwhereas"/>
      </w:pPr>
      <w:bookmarkStart w:name="wa_ae6d5a58a" w:id="9"/>
      <w:r>
        <w:t>W</w:t>
      </w:r>
      <w:bookmarkEnd w:id="9"/>
      <w:r>
        <w:t xml:space="preserve">hereas, over the years, </w:t>
      </w:r>
      <w:r w:rsidRPr="0044647E">
        <w:t xml:space="preserve">Pastor Davis has received numerous awards and commendations in recognition of his services and leadership </w:t>
      </w:r>
      <w:r>
        <w:t>during</w:t>
      </w:r>
      <w:r w:rsidRPr="0044647E">
        <w:t xml:space="preserve"> his </w:t>
      </w:r>
      <w:r>
        <w:t>forty</w:t>
      </w:r>
      <w:r w:rsidRPr="0044647E">
        <w:t xml:space="preserve"> years as a prominent religious leader in the Blythewood, Winnsboro, </w:t>
      </w:r>
      <w:r w:rsidR="00056E7F">
        <w:t xml:space="preserve">and </w:t>
      </w:r>
      <w:r w:rsidRPr="0044647E">
        <w:t xml:space="preserve">Columbia </w:t>
      </w:r>
      <w:r>
        <w:t>areas</w:t>
      </w:r>
      <w:r w:rsidRPr="0044647E">
        <w:t>. In 2016</w:t>
      </w:r>
      <w:r>
        <w:t>,</w:t>
      </w:r>
      <w:r w:rsidRPr="0044647E">
        <w:t xml:space="preserve"> a portion of Winnsboro Road (State Highway 321) was named in his honor</w:t>
      </w:r>
      <w:r>
        <w:t>; and</w:t>
      </w:r>
    </w:p>
    <w:p w:rsidR="0044647E" w:rsidP="00A87428" w:rsidRDefault="0044647E" w14:paraId="590E922B" w14:textId="77777777">
      <w:pPr>
        <w:pStyle w:val="scresolutionwhereas"/>
      </w:pPr>
    </w:p>
    <w:p w:rsidR="00A87428" w:rsidP="00A87428" w:rsidRDefault="00A87428" w14:paraId="01F87C03" w14:textId="5ABB761E">
      <w:pPr>
        <w:pStyle w:val="scresolutionwhereas"/>
      </w:pPr>
      <w:bookmarkStart w:name="wa_c233ca791" w:id="10"/>
      <w:r>
        <w:t>W</w:t>
      </w:r>
      <w:bookmarkEnd w:id="10"/>
      <w:r>
        <w:t xml:space="preserve">hereas, </w:t>
      </w:r>
      <w:r w:rsidRPr="0044647E" w:rsidR="0044647E">
        <w:t>Pastor Davis</w:t>
      </w:r>
      <w:r>
        <w:t xml:space="preserve"> is married to </w:t>
      </w:r>
      <w:r w:rsidRPr="0044647E" w:rsidR="0044647E">
        <w:t xml:space="preserve">First Lady Monica A Davis </w:t>
      </w:r>
      <w:r>
        <w:t xml:space="preserve">and together, they have </w:t>
      </w:r>
      <w:r w:rsidRPr="0044647E" w:rsidR="0044647E">
        <w:t xml:space="preserve">six children and nine </w:t>
      </w:r>
      <w:proofErr w:type="gramStart"/>
      <w:r w:rsidRPr="0044647E" w:rsidR="0044647E">
        <w:t>grandchildren</w:t>
      </w:r>
      <w:r>
        <w:t>;</w:t>
      </w:r>
      <w:proofErr w:type="gramEnd"/>
      <w:r>
        <w:t xml:space="preserve"> and</w:t>
      </w:r>
    </w:p>
    <w:p w:rsidR="00A87428" w:rsidP="00A87428" w:rsidRDefault="00A87428" w14:paraId="09ED3198" w14:textId="77777777">
      <w:pPr>
        <w:pStyle w:val="scresolutionwhereas"/>
      </w:pPr>
    </w:p>
    <w:p w:rsidR="008A7625" w:rsidP="00A87428" w:rsidRDefault="00A87428" w14:paraId="44F28955" w14:textId="098FEE4C">
      <w:pPr>
        <w:pStyle w:val="scresolutionwhereas"/>
      </w:pPr>
      <w:bookmarkStart w:name="wa_20a9582c8" w:id="11"/>
      <w:r>
        <w:t>W</w:t>
      </w:r>
      <w:bookmarkEnd w:id="11"/>
      <w:r>
        <w:t xml:space="preserve">hereas, the members of the South Carolina </w:t>
      </w:r>
      <w:r w:rsidR="0044647E">
        <w:t>Senate</w:t>
      </w:r>
      <w:r>
        <w:t xml:space="preserve"> greatly appreciate the ministry of </w:t>
      </w:r>
      <w:r w:rsidRPr="0044647E" w:rsidR="0044647E">
        <w:t>Pastor Eddie W. Davis</w:t>
      </w:r>
      <w:r>
        <w:t xml:space="preserve"> and his service to </w:t>
      </w:r>
      <w:r w:rsidRPr="0044647E" w:rsidR="0044647E">
        <w:t>Little Zion Baptist Church</w:t>
      </w:r>
      <w:r>
        <w:t xml:space="preserve"> and the </w:t>
      </w:r>
      <w:r w:rsidRPr="0044647E" w:rsidR="0044647E">
        <w:t>Blythewood</w:t>
      </w:r>
      <w:r>
        <w:t xml:space="preserve"> community. Now, therefore</w:t>
      </w:r>
      <w:r w:rsidR="00DB094E">
        <w:t>,</w:t>
      </w:r>
    </w:p>
    <w:p w:rsidRPr="00040E43" w:rsidR="008A7625" w:rsidP="006B1590" w:rsidRDefault="008A7625" w14:paraId="24BB5989" w14:textId="77777777">
      <w:pPr>
        <w:pStyle w:val="scresolutionbody"/>
      </w:pPr>
    </w:p>
    <w:p w:rsidRPr="00040E43" w:rsidR="00B9052D" w:rsidP="00B703CB" w:rsidRDefault="00B9052D" w14:paraId="48DB32E4" w14:textId="45670018">
      <w:pPr>
        <w:pStyle w:val="scresolutionbody"/>
      </w:pPr>
      <w:bookmarkStart w:name="up_bfc71da03"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5192">
            <w:rPr>
              <w:rStyle w:val="scresolutionbody1"/>
            </w:rPr>
            <w:t>Senate</w:t>
          </w:r>
        </w:sdtContent>
      </w:sdt>
      <w:r w:rsidRPr="00040E43">
        <w:t>:</w:t>
      </w:r>
    </w:p>
    <w:p w:rsidRPr="00040E43" w:rsidR="00B9052D" w:rsidP="00B703CB" w:rsidRDefault="00B9052D" w14:paraId="48DB32E5" w14:textId="77777777">
      <w:pPr>
        <w:pStyle w:val="scresolutionbody"/>
      </w:pPr>
    </w:p>
    <w:p w:rsidR="00A87428" w:rsidP="00A87428" w:rsidRDefault="00007116" w14:paraId="5FA269E7" w14:textId="55DF6240">
      <w:pPr>
        <w:pStyle w:val="scresolutionmembers"/>
      </w:pPr>
      <w:bookmarkStart w:name="up_65c73f5da"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5192">
            <w:rPr>
              <w:rStyle w:val="scresolutionbody1"/>
            </w:rPr>
            <w:t>Senate</w:t>
          </w:r>
        </w:sdtContent>
      </w:sdt>
      <w:r w:rsidRPr="00040E43">
        <w:t xml:space="preserve">, by this resolution, </w:t>
      </w:r>
      <w:r w:rsidRPr="00507F2D" w:rsidR="00A87428">
        <w:t xml:space="preserve">congratulate </w:t>
      </w:r>
      <w:r w:rsidRPr="0044647E" w:rsidR="0044647E">
        <w:t>Pastor Eddie W. Davis</w:t>
      </w:r>
      <w:r w:rsidR="00A87428">
        <w:t xml:space="preserve"> </w:t>
      </w:r>
      <w:r w:rsidRPr="00507F2D" w:rsidR="00A87428">
        <w:t xml:space="preserve">upon the occasion of his </w:t>
      </w:r>
      <w:r w:rsidR="0044647E">
        <w:t>fortieth</w:t>
      </w:r>
      <w:r w:rsidR="00A87428">
        <w:t xml:space="preserve"> </w:t>
      </w:r>
      <w:r w:rsidRPr="00507F2D" w:rsidR="00A87428">
        <w:t xml:space="preserve">anniversary as pastor of </w:t>
      </w:r>
      <w:r w:rsidRPr="0044647E" w:rsidR="0044647E">
        <w:t>Little Zion Baptist</w:t>
      </w:r>
      <w:r w:rsidR="00A87428">
        <w:t xml:space="preserve"> </w:t>
      </w:r>
      <w:r w:rsidRPr="00507F2D" w:rsidR="00A87428">
        <w:t>Church and commend him for his many years of service to his congregation and</w:t>
      </w:r>
      <w:r w:rsidR="00056E7F">
        <w:t xml:space="preserve"> to</w:t>
      </w:r>
      <w:r w:rsidRPr="00507F2D" w:rsidR="00A87428">
        <w:t xml:space="preserve"> the </w:t>
      </w:r>
      <w:r w:rsidRPr="0044647E" w:rsidR="0044647E">
        <w:t>Blythewood</w:t>
      </w:r>
      <w:r w:rsidR="00A87428">
        <w:t xml:space="preserve"> </w:t>
      </w:r>
      <w:r w:rsidRPr="00507F2D" w:rsidR="00A87428">
        <w:t>community.</w:t>
      </w:r>
    </w:p>
    <w:p w:rsidR="00A87428" w:rsidP="00A87428" w:rsidRDefault="00A87428" w14:paraId="74C59B7B" w14:textId="77777777">
      <w:pPr>
        <w:pStyle w:val="scresolutionmembers"/>
      </w:pPr>
    </w:p>
    <w:p w:rsidRPr="00040E43" w:rsidR="00B9052D" w:rsidP="00A87428" w:rsidRDefault="00A87428" w14:paraId="48DB32E8" w14:textId="03DE5FA1">
      <w:pPr>
        <w:pStyle w:val="scresolutionmembers"/>
      </w:pPr>
      <w:bookmarkStart w:name="up_0adb67379" w:id="14"/>
      <w:r>
        <w:t>B</w:t>
      </w:r>
      <w:bookmarkEnd w:id="14"/>
      <w:r>
        <w:t xml:space="preserve">e it further resolved that a copy of this resolution be presented to </w:t>
      </w:r>
      <w:r w:rsidRPr="0044647E" w:rsidR="0044647E">
        <w:t>Pastor Eddie W. Davis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1E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F92EFE" w:rsidR="007003E1" w:rsidRDefault="007A1E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5192">
              <w:rPr>
                <w:noProof/>
              </w:rPr>
              <w:t>SR-0303KM-VC23.docx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C85"/>
    <w:rsid w:val="00052C3E"/>
    <w:rsid w:val="00056E7F"/>
    <w:rsid w:val="0008202C"/>
    <w:rsid w:val="000843D7"/>
    <w:rsid w:val="00084D53"/>
    <w:rsid w:val="00091FD9"/>
    <w:rsid w:val="0009711F"/>
    <w:rsid w:val="00097234"/>
    <w:rsid w:val="00097C23"/>
    <w:rsid w:val="000C5BE4"/>
    <w:rsid w:val="000E0100"/>
    <w:rsid w:val="000E1785"/>
    <w:rsid w:val="000F1901"/>
    <w:rsid w:val="000F2E49"/>
    <w:rsid w:val="000F40FA"/>
    <w:rsid w:val="000F60F6"/>
    <w:rsid w:val="001035F1"/>
    <w:rsid w:val="0010776B"/>
    <w:rsid w:val="00126FC0"/>
    <w:rsid w:val="00133E66"/>
    <w:rsid w:val="001347EE"/>
    <w:rsid w:val="00136B38"/>
    <w:rsid w:val="001373F6"/>
    <w:rsid w:val="001435A3"/>
    <w:rsid w:val="00146ED3"/>
    <w:rsid w:val="00151044"/>
    <w:rsid w:val="001645F9"/>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1C55"/>
    <w:rsid w:val="00220FFB"/>
    <w:rsid w:val="002321B6"/>
    <w:rsid w:val="00232912"/>
    <w:rsid w:val="00243EBB"/>
    <w:rsid w:val="0025001F"/>
    <w:rsid w:val="00250967"/>
    <w:rsid w:val="002543C8"/>
    <w:rsid w:val="0025541D"/>
    <w:rsid w:val="002635C9"/>
    <w:rsid w:val="00281213"/>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647E"/>
    <w:rsid w:val="00461441"/>
    <w:rsid w:val="004623E6"/>
    <w:rsid w:val="0046488E"/>
    <w:rsid w:val="0046685D"/>
    <w:rsid w:val="004669F5"/>
    <w:rsid w:val="004809EE"/>
    <w:rsid w:val="004B0FA8"/>
    <w:rsid w:val="004B7339"/>
    <w:rsid w:val="004E0C68"/>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0353"/>
    <w:rsid w:val="005E2BC9"/>
    <w:rsid w:val="00605102"/>
    <w:rsid w:val="006053F5"/>
    <w:rsid w:val="00611909"/>
    <w:rsid w:val="006215AA"/>
    <w:rsid w:val="00627DCA"/>
    <w:rsid w:val="006631D3"/>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6C30"/>
    <w:rsid w:val="007720AC"/>
    <w:rsid w:val="00781DF8"/>
    <w:rsid w:val="00787728"/>
    <w:rsid w:val="0079132A"/>
    <w:rsid w:val="007917CE"/>
    <w:rsid w:val="007959D3"/>
    <w:rsid w:val="007A1EF9"/>
    <w:rsid w:val="007A70AE"/>
    <w:rsid w:val="007B5192"/>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033C"/>
    <w:rsid w:val="008C3A19"/>
    <w:rsid w:val="008D05D1"/>
    <w:rsid w:val="008E1DCA"/>
    <w:rsid w:val="008F0F33"/>
    <w:rsid w:val="008F4429"/>
    <w:rsid w:val="0090479A"/>
    <w:rsid w:val="009059FF"/>
    <w:rsid w:val="0092634F"/>
    <w:rsid w:val="009270BA"/>
    <w:rsid w:val="0094021A"/>
    <w:rsid w:val="0094416C"/>
    <w:rsid w:val="00953783"/>
    <w:rsid w:val="0096528D"/>
    <w:rsid w:val="00965B3F"/>
    <w:rsid w:val="009B2C06"/>
    <w:rsid w:val="009B44AF"/>
    <w:rsid w:val="009C6A0B"/>
    <w:rsid w:val="009C7F19"/>
    <w:rsid w:val="009E009A"/>
    <w:rsid w:val="009E2BE4"/>
    <w:rsid w:val="009F0C77"/>
    <w:rsid w:val="009F4DD1"/>
    <w:rsid w:val="009F5565"/>
    <w:rsid w:val="009F7B81"/>
    <w:rsid w:val="00A02543"/>
    <w:rsid w:val="00A41684"/>
    <w:rsid w:val="00A629CC"/>
    <w:rsid w:val="00A64E80"/>
    <w:rsid w:val="00A66C6B"/>
    <w:rsid w:val="00A66DF4"/>
    <w:rsid w:val="00A7261B"/>
    <w:rsid w:val="00A72BCD"/>
    <w:rsid w:val="00A74015"/>
    <w:rsid w:val="00A741D9"/>
    <w:rsid w:val="00A833AB"/>
    <w:rsid w:val="00A87428"/>
    <w:rsid w:val="00A95560"/>
    <w:rsid w:val="00A9741D"/>
    <w:rsid w:val="00AB1254"/>
    <w:rsid w:val="00AB2CC0"/>
    <w:rsid w:val="00AC34A2"/>
    <w:rsid w:val="00AC57FA"/>
    <w:rsid w:val="00AC74F4"/>
    <w:rsid w:val="00AD1C9A"/>
    <w:rsid w:val="00AD4B17"/>
    <w:rsid w:val="00AE5FEB"/>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09E9"/>
    <w:rsid w:val="00CB56E7"/>
    <w:rsid w:val="00CC6B7B"/>
    <w:rsid w:val="00CD2089"/>
    <w:rsid w:val="00CE4EE6"/>
    <w:rsid w:val="00D03F1B"/>
    <w:rsid w:val="00D1567E"/>
    <w:rsid w:val="00D31310"/>
    <w:rsid w:val="00D37AF8"/>
    <w:rsid w:val="00D55053"/>
    <w:rsid w:val="00D66B80"/>
    <w:rsid w:val="00D73A67"/>
    <w:rsid w:val="00D8028D"/>
    <w:rsid w:val="00D970A9"/>
    <w:rsid w:val="00DB094E"/>
    <w:rsid w:val="00DB1F5E"/>
    <w:rsid w:val="00DC47B1"/>
    <w:rsid w:val="00DF3845"/>
    <w:rsid w:val="00E071A0"/>
    <w:rsid w:val="00E32D96"/>
    <w:rsid w:val="00E41911"/>
    <w:rsid w:val="00E44B57"/>
    <w:rsid w:val="00E658FD"/>
    <w:rsid w:val="00E92EEF"/>
    <w:rsid w:val="00E97AB4"/>
    <w:rsid w:val="00EA150E"/>
    <w:rsid w:val="00EA3282"/>
    <w:rsid w:val="00ED5AB4"/>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3800"/>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A87428"/>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7913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8&amp;session=125&amp;summary=B" TargetMode="External" Id="R1dceb440642f49ee" /><Relationship Type="http://schemas.openxmlformats.org/officeDocument/2006/relationships/hyperlink" Target="https://www.scstatehouse.gov/sess125_2023-2024/prever/618_20230314.docx" TargetMode="External" Id="R15ae3c1202f94d6b" /><Relationship Type="http://schemas.openxmlformats.org/officeDocument/2006/relationships/hyperlink" Target="h:\sj\20230314.docx" TargetMode="External" Id="R8f2abb34470942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ed32fa31-d286-4d63-af7c-9eb39d802c51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ea84bfae-0c9f-4c3d-bd22-f57b458b1447</T_BILL_REQUEST_REQUEST>
  <T_BILL_R_ORIGINALDRAFT>c75ca10d-5c68-487c-8b9b-a246c000bc98</T_BILL_R_ORIGINALDRAFT>
  <T_BILL_SPONSOR_SPONSOR>139c1805-d11e-4a1e-a286-df3b15f5dce2</T_BILL_SPONSOR_SPONSOR>
  <T_BILL_T_BILLNAME>[0618]</T_BILL_T_BILLNAME>
  <T_BILL_T_BILLNUMBER>618</T_BILL_T_BILLNUMBER>
  <T_BILL_T_BILLTITLE>TO CONGRATULATE Pastor EDDIE W. DAVIS UPON THE OCCASION OF HIS fortieth ANNIVERSARY AS PASTOR OF Little Zion Baptist Church AND TO COMMEND HIM FOR HIS MANY YEARS OF SERVICE TO HIS CONGREGATION AND to THE Blythewood COMMUNITY.</T_BILL_T_BILLTITLE>
  <T_BILL_T_CHAMBER>senate</T_BILL_T_CHAMBER>
  <T_BILL_T_FILENAME> </T_BILL_T_FILENAME>
  <T_BILL_T_LEGTYPE>resolution</T_BILL_T_LEGTYPE>
  <T_BILL_T_SUBJECT>S. 618 Pastor Eddie W. Davis 40th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3373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2023-03-14T13:38:00Z</dcterms:created>
  <dcterms:modified xsi:type="dcterms:W3CDTF">2023-03-14T13:38:00Z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