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732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Education Committee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LC-0319WAB-DBS23.docx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13,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Education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State Board of Education - JR to Approve Regulation Document No. 5130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4/13/2023</w:t>
      </w:r>
      <w:r>
        <w:tab/>
        <w:t>Senate</w:t>
      </w:r>
      <w:r>
        <w:tab/>
        <w:t xml:space="preserve">Introduced, read first time, placed on calendar without reference</w:t>
      </w:r>
      <w:r>
        <w:t xml:space="preserve"> (</w:t>
      </w:r>
      <w:hyperlink w:history="true" r:id="R6c8aa9e950da4c24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5/3/2023</w:t>
      </w:r>
      <w:r>
        <w:tab/>
        <w:t>Senate</w:t>
      </w:r>
      <w:r>
        <w:tab/>
        <w:t xml:space="preserve">Recommitted to Committee on</w:t>
      </w:r>
      <w:r>
        <w:rPr>
          <w:b/>
        </w:rPr>
        <w:t xml:space="preserve"> Education</w:t>
      </w:r>
      <w:r>
        <w:t xml:space="preserve"> (</w:t>
      </w:r>
      <w:hyperlink w:history="true" r:id="R0538d76b89ba44d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167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52b800feffa492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ec3f82cbab644d5">
        <w:r>
          <w:rPr>
            <w:rStyle w:val="Hyperlink"/>
            <w:u w:val="single"/>
          </w:rPr>
          <w:t>04/13/2023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ef3def6ba664561">
        <w:r>
          <w:rPr>
            <w:rStyle w:val="Hyperlink"/>
            <w:u w:val="single"/>
          </w:rPr>
          <w:t>04/13/2023-A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B07BF4" w:rsidR="00FB2265" w:rsidP="00FB2265" w:rsidRDefault="00FB2265" w14:paraId="6BB72309" w14:textId="7F2C24FA">
      <w:pPr>
        <w:pStyle w:val="sccoversheetstatus"/>
      </w:pPr>
      <w:sdt>
        <w:sdtPr>
          <w:alias w:val="status"/>
          <w:tag w:val="status"/>
          <w:id w:val="854397200"/>
          <w:placeholder>
            <w:docPart w:val="CF1EDECFBF6C49369983ECC6C292934B"/>
          </w:placeholder>
        </w:sdtPr>
        <w:sdtContent>
          <w:r>
            <w:t>Introduced</w:t>
          </w:r>
        </w:sdtContent>
      </w:sdt>
    </w:p>
    <w:sdt>
      <w:sdtPr>
        <w:alias w:val="readfirst"/>
        <w:tag w:val="readfirst"/>
        <w:id w:val="-1779714481"/>
        <w:placeholder>
          <w:docPart w:val="CF1EDECFBF6C49369983ECC6C292934B"/>
        </w:placeholder>
        <w:text/>
      </w:sdtPr>
      <w:sdtContent>
        <w:p w:rsidRPr="00B07BF4" w:rsidR="00FB2265" w:rsidP="00FB2265" w:rsidRDefault="00FB2265" w14:paraId="6BC805A4" w14:textId="3F55BD3C">
          <w:pPr>
            <w:pStyle w:val="sccoversheetinfo"/>
          </w:pPr>
          <w:r>
            <w:t>April 13, 2023</w:t>
          </w:r>
        </w:p>
      </w:sdtContent>
    </w:sdt>
    <w:sdt>
      <w:sdtPr>
        <w:alias w:val="billnumber"/>
        <w:tag w:val="billnumber"/>
        <w:id w:val="-897512070"/>
        <w:placeholder>
          <w:docPart w:val="CF1EDECFBF6C49369983ECC6C292934B"/>
        </w:placeholder>
        <w:text/>
      </w:sdtPr>
      <w:sdtContent>
        <w:p w:rsidRPr="00B07BF4" w:rsidR="00FB2265" w:rsidP="00FB2265" w:rsidRDefault="00FB2265" w14:paraId="738D666D" w14:textId="5BC06F12">
          <w:pPr>
            <w:pStyle w:val="sccoversheetbillno"/>
          </w:pPr>
          <w:r>
            <w:t>S.</w:t>
          </w:r>
          <w:r w:rsidR="00797617">
            <w:t xml:space="preserve"> </w:t>
          </w:r>
          <w:r>
            <w:t>732</w:t>
          </w:r>
        </w:p>
      </w:sdtContent>
    </w:sdt>
    <w:p w:rsidRPr="00B07BF4" w:rsidR="00FB2265" w:rsidP="00FB2265" w:rsidRDefault="00FB2265" w14:paraId="129F5B90" w14:textId="57AF50D2">
      <w:pPr>
        <w:pStyle w:val="sccoversheetsponsor6"/>
        <w:jc w:val="center"/>
      </w:pPr>
      <w:r w:rsidRPr="00B07BF4">
        <w:t xml:space="preserve">Introduced by </w:t>
      </w:r>
      <w:sdt>
        <w:sdtPr>
          <w:alias w:val="sponsors"/>
          <w:tag w:val="sponsors"/>
          <w:id w:val="716862734"/>
          <w:placeholder>
            <w:docPart w:val="CF1EDECFBF6C49369983ECC6C292934B"/>
          </w:placeholder>
          <w:text/>
        </w:sdtPr>
        <w:sdtEndPr/>
        <w:sdtContent>
          <w:r>
            <w:t>Education</w:t>
          </w:r>
          <w:r w:rsidR="00797617">
            <w:t xml:space="preserve"> Committee</w:t>
          </w:r>
        </w:sdtContent>
      </w:sdt>
      <w:r w:rsidRPr="00B07BF4">
        <w:t xml:space="preserve"> </w:t>
      </w:r>
    </w:p>
    <w:p w:rsidRPr="00B07BF4" w:rsidR="00FB2265" w:rsidP="00FB2265" w:rsidRDefault="00FB2265" w14:paraId="06884F73" w14:textId="77777777">
      <w:pPr>
        <w:pStyle w:val="sccoversheetsponsor6"/>
      </w:pPr>
    </w:p>
    <w:p w:rsidRPr="00B07BF4" w:rsidR="00FB2265" w:rsidP="00FB2265" w:rsidRDefault="00FB2265" w14:paraId="365CA1BB" w14:textId="793B34D4">
      <w:pPr>
        <w:pStyle w:val="sccoversheetinfo"/>
      </w:pPr>
      <w:sdt>
        <w:sdtPr>
          <w:alias w:val="typeinitial"/>
          <w:tag w:val="typeinitial"/>
          <w:id w:val="98301346"/>
          <w:placeholder>
            <w:docPart w:val="CF1EDECFBF6C49369983ECC6C292934B"/>
          </w:placeholder>
          <w:text/>
        </w:sdtPr>
        <w:sdtContent>
          <w:r>
            <w:t>S</w:t>
          </w:r>
        </w:sdtContent>
      </w:sdt>
      <w:r w:rsidRPr="00B07BF4">
        <w:t xml:space="preserve">. Printed </w:t>
      </w:r>
      <w:sdt>
        <w:sdtPr>
          <w:alias w:val="printed"/>
          <w:tag w:val="printed"/>
          <w:id w:val="-774643221"/>
          <w:placeholder>
            <w:docPart w:val="CF1EDECFBF6C49369983ECC6C292934B"/>
          </w:placeholder>
          <w:text/>
        </w:sdtPr>
        <w:sdtContent>
          <w:r>
            <w:t>04/13/23</w:t>
          </w:r>
        </w:sdtContent>
      </w:sdt>
      <w:r w:rsidRPr="00B07BF4">
        <w:t>--</w:t>
      </w:r>
      <w:sdt>
        <w:sdtPr>
          <w:alias w:val="residingchamber"/>
          <w:tag w:val="residingchamber"/>
          <w:id w:val="1651789982"/>
          <w:placeholder>
            <w:docPart w:val="CF1EDECFBF6C49369983ECC6C292934B"/>
          </w:placeholder>
          <w:text/>
        </w:sdtPr>
        <w:sdtContent>
          <w:r>
            <w:t>S</w:t>
          </w:r>
        </w:sdtContent>
      </w:sdt>
      <w:r w:rsidRPr="00B07BF4">
        <w:t>.</w:t>
      </w:r>
    </w:p>
    <w:p w:rsidRPr="00B07BF4" w:rsidR="00FB2265" w:rsidP="00FB2265" w:rsidRDefault="00FB2265" w14:paraId="1AB54A31" w14:textId="3A825742">
      <w:pPr>
        <w:pStyle w:val="sccoversheetreadfirst"/>
      </w:pPr>
      <w:r w:rsidRPr="00B07BF4">
        <w:t xml:space="preserve">Read the first time </w:t>
      </w:r>
      <w:sdt>
        <w:sdtPr>
          <w:alias w:val="readfirst"/>
          <w:tag w:val="readfirst"/>
          <w:id w:val="-1145275273"/>
          <w:placeholder>
            <w:docPart w:val="CF1EDECFBF6C49369983ECC6C292934B"/>
          </w:placeholder>
          <w:text/>
        </w:sdtPr>
        <w:sdtContent>
          <w:r>
            <w:t>April 13, 2023</w:t>
          </w:r>
        </w:sdtContent>
      </w:sdt>
    </w:p>
    <w:p w:rsidRPr="00B07BF4" w:rsidR="00FB2265" w:rsidP="00FB2265" w:rsidRDefault="00FB2265" w14:paraId="37EC09AD" w14:textId="77777777">
      <w:pPr>
        <w:pStyle w:val="sccoversheetemptyline"/>
      </w:pPr>
    </w:p>
    <w:p w:rsidRPr="00B07BF4" w:rsidR="00FB2265" w:rsidP="00FB2265" w:rsidRDefault="00FB2265" w14:paraId="753BFD73" w14:textId="77777777">
      <w:pPr>
        <w:pStyle w:val="sccoversheetemptyline"/>
        <w:tabs>
          <w:tab w:val="center" w:pos="4493"/>
          <w:tab w:val="right" w:pos="8986"/>
        </w:tabs>
        <w:jc w:val="center"/>
      </w:pPr>
      <w:r w:rsidRPr="00B07BF4">
        <w:t>________</w:t>
      </w:r>
    </w:p>
    <w:p w:rsidRPr="00B07BF4" w:rsidR="00FB2265" w:rsidP="00FB2265" w:rsidRDefault="00FB2265" w14:paraId="1977092F" w14:textId="77777777">
      <w:pPr>
        <w:pStyle w:val="sccoversheetemptyline"/>
        <w:jc w:val="center"/>
        <w:rPr>
          <w:u w:val="single"/>
        </w:rPr>
      </w:pPr>
    </w:p>
    <w:p w:rsidRPr="00B07BF4" w:rsidR="00FB2265" w:rsidP="00FB2265" w:rsidRDefault="00FB2265" w14:paraId="3B62E733" w14:textId="77777777">
      <w:r w:rsidRPr="00B07BF4">
        <w:br w:type="page"/>
      </w:r>
    </w:p>
    <w:p w:rsidRPr="00793A66" w:rsidR="00D12EC3" w:rsidP="002E3E75" w:rsidRDefault="00D12EC3" w14:paraId="27034E89" w14:textId="77777777">
      <w:pPr>
        <w:pStyle w:val="scemptylineheader"/>
      </w:pPr>
    </w:p>
    <w:p w:rsidRPr="00793A66" w:rsidR="00D12EC3" w:rsidP="002E3E75" w:rsidRDefault="00D12EC3" w14:paraId="44E8B73C" w14:textId="77777777">
      <w:pPr>
        <w:pStyle w:val="scemptylineheader"/>
      </w:pPr>
    </w:p>
    <w:p w:rsidRPr="00793A66" w:rsidR="00D12EC3" w:rsidP="002E3E75" w:rsidRDefault="00D12EC3" w14:paraId="2ECA4DFE" w14:textId="77777777">
      <w:pPr>
        <w:pStyle w:val="scemptylineheader"/>
      </w:pPr>
    </w:p>
    <w:p w:rsidRPr="00793A66" w:rsidR="00D12EC3" w:rsidP="002E3E75" w:rsidRDefault="00D12EC3" w14:paraId="221ED0E8" w14:textId="77777777">
      <w:pPr>
        <w:pStyle w:val="scemptylineheader"/>
      </w:pPr>
    </w:p>
    <w:p w:rsidRPr="00793A66" w:rsidR="00D12EC3" w:rsidP="002E3E75" w:rsidRDefault="00D12EC3" w14:paraId="134120A3" w14:textId="77777777">
      <w:pPr>
        <w:pStyle w:val="scemptylineheader"/>
      </w:pPr>
    </w:p>
    <w:p w:rsidR="00FB2265" w:rsidP="002E3E75" w:rsidRDefault="00FB2265" w14:paraId="4F1AB415" w14:textId="77777777">
      <w:pPr>
        <w:pStyle w:val="scemptylineheader"/>
      </w:pPr>
    </w:p>
    <w:p w:rsidRPr="00793A66" w:rsidR="00D12EC3" w:rsidP="002E3E75" w:rsidRDefault="00D12EC3" w14:paraId="448DC436" w14:textId="71C9359D">
      <w:pPr>
        <w:pStyle w:val="scemptylineheader"/>
      </w:pPr>
    </w:p>
    <w:p w:rsidRPr="00793A66" w:rsidR="00D12EC3" w:rsidP="002E3E75" w:rsidRDefault="00D12EC3" w14:paraId="0DAD31E6" w14:textId="77777777">
      <w:pPr>
        <w:pStyle w:val="scbillheader"/>
      </w:pPr>
    </w:p>
    <w:p w:rsidRPr="00793A66" w:rsidR="00D12EC3" w:rsidP="00987653" w:rsidRDefault="00D12EC3" w14:paraId="485FF5B5" w14:textId="77777777">
      <w:pPr>
        <w:pStyle w:val="scbillheader"/>
      </w:pPr>
      <w:r w:rsidRPr="00793A66">
        <w:t>A JOINT RESOLUTION</w:t>
      </w:r>
    </w:p>
    <w:p w:rsidRPr="00793A66" w:rsidR="00D12EC3" w:rsidP="002E3E75" w:rsidRDefault="00D12EC3" w14:paraId="24620097" w14:textId="77777777">
      <w:pPr>
        <w:pStyle w:val="scemptyline"/>
      </w:pPr>
    </w:p>
    <w:sdt>
      <w:sdtPr>
        <w:alias w:val="Bill_Title"/>
        <w:tag w:val="Bill_Title"/>
        <w:id w:val="-915463755"/>
        <w:lock w:val="sdtLocked"/>
        <w:placeholder>
          <w:docPart w:val="D4384D95315146869A1CE1350E7787BC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793A66" w:rsidR="000123BD" w:rsidP="000123BD" w:rsidRDefault="00F023A3" w14:paraId="73B2B7C6" w14:textId="62A86F2F">
          <w:pPr>
            <w:pStyle w:val="scresolutiontitle"/>
          </w:pPr>
          <w:r>
            <w:t>TO APPROVE REGULATIONS OF THE State Board of Education, RELATING TO Defined Program, Grades 9-12 and Graduation Requirements, DESIGNATED AS REGULATION DOCUMENT NUMBER 5130, PURSUANT TO THE PROVISIONS OF ARTICLE 1, CHAPTER 23, TITLE 1 OF THE SOUTH CAROLINA CODE OF LAWS.</w:t>
          </w:r>
        </w:p>
      </w:sdtContent>
    </w:sdt>
    <w:bookmarkStart w:name="at_80b124974" w:displacedByCustomXml="prev" w:id="0"/>
    <w:bookmarkEnd w:id="0"/>
    <w:p w:rsidRPr="00793A66" w:rsidR="000123BD" w:rsidP="009C7007" w:rsidRDefault="000123BD" w14:paraId="41350DFD" w14:textId="77777777">
      <w:pPr>
        <w:pStyle w:val="scemptyline"/>
      </w:pPr>
    </w:p>
    <w:p w:rsidRPr="00793A66" w:rsidR="00D12EC3" w:rsidP="000B147F" w:rsidRDefault="00D12EC3" w14:paraId="4AFEF0CA" w14:textId="74B0E459">
      <w:pPr>
        <w:pStyle w:val="scresolutionbody"/>
      </w:pPr>
      <w:bookmarkStart w:name="up_0a5284372" w:id="1"/>
      <w:r w:rsidRPr="00793A66">
        <w:t>B</w:t>
      </w:r>
      <w:bookmarkEnd w:id="1"/>
      <w:r w:rsidRPr="00793A66">
        <w:t>e it enacted by the General Assembly of the State of South Carolina:</w:t>
      </w:r>
    </w:p>
    <w:p w:rsidRPr="00793A66" w:rsidR="00D12EC3" w:rsidP="002E7D20" w:rsidRDefault="00D12EC3" w14:paraId="31685A50" w14:textId="77777777">
      <w:pPr>
        <w:pStyle w:val="scemptyline"/>
      </w:pPr>
    </w:p>
    <w:p w:rsidRPr="00793A66" w:rsidR="00D12EC3" w:rsidP="002E7D20" w:rsidRDefault="00D12EC3" w14:paraId="0B5D7C3E" w14:textId="39596266">
      <w:pPr>
        <w:pStyle w:val="scnoncodifiedsection"/>
      </w:pPr>
      <w:bookmarkStart w:name="bs_num_1_5abac455e" w:id="2"/>
      <w:r w:rsidRPr="00793A66">
        <w:rPr>
          <w:rStyle w:val="scSECTIONS"/>
          <w:caps w:val="0"/>
        </w:rPr>
        <w:t>S</w:t>
      </w:r>
      <w:bookmarkEnd w:id="2"/>
      <w:r w:rsidRPr="00793A66">
        <w:rPr>
          <w:rStyle w:val="scSECTIONS"/>
          <w:caps w:val="0"/>
        </w:rPr>
        <w:t>ECTION</w:t>
      </w:r>
      <w:r w:rsidR="00FE2BAE">
        <w:rPr>
          <w:rStyle w:val="scSECTIONS"/>
          <w:caps w:val="0"/>
        </w:rPr>
        <w:t xml:space="preserve"> </w:t>
      </w:r>
      <w:r w:rsidRPr="00793A66">
        <w:rPr>
          <w:rStyle w:val="scSECTIONS"/>
          <w:caps w:val="0"/>
        </w:rPr>
        <w:t>1.</w:t>
      </w:r>
      <w:r w:rsidRPr="00793A66">
        <w:rPr>
          <w:rStyle w:val="scSECTIONS"/>
          <w:caps w:val="0"/>
        </w:rPr>
        <w:tab/>
      </w:r>
      <w:r w:rsidRPr="00793A66">
        <w:t xml:space="preserve">The regulations of the </w:t>
      </w:r>
      <w:sdt>
        <w:sdtPr>
          <w:id w:val="203375707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EPARTMENT[1]" w:storeItemID="{A70AC2F9-CF59-46A9-A8A7-29CBD0ED4110}"/>
          <w:text/>
        </w:sdtPr>
        <w:sdtEndPr/>
        <w:sdtContent>
          <w:r w:rsidR="00F023A3">
            <w:t>State Board of Education</w:t>
          </w:r>
        </w:sdtContent>
      </w:sdt>
      <w:r w:rsidRPr="00793A66">
        <w:t xml:space="preserve">, relating to </w:t>
      </w:r>
      <w:sdt>
        <w:sdtPr>
          <w:id w:val="-1281027335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RELATINGTO[1]" w:storeItemID="{A70AC2F9-CF59-46A9-A8A7-29CBD0ED4110}"/>
          <w:text/>
        </w:sdtPr>
        <w:sdtEndPr/>
        <w:sdtContent>
          <w:r w:rsidR="00F023A3">
            <w:t>Defined Program, Grades 9-12 and Graduation Requirements</w:t>
          </w:r>
        </w:sdtContent>
      </w:sdt>
      <w:r w:rsidRPr="00793A66">
        <w:t xml:space="preserve">, designated as Regulation Document Number </w:t>
      </w:r>
      <w:sdt>
        <w:sdtPr>
          <w:id w:val="-105137704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DOCNUM[1]" w:storeItemID="{A70AC2F9-CF59-46A9-A8A7-29CBD0ED4110}"/>
          <w:text/>
        </w:sdtPr>
        <w:sdtEndPr/>
        <w:sdtContent>
          <w:r w:rsidR="00F023A3">
            <w:t>5130</w:t>
          </w:r>
        </w:sdtContent>
      </w:sdt>
      <w:r w:rsidRPr="00793A66">
        <w:t xml:space="preserve">, and submitted to the General Assembly pursuant to the provisions of Article 1, Chapter 23, Title 1 of the </w:t>
      </w:r>
      <w:r w:rsidRPr="00793A66" w:rsidR="00F86A19">
        <w:t>S.C.</w:t>
      </w:r>
      <w:r w:rsidRPr="00793A66">
        <w:t xml:space="preserve"> Code, are approved.</w:t>
      </w:r>
    </w:p>
    <w:p w:rsidRPr="00793A66" w:rsidR="00D12EC3" w:rsidP="009C7007" w:rsidRDefault="00D12EC3" w14:paraId="1C740D73" w14:textId="77777777">
      <w:pPr>
        <w:pStyle w:val="scemptyline"/>
      </w:pPr>
    </w:p>
    <w:p w:rsidRPr="00793A66" w:rsidR="00D12EC3" w:rsidP="00E80347" w:rsidRDefault="00D12EC3" w14:paraId="2B34ADB9" w14:textId="12022B14">
      <w:pPr>
        <w:pStyle w:val="scnoncodifiedsection"/>
      </w:pPr>
      <w:bookmarkStart w:name="bs_num_2_lastsection" w:id="3"/>
      <w:bookmarkStart w:name="eff_date_section" w:id="4"/>
      <w:r w:rsidRPr="00793A66">
        <w:rPr>
          <w:rStyle w:val="scSECTIONS"/>
        </w:rPr>
        <w:t>S</w:t>
      </w:r>
      <w:bookmarkEnd w:id="3"/>
      <w:r w:rsidRPr="00793A66">
        <w:rPr>
          <w:rStyle w:val="scSECTIONS"/>
        </w:rPr>
        <w:t>ECTION</w:t>
      </w:r>
      <w:r w:rsidR="00FE2BAE">
        <w:rPr>
          <w:rStyle w:val="scSECTIONS"/>
        </w:rPr>
        <w:t xml:space="preserve"> </w:t>
      </w:r>
      <w:r w:rsidRPr="00793A66">
        <w:rPr>
          <w:rStyle w:val="scSECTIONS"/>
        </w:rPr>
        <w:t>2.</w:t>
      </w:r>
      <w:r w:rsidRPr="00793A66">
        <w:rPr>
          <w:rStyle w:val="scSECTIONS"/>
        </w:rPr>
        <w:tab/>
      </w:r>
      <w:r w:rsidRPr="00793A66">
        <w:t>This joint resolution takes effect upon approval by the Governor.</w:t>
      </w:r>
      <w:bookmarkEnd w:id="4"/>
    </w:p>
    <w:p w:rsidRPr="00793A66" w:rsidR="00D12EC3" w:rsidP="002E3E75" w:rsidRDefault="00D12EC3" w14:paraId="1EF96DD9" w14:textId="77777777">
      <w:pPr>
        <w:pStyle w:val="scbillendxx"/>
      </w:pPr>
      <w:bookmarkStart w:name="up_9de714aaa" w:id="5"/>
      <w:r w:rsidRPr="00793A66">
        <w:noBreakHyphen/>
      </w:r>
      <w:bookmarkEnd w:id="5"/>
      <w:r w:rsidRPr="00793A66">
        <w:noBreakHyphen/>
      </w:r>
      <w:r w:rsidRPr="00793A66">
        <w:noBreakHyphen/>
      </w:r>
      <w:r w:rsidRPr="00793A66">
        <w:noBreakHyphen/>
        <w:t>XXX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p w:rsidRPr="00793A66" w:rsidR="00D12EC3" w:rsidP="00EE716E" w:rsidRDefault="00D12EC3" w14:paraId="61F7D6ED" w14:textId="77777777">
      <w:pPr>
        <w:pStyle w:val="scjrregpromulgating"/>
      </w:pPr>
    </w:p>
    <w:p w:rsidRPr="00793A66" w:rsidR="00D12EC3" w:rsidP="00E80347" w:rsidRDefault="00D12EC3" w14:paraId="7BFD2BAB" w14:textId="77777777">
      <w:pPr>
        <w:pStyle w:val="scjrregpromulgating"/>
      </w:pPr>
      <w:bookmarkStart w:name="up_b24038a4d" w:id="6"/>
      <w:r w:rsidRPr="00793A66">
        <w:t>S</w:t>
      </w:r>
      <w:bookmarkEnd w:id="6"/>
      <w:r w:rsidRPr="00793A66">
        <w:t>UMMARY AS SUBMITTED</w:t>
      </w:r>
    </w:p>
    <w:p w:rsidRPr="00793A66" w:rsidR="00D12EC3" w:rsidP="00E80347" w:rsidRDefault="00D12EC3" w14:paraId="3A813CB4" w14:textId="4929B365">
      <w:pPr>
        <w:pStyle w:val="scjrregpromulgating"/>
      </w:pPr>
      <w:bookmarkStart w:name="up_c52bd11cf" w:id="7"/>
      <w:r w:rsidRPr="00793A66">
        <w:t>B</w:t>
      </w:r>
      <w:bookmarkEnd w:id="7"/>
      <w:r w:rsidRPr="00793A66">
        <w:t>Y PROMULGATING AGENCY.</w:t>
      </w:r>
    </w:p>
    <w:p w:rsidRPr="00B52589" w:rsidR="00F023A3" w:rsidP="00F023A3" w:rsidRDefault="00F023A3" w14:paraId="16B3B0DA" w14:textId="07BBA153">
      <w:pPr>
        <w:pStyle w:val="scjrregsummary"/>
      </w:pPr>
      <w:bookmarkStart w:name="up_64e2071d0" w:id="8"/>
      <w:r w:rsidRPr="00B52589">
        <w:t>T</w:t>
      </w:r>
      <w:bookmarkEnd w:id="8"/>
      <w:r w:rsidRPr="00B52589">
        <w:t xml:space="preserve">he State Board of Education proposes to amend </w:t>
      </w:r>
      <w:proofErr w:type="spellStart"/>
      <w:r w:rsidRPr="00B52589">
        <w:t>R.43</w:t>
      </w:r>
      <w:proofErr w:type="spellEnd"/>
      <w:r>
        <w:noBreakHyphen/>
      </w:r>
      <w:r w:rsidRPr="00B52589">
        <w:t>234</w:t>
      </w:r>
      <w:r>
        <w:t>.</w:t>
      </w:r>
      <w:r w:rsidRPr="00B52589">
        <w:t xml:space="preserve"> Defined Program</w:t>
      </w:r>
      <w:r>
        <w:t>,</w:t>
      </w:r>
      <w:r w:rsidRPr="00B52589">
        <w:t xml:space="preserve"> Grades 9</w:t>
      </w:r>
      <w:r>
        <w:noBreakHyphen/>
      </w:r>
      <w:r w:rsidRPr="00B52589">
        <w:t>12</w:t>
      </w:r>
      <w:r>
        <w:t xml:space="preserve"> and Graduation Requirements</w:t>
      </w:r>
      <w:r w:rsidRPr="00B52589">
        <w:t xml:space="preserve"> to include a one</w:t>
      </w:r>
      <w:r>
        <w:noBreakHyphen/>
      </w:r>
      <w:r w:rsidRPr="00B52589">
        <w:t xml:space="preserve">half credit in financial literacy as a requirement for earning a South Carolina High School Diploma. </w:t>
      </w:r>
    </w:p>
    <w:p w:rsidR="00F023A3" w:rsidP="00F023A3" w:rsidRDefault="00F023A3" w14:paraId="543B1A91" w14:textId="77777777">
      <w:pPr>
        <w:pStyle w:val="scjrregsummary"/>
      </w:pPr>
    </w:p>
    <w:p w:rsidR="00F023A3" w:rsidP="00F023A3" w:rsidRDefault="00F023A3" w14:paraId="7A7711D3" w14:textId="77777777">
      <w:pPr>
        <w:pStyle w:val="scjrregsummary"/>
      </w:pPr>
      <w:bookmarkStart w:name="up_427ba013d" w:id="9"/>
      <w:r>
        <w:t>T</w:t>
      </w:r>
      <w:bookmarkEnd w:id="9"/>
      <w:r>
        <w:t xml:space="preserve">he Notice of Drafting was published in the </w:t>
      </w:r>
      <w:r>
        <w:rPr>
          <w:i/>
        </w:rPr>
        <w:t>State Register</w:t>
      </w:r>
      <w:r>
        <w:t xml:space="preserve"> on July 22, 2022.</w:t>
      </w:r>
    </w:p>
    <w:p w:rsidRPr="00793A66" w:rsidR="000F7D96" w:rsidP="000B147F" w:rsidRDefault="00D12EC3" w14:paraId="28F642FE" w14:textId="6B8CBA99">
      <w:pPr>
        <w:pStyle w:val="scresolutionxx"/>
      </w:pP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  <w:t>XX</w:t>
      </w:r>
      <w:r w:rsidRPr="00793A66">
        <w:noBreakHyphen/>
      </w:r>
      <w:r w:rsidRPr="00793A66">
        <w:noBreakHyphen/>
      </w:r>
      <w:r w:rsidRPr="00793A66">
        <w:noBreakHyphen/>
      </w:r>
      <w:r w:rsidRPr="00793A66">
        <w:noBreakHyphen/>
      </w:r>
    </w:p>
    <w:sectPr w:rsidRPr="00793A66" w:rsidR="000F7D96" w:rsidSect="00F023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 w:distance="173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A1EB9C" w14:textId="77777777" w:rsidR="00307F0C" w:rsidRDefault="00307F0C" w:rsidP="009F0C77">
      <w:r>
        <w:separator/>
      </w:r>
    </w:p>
  </w:endnote>
  <w:endnote w:type="continuationSeparator" w:id="0">
    <w:p w14:paraId="0C1B818A" w14:textId="77777777" w:rsidR="00307F0C" w:rsidRDefault="00307F0C" w:rsidP="009F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DE7D6" w14:textId="77777777" w:rsidR="000123BD" w:rsidRDefault="000123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130B19" w14:textId="1C6793BF" w:rsidR="00116726" w:rsidRDefault="00797617" w:rsidP="00116726">
        <w:pPr>
          <w:pStyle w:val="scbillfooter"/>
        </w:pPr>
        <w:sdt>
          <w:sdtPr>
            <w:alias w:val="footer_billname"/>
            <w:tag w:val="footer_billname"/>
            <w:id w:val="-119137994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D06696">
              <w:t>[0732]</w:t>
            </w:r>
          </w:sdtContent>
        </w:sdt>
        <w:r w:rsidR="00116726">
          <w:tab/>
        </w:r>
        <w:r w:rsidR="00116726">
          <w:fldChar w:fldCharType="begin"/>
        </w:r>
        <w:r w:rsidR="00116726">
          <w:instrText xml:space="preserve"> PAGE   \* MERGEFORMAT </w:instrText>
        </w:r>
        <w:r w:rsidR="00116726">
          <w:fldChar w:fldCharType="separate"/>
        </w:r>
        <w:r w:rsidR="00116726">
          <w:t>1</w:t>
        </w:r>
        <w:r w:rsidR="00116726">
          <w:rPr>
            <w:noProof/>
          </w:rPr>
          <w:fldChar w:fldCharType="end"/>
        </w:r>
        <w:r w:rsidR="000A1AD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1047446228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D06696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D1D77" w14:textId="77777777" w:rsidR="000123BD" w:rsidRDefault="000123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3CAAE" w14:textId="77777777" w:rsidR="00307F0C" w:rsidRDefault="00307F0C" w:rsidP="009F0C77">
      <w:r>
        <w:separator/>
      </w:r>
    </w:p>
  </w:footnote>
  <w:footnote w:type="continuationSeparator" w:id="0">
    <w:p w14:paraId="4EFE7977" w14:textId="77777777" w:rsidR="00307F0C" w:rsidRDefault="00307F0C" w:rsidP="009F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AF586" w14:textId="77777777" w:rsidR="000123BD" w:rsidRDefault="000123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2D5E" w14:textId="77777777" w:rsidR="000123BD" w:rsidRDefault="000123B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D0E38" w14:textId="77777777" w:rsidR="000123BD" w:rsidRDefault="000123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revisionView w:markup="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s"/>
    <w:docVar w:name="ClipName" w:val="31587CZ21"/>
    <w:docVar w:name="CoverBillType" w:val="a"/>
    <w:docVar w:name="DocPath" w:val="L:\Council\bills\DBS\31587CZ21.DOCX"/>
    <w:docVar w:name="dvBillNumber" w:val="705"/>
    <w:docVar w:name="dvBillNumberPrefix" w:val="S. "/>
    <w:docVar w:name="dvOriginalBody" w:val="Senate"/>
    <w:docVar w:name="dvSteno" w:val="DBS"/>
    <w:docVar w:name="NameofBody" w:val="s"/>
    <w:docVar w:name="vGroup2" w:val="Council"/>
  </w:docVars>
  <w:rsids>
    <w:rsidRoot w:val="00803D9B"/>
    <w:rsid w:val="00001EEE"/>
    <w:rsid w:val="00007570"/>
    <w:rsid w:val="000123BD"/>
    <w:rsid w:val="00015BAE"/>
    <w:rsid w:val="000263D9"/>
    <w:rsid w:val="00026645"/>
    <w:rsid w:val="00026C9A"/>
    <w:rsid w:val="00035E29"/>
    <w:rsid w:val="000965A1"/>
    <w:rsid w:val="000A1AD1"/>
    <w:rsid w:val="000B147F"/>
    <w:rsid w:val="000B3D65"/>
    <w:rsid w:val="000C487D"/>
    <w:rsid w:val="000C65F2"/>
    <w:rsid w:val="000E1785"/>
    <w:rsid w:val="000F39F2"/>
    <w:rsid w:val="000F7D96"/>
    <w:rsid w:val="001023A4"/>
    <w:rsid w:val="00105724"/>
    <w:rsid w:val="0010776B"/>
    <w:rsid w:val="00116726"/>
    <w:rsid w:val="00133E66"/>
    <w:rsid w:val="00134ACF"/>
    <w:rsid w:val="00144E15"/>
    <w:rsid w:val="001464EC"/>
    <w:rsid w:val="00156309"/>
    <w:rsid w:val="001A2E14"/>
    <w:rsid w:val="001A4A62"/>
    <w:rsid w:val="001A681E"/>
    <w:rsid w:val="001B433F"/>
    <w:rsid w:val="001D08F2"/>
    <w:rsid w:val="001E59AF"/>
    <w:rsid w:val="002037CA"/>
    <w:rsid w:val="002047A2"/>
    <w:rsid w:val="002321B6"/>
    <w:rsid w:val="0023696B"/>
    <w:rsid w:val="00250967"/>
    <w:rsid w:val="002759C5"/>
    <w:rsid w:val="00277DEE"/>
    <w:rsid w:val="00280D88"/>
    <w:rsid w:val="00294ABE"/>
    <w:rsid w:val="00295134"/>
    <w:rsid w:val="002A3EB4"/>
    <w:rsid w:val="002C0DF1"/>
    <w:rsid w:val="002C4833"/>
    <w:rsid w:val="002E3E75"/>
    <w:rsid w:val="002E7D20"/>
    <w:rsid w:val="00307F0C"/>
    <w:rsid w:val="00315AFB"/>
    <w:rsid w:val="00325348"/>
    <w:rsid w:val="00335F33"/>
    <w:rsid w:val="00346827"/>
    <w:rsid w:val="0038123D"/>
    <w:rsid w:val="00393688"/>
    <w:rsid w:val="003C0E72"/>
    <w:rsid w:val="003D411E"/>
    <w:rsid w:val="003D76D0"/>
    <w:rsid w:val="003E3C1E"/>
    <w:rsid w:val="003E6148"/>
    <w:rsid w:val="003E7D04"/>
    <w:rsid w:val="00400EAA"/>
    <w:rsid w:val="0041760A"/>
    <w:rsid w:val="004203D7"/>
    <w:rsid w:val="00423F46"/>
    <w:rsid w:val="00454E38"/>
    <w:rsid w:val="00461588"/>
    <w:rsid w:val="004809EE"/>
    <w:rsid w:val="0048108F"/>
    <w:rsid w:val="00497D75"/>
    <w:rsid w:val="004B2A8B"/>
    <w:rsid w:val="004B68FA"/>
    <w:rsid w:val="004F2A55"/>
    <w:rsid w:val="004F50A0"/>
    <w:rsid w:val="00511EE9"/>
    <w:rsid w:val="00521E00"/>
    <w:rsid w:val="0055514B"/>
    <w:rsid w:val="00577C6C"/>
    <w:rsid w:val="0058501B"/>
    <w:rsid w:val="005945D7"/>
    <w:rsid w:val="005C5AC4"/>
    <w:rsid w:val="00611FD6"/>
    <w:rsid w:val="0061228A"/>
    <w:rsid w:val="00616102"/>
    <w:rsid w:val="006215AA"/>
    <w:rsid w:val="006340D9"/>
    <w:rsid w:val="00643B8E"/>
    <w:rsid w:val="00653ECC"/>
    <w:rsid w:val="00665EBC"/>
    <w:rsid w:val="00680479"/>
    <w:rsid w:val="0069470D"/>
    <w:rsid w:val="006A476C"/>
    <w:rsid w:val="006C6A93"/>
    <w:rsid w:val="006E02F9"/>
    <w:rsid w:val="006F3F76"/>
    <w:rsid w:val="0072142E"/>
    <w:rsid w:val="00753C04"/>
    <w:rsid w:val="00756946"/>
    <w:rsid w:val="00757F80"/>
    <w:rsid w:val="00771EEC"/>
    <w:rsid w:val="00774898"/>
    <w:rsid w:val="007775EC"/>
    <w:rsid w:val="00786819"/>
    <w:rsid w:val="00793A66"/>
    <w:rsid w:val="00797617"/>
    <w:rsid w:val="007A028B"/>
    <w:rsid w:val="007A325A"/>
    <w:rsid w:val="007C3099"/>
    <w:rsid w:val="007E72BE"/>
    <w:rsid w:val="007F1523"/>
    <w:rsid w:val="007F509E"/>
    <w:rsid w:val="007F5799"/>
    <w:rsid w:val="007F6947"/>
    <w:rsid w:val="00803D9B"/>
    <w:rsid w:val="00821DEF"/>
    <w:rsid w:val="00822FA6"/>
    <w:rsid w:val="00834A12"/>
    <w:rsid w:val="00851B0A"/>
    <w:rsid w:val="00872729"/>
    <w:rsid w:val="008A7815"/>
    <w:rsid w:val="008D57C8"/>
    <w:rsid w:val="008F4429"/>
    <w:rsid w:val="00925CD2"/>
    <w:rsid w:val="00932670"/>
    <w:rsid w:val="009352BB"/>
    <w:rsid w:val="00935F63"/>
    <w:rsid w:val="00987653"/>
    <w:rsid w:val="00990668"/>
    <w:rsid w:val="009B397B"/>
    <w:rsid w:val="009C585B"/>
    <w:rsid w:val="009C7007"/>
    <w:rsid w:val="009F0C77"/>
    <w:rsid w:val="009F4DD1"/>
    <w:rsid w:val="009F6D42"/>
    <w:rsid w:val="00A307B0"/>
    <w:rsid w:val="00A64E80"/>
    <w:rsid w:val="00A741D9"/>
    <w:rsid w:val="00A85589"/>
    <w:rsid w:val="00A953A1"/>
    <w:rsid w:val="00A9741D"/>
    <w:rsid w:val="00A97F0B"/>
    <w:rsid w:val="00AB0576"/>
    <w:rsid w:val="00AB3C14"/>
    <w:rsid w:val="00AD2656"/>
    <w:rsid w:val="00AD4B17"/>
    <w:rsid w:val="00AE7757"/>
    <w:rsid w:val="00B26FA6"/>
    <w:rsid w:val="00B3126A"/>
    <w:rsid w:val="00B741CB"/>
    <w:rsid w:val="00B87AF8"/>
    <w:rsid w:val="00B90EDE"/>
    <w:rsid w:val="00B934F3"/>
    <w:rsid w:val="00BB2C6B"/>
    <w:rsid w:val="00BB6347"/>
    <w:rsid w:val="00BC1509"/>
    <w:rsid w:val="00BD2134"/>
    <w:rsid w:val="00BF0736"/>
    <w:rsid w:val="00C038D8"/>
    <w:rsid w:val="00C045DD"/>
    <w:rsid w:val="00C17667"/>
    <w:rsid w:val="00C26805"/>
    <w:rsid w:val="00C3136F"/>
    <w:rsid w:val="00C3483A"/>
    <w:rsid w:val="00C501C1"/>
    <w:rsid w:val="00C67CD8"/>
    <w:rsid w:val="00C74E9D"/>
    <w:rsid w:val="00C82FD3"/>
    <w:rsid w:val="00CC6B7B"/>
    <w:rsid w:val="00CD3619"/>
    <w:rsid w:val="00CF4447"/>
    <w:rsid w:val="00D06696"/>
    <w:rsid w:val="00D12EC3"/>
    <w:rsid w:val="00D239F9"/>
    <w:rsid w:val="00D24C61"/>
    <w:rsid w:val="00D405E7"/>
    <w:rsid w:val="00D40DD2"/>
    <w:rsid w:val="00D41D56"/>
    <w:rsid w:val="00D45962"/>
    <w:rsid w:val="00D51A27"/>
    <w:rsid w:val="00D6260D"/>
    <w:rsid w:val="00D649D2"/>
    <w:rsid w:val="00D6662B"/>
    <w:rsid w:val="00D90E93"/>
    <w:rsid w:val="00D95E2F"/>
    <w:rsid w:val="00D970A9"/>
    <w:rsid w:val="00DA64CF"/>
    <w:rsid w:val="00DB3AC0"/>
    <w:rsid w:val="00DC6813"/>
    <w:rsid w:val="00DE68F0"/>
    <w:rsid w:val="00DF3845"/>
    <w:rsid w:val="00DF7E17"/>
    <w:rsid w:val="00E01850"/>
    <w:rsid w:val="00E437DA"/>
    <w:rsid w:val="00E554E6"/>
    <w:rsid w:val="00E60F53"/>
    <w:rsid w:val="00E63093"/>
    <w:rsid w:val="00E80347"/>
    <w:rsid w:val="00EB00A2"/>
    <w:rsid w:val="00EB1BF3"/>
    <w:rsid w:val="00EE716E"/>
    <w:rsid w:val="00EF3EEE"/>
    <w:rsid w:val="00F023A3"/>
    <w:rsid w:val="00F149A7"/>
    <w:rsid w:val="00F20EEF"/>
    <w:rsid w:val="00F215AE"/>
    <w:rsid w:val="00F50BAF"/>
    <w:rsid w:val="00F52C10"/>
    <w:rsid w:val="00F67671"/>
    <w:rsid w:val="00F80FED"/>
    <w:rsid w:val="00F81FFD"/>
    <w:rsid w:val="00F85228"/>
    <w:rsid w:val="00F86A19"/>
    <w:rsid w:val="00F907F7"/>
    <w:rsid w:val="00FA47ED"/>
    <w:rsid w:val="00FB2265"/>
    <w:rsid w:val="00FB3EBF"/>
    <w:rsid w:val="00FB6773"/>
    <w:rsid w:val="00FE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E42474"/>
  <w15:docId w15:val="{BD718BC3-DC29-4379-BF22-1EFAD8E9A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47F"/>
    <w:pPr>
      <w:spacing w:after="0" w:line="240" w:lineRule="auto"/>
      <w:jc w:val="both"/>
    </w:pPr>
    <w:rPr>
      <w:rFonts w:eastAsia="Times New Roman" w:cs="Times New Roman"/>
      <w:noProof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147F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147F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0B147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147F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0B14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147F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0B147F"/>
  </w:style>
  <w:style w:type="character" w:styleId="LineNumber">
    <w:name w:val="line number"/>
    <w:basedOn w:val="DefaultParagraphFont"/>
    <w:uiPriority w:val="99"/>
    <w:semiHidden/>
    <w:unhideWhenUsed/>
    <w:rsid w:val="000B147F"/>
  </w:style>
  <w:style w:type="paragraph" w:customStyle="1" w:styleId="BillDots">
    <w:name w:val="BillDots"/>
    <w:basedOn w:val="Normal"/>
    <w:autoRedefine/>
    <w:qFormat/>
    <w:rsid w:val="000B147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">
    <w:name w:val="Numbers"/>
    <w:basedOn w:val="BillDots"/>
    <w:qFormat/>
    <w:rsid w:val="000B147F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14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147F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B147F"/>
    <w:rPr>
      <w:color w:val="0000FF" w:themeColor="hyperlink"/>
      <w:u w:val="single"/>
    </w:rPr>
  </w:style>
  <w:style w:type="paragraph" w:customStyle="1" w:styleId="schouseresolutionbythis">
    <w:name w:val="sc_house_resolution_by_this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emptyline">
    <w:name w:val="sc_empty_line"/>
    <w:qFormat/>
    <w:rsid w:val="009C7007"/>
    <w:pPr>
      <w:widowControl w:val="0"/>
      <w:suppressAutoHyphens/>
      <w:spacing w:after="0" w:line="360" w:lineRule="auto"/>
      <w:jc w:val="both"/>
    </w:pPr>
  </w:style>
  <w:style w:type="paragraph" w:customStyle="1" w:styleId="schouseresolutionfurtherresolved">
    <w:name w:val="sc_house_resolution_further_resolved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0B147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0B147F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0B147F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houseresolutiontitle">
    <w:name w:val="sc_house_resolution_title"/>
    <w:qFormat/>
    <w:rsid w:val="000B147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whereas">
    <w:name w:val="sc_house_resolution_whereas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0B147F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0B147F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senateresolutionbody">
    <w:name w:val="sc_senate_resolution_body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senateresolutionxx">
    <w:name w:val="sc_senate_resolution_xx"/>
    <w:qFormat/>
    <w:rsid w:val="000B147F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noncodifiedsection">
    <w:name w:val="sc_non_codified_section"/>
    <w:qFormat/>
    <w:rsid w:val="000B147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jrregpromulgating">
    <w:name w:val="sc_jrreg_promulgating"/>
    <w:qFormat/>
    <w:rsid w:val="000B147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footer">
    <w:name w:val="sc_jrreg_footer"/>
    <w:qFormat/>
    <w:rsid w:val="000B147F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styleId="PlaceholderText">
    <w:name w:val="Placeholder Text"/>
    <w:basedOn w:val="DefaultParagraphFont"/>
    <w:uiPriority w:val="99"/>
    <w:semiHidden/>
    <w:rsid w:val="000B147F"/>
    <w:rPr>
      <w:color w:val="808080"/>
    </w:rPr>
  </w:style>
  <w:style w:type="paragraph" w:customStyle="1" w:styleId="BillDots0">
    <w:name w:val="Bill Dots"/>
    <w:basedOn w:val="Normal"/>
    <w:qFormat/>
    <w:rsid w:val="000B147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styleId="ListParagraph">
    <w:name w:val="List Paragraph"/>
    <w:basedOn w:val="Normal"/>
    <w:uiPriority w:val="34"/>
    <w:qFormat/>
    <w:rsid w:val="000B147F"/>
    <w:pPr>
      <w:ind w:left="720"/>
      <w:contextualSpacing/>
    </w:pPr>
  </w:style>
  <w:style w:type="paragraph" w:customStyle="1" w:styleId="Numbersforbills">
    <w:name w:val="Numbers for bills"/>
    <w:basedOn w:val="BillDots0"/>
    <w:qFormat/>
    <w:rsid w:val="000B147F"/>
    <w:pPr>
      <w:tabs>
        <w:tab w:val="right" w:pos="5904"/>
      </w:tabs>
    </w:pPr>
  </w:style>
  <w:style w:type="paragraph" w:customStyle="1" w:styleId="scbillheader">
    <w:name w:val="sc_bill_header"/>
    <w:qFormat/>
    <w:rsid w:val="000B147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character" w:customStyle="1" w:styleId="scclippagepath">
    <w:name w:val="sc_clip_page_path"/>
    <w:uiPriority w:val="1"/>
    <w:qFormat/>
    <w:rsid w:val="000B147F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0B147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0B147F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0B147F"/>
    <w:rPr>
      <w:rFonts w:ascii="Times New Roman" w:hAnsi="Times New Roman"/>
      <w:b/>
      <w:caps/>
      <w:smallCaps w:val="0"/>
      <w:sz w:val="24"/>
    </w:rPr>
  </w:style>
  <w:style w:type="paragraph" w:customStyle="1" w:styleId="scjrregjacketattydadocno">
    <w:name w:val="sc_jrreg_jacket_atty_da_docno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ofread">
    <w:name w:val="sc_jrreg_proofread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0B147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resolutionbody">
    <w:name w:val="sc_resolution_body"/>
    <w:qFormat/>
    <w:rsid w:val="000B147F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0B147F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basedOn w:val="Footer"/>
    <w:link w:val="scresolutionfooterChar"/>
    <w:qFormat/>
    <w:rsid w:val="000B147F"/>
    <w:pPr>
      <w:widowControl w:val="0"/>
      <w:suppressLineNumbers/>
      <w:tabs>
        <w:tab w:val="clear" w:pos="4680"/>
        <w:tab w:val="clear" w:pos="9360"/>
        <w:tab w:val="center" w:pos="2970"/>
        <w:tab w:val="right" w:pos="7920"/>
        <w:tab w:val="right" w:pos="8640"/>
      </w:tabs>
      <w:suppressAutoHyphens/>
    </w:pPr>
  </w:style>
  <w:style w:type="character" w:customStyle="1" w:styleId="scresolutionfooterChar">
    <w:name w:val="sc_resolution_footer Char"/>
    <w:basedOn w:val="FooterChar"/>
    <w:link w:val="scresolutionfooter"/>
    <w:rsid w:val="000B147F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0B147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0B147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0B147F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0B147F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0B147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0B147F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0B147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billfooter">
    <w:name w:val="sc_bill_footer"/>
    <w:qFormat/>
    <w:rsid w:val="00116726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billendxx">
    <w:name w:val="sc_bill_end_xx"/>
    <w:qFormat/>
    <w:rsid w:val="009C7007"/>
    <w:pPr>
      <w:widowControl w:val="0"/>
      <w:suppressLineNumbers/>
      <w:suppressAutoHyphens/>
      <w:spacing w:after="0" w:line="240" w:lineRule="auto"/>
      <w:jc w:val="center"/>
    </w:pPr>
  </w:style>
  <w:style w:type="paragraph" w:customStyle="1" w:styleId="scdraftheader">
    <w:name w:val="sc_draft_header"/>
    <w:qFormat/>
    <w:rsid w:val="009C7007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9C7007"/>
    <w:pPr>
      <w:widowControl w:val="0"/>
      <w:suppressAutoHyphens/>
      <w:spacing w:after="0" w:line="240" w:lineRule="auto"/>
      <w:jc w:val="both"/>
    </w:pPr>
  </w:style>
  <w:style w:type="paragraph" w:customStyle="1" w:styleId="scenactingwords">
    <w:name w:val="sc_enacting_words"/>
    <w:qFormat/>
    <w:rsid w:val="009C7007"/>
    <w:pPr>
      <w:widowControl w:val="0"/>
      <w:suppressAutoHyphens/>
      <w:spacing w:after="0" w:line="360" w:lineRule="auto"/>
      <w:jc w:val="both"/>
    </w:pPr>
  </w:style>
  <w:style w:type="character" w:customStyle="1" w:styleId="scinsert">
    <w:name w:val="sc_insert"/>
    <w:uiPriority w:val="1"/>
    <w:qFormat/>
    <w:rsid w:val="007A028B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335F33"/>
    <w:rPr>
      <w:strike/>
      <w:dstrike w:val="0"/>
    </w:rPr>
  </w:style>
  <w:style w:type="character" w:customStyle="1" w:styleId="scinsertblue">
    <w:name w:val="sc_insert_blue"/>
    <w:uiPriority w:val="1"/>
    <w:qFormat/>
    <w:rsid w:val="007A028B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7A028B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7A028B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7A028B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">
    <w:name w:val="sc_strike_blue"/>
    <w:uiPriority w:val="1"/>
    <w:qFormat/>
    <w:rsid w:val="00335F33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335F33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335F33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335F33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335F33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7775E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335F33"/>
    <w:pPr>
      <w:widowControl w:val="0"/>
      <w:suppressAutoHyphens/>
      <w:spacing w:after="0" w:line="360" w:lineRule="auto"/>
    </w:pPr>
  </w:style>
  <w:style w:type="paragraph" w:customStyle="1" w:styleId="scbillsiglines">
    <w:name w:val="sc_bill_sig_lines"/>
    <w:qFormat/>
    <w:rsid w:val="00015BAE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coversheetstricken">
    <w:name w:val="sc_coversheet_stricken"/>
    <w:qFormat/>
    <w:rsid w:val="00FB226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strike/>
    </w:rPr>
  </w:style>
  <w:style w:type="paragraph" w:customStyle="1" w:styleId="sccoversheetunderline">
    <w:name w:val="sc_coversheet_underline"/>
    <w:qFormat/>
    <w:rsid w:val="00FB226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u w:val="single"/>
    </w:rPr>
  </w:style>
  <w:style w:type="paragraph" w:customStyle="1" w:styleId="sccoversheetemptyline">
    <w:name w:val="sc_coversheet_empty_line"/>
    <w:qFormat/>
    <w:rsid w:val="00FB226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coversheetstatus">
    <w:name w:val="sc_coversheet_status"/>
    <w:qFormat/>
    <w:rsid w:val="00FB226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caps/>
    </w:rPr>
  </w:style>
  <w:style w:type="paragraph" w:customStyle="1" w:styleId="sccoversheetinfo">
    <w:name w:val="sc_coversheet_info"/>
    <w:qFormat/>
    <w:rsid w:val="00FB2265"/>
    <w:pPr>
      <w:widowControl w:val="0"/>
      <w:tabs>
        <w:tab w:val="right" w:pos="9000"/>
      </w:tabs>
      <w:suppressAutoHyphens/>
      <w:spacing w:after="0" w:line="240" w:lineRule="auto"/>
      <w:jc w:val="both"/>
    </w:pPr>
  </w:style>
  <w:style w:type="paragraph" w:customStyle="1" w:styleId="sccoversheetbillno">
    <w:name w:val="sc_coversheet_bill_no"/>
    <w:qFormat/>
    <w:rsid w:val="00FB2265"/>
    <w:pPr>
      <w:widowControl w:val="0"/>
      <w:suppressAutoHyphens/>
      <w:spacing w:after="0" w:line="240" w:lineRule="auto"/>
      <w:jc w:val="right"/>
    </w:pPr>
    <w:rPr>
      <w:b/>
      <w:sz w:val="36"/>
    </w:rPr>
  </w:style>
  <w:style w:type="paragraph" w:customStyle="1" w:styleId="sccoversheetsponsor6">
    <w:name w:val="sc_coversheet_sponsor_6"/>
    <w:qFormat/>
    <w:rsid w:val="00FB226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</w:style>
  <w:style w:type="paragraph" w:customStyle="1" w:styleId="sccoversheetcommitteereportchairperson">
    <w:name w:val="sc_coversheet_committee_report_chairperson"/>
    <w:qFormat/>
    <w:rsid w:val="00FB2265"/>
    <w:pPr>
      <w:widowControl w:val="0"/>
      <w:suppressAutoHyphens/>
      <w:spacing w:after="0" w:line="360" w:lineRule="auto"/>
      <w:jc w:val="both"/>
    </w:pPr>
  </w:style>
  <w:style w:type="paragraph" w:customStyle="1" w:styleId="sccoversheetcommitteereportheader">
    <w:name w:val="sc_coversheet_committee_report_header"/>
    <w:qFormat/>
    <w:rsid w:val="00FB2265"/>
    <w:pPr>
      <w:widowControl w:val="0"/>
      <w:suppressAutoHyphens/>
      <w:spacing w:after="0" w:line="240" w:lineRule="auto"/>
      <w:jc w:val="center"/>
    </w:pPr>
    <w:rPr>
      <w:b/>
      <w:caps/>
    </w:rPr>
  </w:style>
  <w:style w:type="paragraph" w:customStyle="1" w:styleId="sccoversheetFISdirector">
    <w:name w:val="sc_coversheet_FIS_director"/>
    <w:qFormat/>
    <w:rsid w:val="00FB2265"/>
    <w:pPr>
      <w:widowControl w:val="0"/>
      <w:suppressAutoHyphens/>
      <w:spacing w:after="0" w:line="240" w:lineRule="auto"/>
      <w:jc w:val="both"/>
    </w:pPr>
  </w:style>
  <w:style w:type="paragraph" w:customStyle="1" w:styleId="sccoversheetFISheader">
    <w:name w:val="sc_coversheet_FIS_header"/>
    <w:qFormat/>
    <w:rsid w:val="00FB2265"/>
    <w:pPr>
      <w:widowControl w:val="0"/>
      <w:suppressAutoHyphens/>
      <w:spacing w:after="0" w:line="360" w:lineRule="auto"/>
      <w:jc w:val="center"/>
    </w:pPr>
    <w:rPr>
      <w:b/>
      <w:caps/>
      <w:u w:val="single"/>
    </w:rPr>
  </w:style>
  <w:style w:type="paragraph" w:customStyle="1" w:styleId="sccoversheetFISsectionheaders">
    <w:name w:val="sc_coversheet_FIS_section_headers"/>
    <w:qFormat/>
    <w:rsid w:val="00FB2265"/>
    <w:pPr>
      <w:widowControl w:val="0"/>
      <w:suppressAutoHyphens/>
      <w:spacing w:after="0" w:line="360" w:lineRule="auto"/>
      <w:jc w:val="both"/>
    </w:pPr>
    <w:rPr>
      <w:b/>
    </w:rPr>
  </w:style>
  <w:style w:type="paragraph" w:customStyle="1" w:styleId="sccoversheetFISsectioninfo">
    <w:name w:val="sc_coversheet_FIS_section_info"/>
    <w:qFormat/>
    <w:rsid w:val="00FB2265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mmitteereporttitle">
    <w:name w:val="sc_committee_report_title"/>
    <w:qFormat/>
    <w:rsid w:val="00FB2265"/>
    <w:pPr>
      <w:widowControl w:val="0"/>
      <w:suppressAutoHyphens/>
      <w:spacing w:after="0" w:line="360" w:lineRule="auto"/>
      <w:ind w:firstLine="216"/>
      <w:jc w:val="both"/>
    </w:pPr>
  </w:style>
  <w:style w:type="paragraph" w:customStyle="1" w:styleId="sccoversheetamendedcodesection">
    <w:name w:val="sc_coversheet_amended_code_section"/>
    <w:qFormat/>
    <w:rsid w:val="00FB226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coversheetmajmin">
    <w:name w:val="sc_coversheet_maj_min"/>
    <w:qFormat/>
    <w:rsid w:val="00FB2265"/>
    <w:pPr>
      <w:tabs>
        <w:tab w:val="left" w:pos="5472"/>
      </w:tabs>
      <w:spacing w:after="0" w:line="240" w:lineRule="auto"/>
      <w:jc w:val="both"/>
    </w:pPr>
  </w:style>
  <w:style w:type="paragraph" w:customStyle="1" w:styleId="sccoversheetcommitteereportemplyline">
    <w:name w:val="sc_coversheet_committee_report_emply_line"/>
    <w:qFormat/>
    <w:rsid w:val="00FB2265"/>
    <w:pPr>
      <w:widowControl w:val="0"/>
      <w:suppressAutoHyphens/>
      <w:spacing w:after="0" w:line="360" w:lineRule="auto"/>
    </w:pPr>
  </w:style>
  <w:style w:type="paragraph" w:customStyle="1" w:styleId="sccoversheetreadfirst">
    <w:name w:val="sc_coversheet_readfirst"/>
    <w:qFormat/>
    <w:rsid w:val="00FB2265"/>
    <w:pPr>
      <w:widowControl w:val="0"/>
      <w:tabs>
        <w:tab w:val="right" w:pos="8813"/>
      </w:tabs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customXml" Target="../customXml/item5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732&amp;session=125&amp;summary=B" TargetMode="External" Id="R352b800feffa4928" /><Relationship Type="http://schemas.openxmlformats.org/officeDocument/2006/relationships/hyperlink" Target="https://www.scstatehouse.gov/sess125_2023-2024/prever/732_20230413.docx" TargetMode="External" Id="Raec3f82cbab644d5" /><Relationship Type="http://schemas.openxmlformats.org/officeDocument/2006/relationships/hyperlink" Target="https://www.scstatehouse.gov/sess125_2023-2024/prever/732_20230413a.docx" TargetMode="External" Id="R7ef3def6ba664561" /><Relationship Type="http://schemas.openxmlformats.org/officeDocument/2006/relationships/hyperlink" Target="h:\sj\20230413.docx" TargetMode="External" Id="R6c8aa9e950da4c24" /><Relationship Type="http://schemas.openxmlformats.org/officeDocument/2006/relationships/hyperlink" Target="h:\sj\20230503.docx" TargetMode="External" Id="R0538d76b89ba44d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B4ECA9-21F0-4E28-9840-68EED7858513}"/>
      </w:docPartPr>
      <w:docPartBody>
        <w:p w:rsidR="00FC77BD" w:rsidRDefault="005D23FA"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4384D95315146869A1CE1350E778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963665-8A95-4B83-8806-3BA7B9636BC7}"/>
      </w:docPartPr>
      <w:docPartBody>
        <w:p w:rsidR="00280686" w:rsidRDefault="0028536C" w:rsidP="0028536C">
          <w:pPr>
            <w:pStyle w:val="D4384D95315146869A1CE1350E7787BC"/>
          </w:pPr>
          <w:r w:rsidRPr="00C45752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1EDECFBF6C49369983ECC6C2929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D81791-0516-4AC3-BC62-EB6B6AC8AFA2}"/>
      </w:docPartPr>
      <w:docPartBody>
        <w:p w:rsidR="00000000" w:rsidRDefault="0096144E" w:rsidP="0096144E">
          <w:pPr>
            <w:pStyle w:val="CF1EDECFBF6C49369983ECC6C292934B"/>
          </w:pPr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3FA"/>
    <w:rsid w:val="00025717"/>
    <w:rsid w:val="00280686"/>
    <w:rsid w:val="0028536C"/>
    <w:rsid w:val="00293513"/>
    <w:rsid w:val="0033777A"/>
    <w:rsid w:val="003E6056"/>
    <w:rsid w:val="00457BCE"/>
    <w:rsid w:val="004700D5"/>
    <w:rsid w:val="005D23FA"/>
    <w:rsid w:val="006A1B79"/>
    <w:rsid w:val="0096144E"/>
    <w:rsid w:val="00E1659D"/>
    <w:rsid w:val="00E206F1"/>
    <w:rsid w:val="00E97DC8"/>
    <w:rsid w:val="00FC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6144E"/>
    <w:rPr>
      <w:color w:val="808080"/>
    </w:rPr>
  </w:style>
  <w:style w:type="paragraph" w:customStyle="1" w:styleId="D4384D95315146869A1CE1350E7787BC">
    <w:name w:val="D4384D95315146869A1CE1350E7787BC"/>
    <w:rsid w:val="0028536C"/>
  </w:style>
  <w:style w:type="paragraph" w:customStyle="1" w:styleId="CF1EDECFBF6C49369983ECC6C292934B">
    <w:name w:val="CF1EDECFBF6C49369983ECC6C292934B"/>
    <w:rsid w:val="009614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FILENAME>&lt;&lt;filename&gt;&gt;</FILENAME>
  <ID>e8027d38-f53b-45bf-9006-d0b862f75ef0</ID>
  <T_APPROVEDISAPPROVE>ApproveDisapprove</T_APPROVEDISAPPROVE>
  <T_BILL_B_ISACT>False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ERGED>False</T_BILL_B_ISMERGED>
  <T_BILL_B_ISPREFILED>False</T_BILL_B_ISPREFILED>
  <T_BILL_B_ISREINTROCOMPANION>False</T_BILL_B_ISREINTROCOMPANION>
  <T_BILL_B_ISTEMPORARY>False</T_BILL_B_ISTEMPORARY>
  <T_BILL_DT_VERSION>2023-04-13T00:00:00-04:00</T_BILL_DT_VERSION>
  <T_BILL_D_INTRODATE>2023-04-13</T_BILL_D_INTRODATE>
  <T_BILL_D_SENATEINTRODATE>2023-04-13</T_BILL_D_SENATEINTRODATE>
  <T_BILL_N_INTERNALVERSIONNUMBER>1</T_BILL_N_INTERNALVERSIONNUMBER>
  <T_BILL_N_SESSION>125</T_BILL_N_SESSION>
  <T_BILL_N_VERSIONNUMBER>1</T_BILL_N_VERSIONNUMBER>
  <T_BILL_N_YEAR>2023</T_BILL_N_YEAR>
  <T_BILL_REQUEST_REQUEST>3bdaf02e-cf0d-4f02-a134-7806f5260808</T_BILL_REQUEST_REQUEST>
  <T_BILL_R_ORIGINALDRAFT>48cd6f14-8b9b-465d-bea5-5b9d8dcf1ebe</T_BILL_R_ORIGINALDRAFT>
  <T_BILL_SPONSOR_SPONSOR>9df7294d-8a84-4d4e-8175-0c1c984ffb1e</T_BILL_SPONSOR_SPONSOR>
  <T_BILL_T_BILLNAME>[0732]</T_BILL_T_BILLNAME>
  <T_BILL_T_BILLNUMBER>732</T_BILL_T_BILLNUMBER>
  <T_BILL_T_BILLTITLE>TO APPROVE REGULATIONS OF THE State Board of Education, RELATING TO Defined Program, Grades 9-12 and Graduation Requirements, DESIGNATED AS REGULATION DOCUMENT NUMBER 5130, PURSUANT TO THE PROVISIONS OF ARTICLE 1, CHAPTER 23, TITLE 1 OF THE SOUTH CAROLINA CODE OF LAWS.</T_BILL_T_BILLTITLE>
  <T_BILL_T_CHAMBER>senate</T_BILL_T_CHAMBER>
  <T_BILL_T_FILENAME> </T_BILL_T_FILENAME>
  <T_BILL_T_LEGTYPE>joint_resolution_regulations</T_BILL_T_LEGTYPE>
  <T_BILL_T_SECTIONS>[{"SectionName":"default_res_section","SectionNumber":1,"SectionType":"drafting_clause","CodeSections":[],"TitleText":"","DisableControls":false,"Deleted":false,"SectionBookmarkName":"bs_num_1_5abac455e","SectionUUID":"d8a5d8e2-1e36-11ed-861d-0242ac120002"},{"SectionName":"standard_eff_date_section","SectionNumber":2,"SectionType":"drafting_clause","CodeSections":[],"TitleText":"","DisableControls":false,"Deleted":false,"SectionBookmarkName":"bs_num_2_lastsection","SectionUUID":"e41a5108-1e36-11ed-861d-0242ac120002"}]</T_BILL_T_SECTIONS>
  <T_BILL_T_SUBJECT>State Board of Education - JR to Approve Regulation Document No. 5130</T_BILL_T_SUBJECT>
  <T_BILL_UR_DRAFTER>andybeeson@scstatehouse.gov</T_BILL_UR_DRAFTER>
  <T_BILL_UR_DRAFTINGASSISTANT>deirdrebrevardsmith@scstatehouse.gov</T_BILL_UR_DRAFTINGASSISTANT>
  <T_BILL_UR_RESOLUTIONWRITER>deirdrebrevardsmith@scstatehouse.gov</T_BILL_UR_RESOLUTIONWRITER>
  <T_DEPARTMENT>State Board of Education</T_DEPARTMENT>
  <T_DOCNUM>5130</T_DOCNUM>
  <T_RELATINGTO>Defined Program, Grades 9-12 and Graduation Requirements</T_RELATINGTO>
</lwb360Meta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EED44F-8F13-445A-9970-F4B04DDD7E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18CE87EA-B6C1-4F4B-8070-4EE0226A00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307F2C-795B-4084-A436-B12939AA75E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49298EB-8BCE-4588-8293-493D70D94C76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199</Words>
  <Characters>1060</Characters>
  <Application>Microsoft Office Word</Application>
  <DocSecurity>0</DocSecurity>
  <Lines>44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2021-2022 Bill 705: Subject not yet available - South Carolina Legislature Online</vt:lpstr>
    </vt:vector>
  </TitlesOfParts>
  <Company> 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705: Subject not yet available - South Carolina Legislature Online</dc:title>
  <dc:subject/>
  <dc:creator>Deirdre Brevard-Smith</dc:creator>
  <cp:keywords/>
  <dc:description/>
  <cp:lastModifiedBy>Danny Crook</cp:lastModifiedBy>
  <cp:revision>45</cp:revision>
  <cp:lastPrinted>2021-03-24T18:58:00Z</cp:lastPrinted>
  <dcterms:created xsi:type="dcterms:W3CDTF">2021-07-14T18:42:00Z</dcterms:created>
  <dcterms:modified xsi:type="dcterms:W3CDTF">2023-04-13T17:40:00Z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