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751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Turner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SR-0384KM-VC23.docx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April 26,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April 26,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Red Clay Strays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4/26/2023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fe2cf59bd3a54ff3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ecf487d034864fcf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1c8a1c96aa104231">
        <w:r>
          <w:rPr>
            <w:rStyle w:val="Hyperlink"/>
            <w:u w:val="single"/>
          </w:rPr>
          <w:t>04/26/2023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5C1C47E7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1C5B93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632EBF" w14:paraId="48DB32D0" w14:textId="467AA483">
          <w:pPr>
            <w:pStyle w:val="scresolutiontitle"/>
          </w:pPr>
          <w:r w:rsidRPr="00632EBF">
            <w:t>TO RECOGNIZE The Red Clay Strays</w:t>
          </w:r>
          <w:r w:rsidR="00012780">
            <w:t xml:space="preserve">, to congratulate them on their recent success, and to </w:t>
          </w:r>
          <w:r>
            <w:t xml:space="preserve">welcome them to </w:t>
          </w:r>
          <w:r w:rsidR="00012780">
            <w:t xml:space="preserve">the city of </w:t>
          </w:r>
          <w:r>
            <w:t>greenville</w:t>
          </w:r>
          <w:r w:rsidRPr="00632EBF">
            <w:t>.</w:t>
          </w:r>
        </w:p>
      </w:sdtContent>
    </w:sdt>
    <w:bookmarkStart w:name="at_d0b1c7dea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380EEE" w:rsidP="00380EEE" w:rsidRDefault="00380EEE" w14:paraId="0E2630F6" w14:textId="1C5A32A5">
      <w:pPr>
        <w:pStyle w:val="scresolutionwhereas"/>
      </w:pPr>
      <w:bookmarkStart w:name="wa_bde730122" w:id="1"/>
      <w:proofErr w:type="gramStart"/>
      <w:r>
        <w:t>W</w:t>
      </w:r>
      <w:bookmarkEnd w:id="1"/>
      <w:r>
        <w:t>hereas,</w:t>
      </w:r>
      <w:proofErr w:type="gramEnd"/>
      <w:r>
        <w:t xml:space="preserve"> the members of the South Carolina </w:t>
      </w:r>
      <w:r w:rsidR="00632EBF">
        <w:t>Senate</w:t>
      </w:r>
      <w:r>
        <w:t xml:space="preserve"> are pleased to recognize </w:t>
      </w:r>
      <w:r w:rsidRPr="00632EBF" w:rsidR="00632EBF">
        <w:t>The Red Clay Strays</w:t>
      </w:r>
      <w:r>
        <w:t xml:space="preserve"> </w:t>
      </w:r>
      <w:r w:rsidR="00632EBF">
        <w:t>and to welcome them to Greenville</w:t>
      </w:r>
      <w:r>
        <w:t>; and</w:t>
      </w:r>
    </w:p>
    <w:p w:rsidR="00380EEE" w:rsidP="00380EEE" w:rsidRDefault="00380EEE" w14:paraId="6A310230" w14:textId="77777777">
      <w:pPr>
        <w:pStyle w:val="scresolutionwhereas"/>
      </w:pPr>
    </w:p>
    <w:p w:rsidR="00380EEE" w:rsidP="00380EEE" w:rsidRDefault="00380EEE" w14:paraId="752DEDCF" w14:textId="34834EC8">
      <w:pPr>
        <w:pStyle w:val="scresolutionwhereas"/>
      </w:pPr>
      <w:bookmarkStart w:name="wa_e14ddf6fd" w:id="2"/>
      <w:r>
        <w:t>W</w:t>
      </w:r>
      <w:bookmarkEnd w:id="2"/>
      <w:r>
        <w:t xml:space="preserve">hereas, </w:t>
      </w:r>
      <w:r w:rsidR="00632EBF">
        <w:t xml:space="preserve">formed in </w:t>
      </w:r>
      <w:r w:rsidR="00FB46F4">
        <w:t xml:space="preserve">Mobile, </w:t>
      </w:r>
      <w:r w:rsidR="00632EBF">
        <w:t xml:space="preserve">Alabama, </w:t>
      </w:r>
      <w:r w:rsidRPr="00632EBF" w:rsidR="00632EBF">
        <w:t>The Red Clay Strays</w:t>
      </w:r>
      <w:r w:rsidR="00632EBF">
        <w:t xml:space="preserve"> are a southern musical group</w:t>
      </w:r>
      <w:r w:rsidR="00CF36E7">
        <w:t xml:space="preserve"> </w:t>
      </w:r>
      <w:r w:rsidR="004A7418">
        <w:t>known for their genre‑bending style</w:t>
      </w:r>
      <w:r>
        <w:t>; and</w:t>
      </w:r>
    </w:p>
    <w:p w:rsidR="00380EEE" w:rsidP="00380EEE" w:rsidRDefault="00380EEE" w14:paraId="7E09207F" w14:textId="77777777">
      <w:pPr>
        <w:pStyle w:val="scresolutionwhereas"/>
      </w:pPr>
    </w:p>
    <w:p w:rsidR="00380EEE" w:rsidP="00380EEE" w:rsidRDefault="00380EEE" w14:paraId="3F30A38B" w14:textId="1AEF1665">
      <w:pPr>
        <w:pStyle w:val="scresolutionwhereas"/>
      </w:pPr>
      <w:bookmarkStart w:name="wa_108a7354e" w:id="3"/>
      <w:r>
        <w:t>W</w:t>
      </w:r>
      <w:bookmarkEnd w:id="3"/>
      <w:r>
        <w:t xml:space="preserve">hereas, </w:t>
      </w:r>
      <w:r w:rsidR="00632EBF">
        <w:t>r</w:t>
      </w:r>
      <w:r w:rsidRPr="00632EBF" w:rsidR="00632EBF">
        <w:t xml:space="preserve">eminiscent of the vibrant heyday of southern music, the band finds their origins in the styles of classic country, rockabilly, and gospel‑fed soul all the while ushering in a new era of rock‑and‑roll that is as distinctive as the men who form </w:t>
      </w:r>
      <w:r w:rsidR="00632EBF">
        <w:t>the group</w:t>
      </w:r>
      <w:r>
        <w:t>; and</w:t>
      </w:r>
    </w:p>
    <w:p w:rsidR="00380EEE" w:rsidP="00380EEE" w:rsidRDefault="00380EEE" w14:paraId="47FEEBA1" w14:textId="77777777">
      <w:pPr>
        <w:pStyle w:val="scresolutionwhereas"/>
      </w:pPr>
    </w:p>
    <w:p w:rsidR="00380EEE" w:rsidP="00380EEE" w:rsidRDefault="00380EEE" w14:paraId="19A25B0E" w14:textId="039745E1">
      <w:pPr>
        <w:pStyle w:val="scresolutionwhereas"/>
      </w:pPr>
      <w:bookmarkStart w:name="wa_7bdb47bab" w:id="4"/>
      <w:r>
        <w:t>W</w:t>
      </w:r>
      <w:bookmarkEnd w:id="4"/>
      <w:r>
        <w:t xml:space="preserve">hereas, </w:t>
      </w:r>
      <w:r w:rsidR="00632EBF">
        <w:t xml:space="preserve">natives of Alabama, the members of The Red Clay Strays include </w:t>
      </w:r>
      <w:r w:rsidRPr="00632EBF" w:rsidR="00632EBF">
        <w:t>Brandon Coleman</w:t>
      </w:r>
      <w:r w:rsidR="008D039F">
        <w:t xml:space="preserve"> on</w:t>
      </w:r>
      <w:r w:rsidR="00632EBF">
        <w:t xml:space="preserve"> </w:t>
      </w:r>
      <w:r w:rsidRPr="00632EBF" w:rsidR="00632EBF">
        <w:t>lead vocals</w:t>
      </w:r>
      <w:r w:rsidR="00632EBF">
        <w:t xml:space="preserve"> and </w:t>
      </w:r>
      <w:r w:rsidRPr="00632EBF" w:rsidR="00632EBF">
        <w:t>guitar</w:t>
      </w:r>
      <w:r w:rsidR="00632EBF">
        <w:t>;</w:t>
      </w:r>
      <w:r w:rsidRPr="00632EBF" w:rsidR="00632EBF">
        <w:t xml:space="preserve"> Drew Nix</w:t>
      </w:r>
      <w:r w:rsidR="00632EBF">
        <w:t xml:space="preserve"> on </w:t>
      </w:r>
      <w:r w:rsidRPr="00632EBF" w:rsidR="00632EBF">
        <w:t>vocals</w:t>
      </w:r>
      <w:r w:rsidR="00632EBF">
        <w:t xml:space="preserve">, </w:t>
      </w:r>
      <w:r w:rsidRPr="00632EBF" w:rsidR="00632EBF">
        <w:t>electric guitar</w:t>
      </w:r>
      <w:r w:rsidR="00632EBF">
        <w:t xml:space="preserve">, and </w:t>
      </w:r>
      <w:r w:rsidRPr="00632EBF" w:rsidR="00632EBF">
        <w:t>harmonica</w:t>
      </w:r>
      <w:r w:rsidR="00632EBF">
        <w:t>;</w:t>
      </w:r>
      <w:r w:rsidRPr="00632EBF" w:rsidR="00632EBF">
        <w:t xml:space="preserve"> Zach </w:t>
      </w:r>
      <w:proofErr w:type="spellStart"/>
      <w:r w:rsidRPr="00632EBF" w:rsidR="00632EBF">
        <w:t>Rishel</w:t>
      </w:r>
      <w:proofErr w:type="spellEnd"/>
      <w:r w:rsidR="00632EBF">
        <w:t xml:space="preserve"> on </w:t>
      </w:r>
      <w:r w:rsidRPr="00632EBF" w:rsidR="00632EBF">
        <w:t>electric guitar</w:t>
      </w:r>
      <w:r w:rsidR="00632EBF">
        <w:t>;</w:t>
      </w:r>
      <w:r w:rsidRPr="00632EBF" w:rsidR="00632EBF">
        <w:t xml:space="preserve"> Andrew Bishop </w:t>
      </w:r>
      <w:r w:rsidR="00632EBF">
        <w:t xml:space="preserve">on </w:t>
      </w:r>
      <w:r w:rsidRPr="00632EBF" w:rsidR="00632EBF">
        <w:t>bass</w:t>
      </w:r>
      <w:r w:rsidR="00632EBF">
        <w:t>;</w:t>
      </w:r>
      <w:r w:rsidRPr="00632EBF" w:rsidR="00632EBF">
        <w:t xml:space="preserve"> and John Hall </w:t>
      </w:r>
      <w:r w:rsidR="00632EBF">
        <w:t xml:space="preserve">on </w:t>
      </w:r>
      <w:r w:rsidRPr="00632EBF" w:rsidR="00632EBF">
        <w:t>drums</w:t>
      </w:r>
      <w:r>
        <w:t>; and</w:t>
      </w:r>
    </w:p>
    <w:p w:rsidR="00380EEE" w:rsidP="00380EEE" w:rsidRDefault="00380EEE" w14:paraId="048BDA38" w14:textId="77777777">
      <w:pPr>
        <w:pStyle w:val="scresolutionwhereas"/>
      </w:pPr>
    </w:p>
    <w:p w:rsidR="00380EEE" w:rsidP="00380EEE" w:rsidRDefault="00380EEE" w14:paraId="043F3751" w14:textId="0D24E52A">
      <w:pPr>
        <w:pStyle w:val="scresolutionwhereas"/>
      </w:pPr>
      <w:bookmarkStart w:name="wa_bf8836bb6" w:id="5"/>
      <w:proofErr w:type="gramStart"/>
      <w:r>
        <w:t>W</w:t>
      </w:r>
      <w:bookmarkEnd w:id="5"/>
      <w:r>
        <w:t>hereas</w:t>
      </w:r>
      <w:r w:rsidR="006F60E7">
        <w:t>,</w:t>
      </w:r>
      <w:proofErr w:type="gramEnd"/>
      <w:r w:rsidR="00FB46F4">
        <w:t xml:space="preserve"> the band’s hit</w:t>
      </w:r>
      <w:r w:rsidR="00945CF3">
        <w:t xml:space="preserve">s </w:t>
      </w:r>
      <w:r w:rsidR="00FB46F4">
        <w:t xml:space="preserve">include </w:t>
      </w:r>
      <w:r w:rsidRPr="00FB46F4" w:rsidR="00FB46F4">
        <w:t>“Good Godly Woman</w:t>
      </w:r>
      <w:r w:rsidR="00FB46F4">
        <w:t>,</w:t>
      </w:r>
      <w:r w:rsidRPr="00FB46F4" w:rsidR="00FB46F4">
        <w:t>”</w:t>
      </w:r>
      <w:r w:rsidR="00FB46F4">
        <w:t xml:space="preserve"> </w:t>
      </w:r>
      <w:r w:rsidRPr="00FB46F4" w:rsidR="00FB46F4">
        <w:t>“</w:t>
      </w:r>
      <w:proofErr w:type="spellStart"/>
      <w:r w:rsidRPr="00FB46F4" w:rsidR="00FB46F4">
        <w:t>Doin</w:t>
      </w:r>
      <w:proofErr w:type="spellEnd"/>
      <w:r w:rsidRPr="00FB46F4" w:rsidR="00FB46F4">
        <w:t xml:space="preserve">’ Time,” </w:t>
      </w:r>
      <w:r w:rsidR="00012780">
        <w:t xml:space="preserve">“Stone’s Throw,” </w:t>
      </w:r>
      <w:r w:rsidRPr="00FB46F4" w:rsidR="00FB46F4">
        <w:t>“Wondering Why</w:t>
      </w:r>
      <w:r w:rsidR="00FB46F4">
        <w:t>,</w:t>
      </w:r>
      <w:r w:rsidRPr="00FB46F4" w:rsidR="00FB46F4">
        <w:t xml:space="preserve">” and “Heavy Heart” </w:t>
      </w:r>
      <w:r w:rsidR="00FB46F4">
        <w:t>from</w:t>
      </w:r>
      <w:r w:rsidRPr="00FB46F4" w:rsidR="00FB46F4">
        <w:t xml:space="preserve"> their </w:t>
      </w:r>
      <w:r w:rsidR="00945CF3">
        <w:t xml:space="preserve">album, </w:t>
      </w:r>
      <w:r w:rsidRPr="00945CF3" w:rsidR="00945CF3">
        <w:rPr>
          <w:i/>
          <w:iCs/>
        </w:rPr>
        <w:t>Moment of Truth</w:t>
      </w:r>
      <w:r>
        <w:t>; and</w:t>
      </w:r>
    </w:p>
    <w:p w:rsidR="00380EEE" w:rsidP="00380EEE" w:rsidRDefault="00380EEE" w14:paraId="0839CEE8" w14:textId="77777777">
      <w:pPr>
        <w:pStyle w:val="scresolutionwhereas"/>
      </w:pPr>
    </w:p>
    <w:p w:rsidR="008A7625" w:rsidP="00380EEE" w:rsidRDefault="00380EEE" w14:paraId="44F28955" w14:textId="7D014F6E">
      <w:pPr>
        <w:pStyle w:val="scresolutionwhereas"/>
      </w:pPr>
      <w:bookmarkStart w:name="wa_584d1d13e" w:id="6"/>
      <w:proofErr w:type="gramStart"/>
      <w:r>
        <w:t>W</w:t>
      </w:r>
      <w:bookmarkEnd w:id="6"/>
      <w:r>
        <w:t>hereas,</w:t>
      </w:r>
      <w:proofErr w:type="gramEnd"/>
      <w:r>
        <w:t xml:space="preserve"> the members of the South Carolina </w:t>
      </w:r>
      <w:r w:rsidR="005904EE">
        <w:t>Senate</w:t>
      </w:r>
      <w:r>
        <w:t xml:space="preserve"> greatly appreciate the dedication and commitment that </w:t>
      </w:r>
      <w:r w:rsidRPr="005904EE" w:rsidR="005904EE">
        <w:t>The Red Clay Strays</w:t>
      </w:r>
      <w:r>
        <w:t xml:space="preserve"> ha</w:t>
      </w:r>
      <w:r w:rsidR="00012780">
        <w:t>ve</w:t>
      </w:r>
      <w:r>
        <w:t xml:space="preserve"> shown in </w:t>
      </w:r>
      <w:r w:rsidR="00012780">
        <w:t>entertaining</w:t>
      </w:r>
      <w:r>
        <w:t xml:space="preserve"> the people </w:t>
      </w:r>
      <w:r w:rsidR="008D039F">
        <w:t>of</w:t>
      </w:r>
      <w:r>
        <w:t xml:space="preserve"> South Carolina</w:t>
      </w:r>
      <w:r w:rsidR="00012780">
        <w:t xml:space="preserve"> and hope for the band’s </w:t>
      </w:r>
      <w:r w:rsidR="008D039F">
        <w:t xml:space="preserve">imminent </w:t>
      </w:r>
      <w:r w:rsidR="00012780">
        <w:t>return to the Palmetto State</w:t>
      </w:r>
      <w:r>
        <w:t>.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6AF2E536">
      <w:pPr>
        <w:pStyle w:val="scresolutionbody"/>
      </w:pPr>
      <w:bookmarkStart w:name="up_6a116da81" w:id="7"/>
      <w:r w:rsidRPr="00040E43">
        <w:t>B</w:t>
      </w:r>
      <w:bookmarkEnd w:id="7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1C5B93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380EEE" w:rsidP="00380EEE" w:rsidRDefault="00007116" w14:paraId="036199E6" w14:textId="6292C69D">
      <w:pPr>
        <w:pStyle w:val="scresolutionmembers"/>
      </w:pPr>
      <w:bookmarkStart w:name="up_e7e2bcdde" w:id="8"/>
      <w:r w:rsidRPr="00040E43">
        <w:t>T</w:t>
      </w:r>
      <w:bookmarkEnd w:id="8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1C5B93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EF7527" w:rsidR="00380EEE">
        <w:t xml:space="preserve">recognize </w:t>
      </w:r>
      <w:r w:rsidRPr="005904EE" w:rsidR="005904EE">
        <w:t>The Red Clay Strays</w:t>
      </w:r>
      <w:r w:rsidRPr="00EF7527" w:rsidR="00380EEE">
        <w:t>.</w:t>
      </w:r>
    </w:p>
    <w:p w:rsidR="00380EEE" w:rsidP="00380EEE" w:rsidRDefault="00380EEE" w14:paraId="5259BA43" w14:textId="77777777">
      <w:pPr>
        <w:pStyle w:val="scresolutionmembers"/>
      </w:pPr>
    </w:p>
    <w:p w:rsidRPr="00040E43" w:rsidR="00B9052D" w:rsidP="00380EEE" w:rsidRDefault="00380EEE" w14:paraId="48DB32E8" w14:textId="4F9E0BAD">
      <w:pPr>
        <w:pStyle w:val="scresolutionmembers"/>
      </w:pPr>
      <w:bookmarkStart w:name="up_15d03a141" w:id="9"/>
      <w:r>
        <w:t>B</w:t>
      </w:r>
      <w:bookmarkEnd w:id="9"/>
      <w:r>
        <w:t xml:space="preserve">e it further resolved that a copy of this resolution be presented to </w:t>
      </w:r>
      <w:r w:rsidRPr="005904EE" w:rsidR="005904EE">
        <w:t>The Red Clay Strays</w:t>
      </w:r>
      <w:r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lastRenderedPageBreak/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136D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370F0BD7" w:rsidR="007003E1" w:rsidRDefault="00136DC1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1C5B93">
              <w:rPr>
                <w:noProof/>
              </w:rPr>
              <w:t>SR-0384KM-VC23.docx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2780"/>
    <w:rsid w:val="00015CD6"/>
    <w:rsid w:val="00031B34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6DC1"/>
    <w:rsid w:val="001373F6"/>
    <w:rsid w:val="001435A3"/>
    <w:rsid w:val="00146ED3"/>
    <w:rsid w:val="00151044"/>
    <w:rsid w:val="00187057"/>
    <w:rsid w:val="001A022F"/>
    <w:rsid w:val="001A2C0B"/>
    <w:rsid w:val="001A72A6"/>
    <w:rsid w:val="001C4B55"/>
    <w:rsid w:val="001C4F58"/>
    <w:rsid w:val="001C5B93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0692"/>
    <w:rsid w:val="002635C9"/>
    <w:rsid w:val="00284AAE"/>
    <w:rsid w:val="002A31B1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7079A"/>
    <w:rsid w:val="00380EEE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A7418"/>
    <w:rsid w:val="004B7339"/>
    <w:rsid w:val="004D7F57"/>
    <w:rsid w:val="004E7D54"/>
    <w:rsid w:val="00511974"/>
    <w:rsid w:val="0051252B"/>
    <w:rsid w:val="0051759A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904EE"/>
    <w:rsid w:val="005A62FE"/>
    <w:rsid w:val="005C2FE2"/>
    <w:rsid w:val="005E2BC9"/>
    <w:rsid w:val="005E6CEE"/>
    <w:rsid w:val="00605102"/>
    <w:rsid w:val="006053F5"/>
    <w:rsid w:val="00611909"/>
    <w:rsid w:val="006215AA"/>
    <w:rsid w:val="00627DCA"/>
    <w:rsid w:val="00632EBF"/>
    <w:rsid w:val="00666E48"/>
    <w:rsid w:val="006913C9"/>
    <w:rsid w:val="0069470D"/>
    <w:rsid w:val="006B1590"/>
    <w:rsid w:val="006D58AA"/>
    <w:rsid w:val="006E4451"/>
    <w:rsid w:val="006E655C"/>
    <w:rsid w:val="006E69E6"/>
    <w:rsid w:val="006F60E7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7728"/>
    <w:rsid w:val="007917CE"/>
    <w:rsid w:val="007959D3"/>
    <w:rsid w:val="007A70AE"/>
    <w:rsid w:val="007C0EE1"/>
    <w:rsid w:val="007E01B6"/>
    <w:rsid w:val="007F6D64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39F"/>
    <w:rsid w:val="008D05D1"/>
    <w:rsid w:val="008E1DCA"/>
    <w:rsid w:val="008F0F33"/>
    <w:rsid w:val="008F4429"/>
    <w:rsid w:val="009059FF"/>
    <w:rsid w:val="0092634F"/>
    <w:rsid w:val="009270BA"/>
    <w:rsid w:val="0094021A"/>
    <w:rsid w:val="00945CF3"/>
    <w:rsid w:val="00953783"/>
    <w:rsid w:val="0096528D"/>
    <w:rsid w:val="00965B3F"/>
    <w:rsid w:val="009B44AF"/>
    <w:rsid w:val="009C6A0B"/>
    <w:rsid w:val="009C7F19"/>
    <w:rsid w:val="009E0CC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04BA"/>
    <w:rsid w:val="00C826DD"/>
    <w:rsid w:val="00C82FD3"/>
    <w:rsid w:val="00C92819"/>
    <w:rsid w:val="00C93C2C"/>
    <w:rsid w:val="00CC6B7B"/>
    <w:rsid w:val="00CD2089"/>
    <w:rsid w:val="00CE4EE6"/>
    <w:rsid w:val="00CF36E7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E3A88"/>
    <w:rsid w:val="00DF3845"/>
    <w:rsid w:val="00E00420"/>
    <w:rsid w:val="00E071A0"/>
    <w:rsid w:val="00E32D96"/>
    <w:rsid w:val="00E41911"/>
    <w:rsid w:val="00E44B57"/>
    <w:rsid w:val="00E53B40"/>
    <w:rsid w:val="00E658FD"/>
    <w:rsid w:val="00E753F2"/>
    <w:rsid w:val="00E92EEF"/>
    <w:rsid w:val="00E97AB4"/>
    <w:rsid w:val="00EA150E"/>
    <w:rsid w:val="00EB3374"/>
    <w:rsid w:val="00EC45FE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46F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paragraph" w:customStyle="1" w:styleId="schouseresolutionwhereas">
    <w:name w:val="sc_house_resolution_whereas"/>
    <w:qFormat/>
    <w:rsid w:val="00380EEE"/>
    <w:pPr>
      <w:widowControl w:val="0"/>
      <w:suppressAutoHyphens/>
      <w:spacing w:after="0" w:line="360" w:lineRule="auto"/>
      <w:jc w:val="both"/>
    </w:pPr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31B3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751&amp;session=125&amp;summary=B" TargetMode="External" Id="Recf487d034864fcf" /><Relationship Type="http://schemas.openxmlformats.org/officeDocument/2006/relationships/hyperlink" Target="https://www.scstatehouse.gov/sess125_2023-2024/prever/751_20230426.docx" TargetMode="External" Id="R1c8a1c96aa104231" /><Relationship Type="http://schemas.openxmlformats.org/officeDocument/2006/relationships/hyperlink" Target="h:\sj\20230426.docx" TargetMode="External" Id="Rfe2cf59bd3a54ff3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CHAMBER_DISPLAY>Senate</CHAMBER_DISPLAY>
  <FILENAME>&lt;&lt;filename&gt;&gt;</FILENAME>
  <ID>a1fab01f-a5b4-4ac3-b68d-bf6854b9271a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REINTROCOMPANION>False</T_BILL_B_ISREINTROCOMPANION>
  <T_BILL_B_ISTEMPORARY>False</T_BILL_B_ISTEMPORARY>
  <T_BILL_DT_VERSION>2023-04-26T00:00:00-04:00</T_BILL_DT_VERSION>
  <T_BILL_D_INTRODATE>2023-04-26</T_BILL_D_INTRODATE>
  <T_BILL_D_SENATEINTRODATE>2023-04-26</T_BILL_D_SENATEINTRODATE>
  <T_BILL_N_INTERNALVERSIONNUMBER>1</T_BILL_N_INTERNALVERSIONNUMBER>
  <T_BILL_N_SESSION>125</T_BILL_N_SESSION>
  <T_BILL_N_VERSIONNUMBER>1</T_BILL_N_VERSIONNUMBER>
  <T_BILL_N_YEAR>2023</T_BILL_N_YEAR>
  <T_BILL_REQUEST_REQUEST>d7a48c7d-a0bf-43cc-93d3-2efdeb268db8</T_BILL_REQUEST_REQUEST>
  <T_BILL_R_ORIGINALDRAFT>324ca28c-92c9-40bc-b9ee-efa72ed09836</T_BILL_R_ORIGINALDRAFT>
  <T_BILL_SPONSOR_SPONSOR>8aa8e245-54da-4ece-9eed-362b3635d8da</T_BILL_SPONSOR_SPONSOR>
  <T_BILL_T_BILLNAME>[0751]</T_BILL_T_BILLNAME>
  <T_BILL_T_BILLNUMBER>751</T_BILL_T_BILLNUMBER>
  <T_BILL_T_BILLTITLE>TO RECOGNIZE The Red Clay Strays, to congratulate them on their recent success, and to welcome them to the city of greenville.</T_BILL_T_BILLTITLE>
  <T_BILL_T_CHAMBER>senate</T_BILL_T_CHAMBER>
  <T_BILL_T_FILENAME> </T_BILL_T_FILENAME>
  <T_BILL_T_LEGTYPE>resolution</T_BILL_T_LEGTYPE>
  <T_BILL_T_SUBJECT>S. 751 Red Clay Strays</T_BILL_T_SUBJECT>
  <T_BILL_UR_DRAFTER>kenmoffitt@scsenate.gov</T_BILL_UR_DRAFTER>
  <T_BILL_UR_DRAFTINGASSISTANT>victoriachandler@scsenate.gov</T_BILL_UR_DRAFTINGASSISTANT>
  <T_BILL_UR_RESOLUTIONWRITER>victoriachandler@scsenate.gov</T_BILL_UR_RESOLUTIONWRITER>
</lwb360Meta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1332</Characters>
  <Application>Microsoft Office Word</Application>
  <DocSecurity>0</DocSecurity>
  <Lines>41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Hannah Warner</cp:lastModifiedBy>
  <cp:revision>4</cp:revision>
  <cp:lastPrinted>2023-04-26T16:43:00Z</cp:lastPrinted>
  <dcterms:created xsi:type="dcterms:W3CDTF">2023-04-26T16:47:00Z</dcterms:created>
  <dcterms:modified xsi:type="dcterms:W3CDTF">2023-04-26T16:48:00Z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