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LC-0343WAB-AR23.docx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Senate on May 2, 2023</w:t>
      </w:r>
    </w:p>
    <w:p>
      <w:pPr>
        <w:widowControl w:val="false"/>
        <w:spacing w:after="0"/>
        <w:jc w:val="left"/>
      </w:pPr>
    </w:p>
    <w:p>
      <w:pPr>
        <w:widowControl w:val="false"/>
        <w:spacing w:after="0"/>
        <w:jc w:val="left"/>
      </w:pPr>
      <w:r>
        <w:rPr>
          <w:rFonts w:ascii="Times New Roman"/>
          <w:sz w:val="22"/>
        </w:rPr>
        <w:t xml:space="preserve">Summary: Maj. Chris Morgan,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adopted</w:t>
      </w:r>
      <w:r>
        <w:t xml:space="preserve"> (</w:t>
      </w:r>
      <w:hyperlink w:history="true" r:id="R2e7c7ea2250e47d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e534d5a59841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a790239a254286">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B804B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2399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040E43" w:rsidR="0010776B" w:rsidP="00091FD9" w:rsidRDefault="00C40B01" w14:paraId="48DB32D0" w14:textId="213C99F4">
          <w:pPr>
            <w:pStyle w:val="scresolutiontitle"/>
          </w:pPr>
          <w:r w:rsidRPr="00C40B01">
            <w:t>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w:t>
          </w:r>
        </w:p>
      </w:sdtContent>
    </w:sdt>
    <w:bookmarkStart w:name="at_705d51e6f" w:displacedByCustomXml="prev" w:id="0"/>
    <w:bookmarkEnd w:id="0"/>
    <w:p w:rsidR="0010776B" w:rsidP="00091FD9" w:rsidRDefault="0010776B" w14:paraId="48DB32D1" w14:textId="56627158">
      <w:pPr>
        <w:pStyle w:val="scresolutiontitle"/>
      </w:pPr>
    </w:p>
    <w:p w:rsidR="008C3A19" w:rsidP="00084D53" w:rsidRDefault="008C3A19" w14:paraId="5C7CA9E3" w14:textId="48A80001">
      <w:pPr>
        <w:pStyle w:val="scresolutionwhereas"/>
      </w:pPr>
      <w:bookmarkStart w:name="wa_69119cd46" w:id="1"/>
      <w:r w:rsidRPr="00084D53">
        <w:t>W</w:t>
      </w:r>
      <w:bookmarkEnd w:id="1"/>
      <w:r w:rsidRPr="00084D53">
        <w:t>hereas,</w:t>
      </w:r>
      <w:r w:rsidR="00C40B01">
        <w:t xml:space="preserve"> </w:t>
      </w:r>
      <w:r w:rsidRPr="00C40B01" w:rsidR="00C40B01">
        <w:t>since 1997, the City of Greenwood has enjoyed the benefit of the dedication, experience, and leadership of the Greenwood Police Department’s Major Chris Morgan, who will retire from his present post on March 31, 2023, after more than a quarter century of distinguished service</w:t>
      </w:r>
      <w:r w:rsidRPr="00084D53">
        <w:t>; and</w:t>
      </w:r>
    </w:p>
    <w:p w:rsidR="008C3A19" w:rsidP="00AF1A81" w:rsidRDefault="008C3A19" w14:paraId="69ECC539" w14:textId="77777777">
      <w:pPr>
        <w:pStyle w:val="scemptyline"/>
      </w:pPr>
    </w:p>
    <w:p w:rsidR="00F935A0" w:rsidP="00084D53" w:rsidRDefault="00F935A0" w14:paraId="2EACEF40" w14:textId="6F5E3BE2">
      <w:pPr>
        <w:pStyle w:val="scresolutionwhereas"/>
      </w:pPr>
      <w:bookmarkStart w:name="wa_24eccafa0" w:id="2"/>
      <w:proofErr w:type="gramStart"/>
      <w:r>
        <w:t>W</w:t>
      </w:r>
      <w:bookmarkEnd w:id="2"/>
      <w:r>
        <w:t>hereas,</w:t>
      </w:r>
      <w:proofErr w:type="gramEnd"/>
      <w:r w:rsidR="001347EE">
        <w:t xml:space="preserve"> </w:t>
      </w:r>
      <w:r w:rsidRPr="00C40B01" w:rsidR="00C40B01">
        <w:t>happy childhood memories of a local trooper led Major Morgan to become a police officer. Also, after serving four years in the Army during the Gulf War, he felt becoming an officer just seemed like the right thing to do. It has been a rewarding profession for him because he has found that you get back what you give. Now that he has reached retirement, the Senate hopes Major Morgan and his wife, Stephanie, soon will find themselves indulging in pleasurably anticipated travel plans to visit Yellowstone and family up North</w:t>
      </w:r>
      <w:r>
        <w:t>; and</w:t>
      </w:r>
    </w:p>
    <w:p w:rsidR="008A7625" w:rsidP="007720AC" w:rsidRDefault="008A7625" w14:paraId="251CC829" w14:textId="0705D188">
      <w:pPr>
        <w:pStyle w:val="scemptyline"/>
      </w:pPr>
    </w:p>
    <w:p w:rsidR="008A7625" w:rsidP="00843D27" w:rsidRDefault="008A7625" w14:paraId="44F28955" w14:textId="6E7D2112">
      <w:pPr>
        <w:pStyle w:val="scresolutionwhereas"/>
      </w:pPr>
      <w:bookmarkStart w:name="wa_a55670b82" w:id="3"/>
      <w:r>
        <w:t>W</w:t>
      </w:r>
      <w:bookmarkEnd w:id="3"/>
      <w:r>
        <w:t>hereas,</w:t>
      </w:r>
      <w:r w:rsidR="001347EE">
        <w:t xml:space="preserve"> </w:t>
      </w:r>
      <w:r w:rsidRPr="00C40B01" w:rsidR="00C40B01">
        <w:t>grateful for the legacy of consistent commitment and excellence Major Morgan has bestowed on this great State, the Senate takes great pleasure in wishing him well as he enters retirement and trusts he will find much enjoyment in the more leisurely pace of the days ahead.</w:t>
      </w:r>
      <w:r w:rsidR="00C40B01">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C83AF10">
      <w:pPr>
        <w:pStyle w:val="scresolutionbody"/>
      </w:pPr>
      <w:bookmarkStart w:name="up_7d6757c94" w:id="4"/>
      <w:r w:rsidRPr="00040E43">
        <w:t>B</w:t>
      </w:r>
      <w:bookmarkEnd w:id="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399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F60FB0">
      <w:pPr>
        <w:pStyle w:val="scresolutionmembers"/>
      </w:pPr>
      <w:bookmarkStart w:name="up_f81d7be3b" w:id="5"/>
      <w:r w:rsidRPr="00040E43">
        <w:t>T</w:t>
      </w:r>
      <w:bookmarkEnd w:id="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2399F">
            <w:rPr>
              <w:rStyle w:val="scresolutionbody1"/>
            </w:rPr>
            <w:t>Senate</w:t>
          </w:r>
        </w:sdtContent>
      </w:sdt>
      <w:r w:rsidRPr="00040E43">
        <w:t>, by this resolution,</w:t>
      </w:r>
      <w:r w:rsidRPr="00C40B01" w:rsidR="00C40B01">
        <w:t xml:space="preserve"> honor and congratulate Major Chris Morgan upon the occasion of his retirement from the Greenwood Police Department, thank him for his twenty-six years of outstanding service with the City of Greenwood, and wish him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683396D9">
      <w:pPr>
        <w:pStyle w:val="scresolutionbody"/>
      </w:pPr>
      <w:bookmarkStart w:name="up_afab33e67" w:id="6"/>
      <w:r w:rsidRPr="00040E43">
        <w:t>B</w:t>
      </w:r>
      <w:bookmarkEnd w:id="6"/>
      <w:r w:rsidRPr="00040E43">
        <w:t>e it further resolved that a copy of this resolution be presented to</w:t>
      </w:r>
      <w:r w:rsidRPr="00040E43" w:rsidR="00B9105E">
        <w:t xml:space="preserve"> </w:t>
      </w:r>
      <w:r w:rsidRPr="00C40B01" w:rsidR="00C40B01">
        <w:t>Major Chris Morgan.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E75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F0C80FA" w:rsidR="007003E1" w:rsidRDefault="00CE757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399F">
              <w:rPr>
                <w:noProof/>
              </w:rPr>
              <w:t>LC-0343WAB-AR23.docx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56A9"/>
    <w:rsid w:val="0009711F"/>
    <w:rsid w:val="00097234"/>
    <w:rsid w:val="00097C23"/>
    <w:rsid w:val="000C5BE4"/>
    <w:rsid w:val="000E0100"/>
    <w:rsid w:val="000E1785"/>
    <w:rsid w:val="000F0A50"/>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399F"/>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5D16"/>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47C1"/>
    <w:rsid w:val="00AC34A2"/>
    <w:rsid w:val="00AC74F4"/>
    <w:rsid w:val="00AD1C9A"/>
    <w:rsid w:val="00AD4B17"/>
    <w:rsid w:val="00AF0102"/>
    <w:rsid w:val="00AF1A81"/>
    <w:rsid w:val="00AF69EE"/>
    <w:rsid w:val="00B00C4F"/>
    <w:rsid w:val="00B128F5"/>
    <w:rsid w:val="00B25D8E"/>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0B01"/>
    <w:rsid w:val="00C41EB9"/>
    <w:rsid w:val="00C433D3"/>
    <w:rsid w:val="00C664FC"/>
    <w:rsid w:val="00C7322B"/>
    <w:rsid w:val="00C73AFC"/>
    <w:rsid w:val="00C74E9D"/>
    <w:rsid w:val="00C826DD"/>
    <w:rsid w:val="00C82FD3"/>
    <w:rsid w:val="00C92819"/>
    <w:rsid w:val="00C93C2C"/>
    <w:rsid w:val="00CC6B7B"/>
    <w:rsid w:val="00CD2089"/>
    <w:rsid w:val="00CE4EE6"/>
    <w:rsid w:val="00CE7579"/>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129D3"/>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25D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62&amp;session=125&amp;summary=B" TargetMode="External" Id="R11e534d5a5984162" /><Relationship Type="http://schemas.openxmlformats.org/officeDocument/2006/relationships/hyperlink" Target="https://www.scstatehouse.gov/sess125_2023-2024/prever/762_20230502.docx" TargetMode="External" Id="Rb0a790239a254286" /><Relationship Type="http://schemas.openxmlformats.org/officeDocument/2006/relationships/hyperlink" Target="h:\sj\20230502.docx" TargetMode="External" Id="R2e7c7ea2250e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6ea4e9c7-91ce-4f54-bcb6-72d20a3c229c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06cb5051-9493-44c3-a45c-de4f7c3f26c1</T_BILL_REQUEST_REQUEST>
  <T_BILL_R_ORIGINALDRAFT>bcd90288-f948-4e19-ba89-fbbe0801f0e0</T_BILL_R_ORIGINALDRAFT>
  <T_BILL_SPONSOR_SPONSOR>5a161116-2f61-4221-bd42-b2ecf21e6d37</T_BILL_SPONSOR_SPONSOR>
  <T_BILL_T_BILLNAME>[0762]</T_BILL_T_BILLNAME>
  <T_BILL_T_BILLNUMBER>762</T_BILL_T_BILLNUMBER>
  <T_BILL_T_BILLTITLE>TO HONOR AND CONGRATULATE MAJOR CHRIS MORGAN UPON THE OCCASION OF HIS RETIREMENT FROM THE GREENWOOD POLICE DEPARTMENT, TO THANK HIM FOR HIS TWENTY-SIX YEARS OF OUTSTANDING SERVICE WITH THE CITY OF GREENWOOD, AND TO WISH HIM CONTINUED SUCCESS AND FULFILLMENT IN ALL HIS FUTURE ENDEAVORS.</T_BILL_T_BILLTITLE>
  <T_BILL_T_CHAMBER>senate</T_BILL_T_CHAMBER>
  <T_BILL_T_FILENAME> </T_BILL_T_FILENAME>
  <T_BILL_T_LEGTYPE>resolution</T_BILL_T_LEGTYPE>
  <T_BILL_T_SUBJECT>Maj. Chris Morgan, retirement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1615</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2023-05-02T14:22:00Z</dcterms:created>
  <dcterms:modified xsi:type="dcterms:W3CDTF">2023-05-02T14:22:00Z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