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Companion/Similar bill(s): 909</w:t>
      </w:r>
    </w:p>
    <w:p>
      <w:pPr>
        <w:widowControl w:val="false"/>
        <w:spacing w:after="0"/>
        <w:jc w:val="left"/>
      </w:pPr>
      <w:r>
        <w:rPr>
          <w:rFonts w:ascii="Times New Roman"/>
          <w:sz w:val="22"/>
        </w:rPr>
        <w:t xml:space="preserve">Document Path: LC-0107HA23.docx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Energy Independence and Risk Reduction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1ab9fb71bcc5456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Judiciary</w:t>
      </w:r>
      <w:r>
        <w:t xml:space="preserve"> (</w:t>
      </w:r>
      <w:hyperlink w:history="true" r:id="R54d9809f644b484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Rankin (ch), Hutto,
 Campsen, Adams, Devine
 </w:t>
      </w:r>
    </w:p>
    <w:p>
      <w:pPr>
        <w:widowControl w:val="false"/>
        <w:spacing w:after="0"/>
        <w:jc w:val="left"/>
      </w:pPr>
    </w:p>
    <w:p>
      <w:pPr>
        <w:widowControl w:val="false"/>
        <w:spacing w:after="0"/>
        <w:jc w:val="left"/>
      </w:pPr>
      <w:r>
        <w:rPr>
          <w:rFonts w:ascii="Times New Roman"/>
          <w:sz w:val="22"/>
        </w:rPr>
        <w:t xml:space="preserve">View the latest </w:t>
      </w:r>
      <w:hyperlink r:id="Rbc61942e473b43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1dea11d06040ba">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813BF" w:rsidRDefault="00432135" w14:paraId="47642A99" w14:textId="76FD5B2F">
      <w:pPr>
        <w:pStyle w:val="scemptylineheader"/>
      </w:pPr>
    </w:p>
    <w:p w:rsidRPr="00BB0725" w:rsidR="00A73EFA" w:rsidP="008813BF" w:rsidRDefault="00A73EFA" w14:paraId="7B72410E" w14:textId="70A01601">
      <w:pPr>
        <w:pStyle w:val="scemptylineheader"/>
      </w:pPr>
    </w:p>
    <w:p w:rsidRPr="00BB0725" w:rsidR="00A73EFA" w:rsidP="008813BF" w:rsidRDefault="00A73EFA" w14:paraId="6AD935C9" w14:textId="48790EFC">
      <w:pPr>
        <w:pStyle w:val="scemptylineheader"/>
      </w:pPr>
    </w:p>
    <w:p w:rsidRPr="00DF3B44" w:rsidR="00A73EFA" w:rsidP="008813BF" w:rsidRDefault="00A73EFA" w14:paraId="51A98227" w14:textId="6740C5AB">
      <w:pPr>
        <w:pStyle w:val="scemptylineheader"/>
      </w:pPr>
    </w:p>
    <w:p w:rsidRPr="00DF3B44" w:rsidR="00A73EFA" w:rsidP="008813BF" w:rsidRDefault="00A73EFA" w14:paraId="3858851A" w14:textId="3AEC0F15">
      <w:pPr>
        <w:pStyle w:val="scemptylineheader"/>
      </w:pPr>
    </w:p>
    <w:p w:rsidRPr="00DF3B44" w:rsidR="00A73EFA" w:rsidP="008813BF" w:rsidRDefault="00A73EFA" w14:paraId="4E3DDE20" w14:textId="0D0B69E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56F8F" w14:paraId="40FEFADA" w14:textId="2B5CFA85">
          <w:pPr>
            <w:pStyle w:val="scbilltitle"/>
            <w:tabs>
              <w:tab w:val="left" w:pos="2104"/>
            </w:tabs>
          </w:pPr>
          <w:r>
            <w:t xml:space="preserve">TO AMEND THE SOUTH CAROLINA CODE OF LAWS </w:t>
          </w:r>
          <w:r w:rsidR="00D02974">
            <w:t>BY</w:t>
          </w:r>
          <w:r>
            <w:t xml:space="preserve"> ENACT</w:t>
          </w:r>
          <w:r w:rsidR="00D02974">
            <w:t>ing</w:t>
          </w:r>
          <w:r>
            <w:t xml:space="preserve"> THE “ENERGY INDEPENDENCE AND RISK REDUCTION ACT”; BY AMENDING SECTION 58</w:t>
          </w:r>
          <w:r w:rsidR="00A92CBB">
            <w:t>‑</w:t>
          </w:r>
          <w:r>
            <w:t>3</w:t>
          </w:r>
          <w:r w:rsidR="00A92CBB">
            <w:t>‑</w:t>
          </w:r>
          <w:r>
            <w:t>20, RELATING TO MEMBERSHIP ON THE PUBLIC SERVICE COMMISSION, SO AS TO REVISE THE NUMBER OF COMMISSIONERS FROM SEVEN TO FIVE STATEWIDE, AT</w:t>
          </w:r>
          <w:r w:rsidR="00BC4810">
            <w:t>-</w:t>
          </w:r>
          <w:r>
            <w:t>LARGE SEATS WITH CERTAIN RESIDENCY REQUIREMENTS, AND TO PROVIDE FOR THE TERMS; BY AMENDING SECTION 58</w:t>
          </w:r>
          <w:r w:rsidR="00A92CBB">
            <w:t>‑</w:t>
          </w:r>
          <w:r>
            <w:t>3</w:t>
          </w:r>
          <w:r w:rsidR="00A92CBB">
            <w:t>‑</w:t>
          </w:r>
          <w:r>
            <w:t>250, RELATING TO FINAL ORDERS AND DECISIONS BY THE PUBLIC SERVICE COMMISSION, SO AS TO REQUIRE THE COMMISSION TO PROVIDE RATIONALES FOR ITS PRIMARY CONCLUSIONS FOR VERBAL DIRECTIVES AND TO REQUIRE PUBLISHED FINAL ORDERS AND DECISIONS WITHIN NINETY DAYS AFTER THE VERBAL DIRECTIVE; BY AMENDING SECTION 58</w:t>
          </w:r>
          <w:r w:rsidR="00A92CBB">
            <w:t>‑</w:t>
          </w:r>
          <w:r>
            <w:t>4</w:t>
          </w:r>
          <w:r w:rsidR="00A92CBB">
            <w:t>‑</w:t>
          </w:r>
          <w:r>
            <w:t xml:space="preserve">10, RELATING TO </w:t>
          </w:r>
          <w:r w:rsidR="00D02974">
            <w:t xml:space="preserve">the </w:t>
          </w:r>
          <w:r>
            <w:t>PUBLIC INTEREST FOR THE OFFICE OF REGULATORY STAFF, SO AS TO MODIFY THE STANDARD OF PUBLIC INTEREST; BY AMENDING SECTION 58</w:t>
          </w:r>
          <w:r w:rsidR="00A92CBB">
            <w:t>‑</w:t>
          </w:r>
          <w:r>
            <w:t>4</w:t>
          </w:r>
          <w:r w:rsidR="00A92CBB">
            <w:t>‑</w:t>
          </w:r>
          <w:r>
            <w:t xml:space="preserve">40, RELATING TO </w:t>
          </w:r>
          <w:r w:rsidR="00D02974">
            <w:t xml:space="preserve">the </w:t>
          </w:r>
          <w:r>
            <w:t>CONFLICT OF INTEREST FOR OFFICE OF REGULATORY STAFF EMPLOYEES, SO AS TO EXCLUDE AN OFFICE OF REGULATORY STAFF EMPLOYEE FROM PARTICIPATING IN A MATTER REGULATED BY THE PUBLIC SERVICE COMMISSION INVOLVING THE EMPLOYEE</w:t>
          </w:r>
          <w:r w:rsidR="009A4CB2">
            <w:t>’</w:t>
          </w:r>
          <w:r>
            <w:t>S FORMER EMPLOYER FOR FIVE YEARS; BY ADDING SECTION 58</w:t>
          </w:r>
          <w:r w:rsidR="00A92CBB">
            <w:t>‑</w:t>
          </w:r>
          <w:r>
            <w:t>27</w:t>
          </w:r>
          <w:r w:rsidR="00A92CBB">
            <w:t>‑</w:t>
          </w:r>
          <w:r>
            <w:t>256 SO AS TO REQUIRE ELECTRICAL UTILITIES TO ESTABLISH A TASK</w:t>
          </w:r>
          <w:r w:rsidR="00306755">
            <w:t xml:space="preserve"> </w:t>
          </w:r>
          <w:r>
            <w:t>FORCE TO ENSURE COMMUNITY</w:t>
          </w:r>
          <w:r w:rsidR="00CB2D56">
            <w:t>-</w:t>
          </w:r>
          <w:r>
            <w:t>DRIVEN TRANSITION IN THE CLOSING AND DECOMMISSION</w:t>
          </w:r>
          <w:r w:rsidR="00863BCE">
            <w:t>ing</w:t>
          </w:r>
          <w:r>
            <w:t xml:space="preserve"> OF COAL GENERATING PLANTS; BY AMENDING SECTION 58</w:t>
          </w:r>
          <w:r w:rsidR="00A92CBB">
            <w:t>‑</w:t>
          </w:r>
          <w:r>
            <w:t>27</w:t>
          </w:r>
          <w:r w:rsidR="00A92CBB">
            <w:t>‑</w:t>
          </w:r>
          <w:r>
            <w:t>865, RELATING TO FUEL COSTS, SO AS TO REQUIRE THE PUBLIC SERVICE COMMISSION TO ESTABLISH A FUEL COST RECOVERY MECHANISM WITH CERTAIN REQUIREMENTS; BY AMENDING SECTION 58</w:t>
          </w:r>
          <w:r w:rsidR="00A92CBB">
            <w:t>‑</w:t>
          </w:r>
          <w:r>
            <w:t>27</w:t>
          </w:r>
          <w:r w:rsidR="00A92CBB">
            <w:t>‑</w:t>
          </w:r>
          <w:r>
            <w:t>2100, RELATING TO PUBLIC SERVICE COMMISSION FINDINGS AND ORDERS, SO AS TO REQUIRE THE COMMISSION TO PROVIDE RATIONALES FOR ITS PRIMARY CONCLUSIONS FOR VERBAL DIRECTIVES AND TO REQUIRE PUBLISHED FINAL ORDERS AND DECISIONS WITHIN NINETY DAYS AFTER THE VERBAL DIRECTIVE; BY ADDING ARTICLE 25 TO CHAPTER 27, TITLE 58 SO AS TO PERMIT THE ISSUANCE OF RATEPAYER PROTECTION BONDS AND TO PROVIDE FOR STANDARDS AND PROCEDURES RELATED TO THOSE BONDS; BY AMENDING SECTION 58</w:t>
          </w:r>
          <w:r w:rsidR="00A92CBB">
            <w:t>‑</w:t>
          </w:r>
          <w:r>
            <w:t>31</w:t>
          </w:r>
          <w:r w:rsidR="00A92CBB">
            <w:t>‑</w:t>
          </w:r>
          <w:r>
            <w:t>227, RELATING TO RENEWABLE ENERGY FACILITIES AND RESOURCES, SO AS TO PROVIDE FOR ENERGY STORAGE FACILITIES AND ANCILLARY SERVICES; BY AMENDING SECTION 58</w:t>
          </w:r>
          <w:r w:rsidR="00A92CBB">
            <w:t>‑</w:t>
          </w:r>
          <w:r>
            <w:t>33</w:t>
          </w:r>
          <w:r w:rsidR="00A92CBB">
            <w:t>‑</w:t>
          </w:r>
          <w:r>
            <w:t>110, RELATING TO A CERTIFICATE REQUIRED BEFORE CONSTRUCTION OF A MAJOR UTILITY FACILITY, SO AS TO PERMIT AN ALL</w:t>
          </w:r>
          <w:r w:rsidR="0065726D">
            <w:t>-</w:t>
          </w:r>
          <w:r>
            <w:t>SOURCE BIDDING PROCESS; BY AMENDING SECTION 58</w:t>
          </w:r>
          <w:r w:rsidR="00A92CBB">
            <w:t>‑</w:t>
          </w:r>
          <w:r>
            <w:t>37</w:t>
          </w:r>
          <w:r w:rsidR="00A92CBB">
            <w:t>‑</w:t>
          </w:r>
          <w:r>
            <w:t>10, RELATING TO DEFINITIONS, SO AS TO ADD THE TERMS “COST</w:t>
          </w:r>
          <w:r w:rsidR="00AA7394">
            <w:t>-</w:t>
          </w:r>
          <w:r>
            <w:t>EFFECTIVE” AND “DEMAND</w:t>
          </w:r>
          <w:r w:rsidR="00AA7394">
            <w:t>-</w:t>
          </w:r>
          <w:r>
            <w:t>SIDE MANAGEMENT PILOT PROGRAM”, AND TO CHANGE “DEMAND</w:t>
          </w:r>
          <w:r w:rsidR="00AA7394">
            <w:t>-</w:t>
          </w:r>
          <w:r>
            <w:t>SIDE ACTIVITY” TO “DEMAND</w:t>
          </w:r>
          <w:r w:rsidR="00AA7394">
            <w:t>-</w:t>
          </w:r>
          <w:r>
            <w:t>SIDE MANAGEMENT PROGRAM”; BY AMENDING SECTION 58</w:t>
          </w:r>
          <w:r w:rsidR="00A92CBB">
            <w:t>‑</w:t>
          </w:r>
          <w:r>
            <w:t>37</w:t>
          </w:r>
          <w:r w:rsidR="00A92CBB">
            <w:t>‑</w:t>
          </w:r>
          <w:r>
            <w:t>20, RELATING TO THE PUBLIC SERVICE COMMISSION</w:t>
          </w:r>
          <w:r w:rsidR="009A4CB2">
            <w:t>’</w:t>
          </w:r>
          <w:r>
            <w:t>S PROCEDURES ENCOURAGING ENERGY EFFICIENCY AND CONSERVATION, SO AS TO PROVIDE FOR A FINDING BY THE GENERAL ASSEMBLY RELATING TO PUBLIC INTEREST RELATED TO DEMAND</w:t>
          </w:r>
          <w:r w:rsidR="00AA7394">
            <w:t>-</w:t>
          </w:r>
          <w:r>
            <w:t>SIDE MANAGEMENT PROGRAMS, AND TO REQUIRE INVESTOR</w:t>
          </w:r>
          <w:r w:rsidR="00CB2D56">
            <w:t>-</w:t>
          </w:r>
          <w:r>
            <w:t>OWNED UTILITIES TO SUBMIT AN ANNUAL REPORT TO THE COMMISSION REGARDING ITS DEMAND</w:t>
          </w:r>
          <w:r w:rsidR="00AA7394">
            <w:t>-</w:t>
          </w:r>
          <w:r>
            <w:t>SIDE MANAGEMENT PROGRAMS AND STANDARDS FOR COMMISSION REVIEW; BY AMENDING SECTION 58</w:t>
          </w:r>
          <w:r w:rsidR="00A92CBB">
            <w:t>‑</w:t>
          </w:r>
          <w:r>
            <w:t>37</w:t>
          </w:r>
          <w:r w:rsidR="00A92CBB">
            <w:t>‑</w:t>
          </w:r>
          <w:r>
            <w:t>30, RELATING TO REPORTS ON DEMAND</w:t>
          </w:r>
          <w:r w:rsidR="00AA7394">
            <w:t>-</w:t>
          </w:r>
          <w:r>
            <w:t xml:space="preserve">SIDE ACTIVITIES OF GAS AND </w:t>
          </w:r>
          <w:r>
            <w:lastRenderedPageBreak/>
            <w:t>ELECTRIC</w:t>
          </w:r>
          <w:r w:rsidR="00863BCE">
            <w:t>al</w:t>
          </w:r>
          <w:r>
            <w:t xml:space="preserve"> UTILITIES, SO AS TO MAKE A TECHNICAL CHANGE; BY ADDING SECTION 58</w:t>
          </w:r>
          <w:r w:rsidR="00A92CBB">
            <w:t>‑</w:t>
          </w:r>
          <w:r>
            <w:t>37</w:t>
          </w:r>
          <w:r w:rsidR="00A92CBB">
            <w:t>‑</w:t>
          </w:r>
          <w:r>
            <w:t>35 SO AS TO PROVIDE STANDARDS FOR ELECTRICAL UTILITY PROGRAMS AND CUSTOMER INCENTIVES TO ENCOURAGE DEMAND</w:t>
          </w:r>
          <w:r w:rsidR="00AA7394">
            <w:t>-</w:t>
          </w:r>
          <w:r>
            <w:t>SIDE MANAGEMENT PROGRAMS; BY AMENDING SECTION 58</w:t>
          </w:r>
          <w:r w:rsidR="00A92CBB">
            <w:t>‑</w:t>
          </w:r>
          <w:r>
            <w:t>37</w:t>
          </w:r>
          <w:r w:rsidR="00A92CBB">
            <w:t>‑</w:t>
          </w:r>
          <w:r>
            <w:t>40, RELATING TO INTEGRATED RESOURCE PLANS, SO AS TO ESTABLISH A GENERAL ASSEMBLY FINDING OF A NEED TO ENCOURAGE ECONOMIC DEVELOPMENT AND INVESTMENTS, ENERGY INDEPENDENCE</w:t>
          </w:r>
          <w:r w:rsidR="00F76C05">
            <w:t>,</w:t>
          </w:r>
          <w:r>
            <w:t xml:space="preserve"> AND PROTECT NATURAL RESOURCES, AND TO PROVIDE STANDARDS FOR A UTILITY</w:t>
          </w:r>
          <w:r w:rsidR="009A4CB2">
            <w:t>’</w:t>
          </w:r>
          <w:r>
            <w:t>S ENERGY TRANSITION AS IT RELATES TO THE PUBLIC INTEREST; BY ADDING SECTION 58</w:t>
          </w:r>
          <w:r w:rsidR="00A92CBB">
            <w:t>‑</w:t>
          </w:r>
          <w:r>
            <w:t>37</w:t>
          </w:r>
          <w:r w:rsidR="00A92CBB">
            <w:t>‑</w:t>
          </w:r>
          <w:r>
            <w:t>70 SO AS TO REQUIRE VARIOUS ELECTRICAL UTILITIES TO FILE A LOW</w:t>
          </w:r>
          <w:r w:rsidR="00AA7394">
            <w:t>-</w:t>
          </w:r>
          <w:r>
            <w:t>INCOME AFFORDABILITY TARIFF WITH THE PUBLIC SERVICE COMMISSION; BY AMENDING SECTION 58</w:t>
          </w:r>
          <w:r w:rsidR="00A92CBB">
            <w:t>‑</w:t>
          </w:r>
          <w:r>
            <w:t>41</w:t>
          </w:r>
          <w:r w:rsidR="00A92CBB">
            <w:t>‑</w:t>
          </w:r>
          <w:r>
            <w:t xml:space="preserve">10, RELATING TO DEFINITIONS, SO AS TO ESTABLISH THE DEFINITION OF </w:t>
          </w:r>
          <w:r w:rsidR="00F76C05">
            <w:t>“</w:t>
          </w:r>
          <w:r>
            <w:t>ENERGY STORAGE FACILITY</w:t>
          </w:r>
          <w:r w:rsidR="00F76C05">
            <w:t>”</w:t>
          </w:r>
          <w:r>
            <w:t>; BY AMENDING SECTION 58</w:t>
          </w:r>
          <w:r w:rsidR="00A92CBB">
            <w:t>‑</w:t>
          </w:r>
          <w:r>
            <w:t>41</w:t>
          </w:r>
          <w:r w:rsidR="00A92CBB">
            <w:t>‑</w:t>
          </w:r>
          <w:r>
            <w:t>20, RELATING TO PROCEEDINGS FOR ELECTRICAL UTILITIES REGARDING AVOIDED COST METHODOLOGIES, STANDARD OFFERS, FORM CONTRACTS, AND COMMITMENT TO SELL FORMS, SO AS TO PROVIDE THAT THE PUBLIC SERVICE COMMISSION MAY OPEN A GENERIC DOCKET TO CREATE PROGRAMS FOR COMPETITIVE PROCUREMENT OF ENERGY AND CAPACITY FROM ENERGY STORAGE FACILITIES; BY ADDING SECTION 58</w:t>
          </w:r>
          <w:r w:rsidR="00A92CBB">
            <w:t>‑</w:t>
          </w:r>
          <w:r>
            <w:t>41</w:t>
          </w:r>
          <w:r w:rsidR="00A92CBB">
            <w:t>‑</w:t>
          </w:r>
          <w:r>
            <w:t>25 SO AS TO ESTABLISH FILING REQUIREMENTS, STANDARDS, AND PROCEEDINGS FOR COMPETITIVE PROCUREMENT PROGRAMS FOR RENEWABLE ENERGY, ENERGY STORAGE FACILITIES, OR THEIR OUTPUT; BY AMENDING SECTION 58</w:t>
          </w:r>
          <w:r w:rsidR="00A92CBB">
            <w:t>‑</w:t>
          </w:r>
          <w:r>
            <w:t>41</w:t>
          </w:r>
          <w:r w:rsidR="00A92CBB">
            <w:t>‑</w:t>
          </w:r>
          <w:r>
            <w:t xml:space="preserve">30, RELATING TO VOLUNTARY RENEWABLE ENERGY PROGRAMS, SO AS TO ESTABLISH CONSIDERATIONS FOR THE PUBLIC SERVICE COMMISSION FOR VOLUNTARY CLEAN ENERGY PROGRAMS AND ESTABLISH REQUIREMENTS FOR THESE PROGRAMS; BY ADDING CHAPTER 43 TO TITLE 58 </w:t>
          </w:r>
          <w:r w:rsidR="00627BFA">
            <w:t>entitled “Resilient Energy Resources and Renewable Energy Microgrids”</w:t>
          </w:r>
          <w:r>
            <w:t>SO AS TO PROVIDE STANDARDS AND PROCEDURES FOR RESILIENT ENERGY RESOURCES AND RENEWABLE ENERGY MICROGRIDS; TO REQUIRE THE PUBLIC SERVICE COMMISSION TO REEVALUATE FILING SCHEDULES FOR AN ELECTRICAL UTILITY</w:t>
          </w:r>
          <w:r w:rsidR="00951C0B">
            <w:t>’</w:t>
          </w:r>
          <w:r>
            <w:t>S INTEGRATED RESOURCE PLAN; TO PERMIT THE PUBLIC UTILITIES REVIEW COMMITTEE TO RETAIN AN EXPERT TO CONDUCT A STUDY AND PREPARE A REPORT REGARDING OTHER STATES</w:t>
          </w:r>
          <w:r w:rsidR="009A4CB2">
            <w:t>’</w:t>
          </w:r>
          <w:r>
            <w:t xml:space="preserve"> COMMISSIONS; </w:t>
          </w:r>
          <w:r w:rsidR="00F76C05">
            <w:t xml:space="preserve">and </w:t>
          </w:r>
          <w:r>
            <w:t>TO REQUIRE THE OFFICE OF REGULATORY STAFF TO STUDY THE POSSIBLE CREATION OF A THIRD</w:t>
          </w:r>
          <w:r w:rsidR="00AA7394">
            <w:t>-</w:t>
          </w:r>
          <w:r>
            <w:t>PARTY ADMINISTRATOR FOR ENERGY EFFICIENCY PROGRAMS AND OTHER DEMAND</w:t>
          </w:r>
          <w:r w:rsidR="00AA7394">
            <w:t>-</w:t>
          </w:r>
          <w:r>
            <w:t>SIDE MANAGEMENT PROGRAMS.</w:t>
          </w:r>
        </w:p>
      </w:sdtContent>
    </w:sdt>
    <w:bookmarkStart w:name="at_cf745d2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fe51ad3" w:id="1"/>
      <w:r w:rsidRPr="0094541D">
        <w:t>B</w:t>
      </w:r>
      <w:bookmarkEnd w:id="1"/>
      <w:r w:rsidRPr="0094541D">
        <w:t>e it enacted by the General Assembly of the State of South Carolina:</w:t>
      </w:r>
    </w:p>
    <w:p w:rsidR="00103907" w:rsidP="00776DD6" w:rsidRDefault="00103907" w14:paraId="29959FBB" w14:textId="44EABE33">
      <w:pPr>
        <w:pStyle w:val="scemptyline"/>
      </w:pPr>
    </w:p>
    <w:p w:rsidR="00D7459C" w:rsidP="00AE0CD8" w:rsidRDefault="00D7459C" w14:paraId="2B7DFB13" w14:textId="668BC2B7">
      <w:pPr>
        <w:pStyle w:val="scnoncodifiedsection"/>
      </w:pPr>
      <w:bookmarkStart w:name="bs_num_1_afaad9012" w:id="2"/>
      <w:bookmarkStart w:name="citing_act_c9c98ed63" w:id="3"/>
      <w:r>
        <w:t>S</w:t>
      </w:r>
      <w:bookmarkEnd w:id="2"/>
      <w:r>
        <w:t>ECTION 1.</w:t>
      </w:r>
      <w:r>
        <w:tab/>
      </w:r>
      <w:bookmarkEnd w:id="3"/>
      <w:r w:rsidR="00AE0CD8">
        <w:rPr>
          <w:shd w:val="clear" w:color="auto" w:fill="FFFFFF"/>
        </w:rPr>
        <w:t>This act may be cited as the “</w:t>
      </w:r>
      <w:r w:rsidR="00DF4825">
        <w:rPr>
          <w:shd w:val="clear" w:color="auto" w:fill="FFFFFF"/>
        </w:rPr>
        <w:t>Energy Independence and Risk Reduction Act</w:t>
      </w:r>
      <w:r w:rsidR="00AE0CD8">
        <w:rPr>
          <w:shd w:val="clear" w:color="auto" w:fill="FFFFFF"/>
        </w:rPr>
        <w:t>”.</w:t>
      </w:r>
    </w:p>
    <w:p w:rsidR="00D7459C" w:rsidP="00776DD6" w:rsidRDefault="00D7459C" w14:paraId="7C8F88F0" w14:textId="671BAB0D">
      <w:pPr>
        <w:pStyle w:val="scemptyline"/>
      </w:pPr>
    </w:p>
    <w:p w:rsidR="00103907" w:rsidP="00776DD6" w:rsidRDefault="00D7459C" w14:paraId="7AF9D9A6" w14:textId="61F6B4A4">
      <w:pPr>
        <w:pStyle w:val="scdirectionallanguage"/>
      </w:pPr>
      <w:bookmarkStart w:name="bs_num_2_sub_A_0a6fb8000" w:id="4"/>
      <w:r>
        <w:t>S</w:t>
      </w:r>
      <w:bookmarkEnd w:id="4"/>
      <w:r>
        <w:t>ECTION 2.A.</w:t>
      </w:r>
      <w:r w:rsidR="00103907">
        <w:tab/>
      </w:r>
      <w:bookmarkStart w:name="dl_5101a08a0" w:id="5"/>
      <w:r w:rsidR="00103907">
        <w:t>S</w:t>
      </w:r>
      <w:bookmarkEnd w:id="5"/>
      <w:r w:rsidR="00103907">
        <w:t>ection 58‑3‑20 of the S.C. Code is amended to read:</w:t>
      </w:r>
    </w:p>
    <w:p w:rsidR="00103907" w:rsidP="00776DD6" w:rsidRDefault="00103907" w14:paraId="7F38A85A" w14:textId="77777777">
      <w:pPr>
        <w:pStyle w:val="scemptyline"/>
      </w:pPr>
    </w:p>
    <w:p w:rsidR="00103907" w:rsidP="00103907" w:rsidRDefault="00103907" w14:paraId="7235D7D0" w14:textId="66A05A1E">
      <w:pPr>
        <w:pStyle w:val="sccodifiedsection"/>
      </w:pPr>
      <w:r>
        <w:tab/>
      </w:r>
      <w:bookmarkStart w:name="cs_T58C3N20_c6a672dec" w:id="6"/>
      <w:r>
        <w:t>S</w:t>
      </w:r>
      <w:bookmarkEnd w:id="6"/>
      <w:r>
        <w:t>ection 58‑3‑20.</w:t>
      </w:r>
      <w:r>
        <w:tab/>
      </w:r>
      <w:bookmarkStart w:name="ss_T58C3N20SA_lv1_acc802caa" w:id="7"/>
      <w:r>
        <w:t>(</w:t>
      </w:r>
      <w:bookmarkEnd w:id="7"/>
      <w:r>
        <w:t xml:space="preserve">A) The commission is composed of </w:t>
      </w:r>
      <w:r>
        <w:rPr>
          <w:rStyle w:val="scstrike"/>
        </w:rPr>
        <w:t xml:space="preserve">seven </w:t>
      </w:r>
      <w:r w:rsidR="00382007">
        <w:rPr>
          <w:rStyle w:val="scinsert"/>
        </w:rPr>
        <w:t xml:space="preserve">five </w:t>
      </w:r>
      <w:r>
        <w:t>members to be elected by the General Assembly in the manner prescribed by this chapter.  Each member must have:</w:t>
      </w:r>
    </w:p>
    <w:p w:rsidR="00103907" w:rsidP="00103907" w:rsidRDefault="00103907" w14:paraId="5C0ED0BE" w14:textId="77777777">
      <w:pPr>
        <w:pStyle w:val="sccodifiedsection"/>
      </w:pPr>
      <w:r>
        <w:tab/>
      </w:r>
      <w:r>
        <w:tab/>
      </w:r>
      <w:bookmarkStart w:name="ss_T58C3N20S1_lv2_6543952c1" w:id="8"/>
      <w:r>
        <w:t>(</w:t>
      </w:r>
      <w:bookmarkEnd w:id="8"/>
      <w:r>
        <w:t>1) a baccalaureate or more advanced degree from:</w:t>
      </w:r>
    </w:p>
    <w:p w:rsidR="00103907" w:rsidP="00103907" w:rsidRDefault="00103907" w14:paraId="02F2A56F" w14:textId="77777777">
      <w:pPr>
        <w:pStyle w:val="sccodifiedsection"/>
      </w:pPr>
      <w:r>
        <w:tab/>
      </w:r>
      <w:r>
        <w:tab/>
      </w:r>
      <w:r>
        <w:tab/>
      </w:r>
      <w:bookmarkStart w:name="ss_T58C3N20Sa_lv3_a49777924" w:id="9"/>
      <w:r>
        <w:t>(</w:t>
      </w:r>
      <w:bookmarkEnd w:id="9"/>
      <w:r>
        <w:t>a) a recognized institution of higher learning requiring face‑to‑face contact between its students and instructors prior to completion of the academic program;</w:t>
      </w:r>
    </w:p>
    <w:p w:rsidR="00103907" w:rsidP="00103907" w:rsidRDefault="00103907" w14:paraId="60164904" w14:textId="23B8D208">
      <w:pPr>
        <w:pStyle w:val="sccodifiedsection"/>
      </w:pPr>
      <w:r>
        <w:tab/>
      </w:r>
      <w:r>
        <w:tab/>
      </w:r>
      <w:r>
        <w:tab/>
      </w:r>
      <w:bookmarkStart w:name="ss_T58C3N20Sb_lv3_762ca733c" w:id="10"/>
      <w:r>
        <w:t>(</w:t>
      </w:r>
      <w:bookmarkEnd w:id="10"/>
      <w:r>
        <w:t>b) an institution of higher learning that has been accredited by a regional or national accrediting body; or</w:t>
      </w:r>
    </w:p>
    <w:p w:rsidR="00103907" w:rsidP="00103907" w:rsidRDefault="00103907" w14:paraId="4A8DE5A0" w14:textId="185BAEBF">
      <w:pPr>
        <w:pStyle w:val="sccodifiedsection"/>
      </w:pPr>
      <w:r>
        <w:tab/>
      </w:r>
      <w:r>
        <w:tab/>
      </w:r>
      <w:r>
        <w:tab/>
      </w:r>
      <w:bookmarkStart w:name="ss_T58C3N20Sc_lv3_d0f3553d0" w:id="11"/>
      <w:r>
        <w:t>(</w:t>
      </w:r>
      <w:bookmarkEnd w:id="11"/>
      <w:r>
        <w:t>c) an institution of higher learning chartered before 1962; and</w:t>
      </w:r>
    </w:p>
    <w:p w:rsidR="00103907" w:rsidP="00103907" w:rsidRDefault="00103907" w14:paraId="14DFCF18" w14:textId="77777777">
      <w:pPr>
        <w:pStyle w:val="sccodifiedsection"/>
      </w:pPr>
      <w:r>
        <w:tab/>
      </w:r>
      <w:r>
        <w:tab/>
      </w:r>
      <w:bookmarkStart w:name="ss_T58C3N20S2_lv2_c826f00ff" w:id="12"/>
      <w:r>
        <w:t>(</w:t>
      </w:r>
      <w:bookmarkEnd w:id="12"/>
      <w:r>
        <w:t>2) a background of substantial duration and an expertise in at least one of the following:</w:t>
      </w:r>
    </w:p>
    <w:p w:rsidR="00103907" w:rsidP="00103907" w:rsidRDefault="00103907" w14:paraId="6FF08380" w14:textId="77777777">
      <w:pPr>
        <w:pStyle w:val="sccodifiedsection"/>
      </w:pPr>
      <w:r>
        <w:tab/>
      </w:r>
      <w:r>
        <w:tab/>
      </w:r>
      <w:r>
        <w:tab/>
      </w:r>
      <w:bookmarkStart w:name="ss_T58C3N20Sa_lv3_7729b0d74" w:id="13"/>
      <w:r>
        <w:t>(</w:t>
      </w:r>
      <w:bookmarkEnd w:id="13"/>
      <w:r>
        <w:t>a) energy issues;</w:t>
      </w:r>
    </w:p>
    <w:p w:rsidR="00103907" w:rsidP="00103907" w:rsidRDefault="00103907" w14:paraId="6C5771DD" w14:textId="77777777">
      <w:pPr>
        <w:pStyle w:val="sccodifiedsection"/>
      </w:pPr>
      <w:r>
        <w:tab/>
      </w:r>
      <w:r>
        <w:tab/>
      </w:r>
      <w:r>
        <w:tab/>
      </w:r>
      <w:bookmarkStart w:name="ss_T58C3N20Sb_lv3_0d961c6eb" w:id="14"/>
      <w:r>
        <w:t>(</w:t>
      </w:r>
      <w:bookmarkEnd w:id="14"/>
      <w:r>
        <w:t>b) telecommunications issues;</w:t>
      </w:r>
    </w:p>
    <w:p w:rsidR="00103907" w:rsidP="00103907" w:rsidRDefault="00103907" w14:paraId="3CEB5FE3" w14:textId="77777777">
      <w:pPr>
        <w:pStyle w:val="sccodifiedsection"/>
      </w:pPr>
      <w:r>
        <w:tab/>
      </w:r>
      <w:r>
        <w:tab/>
      </w:r>
      <w:r>
        <w:tab/>
      </w:r>
      <w:bookmarkStart w:name="ss_T58C3N20Sc_lv3_02190bc1f" w:id="15"/>
      <w:r>
        <w:t>(</w:t>
      </w:r>
      <w:bookmarkEnd w:id="15"/>
      <w:r>
        <w:t>c) consumer protection and advocacy issues;</w:t>
      </w:r>
    </w:p>
    <w:p w:rsidR="00103907" w:rsidP="00103907" w:rsidRDefault="00103907" w14:paraId="6BD2B5B2" w14:textId="77777777">
      <w:pPr>
        <w:pStyle w:val="sccodifiedsection"/>
      </w:pPr>
      <w:r>
        <w:tab/>
      </w:r>
      <w:r>
        <w:tab/>
      </w:r>
      <w:r>
        <w:tab/>
      </w:r>
      <w:bookmarkStart w:name="ss_T58C3N20Sd_lv3_b076bafe4" w:id="16"/>
      <w:r>
        <w:t>(</w:t>
      </w:r>
      <w:bookmarkEnd w:id="16"/>
      <w:r>
        <w:t>d) water and wastewater issues;</w:t>
      </w:r>
    </w:p>
    <w:p w:rsidR="00103907" w:rsidP="00103907" w:rsidRDefault="00103907" w14:paraId="1AE6A0CD" w14:textId="77777777">
      <w:pPr>
        <w:pStyle w:val="sccodifiedsection"/>
      </w:pPr>
      <w:r>
        <w:tab/>
      </w:r>
      <w:r>
        <w:tab/>
      </w:r>
      <w:r>
        <w:tab/>
      </w:r>
      <w:bookmarkStart w:name="ss_T58C3N20Se_lv3_db85ea5b7" w:id="17"/>
      <w:r>
        <w:t>(</w:t>
      </w:r>
      <w:bookmarkEnd w:id="17"/>
      <w:r>
        <w:t>e) finance, economics, and statistics;</w:t>
      </w:r>
    </w:p>
    <w:p w:rsidR="00103907" w:rsidP="00103907" w:rsidRDefault="00103907" w14:paraId="303A8D5F" w14:textId="77777777">
      <w:pPr>
        <w:pStyle w:val="sccodifiedsection"/>
      </w:pPr>
      <w:r>
        <w:tab/>
      </w:r>
      <w:r>
        <w:tab/>
      </w:r>
      <w:r>
        <w:tab/>
      </w:r>
      <w:bookmarkStart w:name="ss_T58C3N20Sf_lv3_872096827" w:id="18"/>
      <w:r>
        <w:t>(</w:t>
      </w:r>
      <w:bookmarkEnd w:id="18"/>
      <w:r>
        <w:t>f) accounting;</w:t>
      </w:r>
    </w:p>
    <w:p w:rsidR="00103907" w:rsidP="00103907" w:rsidRDefault="00103907" w14:paraId="429AB4A3" w14:textId="2D6C4237">
      <w:pPr>
        <w:pStyle w:val="sccodifiedsection"/>
      </w:pPr>
      <w:r>
        <w:tab/>
      </w:r>
      <w:r>
        <w:tab/>
      </w:r>
      <w:r>
        <w:tab/>
      </w:r>
      <w:bookmarkStart w:name="ss_T58C3N20Sg_lv3_f99259094" w:id="19"/>
      <w:r>
        <w:t>(</w:t>
      </w:r>
      <w:bookmarkEnd w:id="19"/>
      <w:r>
        <w:t>g) engineering; or</w:t>
      </w:r>
    </w:p>
    <w:p w:rsidR="00103907" w:rsidP="00103907" w:rsidRDefault="00103907" w14:paraId="4E766A25" w14:textId="77777777">
      <w:pPr>
        <w:pStyle w:val="sccodifiedsection"/>
      </w:pPr>
      <w:r>
        <w:tab/>
      </w:r>
      <w:r>
        <w:tab/>
      </w:r>
      <w:r>
        <w:tab/>
      </w:r>
      <w:bookmarkStart w:name="ss_T58C3N20Sh_lv3_dd95ada1f" w:id="20"/>
      <w:r>
        <w:t>(</w:t>
      </w:r>
      <w:bookmarkEnd w:id="20"/>
      <w:r>
        <w:t>h) law.</w:t>
      </w:r>
    </w:p>
    <w:p w:rsidR="00103907" w:rsidDel="00382007" w:rsidP="00382007" w:rsidRDefault="00103907" w14:paraId="77E880C8" w14:textId="61BDCDF2">
      <w:pPr>
        <w:pStyle w:val="sccodifiedsection"/>
      </w:pPr>
      <w:r>
        <w:tab/>
      </w:r>
      <w:bookmarkStart w:name="ss_T58C3N20SB_lv1_c2155f5ca" w:id="21"/>
      <w:r>
        <w:t>(</w:t>
      </w:r>
      <w:bookmarkEnd w:id="21"/>
      <w:r>
        <w:t>B)</w:t>
      </w:r>
      <w:bookmarkStart w:name="ss_T58C3N20S1_lv2_bd939c8c4" w:id="22"/>
      <w:r>
        <w:t>(</w:t>
      </w:r>
      <w:bookmarkEnd w:id="22"/>
      <w:r>
        <w:t xml:space="preserve">1) </w:t>
      </w:r>
      <w:r>
        <w:rPr>
          <w:rStyle w:val="scstrike"/>
        </w:rPr>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103907" w:rsidP="00382007" w:rsidRDefault="00103907" w14:paraId="669ABC84" w14:textId="08589BC6">
      <w:pPr>
        <w:pStyle w:val="sccodifiedsection"/>
      </w:pPr>
      <w:r>
        <w:rPr>
          <w:rStyle w:val="scstrike"/>
        </w:rPr>
        <w:tab/>
      </w:r>
      <w:r>
        <w:rPr>
          <w:rStyle w:val="scstrike"/>
        </w:rPr>
        <w:tab/>
      </w:r>
      <w:bookmarkStart w:name="ss_T58C3N20S2_lv2_5d95cd220" w:id="23"/>
      <w:r>
        <w:rPr>
          <w:rStyle w:val="scstrike"/>
        </w:rPr>
        <w:t>(</w:t>
      </w:r>
      <w:bookmarkEnd w:id="23"/>
      <w:r>
        <w:rPr>
          <w:rStyle w:val="scstrike"/>
        </w:rPr>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rsidR="00F51875" w:rsidP="00103907" w:rsidRDefault="00D318EB" w14:paraId="7A2425A1" w14:textId="36043F2F">
      <w:pPr>
        <w:pStyle w:val="sccodifiedsection"/>
      </w:pPr>
      <w:bookmarkStart w:name="up_8c2b82cd6" w:id="24"/>
      <w:r>
        <w:rPr>
          <w:rStyle w:val="scinsert"/>
        </w:rPr>
        <w:t>T</w:t>
      </w:r>
      <w:bookmarkEnd w:id="24"/>
      <w:r>
        <w:rPr>
          <w:rStyle w:val="scinsert"/>
        </w:rPr>
        <w:t>he</w:t>
      </w:r>
      <w:r w:rsidR="008101C2">
        <w:rPr>
          <w:rStyle w:val="scinsert"/>
        </w:rPr>
        <w:t xml:space="preserve"> commission</w:t>
      </w:r>
      <w:r>
        <w:rPr>
          <w:rStyle w:val="scinsert"/>
        </w:rPr>
        <w:t xml:space="preserve"> </w:t>
      </w:r>
      <w:r w:rsidR="008101C2">
        <w:rPr>
          <w:rStyle w:val="scinsert"/>
        </w:rPr>
        <w:t>membership</w:t>
      </w:r>
      <w:r w:rsidR="00316A0E">
        <w:rPr>
          <w:rStyle w:val="scinsert"/>
        </w:rPr>
        <w:t xml:space="preserve"> shall be </w:t>
      </w:r>
      <w:r>
        <w:rPr>
          <w:rStyle w:val="scinsert"/>
        </w:rPr>
        <w:t>composed of five statewide, at</w:t>
      </w:r>
      <w:r>
        <w:rPr>
          <w:rStyle w:val="scinsert"/>
        </w:rPr>
        <w:noBreakHyphen/>
        <w:t>large seats.</w:t>
      </w:r>
      <w:r w:rsidR="00607539">
        <w:rPr>
          <w:rStyle w:val="scinsert"/>
        </w:rPr>
        <w:t xml:space="preserve"> </w:t>
      </w:r>
      <w:r>
        <w:rPr>
          <w:rStyle w:val="scinsert"/>
        </w:rPr>
        <w:t>The General Assembly must provide for the elections of</w:t>
      </w:r>
      <w:r w:rsidR="008101C2">
        <w:rPr>
          <w:rStyle w:val="scinsert"/>
        </w:rPr>
        <w:t xml:space="preserve"> commission </w:t>
      </w:r>
      <w:r>
        <w:rPr>
          <w:rStyle w:val="scinsert"/>
        </w:rPr>
        <w:t xml:space="preserve">members </w:t>
      </w:r>
      <w:r w:rsidR="00F51875">
        <w:rPr>
          <w:rStyle w:val="scinsert"/>
        </w:rPr>
        <w:t>as follows:</w:t>
      </w:r>
    </w:p>
    <w:p w:rsidR="00F51875" w:rsidP="00103907" w:rsidRDefault="004031E7" w14:paraId="588DC2E6" w14:textId="3B7F77B1">
      <w:pPr>
        <w:pStyle w:val="sccodifiedsection"/>
      </w:pPr>
      <w:r>
        <w:rPr>
          <w:rStyle w:val="scinsert"/>
        </w:rPr>
        <w:tab/>
      </w:r>
      <w:r>
        <w:rPr>
          <w:rStyle w:val="scinsert"/>
        </w:rPr>
        <w:tab/>
      </w:r>
      <w:r w:rsidR="00F51875">
        <w:rPr>
          <w:rStyle w:val="scinsert"/>
        </w:rPr>
        <w:tab/>
      </w:r>
      <w:bookmarkStart w:name="ss_T58C3N20Sa_lv3_3bfa3f884" w:id="25"/>
      <w:r w:rsidR="00F51875">
        <w:rPr>
          <w:rStyle w:val="scinsert"/>
        </w:rPr>
        <w:t>(</w:t>
      </w:r>
      <w:bookmarkEnd w:id="25"/>
      <w:r w:rsidR="00F51875">
        <w:rPr>
          <w:rStyle w:val="scinsert"/>
        </w:rPr>
        <w:t>a) one member must reside in the Dominion Energy South Carolina balancing authority;</w:t>
      </w:r>
    </w:p>
    <w:p w:rsidR="00F51875" w:rsidP="00103907" w:rsidRDefault="004031E7" w14:paraId="0FA12A9D" w14:textId="40F1AA5E">
      <w:pPr>
        <w:pStyle w:val="sccodifiedsection"/>
      </w:pPr>
      <w:r>
        <w:rPr>
          <w:rStyle w:val="scinsert"/>
        </w:rPr>
        <w:tab/>
      </w:r>
      <w:r>
        <w:rPr>
          <w:rStyle w:val="scinsert"/>
        </w:rPr>
        <w:tab/>
      </w:r>
      <w:r w:rsidR="00F51875">
        <w:rPr>
          <w:rStyle w:val="scinsert"/>
        </w:rPr>
        <w:tab/>
      </w:r>
      <w:bookmarkStart w:name="ss_T58C3N20Sb_lv3_d1ee8ec42" w:id="26"/>
      <w:r w:rsidR="00F51875">
        <w:rPr>
          <w:rStyle w:val="scinsert"/>
        </w:rPr>
        <w:t>(</w:t>
      </w:r>
      <w:bookmarkEnd w:id="26"/>
      <w:r w:rsidR="00F51875">
        <w:rPr>
          <w:rStyle w:val="scinsert"/>
        </w:rPr>
        <w:t>b) one member must reside in the South Carolina Public Service Authority balancing authority;</w:t>
      </w:r>
    </w:p>
    <w:p w:rsidR="00F51875" w:rsidP="00103907" w:rsidRDefault="004031E7" w14:paraId="7235EBD8" w14:textId="31E09C6B">
      <w:pPr>
        <w:pStyle w:val="sccodifiedsection"/>
      </w:pPr>
      <w:r>
        <w:rPr>
          <w:rStyle w:val="scinsert"/>
        </w:rPr>
        <w:tab/>
      </w:r>
      <w:r>
        <w:rPr>
          <w:rStyle w:val="scinsert"/>
        </w:rPr>
        <w:tab/>
      </w:r>
      <w:r w:rsidR="00F51875">
        <w:rPr>
          <w:rStyle w:val="scinsert"/>
        </w:rPr>
        <w:tab/>
      </w:r>
      <w:bookmarkStart w:name="ss_T58C3N20Sc_lv3_9ef30eaa7" w:id="27"/>
      <w:r w:rsidR="00F51875">
        <w:rPr>
          <w:rStyle w:val="scinsert"/>
        </w:rPr>
        <w:t>(</w:t>
      </w:r>
      <w:bookmarkEnd w:id="27"/>
      <w:r w:rsidR="00F51875">
        <w:rPr>
          <w:rStyle w:val="scinsert"/>
        </w:rPr>
        <w:t>c) one member must reside in the Duke Energy Carolinas balancing authority;</w:t>
      </w:r>
    </w:p>
    <w:p w:rsidR="00F51875" w:rsidP="00103907" w:rsidRDefault="004031E7" w14:paraId="042BDD04" w14:textId="66474D60">
      <w:pPr>
        <w:pStyle w:val="sccodifiedsection"/>
      </w:pPr>
      <w:r>
        <w:rPr>
          <w:rStyle w:val="scinsert"/>
        </w:rPr>
        <w:tab/>
      </w:r>
      <w:r>
        <w:rPr>
          <w:rStyle w:val="scinsert"/>
        </w:rPr>
        <w:tab/>
      </w:r>
      <w:r w:rsidR="00F51875">
        <w:rPr>
          <w:rStyle w:val="scinsert"/>
        </w:rPr>
        <w:tab/>
      </w:r>
      <w:bookmarkStart w:name="ss_T58C3N20Sd_lv3_00044e21f" w:id="28"/>
      <w:r w:rsidR="00F51875">
        <w:rPr>
          <w:rStyle w:val="scinsert"/>
        </w:rPr>
        <w:t>(</w:t>
      </w:r>
      <w:bookmarkEnd w:id="28"/>
      <w:r w:rsidR="00F51875">
        <w:rPr>
          <w:rStyle w:val="scinsert"/>
        </w:rPr>
        <w:t xml:space="preserve">d) one member must reside in the Duke Energy Progress </w:t>
      </w:r>
      <w:r w:rsidR="00D54B6C">
        <w:rPr>
          <w:rStyle w:val="scinsert"/>
        </w:rPr>
        <w:t>E</w:t>
      </w:r>
      <w:r w:rsidR="00F51875">
        <w:rPr>
          <w:rStyle w:val="scinsert"/>
        </w:rPr>
        <w:t>ast balancing authority; and</w:t>
      </w:r>
    </w:p>
    <w:p w:rsidR="000C26D7" w:rsidP="00103907" w:rsidRDefault="004031E7" w14:paraId="7A80920B" w14:textId="20574851">
      <w:pPr>
        <w:pStyle w:val="sccodifiedsection"/>
      </w:pPr>
      <w:r>
        <w:rPr>
          <w:rStyle w:val="scinsert"/>
        </w:rPr>
        <w:tab/>
      </w:r>
      <w:r>
        <w:rPr>
          <w:rStyle w:val="scinsert"/>
        </w:rPr>
        <w:tab/>
      </w:r>
      <w:r w:rsidR="00F51875">
        <w:rPr>
          <w:rStyle w:val="scinsert"/>
        </w:rPr>
        <w:tab/>
      </w:r>
      <w:bookmarkStart w:name="ss_T58C3N20Se_lv3_13d85bd1f" w:id="29"/>
      <w:r w:rsidR="00F51875">
        <w:rPr>
          <w:rStyle w:val="scinsert"/>
        </w:rPr>
        <w:t>(</w:t>
      </w:r>
      <w:bookmarkEnd w:id="29"/>
      <w:r w:rsidR="00F51875">
        <w:rPr>
          <w:rStyle w:val="scinsert"/>
        </w:rPr>
        <w:t>e) one member must</w:t>
      </w:r>
      <w:r w:rsidR="00082FE4">
        <w:rPr>
          <w:rStyle w:val="scinsert"/>
        </w:rPr>
        <w:t xml:space="preserve"> </w:t>
      </w:r>
      <w:r w:rsidR="00F51875">
        <w:rPr>
          <w:rStyle w:val="scinsert"/>
        </w:rPr>
        <w:t>reside in any of the balancing authorities listed in</w:t>
      </w:r>
      <w:r w:rsidR="005711E2">
        <w:rPr>
          <w:rStyle w:val="scinsert"/>
        </w:rPr>
        <w:t xml:space="preserve"> </w:t>
      </w:r>
      <w:r w:rsidR="00FF34BD">
        <w:rPr>
          <w:rStyle w:val="scinsert"/>
        </w:rPr>
        <w:t xml:space="preserve">subitems </w:t>
      </w:r>
      <w:r w:rsidR="00F51875">
        <w:rPr>
          <w:rStyle w:val="scinsert"/>
        </w:rPr>
        <w:t>(a) through (d).</w:t>
      </w:r>
    </w:p>
    <w:p w:rsidR="00F51875" w:rsidP="00103907" w:rsidRDefault="00F51875" w14:paraId="4FC9C060" w14:textId="3F293D95">
      <w:pPr>
        <w:pStyle w:val="sccodifiedsection"/>
      </w:pPr>
      <w:bookmarkStart w:name="up_307725b08" w:id="30"/>
      <w:r>
        <w:rPr>
          <w:rStyle w:val="scinsert"/>
        </w:rPr>
        <w:t>A</w:t>
      </w:r>
      <w:bookmarkEnd w:id="30"/>
      <w:r>
        <w:rPr>
          <w:rStyle w:val="scinsert"/>
        </w:rPr>
        <w:t xml:space="preserve"> member of the commission must be a qualified elector in the </w:t>
      </w:r>
      <w:r w:rsidR="00170979">
        <w:rPr>
          <w:rStyle w:val="scinsert"/>
        </w:rPr>
        <w:t>S</w:t>
      </w:r>
      <w:r>
        <w:rPr>
          <w:rStyle w:val="scinsert"/>
        </w:rPr>
        <w:t xml:space="preserve">tate of South Carolina and in the balancing area </w:t>
      </w:r>
      <w:r w:rsidR="00316A0E">
        <w:rPr>
          <w:rStyle w:val="scinsert"/>
        </w:rPr>
        <w:t>for the seat in which the member serves</w:t>
      </w:r>
      <w:r>
        <w:rPr>
          <w:rStyle w:val="scinsert"/>
        </w:rPr>
        <w:t>.</w:t>
      </w:r>
    </w:p>
    <w:p w:rsidR="00752B7A" w:rsidP="00103907" w:rsidRDefault="004031E7" w14:paraId="6FBB8566" w14:textId="1EE064BF">
      <w:pPr>
        <w:pStyle w:val="sccodifiedsection"/>
      </w:pPr>
      <w:r>
        <w:rPr>
          <w:rStyle w:val="scinsert"/>
        </w:rPr>
        <w:tab/>
      </w:r>
      <w:r w:rsidR="00B433FD">
        <w:rPr>
          <w:rStyle w:val="scinsert"/>
        </w:rPr>
        <w:tab/>
      </w:r>
      <w:bookmarkStart w:name="ss_T58C3N20S2_lv4_b32a950c4" w:id="31"/>
      <w:r w:rsidR="00752B7A">
        <w:rPr>
          <w:rStyle w:val="scinsert"/>
        </w:rPr>
        <w:t>(</w:t>
      </w:r>
      <w:bookmarkEnd w:id="31"/>
      <w:r w:rsidR="00752B7A">
        <w:rPr>
          <w:rStyle w:val="scinsert"/>
        </w:rPr>
        <w:t>2)</w:t>
      </w:r>
      <w:bookmarkStart w:name="ss_T58C3N20Sa_lv5_cdde113c7" w:id="32"/>
      <w:r w:rsidR="00752B7A">
        <w:rPr>
          <w:rStyle w:val="scinsert"/>
        </w:rPr>
        <w:t>(</w:t>
      </w:r>
      <w:bookmarkEnd w:id="32"/>
      <w:r w:rsidR="00752B7A">
        <w:rPr>
          <w:rStyle w:val="scinsert"/>
        </w:rPr>
        <w:t>a) The term for members serving on the commission as of the effective date of this act shall terminate on June 30, 2024.</w:t>
      </w:r>
    </w:p>
    <w:p w:rsidR="00752B7A" w:rsidP="00103907" w:rsidRDefault="004031E7" w14:paraId="1E00E2E8" w14:textId="0BA895B8">
      <w:pPr>
        <w:pStyle w:val="sccodifiedsection"/>
      </w:pPr>
      <w:r>
        <w:rPr>
          <w:rStyle w:val="scinsert"/>
        </w:rPr>
        <w:tab/>
      </w:r>
      <w:r w:rsidR="00752B7A">
        <w:rPr>
          <w:rStyle w:val="scinsert"/>
        </w:rPr>
        <w:tab/>
      </w:r>
      <w:r w:rsidR="00752B7A">
        <w:rPr>
          <w:rStyle w:val="scinsert"/>
        </w:rPr>
        <w:tab/>
      </w:r>
      <w:bookmarkStart w:name="ss_T58C3N20Sb_lv5_df775c241" w:id="33"/>
      <w:r w:rsidR="00752B7A">
        <w:rPr>
          <w:rStyle w:val="scinsert"/>
        </w:rPr>
        <w:t>(</w:t>
      </w:r>
      <w:bookmarkEnd w:id="33"/>
      <w:r w:rsidR="00752B7A">
        <w:rPr>
          <w:rStyle w:val="scinsert"/>
        </w:rPr>
        <w:t xml:space="preserve">b) The </w:t>
      </w:r>
      <w:r w:rsidR="009A043D">
        <w:rPr>
          <w:rStyle w:val="scinsert"/>
        </w:rPr>
        <w:t xml:space="preserve">initial </w:t>
      </w:r>
      <w:r w:rsidR="00752B7A">
        <w:rPr>
          <w:rStyle w:val="scinsert"/>
        </w:rPr>
        <w:t>t</w:t>
      </w:r>
      <w:r w:rsidR="00D318EB">
        <w:rPr>
          <w:rStyle w:val="scinsert"/>
        </w:rPr>
        <w:t xml:space="preserve">erm for the members </w:t>
      </w:r>
      <w:r w:rsidR="00B433FD">
        <w:rPr>
          <w:rStyle w:val="scinsert"/>
        </w:rPr>
        <w:t>r</w:t>
      </w:r>
      <w:r w:rsidR="00D318EB">
        <w:rPr>
          <w:rStyle w:val="scinsert"/>
        </w:rPr>
        <w:t>esiding</w:t>
      </w:r>
      <w:r w:rsidR="00B433FD">
        <w:rPr>
          <w:rStyle w:val="scinsert"/>
        </w:rPr>
        <w:t xml:space="preserve"> the Dominion Energy South Carolina balancing authority, South Carolina Public Service Authority balancing authority, and the</w:t>
      </w:r>
      <w:r w:rsidR="00082FE4">
        <w:rPr>
          <w:rStyle w:val="scinsert"/>
        </w:rPr>
        <w:t xml:space="preserve"> </w:t>
      </w:r>
      <w:r w:rsidR="00D318EB">
        <w:rPr>
          <w:rStyle w:val="scinsert"/>
        </w:rPr>
        <w:t>statewide</w:t>
      </w:r>
      <w:r w:rsidR="00170979">
        <w:rPr>
          <w:rStyle w:val="scinsert"/>
        </w:rPr>
        <w:t>,</w:t>
      </w:r>
      <w:r w:rsidR="00D318EB">
        <w:rPr>
          <w:rStyle w:val="scinsert"/>
        </w:rPr>
        <w:t xml:space="preserve"> </w:t>
      </w:r>
      <w:r w:rsidR="00082FE4">
        <w:rPr>
          <w:rStyle w:val="scinsert"/>
        </w:rPr>
        <w:t>at</w:t>
      </w:r>
      <w:r w:rsidR="00082FE4">
        <w:rPr>
          <w:rStyle w:val="scinsert"/>
        </w:rPr>
        <w:noBreakHyphen/>
        <w:t xml:space="preserve">large member </w:t>
      </w:r>
      <w:r w:rsidR="00752B7A">
        <w:rPr>
          <w:rStyle w:val="scinsert"/>
        </w:rPr>
        <w:t xml:space="preserve">shall be for the term beginning on </w:t>
      </w:r>
      <w:r w:rsidR="00D318EB">
        <w:rPr>
          <w:rStyle w:val="scinsert"/>
        </w:rPr>
        <w:t xml:space="preserve">July 1, 2024, ending </w:t>
      </w:r>
      <w:r w:rsidR="00082FE4">
        <w:rPr>
          <w:rStyle w:val="scinsert"/>
        </w:rPr>
        <w:t xml:space="preserve">on June 30, 2027, and until their successors are elected and qualify. </w:t>
      </w:r>
      <w:r w:rsidR="00752B7A">
        <w:rPr>
          <w:rStyle w:val="scinsert"/>
        </w:rPr>
        <w:t>Thereafter,</w:t>
      </w:r>
      <w:r w:rsidR="00316A0E">
        <w:rPr>
          <w:rStyle w:val="scinsert"/>
        </w:rPr>
        <w:t xml:space="preserve"> the members representing these seats </w:t>
      </w:r>
      <w:r w:rsidR="00752B7A">
        <w:rPr>
          <w:rStyle w:val="scinsert"/>
        </w:rPr>
        <w:t xml:space="preserve">shall be elected for </w:t>
      </w:r>
      <w:r w:rsidR="00316A0E">
        <w:rPr>
          <w:rStyle w:val="scinsert"/>
        </w:rPr>
        <w:t xml:space="preserve">a </w:t>
      </w:r>
      <w:r w:rsidR="00752B7A">
        <w:rPr>
          <w:rStyle w:val="scinsert"/>
        </w:rPr>
        <w:t>three</w:t>
      </w:r>
      <w:r w:rsidR="00752B7A">
        <w:rPr>
          <w:rStyle w:val="scinsert"/>
        </w:rPr>
        <w:noBreakHyphen/>
        <w:t>year term</w:t>
      </w:r>
      <w:r w:rsidR="009A043D">
        <w:rPr>
          <w:rStyle w:val="scinsert"/>
        </w:rPr>
        <w:t xml:space="preserve"> and until</w:t>
      </w:r>
      <w:r w:rsidR="0083683F">
        <w:rPr>
          <w:rStyle w:val="scinsert"/>
        </w:rPr>
        <w:t xml:space="preserve"> the</w:t>
      </w:r>
      <w:r w:rsidR="009A043D">
        <w:rPr>
          <w:rStyle w:val="scinsert"/>
        </w:rPr>
        <w:t xml:space="preserve"> successor</w:t>
      </w:r>
      <w:r w:rsidR="0083683F">
        <w:rPr>
          <w:rStyle w:val="scinsert"/>
        </w:rPr>
        <w:t>s are</w:t>
      </w:r>
      <w:r w:rsidR="00316A0E">
        <w:rPr>
          <w:rStyle w:val="scinsert"/>
        </w:rPr>
        <w:t xml:space="preserve"> </w:t>
      </w:r>
      <w:r w:rsidR="009A043D">
        <w:rPr>
          <w:rStyle w:val="scinsert"/>
        </w:rPr>
        <w:t>elected and qualif</w:t>
      </w:r>
      <w:r w:rsidR="0083683F">
        <w:rPr>
          <w:rStyle w:val="scinsert"/>
        </w:rPr>
        <w:t>y</w:t>
      </w:r>
      <w:r w:rsidR="00752B7A">
        <w:rPr>
          <w:rStyle w:val="scinsert"/>
        </w:rPr>
        <w:t>.</w:t>
      </w:r>
    </w:p>
    <w:p w:rsidR="00B433FD" w:rsidP="00103907" w:rsidRDefault="004031E7" w14:paraId="63082662" w14:textId="35900E0D">
      <w:pPr>
        <w:pStyle w:val="sccodifiedsection"/>
      </w:pPr>
      <w:r>
        <w:rPr>
          <w:rStyle w:val="scinsert"/>
        </w:rPr>
        <w:tab/>
      </w:r>
      <w:r w:rsidR="00752B7A">
        <w:rPr>
          <w:rStyle w:val="scinsert"/>
        </w:rPr>
        <w:tab/>
      </w:r>
      <w:r w:rsidR="00752B7A">
        <w:rPr>
          <w:rStyle w:val="scinsert"/>
        </w:rPr>
        <w:tab/>
      </w:r>
      <w:bookmarkStart w:name="ss_T58C3N20Sc_lv5_aa09deef5" w:id="34"/>
      <w:r w:rsidR="00752B7A">
        <w:rPr>
          <w:rStyle w:val="scinsert"/>
        </w:rPr>
        <w:t>(</w:t>
      </w:r>
      <w:bookmarkEnd w:id="34"/>
      <w:r w:rsidR="00752B7A">
        <w:rPr>
          <w:rStyle w:val="scinsert"/>
        </w:rPr>
        <w:t>c) The</w:t>
      </w:r>
      <w:r w:rsidR="009A043D">
        <w:rPr>
          <w:rStyle w:val="scinsert"/>
        </w:rPr>
        <w:t xml:space="preserve"> initial</w:t>
      </w:r>
      <w:r w:rsidR="00752B7A">
        <w:rPr>
          <w:rStyle w:val="scinsert"/>
        </w:rPr>
        <w:t xml:space="preserve"> te</w:t>
      </w:r>
      <w:r w:rsidR="00082FE4">
        <w:rPr>
          <w:rStyle w:val="scinsert"/>
        </w:rPr>
        <w:t xml:space="preserve">rm for </w:t>
      </w:r>
      <w:r w:rsidR="00D318EB">
        <w:rPr>
          <w:rStyle w:val="scinsert"/>
        </w:rPr>
        <w:t xml:space="preserve">the </w:t>
      </w:r>
      <w:r w:rsidR="00082FE4">
        <w:rPr>
          <w:rStyle w:val="scinsert"/>
        </w:rPr>
        <w:t xml:space="preserve">members residing in the Duke Energy Carolina balancing authority </w:t>
      </w:r>
      <w:r w:rsidR="00607539">
        <w:rPr>
          <w:rStyle w:val="scinsert"/>
        </w:rPr>
        <w:t>and Duke Energy Progress East balancing authority</w:t>
      </w:r>
      <w:r w:rsidR="009A043D">
        <w:rPr>
          <w:rStyle w:val="scinsert"/>
        </w:rPr>
        <w:t xml:space="preserve"> shall be for the term</w:t>
      </w:r>
      <w:r w:rsidR="00607539">
        <w:rPr>
          <w:rStyle w:val="scinsert"/>
        </w:rPr>
        <w:t xml:space="preserve"> </w:t>
      </w:r>
      <w:r w:rsidR="00E52B54">
        <w:rPr>
          <w:rStyle w:val="scinsert"/>
        </w:rPr>
        <w:t>beginning on July 1, 202</w:t>
      </w:r>
      <w:r w:rsidR="00752B7A">
        <w:rPr>
          <w:rStyle w:val="scinsert"/>
        </w:rPr>
        <w:t>4</w:t>
      </w:r>
      <w:r w:rsidR="00D318EB">
        <w:rPr>
          <w:rStyle w:val="scinsert"/>
        </w:rPr>
        <w:t>, ending on June 30, 2029</w:t>
      </w:r>
      <w:r w:rsidR="009A043D">
        <w:rPr>
          <w:rStyle w:val="scinsert"/>
        </w:rPr>
        <w:t>, and until their successors are elected and qualify</w:t>
      </w:r>
      <w:r w:rsidR="00082FE4">
        <w:rPr>
          <w:rStyle w:val="scinsert"/>
        </w:rPr>
        <w:t>.</w:t>
      </w:r>
      <w:r w:rsidR="00752B7A">
        <w:rPr>
          <w:rStyle w:val="scinsert"/>
        </w:rPr>
        <w:t xml:space="preserve"> Thereafter, </w:t>
      </w:r>
      <w:r w:rsidR="009A043D">
        <w:rPr>
          <w:rStyle w:val="scinsert"/>
        </w:rPr>
        <w:t>the</w:t>
      </w:r>
      <w:r w:rsidR="00752B7A">
        <w:rPr>
          <w:rStyle w:val="scinsert"/>
        </w:rPr>
        <w:t xml:space="preserve"> members </w:t>
      </w:r>
      <w:r w:rsidR="00316A0E">
        <w:rPr>
          <w:rStyle w:val="scinsert"/>
        </w:rPr>
        <w:t>representing these seats s</w:t>
      </w:r>
      <w:r w:rsidR="00752B7A">
        <w:rPr>
          <w:rStyle w:val="scinsert"/>
        </w:rPr>
        <w:t xml:space="preserve">hall be elected for </w:t>
      </w:r>
      <w:r w:rsidR="00316A0E">
        <w:rPr>
          <w:rStyle w:val="scinsert"/>
        </w:rPr>
        <w:t xml:space="preserve">a </w:t>
      </w:r>
      <w:r w:rsidR="00752B7A">
        <w:rPr>
          <w:rStyle w:val="scinsert"/>
        </w:rPr>
        <w:t>three</w:t>
      </w:r>
      <w:r w:rsidR="00752B7A">
        <w:rPr>
          <w:rStyle w:val="scinsert"/>
        </w:rPr>
        <w:noBreakHyphen/>
        <w:t>year term</w:t>
      </w:r>
      <w:r w:rsidR="009A043D">
        <w:rPr>
          <w:rStyle w:val="scinsert"/>
        </w:rPr>
        <w:t xml:space="preserve"> and until </w:t>
      </w:r>
      <w:r w:rsidR="0083683F">
        <w:rPr>
          <w:rStyle w:val="scinsert"/>
        </w:rPr>
        <w:t>the</w:t>
      </w:r>
      <w:r w:rsidR="009A043D">
        <w:rPr>
          <w:rStyle w:val="scinsert"/>
        </w:rPr>
        <w:t xml:space="preserve"> successor</w:t>
      </w:r>
      <w:r w:rsidR="0083683F">
        <w:rPr>
          <w:rStyle w:val="scinsert"/>
        </w:rPr>
        <w:t>s are</w:t>
      </w:r>
      <w:r w:rsidR="009A043D">
        <w:rPr>
          <w:rStyle w:val="scinsert"/>
        </w:rPr>
        <w:t xml:space="preserve"> elected and qualif</w:t>
      </w:r>
      <w:r w:rsidR="0083683F">
        <w:rPr>
          <w:rStyle w:val="scinsert"/>
        </w:rPr>
        <w:t>y</w:t>
      </w:r>
      <w:r w:rsidR="00752B7A">
        <w:rPr>
          <w:rStyle w:val="scinsert"/>
        </w:rPr>
        <w:t>.</w:t>
      </w:r>
    </w:p>
    <w:p w:rsidR="00103907" w:rsidDel="00F517EE" w:rsidP="00F517EE" w:rsidRDefault="00103907" w14:paraId="58ADBCF6" w14:textId="22F0E825">
      <w:pPr>
        <w:pStyle w:val="sccodifiedsection"/>
      </w:pPr>
      <w:r>
        <w:tab/>
      </w:r>
      <w:bookmarkStart w:name="ss_T58C3N20SC_lv1_35e87b629" w:id="35"/>
      <w:r>
        <w:t>(</w:t>
      </w:r>
      <w:bookmarkEnd w:id="35"/>
      <w:r>
        <w:t xml:space="preserve">C) </w:t>
      </w:r>
      <w:r>
        <w:rPr>
          <w:rStyle w:val="scstrike"/>
        </w:rPr>
        <w:t>The General Assembly must provide for the election of the seven‑member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103907" w:rsidP="00F517EE" w:rsidRDefault="00103907" w14:paraId="4390AA6D" w14:textId="093B7922">
      <w:pPr>
        <w:pStyle w:val="sccodifiedsection"/>
      </w:pPr>
      <w:r>
        <w:rPr>
          <w:rStyle w:val="scstrike"/>
        </w:rPr>
        <w:tab/>
      </w:r>
      <w:bookmarkStart w:name="ss_T58C3N20SD_lv1_aa982f0e4" w:id="36"/>
      <w:r>
        <w:rPr>
          <w:rStyle w:val="scstrike"/>
        </w:rPr>
        <w:t>(</w:t>
      </w:r>
      <w:bookmarkEnd w:id="36"/>
      <w:r>
        <w:rPr>
          <w:rStyle w:val="scstrike"/>
        </w:rPr>
        <w:t xml:space="preserve">D) </w:t>
      </w:r>
      <w:r>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BF06E9" w:rsidP="00776DD6" w:rsidRDefault="00BF06E9" w14:paraId="3E7EC06F" w14:textId="77777777">
      <w:pPr>
        <w:pStyle w:val="scemptyline"/>
      </w:pPr>
    </w:p>
    <w:p w:rsidR="00BF06E9" w:rsidP="00776DD6" w:rsidRDefault="00BF06E9" w14:paraId="6B013593" w14:textId="7BCA5ADA">
      <w:pPr>
        <w:pStyle w:val="scdirectionallanguage"/>
      </w:pPr>
      <w:bookmarkStart w:name="bs_num_2_sub_B_d9a410247" w:id="37"/>
      <w:r>
        <w:t>B</w:t>
      </w:r>
      <w:bookmarkEnd w:id="37"/>
      <w:r>
        <w:t>.</w:t>
      </w:r>
      <w:r>
        <w:tab/>
      </w:r>
      <w:bookmarkStart w:name="dl_937ba92e3" w:id="38"/>
      <w:r>
        <w:t>S</w:t>
      </w:r>
      <w:bookmarkEnd w:id="38"/>
      <w:r>
        <w:t>ection 58‑3‑250 of the S.C. Code is amended to read:</w:t>
      </w:r>
    </w:p>
    <w:p w:rsidR="00BF06E9" w:rsidP="00776DD6" w:rsidRDefault="00BF06E9" w14:paraId="1BC7A1D2" w14:textId="77777777">
      <w:pPr>
        <w:pStyle w:val="scemptyline"/>
      </w:pPr>
    </w:p>
    <w:p w:rsidR="00BF06E9" w:rsidP="00BF06E9" w:rsidRDefault="00BF06E9" w14:paraId="5BF838EE" w14:textId="77777777">
      <w:pPr>
        <w:pStyle w:val="sccodifiedsection"/>
      </w:pPr>
      <w:r>
        <w:tab/>
      </w:r>
      <w:bookmarkStart w:name="cs_T58C3N250_cbb70af1b" w:id="39"/>
      <w:r>
        <w:t>S</w:t>
      </w:r>
      <w:bookmarkEnd w:id="39"/>
      <w:r>
        <w:t>ection 58‑3‑250.</w:t>
      </w:r>
      <w:r>
        <w:tab/>
      </w:r>
      <w:bookmarkStart w:name="ss_T58C3N250SA_lv1_9be2af072" w:id="40"/>
      <w:r>
        <w:t>(</w:t>
      </w:r>
      <w:bookmarkEnd w:id="40"/>
      <w:r>
        <w:t>A) All final orders and decisions of the commission must be sufficient in detail to enable the court on appeal to determine the controverted questions presented in the proceedings and must include:</w:t>
      </w:r>
    </w:p>
    <w:p w:rsidR="00BF06E9" w:rsidP="00BF06E9" w:rsidRDefault="00BF06E9" w14:paraId="712A0982" w14:textId="3ADDE42C">
      <w:pPr>
        <w:pStyle w:val="sccodifiedsection"/>
      </w:pPr>
      <w:r>
        <w:tab/>
      </w:r>
      <w:r>
        <w:tab/>
      </w:r>
      <w:bookmarkStart w:name="ss_T58C3N250S1_lv2_958693078" w:id="41"/>
      <w:r>
        <w:t>(</w:t>
      </w:r>
      <w:bookmarkEnd w:id="41"/>
      <w:r>
        <w:t>1) findings and conclusions, and the reasons or bases therefor, upon all the material issues of fact or law presented in the record</w:t>
      </w:r>
      <w:r w:rsidR="0015702A">
        <w:rPr>
          <w:rStyle w:val="scinsert"/>
        </w:rPr>
        <w:t xml:space="preserve"> and relied upon for a ruling</w:t>
      </w:r>
      <w:r>
        <w:t>;  and</w:t>
      </w:r>
    </w:p>
    <w:p w:rsidR="00BF06E9" w:rsidP="00BF06E9" w:rsidRDefault="00BF06E9" w14:paraId="6195B07F" w14:textId="77777777">
      <w:pPr>
        <w:pStyle w:val="sccodifiedsection"/>
      </w:pPr>
      <w:r>
        <w:tab/>
      </w:r>
      <w:r>
        <w:tab/>
      </w:r>
      <w:bookmarkStart w:name="ss_T58C3N250S2_lv2_5ba6e809e" w:id="42"/>
      <w:r>
        <w:t>(</w:t>
      </w:r>
      <w:bookmarkEnd w:id="42"/>
      <w:r>
        <w:t>2) the appropriate rule, order, sanction, relief, or statement of denial thereof.</w:t>
      </w:r>
    </w:p>
    <w:p w:rsidR="00BF06E9" w:rsidP="00BF06E9" w:rsidRDefault="00BF06E9" w14:paraId="4E94333F" w14:textId="1C2D9D72">
      <w:pPr>
        <w:pStyle w:val="sccodifiedsection"/>
      </w:pPr>
      <w:r>
        <w:tab/>
      </w:r>
      <w:bookmarkStart w:name="ss_T58C3N250SB_lv1_94b6b013a" w:id="43"/>
      <w:r>
        <w:t>(</w:t>
      </w:r>
      <w:bookmarkEnd w:id="43"/>
      <w:r>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15702A" w:rsidP="00BF06E9" w:rsidRDefault="0015702A" w14:paraId="1CFDE9F2" w14:textId="1D1014B9">
      <w:pPr>
        <w:pStyle w:val="sccodifiedsection"/>
      </w:pPr>
      <w:r>
        <w:rPr>
          <w:rStyle w:val="scinsert"/>
        </w:rPr>
        <w:tab/>
      </w:r>
      <w:bookmarkStart w:name="ss_T58C3N250SC_lv1_d9ea58009" w:id="44"/>
      <w:r>
        <w:rPr>
          <w:rStyle w:val="scinsert"/>
        </w:rPr>
        <w:t>(</w:t>
      </w:r>
      <w:bookmarkEnd w:id="44"/>
      <w:r>
        <w:rPr>
          <w:rStyle w:val="scinsert"/>
        </w:rPr>
        <w:t xml:space="preserve">C) When the commission issues a verbal directive at a business meeting, it must provide a legal and factual </w:t>
      </w:r>
      <w:r w:rsidR="00D5232D">
        <w:rPr>
          <w:rStyle w:val="scinsert"/>
        </w:rPr>
        <w:t>rationale for each of its primary conclusions. All final orders and decisions of the commission must be published and served on the parties within ninety days following the presentation of a verbal directive at a commission business meeting.</w:t>
      </w:r>
    </w:p>
    <w:p w:rsidR="000B626C" w:rsidP="00776DD6" w:rsidRDefault="000B626C" w14:paraId="2E5E7BF3" w14:textId="0CC688C4">
      <w:pPr>
        <w:pStyle w:val="scemptyline"/>
      </w:pPr>
    </w:p>
    <w:p w:rsidR="00914B2E" w:rsidP="00776DD6" w:rsidRDefault="00D7459C" w14:paraId="1E78AC4C" w14:textId="621B6947">
      <w:pPr>
        <w:pStyle w:val="scdirectionallanguage"/>
      </w:pPr>
      <w:bookmarkStart w:name="bs_num_3_sub_A_c67f3f081" w:id="45"/>
      <w:r>
        <w:t>S</w:t>
      </w:r>
      <w:bookmarkEnd w:id="45"/>
      <w:r>
        <w:t>ECTION 3.A.</w:t>
      </w:r>
      <w:r w:rsidR="00914B2E">
        <w:tab/>
      </w:r>
      <w:bookmarkStart w:name="dl_4ca36577a" w:id="46"/>
      <w:r w:rsidR="00914B2E">
        <w:t>S</w:t>
      </w:r>
      <w:bookmarkEnd w:id="46"/>
      <w:r w:rsidR="00914B2E">
        <w:t>ection 58‑4‑10(B) of the S.C. Code is amended to read:</w:t>
      </w:r>
    </w:p>
    <w:p w:rsidR="00914B2E" w:rsidP="00776DD6" w:rsidRDefault="00914B2E" w14:paraId="60318AED" w14:textId="77777777">
      <w:pPr>
        <w:pStyle w:val="scemptyline"/>
      </w:pPr>
    </w:p>
    <w:p w:rsidR="00914B2E" w:rsidP="00914B2E" w:rsidRDefault="00914B2E" w14:paraId="73BD3934" w14:textId="438F884C">
      <w:pPr>
        <w:pStyle w:val="sccodifiedsection"/>
      </w:pPr>
      <w:bookmarkStart w:name="cs_T58C4N10_43e470225" w:id="47"/>
      <w:r>
        <w:tab/>
      </w:r>
      <w:bookmarkStart w:name="ss_T58C4N10SB_lv1_af0adf125" w:id="48"/>
      <w:bookmarkEnd w:id="47"/>
      <w:r>
        <w:t>(</w:t>
      </w:r>
      <w:bookmarkEnd w:id="48"/>
      <w: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w:t>
      </w:r>
      <w:r>
        <w:rPr>
          <w:rStyle w:val="scstrike"/>
        </w:rPr>
        <w:t>public utility</w:t>
      </w:r>
      <w:r>
        <w:t xml:space="preserve"> services, regardless of the class of customer</w:t>
      </w:r>
      <w:r>
        <w:rPr>
          <w:rStyle w:val="scinsert"/>
        </w:rPr>
        <w:t xml:space="preserve"> or the form of electric service customers elect to pursue as protected by Section 58</w:t>
      </w:r>
      <w:r>
        <w:rPr>
          <w:rStyle w:val="scinsert"/>
        </w:rPr>
        <w:noBreakHyphen/>
        <w:t>27</w:t>
      </w:r>
      <w:r>
        <w:rPr>
          <w:rStyle w:val="scinsert"/>
        </w:rPr>
        <w:noBreakHyphen/>
        <w:t>845</w:t>
      </w:r>
      <w:r>
        <w:t>,</w:t>
      </w:r>
      <w:r>
        <w:rPr>
          <w:rStyle w:val="scstrike"/>
        </w:rPr>
        <w:t xml:space="preserve"> and preservation of continued investment in and maintenance of utility facilities so as to provide reliable and high quality utility services</w:t>
      </w:r>
      <w:r w:rsidR="00490DBD">
        <w:rPr>
          <w:rStyle w:val="scinsert"/>
        </w:rPr>
        <w:t xml:space="preserve"> including approval of the recovery of such prudent utility costs as are necessary to provide safe, affordable, reliable, and high</w:t>
      </w:r>
      <w:r w:rsidR="00490DBD">
        <w:rPr>
          <w:rStyle w:val="scinsert"/>
        </w:rPr>
        <w:noBreakHyphen/>
        <w:t>quality utility services</w:t>
      </w:r>
      <w:r>
        <w:t>.</w:t>
      </w:r>
    </w:p>
    <w:p w:rsidR="00914B2E" w:rsidP="00776DD6" w:rsidRDefault="00914B2E" w14:paraId="2E6BFB33" w14:textId="043C405E">
      <w:pPr>
        <w:pStyle w:val="scemptyline"/>
      </w:pPr>
    </w:p>
    <w:p w:rsidR="00710239" w:rsidP="00776DD6" w:rsidRDefault="00710239" w14:paraId="6FCB5224" w14:textId="2232B3E9">
      <w:pPr>
        <w:pStyle w:val="scdirectionallanguage"/>
      </w:pPr>
      <w:bookmarkStart w:name="bs_num_3_sub_B_462711fd3" w:id="49"/>
      <w:r>
        <w:t>B</w:t>
      </w:r>
      <w:bookmarkEnd w:id="49"/>
      <w:r>
        <w:t>.</w:t>
      </w:r>
      <w:r>
        <w:tab/>
      </w:r>
      <w:bookmarkStart w:name="dl_9520c0774" w:id="50"/>
      <w:r>
        <w:t>S</w:t>
      </w:r>
      <w:bookmarkEnd w:id="50"/>
      <w:r>
        <w:t>ection 58‑4‑40</w:t>
      </w:r>
      <w:r w:rsidR="00297BA7">
        <w:t>(C)</w:t>
      </w:r>
      <w:r>
        <w:t xml:space="preserve"> of the S.C. Code is amended to read:</w:t>
      </w:r>
    </w:p>
    <w:p w:rsidR="00710239" w:rsidP="00776DD6" w:rsidRDefault="00710239" w14:paraId="3C142D5A" w14:textId="77777777">
      <w:pPr>
        <w:pStyle w:val="scemptyline"/>
      </w:pPr>
    </w:p>
    <w:p w:rsidR="00710239" w:rsidP="00710239" w:rsidRDefault="00710239" w14:paraId="587221BE" w14:textId="692C4CA9">
      <w:pPr>
        <w:pStyle w:val="sccodifiedsection"/>
      </w:pPr>
      <w:bookmarkStart w:name="cs_T58C4N40_35ed78d" w:id="51"/>
      <w:r>
        <w:tab/>
      </w:r>
      <w:bookmarkStart w:name="ss_T58C4N40SC_lv1_161f36b91" w:id="52"/>
      <w:bookmarkEnd w:id="51"/>
      <w:r>
        <w:t>(</w:t>
      </w:r>
      <w:bookmarkEnd w:id="52"/>
      <w:r>
        <w:t>C) No person may be an employee of the Office of Regulatory Staff if the Public Service Commission regulates a business with which he is associated and this relationship creates a continuing or frequent conflict with the performance of his official responsibilities.</w:t>
      </w:r>
      <w:r w:rsidR="000D2D5D">
        <w:rPr>
          <w:rStyle w:val="scinsert"/>
        </w:rPr>
        <w:t xml:space="preserve"> If the commission regulates a business with which an employee of the Office of Regulatory Staff was formerly employed, the employee must be excluded from involvement in proceedings </w:t>
      </w:r>
      <w:r w:rsidR="00463AFA">
        <w:rPr>
          <w:rStyle w:val="scinsert"/>
        </w:rPr>
        <w:t>concerning that business for five years from the starting date of employment at the Office of Regulatory Staff.</w:t>
      </w:r>
    </w:p>
    <w:p w:rsidR="00EA7239" w:rsidP="00776DD6" w:rsidRDefault="00EA7239" w14:paraId="2508F55E" w14:textId="77777777">
      <w:pPr>
        <w:pStyle w:val="scemptyline"/>
      </w:pPr>
    </w:p>
    <w:p w:rsidR="00C560B9" w:rsidP="00776DD6" w:rsidRDefault="00D7459C" w14:paraId="54BEEE22" w14:textId="0F2B3A24">
      <w:pPr>
        <w:pStyle w:val="scdirectionallanguage"/>
      </w:pPr>
      <w:bookmarkStart w:name="bs_num_4_6665e8c6f" w:id="53"/>
      <w:r>
        <w:t>S</w:t>
      </w:r>
      <w:bookmarkEnd w:id="53"/>
      <w:r>
        <w:t>ECTION 4.</w:t>
      </w:r>
      <w:r w:rsidR="00C560B9">
        <w:tab/>
      </w:r>
      <w:bookmarkStart w:name="dl_c2d1c757e" w:id="54"/>
      <w:r w:rsidR="00C560B9">
        <w:t>A</w:t>
      </w:r>
      <w:bookmarkEnd w:id="54"/>
      <w:r w:rsidR="00C560B9">
        <w:t>rticle 1, Chapter 27, Title 58 of the S.C. Code is amended by adding:</w:t>
      </w:r>
    </w:p>
    <w:p w:rsidR="00C560B9" w:rsidP="00776DD6" w:rsidRDefault="00C560B9" w14:paraId="3BC27C7F" w14:textId="77777777">
      <w:pPr>
        <w:pStyle w:val="scemptyline"/>
      </w:pPr>
    </w:p>
    <w:p w:rsidR="00C560B9" w:rsidP="00C560B9" w:rsidRDefault="00C560B9" w14:paraId="2F2EEE6D" w14:textId="6F01FC1D">
      <w:pPr>
        <w:pStyle w:val="scnewcodesection"/>
      </w:pPr>
      <w:r>
        <w:tab/>
      </w:r>
      <w:bookmarkStart w:name="ns_T58C27N256_d955bc3b3" w:id="55"/>
      <w:r>
        <w:t>S</w:t>
      </w:r>
      <w:bookmarkEnd w:id="55"/>
      <w:r>
        <w:t>ection 58‑27‑256.</w:t>
      </w:r>
      <w:r>
        <w:tab/>
      </w:r>
      <w:bookmarkStart w:name="up_85854226a" w:id="56"/>
      <w:r>
        <w:t>A</w:t>
      </w:r>
      <w:bookmarkEnd w:id="56"/>
      <w:r>
        <w:t>s part of the process of retiring coal units, electrical utilities must establish a task</w:t>
      </w:r>
      <w:r w:rsidR="00306755">
        <w:t xml:space="preserve"> </w:t>
      </w:r>
      <w:r>
        <w:t>force to ensure a community</w:t>
      </w:r>
      <w:r>
        <w:noBreakHyphen/>
        <w:t>driven transition in the closing and decommissioning of the utilities’ coal</w:t>
      </w:r>
      <w:r>
        <w:noBreakHyphen/>
        <w:t>fired generating plants. The task</w:t>
      </w:r>
      <w:r w:rsidR="00306755">
        <w:t xml:space="preserve"> </w:t>
      </w:r>
      <w:r>
        <w:t>force must be composed of the following stakeholders: local government representation, environmental, business, community</w:t>
      </w:r>
      <w:r>
        <w:noBreakHyphen/>
        <w:t>based, and economic development organizations. The task</w:t>
      </w:r>
      <w:r w:rsidR="00306755">
        <w:t xml:space="preserve"> </w:t>
      </w:r>
      <w:r>
        <w:t>force composition must represent the race, gender, and income demographics of the communities surrounding coal plant closures. Working with the task</w:t>
      </w:r>
      <w:r w:rsidR="00306755">
        <w:t xml:space="preserve"> </w:t>
      </w:r>
      <w:r>
        <w:t>force, electrical utilities must develop and implement a plan, with community engagement and participation that includes, but is not limited to:</w:t>
      </w:r>
    </w:p>
    <w:p w:rsidR="00C560B9" w:rsidP="00C560B9" w:rsidRDefault="00C560B9" w14:paraId="367DA0B8" w14:textId="0B1F8BDF">
      <w:pPr>
        <w:pStyle w:val="scnewcodesection"/>
      </w:pPr>
      <w:r>
        <w:tab/>
      </w:r>
      <w:bookmarkStart w:name="ss_T58C27N256S1_lv1_fe26ee52c" w:id="57"/>
      <w:r>
        <w:t>(</w:t>
      </w:r>
      <w:bookmarkEnd w:id="57"/>
      <w:r>
        <w:t>1) allow</w:t>
      </w:r>
      <w:r w:rsidR="00DF3852">
        <w:t>ing</w:t>
      </w:r>
      <w:r>
        <w:t xml:space="preserve"> employees in good standing who would be directly affected by the closure of the unit to be retained by the electrical utility, or provid</w:t>
      </w:r>
      <w:r w:rsidR="00DF3852">
        <w:t>ing</w:t>
      </w:r>
      <w:r>
        <w:t xml:space="preserve"> training opportunities for related employment to affected employees in good standing who are not retained;</w:t>
      </w:r>
    </w:p>
    <w:p w:rsidR="00C560B9" w:rsidP="00C560B9" w:rsidRDefault="00C560B9" w14:paraId="0C8B7383" w14:textId="356FEF53">
      <w:pPr>
        <w:pStyle w:val="scnewcodesection"/>
      </w:pPr>
      <w:r>
        <w:tab/>
      </w:r>
      <w:bookmarkStart w:name="ss_T58C27N256S2_lv1_852587a1b" w:id="58"/>
      <w:r>
        <w:t>(</w:t>
      </w:r>
      <w:bookmarkEnd w:id="58"/>
      <w:r>
        <w:t>2) provid</w:t>
      </w:r>
      <w:r w:rsidR="00DF3852">
        <w:t>ing</w:t>
      </w:r>
      <w:r>
        <w:t xml:space="preserve"> an opportunity for economic development and job attraction in the communities where the retired coal units are located;</w:t>
      </w:r>
    </w:p>
    <w:p w:rsidR="00C560B9" w:rsidP="00C560B9" w:rsidRDefault="00C560B9" w14:paraId="5CDB12B3" w14:textId="26134686">
      <w:pPr>
        <w:pStyle w:val="scnewcodesection"/>
      </w:pPr>
      <w:r>
        <w:tab/>
      </w:r>
      <w:bookmarkStart w:name="ss_T58C27N256S3_lv1_67cc42767" w:id="59"/>
      <w:r>
        <w:t>(</w:t>
      </w:r>
      <w:bookmarkEnd w:id="59"/>
      <w:r>
        <w:t>3) provid</w:t>
      </w:r>
      <w:r w:rsidR="00DF3852">
        <w:t>ing</w:t>
      </w:r>
      <w:r>
        <w:t xml:space="preserve"> a remediation plan for the site including, but not limited to, methods and tests used, testing frequency, target levels for remediation, and progress reporting;</w:t>
      </w:r>
    </w:p>
    <w:p w:rsidR="00C560B9" w:rsidP="00C560B9" w:rsidRDefault="00C560B9" w14:paraId="5B693A03" w14:textId="69A97262">
      <w:pPr>
        <w:pStyle w:val="scnewcodesection"/>
      </w:pPr>
      <w:r>
        <w:tab/>
      </w:r>
      <w:bookmarkStart w:name="ss_T58C27N256S4_lv1_e7d893a06" w:id="60"/>
      <w:r>
        <w:t>(</w:t>
      </w:r>
      <w:bookmarkEnd w:id="60"/>
      <w:r>
        <w:t>4) requir</w:t>
      </w:r>
      <w:r w:rsidR="00DF3852">
        <w:t>ing</w:t>
      </w:r>
      <w:r>
        <w:t xml:space="preserve"> an environmental impact analysis for all new energy generation facilities proposed for the site to ensure that projects do not negatively impact communities surrounding the former coal plant site.</w:t>
      </w:r>
    </w:p>
    <w:p w:rsidR="00C560B9" w:rsidP="00C560B9" w:rsidRDefault="00C560B9" w14:paraId="6EE36EE3" w14:textId="77777777">
      <w:pPr>
        <w:pStyle w:val="scnewcodesection"/>
      </w:pPr>
      <w:bookmarkStart w:name="up_cfac4c2d0" w:id="61"/>
      <w:r>
        <w:t>A</w:t>
      </w:r>
      <w:bookmarkEnd w:id="61"/>
      <w:r>
        <w:t>nnual written status reports must be provided to the commission and the Public Utilities Review Committee.</w:t>
      </w:r>
    </w:p>
    <w:p w:rsidR="0076433E" w:rsidP="00776DD6" w:rsidRDefault="0076433E" w14:paraId="2ED175EF" w14:textId="77777777">
      <w:pPr>
        <w:pStyle w:val="scemptyline"/>
      </w:pPr>
    </w:p>
    <w:p w:rsidR="00C560B9" w:rsidP="00776DD6" w:rsidRDefault="00D7459C" w14:paraId="0B7D06F2" w14:textId="39E7912C">
      <w:pPr>
        <w:pStyle w:val="scdirectionallanguage"/>
      </w:pPr>
      <w:bookmarkStart w:name="bs_num_5_9f4001079" w:id="62"/>
      <w:r>
        <w:t>S</w:t>
      </w:r>
      <w:bookmarkEnd w:id="62"/>
      <w:r>
        <w:t>ECTION 5.</w:t>
      </w:r>
      <w:r w:rsidR="00C560B9">
        <w:tab/>
      </w:r>
      <w:bookmarkStart w:name="dl_54cc5b42b" w:id="63"/>
      <w:r w:rsidR="00C560B9">
        <w:t>S</w:t>
      </w:r>
      <w:bookmarkEnd w:id="63"/>
      <w:r w:rsidR="00C560B9">
        <w:t>ection 58‑27‑865 of the S.C. Code is amended to read:</w:t>
      </w:r>
    </w:p>
    <w:p w:rsidR="00C560B9" w:rsidP="00776DD6" w:rsidRDefault="00C560B9" w14:paraId="568029E2" w14:textId="77777777">
      <w:pPr>
        <w:pStyle w:val="scemptyline"/>
      </w:pPr>
    </w:p>
    <w:p w:rsidR="00C560B9" w:rsidP="00C560B9" w:rsidRDefault="00C560B9" w14:paraId="0DD3B73E" w14:textId="77777777">
      <w:pPr>
        <w:pStyle w:val="sccodifiedsection"/>
      </w:pPr>
      <w:r>
        <w:tab/>
      </w:r>
      <w:bookmarkStart w:name="cs_T58C27N865_1f4094194" w:id="64"/>
      <w:r>
        <w:t>S</w:t>
      </w:r>
      <w:bookmarkEnd w:id="64"/>
      <w:r>
        <w:t>ection 58‑27‑865.</w:t>
      </w:r>
      <w:r>
        <w:tab/>
      </w:r>
      <w:bookmarkStart w:name="ss_T58C27N865SA_lv1_cf4446254" w:id="65"/>
      <w:r>
        <w:t>(</w:t>
      </w:r>
      <w:bookmarkEnd w:id="65"/>
      <w:r>
        <w:t>A)</w:t>
      </w:r>
      <w:bookmarkStart w:name="ss_T58C27N865S1_lv2_931fe5afd" w:id="66"/>
      <w:r>
        <w:t>(</w:t>
      </w:r>
      <w:bookmarkEnd w:id="66"/>
      <w:r>
        <w:t>1) The term “fuel cost” as used in this section includes the cost of fuel, cost of fuel transportation, and fuel costs related to purchased power. “Fuel cost”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58‑27‑860 and 58‑27‑870.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C560B9" w:rsidP="00C560B9" w:rsidRDefault="00C560B9" w14:paraId="0E298DD5" w14:textId="77777777">
      <w:pPr>
        <w:pStyle w:val="sccodifiedsection"/>
      </w:pPr>
      <w:r>
        <w:tab/>
      </w:r>
      <w:r>
        <w:tab/>
      </w:r>
      <w:bookmarkStart w:name="ss_T58C27N865S2_lv2_3f2282b93" w:id="67"/>
      <w:r>
        <w:t>(</w:t>
      </w:r>
      <w:bookmarkEnd w:id="67"/>
      <w:r>
        <w:t>2) In order to clarify the intent of this section, “fuel costs related to purchased power”, as used in subsection (A)(1) shall include:</w:t>
      </w:r>
    </w:p>
    <w:p w:rsidR="00C560B9" w:rsidP="00C560B9" w:rsidRDefault="00C560B9" w14:paraId="6B32E2B8" w14:textId="15808086">
      <w:pPr>
        <w:pStyle w:val="sccodifiedsection"/>
      </w:pPr>
      <w:r>
        <w:tab/>
      </w:r>
      <w:r>
        <w:tab/>
      </w:r>
      <w:r>
        <w:tab/>
      </w:r>
      <w:bookmarkStart w:name="ss_T58C27N865Sa_lv3_ceaf21fbe" w:id="68"/>
      <w:r>
        <w:t>(</w:t>
      </w:r>
      <w:bookmarkEnd w:id="68"/>
      <w:r>
        <w:t>a) costs of “firm generation capacity purchases”,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C560B9" w:rsidP="00C560B9" w:rsidRDefault="00C560B9" w14:paraId="1A308B7B" w14:textId="57FDE040">
      <w:pPr>
        <w:pStyle w:val="sccodifiedsection"/>
      </w:pPr>
      <w:r>
        <w:tab/>
      </w:r>
      <w:r>
        <w:tab/>
      </w:r>
      <w:r>
        <w:tab/>
      </w:r>
      <w:bookmarkStart w:name="ss_T58C27N865Sb_lv3_a793dbadf" w:id="69"/>
      <w:r>
        <w:t>(</w:t>
      </w:r>
      <w:bookmarkEnd w:id="69"/>
      <w:r>
        <w:t>b) the total delivered cost of economy purchases of electric power including, but not limited to, transmission charges; “economy purchases” are defined as purchases made to displace higher cost generation, at a price which is less than the purchasing utility's avoided variable costs for the generation of an equivalent quantity of electric power; and</w:t>
      </w:r>
    </w:p>
    <w:p w:rsidR="00C560B9" w:rsidP="00C560B9" w:rsidRDefault="00C560B9" w14:paraId="5363B10B" w14:textId="77777777">
      <w:pPr>
        <w:pStyle w:val="sccodifiedsection"/>
      </w:pPr>
      <w:r>
        <w:tab/>
      </w:r>
      <w:r>
        <w:tab/>
      </w:r>
      <w:r>
        <w:tab/>
      </w:r>
      <w:bookmarkStart w:name="ss_T58C27N865Sc_lv3_036b3db4c" w:id="70"/>
      <w:r>
        <w:t>(</w:t>
      </w:r>
      <w:bookmarkEnd w:id="70"/>
      <w:r>
        <w:t>c) avoided costs under the Public Utility Regulatory Policy Act of 1978, also known as PURPA.</w:t>
      </w:r>
    </w:p>
    <w:p w:rsidR="00C560B9" w:rsidP="00C560B9" w:rsidRDefault="00C560B9" w14:paraId="328BD827" w14:textId="77777777">
      <w:pPr>
        <w:pStyle w:val="sccodifiedsection"/>
      </w:pPr>
      <w:r>
        <w:tab/>
      </w:r>
      <w:bookmarkStart w:name="ss_T58C27N865SB_lv1_fa7ccff18" w:id="71"/>
      <w:r>
        <w:t>(</w:t>
      </w:r>
      <w:bookmarkEnd w:id="71"/>
      <w:r>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twelve‑month reviews to determine whether an increase or decrease in the base rate amount designed to recover fuel cost should be granted.  Upon conducting public hearings in accordance with law, the commission shall</w:t>
      </w:r>
      <w:r>
        <w:rPr>
          <w:rStyle w:val="scinsert"/>
        </w:rPr>
        <w:t>, subject to the provisions of subsection (G),</w:t>
      </w:r>
      <w:r>
        <w:t xml:space="preserve"> direct each company to place in effect in its base rate an amount designed to recover, during the succeeding twelve months, the fuel costs determined by the commission to be appropriate for that period, adjusted for the over‑recovery or under‑recovery from the preceding twelve‑month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C560B9" w:rsidP="00C560B9" w:rsidRDefault="00C560B9" w14:paraId="39F00BE3" w14:textId="77777777">
      <w:pPr>
        <w:pStyle w:val="sccodifiedsection"/>
      </w:pPr>
      <w:r>
        <w:tab/>
      </w:r>
      <w:bookmarkStart w:name="ss_T58C27N865SC_lv1_194a3d61f" w:id="72"/>
      <w:r>
        <w:t>(</w:t>
      </w:r>
      <w:bookmarkEnd w:id="72"/>
      <w:r>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w:t>
      </w:r>
      <w:r>
        <w:rPr>
          <w:rStyle w:val="scinsert"/>
        </w:rPr>
        <w:t>, subject to the provisions of subsection (G)</w:t>
      </w:r>
      <w:r>
        <w:t>.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C560B9" w:rsidP="00C560B9" w:rsidRDefault="00C560B9" w14:paraId="4904D463" w14:textId="77777777">
      <w:pPr>
        <w:pStyle w:val="sccodifiedsection"/>
      </w:pPr>
      <w:r>
        <w:tab/>
      </w:r>
      <w:bookmarkStart w:name="ss_T58C27N865SD_lv1_7677fe80b" w:id="73"/>
      <w:r>
        <w:t>(</w:t>
      </w:r>
      <w:bookmarkEnd w:id="73"/>
      <w:r>
        <w:t>D) Upon request by the regulatory staff or the electrical utilities, a public hearing must be held by the commission at any time between the twelve‑month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C560B9" w:rsidP="00C560B9" w:rsidRDefault="00C560B9" w14:paraId="5954BA65" w14:textId="77777777">
      <w:pPr>
        <w:pStyle w:val="sccodifiedsection"/>
      </w:pPr>
      <w:r>
        <w:tab/>
      </w:r>
      <w:bookmarkStart w:name="ss_T58C27N865SE_lv1_dfa439295" w:id="74"/>
      <w:r>
        <w:t>(</w:t>
      </w:r>
      <w:bookmarkEnd w:id="74"/>
      <w:r>
        <w:t>E) The commission may offset, to the extent considered appropriate, the cost of fuel recovered through sales of power pursuant to interconnection agreements with neighboring electrical utilities against fuel costs to be recovered.</w:t>
      </w:r>
    </w:p>
    <w:p w:rsidR="00C560B9" w:rsidP="00C560B9" w:rsidRDefault="00C560B9" w14:paraId="227FAC21" w14:textId="77777777">
      <w:pPr>
        <w:pStyle w:val="sccodifiedsection"/>
      </w:pPr>
      <w:r>
        <w:tab/>
      </w:r>
      <w:bookmarkStart w:name="ss_T58C27N865SF_lv1_fbc20c283" w:id="75"/>
      <w:r>
        <w:t>(</w:t>
      </w:r>
      <w:bookmarkEnd w:id="75"/>
      <w:r>
        <w:t>F) The commission shall disallow recovery of any fuel costs that it finds without just cause to be the result of failure of the utility to make every reasonable effort to minimize fuel costs or any decision of the utility</w:t>
      </w:r>
      <w:r>
        <w:rPr>
          <w:rStyle w:val="scinsert"/>
        </w:rPr>
        <w:t>, including decisions related to its generation resource mix,</w:t>
      </w:r>
      <w:r>
        <w:t xml:space="preserve"> resulting in unreasonable fuel costs, giving due regard to reliability of service, economical generation mix, </w:t>
      </w:r>
      <w:r>
        <w:rPr>
          <w:rStyle w:val="scinsert"/>
        </w:rPr>
        <w:t xml:space="preserve">unreasonable exposure to fuel cost risk, </w:t>
      </w:r>
      <w:r>
        <w:t>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ninety‑two and one‑half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utility's nuclear generation system.  If the net capacity factor is below ninety‑two and one‑half percent after reflecting the above specified outage time, then the utility shall have the burden of demonstrating the reasonableness of its nuclear operations during the period under review.</w:t>
      </w:r>
    </w:p>
    <w:p w:rsidR="00C560B9" w:rsidP="00C560B9" w:rsidRDefault="00C560B9" w14:paraId="16FB35FF" w14:textId="791F17CB">
      <w:pPr>
        <w:pStyle w:val="sccodifiedsection"/>
      </w:pPr>
      <w:r>
        <w:tab/>
      </w:r>
      <w:bookmarkStart w:name="ss_T58C27N865SG_lv1_0122c9ccf" w:id="76"/>
      <w:r>
        <w:t>(</w:t>
      </w:r>
      <w:bookmarkEnd w:id="76"/>
      <w:r>
        <w:t xml:space="preserve">G) </w:t>
      </w:r>
      <w:r>
        <w:rPr>
          <w:rStyle w:val="scstrike"/>
        </w:rPr>
        <w:t>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r>
        <w:rPr>
          <w:rStyle w:val="scinsert"/>
        </w:rPr>
        <w:t xml:space="preserve"> The commission shall, within the fuel cost recovery proceedings conducted pursuant to subsection (B), establish a fuel cost recovery mechanism that allows each electrical utility to pass through to customer</w:t>
      </w:r>
      <w:r w:rsidR="00A27EDD">
        <w:rPr>
          <w:rStyle w:val="scinsert"/>
        </w:rPr>
        <w:t>s</w:t>
      </w:r>
      <w:r>
        <w:rPr>
          <w:rStyle w:val="scinsert"/>
        </w:rPr>
        <w:t xml:space="preserve"> ninety percent of its </w:t>
      </w:r>
      <w:r w:rsidR="00A27EDD">
        <w:rPr>
          <w:rStyle w:val="scinsert"/>
        </w:rPr>
        <w:t xml:space="preserve">underrecovered </w:t>
      </w:r>
      <w:r>
        <w:rPr>
          <w:rStyle w:val="scinsert"/>
        </w:rPr>
        <w:t xml:space="preserve">or </w:t>
      </w:r>
      <w:r w:rsidR="00A27EDD">
        <w:rPr>
          <w:rStyle w:val="scinsert"/>
        </w:rPr>
        <w:t xml:space="preserve">overrecovered </w:t>
      </w:r>
      <w:r>
        <w:rPr>
          <w:rStyle w:val="scinsert"/>
        </w:rPr>
        <w:t>fuel costs, in order to:</w:t>
      </w:r>
    </w:p>
    <w:p w:rsidR="00C560B9" w:rsidP="00C560B9" w:rsidRDefault="00C560B9" w14:paraId="3E534078" w14:textId="77777777">
      <w:pPr>
        <w:pStyle w:val="sccodifiedsection"/>
      </w:pPr>
      <w:r>
        <w:rPr>
          <w:rStyle w:val="scinsert"/>
        </w:rPr>
        <w:tab/>
      </w:r>
      <w:r>
        <w:rPr>
          <w:rStyle w:val="scinsert"/>
        </w:rPr>
        <w:tab/>
      </w:r>
      <w:bookmarkStart w:name="ss_T58C27N865S1_lv2_64fed5c91" w:id="77"/>
      <w:r>
        <w:rPr>
          <w:rStyle w:val="scinsert"/>
        </w:rPr>
        <w:t>(</w:t>
      </w:r>
      <w:bookmarkEnd w:id="77"/>
      <w:r>
        <w:rPr>
          <w:rStyle w:val="scinsert"/>
        </w:rPr>
        <w:t>1) fairly share the risk of fuel cost changes between the electrical utility and its customers;</w:t>
      </w:r>
    </w:p>
    <w:p w:rsidR="00C560B9" w:rsidP="00C560B9" w:rsidRDefault="00C560B9" w14:paraId="1ADD045A" w14:textId="77777777">
      <w:pPr>
        <w:pStyle w:val="sccodifiedsection"/>
      </w:pPr>
      <w:r>
        <w:rPr>
          <w:rStyle w:val="scinsert"/>
        </w:rPr>
        <w:tab/>
      </w:r>
      <w:r>
        <w:rPr>
          <w:rStyle w:val="scinsert"/>
        </w:rPr>
        <w:tab/>
      </w:r>
      <w:bookmarkStart w:name="ss_T58C27N865S2_lv2_9fb65bbcc" w:id="78"/>
      <w:r>
        <w:rPr>
          <w:rStyle w:val="scinsert"/>
        </w:rPr>
        <w:t>(</w:t>
      </w:r>
      <w:bookmarkEnd w:id="78"/>
      <w:r>
        <w:rPr>
          <w:rStyle w:val="scinsert"/>
        </w:rPr>
        <w:t>2) provide the electrical utility with sufficient incentive to reasonably manage or lower its fuel costs and encourage greater use of renewable energy; and</w:t>
      </w:r>
    </w:p>
    <w:p w:rsidR="00C560B9" w:rsidP="00C560B9" w:rsidRDefault="00C560B9" w14:paraId="2BFCB27C" w14:textId="77777777">
      <w:pPr>
        <w:pStyle w:val="sccodifiedsection"/>
      </w:pPr>
      <w:r>
        <w:rPr>
          <w:rStyle w:val="scinsert"/>
        </w:rPr>
        <w:tab/>
      </w:r>
      <w:r>
        <w:rPr>
          <w:rStyle w:val="scinsert"/>
        </w:rPr>
        <w:tab/>
      </w:r>
      <w:bookmarkStart w:name="ss_T58C27N865S3_lv2_0dc6d712a" w:id="79"/>
      <w:r>
        <w:rPr>
          <w:rStyle w:val="scinsert"/>
        </w:rPr>
        <w:t>(</w:t>
      </w:r>
      <w:bookmarkEnd w:id="79"/>
      <w:r>
        <w:rPr>
          <w:rStyle w:val="scinsert"/>
        </w:rPr>
        <w:t>3) provide the electrical utility with sufficient incentives to mitigate the risk of sudden or frequent fuel cost changes that cannot otherwise reasonably be mitigated through commercially available means, such as through fuel hedging contracts.</w:t>
      </w:r>
    </w:p>
    <w:p w:rsidR="007960F2" w:rsidP="00776DD6" w:rsidRDefault="007960F2" w14:paraId="3C2E8019" w14:textId="77777777">
      <w:pPr>
        <w:pStyle w:val="scemptyline"/>
      </w:pPr>
    </w:p>
    <w:p w:rsidR="007960F2" w:rsidP="00776DD6" w:rsidRDefault="00D7459C" w14:paraId="5EF50178" w14:textId="6DA17030">
      <w:pPr>
        <w:pStyle w:val="scdirectionallanguage"/>
      </w:pPr>
      <w:bookmarkStart w:name="bs_num_6_92983c076" w:id="80"/>
      <w:r>
        <w:t>S</w:t>
      </w:r>
      <w:bookmarkEnd w:id="80"/>
      <w:r>
        <w:t>ECTION 6.</w:t>
      </w:r>
      <w:r w:rsidR="007960F2">
        <w:tab/>
      </w:r>
      <w:bookmarkStart w:name="dl_f1868665b" w:id="81"/>
      <w:r w:rsidR="007960F2">
        <w:t>S</w:t>
      </w:r>
      <w:bookmarkEnd w:id="81"/>
      <w:r w:rsidR="007960F2">
        <w:t>ection 58‑27‑2100 of the S.C. Code is amended to read:</w:t>
      </w:r>
    </w:p>
    <w:p w:rsidR="007960F2" w:rsidP="00776DD6" w:rsidRDefault="007960F2" w14:paraId="78462FE2" w14:textId="77777777">
      <w:pPr>
        <w:pStyle w:val="scemptyline"/>
      </w:pPr>
    </w:p>
    <w:p w:rsidR="007960F2" w:rsidP="007960F2" w:rsidRDefault="007960F2" w14:paraId="37A7E265" w14:textId="19A5E1DE">
      <w:pPr>
        <w:pStyle w:val="sccodifiedsection"/>
      </w:pPr>
      <w:r>
        <w:tab/>
      </w:r>
      <w:bookmarkStart w:name="cs_T58C27N2100_90be22794" w:id="82"/>
      <w:r>
        <w:t>S</w:t>
      </w:r>
      <w:bookmarkEnd w:id="82"/>
      <w:r>
        <w:t>ection 58‑27‑2100.</w:t>
      </w:r>
      <w:r w:rsidR="000C69D2">
        <w:t xml:space="preserve"> </w:t>
      </w:r>
      <w:r>
        <w:t xml:space="preserve">After the conclusion of a hearing the </w:t>
      </w:r>
      <w:r w:rsidR="0025730A">
        <w:t>c</w:t>
      </w:r>
      <w:r>
        <w:t>ommission shall make and file its findings and order with its opinion, if any.  Its findings shall be in sufficient detail to enable the court on review to determine the controverted questions presented by the proceeding and whether proper weight was given to the evidence.</w:t>
      </w:r>
      <w:r>
        <w:rPr>
          <w:rStyle w:val="scinsert"/>
        </w:rPr>
        <w:t xml:space="preserve"> If the commission issues a verbal directive at a business meeting prior to publishing the final written order, it must publish the final written order within ninety days of the presentation of the verbal directive. All verbal directives must include a legal and factual rationale for each of the primary conclusions.</w:t>
      </w:r>
    </w:p>
    <w:p w:rsidR="00C560B9" w:rsidP="00776DD6" w:rsidRDefault="00C560B9" w14:paraId="093B6A87" w14:textId="77777777">
      <w:pPr>
        <w:pStyle w:val="scemptyline"/>
      </w:pPr>
    </w:p>
    <w:p w:rsidR="00C560B9" w:rsidP="00776DD6" w:rsidRDefault="00D7459C" w14:paraId="47727850" w14:textId="412A053E">
      <w:pPr>
        <w:pStyle w:val="scdirectionallanguage"/>
      </w:pPr>
      <w:bookmarkStart w:name="bs_num_7_921de37bd" w:id="83"/>
      <w:r>
        <w:t>S</w:t>
      </w:r>
      <w:bookmarkEnd w:id="83"/>
      <w:r>
        <w:t>ECTION 7.</w:t>
      </w:r>
      <w:r w:rsidR="00C560B9">
        <w:tab/>
      </w:r>
      <w:bookmarkStart w:name="dl_1e8485898" w:id="84"/>
      <w:bookmarkStart w:name="up_72af443a6" w:id="85"/>
      <w:r w:rsidR="00C560B9">
        <w:t>C</w:t>
      </w:r>
      <w:bookmarkEnd w:id="84"/>
      <w:bookmarkEnd w:id="85"/>
      <w:r w:rsidR="00C560B9">
        <w:t>hapter 27, Title 58 of the S.C. Code is amended by adding:</w:t>
      </w:r>
    </w:p>
    <w:p w:rsidR="00C560B9" w:rsidP="00C560B9" w:rsidRDefault="00C560B9" w14:paraId="0D7E628B" w14:textId="77777777">
      <w:pPr>
        <w:pStyle w:val="scnewcodesection"/>
      </w:pPr>
    </w:p>
    <w:p w:rsidR="00C560B9" w:rsidP="00C560B9" w:rsidRDefault="00C560B9" w14:paraId="44971AEE" w14:textId="77777777">
      <w:pPr>
        <w:pStyle w:val="scnewcodesection"/>
        <w:jc w:val="center"/>
      </w:pPr>
      <w:r>
        <w:tab/>
      </w:r>
      <w:bookmarkStart w:name="up_48f0fd9d7" w:id="86"/>
      <w:r>
        <w:t>A</w:t>
      </w:r>
      <w:bookmarkEnd w:id="86"/>
      <w:r>
        <w:t>rticle 25</w:t>
      </w:r>
    </w:p>
    <w:p w:rsidR="00C560B9" w:rsidP="00C560B9" w:rsidRDefault="00C560B9" w14:paraId="73F0EB48" w14:textId="77777777">
      <w:pPr>
        <w:pStyle w:val="scnewcodesection"/>
        <w:jc w:val="center"/>
      </w:pPr>
    </w:p>
    <w:p w:rsidR="00C560B9" w:rsidP="00C560B9" w:rsidRDefault="00C560B9" w14:paraId="7C7F2CA7" w14:textId="77777777">
      <w:pPr>
        <w:pStyle w:val="scnewcodesection"/>
        <w:jc w:val="center"/>
      </w:pPr>
      <w:r>
        <w:tab/>
      </w:r>
      <w:bookmarkStart w:name="up_afe42a082" w:id="87"/>
      <w:r>
        <w:t>E</w:t>
      </w:r>
      <w:bookmarkEnd w:id="87"/>
      <w:r>
        <w:t>nergy Transition Ratepayer Protections</w:t>
      </w:r>
    </w:p>
    <w:p w:rsidR="00C560B9" w:rsidP="00776DD6" w:rsidRDefault="00C560B9" w14:paraId="35E0FA7B" w14:textId="77777777">
      <w:pPr>
        <w:pStyle w:val="scemptyline"/>
      </w:pPr>
    </w:p>
    <w:p w:rsidR="00C560B9" w:rsidP="00C560B9" w:rsidRDefault="00C560B9" w14:paraId="12F6053F" w14:textId="73E63030">
      <w:pPr>
        <w:pStyle w:val="scnewcodesection"/>
      </w:pPr>
      <w:r>
        <w:tab/>
      </w:r>
      <w:bookmarkStart w:name="ns_T58C27N2800_497dd6536" w:id="88"/>
      <w:r>
        <w:t>S</w:t>
      </w:r>
      <w:bookmarkEnd w:id="88"/>
      <w:r>
        <w:t>ection 58‑27‑2800.</w:t>
      </w:r>
      <w:r w:rsidR="00503D25">
        <w:tab/>
      </w:r>
      <w:bookmarkStart w:name="up_59f311220" w:id="89"/>
      <w:r>
        <w:t>W</w:t>
      </w:r>
      <w:bookmarkEnd w:id="89"/>
      <w:r>
        <w:t>hen used in this article:</w:t>
      </w:r>
    </w:p>
    <w:p w:rsidR="00C560B9" w:rsidP="00C560B9" w:rsidRDefault="00C560B9" w14:paraId="0333FD16" w14:textId="0C491E38">
      <w:pPr>
        <w:pStyle w:val="scnewcodesection"/>
      </w:pPr>
      <w:r>
        <w:tab/>
      </w:r>
      <w:bookmarkStart w:name="ss_T58C27N2800S1_lv1_a055f3aea" w:id="90"/>
      <w:r>
        <w:t>(</w:t>
      </w:r>
      <w:bookmarkEnd w:id="90"/>
      <w:r>
        <w:t xml:space="preserve">1) </w:t>
      </w:r>
      <w:r w:rsidR="000C69D2">
        <w:t>“</w:t>
      </w:r>
      <w:r w:rsidR="00BA6956">
        <w:t>A</w:t>
      </w:r>
      <w:r>
        <w:t>ncillary agreement</w:t>
      </w:r>
      <w:r w:rsidR="000C69D2">
        <w:t>”</w:t>
      </w:r>
      <w:r>
        <w:t xml:space="preserve"> means a bond, insurance policy, letter of credit, reserve account, surety bond, hedging arrangement, liquidity or credit support arrangement, or other financial arrangement entered into in connection with ratepayer protection bonds.</w:t>
      </w:r>
    </w:p>
    <w:p w:rsidR="00C560B9" w:rsidP="00C560B9" w:rsidRDefault="00C560B9" w14:paraId="7C80D522" w14:textId="5D89D16A">
      <w:pPr>
        <w:pStyle w:val="scnewcodesection"/>
      </w:pPr>
      <w:r>
        <w:tab/>
      </w:r>
      <w:bookmarkStart w:name="ss_T58C27N2800S2_lv1_ad177f49c" w:id="91"/>
      <w:r>
        <w:t>(</w:t>
      </w:r>
      <w:bookmarkEnd w:id="91"/>
      <w:r>
        <w:t xml:space="preserve">2) </w:t>
      </w:r>
      <w:r w:rsidR="000C69D2">
        <w:t>“</w:t>
      </w:r>
      <w:r w:rsidR="00BA6956">
        <w:t>A</w:t>
      </w:r>
      <w:r>
        <w:t>ssignee</w:t>
      </w:r>
      <w:r w:rsidR="000C69D2">
        <w:t>”</w:t>
      </w:r>
      <w:r>
        <w:t xml:space="preserve"> means a legally recognized entity to which an electrical utility assigns, sells, or transfers, other than as a security, all or a portion of its interest in or right to qualified electric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w:t>
      </w:r>
      <w:r w:rsidR="00BA6956">
        <w:t>qualified electric</w:t>
      </w:r>
      <w:r>
        <w:t xml:space="preserve"> property.</w:t>
      </w:r>
    </w:p>
    <w:p w:rsidR="00C560B9" w:rsidP="00C560B9" w:rsidRDefault="00C560B9" w14:paraId="757D76A2" w14:textId="39BEC216">
      <w:pPr>
        <w:pStyle w:val="scnewcodesection"/>
      </w:pPr>
      <w:r>
        <w:tab/>
      </w:r>
      <w:bookmarkStart w:name="ss_T58C27N2800S3_lv1_333a43a20" w:id="92"/>
      <w:r>
        <w:t>(</w:t>
      </w:r>
      <w:bookmarkEnd w:id="92"/>
      <w:r>
        <w:t xml:space="preserve">3) </w:t>
      </w:r>
      <w:r w:rsidR="000C69D2">
        <w:t>“</w:t>
      </w:r>
      <w:r w:rsidR="00BA6956">
        <w:t>B</w:t>
      </w:r>
      <w:r>
        <w:t>ondholder</w:t>
      </w:r>
      <w:r w:rsidR="000C69D2">
        <w:t>”</w:t>
      </w:r>
      <w:r>
        <w:t xml:space="preserve"> means a person who holds a ratepayer protection bond authorized by this article.</w:t>
      </w:r>
    </w:p>
    <w:p w:rsidR="00C560B9" w:rsidP="00C560B9" w:rsidRDefault="00C560B9" w14:paraId="693D0A61" w14:textId="6F1B0789">
      <w:pPr>
        <w:pStyle w:val="scnewcodesection"/>
      </w:pPr>
      <w:r>
        <w:tab/>
      </w:r>
      <w:bookmarkStart w:name="ss_T58C27N2800S4_lv1_0b9001ec3" w:id="93"/>
      <w:r>
        <w:t>(</w:t>
      </w:r>
      <w:bookmarkEnd w:id="93"/>
      <w:r>
        <w:t xml:space="preserve">4) </w:t>
      </w:r>
      <w:r w:rsidR="000C69D2">
        <w:t>“</w:t>
      </w:r>
      <w:r w:rsidR="00BA6956">
        <w:t>C</w:t>
      </w:r>
      <w:r>
        <w:t>ode</w:t>
      </w:r>
      <w:r w:rsidR="000C69D2">
        <w:t>”</w:t>
      </w:r>
      <w:r>
        <w:t xml:space="preserve"> means </w:t>
      </w:r>
      <w:r w:rsidR="00A26803">
        <w:t>t</w:t>
      </w:r>
      <w:r>
        <w:t>he Uniform Commercial Code, Title 36 of the South Carolina Code of Laws.</w:t>
      </w:r>
    </w:p>
    <w:p w:rsidR="00C560B9" w:rsidP="00C560B9" w:rsidRDefault="00C560B9" w14:paraId="65C409DF" w14:textId="73863B38">
      <w:pPr>
        <w:pStyle w:val="scnewcodesection"/>
      </w:pPr>
      <w:r>
        <w:tab/>
      </w:r>
      <w:bookmarkStart w:name="ss_T58C27N2800S5_lv1_4b0440648" w:id="94"/>
      <w:r>
        <w:t>(</w:t>
      </w:r>
      <w:bookmarkEnd w:id="94"/>
      <w:r>
        <w:t xml:space="preserve">5) </w:t>
      </w:r>
      <w:r w:rsidR="000C69D2">
        <w:t>“</w:t>
      </w:r>
      <w:r w:rsidR="000550CC">
        <w:t>C</w:t>
      </w:r>
      <w:r>
        <w:t>ommission</w:t>
      </w:r>
      <w:r w:rsidR="000C69D2">
        <w:t>”</w:t>
      </w:r>
      <w:r>
        <w:t xml:space="preserve"> means the Public Service Commission of South Carolina.</w:t>
      </w:r>
    </w:p>
    <w:p w:rsidR="00C560B9" w:rsidP="00C560B9" w:rsidRDefault="00C560B9" w14:paraId="2CBB99AA" w14:textId="38BBA804">
      <w:pPr>
        <w:pStyle w:val="scnewcodesection"/>
      </w:pPr>
      <w:r>
        <w:tab/>
      </w:r>
      <w:bookmarkStart w:name="ss_T58C27N2800S6_lv1_bfbcb5d7f" w:id="95"/>
      <w:r>
        <w:t>(</w:t>
      </w:r>
      <w:bookmarkEnd w:id="95"/>
      <w:r>
        <w:t>6) “</w:t>
      </w:r>
      <w:r w:rsidR="000550CC">
        <w:t>E</w:t>
      </w:r>
      <w:r>
        <w:t>arly retirement” means the permanent closure, decommissioning or retirement of a coal</w:t>
      </w:r>
      <w:r>
        <w:noBreakHyphen/>
        <w:t>fired generation plant on a schedule that is earlier than its previously scheduled retirement with the result that the</w:t>
      </w:r>
      <w:r w:rsidR="00A26803">
        <w:t xml:space="preserve"> electrical</w:t>
      </w:r>
      <w:r>
        <w:t xml:space="preserve"> utility has not recovered the entire </w:t>
      </w:r>
      <w:r w:rsidR="00A26803">
        <w:t xml:space="preserve">commission approved investment </w:t>
      </w:r>
      <w:r>
        <w:t>in the facility by the time of its retirement.</w:t>
      </w:r>
    </w:p>
    <w:p w:rsidR="00C560B9" w:rsidP="00C560B9" w:rsidRDefault="00C560B9" w14:paraId="698901F7" w14:textId="1D79B185">
      <w:pPr>
        <w:pStyle w:val="scnewcodesection"/>
        <w:rPr>
          <w:b/>
          <w:bCs/>
          <w:i/>
          <w:iCs/>
        </w:rPr>
      </w:pPr>
      <w:r>
        <w:tab/>
      </w:r>
      <w:bookmarkStart w:name="ss_T58C27N2800S7_lv1_8241df671" w:id="96"/>
      <w:r>
        <w:t>(</w:t>
      </w:r>
      <w:bookmarkEnd w:id="96"/>
      <w:r w:rsidR="002C1987">
        <w:t>7</w:t>
      </w:r>
      <w:r>
        <w:t>) “</w:t>
      </w:r>
      <w:r w:rsidR="000550CC">
        <w:t>E</w:t>
      </w:r>
      <w:r>
        <w:t>arly retirement costs” means the pretax costs that the electrical utility has incurred or will incur that are caused by or associated with the retirement of coal</w:t>
      </w:r>
      <w:r>
        <w:noBreakHyphen/>
        <w:t>fired generation facilities currently included in the rate base of an electrical utility, and commission approved costs related to clean up or remediation of any coal combustion residuals</w:t>
      </w:r>
      <w:r w:rsidR="0083683F">
        <w:t>. “Early retirement costs” does not</w:t>
      </w:r>
      <w:r>
        <w:t xml:space="preserve"> includ</w:t>
      </w:r>
      <w:r w:rsidR="0083683F">
        <w:t>e</w:t>
      </w:r>
      <w:r>
        <w:t xml:space="preserve"> litigation expenses related to defending coal ash lawsuits or costs solely attributable to the North Carolina Coal Ash Management Act. </w:t>
      </w:r>
      <w:r w:rsidR="007C4051">
        <w:rPr>
          <w:b/>
          <w:bCs/>
          <w:i/>
          <w:iCs/>
        </w:rPr>
        <w:t xml:space="preserve"> </w:t>
      </w:r>
    </w:p>
    <w:p w:rsidR="002C1987" w:rsidP="00C560B9" w:rsidRDefault="002C1987" w14:paraId="6A4A311E" w14:textId="0A64C93C">
      <w:pPr>
        <w:pStyle w:val="scnewcodesection"/>
      </w:pPr>
      <w:r>
        <w:tab/>
      </w:r>
      <w:bookmarkStart w:name="ss_T58C27N2800S8_lv1_5393cd018" w:id="97"/>
      <w:r>
        <w:t>(</w:t>
      </w:r>
      <w:bookmarkEnd w:id="97"/>
      <w:r>
        <w:t>8) “Electrical utility” is as defined in Section 58</w:t>
      </w:r>
      <w:r>
        <w:noBreakHyphen/>
        <w:t>27</w:t>
      </w:r>
      <w:r>
        <w:noBreakHyphen/>
        <w:t>10(7).</w:t>
      </w:r>
    </w:p>
    <w:p w:rsidR="00C560B9" w:rsidP="00C560B9" w:rsidRDefault="00C560B9" w14:paraId="481D57A4" w14:textId="0922BCF6">
      <w:pPr>
        <w:pStyle w:val="scnewcodesection"/>
      </w:pPr>
      <w:r>
        <w:tab/>
      </w:r>
      <w:bookmarkStart w:name="ss_T58C27N2800S9_lv1_4d3c320d1" w:id="98"/>
      <w:r>
        <w:t>(</w:t>
      </w:r>
      <w:bookmarkEnd w:id="98"/>
      <w:r w:rsidR="002C1987">
        <w:t>9</w:t>
      </w:r>
      <w:r>
        <w:t xml:space="preserve">) </w:t>
      </w:r>
      <w:r w:rsidR="0039422E">
        <w:t>“</w:t>
      </w:r>
      <w:r w:rsidR="000550CC">
        <w:t>F</w:t>
      </w:r>
      <w:r>
        <w:t>inancing costs</w:t>
      </w:r>
      <w:r w:rsidR="0039422E">
        <w:t>”</w:t>
      </w:r>
      <w:r>
        <w:t xml:space="preserve"> includes all of the following:</w:t>
      </w:r>
    </w:p>
    <w:p w:rsidR="00C560B9" w:rsidP="00C560B9" w:rsidRDefault="00C560B9" w14:paraId="28B81289" w14:textId="77777777">
      <w:pPr>
        <w:pStyle w:val="scnewcodesection"/>
      </w:pPr>
      <w:r>
        <w:tab/>
      </w:r>
      <w:r>
        <w:tab/>
      </w:r>
      <w:bookmarkStart w:name="ss_T58C27N2800Sa_lv2_1c0d65403" w:id="99"/>
      <w:r>
        <w:t>(</w:t>
      </w:r>
      <w:bookmarkEnd w:id="99"/>
      <w:r>
        <w:t>a) interest and acquisition, defeasance, or redemption premiums payable on ratepayer protection bonds;</w:t>
      </w:r>
    </w:p>
    <w:p w:rsidR="00C560B9" w:rsidP="00C560B9" w:rsidRDefault="00C560B9" w14:paraId="38ABD116" w14:textId="77777777">
      <w:pPr>
        <w:pStyle w:val="scnewcodesection"/>
      </w:pPr>
      <w:r>
        <w:tab/>
      </w:r>
      <w:r>
        <w:tab/>
      </w:r>
      <w:bookmarkStart w:name="ss_T58C27N2800Sb_lv2_97d14939c" w:id="100"/>
      <w:r>
        <w:t>(</w:t>
      </w:r>
      <w:bookmarkEnd w:id="100"/>
      <w:r>
        <w:t>b) any payment required under an ancillary agreement and any amount required to fund or replenish a reserve account or other accounts established under the terms of any indenture, ancillary agreement, or other financing documents pertaining to ratepayer protection bonds;</w:t>
      </w:r>
    </w:p>
    <w:p w:rsidR="00C560B9" w:rsidP="00C560B9" w:rsidRDefault="00C560B9" w14:paraId="3280FF20" w14:textId="77777777">
      <w:pPr>
        <w:pStyle w:val="scnewcodesection"/>
      </w:pPr>
      <w:r>
        <w:tab/>
      </w:r>
      <w:r>
        <w:tab/>
      </w:r>
      <w:bookmarkStart w:name="ss_T58C27N2800Sc_lv2_8350708b4" w:id="101"/>
      <w:r>
        <w:t>(</w:t>
      </w:r>
      <w:bookmarkEnd w:id="101"/>
      <w:r>
        <w:t>c) any other cost related to issuing, supporting, repaying, refunding, and servicing ratepayer protection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ratepayer protection bonds or other amounts or charges payable in connection with the bonds, including costs related to obtaining the financing order;</w:t>
      </w:r>
    </w:p>
    <w:p w:rsidR="00C560B9" w:rsidP="00C560B9" w:rsidRDefault="00C560B9" w14:paraId="19C84911" w14:textId="77777777">
      <w:pPr>
        <w:pStyle w:val="scnewcodesection"/>
      </w:pPr>
      <w:r>
        <w:tab/>
      </w:r>
      <w:r>
        <w:tab/>
      </w:r>
      <w:bookmarkStart w:name="ss_T58C27N2800Sd_lv2_1e9bd851b" w:id="102"/>
      <w:r>
        <w:t>(</w:t>
      </w:r>
      <w:bookmarkEnd w:id="102"/>
      <w:r>
        <w:t>d) any taxes and license fees or other fees imposed on the revenues generated from the collection of the qualified electric charges or otherwise resulting from the collection of qualified electric charges, in any such case whether paid, payable, or accrued;</w:t>
      </w:r>
    </w:p>
    <w:p w:rsidR="00C560B9" w:rsidP="00C560B9" w:rsidRDefault="00C560B9" w14:paraId="33A7CDDE" w14:textId="77777777">
      <w:pPr>
        <w:pStyle w:val="scnewcodesection"/>
      </w:pPr>
      <w:r>
        <w:tab/>
      </w:r>
      <w:r>
        <w:tab/>
      </w:r>
      <w:bookmarkStart w:name="ss_T58C27N2800Se_lv2_778a5b03c" w:id="103"/>
      <w:r>
        <w:t>(</w:t>
      </w:r>
      <w:bookmarkEnd w:id="103"/>
      <w:r>
        <w:t>e) any state and local taxes, franchise, gross receipts, and other taxes or similar charges, including regulatory assessment fees, whether paid, payable, or accrued;</w:t>
      </w:r>
    </w:p>
    <w:p w:rsidR="00C560B9" w:rsidP="00C560B9" w:rsidRDefault="00C560B9" w14:paraId="47919C6F" w14:textId="77777777">
      <w:pPr>
        <w:pStyle w:val="scnewcodesection"/>
      </w:pPr>
      <w:r>
        <w:tab/>
      </w:r>
      <w:r>
        <w:tab/>
      </w:r>
      <w:bookmarkStart w:name="ss_T58C27N2800Sf_lv2_491b01c06" w:id="104"/>
      <w:r>
        <w:t>(</w:t>
      </w:r>
      <w:bookmarkEnd w:id="104"/>
      <w:r>
        <w:t>f) any costs incurred by the commission or the Office of Regulatory Staff for any outside consultants, including counsel and advisors, retained in connection with the securitization of qualified energy costs.</w:t>
      </w:r>
    </w:p>
    <w:p w:rsidR="00C560B9" w:rsidP="00C560B9" w:rsidRDefault="00C560B9" w14:paraId="382B1F8C" w14:textId="689CE202">
      <w:pPr>
        <w:pStyle w:val="scnewcodesection"/>
      </w:pPr>
      <w:r>
        <w:tab/>
      </w:r>
      <w:bookmarkStart w:name="ss_T58C27N2800S10_lv1_c1ffe3096" w:id="105"/>
      <w:r>
        <w:t>(</w:t>
      </w:r>
      <w:bookmarkEnd w:id="105"/>
      <w:r w:rsidR="007C4051">
        <w:t>10</w:t>
      </w:r>
      <w:r>
        <w:t xml:space="preserve">) </w:t>
      </w:r>
      <w:r w:rsidR="0039422E">
        <w:t>“</w:t>
      </w:r>
      <w:r w:rsidR="000550CC">
        <w:t>F</w:t>
      </w:r>
      <w:r>
        <w:t>inancing order</w:t>
      </w:r>
      <w:r w:rsidR="0039422E">
        <w:t>”</w:t>
      </w:r>
      <w:r>
        <w:t xml:space="preserve"> means an order that authorizes the issuance of ratepayer protection bonds; the imposition, collection, and periodic adjustments of a qualified electric charge; the creation of qualified electric property; the sale, assignment, or transfer of qualified electric property to an assignee; a requirement for the applicant to reduce its base rates to the extent that the applicant’s base rates already reflect the revenue requirement of qualified energy costs being financed with ratepayer protection bonds.</w:t>
      </w:r>
    </w:p>
    <w:p w:rsidR="00C560B9" w:rsidP="00C560B9" w:rsidRDefault="00C560B9" w14:paraId="696613CD" w14:textId="15D59BE1">
      <w:pPr>
        <w:pStyle w:val="scnewcodesection"/>
      </w:pPr>
      <w:r>
        <w:tab/>
      </w:r>
      <w:bookmarkStart w:name="ss_T58C27N2800S11_lv1_37e8cc0dc" w:id="106"/>
      <w:r>
        <w:t>(</w:t>
      </w:r>
      <w:bookmarkEnd w:id="106"/>
      <w:r>
        <w:t>1</w:t>
      </w:r>
      <w:r w:rsidR="007C4051">
        <w:t>1</w:t>
      </w:r>
      <w:r>
        <w:t xml:space="preserve">) </w:t>
      </w:r>
      <w:r w:rsidR="0039422E">
        <w:t>“</w:t>
      </w:r>
      <w:r w:rsidR="000550CC">
        <w:t>F</w:t>
      </w:r>
      <w:r>
        <w:t>inancing party</w:t>
      </w:r>
      <w:r w:rsidR="0039422E">
        <w:t>”</w:t>
      </w:r>
      <w:r>
        <w:t xml:space="preserve"> means bondholders and trustees, collateral agents, any party under an ancillary agreement, or any other person acting for the benefit of bondholders.</w:t>
      </w:r>
    </w:p>
    <w:p w:rsidR="00C560B9" w:rsidP="00C560B9" w:rsidRDefault="00C560B9" w14:paraId="0C12866D" w14:textId="44AC3BBC">
      <w:pPr>
        <w:pStyle w:val="scnewcodesection"/>
      </w:pPr>
      <w:r>
        <w:tab/>
      </w:r>
      <w:bookmarkStart w:name="ss_T58C27N2800S12_lv1_a42017b52" w:id="107"/>
      <w:r>
        <w:t>(</w:t>
      </w:r>
      <w:bookmarkEnd w:id="107"/>
      <w:r>
        <w:t>1</w:t>
      </w:r>
      <w:r w:rsidR="007C4051">
        <w:t>2</w:t>
      </w:r>
      <w:r>
        <w:t xml:space="preserve">) </w:t>
      </w:r>
      <w:r w:rsidR="0039422E">
        <w:t>“</w:t>
      </w:r>
      <w:r w:rsidR="000550CC">
        <w:t>F</w:t>
      </w:r>
      <w:r>
        <w:t>inancing statement</w:t>
      </w:r>
      <w:r w:rsidR="0039422E">
        <w:t>”</w:t>
      </w:r>
      <w:r>
        <w:t xml:space="preserve"> is as defined in Section 36</w:t>
      </w:r>
      <w:r w:rsidR="000550CC">
        <w:noBreakHyphen/>
      </w:r>
      <w:r>
        <w:t>9</w:t>
      </w:r>
      <w:r w:rsidR="000550CC">
        <w:noBreakHyphen/>
      </w:r>
      <w:r>
        <w:t>102</w:t>
      </w:r>
      <w:r w:rsidR="0057186B">
        <w:t>(39)</w:t>
      </w:r>
      <w:r>
        <w:t>.</w:t>
      </w:r>
    </w:p>
    <w:p w:rsidR="00C560B9" w:rsidP="00C560B9" w:rsidRDefault="00C560B9" w14:paraId="3DBBCD1A" w14:textId="32B447F5">
      <w:pPr>
        <w:pStyle w:val="scnewcodesection"/>
      </w:pPr>
      <w:r>
        <w:tab/>
      </w:r>
      <w:bookmarkStart w:name="ss_T58C27N2800S13_lv1_3bd02841c" w:id="108"/>
      <w:r>
        <w:t>(</w:t>
      </w:r>
      <w:bookmarkEnd w:id="108"/>
      <w:r>
        <w:t>1</w:t>
      </w:r>
      <w:r w:rsidR="007C4051">
        <w:t>3</w:t>
      </w:r>
      <w:r>
        <w:t xml:space="preserve">) </w:t>
      </w:r>
      <w:r w:rsidR="0039422E">
        <w:t>“</w:t>
      </w:r>
      <w:r w:rsidR="000550CC">
        <w:t>P</w:t>
      </w:r>
      <w:r>
        <w:t>ledgee</w:t>
      </w:r>
      <w:r w:rsidR="0039422E">
        <w:t>”</w:t>
      </w:r>
      <w:r>
        <w:t xml:space="preserve"> means a financing party to which an electrical utility or its successors or assignees mortgages, negotiates, pledges, or creates a security interest or lien on all or any portion of its interest in or right to qualified electric property.</w:t>
      </w:r>
    </w:p>
    <w:p w:rsidR="00C560B9" w:rsidP="00C560B9" w:rsidRDefault="00C560B9" w14:paraId="68B83F8D" w14:textId="11551F93">
      <w:pPr>
        <w:pStyle w:val="scnewcodesection"/>
      </w:pPr>
      <w:r>
        <w:tab/>
      </w:r>
      <w:bookmarkStart w:name="ss_T58C27N2800S14_lv1_6d3d904aa" w:id="109"/>
      <w:r>
        <w:t>(</w:t>
      </w:r>
      <w:bookmarkEnd w:id="109"/>
      <w:r>
        <w:t>1</w:t>
      </w:r>
      <w:r w:rsidR="007C4051">
        <w:t>4</w:t>
      </w:r>
      <w:r>
        <w:t xml:space="preserve">) </w:t>
      </w:r>
      <w:r w:rsidR="0039422E">
        <w:t>“</w:t>
      </w:r>
      <w:r w:rsidR="000550CC">
        <w:t>Q</w:t>
      </w:r>
      <w:r>
        <w:t>ualified electric activity</w:t>
      </w:r>
      <w:r w:rsidR="0039422E">
        <w:t>”</w:t>
      </w:r>
      <w:r>
        <w:t xml:space="preserve"> means an activity or activities by an electrical utility, its affiliates, or its contractors directly and specifically in connection with the early retirement of a coal</w:t>
      </w:r>
      <w:r>
        <w:noBreakHyphen/>
        <w:t>fired generating plant.</w:t>
      </w:r>
    </w:p>
    <w:p w:rsidR="00C560B9" w:rsidP="00C560B9" w:rsidRDefault="00C560B9" w14:paraId="7F6AEDA5" w14:textId="70C94748">
      <w:pPr>
        <w:pStyle w:val="scnewcodesection"/>
      </w:pPr>
      <w:r>
        <w:tab/>
      </w:r>
      <w:bookmarkStart w:name="ss_T58C27N2800S15_lv1_a5b4be2c5" w:id="110"/>
      <w:r>
        <w:t>(</w:t>
      </w:r>
      <w:bookmarkEnd w:id="110"/>
      <w:r>
        <w:t>1</w:t>
      </w:r>
      <w:r w:rsidR="007C4051">
        <w:t>5</w:t>
      </w:r>
      <w:r>
        <w:t xml:space="preserve">) </w:t>
      </w:r>
      <w:r w:rsidR="0039422E">
        <w:t>“</w:t>
      </w:r>
      <w:r w:rsidR="000550CC">
        <w:t>Q</w:t>
      </w:r>
      <w:r>
        <w:t>ualified electric charge</w:t>
      </w:r>
      <w:r w:rsidR="0039422E">
        <w:t>”</w:t>
      </w:r>
      <w:r>
        <w:t xml:space="preserve"> means the amounts authorized by the commission to repay, finance, or refinance qualified energy costs and financing costs and that are nonbypassable charges:</w:t>
      </w:r>
    </w:p>
    <w:p w:rsidR="00C560B9" w:rsidP="00C560B9" w:rsidRDefault="00C560B9" w14:paraId="442BC296" w14:textId="77777777">
      <w:pPr>
        <w:pStyle w:val="scnewcodesection"/>
      </w:pPr>
      <w:r>
        <w:tab/>
      </w:r>
      <w:r>
        <w:tab/>
      </w:r>
      <w:bookmarkStart w:name="ss_T58C27N2800Sa_lv2_6659ba8b4" w:id="111"/>
      <w:r>
        <w:t>(</w:t>
      </w:r>
      <w:bookmarkEnd w:id="111"/>
      <w:r>
        <w:t>a) imposed on and part of all retail customer bills;</w:t>
      </w:r>
    </w:p>
    <w:p w:rsidR="00C560B9" w:rsidP="00C560B9" w:rsidRDefault="00C560B9" w14:paraId="5DD4C0D8" w14:textId="77777777">
      <w:pPr>
        <w:pStyle w:val="scnewcodesection"/>
      </w:pPr>
      <w:r>
        <w:tab/>
      </w:r>
      <w:r>
        <w:tab/>
      </w:r>
      <w:bookmarkStart w:name="ss_T58C27N2800Sb_lv2_0f11b9121" w:id="112"/>
      <w:r>
        <w:t>(</w:t>
      </w:r>
      <w:bookmarkEnd w:id="112"/>
      <w:r>
        <w:t xml:space="preserve">b) collected by an electrical utility or its successors or assignees, or a collection agent, in full, separate and apart from the electrical utility's base rates, and </w:t>
      </w:r>
    </w:p>
    <w:p w:rsidR="00C560B9" w:rsidP="00C560B9" w:rsidRDefault="00C560B9" w14:paraId="45F6FBD4" w14:textId="77777777">
      <w:pPr>
        <w:pStyle w:val="scnewcodesection"/>
      </w:pPr>
      <w:r>
        <w:tab/>
      </w:r>
      <w:r>
        <w:tab/>
      </w:r>
      <w:bookmarkStart w:name="ss_T58C27N2800Sc_lv2_238377efb" w:id="113"/>
      <w:r>
        <w:t>(</w:t>
      </w:r>
      <w:bookmarkEnd w:id="113"/>
      <w:r>
        <w:t>c) paid by all existing or future retail customers receiving transmission or distribution service, or both, from the electrical utility or its successors or assignees under commission approved rate schedules or under special contracts, even if a customer elects to purchase electricity from an alternative electricity supplier following a fundamental change in regulation of electrical utilities in this State.</w:t>
      </w:r>
    </w:p>
    <w:p w:rsidR="00992E21" w:rsidP="00C560B9" w:rsidRDefault="00C560B9" w14:paraId="6A15F63E" w14:textId="62EB63B2">
      <w:pPr>
        <w:pStyle w:val="scnewcodesection"/>
      </w:pPr>
      <w:r>
        <w:tab/>
      </w:r>
      <w:bookmarkStart w:name="ss_T58C27N2800S16_lv1_7c25bb77f" w:id="114"/>
      <w:r>
        <w:t>(</w:t>
      </w:r>
      <w:bookmarkEnd w:id="114"/>
      <w:r>
        <w:t>1</w:t>
      </w:r>
      <w:r w:rsidR="007C4051">
        <w:t>6</w:t>
      </w:r>
      <w:r>
        <w:t>) “</w:t>
      </w:r>
      <w:r w:rsidR="000550CC">
        <w:t>Q</w:t>
      </w:r>
      <w:r>
        <w:t>ualified energy costs” means</w:t>
      </w:r>
      <w:r w:rsidR="00992E21">
        <w:t>:</w:t>
      </w:r>
    </w:p>
    <w:p w:rsidR="00992E21" w:rsidP="00C560B9" w:rsidRDefault="00992E21" w14:paraId="0790562F" w14:textId="7F8E3431">
      <w:pPr>
        <w:pStyle w:val="scnewcodesection"/>
      </w:pPr>
      <w:r>
        <w:tab/>
      </w:r>
      <w:r>
        <w:tab/>
      </w:r>
      <w:bookmarkStart w:name="ss_T58C27N2800Sa_lv2_0bfea3f72" w:id="115"/>
      <w:r>
        <w:t>(</w:t>
      </w:r>
      <w:bookmarkEnd w:id="115"/>
      <w:r>
        <w:t>a) the pretax costs that the electrical utility has incurred or will incur caused by or associated with the retirement of coal</w:t>
      </w:r>
      <w:r>
        <w:noBreakHyphen/>
        <w:t>fired g</w:t>
      </w:r>
      <w:r w:rsidR="00977602">
        <w:t>eneration facilities which are included in the electrical utility’s rate base;</w:t>
      </w:r>
    </w:p>
    <w:p w:rsidR="00977602" w:rsidP="00C560B9" w:rsidRDefault="00977602" w14:paraId="200BAAC4" w14:textId="77777777">
      <w:pPr>
        <w:pStyle w:val="scnewcodesection"/>
      </w:pPr>
      <w:r>
        <w:tab/>
      </w:r>
      <w:r>
        <w:tab/>
      </w:r>
      <w:bookmarkStart w:name="ss_T58C27N2800Sb_lv2_fdcc252a3" w:id="116"/>
      <w:r>
        <w:t>(</w:t>
      </w:r>
      <w:bookmarkEnd w:id="116"/>
      <w:r>
        <w:t>b)</w:t>
      </w:r>
      <w:r w:rsidR="00C560B9">
        <w:t xml:space="preserve"> the net of applicable insurance proceeds, tax benefits, and any other amounts intended to reimburse the electrical utility for qualified electric activities</w:t>
      </w:r>
      <w:r w:rsidR="00666342">
        <w:t>,</w:t>
      </w:r>
      <w:r w:rsidR="00C560B9">
        <w:t xml:space="preserve"> such as government grants or aid of any kind determined appropriate by the commission,</w:t>
      </w:r>
      <w:r w:rsidR="000A1DFB">
        <w:t xml:space="preserve"> and early retirement costs. It may also </w:t>
      </w:r>
      <w:r w:rsidR="00C560B9">
        <w:t>include adjustments for capital replacement and operating costs previously considered in determining normal amounts in the electrical utility's most recent general rate proceeding</w:t>
      </w:r>
      <w:r>
        <w:t>; and</w:t>
      </w:r>
    </w:p>
    <w:p w:rsidR="00C560B9" w:rsidP="00C560B9" w:rsidRDefault="00977602" w14:paraId="2F27DA4B" w14:textId="1BA24447">
      <w:pPr>
        <w:pStyle w:val="scnewcodesection"/>
      </w:pPr>
      <w:r>
        <w:tab/>
      </w:r>
      <w:r>
        <w:tab/>
      </w:r>
      <w:bookmarkStart w:name="ss_T58C27N2800Sc_lv2_c0ce923b5" w:id="117"/>
      <w:r>
        <w:t>(</w:t>
      </w:r>
      <w:bookmarkEnd w:id="117"/>
      <w:r>
        <w:t>c)</w:t>
      </w:r>
      <w:r w:rsidR="00C560B9">
        <w:t xml:space="preserve"> </w:t>
      </w:r>
      <w:r>
        <w:t>f</w:t>
      </w:r>
      <w:r w:rsidR="000A1DFB">
        <w:t xml:space="preserve">or </w:t>
      </w:r>
      <w:r w:rsidR="00C560B9">
        <w:t>qualified energy costs that the electrical utility expects to incur, any difference between costs expected to be incurred and actual, reasonable and prudent costs incurred, or any other rate</w:t>
      </w:r>
      <w:r w:rsidR="000A1DFB">
        <w:noBreakHyphen/>
      </w:r>
      <w:r w:rsidR="00C560B9">
        <w:t xml:space="preserve">making adjustments appropriate to fairly and reasonably assign or allocate qualified energy costs recovery to customers over time, </w:t>
      </w:r>
      <w:r w:rsidR="000A1DFB">
        <w:t>must</w:t>
      </w:r>
      <w:r w:rsidR="00C560B9">
        <w:t xml:space="preserve"> be addressed in a future general rate proceeding, as may be facilitated by other orders of the commission issued at the time or prior to such proceeding; provided, however, that the commission's adoption of a financing order and approval of the issuance of ratepayer protection bonds may not be revoked or otherwise modified. </w:t>
      </w:r>
    </w:p>
    <w:p w:rsidR="00C560B9" w:rsidP="00C560B9" w:rsidRDefault="00C560B9" w14:paraId="26EE46C4" w14:textId="788464A4">
      <w:pPr>
        <w:pStyle w:val="scnewcodesection"/>
      </w:pPr>
      <w:r>
        <w:tab/>
      </w:r>
      <w:bookmarkStart w:name="ss_T58C27N2800S17_lv1_ec5a851ae" w:id="118"/>
      <w:r>
        <w:t>(</w:t>
      </w:r>
      <w:bookmarkEnd w:id="118"/>
      <w:r>
        <w:t xml:space="preserve">17) </w:t>
      </w:r>
      <w:r w:rsidR="0039422E">
        <w:t>“</w:t>
      </w:r>
      <w:r w:rsidR="000550CC">
        <w:t>Q</w:t>
      </w:r>
      <w:r>
        <w:t>ualified electric property</w:t>
      </w:r>
      <w:r w:rsidR="0039422E">
        <w:t xml:space="preserve">” </w:t>
      </w:r>
      <w:r>
        <w:t>includes all of the following:</w:t>
      </w:r>
    </w:p>
    <w:p w:rsidR="00C560B9" w:rsidP="00C560B9" w:rsidRDefault="00C560B9" w14:paraId="1E1D86AD" w14:textId="77777777">
      <w:pPr>
        <w:pStyle w:val="scnewcodesection"/>
      </w:pPr>
      <w:r>
        <w:tab/>
      </w:r>
      <w:r>
        <w:tab/>
      </w:r>
      <w:bookmarkStart w:name="ss_T58C27N2800Sa_lv2_651f0102c" w:id="119"/>
      <w:r>
        <w:t>(</w:t>
      </w:r>
      <w:bookmarkEnd w:id="119"/>
      <w:r>
        <w:t>a) all rights and interests of an electrical utility or successor or assignee of the electrical utility under a financing order, including the right to impose, bill, charge, collect, and receive qualified electric charges authorized under the financing order and to obtain periodic adjustments to such charges as provided in the financing order; and</w:t>
      </w:r>
    </w:p>
    <w:p w:rsidR="00C560B9" w:rsidP="00C560B9" w:rsidRDefault="00C560B9" w14:paraId="6DC45A89" w14:textId="77777777">
      <w:pPr>
        <w:pStyle w:val="scnewcodesection"/>
      </w:pPr>
      <w:r>
        <w:tab/>
      </w:r>
      <w:r>
        <w:tab/>
      </w:r>
      <w:bookmarkStart w:name="ss_T58C27N2800Sb_lv2_2e4918f2f" w:id="120"/>
      <w:r>
        <w:t>(</w:t>
      </w:r>
      <w:bookmarkEnd w:id="120"/>
      <w:r>
        <w:t>b) all revenues, collections, claims, rights to payments, payments, monies, or proceeds arising from the rights and interests specified in the financing order, regardless of whether such revenues, collections, claims, rights to payment, payments, monies, or proceeds are imposed, billed, received, collected, or maintained together with or commingled with other revenues, collections, rights to payment, payments, money, or proceeds.</w:t>
      </w:r>
    </w:p>
    <w:p w:rsidR="00C560B9" w:rsidP="00C560B9" w:rsidRDefault="00C560B9" w14:paraId="388BBF4C" w14:textId="4F13AFC6">
      <w:pPr>
        <w:pStyle w:val="scnewcodesection"/>
      </w:pPr>
      <w:r>
        <w:tab/>
      </w:r>
      <w:bookmarkStart w:name="ss_T58C27N2800S18_lv1_5c3b741ce" w:id="121"/>
      <w:r>
        <w:t>(</w:t>
      </w:r>
      <w:bookmarkEnd w:id="121"/>
      <w:r>
        <w:t>1</w:t>
      </w:r>
      <w:r w:rsidR="007C4051">
        <w:t>8</w:t>
      </w:r>
      <w:r>
        <w:t xml:space="preserve">) </w:t>
      </w:r>
      <w:r w:rsidR="0039422E">
        <w:t>“</w:t>
      </w:r>
      <w:r w:rsidR="000550CC">
        <w:t>R</w:t>
      </w:r>
      <w:r>
        <w:t>atepayer protection bonds</w:t>
      </w:r>
      <w:r w:rsidR="0039422E">
        <w:t>”</w:t>
      </w:r>
      <w:r>
        <w:t xml:space="preserve"> means bonds, debentures, notes, certificates of participation, certificates of beneficial interest, certificates of ownership, or other evidences of indebtedness or ownership that are issued by an electrical utility or an assignee pursuant to a financing order, the proceeds of which are used directly or indirectly to recover, finance, or refinance commission approved qualified energy costs and financing costs, and that are secured by or payable from qualified electric property. If certificates of participation or ownership are issued, references in this article to principal, interest, or premium shall be construed to refer to comparable amounts under those certificates.</w:t>
      </w:r>
    </w:p>
    <w:p w:rsidR="00C560B9" w:rsidP="00776DD6" w:rsidRDefault="00C560B9" w14:paraId="64368C24" w14:textId="77777777">
      <w:pPr>
        <w:pStyle w:val="scemptyline"/>
      </w:pPr>
    </w:p>
    <w:p w:rsidR="00C560B9" w:rsidP="00C560B9" w:rsidRDefault="00C560B9" w14:paraId="1BAB3080" w14:textId="337D9206">
      <w:pPr>
        <w:pStyle w:val="scnewcodesection"/>
      </w:pPr>
      <w:r>
        <w:tab/>
      </w:r>
      <w:bookmarkStart w:name="ns_T58C27N2805_95ebefc55" w:id="122"/>
      <w:r>
        <w:t>S</w:t>
      </w:r>
      <w:bookmarkEnd w:id="122"/>
      <w:r>
        <w:t>ection 58‑27‑2805.</w:t>
      </w:r>
      <w:r>
        <w:tab/>
      </w:r>
      <w:bookmarkStart w:name="ss_T58C27N2805SA_lv1_d5fca74a9" w:id="123"/>
      <w:r>
        <w:t>(</w:t>
      </w:r>
      <w:bookmarkEnd w:id="123"/>
      <w:r>
        <w:t>A) The commission may by order authorize alternative financing mechanisms, including the issuances of ratepayer protection bonds in accordance with this article, to reduce the total amount of costs being included in customer rates for the purpose of recovering the costs of commission</w:t>
      </w:r>
      <w:r w:rsidR="005505F4">
        <w:t>-</w:t>
      </w:r>
      <w:r>
        <w:t>approved investment in electric generation facilities that are retired before their scheduled closure date or for the purpose of recovering commission</w:t>
      </w:r>
      <w:r w:rsidR="009323A9">
        <w:t>-</w:t>
      </w:r>
      <w:r>
        <w:t>approve</w:t>
      </w:r>
      <w:r w:rsidR="00D03361">
        <w:t>d</w:t>
      </w:r>
      <w:r>
        <w:t xml:space="preserve"> costs related to cleanup or remediation of any coal combustion residuals, not including litigation expenses related to defending coal ash lawsuits or costs solely attributable to the North Carolina Coal Ash Management Act of 2014.</w:t>
      </w:r>
    </w:p>
    <w:p w:rsidR="00C560B9" w:rsidP="00C560B9" w:rsidRDefault="00C560B9" w14:paraId="117055CD" w14:textId="77777777">
      <w:pPr>
        <w:pStyle w:val="scnewcodesection"/>
      </w:pPr>
      <w:r>
        <w:tab/>
      </w:r>
      <w:bookmarkStart w:name="ss_T58C27N2805SB_lv1_17d564228" w:id="124"/>
      <w:r>
        <w:t>(</w:t>
      </w:r>
      <w:bookmarkEnd w:id="124"/>
      <w:r>
        <w:t>B) In addition to the other requirements of this article, prior to approving any such financing order, the commission must find that the proposed issuance of ratepayer protection bonds and the imposition and collection of qualified electric charges:</w:t>
      </w:r>
    </w:p>
    <w:p w:rsidR="00C560B9" w:rsidP="00C560B9" w:rsidRDefault="00C560B9" w14:paraId="1D984EE6" w14:textId="77777777">
      <w:pPr>
        <w:pStyle w:val="scnewcodesection"/>
      </w:pPr>
      <w:r>
        <w:tab/>
      </w:r>
      <w:r>
        <w:tab/>
      </w:r>
      <w:bookmarkStart w:name="ss_T58C27N2805S1_lv2_f0a6cb53c" w:id="125"/>
      <w:r>
        <w:t>(</w:t>
      </w:r>
      <w:bookmarkEnd w:id="125"/>
      <w:r>
        <w:t>1) are just and reasonable;</w:t>
      </w:r>
    </w:p>
    <w:p w:rsidR="00C560B9" w:rsidP="00C560B9" w:rsidRDefault="00C560B9" w14:paraId="77179495" w14:textId="77777777">
      <w:pPr>
        <w:pStyle w:val="scnewcodesection"/>
      </w:pPr>
      <w:r>
        <w:tab/>
      </w:r>
      <w:r>
        <w:tab/>
      </w:r>
      <w:bookmarkStart w:name="ss_T58C27N2805S2_lv2_481997d5e" w:id="126"/>
      <w:r>
        <w:t>(</w:t>
      </w:r>
      <w:bookmarkEnd w:id="126"/>
      <w:r>
        <w:t>2) are consistent with the public interest;</w:t>
      </w:r>
    </w:p>
    <w:p w:rsidR="00C560B9" w:rsidP="00C560B9" w:rsidRDefault="00C560B9" w14:paraId="5EAC1FD3" w14:textId="77777777">
      <w:pPr>
        <w:pStyle w:val="scnewcodesection"/>
      </w:pPr>
      <w:r>
        <w:tab/>
      </w:r>
      <w:r>
        <w:tab/>
      </w:r>
      <w:bookmarkStart w:name="ss_T58C27N2805S3_lv2_06bd5e0d7" w:id="127"/>
      <w:r>
        <w:t>(</w:t>
      </w:r>
      <w:bookmarkEnd w:id="127"/>
      <w:r>
        <w:t xml:space="preserve">3) constitute a prudent and reasonable mechanism for the financing of approved costs; and </w:t>
      </w:r>
    </w:p>
    <w:p w:rsidR="00C560B9" w:rsidP="00C560B9" w:rsidRDefault="00C560B9" w14:paraId="0C4DB9B2" w14:textId="77777777">
      <w:pPr>
        <w:pStyle w:val="scnewcodesection"/>
      </w:pPr>
      <w:r>
        <w:tab/>
      </w:r>
      <w:r>
        <w:tab/>
      </w:r>
      <w:bookmarkStart w:name="ss_T58C27N2805S4_lv2_b9bc89dd0" w:id="128"/>
      <w:r>
        <w:t>(</w:t>
      </w:r>
      <w:bookmarkEnd w:id="128"/>
      <w:r>
        <w:t>4) will provide substantial, tangible, and quantifiable net present value savings or other benefits to customers that are greater than the benefits that would have been achieved absent the issuance of such bonds.</w:t>
      </w:r>
    </w:p>
    <w:p w:rsidR="00C560B9" w:rsidP="00C560B9" w:rsidRDefault="00C560B9" w14:paraId="1CD9A58D" w14:textId="77777777">
      <w:pPr>
        <w:pStyle w:val="scnewcodesection"/>
      </w:pPr>
      <w:r>
        <w:tab/>
      </w:r>
      <w:bookmarkStart w:name="ss_T58C27N2805SC_lv1_665b3a563" w:id="129"/>
      <w:r>
        <w:t>(</w:t>
      </w:r>
      <w:bookmarkEnd w:id="129"/>
      <w:r>
        <w:t>C) The provisions of the financing order must ensure that the proposed structuring, marketing, and pricing of the ratepayer protection bonds will:</w:t>
      </w:r>
    </w:p>
    <w:p w:rsidR="00C560B9" w:rsidP="00C560B9" w:rsidRDefault="00C560B9" w14:paraId="64B0DB6D" w14:textId="77777777">
      <w:pPr>
        <w:pStyle w:val="scnewcodesection"/>
      </w:pPr>
      <w:r>
        <w:tab/>
      </w:r>
      <w:r>
        <w:tab/>
      </w:r>
      <w:bookmarkStart w:name="ss_T58C27N2805S1_lv2_672bb530d" w:id="130"/>
      <w:r>
        <w:t>(</w:t>
      </w:r>
      <w:bookmarkEnd w:id="130"/>
      <w:r>
        <w:t>1) materially lower overall costs to customers or avoid or mitigate rate impacts to customers relative to traditional methods of financing and recovering costs from customers; and</w:t>
      </w:r>
    </w:p>
    <w:p w:rsidR="00C560B9" w:rsidP="00C560B9" w:rsidRDefault="00C560B9" w14:paraId="6FDED031" w14:textId="77777777">
      <w:pPr>
        <w:pStyle w:val="scnewcodesection"/>
      </w:pPr>
      <w:r>
        <w:tab/>
      </w:r>
      <w:r>
        <w:tab/>
      </w:r>
      <w:bookmarkStart w:name="ss_T58C27N2805S2_lv2_a62011fee" w:id="131"/>
      <w:r>
        <w:t>(</w:t>
      </w:r>
      <w:bookmarkEnd w:id="131"/>
      <w:r>
        <w:t>2) achieve the maximum net present value of customer savings, as determined by the commission in a financing order, consistent with market conditions at the time of sale and the terms of the financing order.</w:t>
      </w:r>
    </w:p>
    <w:p w:rsidR="00C560B9" w:rsidP="00776DD6" w:rsidRDefault="00C560B9" w14:paraId="51E5E1B5" w14:textId="77777777">
      <w:pPr>
        <w:pStyle w:val="scemptyline"/>
      </w:pPr>
    </w:p>
    <w:p w:rsidR="00C560B9" w:rsidP="00C560B9" w:rsidRDefault="00C560B9" w14:paraId="7B10CAF8" w14:textId="7D8CFF09">
      <w:pPr>
        <w:pStyle w:val="scnewcodesection"/>
      </w:pPr>
      <w:r>
        <w:tab/>
      </w:r>
      <w:bookmarkStart w:name="ns_T58C27N2810_72b2197cf" w:id="132"/>
      <w:r>
        <w:t>S</w:t>
      </w:r>
      <w:bookmarkEnd w:id="132"/>
      <w:r>
        <w:t>ection 58‑27‑2810.</w:t>
      </w:r>
      <w:r>
        <w:tab/>
      </w:r>
      <w:bookmarkStart w:name="ss_T58C27N2810SA_lv1_7517748da" w:id="133"/>
      <w:r>
        <w:t>(</w:t>
      </w:r>
      <w:bookmarkEnd w:id="133"/>
      <w:r>
        <w:t>A) An electrical utility may petition the commission for a financing order. The petition shall include all of the following:</w:t>
      </w:r>
    </w:p>
    <w:p w:rsidR="00C560B9" w:rsidP="00C560B9" w:rsidRDefault="00C560B9" w14:paraId="4E4793B7" w14:textId="1EE54068">
      <w:pPr>
        <w:pStyle w:val="scnewcodesection"/>
      </w:pPr>
      <w:r>
        <w:tab/>
      </w:r>
      <w:r>
        <w:tab/>
      </w:r>
      <w:bookmarkStart w:name="ss_T58C27N2810S1_lv2_308bac796" w:id="134"/>
      <w:r>
        <w:t>(</w:t>
      </w:r>
      <w:bookmarkEnd w:id="134"/>
      <w:r>
        <w:t xml:space="preserve">1) a description of the qualified electric activities that the electrical utility has undertaken or proposes to undertake and the reasons for undertaking the activities, or if the electrical utility is subject to a settlement agreement as </w:t>
      </w:r>
      <w:r w:rsidR="00D03361">
        <w:t>described in</w:t>
      </w:r>
      <w:r>
        <w:t xml:space="preserve"> </w:t>
      </w:r>
      <w:r w:rsidRPr="00D03361">
        <w:t>subsection (B),</w:t>
      </w:r>
      <w:r>
        <w:t xml:space="preserve"> a description of the settlement agreement;</w:t>
      </w:r>
    </w:p>
    <w:p w:rsidR="00C560B9" w:rsidP="00C560B9" w:rsidRDefault="00C560B9" w14:paraId="2AFAA4A1" w14:textId="77777777">
      <w:pPr>
        <w:pStyle w:val="scnewcodesection"/>
      </w:pPr>
      <w:r>
        <w:tab/>
      </w:r>
      <w:r>
        <w:tab/>
      </w:r>
      <w:bookmarkStart w:name="ss_T58C27N2810S2_lv2_98b526995" w:id="135"/>
      <w:r>
        <w:t>(</w:t>
      </w:r>
      <w:bookmarkEnd w:id="135"/>
      <w:r>
        <w:t>2) the qualified energy costs and an estimate of the costs of any qualified electric activities that are being undertaken but are not completed;</w:t>
      </w:r>
    </w:p>
    <w:p w:rsidR="00C560B9" w:rsidP="00C560B9" w:rsidRDefault="00C560B9" w14:paraId="6C8A8376" w14:textId="2DFAF5DD">
      <w:pPr>
        <w:pStyle w:val="scnewcodesection"/>
      </w:pPr>
      <w:r>
        <w:tab/>
      </w:r>
      <w:r>
        <w:tab/>
      </w:r>
      <w:bookmarkStart w:name="ss_T58C27N2810S3_lv2_d27ccdbcc" w:id="136"/>
      <w:r>
        <w:t>(</w:t>
      </w:r>
      <w:bookmarkEnd w:id="136"/>
      <w:r>
        <w:t xml:space="preserve">3) an indicator of whether the electrical utility proposes to finance all or a portion of the qualified energy costs using ratepayer protection bonds. If the </w:t>
      </w:r>
      <w:r w:rsidR="00D03361">
        <w:t xml:space="preserve">electrical </w:t>
      </w:r>
      <w:r>
        <w:t>utility proposes to finance a portion of such costs, the electrical utility must identify the specific portion in the petition. By electing not to finance a portion of the qualified energy costs using ratepayer protection bonds, an electrical utility shall not be deemed to waive its right to seek to recover such costs pursuant to a separate proceeding with the commission;</w:t>
      </w:r>
    </w:p>
    <w:p w:rsidR="00C560B9" w:rsidP="00C560B9" w:rsidRDefault="00C560B9" w14:paraId="18E230F1" w14:textId="77777777">
      <w:pPr>
        <w:pStyle w:val="scnewcodesection"/>
      </w:pPr>
      <w:r>
        <w:tab/>
      </w:r>
      <w:r>
        <w:tab/>
      </w:r>
      <w:bookmarkStart w:name="ss_T58C27N2810S4_lv2_451dbae5e" w:id="137"/>
      <w:r>
        <w:t>(</w:t>
      </w:r>
      <w:bookmarkEnd w:id="137"/>
      <w:r>
        <w:t>4) an estimate of the financing costs related to the ratepayer protection bonds;</w:t>
      </w:r>
    </w:p>
    <w:p w:rsidR="00C560B9" w:rsidP="00C560B9" w:rsidRDefault="00C560B9" w14:paraId="387C56C2" w14:textId="77777777">
      <w:pPr>
        <w:pStyle w:val="scnewcodesection"/>
      </w:pPr>
      <w:r>
        <w:tab/>
      </w:r>
      <w:r>
        <w:tab/>
      </w:r>
      <w:bookmarkStart w:name="ss_T58C27N2810S5_lv2_f80b24787" w:id="138"/>
      <w:r>
        <w:t>(</w:t>
      </w:r>
      <w:bookmarkEnd w:id="138"/>
      <w:r>
        <w:t>5) an estimate of the qualified electric charges necessary to recover the qualified energy costs and financing costs and the period for recovery of such costs;</w:t>
      </w:r>
    </w:p>
    <w:p w:rsidR="00C560B9" w:rsidP="00C560B9" w:rsidRDefault="00C560B9" w14:paraId="151915B7" w14:textId="511D7FFB">
      <w:pPr>
        <w:pStyle w:val="scnewcodesection"/>
      </w:pPr>
      <w:r>
        <w:tab/>
      </w:r>
      <w:r>
        <w:tab/>
      </w:r>
      <w:bookmarkStart w:name="ss_T58C27N2810S6_lv2_b99781dc1" w:id="139"/>
      <w:r>
        <w:t>(</w:t>
      </w:r>
      <w:bookmarkEnd w:id="139"/>
      <w:r>
        <w:t>6) when ratepayer protection bonds are used to recover the remaining undepreciated capital invested in a generating facility, the estimated annual revenue requirement currently collected in rates related to the investment being retired;</w:t>
      </w:r>
    </w:p>
    <w:p w:rsidR="00C560B9" w:rsidP="00C560B9" w:rsidRDefault="00C560B9" w14:paraId="7E62BAA9" w14:textId="77777777">
      <w:pPr>
        <w:pStyle w:val="scnewcodesection"/>
      </w:pPr>
      <w:r>
        <w:tab/>
      </w:r>
      <w:r>
        <w:tab/>
      </w:r>
      <w:bookmarkStart w:name="ss_T58C27N2810S7_lv2_21cb04270" w:id="140"/>
      <w:r>
        <w:t>(</w:t>
      </w:r>
      <w:bookmarkEnd w:id="140"/>
      <w:r>
        <w:t>7) a comparison between the net present value of the costs to customers that are estimated to result from the issuance of ratepayer protection bonds and the net present value of costs that would result from the application of the traditional method of financing and recovering qualified energy costs from customers. The comparison should demonstrate that the issuance of ratepayer protection bonds and the imposition of qualified electric charges are expected to provide the maximum quantifiable benefits to customers; and</w:t>
      </w:r>
    </w:p>
    <w:p w:rsidR="00C560B9" w:rsidP="00C560B9" w:rsidRDefault="00C560B9" w14:paraId="2C9FD38A" w14:textId="77777777">
      <w:pPr>
        <w:pStyle w:val="scnewcodesection"/>
      </w:pPr>
      <w:r>
        <w:tab/>
      </w:r>
      <w:r>
        <w:tab/>
      </w:r>
      <w:bookmarkStart w:name="ss_T58C27N2810S8_lv2_0ea91ed18" w:id="141"/>
      <w:r>
        <w:t>(</w:t>
      </w:r>
      <w:bookmarkEnd w:id="141"/>
      <w:r>
        <w:t>8) advance notice and direct testimony and exhibits supporting the petition.</w:t>
      </w:r>
    </w:p>
    <w:p w:rsidR="00C560B9" w:rsidP="00C560B9" w:rsidRDefault="00C560B9" w14:paraId="0A832F93" w14:textId="77777777">
      <w:pPr>
        <w:pStyle w:val="scnewcodesection"/>
      </w:pPr>
      <w:r>
        <w:tab/>
      </w:r>
      <w:bookmarkStart w:name="ss_T58C27N2810SB_lv1_b091869ed" w:id="142"/>
      <w:r>
        <w:t>(</w:t>
      </w:r>
      <w:bookmarkEnd w:id="142"/>
      <w:r>
        <w:t>B) If an electrical utility is subject to a settlement agreement that governs the type and amount of principal costs that could be included in qualified energy costs and the electrical utility proposes to finance all or a portion of the principal costs using ratepayer protection bonds, then the electrical utility must file a petition with the commission for review and approval of those costs no later than ninety days before filing a petition for a financing order pursuant to this section.</w:t>
      </w:r>
    </w:p>
    <w:p w:rsidR="00C560B9" w:rsidP="00C560B9" w:rsidRDefault="00C560B9" w14:paraId="65C4D718" w14:textId="00958A45">
      <w:pPr>
        <w:pStyle w:val="scnewcodesection"/>
      </w:pPr>
      <w:r>
        <w:tab/>
      </w:r>
      <w:bookmarkStart w:name="ss_T58C27N2810SC_lv1_9ad607401" w:id="143"/>
      <w:r>
        <w:t>(</w:t>
      </w:r>
      <w:bookmarkEnd w:id="143"/>
      <w:r>
        <w:t>C)</w:t>
      </w:r>
      <w:bookmarkStart w:name="ss_T58C27N2810S1_lv2_04be1bf2b" w:id="144"/>
      <w:r>
        <w:t>(</w:t>
      </w:r>
      <w:bookmarkEnd w:id="144"/>
      <w:r>
        <w:t xml:space="preserve">1) Proceedings on a petition for a financing order submitted pursuant to this section begin with the petition by an electrical utility, filed subject to the time frame specified in subsection (B), </w:t>
      </w:r>
      <w:r w:rsidR="00D03361">
        <w:t>if</w:t>
      </w:r>
      <w:r>
        <w:t xml:space="preserve"> applicable, and shall be disposed of in accordance with the requirements of this chapter and the rules of the commission, except as follows:</w:t>
      </w:r>
    </w:p>
    <w:p w:rsidR="00C560B9" w:rsidP="00C560B9" w:rsidRDefault="00C560B9" w14:paraId="4B7C9281" w14:textId="77777777">
      <w:pPr>
        <w:pStyle w:val="scnewcodesection"/>
      </w:pPr>
      <w:r>
        <w:tab/>
      </w:r>
      <w:r>
        <w:tab/>
      </w:r>
      <w:r>
        <w:tab/>
      </w:r>
      <w:bookmarkStart w:name="ss_T58C27N2810Sa_lv3_97f6b6158" w:id="145"/>
      <w:r>
        <w:t>(</w:t>
      </w:r>
      <w:bookmarkEnd w:id="145"/>
      <w:r>
        <w:t>a) within fourteen days after the date the petition is filed, the commission shall establish a procedural schedule that permits a commission decision no later than two hundred seventy days after the date the petition is filed and deemed to be complete; and</w:t>
      </w:r>
    </w:p>
    <w:p w:rsidR="00C560B9" w:rsidP="00C560B9" w:rsidRDefault="00C560B9" w14:paraId="050D3017" w14:textId="77777777">
      <w:pPr>
        <w:pStyle w:val="scnewcodesection"/>
      </w:pPr>
      <w:r>
        <w:tab/>
      </w:r>
      <w:r>
        <w:tab/>
      </w:r>
      <w:r>
        <w:tab/>
      </w:r>
      <w:bookmarkStart w:name="ss_T58C27N2810Sb_lv3_40bfa8256" w:id="146"/>
      <w:r>
        <w:t>(</w:t>
      </w:r>
      <w:bookmarkEnd w:id="146"/>
      <w:r>
        <w:t>b) no later than two hundred seventy days after the date the petition is filed and deemed complete, the commission shall issue a financing order or an order modifying or rejecting the petition. A party to the commission proceeding may petition the commission for reconsideration of the financing order within five days after the date of its issuance.</w:t>
      </w:r>
    </w:p>
    <w:p w:rsidR="00C560B9" w:rsidP="00C560B9" w:rsidRDefault="00C560B9" w14:paraId="65FA91EF" w14:textId="1790CF51">
      <w:pPr>
        <w:pStyle w:val="scnewcodesection"/>
      </w:pPr>
      <w:r>
        <w:tab/>
      </w:r>
      <w:r>
        <w:tab/>
      </w:r>
      <w:bookmarkStart w:name="ss_T58C27N2810S2_lv2_1c4d4fe8c" w:id="147"/>
      <w:r>
        <w:t>(</w:t>
      </w:r>
      <w:bookmarkEnd w:id="147"/>
      <w:r>
        <w:t>2) A financing order issued by the commission to an electrical utility shall include all of the following:</w:t>
      </w:r>
    </w:p>
    <w:p w:rsidR="00C560B9" w:rsidP="00C560B9" w:rsidRDefault="00C560B9" w14:paraId="58BD64C6" w14:textId="02318E01">
      <w:pPr>
        <w:pStyle w:val="scnewcodesection"/>
      </w:pPr>
      <w:r>
        <w:tab/>
      </w:r>
      <w:r>
        <w:tab/>
      </w:r>
      <w:r>
        <w:tab/>
      </w:r>
      <w:bookmarkStart w:name="ss_T58C27N2810Sa_lv3_8acc80645" w:id="148"/>
      <w:r>
        <w:t>(</w:t>
      </w:r>
      <w:bookmarkEnd w:id="148"/>
      <w:r>
        <w:t>a) except for changes made pursuant to the formula</w:t>
      </w:r>
      <w:r>
        <w:noBreakHyphen/>
        <w:t xml:space="preserve">based mechanism authorized </w:t>
      </w:r>
      <w:r w:rsidR="001455BA">
        <w:t>pursuant to</w:t>
      </w:r>
      <w:r>
        <w:t xml:space="preserve"> this section, the amount of qualified energy costs to be financed using ratepayer protection bonds. The commission shall describe and estimate the amount of financing costs that may be recovered through qualified electric charges and specify the period over which qualified energy costs and financing costs may be recovered;</w:t>
      </w:r>
    </w:p>
    <w:p w:rsidR="00C560B9" w:rsidP="00C560B9" w:rsidRDefault="00C560B9" w14:paraId="74CFEFCB" w14:textId="77777777">
      <w:pPr>
        <w:pStyle w:val="scnewcodesection"/>
      </w:pPr>
      <w:r>
        <w:tab/>
      </w:r>
      <w:r>
        <w:tab/>
      </w:r>
      <w:r>
        <w:tab/>
      </w:r>
      <w:bookmarkStart w:name="ss_T58C27N2810Sb_lv3_4aa0bf9b9" w:id="149"/>
      <w:r>
        <w:t>(</w:t>
      </w:r>
      <w:bookmarkEnd w:id="149"/>
      <w:r>
        <w:t>b) a finding that the proposed issuance of ratepayer protection bonds and the imposition and collection of a qualified electric charge are expected to provide substantial and quantifiable benefits to customers as compared to the costs that would have been incurred absent the issuance of ratepayer protection bonds;</w:t>
      </w:r>
    </w:p>
    <w:p w:rsidR="00C560B9" w:rsidP="00C560B9" w:rsidRDefault="00C560B9" w14:paraId="682F4637" w14:textId="154C0DF9">
      <w:pPr>
        <w:pStyle w:val="scnewcodesection"/>
      </w:pPr>
      <w:r>
        <w:tab/>
      </w:r>
      <w:r>
        <w:tab/>
      </w:r>
      <w:r>
        <w:tab/>
      </w:r>
      <w:bookmarkStart w:name="ss_T58C27N2810Sc_lv3_7ac7edd82" w:id="150"/>
      <w:r>
        <w:t>(</w:t>
      </w:r>
      <w:bookmarkEnd w:id="150"/>
      <w:r>
        <w:t>c) a requirement that the ratepayer protection bonds:</w:t>
      </w:r>
    </w:p>
    <w:p w:rsidR="00C560B9" w:rsidP="00C560B9" w:rsidRDefault="00C560B9" w14:paraId="78A59567" w14:textId="77777777">
      <w:pPr>
        <w:pStyle w:val="scnewcodesection"/>
      </w:pPr>
      <w:r>
        <w:tab/>
      </w:r>
      <w:r>
        <w:tab/>
      </w:r>
      <w:r>
        <w:tab/>
      </w:r>
      <w:r>
        <w:tab/>
      </w:r>
      <w:bookmarkStart w:name="ss_T58C27N2810Si_lv4_e70cccb86" w:id="151"/>
      <w:r>
        <w:t>(</w:t>
      </w:r>
      <w:bookmarkEnd w:id="151"/>
      <w:r>
        <w:t>i) have a scheduled final maturity of no longer than thirty years and a final legal maturity date that is no later than thirty</w:t>
      </w:r>
      <w:r>
        <w:noBreakHyphen/>
        <w:t>two years from the issue date; and</w:t>
      </w:r>
    </w:p>
    <w:p w:rsidR="00C560B9" w:rsidP="00C560B9" w:rsidRDefault="00C560B9" w14:paraId="03618011" w14:textId="77777777">
      <w:pPr>
        <w:pStyle w:val="scnewcodesection"/>
      </w:pPr>
      <w:r>
        <w:tab/>
      </w:r>
      <w:r>
        <w:tab/>
      </w:r>
      <w:r>
        <w:tab/>
      </w:r>
      <w:r>
        <w:tab/>
      </w:r>
      <w:bookmarkStart w:name="ss_T58C27N2810Sii_lv4_9aa342e3c" w:id="152"/>
      <w:r>
        <w:t>(</w:t>
      </w:r>
      <w:bookmarkEnd w:id="152"/>
      <w:r>
        <w:t>ii) be rated AA or better, or the equivalent, by a major independent credit</w:t>
      </w:r>
      <w:r>
        <w:noBreakHyphen/>
        <w:t xml:space="preserve">rating agency at the time of issuance; </w:t>
      </w:r>
    </w:p>
    <w:p w:rsidR="00C560B9" w:rsidP="00C560B9" w:rsidRDefault="00C560B9" w14:paraId="4E7AB22A" w14:textId="169D670F">
      <w:pPr>
        <w:pStyle w:val="scnewcodesection"/>
      </w:pPr>
      <w:r>
        <w:tab/>
      </w:r>
      <w:r>
        <w:tab/>
      </w:r>
      <w:r>
        <w:tab/>
      </w:r>
      <w:bookmarkStart w:name="ss_T58C27N2810Sd_lv3_acc0d8970" w:id="153"/>
      <w:r>
        <w:t>(</w:t>
      </w:r>
      <w:bookmarkEnd w:id="153"/>
      <w:r>
        <w:t>d) a finding that the structuring and pricing of the ratepayer protection bonds are reasonably expected to result in the lowest qualified electric charges and maximum customer benefits consistent with market conditions at the time the ratepayer protection bonds are priced and the terms set forth in such financing order;</w:t>
      </w:r>
    </w:p>
    <w:p w:rsidR="00C560B9" w:rsidP="00C560B9" w:rsidRDefault="00C560B9" w14:paraId="5411D29E" w14:textId="05986569">
      <w:pPr>
        <w:pStyle w:val="scnewcodesection"/>
      </w:pPr>
      <w:r>
        <w:tab/>
      </w:r>
      <w:r>
        <w:tab/>
      </w:r>
      <w:r>
        <w:tab/>
      </w:r>
      <w:bookmarkStart w:name="ss_T58C27N2810Se_lv3_e8115b450" w:id="154"/>
      <w:r>
        <w:t>(</w:t>
      </w:r>
      <w:bookmarkEnd w:id="154"/>
      <w:r>
        <w:t>e) a requirement that, for so long as the ratepayer protection bonds are outstanding and until all financing costs have been paid in full, the imposition and collection of qualified electric charges authorized under a financing order shall be nonbypassable and paid by all existing and future retail customers receiving transmission or distribution service, or both, from the electrical utility or its successors or assignees under commission</w:t>
      </w:r>
      <w:r w:rsidR="009323A9">
        <w:t>-</w:t>
      </w:r>
      <w:r>
        <w:t>approved rate schedules or under special contracts, even if a customer elects to purchase electricity from an alternative electric supplier following a fundamental change in regulation of electrical utilities in this State;</w:t>
      </w:r>
    </w:p>
    <w:p w:rsidR="00C560B9" w:rsidP="00C560B9" w:rsidRDefault="00C560B9" w14:paraId="4AC9DDAD" w14:textId="510DC2DB">
      <w:pPr>
        <w:pStyle w:val="scnewcodesection"/>
      </w:pPr>
      <w:r>
        <w:tab/>
      </w:r>
      <w:r>
        <w:tab/>
      </w:r>
      <w:r>
        <w:tab/>
      </w:r>
      <w:bookmarkStart w:name="ss_T58C27N2810Sf_lv3_94d26055f" w:id="155"/>
      <w:r>
        <w:t>(</w:t>
      </w:r>
      <w:bookmarkEnd w:id="155"/>
      <w:r>
        <w:t>f) when ratepayer protection bonds are used to recover undepreciated investment in a generating facility, or to recover th</w:t>
      </w:r>
      <w:r w:rsidR="002376A6">
        <w:t>e</w:t>
      </w:r>
      <w:r>
        <w:t xml:space="preserve"> costs of cleanup or remediation of any coal combustion residuals, a requirement that the </w:t>
      </w:r>
      <w:r w:rsidR="002376A6">
        <w:t xml:space="preserve">electrical </w:t>
      </w:r>
      <w:r>
        <w:t>utility reduce its base rates to the extent that the cost of the generating facility or the cleanup or remediation costs are currently reflected in base rates;</w:t>
      </w:r>
    </w:p>
    <w:p w:rsidR="00C560B9" w:rsidP="00C560B9" w:rsidRDefault="00C560B9" w14:paraId="3D4A0D5D" w14:textId="77777777">
      <w:pPr>
        <w:pStyle w:val="scnewcodesection"/>
      </w:pPr>
      <w:r>
        <w:tab/>
      </w:r>
      <w:r>
        <w:tab/>
      </w:r>
      <w:r>
        <w:tab/>
      </w:r>
      <w:bookmarkStart w:name="ss_T58C27N2810Sg_lv3_8b1974d7a" w:id="156"/>
      <w:r>
        <w:t>(</w:t>
      </w:r>
      <w:bookmarkEnd w:id="156"/>
      <w:r>
        <w:t>g) a formula</w:t>
      </w:r>
      <w:r>
        <w:noBreakHyphen/>
        <w:t>based true</w:t>
      </w:r>
      <w:r>
        <w:noBreakHyphen/>
        <w:t>up mechanism for making, at least annually, expeditious periodic adjustments in the qualified electric charges that customers are required to pay pursuant to the financing order and for making any adjustments that are necessary to correct for any overcollection or undercollection of the charges or to otherwise ensure the timely payment of ratepayer protection bonds, financing costs, and other required amounts and charges payable in connection with the ratepayer protection bonds;</w:t>
      </w:r>
    </w:p>
    <w:p w:rsidR="00C560B9" w:rsidP="00C560B9" w:rsidRDefault="00C560B9" w14:paraId="5CEF889E" w14:textId="52E224CA">
      <w:pPr>
        <w:pStyle w:val="scnewcodesection"/>
      </w:pPr>
      <w:r>
        <w:tab/>
      </w:r>
      <w:r>
        <w:tab/>
      </w:r>
      <w:r>
        <w:tab/>
      </w:r>
      <w:bookmarkStart w:name="ss_T58C27N2810Sh_lv3_1a003760f" w:id="157"/>
      <w:r>
        <w:t>(</w:t>
      </w:r>
      <w:bookmarkEnd w:id="157"/>
      <w:r>
        <w:t>h) the qualified electric property that is or shall be created in favor of an electrical utility or its successors or assignees that shall be used to pay or secure ratepayer protection bonds and all financing costs;</w:t>
      </w:r>
    </w:p>
    <w:p w:rsidR="00C560B9" w:rsidP="00C560B9" w:rsidRDefault="00C560B9" w14:paraId="6C58FB73" w14:textId="77777777">
      <w:pPr>
        <w:pStyle w:val="scnewcodesection"/>
      </w:pPr>
      <w:r>
        <w:tab/>
      </w:r>
      <w:r>
        <w:tab/>
      </w:r>
      <w:r>
        <w:tab/>
      </w:r>
      <w:bookmarkStart w:name="ss_T58C27N2810Si_lv3_03d841db0" w:id="158"/>
      <w:r>
        <w:t>(</w:t>
      </w:r>
      <w:bookmarkEnd w:id="158"/>
      <w:r>
        <w:t>i) the degree of flexibility to be afforded to the electrical utility in establishing the terms and conditions of the ratepayer protection bonds including, but not limited to, repayment schedules, expected interest rates, and other financing costs;</w:t>
      </w:r>
    </w:p>
    <w:p w:rsidR="00C560B9" w:rsidP="00C560B9" w:rsidRDefault="00C560B9" w14:paraId="2CB353C1" w14:textId="77777777">
      <w:pPr>
        <w:pStyle w:val="scnewcodesection"/>
      </w:pPr>
      <w:r>
        <w:tab/>
      </w:r>
      <w:r>
        <w:tab/>
      </w:r>
      <w:r>
        <w:tab/>
      </w:r>
      <w:bookmarkStart w:name="ss_T58C27N2810Sj_lv3_f68ceb0c2" w:id="159"/>
      <w:r>
        <w:t>(</w:t>
      </w:r>
      <w:bookmarkEnd w:id="159"/>
      <w:r>
        <w:t>j) how qualified electric charges will be allocated among customer classes;</w:t>
      </w:r>
    </w:p>
    <w:p w:rsidR="00C560B9" w:rsidP="00C560B9" w:rsidRDefault="00C560B9" w14:paraId="76A0D905" w14:textId="034FFBD3">
      <w:pPr>
        <w:pStyle w:val="scnewcodesection"/>
      </w:pPr>
      <w:r>
        <w:tab/>
      </w:r>
      <w:r>
        <w:tab/>
      </w:r>
      <w:r>
        <w:tab/>
      </w:r>
      <w:bookmarkStart w:name="ss_T58C27N2810Sk_lv3_a26bc7fe0" w:id="160"/>
      <w:r>
        <w:t>(</w:t>
      </w:r>
      <w:bookmarkEnd w:id="160"/>
      <w:r>
        <w:t>k) a requirement that, after the final terms of an issuance of ratepayer protection bonds have been established and before the issuance of ratepayer protection bonds, the electrical utility determines the resulting initial qualified electric charge in accordance with the financing order and that such initial qualified electric charge be final and effective upon the issuance of such ratepayer protection bonds without further commission action so long as the qualified electric charge is consistent with the financing order. Nothing in this subsection prohibits the commission from determining a preissuance review process is necessary to protect the public interest;</w:t>
      </w:r>
    </w:p>
    <w:p w:rsidR="00C560B9" w:rsidP="00C560B9" w:rsidRDefault="00C560B9" w14:paraId="4200B589" w14:textId="497A338A">
      <w:pPr>
        <w:pStyle w:val="scnewcodesection"/>
      </w:pPr>
      <w:r>
        <w:tab/>
      </w:r>
      <w:r>
        <w:tab/>
      </w:r>
      <w:r>
        <w:tab/>
      </w:r>
      <w:bookmarkStart w:name="ss_T58C27N2810Sl_lv3_5eec46fa1" w:id="161"/>
      <w:r>
        <w:t>(</w:t>
      </w:r>
      <w:bookmarkEnd w:id="161"/>
      <w:r w:rsidR="003E7849">
        <w:t>l</w:t>
      </w:r>
      <w:r>
        <w:t xml:space="preserve">) a method of tracing funds collected as </w:t>
      </w:r>
      <w:r w:rsidR="003E7849">
        <w:t>qualified electric</w:t>
      </w:r>
      <w:r>
        <w:t xml:space="preserve"> charges, or other proceeds of </w:t>
      </w:r>
      <w:r w:rsidR="003E7849">
        <w:t>qualified electric</w:t>
      </w:r>
      <w:r>
        <w:t xml:space="preserve"> property, and </w:t>
      </w:r>
      <w:r w:rsidR="007E1CF1">
        <w:t>d</w:t>
      </w:r>
      <w:r>
        <w:t>etermin</w:t>
      </w:r>
      <w:r w:rsidR="007E1CF1">
        <w:t>e</w:t>
      </w:r>
      <w:r>
        <w:t xml:space="preserve"> that such method shall be deemed the method of tracing such funds and determining the identifiable cash proceeds of any </w:t>
      </w:r>
      <w:r w:rsidR="003E7849">
        <w:t>qualified electric</w:t>
      </w:r>
      <w:r>
        <w:t xml:space="preserve"> property subject to a financing order under applicable law; and</w:t>
      </w:r>
    </w:p>
    <w:p w:rsidR="00C560B9" w:rsidP="00C560B9" w:rsidRDefault="00C560B9" w14:paraId="3041266E" w14:textId="6AEEB331">
      <w:pPr>
        <w:pStyle w:val="scnewcodesection"/>
      </w:pPr>
      <w:r>
        <w:tab/>
      </w:r>
      <w:r>
        <w:tab/>
      </w:r>
      <w:r>
        <w:tab/>
      </w:r>
      <w:bookmarkStart w:name="ss_T58C27N2810Sm_lv3_eb221e9ac" w:id="162"/>
      <w:r>
        <w:t>(</w:t>
      </w:r>
      <w:bookmarkEnd w:id="162"/>
      <w:r w:rsidR="007E1CF1">
        <w:t>m</w:t>
      </w:r>
      <w:r>
        <w:t>) any other conditions that the commission determines are in the public interest.</w:t>
      </w:r>
    </w:p>
    <w:p w:rsidR="00C560B9" w:rsidP="00C560B9" w:rsidRDefault="00C560B9" w14:paraId="4E6C25BF" w14:textId="77777777">
      <w:pPr>
        <w:pStyle w:val="scnewcodesection"/>
      </w:pPr>
      <w:r>
        <w:tab/>
      </w:r>
      <w:r>
        <w:tab/>
      </w:r>
      <w:bookmarkStart w:name="ss_T58C27N2810S3_lv2_f77c28787" w:id="163"/>
      <w:r>
        <w:t>(</w:t>
      </w:r>
      <w:bookmarkEnd w:id="163"/>
      <w:r>
        <w:t>3) A financing order issued to an electrical utility may provide that creation of the electrical utility's qualified electric property is conditioned upon, and simultaneous with, the sale or other transfer of the qualified electric property to an assignee and the pledge of the qualified electric property to secure ratepayer protection bonds.</w:t>
      </w:r>
    </w:p>
    <w:p w:rsidR="00C560B9" w:rsidP="00C560B9" w:rsidRDefault="00C560B9" w14:paraId="25F0FDC9" w14:textId="77777777">
      <w:pPr>
        <w:pStyle w:val="scnewcodesection"/>
      </w:pPr>
      <w:r>
        <w:tab/>
      </w:r>
      <w:r>
        <w:tab/>
      </w:r>
      <w:bookmarkStart w:name="ss_T58C27N2810S4_lv2_075a8b306" w:id="164"/>
      <w:r>
        <w:t>(</w:t>
      </w:r>
      <w:bookmarkEnd w:id="164"/>
      <w:r>
        <w:t>4) If the commission issues a financing order, the electrical utility shall file with the commission at least annually a petition or a letter applying the formula</w:t>
      </w:r>
      <w: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noBreakHyphen/>
        <w:t>based mechanism relating to the appropriate amount of any overcollection or undercollection of qualified electric charges and the amount of an adjustment. The adjustments shall ensure the recovery of revenues sufficient to provide for the payment of principal, interest, acquisition, defeasance, financing costs, or redemption premium and other fees, costs, and charges with respect to ratepayer protection bonds approved under the financing order. Within ninety days after receiving an electrical utility's request pursuant to this item,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item shall apply to a refiled request.</w:t>
      </w:r>
    </w:p>
    <w:p w:rsidR="00C560B9" w:rsidP="00C560B9" w:rsidRDefault="00C560B9" w14:paraId="2944C2FD" w14:textId="77777777">
      <w:pPr>
        <w:pStyle w:val="scnewcodesection"/>
      </w:pPr>
      <w:r>
        <w:tab/>
      </w:r>
      <w:r>
        <w:tab/>
      </w:r>
      <w:bookmarkStart w:name="ss_T58C27N2810S5_lv2_67b573074" w:id="165"/>
      <w:r>
        <w:t>(</w:t>
      </w:r>
      <w:bookmarkEnd w:id="165"/>
      <w:r>
        <w:t>5) Subsequent to the transfer of qualified electric property to an assignee or the issuance of ratepayer protection bonds authorized thereby, whichever is earlier, a financing order is irrevocable and, except for changes made pursuant to the formula</w:t>
      </w:r>
      <w:r>
        <w:noBreakHyphen/>
        <w:t>based mechanism authorized in this article, the commission may not amend, modify, or terminate the financing order by any subsequent action or reduce, impair, postpone, terminate, or otherwise adjust qualified electric charges approved in the financing order. After the issuance of a financing order, the electrical utility retains sole discretion regarding whether to assign, sell, or otherwise transfer qualified electric property or to cause ratepayer protection bonds to be issued, including the right to defer or postpone such assignment, sale, transfer, or issuance.</w:t>
      </w:r>
    </w:p>
    <w:p w:rsidR="00C560B9" w:rsidP="00C560B9" w:rsidRDefault="00C560B9" w14:paraId="4DF93BE0" w14:textId="6F4412C7">
      <w:pPr>
        <w:pStyle w:val="scnewcodesection"/>
      </w:pPr>
      <w:r>
        <w:tab/>
      </w:r>
      <w:r>
        <w:tab/>
      </w:r>
      <w:bookmarkStart w:name="ss_T58C27N2810S6_lv2_bc8d09d2e" w:id="166"/>
      <w:r>
        <w:t>(</w:t>
      </w:r>
      <w:bookmarkEnd w:id="166"/>
      <w:r>
        <w:t xml:space="preserve">6) If required by the commission in a financing order, within one business day after the final terms of the ratepayer </w:t>
      </w:r>
      <w:r w:rsidR="00587BF5">
        <w:t>protection</w:t>
      </w:r>
      <w:r>
        <w:t xml:space="preserve"> bonds are determined, the electrical utility shall provide an issuance advice letter to the commission. No later than the date the issuance letter is filed, each lead underwriter of the ratepayer protection bonds and any ratepayer protection bonds securities shall file with the commission an independent certification confirming that the structuring, marketing, and pricing of the ratepayer protection bonds and any associate securities in fact resulted in the lowest charges consistent with market conditions at the time the ratepayer protection bonds were priced and the terms set forth in the financing order.</w:t>
      </w:r>
    </w:p>
    <w:p w:rsidR="00C560B9" w:rsidP="00C560B9" w:rsidRDefault="00C560B9" w14:paraId="6D7AE3A7" w14:textId="4E3BE21A">
      <w:pPr>
        <w:pStyle w:val="scnewcodesection"/>
      </w:pPr>
      <w:r>
        <w:tab/>
      </w:r>
      <w:r>
        <w:tab/>
      </w:r>
      <w:r>
        <w:tab/>
      </w:r>
      <w:bookmarkStart w:name="ss_T58C27N2810Sa_lv3_0af4c0a3b" w:id="167"/>
      <w:r>
        <w:t>(</w:t>
      </w:r>
      <w:bookmarkEnd w:id="167"/>
      <w:r>
        <w:t>a) The issuance advice letter must be in the form approved in a financing order and include the final terms of the ratepayer protection bonds issuance, up</w:t>
      </w:r>
      <w:r>
        <w:noBreakHyphen/>
        <w:t>front financing costs</w:t>
      </w:r>
      <w:r w:rsidR="00587BF5">
        <w:t>,</w:t>
      </w:r>
      <w:r>
        <w:t xml:space="preserve"> and ongoing financing costs. The issuance advice letter must include a certification from the electrical utility, as a condition to closing, certifying the sale of ratepayer protection bonds complies with the requirements of this article and the financing order. </w:t>
      </w:r>
    </w:p>
    <w:p w:rsidR="00C560B9" w:rsidP="00C560B9" w:rsidRDefault="00C560B9" w14:paraId="1E7C715C" w14:textId="77777777">
      <w:pPr>
        <w:pStyle w:val="scnewcodesection"/>
      </w:pPr>
      <w:r>
        <w:tab/>
      </w:r>
      <w:r>
        <w:tab/>
      </w:r>
      <w:r>
        <w:tab/>
      </w:r>
      <w:bookmarkStart w:name="ss_T58C27N2810Sb_lv3_ca79d00c2" w:id="168"/>
      <w:r>
        <w:t>(</w:t>
      </w:r>
      <w:bookmarkEnd w:id="168"/>
      <w:r>
        <w:t>b) By no later than noon on the fourth business day after the final terms of the ratepayer protection bonds are determined, the commission shall either approve the issuance advice letter or deliver an order to the electrical utility to prevent the issuance of the ratepayer protection bonds. To the extent the commission does not respond to the issuance advice letter or deliver an order to prevent the issuance of the ratepayer protection bonds within the time period proscribed in the financing order, the ratepayer protection bonds may be issued without further action of the commission.</w:t>
      </w:r>
    </w:p>
    <w:p w:rsidR="00C560B9" w:rsidP="00C560B9" w:rsidRDefault="00C560B9" w14:paraId="27159B48" w14:textId="77777777">
      <w:pPr>
        <w:pStyle w:val="scnewcodesection"/>
      </w:pPr>
      <w:r>
        <w:tab/>
      </w:r>
      <w:bookmarkStart w:name="ss_T58C27N2810SD_lv1_614df247c" w:id="169"/>
      <w:r>
        <w:t>(</w:t>
      </w:r>
      <w:bookmarkEnd w:id="169"/>
      <w:r>
        <w:t>D) At the request of an electrical utility, the commission may commence a proceeding and issue a subsequent financing order that provides for refinancing, retiring, or refunding ratepayer protection bonds issued pursuant to the original financing order if the commission finds that the subsequent financing order satisfies all of the criteria specified in this article for a financing order. Effective upon retirement of the refunded ratepayer protection bonds and the issuance of new ratepayer protection bonds, the commission shall adjust the related qualified electric charges accordingly.</w:t>
      </w:r>
    </w:p>
    <w:p w:rsidR="00C560B9" w:rsidP="00C560B9" w:rsidRDefault="00C560B9" w14:paraId="02F2F03A" w14:textId="77777777">
      <w:pPr>
        <w:pStyle w:val="scnewcodesection"/>
      </w:pPr>
      <w:r>
        <w:tab/>
      </w:r>
      <w:bookmarkStart w:name="ss_T58C27N2810SE_lv1_26c2116cb" w:id="170"/>
      <w:r>
        <w:t>(</w:t>
      </w:r>
      <w:bookmarkEnd w:id="170"/>
      <w:r>
        <w:t xml:space="preserve">E) Within sixty days after the commission issues a financing order or a decision denying a request for reconsideration or, if the request for 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w:t>
      </w:r>
    </w:p>
    <w:p w:rsidR="00C560B9" w:rsidP="00C560B9" w:rsidRDefault="00C560B9" w14:paraId="3CF69718" w14:textId="4CE026C3">
      <w:pPr>
        <w:pStyle w:val="scnewcodesection"/>
      </w:pPr>
      <w:r>
        <w:tab/>
      </w:r>
      <w:bookmarkStart w:name="ss_T58C27N2810SF_lv1_0098316cc" w:id="171"/>
      <w:r>
        <w:t>(</w:t>
      </w:r>
      <w:bookmarkEnd w:id="171"/>
      <w:r>
        <w:t>F)</w:t>
      </w:r>
      <w:bookmarkStart w:name="ss_T58C27N2810S1_lv2_8e683139b" w:id="172"/>
      <w:r>
        <w:t>(</w:t>
      </w:r>
      <w:bookmarkEnd w:id="172"/>
      <w:r>
        <w:t>1) A financing order remains in effect and qualified electric property under the financing order continues to exist until ratepayer protection bonds issued pursuant to the financing order have been paid in full or defeased and, in each case, all commission</w:t>
      </w:r>
      <w:r w:rsidR="00462010">
        <w:t>-</w:t>
      </w:r>
      <w:r>
        <w:t>approved financing costs of the ratepayer protection bonds have been recovered in full.</w:t>
      </w:r>
    </w:p>
    <w:p w:rsidR="00C560B9" w:rsidP="00C560B9" w:rsidRDefault="00C560B9" w14:paraId="5B0F4C23" w14:textId="682FB640">
      <w:pPr>
        <w:pStyle w:val="scnewcodesection"/>
      </w:pPr>
      <w:r>
        <w:tab/>
      </w:r>
      <w:r>
        <w:tab/>
      </w:r>
      <w:bookmarkStart w:name="ss_T58C27N2810S2_lv2_eb23ea85c" w:id="173"/>
      <w:r>
        <w:t>(</w:t>
      </w:r>
      <w:bookmarkEnd w:id="173"/>
      <w:r>
        <w:t>2) A financing order issued to an electrical utility remains in effect and unabated notwithstanding the reorganization, bankruptcy</w:t>
      </w:r>
      <w:r w:rsidR="00E47740">
        <w:t>,</w:t>
      </w:r>
      <w:r>
        <w:t xml:space="preserve"> or other insolvency proceedings, merger, or sale of the electrical utility or its successors or assignees.</w:t>
      </w:r>
    </w:p>
    <w:p w:rsidR="00C560B9" w:rsidP="00776DD6" w:rsidRDefault="00C560B9" w14:paraId="74E8B214" w14:textId="77777777">
      <w:pPr>
        <w:pStyle w:val="scemptyline"/>
      </w:pPr>
    </w:p>
    <w:p w:rsidR="00C560B9" w:rsidP="00C560B9" w:rsidRDefault="00C560B9" w14:paraId="1E04A187" w14:textId="77777777">
      <w:pPr>
        <w:pStyle w:val="scnewcodesection"/>
      </w:pPr>
      <w:r>
        <w:tab/>
      </w:r>
      <w:bookmarkStart w:name="ns_T58C27N2815_3b910982e" w:id="174"/>
      <w:r>
        <w:t>S</w:t>
      </w:r>
      <w:bookmarkEnd w:id="174"/>
      <w:r>
        <w:t>ection 58‑27‑2815.</w:t>
      </w:r>
      <w:r>
        <w:tab/>
      </w:r>
      <w:bookmarkStart w:name="ss_T58C27N2815SA_lv1_05c0143c6" w:id="175"/>
      <w:r>
        <w:t>(</w:t>
      </w:r>
      <w:bookmarkEnd w:id="175"/>
      <w:r>
        <w:t>A) The commission may adopt rules to implement the provisions of this article.</w:t>
      </w:r>
    </w:p>
    <w:p w:rsidR="00C560B9" w:rsidP="00C560B9" w:rsidRDefault="00C560B9" w14:paraId="32B5800D" w14:textId="77777777">
      <w:pPr>
        <w:pStyle w:val="scnewcodesection"/>
      </w:pPr>
      <w:r>
        <w:tab/>
      </w:r>
      <w:bookmarkStart w:name="ss_T58C27N2815SB_lv1_7a9b16453" w:id="176"/>
      <w:r>
        <w:t>(</w:t>
      </w:r>
      <w:bookmarkEnd w:id="176"/>
      <w:r>
        <w:t>B) The commission may not, in exercising its powers and carrying out its duties regarding any matter within its authority pursuant to this chapter, consider the ratepayer protection bonds issued pursuant to a financing order to be the debt of the electrical utility other than for federal income tax purposes, consider the qualified electric charges paid pursuant to the financing order to be the revenue of the electrical utility for any purpose, or consider the qualified energy costs or financing costs specified in the financing order to be the costs of the electrical utility. The commission may not determine any action taken by an electrical utility which is consistent with the financing order to the unjust or unreasonable.</w:t>
      </w:r>
    </w:p>
    <w:p w:rsidR="00C560B9" w:rsidP="00776DD6" w:rsidRDefault="00C560B9" w14:paraId="77FE3B8D" w14:textId="77777777">
      <w:pPr>
        <w:pStyle w:val="scemptyline"/>
      </w:pPr>
    </w:p>
    <w:p w:rsidR="00C560B9" w:rsidP="00C560B9" w:rsidRDefault="00C560B9" w14:paraId="6F3F7F57" w14:textId="1C4B86B5">
      <w:pPr>
        <w:pStyle w:val="scnewcodesection"/>
      </w:pPr>
      <w:r>
        <w:tab/>
      </w:r>
      <w:bookmarkStart w:name="ns_T58C27N2820_173a6e3a7" w:id="177"/>
      <w:r>
        <w:t>S</w:t>
      </w:r>
      <w:bookmarkEnd w:id="177"/>
      <w:r>
        <w:t>ection 58‑27‑2820.</w:t>
      </w:r>
      <w:r>
        <w:tab/>
        <w:t>The commission is authorized to establish an energy transition reserve fund for energy transition costs funded by a portion of the savings, on a net present value basis, to customers resulting from the issuance of ratepayer protection bonds pursuant to this article. An energy transition reserve fund must be a restricted</w:t>
      </w:r>
      <w:r w:rsidR="00E47740">
        <w:t>,</w:t>
      </w:r>
      <w:r>
        <w:t xml:space="preserve"> segregated fund, the use of which may be limited by the commission to specific types of incurred or future energy transition costs for the electrical utility which is the subject of the financing order, such as future employee payments, job training costs, county or municipal revenue deficits, or future closure or remediation costs for an eligible electric generating facility and associated facilities identified </w:t>
      </w:r>
      <w:r w:rsidR="00587BF5">
        <w:t xml:space="preserve">in </w:t>
      </w:r>
      <w:r>
        <w:t>a financing order issued pursuant to this article. The commission may adopt rules and promulgate regulations to identify and limit eligible costs which may be covered by an energy transition reserve fund.</w:t>
      </w:r>
    </w:p>
    <w:p w:rsidR="00C560B9" w:rsidP="00776DD6" w:rsidRDefault="00C560B9" w14:paraId="720514D4" w14:textId="77777777">
      <w:pPr>
        <w:pStyle w:val="scemptyline"/>
      </w:pPr>
    </w:p>
    <w:p w:rsidR="00C560B9" w:rsidP="00C560B9" w:rsidRDefault="00C560B9" w14:paraId="47FCFC55" w14:textId="5E1D8157">
      <w:pPr>
        <w:pStyle w:val="scnewcodesection"/>
      </w:pPr>
      <w:r>
        <w:tab/>
      </w:r>
      <w:bookmarkStart w:name="ns_T58C27N2825_a09ea13e1" w:id="178"/>
      <w:r>
        <w:t>S</w:t>
      </w:r>
      <w:bookmarkEnd w:id="178"/>
      <w:r>
        <w:t>ection 58‑27‑2825.</w:t>
      </w:r>
      <w:r>
        <w:tab/>
      </w:r>
      <w:bookmarkStart w:name="up_ef91ff269" w:id="179"/>
      <w:r>
        <w:t>T</w:t>
      </w:r>
      <w:bookmarkEnd w:id="179"/>
      <w:r>
        <w:t>he electric bills of an electrical utility that has obtained a financing order and caused ratepayer protection bonds to be issued must comply with the provisions of this section; however, the failure of an electrical utility to comply with this section does not invalidate, impair, or affect any financing order, qualified electric property, qualified electric charge, or ratepayer protection bonds. The electrical utility must</w:t>
      </w:r>
      <w:r w:rsidR="00587BF5">
        <w:t xml:space="preserve"> do the following</w:t>
      </w:r>
      <w:r>
        <w:t>:</w:t>
      </w:r>
    </w:p>
    <w:p w:rsidR="00C560B9" w:rsidP="00C560B9" w:rsidRDefault="00C560B9" w14:paraId="4F691155" w14:textId="38B3CBA1">
      <w:pPr>
        <w:pStyle w:val="scnewcodesection"/>
      </w:pPr>
      <w:r>
        <w:tab/>
      </w:r>
      <w:bookmarkStart w:name="ss_T58C27N2825S1_lv1_e76f10973" w:id="180"/>
      <w:r>
        <w:t>(</w:t>
      </w:r>
      <w:bookmarkEnd w:id="180"/>
      <w:r>
        <w:t xml:space="preserve">1) explicitly reflect that a portion of the charges on </w:t>
      </w:r>
      <w:r w:rsidR="00587BF5">
        <w:t>the</w:t>
      </w:r>
      <w:r>
        <w:t xml:space="preserve"> bill represents qualified electric charges approved in a financing order issued to the electrical utility and, if the qualified electric property has been transferred to an assignee, must include a statement to the effect that the assignee is the owner of the rights to qualified electric charges and that the electrical utility or other entity, if applicable, is acting as a collection agent or servicer for the assignee. The tariff applicable to customers must indicate the qualified electric charge and the ownership of the charge; and</w:t>
      </w:r>
    </w:p>
    <w:p w:rsidR="00C560B9" w:rsidP="00C560B9" w:rsidRDefault="00C560B9" w14:paraId="0CCADC86" w14:textId="77777777">
      <w:pPr>
        <w:pStyle w:val="scnewcodesection"/>
      </w:pPr>
      <w:r>
        <w:tab/>
      </w:r>
      <w:bookmarkStart w:name="ss_T58C27N2825S2_lv1_56729e354" w:id="181"/>
      <w:r>
        <w:t>(</w:t>
      </w:r>
      <w:bookmarkEnd w:id="181"/>
      <w:r>
        <w:t>2) include the qualified electric charge on each customer's bill as a separate line item and include both the rate and the amount of the charge on each bill.</w:t>
      </w:r>
    </w:p>
    <w:p w:rsidR="00C560B9" w:rsidP="00776DD6" w:rsidRDefault="00C560B9" w14:paraId="5D7AB0B5" w14:textId="77777777">
      <w:pPr>
        <w:pStyle w:val="scemptyline"/>
      </w:pPr>
    </w:p>
    <w:p w:rsidR="00C560B9" w:rsidP="00C560B9" w:rsidRDefault="00C560B9" w14:paraId="46D9FA27" w14:textId="77777777">
      <w:pPr>
        <w:pStyle w:val="scnewcodesection"/>
      </w:pPr>
      <w:r>
        <w:tab/>
      </w:r>
      <w:bookmarkStart w:name="ns_T58C27N2830_7e286faf0" w:id="182"/>
      <w:r>
        <w:t>S</w:t>
      </w:r>
      <w:bookmarkEnd w:id="182"/>
      <w:r>
        <w:t>ection 58‑27‑2830.</w:t>
      </w:r>
      <w:r>
        <w:tab/>
      </w:r>
      <w:bookmarkStart w:name="ss_T58C27N2830SA_lv1_00800ccf1" w:id="183"/>
      <w:r>
        <w:t>(</w:t>
      </w:r>
      <w:bookmarkEnd w:id="183"/>
      <w:r>
        <w:t>A) The following provisions apply to qualified electric property:</w:t>
      </w:r>
    </w:p>
    <w:p w:rsidR="00C560B9" w:rsidP="00C560B9" w:rsidRDefault="00C560B9" w14:paraId="335E8150" w14:textId="77777777">
      <w:pPr>
        <w:pStyle w:val="scnewcodesection"/>
      </w:pPr>
      <w:r>
        <w:tab/>
      </w:r>
      <w:r>
        <w:tab/>
      </w:r>
      <w:bookmarkStart w:name="ss_T58C27N2830S1_lv2_cb2f7364c" w:id="184"/>
      <w:r>
        <w:t>(</w:t>
      </w:r>
      <w:bookmarkEnd w:id="184"/>
      <w:r>
        <w:t>1) All qualified electric property that is specified in a financing order constitutes an existing, present intangible property right or interest therein, notwithstanding that the imposition and collection of qualified electric charges depends on the electrical utility to which the financing order is issued performing its servicing functions relating to the collection of qualified electric charges and on future electricity consumption. The property exists (a) regardless of whether or not the revenues or proceeds arising from the property have been billed, have accrued, or have been collected and (b) notwithstanding the fact that the value or amount of the property is dependent on the future provision of service to customers by the electrical utility or its successors or assignees and the future consumption of electricity by customers.</w:t>
      </w:r>
    </w:p>
    <w:p w:rsidR="00C560B9" w:rsidP="00C560B9" w:rsidRDefault="00C560B9" w14:paraId="4B93970E" w14:textId="77777777">
      <w:pPr>
        <w:pStyle w:val="scnewcodesection"/>
      </w:pPr>
      <w:r>
        <w:tab/>
      </w:r>
      <w:r>
        <w:tab/>
      </w:r>
      <w:bookmarkStart w:name="ss_T58C27N2830S2_lv2_72527b27d" w:id="185"/>
      <w:r>
        <w:t>(</w:t>
      </w:r>
      <w:bookmarkEnd w:id="185"/>
      <w:r>
        <w:t>2) Qualified electric property specified in a financing order exists until ratepayer protection bonds issued pursuant to the financing order are paid in full and all financing costs and other costs of such ratepayer protection bonds have been recovered in full.</w:t>
      </w:r>
    </w:p>
    <w:p w:rsidR="00C560B9" w:rsidP="00C560B9" w:rsidRDefault="00C560B9" w14:paraId="7816C861" w14:textId="77777777">
      <w:pPr>
        <w:pStyle w:val="scnewcodesection"/>
      </w:pPr>
      <w:r>
        <w:tab/>
      </w:r>
      <w:r>
        <w:tab/>
      </w:r>
      <w:bookmarkStart w:name="ss_T58C27N2830S3_lv2_03c3f04ec" w:id="186"/>
      <w:r>
        <w:t>(</w:t>
      </w:r>
      <w:bookmarkEnd w:id="186"/>
      <w:r>
        <w:t>3) All or any portion of qualified electric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qualified electric property or issuing ratepayer protection bonds under the financing order. All or any portion of qualified electric property may be pledged to secure ratepayer protection bonds issued pursuant to the financing order, amounts payable to financing parties and to counterparties under any ancillary agreements, and other financing costs. Any transfer, sale, conveyance, assignment, grant of a security interest in or pledge of qualified electric property by an electrical utility or an affiliate of the electrical utility, to an assignee, to the extent previously authorized in a financing order, does not require the prior consent and approval of the commission.</w:t>
      </w:r>
    </w:p>
    <w:p w:rsidR="00C560B9" w:rsidP="00C560B9" w:rsidRDefault="00C560B9" w14:paraId="1D121858" w14:textId="77777777">
      <w:pPr>
        <w:pStyle w:val="scnewcodesection"/>
      </w:pPr>
      <w:r>
        <w:tab/>
      </w:r>
      <w:r>
        <w:tab/>
      </w:r>
      <w:bookmarkStart w:name="ss_T58C27N2830S4_lv2_b20816e5b" w:id="187"/>
      <w:r>
        <w:t>(</w:t>
      </w:r>
      <w:bookmarkEnd w:id="187"/>
      <w:r>
        <w:t>4) If an electrical utility defaults on any required payment of charges arising from qualified electric property specified in a financing order, a court, upon application by an interested party, and without limiting any other remedies available to the applying party, shall order the sequestration and payment of the revenues arising from the qualified electric property to the financing parties or their assignees. Any such financing order remains in full force and effect notwithstanding any reorganization, bankruptcy, or other insolvency proceedings with respect to the electrical utility or its successors or assignees.</w:t>
      </w:r>
    </w:p>
    <w:p w:rsidR="00C560B9" w:rsidP="00C560B9" w:rsidRDefault="00C560B9" w14:paraId="5A3C990C" w14:textId="77777777">
      <w:pPr>
        <w:pStyle w:val="scnewcodesection"/>
      </w:pPr>
      <w:r>
        <w:tab/>
      </w:r>
      <w:r>
        <w:tab/>
      </w:r>
      <w:bookmarkStart w:name="ss_T58C27N2830S5_lv2_da0a3edba" w:id="188"/>
      <w:r>
        <w:t>(</w:t>
      </w:r>
      <w:bookmarkEnd w:id="188"/>
      <w:r>
        <w:t>5) The interest of a transferee, purchaser, acquirer, assignee, or pledgee in qualified electric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C560B9" w:rsidP="00C560B9" w:rsidRDefault="00C560B9" w14:paraId="61C83A39" w14:textId="2EE852C6">
      <w:pPr>
        <w:pStyle w:val="scnewcodesection"/>
      </w:pPr>
      <w:r>
        <w:tab/>
      </w:r>
      <w:r>
        <w:tab/>
      </w:r>
      <w:bookmarkStart w:name="ss_T58C27N2830S6_lv2_ae76dfec2" w:id="189"/>
      <w:r>
        <w:t>(</w:t>
      </w:r>
      <w:bookmarkEnd w:id="189"/>
      <w:r>
        <w:t xml:space="preserve">6) 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w:t>
      </w:r>
      <w:r w:rsidR="00B53B04">
        <w:t>qualified electric</w:t>
      </w:r>
      <w:r>
        <w:t xml:space="preserve"> property. Nothing in this subsection is intended to limit or impair any authority of the commission concerning the transfer or succession of interests of electrical utilities.</w:t>
      </w:r>
    </w:p>
    <w:p w:rsidR="00C560B9" w:rsidP="00C560B9" w:rsidRDefault="00C560B9" w14:paraId="596E86E1" w14:textId="77777777">
      <w:pPr>
        <w:pStyle w:val="scnewcodesection"/>
      </w:pPr>
      <w:r>
        <w:tab/>
      </w:r>
      <w:r>
        <w:tab/>
      </w:r>
      <w:bookmarkStart w:name="ss_T58C27N2830S7_lv2_254c5e73f" w:id="190"/>
      <w:r>
        <w:t>(</w:t>
      </w:r>
      <w:bookmarkEnd w:id="190"/>
      <w:r>
        <w:t>7) Ratepayer protection bonds must be nonrecourse to the credit or any assets of the electrical utility other than the qualified electric property as specified in the financing order and any rights under any ancillary agreement.</w:t>
      </w:r>
    </w:p>
    <w:p w:rsidR="00C560B9" w:rsidP="00C560B9" w:rsidRDefault="00C560B9" w14:paraId="00394E58" w14:textId="77777777">
      <w:pPr>
        <w:pStyle w:val="scnewcodesection"/>
      </w:pPr>
      <w:r>
        <w:tab/>
      </w:r>
      <w:bookmarkStart w:name="ss_T58C27N2830SB_lv1_6b7872ae7" w:id="191"/>
      <w:r>
        <w:t>(</w:t>
      </w:r>
      <w:bookmarkEnd w:id="191"/>
      <w:r>
        <w:t>B) The following provisions apply to security interests:</w:t>
      </w:r>
    </w:p>
    <w:p w:rsidR="00C560B9" w:rsidP="00C560B9" w:rsidRDefault="00C560B9" w14:paraId="317F28F6" w14:textId="7290AB67">
      <w:pPr>
        <w:pStyle w:val="scnewcodesection"/>
      </w:pPr>
      <w:r>
        <w:tab/>
      </w:r>
      <w:r>
        <w:tab/>
      </w:r>
      <w:bookmarkStart w:name="ss_T58C27N2830S1_lv2_f6944fbc6" w:id="192"/>
      <w:r>
        <w:t>(</w:t>
      </w:r>
      <w:bookmarkEnd w:id="192"/>
      <w:r>
        <w:t xml:space="preserve">1) The creation, perfection, and enforcement of any security interest in qualified electric property to secure the repayment of the principal and interest and other amounts payable in respect of ratepayer protection bonds, amounts payable under any ancillary agreement, and other financing costs are governed by this section and not by the provisions of the </w:t>
      </w:r>
      <w:r w:rsidRPr="00943B57">
        <w:t>code.</w:t>
      </w:r>
    </w:p>
    <w:p w:rsidR="00C560B9" w:rsidP="00C560B9" w:rsidRDefault="00C560B9" w14:paraId="76533889" w14:textId="7C126D2B">
      <w:pPr>
        <w:pStyle w:val="scnewcodesection"/>
      </w:pPr>
      <w:r>
        <w:tab/>
      </w:r>
      <w:r>
        <w:tab/>
      </w:r>
      <w:bookmarkStart w:name="ss_T58C27N2830S2_lv2_008faf725" w:id="193"/>
      <w:r>
        <w:t>(</w:t>
      </w:r>
      <w:bookmarkEnd w:id="193"/>
      <w:r>
        <w:t>2)</w:t>
      </w:r>
      <w:bookmarkStart w:name="ss_T58C27N2830Sa_lv3_b1109d8e8" w:id="194"/>
      <w:r w:rsidR="00943B57">
        <w:t>(</w:t>
      </w:r>
      <w:bookmarkEnd w:id="194"/>
      <w:r w:rsidR="00943B57">
        <w:t>a)</w:t>
      </w:r>
      <w:r>
        <w:t xml:space="preserve"> A security interest in qualified electric property is created, valid, and binding and perfected at the later of when: </w:t>
      </w:r>
    </w:p>
    <w:p w:rsidR="00C560B9" w:rsidP="00C560B9" w:rsidRDefault="00C560B9" w14:paraId="71ACDFD2" w14:textId="2D931672">
      <w:pPr>
        <w:pStyle w:val="scnewcodesection"/>
      </w:pPr>
      <w:r>
        <w:tab/>
      </w:r>
      <w:r>
        <w:tab/>
      </w:r>
      <w:r w:rsidR="00943B57">
        <w:tab/>
      </w:r>
      <w:r>
        <w:tab/>
      </w:r>
      <w:bookmarkStart w:name="ss_T58C27N2830Si_lv4_f8c59a501" w:id="195"/>
      <w:r>
        <w:t>(</w:t>
      </w:r>
      <w:bookmarkEnd w:id="195"/>
      <w:r w:rsidR="00943B57">
        <w:t>i</w:t>
      </w:r>
      <w:r>
        <w:t>) the financing order is issued;</w:t>
      </w:r>
    </w:p>
    <w:p w:rsidR="00C560B9" w:rsidP="00C560B9" w:rsidRDefault="00C560B9" w14:paraId="10136577" w14:textId="0AEE7991">
      <w:pPr>
        <w:pStyle w:val="scnewcodesection"/>
      </w:pPr>
      <w:r>
        <w:tab/>
      </w:r>
      <w:r>
        <w:tab/>
      </w:r>
      <w:r w:rsidR="00943B57">
        <w:tab/>
      </w:r>
      <w:r>
        <w:tab/>
      </w:r>
      <w:bookmarkStart w:name="ss_T58C27N2830Sii_lv4_460f16b3a" w:id="196"/>
      <w:r>
        <w:t>(</w:t>
      </w:r>
      <w:bookmarkEnd w:id="196"/>
      <w:r w:rsidR="00943B57">
        <w:t>ii</w:t>
      </w:r>
      <w:r>
        <w:t xml:space="preserve">) a security agreement is executed and delivered by the debtor granting such security interest; </w:t>
      </w:r>
    </w:p>
    <w:p w:rsidR="00C560B9" w:rsidP="00C560B9" w:rsidRDefault="00C560B9" w14:paraId="5328488B" w14:textId="655A6DBC">
      <w:pPr>
        <w:pStyle w:val="scnewcodesection"/>
      </w:pPr>
      <w:r>
        <w:tab/>
      </w:r>
      <w:r>
        <w:tab/>
      </w:r>
      <w:r>
        <w:tab/>
      </w:r>
      <w:r w:rsidR="00943B57">
        <w:tab/>
      </w:r>
      <w:bookmarkStart w:name="ss_T58C27N2830Siii_lv4_c2f6ed24e" w:id="197"/>
      <w:r>
        <w:t>(</w:t>
      </w:r>
      <w:bookmarkEnd w:id="197"/>
      <w:r w:rsidR="00943B57">
        <w:t>iii</w:t>
      </w:r>
      <w:r>
        <w:t xml:space="preserve">) the debtor has rights in the qualified electric property or the power to transfer rights in the qualified electric property; or </w:t>
      </w:r>
    </w:p>
    <w:p w:rsidR="00C560B9" w:rsidP="00C560B9" w:rsidRDefault="00C560B9" w14:paraId="4B73CCD2" w14:textId="78E919F3">
      <w:pPr>
        <w:pStyle w:val="scnewcodesection"/>
      </w:pPr>
      <w:r>
        <w:tab/>
      </w:r>
      <w:r>
        <w:tab/>
      </w:r>
      <w:r w:rsidR="00F02117">
        <w:tab/>
      </w:r>
      <w:r>
        <w:tab/>
      </w:r>
      <w:bookmarkStart w:name="ss_T58C27N2830Siv_lv4_6e4e65e57" w:id="198"/>
      <w:r>
        <w:t>(</w:t>
      </w:r>
      <w:bookmarkEnd w:id="198"/>
      <w:r w:rsidR="00943B57">
        <w:t>iv</w:t>
      </w:r>
      <w:r>
        <w:t xml:space="preserve">) value is received for the qualified electric property. </w:t>
      </w:r>
    </w:p>
    <w:p w:rsidR="00C560B9" w:rsidP="00C560B9" w:rsidRDefault="00943B57" w14:paraId="34856357" w14:textId="2E7C7FA2">
      <w:pPr>
        <w:pStyle w:val="scnewcodesection"/>
      </w:pPr>
      <w:r>
        <w:tab/>
      </w:r>
      <w:r>
        <w:tab/>
      </w:r>
      <w:r>
        <w:tab/>
      </w:r>
      <w:bookmarkStart w:name="ss_T58C27N2830Sb_lv3_14096bf0a" w:id="199"/>
      <w:r>
        <w:t>(</w:t>
      </w:r>
      <w:bookmarkEnd w:id="199"/>
      <w:r>
        <w:t>b)</w:t>
      </w:r>
      <w:r w:rsidR="00B234C4">
        <w:t xml:space="preserve"> </w:t>
      </w:r>
      <w:r w:rsidR="00C560B9">
        <w:t>The description of qualified electric property in a security agreement is sufficient if the description refers to this article and the financing order creating the qualified electric property.</w:t>
      </w:r>
    </w:p>
    <w:p w:rsidR="00C560B9" w:rsidP="00C560B9" w:rsidRDefault="00C560B9" w14:paraId="7C40CC48" w14:textId="200A1DFA">
      <w:pPr>
        <w:pStyle w:val="scnewcodesection"/>
      </w:pPr>
      <w:r>
        <w:tab/>
      </w:r>
      <w:r>
        <w:tab/>
      </w:r>
      <w:bookmarkStart w:name="ss_T58C27N2830S3_lv2_901f5a42d" w:id="200"/>
      <w:r>
        <w:t>(</w:t>
      </w:r>
      <w:bookmarkEnd w:id="200"/>
      <w:r>
        <w:t xml:space="preserve">3) A security interest shall attach without any physical delivery of collateral or other act, and, upon the filing of a financing statement with the </w:t>
      </w:r>
      <w:r w:rsidR="00B234C4">
        <w:t>O</w:t>
      </w:r>
      <w:r>
        <w:t>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qualified electric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w:t>
      </w:r>
    </w:p>
    <w:p w:rsidR="00C560B9" w:rsidP="00C560B9" w:rsidRDefault="00C560B9" w14:paraId="5CE9D187" w14:textId="77777777">
      <w:pPr>
        <w:pStyle w:val="scnewcodesection"/>
      </w:pPr>
      <w:r>
        <w:tab/>
      </w:r>
      <w:r>
        <w:tab/>
      </w:r>
      <w:bookmarkStart w:name="ss_T58C27N2830S4_lv2_52562e84c" w:id="201"/>
      <w:r>
        <w:t>(</w:t>
      </w:r>
      <w:bookmarkEnd w:id="201"/>
      <w:r>
        <w:t xml:space="preserve">4) The Secretary of State shall maintain any financing statement filed to perfect any security interest under this article in the same manner that the secretary maintains financing statements filed by transmitting utilities under the </w:t>
      </w:r>
      <w:r w:rsidRPr="00D24E34">
        <w:t>code.</w:t>
      </w:r>
      <w:r>
        <w:t xml:space="preserve"> The filing of a financing statement under this article shall be governed by the provisions regarding the filing of financing statements in the </w:t>
      </w:r>
      <w:r w:rsidRPr="00D24E34">
        <w:t>code.</w:t>
      </w:r>
    </w:p>
    <w:p w:rsidR="00C560B9" w:rsidP="00C560B9" w:rsidRDefault="00C560B9" w14:paraId="11180D20" w14:textId="77777777">
      <w:pPr>
        <w:pStyle w:val="scnewcodesection"/>
      </w:pPr>
      <w:r>
        <w:tab/>
      </w:r>
      <w:r>
        <w:tab/>
      </w:r>
      <w:bookmarkStart w:name="ss_T58C27N2830S5_lv2_1e769378f" w:id="202"/>
      <w:r>
        <w:t>(</w:t>
      </w:r>
      <w:bookmarkEnd w:id="202"/>
      <w:r>
        <w:t>5) The priority of a security interest in qualified electric property is not affected by the commingling of qualified electric charges with other amounts. Any pledgee or secured party shall have a perfected security interest in the amount of all qualified electric charges that are deposited in any cash or deposit account of the qualifying utility in which qualifying electric charges have been commingled with other funds and any other security interest that may apply to those funds shall be terminated when they are transferred to a segregated account for the assignee or a financing party.</w:t>
      </w:r>
    </w:p>
    <w:p w:rsidR="00C560B9" w:rsidP="00C560B9" w:rsidRDefault="00C560B9" w14:paraId="62BC395F" w14:textId="77777777">
      <w:pPr>
        <w:pStyle w:val="scnewcodesection"/>
      </w:pPr>
      <w:r>
        <w:tab/>
      </w:r>
      <w:r>
        <w:tab/>
      </w:r>
      <w:bookmarkStart w:name="ss_T58C27N2830S6_lv2_2649d292c" w:id="203"/>
      <w:r>
        <w:t>(</w:t>
      </w:r>
      <w:bookmarkEnd w:id="203"/>
      <w:r>
        <w:t>6) No application of the formula</w:t>
      </w:r>
      <w:r>
        <w:noBreakHyphen/>
        <w:t>based adjustment mechanism as provided in this article will affect the validity, perfection, or priority of a security interest in or transfer of qualified electric property.</w:t>
      </w:r>
    </w:p>
    <w:p w:rsidR="00C560B9" w:rsidP="00C560B9" w:rsidRDefault="00C560B9" w14:paraId="69F1ECEB" w14:textId="77777777">
      <w:pPr>
        <w:pStyle w:val="scnewcodesection"/>
      </w:pPr>
      <w:r>
        <w:tab/>
      </w:r>
      <w:r>
        <w:tab/>
      </w:r>
      <w:bookmarkStart w:name="ss_T58C27N2830S7_lv2_33741137d" w:id="204"/>
      <w:r>
        <w:t>(</w:t>
      </w:r>
      <w:bookmarkEnd w:id="204"/>
      <w:r>
        <w:t xml:space="preserve">7) If a default or termination occurs under the ratepayer protection bonds, the financing parties or their representatives may foreclose on or otherwise enforce their lien and security interest in any qualified electric property as if they were secured parties with a perfected and prior lien under </w:t>
      </w:r>
      <w:r w:rsidRPr="00D24E34">
        <w:t>the code,</w:t>
      </w:r>
      <w:r>
        <w:t xml:space="preserve"> and the commission may order amounts arising from qualified electric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qualified electric charges.</w:t>
      </w:r>
    </w:p>
    <w:p w:rsidR="00C560B9" w:rsidP="00C560B9" w:rsidRDefault="00C560B9" w14:paraId="011AD36F" w14:textId="77777777">
      <w:pPr>
        <w:pStyle w:val="scnewcodesection"/>
      </w:pPr>
      <w:r>
        <w:tab/>
      </w:r>
      <w:bookmarkStart w:name="ss_T58C27N2830SC_lv1_49e866e2e" w:id="205"/>
      <w:r>
        <w:t>(</w:t>
      </w:r>
      <w:bookmarkEnd w:id="205"/>
      <w:r>
        <w:t>C) The following provisions apply to the sale, assignment, or transfer of qualified electric property:</w:t>
      </w:r>
    </w:p>
    <w:p w:rsidR="00C560B9" w:rsidP="00C560B9" w:rsidRDefault="00C560B9" w14:paraId="7D2DF78D" w14:textId="77777777">
      <w:pPr>
        <w:pStyle w:val="scnewcodesection"/>
      </w:pPr>
      <w:r>
        <w:tab/>
      </w:r>
      <w:r>
        <w:tab/>
      </w:r>
      <w:bookmarkStart w:name="ss_T58C27N2830S1_lv2_373f707e0" w:id="206"/>
      <w:r>
        <w:t>(</w:t>
      </w:r>
      <w:bookmarkEnd w:id="206"/>
      <w:r>
        <w:t xml:space="preserve">1) Any sale, assignment, or other transfer of qualified electric property shall be an absolute transfer and true sale of, and not a pledge of or secured transaction relating to, the seller's right, title and interest in, to, and under the qualified electric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qualified electric property shall be conclusive that the transaction is a true sale and that ownership has passed to the party characterized as the purchaser, regardless of whether the purchaser has possession of any documents evidencing or pertaining to the interest. A transfer of an interest in qualified electric property may be created only when all of the following have occurred: </w:t>
      </w:r>
    </w:p>
    <w:p w:rsidR="00C560B9" w:rsidP="00C560B9" w:rsidRDefault="00C560B9" w14:paraId="677EDF32" w14:textId="77777777">
      <w:pPr>
        <w:pStyle w:val="scnewcodesection"/>
      </w:pPr>
      <w:r>
        <w:tab/>
      </w:r>
      <w:r>
        <w:tab/>
      </w:r>
      <w:r>
        <w:tab/>
      </w:r>
      <w:bookmarkStart w:name="ss_T58C27N2830Sa_lv3_c22d6515e" w:id="207"/>
      <w:r>
        <w:t>(</w:t>
      </w:r>
      <w:bookmarkEnd w:id="207"/>
      <w:r>
        <w:t>a) the financing order creating the qualified electric property has become effective;</w:t>
      </w:r>
    </w:p>
    <w:p w:rsidR="00C560B9" w:rsidP="00C560B9" w:rsidRDefault="00C560B9" w14:paraId="09457A07" w14:textId="77777777">
      <w:pPr>
        <w:pStyle w:val="scnewcodesection"/>
      </w:pPr>
      <w:r>
        <w:tab/>
      </w:r>
      <w:r>
        <w:tab/>
      </w:r>
      <w:r>
        <w:tab/>
      </w:r>
      <w:bookmarkStart w:name="ss_T58C27N2830Sb_lv3_879365ec4" w:id="208"/>
      <w:r>
        <w:t>(</w:t>
      </w:r>
      <w:bookmarkEnd w:id="208"/>
      <w:r>
        <w:t xml:space="preserve">b) the documents evidencing the transfer of qualified electric property have been executed by the assignor and delivered to the assignee; and </w:t>
      </w:r>
    </w:p>
    <w:p w:rsidR="00C560B9" w:rsidP="00C560B9" w:rsidRDefault="00C560B9" w14:paraId="4967117E" w14:textId="77777777">
      <w:pPr>
        <w:pStyle w:val="scnewcodesection"/>
      </w:pPr>
      <w:r>
        <w:tab/>
      </w:r>
      <w:r>
        <w:tab/>
      </w:r>
      <w:r>
        <w:tab/>
      </w:r>
      <w:bookmarkStart w:name="ss_T58C27N2830Sc_lv3_03d8ee24d" w:id="209"/>
      <w:r>
        <w:t>(</w:t>
      </w:r>
      <w:bookmarkEnd w:id="209"/>
      <w:r>
        <w:t xml:space="preserve">c) value is received for the qualified electric property. </w:t>
      </w:r>
    </w:p>
    <w:p w:rsidR="00C560B9" w:rsidP="00C560B9" w:rsidRDefault="00C560B9" w14:paraId="1216FC66" w14:textId="77777777">
      <w:pPr>
        <w:pStyle w:val="scnewcodesection"/>
      </w:pPr>
      <w:bookmarkStart w:name="up_edf114e98" w:id="210"/>
      <w:r>
        <w:t>A</w:t>
      </w:r>
      <w:bookmarkEnd w:id="210"/>
      <w:r>
        <w:t>fter such a transaction, the qualified electric property is not subject to any claims of the transferor or the transferor's creditors, other than creditors holding a prior security interest in the qualified electric property perfected in accordance with this section.</w:t>
      </w:r>
    </w:p>
    <w:p w:rsidR="00C560B9" w:rsidP="00C560B9" w:rsidRDefault="00C560B9" w14:paraId="16DD7E91" w14:textId="5BF31C3A">
      <w:pPr>
        <w:pStyle w:val="scnewcodesection"/>
      </w:pPr>
      <w:r>
        <w:tab/>
      </w:r>
      <w:r>
        <w:tab/>
      </w:r>
      <w:bookmarkStart w:name="ss_T58C27N2830S2_lv2_4f025c989" w:id="211"/>
      <w:r>
        <w:t>(</w:t>
      </w:r>
      <w:bookmarkEnd w:id="211"/>
      <w:r>
        <w:t>2) 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C560B9" w:rsidP="00C560B9" w:rsidRDefault="00C560B9" w14:paraId="4A4D4C47" w14:textId="77777777">
      <w:pPr>
        <w:pStyle w:val="scnewcodesection"/>
      </w:pPr>
      <w:r>
        <w:tab/>
      </w:r>
      <w:r>
        <w:tab/>
      </w:r>
      <w:r>
        <w:tab/>
      </w:r>
      <w:bookmarkStart w:name="ss_T58C27N2830Sa_lv3_31d17696c" w:id="212"/>
      <w:r>
        <w:t>(</w:t>
      </w:r>
      <w:bookmarkEnd w:id="212"/>
      <w:r>
        <w:t>a) commingling of qualified electric charges with other amounts;</w:t>
      </w:r>
    </w:p>
    <w:p w:rsidR="00FF34BD" w:rsidP="00C560B9" w:rsidRDefault="00C560B9" w14:paraId="78C48CD4" w14:textId="77777777">
      <w:pPr>
        <w:pStyle w:val="scnewcodesection"/>
      </w:pPr>
      <w:r>
        <w:tab/>
      </w:r>
      <w:r>
        <w:tab/>
      </w:r>
      <w:r>
        <w:tab/>
      </w:r>
      <w:bookmarkStart w:name="ss_T58C27N2830Sb_lv3_fd823f6fc" w:id="213"/>
      <w:r>
        <w:t>(</w:t>
      </w:r>
      <w:bookmarkEnd w:id="213"/>
      <w:r>
        <w:t>b) the retention by the seller of</w:t>
      </w:r>
      <w:r w:rsidR="00FF34BD">
        <w:t>:</w:t>
      </w:r>
    </w:p>
    <w:p w:rsidR="00FF34BD" w:rsidP="00C560B9" w:rsidRDefault="00FF34BD" w14:paraId="565CD1CF" w14:textId="0AA3BA91">
      <w:pPr>
        <w:pStyle w:val="scnewcodesection"/>
      </w:pPr>
      <w:r>
        <w:tab/>
      </w:r>
      <w:r>
        <w:tab/>
      </w:r>
      <w:r>
        <w:tab/>
      </w:r>
      <w:r>
        <w:tab/>
      </w:r>
      <w:bookmarkStart w:name="ss_T58C27N2830Si_lv4_e503afcb0" w:id="214"/>
      <w:r w:rsidR="00C560B9">
        <w:t>(</w:t>
      </w:r>
      <w:bookmarkEnd w:id="214"/>
      <w:r w:rsidR="00C560B9">
        <w:t>i) a partial or residual interest, including an equity interest, in the qualified electric property, whether direct or indirect, or whether subordinate or otherwise</w:t>
      </w:r>
      <w:r>
        <w:t>;</w:t>
      </w:r>
      <w:r w:rsidR="00C560B9">
        <w:t xml:space="preserve"> or </w:t>
      </w:r>
    </w:p>
    <w:p w:rsidR="00C560B9" w:rsidP="00C560B9" w:rsidRDefault="00FF34BD" w14:paraId="12742433" w14:textId="46D1A336">
      <w:pPr>
        <w:pStyle w:val="scnewcodesection"/>
      </w:pPr>
      <w:r>
        <w:tab/>
      </w:r>
      <w:r>
        <w:tab/>
      </w:r>
      <w:r>
        <w:tab/>
      </w:r>
      <w:r>
        <w:tab/>
      </w:r>
      <w:bookmarkStart w:name="ss_T58C27N2830Sii_lv4_24514fbfe" w:id="215"/>
      <w:r w:rsidR="00C560B9">
        <w:t>(</w:t>
      </w:r>
      <w:bookmarkEnd w:id="215"/>
      <w:r w:rsidR="00C560B9">
        <w:t>ii) the right to recover costs associated with taxes, franchise fees, or license fees imposed on the collection of qualified electric charges;</w:t>
      </w:r>
    </w:p>
    <w:p w:rsidR="00C560B9" w:rsidP="00C560B9" w:rsidRDefault="00C560B9" w14:paraId="0C9D7B4B" w14:textId="77777777">
      <w:pPr>
        <w:pStyle w:val="scnewcodesection"/>
      </w:pPr>
      <w:r>
        <w:tab/>
      </w:r>
      <w:r>
        <w:tab/>
      </w:r>
      <w:r>
        <w:tab/>
      </w:r>
      <w:bookmarkStart w:name="ss_T58C27N2830Sc_lv3_9bd45410f" w:id="216"/>
      <w:r>
        <w:t>(</w:t>
      </w:r>
      <w:bookmarkEnd w:id="216"/>
      <w:r>
        <w:t>c) any recourse that the purchaser may have against the seller;</w:t>
      </w:r>
    </w:p>
    <w:p w:rsidR="00C560B9" w:rsidP="00C560B9" w:rsidRDefault="00C560B9" w14:paraId="108F99A8" w14:textId="77777777">
      <w:pPr>
        <w:pStyle w:val="scnewcodesection"/>
      </w:pPr>
      <w:r>
        <w:tab/>
      </w:r>
      <w:r>
        <w:tab/>
      </w:r>
      <w:r>
        <w:tab/>
      </w:r>
      <w:bookmarkStart w:name="ss_T58C27N2830Sd_lv3_472fd115b" w:id="217"/>
      <w:r>
        <w:t>(</w:t>
      </w:r>
      <w:bookmarkEnd w:id="217"/>
      <w:r>
        <w:t>d) any indemnification rights, obligations, or repurchase rights made or provided by the seller;</w:t>
      </w:r>
    </w:p>
    <w:p w:rsidR="00C560B9" w:rsidP="00C560B9" w:rsidRDefault="00C560B9" w14:paraId="7006785A" w14:textId="77777777">
      <w:pPr>
        <w:pStyle w:val="scnewcodesection"/>
      </w:pPr>
      <w:r>
        <w:tab/>
      </w:r>
      <w:r>
        <w:tab/>
      </w:r>
      <w:r>
        <w:tab/>
      </w:r>
      <w:bookmarkStart w:name="ss_T58C27N2830Se_lv3_7128ab4d1" w:id="218"/>
      <w:r>
        <w:t>(</w:t>
      </w:r>
      <w:bookmarkEnd w:id="218"/>
      <w:r>
        <w:t>e) the obligation of the seller to collect qualified electric charges on behalf of an assignee;</w:t>
      </w:r>
    </w:p>
    <w:p w:rsidR="00C560B9" w:rsidP="00C560B9" w:rsidRDefault="00C560B9" w14:paraId="434408FC" w14:textId="77777777">
      <w:pPr>
        <w:pStyle w:val="scnewcodesection"/>
      </w:pPr>
      <w:r>
        <w:tab/>
      </w:r>
      <w:r>
        <w:tab/>
      </w:r>
      <w:r>
        <w:tab/>
      </w:r>
      <w:bookmarkStart w:name="ss_T58C27N2830Sf_lv3_cad5560d4" w:id="219"/>
      <w:r>
        <w:t>(</w:t>
      </w:r>
      <w:bookmarkEnd w:id="219"/>
      <w:r>
        <w:t>f) the transferor acting as the servicer of the qualified electric charges or the existence of any contract that authorizes or requires the electrical utility, to the extent that any interest in qualified electric property is sold or assigned, to contract with the assignee or any financing party that it will continue to operate its system to provide service to its customers, will collect amounts in respect of the qualified electric charges for the benefit and account of such assignee or financing party, and will account for and remit such amounts to or for the account of such assignee or financing party;</w:t>
      </w:r>
    </w:p>
    <w:p w:rsidR="00C560B9" w:rsidP="00C560B9" w:rsidRDefault="00C560B9" w14:paraId="241981CB" w14:textId="77777777">
      <w:pPr>
        <w:pStyle w:val="scnewcodesection"/>
      </w:pPr>
      <w:r>
        <w:tab/>
      </w:r>
      <w:r>
        <w:tab/>
      </w:r>
      <w:r>
        <w:tab/>
      </w:r>
      <w:bookmarkStart w:name="ss_T58C27N2830Sg_lv3_bbb3cc166" w:id="220"/>
      <w:r>
        <w:t>(</w:t>
      </w:r>
      <w:bookmarkEnd w:id="220"/>
      <w:r>
        <w:t>g) the treatment of the sale, conveyance, assignment, or other transfer for tax, financial reporting, or other purposes;</w:t>
      </w:r>
    </w:p>
    <w:p w:rsidR="00C560B9" w:rsidP="00C560B9" w:rsidRDefault="00C560B9" w14:paraId="0194FED9" w14:textId="77777777">
      <w:pPr>
        <w:pStyle w:val="scnewcodesection"/>
      </w:pPr>
      <w:r>
        <w:tab/>
      </w:r>
      <w:r>
        <w:tab/>
      </w:r>
      <w:r>
        <w:tab/>
      </w:r>
      <w:bookmarkStart w:name="ss_T58C27N2830Sh_lv3_df6f021f4" w:id="221"/>
      <w:r>
        <w:t>(</w:t>
      </w:r>
      <w:bookmarkEnd w:id="221"/>
      <w:r>
        <w:t>h) the granting or providing to bondholders a preferred right to the qualified electric property or credit enhancement by the electrical utility or its affiliates with respect to such ratepayer protection bonds; or</w:t>
      </w:r>
    </w:p>
    <w:p w:rsidR="00C560B9" w:rsidP="00C560B9" w:rsidRDefault="00C560B9" w14:paraId="4C0183DA" w14:textId="77777777">
      <w:pPr>
        <w:pStyle w:val="scnewcodesection"/>
      </w:pPr>
      <w:r>
        <w:tab/>
      </w:r>
      <w:r>
        <w:tab/>
      </w:r>
      <w:r>
        <w:tab/>
      </w:r>
      <w:bookmarkStart w:name="ss_T58C27N2830Si_lv3_c33c55297" w:id="222"/>
      <w:r>
        <w:t>(</w:t>
      </w:r>
      <w:bookmarkEnd w:id="222"/>
      <w:r>
        <w:t>i) any application of the formula</w:t>
      </w:r>
      <w:r>
        <w:noBreakHyphen/>
        <w:t>based adjustment mechanism as provided in this article.</w:t>
      </w:r>
    </w:p>
    <w:p w:rsidR="00C560B9" w:rsidP="00C560B9" w:rsidRDefault="00C560B9" w14:paraId="712C24CD" w14:textId="77777777">
      <w:pPr>
        <w:pStyle w:val="scnewcodesection"/>
      </w:pPr>
      <w:r>
        <w:tab/>
      </w:r>
      <w:r>
        <w:tab/>
      </w:r>
      <w:bookmarkStart w:name="ss_T58C27N2830S3_lv2_bd882efd6" w:id="223"/>
      <w:r>
        <w:t>(</w:t>
      </w:r>
      <w:bookmarkEnd w:id="223"/>
      <w:r>
        <w:t>3)</w:t>
      </w:r>
      <w:bookmarkStart w:name="ss_T58C27N2830Sa_lv3_faa0a964d" w:id="224"/>
      <w:r>
        <w:t>(</w:t>
      </w:r>
      <w:bookmarkEnd w:id="224"/>
      <w:r>
        <w:t xml:space="preserve">a) Any right that an electrical utility has in the qualified electric property before its pledge, sale, or transfer or any other right created under this article or created in the financing order and assignable under this article or assignable pursuant to a financing order is property in the form of a contract right or a chose in action. </w:t>
      </w:r>
    </w:p>
    <w:p w:rsidR="00C560B9" w:rsidP="00C560B9" w:rsidRDefault="00C560B9" w14:paraId="458CB346" w14:textId="0ADA2EDA">
      <w:pPr>
        <w:pStyle w:val="scnewcodesection"/>
      </w:pPr>
      <w:r>
        <w:tab/>
      </w:r>
      <w:r>
        <w:tab/>
      </w:r>
      <w:r>
        <w:tab/>
      </w:r>
      <w:bookmarkStart w:name="ss_T58C27N2830Sb_lv3_66d70b436" w:id="225"/>
      <w:r>
        <w:t>(</w:t>
      </w:r>
      <w:bookmarkEnd w:id="225"/>
      <w:r>
        <w:t>b) Transfer of an interest in qualified electric property to an assignee is enforceable only upon all of the following items hav</w:t>
      </w:r>
      <w:r w:rsidR="00915946">
        <w:t>ing</w:t>
      </w:r>
      <w:r>
        <w:t xml:space="preserve"> occurred: </w:t>
      </w:r>
    </w:p>
    <w:p w:rsidR="00C560B9" w:rsidP="00C560B9" w:rsidRDefault="00C560B9" w14:paraId="41C6665C" w14:textId="77777777">
      <w:pPr>
        <w:pStyle w:val="scnewcodesection"/>
      </w:pPr>
      <w:r>
        <w:tab/>
      </w:r>
      <w:r>
        <w:tab/>
      </w:r>
      <w:r>
        <w:tab/>
      </w:r>
      <w:r>
        <w:tab/>
      </w:r>
      <w:bookmarkStart w:name="ss_T58C27N2830Si_lv4_480054b42" w:id="226"/>
      <w:r>
        <w:t>(</w:t>
      </w:r>
      <w:bookmarkEnd w:id="226"/>
      <w:r>
        <w:t>i) the issuance of a financing order;</w:t>
      </w:r>
    </w:p>
    <w:p w:rsidR="00C560B9" w:rsidP="00C560B9" w:rsidRDefault="00C560B9" w14:paraId="7351C0C5" w14:textId="77777777">
      <w:pPr>
        <w:pStyle w:val="scnewcodesection"/>
      </w:pPr>
      <w:r>
        <w:tab/>
      </w:r>
      <w:r>
        <w:tab/>
      </w:r>
      <w:r>
        <w:tab/>
      </w:r>
      <w:r>
        <w:tab/>
      </w:r>
      <w:bookmarkStart w:name="ss_T58C27N2830Sii_lv4_b052eb2b2" w:id="227"/>
      <w:r>
        <w:t>(</w:t>
      </w:r>
      <w:bookmarkEnd w:id="227"/>
      <w:r>
        <w:t xml:space="preserve">ii) the assignor having rights in the qualified electric property or the power to transfer rights in the qualified electric property to an assignee; </w:t>
      </w:r>
    </w:p>
    <w:p w:rsidR="00C560B9" w:rsidP="00C560B9" w:rsidRDefault="00C560B9" w14:paraId="225D2E3E" w14:textId="77777777">
      <w:pPr>
        <w:pStyle w:val="scnewcodesection"/>
      </w:pPr>
      <w:r>
        <w:tab/>
      </w:r>
      <w:r>
        <w:tab/>
      </w:r>
      <w:r>
        <w:tab/>
      </w:r>
      <w:r>
        <w:tab/>
      </w:r>
      <w:bookmarkStart w:name="ss_T58C27N2830Siii_lv4_f9a46e2a3" w:id="228"/>
      <w:r>
        <w:t>(</w:t>
      </w:r>
      <w:bookmarkEnd w:id="228"/>
      <w:r>
        <w:t xml:space="preserve">iii) the execution and delivery by the assignor of transfer documents in connection with the issuance of ratepayer protection bonds; and </w:t>
      </w:r>
    </w:p>
    <w:p w:rsidR="00C560B9" w:rsidP="00C560B9" w:rsidRDefault="00C560B9" w14:paraId="6BC3D0EB" w14:textId="77777777">
      <w:pPr>
        <w:pStyle w:val="scnewcodesection"/>
      </w:pPr>
      <w:r>
        <w:tab/>
      </w:r>
      <w:r>
        <w:tab/>
      </w:r>
      <w:r>
        <w:tab/>
      </w:r>
      <w:r>
        <w:tab/>
      </w:r>
      <w:bookmarkStart w:name="ss_T58C27N2830Siv_lv4_df42bbec5" w:id="229"/>
      <w:r>
        <w:t>(</w:t>
      </w:r>
      <w:bookmarkEnd w:id="229"/>
      <w:r>
        <w:t xml:space="preserve">iv) the receipt of value for the qualified electric property. </w:t>
      </w:r>
    </w:p>
    <w:p w:rsidR="00C560B9" w:rsidP="00C560B9" w:rsidRDefault="00C560B9" w14:paraId="5232C3C0" w14:textId="77777777">
      <w:pPr>
        <w:pStyle w:val="scnewcodesection"/>
      </w:pPr>
      <w:r>
        <w:tab/>
      </w:r>
      <w:r>
        <w:tab/>
      </w:r>
      <w:r>
        <w:tab/>
      </w:r>
      <w:bookmarkStart w:name="ss_T58C27N2830Sc_lv3_9334885bf" w:id="230"/>
      <w:r>
        <w:t>(</w:t>
      </w:r>
      <w:bookmarkEnd w:id="230"/>
      <w:r>
        <w:t>c) An enforceable transfer of an interest in qualified electric property to an assignee is perfected against all third parties, including subsequent judicial or other lien creditors, when a notice of that transfer has been given by the filing of a financing statement in accordance with this section. The transfer is perfected against third parties as of the date of filing.</w:t>
      </w:r>
    </w:p>
    <w:p w:rsidR="00C560B9" w:rsidP="00C560B9" w:rsidRDefault="00C560B9" w14:paraId="008C8AAD" w14:textId="77777777">
      <w:pPr>
        <w:pStyle w:val="scnewcodesection"/>
      </w:pPr>
      <w:r>
        <w:tab/>
      </w:r>
      <w:r>
        <w:tab/>
      </w:r>
      <w:bookmarkStart w:name="ss_T58C27N2830S4_lv2_44a4ed5a4" w:id="231"/>
      <w:r>
        <w:t>(</w:t>
      </w:r>
      <w:bookmarkEnd w:id="231"/>
      <w:r>
        <w:t xml:space="preserve">4) The Secretary of State shall maintain any financing statement filed to perfect any sale, assignment, or transfer of qualified electric property under this section in the same manner that the secretary maintains financing statements filed by transmitting utilities under the </w:t>
      </w:r>
      <w:r w:rsidRPr="006902A4">
        <w:t>code.</w:t>
      </w:r>
      <w:r>
        <w:t xml:space="preserve"> The filing of any financing statement under this article shall be governed by the provisions regarding the filing of financing statements in the </w:t>
      </w:r>
      <w:r w:rsidRPr="006902A4">
        <w:t>code.</w:t>
      </w:r>
      <w:r>
        <w:t xml:space="preserve"> The filing of such a financing statement is the only method of perfecting a transfer of qualified electric property.</w:t>
      </w:r>
    </w:p>
    <w:p w:rsidR="00C560B9" w:rsidP="00C560B9" w:rsidRDefault="00C560B9" w14:paraId="2AB0ADDF" w14:textId="77777777">
      <w:pPr>
        <w:pStyle w:val="scnewcodesection"/>
      </w:pPr>
      <w:r>
        <w:tab/>
      </w:r>
      <w:r>
        <w:tab/>
      </w:r>
      <w:bookmarkStart w:name="ss_T58C27N2830S5_lv2_0499bff25" w:id="232"/>
      <w:r>
        <w:t>(</w:t>
      </w:r>
      <w:bookmarkEnd w:id="232"/>
      <w:r>
        <w:t>5) The priority of a transfer perfected under this article is not impaired by any later modification of the financing order or qualified electric property or by the commingling of funds arising from qualified electric property with other funds. Any other security interest that may apply to those funds, other than a security interest perfected pursuant to this section, is terminated when they are transferred to a segregated account for the assignee or a financing party. If qualified electric property has been transferred to an assignee or financing party, any proceeds of that property must be held in trust for the assignee or financing party.</w:t>
      </w:r>
    </w:p>
    <w:p w:rsidR="00C560B9" w:rsidP="00C560B9" w:rsidRDefault="00C560B9" w14:paraId="570AFF21" w14:textId="77777777">
      <w:pPr>
        <w:pStyle w:val="scnewcodesection"/>
      </w:pPr>
      <w:r>
        <w:tab/>
      </w:r>
      <w:r>
        <w:tab/>
      </w:r>
      <w:bookmarkStart w:name="ss_T58C27N2830S6_lv2_54bf99407" w:id="233"/>
      <w:r>
        <w:t>(</w:t>
      </w:r>
      <w:bookmarkEnd w:id="233"/>
      <w:r>
        <w:t>6) The priority of the conflicting interests of assignees in the same interest or rights in any qualified electric property is determined as follows:</w:t>
      </w:r>
    </w:p>
    <w:p w:rsidR="00C560B9" w:rsidP="00C560B9" w:rsidRDefault="00C560B9" w14:paraId="5BEA8664" w14:textId="77777777">
      <w:pPr>
        <w:pStyle w:val="scnewcodesection"/>
      </w:pPr>
      <w:r>
        <w:tab/>
      </w:r>
      <w:r>
        <w:tab/>
      </w:r>
      <w:r>
        <w:tab/>
      </w:r>
      <w:bookmarkStart w:name="ss_T58C27N2830Sa_lv3_a9d0496a0" w:id="234"/>
      <w:r>
        <w:t>(</w:t>
      </w:r>
      <w:bookmarkEnd w:id="234"/>
      <w:r>
        <w:t>a) conflicting perfected interests or rights of assignees rank according to priority in time of perfection. Priority dates from the time a filing covering the transfer is made in accordance with this subsection;</w:t>
      </w:r>
    </w:p>
    <w:p w:rsidR="00C560B9" w:rsidP="00C560B9" w:rsidRDefault="00C560B9" w14:paraId="4F3293FA" w14:textId="77777777">
      <w:pPr>
        <w:pStyle w:val="scnewcodesection"/>
      </w:pPr>
      <w:r>
        <w:tab/>
      </w:r>
      <w:r>
        <w:tab/>
      </w:r>
      <w:r>
        <w:tab/>
      </w:r>
      <w:bookmarkStart w:name="ss_T58C27N2830Sb_lv3_0abe3e1d7" w:id="235"/>
      <w:r>
        <w:t>(</w:t>
      </w:r>
      <w:bookmarkEnd w:id="235"/>
      <w:r>
        <w:t>b) a perfected interest or right of an assignee has priority over a conflicting unperfected interest or right of an assignee;</w:t>
      </w:r>
    </w:p>
    <w:p w:rsidR="00C560B9" w:rsidP="00C560B9" w:rsidRDefault="00C560B9" w14:paraId="6263BC01" w14:textId="77777777">
      <w:pPr>
        <w:pStyle w:val="scnewcodesection"/>
      </w:pPr>
      <w:r>
        <w:tab/>
      </w:r>
      <w:r>
        <w:tab/>
      </w:r>
      <w:r>
        <w:tab/>
      </w:r>
      <w:bookmarkStart w:name="ss_T58C27N2830Sc_lv3_1a56f0ef9" w:id="236"/>
      <w:r>
        <w:t>(</w:t>
      </w:r>
      <w:bookmarkEnd w:id="236"/>
      <w:r>
        <w:t>c) a perfected interest or right of an assignee has priority over a person who becomes a lien creditor after the perfection of such assignee's interest or right.</w:t>
      </w:r>
    </w:p>
    <w:p w:rsidR="00C560B9" w:rsidP="00776DD6" w:rsidRDefault="00C560B9" w14:paraId="27305891" w14:textId="77777777">
      <w:pPr>
        <w:pStyle w:val="scemptyline"/>
      </w:pPr>
    </w:p>
    <w:p w:rsidR="00C560B9" w:rsidP="00C560B9" w:rsidRDefault="00C560B9" w14:paraId="04C2833A" w14:textId="77777777">
      <w:pPr>
        <w:pStyle w:val="scnewcodesection"/>
      </w:pPr>
      <w:r>
        <w:tab/>
      </w:r>
      <w:bookmarkStart w:name="ns_T58C27N2835_a50744b1a" w:id="237"/>
      <w:r>
        <w:t>S</w:t>
      </w:r>
      <w:bookmarkEnd w:id="237"/>
      <w:r>
        <w:t>ection 58‑27‑2835.</w:t>
      </w:r>
      <w:r>
        <w:tab/>
      </w:r>
      <w:r w:rsidRPr="00193DBC">
        <w:t xml:space="preserve">The description of </w:t>
      </w:r>
      <w:r>
        <w:t>qualified electric</w:t>
      </w:r>
      <w:r w:rsidRPr="00193DBC">
        <w:t xml:space="preserve">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w:t>
      </w:r>
      <w:r>
        <w:t>qualified electric</w:t>
      </w:r>
      <w:r w:rsidRPr="00193DBC">
        <w:t xml:space="preserve"> property and states that the agreement or financing statement covers all or part of the property described in the financing order. This section applies to all purported transfers of, and all purported grants or liens or security interests in, </w:t>
      </w:r>
      <w:r>
        <w:t>qualified electric</w:t>
      </w:r>
      <w:r w:rsidRPr="00193DBC">
        <w:t xml:space="preserve"> property, regardless of whether the related sale agreement, purchase agreement, other transfer agreement, security agreement, pledge agreement, or other security document was entered into, or any financing statement was filed.</w:t>
      </w:r>
    </w:p>
    <w:p w:rsidR="00C560B9" w:rsidP="00776DD6" w:rsidRDefault="00C560B9" w14:paraId="353105AA" w14:textId="77777777">
      <w:pPr>
        <w:pStyle w:val="scemptyline"/>
      </w:pPr>
    </w:p>
    <w:p w:rsidR="00C560B9" w:rsidP="00C560B9" w:rsidRDefault="00C560B9" w14:paraId="34B30A13" w14:textId="77777777">
      <w:pPr>
        <w:pStyle w:val="scnewcodesection"/>
      </w:pPr>
      <w:r>
        <w:tab/>
      </w:r>
      <w:bookmarkStart w:name="ns_T58C27N2840_6f5335284" w:id="238"/>
      <w:r>
        <w:t>S</w:t>
      </w:r>
      <w:bookmarkEnd w:id="238"/>
      <w:r>
        <w:t>ection 58‑27‑2840.</w:t>
      </w:r>
      <w:r>
        <w:tab/>
      </w:r>
      <w:r w:rsidRPr="00193DBC">
        <w:t xml:space="preserve">All financing statements referenced in this article are subject to Part 5 of Chapter 9 </w:t>
      </w:r>
      <w:r w:rsidRPr="00171369">
        <w:t>of the code,</w:t>
      </w:r>
      <w:r w:rsidRPr="00193DBC">
        <w:t xml:space="preserve"> except that the requirement as to continuation statements does not apply.</w:t>
      </w:r>
    </w:p>
    <w:p w:rsidR="00C560B9" w:rsidP="00776DD6" w:rsidRDefault="00C560B9" w14:paraId="53964109" w14:textId="77777777">
      <w:pPr>
        <w:pStyle w:val="scemptyline"/>
      </w:pPr>
    </w:p>
    <w:p w:rsidR="00C560B9" w:rsidP="00C560B9" w:rsidRDefault="00C560B9" w14:paraId="4649D0B5" w14:textId="77777777">
      <w:pPr>
        <w:pStyle w:val="scnewcodesection"/>
      </w:pPr>
      <w:r>
        <w:tab/>
      </w:r>
      <w:bookmarkStart w:name="ns_T58C27N2845_0db02d331" w:id="239"/>
      <w:r>
        <w:t>S</w:t>
      </w:r>
      <w:bookmarkEnd w:id="239"/>
      <w:r>
        <w:t>ection 58‑27‑2845.</w:t>
      </w:r>
      <w:r>
        <w:tab/>
      </w:r>
      <w:r w:rsidRPr="00193DBC">
        <w:t xml:space="preserve">The law governing the validity, enforceability, attachment, perfection, priority, and exercise of remedies with respect to the transfer of an interest or right or the pledge or creation of a security interest in any </w:t>
      </w:r>
      <w:r>
        <w:t>qualified electric</w:t>
      </w:r>
      <w:r w:rsidRPr="00193DBC">
        <w:t xml:space="preserve"> property shall be the laws of this State.</w:t>
      </w:r>
    </w:p>
    <w:p w:rsidR="00C560B9" w:rsidP="00776DD6" w:rsidRDefault="00C560B9" w14:paraId="18D892D0" w14:textId="77777777">
      <w:pPr>
        <w:pStyle w:val="scemptyline"/>
      </w:pPr>
    </w:p>
    <w:p w:rsidR="00C560B9" w:rsidP="00C560B9" w:rsidRDefault="00C560B9" w14:paraId="4784EDFC" w14:textId="5CE18E4A">
      <w:pPr>
        <w:pStyle w:val="scnewcodesection"/>
      </w:pPr>
      <w:r>
        <w:tab/>
      </w:r>
      <w:bookmarkStart w:name="ns_T58C27N2850_c5594950c" w:id="240"/>
      <w:r>
        <w:t>S</w:t>
      </w:r>
      <w:bookmarkEnd w:id="240"/>
      <w:r>
        <w:t>ection 58‑27‑2850.</w:t>
      </w:r>
      <w:r>
        <w:tab/>
      </w:r>
      <w:r w:rsidRPr="00193DBC">
        <w:t xml:space="preserve">Neither the State, its agencies, and instrumentalities, nor its political subdivisions are liable on any </w:t>
      </w:r>
      <w:r>
        <w:t>ratepayer protection</w:t>
      </w:r>
      <w:r w:rsidRPr="00193DBC">
        <w:t xml:space="preserve"> bonds, and the bonds are not a debt or a general obligation of the State or any of its political subdivisions, agencies, or instrumentalities nor are they special obligations or indebtedness of the State, its agencies, or its political subdivisions. An issue of </w:t>
      </w:r>
      <w:r>
        <w:t>ratepayer protection</w:t>
      </w:r>
      <w:r w:rsidRPr="00193DBC">
        <w:t xml:space="preserve"> bonds does not, directly, indirectly, or contingently obligate the State or its agencies, instrumentalities, or political subdivisions, to levy any tax or make any appropriation for payment of the </w:t>
      </w:r>
      <w:r>
        <w:t>ratepayer protection</w:t>
      </w:r>
      <w:r w:rsidRPr="00193DBC">
        <w:t xml:space="preserve"> bonds, other than in their capacities as consumers of electricity. All </w:t>
      </w:r>
      <w:r>
        <w:t>ratepayer protection</w:t>
      </w:r>
      <w:r w:rsidRPr="00193DBC">
        <w:t xml:space="preserve"> bonds must contain on the face thereof a statement to the following effect: </w:t>
      </w:r>
      <w:r w:rsidR="00906F96">
        <w:t>“</w:t>
      </w:r>
      <w:r w:rsidRPr="00193DBC">
        <w:t>Neither the full faith and credit nor the taxing power of the State of South Carolina is pledged to the payment of the principal of, or interest on, this bond, nor shall the holder of this bond have any recourse against the State, its agencies, instrumentalities, or political subdivisions for the payment of the principal of, or interest on, this bond.</w:t>
      </w:r>
      <w:r w:rsidR="00906F96">
        <w:t>”</w:t>
      </w:r>
    </w:p>
    <w:p w:rsidR="00C560B9" w:rsidP="00776DD6" w:rsidRDefault="00C560B9" w14:paraId="51AAADC5" w14:textId="77777777">
      <w:pPr>
        <w:pStyle w:val="scemptyline"/>
      </w:pPr>
    </w:p>
    <w:p w:rsidR="00C560B9" w:rsidP="00C560B9" w:rsidRDefault="00C560B9" w14:paraId="1BD93483" w14:textId="77777777">
      <w:pPr>
        <w:pStyle w:val="scnewcodesection"/>
      </w:pPr>
      <w:r>
        <w:tab/>
      </w:r>
      <w:bookmarkStart w:name="ns_T58C27N2855_40f9a96f5" w:id="241"/>
      <w:r>
        <w:t>S</w:t>
      </w:r>
      <w:bookmarkEnd w:id="241"/>
      <w:r>
        <w:t>ection 58‑27‑2855.</w:t>
      </w:r>
      <w:r>
        <w:tab/>
      </w:r>
      <w:bookmarkStart w:name="up_2523ea3e2" w:id="242"/>
      <w:r>
        <w:t>A</w:t>
      </w:r>
      <w:bookmarkEnd w:id="242"/>
      <w:r>
        <w:t>ll of the following entities may legally invest any sinking funds, monies, or other funds in ratepayer protection bonds:</w:t>
      </w:r>
    </w:p>
    <w:p w:rsidR="00157F5B" w:rsidP="00C560B9" w:rsidRDefault="00C560B9" w14:paraId="341AC1C0" w14:textId="77777777">
      <w:pPr>
        <w:pStyle w:val="scnewcodesection"/>
      </w:pPr>
      <w:r>
        <w:tab/>
      </w:r>
      <w:bookmarkStart w:name="ss_T58C27N2855S1_lv1_b53a0a3d5" w:id="243"/>
      <w:r>
        <w:t>(</w:t>
      </w:r>
      <w:bookmarkEnd w:id="243"/>
      <w:r>
        <w:t>1) the South Carolina Pooled Investment Fund established pursuant to Section 6</w:t>
      </w:r>
      <w:r w:rsidR="00D10BF1">
        <w:noBreakHyphen/>
      </w:r>
      <w:r>
        <w:t>6</w:t>
      </w:r>
      <w:r w:rsidR="00D10BF1">
        <w:noBreakHyphen/>
      </w:r>
      <w:r>
        <w:t>10;</w:t>
      </w:r>
      <w:r w:rsidR="00D10BF1">
        <w:t xml:space="preserve"> </w:t>
      </w:r>
    </w:p>
    <w:p w:rsidR="00C560B9" w:rsidP="00C560B9" w:rsidRDefault="00C560B9" w14:paraId="49511C37" w14:textId="4DD94365">
      <w:pPr>
        <w:pStyle w:val="scnewcodesection"/>
      </w:pPr>
      <w:r>
        <w:tab/>
      </w:r>
      <w:bookmarkStart w:name="ss_T58C27N2855S2_lv1_4614d9eb6" w:id="244"/>
      <w:r>
        <w:t>(</w:t>
      </w:r>
      <w:bookmarkEnd w:id="244"/>
      <w:r w:rsidR="00157F5B">
        <w:t>2</w:t>
      </w:r>
      <w:r>
        <w:t>) banks and bankers, savings and loan associations, credit unions, trust companies, savings banks and institutions, investment companies, insurance companies, insurance associations, and other persons carrying on a banking or insurance business;</w:t>
      </w:r>
    </w:p>
    <w:p w:rsidR="00C560B9" w:rsidP="00C560B9" w:rsidRDefault="00C560B9" w14:paraId="47B44B2A" w14:textId="28C84575">
      <w:pPr>
        <w:pStyle w:val="scnewcodesection"/>
      </w:pPr>
      <w:r>
        <w:tab/>
      </w:r>
      <w:bookmarkStart w:name="ss_T58C27N2855S3_lv1_9f8cd3930" w:id="245"/>
      <w:r>
        <w:t>(</w:t>
      </w:r>
      <w:bookmarkEnd w:id="245"/>
      <w:r w:rsidR="00157F5B">
        <w:t>3</w:t>
      </w:r>
      <w:r>
        <w:t>) personal representatives, guardians, trustees, and other fiduciaries; and</w:t>
      </w:r>
    </w:p>
    <w:p w:rsidR="00C560B9" w:rsidP="00C560B9" w:rsidRDefault="00C560B9" w14:paraId="6AB45449" w14:textId="549AE2E7">
      <w:pPr>
        <w:pStyle w:val="scnewcodesection"/>
      </w:pPr>
      <w:r>
        <w:tab/>
      </w:r>
      <w:bookmarkStart w:name="ss_T58C27N2855S4_lv1_4e2a9ef2b" w:id="246"/>
      <w:r>
        <w:t>(</w:t>
      </w:r>
      <w:bookmarkEnd w:id="246"/>
      <w:r w:rsidR="00157F5B">
        <w:t>4</w:t>
      </w:r>
      <w:r>
        <w:t>) all other persons authorized to invest in bonds or other obligations of a similar nature.</w:t>
      </w:r>
    </w:p>
    <w:p w:rsidR="00C560B9" w:rsidP="00776DD6" w:rsidRDefault="00C560B9" w14:paraId="2312600B" w14:textId="77777777">
      <w:pPr>
        <w:pStyle w:val="scemptyline"/>
      </w:pPr>
    </w:p>
    <w:p w:rsidR="00C560B9" w:rsidP="00C560B9" w:rsidRDefault="00C560B9" w14:paraId="12FB5293" w14:textId="77777777">
      <w:pPr>
        <w:pStyle w:val="scnewcodesection"/>
      </w:pPr>
      <w:r>
        <w:tab/>
      </w:r>
      <w:bookmarkStart w:name="ns_T58C27N2860_cd9ea5080" w:id="247"/>
      <w:r>
        <w:t>S</w:t>
      </w:r>
      <w:bookmarkEnd w:id="247"/>
      <w:r>
        <w:t>ection 58‑27‑2860.</w:t>
      </w:r>
      <w:r>
        <w:tab/>
      </w:r>
      <w:bookmarkStart w:name="ss_T58C27N2860SA_lv1_66e3f16ca" w:id="248"/>
      <w:r>
        <w:t>(</w:t>
      </w:r>
      <w:bookmarkEnd w:id="248"/>
      <w:r>
        <w:t>A) The State and its agencies, including the commission, pledge and agree with bondholders, the owners of the qualified electric property, and other financing parties that the State and its agencies will not take any action listed in this section as to any outstanding ratepayer protection bonds, qualified electric charges, or qualified electric property. This paragraph does not preclude limitation or alteration if full compensation is made by law for the full protection of the qualified electric charges collected pursuant to a financing order and of the bondholders and any assignee or financing party entering into a contract with the electrical utility. The prohibited actions are as follows:</w:t>
      </w:r>
    </w:p>
    <w:p w:rsidR="00C560B9" w:rsidP="00C560B9" w:rsidRDefault="00C560B9" w14:paraId="4E9B9D4E" w14:textId="77777777">
      <w:pPr>
        <w:pStyle w:val="scnewcodesection"/>
      </w:pPr>
      <w:r>
        <w:tab/>
      </w:r>
      <w:r>
        <w:tab/>
      </w:r>
      <w:bookmarkStart w:name="ss_T58C27N2860S1_lv2_780145568" w:id="249"/>
      <w:r>
        <w:t>(</w:t>
      </w:r>
      <w:bookmarkEnd w:id="249"/>
      <w:r>
        <w:t>1) altering the provisions of this article, which authorize the commission to create an irrevocable contract right or chose in action by the issuance of a financing order, to create qualified electric property, and make the qualified electric charges imposed by a financing order irrevocable, binding, or nonbypassable charges;</w:t>
      </w:r>
    </w:p>
    <w:p w:rsidR="00C560B9" w:rsidP="00C560B9" w:rsidRDefault="00C560B9" w14:paraId="42EE9340" w14:textId="0A196518">
      <w:pPr>
        <w:pStyle w:val="scnewcodesection"/>
      </w:pPr>
      <w:r>
        <w:tab/>
      </w:r>
      <w:r>
        <w:tab/>
      </w:r>
      <w:bookmarkStart w:name="ss_T58C27N2860S2_lv2_84329d7ab" w:id="250"/>
      <w:r>
        <w:t>(</w:t>
      </w:r>
      <w:bookmarkEnd w:id="250"/>
      <w:r>
        <w:t xml:space="preserve">2) taking or permitting any action that impairs or would impair the value of </w:t>
      </w:r>
      <w:r w:rsidR="007530EA">
        <w:t>qualified electric</w:t>
      </w:r>
      <w:r>
        <w:t xml:space="preserve"> property or the security for the </w:t>
      </w:r>
      <w:r w:rsidR="007530EA">
        <w:t>ratepayer protection</w:t>
      </w:r>
      <w:r>
        <w:t xml:space="preserve"> bonds, or revises the </w:t>
      </w:r>
      <w:r w:rsidR="007530EA">
        <w:t>qualified energy</w:t>
      </w:r>
      <w:r>
        <w:t xml:space="preserve"> costs for which </w:t>
      </w:r>
      <w:r w:rsidR="007530EA">
        <w:t>r</w:t>
      </w:r>
      <w:r>
        <w:t>ecovery is authorized;</w:t>
      </w:r>
    </w:p>
    <w:p w:rsidR="00C560B9" w:rsidP="00C560B9" w:rsidRDefault="00C560B9" w14:paraId="5593D6E4" w14:textId="77777777">
      <w:pPr>
        <w:pStyle w:val="scnewcodesection"/>
      </w:pPr>
      <w:r>
        <w:tab/>
      </w:r>
      <w:r>
        <w:tab/>
      </w:r>
      <w:bookmarkStart w:name="ss_T58C27N2860S3_lv2_8db22fb68" w:id="251"/>
      <w:r>
        <w:t>(</w:t>
      </w:r>
      <w:bookmarkEnd w:id="251"/>
      <w:r>
        <w:t>3) in any way impairing the rights and remedies of the bondholders, assignees, and other financing parties; and</w:t>
      </w:r>
    </w:p>
    <w:p w:rsidR="00C560B9" w:rsidP="00C560B9" w:rsidRDefault="00C560B9" w14:paraId="23A7BE19" w14:textId="77777777">
      <w:pPr>
        <w:pStyle w:val="scnewcodesection"/>
      </w:pPr>
      <w:r>
        <w:tab/>
      </w:r>
      <w:r>
        <w:tab/>
      </w:r>
      <w:bookmarkStart w:name="ss_T58C27N2860S4_lv2_14dd3e312" w:id="252"/>
      <w:r>
        <w:t>(</w:t>
      </w:r>
      <w:bookmarkEnd w:id="252"/>
      <w:r>
        <w:t>4) except for changes made pursuant to the formula</w:t>
      </w:r>
      <w:r>
        <w:noBreakHyphen/>
        <w:t>based adjustment mechanism authorized under this article, reducing, altering, or impairing qualified electric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ratepayer protection bonds, have been paid and performed in full.</w:t>
      </w:r>
    </w:p>
    <w:p w:rsidR="00C560B9" w:rsidP="00C560B9" w:rsidRDefault="00C560B9" w14:paraId="753493AE" w14:textId="77777777">
      <w:pPr>
        <w:pStyle w:val="scnewcodesection"/>
      </w:pPr>
      <w:r>
        <w:tab/>
      </w:r>
      <w:bookmarkStart w:name="ss_T58C27N2860SB_lv1_aa0ae279c" w:id="253"/>
      <w:r>
        <w:t>(</w:t>
      </w:r>
      <w:bookmarkEnd w:id="253"/>
      <w:r>
        <w:t>B) Any person or entity that issues ratepayer protection bonds may include the language specified in this section in the ratepayer protection bonds and related documentation.</w:t>
      </w:r>
    </w:p>
    <w:p w:rsidR="00C560B9" w:rsidP="00776DD6" w:rsidRDefault="00C560B9" w14:paraId="7D1268CD" w14:textId="77777777">
      <w:pPr>
        <w:pStyle w:val="scemptyline"/>
      </w:pPr>
    </w:p>
    <w:p w:rsidR="00C560B9" w:rsidP="00C560B9" w:rsidRDefault="00C560B9" w14:paraId="464B8492" w14:textId="7743D503">
      <w:pPr>
        <w:pStyle w:val="scnewcodesection"/>
      </w:pPr>
      <w:r>
        <w:tab/>
      </w:r>
      <w:bookmarkStart w:name="ns_T58C27N2865_e76627c9c" w:id="254"/>
      <w:r>
        <w:t>S</w:t>
      </w:r>
      <w:bookmarkEnd w:id="254"/>
      <w:r>
        <w:t>ection 58‑27‑2865.</w:t>
      </w:r>
      <w:r>
        <w:tab/>
      </w:r>
      <w:r w:rsidRPr="00193DBC">
        <w:t>An assignee or financing party is not an electrical utility or person providing electric service by virtue of engaging in the transactions described in this article.</w:t>
      </w:r>
    </w:p>
    <w:p w:rsidR="00C560B9" w:rsidP="00776DD6" w:rsidRDefault="00C560B9" w14:paraId="5A29B7DE" w14:textId="77777777">
      <w:pPr>
        <w:pStyle w:val="scemptyline"/>
      </w:pPr>
    </w:p>
    <w:p w:rsidR="00C560B9" w:rsidP="00C560B9" w:rsidRDefault="00C560B9" w14:paraId="0D7FAFE5" w14:textId="77777777">
      <w:pPr>
        <w:pStyle w:val="scnewcodesection"/>
      </w:pPr>
      <w:r>
        <w:tab/>
      </w:r>
      <w:bookmarkStart w:name="ns_T58C27N2870_a0a9e9193" w:id="255"/>
      <w:r>
        <w:t>S</w:t>
      </w:r>
      <w:bookmarkEnd w:id="255"/>
      <w:r>
        <w:t>ection 58‑27‑2870.</w:t>
      </w:r>
      <w:r>
        <w:tab/>
      </w:r>
      <w:r w:rsidRPr="00193DBC">
        <w:t xml:space="preserve">If there is a conflict between this article and any other law regarding the attachment, assignment, perfection, effect of perfection, priority of, assignment or transfer of, or security interest in </w:t>
      </w:r>
      <w:r>
        <w:t>qualified electric</w:t>
      </w:r>
      <w:r w:rsidRPr="00193DBC">
        <w:t xml:space="preserve"> property, this article shall govern.</w:t>
      </w:r>
    </w:p>
    <w:p w:rsidR="00C560B9" w:rsidP="00776DD6" w:rsidRDefault="00C560B9" w14:paraId="768B9B69" w14:textId="77777777">
      <w:pPr>
        <w:pStyle w:val="scemptyline"/>
      </w:pPr>
    </w:p>
    <w:p w:rsidR="00C560B9" w:rsidP="00C560B9" w:rsidRDefault="00C560B9" w14:paraId="64D60653" w14:textId="77777777">
      <w:pPr>
        <w:pStyle w:val="scnewcodesection"/>
      </w:pPr>
      <w:r>
        <w:tab/>
      </w:r>
      <w:bookmarkStart w:name="ns_T58C27N2875_df770185c" w:id="256"/>
      <w:r>
        <w:t>S</w:t>
      </w:r>
      <w:bookmarkEnd w:id="256"/>
      <w:r>
        <w:t>ection 58‑27‑2875.</w:t>
      </w:r>
      <w:r>
        <w:tab/>
      </w:r>
      <w:r w:rsidRPr="00193DBC">
        <w:t xml:space="preserve">In </w:t>
      </w:r>
      <w:r>
        <w:t>making determinations under this article, the commission may engage independent outside consultants, including legal counsel, to serve as an advisor or counselor to the commission. Any independent outside consultant must be subject to the communication restrictions pursuant to Section 58</w:t>
      </w:r>
      <w:r>
        <w:noBreakHyphen/>
        <w:t>3</w:t>
      </w:r>
      <w:r>
        <w:noBreakHyphen/>
        <w:t>260(C)(8) that are applicable to commission employees.</w:t>
      </w:r>
    </w:p>
    <w:p w:rsidR="00C560B9" w:rsidP="00776DD6" w:rsidRDefault="00C560B9" w14:paraId="01BD8FAC" w14:textId="77777777">
      <w:pPr>
        <w:pStyle w:val="scemptyline"/>
      </w:pPr>
    </w:p>
    <w:p w:rsidR="00C560B9" w:rsidP="00C560B9" w:rsidRDefault="00C560B9" w14:paraId="603D7414" w14:textId="4FF6A6A9">
      <w:pPr>
        <w:pStyle w:val="scnewcodesection"/>
      </w:pPr>
      <w:r>
        <w:tab/>
      </w:r>
      <w:bookmarkStart w:name="ns_T58C27N2880_f0fdf0112" w:id="257"/>
      <w:r>
        <w:t>S</w:t>
      </w:r>
      <w:bookmarkEnd w:id="257"/>
      <w:r>
        <w:t>ection 58‑27‑2880.</w:t>
      </w:r>
      <w:r>
        <w:tab/>
      </w:r>
      <w:r w:rsidRPr="00193DBC">
        <w:t xml:space="preserve">A violation of this article or of a financing order issued under this article subjects the </w:t>
      </w:r>
      <w:r w:rsidR="0090316A">
        <w:t xml:space="preserve">electrical </w:t>
      </w:r>
      <w:r w:rsidRPr="00193DBC">
        <w:t>utility that obtained the order to penaltie</w:t>
      </w:r>
      <w:r>
        <w:t xml:space="preserve">s of no more than </w:t>
      </w:r>
      <w:r w:rsidR="0054382E">
        <w:t>five thousand dollars</w:t>
      </w:r>
      <w:r>
        <w:t xml:space="preserve"> for each offense, and to any other </w:t>
      </w:r>
      <w:r w:rsidRPr="00193DBC">
        <w:t xml:space="preserve">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w:t>
      </w:r>
      <w:r>
        <w:t>qualified electric</w:t>
      </w:r>
      <w:r w:rsidRPr="00193DBC">
        <w:t xml:space="preserve"> charges for any such penalties or remedies.</w:t>
      </w:r>
    </w:p>
    <w:p w:rsidR="00C560B9" w:rsidP="00776DD6" w:rsidRDefault="00C560B9" w14:paraId="309AFEC2" w14:textId="77777777">
      <w:pPr>
        <w:pStyle w:val="scemptyline"/>
      </w:pPr>
    </w:p>
    <w:p w:rsidR="00C560B9" w:rsidP="00C560B9" w:rsidRDefault="00C560B9" w14:paraId="452C1AA3" w14:textId="77777777">
      <w:pPr>
        <w:pStyle w:val="scnewcodesection"/>
      </w:pPr>
      <w:r>
        <w:tab/>
      </w:r>
      <w:bookmarkStart w:name="ns_T58C27N2885_bd3051842" w:id="258"/>
      <w:r>
        <w:t>S</w:t>
      </w:r>
      <w:bookmarkEnd w:id="258"/>
      <w:r>
        <w:t>ection 58‑27‑2885.</w:t>
      </w:r>
      <w:r>
        <w:tab/>
      </w:r>
      <w:r w:rsidRPr="00193DBC">
        <w:t xml:space="preserve">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w:t>
      </w:r>
      <w:r>
        <w:t>ratepayer protection</w:t>
      </w:r>
      <w:r w:rsidRPr="00193DBC">
        <w:t xml:space="preserve"> bonds issued or authorized in a financing order issued under this article before the date that such provision is held invalid or is invalidated, superseded, replaced, or repealed, or expires for any reason.</w:t>
      </w:r>
    </w:p>
    <w:p w:rsidR="00C560B9" w:rsidP="00776DD6" w:rsidRDefault="00C560B9" w14:paraId="54A4D5C4" w14:textId="77777777">
      <w:pPr>
        <w:pStyle w:val="scemptyline"/>
      </w:pPr>
    </w:p>
    <w:p w:rsidR="00C560B9" w:rsidP="00776DD6" w:rsidRDefault="00D7459C" w14:paraId="52A9B577" w14:textId="272C96F3">
      <w:pPr>
        <w:pStyle w:val="scdirectionallanguage"/>
      </w:pPr>
      <w:bookmarkStart w:name="bs_num_8_368502aa3" w:id="259"/>
      <w:r>
        <w:t>S</w:t>
      </w:r>
      <w:bookmarkEnd w:id="259"/>
      <w:r>
        <w:t>ECTION 8.</w:t>
      </w:r>
      <w:r w:rsidR="00C560B9">
        <w:tab/>
      </w:r>
      <w:bookmarkStart w:name="dl_e707aac53" w:id="260"/>
      <w:r w:rsidR="00C560B9">
        <w:t>S</w:t>
      </w:r>
      <w:bookmarkEnd w:id="260"/>
      <w:r w:rsidR="00C560B9">
        <w:t>ection 58‑31‑227 of the S.C. Code is amended to read:</w:t>
      </w:r>
    </w:p>
    <w:p w:rsidR="00C560B9" w:rsidP="00776DD6" w:rsidRDefault="00C560B9" w14:paraId="53A37A55" w14:textId="77777777">
      <w:pPr>
        <w:pStyle w:val="scemptyline"/>
      </w:pPr>
    </w:p>
    <w:p w:rsidR="00990B1E" w:rsidP="00990B1E" w:rsidRDefault="00C560B9" w14:paraId="58B0F853" w14:textId="1312DE5C">
      <w:pPr>
        <w:pStyle w:val="sccodifiedsection"/>
      </w:pPr>
      <w:r>
        <w:tab/>
      </w:r>
      <w:bookmarkStart w:name="cs_T58C31N227_ee9eb137c" w:id="261"/>
      <w:r>
        <w:t>S</w:t>
      </w:r>
      <w:bookmarkEnd w:id="261"/>
      <w:r>
        <w:t>ection 58‑31‑227.</w:t>
      </w:r>
      <w:r>
        <w:tab/>
      </w:r>
      <w:bookmarkStart w:name="ss_T58C31N227SA_lv1_d16a6b5c6" w:id="262"/>
      <w:r>
        <w:t>(</w:t>
      </w:r>
      <w:bookmarkEnd w:id="262"/>
      <w:r>
        <w:t xml:space="preserve">A) The Public Service Authority shall file for commission approval of a program for the competitive procurement of energy, capacity, </w:t>
      </w:r>
      <w:r>
        <w:rPr>
          <w:rStyle w:val="scinsert"/>
        </w:rPr>
        <w:t xml:space="preserve">ancillary services, </w:t>
      </w:r>
      <w:r>
        <w:t xml:space="preserve">and environmental attributes from renewable energy facilities </w:t>
      </w:r>
      <w:r>
        <w:rPr>
          <w:rStyle w:val="scinsert"/>
        </w:rPr>
        <w:t xml:space="preserve">and energy storage facilities </w:t>
      </w:r>
      <w:r>
        <w:t xml:space="preserve">to meet needs for new generation resources </w:t>
      </w:r>
      <w:r>
        <w:rPr>
          <w:rStyle w:val="scinsert"/>
        </w:rPr>
        <w:t xml:space="preserve">and energy storage resources </w:t>
      </w:r>
      <w:r>
        <w:t xml:space="preserve">identified by the Authority in its Integrated Resource Plans or other planning processes. </w:t>
      </w:r>
      <w:r>
        <w:rPr>
          <w:rStyle w:val="scinsert"/>
        </w:rPr>
        <w:t>A competitive procurement program may be used to procure any subset of energy, capacity, ancillary services, and environmental attributes, as determined appropriate by the commission.</w:t>
      </w:r>
      <w:r>
        <w:t xml:space="preserve"> The commission may not grant approval unless the commission finds and determines that the Public Service Authority satisfied all requirements of this section and 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r>
        <w:rPr>
          <w:rStyle w:val="scinsert"/>
        </w:rPr>
        <w:t xml:space="preserve"> For purposes of this section, “energy storage facility” means commercially available technology that is capable of absorbing energy and storing it for a period of time for use at a later time. This includes, but is not limited to, electrochemical, thermal, and electromechanical technologies, </w:t>
      </w:r>
      <w:r w:rsidR="006F6717">
        <w:rPr>
          <w:rStyle w:val="scinsert"/>
        </w:rPr>
        <w:t xml:space="preserve">but does not include </w:t>
      </w:r>
      <w:r w:rsidR="00990B1E">
        <w:rPr>
          <w:rStyle w:val="scinsert"/>
        </w:rPr>
        <w:t xml:space="preserve">hydroelectric generating </w:t>
      </w:r>
      <w:r>
        <w:rPr>
          <w:rStyle w:val="scinsert"/>
        </w:rPr>
        <w:t xml:space="preserve">facilities </w:t>
      </w:r>
      <w:r w:rsidR="00990B1E">
        <w:rPr>
          <w:rStyle w:val="scinsert"/>
        </w:rPr>
        <w:t>over which the Federal Power Commission has licensing jurisdiction.</w:t>
      </w:r>
    </w:p>
    <w:p w:rsidR="00C560B9" w:rsidP="00C560B9" w:rsidRDefault="00C560B9" w14:paraId="26018008" w14:textId="77777777">
      <w:pPr>
        <w:pStyle w:val="sccodifiedsection"/>
      </w:pPr>
      <w:r>
        <w:tab/>
      </w:r>
      <w:bookmarkStart w:name="ss_T58C31N227SB_lv1_c5c6fb08b" w:id="263"/>
      <w:r>
        <w:t>(</w:t>
      </w:r>
      <w:bookmarkEnd w:id="263"/>
      <w:r>
        <w:t xml:space="preserve">B) The Public Service Authority shall procure renewable energy resources </w:t>
      </w:r>
      <w:r>
        <w:rPr>
          <w:rStyle w:val="scinsert"/>
        </w:rPr>
        <w:t xml:space="preserve">and energy storage resources, or the output of those facilities, </w:t>
      </w:r>
      <w:r>
        <w:t>subject to the following requirements:</w:t>
      </w:r>
    </w:p>
    <w:p w:rsidR="00C560B9" w:rsidP="00C560B9" w:rsidRDefault="00C560B9" w14:paraId="229967BC" w14:textId="77777777">
      <w:pPr>
        <w:pStyle w:val="sccodifiedsection"/>
      </w:pPr>
      <w:r>
        <w:tab/>
      </w:r>
      <w:r>
        <w:tab/>
      </w:r>
      <w:bookmarkStart w:name="ss_T58C31N227S1_lv2_f0cd5f03d" w:id="264"/>
      <w:r>
        <w:t>(</w:t>
      </w:r>
      <w:bookmarkEnd w:id="264"/>
      <w:r>
        <w:t xml:space="preserve">1) Renewable energy resources </w:t>
      </w:r>
      <w:r>
        <w:rPr>
          <w:rStyle w:val="scinsert"/>
        </w:rPr>
        <w:t xml:space="preserve">and energy storage resources </w:t>
      </w:r>
      <w:r>
        <w:t>procured by the Public Service Authority shall be procured via a competitive solicitation process open to all independent market participants that meet minimum eligibility requirements.</w:t>
      </w:r>
    </w:p>
    <w:p w:rsidR="00C560B9" w:rsidP="00C560B9" w:rsidRDefault="00C560B9" w14:paraId="722D4CF1" w14:textId="77777777">
      <w:pPr>
        <w:pStyle w:val="sccodifiedsection"/>
      </w:pPr>
      <w:r>
        <w:tab/>
      </w:r>
      <w:r>
        <w:tab/>
      </w:r>
      <w:bookmarkStart w:name="ss_T58C31N227S2_lv2_605517971" w:id="265"/>
      <w:r>
        <w:t>(</w:t>
      </w:r>
      <w:bookmarkEnd w:id="265"/>
      <w:r>
        <w:t>2) The Public Service Authority shall issue public notification of its intention to issue a competitive renewable solicitation at least ninety days prior to the release of each solicitation, including the proposed procurement volume, process, and timeline.</w:t>
      </w:r>
    </w:p>
    <w:p w:rsidR="00C560B9" w:rsidP="00C560B9" w:rsidRDefault="00C560B9" w14:paraId="4EEDBBDA" w14:textId="77777777">
      <w:pPr>
        <w:pStyle w:val="sccodifiedsection"/>
      </w:pPr>
      <w:r>
        <w:tab/>
      </w:r>
      <w:r>
        <w:tab/>
      </w:r>
      <w:bookmarkStart w:name="ss_T58C31N227S3_lv2_b11c7fb58" w:id="266"/>
      <w:r>
        <w:t>(</w:t>
      </w:r>
      <w:bookmarkEnd w:id="266"/>
      <w:r>
        <w:t xml:space="preserve">3) Renewable energy facilities eligible to participate in a competitive procurement are those </w:t>
      </w:r>
      <w:r>
        <w:rPr>
          <w:rStyle w:val="scstrike"/>
        </w:rPr>
        <w:t xml:space="preserve">that have a valid interconnection request on file and </w:t>
      </w:r>
      <w:r>
        <w:t>that use renewable energy resources identified in Section 58‑39‑120(F)</w:t>
      </w:r>
      <w:r>
        <w:rPr>
          <w:rStyle w:val="scstrike"/>
        </w:rPr>
        <w:t xml:space="preserve"> and may include battery storage devices charged exclusively by renewable energy</w:t>
      </w:r>
      <w:r>
        <w:t>.</w:t>
      </w:r>
    </w:p>
    <w:p w:rsidR="00C560B9" w:rsidP="00C560B9" w:rsidRDefault="00C560B9" w14:paraId="114C6F3E" w14:textId="77777777">
      <w:pPr>
        <w:pStyle w:val="sccodifiedsection"/>
      </w:pPr>
      <w:r>
        <w:rPr>
          <w:rStyle w:val="scinsert"/>
        </w:rPr>
        <w:tab/>
      </w:r>
      <w:r>
        <w:rPr>
          <w:rStyle w:val="scinsert"/>
        </w:rPr>
        <w:tab/>
      </w:r>
      <w:bookmarkStart w:name="ss_T58C31N227S4_lv2_fd7e260d4" w:id="267"/>
      <w:r>
        <w:rPr>
          <w:rStyle w:val="scinsert"/>
        </w:rPr>
        <w:t>(</w:t>
      </w:r>
      <w:bookmarkEnd w:id="267"/>
      <w:r>
        <w:rPr>
          <w:rStyle w:val="scinsert"/>
        </w:rPr>
        <w:t>4) Energy storage facilities eligible to participate in a competitive procurement are those described in subsection (A).</w:t>
      </w:r>
    </w:p>
    <w:p w:rsidR="00C560B9" w:rsidP="00C560B9" w:rsidRDefault="00C560B9" w14:paraId="3C545738" w14:textId="77777777">
      <w:pPr>
        <w:pStyle w:val="sccodifiedsection"/>
      </w:pPr>
      <w:r>
        <w:tab/>
      </w:r>
      <w:bookmarkStart w:name="ss_T58C31N227SC_lv1_f0e1bbe7b" w:id="268"/>
      <w:r>
        <w:t>(</w:t>
      </w:r>
      <w:bookmarkEnd w:id="268"/>
      <w:r>
        <w:t>C) The Public Service Authority shall make publicly available at least forty‑five days prior to each competitive solicitation:</w:t>
      </w:r>
    </w:p>
    <w:p w:rsidR="00C560B9" w:rsidP="00C560B9" w:rsidRDefault="00C560B9" w14:paraId="0AA2D3F1" w14:textId="77777777">
      <w:pPr>
        <w:pStyle w:val="sccodifiedsection"/>
      </w:pPr>
      <w:r>
        <w:tab/>
      </w:r>
      <w:r>
        <w:tab/>
      </w:r>
      <w:bookmarkStart w:name="ss_T58C31N227S1_lv2_892886cec" w:id="269"/>
      <w:r>
        <w:t>(</w:t>
      </w:r>
      <w:bookmarkEnd w:id="269"/>
      <w:r>
        <w:t>1) A 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p>
    <w:p w:rsidR="00C560B9" w:rsidP="00C560B9" w:rsidRDefault="00C560B9" w14:paraId="23A97ACD" w14:textId="77777777">
      <w:pPr>
        <w:pStyle w:val="sccodifiedsection"/>
      </w:pPr>
      <w:r>
        <w:tab/>
      </w:r>
      <w:r>
        <w:tab/>
      </w:r>
      <w:bookmarkStart w:name="ss_T58C31N227S2_lv2_3ee9e6598" w:id="270"/>
      <w:r>
        <w:t>(</w:t>
      </w:r>
      <w:bookmarkEnd w:id="270"/>
      <w:r>
        <w:t>2) A bid evaluation methodology that ensures all bids are treated equitably, including price and nonprice evaluation criteria.  Nonprice criteria will at minimum include consideration of diversity in resource size and geographic location.</w:t>
      </w:r>
    </w:p>
    <w:p w:rsidR="00C560B9" w:rsidP="00C560B9" w:rsidRDefault="00C560B9" w14:paraId="37D8D16E" w14:textId="77777777">
      <w:pPr>
        <w:pStyle w:val="sccodifiedsection"/>
      </w:pPr>
      <w:r>
        <w:tab/>
      </w:r>
      <w:r>
        <w:tab/>
      </w:r>
      <w:bookmarkStart w:name="ss_T58C31N227S3_lv2_9996a1bff" w:id="271"/>
      <w:r>
        <w:t>(</w:t>
      </w:r>
      <w:bookmarkEnd w:id="271"/>
      <w:r>
        <w:t>3) Interconnection requirements and study methodology, including how bids without existing interconnection studies will be treated for purposes of evaluation.</w:t>
      </w:r>
    </w:p>
    <w:p w:rsidR="00C560B9" w:rsidP="00C560B9" w:rsidRDefault="00C560B9" w14:paraId="13E74354" w14:textId="77777777">
      <w:pPr>
        <w:pStyle w:val="sccodifiedsection"/>
      </w:pPr>
      <w:r>
        <w:tab/>
      </w:r>
      <w:bookmarkStart w:name="ss_T58C31N227SD_lv1_568f1532f" w:id="272"/>
      <w:r>
        <w:t>(</w:t>
      </w:r>
      <w:bookmarkEnd w:id="272"/>
      <w:r>
        <w:t>D) After bids are submitted and evaluated, winning bids will be selected based upon the published evaluation methodology.</w:t>
      </w:r>
    </w:p>
    <w:p w:rsidR="00C560B9" w:rsidP="00C560B9" w:rsidRDefault="00C560B9" w14:paraId="2A0EA33E" w14:textId="77777777">
      <w:pPr>
        <w:pStyle w:val="sccodifiedsection"/>
      </w:pPr>
      <w:r>
        <w:tab/>
      </w:r>
      <w:bookmarkStart w:name="ss_T58C31N227SE_lv1_52bb9465c" w:id="273"/>
      <w:r>
        <w:t>(</w:t>
      </w:r>
      <w:bookmarkEnd w:id="273"/>
      <w:r>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C560B9" w:rsidP="00776DD6" w:rsidRDefault="00C560B9" w14:paraId="3613D478" w14:textId="77777777">
      <w:pPr>
        <w:pStyle w:val="scemptyline"/>
      </w:pPr>
    </w:p>
    <w:p w:rsidR="00C560B9" w:rsidP="00776DD6" w:rsidRDefault="00D7459C" w14:paraId="31CADED4" w14:textId="5F849076">
      <w:pPr>
        <w:pStyle w:val="scdirectionallanguage"/>
      </w:pPr>
      <w:bookmarkStart w:name="bs_num_9_8f2d28d11" w:id="274"/>
      <w:r>
        <w:t>S</w:t>
      </w:r>
      <w:bookmarkEnd w:id="274"/>
      <w:r>
        <w:t>ECTION 9.</w:t>
      </w:r>
      <w:r w:rsidR="00C560B9">
        <w:tab/>
      </w:r>
      <w:bookmarkStart w:name="dl_89da0d7ec" w:id="275"/>
      <w:r w:rsidR="00C560B9">
        <w:t>S</w:t>
      </w:r>
      <w:bookmarkEnd w:id="275"/>
      <w:r w:rsidR="00C560B9">
        <w:t>ection 58‑33‑110(8) of the S.C. Code is amended to read:</w:t>
      </w:r>
    </w:p>
    <w:p w:rsidR="00C560B9" w:rsidP="00776DD6" w:rsidRDefault="00C560B9" w14:paraId="4ED33FAF" w14:textId="77777777">
      <w:pPr>
        <w:pStyle w:val="scemptyline"/>
      </w:pPr>
    </w:p>
    <w:p w:rsidR="00C560B9" w:rsidP="00C560B9" w:rsidRDefault="00C560B9" w14:paraId="193F0028" w14:textId="77777777">
      <w:pPr>
        <w:pStyle w:val="sccodifiedsection"/>
      </w:pPr>
      <w:bookmarkStart w:name="cs_T58C33N110_51e47c6b5" w:id="276"/>
      <w:r>
        <w:tab/>
      </w:r>
      <w:bookmarkStart w:name="ss_T58C33N110S8_lv1_1c69d4249" w:id="277"/>
      <w:bookmarkEnd w:id="276"/>
      <w:r>
        <w:t>(</w:t>
      </w:r>
      <w:bookmarkEnd w:id="277"/>
      <w:r>
        <w:t>8)</w:t>
      </w:r>
      <w:bookmarkStart w:name="ss_T58C33N110Sa_lv2_3985c67f1" w:id="278"/>
      <w:r>
        <w:t>(</w:t>
      </w:r>
      <w:bookmarkEnd w:id="278"/>
      <w:r>
        <w:t xml:space="preserve">a) Notwithstanding the provisions of item (7), and not limiting the provisions above, </w:t>
      </w:r>
      <w:r>
        <w:rPr>
          <w:rStyle w:val="scstrike"/>
        </w:rPr>
        <w:t xml:space="preserve">a person </w:t>
      </w:r>
      <w:r>
        <w:rPr>
          <w:rStyle w:val="scinsert"/>
        </w:rPr>
        <w:t xml:space="preserve"> an electrical utility </w:t>
      </w:r>
      <w:r>
        <w:t>may not commence construction of a major utility facility for generation in the State of South Carolina</w:t>
      </w:r>
      <w:r>
        <w:rPr>
          <w:rStyle w:val="scinsert"/>
        </w:rPr>
        <w:t>, unless that major utility facility was awarded a bid during a competitive procurement process,</w:t>
      </w:r>
      <w:r>
        <w:t xml:space="preserve"> without first having made a demonstration that the facility to be built has been compared to other generation options </w:t>
      </w:r>
      <w:r>
        <w:rPr>
          <w:rStyle w:val="scstrike"/>
        </w:rPr>
        <w:t xml:space="preserve">in terms of </w:t>
      </w:r>
      <w:r>
        <w:rPr>
          <w:rStyle w:val="scinsert"/>
        </w:rPr>
        <w:t xml:space="preserve"> through an all</w:t>
      </w:r>
      <w:r>
        <w:rPr>
          <w:rStyle w:val="scinsert"/>
        </w:rPr>
        <w:noBreakHyphen/>
        <w:t xml:space="preserve">source bidding process that considers </w:t>
      </w:r>
      <w:r>
        <w:t xml:space="preserve">cost, </w:t>
      </w:r>
      <w:r>
        <w:rPr>
          <w:rStyle w:val="scinsert"/>
        </w:rPr>
        <w:t xml:space="preserve">risk, </w:t>
      </w:r>
      <w:r>
        <w:t xml:space="preserve">reliability, and any other regulatory implications deemed legally or reasonably necessary for consideration by the commission. The commission is authorized to adopt rules </w:t>
      </w:r>
      <w:r>
        <w:rPr>
          <w:rStyle w:val="scinsert"/>
        </w:rPr>
        <w:t xml:space="preserve">or procedures </w:t>
      </w:r>
      <w:r>
        <w:t>for such evaluation of other generation options</w:t>
      </w:r>
      <w:r>
        <w:rPr>
          <w:rStyle w:val="scinsert"/>
        </w:rPr>
        <w:t xml:space="preserve"> through an all</w:t>
      </w:r>
      <w:r>
        <w:rPr>
          <w:rStyle w:val="scinsert"/>
        </w:rPr>
        <w:noBreakHyphen/>
        <w:t>source bidding process</w:t>
      </w:r>
      <w:r>
        <w:t>.</w:t>
      </w:r>
    </w:p>
    <w:p w:rsidR="00C560B9" w:rsidP="00C560B9" w:rsidRDefault="00C560B9" w14:paraId="20F5C15F" w14:textId="77777777">
      <w:pPr>
        <w:pStyle w:val="sccodifiedsection"/>
      </w:pPr>
      <w:r>
        <w:tab/>
      </w:r>
      <w:r>
        <w:tab/>
      </w:r>
      <w:bookmarkStart w:name="ss_T58C33N110Sb_lv2_5b2421dcf" w:id="279"/>
      <w:r>
        <w:t>(</w:t>
      </w:r>
      <w:bookmarkEnd w:id="279"/>
      <w:r>
        <w:t xml:space="preserve">b) The commission </w:t>
      </w:r>
      <w:r>
        <w:rPr>
          <w:rStyle w:val="scstrike"/>
        </w:rPr>
        <w:t xml:space="preserve">may, upon a showing of a need, require a commission‑approved </w:t>
      </w:r>
      <w:r>
        <w:rPr>
          <w:rStyle w:val="scinsert"/>
        </w:rPr>
        <w:t xml:space="preserve"> must implement a </w:t>
      </w:r>
      <w:r>
        <w:t>process that includes</w:t>
      </w:r>
      <w:r>
        <w:rPr>
          <w:rStyle w:val="scinsert"/>
        </w:rPr>
        <w:t>, but is not limited to</w:t>
      </w:r>
      <w:r>
        <w:t>:</w:t>
      </w:r>
    </w:p>
    <w:p w:rsidR="00C560B9" w:rsidP="00C560B9" w:rsidRDefault="00C560B9" w14:paraId="0F080DE4" w14:textId="77777777">
      <w:pPr>
        <w:pStyle w:val="sccodifiedsection"/>
      </w:pPr>
      <w:r>
        <w:tab/>
      </w:r>
      <w:r>
        <w:tab/>
      </w:r>
      <w:r>
        <w:tab/>
      </w:r>
      <w:bookmarkStart w:name="ss_T58C33N110Si_lv3_087831483" w:id="280"/>
      <w:r>
        <w:t>(</w:t>
      </w:r>
      <w:bookmarkEnd w:id="280"/>
      <w:r>
        <w:t xml:space="preserve">i) the assessment of an unbiased independent evaluator </w:t>
      </w:r>
      <w:r>
        <w:rPr>
          <w:rStyle w:val="scstrike"/>
        </w:rPr>
        <w:t xml:space="preserve">retained by the Office of Regulatory Staff </w:t>
      </w:r>
      <w:r>
        <w:t>as to reasonableness of any certificate sought under this section for new generation;</w:t>
      </w:r>
    </w:p>
    <w:p w:rsidR="00C560B9" w:rsidP="00C560B9" w:rsidRDefault="00C560B9" w14:paraId="43099608" w14:textId="77777777">
      <w:pPr>
        <w:pStyle w:val="sccodifiedsection"/>
      </w:pPr>
      <w:r>
        <w:tab/>
      </w:r>
      <w:r>
        <w:tab/>
      </w:r>
      <w:r>
        <w:tab/>
      </w:r>
      <w:bookmarkStart w:name="ss_T58C33N110Sii_lv3_da576504c" w:id="281"/>
      <w:r>
        <w:t>(</w:t>
      </w:r>
      <w:bookmarkEnd w:id="281"/>
      <w:r>
        <w:t xml:space="preserve">ii) a report from the independent evaluator to the commission regarding the transparency, completeness, and integrity of </w:t>
      </w:r>
      <w:r>
        <w:rPr>
          <w:rStyle w:val="scinsert"/>
        </w:rPr>
        <w:t>the all</w:t>
      </w:r>
      <w:r>
        <w:rPr>
          <w:rStyle w:val="scinsert"/>
        </w:rPr>
        <w:noBreakHyphen/>
        <w:t xml:space="preserve">source </w:t>
      </w:r>
      <w:r>
        <w:t>bidding processes</w:t>
      </w:r>
      <w:r>
        <w:rPr>
          <w:rStyle w:val="scstrike"/>
        </w:rPr>
        <w:t>, if any</w:t>
      </w:r>
      <w:r>
        <w:t>;</w:t>
      </w:r>
    </w:p>
    <w:p w:rsidR="00C560B9" w:rsidP="00C560B9" w:rsidRDefault="00C560B9" w14:paraId="61CD7F34" w14:textId="77777777">
      <w:pPr>
        <w:pStyle w:val="sccodifiedsection"/>
      </w:pPr>
      <w:r>
        <w:tab/>
      </w:r>
      <w:r>
        <w:tab/>
      </w:r>
      <w:r>
        <w:tab/>
      </w:r>
      <w:bookmarkStart w:name="ss_T58C33N110Siii_lv3_1e4026f9d" w:id="282"/>
      <w:r>
        <w:t>(</w:t>
      </w:r>
      <w:bookmarkEnd w:id="282"/>
      <w:r>
        <w:t>iii) a reasonable period for interested parties to review and comment on proposed requests for proposals, bid instructions, and bid evaluation criteria</w:t>
      </w:r>
      <w:r>
        <w:rPr>
          <w:rStyle w:val="scstrike"/>
        </w:rPr>
        <w:t>, if any,</w:t>
      </w:r>
      <w:r>
        <w:t xml:space="preserve"> prior to finalization and issuance, subject to any trade secrets that could hamper future negotiations;  however, the independent evaluator may access all such information;</w:t>
      </w:r>
    </w:p>
    <w:p w:rsidR="00C560B9" w:rsidP="00C560B9" w:rsidRDefault="00C560B9" w14:paraId="2395E6FA" w14:textId="77777777">
      <w:pPr>
        <w:pStyle w:val="sccodifiedsection"/>
      </w:pPr>
      <w:r>
        <w:tab/>
      </w:r>
      <w:r>
        <w:tab/>
      </w:r>
      <w:r>
        <w:tab/>
      </w:r>
      <w:bookmarkStart w:name="ss_T58C33N110Siv_lv3_6c42ad74b" w:id="283"/>
      <w:r>
        <w:t>(</w:t>
      </w:r>
      <w:bookmarkEnd w:id="283"/>
      <w:r>
        <w:t>iv) independent evaluator access and review of final bid evaluation criteria and pricing information for any and all projects to be evaluated in comparison to the request for proposal bids received;</w:t>
      </w:r>
    </w:p>
    <w:p w:rsidR="00C560B9" w:rsidP="00C560B9" w:rsidRDefault="00C560B9" w14:paraId="48CACCAD" w14:textId="77777777">
      <w:pPr>
        <w:pStyle w:val="sccodifiedsection"/>
      </w:pPr>
      <w:r>
        <w:tab/>
      </w:r>
      <w:r>
        <w:tab/>
      </w:r>
      <w:r>
        <w:tab/>
      </w:r>
      <w:bookmarkStart w:name="ss_T58C33N110Sv_lv3_ecb31987c" w:id="284"/>
      <w:r>
        <w:t>(</w:t>
      </w:r>
      <w:bookmarkEnd w:id="284"/>
      <w:r>
        <w:t>v) access through discovery, subject to appropriate confidentiality, attorney‑client privilege or trade secret restrictions, for parties to this proceeding to documents developed in preparing the certificate of public convenience and necessity application;</w:t>
      </w:r>
    </w:p>
    <w:p w:rsidR="00C560B9" w:rsidP="00C560B9" w:rsidRDefault="00C560B9" w14:paraId="271AEA1B" w14:textId="77777777">
      <w:pPr>
        <w:pStyle w:val="sccodifiedsection"/>
      </w:pPr>
      <w:r>
        <w:tab/>
      </w:r>
      <w:r>
        <w:tab/>
      </w:r>
      <w:r>
        <w:tab/>
      </w:r>
      <w:bookmarkStart w:name="ss_T58C33N110Svi_lv3_5aa9f8545" w:id="285"/>
      <w:r>
        <w:t>(</w:t>
      </w:r>
      <w:bookmarkEnd w:id="285"/>
      <w:r>
        <w:t>vi) a demonstration that the facility is consistent with an integrated resource plan approved by the commission;  and</w:t>
      </w:r>
    </w:p>
    <w:p w:rsidR="00C560B9" w:rsidP="00C560B9" w:rsidRDefault="00C560B9" w14:paraId="4E93DECE" w14:textId="77777777">
      <w:pPr>
        <w:pStyle w:val="sccodifiedsection"/>
      </w:pPr>
      <w:r>
        <w:tab/>
      </w:r>
      <w:r>
        <w:tab/>
      </w:r>
      <w:r>
        <w:tab/>
      </w:r>
      <w:bookmarkStart w:name="ss_T58C33N110Svii_lv3_d6bcc354e" w:id="286"/>
      <w:r>
        <w:t>(</w:t>
      </w:r>
      <w:bookmarkEnd w:id="286"/>
      <w:r>
        <w:t xml:space="preserve">vii) treatment of utility affiliates in the same manner as nonaffiliates participating in the </w:t>
      </w:r>
      <w:r>
        <w:rPr>
          <w:rStyle w:val="scstrike"/>
        </w:rPr>
        <w:t xml:space="preserve">request for proposal </w:t>
      </w:r>
      <w:r>
        <w:rPr>
          <w:rStyle w:val="scinsert"/>
        </w:rPr>
        <w:t xml:space="preserve"> all</w:t>
      </w:r>
      <w:r>
        <w:rPr>
          <w:rStyle w:val="scinsert"/>
        </w:rPr>
        <w:noBreakHyphen/>
        <w:t xml:space="preserve">source bidding </w:t>
      </w:r>
      <w:r>
        <w:t>process.</w:t>
      </w:r>
    </w:p>
    <w:p w:rsidR="00C560B9" w:rsidP="00C560B9" w:rsidRDefault="00C560B9" w14:paraId="19D76C3D" w14:textId="6E38F6C3">
      <w:pPr>
        <w:pStyle w:val="sccodifiedsection"/>
      </w:pPr>
      <w:r>
        <w:rPr>
          <w:rStyle w:val="scinsert"/>
        </w:rPr>
        <w:tab/>
      </w:r>
      <w:r>
        <w:rPr>
          <w:rStyle w:val="scinsert"/>
        </w:rPr>
        <w:tab/>
      </w:r>
      <w:bookmarkStart w:name="ss_T58C33N110Sc_lv2_fe1b0945d" w:id="287"/>
      <w:r w:rsidR="006F6717">
        <w:rPr>
          <w:rStyle w:val="scinsert"/>
        </w:rPr>
        <w:t>(</w:t>
      </w:r>
      <w:bookmarkEnd w:id="287"/>
      <w:r w:rsidR="006F6717">
        <w:rPr>
          <w:rStyle w:val="scinsert"/>
        </w:rPr>
        <w:t xml:space="preserve">c) </w:t>
      </w:r>
      <w:r>
        <w:rPr>
          <w:rStyle w:val="scinsert"/>
        </w:rPr>
        <w:t>A resource selected in an all</w:t>
      </w:r>
      <w:r>
        <w:rPr>
          <w:rStyle w:val="scinsert"/>
        </w:rPr>
        <w:noBreakHyphen/>
        <w:t xml:space="preserve">source bidding process conducted pursuant to this </w:t>
      </w:r>
      <w:r w:rsidR="006F6717">
        <w:rPr>
          <w:rStyle w:val="scinsert"/>
        </w:rPr>
        <w:t xml:space="preserve">item </w:t>
      </w:r>
      <w:r>
        <w:rPr>
          <w:rStyle w:val="scinsert"/>
        </w:rPr>
        <w:t>is deemed to have</w:t>
      </w:r>
      <w:r w:rsidR="006F6717">
        <w:rPr>
          <w:rStyle w:val="scinsert"/>
        </w:rPr>
        <w:t xml:space="preserve"> fulfilled all </w:t>
      </w:r>
      <w:r>
        <w:rPr>
          <w:rStyle w:val="scinsert"/>
        </w:rPr>
        <w:t>requirements</w:t>
      </w:r>
      <w:r w:rsidR="006F6717">
        <w:rPr>
          <w:rStyle w:val="scinsert"/>
        </w:rPr>
        <w:t xml:space="preserve"> established in this item.</w:t>
      </w:r>
    </w:p>
    <w:p w:rsidR="00C560B9" w:rsidP="00776DD6" w:rsidRDefault="00C560B9" w14:paraId="66273446" w14:textId="77777777">
      <w:pPr>
        <w:pStyle w:val="scemptyline"/>
      </w:pPr>
    </w:p>
    <w:p w:rsidR="00C560B9" w:rsidP="00776DD6" w:rsidRDefault="00D7459C" w14:paraId="090D4DB4" w14:textId="4D808AA5">
      <w:pPr>
        <w:pStyle w:val="scdirectionallanguage"/>
      </w:pPr>
      <w:bookmarkStart w:name="bs_num_10_4ada114a2" w:id="288"/>
      <w:r>
        <w:t>S</w:t>
      </w:r>
      <w:bookmarkEnd w:id="288"/>
      <w:r>
        <w:t>ECTION 10.</w:t>
      </w:r>
      <w:r w:rsidR="00C560B9">
        <w:tab/>
      </w:r>
      <w:bookmarkStart w:name="dl_e98b94e83" w:id="289"/>
      <w:r w:rsidR="00C560B9">
        <w:t>S</w:t>
      </w:r>
      <w:bookmarkEnd w:id="289"/>
      <w:r w:rsidR="00C560B9">
        <w:t>ection 58‑37‑10 of the S.C. Code is amended to read:</w:t>
      </w:r>
    </w:p>
    <w:p w:rsidR="00C560B9" w:rsidP="00776DD6" w:rsidRDefault="00C560B9" w14:paraId="5E6AB7EC" w14:textId="77777777">
      <w:pPr>
        <w:pStyle w:val="scemptyline"/>
      </w:pPr>
    </w:p>
    <w:p w:rsidR="00C560B9" w:rsidP="00C560B9" w:rsidRDefault="00C560B9" w14:paraId="3F1EC827" w14:textId="77777777">
      <w:pPr>
        <w:pStyle w:val="sccodifiedsection"/>
      </w:pPr>
      <w:r>
        <w:tab/>
      </w:r>
      <w:bookmarkStart w:name="cs_T58C37N10_68287b129" w:id="290"/>
      <w:r>
        <w:t>S</w:t>
      </w:r>
      <w:bookmarkEnd w:id="290"/>
      <w:r>
        <w:t>ection 58‑37‑10.</w:t>
      </w:r>
      <w:r>
        <w:tab/>
      </w:r>
      <w:bookmarkStart w:name="up_fc792b03f" w:id="291"/>
      <w:r>
        <w:t>A</w:t>
      </w:r>
      <w:bookmarkEnd w:id="291"/>
      <w:r>
        <w:t>s used in this chapter unless the context clearly requires otherwise:</w:t>
      </w:r>
    </w:p>
    <w:p w:rsidR="00C560B9" w:rsidP="00C560B9" w:rsidRDefault="00C560B9" w14:paraId="1AF15DD5" w14:textId="77777777">
      <w:pPr>
        <w:pStyle w:val="sccodifiedsection"/>
      </w:pPr>
      <w:r>
        <w:tab/>
      </w:r>
      <w:bookmarkStart w:name="ss_T58C37N10S1_lv1_d6fcc0c79" w:id="292"/>
      <w:r>
        <w:t>(</w:t>
      </w:r>
      <w:bookmarkEnd w:id="292"/>
      <w:r>
        <w:t>1) “Demand‑side</w:t>
      </w:r>
      <w:r>
        <w:rPr>
          <w:rStyle w:val="scstrike"/>
        </w:rPr>
        <w:t xml:space="preserve"> activity</w:t>
      </w:r>
      <w:r>
        <w:rPr>
          <w:rStyle w:val="scinsert"/>
        </w:rPr>
        <w:t xml:space="preserve"> management program</w:t>
      </w:r>
      <w:r>
        <w:t>” means a program conducted or proposed by a producer, supplier, or distributor of energy for the reduction or more efficient use of energy requirements of the producer's, supplier's, or distributor's customers,</w:t>
      </w:r>
      <w:r>
        <w:rPr>
          <w:rStyle w:val="scinsert"/>
        </w:rPr>
        <w:t xml:space="preserve"> through measures</w:t>
      </w:r>
      <w:r>
        <w:t xml:space="preserve"> including, but not limited to, conservation and energy efficiency, load management, cogeneration, and renewable energy technologies.</w:t>
      </w:r>
    </w:p>
    <w:p w:rsidR="00C560B9" w:rsidP="00C560B9" w:rsidRDefault="00C560B9" w14:paraId="38A969CE" w14:textId="77777777">
      <w:pPr>
        <w:pStyle w:val="sccodifiedsection"/>
      </w:pPr>
      <w:r>
        <w:tab/>
      </w:r>
      <w:bookmarkStart w:name="ss_T58C37N10S2_lv1_30a0bdd8b" w:id="293"/>
      <w:r>
        <w:t>(</w:t>
      </w:r>
      <w:bookmarkEnd w:id="293"/>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Pr>
          <w:rStyle w:val="scinsert"/>
        </w:rPr>
        <w:t>requirements pursuant to Section 58</w:t>
      </w:r>
      <w:r>
        <w:rPr>
          <w:rStyle w:val="scinsert"/>
        </w:rPr>
        <w:noBreakHyphen/>
        <w:t>37</w:t>
      </w:r>
      <w:r>
        <w:rPr>
          <w:rStyle w:val="scinsert"/>
        </w:rPr>
        <w:noBreakHyphen/>
        <w:t xml:space="preserve">40 and any </w:t>
      </w:r>
      <w:r>
        <w:t>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54382E" w:rsidP="00C560B9" w:rsidRDefault="00C560B9" w14:paraId="0EC777BD" w14:textId="77777777">
      <w:pPr>
        <w:pStyle w:val="sccodifiedsection"/>
      </w:pPr>
      <w:r>
        <w:rPr>
          <w:rStyle w:val="scinsert"/>
        </w:rPr>
        <w:tab/>
      </w:r>
      <w:bookmarkStart w:name="ss_T58C37N10S3_lv1_87853f5ac" w:id="294"/>
      <w:r>
        <w:rPr>
          <w:rStyle w:val="scinsert"/>
        </w:rPr>
        <w:t>(</w:t>
      </w:r>
      <w:bookmarkEnd w:id="294"/>
      <w:r>
        <w:rPr>
          <w:rStyle w:val="scinsert"/>
        </w:rPr>
        <w:t>3) “Cost</w:t>
      </w:r>
      <w:r>
        <w:rPr>
          <w:rStyle w:val="scinsert"/>
        </w:rPr>
        <w:noBreakHyphen/>
        <w:t xml:space="preserve">effective” means that the net present value of the benefits of a program or portfolio exceeds the net present value of the costs of the program or portfolio, as determined </w:t>
      </w:r>
      <w:r w:rsidR="00C55B19">
        <w:rPr>
          <w:rStyle w:val="scinsert"/>
        </w:rPr>
        <w:t>by the program or portfolio which passes any tw</w:t>
      </w:r>
      <w:r>
        <w:rPr>
          <w:rStyle w:val="scinsert"/>
        </w:rPr>
        <w:t>o of the following four tests:</w:t>
      </w:r>
    </w:p>
    <w:p w:rsidR="0054382E" w:rsidP="00C560B9" w:rsidRDefault="0054382E" w14:paraId="121891EA" w14:textId="77777777">
      <w:pPr>
        <w:pStyle w:val="sccodifiedsection"/>
      </w:pPr>
      <w:r>
        <w:rPr>
          <w:rStyle w:val="scinsert"/>
        </w:rPr>
        <w:tab/>
      </w:r>
      <w:r>
        <w:rPr>
          <w:rStyle w:val="scinsert"/>
        </w:rPr>
        <w:tab/>
      </w:r>
      <w:bookmarkStart w:name="ss_T58C37N10Sa_lv2_c58d39d4c" w:id="295"/>
      <w:r w:rsidR="00C560B9">
        <w:rPr>
          <w:rStyle w:val="scinsert"/>
        </w:rPr>
        <w:t>(</w:t>
      </w:r>
      <w:bookmarkEnd w:id="295"/>
      <w:r w:rsidR="00C560B9">
        <w:rPr>
          <w:rStyle w:val="scinsert"/>
        </w:rPr>
        <w:t>a) Utility Cost Test, also referred to as the Program Administrator Test;</w:t>
      </w:r>
    </w:p>
    <w:p w:rsidR="0054382E" w:rsidP="00C560B9" w:rsidRDefault="0054382E" w14:paraId="09A0C601" w14:textId="77777777">
      <w:pPr>
        <w:pStyle w:val="sccodifiedsection"/>
      </w:pPr>
      <w:r>
        <w:rPr>
          <w:rStyle w:val="scinsert"/>
        </w:rPr>
        <w:tab/>
      </w:r>
      <w:r>
        <w:rPr>
          <w:rStyle w:val="scinsert"/>
        </w:rPr>
        <w:tab/>
      </w:r>
      <w:bookmarkStart w:name="ss_T58C37N10Sb_lv2_00e49ad66" w:id="296"/>
      <w:r w:rsidR="00C560B9">
        <w:rPr>
          <w:rStyle w:val="scinsert"/>
        </w:rPr>
        <w:t>(</w:t>
      </w:r>
      <w:bookmarkEnd w:id="296"/>
      <w:r w:rsidR="00C560B9">
        <w:rPr>
          <w:rStyle w:val="scinsert"/>
        </w:rPr>
        <w:t>b) Total Resource Cost Test;</w:t>
      </w:r>
    </w:p>
    <w:p w:rsidR="0054382E" w:rsidP="00C560B9" w:rsidRDefault="0054382E" w14:paraId="64A57825" w14:textId="77777777">
      <w:pPr>
        <w:pStyle w:val="sccodifiedsection"/>
      </w:pPr>
      <w:r>
        <w:rPr>
          <w:rStyle w:val="scinsert"/>
        </w:rPr>
        <w:tab/>
      </w:r>
      <w:r>
        <w:rPr>
          <w:rStyle w:val="scinsert"/>
        </w:rPr>
        <w:tab/>
      </w:r>
      <w:bookmarkStart w:name="ss_T58C37N10Sc_lv2_6f953ef33" w:id="297"/>
      <w:r w:rsidR="00C560B9">
        <w:rPr>
          <w:rStyle w:val="scinsert"/>
        </w:rPr>
        <w:t>(</w:t>
      </w:r>
      <w:bookmarkEnd w:id="297"/>
      <w:r w:rsidR="00C560B9">
        <w:rPr>
          <w:rStyle w:val="scinsert"/>
        </w:rPr>
        <w:t>c) Participant Cost Test; and</w:t>
      </w:r>
    </w:p>
    <w:p w:rsidR="0054382E" w:rsidP="00C560B9" w:rsidRDefault="0054382E" w14:paraId="3FFDED4F" w14:textId="77777777">
      <w:pPr>
        <w:pStyle w:val="sccodifiedsection"/>
      </w:pPr>
      <w:r>
        <w:rPr>
          <w:rStyle w:val="scinsert"/>
        </w:rPr>
        <w:tab/>
      </w:r>
      <w:r>
        <w:rPr>
          <w:rStyle w:val="scinsert"/>
        </w:rPr>
        <w:tab/>
      </w:r>
      <w:bookmarkStart w:name="ss_T58C37N10Sd_lv2_42a6123f5" w:id="298"/>
      <w:r w:rsidR="00C560B9">
        <w:rPr>
          <w:rStyle w:val="scinsert"/>
        </w:rPr>
        <w:t>(</w:t>
      </w:r>
      <w:bookmarkEnd w:id="298"/>
      <w:r w:rsidR="00C560B9">
        <w:rPr>
          <w:rStyle w:val="scinsert"/>
        </w:rPr>
        <w:t>d) Ratepayer Impact Measure Test.</w:t>
      </w:r>
    </w:p>
    <w:p w:rsidR="00C560B9" w:rsidP="00C560B9" w:rsidRDefault="0054382E" w14:paraId="564CCADE" w14:textId="4B740DB8">
      <w:pPr>
        <w:pStyle w:val="sccodifiedsection"/>
      </w:pPr>
      <w:r>
        <w:rPr>
          <w:rStyle w:val="scinsert"/>
        </w:rPr>
        <w:tab/>
      </w:r>
      <w:bookmarkStart w:name="up_6104da056" w:id="299"/>
      <w:r w:rsidR="00C560B9">
        <w:rPr>
          <w:rStyle w:val="scinsert"/>
        </w:rPr>
        <w:t>I</w:t>
      </w:r>
      <w:bookmarkEnd w:id="299"/>
      <w:r w:rsidR="00C560B9">
        <w:rPr>
          <w:rStyle w:val="scinsert"/>
        </w:rPr>
        <w:t xml:space="preserve">n evaluating </w:t>
      </w:r>
      <w:r w:rsidR="00C55B19">
        <w:rPr>
          <w:rStyle w:val="scinsert"/>
        </w:rPr>
        <w:t xml:space="preserve">the </w:t>
      </w:r>
      <w:r w:rsidR="00C560B9">
        <w:rPr>
          <w:rStyle w:val="scinsert"/>
        </w:rPr>
        <w:t>cost</w:t>
      </w:r>
      <w:r w:rsidR="00C560B9">
        <w:rPr>
          <w:rStyle w:val="scinsert"/>
        </w:rPr>
        <w:noBreakHyphen/>
        <w:t>effectiveness of a program or portfolio, a utility</w:t>
      </w:r>
      <w:r w:rsidR="00C55B19">
        <w:rPr>
          <w:rStyle w:val="scinsert"/>
        </w:rPr>
        <w:t xml:space="preserve"> or program administrator</w:t>
      </w:r>
      <w:r w:rsidR="00C560B9">
        <w:rPr>
          <w:rStyle w:val="scinsert"/>
        </w:rPr>
        <w:t xml:space="preserve"> must present the results of all four tests.</w:t>
      </w:r>
    </w:p>
    <w:p w:rsidR="00C560B9" w:rsidP="00C560B9" w:rsidRDefault="00C560B9" w14:paraId="5B0F87FB" w14:textId="77777777">
      <w:pPr>
        <w:pStyle w:val="sccodifiedsection"/>
      </w:pPr>
      <w:r>
        <w:rPr>
          <w:rStyle w:val="scinsert"/>
        </w:rPr>
        <w:tab/>
      </w:r>
      <w:bookmarkStart w:name="ss_T58C37N10S4_lv1_cf6785399" w:id="300"/>
      <w:r>
        <w:rPr>
          <w:rStyle w:val="scinsert"/>
        </w:rPr>
        <w:t>(</w:t>
      </w:r>
      <w:bookmarkEnd w:id="300"/>
      <w:r>
        <w:rPr>
          <w:rStyle w:val="scinsert"/>
        </w:rPr>
        <w:t>4) “Demand</w:t>
      </w:r>
      <w:r>
        <w:rPr>
          <w:rStyle w:val="scinsert"/>
        </w:rPr>
        <w:noBreakHyphen/>
        <w:t>side management pilot program” means a demand</w:t>
      </w:r>
      <w:r>
        <w:rPr>
          <w:rStyle w:val="scinsert"/>
        </w:rPr>
        <w:noBreakHyphen/>
        <w:t>side management program that is of limited scope, cost, and duration that is intended to determine whether a new or substantially revised program or technology would be cost</w:t>
      </w:r>
      <w:r>
        <w:rPr>
          <w:rStyle w:val="scinsert"/>
        </w:rPr>
        <w:noBreakHyphen/>
        <w:t>effective.</w:t>
      </w:r>
    </w:p>
    <w:p w:rsidR="00C560B9" w:rsidP="00776DD6" w:rsidRDefault="00C560B9" w14:paraId="7408E218" w14:textId="77777777">
      <w:pPr>
        <w:pStyle w:val="scemptyline"/>
      </w:pPr>
    </w:p>
    <w:p w:rsidR="00C560B9" w:rsidP="00776DD6" w:rsidRDefault="00D7459C" w14:paraId="13D6B2C6" w14:textId="43DE6F65">
      <w:pPr>
        <w:pStyle w:val="scdirectionallanguage"/>
      </w:pPr>
      <w:bookmarkStart w:name="bs_num_11_3d424ed54" w:id="301"/>
      <w:r>
        <w:t>S</w:t>
      </w:r>
      <w:bookmarkEnd w:id="301"/>
      <w:r>
        <w:t>ECTION 11.</w:t>
      </w:r>
      <w:r w:rsidR="00C560B9">
        <w:tab/>
      </w:r>
      <w:bookmarkStart w:name="dl_ac8e9867b" w:id="302"/>
      <w:r w:rsidR="00C560B9">
        <w:t>S</w:t>
      </w:r>
      <w:bookmarkEnd w:id="302"/>
      <w:r w:rsidR="00C560B9">
        <w:t>ection 58‑37‑20 of the S.C. Code is amended to read:</w:t>
      </w:r>
    </w:p>
    <w:p w:rsidR="00C560B9" w:rsidP="00776DD6" w:rsidRDefault="00C560B9" w14:paraId="2E9519BE" w14:textId="77777777">
      <w:pPr>
        <w:pStyle w:val="scemptyline"/>
      </w:pPr>
    </w:p>
    <w:p w:rsidR="00C560B9" w:rsidP="00C560B9" w:rsidRDefault="00C560B9" w14:paraId="29095043" w14:textId="77777777">
      <w:pPr>
        <w:pStyle w:val="sccodifiedsection"/>
      </w:pPr>
      <w:r>
        <w:tab/>
      </w:r>
      <w:bookmarkStart w:name="cs_T58C37N20_0948dda30" w:id="303"/>
      <w:r>
        <w:t>S</w:t>
      </w:r>
      <w:bookmarkEnd w:id="303"/>
      <w:r>
        <w:t>ection 58‑37‑20.</w:t>
      </w:r>
      <w:r>
        <w:tab/>
      </w:r>
      <w:bookmarkStart w:name="ss_T58C37N20SA_lv1_5644d0013" w:id="304"/>
      <w:r>
        <w:rPr>
          <w:rStyle w:val="scinsert"/>
        </w:rPr>
        <w:t>(</w:t>
      </w:r>
      <w:bookmarkEnd w:id="304"/>
      <w:r>
        <w:rPr>
          <w:rStyle w:val="scinsert"/>
        </w:rPr>
        <w:t>A) The General Assembly hereby declares that expanding utility investment in and customer access to demand</w:t>
      </w:r>
      <w:r>
        <w:rPr>
          <w:rStyle w:val="scinsert"/>
        </w:rPr>
        <w:noBreakHyphen/>
        <w:t>side management programs to the maximum extent possible will result in more efficient use of existing resources, promote lower energy bills, protect the public health and safety, and stimulate economic development and employment, and is therefore in the public interest.</w:t>
      </w:r>
    </w:p>
    <w:p w:rsidR="00C560B9" w:rsidP="00C560B9" w:rsidRDefault="00C560B9" w14:paraId="6558E3B1" w14:textId="66CBC0CB">
      <w:pPr>
        <w:pStyle w:val="sccodifiedsection"/>
      </w:pPr>
      <w:r>
        <w:rPr>
          <w:rStyle w:val="scinsert"/>
        </w:rPr>
        <w:tab/>
      </w:r>
      <w:bookmarkStart w:name="ss_T58C37N20SB_lv1_b7591be53" w:id="305"/>
      <w:r>
        <w:rPr>
          <w:rStyle w:val="scinsert"/>
        </w:rPr>
        <w:t>(</w:t>
      </w:r>
      <w:bookmarkEnd w:id="305"/>
      <w:r>
        <w:rPr>
          <w:rStyle w:val="scinsert"/>
        </w:rPr>
        <w:t xml:space="preserve">B) </w:t>
      </w:r>
      <w:r>
        <w:t xml:space="preserve">The South Carolina Public Service Commission </w:t>
      </w:r>
      <w:r>
        <w:rPr>
          <w:rStyle w:val="scstrike"/>
        </w:rPr>
        <w:t xml:space="preserve">may </w:t>
      </w:r>
      <w:r>
        <w:rPr>
          <w:rStyle w:val="scinsert"/>
        </w:rPr>
        <w:t xml:space="preserve">must </w:t>
      </w:r>
      <w:r>
        <w:t xml:space="preserve">adopt procedures that </w:t>
      </w:r>
      <w:r>
        <w:rPr>
          <w:rStyle w:val="scstrike"/>
        </w:rPr>
        <w:t>encourage</w:t>
      </w:r>
      <w:r>
        <w:t xml:space="preserve"> </w:t>
      </w:r>
      <w:r>
        <w:rPr>
          <w:rStyle w:val="scinsert"/>
        </w:rPr>
        <w:t xml:space="preserve">require </w:t>
      </w:r>
      <w:r>
        <w:t xml:space="preserve">electrical utilities and </w:t>
      </w:r>
      <w:r>
        <w:rPr>
          <w:rStyle w:val="scinsert"/>
        </w:rPr>
        <w:t xml:space="preserve">encourage </w:t>
      </w:r>
      <w:r>
        <w:t xml:space="preserve">public utilities providing gas services subject to the jurisdiction of the commission to </w:t>
      </w:r>
      <w:r>
        <w:rPr>
          <w:rStyle w:val="scinsert"/>
        </w:rPr>
        <w:t xml:space="preserve">plan for and </w:t>
      </w:r>
      <w:r>
        <w:t xml:space="preserve">invest in </w:t>
      </w:r>
      <w:r>
        <w:rPr>
          <w:rStyle w:val="scinsert"/>
        </w:rPr>
        <w:t>all available energy efficiency and demand</w:t>
      </w:r>
      <w:r>
        <w:rPr>
          <w:rStyle w:val="scinsert"/>
        </w:rPr>
        <w:noBreakHyphen/>
        <w:t xml:space="preserve">side resources that are </w:t>
      </w:r>
      <w:r>
        <w:t xml:space="preserve">cost‑effective energy efficient technologies and energy conservation programs.  </w:t>
      </w:r>
      <w:r>
        <w:rPr>
          <w:rStyle w:val="scstrike"/>
        </w:rPr>
        <w:t xml:space="preserve">If adopted, </w:t>
      </w:r>
      <w:r>
        <w:t xml:space="preserve">These procedures must:  provide incentives and cost recovery for energy suppliers and distributors who invest in energy supply and end‑use technologies that are cost‑effective, environmentally acceptable, and reduce energy consumption or </w:t>
      </w:r>
      <w:r>
        <w:rPr>
          <w:rStyle w:val="scinsert"/>
        </w:rPr>
        <w:t>system or local coincident</w:t>
      </w:r>
      <w:r w:rsidR="00EF710C">
        <w:rPr>
          <w:rStyle w:val="scinsert"/>
        </w:rPr>
        <w:t>al</w:t>
      </w:r>
      <w:r>
        <w:rPr>
          <w:rStyle w:val="scinsert"/>
        </w:rPr>
        <w:t xml:space="preserve"> peak </w:t>
      </w:r>
      <w:r>
        <w:t xml:space="preserve">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w:t>
      </w:r>
      <w:r>
        <w:rPr>
          <w:rStyle w:val="scstrike"/>
        </w:rPr>
        <w:t>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C560B9" w:rsidP="00C560B9" w:rsidRDefault="00C560B9" w14:paraId="1E23F6D6" w14:textId="77777777">
      <w:pPr>
        <w:pStyle w:val="sccodifiedsection"/>
      </w:pPr>
      <w:r>
        <w:rPr>
          <w:rStyle w:val="scinsert"/>
        </w:rPr>
        <w:tab/>
      </w:r>
      <w:bookmarkStart w:name="ss_T58C37N20SC_lv1_511a6a2f7" w:id="306"/>
      <w:r>
        <w:rPr>
          <w:rStyle w:val="scinsert"/>
        </w:rPr>
        <w:t>(</w:t>
      </w:r>
      <w:bookmarkEnd w:id="306"/>
      <w:r>
        <w:rPr>
          <w:rStyle w:val="scinsert"/>
        </w:rPr>
        <w:t>C) Each investor</w:t>
      </w:r>
      <w:r>
        <w:rPr>
          <w:rStyle w:val="scinsert"/>
        </w:rPr>
        <w:noBreakHyphen/>
        <w:t>owned electrical utility must submit an annual report to the commission describing the demand</w:t>
      </w:r>
      <w:r>
        <w:rPr>
          <w:rStyle w:val="scinsert"/>
        </w:rPr>
        <w:noBreakHyphen/>
        <w:t>side management programs implemented by the electrical utility in the previous year. The report must document the following:</w:t>
      </w:r>
    </w:p>
    <w:p w:rsidR="00C560B9" w:rsidP="00C560B9" w:rsidRDefault="00C560B9" w14:paraId="64C13B0B" w14:textId="77777777">
      <w:pPr>
        <w:pStyle w:val="sccodifiedsection"/>
      </w:pPr>
      <w:r>
        <w:rPr>
          <w:rStyle w:val="scinsert"/>
        </w:rPr>
        <w:tab/>
      </w:r>
      <w:r>
        <w:rPr>
          <w:rStyle w:val="scinsert"/>
        </w:rPr>
        <w:tab/>
      </w:r>
      <w:bookmarkStart w:name="ss_T58C37N20S1_lv2_2bdbf9040" w:id="307"/>
      <w:r>
        <w:rPr>
          <w:rStyle w:val="scinsert"/>
        </w:rPr>
        <w:t>(</w:t>
      </w:r>
      <w:bookmarkEnd w:id="307"/>
      <w:r>
        <w:rPr>
          <w:rStyle w:val="scinsert"/>
        </w:rPr>
        <w:t>1) achieved savings levels from the utility’s portfolio of programs in the prior year, reported as a percentage of the utility’s total annual sales;</w:t>
      </w:r>
    </w:p>
    <w:p w:rsidR="00C560B9" w:rsidP="00C560B9" w:rsidRDefault="00C560B9" w14:paraId="640303E3" w14:textId="77777777">
      <w:pPr>
        <w:pStyle w:val="sccodifiedsection"/>
      </w:pPr>
      <w:r>
        <w:rPr>
          <w:rStyle w:val="scinsert"/>
        </w:rPr>
        <w:tab/>
      </w:r>
      <w:r>
        <w:rPr>
          <w:rStyle w:val="scinsert"/>
        </w:rPr>
        <w:tab/>
      </w:r>
      <w:bookmarkStart w:name="ss_T58C37N20S2_lv2_f231c6f0e" w:id="308"/>
      <w:r>
        <w:rPr>
          <w:rStyle w:val="scinsert"/>
        </w:rPr>
        <w:t>(</w:t>
      </w:r>
      <w:bookmarkEnd w:id="308"/>
      <w:r>
        <w:rPr>
          <w:rStyle w:val="scinsert"/>
        </w:rPr>
        <w:t>2) program expenditures, including incentive payments;</w:t>
      </w:r>
    </w:p>
    <w:p w:rsidR="00C560B9" w:rsidP="00C560B9" w:rsidRDefault="00C560B9" w14:paraId="62B91512" w14:textId="77777777">
      <w:pPr>
        <w:pStyle w:val="sccodifiedsection"/>
      </w:pPr>
      <w:r>
        <w:rPr>
          <w:rStyle w:val="scinsert"/>
        </w:rPr>
        <w:tab/>
      </w:r>
      <w:r>
        <w:rPr>
          <w:rStyle w:val="scinsert"/>
        </w:rPr>
        <w:tab/>
      </w:r>
      <w:bookmarkStart w:name="ss_T58C37N20S3_lv2_e37b378e5" w:id="309"/>
      <w:r>
        <w:rPr>
          <w:rStyle w:val="scinsert"/>
        </w:rPr>
        <w:t>(</w:t>
      </w:r>
      <w:bookmarkEnd w:id="309"/>
      <w:r>
        <w:rPr>
          <w:rStyle w:val="scinsert"/>
        </w:rPr>
        <w:t>3) peak demand and energy savings impacts and the techniques used to estimate those impacts;</w:t>
      </w:r>
    </w:p>
    <w:p w:rsidR="00C560B9" w:rsidP="00C560B9" w:rsidRDefault="00C560B9" w14:paraId="716A4C2C" w14:textId="77777777">
      <w:pPr>
        <w:pStyle w:val="sccodifiedsection"/>
      </w:pPr>
      <w:r>
        <w:rPr>
          <w:rStyle w:val="scinsert"/>
        </w:rPr>
        <w:tab/>
      </w:r>
      <w:r>
        <w:rPr>
          <w:rStyle w:val="scinsert"/>
        </w:rPr>
        <w:tab/>
      </w:r>
      <w:bookmarkStart w:name="ss_T58C37N20S4_lv2_ddb97c740" w:id="310"/>
      <w:r>
        <w:rPr>
          <w:rStyle w:val="scinsert"/>
        </w:rPr>
        <w:t>(</w:t>
      </w:r>
      <w:bookmarkEnd w:id="310"/>
      <w:r>
        <w:rPr>
          <w:rStyle w:val="scinsert"/>
        </w:rPr>
        <w:t>4) avoided costs and the techniques used to estimate those costs;</w:t>
      </w:r>
    </w:p>
    <w:p w:rsidR="00C560B9" w:rsidP="00C560B9" w:rsidRDefault="00C560B9" w14:paraId="15F91EC3" w14:textId="77777777">
      <w:pPr>
        <w:pStyle w:val="sccodifiedsection"/>
      </w:pPr>
      <w:r>
        <w:rPr>
          <w:rStyle w:val="scinsert"/>
        </w:rPr>
        <w:tab/>
      </w:r>
      <w:r>
        <w:rPr>
          <w:rStyle w:val="scinsert"/>
        </w:rPr>
        <w:tab/>
      </w:r>
      <w:bookmarkStart w:name="ss_T58C37N20S5_lv2_413b79079" w:id="311"/>
      <w:r>
        <w:rPr>
          <w:rStyle w:val="scinsert"/>
        </w:rPr>
        <w:t>(</w:t>
      </w:r>
      <w:bookmarkEnd w:id="311"/>
      <w:r>
        <w:rPr>
          <w:rStyle w:val="scinsert"/>
        </w:rPr>
        <w:t>5) the estimated cost</w:t>
      </w:r>
      <w:r>
        <w:rPr>
          <w:rStyle w:val="scinsert"/>
        </w:rPr>
        <w:noBreakHyphen/>
        <w:t>effectiveness of the demand</w:t>
      </w:r>
      <w:r>
        <w:rPr>
          <w:rStyle w:val="scinsert"/>
        </w:rPr>
        <w:noBreakHyphen/>
        <w:t>side management programs;</w:t>
      </w:r>
    </w:p>
    <w:p w:rsidR="00C560B9" w:rsidP="00C560B9" w:rsidRDefault="00C560B9" w14:paraId="111DCC2D" w14:textId="77777777">
      <w:pPr>
        <w:pStyle w:val="sccodifiedsection"/>
      </w:pPr>
      <w:r>
        <w:rPr>
          <w:rStyle w:val="scinsert"/>
        </w:rPr>
        <w:tab/>
      </w:r>
      <w:r>
        <w:rPr>
          <w:rStyle w:val="scinsert"/>
        </w:rPr>
        <w:tab/>
      </w:r>
      <w:bookmarkStart w:name="ss_T58C37N20S6_lv2_b365e7f9f" w:id="312"/>
      <w:r>
        <w:rPr>
          <w:rStyle w:val="scinsert"/>
        </w:rPr>
        <w:t>(</w:t>
      </w:r>
      <w:bookmarkEnd w:id="312"/>
      <w:r>
        <w:rPr>
          <w:rStyle w:val="scinsert"/>
        </w:rPr>
        <w:t>6) the net economic benefits of the demand</w:t>
      </w:r>
      <w:r>
        <w:rPr>
          <w:rStyle w:val="scinsert"/>
        </w:rPr>
        <w:noBreakHyphen/>
        <w:t>side management programs;</w:t>
      </w:r>
    </w:p>
    <w:p w:rsidR="00C560B9" w:rsidP="00C560B9" w:rsidRDefault="00C560B9" w14:paraId="3F2E89B4" w14:textId="6A2B93A1">
      <w:pPr>
        <w:pStyle w:val="sccodifiedsection"/>
      </w:pPr>
      <w:r>
        <w:rPr>
          <w:rStyle w:val="scinsert"/>
        </w:rPr>
        <w:tab/>
      </w:r>
      <w:r>
        <w:rPr>
          <w:rStyle w:val="scinsert"/>
        </w:rPr>
        <w:tab/>
      </w:r>
      <w:bookmarkStart w:name="ss_T58C37N20S7_lv2_bf7e5f0ad" w:id="313"/>
      <w:r>
        <w:rPr>
          <w:rStyle w:val="scinsert"/>
        </w:rPr>
        <w:t>(</w:t>
      </w:r>
      <w:bookmarkEnd w:id="313"/>
      <w:r>
        <w:rPr>
          <w:rStyle w:val="scinsert"/>
        </w:rPr>
        <w:t>7) the number of customers eligible to opt out of the electrical utility’s demand</w:t>
      </w:r>
      <w:r>
        <w:rPr>
          <w:rStyle w:val="scinsert"/>
        </w:rPr>
        <w:noBreakHyphen/>
        <w:t>side management programs, the percentage of those customers that opted out in the previous year, and the annual sales associated with those opt</w:t>
      </w:r>
      <w:r w:rsidR="00F82D49">
        <w:rPr>
          <w:rStyle w:val="scinsert"/>
        </w:rPr>
        <w:t>-</w:t>
      </w:r>
      <w:r>
        <w:rPr>
          <w:rStyle w:val="scinsert"/>
        </w:rPr>
        <w:t>out customers; and</w:t>
      </w:r>
    </w:p>
    <w:p w:rsidR="00C560B9" w:rsidP="00C560B9" w:rsidRDefault="00C560B9" w14:paraId="7765906F" w14:textId="77777777">
      <w:pPr>
        <w:pStyle w:val="sccodifiedsection"/>
      </w:pPr>
      <w:r>
        <w:rPr>
          <w:rStyle w:val="scinsert"/>
        </w:rPr>
        <w:tab/>
      </w:r>
      <w:r>
        <w:rPr>
          <w:rStyle w:val="scinsert"/>
        </w:rPr>
        <w:tab/>
      </w:r>
      <w:bookmarkStart w:name="ss_T58C37N20S8_lv2_979bded71" w:id="314"/>
      <w:r>
        <w:rPr>
          <w:rStyle w:val="scinsert"/>
        </w:rPr>
        <w:t>(</w:t>
      </w:r>
      <w:bookmarkEnd w:id="314"/>
      <w:r>
        <w:rPr>
          <w:rStyle w:val="scinsert"/>
        </w:rPr>
        <w:t>8) any other information required by the commission.</w:t>
      </w:r>
    </w:p>
    <w:p w:rsidR="00C560B9" w:rsidP="00C560B9" w:rsidRDefault="00C560B9" w14:paraId="0E62EE8F" w14:textId="5B002EA2">
      <w:pPr>
        <w:pStyle w:val="sccodifiedsection"/>
      </w:pPr>
      <w:r>
        <w:rPr>
          <w:rStyle w:val="scinsert"/>
        </w:rPr>
        <w:tab/>
      </w:r>
      <w:bookmarkStart w:name="ss_T58C37N20SD_lv1_8b5c3189a" w:id="315"/>
      <w:r>
        <w:rPr>
          <w:rStyle w:val="scinsert"/>
        </w:rPr>
        <w:t>(</w:t>
      </w:r>
      <w:bookmarkEnd w:id="315"/>
      <w:r>
        <w:rPr>
          <w:rStyle w:val="scinsert"/>
        </w:rPr>
        <w:t>D) To ensure prudent investments by an electrical utility in energy efficiency and demand response, as compared to potential investments in generation, transmission, distribution, and other supply</w:t>
      </w:r>
      <w:r w:rsidR="00F82D49">
        <w:rPr>
          <w:rStyle w:val="scinsert"/>
        </w:rPr>
        <w:t>-</w:t>
      </w:r>
      <w:r>
        <w:rPr>
          <w:rStyle w:val="scinsert"/>
        </w:rPr>
        <w:t>related utility equipment and resources, the commission must review each investor</w:t>
      </w:r>
      <w:r>
        <w:rPr>
          <w:rStyle w:val="scinsert"/>
        </w:rPr>
        <w:noBreakHyphen/>
        <w:t>owned electrical utility’s portfolio of demand</w:t>
      </w:r>
      <w:r>
        <w:rPr>
          <w:rStyle w:val="scinsert"/>
        </w:rPr>
        <w:noBreakHyphen/>
        <w:t>side management programs on at least a triennial basis to align with review of each utility’s integrated resource plan pursuant to Section 58</w:t>
      </w:r>
      <w:r>
        <w:rPr>
          <w:rStyle w:val="scinsert"/>
        </w:rPr>
        <w:noBreakHyphen/>
        <w:t>37</w:t>
      </w:r>
      <w:r>
        <w:rPr>
          <w:rStyle w:val="scinsert"/>
        </w:rPr>
        <w:noBreakHyphen/>
        <w:t>40. The commission is authorized to order modifications to a utility’s demand</w:t>
      </w:r>
      <w:r>
        <w:rPr>
          <w:rStyle w:val="scinsert"/>
        </w:rPr>
        <w:noBreakHyphen/>
        <w:t>side management portfolio, including program budgets, if it determines that doing so is in the public interest. In evaluating a utility’s portfolio of demand</w:t>
      </w:r>
      <w:r>
        <w:rPr>
          <w:rStyle w:val="scinsert"/>
        </w:rPr>
        <w:noBreakHyphen/>
        <w:t>side management programs to assure reasonableness, promotion of the public interest, and consistency with the objectives of Section 58</w:t>
      </w:r>
      <w:r>
        <w:rPr>
          <w:rStyle w:val="scinsert"/>
        </w:rPr>
        <w:noBreakHyphen/>
      </w:r>
      <w:r w:rsidR="003112FB">
        <w:rPr>
          <w:rStyle w:val="scinsert"/>
        </w:rPr>
        <w:t>2</w:t>
      </w:r>
      <w:r>
        <w:rPr>
          <w:rStyle w:val="scinsert"/>
        </w:rPr>
        <w:t>7</w:t>
      </w:r>
      <w:r>
        <w:rPr>
          <w:rStyle w:val="scinsert"/>
        </w:rPr>
        <w:noBreakHyphen/>
        <w:t>845 and 58</w:t>
      </w:r>
      <w:r>
        <w:rPr>
          <w:rStyle w:val="scinsert"/>
        </w:rPr>
        <w:noBreakHyphen/>
      </w:r>
      <w:r w:rsidR="0054382E">
        <w:rPr>
          <w:rStyle w:val="scinsert"/>
        </w:rPr>
        <w:t>3</w:t>
      </w:r>
      <w:r>
        <w:rPr>
          <w:rStyle w:val="scinsert"/>
        </w:rPr>
        <w:t>7</w:t>
      </w:r>
      <w:r>
        <w:rPr>
          <w:rStyle w:val="scinsert"/>
        </w:rPr>
        <w:noBreakHyphen/>
        <w:t>20, the commission must ensure that:</w:t>
      </w:r>
    </w:p>
    <w:p w:rsidR="00C560B9" w:rsidP="00C560B9" w:rsidRDefault="00C560B9" w14:paraId="04669DB9" w14:textId="77777777">
      <w:pPr>
        <w:pStyle w:val="sccodifiedsection"/>
      </w:pPr>
      <w:r>
        <w:rPr>
          <w:rStyle w:val="scinsert"/>
        </w:rPr>
        <w:tab/>
      </w:r>
      <w:r>
        <w:rPr>
          <w:rStyle w:val="scinsert"/>
        </w:rPr>
        <w:tab/>
      </w:r>
      <w:bookmarkStart w:name="ss_T58C37N20S1_lv2_505de942d" w:id="316"/>
      <w:r>
        <w:rPr>
          <w:rStyle w:val="scinsert"/>
        </w:rPr>
        <w:t>(</w:t>
      </w:r>
      <w:bookmarkEnd w:id="316"/>
      <w:r>
        <w:rPr>
          <w:rStyle w:val="scinsert"/>
        </w:rPr>
        <w:t>1) the utility demonstrated it is pursuing all available and cost</w:t>
      </w:r>
      <w:r>
        <w:rPr>
          <w:rStyle w:val="scinsert"/>
        </w:rPr>
        <w:noBreakHyphen/>
        <w:t>effective energy efficiency and demand</w:t>
      </w:r>
      <w:r>
        <w:rPr>
          <w:rStyle w:val="scinsert"/>
        </w:rPr>
        <w:noBreakHyphen/>
        <w:t>side resources;</w:t>
      </w:r>
    </w:p>
    <w:p w:rsidR="00C560B9" w:rsidP="00C560B9" w:rsidRDefault="00C560B9" w14:paraId="6FBD7767" w14:textId="77777777">
      <w:pPr>
        <w:pStyle w:val="sccodifiedsection"/>
      </w:pPr>
      <w:r>
        <w:rPr>
          <w:rStyle w:val="scinsert"/>
        </w:rPr>
        <w:tab/>
      </w:r>
      <w:r>
        <w:rPr>
          <w:rStyle w:val="scinsert"/>
        </w:rPr>
        <w:tab/>
      </w:r>
      <w:bookmarkStart w:name="ss_T58C37N20S2_lv2_281f9333a" w:id="317"/>
      <w:r>
        <w:rPr>
          <w:rStyle w:val="scinsert"/>
        </w:rPr>
        <w:t>(</w:t>
      </w:r>
      <w:bookmarkEnd w:id="317"/>
      <w:r>
        <w:rPr>
          <w:rStyle w:val="scinsert"/>
        </w:rPr>
        <w:t>2) the utility’s portfolio of demand</w:t>
      </w:r>
      <w:r>
        <w:rPr>
          <w:rStyle w:val="scinsert"/>
        </w:rPr>
        <w:noBreakHyphen/>
        <w:t>side management programs gives all classes of customers an opportunity to participate and gives due regard to the urgent need for demand</w:t>
      </w:r>
      <w:r>
        <w:rPr>
          <w:rStyle w:val="scinsert"/>
        </w:rPr>
        <w:noBreakHyphen/>
        <w:t>side management programs that serve the needs of low</w:t>
      </w:r>
      <w:r>
        <w:rPr>
          <w:rStyle w:val="scinsert"/>
        </w:rPr>
        <w:noBreakHyphen/>
        <w:t>income customers;</w:t>
      </w:r>
    </w:p>
    <w:p w:rsidR="00C560B9" w:rsidP="00C560B9" w:rsidRDefault="00C560B9" w14:paraId="529AA945" w14:textId="6CF0C667">
      <w:pPr>
        <w:pStyle w:val="sccodifiedsection"/>
      </w:pPr>
      <w:r>
        <w:rPr>
          <w:rStyle w:val="scinsert"/>
        </w:rPr>
        <w:tab/>
      </w:r>
      <w:r>
        <w:rPr>
          <w:rStyle w:val="scinsert"/>
        </w:rPr>
        <w:tab/>
      </w:r>
      <w:bookmarkStart w:name="ss_T58C37N20S3_lv2_198eda35d" w:id="318"/>
      <w:r>
        <w:rPr>
          <w:rStyle w:val="scinsert"/>
        </w:rPr>
        <w:t>(</w:t>
      </w:r>
      <w:bookmarkEnd w:id="318"/>
      <w:r>
        <w:rPr>
          <w:rStyle w:val="scinsert"/>
        </w:rPr>
        <w:t>3) utility demand</w:t>
      </w:r>
      <w:r>
        <w:rPr>
          <w:rStyle w:val="scinsert"/>
        </w:rPr>
        <w:noBreakHyphen/>
        <w:t>side management programs are cost</w:t>
      </w:r>
      <w:r>
        <w:rPr>
          <w:rStyle w:val="scinsert"/>
        </w:rPr>
        <w:noBreakHyphen/>
        <w:t>effective, except:</w:t>
      </w:r>
    </w:p>
    <w:p w:rsidR="00C560B9" w:rsidP="00C560B9" w:rsidRDefault="00C560B9" w14:paraId="125CA9D7" w14:textId="04F3CEC4">
      <w:pPr>
        <w:pStyle w:val="sccodifiedsection"/>
      </w:pPr>
      <w:r>
        <w:rPr>
          <w:rStyle w:val="scinsert"/>
        </w:rPr>
        <w:tab/>
      </w:r>
      <w:r>
        <w:rPr>
          <w:rStyle w:val="scinsert"/>
        </w:rPr>
        <w:tab/>
      </w:r>
      <w:r>
        <w:rPr>
          <w:rStyle w:val="scinsert"/>
        </w:rPr>
        <w:tab/>
      </w:r>
      <w:bookmarkStart w:name="ss_T58C37N20Sa_lv3_81ed06371" w:id="319"/>
      <w:r>
        <w:rPr>
          <w:rStyle w:val="scinsert"/>
        </w:rPr>
        <w:t>(</w:t>
      </w:r>
      <w:bookmarkEnd w:id="319"/>
      <w:r>
        <w:rPr>
          <w:rStyle w:val="scinsert"/>
        </w:rPr>
        <w:t>a) demand</w:t>
      </w:r>
      <w:r>
        <w:rPr>
          <w:rStyle w:val="scinsert"/>
        </w:rPr>
        <w:noBreakHyphen/>
        <w:t>side management programs targe</w:t>
      </w:r>
      <w:r w:rsidR="00EF710C">
        <w:rPr>
          <w:rStyle w:val="scinsert"/>
        </w:rPr>
        <w:t>ting</w:t>
      </w:r>
      <w:r>
        <w:rPr>
          <w:rStyle w:val="scinsert"/>
        </w:rPr>
        <w:t xml:space="preserve"> low</w:t>
      </w:r>
      <w:r>
        <w:rPr>
          <w:rStyle w:val="scinsert"/>
        </w:rPr>
        <w:noBreakHyphen/>
        <w:t>income customers or populations need not be cost</w:t>
      </w:r>
      <w:r>
        <w:rPr>
          <w:rStyle w:val="scinsert"/>
        </w:rPr>
        <w:noBreakHyphen/>
        <w:t>effective if a utility’s portfolio of demand‑side management programs is cost</w:t>
      </w:r>
      <w:r>
        <w:rPr>
          <w:rStyle w:val="scinsert"/>
        </w:rPr>
        <w:noBreakHyphen/>
        <w:t>effective as a whole;</w:t>
      </w:r>
    </w:p>
    <w:p w:rsidR="00C560B9" w:rsidP="00C560B9" w:rsidRDefault="00C560B9" w14:paraId="07EC548E" w14:textId="77777777">
      <w:pPr>
        <w:pStyle w:val="sccodifiedsection"/>
      </w:pPr>
      <w:r>
        <w:rPr>
          <w:rStyle w:val="scinsert"/>
        </w:rPr>
        <w:tab/>
      </w:r>
      <w:r>
        <w:rPr>
          <w:rStyle w:val="scinsert"/>
        </w:rPr>
        <w:tab/>
      </w:r>
      <w:r>
        <w:rPr>
          <w:rStyle w:val="scinsert"/>
        </w:rPr>
        <w:tab/>
      </w:r>
      <w:bookmarkStart w:name="ss_T58C37N20Sb_lv3_eef5d01d8" w:id="320"/>
      <w:r>
        <w:rPr>
          <w:rStyle w:val="scinsert"/>
        </w:rPr>
        <w:t>(</w:t>
      </w:r>
      <w:bookmarkEnd w:id="320"/>
      <w:r>
        <w:rPr>
          <w:rStyle w:val="scinsert"/>
        </w:rPr>
        <w:t>b) the commission may waive cost</w:t>
      </w:r>
      <w:r>
        <w:rPr>
          <w:rStyle w:val="scinsert"/>
        </w:rPr>
        <w:noBreakHyphen/>
        <w:t>effectiveness reviews as it concerns resilient energy resource programs targeting critical facilities pursuant to Section 58</w:t>
      </w:r>
      <w:r>
        <w:rPr>
          <w:rStyle w:val="scinsert"/>
        </w:rPr>
        <w:noBreakHyphen/>
        <w:t>43</w:t>
      </w:r>
      <w:r>
        <w:rPr>
          <w:rStyle w:val="scinsert"/>
        </w:rPr>
        <w:noBreakHyphen/>
        <w:t>20; and</w:t>
      </w:r>
    </w:p>
    <w:p w:rsidR="00C560B9" w:rsidP="00C560B9" w:rsidRDefault="00C560B9" w14:paraId="10748EF3" w14:textId="77777777">
      <w:pPr>
        <w:pStyle w:val="sccodifiedsection"/>
      </w:pPr>
      <w:r>
        <w:rPr>
          <w:rStyle w:val="scinsert"/>
        </w:rPr>
        <w:tab/>
      </w:r>
      <w:r>
        <w:rPr>
          <w:rStyle w:val="scinsert"/>
        </w:rPr>
        <w:tab/>
      </w:r>
      <w:r>
        <w:rPr>
          <w:rStyle w:val="scinsert"/>
        </w:rPr>
        <w:tab/>
      </w:r>
      <w:bookmarkStart w:name="ss_T58C37N20Sc_lv3_1c439d38d" w:id="321"/>
      <w:r>
        <w:rPr>
          <w:rStyle w:val="scinsert"/>
        </w:rPr>
        <w:t>(</w:t>
      </w:r>
      <w:bookmarkEnd w:id="321"/>
      <w:r>
        <w:rPr>
          <w:rStyle w:val="scinsert"/>
        </w:rPr>
        <w:t>c) the commission may approve demand</w:t>
      </w:r>
      <w:r>
        <w:rPr>
          <w:rStyle w:val="scinsert"/>
        </w:rPr>
        <w:noBreakHyphen/>
        <w:t>side management pilot programs that it determines are in the public interest.</w:t>
      </w:r>
    </w:p>
    <w:p w:rsidR="003577B0" w:rsidP="00776DD6" w:rsidRDefault="003577B0" w14:paraId="367FACB0" w14:textId="611B9356">
      <w:pPr>
        <w:pStyle w:val="scemptyline"/>
      </w:pPr>
    </w:p>
    <w:p w:rsidR="002E3AA5" w:rsidP="00776DD6" w:rsidRDefault="00D7459C" w14:paraId="2563B2B0" w14:textId="6D0FB44D">
      <w:pPr>
        <w:pStyle w:val="scdirectionallanguage"/>
      </w:pPr>
      <w:bookmarkStart w:name="bs_num_12_4d2d6c9df" w:id="322"/>
      <w:r>
        <w:t>S</w:t>
      </w:r>
      <w:bookmarkEnd w:id="322"/>
      <w:r>
        <w:t>ECTION 12.</w:t>
      </w:r>
      <w:r w:rsidR="002E3AA5">
        <w:tab/>
      </w:r>
      <w:bookmarkStart w:name="dl_f1e3922af" w:id="323"/>
      <w:r w:rsidR="002E3AA5">
        <w:t>S</w:t>
      </w:r>
      <w:bookmarkEnd w:id="323"/>
      <w:r w:rsidR="002E3AA5">
        <w:t>ection 58‑37‑30 of the S.C. Code is amended to read:</w:t>
      </w:r>
    </w:p>
    <w:p w:rsidR="002E3AA5" w:rsidP="00776DD6" w:rsidRDefault="002E3AA5" w14:paraId="0B947D5E" w14:textId="77777777">
      <w:pPr>
        <w:pStyle w:val="scemptyline"/>
      </w:pPr>
    </w:p>
    <w:p w:rsidR="002E3AA5" w:rsidP="002E3AA5" w:rsidRDefault="002E3AA5" w14:paraId="44DD8D03" w14:textId="31F71422">
      <w:pPr>
        <w:pStyle w:val="sccodifiedsection"/>
      </w:pPr>
      <w:r>
        <w:tab/>
      </w:r>
      <w:bookmarkStart w:name="cs_T58C37N30_d32335d0d" w:id="324"/>
      <w:r>
        <w:t>S</w:t>
      </w:r>
      <w:bookmarkEnd w:id="324"/>
      <w:r>
        <w:t>ection 58‑37‑30.</w:t>
      </w:r>
      <w:r>
        <w:tab/>
      </w:r>
      <w:bookmarkStart w:name="ss_T58C37N30SA_lv1_e3699c4f5" w:id="325"/>
      <w:r>
        <w:t>(</w:t>
      </w:r>
      <w:bookmarkEnd w:id="325"/>
      <w:r>
        <w:t xml:space="preserve">A) The South Carolina Public Service Commission must report annually to the General Assembly on available data regarding the past, on‑going, and projected status of demand‑side </w:t>
      </w:r>
      <w:r>
        <w:rPr>
          <w:rStyle w:val="scstrike"/>
        </w:rPr>
        <w:t xml:space="preserve">activities </w:t>
      </w:r>
      <w:r>
        <w:rPr>
          <w:rStyle w:val="scinsert"/>
        </w:rPr>
        <w:t xml:space="preserve"> management programs </w:t>
      </w:r>
      <w:r>
        <w:t>and purchase of power from qualifying facilities, as defined in the Public Utilities Regulatory Policies Act of 1978, by electrical utilities and public utilities providing gas services subject to the jurisdiction of the Public Service Commission.</w:t>
      </w:r>
    </w:p>
    <w:p w:rsidR="002E3AA5" w:rsidP="002E3AA5" w:rsidRDefault="002E3AA5" w14:paraId="49EB8E0D" w14:textId="203E44EE">
      <w:pPr>
        <w:pStyle w:val="sccodifiedsection"/>
      </w:pPr>
      <w:r>
        <w:tab/>
      </w:r>
      <w:bookmarkStart w:name="ss_T58C37N30SB_lv1_c81e50f1f" w:id="326"/>
      <w:r>
        <w:t>(</w:t>
      </w:r>
      <w:bookmarkEnd w:id="326"/>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Pr>
          <w:rStyle w:val="scstrike"/>
        </w:rPr>
        <w:t xml:space="preserve">activities </w:t>
      </w:r>
      <w:r>
        <w:rPr>
          <w:rStyle w:val="scinsert"/>
        </w:rPr>
        <w:t xml:space="preserve">management programs </w:t>
      </w:r>
      <w:r>
        <w:t xml:space="preserve">and purchase of power from qualifying facilities.  For electric cooperatives, submission to the State Energy Office of a report on demand‑side </w:t>
      </w:r>
      <w:r>
        <w:rPr>
          <w:rStyle w:val="scstrike"/>
        </w:rPr>
        <w:t xml:space="preserve">activities </w:t>
      </w:r>
      <w:r>
        <w:rPr>
          <w:rStyle w:val="scinsert"/>
        </w:rPr>
        <w:t xml:space="preserve">management programs </w:t>
      </w:r>
      <w:r>
        <w:t>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2E3AA5" w:rsidP="002E3AA5" w:rsidRDefault="002E3AA5" w14:paraId="057A490D" w14:textId="53EACC39">
      <w:pPr>
        <w:pStyle w:val="sccodifiedsection"/>
      </w:pPr>
      <w:r>
        <w:tab/>
      </w:r>
      <w:bookmarkStart w:name="ss_T58C37N30SC_lv1_88fb79efe" w:id="327"/>
      <w:r>
        <w:t>(</w:t>
      </w:r>
      <w:bookmarkEnd w:id="327"/>
      <w:r>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C560B9" w:rsidP="00776DD6" w:rsidRDefault="00C560B9" w14:paraId="1937A7B5" w14:textId="77777777">
      <w:pPr>
        <w:pStyle w:val="scemptyline"/>
      </w:pPr>
    </w:p>
    <w:p w:rsidR="00C560B9" w:rsidP="00776DD6" w:rsidRDefault="00D7459C" w14:paraId="07297F82" w14:textId="1B929308">
      <w:pPr>
        <w:pStyle w:val="scdirectionallanguage"/>
      </w:pPr>
      <w:bookmarkStart w:name="bs_num_13_ef00bf2d3" w:id="328"/>
      <w:r>
        <w:t>S</w:t>
      </w:r>
      <w:bookmarkEnd w:id="328"/>
      <w:r>
        <w:t>ECTION 13.</w:t>
      </w:r>
      <w:r w:rsidR="00C560B9">
        <w:tab/>
      </w:r>
      <w:bookmarkStart w:name="dl_322cff6d9" w:id="329"/>
      <w:r w:rsidR="00C560B9">
        <w:t>C</w:t>
      </w:r>
      <w:bookmarkEnd w:id="329"/>
      <w:r w:rsidR="00C560B9">
        <w:t>hapter 37, Title 58 of the S.C. Code is amended by adding:</w:t>
      </w:r>
    </w:p>
    <w:p w:rsidR="00C560B9" w:rsidP="00776DD6" w:rsidRDefault="00C560B9" w14:paraId="5E0D4CE8" w14:textId="77777777">
      <w:pPr>
        <w:pStyle w:val="scemptyline"/>
      </w:pPr>
    </w:p>
    <w:p w:rsidR="00C560B9" w:rsidP="00C560B9" w:rsidRDefault="00C560B9" w14:paraId="3F4C4057" w14:textId="105EC519">
      <w:pPr>
        <w:pStyle w:val="scnewcodesection"/>
      </w:pPr>
      <w:r>
        <w:tab/>
      </w:r>
      <w:bookmarkStart w:name="ns_T58C37N35_836977fd8" w:id="330"/>
      <w:r>
        <w:t>S</w:t>
      </w:r>
      <w:bookmarkEnd w:id="330"/>
      <w:r>
        <w:t>ection 58‑37‑35.</w:t>
      </w:r>
      <w:r>
        <w:tab/>
      </w:r>
      <w:bookmarkStart w:name="ss_T58C37N35SA_lv1_0c8a241cf" w:id="331"/>
      <w:r>
        <w:t>(</w:t>
      </w:r>
      <w:bookmarkEnd w:id="331"/>
      <w:r>
        <w:t>A) An electrical utility may propose programs and customer incentives to encourage or promote demand</w:t>
      </w:r>
      <w:r>
        <w:noBreakHyphen/>
        <w:t>side management programs whereby a customer uses a customer</w:t>
      </w:r>
      <w:r>
        <w:noBreakHyphen/>
        <w:t>sited distribution energy resource, as defined in Section 58</w:t>
      </w:r>
      <w:r>
        <w:noBreakHyphen/>
        <w:t>39‑120(C), or combination of such resources, to: (1) reduce the customer’s electrical consumption or demand from the electric grid, or (2) beneficially shape the customer’s electric consumption or demand in a manner that serves to reduce the customer’s contribution to the electrical utility’s system or local coincident</w:t>
      </w:r>
      <w:r w:rsidR="004333C1">
        <w:t>al</w:t>
      </w:r>
      <w:r>
        <w:t xml:space="preserve"> peak demand, subject to the associated load to utility management for reliability or economic purposes, or serve to reduce future electrical utility system costs to serve its customers. Programs authorized pursuant to this section may also include distributed energy resources that draw additional power from the electric grid including</w:t>
      </w:r>
      <w:r w:rsidR="00F82D49">
        <w:t>,</w:t>
      </w:r>
      <w:r>
        <w:t xml:space="preserve"> but not limited to, electric vehicles, electric vehicle service equipment, electric heat pumps with programmable or utility</w:t>
      </w:r>
      <w:r>
        <w:noBreakHyphen/>
        <w:t>controlled thermostats, electric heat pump water heaters controlled through utility programs, smart home panels, advanced inverters, and energy storage devi</w:t>
      </w:r>
      <w:r w:rsidR="00EF710C">
        <w:t>ce</w:t>
      </w:r>
      <w:r>
        <w:t xml:space="preserve"> located on the customer’s side of the meter, provided that any programs or customer incentives otherwise meet the requirements of this section. These programs may also include aggregation of resources, including renewable energy microgrids, to provide economic benefits to the utility system or to help address specific transmission or distribution issues that would otherwise require significant capital investment.</w:t>
      </w:r>
    </w:p>
    <w:p w:rsidR="00C560B9" w:rsidP="00C560B9" w:rsidRDefault="00C560B9" w14:paraId="6B4D1E32" w14:textId="7B331724">
      <w:pPr>
        <w:pStyle w:val="scnewcodesection"/>
      </w:pPr>
      <w:r>
        <w:tab/>
      </w:r>
      <w:bookmarkStart w:name="ss_T58C37N35SB_lv1_65f70fdb2" w:id="332"/>
      <w:r>
        <w:t>(</w:t>
      </w:r>
      <w:bookmarkEnd w:id="332"/>
      <w:r>
        <w:t>B) In evaluating a program or customer incentive proposed pursuant to this section to assure reasonableness, promotion of the public interest, and consistency with the objectives of Section</w:t>
      </w:r>
      <w:r w:rsidR="00D26CC0">
        <w:t>s</w:t>
      </w:r>
      <w:r>
        <w:t xml:space="preserve"> 58</w:t>
      </w:r>
      <w:r>
        <w:noBreakHyphen/>
        <w:t>27</w:t>
      </w:r>
      <w:r>
        <w:noBreakHyphen/>
        <w:t>845 and 58</w:t>
      </w:r>
      <w:r>
        <w:noBreakHyphen/>
        <w:t>37</w:t>
      </w:r>
      <w:r>
        <w:noBreakHyphen/>
        <w:t>20, the commission must apply the procedure approved pursuant to Section 58</w:t>
      </w:r>
      <w:r>
        <w:noBreakHyphen/>
        <w:t>37</w:t>
      </w:r>
      <w:r>
        <w:noBreakHyphen/>
        <w:t>20. An electrical utility must use standard utility practice</w:t>
      </w:r>
      <w:r w:rsidR="00B20669">
        <w:t>s</w:t>
      </w:r>
      <w:r>
        <w:t xml:space="preserve"> for determining the percentage of customers that would or would not have adopted a distributed energy resource without any incentive allowed under this section to install and utilize the distributed energy resource as part of the associated demand</w:t>
      </w:r>
      <w:r>
        <w:noBreakHyphen/>
        <w:t>side management program. The electrical utility must designate the expected useful life of the distributed energy resource and evaluate the costs and benefits of demand</w:t>
      </w:r>
      <w:r>
        <w:noBreakHyphen/>
        <w:t>side measures over their useful lives in the program application based on industry</w:t>
      </w:r>
      <w:r w:rsidR="0096176B">
        <w:t>-</w:t>
      </w:r>
      <w:r>
        <w:t>accepted standards. All initial program costs, benefits, and participation assumptions used in the electrical utility’s cost</w:t>
      </w:r>
      <w:r>
        <w:noBreakHyphen/>
        <w:t>effectiveness evaluations must be reviewed by the commission to assure the electrical utility has presented a reasonable basis for its calculation. Electrical utilities must update the cost</w:t>
      </w:r>
      <w:r>
        <w:noBreakHyphen/>
        <w:t>effectiveness analysis based on the actual program costs, benefits, and participation as soon as practicably possible based on standard evaluation, measurement</w:t>
      </w:r>
      <w:r w:rsidR="0096176B">
        <w:t>,</w:t>
      </w:r>
      <w:r>
        <w:t xml:space="preserve"> and verification protocols, and the electrical utility’s cost recovery must be reconciled accordingly.</w:t>
      </w:r>
    </w:p>
    <w:p w:rsidR="00C560B9" w:rsidP="00C560B9" w:rsidRDefault="00C560B9" w14:paraId="088C6724" w14:textId="53887C76">
      <w:pPr>
        <w:pStyle w:val="scnewcodesection"/>
      </w:pPr>
      <w:r>
        <w:tab/>
      </w:r>
      <w:bookmarkStart w:name="ss_T58C37N35SC_lv1_96cd96d68" w:id="333"/>
      <w:r>
        <w:t>(</w:t>
      </w:r>
      <w:bookmarkEnd w:id="333"/>
      <w:r>
        <w:t>C) For demand</w:t>
      </w:r>
      <w:r>
        <w:noBreakHyphen/>
        <w:t>side programs or customer incentives proposed in this section, the electrical utility may recover costs through the procedures in Section 58</w:t>
      </w:r>
      <w:r>
        <w:noBreakHyphen/>
        <w:t>37</w:t>
      </w:r>
      <w:r>
        <w:noBreakHyphen/>
        <w:t>20. The prohibition in Section 58</w:t>
      </w:r>
      <w:r>
        <w:noBreakHyphen/>
        <w:t>40</w:t>
      </w:r>
      <w: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noBreakHyphen/>
        <w:t>side program incentive pursuant to this section or Section 58</w:t>
      </w:r>
      <w:r>
        <w:noBreakHyphen/>
        <w:t>37</w:t>
      </w:r>
      <w:r>
        <w:noBreakHyphen/>
        <w:t>20. An electrical utility may only recover costs associated with resilient energy resources installed as part of a resilient energy resource customer program pursuant to the provisions of Section 58</w:t>
      </w:r>
      <w:r>
        <w:noBreakHyphen/>
        <w:t>43‑</w:t>
      </w:r>
      <w:r w:rsidR="00D26CC0">
        <w:t>3</w:t>
      </w:r>
      <w:r>
        <w:t>0</w:t>
      </w:r>
      <w:r w:rsidR="00D26CC0">
        <w:t>(D)</w:t>
      </w:r>
      <w:r>
        <w:t>.</w:t>
      </w:r>
    </w:p>
    <w:p w:rsidR="00C560B9" w:rsidP="00C560B9" w:rsidRDefault="00C560B9" w14:paraId="0D5D970A" w14:textId="579B802A">
      <w:pPr>
        <w:pStyle w:val="scnewcodesection"/>
      </w:pPr>
      <w:r>
        <w:tab/>
      </w:r>
      <w:bookmarkStart w:name="ss_T58C37N35SD_lv1_af6e62d10" w:id="334"/>
      <w:r>
        <w:t>(</w:t>
      </w:r>
      <w:bookmarkEnd w:id="334"/>
      <w:r>
        <w:t>D) For any demand</w:t>
      </w:r>
      <w: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The commission must ensure that such programs are cost</w:t>
      </w:r>
      <w:r>
        <w:noBreakHyphen/>
        <w:t>effective. Nothing in this section prevents the commission from ordering an electrical utility to modify or terminate a program approved pursuant to this section based on the results of standard evaluation, measurement, and verification protocols.</w:t>
      </w:r>
    </w:p>
    <w:p w:rsidR="00C560B9" w:rsidP="00C560B9" w:rsidRDefault="00C560B9" w14:paraId="5A780EA2" w14:textId="54FF73DE">
      <w:pPr>
        <w:pStyle w:val="scnewcodesection"/>
      </w:pPr>
      <w:r>
        <w:tab/>
      </w:r>
      <w:bookmarkStart w:name="ss_T58C37N35SE_lv1_ad9d494f9" w:id="335"/>
      <w:r>
        <w:t>(</w:t>
      </w:r>
      <w:bookmarkEnd w:id="335"/>
      <w:r>
        <w:t>E) The Office of Regulatory Staff must develop and publish materials intended to inform and educate the public regarding programs available to</w:t>
      </w:r>
      <w:r w:rsidR="0096176B">
        <w:t xml:space="preserve"> a</w:t>
      </w:r>
      <w:r>
        <w:t xml:space="preserve"> customer pursuant to this section. The Office of Regulatory Staff must maintain a list of approve vendors who are qualified and in good standing to provide services associated with these programs including</w:t>
      </w:r>
      <w:r w:rsidR="0096176B">
        <w:t>,</w:t>
      </w:r>
      <w:r>
        <w:t xml:space="preserve"> but not limited to, installation or operation of solar energy systems, battery storage systems, and electric vehicle service equipment.</w:t>
      </w:r>
    </w:p>
    <w:p w:rsidR="00C560B9" w:rsidP="00776DD6" w:rsidRDefault="00C560B9" w14:paraId="55A25DE3" w14:textId="77777777">
      <w:pPr>
        <w:pStyle w:val="scemptyline"/>
      </w:pPr>
    </w:p>
    <w:p w:rsidR="00C560B9" w:rsidP="00776DD6" w:rsidRDefault="00D7459C" w14:paraId="50F8A5F4" w14:textId="08672019">
      <w:pPr>
        <w:pStyle w:val="scdirectionallanguage"/>
      </w:pPr>
      <w:bookmarkStart w:name="bs_num_14_24530b63d" w:id="336"/>
      <w:r>
        <w:t>S</w:t>
      </w:r>
      <w:bookmarkEnd w:id="336"/>
      <w:r>
        <w:t>ECTION 14.</w:t>
      </w:r>
      <w:r w:rsidR="00C560B9">
        <w:tab/>
      </w:r>
      <w:bookmarkStart w:name="dl_38092b2bf" w:id="337"/>
      <w:r w:rsidR="00C560B9">
        <w:t>S</w:t>
      </w:r>
      <w:bookmarkEnd w:id="337"/>
      <w:r w:rsidR="00C560B9">
        <w:t>ection 58‑37‑40(B) of the S.C. Code is amended to read:</w:t>
      </w:r>
    </w:p>
    <w:p w:rsidR="00C560B9" w:rsidP="00776DD6" w:rsidRDefault="00C560B9" w14:paraId="6E036F55" w14:textId="77777777">
      <w:pPr>
        <w:pStyle w:val="scemptyline"/>
      </w:pPr>
    </w:p>
    <w:p w:rsidR="00C560B9" w:rsidP="00C560B9" w:rsidRDefault="00C560B9" w14:paraId="14D30D16" w14:textId="77777777">
      <w:pPr>
        <w:pStyle w:val="sccodifiedsection"/>
      </w:pPr>
      <w:bookmarkStart w:name="cs_T58C37N40_30d95a0c2" w:id="338"/>
      <w:r>
        <w:tab/>
      </w:r>
      <w:bookmarkStart w:name="ss_T58C37N40SB_lv1_270fb77be" w:id="339"/>
      <w:bookmarkEnd w:id="338"/>
      <w:r>
        <w:t>(</w:t>
      </w:r>
      <w:bookmarkEnd w:id="339"/>
      <w:r>
        <w:t>B)</w:t>
      </w:r>
      <w:bookmarkStart w:name="ss_T58C37N40S1_lv2_ad6cb7909" w:id="340"/>
      <w:r>
        <w:t>(</w:t>
      </w:r>
      <w:bookmarkEnd w:id="340"/>
      <w:r>
        <w:t>1) An integrated resource plan shall include all of the following:</w:t>
      </w:r>
    </w:p>
    <w:p w:rsidR="00C560B9" w:rsidP="00C560B9" w:rsidRDefault="00C560B9" w14:paraId="7FA9CC8C" w14:textId="77777777">
      <w:pPr>
        <w:pStyle w:val="sccodifiedsection"/>
      </w:pPr>
      <w:r>
        <w:tab/>
      </w:r>
      <w:r>
        <w:tab/>
      </w:r>
      <w:r>
        <w:tab/>
      </w:r>
      <w:bookmarkStart w:name="ss_T58C37N40Sa_lv3_150c872f9" w:id="341"/>
      <w:r>
        <w:t>(</w:t>
      </w:r>
      <w:bookmarkEnd w:id="341"/>
      <w:r>
        <w:t>a) a long‑term forecast of the utility's sales and peak demand under various reasonable scenarios;</w:t>
      </w:r>
    </w:p>
    <w:p w:rsidR="00C560B9" w:rsidP="00C560B9" w:rsidRDefault="00C560B9" w14:paraId="3019029C" w14:textId="77777777">
      <w:pPr>
        <w:pStyle w:val="sccodifiedsection"/>
      </w:pPr>
      <w:r>
        <w:tab/>
      </w:r>
      <w:r>
        <w:tab/>
      </w:r>
      <w:r>
        <w:tab/>
      </w:r>
      <w:bookmarkStart w:name="ss_T58C37N40Sb_lv3_83c2ab4b5" w:id="342"/>
      <w:r>
        <w:t>(</w:t>
      </w:r>
      <w:bookmarkEnd w:id="342"/>
      <w:r>
        <w:t>b) the type of generation technology proposed for a generation facility contained in the plan and the proposed capacity of the generation facility, including fuel cost sensitivities under various reasonable scenarios;</w:t>
      </w:r>
    </w:p>
    <w:p w:rsidR="00C560B9" w:rsidP="00C560B9" w:rsidRDefault="00C560B9" w14:paraId="4A85D5F1" w14:textId="77777777">
      <w:pPr>
        <w:pStyle w:val="sccodifiedsection"/>
      </w:pPr>
      <w:r>
        <w:tab/>
      </w:r>
      <w:r>
        <w:tab/>
      </w:r>
      <w:r>
        <w:tab/>
      </w:r>
      <w:bookmarkStart w:name="ss_T58C37N40Sc_lv3_50c726d96" w:id="343"/>
      <w:r>
        <w:t>(</w:t>
      </w:r>
      <w:bookmarkEnd w:id="343"/>
      <w:r>
        <w:t>c) projected energy purchased or produced by the utility from a renewable energy resource;</w:t>
      </w:r>
    </w:p>
    <w:p w:rsidR="00C560B9" w:rsidP="00C560B9" w:rsidRDefault="00C560B9" w14:paraId="0B6D4C08" w14:textId="77777777">
      <w:pPr>
        <w:pStyle w:val="sccodifiedsection"/>
      </w:pPr>
      <w:r>
        <w:tab/>
      </w:r>
      <w:r>
        <w:tab/>
      </w:r>
      <w:r>
        <w:tab/>
      </w:r>
      <w:bookmarkStart w:name="ss_T58C37N40Sd_lv3_04038b168" w:id="344"/>
      <w:r>
        <w:t>(</w:t>
      </w:r>
      <w:bookmarkEnd w:id="344"/>
      <w:r>
        <w:t>d) a summary of the electrical transmission investments planned by the utility;</w:t>
      </w:r>
    </w:p>
    <w:p w:rsidR="00C560B9" w:rsidP="00C560B9" w:rsidRDefault="00C560B9" w14:paraId="7B0A7B56" w14:textId="77777777">
      <w:pPr>
        <w:pStyle w:val="sccodifiedsection"/>
      </w:pPr>
      <w:r>
        <w:tab/>
      </w:r>
      <w:r>
        <w:tab/>
      </w:r>
      <w:r>
        <w:tab/>
      </w:r>
      <w:bookmarkStart w:name="ss_T58C37N40Se_lv3_497bf7ffa" w:id="345"/>
      <w:r>
        <w:t>(</w:t>
      </w:r>
      <w:bookmarkEnd w:id="345"/>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C560B9" w:rsidP="00C560B9" w:rsidRDefault="00C560B9" w14:paraId="5C2A876E" w14:textId="77777777">
      <w:pPr>
        <w:pStyle w:val="sccodifiedsection"/>
      </w:pPr>
      <w:r>
        <w:tab/>
      </w:r>
      <w:r>
        <w:tab/>
      </w:r>
      <w:r>
        <w:tab/>
      </w:r>
      <w:r>
        <w:tab/>
      </w:r>
      <w:bookmarkStart w:name="ss_T58C37N40Si_lv4_95df7f24b" w:id="346"/>
      <w:r>
        <w:t>(</w:t>
      </w:r>
      <w:bookmarkEnd w:id="346"/>
      <w:r>
        <w:t>i) customer energy efficiency and demand response programs;</w:t>
      </w:r>
    </w:p>
    <w:p w:rsidR="00C560B9" w:rsidP="00C560B9" w:rsidRDefault="00C560B9" w14:paraId="669A6418" w14:textId="77777777">
      <w:pPr>
        <w:pStyle w:val="sccodifiedsection"/>
      </w:pPr>
      <w:r>
        <w:tab/>
      </w:r>
      <w:r>
        <w:tab/>
      </w:r>
      <w:r>
        <w:tab/>
      </w:r>
      <w:r>
        <w:tab/>
      </w:r>
      <w:bookmarkStart w:name="ss_T58C37N40Sii_lv4_3cfb1acc7" w:id="347"/>
      <w:r>
        <w:t>(</w:t>
      </w:r>
      <w:bookmarkEnd w:id="347"/>
      <w:r>
        <w:t>ii) facility retirement assumptions;  and</w:t>
      </w:r>
    </w:p>
    <w:p w:rsidR="00C560B9" w:rsidP="00C560B9" w:rsidRDefault="00C560B9" w14:paraId="4BFEE474" w14:textId="77777777">
      <w:pPr>
        <w:pStyle w:val="sccodifiedsection"/>
      </w:pPr>
      <w:r>
        <w:tab/>
      </w:r>
      <w:r>
        <w:tab/>
      </w:r>
      <w:r>
        <w:tab/>
      </w:r>
      <w:r>
        <w:tab/>
      </w:r>
      <w:bookmarkStart w:name="ss_T58C37N40Siii_lv4_762475b0a" w:id="348"/>
      <w:r>
        <w:t>(</w:t>
      </w:r>
      <w:bookmarkEnd w:id="348"/>
      <w:r>
        <w:t>iii) sensitivity analyses related to fuel costs, environmental regulations, and other uncertainties or risks;</w:t>
      </w:r>
    </w:p>
    <w:p w:rsidR="00C560B9" w:rsidP="00C560B9" w:rsidRDefault="00C560B9" w14:paraId="0C8F1A06" w14:textId="77777777">
      <w:pPr>
        <w:pStyle w:val="sccodifiedsection"/>
      </w:pPr>
      <w:r>
        <w:tab/>
      </w:r>
      <w:r>
        <w:tab/>
      </w:r>
      <w:r>
        <w:tab/>
      </w:r>
      <w:bookmarkStart w:name="ss_T58C37N40Sf_lv3_62e3de5f0" w:id="349"/>
      <w:r>
        <w:t>(</w:t>
      </w:r>
      <w:bookmarkEnd w:id="349"/>
      <w:r>
        <w:t>f) data regarding the utility's current generation portfolio, including the age, licensing status, and remaining estimated life of operation for each facility in the portfolio;</w:t>
      </w:r>
    </w:p>
    <w:p w:rsidR="00C560B9" w:rsidP="00C560B9" w:rsidRDefault="00C560B9" w14:paraId="68E61086" w14:textId="77777777">
      <w:pPr>
        <w:pStyle w:val="sccodifiedsection"/>
      </w:pPr>
      <w:r>
        <w:tab/>
      </w:r>
      <w:r>
        <w:tab/>
      </w:r>
      <w:r>
        <w:tab/>
      </w:r>
      <w:bookmarkStart w:name="ss_T58C37N40Sg_lv3_454140d44" w:id="350"/>
      <w:r>
        <w:t>(</w:t>
      </w:r>
      <w:bookmarkEnd w:id="350"/>
      <w:r>
        <w:t>g) plans for meeting current and future capacity needs with the cost estimates for all proposed resource portfolios in the plan;</w:t>
      </w:r>
    </w:p>
    <w:p w:rsidR="00C560B9" w:rsidP="00C560B9" w:rsidRDefault="00C560B9" w14:paraId="5D14D54C" w14:textId="77777777">
      <w:pPr>
        <w:pStyle w:val="sccodifiedsection"/>
      </w:pPr>
      <w:r>
        <w:tab/>
      </w:r>
      <w:r>
        <w:tab/>
      </w:r>
      <w:r>
        <w:tab/>
      </w:r>
      <w:bookmarkStart w:name="ss_T58C37N40Sh_lv3_c14203e33" w:id="351"/>
      <w:r>
        <w:t>(</w:t>
      </w:r>
      <w:bookmarkEnd w:id="351"/>
      <w:r>
        <w:t>h) an analysis of the cost and reliability impacts of all reasonable options available to meet projected energy and capacity needs;  and</w:t>
      </w:r>
    </w:p>
    <w:p w:rsidR="00C560B9" w:rsidP="00C560B9" w:rsidRDefault="00C560B9" w14:paraId="03479EAD" w14:textId="77777777">
      <w:pPr>
        <w:pStyle w:val="sccodifiedsection"/>
      </w:pPr>
      <w:r>
        <w:tab/>
      </w:r>
      <w:r>
        <w:tab/>
      </w:r>
      <w:r>
        <w:tab/>
      </w:r>
      <w:bookmarkStart w:name="ss_T58C37N40Si_lv3_763710ba6" w:id="352"/>
      <w:r>
        <w:t>(</w:t>
      </w:r>
      <w:bookmarkEnd w:id="352"/>
      <w:r>
        <w:t>i) a forecast of the utility's peak demand, details regarding the amount of peak demand reduction the utility expects to achieve, and the actions the utility proposes to take in order to achieve that peak demand reduction.</w:t>
      </w:r>
    </w:p>
    <w:p w:rsidR="00C560B9" w:rsidP="00C560B9" w:rsidRDefault="00C560B9" w14:paraId="6D9F130F" w14:textId="77777777">
      <w:pPr>
        <w:pStyle w:val="sccodifiedsection"/>
      </w:pPr>
      <w:r>
        <w:tab/>
      </w:r>
      <w:r>
        <w:tab/>
      </w:r>
      <w:bookmarkStart w:name="ss_T58C37N40S2_lv2_f9610e7c3" w:id="353"/>
      <w:r>
        <w:t>(</w:t>
      </w:r>
      <w:bookmarkEnd w:id="353"/>
      <w:r>
        <w:t>2) An integrated resource plan may include distribution resource plans or integrated system operation plans.</w:t>
      </w:r>
    </w:p>
    <w:p w:rsidR="00C560B9" w:rsidP="00C560B9" w:rsidRDefault="00C560B9" w14:paraId="0AAB19D8" w14:textId="13E2D34E">
      <w:pPr>
        <w:pStyle w:val="sccodifiedsection"/>
      </w:pPr>
      <w:r>
        <w:rPr>
          <w:rStyle w:val="scinsert"/>
        </w:rPr>
        <w:tab/>
      </w:r>
      <w:r>
        <w:rPr>
          <w:rStyle w:val="scinsert"/>
        </w:rPr>
        <w:tab/>
      </w:r>
      <w:bookmarkStart w:name="ss_T58C37N40S3_lv2_bf4d0396d" w:id="354"/>
      <w:r>
        <w:rPr>
          <w:rStyle w:val="scinsert"/>
        </w:rPr>
        <w:t>(</w:t>
      </w:r>
      <w:bookmarkEnd w:id="354"/>
      <w:r>
        <w:rPr>
          <w:rStyle w:val="scinsert"/>
        </w:rPr>
        <w:t>3) The General Assembly finds that there is a need to encourage economic development, investment in this State, energy independen</w:t>
      </w:r>
      <w:r w:rsidR="00737714">
        <w:rPr>
          <w:rStyle w:val="scinsert"/>
        </w:rPr>
        <w:t>ce</w:t>
      </w:r>
      <w:r>
        <w:rPr>
          <w:rStyle w:val="scinsert"/>
        </w:rPr>
        <w:t xml:space="preserve">, and to protect the </w:t>
      </w:r>
      <w:r w:rsidR="0096176B">
        <w:rPr>
          <w:rStyle w:val="scinsert"/>
        </w:rPr>
        <w:t>s</w:t>
      </w:r>
      <w:r>
        <w:rPr>
          <w:rStyle w:val="scinsert"/>
        </w:rPr>
        <w:t>tate’s natural resources. For purposes of the commission’s approval of an integrated resource plan subject to this section, a utility’s energy transition goal that meets the following conditions is in the public interest:</w:t>
      </w:r>
    </w:p>
    <w:p w:rsidR="00C560B9" w:rsidP="00C560B9" w:rsidRDefault="00C560B9" w14:paraId="610B3388" w14:textId="7AFF1B6F">
      <w:pPr>
        <w:pStyle w:val="sccodifiedsection"/>
      </w:pPr>
      <w:r>
        <w:rPr>
          <w:rStyle w:val="scinsert"/>
        </w:rPr>
        <w:tab/>
      </w:r>
      <w:r>
        <w:rPr>
          <w:rStyle w:val="scinsert"/>
        </w:rPr>
        <w:tab/>
      </w:r>
      <w:r>
        <w:rPr>
          <w:rStyle w:val="scinsert"/>
        </w:rPr>
        <w:tab/>
      </w:r>
      <w:bookmarkStart w:name="ss_T58C37N40Sa_lv3_ff31fe92a" w:id="355"/>
      <w:r>
        <w:rPr>
          <w:rStyle w:val="scinsert"/>
        </w:rPr>
        <w:t>(</w:t>
      </w:r>
      <w:bookmarkEnd w:id="355"/>
      <w:r>
        <w:rPr>
          <w:rStyle w:val="scinsert"/>
        </w:rPr>
        <w:t>a) reduc</w:t>
      </w:r>
      <w:r w:rsidR="003C4AB5">
        <w:rPr>
          <w:rStyle w:val="scinsert"/>
        </w:rPr>
        <w:t>ing</w:t>
      </w:r>
      <w:r>
        <w:rPr>
          <w:rStyle w:val="scinsert"/>
        </w:rPr>
        <w:t xml:space="preserve"> greenhouse gas emissions by at least eighty percent compared to 2005 levels;</w:t>
      </w:r>
    </w:p>
    <w:p w:rsidR="00C560B9" w:rsidP="00C560B9" w:rsidRDefault="00C560B9" w14:paraId="05C4CDDD" w14:textId="63621F13">
      <w:pPr>
        <w:pStyle w:val="sccodifiedsection"/>
      </w:pPr>
      <w:r>
        <w:rPr>
          <w:rStyle w:val="scinsert"/>
        </w:rPr>
        <w:tab/>
      </w:r>
      <w:r>
        <w:rPr>
          <w:rStyle w:val="scinsert"/>
        </w:rPr>
        <w:tab/>
      </w:r>
      <w:r>
        <w:rPr>
          <w:rStyle w:val="scinsert"/>
        </w:rPr>
        <w:tab/>
      </w:r>
      <w:bookmarkStart w:name="ss_T58C37N40Sb_lv3_2bf0ea63c" w:id="356"/>
      <w:r>
        <w:rPr>
          <w:rStyle w:val="scinsert"/>
        </w:rPr>
        <w:t>(</w:t>
      </w:r>
      <w:bookmarkEnd w:id="356"/>
      <w:r>
        <w:rPr>
          <w:rStyle w:val="scinsert"/>
        </w:rPr>
        <w:t>b) significantly reduc</w:t>
      </w:r>
      <w:r w:rsidR="003C4AB5">
        <w:rPr>
          <w:rStyle w:val="scinsert"/>
        </w:rPr>
        <w:t>ing</w:t>
      </w:r>
      <w:r>
        <w:rPr>
          <w:rStyle w:val="scinsert"/>
        </w:rPr>
        <w:t xml:space="preserve"> long</w:t>
      </w:r>
      <w:r>
        <w:rPr>
          <w:rStyle w:val="scinsert"/>
        </w:rPr>
        <w:noBreakHyphen/>
        <w:t>term risk for ratepayers relative to exposure to fossil fuel cost volatility; and</w:t>
      </w:r>
    </w:p>
    <w:p w:rsidR="00C560B9" w:rsidP="00C560B9" w:rsidRDefault="00C560B9" w14:paraId="6A1A4883" w14:textId="62B7349B">
      <w:pPr>
        <w:pStyle w:val="sccodifiedsection"/>
      </w:pPr>
      <w:r>
        <w:rPr>
          <w:rStyle w:val="scinsert"/>
        </w:rPr>
        <w:tab/>
      </w:r>
      <w:r>
        <w:rPr>
          <w:rStyle w:val="scinsert"/>
        </w:rPr>
        <w:tab/>
      </w:r>
      <w:r>
        <w:rPr>
          <w:rStyle w:val="scinsert"/>
        </w:rPr>
        <w:tab/>
      </w:r>
      <w:bookmarkStart w:name="ss_T58C37N40Sc_lv3_a6002ee85" w:id="357"/>
      <w:r>
        <w:rPr>
          <w:rStyle w:val="scinsert"/>
        </w:rPr>
        <w:t>(</w:t>
      </w:r>
      <w:bookmarkEnd w:id="357"/>
      <w:r>
        <w:rPr>
          <w:rStyle w:val="scinsert"/>
        </w:rPr>
        <w:t>c) achiev</w:t>
      </w:r>
      <w:r w:rsidR="003C4AB5">
        <w:rPr>
          <w:rStyle w:val="scinsert"/>
        </w:rPr>
        <w:t>ing</w:t>
      </w:r>
      <w:r>
        <w:rPr>
          <w:rStyle w:val="scinsert"/>
        </w:rPr>
        <w:t xml:space="preserve"> the goal in the most cost</w:t>
      </w:r>
      <w:r>
        <w:rPr>
          <w:rStyle w:val="scinsert"/>
        </w:rPr>
        <w:noBreakHyphen/>
        <w:t>effective way by implementing all</w:t>
      </w:r>
      <w:r>
        <w:rPr>
          <w:rStyle w:val="scinsert"/>
        </w:rPr>
        <w:noBreakHyphen/>
        <w:t>source procurement of generation resources, participating in regional markets to avoid new fossil fuel generation build, or by utilizing independent power producers through third</w:t>
      </w:r>
      <w:r>
        <w:rPr>
          <w:rStyle w:val="scinsert"/>
        </w:rPr>
        <w:noBreakHyphen/>
        <w:t>party power purchase agreements.</w:t>
      </w:r>
    </w:p>
    <w:p w:rsidR="00C560B9" w:rsidP="00776DD6" w:rsidRDefault="00C560B9" w14:paraId="57F02EE7" w14:textId="77777777">
      <w:pPr>
        <w:pStyle w:val="scemptyline"/>
      </w:pPr>
    </w:p>
    <w:p w:rsidR="00C560B9" w:rsidP="00776DD6" w:rsidRDefault="00EE2152" w14:paraId="34444775" w14:textId="03FF95B6">
      <w:pPr>
        <w:pStyle w:val="scdirectionallanguage"/>
      </w:pPr>
      <w:bookmarkStart w:name="bs_num_15_d0aff7c26" w:id="358"/>
      <w:r>
        <w:t>S</w:t>
      </w:r>
      <w:bookmarkEnd w:id="358"/>
      <w:r>
        <w:t>ECTION 15.</w:t>
      </w:r>
      <w:r w:rsidR="00C560B9">
        <w:tab/>
      </w:r>
      <w:bookmarkStart w:name="dl_876b566a4" w:id="359"/>
      <w:r w:rsidR="00C560B9">
        <w:t>C</w:t>
      </w:r>
      <w:bookmarkEnd w:id="359"/>
      <w:r w:rsidR="00C560B9">
        <w:t>hapter 37, Title 58 of the S.C. Code is amended by adding:</w:t>
      </w:r>
    </w:p>
    <w:p w:rsidR="00C560B9" w:rsidP="00776DD6" w:rsidRDefault="00C560B9" w14:paraId="3A7630CA" w14:textId="77777777">
      <w:pPr>
        <w:pStyle w:val="scemptyline"/>
      </w:pPr>
    </w:p>
    <w:p w:rsidR="00C560B9" w:rsidP="00C560B9" w:rsidRDefault="00C560B9" w14:paraId="633A94B1" w14:textId="48123ED3">
      <w:pPr>
        <w:pStyle w:val="scnewcodesection"/>
      </w:pPr>
      <w:r>
        <w:tab/>
      </w:r>
      <w:bookmarkStart w:name="ns_T58C37N70_baf1e28ce" w:id="360"/>
      <w:r>
        <w:t>S</w:t>
      </w:r>
      <w:bookmarkEnd w:id="360"/>
      <w:r>
        <w:t>ection 58‑37‑70.</w:t>
      </w:r>
      <w:r>
        <w:tab/>
        <w:t>Electrical utilities, electric cooperatives, municipally</w:t>
      </w:r>
      <w:r w:rsidR="0096176B">
        <w:t xml:space="preserve"> </w:t>
      </w:r>
      <w:r>
        <w:t>owned electric utilities, and the South Carolina Public Service Authority must file a low</w:t>
      </w:r>
      <w:r>
        <w:noBreakHyphen/>
        <w:t>income affordability tariff following stakeholder engagement to determine criteria and design. This tariff must be filed with the commission for its review within one year after the effective date of this act and is subject to commission approval. An electrical utility, electric cooperative, municipally</w:t>
      </w:r>
      <w:r w:rsidR="0096176B">
        <w:t xml:space="preserve"> </w:t>
      </w:r>
      <w:r>
        <w:t>owned electric utility, or the South Carolina Public Service Authority may petition the commission for an exemption for this tariff upon a showing that such a tariff would result in an effective intraclass increase on the average noneligible customer’s monthly bill of more than fifty basis points.</w:t>
      </w:r>
    </w:p>
    <w:p w:rsidR="00DA52B1" w:rsidP="00776DD6" w:rsidRDefault="00DA52B1" w14:paraId="587EECCF" w14:textId="77777777">
      <w:pPr>
        <w:pStyle w:val="scemptyline"/>
      </w:pPr>
    </w:p>
    <w:p w:rsidR="00DA52B1" w:rsidP="00776DD6" w:rsidRDefault="00EE2152" w14:paraId="184FB4AB" w14:textId="673DAB89">
      <w:pPr>
        <w:pStyle w:val="scdirectionallanguage"/>
      </w:pPr>
      <w:bookmarkStart w:name="bs_num_16_sub_A_d229aaba9" w:id="361"/>
      <w:r>
        <w:t>S</w:t>
      </w:r>
      <w:bookmarkEnd w:id="361"/>
      <w:r>
        <w:t>ECTION 16.A.</w:t>
      </w:r>
      <w:r w:rsidR="00DA52B1">
        <w:tab/>
      </w:r>
      <w:bookmarkStart w:name="dl_caedb0622" w:id="362"/>
      <w:r w:rsidR="00DA52B1">
        <w:t>S</w:t>
      </w:r>
      <w:bookmarkEnd w:id="362"/>
      <w:r w:rsidR="00DA52B1">
        <w:t>ection 58‑41‑10 of the S.C. Code is amended by adding:</w:t>
      </w:r>
    </w:p>
    <w:p w:rsidR="00DA52B1" w:rsidP="00776DD6" w:rsidRDefault="00DA52B1" w14:paraId="44D2B413" w14:textId="77777777">
      <w:pPr>
        <w:pStyle w:val="scemptyline"/>
      </w:pPr>
    </w:p>
    <w:p w:rsidR="00A02548" w:rsidP="00A02548" w:rsidRDefault="00DA52B1" w14:paraId="74D87F3B" w14:textId="2DE85F3F">
      <w:pPr>
        <w:pStyle w:val="scnewcodesection"/>
      </w:pPr>
      <w:bookmarkStart w:name="ns_T58C41N10_efb6ba7ed" w:id="363"/>
      <w:r>
        <w:tab/>
      </w:r>
      <w:bookmarkStart w:name="ss_T58C41N10S17_lv1_5680e5174" w:id="364"/>
      <w:bookmarkEnd w:id="363"/>
      <w:r>
        <w:t>(</w:t>
      </w:r>
      <w:bookmarkEnd w:id="364"/>
      <w:r>
        <w:t>17) “Energy storage facility” means commercially available technology that is capable of absorbing energy and storing it for a period of time for use at a later time including, but not limited to, electrochemical, thermal, and electromechanical technologies</w:t>
      </w:r>
      <w:r w:rsidR="00A02548">
        <w:t xml:space="preserve">. However, this does not include a hydroelectric generating facility over which the Federal Power Commission has licensing jurisdiction. </w:t>
      </w:r>
    </w:p>
    <w:p w:rsidR="00DA52B1" w:rsidP="00776DD6" w:rsidRDefault="00DA52B1" w14:paraId="1A68B01D" w14:textId="77777777">
      <w:pPr>
        <w:pStyle w:val="scemptyline"/>
      </w:pPr>
    </w:p>
    <w:p w:rsidR="00DA52B1" w:rsidP="00776DD6" w:rsidRDefault="00DA52B1" w14:paraId="3D390B72" w14:textId="77777777">
      <w:pPr>
        <w:pStyle w:val="scdirectionallanguage"/>
      </w:pPr>
      <w:bookmarkStart w:name="bs_num_16_sub_B_881244dfc" w:id="365"/>
      <w:r>
        <w:t>B</w:t>
      </w:r>
      <w:bookmarkEnd w:id="365"/>
      <w:r>
        <w:t>.</w:t>
      </w:r>
      <w:r>
        <w:tab/>
      </w:r>
      <w:bookmarkStart w:name="dl_d817a1a64" w:id="366"/>
      <w:r>
        <w:t>S</w:t>
      </w:r>
      <w:bookmarkEnd w:id="366"/>
      <w:r>
        <w:t>ection 58‑41‑20(E)(2) of the S.C. Code is amended to read:</w:t>
      </w:r>
    </w:p>
    <w:p w:rsidR="00DA52B1" w:rsidP="00776DD6" w:rsidRDefault="00DA52B1" w14:paraId="5078F61F" w14:textId="77777777">
      <w:pPr>
        <w:pStyle w:val="scemptyline"/>
      </w:pPr>
    </w:p>
    <w:p w:rsidR="00DA52B1" w:rsidP="00DA52B1" w:rsidRDefault="00DA52B1" w14:paraId="4B86D7B5" w14:textId="54F55FE3">
      <w:pPr>
        <w:pStyle w:val="sccodifiedsection"/>
      </w:pPr>
      <w:bookmarkStart w:name="cs_T58C41N20_c3bf910f3" w:id="367"/>
      <w:r>
        <w:tab/>
      </w:r>
      <w:bookmarkStart w:name="ss_T58C41N20S2_lv1_5a04e794f" w:id="368"/>
      <w:bookmarkEnd w:id="367"/>
      <w:r>
        <w:t>(</w:t>
      </w:r>
      <w:bookmarkEnd w:id="368"/>
      <w:r>
        <w:t xml:space="preserve">2) The commission is authorized to open a generic docket for the purposes of creating programs for the competitive procurement of energy and capacity from renewable energy facilities </w:t>
      </w:r>
      <w:r>
        <w:rPr>
          <w:rStyle w:val="scinsert"/>
        </w:rPr>
        <w:t xml:space="preserve">and energy storage facilities </w:t>
      </w:r>
      <w:r>
        <w:t>by an electrical utility within the utility's balancing authority area if the commission determines such action to be in the public interest.</w:t>
      </w:r>
    </w:p>
    <w:p w:rsidR="00DA52B1" w:rsidP="00776DD6" w:rsidRDefault="00DA52B1" w14:paraId="491BDDF1" w14:textId="77777777">
      <w:pPr>
        <w:pStyle w:val="scemptyline"/>
      </w:pPr>
    </w:p>
    <w:p w:rsidR="00DA52B1" w:rsidP="00776DD6" w:rsidRDefault="00DA52B1" w14:paraId="4D1E414A" w14:textId="77777777">
      <w:pPr>
        <w:pStyle w:val="scdirectionallanguage"/>
      </w:pPr>
      <w:bookmarkStart w:name="bs_num_16_sub_C_2c8767cdd" w:id="369"/>
      <w:r>
        <w:t>C</w:t>
      </w:r>
      <w:bookmarkEnd w:id="369"/>
      <w:r>
        <w:t>.</w:t>
      </w:r>
      <w:r>
        <w:tab/>
      </w:r>
      <w:bookmarkStart w:name="dl_aaa3d214b" w:id="370"/>
      <w:r>
        <w:t>C</w:t>
      </w:r>
      <w:bookmarkEnd w:id="370"/>
      <w:r>
        <w:t>hapter 41, Title 58 of the S.C. Code is amended by adding:</w:t>
      </w:r>
    </w:p>
    <w:p w:rsidR="00DA52B1" w:rsidP="00776DD6" w:rsidRDefault="00DA52B1" w14:paraId="1CBB8C73" w14:textId="77777777">
      <w:pPr>
        <w:pStyle w:val="scemptyline"/>
      </w:pPr>
    </w:p>
    <w:p w:rsidR="00DA52B1" w:rsidP="00DA52B1" w:rsidRDefault="00DA52B1" w14:paraId="6207E613" w14:textId="29A1AC14">
      <w:pPr>
        <w:pStyle w:val="scnewcodesection"/>
      </w:pPr>
      <w:r>
        <w:tab/>
      </w:r>
      <w:bookmarkStart w:name="ns_T58C41N25_9e1f5dd42" w:id="371"/>
      <w:r>
        <w:t>S</w:t>
      </w:r>
      <w:bookmarkEnd w:id="371"/>
      <w:r>
        <w:t>ection 58‑41‑25.(A) Unless an electric</w:t>
      </w:r>
      <w:r w:rsidR="00AC20E6">
        <w:t>al</w:t>
      </w:r>
      <w:r>
        <w:t xml:space="preserve"> utility makes an application pursuant to subsection (F) or (G), each electrical utility must file for commission approval of a program for the competitive procurement of renewable energy and energy storage facilities, or their output including any subset, as determined appropriate by the commission, of energy, capacity, ancillary services, and environmental and renewable attributes from renewable energy facilities and energy storage facilities located in the electrical utility’s balancing authority area to meet needs for new generation and energy storage resources identified by the electrical utility’s Integrated Resource Plan or other planning process. The commission may not grant approval unless the commission finds and determines that the electrical utility satisfied the requirements of this section and the proposed program is just and reasonable and in the best interests of the customers of the electrical utility. The commission may adopt procedures to implement the requirements of this section.</w:t>
      </w:r>
    </w:p>
    <w:p w:rsidR="00DA52B1" w:rsidP="00DA52B1" w:rsidRDefault="00DA52B1" w14:paraId="64125FFC" w14:textId="77777777">
      <w:pPr>
        <w:pStyle w:val="scnewcodesection"/>
      </w:pPr>
      <w:r>
        <w:tab/>
      </w:r>
      <w:bookmarkStart w:name="ss_T58C41N25SB_lv1_2ef011b7c" w:id="372"/>
      <w:bookmarkStart w:name="up_942cb77aa" w:id="373"/>
      <w:r>
        <w:t>(</w:t>
      </w:r>
      <w:bookmarkEnd w:id="372"/>
      <w:bookmarkEnd w:id="373"/>
      <w:r>
        <w:t>B) An electrical utility’s competitive procurement program filed pursuant to this section must describe the solicitation process, eligibility criteria, timelines, bid evaluation methodology, and identify whether resources procured are intended to also service customer</w:t>
      </w:r>
      <w:r>
        <w:noBreakHyphen/>
        <w:t>directed renewable energy procurement programs. The program must be designed to procure renewable energy facilities and energy storage resources/facilities, or the output of those facilities, subject to the following requirements:</w:t>
      </w:r>
    </w:p>
    <w:p w:rsidR="00DA52B1" w:rsidP="00DA52B1" w:rsidRDefault="00DA52B1" w14:paraId="2FF934C5" w14:textId="77777777">
      <w:pPr>
        <w:pStyle w:val="scnewcodesection"/>
      </w:pPr>
      <w:r>
        <w:tab/>
      </w:r>
      <w:r>
        <w:tab/>
      </w:r>
      <w:bookmarkStart w:name="ss_T58C41N25S1_lv2_a28b9dbe2" w:id="374"/>
      <w:r>
        <w:t>(</w:t>
      </w:r>
      <w:bookmarkEnd w:id="374"/>
      <w:r>
        <w:t>1) renewable energy and energy storage resources, or their output, procured by electrical utilities must be procured via a competitive solicitation process open to all independent market participants that meet stated and reasonable eligibility requirements;</w:t>
      </w:r>
    </w:p>
    <w:p w:rsidR="00DA52B1" w:rsidP="00DA52B1" w:rsidRDefault="00DA52B1" w14:paraId="066A2477" w14:textId="77777777">
      <w:pPr>
        <w:pStyle w:val="scnewcodesection"/>
      </w:pPr>
      <w:r>
        <w:tab/>
      </w:r>
      <w:r>
        <w:tab/>
      </w:r>
      <w:bookmarkStart w:name="ss_T58C41N25S2_lv2_a5008385f" w:id="375"/>
      <w:r>
        <w:t>(</w:t>
      </w:r>
      <w:bookmarkEnd w:id="375"/>
      <w:r>
        <w:t>2) the electrical utility must issue public notice of its intention to issue a competitive solicitation to procure renewable energy or storage facilities at least ninety days prior to the release of each solicitation, including identifying the proposed target procurement volume, process, and timeline for administering the solicitation;</w:t>
      </w:r>
    </w:p>
    <w:p w:rsidR="00DA52B1" w:rsidP="00DA52B1" w:rsidRDefault="00DA52B1" w14:paraId="310593DE" w14:textId="77777777">
      <w:pPr>
        <w:pStyle w:val="scnewcodesection"/>
      </w:pPr>
      <w:r>
        <w:tab/>
      </w:r>
      <w:r>
        <w:tab/>
      </w:r>
      <w:bookmarkStart w:name="ss_T58C41N25S3_lv2_f90084f7a" w:id="376"/>
      <w:r>
        <w:t>(</w:t>
      </w:r>
      <w:bookmarkEnd w:id="376"/>
      <w:r>
        <w:t>3) renewable energy facilities eligible to participate in a competitive procurement are those that use renewable energy resources identified in Section 58</w:t>
      </w:r>
      <w:r>
        <w:noBreakHyphen/>
        <w:t>39</w:t>
      </w:r>
      <w:r>
        <w:noBreakHyphen/>
        <w:t>120(F), subject to the capability of such facilities to satisfy that electrical utility’s capacity or operational needs;</w:t>
      </w:r>
    </w:p>
    <w:p w:rsidR="00DA52B1" w:rsidP="00DA52B1" w:rsidRDefault="00DA52B1" w14:paraId="3E066CB0" w14:textId="77777777">
      <w:pPr>
        <w:pStyle w:val="scnewcodesection"/>
      </w:pPr>
      <w:r>
        <w:tab/>
      </w:r>
      <w:r>
        <w:tab/>
      </w:r>
      <w:bookmarkStart w:name="ss_T58C41N25S4_lv2_006201d69" w:id="377"/>
      <w:r>
        <w:t>(</w:t>
      </w:r>
      <w:bookmarkEnd w:id="377"/>
      <w:r>
        <w:t>4) energy storage facilities eligible to participate in a competitive procurement are those identified in Section 58</w:t>
      </w:r>
      <w:r>
        <w:noBreakHyphen/>
        <w:t>41</w:t>
      </w:r>
      <w:r>
        <w:noBreakHyphen/>
        <w:t>10(17);</w:t>
      </w:r>
    </w:p>
    <w:p w:rsidR="00DA52B1" w:rsidP="00DA52B1" w:rsidRDefault="00DA52B1" w14:paraId="178468E4" w14:textId="77777777">
      <w:pPr>
        <w:pStyle w:val="scnewcodesection"/>
      </w:pPr>
      <w:r>
        <w:tab/>
      </w:r>
      <w:r>
        <w:tab/>
      </w:r>
      <w:bookmarkStart w:name="ss_T58C41N25S5_lv2_e1b0e83ae" w:id="378"/>
      <w:r>
        <w:t>(</w:t>
      </w:r>
      <w:bookmarkEnd w:id="378"/>
      <w:r>
        <w:t xml:space="preserve">5) use of an independent evaluator or independent administrator as determined appropriate by the commission. </w:t>
      </w:r>
    </w:p>
    <w:p w:rsidR="00DA52B1" w:rsidP="00DA52B1" w:rsidRDefault="00DA52B1" w14:paraId="4DB8BB35" w14:textId="77777777">
      <w:pPr>
        <w:pStyle w:val="scnewcodesection"/>
      </w:pPr>
      <w:r>
        <w:tab/>
      </w:r>
      <w:bookmarkStart w:name="ss_T58C41N25SC_lv1_ac4a4bb60" w:id="379"/>
      <w:r>
        <w:t>(</w:t>
      </w:r>
      <w:bookmarkEnd w:id="379"/>
      <w:r>
        <w:t>C) An electrical utility must make publicly available for at least forty</w:t>
      </w:r>
      <w:r>
        <w:noBreakHyphen/>
        <w:t>five days prior to each competitive solicitation:</w:t>
      </w:r>
    </w:p>
    <w:p w:rsidR="00D26CC0" w:rsidP="00DA52B1" w:rsidRDefault="00DA52B1" w14:paraId="478E185E" w14:textId="77777777">
      <w:pPr>
        <w:pStyle w:val="scnewcodesection"/>
      </w:pPr>
      <w:r>
        <w:tab/>
      </w:r>
      <w:r>
        <w:tab/>
      </w:r>
      <w:bookmarkStart w:name="ss_T58C41N25S1_lv2_6d6c632cc" w:id="380"/>
      <w:r>
        <w:t>(</w:t>
      </w:r>
      <w:bookmarkEnd w:id="380"/>
      <w:r>
        <w:t>1) a commission</w:t>
      </w:r>
      <w:r>
        <w:noBreakHyphen/>
        <w:t xml:space="preserve">approved pro forma contract to inform prospective market participants of the procurement terms and conditions. The pro forma contract must: </w:t>
      </w:r>
    </w:p>
    <w:p w:rsidR="00D26CC0" w:rsidP="00DA52B1" w:rsidRDefault="00D26CC0" w14:paraId="28A3D261" w14:textId="4559ECCB">
      <w:pPr>
        <w:pStyle w:val="scnewcodesection"/>
      </w:pPr>
      <w:r>
        <w:tab/>
      </w:r>
      <w:r>
        <w:tab/>
      </w:r>
      <w:r>
        <w:tab/>
      </w:r>
      <w:bookmarkStart w:name="ss_T58C41N25Sa_lv3_84202118d" w:id="381"/>
      <w:r w:rsidR="00DA52B1">
        <w:t>(</w:t>
      </w:r>
      <w:bookmarkEnd w:id="381"/>
      <w:r w:rsidR="00DA52B1">
        <w:t>a) include standardized and commercially reasonable requirements for contract performance security consistent with market standards; and</w:t>
      </w:r>
    </w:p>
    <w:p w:rsidR="00DA52B1" w:rsidP="00DA52B1" w:rsidRDefault="00D26CC0" w14:paraId="42F2CBED" w14:textId="445CBBAD">
      <w:pPr>
        <w:pStyle w:val="scnewcodesection"/>
      </w:pPr>
      <w:r>
        <w:tab/>
      </w:r>
      <w:r>
        <w:tab/>
      </w:r>
      <w:r>
        <w:tab/>
      </w:r>
      <w:bookmarkStart w:name="ss_T58C41N25Sb_lv3_3049032bd" w:id="382"/>
      <w:r w:rsidR="00DA52B1">
        <w:t>(</w:t>
      </w:r>
      <w:bookmarkEnd w:id="382"/>
      <w:r w:rsidR="00DA52B1">
        <w:t>b) define limits and compensation for resource dispatch and curtailments;</w:t>
      </w:r>
    </w:p>
    <w:p w:rsidR="00DA52B1" w:rsidP="00DA52B1" w:rsidRDefault="00DA52B1" w14:paraId="77861D9C" w14:textId="77777777">
      <w:pPr>
        <w:pStyle w:val="scnewcodesection"/>
      </w:pPr>
      <w:r>
        <w:tab/>
      </w:r>
      <w:r>
        <w:tab/>
      </w:r>
      <w:bookmarkStart w:name="ss_T58C41N25S2_lv2_50eb822cd" w:id="383"/>
      <w:r>
        <w:t>(</w:t>
      </w:r>
      <w:bookmarkEnd w:id="383"/>
      <w:r>
        <w:t>2) a commission</w:t>
      </w:r>
      <w:r>
        <w:noBreakHyphen/>
        <w:t>approve bid evaluation methodology that ensures all bids are treated equitably, including price and nonprice evaluation criteria;</w:t>
      </w:r>
    </w:p>
    <w:p w:rsidR="00DA52B1" w:rsidP="00DA52B1" w:rsidRDefault="00DA52B1" w14:paraId="6F2AD3B1" w14:textId="77777777">
      <w:pPr>
        <w:pStyle w:val="scnewcodesection"/>
      </w:pPr>
      <w:r>
        <w:tab/>
      </w:r>
      <w:r>
        <w:tab/>
      </w:r>
      <w:bookmarkStart w:name="ss_T58C41N25S3_lv2_2706eb34d" w:id="384"/>
      <w:r>
        <w:t>(</w:t>
      </w:r>
      <w:bookmarkEnd w:id="384"/>
      <w:r>
        <w:t>3) interconnection requirements and study methodology, including specification of how bids without existing interconnection agreements will be treated for purposes of evaluation.</w:t>
      </w:r>
    </w:p>
    <w:p w:rsidR="00DA52B1" w:rsidP="00DA52B1" w:rsidRDefault="00DA52B1" w14:paraId="59082E67" w14:textId="77777777">
      <w:pPr>
        <w:pStyle w:val="scnewcodesection"/>
      </w:pPr>
      <w:r>
        <w:tab/>
      </w:r>
      <w:bookmarkStart w:name="ss_T58C41N25SD_lv1_5ef7f700b" w:id="385"/>
      <w:r>
        <w:t>(</w:t>
      </w:r>
      <w:bookmarkEnd w:id="385"/>
      <w:r>
        <w:t>D) After bids are submitted and evaluated, winning bids will be selected based upon the published evaluation methodology.</w:t>
      </w:r>
    </w:p>
    <w:p w:rsidR="00DA52B1" w:rsidP="00DA52B1" w:rsidRDefault="00DA52B1" w14:paraId="29E8FE0F" w14:textId="29DC5791">
      <w:pPr>
        <w:pStyle w:val="scnewcodesection"/>
      </w:pPr>
      <w:r>
        <w:tab/>
      </w:r>
      <w:bookmarkStart w:name="ss_T58C41N25SE_lv1_03c569b76" w:id="386"/>
      <w:r>
        <w:t>(</w:t>
      </w:r>
      <w:bookmarkEnd w:id="386"/>
      <w:r>
        <w:t>E) An electrical utility must issue and file with the commission a public report summarizing the results of each competitive solicitation within sixty days of the award notifications. The report must include, but not</w:t>
      </w:r>
      <w:r w:rsidR="00E967CB">
        <w:t xml:space="preserve"> be</w:t>
      </w:r>
      <w:r>
        <w:t xml:space="preserve"> limited to, a summary of the submitted bids and an anonymized list of the project awards, including their size, location, average award price and tenor, and award price rage.</w:t>
      </w:r>
    </w:p>
    <w:p w:rsidR="00DA52B1" w:rsidP="00DA52B1" w:rsidRDefault="00DA52B1" w14:paraId="6A675AB7" w14:textId="0FB82558">
      <w:pPr>
        <w:pStyle w:val="scnewcodesection"/>
      </w:pPr>
      <w:r>
        <w:tab/>
      </w:r>
      <w:bookmarkStart w:name="ss_T58C41N25SF_lv1_904467231" w:id="387"/>
      <w:r>
        <w:t>(</w:t>
      </w:r>
      <w:bookmarkEnd w:id="387"/>
      <w:r>
        <w:t>F) Notwithstanding the requirements of subsections (B) and (C), the results of competitive procurement programs within an electrical utility’s balancing area outside of South Carolina that serve customers in the electrical utility’s balancing area within South Carolina and is open to equal participation by renewable energy facilities located within South Carolina may be approved by the commission if such programs are determined to enable economic, reliable, and safe operation of the electricity grid in a manner consistent with the public interest. Any electrical utility that requests acceptance of a system</w:t>
      </w:r>
      <w:r>
        <w:noBreakHyphen/>
        <w:t>wide procurement pursuant to this section mush demonstrate to the commission that it has adhered to subsection (D) and submit the postsolicitation report to the commission, pursuant to subsection (E).</w:t>
      </w:r>
    </w:p>
    <w:p w:rsidR="00DA52B1" w:rsidP="00DA52B1" w:rsidRDefault="00DA52B1" w14:paraId="1A101372" w14:textId="77777777">
      <w:pPr>
        <w:pStyle w:val="scnewcodesection"/>
      </w:pPr>
      <w:r>
        <w:tab/>
      </w:r>
      <w:bookmarkStart w:name="ss_T58C41N25SG_lv1_31ef2f3f7" w:id="388"/>
      <w:r>
        <w:t>(</w:t>
      </w:r>
      <w:bookmarkEnd w:id="388"/>
      <w:r>
        <w:t xml:space="preserve">G) The commission may determine that a competitive procurement program within an electrical utility’s balancing authority outside of South Carolina that serves customers in the utility’s balancing authority within South Carolina and is open to equal participation by renewable energy facilities located within South Carolina satisfies the requirements of this section. </w:t>
      </w:r>
    </w:p>
    <w:p w:rsidR="00DA52B1" w:rsidP="00DA52B1" w:rsidRDefault="00DA52B1" w14:paraId="75C6C4A4" w14:textId="77777777">
      <w:pPr>
        <w:pStyle w:val="scnewcodesection"/>
      </w:pPr>
      <w:r>
        <w:tab/>
      </w:r>
      <w:bookmarkStart w:name="ss_T58C41N25SH_lv1_3ac9c9aa0" w:id="389"/>
      <w:r>
        <w:t>(</w:t>
      </w:r>
      <w:bookmarkEnd w:id="389"/>
      <w:r>
        <w:t>H) Electrical utilities are permitted to recover costs incurred through competitive procurement of renewable energy programs accepted or approved by the commission pursuant to this section through rates established pursuant to Section 58</w:t>
      </w:r>
      <w:r>
        <w:noBreakHyphen/>
        <w:t>27</w:t>
      </w:r>
      <w:r>
        <w:noBreakHyphen/>
        <w:t>865 or otherwise through rates established pursuant to Section 58</w:t>
      </w:r>
      <w:r>
        <w:noBreakHyphen/>
        <w:t>27</w:t>
      </w:r>
      <w:r>
        <w:noBreakHyphen/>
        <w:t>870.</w:t>
      </w:r>
    </w:p>
    <w:p w:rsidR="00DA52B1" w:rsidP="00776DD6" w:rsidRDefault="00DA52B1" w14:paraId="49E34B72" w14:textId="77777777">
      <w:pPr>
        <w:pStyle w:val="scemptyline"/>
      </w:pPr>
    </w:p>
    <w:p w:rsidR="00DA52B1" w:rsidP="00776DD6" w:rsidRDefault="00EE2152" w14:paraId="2FD229FC" w14:textId="195CCF6E">
      <w:pPr>
        <w:pStyle w:val="scdirectionallanguage"/>
      </w:pPr>
      <w:bookmarkStart w:name="bs_num_17_bb3f32ca9" w:id="390"/>
      <w:r>
        <w:t>S</w:t>
      </w:r>
      <w:bookmarkEnd w:id="390"/>
      <w:r>
        <w:t>ECTION 17.</w:t>
      </w:r>
      <w:r w:rsidR="00DA52B1">
        <w:tab/>
      </w:r>
      <w:bookmarkStart w:name="dl_b495dc8cb" w:id="391"/>
      <w:r w:rsidR="00DA52B1">
        <w:t>S</w:t>
      </w:r>
      <w:bookmarkEnd w:id="391"/>
      <w:r w:rsidR="00DA52B1">
        <w:t>ection 58‑41‑30 of the S.C. Code is amended to read:</w:t>
      </w:r>
    </w:p>
    <w:p w:rsidR="00DA52B1" w:rsidP="00776DD6" w:rsidRDefault="00DA52B1" w14:paraId="2CA16CA8" w14:textId="77777777">
      <w:pPr>
        <w:pStyle w:val="scemptyline"/>
      </w:pPr>
    </w:p>
    <w:p w:rsidR="00DA52B1" w:rsidP="00DA52B1" w:rsidRDefault="00DA52B1" w14:paraId="47D24724" w14:textId="6AE867B2">
      <w:pPr>
        <w:pStyle w:val="sccodifiedsection"/>
      </w:pPr>
      <w:r>
        <w:tab/>
      </w:r>
      <w:bookmarkStart w:name="cs_T58C41N30_997d36a60" w:id="392"/>
      <w:r>
        <w:t>S</w:t>
      </w:r>
      <w:bookmarkEnd w:id="392"/>
      <w:r>
        <w:t>ection 58‑41‑30.</w:t>
      </w:r>
      <w:r>
        <w:tab/>
      </w:r>
      <w:bookmarkStart w:name="ss_T58C41N30SA_lv1_6f8a09269" w:id="393"/>
      <w:r>
        <w:t>(</w:t>
      </w:r>
      <w:bookmarkEnd w:id="393"/>
      <w:r>
        <w:t xml:space="preserve">A) </w:t>
      </w:r>
      <w:r>
        <w:rPr>
          <w:rStyle w:val="scinsert"/>
        </w:rPr>
        <w:t xml:space="preserve">The commission shall be responsive to the clean energy needs of customers and the economic development implications for the </w:t>
      </w:r>
      <w:r w:rsidR="00E967CB">
        <w:rPr>
          <w:rStyle w:val="scinsert"/>
        </w:rPr>
        <w:t>S</w:t>
      </w:r>
      <w:r>
        <w:rPr>
          <w:rStyle w:val="scinsert"/>
        </w:rPr>
        <w:t>tate and be fair to customer</w:t>
      </w:r>
      <w:r w:rsidR="00E967CB">
        <w:rPr>
          <w:rStyle w:val="scinsert"/>
        </w:rPr>
        <w:t>s</w:t>
      </w:r>
      <w:r>
        <w:rPr>
          <w:rStyle w:val="scinsert"/>
        </w:rPr>
        <w:t>, developers, and utilities when reviewing and approving voluntary clean energy programs. The commission must consider updates to voluntary clean energy programs on an ongoing basis.</w:t>
      </w:r>
    </w:p>
    <w:p w:rsidR="00DA52B1" w:rsidP="00DA52B1" w:rsidRDefault="00DA52B1" w14:paraId="69000F4F" w14:textId="77777777">
      <w:pPr>
        <w:pStyle w:val="sccodifiedsection"/>
      </w:pPr>
      <w:r>
        <w:rPr>
          <w:rStyle w:val="scinsert"/>
        </w:rPr>
        <w:tab/>
      </w:r>
      <w:bookmarkStart w:name="ss_T58C41N30SB_lv1_20e153039" w:id="394"/>
      <w:r>
        <w:rPr>
          <w:rStyle w:val="scinsert"/>
        </w:rPr>
        <w:t>(</w:t>
      </w:r>
      <w:bookmarkEnd w:id="394"/>
      <w:r>
        <w:rPr>
          <w:rStyle w:val="scinsert"/>
        </w:rPr>
        <w:t xml:space="preserve">B) </w:t>
      </w:r>
      <w:r>
        <w:t>Within one hundred and twenty days of the effective date of this chapter, subject to subsection (F), each electrical utility shall file a proposed voluntary renewable energy program for review and approval by the commission. The commission shall conduct a proceeding to review the program and establish reasonable terms and conditions for the program. Interested parties shall have the right to participate in the proceeding. The commission may periodically hold additional proceedings to update the program. At a minimum,</w:t>
      </w:r>
      <w:r>
        <w:rPr>
          <w:rStyle w:val="scstrike"/>
        </w:rPr>
        <w:t xml:space="preserve"> the program shall provide that</w:t>
      </w:r>
      <w:r>
        <w:rPr>
          <w:rStyle w:val="scinsert"/>
        </w:rPr>
        <w:t xml:space="preserve"> a utility must file or otherwise have available at the time this act is effective at least one program that provides</w:t>
      </w:r>
      <w:r>
        <w:t>:</w:t>
      </w:r>
    </w:p>
    <w:p w:rsidR="00DA52B1" w:rsidP="00DA52B1" w:rsidRDefault="00DA52B1" w14:paraId="425844BB" w14:textId="77777777">
      <w:pPr>
        <w:pStyle w:val="sccodifiedsection"/>
      </w:pPr>
      <w:r>
        <w:tab/>
      </w:r>
      <w:r>
        <w:tab/>
      </w:r>
      <w:bookmarkStart w:name="ss_T58C41N30S1_lv2_fa160ac46" w:id="395"/>
      <w:r>
        <w:t>(</w:t>
      </w:r>
      <w:bookmarkEnd w:id="395"/>
      <w:r>
        <w:t>1) the participating customer shall have the right to select the renewable energy facility and negotiate with the renewable energy supplier on the price to be paid by the participating customer for the energy, capacity</w:t>
      </w:r>
      <w:r>
        <w:rPr>
          <w:rStyle w:val="scstrike"/>
        </w:rPr>
        <w:t>,</w:t>
      </w:r>
      <w:r>
        <w:rPr>
          <w:rStyle w:val="scinsert"/>
        </w:rPr>
        <w:t xml:space="preserve"> if applicable,</w:t>
      </w:r>
      <w:r>
        <w:t xml:space="preserve"> and environmental attributes of the renewable energy facility and the term of such agreement so long as such terms are consistent with the voluntary renewable program service agreement as approved by the commission;</w:t>
      </w:r>
    </w:p>
    <w:p w:rsidR="00DA52B1" w:rsidP="00DA52B1" w:rsidRDefault="00DA52B1" w14:paraId="4F519D83" w14:textId="77777777">
      <w:pPr>
        <w:pStyle w:val="sccodifiedsection"/>
      </w:pPr>
      <w:r>
        <w:tab/>
      </w:r>
      <w:r>
        <w:tab/>
      </w:r>
      <w:bookmarkStart w:name="ss_T58C41N30S2_lv2_e9e85175e" w:id="396"/>
      <w:r>
        <w:t>(</w:t>
      </w:r>
      <w:bookmarkEnd w:id="396"/>
      <w:r>
        <w:t>2) the renewable energy contract and the participating customer agreement must be of equal duration;</w:t>
      </w:r>
    </w:p>
    <w:p w:rsidR="00DA52B1" w:rsidDel="001411A7" w:rsidP="00DA52B1" w:rsidRDefault="00DA52B1" w14:paraId="091493CB" w14:textId="77777777">
      <w:pPr>
        <w:pStyle w:val="sccodifiedsection"/>
      </w:pPr>
      <w:r w:rsidRPr="001411A7">
        <w:tab/>
      </w:r>
      <w:r w:rsidRPr="001411A7">
        <w:tab/>
      </w:r>
      <w:bookmarkStart w:name="ss_T58C41N30S3_lv2_915b88bcc" w:id="397"/>
      <w:r w:rsidRPr="001411A7">
        <w:t>(</w:t>
      </w:r>
      <w:bookmarkEnd w:id="397"/>
      <w:r w:rsidRPr="001411A7">
        <w:t>3)</w:t>
      </w:r>
      <w:r>
        <w:t xml:space="preserve"> </w:t>
      </w:r>
      <w:r>
        <w:rPr>
          <w:rStyle w:val="scstrike"/>
        </w:rPr>
        <w:t>in addition to paying a retail bill calculated pursuant to the rates and tariffs that otherwise would apply to the participating customer, reduced by the amount of the generation credit, a participating customer shall reimburse the electrical utility on a monthly basis for the amount paid by the electrical utility to the renewable energy supplier pursuant to the participating customer agreement and renewable energy contract, plus an administrative fee approved by the commission;  and</w:t>
      </w:r>
    </w:p>
    <w:p w:rsidR="00DA52B1" w:rsidP="00DA52B1" w:rsidRDefault="00DA52B1" w14:paraId="7576871E" w14:textId="472C324E">
      <w:pPr>
        <w:pStyle w:val="sccodifiedsection"/>
      </w:pPr>
      <w:bookmarkStart w:name="up_f27008692" w:id="398"/>
      <w:r>
        <w:rPr>
          <w:rStyle w:val="scinsert"/>
        </w:rPr>
        <w:t>a</w:t>
      </w:r>
      <w:bookmarkEnd w:id="398"/>
      <w:r>
        <w:rPr>
          <w:rStyle w:val="scinsert"/>
        </w:rPr>
        <w:t xml:space="preserve"> participating customer must reimburse the electrical utility for amounts paid by the electrical utility to the renewable energy supplier pursuant to this section, plus an administrative fee approved by the commission, if ap</w:t>
      </w:r>
      <w:r w:rsidR="00FE174A">
        <w:rPr>
          <w:rStyle w:val="scinsert"/>
        </w:rPr>
        <w:t>p</w:t>
      </w:r>
      <w:r>
        <w:rPr>
          <w:rStyle w:val="scinsert"/>
        </w:rPr>
        <w:t>licable;</w:t>
      </w:r>
    </w:p>
    <w:p w:rsidR="00DA52B1" w:rsidP="00DA52B1" w:rsidRDefault="00DA52B1" w14:paraId="5F2A88D3" w14:textId="77777777">
      <w:pPr>
        <w:pStyle w:val="sccodifiedsection"/>
      </w:pPr>
      <w:r>
        <w:tab/>
      </w:r>
      <w:r>
        <w:tab/>
      </w:r>
      <w:bookmarkStart w:name="ss_T58C41N30S4_lv2_7d98cec27" w:id="399"/>
      <w:r>
        <w:t>(</w:t>
      </w:r>
      <w:bookmarkEnd w:id="399"/>
      <w:r>
        <w:t>4) eligible customers must be allowed to bundle their demand under a single participating customer agreement and renewable energy contract and must be eligible annually to procure an amount of capacity as approved by the commission.</w:t>
      </w:r>
    </w:p>
    <w:p w:rsidR="00DA52B1" w:rsidP="00DA52B1" w:rsidRDefault="00DA52B1" w14:paraId="7DCFFB76" w14:textId="7AD72DB3">
      <w:pPr>
        <w:pStyle w:val="sccodifiedsection"/>
      </w:pPr>
      <w:r>
        <w:tab/>
      </w:r>
      <w:bookmarkStart w:name="ss_T58C41N30SC_lv1_c8604e087" w:id="400"/>
      <w:r>
        <w:rPr>
          <w:rStyle w:val="scstrike"/>
        </w:rPr>
        <w:t>(</w:t>
      </w:r>
      <w:bookmarkEnd w:id="400"/>
      <w:r>
        <w:rPr>
          <w:rStyle w:val="scstrike"/>
        </w:rPr>
        <w:t>B)</w:t>
      </w:r>
      <w:r w:rsidR="00DB0547">
        <w:rPr>
          <w:rStyle w:val="scinsert"/>
        </w:rPr>
        <w:t>(C)</w:t>
      </w:r>
      <w:r>
        <w:t xml:space="preserve"> The commission may approve a program that provides for options that include, but are not limited to, both variable and fixed generation credit options.</w:t>
      </w:r>
    </w:p>
    <w:p w:rsidR="00DA52B1" w:rsidP="00DA52B1" w:rsidRDefault="00DA52B1" w14:paraId="2EEEE4E4" w14:textId="46BD66BE">
      <w:pPr>
        <w:pStyle w:val="sccodifiedsection"/>
      </w:pPr>
      <w:r>
        <w:tab/>
      </w:r>
      <w:bookmarkStart w:name="ss_T58C41N30SD_lv1_f0fa1f345" w:id="401"/>
      <w:r>
        <w:rPr>
          <w:rStyle w:val="scstrike"/>
        </w:rPr>
        <w:t>(</w:t>
      </w:r>
      <w:bookmarkEnd w:id="401"/>
      <w:r>
        <w:rPr>
          <w:rStyle w:val="scstrike"/>
        </w:rPr>
        <w:t>C)</w:t>
      </w:r>
      <w:r w:rsidR="00DB0547">
        <w:rPr>
          <w:rStyle w:val="scinsert"/>
        </w:rPr>
        <w:t>(D)</w:t>
      </w:r>
      <w:r>
        <w:t xml:space="preserve"> The commission may limit the total portion of each electrical utility's voluntary renewable energy program that is eligible for the program at a level consistent with </w:t>
      </w:r>
      <w:r>
        <w:rPr>
          <w:rStyle w:val="scinsert"/>
        </w:rPr>
        <w:t xml:space="preserve">customer demand and </w:t>
      </w:r>
      <w:r>
        <w:t>the public interest and shall provide standard terms and conditions for the participating customer agreement and the renewable energy contract, subject to commission review and approval.</w:t>
      </w:r>
    </w:p>
    <w:p w:rsidR="00DA52B1" w:rsidP="00DA52B1" w:rsidRDefault="00DA52B1" w14:paraId="1DCFBE98" w14:textId="53A97BE9">
      <w:pPr>
        <w:pStyle w:val="sccodifiedsection"/>
      </w:pPr>
      <w:r>
        <w:tab/>
      </w:r>
      <w:bookmarkStart w:name="ss_T58C41N30SE_lv1_54b2549a6" w:id="402"/>
      <w:r>
        <w:rPr>
          <w:rStyle w:val="scstrike"/>
        </w:rPr>
        <w:t>(</w:t>
      </w:r>
      <w:bookmarkEnd w:id="402"/>
      <w:r>
        <w:rPr>
          <w:rStyle w:val="scstrike"/>
        </w:rPr>
        <w:t>D)</w:t>
      </w:r>
      <w:r w:rsidR="00DB0547">
        <w:rPr>
          <w:rStyle w:val="scinsert"/>
        </w:rPr>
        <w:t>(E)</w:t>
      </w:r>
      <w:r>
        <w:t xml:space="preserve"> A participating customer shall bear the burden of any reasonable costs associated with participating in a voluntary renewable energy program. An electrical utility may not charge any nonparticipating customers for any costs incurred pursuant to the provisions of this section.</w:t>
      </w:r>
    </w:p>
    <w:p w:rsidR="00DA52B1" w:rsidP="00DA52B1" w:rsidRDefault="00DA52B1" w14:paraId="45CF96CC" w14:textId="68183A68">
      <w:pPr>
        <w:pStyle w:val="sccodifiedsection"/>
      </w:pPr>
      <w:r>
        <w:tab/>
      </w:r>
      <w:bookmarkStart w:name="ss_T58C41N30SF_lv1_e954c70f5" w:id="403"/>
      <w:r>
        <w:rPr>
          <w:rStyle w:val="scstrike"/>
        </w:rPr>
        <w:t>(</w:t>
      </w:r>
      <w:bookmarkEnd w:id="403"/>
      <w:r>
        <w:rPr>
          <w:rStyle w:val="scstrike"/>
        </w:rPr>
        <w:t>E)</w:t>
      </w:r>
      <w:r w:rsidR="00DB0547">
        <w:rPr>
          <w:rStyle w:val="scinsert"/>
        </w:rPr>
        <w:t>(F)</w:t>
      </w:r>
      <w:r>
        <w:t xml:space="preserve"> A renewable energy facility may be located anywhere in the electrical utility's service territory within the utility's balancing authority.</w:t>
      </w:r>
    </w:p>
    <w:p w:rsidR="00DA52B1" w:rsidP="00DA52B1" w:rsidRDefault="00DA52B1" w14:paraId="47D8F82F" w14:textId="7965F648">
      <w:pPr>
        <w:pStyle w:val="sccodifiedsection"/>
      </w:pPr>
      <w:r>
        <w:tab/>
      </w:r>
      <w:bookmarkStart w:name="ss_T58C41N30SG_lv1_f943aa647" w:id="404"/>
      <w:r>
        <w:rPr>
          <w:rStyle w:val="scstrike"/>
        </w:rPr>
        <w:t>(</w:t>
      </w:r>
      <w:bookmarkEnd w:id="404"/>
      <w:r>
        <w:rPr>
          <w:rStyle w:val="scstrike"/>
        </w:rPr>
        <w:t>F)</w:t>
      </w:r>
      <w:r w:rsidR="00DB0547">
        <w:rPr>
          <w:rStyle w:val="scinsert"/>
        </w:rPr>
        <w:t>(G)</w:t>
      </w:r>
      <w:r>
        <w:t xml:space="preserve"> If the commission determines that an electrical utility has a voluntary renewable energy program on file with the commission as of the effective date of this chapter, that conforms with the requirements of this section, the utility is not required to make a new filing to meet the requirements of subsection </w:t>
      </w:r>
      <w:r>
        <w:rPr>
          <w:rStyle w:val="scstrike"/>
        </w:rPr>
        <w:t>(A)</w:t>
      </w:r>
      <w:r w:rsidR="00C10AE4">
        <w:rPr>
          <w:rStyle w:val="scinsert"/>
        </w:rPr>
        <w:t>(B)</w:t>
      </w:r>
      <w:r>
        <w:t>.</w:t>
      </w:r>
    </w:p>
    <w:p w:rsidR="00DA52B1" w:rsidP="00776DD6" w:rsidRDefault="00DA52B1" w14:paraId="31D5399F" w14:textId="77777777">
      <w:pPr>
        <w:pStyle w:val="scemptyline"/>
      </w:pPr>
    </w:p>
    <w:p w:rsidR="00DA52B1" w:rsidP="00776DD6" w:rsidRDefault="00EE2152" w14:paraId="5C104C32" w14:textId="294C3565">
      <w:pPr>
        <w:pStyle w:val="scdirectionallanguage"/>
      </w:pPr>
      <w:bookmarkStart w:name="bs_num_18_e0dad79b6" w:id="405"/>
      <w:r>
        <w:t>S</w:t>
      </w:r>
      <w:bookmarkEnd w:id="405"/>
      <w:r>
        <w:t>ECTION 18.</w:t>
      </w:r>
      <w:r w:rsidR="00DA52B1">
        <w:tab/>
      </w:r>
      <w:bookmarkStart w:name="dl_0afc0a990" w:id="406"/>
      <w:r w:rsidR="00DA52B1">
        <w:t>T</w:t>
      </w:r>
      <w:bookmarkEnd w:id="406"/>
      <w:r w:rsidR="00DA52B1">
        <w:t>itle 58 of the S.C. Code is amended by adding:</w:t>
      </w:r>
    </w:p>
    <w:p w:rsidR="00DA52B1" w:rsidP="00DA52B1" w:rsidRDefault="00DA52B1" w14:paraId="78480648" w14:textId="77777777">
      <w:pPr>
        <w:pStyle w:val="scnewcodesection"/>
      </w:pPr>
    </w:p>
    <w:p w:rsidR="00DA52B1" w:rsidP="00DA52B1" w:rsidRDefault="00DA52B1" w14:paraId="7E25FC7A" w14:textId="77777777">
      <w:pPr>
        <w:pStyle w:val="scnewcodesection"/>
        <w:jc w:val="center"/>
      </w:pPr>
      <w:r>
        <w:tab/>
      </w:r>
      <w:bookmarkStart w:name="up_fcca9fa4d" w:id="407"/>
      <w:r>
        <w:t>C</w:t>
      </w:r>
      <w:bookmarkEnd w:id="407"/>
      <w:r>
        <w:t>HAPTER 43</w:t>
      </w:r>
    </w:p>
    <w:p w:rsidR="00DA52B1" w:rsidP="00DA52B1" w:rsidRDefault="00DA52B1" w14:paraId="1253CC22" w14:textId="77777777">
      <w:pPr>
        <w:pStyle w:val="scnewcodesection"/>
        <w:jc w:val="center"/>
      </w:pPr>
    </w:p>
    <w:p w:rsidR="00DA52B1" w:rsidP="00DA52B1" w:rsidRDefault="00DA52B1" w14:paraId="33CAF8E9" w14:textId="77777777">
      <w:pPr>
        <w:pStyle w:val="scnewcodesection"/>
        <w:jc w:val="center"/>
      </w:pPr>
      <w:r>
        <w:tab/>
      </w:r>
      <w:bookmarkStart w:name="up_33fefa3fc" w:id="408"/>
      <w:r>
        <w:t>R</w:t>
      </w:r>
      <w:bookmarkEnd w:id="408"/>
      <w:r>
        <w:t>esilient Energy Resources and Renewable Energy Microgrids</w:t>
      </w:r>
    </w:p>
    <w:p w:rsidR="00DA52B1" w:rsidP="00776DD6" w:rsidRDefault="00DA52B1" w14:paraId="0CBBE434" w14:textId="77777777">
      <w:pPr>
        <w:pStyle w:val="scemptyline"/>
      </w:pPr>
    </w:p>
    <w:p w:rsidR="00DA52B1" w:rsidP="00DA52B1" w:rsidRDefault="00DA52B1" w14:paraId="1F2E6567" w14:textId="77777777">
      <w:pPr>
        <w:pStyle w:val="scnewcodesection"/>
      </w:pPr>
      <w:r>
        <w:tab/>
      </w:r>
      <w:bookmarkStart w:name="ns_T58C43N10_3ebb97d80" w:id="409"/>
      <w:r>
        <w:t>S</w:t>
      </w:r>
      <w:bookmarkEnd w:id="409"/>
      <w:r>
        <w:t>ection 58‑43‑10.</w:t>
      </w:r>
      <w:r>
        <w:tab/>
        <w:t>It is the intent of the General Assembly to promote and encourage customers of electrical utilities to invest in distributed energy resources to provide for energy resilience for their homes and businesses during prolonged electric grid outages, to encourage electrical utilities to make investments in the electric grid that mitigate disruptions from extreme weather, and to leverage customers’ private investments in distributed energy resources to make the grid more resilient, reliable, and efficient.</w:t>
      </w:r>
    </w:p>
    <w:p w:rsidR="00DA52B1" w:rsidP="00776DD6" w:rsidRDefault="00DA52B1" w14:paraId="51F4D0F9" w14:textId="77777777">
      <w:pPr>
        <w:pStyle w:val="scemptyline"/>
      </w:pPr>
    </w:p>
    <w:p w:rsidR="00DA52B1" w:rsidP="00DA52B1" w:rsidRDefault="00DA52B1" w14:paraId="3801AEE8" w14:textId="77777777">
      <w:pPr>
        <w:pStyle w:val="scnewcodesection"/>
      </w:pPr>
      <w:r>
        <w:tab/>
      </w:r>
      <w:bookmarkStart w:name="ns_T58C43N20_5d0e4624f" w:id="410"/>
      <w:r>
        <w:t>S</w:t>
      </w:r>
      <w:bookmarkEnd w:id="410"/>
      <w:r>
        <w:t>ection 58‑43‑20.</w:t>
      </w:r>
      <w:r>
        <w:tab/>
      </w:r>
      <w:bookmarkStart w:name="up_3361a68c4" w:id="411"/>
      <w:r>
        <w:t>F</w:t>
      </w:r>
      <w:bookmarkEnd w:id="411"/>
      <w:r>
        <w:t>or purposes of this chapter:</w:t>
      </w:r>
    </w:p>
    <w:p w:rsidR="00DA52B1" w:rsidP="00DA52B1" w:rsidRDefault="00DA52B1" w14:paraId="339FDAF1" w14:textId="6327D97F">
      <w:pPr>
        <w:pStyle w:val="scnewcodesection"/>
      </w:pPr>
      <w:r>
        <w:tab/>
      </w:r>
      <w:bookmarkStart w:name="ss_T58C43N20S1_lv1_cdf0cab99" w:id="412"/>
      <w:r>
        <w:t>(</w:t>
      </w:r>
      <w:bookmarkEnd w:id="412"/>
      <w:r>
        <w:t>1) “Critical facility” means any property within a class of buildings or facilities that are determined by the commission to be critical to public health and safety during a prolonged grid outage, including but not limited to, supercritical facilities such as police stations, fire stations, public emergency shelters, hospitals, and urgent care facilities, and subcritical facilities such as grocery stores and gas stations.</w:t>
      </w:r>
    </w:p>
    <w:p w:rsidR="00DA52B1" w:rsidP="00DA52B1" w:rsidRDefault="00DA52B1" w14:paraId="169F0F2B" w14:textId="77777777">
      <w:pPr>
        <w:pStyle w:val="scnewcodesection"/>
      </w:pPr>
      <w:r>
        <w:tab/>
      </w:r>
      <w:bookmarkStart w:name="ss_T58C43N20S2_lv1_33f38865b" w:id="413"/>
      <w:r>
        <w:t>(</w:t>
      </w:r>
      <w:bookmarkEnd w:id="413"/>
      <w:r>
        <w:t>2) “Energy storage device” means any commercially available technology, including batteries and batteries paired with onsite generation, that is capable of retaining and storing energy by chemical, thermal, mechanical, or other means for use at a later time.</w:t>
      </w:r>
    </w:p>
    <w:p w:rsidR="00DA52B1" w:rsidP="00DA52B1" w:rsidRDefault="00DA52B1" w14:paraId="6F15A043" w14:textId="18D0D9AF">
      <w:pPr>
        <w:pStyle w:val="scnewcodesection"/>
      </w:pPr>
      <w:r>
        <w:tab/>
      </w:r>
      <w:bookmarkStart w:name="ss_T58C43N20S3_lv1_24b587c99" w:id="414"/>
      <w:r>
        <w:t>(</w:t>
      </w:r>
      <w:bookmarkEnd w:id="414"/>
      <w:r>
        <w:t>3) “Grid support services” means the dispatch and control of a resilient energy resource by an electrical utility or aggregator of distributed energy resources to provide services that contribute to the efficient or reliable operation of the grid including</w:t>
      </w:r>
      <w:r w:rsidR="00B85CC8">
        <w:t>,</w:t>
      </w:r>
      <w:r>
        <w:t xml:space="preserve"> but not limited to, frequency regulation, voltage support, spinning reserves, local or system peak demand reduction, demand response, and avoidance or deferral or a transmission or distribution upgrade or capacity expansion.</w:t>
      </w:r>
    </w:p>
    <w:p w:rsidR="00DA52B1" w:rsidP="00DA52B1" w:rsidRDefault="00DA52B1" w14:paraId="2BB21AA9" w14:textId="60AF0C47">
      <w:pPr>
        <w:pStyle w:val="scnewcodesection"/>
      </w:pPr>
      <w:r>
        <w:tab/>
      </w:r>
      <w:bookmarkStart w:name="ss_T58C43N20S4_lv1_a93d1b31a" w:id="415"/>
      <w:r>
        <w:t>(</w:t>
      </w:r>
      <w:bookmarkEnd w:id="415"/>
      <w:r>
        <w:t>4) “Renewable energy microgrid” means a group of interconnected loads and renewable or resilient energy resources, within clearly defined electrical boundaries, including at a single facility or customer premises, that acts as a single controllable entity with respect to its interaction with the electrical utility’s grid and is able to operate in parallel to the electrical utility in a grid connected mode and to operate in an island mode that electrically isolates the entity from the electrical utility’s grid. A customer with a contract demand of over 500kW may utilize combined</w:t>
      </w:r>
      <w:r>
        <w:noBreakHyphen/>
        <w:t>heat and power or other efficient nonrenewable resource within a renewable energy microgrid provided that the nameplate capacity of the nonrenewable resource does not exceed twenty</w:t>
      </w:r>
      <w:r>
        <w:noBreakHyphen/>
        <w:t>five percent of the total combined generating capacity, excluding capacity from any onsite battery storage, located within a renewable energy microgrid.</w:t>
      </w:r>
    </w:p>
    <w:p w:rsidR="00DA52B1" w:rsidP="00DA52B1" w:rsidRDefault="00DA52B1" w14:paraId="6AB583A8" w14:textId="7AF2A45B">
      <w:pPr>
        <w:pStyle w:val="scnewcodesection"/>
      </w:pPr>
      <w:r>
        <w:tab/>
      </w:r>
      <w:bookmarkStart w:name="ss_T58C43N20S5_lv1_d0c4b8b76" w:id="416"/>
      <w:r>
        <w:t>(</w:t>
      </w:r>
      <w:bookmarkEnd w:id="416"/>
      <w:r>
        <w:t>5) “Resilient energy resource” means a renewable energy microgrid or renewable energy resource located on the premises of a customer of an electrical utility that is paired with an energy storage device and an advanced inverter capable of performing autonomous functions which allow such facility to operate in island mode during electrical outages to provide emergency power to onsite facilities or facilities on a microgrid, and to operate in parallel with the electrical utility’s grid under normal conditions to supply some combination of electric power and grid services to the electrical utility’s grid according to the dispatch orders or defined operational conditions of the electrical utility.</w:t>
      </w:r>
    </w:p>
    <w:p w:rsidR="00DA52B1" w:rsidP="00776DD6" w:rsidRDefault="00DA52B1" w14:paraId="5088C20F" w14:textId="77777777">
      <w:pPr>
        <w:pStyle w:val="scemptyline"/>
      </w:pPr>
    </w:p>
    <w:p w:rsidR="00DA52B1" w:rsidP="00DA52B1" w:rsidRDefault="00DA52B1" w14:paraId="2989A739" w14:textId="2BADD8FC">
      <w:pPr>
        <w:pStyle w:val="scnewcodesection"/>
      </w:pPr>
      <w:r>
        <w:tab/>
      </w:r>
      <w:bookmarkStart w:name="ns_T58C43N30_f3e23de30" w:id="417"/>
      <w:r>
        <w:t>S</w:t>
      </w:r>
      <w:bookmarkEnd w:id="417"/>
      <w:r>
        <w:t>ection 58‑43‑30.</w:t>
      </w:r>
      <w:r>
        <w:tab/>
      </w:r>
      <w:bookmarkStart w:name="ss_T58C43N30SA_lv1_01b634f00" w:id="418"/>
      <w:r>
        <w:t>(</w:t>
      </w:r>
      <w:bookmarkEnd w:id="418"/>
      <w:r>
        <w:t>A) Electrical utilities may propose</w:t>
      </w:r>
      <w:r w:rsidR="00FE174A">
        <w:t>,</w:t>
      </w:r>
      <w:r>
        <w:t xml:space="preserve"> for commission approval</w:t>
      </w:r>
      <w:r w:rsidR="00FE174A">
        <w:t>,</w:t>
      </w:r>
      <w:r>
        <w:t xml:space="preserve"> programs to encourage retail customer adoption of resilient energy resource facilities across residential, commercial, municipal, industrial and other relevant customer classes of electrical utilities. Utilities must pursue federal funding and grants for these programs whenever possible. The program must provide up</w:t>
      </w:r>
      <w:r w:rsidR="006D0CDF">
        <w:t>-</w:t>
      </w:r>
      <w:r>
        <w:t xml:space="preserve">front incentives for energy storage devices to retail electric customers who purchase, lease, or install a resilient energy resource on the customer’s premises or retrofit an existing distributed energy resource facility to meet the eligibility requirements of the resilient energy resource program. Residential customers must participate in the Solar Choice </w:t>
      </w:r>
      <w:r w:rsidR="00030443">
        <w:t>P</w:t>
      </w:r>
      <w:r>
        <w:t>rogram adopted pursuant to Section 58</w:t>
      </w:r>
      <w:r>
        <w:noBreakHyphen/>
        <w:t>40</w:t>
      </w:r>
      <w:r>
        <w:noBreakHyphen/>
        <w:t>20 to be eligible for an incentive pursuant to this section.</w:t>
      </w:r>
    </w:p>
    <w:p w:rsidR="00DA52B1" w:rsidP="00DA52B1" w:rsidRDefault="00DA52B1" w14:paraId="20E0ED28" w14:textId="5F4AD15E">
      <w:pPr>
        <w:pStyle w:val="scnewcodesection"/>
      </w:pPr>
      <w:r>
        <w:tab/>
      </w:r>
      <w:bookmarkStart w:name="ss_T58C43N30SB_lv1_ff45ca36d" w:id="419"/>
      <w:r>
        <w:t>(</w:t>
      </w:r>
      <w:bookmarkEnd w:id="419"/>
      <w:r>
        <w:t>B) Each electrical utility must offer an up</w:t>
      </w:r>
      <w:r w:rsidR="006D0CDF">
        <w:t>-</w:t>
      </w:r>
      <w:r>
        <w:t>front incentive based on the maximum rated kilowatt output of an energy storage device to encourage customers to install and utilize a resilient energy resource for emergency back</w:t>
      </w:r>
      <w:r>
        <w:noBreakHyphen/>
        <w:t>up power to the premises and to provide grid support services</w:t>
      </w:r>
      <w:r w:rsidR="00990F64">
        <w:t xml:space="preserve"> in accordance with the contract pursuant to Section 58</w:t>
      </w:r>
      <w:r w:rsidR="00990F64">
        <w:noBreakHyphen/>
        <w:t>43</w:t>
      </w:r>
      <w:r w:rsidR="00990F64">
        <w:noBreakHyphen/>
        <w:t>40.</w:t>
      </w:r>
      <w:r>
        <w:t xml:space="preserve"> The incentive must be sufficient to support a reasonable payback period for the resilient energy resource, accounting for all value received by the retail customer through solar choice or net metering programs, revenue paid to the retail customer for providing grid support services, and the resilience value of avoided service outages or disruptions provided by the resilient energy resource.</w:t>
      </w:r>
    </w:p>
    <w:p w:rsidR="00DA52B1" w:rsidP="00DA52B1" w:rsidRDefault="00DA52B1" w14:paraId="6FF6DAE4" w14:textId="3C67FB21">
      <w:pPr>
        <w:pStyle w:val="scnewcodesection"/>
      </w:pPr>
      <w:r>
        <w:tab/>
      </w:r>
      <w:bookmarkStart w:name="ss_T58C43N30SC_lv1_891fc733b" w:id="420"/>
      <w:r>
        <w:t>(</w:t>
      </w:r>
      <w:bookmarkEnd w:id="420"/>
      <w:r>
        <w:t>C) The commission must evaluate the cost</w:t>
      </w:r>
      <w:r>
        <w:noBreakHyphen/>
        <w:t>effectiveness of the up</w:t>
      </w:r>
      <w:r w:rsidR="006D0CDF">
        <w:t>-</w:t>
      </w:r>
      <w:r>
        <w:t>front incentive for energy storage devices using the Utility Cost Test. The commission must investigate adapting the Utility Cost Test for evaluating demand</w:t>
      </w:r>
      <w:r>
        <w:noBreakHyphen/>
        <w:t>side measures to include the locational value of resilient energy resources. The commission must approve any program that is cost</w:t>
      </w:r>
      <w:r>
        <w:noBreakHyphen/>
        <w:t>effective under that test. The commission may waive cost</w:t>
      </w:r>
      <w:r>
        <w:noBreakHyphen/>
        <w:t>effectiveness reviews as it concerns any subprogram targeting critical facilities.</w:t>
      </w:r>
    </w:p>
    <w:p w:rsidR="00DA52B1" w:rsidP="00DA52B1" w:rsidRDefault="00DA52B1" w14:paraId="6C3841FB" w14:textId="37CA304A">
      <w:pPr>
        <w:pStyle w:val="scnewcodesection"/>
      </w:pPr>
      <w:r>
        <w:tab/>
      </w:r>
      <w:bookmarkStart w:name="ss_T58C43N30SD_lv1_174515c91" w:id="421"/>
      <w:r>
        <w:t>(</w:t>
      </w:r>
      <w:bookmarkEnd w:id="421"/>
      <w:r>
        <w:t>D) An electrical utility may recover all reasonable and prudent program costs associated with administering customer incentives pursuant to this section and may include incentives offered under this section in base rates for the period of time that such facilities are enrolled in a grid</w:t>
      </w:r>
      <w:r w:rsidR="00D8111F">
        <w:t>-</w:t>
      </w:r>
      <w:r>
        <w:t>support services tariff pursuant to Section 58</w:t>
      </w:r>
      <w:r>
        <w:noBreakHyphen/>
        <w:t>43</w:t>
      </w:r>
      <w:r>
        <w:noBreakHyphen/>
        <w:t>40.</w:t>
      </w:r>
    </w:p>
    <w:p w:rsidR="00DA52B1" w:rsidP="00776DD6" w:rsidRDefault="00DA52B1" w14:paraId="45481C6A" w14:textId="77777777">
      <w:pPr>
        <w:pStyle w:val="scemptyline"/>
      </w:pPr>
    </w:p>
    <w:p w:rsidR="00DA52B1" w:rsidP="00DA52B1" w:rsidRDefault="00DA52B1" w14:paraId="7A76ED70" w14:textId="79CC6041">
      <w:pPr>
        <w:pStyle w:val="scnewcodesection"/>
      </w:pPr>
      <w:r>
        <w:tab/>
      </w:r>
      <w:bookmarkStart w:name="ns_T58C43N40_65178dca2" w:id="422"/>
      <w:r>
        <w:t>S</w:t>
      </w:r>
      <w:bookmarkEnd w:id="422"/>
      <w:r>
        <w:t>ection 58‑43‑40.</w:t>
      </w:r>
      <w:r>
        <w:tab/>
      </w:r>
      <w:bookmarkStart w:name="ss_T58C43N40SA_lv1_8febf15be" w:id="423"/>
      <w:r>
        <w:t>(</w:t>
      </w:r>
      <w:bookmarkEnd w:id="423"/>
      <w:r>
        <w:t>A) If an electrical utility proposes a resilient energy resource program, it must also propose for commission review and approval, a tariff for service and standard offer contracts that provide fair and adequate compensation to resilient energy resources for providing grid support services including</w:t>
      </w:r>
      <w:r w:rsidR="00D8111F">
        <w:t>,</w:t>
      </w:r>
      <w:r>
        <w:t xml:space="preserve"> but not limited to, system peak demand reduction, local coincident</w:t>
      </w:r>
      <w:r w:rsidR="006D0CDF">
        <w:t>al</w:t>
      </w:r>
      <w:r>
        <w:t xml:space="preserve"> peak demand reduction, demand response, ancillary services, and other functions that are demonstrated to cost</w:t>
      </w:r>
      <w:r>
        <w:noBreakHyphen/>
        <w:t>effectively integrate and accommodate interconnection distributed energy resources in a cost</w:t>
      </w:r>
      <w:r>
        <w:noBreakHyphen/>
        <w:t>effective manner. The utility must propose for commission approval initial values for each type of grid support function and electrical utilities must update those values through the annual fuel adjustment proceeding and make a compliance filing to update the grid support tariff. The utility must also propose for commission approval terms and conditions for all standard offer grid support contracts that fix compensation rates for tenure options of two, five, and ten years.</w:t>
      </w:r>
    </w:p>
    <w:p w:rsidR="00DA52B1" w:rsidP="00DA52B1" w:rsidRDefault="00DA52B1" w14:paraId="3F7FE736" w14:textId="77777777">
      <w:pPr>
        <w:pStyle w:val="scnewcodesection"/>
      </w:pPr>
      <w:r>
        <w:tab/>
      </w:r>
      <w:bookmarkStart w:name="ss_T58C43N40SB_lv1_9007d8832" w:id="424"/>
      <w:r>
        <w:t>(</w:t>
      </w:r>
      <w:bookmarkEnd w:id="424"/>
      <w:r>
        <w:t>B) The owner or operator of a resilient energy resource may elect to receive direct payment for providing applicable services under a grid support tariff or designate a retail electric account on the same premises of the resilient energy resource to receive a monetary bill credit to be applied against the customer’s monthly electric bill throughout the contract term.</w:t>
      </w:r>
    </w:p>
    <w:p w:rsidR="00DA52B1" w:rsidP="00DA52B1" w:rsidRDefault="00DA52B1" w14:paraId="28D5D078" w14:textId="1F6D02EB">
      <w:pPr>
        <w:pStyle w:val="scnewcodesection"/>
      </w:pPr>
      <w:r>
        <w:tab/>
      </w:r>
      <w:bookmarkStart w:name="ss_T58C43N40SC_lv1_376c1b230" w:id="425"/>
      <w:r>
        <w:t>(</w:t>
      </w:r>
      <w:bookmarkEnd w:id="425"/>
      <w:r>
        <w:t>C) A retail customer utilizing a resilient energy resource must not be assessed a standby charge or other additional fee or charge for operating a resilient energy resource during the contract period of a grid support service provided for in this section. Nothing in this section precludes a utility from charging a resilient energy resource for the reasonable costs of interconnection and metering required to facilitate grid support services.</w:t>
      </w:r>
    </w:p>
    <w:p w:rsidR="00DA52B1" w:rsidP="00DA52B1" w:rsidRDefault="00DA52B1" w14:paraId="2DAB5ADF" w14:textId="77777777">
      <w:pPr>
        <w:pStyle w:val="scnewcodesection"/>
      </w:pPr>
      <w:r>
        <w:tab/>
      </w:r>
      <w:bookmarkStart w:name="ss_T58C43N40SD_lv1_a92517d04" w:id="426"/>
      <w:r>
        <w:t>(</w:t>
      </w:r>
      <w:bookmarkEnd w:id="426"/>
      <w:r>
        <w:t>D) All compensation paid or credited to the owner or operator of a resilient energy resource facility for grid support services under an approved tariff must be recoverable through the electric utility’s fuel adjustment clause.</w:t>
      </w:r>
    </w:p>
    <w:p w:rsidR="00DA52B1" w:rsidP="00776DD6" w:rsidRDefault="00DA52B1" w14:paraId="292D683B" w14:textId="77777777">
      <w:pPr>
        <w:pStyle w:val="scemptyline"/>
      </w:pPr>
    </w:p>
    <w:p w:rsidR="00DA52B1" w:rsidP="00DA52B1" w:rsidRDefault="00EE2152" w14:paraId="4E0476F3" w14:textId="0B10ACAD">
      <w:pPr>
        <w:pStyle w:val="scnoncodifiedsection"/>
      </w:pPr>
      <w:bookmarkStart w:name="bs_num_19_228275e30" w:id="427"/>
      <w:r>
        <w:t>S</w:t>
      </w:r>
      <w:bookmarkEnd w:id="427"/>
      <w:r>
        <w:t>ECTION 19.</w:t>
      </w:r>
      <w:r w:rsidR="00DA52B1">
        <w:tab/>
        <w:t xml:space="preserve"> As soon as practicable after the effective date of this act, the commission must open a proceeding to reevaluate the filing schedules for electrical utility integrated resource plans subject to commission jurisdiction pursuant to Section 58</w:t>
      </w:r>
      <w:r w:rsidR="00DA52B1">
        <w:noBreakHyphen/>
        <w:t>37</w:t>
      </w:r>
      <w:r w:rsidR="00DA52B1">
        <w:noBreakHyphen/>
        <w:t>40. The commission must establish a revised schedule for each electrical utility in order to minimize overlap between the triennial cycle of electrical utility integrated resource plan proceedings occurring after January 1, 2025. To promote administrative efficiency and the public interest, following the 2023 integrated resource plan cycle, the commission may grant a one</w:t>
      </w:r>
      <w:r w:rsidR="00DA52B1">
        <w:noBreakHyphen/>
        <w:t>time exception to Section 58</w:t>
      </w:r>
      <w:r w:rsidR="00DA52B1">
        <w:noBreakHyphen/>
        <w:t>37</w:t>
      </w:r>
      <w:r w:rsidR="00DA52B1">
        <w:noBreakHyphen/>
        <w:t>40(A) and permit or require an electrical utility to file its subsequent integrated resource plan one year earlier or one year later that would otherwise be required pursuant to Section 58</w:t>
      </w:r>
      <w:r w:rsidR="00DA52B1">
        <w:noBreakHyphen/>
        <w:t>37</w:t>
      </w:r>
      <w:r w:rsidR="00DA52B1">
        <w:noBreakHyphen/>
        <w:t>40(A).</w:t>
      </w:r>
    </w:p>
    <w:p w:rsidR="00C560B9" w:rsidP="00776DD6" w:rsidRDefault="00C560B9" w14:paraId="77A8C031" w14:textId="77777777">
      <w:pPr>
        <w:pStyle w:val="scemptyline"/>
      </w:pPr>
    </w:p>
    <w:p w:rsidR="00C560B9" w:rsidP="00C560B9" w:rsidRDefault="00EE2152" w14:paraId="1FE215D5" w14:textId="6A3B99BB">
      <w:pPr>
        <w:pStyle w:val="scnoncodifiedsection"/>
      </w:pPr>
      <w:bookmarkStart w:name="bs_num_20_61f480592" w:id="428"/>
      <w:r>
        <w:t>S</w:t>
      </w:r>
      <w:bookmarkEnd w:id="428"/>
      <w:r>
        <w:t>ECTION 20.</w:t>
      </w:r>
      <w:r w:rsidR="00C560B9">
        <w:tab/>
        <w:t xml:space="preserve"> The Public Utilities Review Committee shall retain a third</w:t>
      </w:r>
      <w:r w:rsidR="00C560B9">
        <w:noBreakHyphen/>
        <w:t>party, independent expert consultant to conduct a comprehensive study of other states’ commissions’ process of election or appointment, structures, responsibilities, qualifications, technical subject matter experts on staff, compensation, and ex parte rules and procedures. The third</w:t>
      </w:r>
      <w:r w:rsidR="00C560B9">
        <w:noBreakHyphen/>
        <w:t>party, independent expert consultant must be selected by the Chair and Vice</w:t>
      </w:r>
      <w:r w:rsidR="00D8111F">
        <w:t xml:space="preserve"> </w:t>
      </w:r>
      <w:r w:rsidR="00C560B9">
        <w:t>Chair of the Review Committee. The third</w:t>
      </w:r>
      <w:r w:rsidR="00C560B9">
        <w:noBreakHyphen/>
        <w:t xml:space="preserve">party, independent expert consultant shall prepare and deliver this report, along with its recommendations to the General Assembly </w:t>
      </w:r>
      <w:r w:rsidR="00DB0547">
        <w:t>by</w:t>
      </w:r>
      <w:r w:rsidR="00C560B9">
        <w:t xml:space="preserve"> January 1, 202</w:t>
      </w:r>
      <w:r w:rsidR="00167D06">
        <w:t>5</w:t>
      </w:r>
      <w:r w:rsidR="00C560B9">
        <w:t>.</w:t>
      </w:r>
    </w:p>
    <w:p w:rsidR="00C560B9" w:rsidP="00776DD6" w:rsidRDefault="00C560B9" w14:paraId="29431A5B" w14:textId="77777777">
      <w:pPr>
        <w:pStyle w:val="scemptyline"/>
      </w:pPr>
    </w:p>
    <w:p w:rsidR="00C560B9" w:rsidP="00C560B9" w:rsidRDefault="00EE2152" w14:paraId="0E56DC78" w14:textId="1FF1D099">
      <w:pPr>
        <w:pStyle w:val="scnoncodifiedsection"/>
      </w:pPr>
      <w:bookmarkStart w:name="bs_num_21_7a1230880" w:id="429"/>
      <w:r>
        <w:t>S</w:t>
      </w:r>
      <w:bookmarkEnd w:id="429"/>
      <w:r>
        <w:t>ECTION 21.</w:t>
      </w:r>
      <w:r w:rsidR="00C560B9">
        <w:tab/>
      </w:r>
      <w:bookmarkStart w:name="up_836af7901" w:id="430"/>
      <w:r w:rsidR="00C560B9">
        <w:t>(</w:t>
      </w:r>
      <w:bookmarkEnd w:id="430"/>
      <w:r w:rsidR="00C560B9">
        <w:t>A) The regulatory staff must conduct a study to evaluate the potential costs and benefits of establishing a nonprofit entity to serve as a third</w:t>
      </w:r>
      <w:r w:rsidR="00C560B9">
        <w:noBreakHyphen/>
        <w:t>party administrator for energy efficiency programs and other demand</w:t>
      </w:r>
      <w:r w:rsidR="00C560B9">
        <w:noBreakHyphen/>
        <w:t xml:space="preserve">side management programs funded by, or potentially funded by, one or more public utility companies in this </w:t>
      </w:r>
      <w:r w:rsidR="00DB0547">
        <w:t>S</w:t>
      </w:r>
      <w:r w:rsidR="00C560B9">
        <w:t>tate.</w:t>
      </w:r>
    </w:p>
    <w:p w:rsidR="00C560B9" w:rsidP="00C560B9" w:rsidRDefault="00C560B9" w14:paraId="35549F0B" w14:textId="77777777">
      <w:pPr>
        <w:pStyle w:val="scnoncodifiedsection"/>
      </w:pPr>
      <w:r>
        <w:tab/>
      </w:r>
      <w:bookmarkStart w:name="up_78d05c185" w:id="431"/>
      <w:r>
        <w:t>(</w:t>
      </w:r>
      <w:bookmarkEnd w:id="431"/>
      <w:r>
        <w:t>B) This study must consider the experience of third</w:t>
      </w:r>
      <w:r>
        <w:noBreakHyphen/>
        <w:t>party energy efficiency and demand</w:t>
      </w:r>
      <w:r>
        <w:noBreakHyphen/>
        <w:t>side management administrators in other states.</w:t>
      </w:r>
    </w:p>
    <w:p w:rsidR="00C560B9" w:rsidP="00C560B9" w:rsidRDefault="00C560B9" w14:paraId="0A662C5C" w14:textId="37162FE8">
      <w:pPr>
        <w:pStyle w:val="scnoncodifiedsection"/>
      </w:pPr>
      <w:r>
        <w:tab/>
      </w:r>
      <w:bookmarkStart w:name="up_cef471fa7" w:id="432"/>
      <w:r>
        <w:t>(</w:t>
      </w:r>
      <w:bookmarkEnd w:id="432"/>
      <w:r>
        <w:t>C) The study must evaluate whether third</w:t>
      </w:r>
      <w:r>
        <w:noBreakHyphen/>
        <w:t>party administration offers opportunities to increase cost and energy savings, improve the quality of services rendered, reduce ratepayer costs, or more effectively serve low</w:t>
      </w:r>
      <w:r>
        <w:noBreakHyphen/>
        <w:t>income customer</w:t>
      </w:r>
      <w:r w:rsidR="00D8111F">
        <w:t>s</w:t>
      </w:r>
      <w:r>
        <w:t>, within a program portfolio that is cost</w:t>
      </w:r>
      <w:r>
        <w:noBreakHyphen/>
        <w:t>effective overall, as compared to similar program administration by individual utilities, or to increase the cost</w:t>
      </w:r>
      <w:r>
        <w:noBreakHyphen/>
        <w:t>effectiveness of energy efficiency program portfolios. This study must consider, but is not limited to, the following:</w:t>
      </w:r>
    </w:p>
    <w:p w:rsidR="00C560B9" w:rsidP="00C560B9" w:rsidRDefault="00C560B9" w14:paraId="0CC08437" w14:textId="34B580AD">
      <w:pPr>
        <w:pStyle w:val="scnoncodifiedsection"/>
      </w:pPr>
      <w:r>
        <w:tab/>
      </w:r>
      <w:r>
        <w:tab/>
      </w:r>
      <w:bookmarkStart w:name="up_9e0c76b55" w:id="433"/>
      <w:r>
        <w:t>(</w:t>
      </w:r>
      <w:bookmarkEnd w:id="433"/>
      <w:r>
        <w:t>1) whether third</w:t>
      </w:r>
      <w:r>
        <w:noBreakHyphen/>
        <w:t>party administration could reduce administrative costs, as compared to separate administration of energy efficiency programs on the part of one or more investor</w:t>
      </w:r>
      <w:r>
        <w:noBreakHyphen/>
        <w:t>owned electric and gas utilities, electric cooperatives, municipally</w:t>
      </w:r>
      <w:r w:rsidR="00D8111F">
        <w:t xml:space="preserve"> </w:t>
      </w:r>
      <w:r>
        <w:t>owned electric utilities, and the South Carolina Public Service Commission</w:t>
      </w:r>
      <w:r w:rsidR="009A4C3E">
        <w:t>;</w:t>
      </w:r>
    </w:p>
    <w:p w:rsidR="00C560B9" w:rsidP="00C560B9" w:rsidRDefault="00C560B9" w14:paraId="509CEDB3" w14:textId="35CEFCE1">
      <w:pPr>
        <w:pStyle w:val="scnoncodifiedsection"/>
      </w:pPr>
      <w:r>
        <w:tab/>
      </w:r>
      <w:r>
        <w:tab/>
      </w:r>
      <w:bookmarkStart w:name="up_c53774164" w:id="434"/>
      <w:r>
        <w:t>(</w:t>
      </w:r>
      <w:bookmarkEnd w:id="434"/>
      <w:r>
        <w:t>2) whether a system benefit charge or other funding or financing mechanism would more efficiently, effectively, and fairly fund energy efficiency and other demand</w:t>
      </w:r>
      <w:r>
        <w:noBreakHyphen/>
        <w:t>side management programs through a third</w:t>
      </w:r>
      <w:r>
        <w:noBreakHyphen/>
        <w:t>party administrator;</w:t>
      </w:r>
    </w:p>
    <w:p w:rsidR="00C560B9" w:rsidP="00C560B9" w:rsidRDefault="00C560B9" w14:paraId="2F57BCF4" w14:textId="5DBA3C52">
      <w:pPr>
        <w:pStyle w:val="scnoncodifiedsection"/>
      </w:pPr>
      <w:r>
        <w:tab/>
      </w:r>
      <w:r>
        <w:tab/>
      </w:r>
      <w:bookmarkStart w:name="up_b9755d9f8" w:id="435"/>
      <w:r>
        <w:t>(</w:t>
      </w:r>
      <w:bookmarkEnd w:id="435"/>
      <w:r>
        <w:t>3) whether third</w:t>
      </w:r>
      <w:r>
        <w:noBreakHyphen/>
        <w:t>party administration is an appropriate mechanism to increase ratepayer energy savings in the case of utilities that have experience</w:t>
      </w:r>
      <w:r w:rsidR="00196878">
        <w:t>d</w:t>
      </w:r>
      <w:r>
        <w:t xml:space="preserve"> lower historical performance in terms of annual and cumulative energy savings as a percentage of retail sales</w:t>
      </w:r>
      <w:r w:rsidR="009A4C3E">
        <w:t>;</w:t>
      </w:r>
    </w:p>
    <w:p w:rsidR="00C560B9" w:rsidP="00C560B9" w:rsidRDefault="00C560B9" w14:paraId="53F896B6" w14:textId="77777777">
      <w:pPr>
        <w:pStyle w:val="scnoncodifiedsection"/>
      </w:pPr>
      <w:r>
        <w:tab/>
      </w:r>
      <w:r>
        <w:tab/>
      </w:r>
      <w:bookmarkStart w:name="up_848641147" w:id="436"/>
      <w:r>
        <w:t>(</w:t>
      </w:r>
      <w:bookmarkEnd w:id="436"/>
      <w:r>
        <w:t>4) whether third</w:t>
      </w:r>
      <w:r>
        <w:noBreakHyphen/>
        <w:t>party administration offers opportunities to more efficiently administer programs that save electricity, gas, and water, and to obtain more comprehensive energy savings for a broader range of customers, and to facilitate improved and more independent evaluation, measurement, and verification of program performance, as compared to programs separately administered by individual utilities;</w:t>
      </w:r>
    </w:p>
    <w:p w:rsidR="00C560B9" w:rsidP="00C560B9" w:rsidRDefault="00C560B9" w14:paraId="02BA9532" w14:textId="623FA3AE">
      <w:pPr>
        <w:pStyle w:val="scnoncodifiedsection"/>
      </w:pPr>
      <w:r>
        <w:tab/>
      </w:r>
      <w:r>
        <w:tab/>
      </w:r>
      <w:bookmarkStart w:name="up_8c1273bac" w:id="437"/>
      <w:r>
        <w:t>(</w:t>
      </w:r>
      <w:bookmarkEnd w:id="437"/>
      <w:r>
        <w:t>5) whether a third</w:t>
      </w:r>
      <w:r w:rsidR="000B4866">
        <w:noBreakHyphen/>
      </w:r>
      <w:r>
        <w:t>party administrator could promote more uniform program rules and offerings across utility programs and territories in a manner that facilitates enhanced participation by vendors and contractors who deliver energy efficiency services and whether such administration could facilitate workforce development to support energy efficiency and demand</w:t>
      </w:r>
      <w:r>
        <w:noBreakHyphen/>
        <w:t>side management in South Carolina;</w:t>
      </w:r>
    </w:p>
    <w:p w:rsidR="00C560B9" w:rsidP="00C560B9" w:rsidRDefault="00C560B9" w14:paraId="4AFA40CE" w14:textId="648CF347">
      <w:pPr>
        <w:pStyle w:val="scnoncodifiedsection"/>
      </w:pPr>
      <w:r>
        <w:tab/>
      </w:r>
      <w:r>
        <w:tab/>
      </w:r>
      <w:bookmarkStart w:name="up_b6c57cf42" w:id="438"/>
      <w:r>
        <w:t>(</w:t>
      </w:r>
      <w:bookmarkEnd w:id="438"/>
      <w:r>
        <w:t>6) whether a third</w:t>
      </w:r>
      <w:r w:rsidR="000B4866">
        <w:noBreakHyphen/>
      </w:r>
      <w:r>
        <w:t>party administrator could enhance delivery of nonenergy benefits such as resilience, reliability, health, economic development, energy security, and pollution reduction; and</w:t>
      </w:r>
    </w:p>
    <w:p w:rsidR="00C560B9" w:rsidP="00C560B9" w:rsidRDefault="00C560B9" w14:paraId="7D950E07" w14:textId="72C314AD">
      <w:pPr>
        <w:pStyle w:val="scnoncodifiedsection"/>
      </w:pPr>
      <w:r>
        <w:tab/>
      </w:r>
      <w:r>
        <w:tab/>
      </w:r>
      <w:bookmarkStart w:name="up_28a40cf7c" w:id="439"/>
      <w:r>
        <w:t>(</w:t>
      </w:r>
      <w:bookmarkEnd w:id="439"/>
      <w:r>
        <w:t>7) whether a third</w:t>
      </w:r>
      <w:r w:rsidR="000B4866">
        <w:noBreakHyphen/>
      </w:r>
      <w:r>
        <w:t>party administrator could effectively pursue nonratepayer funding, such as federal, state</w:t>
      </w:r>
      <w:r w:rsidR="00D14BE8">
        <w:t>,</w:t>
      </w:r>
      <w:r>
        <w:t xml:space="preserve"> or local government</w:t>
      </w:r>
      <w:r w:rsidR="00D14BE8">
        <w:t>al</w:t>
      </w:r>
      <w:r>
        <w:t xml:space="preserve"> support, as a means of either reducing reliance of ratepayer funds or increasing the scope, reach, or effectiveness of energy efficiency and demand</w:t>
      </w:r>
      <w:r>
        <w:noBreakHyphen/>
        <w:t>side management programs.</w:t>
      </w:r>
    </w:p>
    <w:p w:rsidR="00C560B9" w:rsidP="00C560B9" w:rsidRDefault="00C560B9" w14:paraId="5A4828AA" w14:textId="77777777">
      <w:pPr>
        <w:pStyle w:val="scnoncodifiedsection"/>
      </w:pPr>
      <w:r>
        <w:tab/>
      </w:r>
      <w:bookmarkStart w:name="up_fdc7961f6" w:id="440"/>
      <w:r>
        <w:t>(</w:t>
      </w:r>
      <w:bookmarkEnd w:id="440"/>
      <w:r>
        <w:t>D) The regulatory staff must conduct this study with assistance from the South Carolina Energy Office. This study must also be conducted with public input from stakeholders through written comments and at least one public forum.</w:t>
      </w:r>
    </w:p>
    <w:p w:rsidR="00C560B9" w:rsidP="00C560B9" w:rsidRDefault="00C560B9" w14:paraId="1D4CE0FE" w14:textId="55B019F8">
      <w:pPr>
        <w:pStyle w:val="scnoncodifiedsection"/>
      </w:pPr>
      <w:r>
        <w:tab/>
      </w:r>
      <w:bookmarkStart w:name="up_4169638e9" w:id="441"/>
      <w:r>
        <w:t>(</w:t>
      </w:r>
      <w:bookmarkEnd w:id="441"/>
      <w:r>
        <w:t>E) The regulatory staff is authorized to retain the services of an expert or consultant with expertise and experience in the successful implementation of independently</w:t>
      </w:r>
      <w:r w:rsidR="00737714">
        <w:t xml:space="preserve"> </w:t>
      </w:r>
      <w:r>
        <w:t>administrated, ratepayer</w:t>
      </w:r>
      <w:r w:rsidR="00D14BE8">
        <w:t>-</w:t>
      </w:r>
      <w:r>
        <w:t>funded energy efficiency programs. The regulatory staff is exempt from the procurement code for the purposes of retaining assistance services for this study for costs that do not exceed one hundred</w:t>
      </w:r>
      <w:r w:rsidR="00B20669">
        <w:t xml:space="preserve"> </w:t>
      </w:r>
      <w:r>
        <w:t>fifty thousand dollars.</w:t>
      </w:r>
    </w:p>
    <w:p w:rsidR="00C560B9" w:rsidP="00C560B9" w:rsidRDefault="00C560B9" w14:paraId="296044F2" w14:textId="34B8DEDE">
      <w:pPr>
        <w:pStyle w:val="scnoncodifiedsection"/>
      </w:pPr>
      <w:r>
        <w:tab/>
      </w:r>
      <w:bookmarkStart w:name="up_8b6096c23" w:id="442"/>
      <w:r>
        <w:t>(</w:t>
      </w:r>
      <w:bookmarkEnd w:id="442"/>
      <w:r>
        <w:t xml:space="preserve">F) The regulatory staff must initiate the study </w:t>
      </w:r>
      <w:r w:rsidR="00167D06">
        <w:t xml:space="preserve">either: (a) </w:t>
      </w:r>
      <w:r>
        <w:t xml:space="preserve">within </w:t>
      </w:r>
      <w:r w:rsidR="00167D06">
        <w:t xml:space="preserve">six months after the </w:t>
      </w:r>
      <w:r>
        <w:t>effective date of this act</w:t>
      </w:r>
      <w:r w:rsidR="00167D06">
        <w:t xml:space="preserve"> if the regulatory staff does not need additional funding for this study; or (b) if additional funding is needed for this study, as soon as practicable after receiving those funds. Once the regulatory staff initiates the study, it must complete its </w:t>
      </w:r>
      <w:r>
        <w:t xml:space="preserve">report within </w:t>
      </w:r>
      <w:r w:rsidR="00167D06">
        <w:t xml:space="preserve">twelve </w:t>
      </w:r>
      <w:r>
        <w:t xml:space="preserve">months and </w:t>
      </w:r>
      <w:r w:rsidR="00167D06">
        <w:t xml:space="preserve">a copy must be </w:t>
      </w:r>
      <w:r>
        <w:t xml:space="preserve">provided to the General Assembly. This report may include recommendations </w:t>
      </w:r>
      <w:r w:rsidR="00167D06">
        <w:t xml:space="preserve">and matters to consider regarding </w:t>
      </w:r>
      <w:r>
        <w:t xml:space="preserve">the </w:t>
      </w:r>
      <w:r w:rsidR="00167D06">
        <w:t xml:space="preserve">possible </w:t>
      </w:r>
      <w:r>
        <w:t>creation of a</w:t>
      </w:r>
      <w:r w:rsidR="00167D06">
        <w:t xml:space="preserve"> statewide</w:t>
      </w:r>
      <w:r>
        <w:t xml:space="preserve"> third</w:t>
      </w:r>
      <w:r>
        <w:noBreakHyphen/>
        <w:t xml:space="preserve">party energy efficiency </w:t>
      </w:r>
      <w:r w:rsidR="00167D06">
        <w:t>coordinator.</w:t>
      </w:r>
    </w:p>
    <w:p w:rsidR="00C560B9" w:rsidP="00C560B9" w:rsidRDefault="00C560B9" w14:paraId="6D41B521" w14:textId="77777777">
      <w:pPr>
        <w:pStyle w:val="scnoncodifiedsection"/>
      </w:pPr>
      <w:r>
        <w:tab/>
      </w:r>
      <w:bookmarkStart w:name="up_074af4780" w:id="443"/>
      <w:r>
        <w:t>(</w:t>
      </w:r>
      <w:bookmarkEnd w:id="443"/>
      <w:r>
        <w:t>G) The provisions of this section are subject to available funding.</w:t>
      </w:r>
    </w:p>
    <w:p w:rsidR="00455BB4" w:rsidP="00776DD6" w:rsidRDefault="00455BB4" w14:paraId="2E953F07" w14:textId="7A878BBF">
      <w:pPr>
        <w:pStyle w:val="scemptyline"/>
      </w:pPr>
    </w:p>
    <w:p w:rsidRPr="00DF3B44" w:rsidR="007A10F1" w:rsidP="007A10F1" w:rsidRDefault="00EE2152" w14:paraId="0E9393B4" w14:textId="16088190">
      <w:pPr>
        <w:pStyle w:val="scnoncodifiedsection"/>
      </w:pPr>
      <w:bookmarkStart w:name="bs_num_22_lastsection" w:id="444"/>
      <w:bookmarkStart w:name="eff_date_section" w:id="445"/>
      <w:r>
        <w:t>S</w:t>
      </w:r>
      <w:bookmarkEnd w:id="444"/>
      <w:r>
        <w:t>ECTION 22.</w:t>
      </w:r>
      <w:r w:rsidRPr="00DF3B44" w:rsidR="005D3013">
        <w:tab/>
      </w:r>
      <w:r w:rsidRPr="00DF3B44" w:rsidR="007A10F1">
        <w:t>This act takes effect upon approval by the Governor.</w:t>
      </w:r>
      <w:bookmarkEnd w:id="4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1E8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A33620" w:rsidR="00685035" w:rsidRPr="007B4AF7" w:rsidRDefault="006B51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01F0">
              <w:t>[0779]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01F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C2"/>
    <w:rsid w:val="00002E0E"/>
    <w:rsid w:val="00005038"/>
    <w:rsid w:val="000078E7"/>
    <w:rsid w:val="00010436"/>
    <w:rsid w:val="00011182"/>
    <w:rsid w:val="00012912"/>
    <w:rsid w:val="00017FB0"/>
    <w:rsid w:val="00020B5D"/>
    <w:rsid w:val="00022B6A"/>
    <w:rsid w:val="00024818"/>
    <w:rsid w:val="0002544F"/>
    <w:rsid w:val="00026421"/>
    <w:rsid w:val="00026548"/>
    <w:rsid w:val="000269E5"/>
    <w:rsid w:val="00026AD1"/>
    <w:rsid w:val="0002709D"/>
    <w:rsid w:val="00030409"/>
    <w:rsid w:val="00030443"/>
    <w:rsid w:val="00033119"/>
    <w:rsid w:val="000351B4"/>
    <w:rsid w:val="00035FEA"/>
    <w:rsid w:val="00036076"/>
    <w:rsid w:val="000372CA"/>
    <w:rsid w:val="00037F04"/>
    <w:rsid w:val="000404BF"/>
    <w:rsid w:val="00044B84"/>
    <w:rsid w:val="00047657"/>
    <w:rsid w:val="000479D0"/>
    <w:rsid w:val="0005429E"/>
    <w:rsid w:val="000550CC"/>
    <w:rsid w:val="00061726"/>
    <w:rsid w:val="000618D3"/>
    <w:rsid w:val="0006464F"/>
    <w:rsid w:val="000655A0"/>
    <w:rsid w:val="00066B54"/>
    <w:rsid w:val="000672E2"/>
    <w:rsid w:val="000719E5"/>
    <w:rsid w:val="00072FCD"/>
    <w:rsid w:val="00074A4F"/>
    <w:rsid w:val="00076021"/>
    <w:rsid w:val="00081A04"/>
    <w:rsid w:val="00082A2C"/>
    <w:rsid w:val="00082FE4"/>
    <w:rsid w:val="000865A6"/>
    <w:rsid w:val="00091ADE"/>
    <w:rsid w:val="000964E7"/>
    <w:rsid w:val="000A1DFB"/>
    <w:rsid w:val="000A3C25"/>
    <w:rsid w:val="000A407B"/>
    <w:rsid w:val="000A6431"/>
    <w:rsid w:val="000A6643"/>
    <w:rsid w:val="000B2D99"/>
    <w:rsid w:val="000B4866"/>
    <w:rsid w:val="000B4C02"/>
    <w:rsid w:val="000B5B4A"/>
    <w:rsid w:val="000B626C"/>
    <w:rsid w:val="000B7FE1"/>
    <w:rsid w:val="000C26D7"/>
    <w:rsid w:val="000C3E88"/>
    <w:rsid w:val="000C42A5"/>
    <w:rsid w:val="000C46B9"/>
    <w:rsid w:val="000C58E4"/>
    <w:rsid w:val="000C69D2"/>
    <w:rsid w:val="000C6E64"/>
    <w:rsid w:val="000C6F9A"/>
    <w:rsid w:val="000D07C6"/>
    <w:rsid w:val="000D0DD9"/>
    <w:rsid w:val="000D0F43"/>
    <w:rsid w:val="000D2D5D"/>
    <w:rsid w:val="000D2F44"/>
    <w:rsid w:val="000D33E4"/>
    <w:rsid w:val="000D4A81"/>
    <w:rsid w:val="000E4BC0"/>
    <w:rsid w:val="000E4BC4"/>
    <w:rsid w:val="000E569C"/>
    <w:rsid w:val="000E578A"/>
    <w:rsid w:val="000E5A6A"/>
    <w:rsid w:val="000F1ACA"/>
    <w:rsid w:val="000F2250"/>
    <w:rsid w:val="000F3039"/>
    <w:rsid w:val="001009ED"/>
    <w:rsid w:val="00100AC1"/>
    <w:rsid w:val="0010329A"/>
    <w:rsid w:val="00103907"/>
    <w:rsid w:val="0010395E"/>
    <w:rsid w:val="00104F1E"/>
    <w:rsid w:val="0010504C"/>
    <w:rsid w:val="00105A14"/>
    <w:rsid w:val="00105D17"/>
    <w:rsid w:val="0010778E"/>
    <w:rsid w:val="0011083A"/>
    <w:rsid w:val="00110A4C"/>
    <w:rsid w:val="00110D19"/>
    <w:rsid w:val="00110EC4"/>
    <w:rsid w:val="00111C69"/>
    <w:rsid w:val="00112E77"/>
    <w:rsid w:val="00113C97"/>
    <w:rsid w:val="001164F9"/>
    <w:rsid w:val="0011719C"/>
    <w:rsid w:val="001173E1"/>
    <w:rsid w:val="0012268A"/>
    <w:rsid w:val="00123AAF"/>
    <w:rsid w:val="00126EC6"/>
    <w:rsid w:val="00132093"/>
    <w:rsid w:val="0013233A"/>
    <w:rsid w:val="001325A6"/>
    <w:rsid w:val="0013282A"/>
    <w:rsid w:val="00133842"/>
    <w:rsid w:val="001374B3"/>
    <w:rsid w:val="00140049"/>
    <w:rsid w:val="001411A7"/>
    <w:rsid w:val="00143C80"/>
    <w:rsid w:val="001455BA"/>
    <w:rsid w:val="00154B01"/>
    <w:rsid w:val="00154BA4"/>
    <w:rsid w:val="00156EEA"/>
    <w:rsid w:val="0015702A"/>
    <w:rsid w:val="0015706B"/>
    <w:rsid w:val="00157F5B"/>
    <w:rsid w:val="00160030"/>
    <w:rsid w:val="001621B3"/>
    <w:rsid w:val="00162CA6"/>
    <w:rsid w:val="0016305B"/>
    <w:rsid w:val="001631CF"/>
    <w:rsid w:val="001644B1"/>
    <w:rsid w:val="00166ACF"/>
    <w:rsid w:val="00167D06"/>
    <w:rsid w:val="00170979"/>
    <w:rsid w:val="00171369"/>
    <w:rsid w:val="00171601"/>
    <w:rsid w:val="001730EB"/>
    <w:rsid w:val="00173276"/>
    <w:rsid w:val="001732CB"/>
    <w:rsid w:val="0017501F"/>
    <w:rsid w:val="001811A3"/>
    <w:rsid w:val="001828CB"/>
    <w:rsid w:val="0019025B"/>
    <w:rsid w:val="00192650"/>
    <w:rsid w:val="00192AF7"/>
    <w:rsid w:val="00193DBC"/>
    <w:rsid w:val="0019514C"/>
    <w:rsid w:val="001951D0"/>
    <w:rsid w:val="00196878"/>
    <w:rsid w:val="00197252"/>
    <w:rsid w:val="00197366"/>
    <w:rsid w:val="001A136C"/>
    <w:rsid w:val="001A2229"/>
    <w:rsid w:val="001A3D20"/>
    <w:rsid w:val="001A4F71"/>
    <w:rsid w:val="001A5425"/>
    <w:rsid w:val="001B1E80"/>
    <w:rsid w:val="001B2441"/>
    <w:rsid w:val="001B2BCB"/>
    <w:rsid w:val="001B36DD"/>
    <w:rsid w:val="001B3BA0"/>
    <w:rsid w:val="001B684C"/>
    <w:rsid w:val="001B6DA2"/>
    <w:rsid w:val="001C25EC"/>
    <w:rsid w:val="001C77FB"/>
    <w:rsid w:val="001D041D"/>
    <w:rsid w:val="001D2BE9"/>
    <w:rsid w:val="001E5596"/>
    <w:rsid w:val="001E74A3"/>
    <w:rsid w:val="001F2A41"/>
    <w:rsid w:val="001F313F"/>
    <w:rsid w:val="001F331D"/>
    <w:rsid w:val="001F394C"/>
    <w:rsid w:val="001F539B"/>
    <w:rsid w:val="001F56DC"/>
    <w:rsid w:val="001F64DB"/>
    <w:rsid w:val="00202C37"/>
    <w:rsid w:val="002038AA"/>
    <w:rsid w:val="00206184"/>
    <w:rsid w:val="00207026"/>
    <w:rsid w:val="00207C15"/>
    <w:rsid w:val="002114C8"/>
    <w:rsid w:val="0021166F"/>
    <w:rsid w:val="00212CF4"/>
    <w:rsid w:val="00214B23"/>
    <w:rsid w:val="002162DF"/>
    <w:rsid w:val="00221D7A"/>
    <w:rsid w:val="00224D38"/>
    <w:rsid w:val="00225B5E"/>
    <w:rsid w:val="00226257"/>
    <w:rsid w:val="00230038"/>
    <w:rsid w:val="0023023F"/>
    <w:rsid w:val="00233975"/>
    <w:rsid w:val="0023645D"/>
    <w:rsid w:val="00236D73"/>
    <w:rsid w:val="002376A6"/>
    <w:rsid w:val="00240366"/>
    <w:rsid w:val="00240644"/>
    <w:rsid w:val="00240B5C"/>
    <w:rsid w:val="00242246"/>
    <w:rsid w:val="00242B06"/>
    <w:rsid w:val="002431B2"/>
    <w:rsid w:val="00243A9C"/>
    <w:rsid w:val="00250ADB"/>
    <w:rsid w:val="00250B7A"/>
    <w:rsid w:val="002534E9"/>
    <w:rsid w:val="0025730A"/>
    <w:rsid w:val="00257F60"/>
    <w:rsid w:val="002608FB"/>
    <w:rsid w:val="00261837"/>
    <w:rsid w:val="002625EA"/>
    <w:rsid w:val="00262AFB"/>
    <w:rsid w:val="00263021"/>
    <w:rsid w:val="00263AFF"/>
    <w:rsid w:val="00264AE9"/>
    <w:rsid w:val="002651D8"/>
    <w:rsid w:val="00266FE7"/>
    <w:rsid w:val="00267291"/>
    <w:rsid w:val="002734A4"/>
    <w:rsid w:val="00275AE6"/>
    <w:rsid w:val="00280477"/>
    <w:rsid w:val="002836D8"/>
    <w:rsid w:val="00284BBC"/>
    <w:rsid w:val="0028505D"/>
    <w:rsid w:val="00287F22"/>
    <w:rsid w:val="00290125"/>
    <w:rsid w:val="00295448"/>
    <w:rsid w:val="00297BA7"/>
    <w:rsid w:val="002A1C80"/>
    <w:rsid w:val="002A4665"/>
    <w:rsid w:val="002A7989"/>
    <w:rsid w:val="002B02F3"/>
    <w:rsid w:val="002C0887"/>
    <w:rsid w:val="002C1987"/>
    <w:rsid w:val="002C3463"/>
    <w:rsid w:val="002C4297"/>
    <w:rsid w:val="002C51F3"/>
    <w:rsid w:val="002C578D"/>
    <w:rsid w:val="002C6108"/>
    <w:rsid w:val="002C66B4"/>
    <w:rsid w:val="002D199B"/>
    <w:rsid w:val="002D1D51"/>
    <w:rsid w:val="002D266D"/>
    <w:rsid w:val="002D5B3D"/>
    <w:rsid w:val="002D7447"/>
    <w:rsid w:val="002E315A"/>
    <w:rsid w:val="002E3AA5"/>
    <w:rsid w:val="002E42FD"/>
    <w:rsid w:val="002E4F8C"/>
    <w:rsid w:val="002E6CE2"/>
    <w:rsid w:val="002E7F05"/>
    <w:rsid w:val="002F1155"/>
    <w:rsid w:val="002F560C"/>
    <w:rsid w:val="002F5847"/>
    <w:rsid w:val="002F5F66"/>
    <w:rsid w:val="003000A0"/>
    <w:rsid w:val="003029C9"/>
    <w:rsid w:val="0030425A"/>
    <w:rsid w:val="00306755"/>
    <w:rsid w:val="00306F19"/>
    <w:rsid w:val="00307990"/>
    <w:rsid w:val="003079CA"/>
    <w:rsid w:val="003112FB"/>
    <w:rsid w:val="00316A0E"/>
    <w:rsid w:val="00320C4C"/>
    <w:rsid w:val="00321439"/>
    <w:rsid w:val="003231D1"/>
    <w:rsid w:val="00326268"/>
    <w:rsid w:val="00331B7B"/>
    <w:rsid w:val="00337852"/>
    <w:rsid w:val="00341285"/>
    <w:rsid w:val="003421F1"/>
    <w:rsid w:val="0034279C"/>
    <w:rsid w:val="00343FE9"/>
    <w:rsid w:val="0034420E"/>
    <w:rsid w:val="00345FAE"/>
    <w:rsid w:val="00352712"/>
    <w:rsid w:val="00352BC9"/>
    <w:rsid w:val="00353E41"/>
    <w:rsid w:val="00354878"/>
    <w:rsid w:val="0035499F"/>
    <w:rsid w:val="00354F64"/>
    <w:rsid w:val="0035531A"/>
    <w:rsid w:val="003559A1"/>
    <w:rsid w:val="003568BB"/>
    <w:rsid w:val="0035774C"/>
    <w:rsid w:val="003577B0"/>
    <w:rsid w:val="00360D6E"/>
    <w:rsid w:val="00361563"/>
    <w:rsid w:val="0036642C"/>
    <w:rsid w:val="00371D36"/>
    <w:rsid w:val="00373E17"/>
    <w:rsid w:val="003772C8"/>
    <w:rsid w:val="003775E6"/>
    <w:rsid w:val="00380751"/>
    <w:rsid w:val="00381998"/>
    <w:rsid w:val="00382007"/>
    <w:rsid w:val="0039422E"/>
    <w:rsid w:val="003A12A2"/>
    <w:rsid w:val="003A42BE"/>
    <w:rsid w:val="003A5F1C"/>
    <w:rsid w:val="003A693D"/>
    <w:rsid w:val="003A6F3C"/>
    <w:rsid w:val="003B1CC9"/>
    <w:rsid w:val="003B45AF"/>
    <w:rsid w:val="003B4F5E"/>
    <w:rsid w:val="003B7242"/>
    <w:rsid w:val="003B776B"/>
    <w:rsid w:val="003B7F80"/>
    <w:rsid w:val="003C09F2"/>
    <w:rsid w:val="003C1BB8"/>
    <w:rsid w:val="003C1EBA"/>
    <w:rsid w:val="003C3BF7"/>
    <w:rsid w:val="003C3E2E"/>
    <w:rsid w:val="003C4AB5"/>
    <w:rsid w:val="003C5618"/>
    <w:rsid w:val="003C5DB6"/>
    <w:rsid w:val="003C6009"/>
    <w:rsid w:val="003C779E"/>
    <w:rsid w:val="003D4A3C"/>
    <w:rsid w:val="003D55B2"/>
    <w:rsid w:val="003D5F0F"/>
    <w:rsid w:val="003D693F"/>
    <w:rsid w:val="003D6A8F"/>
    <w:rsid w:val="003D7910"/>
    <w:rsid w:val="003E0033"/>
    <w:rsid w:val="003E01B8"/>
    <w:rsid w:val="003E5452"/>
    <w:rsid w:val="003E6E3D"/>
    <w:rsid w:val="003E7165"/>
    <w:rsid w:val="003E7849"/>
    <w:rsid w:val="003E7FF6"/>
    <w:rsid w:val="003F10C9"/>
    <w:rsid w:val="003F2822"/>
    <w:rsid w:val="003F5923"/>
    <w:rsid w:val="003F7CE3"/>
    <w:rsid w:val="0040281C"/>
    <w:rsid w:val="004031E7"/>
    <w:rsid w:val="0040422F"/>
    <w:rsid w:val="004046B5"/>
    <w:rsid w:val="00405852"/>
    <w:rsid w:val="00406F27"/>
    <w:rsid w:val="00407D2E"/>
    <w:rsid w:val="00410CC6"/>
    <w:rsid w:val="00413970"/>
    <w:rsid w:val="004141B8"/>
    <w:rsid w:val="004203B9"/>
    <w:rsid w:val="00422865"/>
    <w:rsid w:val="004263DF"/>
    <w:rsid w:val="0042745C"/>
    <w:rsid w:val="00427A9D"/>
    <w:rsid w:val="004300FB"/>
    <w:rsid w:val="00432135"/>
    <w:rsid w:val="0043306A"/>
    <w:rsid w:val="004333C1"/>
    <w:rsid w:val="004340C0"/>
    <w:rsid w:val="004350CB"/>
    <w:rsid w:val="004360E1"/>
    <w:rsid w:val="00443DFD"/>
    <w:rsid w:val="00444B81"/>
    <w:rsid w:val="00446987"/>
    <w:rsid w:val="00446D28"/>
    <w:rsid w:val="00451125"/>
    <w:rsid w:val="004544A6"/>
    <w:rsid w:val="004553A4"/>
    <w:rsid w:val="00455BB4"/>
    <w:rsid w:val="0045705F"/>
    <w:rsid w:val="00460CDB"/>
    <w:rsid w:val="00462010"/>
    <w:rsid w:val="00463AFA"/>
    <w:rsid w:val="00466CD0"/>
    <w:rsid w:val="00470A62"/>
    <w:rsid w:val="00471E82"/>
    <w:rsid w:val="00472246"/>
    <w:rsid w:val="00473583"/>
    <w:rsid w:val="00477F32"/>
    <w:rsid w:val="004815E6"/>
    <w:rsid w:val="00481850"/>
    <w:rsid w:val="0048391A"/>
    <w:rsid w:val="004851A0"/>
    <w:rsid w:val="0048627F"/>
    <w:rsid w:val="00490DBD"/>
    <w:rsid w:val="004932AB"/>
    <w:rsid w:val="00493325"/>
    <w:rsid w:val="00494BEF"/>
    <w:rsid w:val="004A0F30"/>
    <w:rsid w:val="004A25F2"/>
    <w:rsid w:val="004A5512"/>
    <w:rsid w:val="004A59FD"/>
    <w:rsid w:val="004A6BE5"/>
    <w:rsid w:val="004B0C18"/>
    <w:rsid w:val="004B1E0A"/>
    <w:rsid w:val="004B3A2C"/>
    <w:rsid w:val="004C0387"/>
    <w:rsid w:val="004C1A04"/>
    <w:rsid w:val="004C20BC"/>
    <w:rsid w:val="004C5C9A"/>
    <w:rsid w:val="004C5F88"/>
    <w:rsid w:val="004D1442"/>
    <w:rsid w:val="004D3DCB"/>
    <w:rsid w:val="004D6C38"/>
    <w:rsid w:val="004D736C"/>
    <w:rsid w:val="004D77E4"/>
    <w:rsid w:val="004E1BCD"/>
    <w:rsid w:val="004E3953"/>
    <w:rsid w:val="004E39AF"/>
    <w:rsid w:val="004E601E"/>
    <w:rsid w:val="004E6C3F"/>
    <w:rsid w:val="004E72FA"/>
    <w:rsid w:val="004E7DDE"/>
    <w:rsid w:val="004F0090"/>
    <w:rsid w:val="004F172C"/>
    <w:rsid w:val="004F40BC"/>
    <w:rsid w:val="004F4888"/>
    <w:rsid w:val="004F4D40"/>
    <w:rsid w:val="005002ED"/>
    <w:rsid w:val="00500DBC"/>
    <w:rsid w:val="00501371"/>
    <w:rsid w:val="00502027"/>
    <w:rsid w:val="005024E3"/>
    <w:rsid w:val="00503D25"/>
    <w:rsid w:val="005102BE"/>
    <w:rsid w:val="00513094"/>
    <w:rsid w:val="0051728D"/>
    <w:rsid w:val="00521E12"/>
    <w:rsid w:val="00523688"/>
    <w:rsid w:val="00523F7F"/>
    <w:rsid w:val="00524CF3"/>
    <w:rsid w:val="00524D54"/>
    <w:rsid w:val="0054382E"/>
    <w:rsid w:val="0054531B"/>
    <w:rsid w:val="00545E7A"/>
    <w:rsid w:val="00545E90"/>
    <w:rsid w:val="0054687A"/>
    <w:rsid w:val="00546C24"/>
    <w:rsid w:val="005476FF"/>
    <w:rsid w:val="005505F4"/>
    <w:rsid w:val="00550DC0"/>
    <w:rsid w:val="005516F6"/>
    <w:rsid w:val="00552842"/>
    <w:rsid w:val="005528C2"/>
    <w:rsid w:val="00554E89"/>
    <w:rsid w:val="005625A9"/>
    <w:rsid w:val="00566FDC"/>
    <w:rsid w:val="005711E2"/>
    <w:rsid w:val="0057186B"/>
    <w:rsid w:val="00572281"/>
    <w:rsid w:val="00574577"/>
    <w:rsid w:val="005745ED"/>
    <w:rsid w:val="00575C32"/>
    <w:rsid w:val="00575DA8"/>
    <w:rsid w:val="005801DD"/>
    <w:rsid w:val="00580298"/>
    <w:rsid w:val="00586621"/>
    <w:rsid w:val="00587BF5"/>
    <w:rsid w:val="00592A40"/>
    <w:rsid w:val="0059407A"/>
    <w:rsid w:val="00594CC4"/>
    <w:rsid w:val="00594F8F"/>
    <w:rsid w:val="005A16E4"/>
    <w:rsid w:val="005A28BC"/>
    <w:rsid w:val="005A3567"/>
    <w:rsid w:val="005A3F4B"/>
    <w:rsid w:val="005A5377"/>
    <w:rsid w:val="005A7CAB"/>
    <w:rsid w:val="005B0F4E"/>
    <w:rsid w:val="005B18F3"/>
    <w:rsid w:val="005B55A8"/>
    <w:rsid w:val="005B7817"/>
    <w:rsid w:val="005C06C8"/>
    <w:rsid w:val="005C1F2D"/>
    <w:rsid w:val="005C23D7"/>
    <w:rsid w:val="005C315C"/>
    <w:rsid w:val="005C40EB"/>
    <w:rsid w:val="005C4429"/>
    <w:rsid w:val="005C6B83"/>
    <w:rsid w:val="005C6CDD"/>
    <w:rsid w:val="005D02B4"/>
    <w:rsid w:val="005D08FA"/>
    <w:rsid w:val="005D1771"/>
    <w:rsid w:val="005D1DCC"/>
    <w:rsid w:val="005D3013"/>
    <w:rsid w:val="005D37DF"/>
    <w:rsid w:val="005D3B9E"/>
    <w:rsid w:val="005D7B9E"/>
    <w:rsid w:val="005E1E50"/>
    <w:rsid w:val="005E2B9C"/>
    <w:rsid w:val="005E3332"/>
    <w:rsid w:val="005E530C"/>
    <w:rsid w:val="005E767B"/>
    <w:rsid w:val="005F7381"/>
    <w:rsid w:val="005F76B0"/>
    <w:rsid w:val="00601BAA"/>
    <w:rsid w:val="00604429"/>
    <w:rsid w:val="0060669C"/>
    <w:rsid w:val="006067B0"/>
    <w:rsid w:val="00606A8B"/>
    <w:rsid w:val="00607539"/>
    <w:rsid w:val="00611EBA"/>
    <w:rsid w:val="00614537"/>
    <w:rsid w:val="00615AFD"/>
    <w:rsid w:val="006213A8"/>
    <w:rsid w:val="00623429"/>
    <w:rsid w:val="0062381D"/>
    <w:rsid w:val="00623BEA"/>
    <w:rsid w:val="00624139"/>
    <w:rsid w:val="00624CF8"/>
    <w:rsid w:val="00627BFA"/>
    <w:rsid w:val="0063085E"/>
    <w:rsid w:val="006347E9"/>
    <w:rsid w:val="0063506B"/>
    <w:rsid w:val="006354B9"/>
    <w:rsid w:val="0063699F"/>
    <w:rsid w:val="0064043D"/>
    <w:rsid w:val="00640C87"/>
    <w:rsid w:val="006454BB"/>
    <w:rsid w:val="00645BB0"/>
    <w:rsid w:val="00651B04"/>
    <w:rsid w:val="00651C2F"/>
    <w:rsid w:val="00652E71"/>
    <w:rsid w:val="00652F94"/>
    <w:rsid w:val="0065489A"/>
    <w:rsid w:val="006566D8"/>
    <w:rsid w:val="0065726D"/>
    <w:rsid w:val="00657CF4"/>
    <w:rsid w:val="00662544"/>
    <w:rsid w:val="00663B8D"/>
    <w:rsid w:val="00663E00"/>
    <w:rsid w:val="006646C5"/>
    <w:rsid w:val="006648AA"/>
    <w:rsid w:val="00664F48"/>
    <w:rsid w:val="00664FAD"/>
    <w:rsid w:val="00666342"/>
    <w:rsid w:val="00667C9B"/>
    <w:rsid w:val="006730E1"/>
    <w:rsid w:val="0067345B"/>
    <w:rsid w:val="006749C0"/>
    <w:rsid w:val="00681137"/>
    <w:rsid w:val="00681E08"/>
    <w:rsid w:val="00682C70"/>
    <w:rsid w:val="00683836"/>
    <w:rsid w:val="00683986"/>
    <w:rsid w:val="00684C37"/>
    <w:rsid w:val="00685035"/>
    <w:rsid w:val="00685770"/>
    <w:rsid w:val="006858D2"/>
    <w:rsid w:val="00686CC6"/>
    <w:rsid w:val="00687E82"/>
    <w:rsid w:val="006902A4"/>
    <w:rsid w:val="00690421"/>
    <w:rsid w:val="006908DD"/>
    <w:rsid w:val="0069137E"/>
    <w:rsid w:val="00692855"/>
    <w:rsid w:val="006964F9"/>
    <w:rsid w:val="006A0318"/>
    <w:rsid w:val="006A1CFE"/>
    <w:rsid w:val="006A395F"/>
    <w:rsid w:val="006A39CB"/>
    <w:rsid w:val="006A5DEB"/>
    <w:rsid w:val="006A65E2"/>
    <w:rsid w:val="006A7C74"/>
    <w:rsid w:val="006B0CB6"/>
    <w:rsid w:val="006B37BD"/>
    <w:rsid w:val="006B51C7"/>
    <w:rsid w:val="006B5C67"/>
    <w:rsid w:val="006B683F"/>
    <w:rsid w:val="006B7CB8"/>
    <w:rsid w:val="006C092D"/>
    <w:rsid w:val="006C099D"/>
    <w:rsid w:val="006C18F0"/>
    <w:rsid w:val="006C2CB4"/>
    <w:rsid w:val="006C4909"/>
    <w:rsid w:val="006C7629"/>
    <w:rsid w:val="006C7E01"/>
    <w:rsid w:val="006C7F2C"/>
    <w:rsid w:val="006D0CDF"/>
    <w:rsid w:val="006D0D3F"/>
    <w:rsid w:val="006D3628"/>
    <w:rsid w:val="006D64A5"/>
    <w:rsid w:val="006D7B6C"/>
    <w:rsid w:val="006E0935"/>
    <w:rsid w:val="006E3538"/>
    <w:rsid w:val="006E353F"/>
    <w:rsid w:val="006E35AB"/>
    <w:rsid w:val="006E687A"/>
    <w:rsid w:val="006E7361"/>
    <w:rsid w:val="006E7EC2"/>
    <w:rsid w:val="006F4E46"/>
    <w:rsid w:val="006F51E1"/>
    <w:rsid w:val="006F6717"/>
    <w:rsid w:val="006F6ACC"/>
    <w:rsid w:val="006F7540"/>
    <w:rsid w:val="00701D7F"/>
    <w:rsid w:val="007060CE"/>
    <w:rsid w:val="00706299"/>
    <w:rsid w:val="00710239"/>
    <w:rsid w:val="0071058B"/>
    <w:rsid w:val="00711AA9"/>
    <w:rsid w:val="00714995"/>
    <w:rsid w:val="00715DE0"/>
    <w:rsid w:val="007169BA"/>
    <w:rsid w:val="00722155"/>
    <w:rsid w:val="007226F9"/>
    <w:rsid w:val="00724F09"/>
    <w:rsid w:val="0073050E"/>
    <w:rsid w:val="00734B8B"/>
    <w:rsid w:val="00737714"/>
    <w:rsid w:val="00737F19"/>
    <w:rsid w:val="00740FA8"/>
    <w:rsid w:val="00741934"/>
    <w:rsid w:val="00741B9A"/>
    <w:rsid w:val="00742BD2"/>
    <w:rsid w:val="00743CC6"/>
    <w:rsid w:val="00745497"/>
    <w:rsid w:val="007457AE"/>
    <w:rsid w:val="007520D5"/>
    <w:rsid w:val="0075258C"/>
    <w:rsid w:val="00752B7A"/>
    <w:rsid w:val="007530EA"/>
    <w:rsid w:val="007550B7"/>
    <w:rsid w:val="007556B6"/>
    <w:rsid w:val="0076433E"/>
    <w:rsid w:val="00766E05"/>
    <w:rsid w:val="00771B49"/>
    <w:rsid w:val="00772373"/>
    <w:rsid w:val="00772F8C"/>
    <w:rsid w:val="007744A9"/>
    <w:rsid w:val="00776DD6"/>
    <w:rsid w:val="00777EA5"/>
    <w:rsid w:val="00781E83"/>
    <w:rsid w:val="00782BF8"/>
    <w:rsid w:val="00783C75"/>
    <w:rsid w:val="007849D9"/>
    <w:rsid w:val="00787433"/>
    <w:rsid w:val="00792F74"/>
    <w:rsid w:val="007935E8"/>
    <w:rsid w:val="00795D09"/>
    <w:rsid w:val="007960F2"/>
    <w:rsid w:val="007A10F1"/>
    <w:rsid w:val="007A1681"/>
    <w:rsid w:val="007A22A8"/>
    <w:rsid w:val="007A3D50"/>
    <w:rsid w:val="007B027C"/>
    <w:rsid w:val="007B0A9B"/>
    <w:rsid w:val="007B2365"/>
    <w:rsid w:val="007B2D29"/>
    <w:rsid w:val="007B3AB1"/>
    <w:rsid w:val="007B412F"/>
    <w:rsid w:val="007B4A30"/>
    <w:rsid w:val="007B4AF7"/>
    <w:rsid w:val="007B4DBF"/>
    <w:rsid w:val="007C4051"/>
    <w:rsid w:val="007C5458"/>
    <w:rsid w:val="007C7340"/>
    <w:rsid w:val="007D072E"/>
    <w:rsid w:val="007D2C67"/>
    <w:rsid w:val="007D5EE1"/>
    <w:rsid w:val="007D6B90"/>
    <w:rsid w:val="007D6C28"/>
    <w:rsid w:val="007E06BB"/>
    <w:rsid w:val="007E07DA"/>
    <w:rsid w:val="007E1CF1"/>
    <w:rsid w:val="007E2DD6"/>
    <w:rsid w:val="007E3C4A"/>
    <w:rsid w:val="007E4634"/>
    <w:rsid w:val="007E645C"/>
    <w:rsid w:val="007E704F"/>
    <w:rsid w:val="007F31DA"/>
    <w:rsid w:val="007F368B"/>
    <w:rsid w:val="007F50D1"/>
    <w:rsid w:val="007F5F95"/>
    <w:rsid w:val="007F7291"/>
    <w:rsid w:val="007F73C8"/>
    <w:rsid w:val="007F75E3"/>
    <w:rsid w:val="008009E6"/>
    <w:rsid w:val="008011DE"/>
    <w:rsid w:val="00802E04"/>
    <w:rsid w:val="00805519"/>
    <w:rsid w:val="008101C2"/>
    <w:rsid w:val="00811493"/>
    <w:rsid w:val="008135E1"/>
    <w:rsid w:val="00813B72"/>
    <w:rsid w:val="00813C3C"/>
    <w:rsid w:val="00814B67"/>
    <w:rsid w:val="00814D88"/>
    <w:rsid w:val="00816D52"/>
    <w:rsid w:val="008178FC"/>
    <w:rsid w:val="00820CF5"/>
    <w:rsid w:val="008213A2"/>
    <w:rsid w:val="0082229C"/>
    <w:rsid w:val="00831048"/>
    <w:rsid w:val="008339A4"/>
    <w:rsid w:val="00834272"/>
    <w:rsid w:val="0083683F"/>
    <w:rsid w:val="0084108D"/>
    <w:rsid w:val="0085270E"/>
    <w:rsid w:val="00853463"/>
    <w:rsid w:val="008625C1"/>
    <w:rsid w:val="00863BCE"/>
    <w:rsid w:val="00864844"/>
    <w:rsid w:val="00864BBD"/>
    <w:rsid w:val="008656F1"/>
    <w:rsid w:val="008678CE"/>
    <w:rsid w:val="00870C4C"/>
    <w:rsid w:val="008717D1"/>
    <w:rsid w:val="00875230"/>
    <w:rsid w:val="008802B3"/>
    <w:rsid w:val="0088064C"/>
    <w:rsid w:val="008806F9"/>
    <w:rsid w:val="008813BF"/>
    <w:rsid w:val="0088143C"/>
    <w:rsid w:val="00884199"/>
    <w:rsid w:val="0088493E"/>
    <w:rsid w:val="008862D8"/>
    <w:rsid w:val="008868EA"/>
    <w:rsid w:val="00897F77"/>
    <w:rsid w:val="008A3929"/>
    <w:rsid w:val="008A3B38"/>
    <w:rsid w:val="008A4C03"/>
    <w:rsid w:val="008A5224"/>
    <w:rsid w:val="008A57E3"/>
    <w:rsid w:val="008A7B84"/>
    <w:rsid w:val="008B0B96"/>
    <w:rsid w:val="008B28F9"/>
    <w:rsid w:val="008B5BF4"/>
    <w:rsid w:val="008B7F4B"/>
    <w:rsid w:val="008C0CEE"/>
    <w:rsid w:val="008C1295"/>
    <w:rsid w:val="008C1B18"/>
    <w:rsid w:val="008D06D9"/>
    <w:rsid w:val="008D46EC"/>
    <w:rsid w:val="008D7A1E"/>
    <w:rsid w:val="008D7DFA"/>
    <w:rsid w:val="008E0E25"/>
    <w:rsid w:val="008E61A1"/>
    <w:rsid w:val="008F3C10"/>
    <w:rsid w:val="008F6E15"/>
    <w:rsid w:val="0090056E"/>
    <w:rsid w:val="00901585"/>
    <w:rsid w:val="00902EDB"/>
    <w:rsid w:val="0090316A"/>
    <w:rsid w:val="0090539C"/>
    <w:rsid w:val="00906F96"/>
    <w:rsid w:val="00912073"/>
    <w:rsid w:val="009130F8"/>
    <w:rsid w:val="00914B2E"/>
    <w:rsid w:val="00914BD1"/>
    <w:rsid w:val="00915946"/>
    <w:rsid w:val="00917EA3"/>
    <w:rsid w:val="00917EE0"/>
    <w:rsid w:val="00921C89"/>
    <w:rsid w:val="00925719"/>
    <w:rsid w:val="00926966"/>
    <w:rsid w:val="00926D03"/>
    <w:rsid w:val="009310F9"/>
    <w:rsid w:val="009323A9"/>
    <w:rsid w:val="00934036"/>
    <w:rsid w:val="00934889"/>
    <w:rsid w:val="00936EF0"/>
    <w:rsid w:val="00937617"/>
    <w:rsid w:val="00943ACA"/>
    <w:rsid w:val="00943B57"/>
    <w:rsid w:val="00943E3A"/>
    <w:rsid w:val="0094541D"/>
    <w:rsid w:val="009462AC"/>
    <w:rsid w:val="009473EA"/>
    <w:rsid w:val="009508AB"/>
    <w:rsid w:val="009516BB"/>
    <w:rsid w:val="00951C0B"/>
    <w:rsid w:val="00954E7E"/>
    <w:rsid w:val="009554D9"/>
    <w:rsid w:val="009568B7"/>
    <w:rsid w:val="009572F9"/>
    <w:rsid w:val="00960AFD"/>
    <w:rsid w:val="00960D0F"/>
    <w:rsid w:val="0096176B"/>
    <w:rsid w:val="009623CE"/>
    <w:rsid w:val="00962BBD"/>
    <w:rsid w:val="009651DC"/>
    <w:rsid w:val="00965AFC"/>
    <w:rsid w:val="00965C26"/>
    <w:rsid w:val="0097323B"/>
    <w:rsid w:val="009742ED"/>
    <w:rsid w:val="00977602"/>
    <w:rsid w:val="00977664"/>
    <w:rsid w:val="00977C1A"/>
    <w:rsid w:val="00977E1C"/>
    <w:rsid w:val="0098049A"/>
    <w:rsid w:val="0098366F"/>
    <w:rsid w:val="00983A03"/>
    <w:rsid w:val="00985423"/>
    <w:rsid w:val="00986063"/>
    <w:rsid w:val="00990B1E"/>
    <w:rsid w:val="00990F64"/>
    <w:rsid w:val="00991F67"/>
    <w:rsid w:val="00992876"/>
    <w:rsid w:val="00992E21"/>
    <w:rsid w:val="00995746"/>
    <w:rsid w:val="009A043D"/>
    <w:rsid w:val="009A0DCE"/>
    <w:rsid w:val="009A22CD"/>
    <w:rsid w:val="009A2334"/>
    <w:rsid w:val="009A3824"/>
    <w:rsid w:val="009A3E4B"/>
    <w:rsid w:val="009A4C3E"/>
    <w:rsid w:val="009A4CB2"/>
    <w:rsid w:val="009A5AD3"/>
    <w:rsid w:val="009A6FA1"/>
    <w:rsid w:val="009B09E3"/>
    <w:rsid w:val="009B35FD"/>
    <w:rsid w:val="009B3F08"/>
    <w:rsid w:val="009B6815"/>
    <w:rsid w:val="009C0AF7"/>
    <w:rsid w:val="009C1B37"/>
    <w:rsid w:val="009D2967"/>
    <w:rsid w:val="009D2D45"/>
    <w:rsid w:val="009D3C2B"/>
    <w:rsid w:val="009D53A8"/>
    <w:rsid w:val="009D5967"/>
    <w:rsid w:val="009D61D8"/>
    <w:rsid w:val="009D6B68"/>
    <w:rsid w:val="009D7E78"/>
    <w:rsid w:val="009E0C3A"/>
    <w:rsid w:val="009E10B9"/>
    <w:rsid w:val="009E4191"/>
    <w:rsid w:val="009E6063"/>
    <w:rsid w:val="009F2AB1"/>
    <w:rsid w:val="009F3CDA"/>
    <w:rsid w:val="009F4E96"/>
    <w:rsid w:val="009F4FAF"/>
    <w:rsid w:val="009F68F1"/>
    <w:rsid w:val="009F6A7F"/>
    <w:rsid w:val="00A02548"/>
    <w:rsid w:val="00A04529"/>
    <w:rsid w:val="00A0584B"/>
    <w:rsid w:val="00A10CEE"/>
    <w:rsid w:val="00A17135"/>
    <w:rsid w:val="00A17313"/>
    <w:rsid w:val="00A20A21"/>
    <w:rsid w:val="00A21A6F"/>
    <w:rsid w:val="00A2390F"/>
    <w:rsid w:val="00A245DC"/>
    <w:rsid w:val="00A24E56"/>
    <w:rsid w:val="00A2605B"/>
    <w:rsid w:val="00A26803"/>
    <w:rsid w:val="00A26A62"/>
    <w:rsid w:val="00A27EDD"/>
    <w:rsid w:val="00A30682"/>
    <w:rsid w:val="00A32171"/>
    <w:rsid w:val="00A328AC"/>
    <w:rsid w:val="00A32DF0"/>
    <w:rsid w:val="00A35A9B"/>
    <w:rsid w:val="00A4070E"/>
    <w:rsid w:val="00A40CA0"/>
    <w:rsid w:val="00A45C17"/>
    <w:rsid w:val="00A504A7"/>
    <w:rsid w:val="00A53677"/>
    <w:rsid w:val="00A53BF2"/>
    <w:rsid w:val="00A57B28"/>
    <w:rsid w:val="00A60D68"/>
    <w:rsid w:val="00A64672"/>
    <w:rsid w:val="00A65B0A"/>
    <w:rsid w:val="00A6688B"/>
    <w:rsid w:val="00A70367"/>
    <w:rsid w:val="00A70FF4"/>
    <w:rsid w:val="00A73EFA"/>
    <w:rsid w:val="00A76F18"/>
    <w:rsid w:val="00A77A3B"/>
    <w:rsid w:val="00A806C8"/>
    <w:rsid w:val="00A855E0"/>
    <w:rsid w:val="00A86BE4"/>
    <w:rsid w:val="00A90160"/>
    <w:rsid w:val="00A92CBB"/>
    <w:rsid w:val="00A92F6F"/>
    <w:rsid w:val="00A93037"/>
    <w:rsid w:val="00A97523"/>
    <w:rsid w:val="00AA11A2"/>
    <w:rsid w:val="00AA3D70"/>
    <w:rsid w:val="00AA7394"/>
    <w:rsid w:val="00AA7C6E"/>
    <w:rsid w:val="00AB0FA3"/>
    <w:rsid w:val="00AB2C59"/>
    <w:rsid w:val="00AB723D"/>
    <w:rsid w:val="00AB73BF"/>
    <w:rsid w:val="00AC12A3"/>
    <w:rsid w:val="00AC20E6"/>
    <w:rsid w:val="00AC21EF"/>
    <w:rsid w:val="00AC335C"/>
    <w:rsid w:val="00AC463E"/>
    <w:rsid w:val="00AC6B32"/>
    <w:rsid w:val="00AD152A"/>
    <w:rsid w:val="00AD3BE2"/>
    <w:rsid w:val="00AD3E3D"/>
    <w:rsid w:val="00AE0CD8"/>
    <w:rsid w:val="00AE161C"/>
    <w:rsid w:val="00AE1EE4"/>
    <w:rsid w:val="00AE2CD6"/>
    <w:rsid w:val="00AE36EC"/>
    <w:rsid w:val="00AE57D0"/>
    <w:rsid w:val="00AE7A98"/>
    <w:rsid w:val="00AF1688"/>
    <w:rsid w:val="00AF46E6"/>
    <w:rsid w:val="00AF5139"/>
    <w:rsid w:val="00AF51DD"/>
    <w:rsid w:val="00AF634D"/>
    <w:rsid w:val="00AF6EAE"/>
    <w:rsid w:val="00B06EDA"/>
    <w:rsid w:val="00B1161F"/>
    <w:rsid w:val="00B11661"/>
    <w:rsid w:val="00B14008"/>
    <w:rsid w:val="00B164B9"/>
    <w:rsid w:val="00B168D6"/>
    <w:rsid w:val="00B172D2"/>
    <w:rsid w:val="00B20669"/>
    <w:rsid w:val="00B20A69"/>
    <w:rsid w:val="00B212E8"/>
    <w:rsid w:val="00B21F59"/>
    <w:rsid w:val="00B22163"/>
    <w:rsid w:val="00B22462"/>
    <w:rsid w:val="00B234C4"/>
    <w:rsid w:val="00B24A1C"/>
    <w:rsid w:val="00B25A94"/>
    <w:rsid w:val="00B25C13"/>
    <w:rsid w:val="00B27F9E"/>
    <w:rsid w:val="00B30183"/>
    <w:rsid w:val="00B32B4D"/>
    <w:rsid w:val="00B3435F"/>
    <w:rsid w:val="00B4137E"/>
    <w:rsid w:val="00B433FD"/>
    <w:rsid w:val="00B4658F"/>
    <w:rsid w:val="00B52E1B"/>
    <w:rsid w:val="00B52E47"/>
    <w:rsid w:val="00B53643"/>
    <w:rsid w:val="00B53B04"/>
    <w:rsid w:val="00B54DF7"/>
    <w:rsid w:val="00B56223"/>
    <w:rsid w:val="00B56E79"/>
    <w:rsid w:val="00B56F8F"/>
    <w:rsid w:val="00B57AA7"/>
    <w:rsid w:val="00B57E89"/>
    <w:rsid w:val="00B637AA"/>
    <w:rsid w:val="00B66A84"/>
    <w:rsid w:val="00B6791C"/>
    <w:rsid w:val="00B67F76"/>
    <w:rsid w:val="00B70480"/>
    <w:rsid w:val="00B728C0"/>
    <w:rsid w:val="00B7592C"/>
    <w:rsid w:val="00B8027E"/>
    <w:rsid w:val="00B809D3"/>
    <w:rsid w:val="00B82052"/>
    <w:rsid w:val="00B83B62"/>
    <w:rsid w:val="00B846FF"/>
    <w:rsid w:val="00B84B66"/>
    <w:rsid w:val="00B85475"/>
    <w:rsid w:val="00B85CC8"/>
    <w:rsid w:val="00B86A6C"/>
    <w:rsid w:val="00B90207"/>
    <w:rsid w:val="00B90662"/>
    <w:rsid w:val="00B9090A"/>
    <w:rsid w:val="00B91C7A"/>
    <w:rsid w:val="00B92196"/>
    <w:rsid w:val="00B9228D"/>
    <w:rsid w:val="00B929EC"/>
    <w:rsid w:val="00B957CC"/>
    <w:rsid w:val="00B9747D"/>
    <w:rsid w:val="00BA3885"/>
    <w:rsid w:val="00BA3A73"/>
    <w:rsid w:val="00BA5AE8"/>
    <w:rsid w:val="00BA6956"/>
    <w:rsid w:val="00BA697D"/>
    <w:rsid w:val="00BA779B"/>
    <w:rsid w:val="00BA7B62"/>
    <w:rsid w:val="00BB0725"/>
    <w:rsid w:val="00BB16F3"/>
    <w:rsid w:val="00BB26C6"/>
    <w:rsid w:val="00BB3EBD"/>
    <w:rsid w:val="00BC01F0"/>
    <w:rsid w:val="00BC408A"/>
    <w:rsid w:val="00BC4810"/>
    <w:rsid w:val="00BC497A"/>
    <w:rsid w:val="00BC5023"/>
    <w:rsid w:val="00BC556C"/>
    <w:rsid w:val="00BC632B"/>
    <w:rsid w:val="00BC722D"/>
    <w:rsid w:val="00BD035A"/>
    <w:rsid w:val="00BD2081"/>
    <w:rsid w:val="00BD42DA"/>
    <w:rsid w:val="00BD4684"/>
    <w:rsid w:val="00BD5D72"/>
    <w:rsid w:val="00BE08A7"/>
    <w:rsid w:val="00BE3710"/>
    <w:rsid w:val="00BE4391"/>
    <w:rsid w:val="00BF021C"/>
    <w:rsid w:val="00BF06E9"/>
    <w:rsid w:val="00BF3E48"/>
    <w:rsid w:val="00BF55D3"/>
    <w:rsid w:val="00BF6912"/>
    <w:rsid w:val="00BF702D"/>
    <w:rsid w:val="00C001A0"/>
    <w:rsid w:val="00C02806"/>
    <w:rsid w:val="00C03556"/>
    <w:rsid w:val="00C10AE4"/>
    <w:rsid w:val="00C115CC"/>
    <w:rsid w:val="00C13F5F"/>
    <w:rsid w:val="00C151BE"/>
    <w:rsid w:val="00C15F1B"/>
    <w:rsid w:val="00C16288"/>
    <w:rsid w:val="00C166C2"/>
    <w:rsid w:val="00C17D1D"/>
    <w:rsid w:val="00C17F1E"/>
    <w:rsid w:val="00C23379"/>
    <w:rsid w:val="00C236DA"/>
    <w:rsid w:val="00C2522D"/>
    <w:rsid w:val="00C27376"/>
    <w:rsid w:val="00C275B9"/>
    <w:rsid w:val="00C306F8"/>
    <w:rsid w:val="00C34F68"/>
    <w:rsid w:val="00C35DA9"/>
    <w:rsid w:val="00C40868"/>
    <w:rsid w:val="00C43B65"/>
    <w:rsid w:val="00C44C03"/>
    <w:rsid w:val="00C45923"/>
    <w:rsid w:val="00C45BDB"/>
    <w:rsid w:val="00C46190"/>
    <w:rsid w:val="00C52892"/>
    <w:rsid w:val="00C543E7"/>
    <w:rsid w:val="00C54D00"/>
    <w:rsid w:val="00C55B19"/>
    <w:rsid w:val="00C560B9"/>
    <w:rsid w:val="00C60934"/>
    <w:rsid w:val="00C60F55"/>
    <w:rsid w:val="00C66C75"/>
    <w:rsid w:val="00C70225"/>
    <w:rsid w:val="00C72198"/>
    <w:rsid w:val="00C7228E"/>
    <w:rsid w:val="00C73C7D"/>
    <w:rsid w:val="00C744F2"/>
    <w:rsid w:val="00C75005"/>
    <w:rsid w:val="00C85E8B"/>
    <w:rsid w:val="00C91042"/>
    <w:rsid w:val="00C93E96"/>
    <w:rsid w:val="00C95315"/>
    <w:rsid w:val="00C970DF"/>
    <w:rsid w:val="00C979CD"/>
    <w:rsid w:val="00CA077F"/>
    <w:rsid w:val="00CA2CB6"/>
    <w:rsid w:val="00CA5798"/>
    <w:rsid w:val="00CA7D2D"/>
    <w:rsid w:val="00CA7E71"/>
    <w:rsid w:val="00CB01F2"/>
    <w:rsid w:val="00CB2673"/>
    <w:rsid w:val="00CB2D56"/>
    <w:rsid w:val="00CB45CA"/>
    <w:rsid w:val="00CB6A01"/>
    <w:rsid w:val="00CB701D"/>
    <w:rsid w:val="00CC19E7"/>
    <w:rsid w:val="00CC1BFE"/>
    <w:rsid w:val="00CC3F0E"/>
    <w:rsid w:val="00CC68F2"/>
    <w:rsid w:val="00CC6EDD"/>
    <w:rsid w:val="00CD03AE"/>
    <w:rsid w:val="00CD045A"/>
    <w:rsid w:val="00CD0512"/>
    <w:rsid w:val="00CD08C9"/>
    <w:rsid w:val="00CD1205"/>
    <w:rsid w:val="00CD1FE8"/>
    <w:rsid w:val="00CD2E3E"/>
    <w:rsid w:val="00CD38CD"/>
    <w:rsid w:val="00CD3E0C"/>
    <w:rsid w:val="00CD3EE9"/>
    <w:rsid w:val="00CD446B"/>
    <w:rsid w:val="00CD5565"/>
    <w:rsid w:val="00CD616C"/>
    <w:rsid w:val="00CD78A4"/>
    <w:rsid w:val="00CE16FD"/>
    <w:rsid w:val="00CE2331"/>
    <w:rsid w:val="00CE7295"/>
    <w:rsid w:val="00CE7EF2"/>
    <w:rsid w:val="00CF4789"/>
    <w:rsid w:val="00CF68D6"/>
    <w:rsid w:val="00CF6DD9"/>
    <w:rsid w:val="00CF705A"/>
    <w:rsid w:val="00CF73C6"/>
    <w:rsid w:val="00CF7B4A"/>
    <w:rsid w:val="00D00657"/>
    <w:rsid w:val="00D009F8"/>
    <w:rsid w:val="00D01B83"/>
    <w:rsid w:val="00D02974"/>
    <w:rsid w:val="00D03361"/>
    <w:rsid w:val="00D07686"/>
    <w:rsid w:val="00D078DA"/>
    <w:rsid w:val="00D10085"/>
    <w:rsid w:val="00D10BF1"/>
    <w:rsid w:val="00D12293"/>
    <w:rsid w:val="00D14995"/>
    <w:rsid w:val="00D14BE8"/>
    <w:rsid w:val="00D160DB"/>
    <w:rsid w:val="00D2455C"/>
    <w:rsid w:val="00D24D54"/>
    <w:rsid w:val="00D24E34"/>
    <w:rsid w:val="00D25023"/>
    <w:rsid w:val="00D2686D"/>
    <w:rsid w:val="00D26CC0"/>
    <w:rsid w:val="00D27F8C"/>
    <w:rsid w:val="00D3112A"/>
    <w:rsid w:val="00D318EB"/>
    <w:rsid w:val="00D31D06"/>
    <w:rsid w:val="00D33843"/>
    <w:rsid w:val="00D339C3"/>
    <w:rsid w:val="00D34AD3"/>
    <w:rsid w:val="00D37106"/>
    <w:rsid w:val="00D462CA"/>
    <w:rsid w:val="00D5128E"/>
    <w:rsid w:val="00D5232D"/>
    <w:rsid w:val="00D54A6F"/>
    <w:rsid w:val="00D54B6C"/>
    <w:rsid w:val="00D55A43"/>
    <w:rsid w:val="00D57D57"/>
    <w:rsid w:val="00D600F2"/>
    <w:rsid w:val="00D61240"/>
    <w:rsid w:val="00D629C0"/>
    <w:rsid w:val="00D62E42"/>
    <w:rsid w:val="00D641EB"/>
    <w:rsid w:val="00D66059"/>
    <w:rsid w:val="00D66859"/>
    <w:rsid w:val="00D67A71"/>
    <w:rsid w:val="00D7401A"/>
    <w:rsid w:val="00D7459C"/>
    <w:rsid w:val="00D772FB"/>
    <w:rsid w:val="00D77B6B"/>
    <w:rsid w:val="00D8111F"/>
    <w:rsid w:val="00D81ADA"/>
    <w:rsid w:val="00D81E7A"/>
    <w:rsid w:val="00D83839"/>
    <w:rsid w:val="00D85753"/>
    <w:rsid w:val="00D9081E"/>
    <w:rsid w:val="00D95FA3"/>
    <w:rsid w:val="00D96BB6"/>
    <w:rsid w:val="00DA0167"/>
    <w:rsid w:val="00DA1AA0"/>
    <w:rsid w:val="00DA3B47"/>
    <w:rsid w:val="00DA52B1"/>
    <w:rsid w:val="00DB0547"/>
    <w:rsid w:val="00DB07D7"/>
    <w:rsid w:val="00DB3D23"/>
    <w:rsid w:val="00DB53F1"/>
    <w:rsid w:val="00DC44A8"/>
    <w:rsid w:val="00DC678F"/>
    <w:rsid w:val="00DD2744"/>
    <w:rsid w:val="00DD38BE"/>
    <w:rsid w:val="00DD47B7"/>
    <w:rsid w:val="00DD5C23"/>
    <w:rsid w:val="00DD6811"/>
    <w:rsid w:val="00DD7A38"/>
    <w:rsid w:val="00DE2264"/>
    <w:rsid w:val="00DE3BBC"/>
    <w:rsid w:val="00DE3BE3"/>
    <w:rsid w:val="00DE40CB"/>
    <w:rsid w:val="00DE432D"/>
    <w:rsid w:val="00DE4BEE"/>
    <w:rsid w:val="00DE5192"/>
    <w:rsid w:val="00DE5B3D"/>
    <w:rsid w:val="00DE620D"/>
    <w:rsid w:val="00DE6C6E"/>
    <w:rsid w:val="00DE7112"/>
    <w:rsid w:val="00DF0E4C"/>
    <w:rsid w:val="00DF19BE"/>
    <w:rsid w:val="00DF3852"/>
    <w:rsid w:val="00DF3B44"/>
    <w:rsid w:val="00DF4825"/>
    <w:rsid w:val="00E04D42"/>
    <w:rsid w:val="00E05418"/>
    <w:rsid w:val="00E1372E"/>
    <w:rsid w:val="00E1617A"/>
    <w:rsid w:val="00E214A3"/>
    <w:rsid w:val="00E21D30"/>
    <w:rsid w:val="00E24D9A"/>
    <w:rsid w:val="00E25860"/>
    <w:rsid w:val="00E27805"/>
    <w:rsid w:val="00E27A11"/>
    <w:rsid w:val="00E30497"/>
    <w:rsid w:val="00E32CBF"/>
    <w:rsid w:val="00E34D4E"/>
    <w:rsid w:val="00E358A2"/>
    <w:rsid w:val="00E35C9A"/>
    <w:rsid w:val="00E3771B"/>
    <w:rsid w:val="00E401F6"/>
    <w:rsid w:val="00E40979"/>
    <w:rsid w:val="00E41E93"/>
    <w:rsid w:val="00E43F26"/>
    <w:rsid w:val="00E4574F"/>
    <w:rsid w:val="00E45FC4"/>
    <w:rsid w:val="00E47740"/>
    <w:rsid w:val="00E505E8"/>
    <w:rsid w:val="00E515AC"/>
    <w:rsid w:val="00E51BAE"/>
    <w:rsid w:val="00E52186"/>
    <w:rsid w:val="00E52A36"/>
    <w:rsid w:val="00E52B54"/>
    <w:rsid w:val="00E5442B"/>
    <w:rsid w:val="00E5558C"/>
    <w:rsid w:val="00E61B5F"/>
    <w:rsid w:val="00E6378B"/>
    <w:rsid w:val="00E63EC3"/>
    <w:rsid w:val="00E64902"/>
    <w:rsid w:val="00E653DA"/>
    <w:rsid w:val="00E65958"/>
    <w:rsid w:val="00E66AE6"/>
    <w:rsid w:val="00E73127"/>
    <w:rsid w:val="00E7341D"/>
    <w:rsid w:val="00E74D64"/>
    <w:rsid w:val="00E77809"/>
    <w:rsid w:val="00E80E14"/>
    <w:rsid w:val="00E84451"/>
    <w:rsid w:val="00E84FE5"/>
    <w:rsid w:val="00E86F34"/>
    <w:rsid w:val="00E879A5"/>
    <w:rsid w:val="00E879FC"/>
    <w:rsid w:val="00E967CB"/>
    <w:rsid w:val="00E96ABB"/>
    <w:rsid w:val="00EA0771"/>
    <w:rsid w:val="00EA0DD2"/>
    <w:rsid w:val="00EA24A5"/>
    <w:rsid w:val="00EA2574"/>
    <w:rsid w:val="00EA2F1F"/>
    <w:rsid w:val="00EA3BD2"/>
    <w:rsid w:val="00EA3F2E"/>
    <w:rsid w:val="00EA57EC"/>
    <w:rsid w:val="00EA64C6"/>
    <w:rsid w:val="00EA7239"/>
    <w:rsid w:val="00EB0402"/>
    <w:rsid w:val="00EB120E"/>
    <w:rsid w:val="00EB1475"/>
    <w:rsid w:val="00EB3E35"/>
    <w:rsid w:val="00EB46E2"/>
    <w:rsid w:val="00EB6B99"/>
    <w:rsid w:val="00EC0045"/>
    <w:rsid w:val="00EC25E1"/>
    <w:rsid w:val="00EC29F3"/>
    <w:rsid w:val="00EC3098"/>
    <w:rsid w:val="00EC5B5E"/>
    <w:rsid w:val="00ED452E"/>
    <w:rsid w:val="00ED6ADE"/>
    <w:rsid w:val="00ED7291"/>
    <w:rsid w:val="00EE04E0"/>
    <w:rsid w:val="00EE2152"/>
    <w:rsid w:val="00EE2DBC"/>
    <w:rsid w:val="00EE3CDA"/>
    <w:rsid w:val="00EF030E"/>
    <w:rsid w:val="00EF37A8"/>
    <w:rsid w:val="00EF531F"/>
    <w:rsid w:val="00EF5363"/>
    <w:rsid w:val="00EF61DC"/>
    <w:rsid w:val="00EF710C"/>
    <w:rsid w:val="00F02117"/>
    <w:rsid w:val="00F033E0"/>
    <w:rsid w:val="00F05FE8"/>
    <w:rsid w:val="00F06AE2"/>
    <w:rsid w:val="00F13D87"/>
    <w:rsid w:val="00F1491F"/>
    <w:rsid w:val="00F149E5"/>
    <w:rsid w:val="00F15209"/>
    <w:rsid w:val="00F15E33"/>
    <w:rsid w:val="00F160D4"/>
    <w:rsid w:val="00F17DA2"/>
    <w:rsid w:val="00F22B1F"/>
    <w:rsid w:val="00F22EC0"/>
    <w:rsid w:val="00F22EDC"/>
    <w:rsid w:val="00F246EE"/>
    <w:rsid w:val="00F25728"/>
    <w:rsid w:val="00F2639C"/>
    <w:rsid w:val="00F270E3"/>
    <w:rsid w:val="00F27D7B"/>
    <w:rsid w:val="00F306BD"/>
    <w:rsid w:val="00F31D34"/>
    <w:rsid w:val="00F32BAD"/>
    <w:rsid w:val="00F342A1"/>
    <w:rsid w:val="00F35A4E"/>
    <w:rsid w:val="00F36FBA"/>
    <w:rsid w:val="00F40DFB"/>
    <w:rsid w:val="00F415BE"/>
    <w:rsid w:val="00F44D36"/>
    <w:rsid w:val="00F46262"/>
    <w:rsid w:val="00F4773A"/>
    <w:rsid w:val="00F4795D"/>
    <w:rsid w:val="00F50A61"/>
    <w:rsid w:val="00F51659"/>
    <w:rsid w:val="00F517EE"/>
    <w:rsid w:val="00F51875"/>
    <w:rsid w:val="00F525CD"/>
    <w:rsid w:val="00F5286C"/>
    <w:rsid w:val="00F52E12"/>
    <w:rsid w:val="00F533F9"/>
    <w:rsid w:val="00F57998"/>
    <w:rsid w:val="00F579D2"/>
    <w:rsid w:val="00F57B5F"/>
    <w:rsid w:val="00F605D3"/>
    <w:rsid w:val="00F61432"/>
    <w:rsid w:val="00F638CA"/>
    <w:rsid w:val="00F64A59"/>
    <w:rsid w:val="00F64B07"/>
    <w:rsid w:val="00F65AFF"/>
    <w:rsid w:val="00F6602D"/>
    <w:rsid w:val="00F72A22"/>
    <w:rsid w:val="00F75CC7"/>
    <w:rsid w:val="00F76C05"/>
    <w:rsid w:val="00F802B8"/>
    <w:rsid w:val="00F82D49"/>
    <w:rsid w:val="00F840C0"/>
    <w:rsid w:val="00F84C52"/>
    <w:rsid w:val="00F85C0C"/>
    <w:rsid w:val="00F86509"/>
    <w:rsid w:val="00F900B4"/>
    <w:rsid w:val="00F90509"/>
    <w:rsid w:val="00F90712"/>
    <w:rsid w:val="00FA0F2E"/>
    <w:rsid w:val="00FA4DB1"/>
    <w:rsid w:val="00FA5250"/>
    <w:rsid w:val="00FB1AC2"/>
    <w:rsid w:val="00FB2BB7"/>
    <w:rsid w:val="00FB3F2A"/>
    <w:rsid w:val="00FB4C2E"/>
    <w:rsid w:val="00FC05F0"/>
    <w:rsid w:val="00FC3593"/>
    <w:rsid w:val="00FC7CD4"/>
    <w:rsid w:val="00FD038C"/>
    <w:rsid w:val="00FD117D"/>
    <w:rsid w:val="00FD35F7"/>
    <w:rsid w:val="00FD72E3"/>
    <w:rsid w:val="00FE06FC"/>
    <w:rsid w:val="00FE174A"/>
    <w:rsid w:val="00FE31FF"/>
    <w:rsid w:val="00FE346A"/>
    <w:rsid w:val="00FE408A"/>
    <w:rsid w:val="00FE7556"/>
    <w:rsid w:val="00FF0315"/>
    <w:rsid w:val="00FF2121"/>
    <w:rsid w:val="00FF34BD"/>
    <w:rsid w:val="00FF4395"/>
    <w:rsid w:val="00FF64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63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E4634"/>
    <w:rPr>
      <w:rFonts w:ascii="Times New Roman" w:hAnsi="Times New Roman"/>
      <w:b w:val="0"/>
      <w:i w:val="0"/>
      <w:sz w:val="22"/>
    </w:rPr>
  </w:style>
  <w:style w:type="paragraph" w:styleId="NoSpacing">
    <w:name w:val="No Spacing"/>
    <w:uiPriority w:val="1"/>
    <w:qFormat/>
    <w:rsid w:val="007E4634"/>
    <w:pPr>
      <w:spacing w:after="0" w:line="240" w:lineRule="auto"/>
    </w:pPr>
  </w:style>
  <w:style w:type="paragraph" w:customStyle="1" w:styleId="scemptylineheader">
    <w:name w:val="sc_emptyline_header"/>
    <w:qFormat/>
    <w:rsid w:val="007E463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463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463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463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46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4634"/>
    <w:rPr>
      <w:color w:val="808080"/>
    </w:rPr>
  </w:style>
  <w:style w:type="paragraph" w:customStyle="1" w:styleId="scdirectionallanguage">
    <w:name w:val="sc_directional_language"/>
    <w:qFormat/>
    <w:rsid w:val="007E46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463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46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463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463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46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463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46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46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46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463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463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46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46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463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463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4634"/>
    <w:rPr>
      <w:rFonts w:ascii="Times New Roman" w:hAnsi="Times New Roman"/>
      <w:color w:val="auto"/>
      <w:sz w:val="22"/>
    </w:rPr>
  </w:style>
  <w:style w:type="paragraph" w:customStyle="1" w:styleId="scclippagebillheader">
    <w:name w:val="sc_clip_page_bill_header"/>
    <w:qFormat/>
    <w:rsid w:val="007E46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463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463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634"/>
    <w:rPr>
      <w:lang w:val="en-US"/>
    </w:rPr>
  </w:style>
  <w:style w:type="paragraph" w:styleId="Footer">
    <w:name w:val="footer"/>
    <w:basedOn w:val="Normal"/>
    <w:link w:val="FooterChar"/>
    <w:uiPriority w:val="99"/>
    <w:unhideWhenUsed/>
    <w:rsid w:val="007E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634"/>
    <w:rPr>
      <w:lang w:val="en-US"/>
    </w:rPr>
  </w:style>
  <w:style w:type="paragraph" w:styleId="ListParagraph">
    <w:name w:val="List Paragraph"/>
    <w:basedOn w:val="Normal"/>
    <w:uiPriority w:val="34"/>
    <w:qFormat/>
    <w:rsid w:val="007E4634"/>
    <w:pPr>
      <w:ind w:left="720"/>
      <w:contextualSpacing/>
    </w:pPr>
  </w:style>
  <w:style w:type="paragraph" w:customStyle="1" w:styleId="scbillfooter">
    <w:name w:val="sc_bill_footer"/>
    <w:qFormat/>
    <w:rsid w:val="007E463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463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463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463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463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46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4634"/>
    <w:pPr>
      <w:widowControl w:val="0"/>
      <w:suppressAutoHyphens/>
      <w:spacing w:after="0" w:line="360" w:lineRule="auto"/>
    </w:pPr>
    <w:rPr>
      <w:rFonts w:ascii="Times New Roman" w:hAnsi="Times New Roman"/>
      <w:lang w:val="en-US"/>
    </w:rPr>
  </w:style>
  <w:style w:type="paragraph" w:customStyle="1" w:styleId="sctableln">
    <w:name w:val="sc_table_ln"/>
    <w:qFormat/>
    <w:rsid w:val="007E463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463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4634"/>
    <w:rPr>
      <w:strike/>
      <w:dstrike w:val="0"/>
    </w:rPr>
  </w:style>
  <w:style w:type="character" w:customStyle="1" w:styleId="scinsert">
    <w:name w:val="sc_insert"/>
    <w:uiPriority w:val="1"/>
    <w:qFormat/>
    <w:rsid w:val="007E4634"/>
    <w:rPr>
      <w:caps w:val="0"/>
      <w:smallCaps w:val="0"/>
      <w:strike w:val="0"/>
      <w:dstrike w:val="0"/>
      <w:vanish w:val="0"/>
      <w:u w:val="single"/>
      <w:vertAlign w:val="baseline"/>
    </w:rPr>
  </w:style>
  <w:style w:type="character" w:customStyle="1" w:styleId="scinsertred">
    <w:name w:val="sc_insert_red"/>
    <w:uiPriority w:val="1"/>
    <w:qFormat/>
    <w:rsid w:val="007E4634"/>
    <w:rPr>
      <w:caps w:val="0"/>
      <w:smallCaps w:val="0"/>
      <w:strike w:val="0"/>
      <w:dstrike w:val="0"/>
      <w:vanish w:val="0"/>
      <w:color w:val="FF0000"/>
      <w:u w:val="single"/>
      <w:vertAlign w:val="baseline"/>
    </w:rPr>
  </w:style>
  <w:style w:type="character" w:customStyle="1" w:styleId="scinsertblue">
    <w:name w:val="sc_insert_blue"/>
    <w:uiPriority w:val="1"/>
    <w:qFormat/>
    <w:rsid w:val="007E4634"/>
    <w:rPr>
      <w:caps w:val="0"/>
      <w:smallCaps w:val="0"/>
      <w:strike w:val="0"/>
      <w:dstrike w:val="0"/>
      <w:vanish w:val="0"/>
      <w:color w:val="0070C0"/>
      <w:u w:val="single"/>
      <w:vertAlign w:val="baseline"/>
    </w:rPr>
  </w:style>
  <w:style w:type="character" w:customStyle="1" w:styleId="scstrikered">
    <w:name w:val="sc_strike_red"/>
    <w:uiPriority w:val="1"/>
    <w:qFormat/>
    <w:rsid w:val="007E4634"/>
    <w:rPr>
      <w:strike/>
      <w:dstrike w:val="0"/>
      <w:color w:val="FF0000"/>
    </w:rPr>
  </w:style>
  <w:style w:type="character" w:customStyle="1" w:styleId="scstrikeblue">
    <w:name w:val="sc_strike_blue"/>
    <w:uiPriority w:val="1"/>
    <w:qFormat/>
    <w:rsid w:val="007E4634"/>
    <w:rPr>
      <w:strike/>
      <w:dstrike w:val="0"/>
      <w:color w:val="0070C0"/>
    </w:rPr>
  </w:style>
  <w:style w:type="character" w:customStyle="1" w:styleId="scinsertbluenounderline">
    <w:name w:val="sc_insert_blue_no_underline"/>
    <w:uiPriority w:val="1"/>
    <w:qFormat/>
    <w:rsid w:val="007E463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463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4634"/>
    <w:rPr>
      <w:strike/>
      <w:dstrike w:val="0"/>
      <w:color w:val="0070C0"/>
      <w:lang w:val="en-US"/>
    </w:rPr>
  </w:style>
  <w:style w:type="character" w:customStyle="1" w:styleId="scstrikerednoncodified">
    <w:name w:val="sc_strike_red_non_codified"/>
    <w:uiPriority w:val="1"/>
    <w:qFormat/>
    <w:rsid w:val="007E4634"/>
    <w:rPr>
      <w:strike/>
      <w:dstrike w:val="0"/>
      <w:color w:val="FF0000"/>
    </w:rPr>
  </w:style>
  <w:style w:type="paragraph" w:customStyle="1" w:styleId="scbillsiglines">
    <w:name w:val="sc_bill_sig_lines"/>
    <w:qFormat/>
    <w:rsid w:val="007E463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4634"/>
    <w:rPr>
      <w:bdr w:val="none" w:sz="0" w:space="0" w:color="auto"/>
      <w:shd w:val="clear" w:color="auto" w:fill="FEC6C6"/>
    </w:rPr>
  </w:style>
  <w:style w:type="paragraph" w:styleId="Revision">
    <w:name w:val="Revision"/>
    <w:hidden/>
    <w:uiPriority w:val="99"/>
    <w:semiHidden/>
    <w:rsid w:val="00103907"/>
    <w:pPr>
      <w:spacing w:after="0" w:line="240" w:lineRule="auto"/>
    </w:pPr>
    <w:rPr>
      <w:lang w:val="en-US"/>
    </w:rPr>
  </w:style>
  <w:style w:type="character" w:customStyle="1" w:styleId="screstoreblue">
    <w:name w:val="sc_restore_blue"/>
    <w:uiPriority w:val="1"/>
    <w:qFormat/>
    <w:rsid w:val="007E4634"/>
    <w:rPr>
      <w:color w:val="4472C4" w:themeColor="accent1"/>
      <w:bdr w:val="none" w:sz="0" w:space="0" w:color="auto"/>
      <w:shd w:val="clear" w:color="auto" w:fill="auto"/>
    </w:rPr>
  </w:style>
  <w:style w:type="character" w:customStyle="1" w:styleId="screstorered">
    <w:name w:val="sc_restore_red"/>
    <w:uiPriority w:val="1"/>
    <w:qFormat/>
    <w:rsid w:val="007E4634"/>
    <w:rPr>
      <w:color w:val="FF0000"/>
      <w:bdr w:val="none" w:sz="0" w:space="0" w:color="auto"/>
      <w:shd w:val="clear" w:color="auto" w:fill="auto"/>
    </w:rPr>
  </w:style>
  <w:style w:type="character" w:customStyle="1" w:styleId="scstrikenewblue">
    <w:name w:val="sc_strike_new_blue"/>
    <w:uiPriority w:val="1"/>
    <w:qFormat/>
    <w:rsid w:val="007E4634"/>
    <w:rPr>
      <w:strike w:val="0"/>
      <w:dstrike/>
      <w:color w:val="0070C0"/>
      <w:u w:val="none"/>
    </w:rPr>
  </w:style>
  <w:style w:type="character" w:customStyle="1" w:styleId="scstrikenewred">
    <w:name w:val="sc_strike_new_red"/>
    <w:uiPriority w:val="1"/>
    <w:qFormat/>
    <w:rsid w:val="007E4634"/>
    <w:rPr>
      <w:strike w:val="0"/>
      <w:dstrike/>
      <w:color w:val="FF0000"/>
      <w:u w:val="none"/>
    </w:rPr>
  </w:style>
  <w:style w:type="character" w:customStyle="1" w:styleId="scamendsenate">
    <w:name w:val="sc_amend_senate"/>
    <w:uiPriority w:val="1"/>
    <w:qFormat/>
    <w:rsid w:val="007E4634"/>
    <w:rPr>
      <w:bdr w:val="none" w:sz="0" w:space="0" w:color="auto"/>
      <w:shd w:val="clear" w:color="auto" w:fill="FFF2CC" w:themeFill="accent4" w:themeFillTint="33"/>
    </w:rPr>
  </w:style>
  <w:style w:type="character" w:customStyle="1" w:styleId="scamendhouse">
    <w:name w:val="sc_amend_house"/>
    <w:uiPriority w:val="1"/>
    <w:qFormat/>
    <w:rsid w:val="007E463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779&amp;session=125&amp;summary=B" TargetMode="External" Id="Rbc61942e473b435b" /><Relationship Type="http://schemas.openxmlformats.org/officeDocument/2006/relationships/hyperlink" Target="https://www.scstatehouse.gov/sess125_2023-2024/prever/779_20230504.docx" TargetMode="External" Id="R2e1dea11d06040ba" /><Relationship Type="http://schemas.openxmlformats.org/officeDocument/2006/relationships/hyperlink" Target="h:\sj\20230504.docx" TargetMode="External" Id="R1ab9fb71bcc5456e" /><Relationship Type="http://schemas.openxmlformats.org/officeDocument/2006/relationships/hyperlink" Target="h:\sj\20230504.docx" TargetMode="External" Id="R54d9809f644b48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5685"/>
    <w:rsid w:val="000C5BC7"/>
    <w:rsid w:val="000F401F"/>
    <w:rsid w:val="00102880"/>
    <w:rsid w:val="00140B15"/>
    <w:rsid w:val="001C48FD"/>
    <w:rsid w:val="0028388E"/>
    <w:rsid w:val="002A7C8A"/>
    <w:rsid w:val="002D4365"/>
    <w:rsid w:val="00372CA8"/>
    <w:rsid w:val="003E4FBC"/>
    <w:rsid w:val="00423455"/>
    <w:rsid w:val="004A1155"/>
    <w:rsid w:val="004E2BB5"/>
    <w:rsid w:val="00580C56"/>
    <w:rsid w:val="0064510B"/>
    <w:rsid w:val="006B363F"/>
    <w:rsid w:val="007070D2"/>
    <w:rsid w:val="00776F2C"/>
    <w:rsid w:val="007E514B"/>
    <w:rsid w:val="008F7723"/>
    <w:rsid w:val="00912A5F"/>
    <w:rsid w:val="00940EED"/>
    <w:rsid w:val="009C3651"/>
    <w:rsid w:val="00A25748"/>
    <w:rsid w:val="00A51DBA"/>
    <w:rsid w:val="00B20DA6"/>
    <w:rsid w:val="00B277F9"/>
    <w:rsid w:val="00B457AF"/>
    <w:rsid w:val="00BC6B30"/>
    <w:rsid w:val="00C15744"/>
    <w:rsid w:val="00C23035"/>
    <w:rsid w:val="00C818FB"/>
    <w:rsid w:val="00CC0451"/>
    <w:rsid w:val="00CE065C"/>
    <w:rsid w:val="00D6665C"/>
    <w:rsid w:val="00E620B4"/>
    <w:rsid w:val="00E76813"/>
    <w:rsid w:val="00F51F5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380f0695-4990-4616-acbd-276507cd950b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2023-05-04T00:00:00-04:00</T_BILL_DT_VERSION>
  <T_BILL_D_INTRODATE>2023-05-04</T_BILL_D_INTRODATE>
  <T_BILL_D_SENATEINTRODATE>2023-05-04</T_BILL_D_SENATEINTRODATE>
  <T_BILL_N_INTERNALVERSIONNUMBER>1</T_BILL_N_INTERNALVERSIONNUMBER>
  <T_BILL_N_SESSION>125</T_BILL_N_SESSION>
  <T_BILL_N_VERSIONNUMBER>1</T_BILL_N_VERSIONNUMBER>
  <T_BILL_N_YEAR>2023</T_BILL_N_YEAR>
  <T_BILL_REQUEST_REQUEST>437be12f-a4ce-4fd2-af21-70839ecda01f</T_BILL_REQUEST_REQUEST>
  <T_BILL_R_ORIGINALDRAFT>8e98abae-f280-4094-b69a-e678ffa290ce</T_BILL_R_ORIGINALDRAFT>
  <T_BILL_SPONSOR_SPONSOR>d399679c-9f05-4a49-a39a-1729705a4634</T_BILL_SPONSOR_SPONSOR>
  <T_BILL_T_BILLNAME>[0779]</T_BILL_T_BILLNAME>
  <T_BILL_T_BILLNUMBER>779</T_BILL_T_BILLNUMBER>
  <T_BILL_T_BILLTITLE>TO AMEND THE SOUTH CAROLINA CODE OF LAWS BY ENACTing THE “ENERGY INDEPENDENCE AND RISK REDUCTION ACT”; BY AMENDING SECTION 58‑3‑20, RELATING TO MEMBERSHIP ON THE PUBLIC SERVICE COMMISSION, SO AS TO REVISE THE NUMBER OF COMMISSIONERS FROM SEVEN TO FIVE STATEWIDE, AT-LARGE SEATS WITH CERTAIN RESIDENCY REQUIREMENTS, AND TO PROVIDE FOR THE TERMS; BY AMENDING SECTION 58‑3‑250, RELATING TO FINAL ORDERS AND DECISIONS BY THE PUBLIC SERVICE COMMISSION, SO AS TO REQUIRE THE COMMISSION TO PROVIDE RATIONALES FOR ITS PRIMARY CONCLUSIONS FOR VERBAL DIRECTIVES AND TO REQUIRE PUBLISHED FINAL ORDERS AND DECISIONS WITHIN NINETY DAYS AFTER THE VERBAL DIRECTIVE; BY AMENDING SECTION 58‑4‑10, RELATING TO the PUBLIC INTEREST FOR THE OFFICE OF REGULATORY STAFF, SO AS TO MODIFY THE STANDARD OF PUBLIC INTEREST; BY AMENDING SECTION 58‑4‑40, RELATING TO the CONFLICT OF INTEREST FOR OFFICE OF REGULATORY STAFF EMPLOYEES, SO AS TO EXCLUDE AN OFFICE OF REGULATORY STAFF EMPLOYEE FROM PARTICIPATING IN A MATTER REGULATED BY THE PUBLIC SERVICE COMMISSION INVOLVING THE EMPLOYEE’S FORMER EMPLOYER FOR FIVE YEARS; BY ADDING SECTION 58‑27‑256 SO AS TO REQUIRE ELECTRICAL UTILITIES TO ESTABLISH A TASK FORCE TO ENSURE COMMUNITY-DRIVEN TRANSITION IN THE CLOSING AND DECOMMISSIONing OF COAL GENERATING PLANTS; BY AMENDING SECTION 58‑27‑865, RELATING TO FUEL COSTS, SO AS TO REQUIRE THE PUBLIC SERVICE COMMISSION TO ESTABLISH A FUEL COST RECOVERY MECHANISM WITH CERTAIN REQUIREMENTS; BY AMENDING SECTION 58‑27‑2100, RELATING TO PUBLIC SERVICE COMMISSION FINDINGS AND ORDERS, SO AS TO REQUIRE THE COMMISSION TO PROVIDE RATIONALES FOR ITS PRIMARY CONCLUSIONS FOR VERBAL DIRECTIVES AND TO REQUIRE PUBLISHED FINAL ORDERS AND DECISIONS WITHIN NINETY DAYS AFTER THE VERBAL DIRECTIVE; BY ADDING ARTICLE 25 TO CHAPTER 27, TITLE 58 SO AS TO PERMIT THE ISSUANCE OF RATEPAYER PROTECTION BONDS AND TO PROVIDE FOR STANDARDS AND PROCEDURES RELATED TO THOSE BONDS; BY AMENDING SECTION 58‑31‑227, RELATING TO RENEWABLE ENERGY FACILITIES AND RESOURCES, SO AS TO PROVIDE FOR ENERGY STORAGE FACILITIES AND ANCILLARY SERVICES; BY AMENDING SECTION 58‑33‑110, RELATING TO A CERTIFICATE REQUIRED BEFORE CONSTRUCTION OF A MAJOR UTILITY FACILITY, SO AS TO PERMIT AN ALL-SOURCE BIDDING PROCESS; BY AMENDING SECTION 58‑37‑10, RELATING TO DEFINITIONS, SO AS TO ADD THE TERMS “COST-EFFECTIVE” AND “DEMAND-SIDE MANAGEMENT PILOT PROGRAM”, AND TO CHANGE “DEMAND-SIDE ACTIVITY” TO “DEMAND-SIDE MANAGEMENT PROGRAM”; BY AMENDING SECTION 58‑37‑20, RELATING TO THE PUBLIC SERVICE COMMISSION’S PROCEDURES ENCOURAGING ENERGY EFFICIENCY AND CONSERVATION, SO AS TO PROVIDE FOR A FINDING BY THE GENERAL ASSEMBLY RELATING TO PUBLIC INTEREST RELATED TO DEMAND-SIDE MANAGEMENT PROGRAMS, AND TO REQUIRE INVESTOR-OWNED UTILITIES TO SUBMIT AN ANNUAL REPORT TO THE COMMISSION REGARDING ITS DEMAND-SIDE MANAGEMENT PROGRAMS AND STANDARDS FOR COMMISSION REVIEW; BY AMENDING SECTION 58‑37‑30, RELATING TO REPORTS ON DEMAND-SIDE ACTIVITIES OF GAS AND ELECTRICal UTILITIES, SO AS TO MAKE A TECHNICAL CHANGE; BY ADDING SECTION 58‑37‑35 SO AS TO PROVIDE STANDARDS FOR ELECTRICAL UTILITY PROGRAMS AND CUSTOMER INCENTIVES TO ENCOURAGE DEMAND-SIDE MANAGEMENT PROGRAMS; BY AMENDING SECTION 58‑37‑40, RELATING TO INTEGRATED RESOURCE PLANS, SO AS TO ESTABLISH A GENERAL ASSEMBLY FINDING OF A NEED TO ENCOURAGE ECONOMIC DEVELOPMENT AND INVESTMENTS, ENERGY INDEPENDENCE, AND PROTECT NATURAL RESOURCES, AND TO PROVIDE STANDARDS FOR A UTILITY’S ENERGY TRANSITION AS IT RELATES TO THE PUBLIC INTEREST; BY ADDING SECTION 58‑37‑70 SO AS TO REQUIRE VARIOUS ELECTRICAL UTILITIES TO FILE A LOW-INCOME AFFORDABILITY TARIFF WITH THE PUBLIC SERVICE COMMISSION; BY AMENDING SECTION 58‑41‑10, RELATING TO DEFINITIONS, SO AS TO ESTABLISH THE DEFINITION OF “ENERGY STORAGE FACILITY”; BY AMENDING SECTION 58‑41‑20, RELATING TO PROCEEDINGS FOR ELECTRICAL UTILITIES REGARDING AVOIDED COST METHODOLOGIES, STANDARD OFFERS, FORM CONTRACTS, AND COMMITMENT TO SELL FORMS, SO AS TO PROVIDE THAT THE PUBLIC SERVICE COMMISSION MAY OPEN A GENERIC DOCKET TO CREATE PROGRAMS FOR COMPETITIVE PROCUREMENT OF ENERGY AND CAPACITY FROM ENERGY STORAGE FACILITIES; BY ADDING SECTION 58‑41‑25 SO AS TO ESTABLISH FILING REQUIREMENTS, STANDARDS, AND PROCEEDINGS FOR COMPETITIVE PROCUREMENT PROGRAMS FOR RENEWABLE ENERGY, ENERGY STORAGE FACILITIES, OR THEIR OUTPUT; BY AMENDING SECTION 58‑41‑30, RELATING TO VOLUNTARY RENEWABLE ENERGY PROGRAMS, SO AS TO ESTABLISH CONSIDERATIONS FOR THE PUBLIC SERVICE COMMISSION FOR VOLUNTARY CLEAN ENERGY PROGRAMS AND ESTABLISH REQUIREMENTS FOR THESE PROGRAMS; BY ADDING CHAPTER 43 TO TITLE 58 entitled “Resilient Energy Resources and Renewable Energy Microgrids”SO AS TO PROVIDE STANDARDS AND PROCEDURES FOR RESILIENT ENERGY RESOURCES AND RENEWABLE ENERGY MICROGRIDS; TO REQUIRE THE PUBLIC SERVICE COMMISSION TO REEVALUATE FILING SCHEDULES FOR AN ELECTRICAL UTILITY’S INTEGRATED RESOURCE PLAN; TO PERMIT THE PUBLIC UTILITIES REVIEW COMMITTEE TO RETAIN AN EXPERT TO CONDUCT A STUDY AND PREPARE A REPORT REGARDING OTHER STATES’ COMMISSIONS; and TO REQUIRE THE OFFICE OF REGULATORY STAFF TO STUDY THE POSSIBLE CREATION OF A THIRD-PARTY ADMINISTRATOR FOR ENERGY EFFICIENCY PROGRAMS AND OTHER DEMAND-SIDE MANAGEMENT PROGRAMS.</T_BILL_T_BILLTITLE>
  <T_BILL_T_CHAMBER>senate</T_BILL_T_CHAMBER>
  <T_BILL_T_FILENAME> </T_BILL_T_FILENAME>
  <T_BILL_T_LEGTYPE>bill_statewide</T_BILL_T_LEGTYPE>
  <T_BILL_T_SECTIONS>[{"SectionUUID":"60caacb0-1bd1-4db5-81c1-f4047788e041","SectionName":"Citing an Act","SectionNumber":1,"SectionType":"new","CodeSections":[],"TitleText":"so as to enact the","DisableControls":false,"Deleted":false,"RepealItems":[],"SectionBookmarkName":"bs_num_1_afaad9012"},{"SectionUUID":"b3f2e773-b699-4f54-92a8-4eb14be76c30","SectionName":"code_section","SectionNumber":2,"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Level":2,"Identity":"T58C3N20S1","SubSectionBookmarkName":"ss_T58C3N20S1_lv2_6543952c1","IsNewSubSection":false,"SubSectionReplacement":""},{"Level":3,"Identity":"T58C3N20Sa","SubSectionBookmarkName":"ss_T58C3N20Sa_lv3_a49777924","IsNewSubSection":false,"SubSectionReplacement":""},{"Level":3,"Identity":"T58C3N20Sb","SubSectionBookmarkName":"ss_T58C3N20Sb_lv3_762ca733c","IsNewSubSection":false,"SubSectionReplacement":""},{"Level":3,"Identity":"T58C3N20Sc","SubSectionBookmarkName":"ss_T58C3N20Sc_lv3_d0f3553d0","IsNewSubSection":false,"SubSectionReplacement":""},{"Level":2,"Identity":"T58C3N20S2","SubSectionBookmarkName":"ss_T58C3N20S2_lv2_c826f00ff","IsNewSubSection":false,"SubSectionReplacement":""},{"Level":3,"Identity":"T58C3N20Sa","SubSectionBookmarkName":"ss_T58C3N20Sa_lv3_7729b0d74","IsNewSubSection":false,"SubSectionReplacement":""},{"Level":3,"Identity":"T58C3N20Sb","SubSectionBookmarkName":"ss_T58C3N20Sb_lv3_0d961c6eb","IsNewSubSection":false,"SubSectionReplacement":""},{"Level":3,"Identity":"T58C3N20Sc","SubSectionBookmarkName":"ss_T58C3N20Sc_lv3_02190bc1f","IsNewSubSection":false,"SubSectionReplacement":""},{"Level":3,"Identity":"T58C3N20Sd","SubSectionBookmarkName":"ss_T58C3N20Sd_lv3_b076bafe4","IsNewSubSection":false,"SubSectionReplacement":""},{"Level":3,"Identity":"T58C3N20Se","SubSectionBookmarkName":"ss_T58C3N20Se_lv3_db85ea5b7","IsNewSubSection":false,"SubSectionReplacement":""},{"Level":3,"Identity":"T58C3N20Sf","SubSectionBookmarkName":"ss_T58C3N20Sf_lv3_872096827","IsNewSubSection":false,"SubSectionReplacement":""},{"Level":3,"Identity":"T58C3N20Sg","SubSectionBookmarkName":"ss_T58C3N20Sg_lv3_f99259094","IsNewSubSection":false,"SubSectionReplacement":""},{"Level":3,"Identity":"T58C3N20Sh","SubSectionBookmarkName":"ss_T58C3N20Sh_lv3_dd95ada1f","IsNewSubSection":false,"SubSectionReplacement":""},{"Level":2,"Identity":"T58C3N20S1","SubSectionBookmarkName":"ss_T58C3N20S1_lv2_bd939c8c4","IsNewSubSection":false,"SubSectionReplacement":""},{"Level":2,"Identity":"T58C3N20S2","SubSectionBookmarkName":"ss_T58C3N20S2_lv2_5d95cd220","IsNewSubSection":false,"SubSectionReplacement":""},{"Level":3,"Identity":"T58C3N20Sa","SubSectionBookmarkName":"ss_T58C3N20Sa_lv3_3bfa3f884","IsNewSubSection":false,"SubSectionReplacement":""},{"Level":3,"Identity":"T58C3N20Sb","SubSectionBookmarkName":"ss_T58C3N20Sb_lv3_d1ee8ec42","IsNewSubSection":false,"SubSectionReplacement":""},{"Level":3,"Identity":"T58C3N20Sc","SubSectionBookmarkName":"ss_T58C3N20Sc_lv3_9ef30eaa7","IsNewSubSection":false,"SubSectionReplacement":""},{"Level":3,"Identity":"T58C3N20Sd","SubSectionBookmarkName":"ss_T58C3N20Sd_lv3_00044e21f","IsNewSubSection":false,"SubSectionReplacement":""},{"Level":3,"Identity":"T58C3N20Se","SubSectionBookmarkName":"ss_T58C3N20Se_lv3_13d85bd1f","IsNewSubSection":false,"SubSectionReplacement":""},{"Level":4,"Identity":"T58C3N20S2","SubSectionBookmarkName":"ss_T58C3N20S2_lv4_b32a950c4","IsNewSubSection":false,"SubSectionReplacement":""},{"Level":5,"Identity":"T58C3N20Sa","SubSectionBookmarkName":"ss_T58C3N20Sa_lv5_cdde113c7","IsNewSubSection":false,"SubSectionReplacement":""},{"Level":5,"Identity":"T58C3N20Sb","SubSectionBookmarkName":"ss_T58C3N20Sb_lv5_df775c241","IsNewSubSection":false,"SubSectionReplacement":""},{"Level":5,"Identity":"T58C3N20Sc","SubSectionBookmarkName":"ss_T58C3N20Sc_lv5_aa09deef5","IsNewSubSection":false,"SubSectionReplacement":""}],"TitleRelatedTo":"Membership;  election and qualifications;  terms;  vacancies.","TitleSoAsTo":"","Deleted":false}],"TitleText":"","DisableControls":false,"Deleted":false,"RepealItems":[],"SectionBookmarkName":"bs_num_2_sub_A_0a6fb8000"},{"SectionUUID":"3786e2ce-680c-46b0-9be5-39ec35e3c0f2","SectionName":"code_section","SectionNumber":2,"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Level":2,"Identity":"T58C3N250S1","SubSectionBookmarkName":"ss_T58C3N250S1_lv2_958693078","IsNewSubSection":false,"SubSectionReplacement":""},{"Level":2,"Identity":"T58C3N250S2","SubSectionBookmarkName":"ss_T58C3N250S2_lv2_5ba6e809e","IsNewSubSection":false,"SubSectionReplacement":""},{"Level":1,"Identity":"T58C3N250SC","SubSectionBookmarkName":"ss_T58C3N250SC_lv1_d9ea58009","IsNewSubSection":false,"SubSectionReplacement":""}],"TitleRelatedTo":"Final orders and decisions;  contents;  service on parties.","TitleSoAsTo":"","Deleted":false}],"TitleText":"","DisableControls":false,"Deleted":false,"RepealItems":[],"SectionBookmarkName":"bs_num_2_sub_B_d9a410247"},{"SectionUUID":"220c352f-33bd-4a31-9c10-6dc5c3548e64","SectionName":"code_section","SectionNumber":3,"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3_sub_A_c67f3f081"},{"SectionUUID":"8bf19521-5967-4722-b04d-5c46957fb874","SectionName":"code_section","SectionNumber":3,"SectionType":"code_section","CodeSections":[{"CodeSectionBookmarkName":"cs_T58C4N40_35ed78d","IsConstitutionSection":false,"Identity":"58-4-40","IsNew":false,"SubSections":[{"Level":1,"Identity":"T58C4N40SC","SubSectionBookmarkName":"ss_T58C4N40SC_lv1_161f36b91","IsNewSubSection":false,"SubSectionReplacement":""}],"TitleRelatedTo":"","TitleSoAsTo":"","Deleted":false}],"TitleText":"","DisableControls":false,"Deleted":false,"RepealItems":[],"SectionBookmarkName":"bs_num_3_sub_B_462711fd3"},{"SectionUUID":"c1e905fc-a968-48a2-aec0-658e8ed6d6e0","SectionName":"code_section","SectionNumber":4,"SectionType":"code_section","CodeSections":[{"CodeSectionBookmarkName":"ns_T58C27N256_d955bc3b3","IsConstitutionSection":false,"Identity":"58-27-256","IsNew":true,"SubSections":[{"Level":1,"Identity":"T58C27N256S1","SubSectionBookmarkName":"ss_T58C27N256S1_lv1_fe26ee52c","IsNewSubSection":false,"SubSectionReplacement":""},{"Level":1,"Identity":"T58C27N256S2","SubSectionBookmarkName":"ss_T58C27N256S2_lv1_852587a1b","IsNewSubSection":false,"SubSectionReplacement":""},{"Level":1,"Identity":"T58C27N256S3","SubSectionBookmarkName":"ss_T58C27N256S3_lv1_67cc42767","IsNewSubSection":false,"SubSectionReplacement":""},{"Level":1,"Identity":"T58C27N256S4","SubSectionBookmarkName":"ss_T58C27N256S4_lv1_e7d893a06","IsNewSubSection":false,"SubSectionReplacement":""}],"TitleRelatedTo":"","TitleSoAsTo":"","Deleted":false}],"TitleText":"","DisableControls":false,"Deleted":false,"RepealItems":[],"SectionBookmarkName":"bs_num_4_6665e8c6f"},{"SectionUUID":"e4caaa9b-034b-4360-a6df-54a0a435ea5f","SectionName":"code_section","SectionNumber":5,"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Level":2,"Identity":"T58C27N865S1","SubSectionBookmarkName":"ss_T58C27N865S1_lv2_931fe5afd","IsNewSubSection":false,"SubSectionReplacement":""},{"Level":2,"Identity":"T58C27N865S2","SubSectionBookmarkName":"ss_T58C27N865S2_lv2_3f2282b93","IsNewSubSection":false,"SubSectionReplacement":""},{"Level":3,"Identity":"T58C27N865Sa","SubSectionBookmarkName":"ss_T58C27N865Sa_lv3_ceaf21fbe","IsNewSubSection":false,"SubSectionReplacement":""},{"Level":3,"Identity":"T58C27N865Sb","SubSectionBookmarkName":"ss_T58C27N865Sb_lv3_a793dbadf","IsNewSubSection":false,"SubSectionReplacement":""},{"Level":3,"Identity":"T58C27N865Sc","SubSectionBookmarkName":"ss_T58C27N865Sc_lv3_036b3db4c","IsNewSubSection":false,"SubSectionReplacement":""},{"Level":2,"Identity":"T58C27N865S1","SubSectionBookmarkName":"ss_T58C27N865S1_lv2_64fed5c91","IsNewSubSection":false,"SubSectionReplacement":""},{"Level":2,"Identity":"T58C27N865S2","SubSectionBookmarkName":"ss_T58C27N865S2_lv2_9fb65bbcc","IsNewSubSection":false,"SubSectionReplacement":""},{"Level":2,"Identity":"T58C27N865S3","SubSectionBookmarkName":"ss_T58C27N865S3_lv2_0dc6d712a","IsNewSubSection":false,"SubSectionReplacement":""}],"TitleRelatedTo":"“Fuel cost” defined;  estimated fuel costs;  rebuttable presumption;  duties of commission.","TitleSoAsTo":"","Deleted":false}],"TitleText":"","DisableControls":false,"Deleted":false,"RepealItems":[],"SectionBookmarkName":"bs_num_5_9f4001079"},{"SectionUUID":"fac14f5d-7e8d-4133-969e-6e9ef4580187","SectionName":"code_section","SectionNumber":6,"SectionType":"code_section","CodeSections":[{"CodeSectionBookmarkName":"cs_T58C27N2100_90be22794","IsConstitutionSection":false,"Identity":"58-27-2100","IsNew":false,"SubSections":[],"TitleRelatedTo":"Findings and orders of Commission.","TitleSoAsTo":"","Deleted":false}],"TitleText":"","DisableControls":false,"Deleted":false,"RepealItems":[],"SectionBookmarkName":"bs_num_6_92983c076"},{"SectionUUID":"e0b76760-fec1-43c8-9a15-750a83f5c43f","SectionName":"code_section","SectionNumber":7,"SectionType":"code_section","CodeSections":[{"CodeSectionBookmarkName":"ns_T58C27N2800_497dd6536","IsConstitutionSection":false,"Identity":"58-27-2800","IsNew":true,"SubSections":[{"Level":1,"Identity":"T58C27N2800S1","SubSectionBookmarkName":"ss_T58C27N2800S1_lv1_a055f3aea","IsNewSubSection":false,"SubSectionReplacement":""},{"Level":1,"Identity":"T58C27N2800S2","SubSectionBookmarkName":"ss_T58C27N2800S2_lv1_ad177f49c","IsNewSubSection":false,"SubSectionReplacement":""},{"Level":1,"Identity":"T58C27N2800S3","SubSectionBookmarkName":"ss_T58C27N2800S3_lv1_333a43a20","IsNewSubSection":false,"SubSectionReplacement":""},{"Level":1,"Identity":"T58C27N2800S4","SubSectionBookmarkName":"ss_T58C27N2800S4_lv1_0b9001ec3","IsNewSubSection":false,"SubSectionReplacement":""},{"Level":1,"Identity":"T58C27N2800S5","SubSectionBookmarkName":"ss_T58C27N2800S5_lv1_4b0440648","IsNewSubSection":false,"SubSectionReplacement":""},{"Level":1,"Identity":"T58C27N2800S6","SubSectionBookmarkName":"ss_T58C27N2800S6_lv1_bfbcb5d7f","IsNewSubSection":false,"SubSectionReplacement":""},{"Level":1,"Identity":"T58C27N2800S7","SubSectionBookmarkName":"ss_T58C27N2800S7_lv1_8241df671","IsNewSubSection":false,"SubSectionReplacement":""},{"Level":1,"Identity":"T58C27N2800S8","SubSectionBookmarkName":"ss_T58C27N2800S8_lv1_5393cd018","IsNewSubSection":false,"SubSectionReplacement":""},{"Level":1,"Identity":"T58C27N2800S9","SubSectionBookmarkName":"ss_T58C27N2800S9_lv1_4d3c320d1","IsNewSubSection":false,"SubSectionReplacement":""},{"Level":2,"Identity":"T58C27N2800Sa","SubSectionBookmarkName":"ss_T58C27N2800Sa_lv2_1c0d65403","IsNewSubSection":false,"SubSectionReplacement":""},{"Level":2,"Identity":"T58C27N2800Sb","SubSectionBookmarkName":"ss_T58C27N2800Sb_lv2_97d14939c","IsNewSubSection":false,"SubSectionReplacement":""},{"Level":2,"Identity":"T58C27N2800Sc","SubSectionBookmarkName":"ss_T58C27N2800Sc_lv2_8350708b4","IsNewSubSection":false,"SubSectionReplacement":""},{"Level":2,"Identity":"T58C27N2800Sd","SubSectionBookmarkName":"ss_T58C27N2800Sd_lv2_1e9bd851b","IsNewSubSection":false,"SubSectionReplacement":""},{"Level":2,"Identity":"T58C27N2800Se","SubSectionBookmarkName":"ss_T58C27N2800Se_lv2_778a5b03c","IsNewSubSection":false,"SubSectionReplacement":""},{"Level":2,"Identity":"T58C27N2800Sf","SubSectionBookmarkName":"ss_T58C27N2800Sf_lv2_491b01c06","IsNewSubSection":false,"SubSectionReplacement":""},{"Level":1,"Identity":"T58C27N2800S10","SubSectionBookmarkName":"ss_T58C27N2800S10_lv1_c1ffe3096","IsNewSubSection":false,"SubSectionReplacement":""},{"Level":1,"Identity":"T58C27N2800S11","SubSectionBookmarkName":"ss_T58C27N2800S11_lv1_37e8cc0dc","IsNewSubSection":false,"SubSectionReplacement":""},{"Level":1,"Identity":"T58C27N2800S12","SubSectionBookmarkName":"ss_T58C27N2800S12_lv1_a42017b52","IsNewSubSection":false,"SubSectionReplacement":""},{"Level":1,"Identity":"T58C27N2800S13","SubSectionBookmarkName":"ss_T58C27N2800S13_lv1_3bd02841c","IsNewSubSection":false,"SubSectionReplacement":""},{"Level":1,"Identity":"T58C27N2800S14","SubSectionBookmarkName":"ss_T58C27N2800S14_lv1_6d3d904aa","IsNewSubSection":false,"SubSectionReplacement":""},{"Level":1,"Identity":"T58C27N2800S15","SubSectionBookmarkName":"ss_T58C27N2800S15_lv1_a5b4be2c5","IsNewSubSection":false,"SubSectionReplacement":""},{"Level":2,"Identity":"T58C27N2800Sa","SubSectionBookmarkName":"ss_T58C27N2800Sa_lv2_6659ba8b4","IsNewSubSection":false,"SubSectionReplacement":""},{"Level":2,"Identity":"T58C27N2800Sb","SubSectionBookmarkName":"ss_T58C27N2800Sb_lv2_0f11b9121","IsNewSubSection":false,"SubSectionReplacement":""},{"Level":2,"Identity":"T58C27N2800Sc","SubSectionBookmarkName":"ss_T58C27N2800Sc_lv2_238377efb","IsNewSubSection":false,"SubSectionReplacement":""},{"Level":1,"Identity":"T58C27N2800S16","SubSectionBookmarkName":"ss_T58C27N2800S16_lv1_7c25bb77f","IsNewSubSection":false,"SubSectionReplacement":""},{"Level":2,"Identity":"T58C27N2800Sa","SubSectionBookmarkName":"ss_T58C27N2800Sa_lv2_0bfea3f72","IsNewSubSection":false,"SubSectionReplacement":""},{"Level":2,"Identity":"T58C27N2800Sb","SubSectionBookmarkName":"ss_T58C27N2800Sb_lv2_fdcc252a3","IsNewSubSection":false,"SubSectionReplacement":""},{"Level":2,"Identity":"T58C27N2800Sc","SubSectionBookmarkName":"ss_T58C27N2800Sc_lv2_c0ce923b5","IsNewSubSection":false,"SubSectionReplacement":""},{"Level":1,"Identity":"T58C27N2800S17","SubSectionBookmarkName":"ss_T58C27N2800S17_lv1_ec5a851ae","IsNewSubSection":false,"SubSectionReplacement":""},{"Level":2,"Identity":"T58C27N2800Sa","SubSectionBookmarkName":"ss_T58C27N2800Sa_lv2_651f0102c","IsNewSubSection":false,"SubSectionReplacement":""},{"Level":2,"Identity":"T58C27N2800Sb","SubSectionBookmarkName":"ss_T58C27N2800Sb_lv2_2e4918f2f","IsNewSubSection":false,"SubSectionReplacement":""},{"Level":1,"Identity":"T58C27N2800S18","SubSectionBookmarkName":"ss_T58C27N2800S18_lv1_5c3b741ce","IsNewSubSection":false,"SubSectionReplacement":""}],"TitleRelatedTo":"","TitleSoAsTo":"","Deleted":false},{"CodeSectionBookmarkName":"ns_T58C27N2805_95ebefc55","IsConstitutionSection":false,"Identity":"58-27-2805","IsNew":true,"SubSections":[{"Level":1,"Identity":"T58C27N2805SA","SubSectionBookmarkName":"ss_T58C27N2805SA_lv1_d5fca74a9","IsNewSubSection":false,"SubSectionReplacement":""},{"Level":1,"Identity":"T58C27N2805SB","SubSectionBookmarkName":"ss_T58C27N2805SB_lv1_17d564228","IsNewSubSection":false,"SubSectionReplacement":""},{"Level":2,"Identity":"T58C27N2805S1","SubSectionBookmarkName":"ss_T58C27N2805S1_lv2_f0a6cb53c","IsNewSubSection":false,"SubSectionReplacement":""},{"Level":2,"Identity":"T58C27N2805S2","SubSectionBookmarkName":"ss_T58C27N2805S2_lv2_481997d5e","IsNewSubSection":false,"SubSectionReplacement":""},{"Level":2,"Identity":"T58C27N2805S3","SubSectionBookmarkName":"ss_T58C27N2805S3_lv2_06bd5e0d7","IsNewSubSection":false,"SubSectionReplacement":""},{"Level":2,"Identity":"T58C27N2805S4","SubSectionBookmarkName":"ss_T58C27N2805S4_lv2_b9bc89dd0","IsNewSubSection":false,"SubSectionReplacement":""},{"Level":1,"Identity":"T58C27N2805SC","SubSectionBookmarkName":"ss_T58C27N2805SC_lv1_665b3a563","IsNewSubSection":false,"SubSectionReplacement":""},{"Level":2,"Identity":"T58C27N2805S1","SubSectionBookmarkName":"ss_T58C27N2805S1_lv2_672bb530d","IsNewSubSection":false,"SubSectionReplacement":""},{"Level":2,"Identity":"T58C27N2805S2","SubSectionBookmarkName":"ss_T58C27N2805S2_lv2_a62011fee","IsNewSubSection":false,"SubSectionReplacement":""}],"TitleRelatedTo":"","TitleSoAsTo":"","Deleted":false},{"CodeSectionBookmarkName":"ns_T58C27N2810_72b2197cf","IsConstitutionSection":false,"Identity":"58-27-2810","IsNew":true,"SubSections":[{"Level":1,"Identity":"T58C27N2810SA","SubSectionBookmarkName":"ss_T58C27N2810SA_lv1_7517748da","IsNewSubSection":false,"SubSectionReplacement":""},{"Level":2,"Identity":"T58C27N2810S1","SubSectionBookmarkName":"ss_T58C27N2810S1_lv2_308bac796","IsNewSubSection":false,"SubSectionReplacement":""},{"Level":2,"Identity":"T58C27N2810S2","SubSectionBookmarkName":"ss_T58C27N2810S2_lv2_98b526995","IsNewSubSection":false,"SubSectionReplacement":""},{"Level":2,"Identity":"T58C27N2810S3","SubSectionBookmarkName":"ss_T58C27N2810S3_lv2_d27ccdbcc","IsNewSubSection":false,"SubSectionReplacement":""},{"Level":2,"Identity":"T58C27N2810S4","SubSectionBookmarkName":"ss_T58C27N2810S4_lv2_451dbae5e","IsNewSubSection":false,"SubSectionReplacement":""},{"Level":2,"Identity":"T58C27N2810S5","SubSectionBookmarkName":"ss_T58C27N2810S5_lv2_f80b24787","IsNewSubSection":false,"SubSectionReplacement":""},{"Level":2,"Identity":"T58C27N2810S6","SubSectionBookmarkName":"ss_T58C27N2810S6_lv2_b99781dc1","IsNewSubSection":false,"SubSectionReplacement":""},{"Level":2,"Identity":"T58C27N2810S7","SubSectionBookmarkName":"ss_T58C27N2810S7_lv2_21cb04270","IsNewSubSection":false,"SubSectionReplacement":""},{"Level":2,"Identity":"T58C27N2810S8","SubSectionBookmarkName":"ss_T58C27N2810S8_lv2_0ea91ed18","IsNewSubSection":false,"SubSectionReplacement":""},{"Level":1,"Identity":"T58C27N2810SB","SubSectionBookmarkName":"ss_T58C27N2810SB_lv1_b091869ed","IsNewSubSection":false,"SubSectionReplacement":""},{"Level":1,"Identity":"T58C27N2810SC","SubSectionBookmarkName":"ss_T58C27N2810SC_lv1_9ad607401","IsNewSubSection":false,"SubSectionReplacement":""},{"Level":2,"Identity":"T58C27N2810S1","SubSectionBookmarkName":"ss_T58C27N2810S1_lv2_04be1bf2b","IsNewSubSection":false,"SubSectionReplacement":""},{"Level":3,"Identity":"T58C27N2810Sa","SubSectionBookmarkName":"ss_T58C27N2810Sa_lv3_97f6b6158","IsNewSubSection":false,"SubSectionReplacement":""},{"Level":3,"Identity":"T58C27N2810Sb","SubSectionBookmarkName":"ss_T58C27N2810Sb_lv3_40bfa8256","IsNewSubSection":false,"SubSectionReplacement":""},{"Level":2,"Identity":"T58C27N2810S2","SubSectionBookmarkName":"ss_T58C27N2810S2_lv2_1c4d4fe8c","IsNewSubSection":false,"SubSectionReplacement":""},{"Level":3,"Identity":"T58C27N2810Sa","SubSectionBookmarkName":"ss_T58C27N2810Sa_lv3_8acc80645","IsNewSubSection":false,"SubSectionReplacement":""},{"Level":3,"Identity":"T58C27N2810Sb","SubSectionBookmarkName":"ss_T58C27N2810Sb_lv3_4aa0bf9b9","IsNewSubSection":false,"SubSectionReplacement":""},{"Level":3,"Identity":"T58C27N2810Sc","SubSectionBookmarkName":"ss_T58C27N2810Sc_lv3_7ac7edd82","IsNewSubSection":false,"SubSectionReplacement":""},{"Level":4,"Identity":"T58C27N2810Si","SubSectionBookmarkName":"ss_T58C27N2810Si_lv4_e70cccb86","IsNewSubSection":false,"SubSectionReplacement":""},{"Level":4,"Identity":"T58C27N2810Sii","SubSectionBookmarkName":"ss_T58C27N2810Sii_lv4_9aa342e3c","IsNewSubSection":false,"SubSectionReplacement":""},{"Level":3,"Identity":"T58C27N2810Sd","SubSectionBookmarkName":"ss_T58C27N2810Sd_lv3_acc0d8970","IsNewSubSection":false,"SubSectionReplacement":""},{"Level":3,"Identity":"T58C27N2810Se","SubSectionBookmarkName":"ss_T58C27N2810Se_lv3_e8115b450","IsNewSubSection":false,"SubSectionReplacement":""},{"Level":3,"Identity":"T58C27N2810Sf","SubSectionBookmarkName":"ss_T58C27N2810Sf_lv3_94d26055f","IsNewSubSection":false,"SubSectionReplacement":""},{"Level":3,"Identity":"T58C27N2810Sg","SubSectionBookmarkName":"ss_T58C27N2810Sg_lv3_8b1974d7a","IsNewSubSection":false,"SubSectionReplacement":""},{"Level":3,"Identity":"T58C27N2810Sh","SubSectionBookmarkName":"ss_T58C27N2810Sh_lv3_1a003760f","IsNewSubSection":false,"SubSectionReplacement":""},{"Level":3,"Identity":"T58C27N2810Si","SubSectionBookmarkName":"ss_T58C27N2810Si_lv3_03d841db0","IsNewSubSection":false,"SubSectionReplacement":""},{"Level":3,"Identity":"T58C27N2810Sj","SubSectionBookmarkName":"ss_T58C27N2810Sj_lv3_f68ceb0c2","IsNewSubSection":false,"SubSectionReplacement":""},{"Level":3,"Identity":"T58C27N2810Sk","SubSectionBookmarkName":"ss_T58C27N2810Sk_lv3_a26bc7fe0","IsNewSubSection":false,"SubSectionReplacement":""},{"Level":3,"Identity":"T58C27N2810Sl","SubSectionBookmarkName":"ss_T58C27N2810Sl_lv3_5eec46fa1","IsNewSubSection":false,"SubSectionReplacement":""},{"Level":3,"Identity":"T58C27N2810Sm","SubSectionBookmarkName":"ss_T58C27N2810Sm_lv3_eb221e9ac","IsNewSubSection":false,"SubSectionReplacement":""},{"Level":2,"Identity":"T58C27N2810S3","SubSectionBookmarkName":"ss_T58C27N2810S3_lv2_f77c28787","IsNewSubSection":false,"SubSectionReplacement":""},{"Level":2,"Identity":"T58C27N2810S4","SubSectionBookmarkName":"ss_T58C27N2810S4_lv2_075a8b306","IsNewSubSection":false,"SubSectionReplacement":""},{"Level":2,"Identity":"T58C27N2810S5","SubSectionBookmarkName":"ss_T58C27N2810S5_lv2_67b573074","IsNewSubSection":false,"SubSectionReplacement":""},{"Level":2,"Identity":"T58C27N2810S6","SubSectionBookmarkName":"ss_T58C27N2810S6_lv2_bc8d09d2e","IsNewSubSection":false,"SubSectionReplacement":""},{"Level":3,"Identity":"T58C27N2810Sa","SubSectionBookmarkName":"ss_T58C27N2810Sa_lv3_0af4c0a3b","IsNewSubSection":false,"SubSectionReplacement":""},{"Level":3,"Identity":"T58C27N2810Sb","SubSectionBookmarkName":"ss_T58C27N2810Sb_lv3_ca79d00c2","IsNewSubSection":false,"SubSectionReplacement":""},{"Level":1,"Identity":"T58C27N2810SD","SubSectionBookmarkName":"ss_T58C27N2810SD_lv1_614df247c","IsNewSubSection":false,"SubSectionReplacement":""},{"Level":1,"Identity":"T58C27N2810SE","SubSectionBookmarkName":"ss_T58C27N2810SE_lv1_26c2116cb","IsNewSubSection":false,"SubSectionReplacement":""},{"Level":1,"Identity":"T58C27N2810SF","SubSectionBookmarkName":"ss_T58C27N2810SF_lv1_0098316cc","IsNewSubSection":false,"SubSectionReplacement":""},{"Level":2,"Identity":"T58C27N2810S1","SubSectionBookmarkName":"ss_T58C27N2810S1_lv2_8e683139b","IsNewSubSection":false,"SubSectionReplacement":""},{"Level":2,"Identity":"T58C27N2810S2","SubSectionBookmarkName":"ss_T58C27N2810S2_lv2_eb23ea85c","IsNewSubSection":false,"SubSectionReplacement":""}],"TitleRelatedTo":"","TitleSoAsTo":"","Deleted":false},{"CodeSectionBookmarkName":"ns_T58C27N2815_3b910982e","IsConstitutionSection":false,"Identity":"58-27-2815","IsNew":true,"SubSections":[{"Level":1,"Identity":"T58C27N2815SA","SubSectionBookmarkName":"ss_T58C27N2815SA_lv1_05c0143c6","IsNewSubSection":false,"SubSectionReplacement":""},{"Level":1,"Identity":"T58C27N2815SB","SubSectionBookmarkName":"ss_T58C27N2815SB_lv1_7a9b16453","IsNewSubSection":false,"SubSectionReplacement":""}],"TitleRelatedTo":"","TitleSoAsTo":"","Deleted":false},{"CodeSectionBookmarkName":"ns_T58C27N2820_173a6e3a7","IsConstitutionSection":false,"Identity":"58-27-2820","IsNew":true,"SubSections":[],"TitleRelatedTo":"","TitleSoAsTo":"","Deleted":false},{"CodeSectionBookmarkName":"ns_T58C27N2825_a09ea13e1","IsConstitutionSection":false,"Identity":"58-27-2825","IsNew":true,"SubSections":[{"Level":1,"Identity":"T58C27N2825S1","SubSectionBookmarkName":"ss_T58C27N2825S1_lv1_e76f10973","IsNewSubSection":false,"SubSectionReplacement":""},{"Level":1,"Identity":"T58C27N2825S2","SubSectionBookmarkName":"ss_T58C27N2825S2_lv1_56729e354","IsNewSubSection":false,"SubSectionReplacement":""}],"TitleRelatedTo":"","TitleSoAsTo":"","Deleted":false},{"CodeSectionBookmarkName":"ns_T58C27N2830_7e286faf0","IsConstitutionSection":false,"Identity":"58-27-2830","IsNew":true,"SubSections":[{"Level":1,"Identity":"T58C27N2830SA","SubSectionBookmarkName":"ss_T58C27N2830SA_lv1_00800ccf1","IsNewSubSection":false,"SubSectionReplacement":""},{"Level":2,"Identity":"T58C27N2830S1","SubSectionBookmarkName":"ss_T58C27N2830S1_lv2_cb2f7364c","IsNewSubSection":false,"SubSectionReplacement":""},{"Level":2,"Identity":"T58C27N2830S2","SubSectionBookmarkName":"ss_T58C27N2830S2_lv2_72527b27d","IsNewSubSection":false,"SubSectionReplacement":""},{"Level":2,"Identity":"T58C27N2830S3","SubSectionBookmarkName":"ss_T58C27N2830S3_lv2_03c3f04ec","IsNewSubSection":false,"SubSectionReplacement":""},{"Level":2,"Identity":"T58C27N2830S4","SubSectionBookmarkName":"ss_T58C27N2830S4_lv2_b20816e5b","IsNewSubSection":false,"SubSectionReplacement":""},{"Level":2,"Identity":"T58C27N2830S5","SubSectionBookmarkName":"ss_T58C27N2830S5_lv2_da0a3edba","IsNewSubSection":false,"SubSectionReplacement":""},{"Level":2,"Identity":"T58C27N2830S6","SubSectionBookmarkName":"ss_T58C27N2830S6_lv2_ae76dfec2","IsNewSubSection":false,"SubSectionReplacement":""},{"Level":2,"Identity":"T58C27N2830S7","SubSectionBookmarkName":"ss_T58C27N2830S7_lv2_254c5e73f","IsNewSubSection":false,"SubSectionReplacement":""},{"Level":1,"Identity":"T58C27N2830SB","SubSectionBookmarkName":"ss_T58C27N2830SB_lv1_6b7872ae7","IsNewSubSection":false,"SubSectionReplacement":""},{"Level":2,"Identity":"T58C27N2830S1","SubSectionBookmarkName":"ss_T58C27N2830S1_lv2_f6944fbc6","IsNewSubSection":false,"SubSectionReplacement":""},{"Level":2,"Identity":"T58C27N2830S2","SubSectionBookmarkName":"ss_T58C27N2830S2_lv2_008faf725","IsNewSubSection":false,"SubSectionReplacement":""},{"Level":3,"Identity":"T58C27N2830Sa","SubSectionBookmarkName":"ss_T58C27N2830Sa_lv3_b1109d8e8","IsNewSubSection":false,"SubSectionReplacement":""},{"Level":4,"Identity":"T58C27N2830Si","SubSectionBookmarkName":"ss_T58C27N2830Si_lv4_f8c59a501","IsNewSubSection":false,"SubSectionReplacement":""},{"Level":4,"Identity":"T58C27N2830Sii","SubSectionBookmarkName":"ss_T58C27N2830Sii_lv4_460f16b3a","IsNewSubSection":false,"SubSectionReplacement":""},{"Level":4,"Identity":"T58C27N2830Siii","SubSectionBookmarkName":"ss_T58C27N2830Siii_lv4_c2f6ed24e","IsNewSubSection":false,"SubSectionReplacement":""},{"Level":4,"Identity":"T58C27N2830Siv","SubSectionBookmarkName":"ss_T58C27N2830Siv_lv4_6e4e65e57","IsNewSubSection":false,"SubSectionReplacement":""},{"Level":3,"Identity":"T58C27N2830Sb","SubSectionBookmarkName":"ss_T58C27N2830Sb_lv3_14096bf0a","IsNewSubSection":false,"SubSectionReplacement":""},{"Level":2,"Identity":"T58C27N2830S3","SubSectionBookmarkName":"ss_T58C27N2830S3_lv2_901f5a42d","IsNewSubSection":false,"SubSectionReplacement":""},{"Level":2,"Identity":"T58C27N2830S4","SubSectionBookmarkName":"ss_T58C27N2830S4_lv2_52562e84c","IsNewSubSection":false,"SubSectionReplacement":""},{"Level":2,"Identity":"T58C27N2830S5","SubSectionBookmarkName":"ss_T58C27N2830S5_lv2_1e769378f","IsNewSubSection":false,"SubSectionReplacement":""},{"Level":2,"Identity":"T58C27N2830S6","SubSectionBookmarkName":"ss_T58C27N2830S6_lv2_2649d292c","IsNewSubSection":false,"SubSectionReplacement":""},{"Level":2,"Identity":"T58C27N2830S7","SubSectionBookmarkName":"ss_T58C27N2830S7_lv2_33741137d","IsNewSubSection":false,"SubSectionReplacement":""},{"Level":1,"Identity":"T58C27N2830SC","SubSectionBookmarkName":"ss_T58C27N2830SC_lv1_49e866e2e","IsNewSubSection":false,"SubSectionReplacement":""},{"Level":2,"Identity":"T58C27N2830S1","SubSectionBookmarkName":"ss_T58C27N2830S1_lv2_373f707e0","IsNewSubSection":false,"SubSectionReplacement":""},{"Level":3,"Identity":"T58C27N2830Sa","SubSectionBookmarkName":"ss_T58C27N2830Sa_lv3_c22d6515e","IsNewSubSection":false,"SubSectionReplacement":""},{"Level":3,"Identity":"T58C27N2830Sb","SubSectionBookmarkName":"ss_T58C27N2830Sb_lv3_879365ec4","IsNewSubSection":false,"SubSectionReplacement":""},{"Level":3,"Identity":"T58C27N2830Sc","SubSectionBookmarkName":"ss_T58C27N2830Sc_lv3_03d8ee24d","IsNewSubSection":false,"SubSectionReplacement":""},{"Level":2,"Identity":"T58C27N2830S2","SubSectionBookmarkName":"ss_T58C27N2830S2_lv2_4f025c989","IsNewSubSection":false,"SubSectionReplacement":""},{"Level":3,"Identity":"T58C27N2830Sa","SubSectionBookmarkName":"ss_T58C27N2830Sa_lv3_31d17696c","IsNewSubSection":false,"SubSectionReplacement":""},{"Level":3,"Identity":"T58C27N2830Sb","SubSectionBookmarkName":"ss_T58C27N2830Sb_lv3_fd823f6fc","IsNewSubSection":false,"SubSectionReplacement":""},{"Level":4,"Identity":"T58C27N2830Si","SubSectionBookmarkName":"ss_T58C27N2830Si_lv4_e503afcb0","IsNewSubSection":false,"SubSectionReplacement":""},{"Level":4,"Identity":"T58C27N2830Sii","SubSectionBookmarkName":"ss_T58C27N2830Sii_lv4_24514fbfe","IsNewSubSection":false,"SubSectionReplacement":""},{"Level":3,"Identity":"T58C27N2830Sc","SubSectionBookmarkName":"ss_T58C27N2830Sc_lv3_9bd45410f","IsNewSubSection":false,"SubSectionReplacement":""},{"Level":3,"Identity":"T58C27N2830Sd","SubSectionBookmarkName":"ss_T58C27N2830Sd_lv3_472fd115b","IsNewSubSection":false,"SubSectionReplacement":""},{"Level":3,"Identity":"T58C27N2830Se","SubSectionBookmarkName":"ss_T58C27N2830Se_lv3_7128ab4d1","IsNewSubSection":false,"SubSectionReplacement":""},{"Level":3,"Identity":"T58C27N2830Sf","SubSectionBookmarkName":"ss_T58C27N2830Sf_lv3_cad5560d4","IsNewSubSection":false,"SubSectionReplacement":""},{"Level":3,"Identity":"T58C27N2830Sg","SubSectionBookmarkName":"ss_T58C27N2830Sg_lv3_bbb3cc166","IsNewSubSection":false,"SubSectionReplacement":""},{"Level":3,"Identity":"T58C27N2830Sh","SubSectionBookmarkName":"ss_T58C27N2830Sh_lv3_df6f021f4","IsNewSubSection":false,"SubSectionReplacement":""},{"Level":3,"Identity":"T58C27N2830Si","SubSectionBookmarkName":"ss_T58C27N2830Si_lv3_c33c55297","IsNewSubSection":false,"SubSectionReplacement":""},{"Level":2,"Identity":"T58C27N2830S3","SubSectionBookmarkName":"ss_T58C27N2830S3_lv2_bd882efd6","IsNewSubSection":false,"SubSectionReplacement":""},{"Level":3,"Identity":"T58C27N2830Sa","SubSectionBookmarkName":"ss_T58C27N2830Sa_lv3_faa0a964d","IsNewSubSection":false,"SubSectionReplacement":""},{"Level":3,"Identity":"T58C27N2830Sb","SubSectionBookmarkName":"ss_T58C27N2830Sb_lv3_66d70b436","IsNewSubSection":false,"SubSectionReplacement":""},{"Level":4,"Identity":"T58C27N2830Si","SubSectionBookmarkName":"ss_T58C27N2830Si_lv4_480054b42","IsNewSubSection":false,"SubSectionReplacement":""},{"Level":4,"Identity":"T58C27N2830Sii","SubSectionBookmarkName":"ss_T58C27N2830Sii_lv4_b052eb2b2","IsNewSubSection":false,"SubSectionReplacement":""},{"Level":4,"Identity":"T58C27N2830Siii","SubSectionBookmarkName":"ss_T58C27N2830Siii_lv4_f9a46e2a3","IsNewSubSection":false,"SubSectionReplacement":""},{"Level":4,"Identity":"T58C27N2830Siv","SubSectionBookmarkName":"ss_T58C27N2830Siv_lv4_df42bbec5","IsNewSubSection":false,"SubSectionReplacement":""},{"Level":3,"Identity":"T58C27N2830Sc","SubSectionBookmarkName":"ss_T58C27N2830Sc_lv3_9334885bf","IsNewSubSection":false,"SubSectionReplacement":""},{"Level":2,"Identity":"T58C27N2830S4","SubSectionBookmarkName":"ss_T58C27N2830S4_lv2_44a4ed5a4","IsNewSubSection":false,"SubSectionReplacement":""},{"Level":2,"Identity":"T58C27N2830S5","SubSectionBookmarkName":"ss_T58C27N2830S5_lv2_0499bff25","IsNewSubSection":false,"SubSectionReplacement":""},{"Level":2,"Identity":"T58C27N2830S6","SubSectionBookmarkName":"ss_T58C27N2830S6_lv2_54bf99407","IsNewSubSection":false,"SubSectionReplacement":""},{"Level":3,"Identity":"T58C27N2830Sa","SubSectionBookmarkName":"ss_T58C27N2830Sa_lv3_a9d0496a0","IsNewSubSection":false,"SubSectionReplacement":""},{"Level":3,"Identity":"T58C27N2830Sb","SubSectionBookmarkName":"ss_T58C27N2830Sb_lv3_0abe3e1d7","IsNewSubSection":false,"SubSectionReplacement":""},{"Level":3,"Identity":"T58C27N2830Sc","SubSectionBookmarkName":"ss_T58C27N2830Sc_lv3_1a56f0ef9","IsNewSubSection":false,"SubSectionReplacement":""}],"TitleRelatedTo":"","TitleSoAsTo":"","Deleted":false},{"CodeSectionBookmarkName":"ns_T58C27N2835_a50744b1a","IsConstitutionSection":false,"Identity":"58-27-2835","IsNew":true,"SubSections":[],"TitleRelatedTo":"","TitleSoAsTo":"","Deleted":false},{"CodeSectionBookmarkName":"ns_T58C27N2840_6f5335284","IsConstitutionSection":false,"Identity":"58-27-2840","IsNew":true,"SubSections":[],"TitleRelatedTo":"","TitleSoAsTo":"","Deleted":false},{"CodeSectionBookmarkName":"ns_T58C27N2845_0db02d331","IsConstitutionSection":false,"Identity":"58-27-2845","IsNew":true,"SubSections":[],"TitleRelatedTo":"","TitleSoAsTo":"","Deleted":false},{"CodeSectionBookmarkName":"ns_T58C27N2850_c5594950c","IsConstitutionSection":false,"Identity":"58-27-2850","IsNew":true,"SubSections":[],"TitleRelatedTo":"","TitleSoAsTo":"","Deleted":false},{"CodeSectionBookmarkName":"ns_T58C27N2855_40f9a96f5","IsConstitutionSection":false,"Identity":"58-27-2855","IsNew":true,"SubSections":[{"Level":1,"Identity":"T58C27N2855S1","SubSectionBookmarkName":"ss_T58C27N2855S1_lv1_b53a0a3d5","IsNewSubSection":false,"SubSectionReplacement":""},{"Level":1,"Identity":"T58C27N2855S2","SubSectionBookmarkName":"ss_T58C27N2855S2_lv1_4614d9eb6","IsNewSubSection":false,"SubSectionReplacement":""},{"Level":1,"Identity":"T58C27N2855S3","SubSectionBookmarkName":"ss_T58C27N2855S3_lv1_9f8cd3930","IsNewSubSection":false,"SubSectionReplacement":""},{"Level":1,"Identity":"T58C27N2855S4","SubSectionBookmarkName":"ss_T58C27N2855S4_lv1_4e2a9ef2b","IsNewSubSection":false,"SubSectionReplacement":""}],"TitleRelatedTo":"","TitleSoAsTo":"","Deleted":false},{"CodeSectionBookmarkName":"ns_T58C27N2860_cd9ea5080","IsConstitutionSection":false,"Identity":"58-27-2860","IsNew":true,"SubSections":[{"Level":1,"Identity":"T58C27N2860SA","SubSectionBookmarkName":"ss_T58C27N2860SA_lv1_66e3f16ca","IsNewSubSection":false,"SubSectionReplacement":""},{"Level":2,"Identity":"T58C27N2860S1","SubSectionBookmarkName":"ss_T58C27N2860S1_lv2_780145568","IsNewSubSection":false,"SubSectionReplacement":""},{"Level":2,"Identity":"T58C27N2860S2","SubSectionBookmarkName":"ss_T58C27N2860S2_lv2_84329d7ab","IsNewSubSection":false,"SubSectionReplacement":""},{"Level":2,"Identity":"T58C27N2860S3","SubSectionBookmarkName":"ss_T58C27N2860S3_lv2_8db22fb68","IsNewSubSection":false,"SubSectionReplacement":""},{"Level":2,"Identity":"T58C27N2860S4","SubSectionBookmarkName":"ss_T58C27N2860S4_lv2_14dd3e312","IsNewSubSection":false,"SubSectionReplacement":""},{"Level":1,"Identity":"T58C27N2860SB","SubSectionBookmarkName":"ss_T58C27N2860SB_lv1_aa0ae279c","IsNewSubSection":false,"SubSectionReplacement":""}],"TitleRelatedTo":"","TitleSoAsTo":"","Deleted":false},{"CodeSectionBookmarkName":"ns_T58C27N2865_e76627c9c","IsConstitutionSection":false,"Identity":"58-27-2865","IsNew":true,"SubSections":[],"TitleRelatedTo":"","TitleSoAsTo":"","Deleted":false},{"CodeSectionBookmarkName":"ns_T58C27N2870_a0a9e9193","IsConstitutionSection":false,"Identity":"58-27-2870","IsNew":true,"SubSections":[],"TitleRelatedTo":"","TitleSoAsTo":"","Deleted":false},{"CodeSectionBookmarkName":"ns_T58C27N2875_df770185c","IsConstitutionSection":false,"Identity":"58-27-2875","IsNew":true,"SubSections":[],"TitleRelatedTo":"","TitleSoAsTo":"","Deleted":false},{"CodeSectionBookmarkName":"ns_T58C27N2880_f0fdf0112","IsConstitutionSection":false,"Identity":"58-27-2880","IsNew":true,"SubSections":[],"TitleRelatedTo":"","TitleSoAsTo":"","Deleted":false},{"CodeSectionBookmarkName":"ns_T58C27N2885_bd3051842","IsConstitutionSection":false,"Identity":"58-27-2885","IsNew":true,"SubSections":[],"TitleRelatedTo":"","TitleSoAsTo":"","Deleted":false}],"TitleText":"","DisableControls":false,"Deleted":false,"RepealItems":[],"SectionBookmarkName":"bs_num_7_921de37bd"},{"SectionUUID":"3db7989c-4c91-48d5-9e8c-374df65fe264","SectionName":"code_section","SectionNumber":8,"SectionType":"code_section","CodeSections":[{"CodeSectionBookmarkName":"cs_T58C31N227_ee9eb137c","IsConstitutionSection":false,"Identity":"58-31-227","IsNew":false,"SubSections":[{"Level":1,"Identity":"T58C31N227SA","SubSectionBookmarkName":"ss_T58C31N227SA_lv1_d16a6b5c6","IsNewSubSection":false,"SubSectionReplacement":""},{"Level":1,"Identity":"T58C31N227SB","SubSectionBookmarkName":"ss_T58C31N227SB_lv1_c5c6fb08b","IsNewSubSection":false,"SubSectionReplacement":""},{"Level":1,"Identity":"T58C31N227SC","SubSectionBookmarkName":"ss_T58C31N227SC_lv1_f0e1bbe7b","IsNewSubSection":false,"SubSectionReplacement":""},{"Level":1,"Identity":"T58C31N227SD","SubSectionBookmarkName":"ss_T58C31N227SD_lv1_568f1532f","IsNewSubSection":false,"SubSectionReplacement":""},{"Level":1,"Identity":"T58C31N227SE","SubSectionBookmarkName":"ss_T58C31N227SE_lv1_52bb9465c","IsNewSubSection":false,"SubSectionReplacement":""},{"Level":2,"Identity":"T58C31N227S1","SubSectionBookmarkName":"ss_T58C31N227S1_lv2_f0cd5f03d","IsNewSubSection":false,"SubSectionReplacement":""},{"Level":2,"Identity":"T58C31N227S2","SubSectionBookmarkName":"ss_T58C31N227S2_lv2_605517971","IsNewSubSection":false,"SubSectionReplacement":""},{"Level":2,"Identity":"T58C31N227S3","SubSectionBookmarkName":"ss_T58C31N227S3_lv2_b11c7fb58","IsNewSubSection":false,"SubSectionReplacement":""},{"Level":2,"Identity":"T58C31N227S4","SubSectionBookmarkName":"ss_T58C31N227S4_lv2_fd7e260d4","IsNewSubSection":false,"SubSectionReplacement":""},{"Level":2,"Identity":"T58C31N227S1","SubSectionBookmarkName":"ss_T58C31N227S1_lv2_892886cec","IsNewSubSection":false,"SubSectionReplacement":""},{"Level":2,"Identity":"T58C31N227S2","SubSectionBookmarkName":"ss_T58C31N227S2_lv2_3ee9e6598","IsNewSubSection":false,"SubSectionReplacement":""},{"Level":2,"Identity":"T58C31N227S3","SubSectionBookmarkName":"ss_T58C31N227S3_lv2_9996a1bff","IsNewSubSection":false,"SubSectionReplacement":""}],"TitleRelatedTo":"Renewable energy facilities and resources.","TitleSoAsTo":"","Deleted":false}],"TitleText":"","DisableControls":false,"Deleted":false,"RepealItems":[],"SectionBookmarkName":"bs_num_8_368502aa3"},{"SectionUUID":"f239f6ec-7f51-4f00-8f77-789f03bd022d","SectionName":"code_section","SectionNumber":9,"SectionType":"code_section","CodeSections":[{"CodeSectionBookmarkName":"cs_T58C33N110_51e47c6b5","IsConstitutionSection":false,"Identity":"58-33-110","IsNew":false,"SubSections":[{"Level":1,"Identity":"T58C33N110S8","SubSectionBookmarkName":"ss_T58C33N110S8_lv1_1c69d4249","IsNewSubSection":false,"SubSectionReplacement":""},{"Level":2,"Identity":"T58C33N110Sa","SubSectionBookmarkName":"ss_T58C33N110Sa_lv2_3985c67f1","IsNewSubSection":false,"SubSectionReplacement":""},{"Level":2,"Identity":"T58C33N110Sb","SubSectionBookmarkName":"ss_T58C33N110Sb_lv2_5b2421dcf","IsNewSubSection":false,"SubSectionReplacement":""},{"Level":3,"Identity":"T58C33N110Si","SubSectionBookmarkName":"ss_T58C33N110Si_lv3_087831483","IsNewSubSection":false,"SubSectionReplacement":""},{"Level":3,"Identity":"T58C33N110Sii","SubSectionBookmarkName":"ss_T58C33N110Sii_lv3_da576504c","IsNewSubSection":false,"SubSectionReplacement":""},{"Level":3,"Identity":"T58C33N110Siii","SubSectionBookmarkName":"ss_T58C33N110Siii_lv3_1e4026f9d","IsNewSubSection":false,"SubSectionReplacement":""},{"Level":3,"Identity":"T58C33N110Siv","SubSectionBookmarkName":"ss_T58C33N110Siv_lv3_6c42ad74b","IsNewSubSection":false,"SubSectionReplacement":""},{"Level":3,"Identity":"T58C33N110Sv","SubSectionBookmarkName":"ss_T58C33N110Sv_lv3_ecb31987c","IsNewSubSection":false,"SubSectionReplacement":""},{"Level":3,"Identity":"T58C33N110Svi","SubSectionBookmarkName":"ss_T58C33N110Svi_lv3_5aa9f8545","IsNewSubSection":false,"SubSectionReplacement":""},{"Level":3,"Identity":"T58C33N110Svii","SubSectionBookmarkName":"ss_T58C33N110Svii_lv3_d6bcc354e","IsNewSubSection":false,"SubSectionReplacement":""},{"Level":2,"Identity":"T58C33N110Sc","SubSectionBookmarkName":"ss_T58C33N110Sc_lv2_fe1b0945d","IsNewSubSection":false,"SubSectionReplacement":""}],"TitleRelatedTo":"Certificate required before construction of major utility facility;  transfer and amendment of certificate;  exceptions;  emergency certificates.","TitleSoAsTo":"","Deleted":false}],"TitleText":"","DisableControls":false,"Deleted":false,"RepealItems":[],"SectionBookmarkName":"bs_num_9_8f2d28d11"},{"SectionUUID":"b6417ca4-05bb-4bb9-a871-aadd90324496","SectionName":"code_section","SectionNumber":10,"SectionType":"code_section","CodeSections":[{"CodeSectionBookmarkName":"cs_T58C37N10_68287b129","IsConstitutionSection":false,"Identity":"58-37-10","IsNew":false,"SubSections":[{"Level":1,"Identity":"T58C37N10S1","SubSectionBookmarkName":"ss_T58C37N10S1_lv1_d6fcc0c79","IsNewSubSection":false,"SubSectionReplacement":""},{"Level":1,"Identity":"T58C37N10S2","SubSectionBookmarkName":"ss_T58C37N10S2_lv1_30a0bdd8b","IsNewSubSection":false,"SubSectionReplacement":""},{"Level":1,"Identity":"T58C37N10S3","SubSectionBookmarkName":"ss_T58C37N10S3_lv1_87853f5ac","IsNewSubSection":false,"SubSectionReplacement":""},{"Level":2,"Identity":"T58C37N10Sa","SubSectionBookmarkName":"ss_T58C37N10Sa_lv2_c58d39d4c","IsNewSubSection":false,"SubSectionReplacement":""},{"Level":2,"Identity":"T58C37N10Sb","SubSectionBookmarkName":"ss_T58C37N10Sb_lv2_00e49ad66","IsNewSubSection":false,"SubSectionReplacement":""},{"Level":2,"Identity":"T58C37N10Sc","SubSectionBookmarkName":"ss_T58C37N10Sc_lv2_6f953ef33","IsNewSubSection":false,"SubSectionReplacement":""},{"Level":2,"Identity":"T58C37N10Sd","SubSectionBookmarkName":"ss_T58C37N10Sd_lv2_42a6123f5","IsNewSubSection":false,"SubSectionReplacement":""},{"Level":1,"Identity":"T58C37N10S4","SubSectionBookmarkName":"ss_T58C37N10S4_lv1_cf6785399","IsNewSubSection":false,"SubSectionReplacement":""}],"TitleRelatedTo":"Definitions.","TitleSoAsTo":"","Deleted":false}],"TitleText":"","DisableControls":false,"Deleted":false,"RepealItems":[],"SectionBookmarkName":"bs_num_10_4ada114a2"},{"SectionUUID":"e4ea5207-621d-4145-b6ba-30812e926149","SectionName":"code_section","SectionNumber":11,"SectionType":"code_section","CodeSections":[{"CodeSectionBookmarkName":"cs_T58C37N20_0948dda30","IsConstitutionSection":false,"Identity":"58-37-20","IsNew":false,"SubSections":[{"Level":1,"Identity":"T58C37N20SA","SubSectionBookmarkName":"ss_T58C37N20SA_lv1_5644d0013","IsNewSubSection":false,"SubSectionReplacement":""},{"Level":1,"Identity":"T58C37N20SB","SubSectionBookmarkName":"ss_T58C37N20SB_lv1_b7591be53","IsNewSubSection":false,"SubSectionReplacement":""},{"Level":1,"Identity":"T58C37N20SC","SubSectionBookmarkName":"ss_T58C37N20SC_lv1_511a6a2f7","IsNewSubSection":false,"SubSectionReplacement":""},{"Level":2,"Identity":"T58C37N20S1","SubSectionBookmarkName":"ss_T58C37N20S1_lv2_2bdbf9040","IsNewSubSection":false,"SubSectionReplacement":""},{"Level":2,"Identity":"T58C37N20S2","SubSectionBookmarkName":"ss_T58C37N20S2_lv2_f231c6f0e","IsNewSubSection":false,"SubSectionReplacement":""},{"Level":2,"Identity":"T58C37N20S3","SubSectionBookmarkName":"ss_T58C37N20S3_lv2_e37b378e5","IsNewSubSection":false,"SubSectionReplacement":""},{"Level":2,"Identity":"T58C37N20S4","SubSectionBookmarkName":"ss_T58C37N20S4_lv2_ddb97c740","IsNewSubSection":false,"SubSectionReplacement":""},{"Level":2,"Identity":"T58C37N20S5","SubSectionBookmarkName":"ss_T58C37N20S5_lv2_413b79079","IsNewSubSection":false,"SubSectionReplacement":""},{"Level":2,"Identity":"T58C37N20S6","SubSectionBookmarkName":"ss_T58C37N20S6_lv2_b365e7f9f","IsNewSubSection":false,"SubSectionReplacement":""},{"Level":2,"Identity":"T58C37N20S7","SubSectionBookmarkName":"ss_T58C37N20S7_lv2_bf7e5f0ad","IsNewSubSection":false,"SubSectionReplacement":""},{"Level":2,"Identity":"T58C37N20S8","SubSectionBookmarkName":"ss_T58C37N20S8_lv2_979bded71","IsNewSubSection":false,"SubSectionReplacement":""},{"Level":1,"Identity":"T58C37N20SD","SubSectionBookmarkName":"ss_T58C37N20SD_lv1_8b5c3189a","IsNewSubSection":false,"SubSectionReplacement":""},{"Level":2,"Identity":"T58C37N20S1","SubSectionBookmarkName":"ss_T58C37N20S1_lv2_505de942d","IsNewSubSection":false,"SubSectionReplacement":""},{"Level":2,"Identity":"T58C37N20S2","SubSectionBookmarkName":"ss_T58C37N20S2_lv2_281f9333a","IsNewSubSection":false,"SubSectionReplacement":""},{"Level":2,"Identity":"T58C37N20S3","SubSectionBookmarkName":"ss_T58C37N20S3_lv2_198eda35d","IsNewSubSection":false,"SubSectionReplacement":""},{"Level":3,"Identity":"T58C37N20Sa","SubSectionBookmarkName":"ss_T58C37N20Sa_lv3_81ed06371","IsNewSubSection":false,"SubSectionReplacement":""},{"Level":3,"Identity":"T58C37N20Sb","SubSectionBookmarkName":"ss_T58C37N20Sb_lv3_eef5d01d8","IsNewSubSection":false,"SubSectionReplacement":""},{"Level":3,"Identity":"T58C37N20Sc","SubSectionBookmarkName":"ss_T58C37N20Sc_lv3_1c439d38d","IsNewSubSection":false,"SubSectionReplacement":""}],"TitleRelatedTo":"Public Service Commission;  adoption of procedures encouraging energy efficiency and conservation.","TitleSoAsTo":"","Deleted":false}],"TitleText":"","DisableControls":false,"Deleted":false,"RepealItems":[],"SectionBookmarkName":"bs_num_11_3d424ed54"},{"SectionUUID":"f3462fe4-5028-4f9b-b0ba-33b2f4593cde","SectionName":"code_section","SectionNumber":12,"SectionType":"code_section","CodeSections":[{"CodeSectionBookmarkName":"cs_T58C37N30_d32335d0d","IsConstitutionSection":false,"Identity":"58-37-30","IsNew":false,"SubSections":[{"Level":1,"Identity":"T58C37N30SA","SubSectionBookmarkName":"ss_T58C37N30SA_lv1_e3699c4f5","IsNewSubSection":false,"SubSectionReplacement":""},{"Level":1,"Identity":"T58C37N30SB","SubSectionBookmarkName":"ss_T58C37N30SB_lv1_c81e50f1f","IsNewSubSection":false,"SubSectionReplacement":""},{"Level":1,"Identity":"T58C37N30SC","SubSectionBookmarkName":"ss_T58C37N30SC_lv1_88fb79efe","IsNewSubSection":false,"SubSectionReplacement":""}],"TitleRelatedTo":"Reports on demand-side activities of gas and electric utilities;  forms.","TitleSoAsTo":"","Deleted":false}],"TitleText":"","DisableControls":false,"Deleted":false,"RepealItems":[],"SectionBookmarkName":"bs_num_12_4d2d6c9df"},{"SectionUUID":"a75cd4cf-fa23-4331-b141-d00ce449bbce","SectionName":"code_section","SectionNumber":13,"SectionType":"code_section","CodeSections":[{"CodeSectionBookmarkName":"ns_T58C37N35_836977fd8","IsConstitutionSection":false,"Identity":"58-37-35","IsNew":true,"SubSections":[{"Level":1,"Identity":"T58C37N35SA","SubSectionBookmarkName":"ss_T58C37N35SA_lv1_0c8a241cf","IsNewSubSection":false,"SubSectionReplacement":""},{"Level":1,"Identity":"T58C37N35SB","SubSectionBookmarkName":"ss_T58C37N35SB_lv1_65f70fdb2","IsNewSubSection":false,"SubSectionReplacement":""},{"Level":1,"Identity":"T58C37N35SC","SubSectionBookmarkName":"ss_T58C37N35SC_lv1_96cd96d68","IsNewSubSection":false,"SubSectionReplacement":""},{"Level":1,"Identity":"T58C37N35SD","SubSectionBookmarkName":"ss_T58C37N35SD_lv1_af6e62d10","IsNewSubSection":false,"SubSectionReplacement":""},{"Level":1,"Identity":"T58C37N35SE","SubSectionBookmarkName":"ss_T58C37N35SE_lv1_ad9d494f9","IsNewSubSection":false,"SubSectionReplacement":""}],"TitleRelatedTo":"","TitleSoAsTo":"","Deleted":false}],"TitleText":"","DisableControls":false,"Deleted":false,"RepealItems":[],"SectionBookmarkName":"bs_num_13_ef00bf2d3"},{"SectionUUID":"e2b195fd-673c-4c04-9965-0ef98337f726","SectionName":"code_section","SectionNumber":14,"SectionType":"code_section","CodeSections":[{"CodeSectionBookmarkName":"cs_T58C37N40_30d95a0c2","IsConstitutionSection":false,"Identity":"58-37-40","IsNew":false,"SubSections":[{"Level":1,"Identity":"T58C37N40SB","SubSectionBookmarkName":"ss_T58C37N40SB_lv1_270fb77be","IsNewSubSection":false,"SubSectionReplacement":""},{"Level":2,"Identity":"T58C37N40S1","SubSectionBookmarkName":"ss_T58C37N40S1_lv2_ad6cb7909","IsNewSubSection":false,"SubSectionReplacement":""},{"Level":3,"Identity":"T58C37N40Sa","SubSectionBookmarkName":"ss_T58C37N40Sa_lv3_150c872f9","IsNewSubSection":false,"SubSectionReplacement":""},{"Level":3,"Identity":"T58C37N40Sb","SubSectionBookmarkName":"ss_T58C37N40Sb_lv3_83c2ab4b5","IsNewSubSection":false,"SubSectionReplacement":""},{"Level":3,"Identity":"T58C37N40Sc","SubSectionBookmarkName":"ss_T58C37N40Sc_lv3_50c726d96","IsNewSubSection":false,"SubSectionReplacement":""},{"Level":3,"Identity":"T58C37N40Sd","SubSectionBookmarkName":"ss_T58C37N40Sd_lv3_04038b168","IsNewSubSection":false,"SubSectionReplacement":""},{"Level":3,"Identity":"T58C37N40Se","SubSectionBookmarkName":"ss_T58C37N40Se_lv3_497bf7ffa","IsNewSubSection":false,"SubSectionReplacement":""},{"Level":4,"Identity":"T58C37N40Si","SubSectionBookmarkName":"ss_T58C37N40Si_lv4_95df7f24b","IsNewSubSection":false,"SubSectionReplacement":""},{"Level":4,"Identity":"T58C37N40Sii","SubSectionBookmarkName":"ss_T58C37N40Sii_lv4_3cfb1acc7","IsNewSubSection":false,"SubSectionReplacement":""},{"Level":4,"Identity":"T58C37N40Siii","SubSectionBookmarkName":"ss_T58C37N40Siii_lv4_762475b0a","IsNewSubSection":false,"SubSectionReplacement":""},{"Level":3,"Identity":"T58C37N40Sf","SubSectionBookmarkName":"ss_T58C37N40Sf_lv3_62e3de5f0","IsNewSubSection":false,"SubSectionReplacement":""},{"Level":3,"Identity":"T58C37N40Sg","SubSectionBookmarkName":"ss_T58C37N40Sg_lv3_454140d44","IsNewSubSection":false,"SubSectionReplacement":""},{"Level":3,"Identity":"T58C37N40Sh","SubSectionBookmarkName":"ss_T58C37N40Sh_lv3_c14203e33","IsNewSubSection":false,"SubSectionReplacement":""},{"Level":3,"Identity":"T58C37N40Si","SubSectionBookmarkName":"ss_T58C37N40Si_lv3_763710ba6","IsNewSubSection":false,"SubSectionReplacement":""},{"Level":2,"Identity":"T58C37N40S2","SubSectionBookmarkName":"ss_T58C37N40S2_lv2_f9610e7c3","IsNewSubSection":false,"SubSectionReplacement":""},{"Level":2,"Identity":"T58C37N40S3","SubSectionBookmarkName":"ss_T58C37N40S3_lv2_bf4d0396d","IsNewSubSection":false,"SubSectionReplacement":""},{"Level":3,"Identity":"T58C37N40Sa","SubSectionBookmarkName":"ss_T58C37N40Sa_lv3_ff31fe92a","IsNewSubSection":false,"SubSectionReplacement":""},{"Level":3,"Identity":"T58C37N40Sb","SubSectionBookmarkName":"ss_T58C37N40Sb_lv3_2bf0ea63c","IsNewSubSection":false,"SubSectionReplacement":""},{"Level":3,"Identity":"T58C37N40Sc","SubSectionBookmarkName":"ss_T58C37N40Sc_lv3_a6002ee85","IsNewSubSection":false,"SubSectionReplacement":""}],"TitleRelatedTo":"Integrated resource plans.","TitleSoAsTo":"","Deleted":false}],"TitleText":"","DisableControls":false,"Deleted":false,"RepealItems":[],"SectionBookmarkName":"bs_num_14_24530b63d"},{"SectionUUID":"15682ae4-d7fa-4a70-8131-822705eb3859","SectionName":"code_section","SectionNumber":15,"SectionType":"code_section","CodeSections":[{"CodeSectionBookmarkName":"ns_T58C37N70_baf1e28ce","IsConstitutionSection":false,"Identity":"58-37-70","IsNew":true,"SubSections":[],"TitleRelatedTo":"","TitleSoAsTo":"","Deleted":false}],"TitleText":"","DisableControls":false,"Deleted":false,"RepealItems":[],"SectionBookmarkName":"bs_num_15_d0aff7c26"},{"SectionUUID":"f653d9b2-877c-428f-b5b0-9ab59b790575","SectionName":"code_section","SectionNumber":16,"SectionType":"code_section","CodeSections":[{"CodeSectionBookmarkName":"ns_T58C41N10_efb6ba7ed","IsConstitutionSection":false,"Identity":"58-41-10","IsNew":true,"SubSections":[{"Level":1,"Identity":"T58C41N10S17","SubSectionBookmarkName":"ss_T58C41N10S17_lv1_5680e5174","IsNewSubSection":true,"SubSectionReplacement":""}],"TitleRelatedTo":"","TitleSoAsTo":"","Deleted":false}],"TitleText":"","DisableControls":false,"Deleted":false,"RepealItems":[],"SectionBookmarkName":"bs_num_16_sub_A_d229aaba9"},{"SectionUUID":"62f89e44-5d78-462a-ad4a-ceaa620af7fb","SectionName":"code_section","SectionNumber":16,"SectionType":"code_section","CodeSections":[{"CodeSectionBookmarkName":"cs_T58C41N20_c3bf910f3","IsConstitutionSection":false,"Identity":"58-41-20","IsNew":false,"SubSections":[{"Level":1,"Identity":"T58C41N20S2","SubSectionBookmarkName":"ss_T58C41N20S2_lv1_5a04e794f","IsNewSubSection":false,"SubSectionReplacement":""}],"TitleRelatedTo":"Review and approval proceedings for electrical utilities’ avoided cost methodologies, standard offers, form contracts, and commitment to sell forms.","TitleSoAsTo":"","Deleted":false}],"TitleText":"","DisableControls":false,"Deleted":false,"RepealItems":[],"SectionBookmarkName":"bs_num_16_sub_B_881244dfc"},{"SectionUUID":"eb90bd13-2d56-4cf4-9b7e-b228c01d251b","SectionName":"code_section","SectionNumber":16,"SectionType":"code_section","CodeSections":[{"CodeSectionBookmarkName":"ns_T58C41N25_9e1f5dd42","IsConstitutionSection":false,"Identity":"58-41-25","IsNew":true,"SubSections":[{"Level":1,"Identity":"T58C41N25SB","SubSectionBookmarkName":"ss_T58C41N25SB_lv1_2ef011b7c","IsNewSubSection":false,"SubSectionReplacement":""},{"Level":2,"Identity":"T58C41N25S1","SubSectionBookmarkName":"ss_T58C41N25S1_lv2_a28b9dbe2","IsNewSubSection":false,"SubSectionReplacement":""},{"Level":2,"Identity":"T58C41N25S2","SubSectionBookmarkName":"ss_T58C41N25S2_lv2_a5008385f","IsNewSubSection":false,"SubSectionReplacement":""},{"Level":2,"Identity":"T58C41N25S3","SubSectionBookmarkName":"ss_T58C41N25S3_lv2_f90084f7a","IsNewSubSection":false,"SubSectionReplacement":""},{"Level":2,"Identity":"T58C41N25S4","SubSectionBookmarkName":"ss_T58C41N25S4_lv2_006201d69","IsNewSubSection":false,"SubSectionReplacement":""},{"Level":2,"Identity":"T58C41N25S5","SubSectionBookmarkName":"ss_T58C41N25S5_lv2_e1b0e83ae","IsNewSubSection":false,"SubSectionReplacement":""},{"Level":1,"Identity":"T58C41N25SC","SubSectionBookmarkName":"ss_T58C41N25SC_lv1_ac4a4bb60","IsNewSubSection":false,"SubSectionReplacement":""},{"Level":2,"Identity":"T58C41N25S1","SubSectionBookmarkName":"ss_T58C41N25S1_lv2_6d6c632cc","IsNewSubSection":false,"SubSectionReplacement":""},{"Level":3,"Identity":"T58C41N25Sa","SubSectionBookmarkName":"ss_T58C41N25Sa_lv3_84202118d","IsNewSubSection":false,"SubSectionReplacement":""},{"Level":3,"Identity":"T58C41N25Sb","SubSectionBookmarkName":"ss_T58C41N25Sb_lv3_3049032bd","IsNewSubSection":false,"SubSectionReplacement":""},{"Level":2,"Identity":"T58C41N25S2","SubSectionBookmarkName":"ss_T58C41N25S2_lv2_50eb822cd","IsNewSubSection":false,"SubSectionReplacement":""},{"Level":2,"Identity":"T58C41N25S3","SubSectionBookmarkName":"ss_T58C41N25S3_lv2_2706eb34d","IsNewSubSection":false,"SubSectionReplacement":""},{"Level":1,"Identity":"T58C41N25SD","SubSectionBookmarkName":"ss_T58C41N25SD_lv1_5ef7f700b","IsNewSubSection":false,"SubSectionReplacement":""},{"Level":1,"Identity":"T58C41N25SE","SubSectionBookmarkName":"ss_T58C41N25SE_lv1_03c569b76","IsNewSubSection":false,"SubSectionReplacement":""},{"Level":1,"Identity":"T58C41N25SF","SubSectionBookmarkName":"ss_T58C41N25SF_lv1_904467231","IsNewSubSection":false,"SubSectionReplacement":""},{"Level":1,"Identity":"T58C41N25SG","SubSectionBookmarkName":"ss_T58C41N25SG_lv1_31ef2f3f7","IsNewSubSection":false,"SubSectionReplacement":""},{"Level":1,"Identity":"T58C41N25SH","SubSectionBookmarkName":"ss_T58C41N25SH_lv1_3ac9c9aa0","IsNewSubSection":false,"SubSectionReplacement":""}],"TitleRelatedTo":"","TitleSoAsTo":"","Deleted":false}],"TitleText":"","DisableControls":false,"Deleted":false,"RepealItems":[],"SectionBookmarkName":"bs_num_16_sub_C_2c8767cdd"},{"SectionUUID":"4b3bb5c9-7c73-40d7-9bf2-18952a40ec34","SectionName":"code_section","SectionNumber":17,"SectionType":"code_section","CodeSections":[{"CodeSectionBookmarkName":"cs_T58C41N30_997d36a60","IsConstitutionSection":false,"Identity":"58-41-30","IsNew":false,"SubSections":[{"Level":1,"Identity":"T58C41N30SA","SubSectionBookmarkName":"ss_T58C41N30SA_lv1_6f8a09269","IsNewSubSection":false,"SubSectionReplacement":""},{"Level":1,"Identity":"T58C41N30SC","SubSectionBookmarkName":"ss_T58C41N30SC_lv1_c8604e087","IsNewSubSection":false,"SubSectionReplacement":""},{"Level":1,"Identity":"T58C41N30SD","SubSectionBookmarkName":"ss_T58C41N30SD_lv1_f0fa1f345","IsNewSubSection":false,"SubSectionReplacement":""},{"Level":1,"Identity":"T58C41N30SE","SubSectionBookmarkName":"ss_T58C41N30SE_lv1_54b2549a6","IsNewSubSection":false,"SubSectionReplacement":""},{"Level":1,"Identity":"T58C41N30SF","SubSectionBookmarkName":"ss_T58C41N30SF_lv1_e954c70f5","IsNewSubSection":false,"SubSectionReplacement":""},{"Level":1,"Identity":"T58C41N30SG","SubSectionBookmarkName":"ss_T58C41N30SG_lv1_f943aa647","IsNewSubSection":false,"SubSectionReplacement":""},{"Level":1,"Identity":"T58C41N30SB","SubSectionBookmarkName":"ss_T58C41N30SB_lv1_20e153039","IsNewSubSection":false,"SubSectionReplacement":""},{"Level":2,"Identity":"T58C41N30S1","SubSectionBookmarkName":"ss_T58C41N30S1_lv2_fa160ac46","IsNewSubSection":false,"SubSectionReplacement":""},{"Level":2,"Identity":"T58C41N30S2","SubSectionBookmarkName":"ss_T58C41N30S2_lv2_e9e85175e","IsNewSubSection":false,"SubSectionReplacement":""},{"Level":2,"Identity":"T58C41N30S3","SubSectionBookmarkName":"ss_T58C41N30S3_lv2_915b88bcc","IsNewSubSection":false,"SubSectionReplacement":""},{"Level":2,"Identity":"T58C41N30S4","SubSectionBookmarkName":"ss_T58C41N30S4_lv2_7d98cec27","IsNewSubSection":false,"SubSectionReplacement":""}],"TitleRelatedTo":"Voluntary renewable energy programs.","TitleSoAsTo":"","Deleted":false}],"TitleText":"","DisableControls":false,"Deleted":false,"RepealItems":[],"SectionBookmarkName":"bs_num_17_bb3f32ca9"},{"SectionUUID":"3547e5c4-c2b9-4966-8732-7af46b47aa7b","SectionName":"code_section","SectionNumber":18,"SectionType":"code_section","CodeSections":[{"CodeSectionBookmarkName":"ns_T58C43N10_3ebb97d80","IsConstitutionSection":false,"Identity":"58-43-10","IsNew":true,"SubSections":[],"TitleRelatedTo":"","TitleSoAsTo":"","Deleted":false},{"CodeSectionBookmarkName":"ns_T58C43N20_5d0e4624f","IsConstitutionSection":false,"Identity":"58-43-20","IsNew":true,"SubSections":[{"Level":1,"Identity":"T58C43N20S1","SubSectionBookmarkName":"ss_T58C43N20S1_lv1_cdf0cab99","IsNewSubSection":false,"SubSectionReplacement":""},{"Level":1,"Identity":"T58C43N20S2","SubSectionBookmarkName":"ss_T58C43N20S2_lv1_33f38865b","IsNewSubSection":false,"SubSectionReplacement":""},{"Level":1,"Identity":"T58C43N20S3","SubSectionBookmarkName":"ss_T58C43N20S3_lv1_24b587c99","IsNewSubSection":false,"SubSectionReplacement":""},{"Level":1,"Identity":"T58C43N20S4","SubSectionBookmarkName":"ss_T58C43N20S4_lv1_a93d1b31a","IsNewSubSection":false,"SubSectionReplacement":""},{"Level":1,"Identity":"T58C43N20S5","SubSectionBookmarkName":"ss_T58C43N20S5_lv1_d0c4b8b76","IsNewSubSection":false,"SubSectionReplacement":""}],"TitleRelatedTo":"","TitleSoAsTo":"","Deleted":false},{"CodeSectionBookmarkName":"ns_T58C43N30_f3e23de30","IsConstitutionSection":false,"Identity":"58-43-30","IsNew":true,"SubSections":[{"Level":1,"Identity":"T58C43N30SA","SubSectionBookmarkName":"ss_T58C43N30SA_lv1_01b634f00","IsNewSubSection":false,"SubSectionReplacement":""},{"Level":1,"Identity":"T58C43N30SB","SubSectionBookmarkName":"ss_T58C43N30SB_lv1_ff45ca36d","IsNewSubSection":false,"SubSectionReplacement":""},{"Level":1,"Identity":"T58C43N30SC","SubSectionBookmarkName":"ss_T58C43N30SC_lv1_891fc733b","IsNewSubSection":false,"SubSectionReplacement":""},{"Level":1,"Identity":"T58C43N30SD","SubSectionBookmarkName":"ss_T58C43N30SD_lv1_174515c91","IsNewSubSection":false,"SubSectionReplacement":""}],"TitleRelatedTo":"","TitleSoAsTo":"","Deleted":false},{"CodeSectionBookmarkName":"ns_T58C43N40_65178dca2","IsConstitutionSection":false,"Identity":"58-43-40","IsNew":true,"SubSections":[{"Level":1,"Identity":"T58C43N40SA","SubSectionBookmarkName":"ss_T58C43N40SA_lv1_8febf15be","IsNewSubSection":false,"SubSectionReplacement":""},{"Level":1,"Identity":"T58C43N40SB","SubSectionBookmarkName":"ss_T58C43N40SB_lv1_9007d8832","IsNewSubSection":false,"SubSectionReplacement":""},{"Level":1,"Identity":"T58C43N40SC","SubSectionBookmarkName":"ss_T58C43N40SC_lv1_376c1b230","IsNewSubSection":false,"SubSectionReplacement":""},{"Level":1,"Identity":"T58C43N40SD","SubSectionBookmarkName":"ss_T58C43N40SD_lv1_a92517d04","IsNewSubSection":false,"SubSectionReplacement":""}],"TitleRelatedTo":"","TitleSoAsTo":"","Deleted":false}],"TitleText":"","DisableControls":false,"Deleted":false,"RepealItems":[],"SectionBookmarkName":"bs_num_18_e0dad79b6"},{"SectionUUID":"c9e84563-c6d5-4893-9593-b0934ec09704","SectionName":"New Blank SECTION","SectionNumber":19,"SectionType":"new","CodeSections":[],"TitleText":"","DisableControls":false,"Deleted":false,"RepealItems":[],"SectionBookmarkName":"bs_num_19_228275e30"},{"SectionUUID":"6037e72e-1fd0-4549-b9b7-957a98ac6dd3","SectionName":"New Blank SECTION","SectionNumber":20,"SectionType":"new","CodeSections":[],"TitleText":"","DisableControls":false,"Deleted":false,"RepealItems":[],"SectionBookmarkName":"bs_num_20_61f480592"},{"SectionUUID":"36f78cf2-2ac8-4971-9a3a-57efdf7b64d4","SectionName":"New Blank SECTION","SectionNumber":21,"SectionType":"new","CodeSections":[],"TitleText":"","DisableControls":false,"Deleted":false,"RepealItems":[],"SectionBookmarkName":"bs_num_21_7a1230880"},{"SectionUUID":"8f03ca95-8faa-4d43-a9c2-8afc498075bd","SectionName":"standard_eff_date_section","SectionNumber":22,"SectionType":"drafting_clause","CodeSections":[],"TitleText":"","DisableControls":false,"Deleted":false,"RepealItems":[],"SectionBookmarkName":"bs_num_22_lastsection"}]</T_BILL_T_SECTIONS>
  <T_BILL_T_SECTIONSHISTORY>[{"Id":24,"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3db7989c-4c91-48d5-9e8c-374df65fe264","SectionName":"code_section","SectionNumber":23,"SectionType":"code_section","CodeSections":[{"CodeSectionBookmarkName":"cs_T58C31N227_ee9eb137c","IsConstitutionSection":false,"Identity":"58-31-227","IsNew":false,"SubSections":[{"Level":1,"Identity":"T58C31N227SA","SubSectionBookmarkName":"ss_T58C31N227SA_lv1_d16a6b5c6","IsNewSubSection":false,"SubSectionReplacement":""},{"Level":1,"Identity":"T58C31N227SB","SubSectionBookmarkName":"ss_T58C31N227SB_lv1_c5c6fb08b","IsNewSubSection":false,"SubSectionReplacement":""},{"Level":1,"Identity":"T58C31N227SC","SubSectionBookmarkName":"ss_T58C31N227SC_lv1_f0e1bbe7b","IsNewSubSection":false,"SubSectionReplacement":""},{"Level":1,"Identity":"T58C31N227SD","SubSectionBookmarkName":"ss_T58C31N227SD_lv1_568f1532f","IsNewSubSection":false,"SubSectionReplacement":""},{"Level":1,"Identity":"T58C31N227SE","SubSectionBookmarkName":"ss_T58C31N227SE_lv1_52bb9465c","IsNewSubSection":false,"SubSectionReplacement":""}],"TitleRelatedTo":"Renewable energy facilities and resources.","TitleSoAsTo":"","Deleted":false}],"TitleText":"","DisableControls":false,"Deleted":false,"RepealItems":[],"SectionBookmarkName":"bs_num_23_368502aa3"},{"SectionUUID":"e2b195fd-673c-4c04-9965-0ef98337f726","SectionName":"code_section","SectionNumber":24,"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plans.","TitleSoAsTo":"","Deleted":false}],"TitleText":"","DisableControls":false,"Deleted":false,"RepealItems":[],"SectionBookmarkName":"bs_num_24_24530b63d"},{"SectionUUID":"c9e84563-c6d5-4893-9593-b0934ec09704","SectionName":"New Blank SECTION","SectionNumber":25,"SectionType":"new","CodeSections":[],"TitleText":"","DisableControls":false,"Deleted":false,"RepealItems":[],"SectionBookmarkName":"bs_num_25_228275e30"},{"SectionUUID":"15682ae4-d7fa-4a70-8131-822705eb3859","SectionName":"code_section","SectionNumber":26,"SectionType":"code_section","CodeSections":[{"CodeSectionBookmarkName":"ns_T58C37N70_baf1e28ce","IsConstitutionSection":false,"Identity":"58-37-70","IsNew":true,"SubSections":[],"TitleRelatedTo":"","TitleSoAsTo":"","Deleted":false}],"TitleText":"","DisableControls":false,"Deleted":false,"RepealItems":[],"SectionBookmarkName":"bs_num_26_d0aff7c26"},{"SectionUUID":"8f03ca95-8faa-4d43-a9c2-8afc498075bd","SectionName":"standard_eff_date_section","SectionNumber":28,"SectionType":"drafting_clause","CodeSections":[],"TitleText":"","DisableControls":false,"Deleted":false,"RepealItems":[],"SectionBookmarkName":"bs_num_28_lastsection"},{"SectionUUID":"34da4b10-eeec-441f-a7d3-7a10b82f9115","SectionName":"code_section","SectionNumber":27,"SectionType":"code_section","CodeSections":[{"CodeSectionBookmarkName":"cs_T58C41N20_31148b2d8","IsConstitutionSection":false,"Identity":"58-41-20","IsNew":false,"SubSections":[{"Level":1,"Identity":"T58C41N20SE","SubSectionBookmarkName":"ss_T58C41N20SE_lv1_a625a507a","IsNewSubSection":false,"SubSectionReplacement":""}],"TitleRelatedTo":"Review and approval proceedings for electrical utilities’ avoided cost methodologies, standard offers, form contracts, and commitment to sell forms.","TitleSoAsTo":"","Deleted":false}],"TitleText":"","DisableControls":false,"Deleted":false,"RepealItems":[],"SectionBookmarkName":"bs_num_27_29090de8f"}],"Timestamp":"2023-04-04T12:44:35.7835083-04:00","Username":null},{"Id":23,"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e2b195fd-673c-4c04-9965-0ef98337f726","SectionName":"code_section","SectionNumber":24,"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24_24530b63d"},{"SectionUUID":"8f03ca95-8faa-4d43-a9c2-8afc498075bd","SectionName":"standard_eff_date_section","SectionNumber":27,"SectionType":"drafting_clause","CodeSections":[],"TitleText":"","DisableControls":false,"Deleted":false,"RepealItems":[],"SectionBookmarkName":"bs_num_27_lastsection"},{"SectionUUID":"c9e84563-c6d5-4893-9593-b0934ec09704","SectionName":"New Blank SECTION","SectionNumber":25,"SectionType":"new","CodeSections":[],"TitleText":"","DisableControls":false,"Deleted":false,"RepealItems":[],"SectionBookmarkName":"bs_num_25_228275e30"},{"SectionUUID":"15682ae4-d7fa-4a70-8131-822705eb3859","SectionName":"code_section","SectionNumber":26,"SectionType":"code_section","CodeSections":[{"CodeSectionBookmarkName":"ns_T58C37N70_baf1e28ce","IsConstitutionSection":false,"Identity":"58-37-70","IsNew":true,"SubSections":[],"TitleRelatedTo":"","TitleSoAsTo":"","Deleted":false}],"TitleText":"","DisableControls":false,"Deleted":false,"RepealItems":[],"SectionBookmarkName":"bs_num_26_d0aff7c26"},{"SectionUUID":"3db7989c-4c91-48d5-9e8c-374df65fe264","SectionName":"code_section","SectionNumber":23,"SectionType":"code_section","CodeSections":[{"CodeSectionBookmarkName":"cs_T58C31N227_ee9eb137c","IsConstitutionSection":false,"Identity":"58-31-227","IsNew":false,"SubSections":[{"Level":1,"Identity":"T58C31N227SA","SubSectionBookmarkName":"ss_T58C31N227SA_lv1_d16a6b5c6","IsNewSubSection":false,"SubSectionReplacement":""},{"Level":1,"Identity":"T58C31N227SB","SubSectionBookmarkName":"ss_T58C31N227SB_lv1_c5c6fb08b","IsNewSubSection":false,"SubSectionReplacement":""},{"Level":1,"Identity":"T58C31N227SC","SubSectionBookmarkName":"ss_T58C31N227SC_lv1_f0e1bbe7b","IsNewSubSection":false,"SubSectionReplacement":""},{"Level":1,"Identity":"T58C31N227SD","SubSectionBookmarkName":"ss_T58C31N227SD_lv1_568f1532f","IsNewSubSection":false,"SubSectionReplacement":""},{"Level":1,"Identity":"T58C31N227SE","SubSectionBookmarkName":"ss_T58C31N227SE_lv1_52bb9465c","IsNewSubSection":false,"SubSectionReplacement":""}],"TitleRelatedTo":"Renewable energy facilities and resources.","TitleSoAsTo":"","Deleted":false}],"TitleText":"","DisableControls":false,"Deleted":false,"RepealItems":[],"SectionBookmarkName":"bs_num_23_368502aa3"}],"Timestamp":"2023-04-04T12:28:21.1178799-04:00","Username":null},{"Id":22,"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e2b195fd-673c-4c04-9965-0ef98337f726","SectionName":"code_section","SectionNumber":23,"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23_24530b63d"},{"SectionUUID":"8f03ca95-8faa-4d43-a9c2-8afc498075bd","SectionName":"standard_eff_date_section","SectionNumber":26,"SectionType":"drafting_clause","CodeSections":[],"TitleText":"","DisableControls":false,"Deleted":false,"RepealItems":[],"SectionBookmarkName":"bs_num_26_lastsection"},{"SectionUUID":"c9e84563-c6d5-4893-9593-b0934ec09704","SectionName":"New Blank SECTION","SectionNumber":24,"SectionType":"new","CodeSections":[],"TitleText":"","DisableControls":false,"Deleted":false,"RepealItems":[],"SectionBookmarkName":"bs_num_24_228275e30"},{"SectionUUID":"15682ae4-d7fa-4a70-8131-822705eb3859","SectionName":"code_section","SectionNumber":25,"SectionType":"code_section","CodeSections":[{"CodeSectionBookmarkName":"ns_T58C37N70_baf1e28ce","IsConstitutionSection":false,"Identity":"58-37-70","IsNew":true,"SubSections":[],"TitleRelatedTo":"","TitleSoAsTo":"","Deleted":false}],"TitleText":"","DisableControls":false,"Deleted":false,"RepealItems":[],"SectionBookmarkName":"bs_num_25_d0aff7c26"}],"Timestamp":"2023-04-04T12:12:18.2819128-04:00","Username":null},{"Id":21,"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e2b195fd-673c-4c04-9965-0ef98337f726","SectionName":"code_section","SectionNumber":23,"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23_24530b63d"},{"SectionUUID":"8f03ca95-8faa-4d43-a9c2-8afc498075bd","SectionName":"standard_eff_date_section","SectionNumber":26,"SectionType":"drafting_clause","CodeSections":[],"TitleText":"","DisableControls":false,"Deleted":false,"RepealItems":[],"SectionBookmarkName":"bs_num_26_lastsection"},{"SectionUUID":"c9e84563-c6d5-4893-9593-b0934ec09704","SectionName":"New Blank SECTION","SectionNumber":24,"SectionType":"new","CodeSections":[],"TitleText":"","DisableControls":false,"Deleted":false,"RepealItems":[],"SectionBookmarkName":"bs_num_24_228275e30"},{"SectionUUID":"15682ae4-d7fa-4a70-8131-822705eb3859","SectionName":"code_section","SectionNumber":25,"SectionType":"code_section","CodeSections":[],"TitleText":"","DisableControls":false,"Deleted":false,"RepealItems":[],"SectionBookmarkName":"bs_num_25_d0aff7c26"}],"Timestamp":"2023-04-04T12:12:10.1353926-04:00","Username":null},{"Id":20,"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e2b195fd-673c-4c04-9965-0ef98337f726","SectionName":"code_section","SectionNumber":23,"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23_24530b63d"},{"SectionUUID":"8f03ca95-8faa-4d43-a9c2-8afc498075bd","SectionName":"standard_eff_date_section","SectionNumber":25,"SectionType":"drafting_clause","CodeSections":[],"TitleText":"","DisableControls":false,"Deleted":false,"RepealItems":[],"SectionBookmarkName":"bs_num_25_lastsection"},{"SectionUUID":"c9e84563-c6d5-4893-9593-b0934ec09704","SectionName":"New Blank SECTION","SectionNumber":24,"SectionType":"new","CodeSections":[],"TitleText":"","DisableControls":false,"Deleted":false,"RepealItems":[],"SectionBookmarkName":"bs_num_24_228275e30"}],"Timestamp":"2023-04-04T12:06:14.4994761-04:00","Username":null},{"Id":19,"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e2b195fd-673c-4c04-9965-0ef98337f726","SectionName":"code_section","SectionNumber":23,"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23_24530b63d"},{"SectionUUID":"8f03ca95-8faa-4d43-a9c2-8afc498075bd","SectionName":"standard_eff_date_section","SectionNumber":25,"SectionType":"drafting_clause","CodeSections":[],"TitleText":"","DisableControls":false,"Deleted":false,"RepealItems":[],"SectionBookmarkName":"bs_num_25_lastsection"},{"SectionUUID":"c9e84563-c6d5-4893-9593-b0934ec09704","SectionName":"New Blank SECTION","SectionNumber":24,"SectionType":"new","CodeSections":[],"TitleText":"","DisableControls":false,"Deleted":false,"RepealItems":[],"SectionBookmarkName":"bs_num_24_228275e30"}],"Timestamp":"2023-04-04T12:06:12.299186-04:00","Username":null},{"Id":18,"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8f03ca95-8faa-4d43-a9c2-8afc498075bd","SectionName":"standard_eff_date_section","SectionNumber":24,"SectionType":"drafting_clause","CodeSections":[],"TitleText":"","DisableControls":false,"Deleted":false,"RepealItems":[],"SectionBookmarkName":"bs_num_24_lastsection"},{"SectionUUID":"e2b195fd-673c-4c04-9965-0ef98337f726","SectionName":"code_section","SectionNumber":23,"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23_24530b63d"}],"Timestamp":"2023-04-04T11:58:38.937689-04:00","Username":null},{"Id":17,"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8f03ca95-8faa-4d43-a9c2-8afc498075bd","SectionName":"standard_eff_date_section","SectionNumber":24,"SectionType":"drafting_clause","CodeSections":[],"TitleText":"","DisableControls":false,"Deleted":false,"RepealItems":[],"SectionBookmarkName":"bs_num_24_lastsection"},{"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413542f7-1489-4f57-a7e9-a6c1bc70f3ed","SectionName":"code_section","SectionNumber":23,"SectionType":"code_section","CodeSections":[{"CodeSectionBookmarkName":"cs_T58C37N40_e6f8100f9","IsConstitutionSection":false,"Identity":"58-37-40","IsNew":false,"SubSections":[{"Level":1,"Identity":"T58C37N40SA","SubSectionBookmarkName":"ss_T58C37N40SA_lv1_cad664e94","IsNewSubSection":false,"SubSectionReplacement":""},{"Level":1,"Identity":"T58C37N40SB","SubSectionBookmarkName":"ss_T58C37N40SB_lv1_ee7afabb3","IsNewSubSection":false,"SubSectionReplacement":""},{"Level":1,"Identity":"T58C37N40SC","SubSectionBookmarkName":"ss_T58C37N40SC_lv1_f14ed9c85","IsNewSubSection":false,"SubSectionReplacement":""},{"Level":1,"Identity":"T58C37N40SD","SubSectionBookmarkName":"ss_T58C37N40SD_lv1_30673d55b","IsNewSubSection":false,"SubSectionReplacement":""},{"Level":1,"Identity":"T58C37N40SE","SubSectionBookmarkName":"ss_T58C37N40SE_lv1_4efc7bbd8","IsNewSubSection":false,"SubSectionReplacement":""}],"TitleRelatedTo":"Integrated resource plans.","TitleSoAsTo":"","Deleted":false}],"TitleText":"","DisableControls":false,"Deleted":false,"RepealItems":[],"SectionBookmarkName":"bs_num_23_2bbe14bbc"}],"Timestamp":"2023-04-03T16:22:20.222086-04:00","Username":null},{"Id":16,"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8f03ca95-8faa-4d43-a9c2-8afc498075bd","SectionName":"standard_eff_date_section","SectionNumber":23,"SectionType":"drafting_clause","CodeSections":[],"TitleText":"","DisableControls":false,"Deleted":false,"RepealItems":[],"SectionBookmarkName":"bs_num_23_lastsection"},{"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Timestamp":"2023-04-03T15:54:36.7850642-04:00","Username":null},{"Id":15,"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653bb351-f6d0-4f7b-aea9-5cd31624a142","SectionName":"code_section","SectionNumber":5,"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5_e0927a8e0"},{"SectionUUID":"a722b825-d5b3-41b8-98ff-227618bed01b","SectionName":"code_section","SectionNumber":6,"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6_a61e290a5"},{"SectionUUID":"1784d61b-4cb3-44a1-9622-f30a221366a7","SectionName":"code_section","SectionNumber":7,"SectionType":"code_section","CodeSections":[{"CodeSectionBookmarkName":"ns_T58C27N1106_a77532107","IsConstitutionSection":false,"Identity":"58-27-1106","IsNew":true,"SubSections":[],"TitleRelatedTo":"","TitleSoAsTo":"","Deleted":false}],"TitleText":"","DisableControls":false,"Deleted":false,"RepealItems":[],"SectionBookmarkName":"bs_num_7_525c73741"},{"SectionUUID":"fc26372c-93ea-42f6-818a-33d0a3f904f1","SectionName":"code_section","SectionNumber":8,"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8_ea1c62a63"},{"SectionUUID":"457f3477-d7c2-4d47-b44b-78b85617dda4","SectionName":"code_section","SectionNumber":9,"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9_b15969f80"},{"SectionUUID":"f1354906-8bc0-49d2-a7ae-65ac9b5c7ceb","SectionName":"code_section","SectionNumber":10,"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10_ffa892e51"},{"SectionUUID":"de8455a3-1124-4e0c-b7b5-0f2d797f72cd","SectionName":"code_section","SectionNumber":11,"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11_e4565a08c"},{"SectionUUID":"976786d4-2e20-4fc3-a067-4a5d9407f8f3","SectionName":"code_section","SectionNumber":12,"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12_18c5fac6a"},{"SectionUUID":"62766ad2-1421-4589-be2d-df2449b79a44","SectionName":"code_section","SectionNumber":13,"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13_696bd97ea"},{"SectionUUID":"5d443e10-09cb-4a62-aac5-6ed4a93523b7","SectionName":"code_section","SectionNumber":14,"SectionType":"code_section","CodeSections":[{"CodeSectionBookmarkName":"cs_T58C27N1140_0d18e7fc3","IsConstitutionSection":false,"Identity":"58-27-1140","IsNew":false,"SubSections":[],"TitleRelatedTo":"Governing law.","TitleSoAsTo":"","Deleted":false}],"TitleText":"","DisableControls":false,"Deleted":false,"RepealItems":[],"SectionBookmarkName":"bs_num_14_aec4c4752"},{"SectionUUID":"d1f954c4-dd6a-4085-b332-1ab9ad752347","SectionName":"code_section","SectionNumber":15,"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15_8cfde44d9"},{"SectionUUID":"ee610831-0a7c-4fbd-8972-c8ceb82b9912","SectionName":"code_section","SectionNumber":16,"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16_5ba53fec3"},{"SectionUUID":"e0c02449-a715-4507-9225-3075fab2774c","SectionName":"code_section","SectionNumber":17,"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17_c28fba87f"},{"SectionUUID":"2bb7ef2f-97b8-4570-b823-a666e69b745d","SectionName":"code_section","SectionNumber":18,"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18_7b42a1004"},{"SectionUUID":"3fb51d8a-e145-4e21-8597-969fae0084e3","SectionName":"code_section","SectionNumber":19,"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19_f28f3fd00"},{"SectionUUID":"4cb7c6db-3604-4196-8797-ba02685a3a8e","SectionName":"code_section","SectionNumber":20,"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20_08356cf58"},{"SectionUUID":"c74dc950-726f-48ee-a7d8-303fa5fd0741","SectionName":"code_section","SectionNumber":21,"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21_ab49b2081"},{"SectionUUID":"cd89b722-9b45-4d71-909c-a201c10f7b04","SectionName":"code_section","SectionNumber":22,"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22_a40c6e73d"},{"SectionUUID":"8f03ca95-8faa-4d43-a9c2-8afc498075bd","SectionName":"standard_eff_date_section","SectionNumber":23,"SectionType":"drafting_clause","CodeSections":[],"TitleText":"","DisableControls":false,"Deleted":false,"RepealItems":[],"SectionBookmarkName":"bs_num_23_lastsection"},{"SectionUUID":"c1e905fc-a968-48a2-aec0-658e8ed6d6e0","SectionName":"code_section","SectionNumber":4,"SectionType":"code_section","CodeSections":[],"TitleText":"","DisableControls":false,"Deleted":false,"RepealItems":[],"SectionBookmarkName":"bs_num_4_6665e8c6f"}],"Timestamp":"2023-04-03T15:54:27.6450915-04:00","Username":null},{"Id":14,"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653bb351-f6d0-4f7b-aea9-5cd31624a142","SectionName":"code_section","SectionNumber":4,"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4_e0927a8e0"},{"SectionUUID":"a722b825-d5b3-41b8-98ff-227618bed01b","SectionName":"code_section","SectionNumber":5,"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5_a61e290a5"},{"SectionUUID":"fc26372c-93ea-42f6-818a-33d0a3f904f1","SectionName":"code_section","SectionNumber":7,"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7_ea1c62a63"},{"SectionUUID":"457f3477-d7c2-4d47-b44b-78b85617dda4","SectionName":"code_section","SectionNumber":8,"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8_b15969f80"},{"SectionUUID":"f1354906-8bc0-49d2-a7ae-65ac9b5c7ceb","SectionName":"code_section","SectionNumber":9,"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9_ffa892e51"},{"SectionUUID":"de8455a3-1124-4e0c-b7b5-0f2d797f72cd","SectionName":"code_section","SectionNumber":10,"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10_e4565a08c"},{"SectionUUID":"976786d4-2e20-4fc3-a067-4a5d9407f8f3","SectionName":"code_section","SectionNumber":11,"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11_18c5fac6a"},{"SectionUUID":"62766ad2-1421-4589-be2d-df2449b79a44","SectionName":"code_section","SectionNumber":12,"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12_696bd97ea"},{"SectionUUID":"5d443e10-09cb-4a62-aac5-6ed4a93523b7","SectionName":"code_section","SectionNumber":13,"SectionType":"code_section","CodeSections":[{"CodeSectionBookmarkName":"cs_T58C27N1140_0d18e7fc3","IsConstitutionSection":false,"Identity":"58-27-1140","IsNew":false,"SubSections":[],"TitleRelatedTo":"Governing law.","TitleSoAsTo":"","Deleted":false}],"TitleText":"","DisableControls":false,"Deleted":false,"RepealItems":[],"SectionBookmarkName":"bs_num_13_aec4c4752"},{"SectionUUID":"d1f954c4-dd6a-4085-b332-1ab9ad752347","SectionName":"code_section","SectionNumber":14,"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14_8cfde44d9"},{"SectionUUID":"ee610831-0a7c-4fbd-8972-c8ceb82b9912","SectionName":"code_section","SectionNumber":15,"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15_5ba53fec3"},{"SectionUUID":"e0c02449-a715-4507-9225-3075fab2774c","SectionName":"code_section","SectionNumber":16,"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16_c28fba87f"},{"SectionUUID":"2bb7ef2f-97b8-4570-b823-a666e69b745d","SectionName":"code_section","SectionNumber":17,"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17_7b42a1004"},{"SectionUUID":"3fb51d8a-e145-4e21-8597-969fae0084e3","SectionName":"code_section","SectionNumber":18,"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18_f28f3fd00"},{"SectionUUID":"4cb7c6db-3604-4196-8797-ba02685a3a8e","SectionName":"code_section","SectionNumber":19,"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19_08356cf58"},{"SectionUUID":"c74dc950-726f-48ee-a7d8-303fa5fd0741","SectionName":"code_section","SectionNumber":20,"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20_ab49b2081"},{"SectionUUID":"cd89b722-9b45-4d71-909c-a201c10f7b04","SectionName":"code_section","SectionNumber":21,"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21_a40c6e73d"},{"SectionUUID":"8f03ca95-8faa-4d43-a9c2-8afc498075bd","SectionName":"standard_eff_date_section","SectionNumber":22,"SectionType":"drafting_clause","CodeSections":[],"TitleText":"","DisableControls":false,"Deleted":false,"RepealItems":[],"SectionBookmarkName":"bs_num_22_lastsection"},{"SectionUUID":"1784d61b-4cb3-44a1-9622-f30a221366a7","SectionName":"code_section","SectionNumber":6,"SectionType":"code_section","CodeSections":[{"CodeSectionBookmarkName":"ns_T58C27N1106_a77532107","IsConstitutionSection":false,"Identity":"58-27-1106","IsNew":true,"SubSections":[],"TitleRelatedTo":"","TitleSoAsTo":"","Deleted":false}],"TitleText":"","DisableControls":false,"Deleted":false,"RepealItems":[],"SectionBookmarkName":"bs_num_6_525c73741"}],"Timestamp":"2023-03-29T13:17:39.5841817-04:00","Username":null},{"Id":13,"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653bb351-f6d0-4f7b-aea9-5cd31624a142","SectionName":"code_section","SectionNumber":4,"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4_e0927a8e0"},{"SectionUUID":"a722b825-d5b3-41b8-98ff-227618bed01b","SectionName":"code_section","SectionNumber":5,"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5_a61e290a5"},{"SectionUUID":"fc26372c-93ea-42f6-818a-33d0a3f904f1","SectionName":"code_section","SectionNumber":7,"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7_ea1c62a63"},{"SectionUUID":"457f3477-d7c2-4d47-b44b-78b85617dda4","SectionName":"code_section","SectionNumber":8,"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8_b15969f80"},{"SectionUUID":"f1354906-8bc0-49d2-a7ae-65ac9b5c7ceb","SectionName":"code_section","SectionNumber":9,"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9_ffa892e51"},{"SectionUUID":"de8455a3-1124-4e0c-b7b5-0f2d797f72cd","SectionName":"code_section","SectionNumber":10,"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10_e4565a08c"},{"SectionUUID":"976786d4-2e20-4fc3-a067-4a5d9407f8f3","SectionName":"code_section","SectionNumber":11,"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11_18c5fac6a"},{"SectionUUID":"62766ad2-1421-4589-be2d-df2449b79a44","SectionName":"code_section","SectionNumber":12,"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12_696bd97ea"},{"SectionUUID":"5d443e10-09cb-4a62-aac5-6ed4a93523b7","SectionName":"code_section","SectionNumber":13,"SectionType":"code_section","CodeSections":[{"CodeSectionBookmarkName":"cs_T58C27N1140_0d18e7fc3","IsConstitutionSection":false,"Identity":"58-27-1140","IsNew":false,"SubSections":[],"TitleRelatedTo":"Governing law.","TitleSoAsTo":"","Deleted":false}],"TitleText":"","DisableControls":false,"Deleted":false,"RepealItems":[],"SectionBookmarkName":"bs_num_13_aec4c4752"},{"SectionUUID":"d1f954c4-dd6a-4085-b332-1ab9ad752347","SectionName":"code_section","SectionNumber":14,"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14_8cfde44d9"},{"SectionUUID":"ee610831-0a7c-4fbd-8972-c8ceb82b9912","SectionName":"code_section","SectionNumber":15,"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15_5ba53fec3"},{"SectionUUID":"e0c02449-a715-4507-9225-3075fab2774c","SectionName":"code_section","SectionNumber":16,"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16_c28fba87f"},{"SectionUUID":"2bb7ef2f-97b8-4570-b823-a666e69b745d","SectionName":"code_section","SectionNumber":17,"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17_7b42a1004"},{"SectionUUID":"3fb51d8a-e145-4e21-8597-969fae0084e3","SectionName":"code_section","SectionNumber":18,"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18_f28f3fd00"},{"SectionUUID":"4cb7c6db-3604-4196-8797-ba02685a3a8e","SectionName":"code_section","SectionNumber":19,"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19_08356cf58"},{"SectionUUID":"c74dc950-726f-48ee-a7d8-303fa5fd0741","SectionName":"code_section","SectionNumber":20,"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20_ab49b2081"},{"SectionUUID":"cd89b722-9b45-4d71-909c-a201c10f7b04","SectionName":"code_section","SectionNumber":21,"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21_a40c6e73d"},{"SectionUUID":"8f03ca95-8faa-4d43-a9c2-8afc498075bd","SectionName":"standard_eff_date_section","SectionNumber":22,"SectionType":"drafting_clause","CodeSections":[],"TitleText":"","DisableControls":false,"Deleted":false,"RepealItems":[],"SectionBookmarkName":"bs_num_22_lastsection"},{"SectionUUID":"1784d61b-4cb3-44a1-9622-f30a221366a7","SectionName":"code_section","SectionNumber":6,"SectionType":"code_section","CodeSections":[],"TitleText":"","DisableControls":false,"Deleted":false,"RepealItems":[],"SectionBookmarkName":"bs_num_6_525c73741"}],"Timestamp":"2023-03-29T13:17:26.4028254-04:00","Username":null},{"Id":12,"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8f03ca95-8faa-4d43-a9c2-8afc498075bd","SectionName":"standard_eff_date_section","SectionNumber":21,"SectionType":"drafting_clause","CodeSections":[],"TitleText":"","DisableControls":false,"Deleted":false,"RepealItems":[],"SectionBookmarkName":"bs_num_21_lastsection"},{"SectionUUID":"653bb351-f6d0-4f7b-aea9-5cd31624a142","SectionName":"code_section","SectionNumber":4,"SectionType":"code_section","CodeSections":[{"CodeSectionBookmarkName":"cs_T58C27N1100_b4fa3c565","IsConstitutionSection":false,"Identity":"58-27-1100","IsNew":false,"SubSections":[],"TitleRelatedTo":"Issuance of bonds to offset and reduce costs due to storm recovery activity.","TitleSoAsTo":"","Deleted":false}],"TitleText":"","DisableControls":false,"Deleted":false,"RepealItems":[],"SectionBookmarkName":"bs_num_4_e0927a8e0"},{"SectionUUID":"a722b825-d5b3-41b8-98ff-227618bed01b","SectionName":"code_section","SectionNumber":5,"SectionType":"code_section","CodeSections":[{"CodeSectionBookmarkName":"cs_T58C27N1105_467983e4c","IsConstitutionSection":false,"Identity":"58-27-1105","IsNew":false,"SubSections":[{"Level":1,"Identity":"T58C27N1105S1","SubSectionBookmarkName":"ss_T58C27N1105S1_lv1_b03ce5999","IsNewSubSection":false,"SubSectionReplacement":""},{"Level":1,"Identity":"T58C27N1105S2","SubSectionBookmarkName":"ss_T58C27N1105S2_lv1_2611623b7","IsNewSubSection":false,"SubSectionReplacement":""},{"Level":1,"Identity":"T58C27N1105S3","SubSectionBookmarkName":"ss_T58C27N1105S3_lv1_6a15c201e","IsNewSubSection":false,"SubSectionReplacement":""},{"Level":1,"Identity":"T58C27N1105S4","SubSectionBookmarkName":"ss_T58C27N1105S4_lv1_0ed9aa1f4","IsNewSubSection":false,"SubSectionReplacement":""},{"Level":1,"Identity":"T58C27N1105S5","SubSectionBookmarkName":"ss_T58C27N1105S5_lv1_89f9c910b","IsNewSubSection":false,"SubSectionReplacement":""},{"Level":1,"Identity":"T58C27N1105S6","SubSectionBookmarkName":"ss_T58C27N1105S6_lv1_64ce9d534","IsNewSubSection":false,"SubSectionReplacement":""},{"Level":1,"Identity":"T58C27N1105S7","SubSectionBookmarkName":"ss_T58C27N1105S7_lv1_93d6f912a","IsNewSubSection":false,"SubSectionReplacement":""},{"Level":1,"Identity":"T58C27N1105S8","SubSectionBookmarkName":"ss_T58C27N1105S8_lv1_a6c46eddb","IsNewSubSection":false,"SubSectionReplacement":""},{"Level":1,"Identity":"T58C27N1105S9","SubSectionBookmarkName":"ss_T58C27N1105S9_lv1_a390f2386","IsNewSubSection":false,"SubSectionReplacement":""},{"Level":1,"Identity":"T58C27N1105S10","SubSectionBookmarkName":"ss_T58C27N1105S10_lv1_6789f4b73","IsNewSubSection":false,"SubSectionReplacement":""},{"Level":1,"Identity":"T58C27N1105S11","SubSectionBookmarkName":"ss_T58C27N1105S11_lv1_bf1201717","IsNewSubSection":false,"SubSectionReplacement":""},{"Level":1,"Identity":"T58C27N1105S12","SubSectionBookmarkName":"ss_T58C27N1105S12_lv1_e43ea808c","IsNewSubSection":false,"SubSectionReplacement":""},{"Level":1,"Identity":"T58C27N1105S13","SubSectionBookmarkName":"ss_T58C27N1105S13_lv1_23a37ccf2","IsNewSubSection":false,"SubSectionReplacement":""},{"Level":1,"Identity":"T58C27N1105S14","SubSectionBookmarkName":"ss_T58C27N1105S14_lv1_ca5e7978c","IsNewSubSection":false,"SubSectionReplacement":""},{"Level":1,"Identity":"T58C27N1105S15","SubSectionBookmarkName":"ss_T58C27N1105S15_lv1_0a5981915","IsNewSubSection":false,"SubSectionReplacement":""},{"Level":1,"Identity":"T58C27N1105S16","SubSectionBookmarkName":"ss_T58C27N1105S16_lv1_2ca3d06b7","IsNewSubSection":false,"SubSectionReplacement":""},{"Level":1,"Identity":"T58C27N1105S17","SubSectionBookmarkName":"ss_T58C27N1105S17_lv1_c9bf8a0c7","IsNewSubSection":false,"SubSectionReplacement":""}],"TitleRelatedTo":"Definitions.","TitleSoAsTo":"","Deleted":false}],"TitleText":"","DisableControls":false,"Deleted":false,"RepealItems":[],"SectionBookmarkName":"bs_num_5_a61e290a5"},{"SectionUUID":"fc26372c-93ea-42f6-818a-33d0a3f904f1","SectionName":"code_section","SectionNumber":6,"SectionType":"code_section","CodeSections":[{"CodeSectionBookmarkName":"cs_T58C27N1110_637fd5f54","IsConstitutionSection":false,"Identity":"58-27-1110","IsNew":false,"SubSections":[{"Level":1,"Identity":"T58C27N1110SA","SubSectionBookmarkName":"ss_T58C27N1110SA_lv1_81f1fbec3","IsNewSubSection":false,"SubSectionReplacement":""},{"Level":1,"Identity":"T58C27N1110SB","SubSectionBookmarkName":"ss_T58C27N1110SB_lv1_c3cebc8cd","IsNewSubSection":false,"SubSectionReplacement":""},{"Level":1,"Identity":"T58C27N1110SC","SubSectionBookmarkName":"ss_T58C27N1110SC_lv1_41742c2ec","IsNewSubSection":false,"SubSectionReplacement":""},{"Level":1,"Identity":"T58C27N1110SD","SubSectionBookmarkName":"ss_T58C27N1110SD_lv1_d2f453dfc","IsNewSubSection":false,"SubSectionReplacement":""},{"Level":1,"Identity":"T58C27N1110SE","SubSectionBookmarkName":"ss_T58C27N1110SE_lv1_2d26ecbe2","IsNewSubSection":false,"SubSectionReplacement":""},{"Level":1,"Identity":"T58C27N1110SF","SubSectionBookmarkName":"ss_T58C27N1110SF_lv1_897c5cab2","IsNewSubSection":false,"SubSectionReplacement":""}],"TitleRelatedTo":"Petition for financing order;  requirements.","TitleSoAsTo":"","Deleted":false}],"TitleText":"","DisableControls":false,"Deleted":false,"RepealItems":[],"SectionBookmarkName":"bs_num_6_ea1c62a63"},{"SectionUUID":"457f3477-d7c2-4d47-b44b-78b85617dda4","SectionName":"code_section","SectionNumber":7,"SectionType":"code_section","CodeSections":[{"CodeSectionBookmarkName":"cs_T58C27N1115_fc67f1f8a","IsConstitutionSection":false,"Identity":"58-27-1115","IsNew":false,"SubSections":[{"Level":1,"Identity":"T58C27N1115SA","SubSectionBookmarkName":"ss_T58C27N1115SA_lv1_f3f9e143d","IsNewSubSection":false,"SubSectionReplacement":""},{"Level":1,"Identity":"T58C27N1115SB","SubSectionBookmarkName":"ss_T58C27N1115SB_lv1_eee5f118b","IsNewSubSection":false,"SubSectionReplacement":""}],"TitleRelatedTo":"Treatment of storm recovery bonds and storm recovery charges.","TitleSoAsTo":"","Deleted":false}],"TitleText":"","DisableControls":false,"Deleted":false,"RepealItems":[],"SectionBookmarkName":"bs_num_7_b15969f80"},{"SectionUUID":"f1354906-8bc0-49d2-a7ae-65ac9b5c7ceb","SectionName":"code_section","SectionNumber":8,"SectionType":"code_section","CodeSections":[{"CodeSectionBookmarkName":"cs_T58C27N1120_ff61966de","IsConstitutionSection":false,"Identity":"58-27-1120","IsNew":false,"SubSections":[{"Level":1,"Identity":"T58C27N1120S1","SubSectionBookmarkName":"ss_T58C27N1120S1_lv1_f5ac8ac8a","IsNewSubSection":false,"SubSectionReplacement":""},{"Level":1,"Identity":"T58C27N1120S2","SubSectionBookmarkName":"ss_T58C27N1120S2_lv1_9ec6779cd","IsNewSubSection":false,"SubSectionReplacement":""}],"TitleRelatedTo":"Requirements for electric bills of electrical utility that has obtained a financing order and caused recovery bonds to be issued.","TitleSoAsTo":"","Deleted":false}],"TitleText":"","DisableControls":false,"Deleted":false,"RepealItems":[],"SectionBookmarkName":"bs_num_8_ffa892e51"},{"SectionUUID":"de8455a3-1124-4e0c-b7b5-0f2d797f72cd","SectionName":"code_section","SectionNumber":9,"SectionType":"code_section","CodeSections":[{"CodeSectionBookmarkName":"cs_T58C27N1125_15970f75e","IsConstitutionSection":false,"Identity":"58-27-1125","IsNew":false,"SubSections":[{"Level":1,"Identity":"T58C27N1125SA","SubSectionBookmarkName":"ss_T58C27N1125SA_lv1_c46e3e69d","IsNewSubSection":false,"SubSectionReplacement":""},{"Level":1,"Identity":"T58C27N1125SB","SubSectionBookmarkName":"ss_T58C27N1125SB_lv1_b4971d54a","IsNewSubSection":false,"SubSectionReplacement":""},{"Level":1,"Identity":"T58C27N1125SC","SubSectionBookmarkName":"ss_T58C27N1125SC_lv1_75ac29f4f","IsNewSubSection":false,"SubSectionReplacement":""}],"TitleRelatedTo":"Storm recovery property;  security interests;  sale, assignment, or transfer of storm recovery property.","TitleSoAsTo":"","Deleted":false}],"TitleText":"","DisableControls":false,"Deleted":false,"RepealItems":[],"SectionBookmarkName":"bs_num_9_e4565a08c"},{"SectionUUID":"976786d4-2e20-4fc3-a067-4a5d9407f8f3","SectionName":"code_section","SectionNumber":10,"SectionType":"code_section","CodeSections":[{"CodeSectionBookmarkName":"cs_T58C27N1130_9f3fa68a8","IsConstitutionSection":false,"Identity":"58-27-1130","IsNew":false,"SubSections":[],"TitleRelatedTo":"Description of storm recovery property;  application of section.","TitleSoAsTo":"","Deleted":false}],"TitleText":"","DisableControls":false,"Deleted":false,"RepealItems":[],"SectionBookmarkName":"bs_num_10_18c5fac6a"},{"SectionUUID":"62766ad2-1421-4589-be2d-df2449b79a44","SectionName":"code_section","SectionNumber":11,"SectionType":"code_section","CodeSections":[{"CodeSectionBookmarkName":"cs_T58C27N1135_2dcc90393","IsConstitutionSection":false,"Identity":"58-27-1135","IsNew":false,"SubSections":[],"TitleRelatedTo":"Financing statements.","TitleSoAsTo":"","Deleted":false}],"TitleText":"","DisableControls":false,"Deleted":false,"RepealItems":[],"SectionBookmarkName":"bs_num_11_696bd97ea"},{"SectionUUID":"5d443e10-09cb-4a62-aac5-6ed4a93523b7","SectionName":"code_section","SectionNumber":12,"SectionType":"code_section","CodeSections":[{"CodeSectionBookmarkName":"cs_T58C27N1140_0d18e7fc3","IsConstitutionSection":false,"Identity":"58-27-1140","IsNew":false,"SubSections":[],"TitleRelatedTo":"Governing law.","TitleSoAsTo":"","Deleted":false}],"TitleText":"","DisableControls":false,"Deleted":false,"RepealItems":[],"SectionBookmarkName":"bs_num_12_aec4c4752"},{"SectionUUID":"d1f954c4-dd6a-4085-b332-1ab9ad752347","SectionName":"code_section","SectionNumber":13,"SectionType":"code_section","CodeSections":[{"CodeSectionBookmarkName":"cs_T58C27N1145_a23ceb14a","IsConstitutionSection":false,"Identity":"58-27-1145","IsNew":false,"SubSections":[],"TitleRelatedTo":"State not liable on any storm recovery bonds;  bonds are not a debt or general obligation of the State.","TitleSoAsTo":"","Deleted":false}],"TitleText":"","DisableControls":false,"Deleted":false,"RepealItems":[],"SectionBookmarkName":"bs_num_13_8cfde44d9"},{"SectionUUID":"ee610831-0a7c-4fbd-8972-c8ceb82b9912","SectionName":"code_section","SectionNumber":14,"SectionType":"code_section","CodeSections":[{"CodeSectionBookmarkName":"cs_T58C27N1150_04b4456ec","IsConstitutionSection":false,"Identity":"58-27-1150","IsNew":false,"SubSections":[{"Level":1,"Identity":"T58C27N1150S1","SubSectionBookmarkName":"ss_T58C27N1150S1_lv1_ad4533d47","IsNewSubSection":false,"SubSectionReplacement":""},{"Level":1,"Identity":"T58C27N1150S2","SubSectionBookmarkName":"ss_T58C27N1150S2_lv1_22fe9bba6","IsNewSubSection":false,"SubSectionReplacement":""},{"Level":1,"Identity":"T58C27N1150S3","SubSectionBookmarkName":"ss_T58C27N1150S3_lv1_a8a02d289","IsNewSubSection":false,"SubSectionReplacement":""},{"Level":1,"Identity":"T58C27N1150S4","SubSectionBookmarkName":"ss_T58C27N1150S4_lv1_ea2c86760","IsNewSubSection":false,"SubSectionReplacement":""}],"TitleRelatedTo":"Entities which may invest in storm recovery bonds.","TitleSoAsTo":"","Deleted":false}],"TitleText":"","DisableControls":false,"Deleted":false,"RepealItems":[],"SectionBookmarkName":"bs_num_14_5ba53fec3"},{"SectionUUID":"e0c02449-a715-4507-9225-3075fab2774c","SectionName":"code_section","SectionNumber":15,"SectionType":"code_section","CodeSections":[{"CodeSectionBookmarkName":"cs_T58C27N1155_c68f03150","IsConstitutionSection":false,"Identity":"58-27-1155","IsNew":false,"SubSections":[{"Level":1,"Identity":"T58C27N1155SA","SubSectionBookmarkName":"ss_T58C27N1155SA_lv1_a4094e37e","IsNewSubSection":false,"SubSectionReplacement":""},{"Level":1,"Identity":"T58C27N1155SB","SubSectionBookmarkName":"ss_T58C27N1155SB_lv1_091507ee2","IsNewSubSection":false,"SubSectionReplacement":""}],"TitleRelatedTo":"Prohibited actions by the State.","TitleSoAsTo":"","Deleted":false}],"TitleText":"","DisableControls":false,"Deleted":false,"RepealItems":[],"SectionBookmarkName":"bs_num_15_c28fba87f"},{"SectionUUID":"2bb7ef2f-97b8-4570-b823-a666e69b745d","SectionName":"code_section","SectionNumber":16,"SectionType":"code_section","CodeSections":[{"CodeSectionBookmarkName":"cs_T58C27N1160_dfd904a1f","IsConstitutionSection":false,"Identity":"58-27-1160","IsNew":false,"SubSections":[],"TitleRelatedTo":"Assignee or financing party.","TitleSoAsTo":"","Deleted":false}],"TitleText":"","DisableControls":false,"Deleted":false,"RepealItems":[],"SectionBookmarkName":"bs_num_16_7b42a1004"},{"SectionUUID":"3fb51d8a-e145-4e21-8597-969fae0084e3","SectionName":"code_section","SectionNumber":17,"SectionType":"code_section","CodeSections":[{"CodeSectionBookmarkName":"cs_T58C27N1165_15e139dab","IsConstitutionSection":false,"Identity":"58-27-1165","IsNew":false,"SubSections":[],"TitleRelatedTo":"Conflicts between this article and other laws.","TitleSoAsTo":"","Deleted":false}],"TitleText":"","DisableControls":false,"Deleted":false,"RepealItems":[],"SectionBookmarkName":"bs_num_17_f28f3fd00"},{"SectionUUID":"4cb7c6db-3604-4196-8797-ba02685a3a8e","SectionName":"code_section","SectionNumber":18,"SectionType":"code_section","CodeSections":[{"CodeSectionBookmarkName":"cs_T58C27N1170_ca23704fc","IsConstitutionSection":false,"Identity":"58-27-1170","IsNew":false,"SubSections":[],"TitleRelatedTo":"Commission may retain independent outside consultants;  compensation.","TitleSoAsTo":"","Deleted":false}],"TitleText":"","DisableControls":false,"Deleted":false,"RepealItems":[],"SectionBookmarkName":"bs_num_18_08356cf58"},{"SectionUUID":"c74dc950-726f-48ee-a7d8-303fa5fd0741","SectionName":"code_section","SectionNumber":19,"SectionType":"code_section","CodeSections":[{"CodeSectionBookmarkName":"cs_T58C27N1175_dd63d2037","IsConstitutionSection":false,"Identity":"58-27-1175","IsNew":false,"SubSections":[],"TitleRelatedTo":"Validity of actions taken by an electrical utility.","TitleSoAsTo":"","Deleted":false}],"TitleText":"","DisableControls":false,"Deleted":false,"RepealItems":[],"SectionBookmarkName":"bs_num_19_ab49b2081"},{"SectionUUID":"cd89b722-9b45-4d71-909c-a201c10f7b04","SectionName":"code_section","SectionNumber":20,"SectionType":"code_section","CodeSections":[{"CodeSectionBookmarkName":"cs_T58C27N1180_1a0feeb1c","IsConstitutionSection":false,"Identity":"58-27-1180","IsNew":false,"SubSections":[],"TitleRelatedTo":"Violation of article;  penalties.","TitleSoAsTo":"","Deleted":false}],"TitleText":"","DisableControls":false,"Deleted":false,"RepealItems":[],"SectionBookmarkName":"bs_num_20_a40c6e73d"}],"Timestamp":"2023-03-28T16:11:47.7563653-04:00","Username":null},{"Id":11,"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8f03ca95-8faa-4d43-a9c2-8afc498075bd","SectionName":"standard_eff_date_section","SectionNumber":4,"SectionType":"drafting_clause","CodeSections":[],"TitleText":"","DisableControls":false,"Deleted":false,"RepealItems":[],"SectionBookmarkName":"bs_num_4_lastsection"}],"Timestamp":"2023-03-28T15:49:44.4801175-04:00","Username":null},{"Id":10,"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SectionUUID":"8f03ca95-8faa-4d43-a9c2-8afc498075bd","SectionName":"standard_eff_date_section","SectionNumber":5,"SectionType":"drafting_clause","CodeSections":[],"TitleText":"","DisableControls":false,"Deleted":false,"RepealItems":[],"SectionBookmarkName":"bs_num_5_lastsection"},{"SectionUUID":"439f1c56-09b8-4ec5-9db8-1ec42fe1d55c","SectionName":"code_section","SectionNumber":4,"SectionType":"code_section","CodeSections":[{"CodeSectionBookmarkName":"cs_T58C27N1100_2ec1e5dff","IsConstitutionSection":false,"Identity":"58-27-1100","IsNew":false,"SubSections":[],"TitleRelatedTo":"Issuance of bonds to offset and reduce costs due to storm recovery activity.","TitleSoAsTo":"","Deleted":false}],"TitleText":"","DisableControls":false,"Deleted":false,"RepealItems":[],"SectionBookmarkName":"bs_num_4_fa95f2ed8"}],"Timestamp":"2023-03-28T15:49:05.2930288-04:00","Username":null},{"Id":9,"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SectionUUID":"8f03ca95-8faa-4d43-a9c2-8afc498075bd","SectionName":"standard_eff_date_section","SectionNumber":4,"SectionType":"drafting_clause","CodeSections":[],"TitleText":"","DisableControls":false,"Deleted":false,"RepealItems":[],"SectionBookmarkName":"bs_num_4_lastsection"},{"SectionUUID":"e4caaa9b-034b-4360-a6df-54a0a435ea5f","SectionName":"code_section","SectionNumber":3,"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3_9f4001079"}],"Timestamp":"2023-03-28T15:34:35.7493136-04:00","Username":null},{"Id":8,"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sub_A_c67f3f081"},{"SectionUUID":"8f03ca95-8faa-4d43-a9c2-8afc498075bd","SectionName":"standard_eff_date_section","SectionNumber":3,"SectionType":"drafting_clause","CodeSections":[],"TitleText":"","DisableControls":false,"Deleted":false,"RepealItems":[],"SectionBookmarkName":"bs_num_3_lastsection"},{"SectionUUID":"8bf19521-5967-4722-b04d-5c46957fb874","SectionName":"code_section","SectionNumber":2,"SectionType":"code_section","CodeSections":[{"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sub_B_462711fd3"}],"Timestamp":"2023-03-27T13:59:18.9562608-04:00","Username":null},{"Id":7,"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CodeSectionBookmarkName":"cs_T58C4N40_ae6409e43","IsConstitutionSection":false,"Identity":"58-4-40","IsNew":false,"SubSections":[{"Level":1,"Identity":"T58C4N40SA","SubSectionBookmarkName":"ss_T58C4N40SA_lv1_354c5c9f5","IsNewSubSection":false,"SubSectionReplacement":""},{"Level":1,"Identity":"T58C4N40SB","SubSectionBookmarkName":"ss_T58C4N40SB_lv1_8214d1dc4","IsNewSubSection":false,"SubSectionReplacement":""},{"Level":1,"Identity":"T58C4N40SC","SubSectionBookmarkName":"ss_T58C4N40SC_lv1_161f36b91","IsNewSubSection":false,"SubSectionReplacement":""}],"TitleRelatedTo":"Conflict of interest.","TitleSoAsTo":"","Deleted":false}],"TitleText":"","DisableControls":false,"Deleted":false,"RepealItems":[],"SectionBookmarkName":"bs_num_2_c67f3f081"},{"SectionUUID":"8f03ca95-8faa-4d43-a9c2-8afc498075bd","SectionName":"standard_eff_date_section","SectionNumber":3,"SectionType":"drafting_clause","CodeSections":[],"TitleText":"","DisableControls":false,"Deleted":false,"RepealItems":[],"SectionBookmarkName":"bs_num_3_lastsection"}],"Timestamp":"2023-03-27T13:59:08.1480511-04:00","Username":null},{"Id":6,"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8f03ca95-8faa-4d43-a9c2-8afc498075bd","SectionName":"standard_eff_date_section","SectionNumber":3,"SectionType":"drafting_clause","CodeSections":[],"TitleText":"","DisableControls":false,"Deleted":false,"RepealItems":[],"SectionBookmarkName":"bs_num_3_lastsection"},{"SectionUUID":"220c352f-33bd-4a31-9c10-6dc5c3548e64","SectionName":"code_section","SectionNumber":2,"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2_c67f3f081"}],"Timestamp":"2023-03-27T13:53:57.7602181-04:00","Username":null},{"Id":5,"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8f03ca95-8faa-4d43-a9c2-8afc498075bd","SectionName":"standard_eff_date_section","SectionNumber":2,"SectionType":"drafting_clause","CodeSections":[],"TitleText":"","DisableControls":false,"Deleted":false,"RepealItems":[],"SectionBookmarkName":"bs_num_2_lastsection"}],"Timestamp":"2023-03-27T13:52:50.7642795-04:00","Username":null},{"Id":4,"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SectionUUID":"8f03ca95-8faa-4d43-a9c2-8afc498075bd","SectionName":"standard_eff_date_section","SectionNumber":2,"SectionType":"drafting_clause","CodeSections":[],"TitleText":"","DisableControls":false,"Deleted":false,"RepealItems":[],"SectionBookmarkName":"bs_num_2_lastsection"},{"SectionUUID":"fb2f5391-aba6-4587-9f79-c0c67374749f","SectionName":"code_section","SectionNumber":1,"SectionType":"code_section","CodeSections":[],"TitleText":"","DisableControls":false,"Deleted":false,"RepealItems":[],"SectionBookmarkName":"bs_num_1_sub_C_7fb3efb90"}],"Timestamp":"2023-03-27T13:51:33.4463745-04:00","Username":null},{"Id":3,"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sub_A_0a6fb8000"},{"SectionUUID":"8f03ca95-8faa-4d43-a9c2-8afc498075bd","SectionName":"standard_eff_date_section","SectionNumber":2,"SectionType":"drafting_clause","CodeSections":[],"TitleText":"","DisableControls":false,"Deleted":false,"RepealItems":[],"SectionBookmarkName":"bs_num_2_lastsection"},{"SectionUUID":"3786e2ce-680c-46b0-9be5-39ec35e3c0f2","SectionName":"code_section","SectionNumber":1,"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sub_B_d9a410247"}],"Timestamp":"2023-03-22T16:12:13.8211968-04:00","Username":null},{"Id":2,"SectionsList":[{"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1_0a6fb8000"},{"SectionUUID":"8f03ca95-8faa-4d43-a9c2-8afc498075bd","SectionName":"standard_eff_date_section","SectionNumber":2,"SectionType":"drafting_clause","CodeSections":[],"TitleText":"","DisableControls":false,"Deleted":false,"RepealItems":[],"SectionBookmarkName":"bs_num_2_lastsection"}],"Timestamp":"2023-03-22T16:11:51.0635318-04:00","Username":null},{"Id":1,"SectionsList":[{"SectionUUID":"8f03ca95-8faa-4d43-a9c2-8afc498075bd","SectionName":"standard_eff_date_section","SectionNumber":2,"SectionType":"drafting_clause","CodeSections":[],"TitleText":"","DisableControls":false,"Deleted":false,"RepealItems":[],"SectionBookmarkName":"bs_num_2_lastsection"},{"SectionUUID":"b3f2e773-b699-4f54-92a8-4eb14be76c30","SectionName":"code_section","SectionNumber":1,"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TitleRelatedTo":"Membership;  election and qualifications;  terms;  vacancies.","TitleSoAsTo":"","Deleted":false}],"TitleText":"","DisableControls":false,"Deleted":false,"RepealItems":[],"SectionBookmarkName":"bs_num_1_0a6fb8000"}],"Timestamp":"2023-03-22T15:58:38.877907-04:00","Username":null},{"Id":26,"SectionsList":[{"SectionUUID":"60caacb0-1bd1-4db5-81c1-f4047788e041","SectionName":"Citing an Act","SectionNumber":1,"SectionType":"new","CodeSections":[],"TitleText":"so as to enact the","DisableControls":false,"Deleted":false,"RepealItems":[],"SectionBookmarkName":"bs_num_1_afaad9012"},{"SectionUUID":"b3f2e773-b699-4f54-92a8-4eb14be76c30","SectionName":"code_section","SectionNumber":2,"SectionType":"code_section","CodeSections":[{"CodeSectionBookmarkName":"cs_T58C3N20_c6a672dec","IsConstitutionSection":false,"Identity":"58-3-20","IsNew":false,"SubSections":[{"Level":1,"Identity":"T58C3N20SA","SubSectionBookmarkName":"ss_T58C3N20SA_lv1_acc802caa","IsNewSubSection":false,"SubSectionReplacement":""},{"Level":1,"Identity":"T58C3N20SB","SubSectionBookmarkName":"ss_T58C3N20SB_lv1_c2155f5ca","IsNewSubSection":false,"SubSectionReplacement":""},{"Level":1,"Identity":"T58C3N20SC","SubSectionBookmarkName":"ss_T58C3N20SC_lv1_35e87b629","IsNewSubSection":false,"SubSectionReplacement":""},{"Level":1,"Identity":"T58C3N20SD","SubSectionBookmarkName":"ss_T58C3N20SD_lv1_aa982f0e4","IsNewSubSection":false,"SubSectionReplacement":""},{"Level":2,"Identity":"T58C3N20S1","SubSectionBookmarkName":"ss_T58C3N20S1_lv2_6543952c1","IsNewSubSection":false,"SubSectionReplacement":""},{"Level":3,"Identity":"T58C3N20Sa","SubSectionBookmarkName":"ss_T58C3N20Sa_lv3_a49777924","IsNewSubSection":false,"SubSectionReplacement":""},{"Level":3,"Identity":"T58C3N20Sb","SubSectionBookmarkName":"ss_T58C3N20Sb_lv3_762ca733c","IsNewSubSection":false,"SubSectionReplacement":""},{"Level":3,"Identity":"T58C3N20Sc","SubSectionBookmarkName":"ss_T58C3N20Sc_lv3_d0f3553d0","IsNewSubSection":false,"SubSectionReplacement":""},{"Level":2,"Identity":"T58C3N20S2","SubSectionBookmarkName":"ss_T58C3N20S2_lv2_c826f00ff","IsNewSubSection":false,"SubSectionReplacement":""},{"Level":3,"Identity":"T58C3N20Sa","SubSectionBookmarkName":"ss_T58C3N20Sa_lv3_7729b0d74","IsNewSubSection":false,"SubSectionReplacement":""},{"Level":3,"Identity":"T58C3N20Sb","SubSectionBookmarkName":"ss_T58C3N20Sb_lv3_0d961c6eb","IsNewSubSection":false,"SubSectionReplacement":""},{"Level":3,"Identity":"T58C3N20Sc","SubSectionBookmarkName":"ss_T58C3N20Sc_lv3_02190bc1f","IsNewSubSection":false,"SubSectionReplacement":""},{"Level":3,"Identity":"T58C3N20Sd","SubSectionBookmarkName":"ss_T58C3N20Sd_lv3_b076bafe4","IsNewSubSection":false,"SubSectionReplacement":""},{"Level":3,"Identity":"T58C3N20Se","SubSectionBookmarkName":"ss_T58C3N20Se_lv3_db85ea5b7","IsNewSubSection":false,"SubSectionReplacement":""},{"Level":3,"Identity":"T58C3N20Sf","SubSectionBookmarkName":"ss_T58C3N20Sf_lv3_872096827","IsNewSubSection":false,"SubSectionReplacement":""},{"Level":3,"Identity":"T58C3N20Sg","SubSectionBookmarkName":"ss_T58C3N20Sg_lv3_f99259094","IsNewSubSection":false,"SubSectionReplacement":""},{"Level":3,"Identity":"T58C3N20Sh","SubSectionBookmarkName":"ss_T58C3N20Sh_lv3_dd95ada1f","IsNewSubSection":false,"SubSectionReplacement":""},{"Level":2,"Identity":"T58C3N20S1","SubSectionBookmarkName":"ss_T58C3N20S1_lv2_bd939c8c4","IsNewSubSection":false,"SubSectionReplacement":""}],"TitleRelatedTo":"Membership;  election and qualifications;  terms;  vacancies.","TitleSoAsTo":"","Deleted":false}],"TitleText":"","DisableControls":false,"Deleted":false,"RepealItems":[],"SectionBookmarkName":"bs_num_2_sub_A_0a6fb8000"},{"SectionUUID":"3786e2ce-680c-46b0-9be5-39ec35e3c0f2","SectionName":"code_section","SectionNumber":2,"SectionType":"code_section","CodeSections":[{"CodeSectionBookmarkName":"cs_T58C3N250_cbb70af1b","IsConstitutionSection":false,"Identity":"58-3-250","IsNew":false,"SubSections":[{"Level":1,"Identity":"T58C3N250SA","SubSectionBookmarkName":"ss_T58C3N250SA_lv1_9be2af072","IsNewSubSection":false,"SubSectionReplacement":""},{"Level":1,"Identity":"T58C3N250SB","SubSectionBookmarkName":"ss_T58C3N250SB_lv1_94b6b013a","IsNewSubSection":false,"SubSectionReplacement":""}],"TitleRelatedTo":"Final orders and decisions;  contents;  service on parties.","TitleSoAsTo":"","Deleted":false}],"TitleText":"","DisableControls":false,"Deleted":false,"RepealItems":[],"SectionBookmarkName":"bs_num_2_sub_B_d9a410247"},{"SectionUUID":"220c352f-33bd-4a31-9c10-6dc5c3548e64","SectionName":"code_section","SectionNumber":3,"SectionType":"code_section","CodeSections":[{"CodeSectionBookmarkName":"cs_T58C4N10_43e470225","IsConstitutionSection":false,"Identity":"58-4-10","IsNew":false,"SubSections":[{"Level":1,"Identity":"T58C4N10SB","SubSectionBookmarkName":"ss_T58C4N10SB_lv1_af0adf125","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3_sub_A_c67f3f081"},{"SectionUUID":"8bf19521-5967-4722-b04d-5c46957fb874","SectionName":"code_section","SectionNumber":3,"SectionType":"code_section","CodeSections":[],"TitleText":"","DisableControls":false,"Deleted":false,"RepealItems":[],"SectionBookmarkName":"bs_num_3_sub_B_462711fd3"},{"SectionUUID":"c1e905fc-a968-48a2-aec0-658e8ed6d6e0","SectionName":"code_section","SectionNumber":4,"SectionType":"code_section","CodeSections":[{"CodeSectionBookmarkName":"ns_T58C27N256_d955bc3b3","IsConstitutionSection":false,"Identity":"58-27-256","IsNew":true,"SubSections":[],"TitleRelatedTo":"","TitleSoAsTo":"","Deleted":false}],"TitleText":"","DisableControls":false,"Deleted":false,"RepealItems":[],"SectionBookmarkName":"bs_num_4_6665e8c6f"},{"SectionUUID":"e4caaa9b-034b-4360-a6df-54a0a435ea5f","SectionName":"code_section","SectionNumber":5,"SectionType":"code_section","CodeSections":[{"CodeSectionBookmarkName":"cs_T58C27N865_1f4094194","IsConstitutionSection":false,"Identity":"58-27-865","IsNew":false,"SubSections":[{"Level":1,"Identity":"T58C27N865SA","SubSectionBookmarkName":"ss_T58C27N865SA_lv1_cf4446254","IsNewSubSection":false,"SubSectionReplacement":""},{"Level":1,"Identity":"T58C27N865SB","SubSectionBookmarkName":"ss_T58C27N865SB_lv1_fa7ccff18","IsNewSubSection":false,"SubSectionReplacement":""},{"Level":1,"Identity":"T58C27N865SC","SubSectionBookmarkName":"ss_T58C27N865SC_lv1_194a3d61f","IsNewSubSection":false,"SubSectionReplacement":""},{"Level":1,"Identity":"T58C27N865SD","SubSectionBookmarkName":"ss_T58C27N865SD_lv1_7677fe80b","IsNewSubSection":false,"SubSectionReplacement":""},{"Level":1,"Identity":"T58C27N865SE","SubSectionBookmarkName":"ss_T58C27N865SE_lv1_dfa439295","IsNewSubSection":false,"SubSectionReplacement":""},{"Level":1,"Identity":"T58C27N865SF","SubSectionBookmarkName":"ss_T58C27N865SF_lv1_fbc20c283","IsNewSubSection":false,"SubSectionReplacement":""},{"Level":1,"Identity":"T58C27N865SG","SubSectionBookmarkName":"ss_T58C27N865SG_lv1_0122c9ccf","IsNewSubSection":false,"SubSectionReplacement":""}],"TitleRelatedTo":"“Fuel cost” defined;  estimated fuel costs;  rebuttable presumption;  duties of commission.","TitleSoAsTo":"","Deleted":false}],"TitleText":"","DisableControls":false,"Deleted":false,"RepealItems":[],"SectionBookmarkName":"bs_num_5_9f4001079"},{"SectionUUID":"fac14f5d-7e8d-4133-969e-6e9ef4580187","SectionName":"code_section","SectionNumber":6,"SectionType":"code_section","CodeSections":[{"CodeSectionBookmarkName":"cs_T58C27N2100_90be22794","IsConstitutionSection":false,"Identity":"58-27-2100","IsNew":false,"SubSections":[],"TitleRelatedTo":"Findings and orders of Commission.","TitleSoAsTo":"","Deleted":false}],"TitleText":"","DisableControls":false,"Deleted":false,"RepealItems":[],"SectionBookmarkName":"bs_num_6_92983c076"},{"SectionUUID":"e0b76760-fec1-43c8-9a15-750a83f5c43f","SectionName":"code_section","SectionNumber":7,"SectionType":"code_section","CodeSections":[{"CodeSectionBookmarkName":"ns_T58C27N2800_497dd6536","IsConstitutionSection":false,"Identity":"58-27-2800","IsNew":true,"SubSections":[],"TitleRelatedTo":"","TitleSoAsTo":"","Deleted":false},{"CodeSectionBookmarkName":"ns_T58C27N2805_95ebefc55","IsConstitutionSection":false,"Identity":"58-27-2805","IsNew":true,"SubSections":[],"TitleRelatedTo":"","TitleSoAsTo":"","Deleted":false},{"CodeSectionBookmarkName":"ns_T58C27N2810_72b2197cf","IsConstitutionSection":false,"Identity":"58-27-2810","IsNew":true,"SubSections":[],"TitleRelatedTo":"","TitleSoAsTo":"","Deleted":false},{"CodeSectionBookmarkName":"ns_T58C27N2815_3b910982e","IsConstitutionSection":false,"Identity":"58-27-2815","IsNew":true,"SubSections":[],"TitleRelatedTo":"","TitleSoAsTo":"","Deleted":false},{"CodeSectionBookmarkName":"ns_T58C27N2820_173a6e3a7","IsConstitutionSection":false,"Identity":"58-27-2820","IsNew":true,"SubSections":[],"TitleRelatedTo":"","TitleSoAsTo":"","Deleted":false},{"CodeSectionBookmarkName":"ns_T58C27N2825_a09ea13e1","IsConstitutionSection":false,"Identity":"58-27-2825","IsNew":true,"SubSections":[],"TitleRelatedTo":"","TitleSoAsTo":"","Deleted":false},{"CodeSectionBookmarkName":"ns_T58C27N2830_7e286faf0","IsConstitutionSection":false,"Identity":"58-27-2830","IsNew":true,"SubSections":[],"TitleRelatedTo":"","TitleSoAsTo":"","Deleted":false},{"CodeSectionBookmarkName":"ns_T58C27N2835_a50744b1a","IsConstitutionSection":false,"Identity":"58-27-2835","IsNew":true,"SubSections":[],"TitleRelatedTo":"","TitleSoAsTo":"","Deleted":false},{"CodeSectionBookmarkName":"ns_T58C27N2840_6f5335284","IsConstitutionSection":false,"Identity":"58-27-2840","IsNew":true,"SubSections":[],"TitleRelatedTo":"","TitleSoAsTo":"","Deleted":false},{"CodeSectionBookmarkName":"ns_T58C27N2845_0db02d331","IsConstitutionSection":false,"Identity":"58-27-2845","IsNew":true,"SubSections":[],"TitleRelatedTo":"","TitleSoAsTo":"","Deleted":false},{"CodeSectionBookmarkName":"ns_T58C27N2850_c5594950c","IsConstitutionSection":false,"Identity":"58-27-2850","IsNew":true,"SubSections":[],"TitleRelatedTo":"","TitleSoAsTo":"","Deleted":false},{"CodeSectionBookmarkName":"ns_T58C27N2855_40f9a96f5","IsConstitutionSection":false,"Identity":"58-27-2855","IsNew":true,"SubSections":[],"TitleRelatedTo":"","TitleSoAsTo":"","Deleted":false},{"CodeSectionBookmarkName":"ns_T58C27N2860_cd9ea5080","IsConstitutionSection":false,"Identity":"58-27-2860","IsNew":true,"SubSections":[],"TitleRelatedTo":"","TitleSoAsTo":"","Deleted":false},{"CodeSectionBookmarkName":"ns_T58C27N2865_e76627c9c","IsConstitutionSection":false,"Identity":"58-27-2865","IsNew":true,"SubSections":[],"TitleRelatedTo":"","TitleSoAsTo":"","Deleted":false},{"CodeSectionBookmarkName":"ns_T58C27N2870_a0a9e9193","IsConstitutionSection":false,"Identity":"58-27-2870","IsNew":true,"SubSections":[],"TitleRelatedTo":"","TitleSoAsTo":"","Deleted":false},{"CodeSectionBookmarkName":"ns_T58C27N2875_df770185c","IsConstitutionSection":false,"Identity":"58-27-2875","IsNew":true,"SubSections":[],"TitleRelatedTo":"","TitleSoAsTo":"","Deleted":false},{"CodeSectionBookmarkName":"ns_T58C27N2880_f0fdf0112","IsConstitutionSection":false,"Identity":"58-27-2880","IsNew":true,"SubSections":[],"TitleRelatedTo":"","TitleSoAsTo":"","Deleted":false},{"CodeSectionBookmarkName":"ns_T58C27N2885_bd3051842","IsConstitutionSection":false,"Identity":"58-27-2885","IsNew":true,"SubSections":[],"TitleRelatedTo":"","TitleSoAsTo":"","Deleted":false}],"TitleText":"","DisableControls":false,"Deleted":false,"RepealItems":[],"SectionBookmarkName":"bs_num_7_921de37bd"},{"SectionUUID":"3db7989c-4c91-48d5-9e8c-374df65fe264","SectionName":"code_section","SectionNumber":8,"SectionType":"code_section","CodeSections":[{"CodeSectionBookmarkName":"cs_T58C31N227_ee9eb137c","IsConstitutionSection":false,"Identity":"58-31-227","IsNew":false,"SubSections":[{"Level":1,"Identity":"T58C31N227SA","SubSectionBookmarkName":"ss_T58C31N227SA_lv1_d16a6b5c6","IsNewSubSection":false,"SubSectionReplacement":""},{"Level":1,"Identity":"T58C31N227SB","SubSectionBookmarkName":"ss_T58C31N227SB_lv1_c5c6fb08b","IsNewSubSection":false,"SubSectionReplacement":""},{"Level":1,"Identity":"T58C31N227SC","SubSectionBookmarkName":"ss_T58C31N227SC_lv1_f0e1bbe7b","IsNewSubSection":false,"SubSectionReplacement":""},{"Level":1,"Identity":"T58C31N227SD","SubSectionBookmarkName":"ss_T58C31N227SD_lv1_568f1532f","IsNewSubSection":false,"SubSectionReplacement":""},{"Level":1,"Identity":"T58C31N227SE","SubSectionBookmarkName":"ss_T58C31N227SE_lv1_52bb9465c","IsNewSubSection":false,"SubSectionReplacement":""}],"TitleRelatedTo":"Renewable energy facilities and resources.","TitleSoAsTo":"","Deleted":false}],"TitleText":"","DisableControls":false,"Deleted":false,"RepealItems":[],"SectionBookmarkName":"bs_num_8_368502aa3"},{"SectionUUID":"f239f6ec-7f51-4f00-8f77-789f03bd022d","SectionName":"code_section","SectionNumber":9,"SectionType":"code_section","CodeSections":[{"CodeSectionBookmarkName":"cs_T58C33N110_51e47c6b5","IsConstitutionSection":false,"Identity":"58-33-110","IsNew":false,"SubSections":[{"Level":1,"Identity":"T58C33N110S8","SubSectionBookmarkName":"ss_T58C33N110S8_lv1_1c69d4249","IsNewSubSection":false,"SubSectionReplacement":""}],"TitleRelatedTo":"Certificate required before construction of major utility facility;  transfer and amendment of certificate;  exceptions;  emergency certificates.","TitleSoAsTo":"","Deleted":false}],"TitleText":"","DisableControls":false,"Deleted":false,"RepealItems":[],"SectionBookmarkName":"bs_num_9_8f2d28d11"},{"SectionUUID":"b6417ca4-05bb-4bb9-a871-aadd90324496","SectionName":"code_section","SectionNumber":10,"SectionType":"code_section","CodeSections":[{"CodeSectionBookmarkName":"cs_T58C37N10_68287b129","IsConstitutionSection":false,"Identity":"58-37-10","IsNew":false,"SubSections":[{"Level":1,"Identity":"T58C37N10S1","SubSectionBookmarkName":"ss_T58C37N10S1_lv1_d6fcc0c79","IsNewSubSection":false,"SubSectionReplacement":""},{"Level":1,"Identity":"T58C37N10S2","SubSectionBookmarkName":"ss_T58C37N10S2_lv1_30a0bdd8b","IsNewSubSection":false,"SubSectionReplacement":""}],"TitleRelatedTo":"Definitions.","TitleSoAsTo":"","Deleted":false}],"TitleText":"","DisableControls":false,"Deleted":false,"RepealItems":[],"SectionBookmarkName":"bs_num_10_4ada114a2"},{"SectionUUID":"e4ea5207-621d-4145-b6ba-30812e926149","SectionName":"code_section","SectionNumber":11,"SectionType":"code_section","CodeSections":[{"CodeSectionBookmarkName":"cs_T58C37N20_0948dda30","IsConstitutionSection":false,"Identity":"58-37-20","IsNew":false,"SubSections":[],"TitleRelatedTo":"Public Service Commission;  adoption of procedures encouraging energy efficiency and conservation.","TitleSoAsTo":"","Deleted":false}],"TitleText":"","DisableControls":false,"Deleted":false,"RepealItems":[],"SectionBookmarkName":"bs_num_11_3d424ed54"},{"SectionUUID":"f3462fe4-5028-4f9b-b0ba-33b2f4593cde","SectionName":"code_section","SectionNumber":12,"SectionType":"code_section","CodeSections":[{"CodeSectionBookmarkName":"cs_T58C37N30_d32335d0d","IsConstitutionSection":false,"Identity":"58-37-30","IsNew":false,"SubSections":[{"Level":1,"Identity":"T58C37N30SA","SubSectionBookmarkName":"ss_T58C37N30SA_lv1_e3699c4f5","IsNewSubSection":false,"SubSectionReplacement":""},{"Level":1,"Identity":"T58C37N30SB","SubSectionBookmarkName":"ss_T58C37N30SB_lv1_c81e50f1f","IsNewSubSection":false,"SubSectionReplacement":""},{"Level":1,"Identity":"T58C37N30SC","SubSectionBookmarkName":"ss_T58C37N30SC_lv1_88fb79efe","IsNewSubSection":false,"SubSectionReplacement":""}],"TitleRelatedTo":"Reports on demand-side activities of gas and electric utilities;  forms.","TitleSoAsTo":"","Deleted":false}],"TitleText":"","DisableControls":false,"Deleted":false,"RepealItems":[],"SectionBookmarkName":"bs_num_12_4d2d6c9df"},{"SectionUUID":"a75cd4cf-fa23-4331-b141-d00ce449bbce","SectionName":"code_section","SectionNumber":13,"SectionType":"code_section","CodeSections":[{"CodeSectionBookmarkName":"ns_T58C37N35_836977fd8","IsConstitutionSection":false,"Identity":"58-37-35","IsNew":true,"SubSections":[],"TitleRelatedTo":"","TitleSoAsTo":"","Deleted":false}],"TitleText":"","DisableControls":false,"Deleted":false,"RepealItems":[],"SectionBookmarkName":"bs_num_13_ef00bf2d3"},{"SectionUUID":"e2b195fd-673c-4c04-9965-0ef98337f726","SectionName":"code_section","SectionNumber":14,"SectionType":"code_section","CodeSections":[{"CodeSectionBookmarkName":"cs_T58C37N40_30d95a0c2","IsConstitutionSection":false,"Identity":"58-37-40","IsNew":false,"SubSections":[{"Level":1,"Identity":"T58C37N40SB","SubSectionBookmarkName":"ss_T58C37N40SB_lv1_270fb77be","IsNewSubSection":false,"SubSectionReplacement":""}],"TitleRelatedTo":"Integrated resource plans.","TitleSoAsTo":"","Deleted":false}],"TitleText":"","DisableControls":false,"Deleted":false,"RepealItems":[],"SectionBookmarkName":"bs_num_14_24530b63d"},{"SectionUUID":"15682ae4-d7fa-4a70-8131-822705eb3859","SectionName":"code_section","SectionNumber":15,"SectionType":"code_section","CodeSections":[{"CodeSectionBookmarkName":"ns_T58C37N70_baf1e28ce","IsConstitutionSection":false,"Identity":"58-37-70","IsNew":true,"SubSections":[],"TitleRelatedTo":"","TitleSoAsTo":"","Deleted":false}],"TitleText":"","DisableControls":false,"Deleted":false,"RepealItems":[],"SectionBookmarkName":"bs_num_15_d0aff7c26"},{"SectionUUID":"f653d9b2-877c-428f-b5b0-9ab59b790575","SectionName":"code_section","SectionNumber":16,"SectionType":"code_section","CodeSections":[{"CodeSectionBookmarkName":"ns_T58C41N10_efb6ba7ed","IsConstitutionSection":false,"Identity":"58-41-10","IsNew":true,"SubSections":[{"Level":1,"Identity":"T58C41N10S17","SubSectionBookmarkName":"ss_T58C41N10S17_lv1_5680e5174","IsNewSubSection":true,"SubSectionReplacement":""}],"TitleRelatedTo":"","TitleSoAsTo":"","Deleted":false}],"TitleText":"","DisableControls":false,"Deleted":false,"RepealItems":[],"SectionBookmarkName":"bs_num_16_sub_A_d229aaba9"},{"SectionUUID":"62f89e44-5d78-462a-ad4a-ceaa620af7fb","SectionName":"code_section","SectionNumber":16,"SectionType":"code_section","CodeSections":[{"CodeSectionBookmarkName":"cs_T58C41N20_c3bf910f3","IsConstitutionSection":false,"Identity":"58-41-20","IsNew":false,"SubSections":[],"TitleRelatedTo":"Review and approval proceedings for electrical utilities’ avoided cost methodologies, standard offers, form contracts, and commitment to sell forms.","TitleSoAsTo":"","Deleted":false}],"TitleText":"","DisableControls":false,"Deleted":false,"RepealItems":[],"SectionBookmarkName":"bs_num_16_sub_B_881244dfc"},{"SectionUUID":"eb90bd13-2d56-4cf4-9b7e-b228c01d251b","SectionName":"code_section","SectionNumber":16,"SectionType":"code_section","CodeSections":[{"CodeSectionBookmarkName":"ns_T58C41N25_9e1f5dd42","IsConstitutionSection":false,"Identity":"58-41-25","IsNew":true,"SubSections":[],"TitleRelatedTo":"","TitleSoAsTo":"","Deleted":false}],"TitleText":"","DisableControls":false,"Deleted":false,"RepealItems":[],"SectionBookmarkName":"bs_num_16_sub_C_2c8767cdd"},{"SectionUUID":"4b3bb5c9-7c73-40d7-9bf2-18952a40ec34","SectionName":"code_section","SectionNumber":17,"SectionType":"code_section","CodeSections":[{"CodeSectionBookmarkName":"cs_T58C41N30_997d36a60","IsConstitutionSection":false,"Identity":"58-41-30","IsNew":false,"SubSections":[{"Level":1,"Identity":"T58C41N30SA","SubSectionBookmarkName":"ss_T58C41N30SA_lv1_6f8a09269","IsNewSubSection":false,"SubSectionReplacement":""},{"Level":1,"Identity":"T58C41N30SC","SubSectionBookmarkName":"ss_T58C41N30SC_lv1_c8604e087","IsNewSubSection":false,"SubSectionReplacement":""},{"Level":1,"Identity":"T58C41N30SD","SubSectionBookmarkName":"ss_T58C41N30SD_lv1_f0fa1f345","IsNewSubSection":false,"SubSectionReplacement":""},{"Level":1,"Identity":"T58C41N30SE","SubSectionBookmarkName":"ss_T58C41N30SE_lv1_54b2549a6","IsNewSubSection":false,"SubSectionReplacement":""},{"Level":1,"Identity":"T58C41N30SF","SubSectionBookmarkName":"ss_T58C41N30SF_lv1_e954c70f5","IsNewSubSection":false,"SubSectionReplacement":""},{"Level":1,"Identity":"T58C41N30SG","SubSectionBookmarkName":"ss_T58C41N30SG_lv1_f943aa647","IsNewSubSection":false,"SubSectionReplacement":""}],"TitleRelatedTo":"Voluntary renewable energy programs.","TitleSoAsTo":"","Deleted":false}],"TitleText":"","DisableControls":false,"Deleted":false,"RepealItems":[],"SectionBookmarkName":"bs_num_17_bb3f32ca9"},{"SectionUUID":"3547e5c4-c2b9-4966-8732-7af46b47aa7b","SectionName":"code_section","SectionNumber":18,"SectionType":"code_section","CodeSections":[{"CodeSectionBookmarkName":"ns_T58C43N10_3ebb97d80","IsConstitutionSection":false,"Identity":"58-43-10","IsNew":true,"SubSections":[],"TitleRelatedTo":"","TitleSoAsTo":"","Deleted":false},{"CodeSectionBookmarkName":"ns_T58C43N20_5d0e4624f","IsConstitutionSection":false,"Identity":"58-43-20","IsNew":true,"SubSections":[{"Level":1,"Identity":"T58C43N20S1","SubSectionBookmarkName":"ss_T58C43N20S1_lv1_cdf0cab99","IsNewSubSection":false,"SubSectionReplacement":""},{"Level":1,"Identity":"T58C43N20S2","SubSectionBookmarkName":"ss_T58C43N20S2_lv1_33f38865b","IsNewSubSection":false,"SubSectionReplacement":""},{"Level":1,"Identity":"T58C43N20S3","SubSectionBookmarkName":"ss_T58C43N20S3_lv1_24b587c99","IsNewSubSection":false,"SubSectionReplacement":""},{"Level":1,"Identity":"T58C43N20S4","SubSectionBookmarkName":"ss_T58C43N20S4_lv1_a93d1b31a","IsNewSubSection":false,"SubSectionReplacement":""},{"Level":1,"Identity":"T58C43N20S5","SubSectionBookmarkName":"ss_T58C43N20S5_lv1_d0c4b8b76","IsNewSubSection":false,"SubSectionReplacement":""}],"TitleRelatedTo":"","TitleSoAsTo":"","Deleted":false},{"CodeSectionBookmarkName":"ns_T58C43N30_f3e23de30","IsConstitutionSection":false,"Identity":"58-43-30","IsNew":true,"SubSections":[{"Level":1,"Identity":"T58C43N30SA","SubSectionBookmarkName":"ss_T58C43N30SA_lv1_01b634f00","IsNewSubSection":false,"SubSectionReplacement":""},{"Level":1,"Identity":"T58C43N30SB","SubSectionBookmarkName":"ss_T58C43N30SB_lv1_ff45ca36d","IsNewSubSection":false,"SubSectionReplacement":""},{"Level":1,"Identity":"T58C43N30SC","SubSectionBookmarkName":"ss_T58C43N30SC_lv1_891fc733b","IsNewSubSection":false,"SubSectionReplacement":""},{"Level":1,"Identity":"T58C43N30SD","SubSectionBookmarkName":"ss_T58C43N30SD_lv1_174515c91","IsNewSubSection":false,"SubSectionReplacement":""}],"TitleRelatedTo":"","TitleSoAsTo":"","Deleted":false},{"CodeSectionBookmarkName":"ns_T58C43N40_65178dca2","IsConstitutionSection":false,"Identity":"58-43-40","IsNew":true,"SubSections":[{"Level":1,"Identity":"T58C43N40SA","SubSectionBookmarkName":"ss_T58C43N40SA_lv1_8febf15be","IsNewSubSection":false,"SubSectionReplacement":""},{"Level":1,"Identity":"T58C43N40SB","SubSectionBookmarkName":"ss_T58C43N40SB_lv1_9007d8832","IsNewSubSection":false,"SubSectionReplacement":""},{"Level":1,"Identity":"T58C43N40SC","SubSectionBookmarkName":"ss_T58C43N40SC_lv1_376c1b230","IsNewSubSection":false,"SubSectionReplacement":""},{"Level":1,"Identity":"T58C43N40SD","SubSectionBookmarkName":"ss_T58C43N40SD_lv1_a92517d04","IsNewSubSection":false,"SubSectionReplacement":""}],"TitleRelatedTo":"","TitleSoAsTo":"","Deleted":false}],"TitleText":"","DisableControls":false,"Deleted":false,"RepealItems":[],"SectionBookmarkName":"bs_num_18_e0dad79b6"},{"SectionUUID":"c9e84563-c6d5-4893-9593-b0934ec09704","SectionName":"New Blank SECTION","SectionNumber":19,"SectionType":"new","CodeSections":[],"TitleText":"","DisableControls":false,"Deleted":false,"RepealItems":[],"SectionBookmarkName":"bs_num_19_228275e30"},{"SectionUUID":"6037e72e-1fd0-4549-b9b7-957a98ac6dd3","SectionName":"New Blank SECTION","SectionNumber":20,"SectionType":"new","CodeSections":[],"TitleText":"","DisableControls":false,"Deleted":false,"RepealItems":[],"SectionBookmarkName":"bs_num_20_61f480592"},{"SectionUUID":"36f78cf2-2ac8-4971-9a3a-57efdf7b64d4","SectionName":"New Blank SECTION","SectionNumber":21,"SectionType":"new","CodeSections":[],"TitleText":"","DisableControls":false,"Deleted":false,"RepealItems":[],"SectionBookmarkName":"bs_num_21_7a1230880"},{"SectionUUID":"8f03ca95-8faa-4d43-a9c2-8afc498075bd","SectionName":"standard_eff_date_section","SectionNumber":22,"SectionType":"drafting_clause","CodeSections":[],"TitleText":"","DisableControls":false,"Deleted":false,"RepealItems":[],"SectionBookmarkName":"bs_num_22_lastsection"}],"Timestamp":"2023-05-04T10:44:07.5916513-04:00","Username":"melikaanderson@scstatehouse.gov"}]</T_BILL_T_SECTIONSHISTORY>
  <T_BILL_T_SUBJECT>Energy Independence and Risk Reduction Act</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279466F7-5BDC-44C8-ADBC-EBA7D7792DC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19315</Words>
  <Characters>109326</Characters>
  <Application>Microsoft Office Word</Application>
  <DocSecurity>0</DocSecurity>
  <Lines>1584</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cp:lastPrinted>2023-05-03T13:34:00Z</cp:lastPrinted>
  <dcterms:created xsi:type="dcterms:W3CDTF">2024-03-21T16:16:00Z</dcterms:created>
  <dcterms:modified xsi:type="dcterms:W3CDTF">2024-03-21T16:16:00Z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