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9DC0C" w14:textId="77777777" w:rsidR="00320239" w:rsidRDefault="00320239" w:rsidP="00320239">
      <w:pPr>
        <w:ind w:firstLine="0"/>
        <w:rPr>
          <w:strike/>
        </w:rPr>
      </w:pPr>
    </w:p>
    <w:p w14:paraId="1E5BA9F4" w14:textId="77777777" w:rsidR="00320239" w:rsidRDefault="00320239" w:rsidP="00320239">
      <w:pPr>
        <w:ind w:firstLine="0"/>
        <w:rPr>
          <w:strike/>
        </w:rPr>
      </w:pPr>
      <w:r>
        <w:rPr>
          <w:strike/>
        </w:rPr>
        <w:t>Indicates Matter Stricken</w:t>
      </w:r>
    </w:p>
    <w:p w14:paraId="3D93B734" w14:textId="77777777" w:rsidR="00320239" w:rsidRDefault="00320239" w:rsidP="00320239">
      <w:pPr>
        <w:ind w:firstLine="0"/>
        <w:rPr>
          <w:u w:val="single"/>
        </w:rPr>
      </w:pPr>
      <w:r>
        <w:rPr>
          <w:u w:val="single"/>
        </w:rPr>
        <w:t>Indicates New Matter</w:t>
      </w:r>
    </w:p>
    <w:p w14:paraId="66E81D41" w14:textId="642754A5" w:rsidR="00320239" w:rsidRDefault="00320239"/>
    <w:p w14:paraId="2625B430" w14:textId="77777777" w:rsidR="00320239" w:rsidRDefault="00320239">
      <w:r>
        <w:t>The House assembled at 10:30 a.m.</w:t>
      </w:r>
    </w:p>
    <w:p w14:paraId="15D64271" w14:textId="77777777" w:rsidR="00320239" w:rsidRDefault="00320239">
      <w:r>
        <w:t>Deliberations were opened with prayer by Rev. Charles E. Seastrunk, Jr., as follows:</w:t>
      </w:r>
    </w:p>
    <w:p w14:paraId="66048E51" w14:textId="57BF9FBF" w:rsidR="00320239" w:rsidRDefault="00320239"/>
    <w:p w14:paraId="7DE35838" w14:textId="77777777" w:rsidR="00320239" w:rsidRPr="006E50CB" w:rsidRDefault="00320239" w:rsidP="00320239">
      <w:pPr>
        <w:tabs>
          <w:tab w:val="left" w:pos="216"/>
        </w:tabs>
        <w:ind w:firstLine="0"/>
      </w:pPr>
      <w:bookmarkStart w:id="0" w:name="file_start2"/>
      <w:bookmarkEnd w:id="0"/>
      <w:r w:rsidRPr="006E50CB">
        <w:tab/>
        <w:t>Our thought for today is from Psalm 5:2: “Listen to the sound of my cry, my King and my God, for to you I pray.”</w:t>
      </w:r>
    </w:p>
    <w:p w14:paraId="2362E72C" w14:textId="77777777" w:rsidR="00320239" w:rsidRDefault="00320239" w:rsidP="00320239">
      <w:pPr>
        <w:tabs>
          <w:tab w:val="left" w:pos="216"/>
        </w:tabs>
        <w:ind w:firstLine="0"/>
      </w:pPr>
      <w:r w:rsidRPr="006E50CB">
        <w:tab/>
        <w:t>Let us pray. Almighty God, You who cares for each of these people, protect them from all harm and guide them this day. Give them the tools to do the work required of them. We give thanks for the women and men who give of their time and talents to care for the people of South Carolina. Bless and keep our first responders safe as they care for us. Bless our World, Nation, President, State, Governor, Speaker, Staff, and all who serve in this Assembly. Bless those who serve in our military to keep us safe and secure. Lord, in Your mercy, hear our prayers. Amen.</w:t>
      </w:r>
    </w:p>
    <w:p w14:paraId="45E1DD85" w14:textId="244B3AF5" w:rsidR="00320239" w:rsidRDefault="00320239" w:rsidP="00320239">
      <w:pPr>
        <w:tabs>
          <w:tab w:val="left" w:pos="216"/>
        </w:tabs>
        <w:ind w:firstLine="0"/>
      </w:pPr>
    </w:p>
    <w:p w14:paraId="15BC67DD" w14:textId="77777777" w:rsidR="00320239" w:rsidRDefault="00320239" w:rsidP="00320239">
      <w:r>
        <w:t>Pursuant to Rule 6.3, the House of Representatives was led in the Pledge of Allegiance to the Flag of the United States of America by the SPEAKER.</w:t>
      </w:r>
    </w:p>
    <w:p w14:paraId="64EA4E62" w14:textId="0BCDE344" w:rsidR="00320239" w:rsidRDefault="00320239" w:rsidP="00320239"/>
    <w:p w14:paraId="74945D20" w14:textId="28F918D9" w:rsidR="00320239" w:rsidRDefault="00320239" w:rsidP="00320239">
      <w:r>
        <w:t>After corrections to the Journal of the proceedings of yesterday, the SPEAKER ordered it confirmed.</w:t>
      </w:r>
    </w:p>
    <w:p w14:paraId="773B00B7" w14:textId="2D975C0D" w:rsidR="00320239" w:rsidRDefault="00320239" w:rsidP="00320239"/>
    <w:p w14:paraId="22B32409" w14:textId="6160EFE5" w:rsidR="00320239" w:rsidRDefault="00320239" w:rsidP="00320239">
      <w:pPr>
        <w:keepNext/>
        <w:jc w:val="center"/>
        <w:rPr>
          <w:b/>
        </w:rPr>
      </w:pPr>
      <w:r w:rsidRPr="00320239">
        <w:rPr>
          <w:b/>
        </w:rPr>
        <w:t>COMMUNICATION</w:t>
      </w:r>
    </w:p>
    <w:p w14:paraId="48585AB3" w14:textId="21AE7F14" w:rsidR="00320239" w:rsidRDefault="00320239" w:rsidP="00320239">
      <w:pPr>
        <w:keepNext/>
      </w:pPr>
      <w:r>
        <w:t>The following was received:</w:t>
      </w:r>
    </w:p>
    <w:p w14:paraId="3E4DD4EB" w14:textId="77777777" w:rsidR="000D714D" w:rsidRDefault="000D714D" w:rsidP="00320239">
      <w:pPr>
        <w:keepNext/>
      </w:pPr>
    </w:p>
    <w:p w14:paraId="009C617E" w14:textId="77777777" w:rsidR="00320239" w:rsidRPr="00BB0667" w:rsidRDefault="00320239" w:rsidP="00320239">
      <w:pPr>
        <w:ind w:firstLine="0"/>
      </w:pPr>
      <w:bookmarkStart w:id="1" w:name="file_start6"/>
      <w:bookmarkEnd w:id="1"/>
      <w:r w:rsidRPr="00BB0667">
        <w:t>October 6, 2022</w:t>
      </w:r>
    </w:p>
    <w:p w14:paraId="297A1842" w14:textId="77777777" w:rsidR="000D714D" w:rsidRDefault="00320239" w:rsidP="00320239">
      <w:pPr>
        <w:ind w:firstLine="0"/>
      </w:pPr>
      <w:r w:rsidRPr="00BB0667">
        <w:t>The Honorable Charles F. Reid, Clerk</w:t>
      </w:r>
    </w:p>
    <w:p w14:paraId="0A54D7CC" w14:textId="4C016615" w:rsidR="00320239" w:rsidRPr="00BB0667" w:rsidRDefault="00320239" w:rsidP="00320239">
      <w:pPr>
        <w:ind w:firstLine="0"/>
      </w:pPr>
      <w:r w:rsidRPr="00BB0667">
        <w:t>House of Representatives</w:t>
      </w:r>
    </w:p>
    <w:p w14:paraId="1D217DEF" w14:textId="77777777" w:rsidR="000D714D" w:rsidRDefault="00320239" w:rsidP="00320239">
      <w:pPr>
        <w:ind w:firstLine="0"/>
      </w:pPr>
      <w:r w:rsidRPr="00BB0667">
        <w:t>Post Office Box 11867</w:t>
      </w:r>
    </w:p>
    <w:p w14:paraId="73E7695A" w14:textId="28E9062E" w:rsidR="00320239" w:rsidRPr="00BB0667" w:rsidRDefault="00320239" w:rsidP="00320239">
      <w:pPr>
        <w:ind w:firstLine="0"/>
      </w:pPr>
      <w:r w:rsidRPr="00BB0667">
        <w:t>Columbia, South Carolina 29211</w:t>
      </w:r>
    </w:p>
    <w:p w14:paraId="0FC1888A" w14:textId="77777777" w:rsidR="00320239" w:rsidRPr="00BB0667" w:rsidRDefault="00320239" w:rsidP="00320239">
      <w:pPr>
        <w:ind w:firstLine="0"/>
      </w:pPr>
    </w:p>
    <w:p w14:paraId="0E9FC21E" w14:textId="77777777" w:rsidR="00320239" w:rsidRPr="00BB0667" w:rsidRDefault="00320239" w:rsidP="00320239">
      <w:pPr>
        <w:ind w:firstLine="0"/>
      </w:pPr>
      <w:r w:rsidRPr="00BB0667">
        <w:t>Dear Mr. Reid:</w:t>
      </w:r>
    </w:p>
    <w:p w14:paraId="21E6C447" w14:textId="77777777" w:rsidR="00320239" w:rsidRPr="00BB0667" w:rsidRDefault="00320239" w:rsidP="00320239">
      <w:pPr>
        <w:ind w:firstLine="0"/>
      </w:pPr>
      <w:r w:rsidRPr="00BB0667">
        <w:tab/>
        <w:t xml:space="preserve">Pursuant to S.C. Code Section 44-53-160(C), the S.C. Board of Health and Environmental Control (“Board”) is authorized to designate a substance as a controlled substance by scheduling it in accordance with a final order effecting federal scheduling as a controlled substance. Enclosed, please find fifteen orders signed by the Board under this </w:t>
      </w:r>
      <w:r w:rsidRPr="00BB0667">
        <w:lastRenderedPageBreak/>
        <w:t>authority over the previous two years. Moving forward, the Department has implemented a plan to ensure the prompt delivery of this information to interested parties.</w:t>
      </w:r>
    </w:p>
    <w:p w14:paraId="2D04A74B" w14:textId="77777777" w:rsidR="00320239" w:rsidRPr="00BB0667" w:rsidRDefault="00320239" w:rsidP="00320239">
      <w:pPr>
        <w:ind w:firstLine="0"/>
      </w:pPr>
      <w:r w:rsidRPr="00BB0667">
        <w:tab/>
        <w:t>On October 2, 2020, the U.S. Department of Justice and the Drug Enforcement Administration issued a scheduling order permanently placing crotonyl fentanyl ((E)-N-(1-phenethylpiperidin-4- yl)-N-phenylbut-2-enamide), including its isomers, esters, ethers, salts, and salts of isomers, esters, and ethers, into schedule I of the federal Controlled Substances Act, effective for October 2, 2020, as stated in the October 2, 2020 issue of the Federal Register, Volume 85, Number 192, pages 62215-62218. The Board subsequently signed an order at its October 8, 2020 meeting. (see attached)</w:t>
      </w:r>
    </w:p>
    <w:p w14:paraId="2692B75F" w14:textId="77777777" w:rsidR="00320239" w:rsidRPr="00BB0667" w:rsidRDefault="00320239" w:rsidP="00320239">
      <w:pPr>
        <w:ind w:firstLine="0"/>
      </w:pPr>
      <w:r w:rsidRPr="00BB0667">
        <w:tab/>
        <w:t>On October 6, 2020, the U.S. Department of Justice and the Drug Enforcement Administration issued an interim final rule placing remimazolam, including its isomers, esters, ethers, salts, and salts of isomers, esters, and ethers, into schedule IV of the federal Controlled Substances Act, effective October 6, 2020. F.R. Volume 85, Number 194, pp. 63014-63019. The Board subsequently signed an order at its October 8, 2020 meeting. (see attached)</w:t>
      </w:r>
    </w:p>
    <w:p w14:paraId="65918A28" w14:textId="77777777" w:rsidR="00320239" w:rsidRPr="00BB0667" w:rsidRDefault="00320239" w:rsidP="00320239">
      <w:pPr>
        <w:ind w:firstLine="0"/>
      </w:pPr>
      <w:r w:rsidRPr="00BB0667">
        <w:tab/>
        <w:t>On October 30, 2020, the U.S. Department of Justice and the Drug Enforcement Administration issued an interim final order placing oliceridine, including its isomers, esters, ethers, salts, and salts of isomers, esters, and ethers, into schedule II of the federal Controlled Substances Act, effective October 30, 2020. F.R. Volume 85, Number 211, pp. 68749-68753. The Board subsequently signed an order at its November 12, 2020 meeting. (see attached)</w:t>
      </w:r>
    </w:p>
    <w:p w14:paraId="1B6E07C9" w14:textId="417BC3C2" w:rsidR="00320239" w:rsidRPr="00BB0667" w:rsidRDefault="00320239" w:rsidP="00320239">
      <w:pPr>
        <w:ind w:firstLine="0"/>
      </w:pPr>
      <w:r w:rsidRPr="00BB0667">
        <w:tab/>
        <w:t>On March 1, 2021, the U.S. Department of Justice and the Drug Enforcement Administration issued a temporary order placing brorphine (1-(1-(1-(4-bromophenyl)ethyl)piperidin-4-yl)-1,3-dihydro-2Hbenzo[d]</w:t>
      </w:r>
      <w:r w:rsidR="002E1233">
        <w:t xml:space="preserve"> </w:t>
      </w:r>
      <w:r w:rsidRPr="00BB0667">
        <w:t>imidazole-2-one), including its isomers, esters, ethers, salts, and salts of isomers, esters, and ethers, into schedule I of the federal Controlled Substances Act, effective March 1, 2021. F.R. Volume 88, Number 38, pp.11862-11867. The Board subsequently signed an order at its March 11, 2021 meeting. (see attached)</w:t>
      </w:r>
    </w:p>
    <w:p w14:paraId="672D6908" w14:textId="77777777" w:rsidR="00320239" w:rsidRPr="00BB0667" w:rsidRDefault="00320239" w:rsidP="00320239">
      <w:pPr>
        <w:ind w:firstLine="0"/>
      </w:pPr>
      <w:r w:rsidRPr="00BB0667">
        <w:tab/>
        <w:t>On April 19, 2021, the U.S. Department of Justice and the Drug Enforcement Administration issued a final rule to remove samidorphan (3-carboxamido-4-hydroxy naltrexone) including its isomers, esters, ethers, salts, and salts of isomers, esters, and ethers, from schedule II of the federal Controlled Substances Act, effective April 19, 2021. F.R. Volume 86, Number 73, pages 20284- 20286. The Board subsequently signed an order at its May 13, 2021 meeting. (see attached)</w:t>
      </w:r>
    </w:p>
    <w:p w14:paraId="54234EE4" w14:textId="77777777" w:rsidR="00320239" w:rsidRPr="00BB0667" w:rsidRDefault="00320239" w:rsidP="00320239">
      <w:pPr>
        <w:ind w:firstLine="0"/>
      </w:pPr>
      <w:r w:rsidRPr="00BB0667">
        <w:tab/>
        <w:t>On April 27, 2021, the U.S. Department of Justice and the Drug Enforcement Administration issued a final rule which placed 10 specified fentanyl-related substances, including their isomers, esters, ethers, salts, and salts of isomers, esters, and ethers, into schedule I of the federal Controlled Substances Act, effective April 27, 2021. The Board subsequently signed an order at its May 13, 2021 meeting. (see attached)</w:t>
      </w:r>
    </w:p>
    <w:p w14:paraId="69966BC0" w14:textId="77777777" w:rsidR="00320239" w:rsidRPr="00BB0667" w:rsidRDefault="00320239" w:rsidP="00320239">
      <w:pPr>
        <w:ind w:firstLine="0"/>
      </w:pPr>
      <w:r w:rsidRPr="00BB0667">
        <w:tab/>
        <w:t>On May 4, 2021, the U.S. Department of Justice and the Drug Enforcement Administration issued a final rule which placed 4 specified fentanyl-related substances, including their isomers, esters, ethers, salts, and salts of isomers, esters, and ethers, into schedule I of the federal Controlled Substances Act, effective May 4, 2021. F.R. Volume 86, Number 84, pp. 23602-23606. The Board subsequently signed an order at its May 13, 2021 meeting. (see attached)</w:t>
      </w:r>
    </w:p>
    <w:p w14:paraId="4AB0864E" w14:textId="77777777" w:rsidR="00320239" w:rsidRPr="00BB0667" w:rsidRDefault="00320239" w:rsidP="00320239">
      <w:pPr>
        <w:ind w:firstLine="0"/>
      </w:pPr>
      <w:r w:rsidRPr="00BB0667">
        <w:tab/>
        <w:t>On May 7, 2021, the U.S. Department of Justice and the Drug Enforcement Administration issued an interim final rule placing serdexmethylphenidate including its salts in Schedule IV of the federal Controlled Substances Act, effective May 7, 2021. F.R. Volume 86, Number 87, pp. 24487-24492. The Board subsequently signed an order at its May 13, 2021 meeting. (see attached)</w:t>
      </w:r>
    </w:p>
    <w:p w14:paraId="711D4B34" w14:textId="77777777" w:rsidR="00320239" w:rsidRPr="00BB0667" w:rsidRDefault="00320239" w:rsidP="00320239">
      <w:pPr>
        <w:ind w:firstLine="0"/>
      </w:pPr>
      <w:r w:rsidRPr="00BB0667">
        <w:tab/>
        <w:t>On June 22, 2021, the U.S. Department of Justice and the Drug Enforcement Administration issued a final rule establishing a specific listing and the Administration Controlled Substances Code Number for 4F-MDMB-BINACA (or methyl 2-(1-(4-fluorobutyl)-1H-indazole-3-carboxamido)- 3,3-dimethylbutanoate) in schedule I of the federal Controlled Substances Act, effective June 22, 2021. F.R. Volume 86, Number 117, pp. 32633-32635. The Board subsequently signed an order at its July 15, 2021 meeting. (see attached)</w:t>
      </w:r>
    </w:p>
    <w:p w14:paraId="0BDB072D" w14:textId="77777777" w:rsidR="00320239" w:rsidRPr="00BB0667" w:rsidRDefault="00320239" w:rsidP="00320239">
      <w:pPr>
        <w:ind w:firstLine="0"/>
      </w:pPr>
      <w:r w:rsidRPr="00BB0667">
        <w:tab/>
        <w:t>On July 26, 2021, the U.S. Department of Justice and the Drug Enforcement Administration issued a final rule placing para-methoxymethamphetamine, including its isomers, esters, ethers, salts, and salts of isomers, esters, and ethers, into schedule I of the federal Controlled Substances Act, effective July 26, 2021. F.R. Volume 86, Number 120, pp. 33508-33510. The Board subsequently signed an order at its July 15, 2021 meeting. (see attached)</w:t>
      </w:r>
    </w:p>
    <w:p w14:paraId="6CAEF16F" w14:textId="77777777" w:rsidR="00320239" w:rsidRPr="00BB0667" w:rsidRDefault="00320239" w:rsidP="00320239">
      <w:pPr>
        <w:ind w:firstLine="0"/>
      </w:pPr>
      <w:r w:rsidRPr="00BB0667">
        <w:tab/>
        <w:t>On September 13, 2021, the U.S. Department of Justice and the Drug Enforcement Administration issued a final rule placing 4,4’-dimethylaminorex, (4,4’-DMAR), including its isomers, esters, ethers, salts, and salts of isomers, esters, and ethers, into schedule I of the federal Controlled Substances Act, effective September 13, 2021. F.R. Volume 86, Number 153, pp. 44270-44273. The Board subsequently signed an order at its September 9, 2021 meeting. (see attached)</w:t>
      </w:r>
    </w:p>
    <w:p w14:paraId="0E710FFC" w14:textId="77777777" w:rsidR="00320239" w:rsidRPr="00BB0667" w:rsidRDefault="00320239" w:rsidP="00320239">
      <w:pPr>
        <w:ind w:firstLine="0"/>
      </w:pPr>
      <w:r w:rsidRPr="00BB0667">
        <w:tab/>
        <w:t>On April 7, 2022, the U.S. Department of Justice and the Drug Enforcement Administration issued an interim final rule placing daridorexant, including its isomers, esters, ethers, salts, and salts of isomers, esters, and ethers, into schedule IV of the federal Controlled Substances Act, effective April 7, 2022. F.R. Volume 87, Number 67, pp. 20313-20318. The Board subsequently signed an order at its May 5, 2022 meeting. (see attached)</w:t>
      </w:r>
    </w:p>
    <w:p w14:paraId="227EF650" w14:textId="77777777" w:rsidR="00320239" w:rsidRPr="00BB0667" w:rsidRDefault="00320239" w:rsidP="00320239">
      <w:pPr>
        <w:ind w:firstLine="0"/>
      </w:pPr>
      <w:r w:rsidRPr="00BB0667">
        <w:tab/>
        <w:t>On April 12, 2022, the U.S. Department of Justice and the Drug Enforcement Administration issued a temporary scheduling order placing Butonitazene, Etodesnitazene, Flunitazene, Metodesnitazene, Metonitazene, N-Pyrrolidino etonitazene, and Protonitazene, including its isomers, esters, ethers, salts, and salts of isomers, esters, and ethers, into schedule I of the federal Controlled Substances Act, effective April 12, 2022. F.R. Volume 87, Number 70, pp.21556- 21561. The Board subsequently signed an order at its May 5, 2022 meeting. (see attached)</w:t>
      </w:r>
    </w:p>
    <w:p w14:paraId="7BBC24A4" w14:textId="77777777" w:rsidR="00320239" w:rsidRPr="00BB0667" w:rsidRDefault="00320239" w:rsidP="00320239">
      <w:pPr>
        <w:ind w:firstLine="0"/>
      </w:pPr>
      <w:r w:rsidRPr="00BB0667">
        <w:tab/>
        <w:t>On June 1, 2022, the U.S. Department of Justice and the Drug Enforcement Administration issued an interim final rule placing ganaxolone, including its salts, into schedule V of the federal Controlled Substance Act, effective June 1, 2022. F.R. Volume 87, Number 105, pp. 32991-32996. The Board subsequently signed an order at its June 29, 2022 meeting. (see attached)</w:t>
      </w:r>
    </w:p>
    <w:p w14:paraId="7BD68FA6" w14:textId="77777777" w:rsidR="00320239" w:rsidRPr="00BB0667" w:rsidRDefault="00320239" w:rsidP="00320239">
      <w:pPr>
        <w:ind w:firstLine="0"/>
      </w:pPr>
      <w:r w:rsidRPr="00BB0667">
        <w:tab/>
        <w:t>On June 6, 2022, the U.S. Department of Justice and the Drug Enforcement Administration issued a final rule placing 2-(ethylamino)-2-(3-methoxyphenyl)cyclohexan-1-one, including its isomers, esters, ethers, salts, and salts of isomers, esters, and ethers, into schedule I of the federal Controlled Substances Act, effective June 6, 2022. F.R. Volume 87, Number 108, pp. 34166-34169. The Board subsequently signed an order at its June 29, 2022 meeting. (see attached)</w:t>
      </w:r>
    </w:p>
    <w:p w14:paraId="7151DF0B" w14:textId="77777777" w:rsidR="00320239" w:rsidRPr="00BB0667" w:rsidRDefault="00320239" w:rsidP="00320239">
      <w:pPr>
        <w:ind w:firstLine="0"/>
      </w:pPr>
      <w:r w:rsidRPr="00BB0667">
        <w:tab/>
        <w:t>The Department makes this notification in accordance with S.C. Code Section 44-53-160(C), requiring that the Department notify the General Assembly in writing of the change in federal law or regulation and of the corresponding change in South Carolina law. Schedule I controlled substances are found in S.C. Code Section 44-53-190. Schedule II controlled substances are found in S.C. Code Section 44-53-210. Schedule III controlled substances are found in S.C. Code Section 44-53-230. Schedule IV controlled substances are found in S.C. Code Section 44-53-250. Schedule V controlled substances are found in S.C. Code Section 44-53-270.</w:t>
      </w:r>
    </w:p>
    <w:p w14:paraId="6CE6A00E" w14:textId="77777777" w:rsidR="00320239" w:rsidRPr="00BB0667" w:rsidRDefault="00320239" w:rsidP="00320239">
      <w:pPr>
        <w:ind w:firstLine="0"/>
      </w:pPr>
      <w:r w:rsidRPr="00BB0667">
        <w:tab/>
        <w:t>As required by law, the enclosed Board Orders have been posted on the agency website.</w:t>
      </w:r>
    </w:p>
    <w:p w14:paraId="66972B0D" w14:textId="4411C231" w:rsidR="00320239" w:rsidRDefault="00320239" w:rsidP="00320239">
      <w:pPr>
        <w:ind w:firstLine="0"/>
      </w:pPr>
      <w:r w:rsidRPr="00BB0667">
        <w:tab/>
        <w:t>Thank you for your attention to this matter.</w:t>
      </w:r>
    </w:p>
    <w:p w14:paraId="7853AE09" w14:textId="77777777" w:rsidR="002E1233" w:rsidRPr="00BB0667" w:rsidRDefault="002E1233" w:rsidP="00320239">
      <w:pPr>
        <w:ind w:firstLine="0"/>
      </w:pPr>
    </w:p>
    <w:p w14:paraId="505B7633" w14:textId="77777777" w:rsidR="00320239" w:rsidRPr="00BB0667" w:rsidRDefault="00320239" w:rsidP="00320239">
      <w:pPr>
        <w:ind w:firstLine="0"/>
      </w:pPr>
      <w:r w:rsidRPr="00BB0667">
        <w:tab/>
        <w:t>Sincerely,</w:t>
      </w:r>
    </w:p>
    <w:p w14:paraId="2167A14B" w14:textId="77777777" w:rsidR="002E1233" w:rsidRDefault="00320239" w:rsidP="00320239">
      <w:pPr>
        <w:ind w:firstLine="0"/>
      </w:pPr>
      <w:r w:rsidRPr="00BB0667">
        <w:tab/>
        <w:t xml:space="preserve">M. Denise Crawford </w:t>
      </w:r>
    </w:p>
    <w:p w14:paraId="5FD2729E" w14:textId="3D48801D" w:rsidR="00320239" w:rsidRPr="00BB0667" w:rsidRDefault="00320239" w:rsidP="00320239">
      <w:pPr>
        <w:ind w:firstLine="0"/>
      </w:pPr>
      <w:r w:rsidRPr="00BB0667">
        <w:tab/>
        <w:t>Clerk of the Board</w:t>
      </w:r>
    </w:p>
    <w:p w14:paraId="27840D6A" w14:textId="77777777" w:rsidR="00320239" w:rsidRPr="00BB0667" w:rsidRDefault="00320239" w:rsidP="00320239">
      <w:pPr>
        <w:ind w:firstLine="0"/>
      </w:pPr>
      <w:r w:rsidRPr="00BB0667">
        <w:tab/>
        <w:t>Enclosure</w:t>
      </w:r>
    </w:p>
    <w:p w14:paraId="10035235" w14:textId="77777777" w:rsidR="00320239" w:rsidRPr="00BB0667" w:rsidRDefault="00320239" w:rsidP="00320239">
      <w:pPr>
        <w:ind w:firstLine="0"/>
      </w:pPr>
    </w:p>
    <w:p w14:paraId="6A7585A8" w14:textId="77777777" w:rsidR="00320239" w:rsidRPr="00BB0667" w:rsidRDefault="00320239" w:rsidP="00320239">
      <w:pPr>
        <w:keepNext/>
        <w:ind w:firstLine="0"/>
        <w:jc w:val="center"/>
        <w:rPr>
          <w:b/>
          <w:bCs/>
        </w:rPr>
      </w:pPr>
      <w:r w:rsidRPr="00BB0667">
        <w:rPr>
          <w:b/>
          <w:bCs/>
        </w:rPr>
        <w:t>Placement of Crotonyl Fentanyl into Schedule I for Controlled Substances</w:t>
      </w:r>
    </w:p>
    <w:p w14:paraId="39956608" w14:textId="77777777" w:rsidR="00320239" w:rsidRPr="00BB0667" w:rsidRDefault="00320239" w:rsidP="00320239">
      <w:pPr>
        <w:ind w:firstLine="0"/>
      </w:pPr>
    </w:p>
    <w:p w14:paraId="33781F3E" w14:textId="77777777" w:rsidR="00320239" w:rsidRPr="00BB0667" w:rsidRDefault="00320239" w:rsidP="00320239">
      <w:pPr>
        <w:ind w:firstLine="0"/>
      </w:pPr>
      <w:r w:rsidRPr="00BB0667">
        <w:t>WHEREAS, pursuant to S.C. Code Section 44-53-160(C), the South Carolina Board of Health and Environmental Control ("Board") shall designate a substance as a controlled substance by scheduling it in accordance with an order effecting federal scheduling as a controlled substance;</w:t>
      </w:r>
    </w:p>
    <w:p w14:paraId="22535B4D" w14:textId="77777777" w:rsidR="00320239" w:rsidRPr="00BB0667" w:rsidRDefault="00320239" w:rsidP="00320239">
      <w:pPr>
        <w:ind w:firstLine="0"/>
      </w:pPr>
    </w:p>
    <w:p w14:paraId="72E26147" w14:textId="77777777" w:rsidR="00320239" w:rsidRPr="00BB0667" w:rsidRDefault="00320239" w:rsidP="00320239">
      <w:pPr>
        <w:ind w:firstLine="0"/>
      </w:pPr>
      <w:r w:rsidRPr="00BB0667">
        <w:t>WHEREAS, the U.S. Department of Justice and the Drug Enforcement Administration ("DEA") issued a scheduling order permanently placing crotonyl fentanyl ((E)-N-(l-phenethylpiperidin-4-yl)-N-phenylbut-2- enamide), including its isomers, esters, ethers, salts, and salts of isomers, esters, and ethers, into schedule I of the federal Controlled Substances Act ("CSA"), effective for October 2, 2020, as stated in the October 2, 2020 issue oftheFederal Register, Volume 85, Number 192, pages 62215-62218;</w:t>
      </w:r>
    </w:p>
    <w:p w14:paraId="71BAC57E" w14:textId="77777777" w:rsidR="00320239" w:rsidRPr="00BB0667" w:rsidRDefault="00320239" w:rsidP="00320239">
      <w:pPr>
        <w:ind w:firstLine="0"/>
      </w:pPr>
    </w:p>
    <w:p w14:paraId="253777C6" w14:textId="77777777" w:rsidR="00320239" w:rsidRPr="00BB0667" w:rsidRDefault="00320239" w:rsidP="00320239">
      <w:pPr>
        <w:ind w:firstLine="0"/>
      </w:pPr>
      <w:r w:rsidRPr="00BB0667">
        <w:t>WHEREAS, crotonyl fentanyl has a pharmacological profile similar to morphine, fentanyl, and other synthetic opioids that act as m-opioid receptor agonists. For this reason, crotonyl fentanyl is abused for its opioid-like effects; and</w:t>
      </w:r>
    </w:p>
    <w:p w14:paraId="5BFAAA4A" w14:textId="77777777" w:rsidR="00320239" w:rsidRPr="00BB0667" w:rsidRDefault="00320239" w:rsidP="00320239">
      <w:pPr>
        <w:ind w:firstLine="0"/>
      </w:pPr>
    </w:p>
    <w:p w14:paraId="3A63BE09" w14:textId="77777777" w:rsidR="00320239" w:rsidRPr="00BB0667" w:rsidRDefault="00320239" w:rsidP="00320239">
      <w:pPr>
        <w:ind w:firstLine="0"/>
      </w:pPr>
      <w:r w:rsidRPr="00BB0667">
        <w:t>THEREFORE, the Board adopts the federal scheduling of crotonyl fentanyl and amends Section 44-53-190(B) of the South Carolina Code of Laws by adding and designating into Schedule I of the South Carolina Controlled Substances Act: crotonyl fentanyl ((E)-N-(l-phenethylpiperidin-4-yl)-N-phenylbut-2-enamide), including its isomers, esters, ethers, salts, and salts of isomers, esters, and ethers.</w:t>
      </w:r>
    </w:p>
    <w:p w14:paraId="1F7E415A" w14:textId="77777777" w:rsidR="00320239" w:rsidRPr="00BB0667" w:rsidRDefault="00320239" w:rsidP="00320239">
      <w:pPr>
        <w:ind w:firstLine="0"/>
      </w:pPr>
    </w:p>
    <w:p w14:paraId="499DEA9E" w14:textId="77777777" w:rsidR="00320239" w:rsidRPr="00BB0667" w:rsidRDefault="00320239" w:rsidP="00320239">
      <w:pPr>
        <w:ind w:firstLine="0"/>
      </w:pPr>
      <w:r w:rsidRPr="00BB0667">
        <w:t>Mark Elam, Chairman</w:t>
      </w:r>
    </w:p>
    <w:p w14:paraId="4A3E8FD5" w14:textId="77777777" w:rsidR="00320239" w:rsidRPr="00BB0667" w:rsidRDefault="00320239" w:rsidP="00320239">
      <w:pPr>
        <w:ind w:firstLine="0"/>
      </w:pPr>
      <w:r w:rsidRPr="00BB0667">
        <w:t>S.C. Board of Health and Environmental Control</w:t>
      </w:r>
    </w:p>
    <w:p w14:paraId="5DDA2B2D" w14:textId="77777777" w:rsidR="002E1233" w:rsidRDefault="00320239" w:rsidP="00320239">
      <w:pPr>
        <w:ind w:firstLine="0"/>
      </w:pPr>
      <w:r w:rsidRPr="00BB0667">
        <w:t xml:space="preserve">October 8, 2020 </w:t>
      </w:r>
    </w:p>
    <w:p w14:paraId="5D20AF73" w14:textId="1FA37C09" w:rsidR="00320239" w:rsidRPr="00BB0667" w:rsidRDefault="00320239" w:rsidP="00320239">
      <w:pPr>
        <w:ind w:firstLine="0"/>
      </w:pPr>
      <w:r w:rsidRPr="00BB0667">
        <w:t>Columbia, South Carolina</w:t>
      </w:r>
    </w:p>
    <w:p w14:paraId="49F7BD25" w14:textId="77777777" w:rsidR="00320239" w:rsidRPr="00BB0667" w:rsidRDefault="00320239" w:rsidP="00320239">
      <w:pPr>
        <w:ind w:firstLine="0"/>
      </w:pPr>
      <w:r w:rsidRPr="00BB0667">
        <w:t xml:space="preserve"> </w:t>
      </w:r>
    </w:p>
    <w:p w14:paraId="2C03ECF9" w14:textId="15B7493F" w:rsidR="00320239" w:rsidRPr="00BB0667" w:rsidRDefault="00320239" w:rsidP="00320239">
      <w:pPr>
        <w:keepNext/>
        <w:ind w:firstLine="0"/>
        <w:jc w:val="center"/>
        <w:rPr>
          <w:b/>
          <w:bCs/>
        </w:rPr>
      </w:pPr>
      <w:r w:rsidRPr="00BB0667">
        <w:rPr>
          <w:b/>
          <w:bCs/>
        </w:rPr>
        <w:t>Placement of</w:t>
      </w:r>
      <w:r w:rsidR="002E1233">
        <w:rPr>
          <w:b/>
          <w:bCs/>
        </w:rPr>
        <w:t xml:space="preserve"> </w:t>
      </w:r>
      <w:r w:rsidRPr="00BB0667">
        <w:rPr>
          <w:b/>
          <w:bCs/>
        </w:rPr>
        <w:t>Remimazolam into Schedule IV for Controlled Substances</w:t>
      </w:r>
    </w:p>
    <w:p w14:paraId="2DA6CE3F" w14:textId="77777777" w:rsidR="00320239" w:rsidRPr="00BB0667" w:rsidRDefault="00320239" w:rsidP="00320239">
      <w:pPr>
        <w:ind w:firstLine="0"/>
      </w:pPr>
    </w:p>
    <w:p w14:paraId="73430CCB" w14:textId="77777777" w:rsidR="00320239" w:rsidRPr="00BB0667" w:rsidRDefault="00320239" w:rsidP="00320239">
      <w:pPr>
        <w:ind w:firstLine="0"/>
      </w:pPr>
      <w:r w:rsidRPr="00BB0667">
        <w:t>WHEREAS, pursuant to S.C. Code Section 44-53-160{C), the S.C. Board of Health and Environmental Control (Board) shall designate a substance as a controlled substance by scheduling it in accordance with an order effecting federal scheduling as a controlled substance;</w:t>
      </w:r>
    </w:p>
    <w:p w14:paraId="6E4EB3A4" w14:textId="77777777" w:rsidR="00320239" w:rsidRPr="00BB0667" w:rsidRDefault="00320239" w:rsidP="00320239">
      <w:pPr>
        <w:ind w:firstLine="0"/>
      </w:pPr>
    </w:p>
    <w:p w14:paraId="5C4E89FF" w14:textId="77777777" w:rsidR="00320239" w:rsidRPr="00BB0667" w:rsidRDefault="00320239" w:rsidP="00320239">
      <w:pPr>
        <w:ind w:firstLine="0"/>
      </w:pPr>
      <w:r w:rsidRPr="00BB0667">
        <w:t>WHEREAS, the U.S. Department of Justice, Drug Enforcement Administration (DEA), issued an interim final rule placing remimazolam, including its salts, isomers, and salts of isomers whenever the existence of such salts, isomers, and salts of isomers is possible, in schedule IV of the federal Controlled Substance Act, effective October 6, 2020. F.R. Volume 85, Number 194, pp. 63014-63019;</w:t>
      </w:r>
    </w:p>
    <w:p w14:paraId="4C10D95F" w14:textId="77777777" w:rsidR="00320239" w:rsidRPr="00BB0667" w:rsidRDefault="00320239" w:rsidP="00320239">
      <w:pPr>
        <w:ind w:firstLine="0"/>
      </w:pPr>
    </w:p>
    <w:p w14:paraId="3D6FF445" w14:textId="77777777" w:rsidR="00320239" w:rsidRPr="00BB0667" w:rsidRDefault="00320239" w:rsidP="00320239">
      <w:pPr>
        <w:ind w:firstLine="0"/>
      </w:pPr>
      <w:r w:rsidRPr="00BB0667">
        <w:t>WHEREAS, remimazolam is a new molecular entity with central nervous system depressant properties, and the U.S. Department of Health and Human Services and the U.S. Food and Drug Administration have recently approved the use of remimazolam to be used for the induction and maintenance of procedural sedation in adults undergoing procedures lasting 30 minutes or less;</w:t>
      </w:r>
    </w:p>
    <w:p w14:paraId="0AFABDFB" w14:textId="77777777" w:rsidR="00320239" w:rsidRPr="00BB0667" w:rsidRDefault="00320239" w:rsidP="00320239">
      <w:pPr>
        <w:ind w:firstLine="0"/>
      </w:pPr>
    </w:p>
    <w:p w14:paraId="50570187" w14:textId="77777777" w:rsidR="00320239" w:rsidRPr="00BB0667" w:rsidRDefault="00320239" w:rsidP="00320239">
      <w:pPr>
        <w:ind w:firstLine="0"/>
      </w:pPr>
      <w:r w:rsidRPr="00BB0667">
        <w:t>WHEREAS, according to its interim final rule, the DEA has concluded remimazolam has a low potential for abuse relative to the drugs or other substances in schedule III, a currently accepted medical use in the United States, and may lead to limited physical dependence or psychological dependence relative to the drugs or other substances in schedule III; therefore, remimazolam should be placed in schedule IV of the federal Controlled Substances Act effective October 6, 2020; and</w:t>
      </w:r>
    </w:p>
    <w:p w14:paraId="34E26C7D" w14:textId="77777777" w:rsidR="00320239" w:rsidRPr="00BB0667" w:rsidRDefault="00320239" w:rsidP="00320239">
      <w:pPr>
        <w:ind w:firstLine="0"/>
      </w:pPr>
    </w:p>
    <w:p w14:paraId="6D68C615" w14:textId="13870137" w:rsidR="00320239" w:rsidRPr="00BB0667" w:rsidRDefault="00320239" w:rsidP="00320239">
      <w:pPr>
        <w:ind w:firstLine="0"/>
      </w:pPr>
      <w:r w:rsidRPr="00BB0667">
        <w:t>THEREFORE, the Board of Health and Environmental Control adopts the federal scheduling of remimazolam and amends Section 44-53-250 of the South Carolina Code of Laws by adding and designating into Schedule IV of the South Carolina Controlled Substances Act: Remimazolam (4H-imidazol[l,2- a][1,4]benzodiazepine-4-propionic acid, 8-bromo-1-methyl-6-(2-pyridinyl)-(4S)-methyl ester, benzene</w:t>
      </w:r>
      <w:r w:rsidR="002E1233">
        <w:t xml:space="preserve"> </w:t>
      </w:r>
      <w:r w:rsidRPr="00BB0667">
        <w:t>sulfonate (1:1) or methyl 3-[(4S)-8-bromo-l-methyl-6- pyridin-2-yl-4H-imidazo[l,2- a][1,4]benzodiazepin-4yl]propanoate benzenesulfonic acid).</w:t>
      </w:r>
    </w:p>
    <w:p w14:paraId="67840930" w14:textId="77777777" w:rsidR="00320239" w:rsidRPr="00BB0667" w:rsidRDefault="00320239" w:rsidP="00320239">
      <w:pPr>
        <w:ind w:firstLine="0"/>
      </w:pPr>
    </w:p>
    <w:p w14:paraId="4F61767D" w14:textId="3D465068" w:rsidR="00320239" w:rsidRPr="00BB0667" w:rsidRDefault="00320239" w:rsidP="00320239">
      <w:pPr>
        <w:ind w:firstLine="0"/>
      </w:pPr>
      <w:r w:rsidRPr="00BB0667">
        <w:t>Mark Elam, Chairman</w:t>
      </w:r>
    </w:p>
    <w:p w14:paraId="690B8382" w14:textId="77777777" w:rsidR="00320239" w:rsidRPr="00BB0667" w:rsidRDefault="00320239" w:rsidP="00320239">
      <w:pPr>
        <w:ind w:firstLine="0"/>
      </w:pPr>
      <w:r w:rsidRPr="00BB0667">
        <w:t>S.C. Board of Health and Environmental Control</w:t>
      </w:r>
    </w:p>
    <w:p w14:paraId="5F6648E5" w14:textId="77777777" w:rsidR="002E1233" w:rsidRDefault="00320239" w:rsidP="00320239">
      <w:pPr>
        <w:ind w:firstLine="0"/>
      </w:pPr>
      <w:r w:rsidRPr="00BB0667">
        <w:t xml:space="preserve">October 8, 2020 </w:t>
      </w:r>
    </w:p>
    <w:p w14:paraId="79C0F3DB" w14:textId="4D876CD0" w:rsidR="00320239" w:rsidRPr="00BB0667" w:rsidRDefault="00320239" w:rsidP="00320239">
      <w:pPr>
        <w:ind w:firstLine="0"/>
      </w:pPr>
      <w:r w:rsidRPr="00BB0667">
        <w:t>Columbia, South Carolina</w:t>
      </w:r>
    </w:p>
    <w:p w14:paraId="7A580C65" w14:textId="77777777" w:rsidR="00320239" w:rsidRPr="00BB0667" w:rsidRDefault="00320239" w:rsidP="00320239">
      <w:pPr>
        <w:ind w:firstLine="0"/>
      </w:pPr>
    </w:p>
    <w:p w14:paraId="1EE07801" w14:textId="77777777" w:rsidR="00320239" w:rsidRPr="00BB0667" w:rsidRDefault="00320239" w:rsidP="00320239">
      <w:pPr>
        <w:keepNext/>
        <w:ind w:firstLine="0"/>
        <w:jc w:val="center"/>
        <w:rPr>
          <w:b/>
          <w:bCs/>
        </w:rPr>
      </w:pPr>
      <w:r w:rsidRPr="00BB0667">
        <w:rPr>
          <w:b/>
          <w:bCs/>
        </w:rPr>
        <w:t>Placement of Oliceridine into Schedule II for Controlled Substances</w:t>
      </w:r>
    </w:p>
    <w:p w14:paraId="246874D7" w14:textId="77777777" w:rsidR="00320239" w:rsidRPr="00BB0667" w:rsidRDefault="00320239" w:rsidP="00320239">
      <w:pPr>
        <w:ind w:firstLine="0"/>
      </w:pPr>
    </w:p>
    <w:p w14:paraId="5657119A" w14:textId="77777777" w:rsidR="00320239" w:rsidRPr="00BB0667" w:rsidRDefault="00320239" w:rsidP="00320239">
      <w:pPr>
        <w:ind w:firstLine="0"/>
      </w:pPr>
      <w:r w:rsidRPr="00BB0667">
        <w:t>WHEREAS, pursuant to S.C. Code Section 44-53-160(C), the S.C. Board of Health and Environmental Control (Board) shall designate a substance as a controlled substance by scheduling it in accordance with an order effecting federal scheduling as a controlled substance;</w:t>
      </w:r>
    </w:p>
    <w:p w14:paraId="654B354F" w14:textId="77777777" w:rsidR="00320239" w:rsidRPr="00BB0667" w:rsidRDefault="00320239" w:rsidP="00320239">
      <w:pPr>
        <w:ind w:firstLine="0"/>
      </w:pPr>
    </w:p>
    <w:p w14:paraId="1148F4EA" w14:textId="77777777" w:rsidR="00320239" w:rsidRPr="00BB0667" w:rsidRDefault="00320239" w:rsidP="00320239">
      <w:pPr>
        <w:ind w:firstLine="0"/>
      </w:pPr>
      <w:r w:rsidRPr="00BB0667">
        <w:t>WHEREAS, the U.S. Department of Justice, Drug Enforcement Administration (DEA), issued an interim final rule placing oliceridine, including its salts, isomers, and salts of isomers whenever the existence of such salts, isomers, and salts of isomers is possible, in schedule II of the federal Controlled Substance Act, effective October 30, 2020. F.R. Volume 85, Number 211, pp. 68749-68753;</w:t>
      </w:r>
    </w:p>
    <w:p w14:paraId="36E866FC" w14:textId="77777777" w:rsidR="00320239" w:rsidRPr="00BB0667" w:rsidRDefault="00320239" w:rsidP="00320239">
      <w:pPr>
        <w:ind w:firstLine="0"/>
      </w:pPr>
    </w:p>
    <w:p w14:paraId="4A75DC6B" w14:textId="1DC14ED0" w:rsidR="00320239" w:rsidRPr="00BB0667" w:rsidRDefault="00320239" w:rsidP="00320239">
      <w:pPr>
        <w:ind w:firstLine="0"/>
      </w:pPr>
      <w:r w:rsidRPr="00BB0667">
        <w:t>WHEREAS, oliceridine is a new molecular entity with central nervous system depressant properties, and the</w:t>
      </w:r>
      <w:r w:rsidR="002E1233">
        <w:t xml:space="preserve"> </w:t>
      </w:r>
      <w:r w:rsidRPr="00BB0667">
        <w:t>U.S. Department of Health and Human Services and the U.S. Food and Drug Administration have recently approved the use of oliceridine for medical use as an intravenous drug for the management of acute pain severe enough to require an intravenous opioid analgesic and for patients for whom alternative treatments are inadequate;</w:t>
      </w:r>
    </w:p>
    <w:p w14:paraId="2695E1F8" w14:textId="77777777" w:rsidR="00320239" w:rsidRPr="00BB0667" w:rsidRDefault="00320239" w:rsidP="00320239">
      <w:pPr>
        <w:ind w:firstLine="0"/>
      </w:pPr>
    </w:p>
    <w:p w14:paraId="5F0AAC8D" w14:textId="77777777" w:rsidR="00320239" w:rsidRPr="00BB0667" w:rsidRDefault="00320239" w:rsidP="00320239">
      <w:pPr>
        <w:ind w:firstLine="0"/>
      </w:pPr>
      <w:r w:rsidRPr="00BB0667">
        <w:t>WHEREAS, according to its interim final rule, the DEA has concluded oliceridine has a high potential for abuse, a currently accepted medical use in the United States, and may lead to severe physical dependence or psychological dependence; therefore, oliceridine should be placed in schedule II of the federal Controlled Substances Act effective October 30, 2020; and</w:t>
      </w:r>
    </w:p>
    <w:p w14:paraId="378A85AC" w14:textId="77777777" w:rsidR="00320239" w:rsidRPr="00BB0667" w:rsidRDefault="00320239" w:rsidP="00320239">
      <w:pPr>
        <w:ind w:firstLine="0"/>
      </w:pPr>
    </w:p>
    <w:p w14:paraId="5836F944" w14:textId="77777777" w:rsidR="00320239" w:rsidRPr="00BB0667" w:rsidRDefault="00320239" w:rsidP="00320239">
      <w:pPr>
        <w:ind w:firstLine="0"/>
      </w:pPr>
      <w:r w:rsidRPr="00BB0667">
        <w:t>THEREFORE, the Board of Health and Environmental Control adopts the federal scheduling of oliceridine and amends Section 44-53-210 of the South Carolina Code of Laws by adding and designating into Schedule II of the South Carolina Controlled Substances Act: Oliceridine N-[(3- methoxythiophen-2-yl)methyl] ({2-[(9R)-9-(pyridin-2-yl)-6-oxaspiro   [4.S]deca,i-9-yr;:;JJ</w:t>
      </w:r>
      <w:r w:rsidRPr="00BB0667">
        <w:tab/>
      </w:r>
    </w:p>
    <w:p w14:paraId="5005811D" w14:textId="77777777" w:rsidR="00320239" w:rsidRPr="00BB0667" w:rsidRDefault="00320239" w:rsidP="00320239">
      <w:pPr>
        <w:ind w:firstLine="0"/>
      </w:pPr>
    </w:p>
    <w:p w14:paraId="37DD7AF4" w14:textId="77777777" w:rsidR="002E1233" w:rsidRPr="00BB0667" w:rsidRDefault="002E1233" w:rsidP="002E1233">
      <w:pPr>
        <w:ind w:firstLine="0"/>
      </w:pPr>
      <w:r w:rsidRPr="00BB0667">
        <w:t>Rick Lee</w:t>
      </w:r>
    </w:p>
    <w:p w14:paraId="46C2B789" w14:textId="77777777" w:rsidR="002E1233" w:rsidRPr="00BB0667" w:rsidRDefault="002E1233" w:rsidP="002E1233">
      <w:pPr>
        <w:ind w:firstLine="0"/>
      </w:pPr>
      <w:r w:rsidRPr="00BB0667">
        <w:t>S.C. Board of Health and Environmental Control</w:t>
      </w:r>
    </w:p>
    <w:p w14:paraId="7E372673" w14:textId="1BF94EF7" w:rsidR="00320239" w:rsidRPr="00BB0667" w:rsidRDefault="00320239" w:rsidP="00320239">
      <w:pPr>
        <w:ind w:firstLine="0"/>
      </w:pPr>
      <w:r w:rsidRPr="00BB0667">
        <w:t xml:space="preserve">November 12, 2020 </w:t>
      </w:r>
    </w:p>
    <w:p w14:paraId="24CAFFB7" w14:textId="77777777" w:rsidR="00320239" w:rsidRPr="00BB0667" w:rsidRDefault="00320239" w:rsidP="00320239">
      <w:pPr>
        <w:ind w:firstLine="0"/>
      </w:pPr>
      <w:r w:rsidRPr="00BB0667">
        <w:t>Columbia, South Carolina</w:t>
      </w:r>
    </w:p>
    <w:p w14:paraId="44876D81" w14:textId="77777777" w:rsidR="00320239" w:rsidRPr="00BB0667" w:rsidRDefault="00320239" w:rsidP="00320239">
      <w:pPr>
        <w:ind w:firstLine="0"/>
      </w:pPr>
    </w:p>
    <w:p w14:paraId="1A80D08C" w14:textId="77777777" w:rsidR="00320239" w:rsidRPr="00BB0667" w:rsidRDefault="00320239" w:rsidP="00320239">
      <w:pPr>
        <w:keepNext/>
        <w:ind w:firstLine="0"/>
        <w:jc w:val="center"/>
        <w:rPr>
          <w:b/>
          <w:bCs/>
        </w:rPr>
      </w:pPr>
      <w:r w:rsidRPr="00BB0667">
        <w:rPr>
          <w:b/>
          <w:bCs/>
        </w:rPr>
        <w:t>Placement of Brorphine into Schedule I for Controlled Substances</w:t>
      </w:r>
    </w:p>
    <w:p w14:paraId="5ACD46CD" w14:textId="77777777" w:rsidR="00320239" w:rsidRPr="00BB0667" w:rsidRDefault="00320239" w:rsidP="00320239">
      <w:pPr>
        <w:ind w:firstLine="0"/>
      </w:pPr>
    </w:p>
    <w:p w14:paraId="10220C4E" w14:textId="77777777" w:rsidR="00320239" w:rsidRPr="00BB0667" w:rsidRDefault="00320239" w:rsidP="00320239">
      <w:pPr>
        <w:ind w:firstLine="0"/>
      </w:pPr>
      <w:r w:rsidRPr="00BB0667">
        <w:t>WHEREAS, pursuant to S.C. Code Section 44-53-160(C), the S.C. Board of Health and Environmental Control ("Board") shall designate a substance as a controlled substance by scheduling it in accordance with an order effecting federal scheduling as a controlled substance;</w:t>
      </w:r>
    </w:p>
    <w:p w14:paraId="053EBA0C" w14:textId="77777777" w:rsidR="00320239" w:rsidRPr="00BB0667" w:rsidRDefault="00320239" w:rsidP="00320239">
      <w:pPr>
        <w:ind w:firstLine="0"/>
      </w:pPr>
    </w:p>
    <w:p w14:paraId="52740A31" w14:textId="77777777" w:rsidR="00320239" w:rsidRPr="00BB0667" w:rsidRDefault="00320239" w:rsidP="00320239">
      <w:pPr>
        <w:ind w:firstLine="0"/>
      </w:pPr>
      <w:r w:rsidRPr="00BB0667">
        <w:t>WHEREAS, the U.S. Department of Justice and the Drug Enforcement Administration ("DEA") issued The Acting Administrator of the Drug Enforcement Administration ("DEA") issued a temporary order to schedule 1- (1-(1-(4-bromophenyl)ethyl)piperidin-4-yl)-1,3-dihydro-2Hbenzo[d]imidazol-2-one (commonly known as brorphine), including its isomers, esters, ethers, salts, and salts of isomers, esters, and ethers whenever the existence of such isomers, esters, ethers, and salts is possible, in schedule I of the federal Controlled Substances Act ("CSA"), effective for March 1, 2021, as stated in the March 1, 2021 issue of the Federal Register, Volume 88, Number 38, pages 11862-11867;</w:t>
      </w:r>
    </w:p>
    <w:p w14:paraId="48B7DD9B" w14:textId="77777777" w:rsidR="00320239" w:rsidRPr="00BB0667" w:rsidRDefault="00320239" w:rsidP="00320239">
      <w:pPr>
        <w:ind w:firstLine="0"/>
      </w:pPr>
    </w:p>
    <w:p w14:paraId="50BD5B0D" w14:textId="77777777" w:rsidR="00320239" w:rsidRPr="00BB0667" w:rsidRDefault="00320239" w:rsidP="00320239">
      <w:pPr>
        <w:ind w:firstLine="0"/>
      </w:pPr>
      <w:r w:rsidRPr="00BB0667">
        <w:t>WHEREAS, brorphine has a pharmacological profile similar to that of other potent opioids such as morphine and fentanyl, and evidence suggests it is being abused for its opioidergic effects; and</w:t>
      </w:r>
    </w:p>
    <w:p w14:paraId="0B5AD01A" w14:textId="77777777" w:rsidR="00320239" w:rsidRPr="00BB0667" w:rsidRDefault="00320239" w:rsidP="00320239">
      <w:pPr>
        <w:ind w:firstLine="0"/>
      </w:pPr>
    </w:p>
    <w:p w14:paraId="35EE28C6" w14:textId="427F0BAA" w:rsidR="00320239" w:rsidRPr="00BB0667" w:rsidRDefault="00320239" w:rsidP="00320239">
      <w:pPr>
        <w:ind w:firstLine="0"/>
      </w:pPr>
      <w:r w:rsidRPr="00BB0667">
        <w:t>THEREFORE, the Board of Health and Environmental Control adopts the federal scheduling of brorphine and amends Section 44-53-190(B) of the South Carolina Code of Laws by adding and designating into Schedule I of the South Carolina Controlled Substances Act: brorphine 1-(1-(1-(4-bromophenyl)ethyl)piperidin-4-yl)-1,3-dihydro-2Hbenzo[d]</w:t>
      </w:r>
      <w:r w:rsidR="002E1233">
        <w:t xml:space="preserve"> </w:t>
      </w:r>
      <w:r w:rsidRPr="00BB0667">
        <w:t>imidazol-2-one, including its isomers, esters, ethers, salts, and salts of isomers, esters, and ethers whenever the existence of such isomers, esters, ethers, and salts is possible.</w:t>
      </w:r>
    </w:p>
    <w:p w14:paraId="0C9EF7AB" w14:textId="77777777" w:rsidR="00320239" w:rsidRPr="00BB0667" w:rsidRDefault="00320239" w:rsidP="00320239">
      <w:pPr>
        <w:ind w:firstLine="0"/>
      </w:pPr>
    </w:p>
    <w:p w14:paraId="49901664" w14:textId="0E4B870E" w:rsidR="00320239" w:rsidRPr="00BB0667" w:rsidRDefault="002E1233" w:rsidP="00320239">
      <w:pPr>
        <w:ind w:firstLine="0"/>
      </w:pPr>
      <w:r>
        <w:br w:type="column"/>
      </w:r>
      <w:r w:rsidR="00320239" w:rsidRPr="00BB0667">
        <w:t>Mark Elam, Chairman</w:t>
      </w:r>
    </w:p>
    <w:p w14:paraId="37B7C7CE" w14:textId="6D97E7C7" w:rsidR="00320239" w:rsidRPr="00BB0667" w:rsidRDefault="00320239" w:rsidP="00320239">
      <w:pPr>
        <w:ind w:firstLine="0"/>
      </w:pPr>
      <w:r w:rsidRPr="00BB0667">
        <w:t xml:space="preserve">S.C. Board of Health and </w:t>
      </w:r>
      <w:r w:rsidR="009C2DFA" w:rsidRPr="00BB0667">
        <w:t>Environmental</w:t>
      </w:r>
      <w:r w:rsidRPr="00BB0667">
        <w:t xml:space="preserve"> Control</w:t>
      </w:r>
    </w:p>
    <w:p w14:paraId="5E8E25C3" w14:textId="77777777" w:rsidR="002E1233" w:rsidRDefault="00320239" w:rsidP="00320239">
      <w:pPr>
        <w:ind w:firstLine="0"/>
      </w:pPr>
      <w:r w:rsidRPr="00BB0667">
        <w:t xml:space="preserve">March 11, 2021 </w:t>
      </w:r>
    </w:p>
    <w:p w14:paraId="2078FCA2" w14:textId="1EEF549F" w:rsidR="00320239" w:rsidRPr="00BB0667" w:rsidRDefault="00320239" w:rsidP="00320239">
      <w:pPr>
        <w:ind w:firstLine="0"/>
      </w:pPr>
      <w:r w:rsidRPr="00BB0667">
        <w:t>Columbia, South Carolina</w:t>
      </w:r>
    </w:p>
    <w:p w14:paraId="5C80A1AD" w14:textId="77777777" w:rsidR="00320239" w:rsidRPr="00BB0667" w:rsidRDefault="00320239" w:rsidP="00320239">
      <w:pPr>
        <w:ind w:firstLine="0"/>
      </w:pPr>
      <w:r w:rsidRPr="00BB0667">
        <w:t xml:space="preserve"> </w:t>
      </w:r>
    </w:p>
    <w:p w14:paraId="70FB02EB" w14:textId="77777777" w:rsidR="00320239" w:rsidRPr="00BB0667" w:rsidRDefault="00320239" w:rsidP="00320239">
      <w:pPr>
        <w:keepNext/>
        <w:ind w:firstLine="0"/>
        <w:jc w:val="center"/>
        <w:rPr>
          <w:b/>
          <w:bCs/>
        </w:rPr>
      </w:pPr>
      <w:r w:rsidRPr="00BB0667">
        <w:rPr>
          <w:b/>
          <w:bCs/>
        </w:rPr>
        <w:t>Removal of Samidorphan from Schedule II for Controlled Substances</w:t>
      </w:r>
    </w:p>
    <w:p w14:paraId="68ABD540" w14:textId="77777777" w:rsidR="00320239" w:rsidRPr="00BB0667" w:rsidRDefault="00320239" w:rsidP="00320239">
      <w:pPr>
        <w:ind w:firstLine="0"/>
        <w:jc w:val="center"/>
        <w:rPr>
          <w:b/>
          <w:bCs/>
        </w:rPr>
      </w:pPr>
    </w:p>
    <w:p w14:paraId="2320D709" w14:textId="77777777" w:rsidR="00320239" w:rsidRPr="00BB0667" w:rsidRDefault="00320239" w:rsidP="00320239">
      <w:pPr>
        <w:ind w:firstLine="0"/>
      </w:pPr>
      <w:r w:rsidRPr="00BB0667">
        <w:t>WHEREAS, pursuant to S.C. Code Section 44-53-160(C), the S.C. Board of Health and Environmental Control ("Board") is authorized to remove a substance as a controlled substance if the federal government has so designated;</w:t>
      </w:r>
    </w:p>
    <w:p w14:paraId="3DE6457E" w14:textId="77777777" w:rsidR="00320239" w:rsidRPr="00BB0667" w:rsidRDefault="00320239" w:rsidP="00320239">
      <w:pPr>
        <w:ind w:firstLine="0"/>
      </w:pPr>
    </w:p>
    <w:p w14:paraId="4604C8B7" w14:textId="77777777" w:rsidR="00320239" w:rsidRPr="00BB0667" w:rsidRDefault="00320239" w:rsidP="00320239">
      <w:pPr>
        <w:ind w:firstLine="0"/>
      </w:pPr>
      <w:r w:rsidRPr="00BB0667">
        <w:t>WHEREAS, the Acting Administrator of the Drug Enforcement Administration ("DEA") issued a final rule to remove samidorphan (3-carboxamido-4-hydroxynaltrexone) and its salts from thefederal Controlled Substances Act ("CSA"), effective for April 19, 2021, as stated in the April 19, 2021 issue of the Federal Register, Volume 86, Number 73, pages 20284-20286;</w:t>
      </w:r>
    </w:p>
    <w:p w14:paraId="4094FB6F" w14:textId="77777777" w:rsidR="00320239" w:rsidRPr="00BB0667" w:rsidRDefault="00320239" w:rsidP="00320239">
      <w:pPr>
        <w:ind w:firstLine="0"/>
      </w:pPr>
    </w:p>
    <w:p w14:paraId="2E7E9AD5" w14:textId="77777777" w:rsidR="00320239" w:rsidRPr="00BB0667" w:rsidRDefault="00320239" w:rsidP="00320239">
      <w:pPr>
        <w:ind w:firstLine="0"/>
      </w:pPr>
      <w:r w:rsidRPr="00BB0667">
        <w:t>WHEREAS, the Acting Administrator finds that these facts and all relevant data demonstrate that samidmphan does not meet the requirements for inclusion in any schedule, and will be removed from control under the CSA; and</w:t>
      </w:r>
    </w:p>
    <w:p w14:paraId="4A06981F" w14:textId="77777777" w:rsidR="00320239" w:rsidRPr="00BB0667" w:rsidRDefault="00320239" w:rsidP="00320239">
      <w:pPr>
        <w:ind w:firstLine="0"/>
      </w:pPr>
    </w:p>
    <w:p w14:paraId="7A06C6AF" w14:textId="77777777" w:rsidR="00320239" w:rsidRPr="00BB0667" w:rsidRDefault="00320239" w:rsidP="00320239">
      <w:pPr>
        <w:ind w:firstLine="0"/>
      </w:pPr>
      <w:r w:rsidRPr="00BB0667">
        <w:t>WHEREAS, The Department recommends the removal of sarnidorphan (3-carboxarnido-4-hydroxy naltrexone) and its salts from Schedule II for controlled substances in the same manner as the federal Drug Enforcement Administration; and</w:t>
      </w:r>
    </w:p>
    <w:p w14:paraId="71011737" w14:textId="77777777" w:rsidR="00320239" w:rsidRPr="00BB0667" w:rsidRDefault="00320239" w:rsidP="00320239">
      <w:pPr>
        <w:ind w:firstLine="0"/>
      </w:pPr>
    </w:p>
    <w:p w14:paraId="51E48BB2" w14:textId="77777777" w:rsidR="00320239" w:rsidRPr="00BB0667" w:rsidRDefault="00320239" w:rsidP="00320239">
      <w:pPr>
        <w:ind w:firstLine="0"/>
      </w:pPr>
      <w:r w:rsidRPr="00BB0667">
        <w:t>THEREFORE, the Board of Health and Environmental Control recommends the deletion of samidorphan (3- carboxamido4-hydroxy naltrexone) and its salts from Schedule II for controlled substances in South Carolina in Section 44-53-210 of the South Carolina Controlled Substances Act.</w:t>
      </w:r>
    </w:p>
    <w:p w14:paraId="47D00919" w14:textId="77777777" w:rsidR="00320239" w:rsidRPr="00BB0667" w:rsidRDefault="00320239" w:rsidP="00320239">
      <w:pPr>
        <w:ind w:firstLine="0"/>
      </w:pPr>
    </w:p>
    <w:p w14:paraId="12F9F155" w14:textId="77777777" w:rsidR="00320239" w:rsidRPr="00BB0667" w:rsidRDefault="00320239" w:rsidP="00320239">
      <w:pPr>
        <w:ind w:firstLine="0"/>
      </w:pPr>
      <w:r w:rsidRPr="00BB0667">
        <w:t>Mark Elam, Chairman</w:t>
      </w:r>
    </w:p>
    <w:p w14:paraId="19ABF6EA" w14:textId="77777777" w:rsidR="00320239" w:rsidRPr="00BB0667" w:rsidRDefault="00320239" w:rsidP="00320239">
      <w:pPr>
        <w:ind w:firstLine="0"/>
      </w:pPr>
      <w:r w:rsidRPr="00BB0667">
        <w:t>S.C. Board of Health and Environmental Control</w:t>
      </w:r>
    </w:p>
    <w:p w14:paraId="56890392" w14:textId="27F8F6AD" w:rsidR="002E1233" w:rsidRDefault="00320239" w:rsidP="00320239">
      <w:pPr>
        <w:ind w:firstLine="0"/>
      </w:pPr>
      <w:r w:rsidRPr="00BB0667">
        <w:t>May 13,</w:t>
      </w:r>
      <w:r w:rsidR="00A44A01">
        <w:t xml:space="preserve"> </w:t>
      </w:r>
      <w:r w:rsidRPr="00BB0667">
        <w:t>2021</w:t>
      </w:r>
      <w:r w:rsidR="009C2DFA">
        <w:t xml:space="preserve"> </w:t>
      </w:r>
    </w:p>
    <w:p w14:paraId="3A2815BA" w14:textId="0288D611" w:rsidR="00320239" w:rsidRPr="00BB0667" w:rsidRDefault="00320239" w:rsidP="00320239">
      <w:pPr>
        <w:ind w:firstLine="0"/>
      </w:pPr>
      <w:r w:rsidRPr="00BB0667">
        <w:t>Columbia, South Carolina</w:t>
      </w:r>
    </w:p>
    <w:p w14:paraId="2ED65504" w14:textId="77777777" w:rsidR="00320239" w:rsidRPr="00BB0667" w:rsidRDefault="00320239" w:rsidP="00320239">
      <w:pPr>
        <w:ind w:firstLine="0"/>
      </w:pPr>
    </w:p>
    <w:p w14:paraId="6F884920" w14:textId="029BFD0E" w:rsidR="00320239" w:rsidRPr="00BB0667" w:rsidRDefault="00320239" w:rsidP="00320239">
      <w:pPr>
        <w:keepNext/>
        <w:ind w:firstLine="0"/>
        <w:jc w:val="center"/>
        <w:rPr>
          <w:b/>
          <w:bCs/>
        </w:rPr>
      </w:pPr>
      <w:r w:rsidRPr="00BB0667">
        <w:rPr>
          <w:b/>
          <w:bCs/>
        </w:rPr>
        <w:t>Placement of</w:t>
      </w:r>
      <w:r w:rsidR="002E1233">
        <w:rPr>
          <w:b/>
          <w:bCs/>
        </w:rPr>
        <w:t xml:space="preserve"> </w:t>
      </w:r>
      <w:r w:rsidRPr="00BB0667">
        <w:rPr>
          <w:b/>
          <w:bCs/>
        </w:rPr>
        <w:t xml:space="preserve">lO Specific Fentanyl-Related Substances in </w:t>
      </w:r>
      <w:r w:rsidR="00A2581C">
        <w:rPr>
          <w:b/>
          <w:bCs/>
        </w:rPr>
        <w:br/>
      </w:r>
      <w:r w:rsidRPr="00BB0667">
        <w:rPr>
          <w:b/>
          <w:bCs/>
        </w:rPr>
        <w:t>Schedule I for Controlled Substances</w:t>
      </w:r>
    </w:p>
    <w:p w14:paraId="5A6A4630" w14:textId="77777777" w:rsidR="00320239" w:rsidRPr="00BB0667" w:rsidRDefault="00320239" w:rsidP="00320239">
      <w:pPr>
        <w:ind w:firstLine="0"/>
      </w:pPr>
    </w:p>
    <w:p w14:paraId="3A137921" w14:textId="77777777" w:rsidR="00320239" w:rsidRPr="00BB0667" w:rsidRDefault="00320239" w:rsidP="00320239">
      <w:pPr>
        <w:ind w:firstLine="0"/>
      </w:pPr>
      <w:r w:rsidRPr="00BB0667">
        <w:t>WHEREAS, pursuant to S.C. Code Section 44-53-160(C), the S.C. Board of Health and Environmental Control ("Board") shall designate a substance as a controlled substance by scheduling it in accordance with an order effecting federal scheduling as a controlled substance;</w:t>
      </w:r>
    </w:p>
    <w:p w14:paraId="181AAABA" w14:textId="77777777" w:rsidR="00320239" w:rsidRPr="00BB0667" w:rsidRDefault="00320239" w:rsidP="00320239">
      <w:pPr>
        <w:ind w:firstLine="0"/>
      </w:pPr>
    </w:p>
    <w:p w14:paraId="52145CD6" w14:textId="74FBC45B" w:rsidR="00320239" w:rsidRPr="00BB0667" w:rsidRDefault="00320239" w:rsidP="00320239">
      <w:pPr>
        <w:ind w:firstLine="0"/>
      </w:pPr>
      <w:r w:rsidRPr="00BB0667">
        <w:t>WHEREAS, the U.S. Department of Justice andthe Drug Enforcement Administration("DEA") issued a final rule which placed 10 specified fentanyl-related substances permanently into schedule I of the federal Controlled Substances Act ("CSA"), effective April 27, 2021, as stated in the April 27, 2021 issue of the Federal Register, Volume 86, Number79,</w:t>
      </w:r>
      <w:r w:rsidR="002E1233">
        <w:t xml:space="preserve"> </w:t>
      </w:r>
      <w:r w:rsidRPr="00BB0667">
        <w:t>pages22113-22118;</w:t>
      </w:r>
    </w:p>
    <w:p w14:paraId="723A7194" w14:textId="77777777" w:rsidR="00320239" w:rsidRPr="00BB0667" w:rsidRDefault="00320239" w:rsidP="00320239">
      <w:pPr>
        <w:ind w:firstLine="0"/>
      </w:pPr>
    </w:p>
    <w:p w14:paraId="472433ED" w14:textId="79A8E02D" w:rsidR="00320239" w:rsidRPr="00BB0667" w:rsidRDefault="00320239" w:rsidP="00320239">
      <w:pPr>
        <w:ind w:firstLine="0"/>
      </w:pPr>
      <w:r w:rsidRPr="00BB0667">
        <w:t>WHEREAS, 2'-Fluoro ortho-fluorofentanyl,</w:t>
      </w:r>
      <w:r w:rsidR="002E1233">
        <w:t xml:space="preserve"> </w:t>
      </w:r>
      <w:r w:rsidRPr="00BB0667">
        <w:t>4'- methyl acetyl fentanyl, b'-phenyl fentanyl, b-methyl fentanyL orthofluorobutyryl fentanyl, ortho-methyl acetylfentanyl, ortho-methyl methoxyacetyl fentanyL paramethylfentanyl, phenyl fentanyl, and thiofuranyl fentanyl have a high potential for abuse that is comparable to other schedule I substances such as acetyl fentanyl and furanyl fentanyl; have no currently accepted medical use in treatment in the United States; and a lack of accepted safety for use under medical supervision; and</w:t>
      </w:r>
    </w:p>
    <w:p w14:paraId="52E8D9FF" w14:textId="77777777" w:rsidR="00320239" w:rsidRPr="00BB0667" w:rsidRDefault="00320239" w:rsidP="00320239">
      <w:pPr>
        <w:ind w:firstLine="0"/>
      </w:pPr>
    </w:p>
    <w:p w14:paraId="49FFEFBE" w14:textId="2A759BEE" w:rsidR="00320239" w:rsidRPr="00BB0667" w:rsidRDefault="00320239" w:rsidP="002E1233">
      <w:pPr>
        <w:ind w:firstLine="0"/>
      </w:pPr>
      <w:r w:rsidRPr="00BB0667">
        <w:t>THEREFORE, the Board of Health and Environmental Control adopts the federal scheduling of the 10 specific fentanyl-related substances and amends Section 44-53-190(B) of the South Carolina Code of Laws by adding and designating into Schedule I of the South Carolina Controlled Substances Act: N-(1-(2-fluorophenethyl)piperidin4-yl)-N-{2-fluoro</w:t>
      </w:r>
      <w:r w:rsidR="002E1233">
        <w:t xml:space="preserve"> </w:t>
      </w:r>
      <w:r w:rsidRPr="00BB0667">
        <w:t>phenyl)propionamide (2'-fluoro ortho-fluorofentanyl; 2'-fluoro 2- fluorofentanyl); N-(1-(4-methylphenethyl)piperidin4-yl)-N-phenylaceta</w:t>
      </w:r>
      <w:r w:rsidR="002E1233">
        <w:t xml:space="preserve"> </w:t>
      </w:r>
      <w:r w:rsidRPr="00BB0667">
        <w:t>mide (4'-methyl acetyl fentanyl); N­ (l-phenethylpiperidin-4-yl)-N,3- diphenylpropanamide (P'-phenyl fentanyl; beta'-Phenyl fentanyl; 3- phenylpropanoyl fentanyl); N-phenyl-N-(1-(2- phenylpropyl)piperidin-4- yl)propionamide (P-methyl fentanyl); N-(2-fluorophenyl)-N-(1- phenethylpiperidin-4-yl)butyramide (ortho-fluorobutyryl fentanyl; 2- fluorobutyryl fentanyl); N-(2-methylphenyl)-N-{l- phenethylpiperidin-4-yl)acetamide (ortho-methyl acetyl fentanyl; 2-methylacetyl fentanyl); 2-methoxy-N-(2-methylphenyl)-N-(1-phenethylpiperidin-4-yl)acetam</w:t>
      </w:r>
      <w:r w:rsidR="002E1233">
        <w:t xml:space="preserve"> </w:t>
      </w:r>
      <w:r w:rsidRPr="00BB0667">
        <w:t>ide (ortho-methyl methoxyacetylfentanyl; 2- methyl methoxyacetyl fentanyl); N-(4-methylphenyl)-N-{l­phenethylpiperidin-4-yl)propiona</w:t>
      </w:r>
      <w:r w:rsidR="002E1233">
        <w:t xml:space="preserve"> </w:t>
      </w:r>
      <w:r w:rsidRPr="00BB0667">
        <w:t>mide (para-methylfentanyl; 4- methylfentanyl); N-(l-phenethylpiper</w:t>
      </w:r>
      <w:r w:rsidR="002E1233">
        <w:t xml:space="preserve"> </w:t>
      </w:r>
      <w:r w:rsidRPr="00BB0667">
        <w:t>idin4- yl)-N-phenylbenzamide (phenyl fentanyl; benzoyl fentanyl); and N-(l-phenethylpiperidin-4-yl)­ Nphenylthiophene-2-catboxamide (thiof</w:t>
      </w:r>
      <w:r w:rsidR="002E1233">
        <w:t xml:space="preserve"> </w:t>
      </w:r>
      <w:r w:rsidRPr="00BB0667">
        <w:t>uranyl fentanyl; 2-thiofuranyl fentanyl; thiophene fentanyl), including their isomers, esters, ethers, salts, and salts of isomers, esters, and ethers whenever the existence of such isomers, esters, ethers, and salts is possible.</w:t>
      </w:r>
    </w:p>
    <w:p w14:paraId="7A9D1945" w14:textId="77777777" w:rsidR="00320239" w:rsidRPr="00BB0667" w:rsidRDefault="00320239" w:rsidP="00320239">
      <w:pPr>
        <w:ind w:firstLine="0"/>
      </w:pPr>
    </w:p>
    <w:p w14:paraId="77DF76AE" w14:textId="77777777" w:rsidR="00320239" w:rsidRPr="00BB0667" w:rsidRDefault="00320239" w:rsidP="00320239">
      <w:pPr>
        <w:ind w:firstLine="0"/>
      </w:pPr>
      <w:r w:rsidRPr="00BB0667">
        <w:t>Mark Elam, Chairman</w:t>
      </w:r>
    </w:p>
    <w:p w14:paraId="52D8F2E9" w14:textId="77777777" w:rsidR="00320239" w:rsidRPr="00BB0667" w:rsidRDefault="00320239" w:rsidP="00320239">
      <w:pPr>
        <w:ind w:firstLine="0"/>
      </w:pPr>
      <w:r w:rsidRPr="00BB0667">
        <w:t>S.C. Board of Health and Environmental Control</w:t>
      </w:r>
    </w:p>
    <w:p w14:paraId="60489D05" w14:textId="77777777" w:rsidR="002E1233" w:rsidRDefault="00320239" w:rsidP="00320239">
      <w:pPr>
        <w:ind w:firstLine="0"/>
      </w:pPr>
      <w:r w:rsidRPr="00BB0667">
        <w:t>May 13, 2021</w:t>
      </w:r>
      <w:r w:rsidR="009C2DFA">
        <w:t xml:space="preserve"> </w:t>
      </w:r>
    </w:p>
    <w:p w14:paraId="59FE80C8" w14:textId="09B0D784" w:rsidR="00320239" w:rsidRPr="00BB0667" w:rsidRDefault="00320239" w:rsidP="00320239">
      <w:pPr>
        <w:ind w:firstLine="0"/>
      </w:pPr>
      <w:r w:rsidRPr="00BB0667">
        <w:t>Columbia, South Carolina</w:t>
      </w:r>
    </w:p>
    <w:p w14:paraId="139F709F" w14:textId="77777777" w:rsidR="00320239" w:rsidRPr="00BB0667" w:rsidRDefault="00320239" w:rsidP="00320239">
      <w:pPr>
        <w:ind w:firstLine="0"/>
      </w:pPr>
    </w:p>
    <w:p w14:paraId="66B02FD1" w14:textId="77777777" w:rsidR="00320239" w:rsidRPr="00BB0667" w:rsidRDefault="00320239" w:rsidP="00320239">
      <w:pPr>
        <w:keepNext/>
        <w:ind w:firstLine="0"/>
        <w:jc w:val="center"/>
        <w:rPr>
          <w:b/>
          <w:bCs/>
        </w:rPr>
      </w:pPr>
      <w:r w:rsidRPr="00BB0667">
        <w:rPr>
          <w:b/>
          <w:bCs/>
        </w:rPr>
        <w:t>Placement of 4 Specific Fentanyl-Related Substances in Schedule I for Controlled Substances</w:t>
      </w:r>
    </w:p>
    <w:p w14:paraId="10275DA3" w14:textId="77777777" w:rsidR="00320239" w:rsidRPr="00BB0667" w:rsidRDefault="00320239" w:rsidP="00320239">
      <w:pPr>
        <w:ind w:firstLine="0"/>
        <w:jc w:val="center"/>
        <w:rPr>
          <w:b/>
          <w:bCs/>
        </w:rPr>
      </w:pPr>
    </w:p>
    <w:p w14:paraId="51400198" w14:textId="77777777" w:rsidR="00320239" w:rsidRPr="00BB0667" w:rsidRDefault="00320239" w:rsidP="00320239">
      <w:pPr>
        <w:ind w:firstLine="0"/>
      </w:pPr>
      <w:r w:rsidRPr="00BB0667">
        <w:t>WHEREAS, pursuant to S.C. Code Section 44-53-160(C), the S.C. Board of Health and Environmental Control ("Board") shall designate a substance as a controlled substance by scheduling it in accordance with an order effecting federal scheduling as a controlled substance;</w:t>
      </w:r>
    </w:p>
    <w:p w14:paraId="1F89F3B8" w14:textId="77777777" w:rsidR="00320239" w:rsidRPr="00BB0667" w:rsidRDefault="00320239" w:rsidP="00320239">
      <w:pPr>
        <w:ind w:firstLine="0"/>
      </w:pPr>
    </w:p>
    <w:p w14:paraId="0A57A8F9" w14:textId="760DC7A4" w:rsidR="00320239" w:rsidRPr="00BB0667" w:rsidRDefault="00320239" w:rsidP="00320239">
      <w:pPr>
        <w:ind w:firstLine="0"/>
      </w:pPr>
      <w:r w:rsidRPr="00BB0667">
        <w:t>WHEREAS, the U.S. Department of</w:t>
      </w:r>
      <w:r w:rsidR="002E1233">
        <w:t xml:space="preserve"> </w:t>
      </w:r>
      <w:r w:rsidRPr="00BB0667">
        <w:t>Justice and the Drug</w:t>
      </w:r>
      <w:r w:rsidR="002E1233">
        <w:t xml:space="preserve"> </w:t>
      </w:r>
      <w:r w:rsidRPr="00BB0667">
        <w:t>Enforcement</w:t>
      </w:r>
      <w:r w:rsidR="002E1233">
        <w:t xml:space="preserve"> </w:t>
      </w:r>
      <w:r w:rsidRPr="00BB0667">
        <w:t>Administration("DEA") issued a fmal rule which placed4 specified fentanyl-related substances permanently into schedule I</w:t>
      </w:r>
      <w:r w:rsidR="002E1233">
        <w:t xml:space="preserve"> </w:t>
      </w:r>
      <w:r w:rsidRPr="00BB0667">
        <w:t>of the federal Controlled Substances Act ("CSA"), effective May 4, 2021, as stated in the May 4, 2021 issue of the Federal Register, Volume 86, Number 84, pages 23602-23606;</w:t>
      </w:r>
    </w:p>
    <w:p w14:paraId="5FFA04BD" w14:textId="77777777" w:rsidR="00320239" w:rsidRPr="00BB0667" w:rsidRDefault="00320239" w:rsidP="00320239">
      <w:pPr>
        <w:ind w:firstLine="0"/>
      </w:pPr>
    </w:p>
    <w:p w14:paraId="1594ADEA" w14:textId="77777777" w:rsidR="00320239" w:rsidRPr="00BB0667" w:rsidRDefault="00320239" w:rsidP="00320239">
      <w:pPr>
        <w:ind w:firstLine="0"/>
      </w:pPr>
      <w:r w:rsidRPr="00BB0667">
        <w:t>WHEREAS, fentanyl carbamate, ortho-fluoroacryl fentanyl, ortho-fluoro isobutyiyl fentanyl, and para-flu.om furanyl fentanyl have a high potential for abuse that is comparable to other schedule I substances such as acetyl fentanyl and furanyl fentanyl; have no currently accepted medical use in treatment in the United States; and a lack of accepted safety for use under medical supervision; and</w:t>
      </w:r>
    </w:p>
    <w:p w14:paraId="03E0A907" w14:textId="77777777" w:rsidR="00320239" w:rsidRPr="00BB0667" w:rsidRDefault="00320239" w:rsidP="00320239">
      <w:pPr>
        <w:ind w:firstLine="0"/>
      </w:pPr>
    </w:p>
    <w:p w14:paraId="5CC11BCD" w14:textId="48B3E7AA" w:rsidR="00320239" w:rsidRPr="00BB0667" w:rsidRDefault="00320239" w:rsidP="00320239">
      <w:pPr>
        <w:ind w:firstLine="0"/>
      </w:pPr>
      <w:r w:rsidRPr="00BB0667">
        <w:t>THEREFORE, the Board of Health and Environmental Control adopts the federal scheduling of the 4 specific fentanyl-related substances and amends Section 44-53-190(B) of the South Carolina Code of Laws by adding and designating into Schedule I of the South Carolina Controlled Substances Act: ethyl (1-phenethylpiperidin- 4-yl)(phenyl)carbamate (fentanyl carbamate); N-(2-fluorophenyl)-N-(1-phenethylpiperidin-4-yl)acrylarnide (orthofluoroacryl</w:t>
      </w:r>
      <w:r w:rsidRPr="00BB0667">
        <w:tab/>
        <w:t>fentanyl);</w:t>
      </w:r>
      <w:r w:rsidRPr="00BB0667">
        <w:tab/>
        <w:t>N-(2-fluorophenyl)-N-(1-</w:t>
      </w:r>
      <w:r w:rsidR="002E1233">
        <w:br/>
      </w:r>
      <w:r w:rsidRPr="00BB0667">
        <w:t>phenethylpiperidin-4-yl)isobutyramide(orthofluoroisobutyryl fentanyl); and N-(4-fluorophenyl)-N-(1-phenethylpiperidin-4-yl)furan-2-carbo</w:t>
      </w:r>
      <w:r w:rsidR="002E1233">
        <w:t xml:space="preserve"> </w:t>
      </w:r>
      <w:r w:rsidRPr="00BB0667">
        <w:t>xarnide (parafluoro furanyl fentanyl), including their isomers, esters, ethers, salts, and salts of isomers, esters, and ethers whenever the existence of such isomers, esters, ethers, and salts is possible.</w:t>
      </w:r>
    </w:p>
    <w:p w14:paraId="77547264" w14:textId="77777777" w:rsidR="00320239" w:rsidRPr="00BB0667" w:rsidRDefault="00320239" w:rsidP="00320239">
      <w:pPr>
        <w:ind w:firstLine="0"/>
      </w:pPr>
    </w:p>
    <w:p w14:paraId="7DB56E3F" w14:textId="77777777" w:rsidR="00320239" w:rsidRPr="00BB0667" w:rsidRDefault="00320239" w:rsidP="00320239">
      <w:pPr>
        <w:ind w:firstLine="0"/>
      </w:pPr>
      <w:r w:rsidRPr="00BB0667">
        <w:t>Mark Elam, Chairman</w:t>
      </w:r>
    </w:p>
    <w:p w14:paraId="345353E9" w14:textId="77777777" w:rsidR="00320239" w:rsidRPr="00BB0667" w:rsidRDefault="00320239" w:rsidP="00320239">
      <w:pPr>
        <w:ind w:firstLine="0"/>
      </w:pPr>
      <w:r w:rsidRPr="00BB0667">
        <w:t>S.C. Board of Health and Environmental Control</w:t>
      </w:r>
    </w:p>
    <w:p w14:paraId="0C2768FA" w14:textId="77777777" w:rsidR="002E1233" w:rsidRDefault="00320239" w:rsidP="00320239">
      <w:pPr>
        <w:ind w:firstLine="0"/>
      </w:pPr>
      <w:r w:rsidRPr="00BB0667">
        <w:t>May 13, 2021</w:t>
      </w:r>
      <w:r w:rsidR="009C2DFA">
        <w:t xml:space="preserve"> </w:t>
      </w:r>
    </w:p>
    <w:p w14:paraId="152E74CC" w14:textId="3403AD98" w:rsidR="00320239" w:rsidRPr="00BB0667" w:rsidRDefault="00320239" w:rsidP="00320239">
      <w:pPr>
        <w:ind w:firstLine="0"/>
      </w:pPr>
      <w:r w:rsidRPr="00BB0667">
        <w:t>Columbia, South Carolina</w:t>
      </w:r>
    </w:p>
    <w:p w14:paraId="32436D2F" w14:textId="77777777" w:rsidR="00320239" w:rsidRPr="00BB0667" w:rsidRDefault="00320239" w:rsidP="00320239">
      <w:pPr>
        <w:ind w:firstLine="0"/>
      </w:pPr>
    </w:p>
    <w:p w14:paraId="5FC06AF4" w14:textId="77777777" w:rsidR="00320239" w:rsidRPr="00BB0667" w:rsidRDefault="00320239" w:rsidP="00320239">
      <w:pPr>
        <w:keepNext/>
        <w:ind w:firstLine="0"/>
        <w:jc w:val="center"/>
        <w:rPr>
          <w:b/>
          <w:bCs/>
        </w:rPr>
      </w:pPr>
      <w:r w:rsidRPr="00BB0667">
        <w:rPr>
          <w:b/>
          <w:bCs/>
        </w:rPr>
        <w:t>Placement of Serdexmethylphenidate in Schedule IV for Controlled Substances</w:t>
      </w:r>
    </w:p>
    <w:p w14:paraId="73D40C65" w14:textId="77777777" w:rsidR="00320239" w:rsidRPr="00BB0667" w:rsidRDefault="00320239" w:rsidP="00320239">
      <w:pPr>
        <w:ind w:firstLine="0"/>
      </w:pPr>
    </w:p>
    <w:p w14:paraId="28EC8544" w14:textId="77777777" w:rsidR="00320239" w:rsidRPr="00BB0667" w:rsidRDefault="00320239" w:rsidP="00320239">
      <w:pPr>
        <w:ind w:firstLine="0"/>
      </w:pPr>
      <w:r w:rsidRPr="00BB0667">
        <w:t>WHEREAS, pursuant to S.C. Code Section 44-53-160(C), the S.C. Board of Health and Environmen1al Control (Board) shall designate a substance as a controlled substance by scheduling it in accordance with an order effecting federal scheduling as a controlled substance;</w:t>
      </w:r>
    </w:p>
    <w:p w14:paraId="14C13DE0" w14:textId="77777777" w:rsidR="00320239" w:rsidRPr="00BB0667" w:rsidRDefault="00320239" w:rsidP="00320239">
      <w:pPr>
        <w:ind w:firstLine="0"/>
      </w:pPr>
    </w:p>
    <w:p w14:paraId="546F6861" w14:textId="77777777" w:rsidR="00320239" w:rsidRPr="00BB0667" w:rsidRDefault="00320239" w:rsidP="00320239">
      <w:pPr>
        <w:ind w:firstLine="0"/>
      </w:pPr>
      <w:r w:rsidRPr="00BB0667">
        <w:t>WHEREAS, the U.S. Department of Justice, Drug Enforcement Administration ("DEA"), issued an interim final rule placing serdexmethylphenidate and its salts in schedule IV of the federal Controlled Substance Act, effective May 7, 2021. F.R. Volume 86, Number 87, pp. 24487-24492;</w:t>
      </w:r>
    </w:p>
    <w:p w14:paraId="51043F4F" w14:textId="77777777" w:rsidR="00320239" w:rsidRPr="00BB0667" w:rsidRDefault="00320239" w:rsidP="00320239">
      <w:pPr>
        <w:ind w:firstLine="0"/>
      </w:pPr>
    </w:p>
    <w:p w14:paraId="2AFD8D05" w14:textId="77777777" w:rsidR="00320239" w:rsidRPr="00BB0667" w:rsidRDefault="00320239" w:rsidP="00320239">
      <w:pPr>
        <w:ind w:firstLine="0"/>
      </w:pPr>
      <w:r w:rsidRPr="00BB0667">
        <w:t>WHEREAS, serdexmethylphenidate is a new molecular entity without CNS activity. However, according to HHS, because serdexmethylphenidatechloride is metabolized in the large intestineto dexmethylphenidate("d­:MPH"), a schedule II drug and a CNS stimulant, SDX is a prodrug of d-l\1PH. The U.S. Food and Drug Administration have recently approved the use of serdexmethylphenidate for the treatment of Attention Deficit Hyperactivity Disorder (ADHD) in patients six years of age or older;</w:t>
      </w:r>
    </w:p>
    <w:p w14:paraId="5C17D20E" w14:textId="77777777" w:rsidR="00320239" w:rsidRPr="00BB0667" w:rsidRDefault="00320239" w:rsidP="00320239">
      <w:pPr>
        <w:ind w:firstLine="0"/>
      </w:pPr>
    </w:p>
    <w:p w14:paraId="18E249BE" w14:textId="77777777" w:rsidR="00320239" w:rsidRPr="00BB0667" w:rsidRDefault="00320239" w:rsidP="00320239">
      <w:pPr>
        <w:ind w:firstLine="0"/>
      </w:pPr>
      <w:r w:rsidRPr="00BB0667">
        <w:t>WHEREAS, serdexmethylphenidate has a low potential for abuse relative to the drugs or other substances in schedule III, a currently accepted medical use in the United States, and may lead to limited physical dependence or psychological dependence relative to the drugs or other substances in schedule III; therefore, serdexmethylphenidateshould be placed in schedule IV of the federal Controlled Substances Act effective May 7, 2021; and</w:t>
      </w:r>
    </w:p>
    <w:p w14:paraId="3C33ABA8" w14:textId="77777777" w:rsidR="00320239" w:rsidRPr="00BB0667" w:rsidRDefault="00320239" w:rsidP="00320239">
      <w:pPr>
        <w:ind w:firstLine="0"/>
      </w:pPr>
    </w:p>
    <w:p w14:paraId="254D1743" w14:textId="77777777" w:rsidR="00320239" w:rsidRPr="00BB0667" w:rsidRDefault="00320239" w:rsidP="00320239">
      <w:pPr>
        <w:ind w:firstLine="0"/>
      </w:pPr>
      <w:r w:rsidRPr="00BB0667">
        <w:t>THEREFORE, the Board of Health and Environmental Control adopts the federal scheduling of serdexmethylphenidateand amends Section44-53-250 of the South Carolina Code of Laws by adding and designating into Schedule IV of the South Carolin Controlled Substances Act: serdexmethylphenidate.</w:t>
      </w:r>
    </w:p>
    <w:p w14:paraId="198226E8" w14:textId="77777777" w:rsidR="00320239" w:rsidRPr="00BB0667" w:rsidRDefault="00320239" w:rsidP="00320239">
      <w:pPr>
        <w:ind w:firstLine="0"/>
      </w:pPr>
    </w:p>
    <w:p w14:paraId="311B4349" w14:textId="3567DCFE" w:rsidR="00320239" w:rsidRPr="00BB0667" w:rsidRDefault="00320239" w:rsidP="00320239">
      <w:pPr>
        <w:ind w:firstLine="0"/>
      </w:pPr>
      <w:r w:rsidRPr="00BB0667">
        <w:t>Mark E</w:t>
      </w:r>
      <w:r w:rsidR="009C2DFA">
        <w:t>l</w:t>
      </w:r>
      <w:r w:rsidRPr="00BB0667">
        <w:t>am, Chairman</w:t>
      </w:r>
    </w:p>
    <w:p w14:paraId="7DF1196A" w14:textId="77777777" w:rsidR="00320239" w:rsidRPr="00BB0667" w:rsidRDefault="00320239" w:rsidP="00320239">
      <w:pPr>
        <w:ind w:firstLine="0"/>
      </w:pPr>
      <w:r w:rsidRPr="00BB0667">
        <w:t>S.C. Board of Health and Environmental Control</w:t>
      </w:r>
    </w:p>
    <w:p w14:paraId="21E30BA6" w14:textId="77777777" w:rsidR="009661E5" w:rsidRDefault="00320239" w:rsidP="00320239">
      <w:pPr>
        <w:ind w:firstLine="0"/>
      </w:pPr>
      <w:r w:rsidRPr="00BB0667">
        <w:t>May 13, 2021</w:t>
      </w:r>
      <w:r w:rsidR="009C2DFA">
        <w:t xml:space="preserve"> </w:t>
      </w:r>
    </w:p>
    <w:p w14:paraId="4444D1B3" w14:textId="61C6C792" w:rsidR="00320239" w:rsidRPr="00BB0667" w:rsidRDefault="00320239" w:rsidP="00320239">
      <w:pPr>
        <w:ind w:firstLine="0"/>
      </w:pPr>
      <w:r w:rsidRPr="00BB0667">
        <w:t>Columbia, South Carolina</w:t>
      </w:r>
    </w:p>
    <w:p w14:paraId="1F2D8CE8" w14:textId="77777777" w:rsidR="00320239" w:rsidRPr="00BB0667" w:rsidRDefault="00320239" w:rsidP="00320239">
      <w:pPr>
        <w:ind w:firstLine="0"/>
      </w:pPr>
    </w:p>
    <w:p w14:paraId="318361B2" w14:textId="247AB435" w:rsidR="00320239" w:rsidRPr="00BB0667" w:rsidRDefault="00320239" w:rsidP="00320239">
      <w:pPr>
        <w:keepNext/>
        <w:ind w:firstLine="0"/>
        <w:jc w:val="center"/>
        <w:rPr>
          <w:b/>
          <w:bCs/>
        </w:rPr>
      </w:pPr>
      <w:r w:rsidRPr="00BB0667">
        <w:rPr>
          <w:b/>
          <w:bCs/>
        </w:rPr>
        <w:t>Placement of 4F-MDMB-BINACA in Schedule I for Control</w:t>
      </w:r>
      <w:r w:rsidR="009661E5">
        <w:rPr>
          <w:b/>
          <w:bCs/>
        </w:rPr>
        <w:t>l</w:t>
      </w:r>
      <w:r w:rsidRPr="00BB0667">
        <w:rPr>
          <w:b/>
          <w:bCs/>
        </w:rPr>
        <w:t>ed Substances</w:t>
      </w:r>
    </w:p>
    <w:p w14:paraId="1847B319" w14:textId="77777777" w:rsidR="00320239" w:rsidRPr="00BB0667" w:rsidRDefault="00320239" w:rsidP="00320239">
      <w:pPr>
        <w:ind w:firstLine="0"/>
      </w:pPr>
    </w:p>
    <w:p w14:paraId="11AE79DC" w14:textId="77777777" w:rsidR="00320239" w:rsidRPr="00BB0667" w:rsidRDefault="00320239" w:rsidP="00320239">
      <w:pPr>
        <w:ind w:firstLine="0"/>
      </w:pPr>
      <w:r w:rsidRPr="00BB0667">
        <w:t>WHEREAS, pursuant to S.C. Code Section 44-53-160(C), the S.C. Board of Health and Environmental Control (Board) shall designate a substance as a controlled substance by scheduling it in accordance with an order effecting federal scheduling as a controlled substance;</w:t>
      </w:r>
    </w:p>
    <w:p w14:paraId="6D85B41A" w14:textId="77777777" w:rsidR="00320239" w:rsidRPr="00BB0667" w:rsidRDefault="00320239" w:rsidP="00320239">
      <w:pPr>
        <w:ind w:firstLine="0"/>
      </w:pPr>
    </w:p>
    <w:p w14:paraId="3D5B38B7" w14:textId="77777777" w:rsidR="00320239" w:rsidRPr="00BB0667" w:rsidRDefault="00320239" w:rsidP="00320239">
      <w:pPr>
        <w:ind w:firstLine="0"/>
      </w:pPr>
      <w:r w:rsidRPr="00BB0667">
        <w:t>WHEREAS, the U.S. Department of Justice, Drug Enforcement Administration ("DEA"), issued a final rule establishing a specific listing and Administration Controlled Substances Code Number (drug code) for 4F­ MDMB-BINACA (also known as 4F-MDMB-BUTINACA or methyl 2-(1- (4-fluorobutyl)-lH-indazole-3- carboxamido)-3,3-dimethylbutanoate) in schedule I of the federal Controlled Substance Act, effective June 22, 2021. F.R. Volume 86, Number 117, pp 32633-32635;</w:t>
      </w:r>
    </w:p>
    <w:p w14:paraId="6F9B9447" w14:textId="77777777" w:rsidR="00320239" w:rsidRPr="00BB0667" w:rsidRDefault="00320239" w:rsidP="00320239">
      <w:pPr>
        <w:ind w:firstLine="0"/>
      </w:pPr>
    </w:p>
    <w:p w14:paraId="3E9452CA" w14:textId="77777777" w:rsidR="00320239" w:rsidRPr="00BB0667" w:rsidRDefault="00320239" w:rsidP="00320239">
      <w:pPr>
        <w:ind w:firstLine="0"/>
      </w:pPr>
      <w:r w:rsidRPr="00BB0667">
        <w:t>WHEREAS, 4F-MDMB-BINACA (also known as 4F-MDMB-BUTINACA or methyl 2-(1- (4-fluorobutyl)­ lH-indazole-3- carboxamido)-3,3-dimethylbutanoate) is a chemical substance which is structurally related to 5F-AMB (also known as methyl 2-(1-(5-fluoropentyl)- lH-indazole-3-carboxamido)-3- methylbutanoate). 5F­ AMB is listed as a hallucinogenic substance in schedule I; and</w:t>
      </w:r>
    </w:p>
    <w:p w14:paraId="5B38F7E8" w14:textId="77777777" w:rsidR="00320239" w:rsidRPr="00BB0667" w:rsidRDefault="00320239" w:rsidP="00320239">
      <w:pPr>
        <w:ind w:firstLine="0"/>
      </w:pPr>
    </w:p>
    <w:p w14:paraId="338B6808" w14:textId="77777777" w:rsidR="00320239" w:rsidRPr="00BB0667" w:rsidRDefault="00320239" w:rsidP="00320239">
      <w:pPr>
        <w:ind w:firstLine="0"/>
      </w:pPr>
      <w:r w:rsidRPr="00BB0667">
        <w:t>THEREFORE, the Board of Health and Environmental Control adopts the federal scheduling of 4F-MDMB­ BINACA and amends Section 44-53-190(D) of the South Carolina Code of Laws by adding and designating into Schedule I of the South Carolina Controlled Substances Act: methyl 2-(1- (4-fluorobutyl)-lH-indazole- 3- carboxamido)-3,3-dimethylbutanoate).</w:t>
      </w:r>
    </w:p>
    <w:p w14:paraId="4AF92B92" w14:textId="3E9B409C" w:rsidR="009C2DFA" w:rsidRDefault="009C2DFA" w:rsidP="00320239">
      <w:pPr>
        <w:ind w:firstLine="0"/>
      </w:pPr>
    </w:p>
    <w:p w14:paraId="5B8CA1F8" w14:textId="77777777" w:rsidR="009661E5" w:rsidRPr="00BB0667" w:rsidRDefault="009661E5" w:rsidP="009661E5">
      <w:pPr>
        <w:ind w:firstLine="0"/>
      </w:pPr>
      <w:r w:rsidRPr="00BB0667">
        <w:t>Mark Elam, Chairman</w:t>
      </w:r>
    </w:p>
    <w:p w14:paraId="3D2EA101" w14:textId="77777777" w:rsidR="009661E5" w:rsidRPr="00BB0667" w:rsidRDefault="009661E5" w:rsidP="009661E5">
      <w:pPr>
        <w:ind w:firstLine="0"/>
      </w:pPr>
      <w:r w:rsidRPr="00BB0667">
        <w:t>S.C. Board of Health and Environmental Control</w:t>
      </w:r>
    </w:p>
    <w:p w14:paraId="6F9244BA" w14:textId="77777777" w:rsidR="009661E5" w:rsidRDefault="00320239" w:rsidP="00320239">
      <w:pPr>
        <w:ind w:firstLine="0"/>
      </w:pPr>
      <w:r w:rsidRPr="00BB0667">
        <w:t>July 15, 2021</w:t>
      </w:r>
      <w:r w:rsidR="009C2DFA">
        <w:t xml:space="preserve"> </w:t>
      </w:r>
    </w:p>
    <w:p w14:paraId="2E65898F" w14:textId="59638F0D" w:rsidR="00320239" w:rsidRDefault="00320239" w:rsidP="00320239">
      <w:pPr>
        <w:ind w:firstLine="0"/>
      </w:pPr>
      <w:r w:rsidRPr="00BB0667">
        <w:t>Columbia, South Carolina</w:t>
      </w:r>
    </w:p>
    <w:p w14:paraId="5B73CCBF" w14:textId="77777777" w:rsidR="009661E5" w:rsidRPr="00BB0667" w:rsidRDefault="009661E5" w:rsidP="00320239">
      <w:pPr>
        <w:ind w:firstLine="0"/>
      </w:pPr>
    </w:p>
    <w:p w14:paraId="13C6F7DE" w14:textId="7CAD0B07" w:rsidR="00320239" w:rsidRPr="00BB0667" w:rsidRDefault="00320239" w:rsidP="00320239">
      <w:pPr>
        <w:keepNext/>
        <w:ind w:firstLine="0"/>
        <w:jc w:val="center"/>
        <w:rPr>
          <w:b/>
          <w:bCs/>
        </w:rPr>
      </w:pPr>
      <w:r w:rsidRPr="00BB0667">
        <w:rPr>
          <w:b/>
          <w:bCs/>
        </w:rPr>
        <w:t>Placement of</w:t>
      </w:r>
      <w:r w:rsidR="000D714D">
        <w:rPr>
          <w:b/>
          <w:bCs/>
        </w:rPr>
        <w:t xml:space="preserve"> </w:t>
      </w:r>
      <w:r w:rsidRPr="00BB0667">
        <w:rPr>
          <w:b/>
          <w:bCs/>
        </w:rPr>
        <w:t>para-Methoxymethamphetamine in Schedule I for Controlled Substances</w:t>
      </w:r>
    </w:p>
    <w:p w14:paraId="531FB1D0" w14:textId="77777777" w:rsidR="00320239" w:rsidRPr="00BB0667" w:rsidRDefault="00320239" w:rsidP="00320239">
      <w:pPr>
        <w:ind w:firstLine="0"/>
        <w:jc w:val="center"/>
        <w:rPr>
          <w:b/>
          <w:bCs/>
        </w:rPr>
      </w:pPr>
    </w:p>
    <w:p w14:paraId="01F55690" w14:textId="77777777" w:rsidR="00320239" w:rsidRPr="00BB0667" w:rsidRDefault="00320239" w:rsidP="00320239">
      <w:pPr>
        <w:ind w:firstLine="0"/>
      </w:pPr>
      <w:r w:rsidRPr="00BB0667">
        <w:t>WHEREAS, pursuant to S.C. Code Section 44-53-160(C), the S.C. Board of Health and Environmental Control (Board) shall designate a substance as a controlled substance by scheduling it in accordance with an order effecting federal scheduling as a controlled substance;</w:t>
      </w:r>
    </w:p>
    <w:p w14:paraId="3C0693F3" w14:textId="77777777" w:rsidR="00320239" w:rsidRPr="00BB0667" w:rsidRDefault="00320239" w:rsidP="00320239">
      <w:pPr>
        <w:ind w:firstLine="0"/>
      </w:pPr>
    </w:p>
    <w:p w14:paraId="6366AF9D" w14:textId="12600CEE" w:rsidR="00320239" w:rsidRPr="00BB0667" w:rsidRDefault="00320239" w:rsidP="00320239">
      <w:pPr>
        <w:ind w:firstLine="0"/>
      </w:pPr>
      <w:r w:rsidRPr="00BB0667">
        <w:t>WHEREAS, the U.S. Department of Justice, Drug Enforcement Administration ("DEA"), issued a final rule placing 1-(4- methoxyphenyl)-N-methylpropan-2- amine (paramethoxymetham</w:t>
      </w:r>
      <w:r w:rsidR="009661E5">
        <w:t xml:space="preserve"> </w:t>
      </w:r>
      <w:r w:rsidRPr="00BB0667">
        <w:t>phetamine, ("PMMA"), including its salts, isomers, and salts of isomers whenever the existence of such salts, isomers, and salts of isomers is possible within the specific chemical designation in schedule I of the federal Controlled Substance Act, effective July 26, 2021. P.R. Volume 86, Number 120, pp 33508-33510;</w:t>
      </w:r>
    </w:p>
    <w:p w14:paraId="756BFED0" w14:textId="77777777" w:rsidR="00320239" w:rsidRPr="00BB0667" w:rsidRDefault="00320239" w:rsidP="00320239">
      <w:pPr>
        <w:ind w:firstLine="0"/>
      </w:pPr>
    </w:p>
    <w:p w14:paraId="4B1B572A" w14:textId="77777777" w:rsidR="00320239" w:rsidRPr="00BB0667" w:rsidRDefault="00320239" w:rsidP="00320239">
      <w:pPr>
        <w:ind w:firstLine="0"/>
      </w:pPr>
      <w:r w:rsidRPr="00BB0667">
        <w:t>WHEREAS, para-Methoxymethamphetamine has a high potential for abuse, no currently accepted medical use in treatment in the United States, and lack of accepted safety for use under medical supervision; therefore, para-Methoxymethamphetamine should be placed in schedule I of the federal Controlled Substances Act effective July 26, 2021; and</w:t>
      </w:r>
    </w:p>
    <w:p w14:paraId="72EBCBC8" w14:textId="77777777" w:rsidR="00320239" w:rsidRPr="00BB0667" w:rsidRDefault="00320239" w:rsidP="00320239">
      <w:pPr>
        <w:ind w:firstLine="0"/>
      </w:pPr>
    </w:p>
    <w:p w14:paraId="5AF5BC94" w14:textId="77777777" w:rsidR="00320239" w:rsidRPr="00BB0667" w:rsidRDefault="00320239" w:rsidP="00320239">
      <w:pPr>
        <w:ind w:firstLine="0"/>
      </w:pPr>
      <w:r w:rsidRPr="00BB0667">
        <w:t>THEREFORE, the Board of Health and Environmental Control adopts the federal scheduling of para­ Methoxymethamphetamine and amends Section 44-53-190(D) of the South Carolina Code of Laws by adding and designating into Schedule I of the South Carolina Controlled Substances Act: 1-(4- methoxyphenyl)-N­ methylpropan-2- amine (paramethoxymethamphetamine, ("PMMA"), including its salts, isomers, and salts of isomers whenever the existence of such salts, isomers, and salts of isomers is possible within the specific chemical designation.</w:t>
      </w:r>
    </w:p>
    <w:p w14:paraId="67B20A9B" w14:textId="77777777" w:rsidR="009661E5" w:rsidRPr="00BB0667" w:rsidRDefault="009661E5" w:rsidP="009661E5">
      <w:pPr>
        <w:ind w:firstLine="0"/>
      </w:pPr>
      <w:r w:rsidRPr="00BB0667">
        <w:t>Mark Elam, Chairman</w:t>
      </w:r>
    </w:p>
    <w:p w14:paraId="344DC908" w14:textId="77777777" w:rsidR="009661E5" w:rsidRPr="00BB0667" w:rsidRDefault="009661E5" w:rsidP="009661E5">
      <w:pPr>
        <w:ind w:firstLine="0"/>
      </w:pPr>
      <w:r w:rsidRPr="00BB0667">
        <w:t>S.C. Board of Health and Environmental Control</w:t>
      </w:r>
    </w:p>
    <w:p w14:paraId="77FCDB27" w14:textId="77777777" w:rsidR="009661E5" w:rsidRDefault="00320239" w:rsidP="00320239">
      <w:pPr>
        <w:ind w:firstLine="0"/>
      </w:pPr>
      <w:r w:rsidRPr="00BB0667">
        <w:t>July 15, 2021</w:t>
      </w:r>
    </w:p>
    <w:p w14:paraId="1B464375" w14:textId="3A706D71" w:rsidR="00320239" w:rsidRPr="00BB0667" w:rsidRDefault="00320239" w:rsidP="00320239">
      <w:pPr>
        <w:ind w:firstLine="0"/>
      </w:pPr>
      <w:r w:rsidRPr="00BB0667">
        <w:t>Columbia, South Carolina</w:t>
      </w:r>
    </w:p>
    <w:p w14:paraId="63688C59" w14:textId="77777777" w:rsidR="00320239" w:rsidRPr="00BB0667" w:rsidRDefault="00320239" w:rsidP="00320239">
      <w:pPr>
        <w:ind w:firstLine="0"/>
      </w:pPr>
    </w:p>
    <w:p w14:paraId="3CDD14CA" w14:textId="06234EB6" w:rsidR="00320239" w:rsidRPr="00BB0667" w:rsidRDefault="00320239" w:rsidP="00320239">
      <w:pPr>
        <w:keepNext/>
        <w:ind w:firstLine="0"/>
        <w:jc w:val="center"/>
        <w:rPr>
          <w:b/>
          <w:bCs/>
        </w:rPr>
      </w:pPr>
      <w:r w:rsidRPr="00BB0667">
        <w:rPr>
          <w:b/>
          <w:bCs/>
        </w:rPr>
        <w:t>Placement of 4,4'-DMAR in Schedule I for Controlled Substances</w:t>
      </w:r>
    </w:p>
    <w:p w14:paraId="087356CA" w14:textId="77777777" w:rsidR="00320239" w:rsidRPr="00BB0667" w:rsidRDefault="00320239" w:rsidP="00320239">
      <w:pPr>
        <w:ind w:firstLine="0"/>
        <w:jc w:val="center"/>
        <w:rPr>
          <w:b/>
          <w:bCs/>
        </w:rPr>
      </w:pPr>
    </w:p>
    <w:p w14:paraId="4BD528D9" w14:textId="77777777" w:rsidR="00320239" w:rsidRPr="00BB0667" w:rsidRDefault="00320239" w:rsidP="00320239">
      <w:pPr>
        <w:ind w:firstLine="0"/>
      </w:pPr>
      <w:r w:rsidRPr="00BB0667">
        <w:t>WHEREAS, pursuant to S.C. Code Section 44-53-160(C), the S.C. Board of Health and Environmental Control (Board) shall designate a substance as a controlled substance by scheduling it in accordance with an order effecting federal scheduling as a controlled substance;</w:t>
      </w:r>
    </w:p>
    <w:p w14:paraId="4B8CDFC7" w14:textId="77777777" w:rsidR="00320239" w:rsidRPr="00BB0667" w:rsidRDefault="00320239" w:rsidP="00320239">
      <w:pPr>
        <w:ind w:firstLine="0"/>
      </w:pPr>
    </w:p>
    <w:p w14:paraId="7671B20D" w14:textId="77777777" w:rsidR="00320239" w:rsidRPr="00BB0667" w:rsidRDefault="00320239" w:rsidP="00320239">
      <w:pPr>
        <w:ind w:firstLine="0"/>
      </w:pPr>
      <w:r w:rsidRPr="00BB0667">
        <w:t>WHEREAS, the U.S. Department of Justice, Drug Enforcement Administration ("DEA"), issued a final rule placing 4,4'- dimethylaminorex, ("4,4'-DMAR"), including its salts, isomers, and salts of isomers in schedule I of the federal Controlled Substance Act, effective September 13, 2021. F.R. Volume 86, Number 153, pp 44270-44273;</w:t>
      </w:r>
    </w:p>
    <w:p w14:paraId="02C897FC" w14:textId="77777777" w:rsidR="00320239" w:rsidRPr="00BB0667" w:rsidRDefault="00320239" w:rsidP="00320239">
      <w:pPr>
        <w:ind w:firstLine="0"/>
      </w:pPr>
    </w:p>
    <w:p w14:paraId="647B4A61" w14:textId="77777777" w:rsidR="00320239" w:rsidRPr="00BB0667" w:rsidRDefault="00320239" w:rsidP="00320239">
      <w:pPr>
        <w:ind w:firstLine="0"/>
      </w:pPr>
      <w:r w:rsidRPr="00BB0667">
        <w:t>WHEREAS, 4,4'-DMAR has a high potential for abuse, no currently accepted medical use in treatment in the United States, and lack of accepted safety for use under medical supervision; therefore, 4,4'-DMAR should be placed in schedule I of the federal Controlled Substances Act effective September 13, 2021; and</w:t>
      </w:r>
    </w:p>
    <w:p w14:paraId="68E14F0B" w14:textId="77777777" w:rsidR="00320239" w:rsidRPr="00BB0667" w:rsidRDefault="00320239" w:rsidP="00320239">
      <w:pPr>
        <w:ind w:firstLine="0"/>
      </w:pPr>
    </w:p>
    <w:p w14:paraId="26A247BE" w14:textId="6C41E892" w:rsidR="00320239" w:rsidRPr="00BB0667" w:rsidRDefault="00320239" w:rsidP="00320239">
      <w:pPr>
        <w:ind w:firstLine="0"/>
      </w:pPr>
      <w:r w:rsidRPr="00BB0667">
        <w:t>THEREFORE, the Board of Health and Environmental Control adopts the federal scheduling of 4,4'-DMAR and amends Section 44-53-190(F) of the South Carolina Code of Laws by adding and designating into Schedule I of the South Carolina Controlled Substances Act: 4,4'-Dimethylaminorex (4,4'-DMAR; 4,5- dihydro-4-methyl-5-(4-methyl</w:t>
      </w:r>
      <w:r w:rsidR="009661E5">
        <w:t xml:space="preserve"> </w:t>
      </w:r>
      <w:r w:rsidRPr="00BB0667">
        <w:t>phenyl)-2-oxazolamine; 4-methyl-5-(4- methylphenyl)-4,5-dihydro-l,3- oxazol-2-amine), including its salts, isomers, and salts of isomers.</w:t>
      </w:r>
    </w:p>
    <w:p w14:paraId="3AA70955" w14:textId="77777777" w:rsidR="00320239" w:rsidRPr="00BB0667" w:rsidRDefault="00320239" w:rsidP="00320239">
      <w:pPr>
        <w:ind w:firstLine="0"/>
      </w:pPr>
    </w:p>
    <w:p w14:paraId="2BF41126" w14:textId="77777777" w:rsidR="009661E5" w:rsidRPr="00BB0667" w:rsidRDefault="009661E5" w:rsidP="009661E5">
      <w:pPr>
        <w:ind w:firstLine="0"/>
      </w:pPr>
      <w:r w:rsidRPr="00BB0667">
        <w:t>Mark Elam, Chairman</w:t>
      </w:r>
    </w:p>
    <w:p w14:paraId="4D429760" w14:textId="77777777" w:rsidR="009661E5" w:rsidRPr="00BB0667" w:rsidRDefault="009661E5" w:rsidP="009661E5">
      <w:pPr>
        <w:ind w:firstLine="0"/>
      </w:pPr>
      <w:r w:rsidRPr="00BB0667">
        <w:t>S.C. Board of Health and Environmental Control</w:t>
      </w:r>
    </w:p>
    <w:p w14:paraId="7B84AFF8" w14:textId="77777777" w:rsidR="009661E5" w:rsidRDefault="00320239" w:rsidP="00320239">
      <w:pPr>
        <w:ind w:firstLine="0"/>
      </w:pPr>
      <w:r w:rsidRPr="00BB0667">
        <w:t>September 9, 2021</w:t>
      </w:r>
    </w:p>
    <w:p w14:paraId="559CD25A" w14:textId="2C5FA4CC" w:rsidR="00320239" w:rsidRPr="00BB0667" w:rsidRDefault="00320239" w:rsidP="00320239">
      <w:pPr>
        <w:ind w:firstLine="0"/>
      </w:pPr>
      <w:r w:rsidRPr="00BB0667">
        <w:t>Columbia, South Carolina</w:t>
      </w:r>
    </w:p>
    <w:p w14:paraId="4FC34A50" w14:textId="77777777" w:rsidR="00320239" w:rsidRPr="00BB0667" w:rsidRDefault="00320239" w:rsidP="00320239">
      <w:pPr>
        <w:ind w:firstLine="0"/>
      </w:pPr>
    </w:p>
    <w:p w14:paraId="1206B861" w14:textId="3784074D" w:rsidR="00320239" w:rsidRPr="00BB0667" w:rsidRDefault="009661E5" w:rsidP="00320239">
      <w:pPr>
        <w:keepNext/>
        <w:ind w:firstLine="0"/>
        <w:jc w:val="center"/>
        <w:rPr>
          <w:b/>
          <w:bCs/>
        </w:rPr>
      </w:pPr>
      <w:r>
        <w:rPr>
          <w:b/>
          <w:bCs/>
        </w:rPr>
        <w:br w:type="column"/>
      </w:r>
      <w:r w:rsidR="00320239" w:rsidRPr="00BB0667">
        <w:rPr>
          <w:b/>
          <w:bCs/>
        </w:rPr>
        <w:t>Placement of Daridorexant into Schedule IV for Controlled Substances</w:t>
      </w:r>
    </w:p>
    <w:p w14:paraId="26DC287F" w14:textId="77777777" w:rsidR="00320239" w:rsidRPr="00BB0667" w:rsidRDefault="00320239" w:rsidP="00320239">
      <w:pPr>
        <w:ind w:firstLine="0"/>
        <w:jc w:val="center"/>
        <w:rPr>
          <w:b/>
          <w:bCs/>
        </w:rPr>
      </w:pPr>
    </w:p>
    <w:p w14:paraId="670A6002" w14:textId="5F18DBEE" w:rsidR="00320239" w:rsidRDefault="00320239" w:rsidP="00320239">
      <w:pPr>
        <w:ind w:firstLine="0"/>
      </w:pPr>
      <w:r w:rsidRPr="00BB0667">
        <w:t>WHEREAS, pursuant to S.C. Code Section 44-53-160(C), the S.C. Board of Health and Environmental Control (Board) shall designate a substance as a controlled substance by scheduling it in accordance with an order effecting federal scheduling as a controlled substance;</w:t>
      </w:r>
    </w:p>
    <w:p w14:paraId="57BA13D3" w14:textId="77777777" w:rsidR="009661E5" w:rsidRPr="00BB0667" w:rsidRDefault="009661E5" w:rsidP="00320239">
      <w:pPr>
        <w:ind w:firstLine="0"/>
      </w:pPr>
    </w:p>
    <w:p w14:paraId="163050B5" w14:textId="4D688CFE" w:rsidR="00320239" w:rsidRPr="00BB0667" w:rsidRDefault="00320239" w:rsidP="00320239">
      <w:pPr>
        <w:ind w:firstLine="0"/>
      </w:pPr>
      <w:r w:rsidRPr="00BB0667">
        <w:t>WHEREAS, the U.S. Department of Justice, Drug Enforcement Administration ("DEA"), issued an interim final rule placing daridorexant in schedule IV, including its salts, isomers, and salts of isomers whenever the existence of such salts, isomers, and salts of such isomers is possible within the specific chemical designation, in schedule IV of the federal Controlled Substance Act, effective April 7, 2022. F.R. Volume 87, Number 6</w:t>
      </w:r>
      <w:r w:rsidR="00A44A01">
        <w:t>7</w:t>
      </w:r>
      <w:r w:rsidRPr="00BB0667">
        <w:t>,</w:t>
      </w:r>
      <w:r w:rsidR="00A44A01">
        <w:t xml:space="preserve"> </w:t>
      </w:r>
      <w:r w:rsidRPr="00BB0667">
        <w:t>pp.</w:t>
      </w:r>
      <w:r w:rsidR="00A44A01">
        <w:t xml:space="preserve"> </w:t>
      </w:r>
      <w:r w:rsidRPr="00BB0667">
        <w:t>20313-20318;</w:t>
      </w:r>
    </w:p>
    <w:p w14:paraId="5694F284" w14:textId="77777777" w:rsidR="00320239" w:rsidRPr="00BB0667" w:rsidRDefault="00320239" w:rsidP="00320239">
      <w:pPr>
        <w:ind w:firstLine="0"/>
      </w:pPr>
    </w:p>
    <w:p w14:paraId="4C9EE6E5" w14:textId="028D7292" w:rsidR="00320239" w:rsidRPr="00BB0667" w:rsidRDefault="00320239" w:rsidP="00320239">
      <w:pPr>
        <w:ind w:firstLine="0"/>
      </w:pPr>
      <w:r w:rsidRPr="00BB0667">
        <w:t>WHEREAS, daridorexant is a new molecular entity with central nervous system depressant properties, and the</w:t>
      </w:r>
      <w:r w:rsidR="009661E5">
        <w:t xml:space="preserve"> </w:t>
      </w:r>
      <w:r w:rsidRPr="00BB0667">
        <w:t>U.S. Department of Health and Human Services and the U.S. Food and Drug Administration have recently approved the use of daridorexant for use as a treatment of adult patients with insomnia, characterized by difficulties with sleep onset and/or sleep maintenance;</w:t>
      </w:r>
    </w:p>
    <w:p w14:paraId="070CAD1F" w14:textId="77777777" w:rsidR="00320239" w:rsidRPr="00BB0667" w:rsidRDefault="00320239" w:rsidP="00320239">
      <w:pPr>
        <w:ind w:firstLine="0"/>
      </w:pPr>
    </w:p>
    <w:p w14:paraId="0C5A2E25" w14:textId="77777777" w:rsidR="00320239" w:rsidRPr="00BB0667" w:rsidRDefault="00320239" w:rsidP="00320239">
      <w:pPr>
        <w:ind w:firstLine="0"/>
      </w:pPr>
      <w:r w:rsidRPr="00BB0667">
        <w:t>WHEREAS, according to its interim final rule, the DEA has concluded daridorexant has a low potential for abuse relative to the drugs or other substances in schedule III, a currently accepted medical use in the United States, and may lead to limited physical dependence or psychological dependence relative to the drugs or other substances in schedule III; therefore, daridorexant should be placed in schedule IV of the federal Controlled Substances Act effective April 7, 2022; and</w:t>
      </w:r>
    </w:p>
    <w:p w14:paraId="7AA8F789" w14:textId="77777777" w:rsidR="00320239" w:rsidRPr="00BB0667" w:rsidRDefault="00320239" w:rsidP="00320239">
      <w:pPr>
        <w:ind w:firstLine="0"/>
      </w:pPr>
    </w:p>
    <w:p w14:paraId="3F2D4884" w14:textId="77777777" w:rsidR="00320239" w:rsidRPr="00BB0667" w:rsidRDefault="00320239" w:rsidP="00320239">
      <w:pPr>
        <w:ind w:firstLine="0"/>
      </w:pPr>
      <w:r w:rsidRPr="00BB0667">
        <w:t>THEREFORE, the Board of Health and Environmental Control adopts the federal scheduling of daridorexant and amends Section 44-53-250 of the South Carolina Code of Laws by adding and designating into Schedule IV of the South Carolina Controlled Substances Act: Daridorexant [(S)-2-(5-chloro-4-methyl­ lHbenzo[d]imidazol-2-yl)-2- methylpyrrolidin-1-yl](5-methoxy-2- (2H-1,2,3-triazol-2- yl)phenyl) methanone including its salts, isomers, and salts of isomers whenever the existence of such salts, isomers, and salts of such isomers is possible within the specific chemical designation.</w:t>
      </w:r>
    </w:p>
    <w:p w14:paraId="4743D2A2" w14:textId="77777777" w:rsidR="00320239" w:rsidRPr="00BB0667" w:rsidRDefault="00320239" w:rsidP="00320239">
      <w:pPr>
        <w:ind w:firstLine="0"/>
      </w:pPr>
    </w:p>
    <w:p w14:paraId="0FF47329" w14:textId="77777777" w:rsidR="00320239" w:rsidRPr="00BB0667" w:rsidRDefault="00320239" w:rsidP="00320239">
      <w:pPr>
        <w:ind w:firstLine="0"/>
      </w:pPr>
      <w:r w:rsidRPr="00BB0667">
        <w:t>Robert Bolchoz, Chairman</w:t>
      </w:r>
    </w:p>
    <w:p w14:paraId="2FF2AB5C" w14:textId="43C1AF62" w:rsidR="00320239" w:rsidRPr="00BB0667" w:rsidRDefault="00320239" w:rsidP="00320239">
      <w:pPr>
        <w:ind w:firstLine="0"/>
      </w:pPr>
      <w:r w:rsidRPr="00BB0667">
        <w:t>S.C. Board of Health and En</w:t>
      </w:r>
      <w:r w:rsidR="00BC40CE">
        <w:t>viron</w:t>
      </w:r>
      <w:r w:rsidRPr="00BB0667">
        <w:t>mental Control</w:t>
      </w:r>
    </w:p>
    <w:p w14:paraId="1387EF26" w14:textId="77777777" w:rsidR="009661E5" w:rsidRDefault="00320239" w:rsidP="00320239">
      <w:pPr>
        <w:ind w:firstLine="0"/>
      </w:pPr>
      <w:r w:rsidRPr="00BB0667">
        <w:t>May 5, 2022</w:t>
      </w:r>
      <w:r w:rsidR="009C2DFA">
        <w:t xml:space="preserve"> </w:t>
      </w:r>
    </w:p>
    <w:p w14:paraId="49DFFFF8" w14:textId="0770F587" w:rsidR="00320239" w:rsidRPr="00BB0667" w:rsidRDefault="00320239" w:rsidP="00320239">
      <w:pPr>
        <w:ind w:firstLine="0"/>
      </w:pPr>
      <w:r w:rsidRPr="00BB0667">
        <w:t>Columbia, South Carolina</w:t>
      </w:r>
    </w:p>
    <w:p w14:paraId="316BB0E6" w14:textId="77777777" w:rsidR="00320239" w:rsidRPr="00BB0667" w:rsidRDefault="00320239" w:rsidP="00320239">
      <w:pPr>
        <w:ind w:firstLine="0"/>
      </w:pPr>
    </w:p>
    <w:p w14:paraId="0B6E3F4D" w14:textId="60EE4AA0" w:rsidR="00320239" w:rsidRPr="00BB0667" w:rsidRDefault="00320239" w:rsidP="00320239">
      <w:pPr>
        <w:keepNext/>
        <w:ind w:firstLine="0"/>
        <w:jc w:val="center"/>
        <w:rPr>
          <w:b/>
          <w:bCs/>
        </w:rPr>
      </w:pPr>
      <w:r w:rsidRPr="00BB0667">
        <w:rPr>
          <w:b/>
          <w:bCs/>
        </w:rPr>
        <w:t>Placement of Butonitazene, Etodesnitazene, Flunitazene, Metodesnitazene, Metonitazene, N- Pyrrolidino etonitazene, and Protonitazene in Schedule I for Controlled Substances</w:t>
      </w:r>
    </w:p>
    <w:p w14:paraId="1F7F14FD" w14:textId="77777777" w:rsidR="00320239" w:rsidRPr="00BB0667" w:rsidRDefault="00320239" w:rsidP="00320239">
      <w:pPr>
        <w:ind w:firstLine="0"/>
        <w:jc w:val="center"/>
        <w:rPr>
          <w:b/>
          <w:bCs/>
        </w:rPr>
      </w:pPr>
    </w:p>
    <w:p w14:paraId="6954E13C" w14:textId="77777777" w:rsidR="00320239" w:rsidRPr="00BB0667" w:rsidRDefault="00320239" w:rsidP="00320239">
      <w:pPr>
        <w:ind w:firstLine="0"/>
      </w:pPr>
      <w:r w:rsidRPr="00BB0667">
        <w:t>WHEREAS, pursuant to S.C. Code Section 44-53-160(C), the S.C. Board of Health and Environmental Control (Board) shall designate a substance as a controlled substance by scheduling it in accordance with an order effecting federal scheduling as a controlled substance;</w:t>
      </w:r>
    </w:p>
    <w:p w14:paraId="7851A4E4" w14:textId="77777777" w:rsidR="00320239" w:rsidRPr="00BB0667" w:rsidRDefault="00320239" w:rsidP="00320239">
      <w:pPr>
        <w:ind w:firstLine="0"/>
      </w:pPr>
    </w:p>
    <w:p w14:paraId="6F2FC6D2" w14:textId="77777777" w:rsidR="00320239" w:rsidRPr="00BB0667" w:rsidRDefault="00320239" w:rsidP="00320239">
      <w:pPr>
        <w:ind w:firstLine="0"/>
      </w:pPr>
      <w:r w:rsidRPr="00BB0667">
        <w:t>WHEREAS, the U.S. Department of Justice, Drug Enforcement Administration ("DEA"), issued a temporary scheduling order placing Butonitazene, Etodesnitazene, Flunitazene, Metodesnitazene, Metonitazene, N­ Pyrrolidino etonitazene, and Protonitazene, including its salts, isomers, and salts of isomers whenever the existence of such salts, isomers, and salts of such isomers is possible, in schedule I of the federal Controlled Substance Act, effective April 12, 2022. F.R. Volume 87, Number 70, pp. 21556-21561;</w:t>
      </w:r>
    </w:p>
    <w:p w14:paraId="16EB5A35" w14:textId="77777777" w:rsidR="00320239" w:rsidRPr="00BB0667" w:rsidRDefault="00320239" w:rsidP="00320239">
      <w:pPr>
        <w:ind w:firstLine="0"/>
      </w:pPr>
    </w:p>
    <w:p w14:paraId="5DF056BA" w14:textId="77777777" w:rsidR="00320239" w:rsidRPr="00BB0667" w:rsidRDefault="00320239" w:rsidP="00320239">
      <w:pPr>
        <w:ind w:firstLine="0"/>
      </w:pPr>
      <w:r w:rsidRPr="00BB0667">
        <w:t>WHEREAS, studies show that butonitazene, etodesnitazene, flunitazene, metodesnitazene, metonitazene, N­ pyrrolidino etonitazene, and protonitazene have pharmacological profiles similar to those of the potent benzimidazole-opioids etonitazene and isotonitazene, both schedule I controlled substances;</w:t>
      </w:r>
    </w:p>
    <w:p w14:paraId="683C159A" w14:textId="77777777" w:rsidR="00320239" w:rsidRPr="00BB0667" w:rsidRDefault="00320239" w:rsidP="00320239">
      <w:pPr>
        <w:ind w:firstLine="0"/>
      </w:pPr>
    </w:p>
    <w:p w14:paraId="6415B4B2" w14:textId="77777777" w:rsidR="00320239" w:rsidRPr="00BB0667" w:rsidRDefault="00320239" w:rsidP="00320239">
      <w:pPr>
        <w:ind w:firstLine="0"/>
      </w:pPr>
      <w:r w:rsidRPr="00BB0667">
        <w:t>WHEREAS, according to its temporary scheduling order, the DEA has concluded butonitazene, etodesnitazene, flunitazene, metodesnitazene, metonitazene, N-pyrrolidino etonitazene, and protonitazene have high potential for abuse, no currently accepted medical use in treatment in the United States, and lack of accepted safety for use under medical supervision.; therefore, these seven synthetic benzimidazole-opioid substances should be placed in schedule I of the federal Controlled Substances Act effective April 12, 2022; and</w:t>
      </w:r>
    </w:p>
    <w:p w14:paraId="2FC20541" w14:textId="77777777" w:rsidR="00320239" w:rsidRPr="00BB0667" w:rsidRDefault="00320239" w:rsidP="00320239">
      <w:pPr>
        <w:ind w:firstLine="0"/>
      </w:pPr>
    </w:p>
    <w:p w14:paraId="41505A5E" w14:textId="0738F63B" w:rsidR="00320239" w:rsidRPr="00BB0667" w:rsidRDefault="00320239" w:rsidP="000D714D">
      <w:pPr>
        <w:ind w:firstLine="0"/>
      </w:pPr>
      <w:r w:rsidRPr="00BB0667">
        <w:t>THEREFORE, the Board of Health and Environmental Control adopts the federal scheduling of the seven synthetic benzimidazole-opioid amends Section 44-53-190(B) by adding and designating into Schedule I of the South Carolina Controlled Substances Act: 2-(2-(4-butoxybenzyl)-5-nitro-lH-benzimidazol-l-yl)-N,N­ diethylethan-1- amine, its isomers, esters, ethers, salts, and salts of isomers, esters and ethers (Other name: butonitazene); 2-(2-(4-ethoxybenzyl)-lH-benzimidazol-1-yl)-N,N-diethylethan-1-amine, its isomers, esters, ethers, salts, and salts of isomers, esters and ethers (Other names: etodesnitazene; etazene); N,N-diethyl-2- (2-(4-fluorobenzyl)-5-nitro-lH-benzimidazol-1-yl)ethan-1- amine, its isomers, esters, ethers, salts, and salts of isomers, esters and ethers (Other name: flunitazene); N,N-diethyl-2-(2-(4-methoxybenzyl)-lH­ benzimidazol-1-yl)ethan-1-amine, its isomers, esters, ethers, salts, and salts of isomers, esters and ethers (Other name: metodesnitazene); N,N-diethyl-2-(2-(4-methoxybenzyl)-5-nitro-lH-benzimidazol-1-yl)ethan- l- amine, its isomers, esters, ethers, salts, and salts of isomers, esters and ethers (Other name: metonitazene); 2-(4-ethoxybenzyl)-5-nitro-1-(2-(pyrrolidin-1-yl)ethyl)-lH-benzimida</w:t>
      </w:r>
      <w:r w:rsidR="000D714D">
        <w:t xml:space="preserve"> </w:t>
      </w:r>
      <w:r w:rsidRPr="00BB0667">
        <w:t>zole, its isomers, esters, ethers, salts, and salts of isomers, esters and ethers (Other names: Npyrrolidino etonitazene; etonitazepyne); N,N-diethyl-2-(5-nitro-2-(4-propoxybenzyl)-lH-benzimidazol-l-yl)ethan-1- amine, its isomers, esters, ethers, salts, and salts of isomers, esters and ethers (Other name: protonitazene).</w:t>
      </w:r>
    </w:p>
    <w:p w14:paraId="42A79420" w14:textId="77777777" w:rsidR="00320239" w:rsidRPr="00BB0667" w:rsidRDefault="00320239" w:rsidP="00320239">
      <w:pPr>
        <w:ind w:firstLine="0"/>
      </w:pPr>
    </w:p>
    <w:p w14:paraId="31EA7082" w14:textId="77777777" w:rsidR="00320239" w:rsidRPr="00BB0667" w:rsidRDefault="00320239" w:rsidP="00320239">
      <w:pPr>
        <w:ind w:firstLine="0"/>
      </w:pPr>
      <w:r w:rsidRPr="00BB0667">
        <w:t>Robert Bolchoz, Chairman</w:t>
      </w:r>
    </w:p>
    <w:p w14:paraId="09EAFFC0" w14:textId="25737E94" w:rsidR="00320239" w:rsidRPr="00BB0667" w:rsidRDefault="00320239" w:rsidP="00320239">
      <w:pPr>
        <w:ind w:firstLine="0"/>
      </w:pPr>
      <w:r w:rsidRPr="00BB0667">
        <w:t>S.C. Board of Health and En</w:t>
      </w:r>
      <w:r w:rsidR="00BC40CE">
        <w:t>viron</w:t>
      </w:r>
      <w:r w:rsidRPr="00BB0667">
        <w:t>mental Control</w:t>
      </w:r>
    </w:p>
    <w:p w14:paraId="17621808" w14:textId="77777777" w:rsidR="00320239" w:rsidRPr="00BB0667" w:rsidRDefault="00320239" w:rsidP="00320239">
      <w:pPr>
        <w:ind w:firstLine="0"/>
      </w:pPr>
      <w:r w:rsidRPr="00BB0667">
        <w:t>May 5, 2022</w:t>
      </w:r>
    </w:p>
    <w:p w14:paraId="2940B5FC" w14:textId="77777777" w:rsidR="00320239" w:rsidRPr="00BB0667" w:rsidRDefault="00320239" w:rsidP="00320239">
      <w:pPr>
        <w:ind w:firstLine="0"/>
      </w:pPr>
      <w:r w:rsidRPr="00BB0667">
        <w:t>Columbia, South Carolina</w:t>
      </w:r>
    </w:p>
    <w:p w14:paraId="32925E89" w14:textId="77777777" w:rsidR="00320239" w:rsidRPr="00BB0667" w:rsidRDefault="00320239" w:rsidP="00320239">
      <w:pPr>
        <w:ind w:firstLine="0"/>
      </w:pPr>
    </w:p>
    <w:p w14:paraId="34418D61" w14:textId="77777777" w:rsidR="00320239" w:rsidRPr="00BB0667" w:rsidRDefault="00320239" w:rsidP="00320239">
      <w:pPr>
        <w:keepNext/>
        <w:ind w:firstLine="0"/>
        <w:jc w:val="center"/>
        <w:rPr>
          <w:b/>
          <w:bCs/>
        </w:rPr>
      </w:pPr>
      <w:r w:rsidRPr="00BB0667">
        <w:rPr>
          <w:b/>
          <w:bCs/>
        </w:rPr>
        <w:t>Placement of Ganaxolone into Schedule V for Controlled Substances</w:t>
      </w:r>
    </w:p>
    <w:p w14:paraId="51D99363" w14:textId="77777777" w:rsidR="00320239" w:rsidRPr="00BB0667" w:rsidRDefault="00320239" w:rsidP="00320239">
      <w:pPr>
        <w:ind w:firstLine="0"/>
        <w:jc w:val="center"/>
        <w:rPr>
          <w:b/>
          <w:bCs/>
        </w:rPr>
      </w:pPr>
    </w:p>
    <w:p w14:paraId="22F80BF1" w14:textId="77777777" w:rsidR="00320239" w:rsidRPr="00BB0667" w:rsidRDefault="00320239" w:rsidP="00320239">
      <w:pPr>
        <w:ind w:firstLine="0"/>
      </w:pPr>
      <w:r w:rsidRPr="00BB0667">
        <w:t>WHEREAS, pursuant to S.C. Code Section 44-53-160(C), the S.C. Board of Health and Environmental Control (Board) shall designate a substance as a controlled substance by scheduling it in accordance with an order effecting federal scheduling as a controlled substance;</w:t>
      </w:r>
    </w:p>
    <w:p w14:paraId="20EEE143" w14:textId="77777777" w:rsidR="00320239" w:rsidRPr="00BB0667" w:rsidRDefault="00320239" w:rsidP="00320239">
      <w:pPr>
        <w:ind w:firstLine="0"/>
      </w:pPr>
    </w:p>
    <w:p w14:paraId="07449079" w14:textId="77777777" w:rsidR="00320239" w:rsidRPr="00BB0667" w:rsidRDefault="00320239" w:rsidP="00320239">
      <w:pPr>
        <w:ind w:firstLine="0"/>
      </w:pPr>
      <w:r w:rsidRPr="00BB0667">
        <w:t>WHEREAS, the U.S. Department of Justice, Drug Enforcement Administration (“DEA”), issued an interim final rule placing ganaxolone in schedule V, including its salts in schedule V of the federal Controlled Substance Act, effective June 1, 2022. F.R. Volume 87, Number 105, pp. 32991-32996;</w:t>
      </w:r>
    </w:p>
    <w:p w14:paraId="6C673038" w14:textId="77777777" w:rsidR="00320239" w:rsidRPr="00BB0667" w:rsidRDefault="00320239" w:rsidP="00320239">
      <w:pPr>
        <w:ind w:firstLine="0"/>
      </w:pPr>
    </w:p>
    <w:p w14:paraId="4DB1D25F" w14:textId="77777777" w:rsidR="00320239" w:rsidRPr="00BB0667" w:rsidRDefault="00320239" w:rsidP="00320239">
      <w:pPr>
        <w:ind w:firstLine="0"/>
      </w:pPr>
      <w:r w:rsidRPr="00BB0667">
        <w:t>WHEREAS, ganaxolone is a new molecular entity with central nervous system activity, and the U.S. Department of Health and Human Services and the U.S. Food and Drug Administration have recently approved the use of ganaxolone for the treatment of seizures associated with cyclin-dependent kinase-like 5 deficiency disorder in patients two years of age and older;</w:t>
      </w:r>
    </w:p>
    <w:p w14:paraId="39E0746F" w14:textId="77777777" w:rsidR="00320239" w:rsidRPr="00BB0667" w:rsidRDefault="00320239" w:rsidP="00320239">
      <w:pPr>
        <w:ind w:firstLine="0"/>
      </w:pPr>
    </w:p>
    <w:p w14:paraId="72DF8BB4" w14:textId="77777777" w:rsidR="00320239" w:rsidRPr="00BB0667" w:rsidRDefault="00320239" w:rsidP="00320239">
      <w:pPr>
        <w:ind w:firstLine="0"/>
      </w:pPr>
      <w:r w:rsidRPr="00BB0667">
        <w:t>WHEREAS, according to its interim final rule, the DEA has concluded ganaxolone has a low potential for abuse relative to the drugs or other substances in schedule IV, a currently accepted medical use in the United States, and may lead to limited physical dependence or psychological dependence relative to the drugs or other substances in schedule V; therefore, ganaxolone should be placed in schedule V of the federal Controlled Substances Act effective June 1, 2022; and</w:t>
      </w:r>
    </w:p>
    <w:p w14:paraId="04FF803D" w14:textId="77777777" w:rsidR="00320239" w:rsidRPr="00BB0667" w:rsidRDefault="00320239" w:rsidP="00320239">
      <w:pPr>
        <w:ind w:firstLine="0"/>
      </w:pPr>
    </w:p>
    <w:p w14:paraId="58E763C6" w14:textId="77777777" w:rsidR="00320239" w:rsidRPr="00BB0667" w:rsidRDefault="00320239" w:rsidP="00320239">
      <w:pPr>
        <w:ind w:firstLine="0"/>
      </w:pPr>
      <w:r w:rsidRPr="00BB0667">
        <w:t>THEREFORE, the Board of Health and Environmental Control adopts the federal scheduling of Ganaxolone and amends Section 44-53-270 of the South Carolina Code of Laws by adding and designating into Schedule V of the South Carolina Controlled Substances Act: Ganaxolone [(3a-hydroxy-3B-methyl-5a-pregnan- 20-one) including its salts.</w:t>
      </w:r>
    </w:p>
    <w:p w14:paraId="3FEB84F0" w14:textId="77777777" w:rsidR="00320239" w:rsidRPr="00BB0667" w:rsidRDefault="00320239" w:rsidP="00320239">
      <w:pPr>
        <w:ind w:firstLine="0"/>
      </w:pPr>
    </w:p>
    <w:p w14:paraId="4957B524" w14:textId="77777777" w:rsidR="00320239" w:rsidRPr="00BB0667" w:rsidRDefault="00320239" w:rsidP="00320239">
      <w:pPr>
        <w:ind w:firstLine="0"/>
      </w:pPr>
      <w:r w:rsidRPr="00BB0667">
        <w:t>Robert Bolchoz, Chairman</w:t>
      </w:r>
    </w:p>
    <w:p w14:paraId="44CD0AA2" w14:textId="0FB3550C" w:rsidR="00320239" w:rsidRPr="00BB0667" w:rsidRDefault="00320239" w:rsidP="00320239">
      <w:pPr>
        <w:ind w:firstLine="0"/>
      </w:pPr>
      <w:r w:rsidRPr="00BB0667">
        <w:t>S.C. Board of Health and En</w:t>
      </w:r>
      <w:r w:rsidR="00BC40CE">
        <w:t>viron</w:t>
      </w:r>
      <w:r w:rsidRPr="00BB0667">
        <w:t>mental Control</w:t>
      </w:r>
    </w:p>
    <w:p w14:paraId="31BECB54" w14:textId="5EA55ACD" w:rsidR="009661E5" w:rsidRDefault="009661E5" w:rsidP="00320239">
      <w:pPr>
        <w:ind w:firstLine="0"/>
      </w:pPr>
      <w:r>
        <w:t>June 29, 2022</w:t>
      </w:r>
    </w:p>
    <w:p w14:paraId="091DB98E" w14:textId="30B1D82C" w:rsidR="00320239" w:rsidRPr="00BB0667" w:rsidRDefault="00320239" w:rsidP="00320239">
      <w:pPr>
        <w:ind w:firstLine="0"/>
      </w:pPr>
      <w:r w:rsidRPr="00BB0667">
        <w:t>Columbia, South Carolina</w:t>
      </w:r>
    </w:p>
    <w:p w14:paraId="546421C0" w14:textId="77777777" w:rsidR="00320239" w:rsidRPr="00BB0667" w:rsidRDefault="00320239" w:rsidP="00320239">
      <w:pPr>
        <w:ind w:firstLine="0"/>
      </w:pPr>
    </w:p>
    <w:p w14:paraId="206FA030" w14:textId="77777777" w:rsidR="00320239" w:rsidRPr="00BB0667" w:rsidRDefault="00320239" w:rsidP="00320239">
      <w:pPr>
        <w:keepNext/>
        <w:ind w:firstLine="0"/>
        <w:jc w:val="center"/>
        <w:rPr>
          <w:b/>
          <w:bCs/>
        </w:rPr>
      </w:pPr>
      <w:r w:rsidRPr="00BB0667">
        <w:rPr>
          <w:b/>
          <w:bCs/>
        </w:rPr>
        <w:t>Placement of Methoxetamine in Schedule I for Controlled Substances</w:t>
      </w:r>
    </w:p>
    <w:p w14:paraId="75611851" w14:textId="77777777" w:rsidR="00320239" w:rsidRPr="00BB0667" w:rsidRDefault="00320239" w:rsidP="00320239">
      <w:pPr>
        <w:ind w:firstLine="0"/>
        <w:jc w:val="center"/>
        <w:rPr>
          <w:b/>
          <w:bCs/>
        </w:rPr>
      </w:pPr>
    </w:p>
    <w:p w14:paraId="28EED530" w14:textId="77777777" w:rsidR="00320239" w:rsidRPr="00BB0667" w:rsidRDefault="00320239" w:rsidP="00320239">
      <w:pPr>
        <w:ind w:firstLine="0"/>
      </w:pPr>
      <w:r w:rsidRPr="00BB0667">
        <w:t>WHEREAS, pursuant to S.C. Code Section 44-53-160(C), the S.C. Board of Health and Environmental Control (Board) shall designate a substance as a controlled substance by scheduling it in accordance with an order effecting federal scheduling as a controlled substance;</w:t>
      </w:r>
    </w:p>
    <w:p w14:paraId="6D754C5B" w14:textId="77777777" w:rsidR="00320239" w:rsidRPr="00BB0667" w:rsidRDefault="00320239" w:rsidP="00320239">
      <w:pPr>
        <w:ind w:firstLine="0"/>
      </w:pPr>
    </w:p>
    <w:p w14:paraId="47FF288F" w14:textId="77777777" w:rsidR="00320239" w:rsidRPr="00BB0667" w:rsidRDefault="00320239" w:rsidP="00320239">
      <w:pPr>
        <w:ind w:firstLine="0"/>
      </w:pPr>
      <w:r w:rsidRPr="00BB0667">
        <w:t>WHEREAS, the U.S. Department of Justice, Drug Enforcement Administration (“DEA”), issued a final rule placing 2-(ethylamino)-2-(3-methoxyphenyl)cyclohexan-1-one (methoxetamine, MXE), including its salts, isomers, and salts of isomers whenever the existence of such salts, isomers, and salts of isomers is possible within the specific chemical designation in schedule I of the federal Controlled Substance Act, effective July 6, 2022. F.R. Volume 87, Number 108, pp 34166-34169;</w:t>
      </w:r>
    </w:p>
    <w:p w14:paraId="22C3C633" w14:textId="77777777" w:rsidR="00320239" w:rsidRPr="00BB0667" w:rsidRDefault="00320239" w:rsidP="00320239">
      <w:pPr>
        <w:ind w:firstLine="0"/>
      </w:pPr>
    </w:p>
    <w:p w14:paraId="4B975A9C" w14:textId="77777777" w:rsidR="00320239" w:rsidRPr="00BB0667" w:rsidRDefault="00320239" w:rsidP="00320239">
      <w:pPr>
        <w:ind w:firstLine="0"/>
      </w:pPr>
      <w:r w:rsidRPr="00BB0667">
        <w:t>WHEREAS, methoxetamine has a high potential for abuse, no currently accepted medical use in treatment in the United States, and lack of accepted safety for use under medical supervision; therefore, methoxetamine should be placed in schedule I of the federal Controlled Substances Act effective July 6, 2022; and</w:t>
      </w:r>
    </w:p>
    <w:p w14:paraId="087BE279" w14:textId="77777777" w:rsidR="00320239" w:rsidRPr="00BB0667" w:rsidRDefault="00320239" w:rsidP="00320239">
      <w:pPr>
        <w:ind w:firstLine="0"/>
      </w:pPr>
    </w:p>
    <w:p w14:paraId="13AC0098" w14:textId="77777777" w:rsidR="00320239" w:rsidRPr="00BB0667" w:rsidRDefault="00320239" w:rsidP="00320239">
      <w:pPr>
        <w:ind w:firstLine="0"/>
      </w:pPr>
      <w:r w:rsidRPr="00BB0667">
        <w:t>THEREFORE, the Board of Health and Environmental Control adopts the federal scheduling of methoxetamine and amends Section 44-53-190 of the South Carolina Code of Laws by adding and designating into Schedule I of the South Carolina Controlled Substances Act: 2-(ethylamino)-2-(3-methoxyphenyl)cyclohexan-1-one (methoxetamine, MXE), including its salts, isomers, and salts of isomers whenever the existence of such salts, isomers, and salts of isomers is possible within the specific chemical designation.</w:t>
      </w:r>
    </w:p>
    <w:p w14:paraId="489F8961" w14:textId="77777777" w:rsidR="00320239" w:rsidRPr="00BB0667" w:rsidRDefault="00320239" w:rsidP="00320239">
      <w:pPr>
        <w:ind w:firstLine="0"/>
      </w:pPr>
    </w:p>
    <w:p w14:paraId="2B6636FD" w14:textId="77777777" w:rsidR="00320239" w:rsidRPr="00BB0667" w:rsidRDefault="00320239" w:rsidP="00320239">
      <w:pPr>
        <w:ind w:firstLine="0"/>
      </w:pPr>
      <w:r w:rsidRPr="00BB0667">
        <w:t>Robert Bolchoz, Chairman</w:t>
      </w:r>
    </w:p>
    <w:p w14:paraId="0B585F35" w14:textId="0D8514A9" w:rsidR="00320239" w:rsidRPr="00BB0667" w:rsidRDefault="00320239" w:rsidP="00320239">
      <w:pPr>
        <w:ind w:firstLine="0"/>
      </w:pPr>
      <w:r w:rsidRPr="00BB0667">
        <w:t>S.C. Board of Health and En</w:t>
      </w:r>
      <w:r w:rsidR="00BC40CE">
        <w:t>viron</w:t>
      </w:r>
      <w:r w:rsidRPr="00BB0667">
        <w:t>mental Control</w:t>
      </w:r>
    </w:p>
    <w:p w14:paraId="00326ACE" w14:textId="77777777" w:rsidR="009661E5" w:rsidRDefault="009661E5" w:rsidP="00320239">
      <w:pPr>
        <w:ind w:firstLine="0"/>
      </w:pPr>
      <w:r>
        <w:t>June 29, 2022</w:t>
      </w:r>
    </w:p>
    <w:p w14:paraId="24A23EF7" w14:textId="4224287F" w:rsidR="00320239" w:rsidRDefault="00320239" w:rsidP="00320239">
      <w:pPr>
        <w:ind w:firstLine="0"/>
      </w:pPr>
      <w:r w:rsidRPr="00BB0667">
        <w:t>Columbia, South Carolina</w:t>
      </w:r>
    </w:p>
    <w:p w14:paraId="5EDFFEDA" w14:textId="7F564824" w:rsidR="00320239" w:rsidRDefault="00320239" w:rsidP="00320239">
      <w:pPr>
        <w:ind w:firstLine="0"/>
      </w:pPr>
    </w:p>
    <w:p w14:paraId="77E94526" w14:textId="77777777" w:rsidR="00320239" w:rsidRDefault="00320239" w:rsidP="00320239">
      <w:bookmarkStart w:id="2" w:name="file_end6"/>
      <w:bookmarkEnd w:id="2"/>
      <w:r>
        <w:t>Received as information.</w:t>
      </w:r>
    </w:p>
    <w:p w14:paraId="1D545980" w14:textId="47FA54F2" w:rsidR="00320239" w:rsidRDefault="00320239" w:rsidP="00320239"/>
    <w:p w14:paraId="6999B2C2" w14:textId="684EEF96" w:rsidR="00320239" w:rsidRDefault="00320239" w:rsidP="00320239">
      <w:pPr>
        <w:keepNext/>
        <w:jc w:val="center"/>
        <w:rPr>
          <w:b/>
        </w:rPr>
      </w:pPr>
      <w:r w:rsidRPr="00320239">
        <w:rPr>
          <w:b/>
        </w:rPr>
        <w:t>COMMUNICATION</w:t>
      </w:r>
    </w:p>
    <w:p w14:paraId="7F95DAC9" w14:textId="482C6340" w:rsidR="00320239" w:rsidRDefault="00320239" w:rsidP="00320239">
      <w:pPr>
        <w:keepNext/>
      </w:pPr>
      <w:r>
        <w:t>The following was received:</w:t>
      </w:r>
    </w:p>
    <w:p w14:paraId="69E86A7C" w14:textId="77777777" w:rsidR="009C2DFA" w:rsidRDefault="009C2DFA" w:rsidP="00320239">
      <w:pPr>
        <w:keepNext/>
      </w:pPr>
    </w:p>
    <w:p w14:paraId="32F749E1" w14:textId="77777777" w:rsidR="00320239" w:rsidRPr="00904EBF" w:rsidRDefault="00320239" w:rsidP="00320239">
      <w:pPr>
        <w:ind w:firstLine="0"/>
      </w:pPr>
      <w:bookmarkStart w:id="3" w:name="file_start9"/>
      <w:bookmarkEnd w:id="3"/>
      <w:r w:rsidRPr="00904EBF">
        <w:t>November 10, 2022</w:t>
      </w:r>
    </w:p>
    <w:p w14:paraId="708FBE36" w14:textId="77777777" w:rsidR="00320239" w:rsidRPr="00904EBF" w:rsidRDefault="00320239" w:rsidP="00320239">
      <w:pPr>
        <w:ind w:firstLine="0"/>
      </w:pPr>
      <w:r w:rsidRPr="00904EBF">
        <w:t xml:space="preserve">The Honorable Thomas Alexander </w:t>
      </w:r>
    </w:p>
    <w:p w14:paraId="55810FBB" w14:textId="77777777" w:rsidR="00320239" w:rsidRPr="00904EBF" w:rsidRDefault="00320239" w:rsidP="00320239">
      <w:pPr>
        <w:ind w:firstLine="0"/>
      </w:pPr>
      <w:r w:rsidRPr="00904EBF">
        <w:t>South Carolina Senate</w:t>
      </w:r>
    </w:p>
    <w:p w14:paraId="53456B59" w14:textId="77777777" w:rsidR="00320239" w:rsidRPr="00904EBF" w:rsidRDefault="00320239" w:rsidP="00320239">
      <w:pPr>
        <w:ind w:firstLine="0"/>
      </w:pPr>
      <w:r w:rsidRPr="00904EBF">
        <w:t>Columbia, South Carolina 29201</w:t>
      </w:r>
    </w:p>
    <w:p w14:paraId="29341D2F" w14:textId="77777777" w:rsidR="00320239" w:rsidRPr="009C2DFA" w:rsidRDefault="00320239" w:rsidP="00320239">
      <w:pPr>
        <w:ind w:firstLine="0"/>
        <w:rPr>
          <w:sz w:val="16"/>
          <w:szCs w:val="16"/>
        </w:rPr>
      </w:pPr>
    </w:p>
    <w:p w14:paraId="4F506479" w14:textId="77777777" w:rsidR="00320239" w:rsidRPr="00904EBF" w:rsidRDefault="00320239" w:rsidP="00320239">
      <w:pPr>
        <w:ind w:firstLine="0"/>
      </w:pPr>
      <w:r w:rsidRPr="00904EBF">
        <w:t>The Honorable G. Murrell Smith, Jr.</w:t>
      </w:r>
    </w:p>
    <w:p w14:paraId="5A2B4BF9" w14:textId="77777777" w:rsidR="00320239" w:rsidRPr="00904EBF" w:rsidRDefault="00320239" w:rsidP="00320239">
      <w:pPr>
        <w:ind w:firstLine="0"/>
      </w:pPr>
      <w:r w:rsidRPr="00904EBF">
        <w:t xml:space="preserve">South Carolina House of Representatives </w:t>
      </w:r>
    </w:p>
    <w:p w14:paraId="4A0E7D60" w14:textId="77777777" w:rsidR="00320239" w:rsidRPr="00904EBF" w:rsidRDefault="00320239" w:rsidP="00320239">
      <w:pPr>
        <w:ind w:firstLine="0"/>
      </w:pPr>
      <w:r w:rsidRPr="00904EBF">
        <w:t>Columbia, South Carolina 29201</w:t>
      </w:r>
    </w:p>
    <w:p w14:paraId="28ECB7A0" w14:textId="77777777" w:rsidR="00320239" w:rsidRPr="00904EBF" w:rsidRDefault="00320239" w:rsidP="00320239">
      <w:pPr>
        <w:ind w:firstLine="0"/>
      </w:pPr>
    </w:p>
    <w:p w14:paraId="1C4D303F" w14:textId="77777777" w:rsidR="00320239" w:rsidRPr="00904EBF" w:rsidRDefault="00320239" w:rsidP="00320239">
      <w:pPr>
        <w:ind w:firstLine="0"/>
      </w:pPr>
      <w:r w:rsidRPr="00904EBF">
        <w:t>Dear Gentlemen:</w:t>
      </w:r>
    </w:p>
    <w:p w14:paraId="5840A06D" w14:textId="77777777" w:rsidR="00320239" w:rsidRPr="00904EBF" w:rsidRDefault="00320239" w:rsidP="00320239">
      <w:pPr>
        <w:ind w:firstLine="0"/>
      </w:pPr>
      <w:r w:rsidRPr="00904EBF">
        <w:t>I respectfully request the opportunity to address the General Assembly in Joint Assembly on Wednesday, January 25, 2023, for the purpose of delivering the 2023 State of the State Address.</w:t>
      </w:r>
    </w:p>
    <w:p w14:paraId="425750A3" w14:textId="77777777" w:rsidR="00320239" w:rsidRPr="009C2DFA" w:rsidRDefault="00320239" w:rsidP="00320239">
      <w:pPr>
        <w:ind w:firstLine="0"/>
        <w:rPr>
          <w:sz w:val="16"/>
          <w:szCs w:val="16"/>
        </w:rPr>
      </w:pPr>
    </w:p>
    <w:p w14:paraId="2ABD4B4B" w14:textId="77777777" w:rsidR="00320239" w:rsidRPr="00904EBF" w:rsidRDefault="00320239" w:rsidP="00320239">
      <w:pPr>
        <w:ind w:firstLine="0"/>
      </w:pPr>
      <w:r w:rsidRPr="00904EBF">
        <w:t>Thank you for your consideration.</w:t>
      </w:r>
    </w:p>
    <w:p w14:paraId="3AFE3A10" w14:textId="77777777" w:rsidR="00320239" w:rsidRPr="009C2DFA" w:rsidRDefault="00320239" w:rsidP="00320239">
      <w:pPr>
        <w:ind w:firstLine="0"/>
        <w:rPr>
          <w:sz w:val="16"/>
          <w:szCs w:val="16"/>
        </w:rPr>
      </w:pPr>
    </w:p>
    <w:p w14:paraId="46064C08" w14:textId="77777777" w:rsidR="00320239" w:rsidRPr="00904EBF" w:rsidRDefault="00320239" w:rsidP="00320239">
      <w:pPr>
        <w:ind w:firstLine="0"/>
      </w:pPr>
      <w:r w:rsidRPr="00904EBF">
        <w:t>Yours Truly,</w:t>
      </w:r>
    </w:p>
    <w:p w14:paraId="7A9FAF09" w14:textId="787229C6" w:rsidR="00320239" w:rsidRDefault="00320239" w:rsidP="00320239">
      <w:pPr>
        <w:ind w:firstLine="0"/>
      </w:pPr>
      <w:r w:rsidRPr="00904EBF">
        <w:t>Henry McMaster</w:t>
      </w:r>
    </w:p>
    <w:p w14:paraId="4EB995B4" w14:textId="77777777" w:rsidR="00BC40CE" w:rsidRPr="009C2DFA" w:rsidRDefault="00BC40CE" w:rsidP="00320239">
      <w:pPr>
        <w:ind w:firstLine="0"/>
        <w:rPr>
          <w:sz w:val="16"/>
          <w:szCs w:val="16"/>
        </w:rPr>
      </w:pPr>
    </w:p>
    <w:p w14:paraId="374A4A66" w14:textId="14B74883" w:rsidR="00320239" w:rsidRDefault="00320239" w:rsidP="00320239">
      <w:bookmarkStart w:id="4" w:name="file_end9"/>
      <w:bookmarkEnd w:id="4"/>
      <w:r>
        <w:t>Received as information.</w:t>
      </w:r>
    </w:p>
    <w:p w14:paraId="56658289" w14:textId="0F4D9D69" w:rsidR="00320239" w:rsidRDefault="00320239" w:rsidP="00320239"/>
    <w:p w14:paraId="2F9C7E3E" w14:textId="24FEAA84" w:rsidR="00320239" w:rsidRDefault="00320239" w:rsidP="00320239">
      <w:pPr>
        <w:keepNext/>
        <w:jc w:val="center"/>
        <w:rPr>
          <w:b/>
        </w:rPr>
      </w:pPr>
      <w:r w:rsidRPr="00320239">
        <w:rPr>
          <w:b/>
        </w:rPr>
        <w:t>COMMUNICATION</w:t>
      </w:r>
    </w:p>
    <w:p w14:paraId="76050CA6" w14:textId="40B0EF23" w:rsidR="00320239" w:rsidRDefault="00320239" w:rsidP="00320239">
      <w:pPr>
        <w:keepNext/>
      </w:pPr>
      <w:r>
        <w:t>The following was received:</w:t>
      </w:r>
    </w:p>
    <w:p w14:paraId="5ED2D5E6" w14:textId="77777777" w:rsidR="00BC40CE" w:rsidRDefault="00BC40CE" w:rsidP="00320239">
      <w:pPr>
        <w:keepNext/>
      </w:pPr>
    </w:p>
    <w:p w14:paraId="3AC33B3C" w14:textId="77777777" w:rsidR="00320239" w:rsidRPr="00BD2E73" w:rsidRDefault="00320239" w:rsidP="00320239">
      <w:pPr>
        <w:ind w:firstLine="0"/>
      </w:pPr>
      <w:bookmarkStart w:id="5" w:name="file_start12"/>
      <w:bookmarkEnd w:id="5"/>
      <w:r w:rsidRPr="00BD2E73">
        <w:t>January 9, 2023</w:t>
      </w:r>
    </w:p>
    <w:p w14:paraId="6EC43B3F" w14:textId="77777777" w:rsidR="00320239" w:rsidRPr="00BD2E73" w:rsidRDefault="00320239" w:rsidP="00320239">
      <w:pPr>
        <w:ind w:firstLine="0"/>
      </w:pPr>
      <w:r w:rsidRPr="00BD2E73">
        <w:t>The Honorable Charles Reid, Clerk</w:t>
      </w:r>
    </w:p>
    <w:p w14:paraId="7921C08B" w14:textId="77777777" w:rsidR="00320239" w:rsidRPr="00BD2E73" w:rsidRDefault="00320239" w:rsidP="00320239">
      <w:pPr>
        <w:ind w:firstLine="0"/>
      </w:pPr>
      <w:r w:rsidRPr="00BD2E73">
        <w:t>South Carolina House of Representatives</w:t>
      </w:r>
    </w:p>
    <w:p w14:paraId="1EE47AA0" w14:textId="77777777" w:rsidR="00320239" w:rsidRPr="00BD2E73" w:rsidRDefault="00320239" w:rsidP="00320239">
      <w:pPr>
        <w:ind w:firstLine="0"/>
      </w:pPr>
      <w:r w:rsidRPr="00BD2E73">
        <w:t>1100 Gervais Street</w:t>
      </w:r>
    </w:p>
    <w:p w14:paraId="3E4115C8" w14:textId="77777777" w:rsidR="00320239" w:rsidRPr="00BD2E73" w:rsidRDefault="00320239" w:rsidP="00320239">
      <w:pPr>
        <w:ind w:firstLine="0"/>
      </w:pPr>
      <w:r w:rsidRPr="00BD2E73">
        <w:t>Columbia, South Carolina 29201</w:t>
      </w:r>
    </w:p>
    <w:p w14:paraId="61ED6256" w14:textId="77777777" w:rsidR="00320239" w:rsidRPr="00BD2E73" w:rsidRDefault="00320239" w:rsidP="00320239">
      <w:pPr>
        <w:ind w:firstLine="0"/>
      </w:pPr>
    </w:p>
    <w:p w14:paraId="6AE25E6C" w14:textId="77777777" w:rsidR="00320239" w:rsidRPr="00BD2E73" w:rsidRDefault="00320239" w:rsidP="00320239">
      <w:pPr>
        <w:ind w:firstLine="0"/>
      </w:pPr>
      <w:r w:rsidRPr="00BD2E73">
        <w:t>Dear Mr. Reid,</w:t>
      </w:r>
    </w:p>
    <w:p w14:paraId="094D45A1" w14:textId="77777777" w:rsidR="00320239" w:rsidRPr="00BD2E73" w:rsidRDefault="00320239" w:rsidP="00320239">
      <w:pPr>
        <w:ind w:firstLine="0"/>
      </w:pPr>
      <w:r w:rsidRPr="00BD2E73">
        <w:t>I have designated my Director of Legislative Affairs Sym Singh and Deputy Director of Legislative Affairs Madison Hall to represent the Office before the House of Representatives. I ask that they receive any professional courtesies that House Rules provide for.</w:t>
      </w:r>
    </w:p>
    <w:p w14:paraId="7474F6A5" w14:textId="77777777" w:rsidR="00320239" w:rsidRPr="00BD2E73" w:rsidRDefault="00320239" w:rsidP="00320239">
      <w:pPr>
        <w:ind w:firstLine="0"/>
      </w:pPr>
    </w:p>
    <w:p w14:paraId="46270AE2" w14:textId="77777777" w:rsidR="00320239" w:rsidRPr="00BD2E73" w:rsidRDefault="00320239" w:rsidP="00320239">
      <w:pPr>
        <w:ind w:firstLine="0"/>
      </w:pPr>
      <w:r w:rsidRPr="00BD2E73">
        <w:t>Yours very truly,</w:t>
      </w:r>
    </w:p>
    <w:p w14:paraId="62D94C27" w14:textId="77777777" w:rsidR="00320239" w:rsidRPr="00BD2E73" w:rsidRDefault="00320239" w:rsidP="00320239">
      <w:pPr>
        <w:ind w:firstLine="0"/>
      </w:pPr>
      <w:r w:rsidRPr="00BD2E73">
        <w:t>Henry McMaster</w:t>
      </w:r>
    </w:p>
    <w:p w14:paraId="3958F8B4" w14:textId="77777777" w:rsidR="00320239" w:rsidRDefault="00320239" w:rsidP="00320239">
      <w:pPr>
        <w:keepNext/>
        <w:ind w:firstLine="0"/>
      </w:pPr>
    </w:p>
    <w:p w14:paraId="58E04DE9" w14:textId="211119C1" w:rsidR="00320239" w:rsidRDefault="00320239" w:rsidP="00320239">
      <w:bookmarkStart w:id="6" w:name="file_end12"/>
      <w:bookmarkEnd w:id="6"/>
      <w:r>
        <w:t>Received as information.</w:t>
      </w:r>
    </w:p>
    <w:p w14:paraId="2815B710" w14:textId="641CB242" w:rsidR="00320239" w:rsidRDefault="00320239" w:rsidP="00320239"/>
    <w:p w14:paraId="3BEF78D3" w14:textId="76D14226" w:rsidR="00320239" w:rsidRDefault="00320239" w:rsidP="00320239">
      <w:pPr>
        <w:keepNext/>
        <w:jc w:val="center"/>
        <w:rPr>
          <w:b/>
        </w:rPr>
      </w:pPr>
      <w:r w:rsidRPr="00320239">
        <w:rPr>
          <w:b/>
        </w:rPr>
        <w:t xml:space="preserve">REGULATIONS RECEIVED  </w:t>
      </w:r>
    </w:p>
    <w:p w14:paraId="194FD660" w14:textId="77777777" w:rsidR="00320239" w:rsidRDefault="00320239" w:rsidP="00320239">
      <w:r>
        <w:t>The following were received and referred to the appropriate committee for consideration:</w:t>
      </w:r>
    </w:p>
    <w:p w14:paraId="54E3A8B6" w14:textId="75F61A70" w:rsidR="00320239" w:rsidRDefault="00320239" w:rsidP="00320239">
      <w:pPr>
        <w:keepNext/>
      </w:pPr>
      <w:r>
        <w:t xml:space="preserve"> </w:t>
      </w:r>
    </w:p>
    <w:p w14:paraId="7024D18A" w14:textId="77777777" w:rsidR="00320239" w:rsidRPr="001A5B10" w:rsidRDefault="00320239" w:rsidP="00320239">
      <w:pPr>
        <w:keepNext/>
        <w:ind w:firstLine="0"/>
        <w:jc w:val="left"/>
      </w:pPr>
      <w:bookmarkStart w:id="7" w:name="file_start16"/>
      <w:bookmarkEnd w:id="7"/>
      <w:r w:rsidRPr="001A5B10">
        <w:t>Document No. 5172</w:t>
      </w:r>
    </w:p>
    <w:p w14:paraId="4F879065" w14:textId="77777777" w:rsidR="00320239" w:rsidRPr="001A5B10" w:rsidRDefault="00320239" w:rsidP="00320239">
      <w:pPr>
        <w:ind w:firstLine="0"/>
        <w:jc w:val="left"/>
      </w:pPr>
      <w:r w:rsidRPr="001A5B10">
        <w:t>Agency: Department of Natural Resources</w:t>
      </w:r>
    </w:p>
    <w:p w14:paraId="1EBB56DF" w14:textId="77777777" w:rsidR="00320239" w:rsidRPr="001A5B10" w:rsidRDefault="00320239" w:rsidP="00320239">
      <w:pPr>
        <w:ind w:firstLine="0"/>
        <w:jc w:val="left"/>
      </w:pPr>
      <w:r w:rsidRPr="001A5B10">
        <w:t>Statutory Authority: 1976 Code Section 50-11-2200</w:t>
      </w:r>
    </w:p>
    <w:p w14:paraId="14007D3C" w14:textId="77777777" w:rsidR="00320239" w:rsidRPr="001A5B10" w:rsidRDefault="00320239" w:rsidP="00320239">
      <w:pPr>
        <w:ind w:firstLine="0"/>
        <w:jc w:val="left"/>
      </w:pPr>
      <w:r w:rsidRPr="001A5B10">
        <w:t>Term and Conditions for the Public's Use of State Lakes and Ponds Leased by the Department of Natural Resources</w:t>
      </w:r>
    </w:p>
    <w:p w14:paraId="71D12090" w14:textId="77777777" w:rsidR="00320239" w:rsidRPr="001A5B10" w:rsidRDefault="00320239" w:rsidP="00320239">
      <w:pPr>
        <w:ind w:firstLine="0"/>
        <w:jc w:val="left"/>
      </w:pPr>
      <w:r w:rsidRPr="001A5B10">
        <w:t xml:space="preserve">Received by Speaker of the House of Representatives </w:t>
      </w:r>
    </w:p>
    <w:p w14:paraId="7EDB363C" w14:textId="77777777" w:rsidR="00320239" w:rsidRPr="001A5B10" w:rsidRDefault="00320239" w:rsidP="00320239">
      <w:pPr>
        <w:ind w:firstLine="0"/>
        <w:jc w:val="left"/>
      </w:pPr>
      <w:r w:rsidRPr="001A5B10">
        <w:t>January 10, 2023</w:t>
      </w:r>
    </w:p>
    <w:p w14:paraId="3ABC9ACD" w14:textId="77777777" w:rsidR="00320239" w:rsidRPr="001A5B10" w:rsidRDefault="00320239" w:rsidP="00320239">
      <w:pPr>
        <w:keepNext/>
        <w:ind w:firstLine="0"/>
        <w:jc w:val="left"/>
      </w:pPr>
      <w:r w:rsidRPr="001A5B10">
        <w:t>Referred to Regulations and Administrative Procedures Committee</w:t>
      </w:r>
    </w:p>
    <w:p w14:paraId="708B7FD0" w14:textId="77777777" w:rsidR="00320239" w:rsidRPr="001A5B10" w:rsidRDefault="00320239" w:rsidP="00320239">
      <w:pPr>
        <w:ind w:firstLine="0"/>
        <w:jc w:val="left"/>
      </w:pPr>
      <w:r w:rsidRPr="001A5B10">
        <w:t>Legislative Review Expiration May 10, 2023</w:t>
      </w:r>
    </w:p>
    <w:p w14:paraId="7D613F4F" w14:textId="62D8DD0F" w:rsidR="00320239" w:rsidRDefault="00320239" w:rsidP="00320239">
      <w:bookmarkStart w:id="8" w:name="file_end16"/>
      <w:bookmarkEnd w:id="8"/>
    </w:p>
    <w:p w14:paraId="49CE5768" w14:textId="77777777" w:rsidR="00320239" w:rsidRPr="00C97FB5" w:rsidRDefault="00320239" w:rsidP="00320239">
      <w:pPr>
        <w:keepNext/>
        <w:ind w:firstLine="0"/>
        <w:jc w:val="left"/>
      </w:pPr>
      <w:bookmarkStart w:id="9" w:name="file_start17"/>
      <w:bookmarkEnd w:id="9"/>
      <w:r w:rsidRPr="00C97FB5">
        <w:t>Document No. 5166</w:t>
      </w:r>
    </w:p>
    <w:p w14:paraId="0BFC16C3" w14:textId="77777777" w:rsidR="00320239" w:rsidRPr="00C97FB5" w:rsidRDefault="00320239" w:rsidP="00320239">
      <w:pPr>
        <w:ind w:firstLine="0"/>
        <w:jc w:val="left"/>
      </w:pPr>
      <w:r w:rsidRPr="00C97FB5">
        <w:t>Agency: Department of Natural Resources</w:t>
      </w:r>
    </w:p>
    <w:p w14:paraId="6101F27B" w14:textId="77777777" w:rsidR="00320239" w:rsidRPr="00C97FB5" w:rsidRDefault="00320239" w:rsidP="00320239">
      <w:pPr>
        <w:ind w:firstLine="0"/>
        <w:jc w:val="left"/>
      </w:pPr>
      <w:r w:rsidRPr="00C97FB5">
        <w:t>Statutory Authority: 1976 Code Sections 50-11-2200 and 50-11-2210</w:t>
      </w:r>
    </w:p>
    <w:p w14:paraId="22C04901" w14:textId="77777777" w:rsidR="00320239" w:rsidRPr="00C97FB5" w:rsidRDefault="00320239" w:rsidP="00320239">
      <w:pPr>
        <w:ind w:firstLine="0"/>
        <w:jc w:val="left"/>
      </w:pPr>
      <w:r w:rsidRPr="00C97FB5">
        <w:t>Use of Electric-Assisted Bicycles (e-bikes) in Certain Areas of SCDNR-Owned and SCDNR-Managed Lands</w:t>
      </w:r>
    </w:p>
    <w:p w14:paraId="45BD698E" w14:textId="77777777" w:rsidR="00320239" w:rsidRPr="00C97FB5" w:rsidRDefault="00320239" w:rsidP="00320239">
      <w:pPr>
        <w:ind w:firstLine="0"/>
        <w:jc w:val="left"/>
      </w:pPr>
      <w:r w:rsidRPr="00C97FB5">
        <w:t xml:space="preserve">Received by Speaker of the House of Representatives </w:t>
      </w:r>
    </w:p>
    <w:p w14:paraId="0E873D49" w14:textId="77777777" w:rsidR="00320239" w:rsidRPr="00C97FB5" w:rsidRDefault="00320239" w:rsidP="00320239">
      <w:pPr>
        <w:ind w:firstLine="0"/>
        <w:jc w:val="left"/>
      </w:pPr>
      <w:r w:rsidRPr="00C97FB5">
        <w:t>January 10, 2023</w:t>
      </w:r>
    </w:p>
    <w:p w14:paraId="7546E50B" w14:textId="77777777" w:rsidR="00320239" w:rsidRPr="00C97FB5" w:rsidRDefault="00320239" w:rsidP="00320239">
      <w:pPr>
        <w:keepNext/>
        <w:ind w:firstLine="0"/>
        <w:jc w:val="left"/>
      </w:pPr>
      <w:r w:rsidRPr="00C97FB5">
        <w:t>Referred to Regulations and Administrative Procedures Committee</w:t>
      </w:r>
    </w:p>
    <w:p w14:paraId="3BCDDACC" w14:textId="77777777" w:rsidR="00320239" w:rsidRPr="00C97FB5" w:rsidRDefault="00320239" w:rsidP="00320239">
      <w:pPr>
        <w:ind w:firstLine="0"/>
        <w:jc w:val="left"/>
      </w:pPr>
      <w:r w:rsidRPr="00C97FB5">
        <w:t>Legislative Review Expiration May 10, 2023</w:t>
      </w:r>
    </w:p>
    <w:p w14:paraId="34A56EE1" w14:textId="33D6EFD8" w:rsidR="00320239" w:rsidRDefault="00320239" w:rsidP="00320239">
      <w:bookmarkStart w:id="10" w:name="file_end17"/>
      <w:bookmarkEnd w:id="10"/>
    </w:p>
    <w:p w14:paraId="6624F43F" w14:textId="77777777" w:rsidR="00320239" w:rsidRPr="00AD6ADF" w:rsidRDefault="00320239" w:rsidP="00320239">
      <w:pPr>
        <w:keepNext/>
        <w:ind w:firstLine="0"/>
        <w:jc w:val="left"/>
      </w:pPr>
      <w:bookmarkStart w:id="11" w:name="file_start18"/>
      <w:bookmarkEnd w:id="11"/>
      <w:r w:rsidRPr="00AD6ADF">
        <w:t>Document No. 5165</w:t>
      </w:r>
    </w:p>
    <w:p w14:paraId="32BAF65F" w14:textId="77777777" w:rsidR="00320239" w:rsidRPr="00AD6ADF" w:rsidRDefault="00320239" w:rsidP="00320239">
      <w:pPr>
        <w:ind w:firstLine="0"/>
        <w:jc w:val="left"/>
      </w:pPr>
      <w:r w:rsidRPr="00AD6ADF">
        <w:t>Agency: Department of Natural Resources</w:t>
      </w:r>
    </w:p>
    <w:p w14:paraId="5BAD7FC2" w14:textId="08CBCAF8" w:rsidR="00320239" w:rsidRPr="00AD6ADF" w:rsidRDefault="00320239" w:rsidP="00320239">
      <w:pPr>
        <w:ind w:firstLine="0"/>
        <w:jc w:val="left"/>
      </w:pPr>
      <w:r w:rsidRPr="00AD6ADF">
        <w:t xml:space="preserve">Statutory Authority: 1976 Code Sections 50-1-60, 50-1-200, 50-1-220, 50-9-650, 50-11-10, 50-11-105, 50-11-310, 50-11-315, 50-11-320, 50-11-365, 50-11-390, </w:t>
      </w:r>
      <w:r w:rsidR="00BC40CE">
        <w:t xml:space="preserve"> </w:t>
      </w:r>
      <w:r w:rsidRPr="00AD6ADF">
        <w:t>50-11-410, 50-11-430, 50-11-500, 50-11-520, 50-11-525, 50-11-530, 50-11-580, 50-11-2200, and 50-11-2210</w:t>
      </w:r>
    </w:p>
    <w:p w14:paraId="2A0B29EB" w14:textId="77777777" w:rsidR="00320239" w:rsidRPr="00AD6ADF" w:rsidRDefault="00320239" w:rsidP="00320239">
      <w:pPr>
        <w:ind w:firstLine="0"/>
        <w:jc w:val="left"/>
      </w:pPr>
      <w:r w:rsidRPr="00AD6ADF">
        <w:t>Wildlife Management Area Regulations; Bear Hunting Rules and Seasons</w:t>
      </w:r>
    </w:p>
    <w:p w14:paraId="0953DA31" w14:textId="77777777" w:rsidR="00320239" w:rsidRPr="00AD6ADF" w:rsidRDefault="00320239" w:rsidP="00320239">
      <w:pPr>
        <w:ind w:firstLine="0"/>
        <w:jc w:val="left"/>
      </w:pPr>
      <w:r w:rsidRPr="00AD6ADF">
        <w:t xml:space="preserve">Received by Speaker of the House of Representatives </w:t>
      </w:r>
    </w:p>
    <w:p w14:paraId="70E637A7" w14:textId="77777777" w:rsidR="00320239" w:rsidRPr="00AD6ADF" w:rsidRDefault="00320239" w:rsidP="00320239">
      <w:pPr>
        <w:ind w:firstLine="0"/>
        <w:jc w:val="left"/>
      </w:pPr>
      <w:r w:rsidRPr="00AD6ADF">
        <w:t>January 10, 2023</w:t>
      </w:r>
    </w:p>
    <w:p w14:paraId="4AF2082A" w14:textId="77777777" w:rsidR="00320239" w:rsidRPr="00AD6ADF" w:rsidRDefault="00320239" w:rsidP="00320239">
      <w:pPr>
        <w:keepNext/>
        <w:ind w:firstLine="0"/>
        <w:jc w:val="left"/>
      </w:pPr>
      <w:r w:rsidRPr="00AD6ADF">
        <w:t>Referred to Regulations and Administrative Procedures Committee</w:t>
      </w:r>
    </w:p>
    <w:p w14:paraId="42300EE5" w14:textId="77777777" w:rsidR="00320239" w:rsidRPr="00AD6ADF" w:rsidRDefault="00320239" w:rsidP="00320239">
      <w:pPr>
        <w:ind w:firstLine="0"/>
        <w:jc w:val="left"/>
      </w:pPr>
      <w:r w:rsidRPr="00AD6ADF">
        <w:t>Legislative Review Expiration May 10, 2023</w:t>
      </w:r>
    </w:p>
    <w:p w14:paraId="57BC0876" w14:textId="3AFA4850" w:rsidR="00320239" w:rsidRDefault="00320239" w:rsidP="00320239">
      <w:bookmarkStart w:id="12" w:name="file_end18"/>
      <w:bookmarkEnd w:id="12"/>
    </w:p>
    <w:p w14:paraId="323298E0" w14:textId="77777777" w:rsidR="00320239" w:rsidRPr="00F47983" w:rsidRDefault="00320239" w:rsidP="00320239">
      <w:pPr>
        <w:keepNext/>
        <w:ind w:firstLine="0"/>
        <w:jc w:val="left"/>
      </w:pPr>
      <w:bookmarkStart w:id="13" w:name="file_start19"/>
      <w:bookmarkEnd w:id="13"/>
      <w:r w:rsidRPr="00F47983">
        <w:t>Document No. 5164</w:t>
      </w:r>
    </w:p>
    <w:p w14:paraId="5A1F901B" w14:textId="77777777" w:rsidR="00320239" w:rsidRPr="00F47983" w:rsidRDefault="00320239" w:rsidP="00320239">
      <w:pPr>
        <w:ind w:firstLine="0"/>
        <w:jc w:val="left"/>
      </w:pPr>
      <w:r w:rsidRPr="00F47983">
        <w:t>Agency: Department of Employment and Workforce</w:t>
      </w:r>
    </w:p>
    <w:p w14:paraId="07E85323" w14:textId="77777777" w:rsidR="00320239" w:rsidRPr="00F47983" w:rsidRDefault="00320239" w:rsidP="00320239">
      <w:pPr>
        <w:ind w:firstLine="0"/>
        <w:jc w:val="left"/>
      </w:pPr>
      <w:r w:rsidRPr="00F47983">
        <w:t>Statutory Authority: 1976 Code Sections 41-27-510, 41-35-720, and 41-35-760</w:t>
      </w:r>
    </w:p>
    <w:p w14:paraId="76CA101F" w14:textId="77777777" w:rsidR="00320239" w:rsidRPr="00F47983" w:rsidRDefault="00320239" w:rsidP="00320239">
      <w:pPr>
        <w:ind w:firstLine="0"/>
        <w:jc w:val="left"/>
      </w:pPr>
      <w:r w:rsidRPr="00F47983">
        <w:t>Representation before Appeal Tribunal and the Appellate Panel</w:t>
      </w:r>
    </w:p>
    <w:p w14:paraId="40D96E1F" w14:textId="77777777" w:rsidR="00320239" w:rsidRPr="00F47983" w:rsidRDefault="00320239" w:rsidP="00320239">
      <w:pPr>
        <w:ind w:firstLine="0"/>
        <w:jc w:val="left"/>
      </w:pPr>
      <w:r w:rsidRPr="00F47983">
        <w:t xml:space="preserve">Received by Speaker of the House of Representatives </w:t>
      </w:r>
    </w:p>
    <w:p w14:paraId="706274A6" w14:textId="77777777" w:rsidR="00320239" w:rsidRPr="00F47983" w:rsidRDefault="00320239" w:rsidP="00320239">
      <w:pPr>
        <w:ind w:firstLine="0"/>
        <w:jc w:val="left"/>
      </w:pPr>
      <w:r w:rsidRPr="00F47983">
        <w:t>January 10, 2023</w:t>
      </w:r>
    </w:p>
    <w:p w14:paraId="0C21F8E6" w14:textId="77777777" w:rsidR="00320239" w:rsidRPr="00F47983" w:rsidRDefault="00320239" w:rsidP="00320239">
      <w:pPr>
        <w:keepNext/>
        <w:ind w:firstLine="0"/>
        <w:jc w:val="left"/>
      </w:pPr>
      <w:r w:rsidRPr="00F47983">
        <w:t>Referred to Regulations and Administrative Procedures Committee</w:t>
      </w:r>
    </w:p>
    <w:p w14:paraId="0E5634F3" w14:textId="77777777" w:rsidR="00320239" w:rsidRPr="00F47983" w:rsidRDefault="00320239" w:rsidP="00320239">
      <w:pPr>
        <w:ind w:firstLine="0"/>
        <w:jc w:val="left"/>
      </w:pPr>
      <w:r w:rsidRPr="00F47983">
        <w:t>Legislative Review Expiration May 10, 2023</w:t>
      </w:r>
    </w:p>
    <w:p w14:paraId="2EB50A97" w14:textId="7FF7A634" w:rsidR="00320239" w:rsidRDefault="00320239" w:rsidP="00320239">
      <w:bookmarkStart w:id="14" w:name="file_end19"/>
      <w:bookmarkEnd w:id="14"/>
    </w:p>
    <w:p w14:paraId="117FCAB6" w14:textId="77777777" w:rsidR="00320239" w:rsidRPr="007318F5" w:rsidRDefault="00320239" w:rsidP="00320239">
      <w:pPr>
        <w:keepNext/>
        <w:ind w:firstLine="0"/>
        <w:jc w:val="left"/>
      </w:pPr>
      <w:bookmarkStart w:id="15" w:name="file_start20"/>
      <w:bookmarkEnd w:id="15"/>
      <w:r w:rsidRPr="007318F5">
        <w:t>Document No. 5169</w:t>
      </w:r>
    </w:p>
    <w:p w14:paraId="6E90572B" w14:textId="77777777" w:rsidR="00320239" w:rsidRPr="007318F5" w:rsidRDefault="00320239" w:rsidP="00320239">
      <w:pPr>
        <w:ind w:firstLine="0"/>
        <w:jc w:val="left"/>
      </w:pPr>
      <w:r w:rsidRPr="007318F5">
        <w:t>Agency: Department of Consumer Affairs</w:t>
      </w:r>
    </w:p>
    <w:p w14:paraId="326D0F86" w14:textId="77777777" w:rsidR="00320239" w:rsidRPr="007318F5" w:rsidRDefault="00320239" w:rsidP="00320239">
      <w:pPr>
        <w:ind w:firstLine="0"/>
        <w:jc w:val="left"/>
      </w:pPr>
      <w:r w:rsidRPr="007318F5">
        <w:t>Statutory Authority: 1976 Code Sections 37-2-307(E), 37-6-104, and 37-6-506</w:t>
      </w:r>
    </w:p>
    <w:p w14:paraId="1CF947BF" w14:textId="77777777" w:rsidR="00320239" w:rsidRPr="007318F5" w:rsidRDefault="00320239" w:rsidP="00320239">
      <w:pPr>
        <w:ind w:firstLine="0"/>
        <w:jc w:val="left"/>
      </w:pPr>
      <w:r w:rsidRPr="007318F5">
        <w:t>Motor Vehicle Closing Fees</w:t>
      </w:r>
    </w:p>
    <w:p w14:paraId="2242297A" w14:textId="77777777" w:rsidR="00320239" w:rsidRPr="007318F5" w:rsidRDefault="00320239" w:rsidP="00320239">
      <w:pPr>
        <w:ind w:firstLine="0"/>
        <w:jc w:val="left"/>
      </w:pPr>
      <w:r w:rsidRPr="007318F5">
        <w:t xml:space="preserve">Received by Speaker of the House of Representatives </w:t>
      </w:r>
    </w:p>
    <w:p w14:paraId="5F3E04E9" w14:textId="77777777" w:rsidR="00320239" w:rsidRPr="007318F5" w:rsidRDefault="00320239" w:rsidP="00320239">
      <w:pPr>
        <w:ind w:firstLine="0"/>
        <w:jc w:val="left"/>
      </w:pPr>
      <w:r w:rsidRPr="007318F5">
        <w:t>January 10, 2023</w:t>
      </w:r>
    </w:p>
    <w:p w14:paraId="694F4572" w14:textId="77777777" w:rsidR="00320239" w:rsidRPr="007318F5" w:rsidRDefault="00320239" w:rsidP="00320239">
      <w:pPr>
        <w:keepNext/>
        <w:ind w:firstLine="0"/>
        <w:jc w:val="left"/>
      </w:pPr>
      <w:r w:rsidRPr="007318F5">
        <w:t>Referred to Regulations and Administrative Procedures Committee</w:t>
      </w:r>
    </w:p>
    <w:p w14:paraId="21280859" w14:textId="77777777" w:rsidR="00320239" w:rsidRPr="007318F5" w:rsidRDefault="00320239" w:rsidP="00320239">
      <w:pPr>
        <w:ind w:firstLine="0"/>
        <w:jc w:val="left"/>
      </w:pPr>
      <w:r w:rsidRPr="007318F5">
        <w:t>Legislative Review Expiration May 10, 2023</w:t>
      </w:r>
    </w:p>
    <w:p w14:paraId="5AB003F6" w14:textId="6C124FC2" w:rsidR="00320239" w:rsidRDefault="00320239" w:rsidP="00320239">
      <w:bookmarkStart w:id="16" w:name="file_end20"/>
      <w:bookmarkEnd w:id="16"/>
    </w:p>
    <w:p w14:paraId="14EB8EE8" w14:textId="77777777" w:rsidR="00320239" w:rsidRPr="00CC2CDB" w:rsidRDefault="00320239" w:rsidP="00320239">
      <w:pPr>
        <w:keepNext/>
        <w:ind w:firstLine="0"/>
        <w:jc w:val="left"/>
      </w:pPr>
      <w:bookmarkStart w:id="17" w:name="file_start21"/>
      <w:bookmarkEnd w:id="17"/>
      <w:r w:rsidRPr="00CC2CDB">
        <w:t>Document No. 5163</w:t>
      </w:r>
    </w:p>
    <w:p w14:paraId="2BD60B10" w14:textId="77777777" w:rsidR="00320239" w:rsidRPr="00CC2CDB" w:rsidRDefault="00320239" w:rsidP="00320239">
      <w:pPr>
        <w:ind w:firstLine="0"/>
        <w:jc w:val="left"/>
      </w:pPr>
      <w:r w:rsidRPr="00CC2CDB">
        <w:t>Agency: Department of Employment and Workforce</w:t>
      </w:r>
    </w:p>
    <w:p w14:paraId="4D7321CE" w14:textId="77777777" w:rsidR="00320239" w:rsidRPr="00CC2CDB" w:rsidRDefault="00320239" w:rsidP="00320239">
      <w:pPr>
        <w:ind w:firstLine="0"/>
        <w:jc w:val="left"/>
      </w:pPr>
      <w:r w:rsidRPr="00CC2CDB">
        <w:t>Statutory Authority: 1976 Code Sections 41-29-110, 41-29-230, and 41-35-130</w:t>
      </w:r>
    </w:p>
    <w:p w14:paraId="54E4B021" w14:textId="77777777" w:rsidR="00320239" w:rsidRPr="00CC2CDB" w:rsidRDefault="00320239" w:rsidP="00320239">
      <w:pPr>
        <w:ind w:firstLine="0"/>
        <w:jc w:val="left"/>
      </w:pPr>
      <w:r w:rsidRPr="00CC2CDB">
        <w:t>Offers of Work</w:t>
      </w:r>
    </w:p>
    <w:p w14:paraId="6445C916" w14:textId="77777777" w:rsidR="00320239" w:rsidRPr="00CC2CDB" w:rsidRDefault="00320239" w:rsidP="00320239">
      <w:pPr>
        <w:ind w:firstLine="0"/>
        <w:jc w:val="left"/>
      </w:pPr>
      <w:r w:rsidRPr="00CC2CDB">
        <w:t xml:space="preserve">Received by Speaker of the House of Representatives </w:t>
      </w:r>
    </w:p>
    <w:p w14:paraId="64404ECB" w14:textId="77777777" w:rsidR="00320239" w:rsidRPr="00CC2CDB" w:rsidRDefault="00320239" w:rsidP="00320239">
      <w:pPr>
        <w:ind w:firstLine="0"/>
        <w:jc w:val="left"/>
      </w:pPr>
      <w:r w:rsidRPr="00CC2CDB">
        <w:t>January 10, 2023</w:t>
      </w:r>
    </w:p>
    <w:p w14:paraId="121BC0FA" w14:textId="77777777" w:rsidR="00320239" w:rsidRPr="00CC2CDB" w:rsidRDefault="00320239" w:rsidP="00320239">
      <w:pPr>
        <w:keepNext/>
        <w:ind w:firstLine="0"/>
        <w:jc w:val="left"/>
      </w:pPr>
      <w:r w:rsidRPr="00CC2CDB">
        <w:t>Referred to Regulations and Administrative Procedures Committee</w:t>
      </w:r>
    </w:p>
    <w:p w14:paraId="4DC6FAA1" w14:textId="77777777" w:rsidR="00320239" w:rsidRPr="00CC2CDB" w:rsidRDefault="00320239" w:rsidP="00320239">
      <w:pPr>
        <w:ind w:firstLine="0"/>
        <w:jc w:val="left"/>
      </w:pPr>
      <w:r w:rsidRPr="00CC2CDB">
        <w:t>Legislative Review Expiration May 10, 2023</w:t>
      </w:r>
    </w:p>
    <w:p w14:paraId="158AA52A" w14:textId="1398813E" w:rsidR="00320239" w:rsidRDefault="00320239" w:rsidP="00320239">
      <w:bookmarkStart w:id="18" w:name="file_end21"/>
      <w:bookmarkEnd w:id="18"/>
    </w:p>
    <w:p w14:paraId="6B0AD488" w14:textId="77777777" w:rsidR="00320239" w:rsidRPr="00880FB8" w:rsidRDefault="00320239" w:rsidP="00320239">
      <w:pPr>
        <w:keepNext/>
        <w:ind w:firstLine="0"/>
        <w:jc w:val="left"/>
      </w:pPr>
      <w:bookmarkStart w:id="19" w:name="file_start22"/>
      <w:bookmarkEnd w:id="19"/>
      <w:r w:rsidRPr="00880FB8">
        <w:t>Document No. 5162</w:t>
      </w:r>
    </w:p>
    <w:p w14:paraId="1988617D" w14:textId="77777777" w:rsidR="00320239" w:rsidRPr="00880FB8" w:rsidRDefault="00320239" w:rsidP="00320239">
      <w:pPr>
        <w:ind w:firstLine="0"/>
        <w:jc w:val="left"/>
      </w:pPr>
      <w:r w:rsidRPr="00880FB8">
        <w:t>Agency: Department of Employment and Workforce</w:t>
      </w:r>
    </w:p>
    <w:p w14:paraId="2010CA75" w14:textId="77777777" w:rsidR="00320239" w:rsidRPr="00880FB8" w:rsidRDefault="00320239" w:rsidP="00320239">
      <w:pPr>
        <w:ind w:firstLine="0"/>
        <w:jc w:val="left"/>
      </w:pPr>
      <w:r w:rsidRPr="00880FB8">
        <w:t>Statutory Authority: 1976 Code Sections 41-29-110 and 41-29-230</w:t>
      </w:r>
    </w:p>
    <w:p w14:paraId="3F33C05F" w14:textId="77777777" w:rsidR="00320239" w:rsidRPr="00880FB8" w:rsidRDefault="00320239" w:rsidP="00320239">
      <w:pPr>
        <w:ind w:firstLine="0"/>
        <w:jc w:val="left"/>
      </w:pPr>
      <w:r w:rsidRPr="00880FB8">
        <w:t>Filing Claims for Benefits and Registration for Work</w:t>
      </w:r>
    </w:p>
    <w:p w14:paraId="3F67DC7F" w14:textId="77777777" w:rsidR="00320239" w:rsidRPr="00880FB8" w:rsidRDefault="00320239" w:rsidP="00320239">
      <w:pPr>
        <w:ind w:firstLine="0"/>
        <w:jc w:val="left"/>
      </w:pPr>
      <w:r w:rsidRPr="00880FB8">
        <w:t xml:space="preserve">Received by Speaker of the House of Representatives </w:t>
      </w:r>
    </w:p>
    <w:p w14:paraId="0E82C1C4" w14:textId="77777777" w:rsidR="00320239" w:rsidRPr="00880FB8" w:rsidRDefault="00320239" w:rsidP="00320239">
      <w:pPr>
        <w:ind w:firstLine="0"/>
        <w:jc w:val="left"/>
      </w:pPr>
      <w:r w:rsidRPr="00880FB8">
        <w:t>January 10, 2023</w:t>
      </w:r>
    </w:p>
    <w:p w14:paraId="49503692" w14:textId="77777777" w:rsidR="00320239" w:rsidRPr="00880FB8" w:rsidRDefault="00320239" w:rsidP="00320239">
      <w:pPr>
        <w:keepNext/>
        <w:ind w:firstLine="0"/>
        <w:jc w:val="left"/>
      </w:pPr>
      <w:r w:rsidRPr="00880FB8">
        <w:t>Referred to Regulations and Administrative Procedures Committee</w:t>
      </w:r>
    </w:p>
    <w:p w14:paraId="254A6BFD" w14:textId="77777777" w:rsidR="00320239" w:rsidRPr="00880FB8" w:rsidRDefault="00320239" w:rsidP="00320239">
      <w:pPr>
        <w:ind w:firstLine="0"/>
        <w:jc w:val="left"/>
      </w:pPr>
      <w:r w:rsidRPr="00880FB8">
        <w:t>Legislative Review Expiration May 10, 2023</w:t>
      </w:r>
    </w:p>
    <w:p w14:paraId="5CA2D3A8" w14:textId="538CFFC5" w:rsidR="00320239" w:rsidRDefault="00320239" w:rsidP="00320239">
      <w:bookmarkStart w:id="20" w:name="file_end22"/>
      <w:bookmarkEnd w:id="20"/>
    </w:p>
    <w:p w14:paraId="57C77FCF" w14:textId="77777777" w:rsidR="00320239" w:rsidRPr="00230C06" w:rsidRDefault="00320239" w:rsidP="00320239">
      <w:pPr>
        <w:keepNext/>
        <w:ind w:firstLine="0"/>
        <w:jc w:val="left"/>
      </w:pPr>
      <w:bookmarkStart w:id="21" w:name="file_start23"/>
      <w:bookmarkEnd w:id="21"/>
      <w:r w:rsidRPr="00230C06">
        <w:t>Document No. 5148</w:t>
      </w:r>
    </w:p>
    <w:p w14:paraId="1B7F1991" w14:textId="77777777" w:rsidR="00320239" w:rsidRPr="00230C06" w:rsidRDefault="00320239" w:rsidP="00320239">
      <w:pPr>
        <w:ind w:firstLine="0"/>
        <w:jc w:val="left"/>
      </w:pPr>
      <w:r w:rsidRPr="00230C06">
        <w:t>Agency: Department of Employment and Workforce</w:t>
      </w:r>
    </w:p>
    <w:p w14:paraId="7604A2B1" w14:textId="77777777" w:rsidR="00320239" w:rsidRPr="00230C06" w:rsidRDefault="00320239" w:rsidP="00320239">
      <w:pPr>
        <w:ind w:firstLine="0"/>
        <w:jc w:val="left"/>
      </w:pPr>
      <w:r w:rsidRPr="00230C06">
        <w:t>Statutory Authority: 1976 Code Sections 41-29-110 and 41-29-230</w:t>
      </w:r>
    </w:p>
    <w:p w14:paraId="2AE26A65" w14:textId="77777777" w:rsidR="00320239" w:rsidRPr="00230C06" w:rsidRDefault="00320239" w:rsidP="00320239">
      <w:pPr>
        <w:ind w:firstLine="0"/>
        <w:jc w:val="left"/>
      </w:pPr>
      <w:r w:rsidRPr="00230C06">
        <w:t>Public Employment Office</w:t>
      </w:r>
    </w:p>
    <w:p w14:paraId="4B18758A" w14:textId="77777777" w:rsidR="00320239" w:rsidRPr="00230C06" w:rsidRDefault="00320239" w:rsidP="00320239">
      <w:pPr>
        <w:ind w:firstLine="0"/>
        <w:jc w:val="left"/>
      </w:pPr>
      <w:r w:rsidRPr="00230C06">
        <w:t xml:space="preserve">Received by Speaker of the House of Representatives </w:t>
      </w:r>
    </w:p>
    <w:p w14:paraId="0462089A" w14:textId="77777777" w:rsidR="00320239" w:rsidRPr="00230C06" w:rsidRDefault="00320239" w:rsidP="00320239">
      <w:pPr>
        <w:ind w:firstLine="0"/>
        <w:jc w:val="left"/>
      </w:pPr>
      <w:r w:rsidRPr="00230C06">
        <w:t>January 10, 2023</w:t>
      </w:r>
    </w:p>
    <w:p w14:paraId="3FF0AAC7" w14:textId="77777777" w:rsidR="00320239" w:rsidRPr="00230C06" w:rsidRDefault="00320239" w:rsidP="00320239">
      <w:pPr>
        <w:keepNext/>
        <w:ind w:firstLine="0"/>
        <w:jc w:val="left"/>
      </w:pPr>
      <w:r w:rsidRPr="00230C06">
        <w:t>Referred to Regulations and Administrative Procedures Committee</w:t>
      </w:r>
    </w:p>
    <w:p w14:paraId="0ED45BEE" w14:textId="77777777" w:rsidR="00320239" w:rsidRPr="00230C06" w:rsidRDefault="00320239" w:rsidP="00320239">
      <w:pPr>
        <w:ind w:firstLine="0"/>
        <w:jc w:val="left"/>
      </w:pPr>
      <w:r w:rsidRPr="00230C06">
        <w:t>Legislative Review Expiration May 10, 2023</w:t>
      </w:r>
    </w:p>
    <w:p w14:paraId="633CFAB0" w14:textId="32F576A9" w:rsidR="00320239" w:rsidRDefault="00320239" w:rsidP="00320239">
      <w:bookmarkStart w:id="22" w:name="file_end23"/>
      <w:bookmarkEnd w:id="22"/>
    </w:p>
    <w:p w14:paraId="2A326D6E" w14:textId="77777777" w:rsidR="00320239" w:rsidRPr="002D3B4C" w:rsidRDefault="00320239" w:rsidP="00320239">
      <w:pPr>
        <w:keepNext/>
        <w:ind w:firstLine="0"/>
        <w:jc w:val="left"/>
      </w:pPr>
      <w:bookmarkStart w:id="23" w:name="file_start24"/>
      <w:bookmarkEnd w:id="23"/>
      <w:r w:rsidRPr="002D3B4C">
        <w:t>Document No. 5147</w:t>
      </w:r>
    </w:p>
    <w:p w14:paraId="6B9CCD28" w14:textId="77777777" w:rsidR="00320239" w:rsidRPr="002D3B4C" w:rsidRDefault="00320239" w:rsidP="00320239">
      <w:pPr>
        <w:ind w:firstLine="0"/>
        <w:jc w:val="left"/>
      </w:pPr>
      <w:r w:rsidRPr="002D3B4C">
        <w:t>Agency: Department of Employment and Workforce</w:t>
      </w:r>
    </w:p>
    <w:p w14:paraId="79775A35" w14:textId="77777777" w:rsidR="00320239" w:rsidRPr="002D3B4C" w:rsidRDefault="00320239" w:rsidP="00320239">
      <w:pPr>
        <w:ind w:firstLine="0"/>
        <w:jc w:val="left"/>
      </w:pPr>
      <w:r w:rsidRPr="002D3B4C">
        <w:t>Statutory Authority: 1976 Code Sections 41-31-380, 41-31-390, 41-31-400, and 41-41-40</w:t>
      </w:r>
    </w:p>
    <w:p w14:paraId="72CCABFF" w14:textId="77777777" w:rsidR="00320239" w:rsidRPr="002D3B4C" w:rsidRDefault="00320239" w:rsidP="00320239">
      <w:pPr>
        <w:ind w:firstLine="0"/>
        <w:jc w:val="left"/>
      </w:pPr>
      <w:r w:rsidRPr="002D3B4C">
        <w:t>Contributions: Interest</w:t>
      </w:r>
    </w:p>
    <w:p w14:paraId="30EF4282" w14:textId="77777777" w:rsidR="00320239" w:rsidRPr="002D3B4C" w:rsidRDefault="00320239" w:rsidP="00320239">
      <w:pPr>
        <w:ind w:firstLine="0"/>
        <w:jc w:val="left"/>
      </w:pPr>
      <w:r w:rsidRPr="002D3B4C">
        <w:t xml:space="preserve">Received by Speaker of the House of Representatives </w:t>
      </w:r>
    </w:p>
    <w:p w14:paraId="65D74C37" w14:textId="77777777" w:rsidR="00320239" w:rsidRPr="002D3B4C" w:rsidRDefault="00320239" w:rsidP="00320239">
      <w:pPr>
        <w:ind w:firstLine="0"/>
        <w:jc w:val="left"/>
      </w:pPr>
      <w:r w:rsidRPr="002D3B4C">
        <w:t>January 10, 2023</w:t>
      </w:r>
    </w:p>
    <w:p w14:paraId="0F93D5C4" w14:textId="77777777" w:rsidR="00320239" w:rsidRPr="002D3B4C" w:rsidRDefault="00320239" w:rsidP="00320239">
      <w:pPr>
        <w:keepNext/>
        <w:ind w:firstLine="0"/>
        <w:jc w:val="left"/>
      </w:pPr>
      <w:r w:rsidRPr="002D3B4C">
        <w:t>Referred to Regulations and Administrative Procedures Committee</w:t>
      </w:r>
    </w:p>
    <w:p w14:paraId="357C7661" w14:textId="77777777" w:rsidR="00320239" w:rsidRPr="002D3B4C" w:rsidRDefault="00320239" w:rsidP="00320239">
      <w:pPr>
        <w:ind w:firstLine="0"/>
        <w:jc w:val="left"/>
      </w:pPr>
      <w:r w:rsidRPr="002D3B4C">
        <w:t>Legislative Review Expiration May 10, 2023</w:t>
      </w:r>
    </w:p>
    <w:p w14:paraId="0DD60073" w14:textId="4F7D60EF" w:rsidR="00320239" w:rsidRDefault="00320239" w:rsidP="00320239">
      <w:bookmarkStart w:id="24" w:name="file_end24"/>
      <w:bookmarkEnd w:id="24"/>
    </w:p>
    <w:p w14:paraId="6080684B" w14:textId="77777777" w:rsidR="00320239" w:rsidRPr="002B4490" w:rsidRDefault="00320239" w:rsidP="00320239">
      <w:pPr>
        <w:keepNext/>
        <w:ind w:firstLine="0"/>
        <w:jc w:val="left"/>
      </w:pPr>
      <w:bookmarkStart w:id="25" w:name="file_start25"/>
      <w:bookmarkEnd w:id="25"/>
      <w:r w:rsidRPr="002B4490">
        <w:t>Document No. 5146</w:t>
      </w:r>
    </w:p>
    <w:p w14:paraId="392DE9CD" w14:textId="77777777" w:rsidR="00320239" w:rsidRPr="002B4490" w:rsidRDefault="00320239" w:rsidP="00320239">
      <w:pPr>
        <w:ind w:firstLine="0"/>
        <w:jc w:val="left"/>
      </w:pPr>
      <w:r w:rsidRPr="002B4490">
        <w:t>Agency: Department of Employment and Workforce</w:t>
      </w:r>
    </w:p>
    <w:p w14:paraId="316F2E2C" w14:textId="77777777" w:rsidR="00320239" w:rsidRPr="002B4490" w:rsidRDefault="00320239" w:rsidP="00320239">
      <w:pPr>
        <w:ind w:firstLine="0"/>
        <w:jc w:val="left"/>
      </w:pPr>
      <w:r w:rsidRPr="002B4490">
        <w:t>Statutory Authority: 1976 Code Sections 41-29-110 and 41-29-230</w:t>
      </w:r>
    </w:p>
    <w:p w14:paraId="114B1984" w14:textId="77777777" w:rsidR="00320239" w:rsidRPr="002B4490" w:rsidRDefault="00320239" w:rsidP="00320239">
      <w:pPr>
        <w:ind w:firstLine="0"/>
        <w:jc w:val="left"/>
      </w:pPr>
      <w:r w:rsidRPr="002B4490">
        <w:t>Benefit Ratio for Zero Taxable Wages</w:t>
      </w:r>
    </w:p>
    <w:p w14:paraId="091E9407" w14:textId="77777777" w:rsidR="00320239" w:rsidRPr="002B4490" w:rsidRDefault="00320239" w:rsidP="00320239">
      <w:pPr>
        <w:ind w:firstLine="0"/>
        <w:jc w:val="left"/>
      </w:pPr>
      <w:r w:rsidRPr="002B4490">
        <w:t xml:space="preserve">Received by Speaker of the House of Representatives </w:t>
      </w:r>
    </w:p>
    <w:p w14:paraId="7521976C" w14:textId="77777777" w:rsidR="00320239" w:rsidRPr="002B4490" w:rsidRDefault="00320239" w:rsidP="00320239">
      <w:pPr>
        <w:ind w:firstLine="0"/>
        <w:jc w:val="left"/>
      </w:pPr>
      <w:r w:rsidRPr="002B4490">
        <w:t>January 10, 2023</w:t>
      </w:r>
    </w:p>
    <w:p w14:paraId="24BB03FF" w14:textId="77777777" w:rsidR="00320239" w:rsidRPr="002B4490" w:rsidRDefault="00320239" w:rsidP="00320239">
      <w:pPr>
        <w:keepNext/>
        <w:ind w:firstLine="0"/>
        <w:jc w:val="left"/>
      </w:pPr>
      <w:r w:rsidRPr="002B4490">
        <w:t>Referred to Regulations and Administrative Procedures Committee</w:t>
      </w:r>
    </w:p>
    <w:p w14:paraId="3595078F" w14:textId="29380C12" w:rsidR="00320239" w:rsidRDefault="00320239" w:rsidP="00320239">
      <w:pPr>
        <w:ind w:firstLine="0"/>
        <w:jc w:val="left"/>
      </w:pPr>
      <w:r w:rsidRPr="002B4490">
        <w:t>Legislative Review Expiration May 10, 2023</w:t>
      </w:r>
    </w:p>
    <w:p w14:paraId="6633E0F6" w14:textId="77777777" w:rsidR="009661E5" w:rsidRPr="002B4490" w:rsidRDefault="009661E5" w:rsidP="00320239">
      <w:pPr>
        <w:ind w:firstLine="0"/>
        <w:jc w:val="left"/>
      </w:pPr>
    </w:p>
    <w:p w14:paraId="2AA8D737" w14:textId="77777777" w:rsidR="00320239" w:rsidRPr="004B7418" w:rsidRDefault="00320239" w:rsidP="00320239">
      <w:pPr>
        <w:keepNext/>
        <w:ind w:firstLine="0"/>
        <w:jc w:val="left"/>
      </w:pPr>
      <w:bookmarkStart w:id="26" w:name="file_end25"/>
      <w:bookmarkStart w:id="27" w:name="file_start26"/>
      <w:bookmarkEnd w:id="26"/>
      <w:bookmarkEnd w:id="27"/>
      <w:r w:rsidRPr="004B7418">
        <w:t>Document No. 5171</w:t>
      </w:r>
    </w:p>
    <w:p w14:paraId="2A552183" w14:textId="77777777" w:rsidR="00320239" w:rsidRPr="004B7418" w:rsidRDefault="00320239" w:rsidP="00320239">
      <w:pPr>
        <w:ind w:firstLine="0"/>
        <w:jc w:val="left"/>
      </w:pPr>
      <w:r w:rsidRPr="004B7418">
        <w:t>Agency: Department of Labor, Licensing and Regulation-South Carolina Board of Long Term Health Care Administrators</w:t>
      </w:r>
    </w:p>
    <w:p w14:paraId="1EF371D6" w14:textId="77777777" w:rsidR="00320239" w:rsidRPr="004B7418" w:rsidRDefault="00320239" w:rsidP="00320239">
      <w:pPr>
        <w:ind w:firstLine="0"/>
        <w:jc w:val="left"/>
      </w:pPr>
      <w:r w:rsidRPr="004B7418">
        <w:t>Statutory Authority: 1976 Code Sections 40-1-70, 40-35-40, 40-35-45, 40-35-50, and 40-35-60</w:t>
      </w:r>
    </w:p>
    <w:p w14:paraId="7C62F103" w14:textId="77777777" w:rsidR="00320239" w:rsidRPr="004B7418" w:rsidRDefault="00320239" w:rsidP="00320239">
      <w:pPr>
        <w:ind w:firstLine="0"/>
        <w:jc w:val="left"/>
      </w:pPr>
      <w:r w:rsidRPr="004B7418">
        <w:t>South Carolina Board of Long Term Health Care Administrators</w:t>
      </w:r>
    </w:p>
    <w:p w14:paraId="7AC4EADC" w14:textId="77777777" w:rsidR="00320239" w:rsidRPr="004B7418" w:rsidRDefault="00320239" w:rsidP="00320239">
      <w:pPr>
        <w:ind w:firstLine="0"/>
        <w:jc w:val="left"/>
      </w:pPr>
      <w:r w:rsidRPr="004B7418">
        <w:t xml:space="preserve">Received by Speaker of the House of Representatives </w:t>
      </w:r>
    </w:p>
    <w:p w14:paraId="6F72F3FA" w14:textId="77777777" w:rsidR="00320239" w:rsidRPr="004B7418" w:rsidRDefault="00320239" w:rsidP="00320239">
      <w:pPr>
        <w:ind w:firstLine="0"/>
        <w:jc w:val="left"/>
      </w:pPr>
      <w:r w:rsidRPr="004B7418">
        <w:t>January 10, 2023</w:t>
      </w:r>
    </w:p>
    <w:p w14:paraId="2806B9FA" w14:textId="77777777" w:rsidR="00320239" w:rsidRPr="004B7418" w:rsidRDefault="00320239" w:rsidP="00320239">
      <w:pPr>
        <w:keepNext/>
        <w:ind w:firstLine="0"/>
        <w:jc w:val="left"/>
      </w:pPr>
      <w:r w:rsidRPr="004B7418">
        <w:t>Referred to Regulations and Administrative Procedures Committee</w:t>
      </w:r>
    </w:p>
    <w:p w14:paraId="251984E9" w14:textId="77777777" w:rsidR="00320239" w:rsidRPr="004B7418" w:rsidRDefault="00320239" w:rsidP="00320239">
      <w:pPr>
        <w:ind w:firstLine="0"/>
        <w:jc w:val="left"/>
      </w:pPr>
      <w:r w:rsidRPr="004B7418">
        <w:t>Legislative Review Expiration May 10, 2023</w:t>
      </w:r>
    </w:p>
    <w:p w14:paraId="58006972" w14:textId="30FECAD0" w:rsidR="00320239" w:rsidRDefault="00320239" w:rsidP="00320239">
      <w:bookmarkStart w:id="28" w:name="file_end26"/>
      <w:bookmarkEnd w:id="28"/>
    </w:p>
    <w:p w14:paraId="376D0DC2" w14:textId="77777777" w:rsidR="00320239" w:rsidRPr="001B4D06" w:rsidRDefault="00320239" w:rsidP="00320239">
      <w:pPr>
        <w:keepNext/>
        <w:ind w:firstLine="0"/>
        <w:jc w:val="left"/>
      </w:pPr>
      <w:bookmarkStart w:id="29" w:name="file_start27"/>
      <w:bookmarkEnd w:id="29"/>
      <w:r w:rsidRPr="001B4D06">
        <w:t>Document No. 5170</w:t>
      </w:r>
    </w:p>
    <w:p w14:paraId="6DB59774" w14:textId="77777777" w:rsidR="00320239" w:rsidRPr="001B4D06" w:rsidRDefault="00320239" w:rsidP="00320239">
      <w:pPr>
        <w:ind w:firstLine="0"/>
        <w:jc w:val="left"/>
      </w:pPr>
      <w:r w:rsidRPr="001B4D06">
        <w:t>Agency: Department of Labor, Licensing and Regulation</w:t>
      </w:r>
    </w:p>
    <w:p w14:paraId="6A801E05" w14:textId="77777777" w:rsidR="00320239" w:rsidRPr="001B4D06" w:rsidRDefault="00320239" w:rsidP="00320239">
      <w:pPr>
        <w:ind w:firstLine="0"/>
        <w:jc w:val="left"/>
      </w:pPr>
      <w:r w:rsidRPr="001B4D06">
        <w:t>Statutory Authority: 1976 Code Sections 40-1-50 and 40-1-70</w:t>
      </w:r>
    </w:p>
    <w:p w14:paraId="500CA0C6" w14:textId="77777777" w:rsidR="00320239" w:rsidRPr="001B4D06" w:rsidRDefault="00320239" w:rsidP="00320239">
      <w:pPr>
        <w:ind w:firstLine="0"/>
        <w:jc w:val="left"/>
      </w:pPr>
      <w:r w:rsidRPr="001B4D06">
        <w:t>Board of Accountancy</w:t>
      </w:r>
    </w:p>
    <w:p w14:paraId="0F80A88B" w14:textId="77777777" w:rsidR="00320239" w:rsidRPr="001B4D06" w:rsidRDefault="00320239" w:rsidP="00320239">
      <w:pPr>
        <w:ind w:firstLine="0"/>
        <w:jc w:val="left"/>
      </w:pPr>
      <w:r w:rsidRPr="001B4D06">
        <w:t xml:space="preserve">Received by Speaker of the House of Representatives </w:t>
      </w:r>
    </w:p>
    <w:p w14:paraId="55CEA374" w14:textId="77777777" w:rsidR="00320239" w:rsidRPr="001B4D06" w:rsidRDefault="00320239" w:rsidP="00320239">
      <w:pPr>
        <w:ind w:firstLine="0"/>
        <w:jc w:val="left"/>
      </w:pPr>
      <w:r w:rsidRPr="001B4D06">
        <w:t>January 10, 2023</w:t>
      </w:r>
    </w:p>
    <w:p w14:paraId="73617380" w14:textId="77777777" w:rsidR="00320239" w:rsidRPr="001B4D06" w:rsidRDefault="00320239" w:rsidP="00320239">
      <w:pPr>
        <w:keepNext/>
        <w:ind w:firstLine="0"/>
        <w:jc w:val="left"/>
      </w:pPr>
      <w:r w:rsidRPr="001B4D06">
        <w:t>Referred to Regulations and Administrative Procedures Committee</w:t>
      </w:r>
    </w:p>
    <w:p w14:paraId="7C98F7F2" w14:textId="77777777" w:rsidR="00320239" w:rsidRPr="001B4D06" w:rsidRDefault="00320239" w:rsidP="00320239">
      <w:pPr>
        <w:ind w:firstLine="0"/>
        <w:jc w:val="left"/>
      </w:pPr>
      <w:r w:rsidRPr="001B4D06">
        <w:t>Legislative Review Expiration May 10, 2023</w:t>
      </w:r>
    </w:p>
    <w:p w14:paraId="39B75100" w14:textId="579BB68C" w:rsidR="00320239" w:rsidRDefault="00320239" w:rsidP="00320239">
      <w:bookmarkStart w:id="30" w:name="file_end27"/>
      <w:bookmarkEnd w:id="30"/>
    </w:p>
    <w:p w14:paraId="11FCFCDE" w14:textId="77777777" w:rsidR="00320239" w:rsidRPr="00A23D4B" w:rsidRDefault="00320239" w:rsidP="00320239">
      <w:pPr>
        <w:keepNext/>
        <w:ind w:firstLine="0"/>
        <w:jc w:val="left"/>
      </w:pPr>
      <w:bookmarkStart w:id="31" w:name="file_start28"/>
      <w:bookmarkEnd w:id="31"/>
      <w:r w:rsidRPr="00A23D4B">
        <w:t>Document No. 5161</w:t>
      </w:r>
    </w:p>
    <w:p w14:paraId="317D9AC1" w14:textId="77777777" w:rsidR="00320239" w:rsidRPr="00A23D4B" w:rsidRDefault="00320239" w:rsidP="00320239">
      <w:pPr>
        <w:ind w:firstLine="0"/>
        <w:jc w:val="left"/>
      </w:pPr>
      <w:r w:rsidRPr="00A23D4B">
        <w:t>Agency: Department of Labor, Licensing and Regulation-Office of State Fire Marshal</w:t>
      </w:r>
    </w:p>
    <w:p w14:paraId="3AA6AA3E" w14:textId="77777777" w:rsidR="00320239" w:rsidRPr="00A23D4B" w:rsidRDefault="00320239" w:rsidP="00320239">
      <w:pPr>
        <w:ind w:firstLine="0"/>
        <w:jc w:val="left"/>
      </w:pPr>
      <w:r w:rsidRPr="00A23D4B">
        <w:t>Statutory Authority: 1976 Code Section 23-9-20</w:t>
      </w:r>
    </w:p>
    <w:p w14:paraId="26DDD4FB" w14:textId="77777777" w:rsidR="00320239" w:rsidRPr="00A23D4B" w:rsidRDefault="00320239" w:rsidP="00320239">
      <w:pPr>
        <w:ind w:firstLine="0"/>
        <w:jc w:val="left"/>
      </w:pPr>
      <w:r w:rsidRPr="00A23D4B">
        <w:t>Office of State Fire Marshal</w:t>
      </w:r>
    </w:p>
    <w:p w14:paraId="27406D76" w14:textId="77777777" w:rsidR="00320239" w:rsidRPr="00A23D4B" w:rsidRDefault="00320239" w:rsidP="00320239">
      <w:pPr>
        <w:ind w:firstLine="0"/>
        <w:jc w:val="left"/>
      </w:pPr>
      <w:r w:rsidRPr="00A23D4B">
        <w:t xml:space="preserve">Received by Speaker of the House of Representatives </w:t>
      </w:r>
    </w:p>
    <w:p w14:paraId="6DB41E42" w14:textId="77777777" w:rsidR="00320239" w:rsidRPr="00A23D4B" w:rsidRDefault="00320239" w:rsidP="00320239">
      <w:pPr>
        <w:ind w:firstLine="0"/>
        <w:jc w:val="left"/>
      </w:pPr>
      <w:r w:rsidRPr="00A23D4B">
        <w:t>January 10, 2023</w:t>
      </w:r>
    </w:p>
    <w:p w14:paraId="31F9B460" w14:textId="77777777" w:rsidR="00320239" w:rsidRPr="00A23D4B" w:rsidRDefault="00320239" w:rsidP="00320239">
      <w:pPr>
        <w:keepNext/>
        <w:ind w:firstLine="0"/>
        <w:jc w:val="left"/>
      </w:pPr>
      <w:r w:rsidRPr="00A23D4B">
        <w:t>Referred to Regulations and Administrative Procedures Committee</w:t>
      </w:r>
    </w:p>
    <w:p w14:paraId="53899E04" w14:textId="77777777" w:rsidR="00320239" w:rsidRPr="00A23D4B" w:rsidRDefault="00320239" w:rsidP="00320239">
      <w:pPr>
        <w:ind w:firstLine="0"/>
        <w:jc w:val="left"/>
      </w:pPr>
      <w:r w:rsidRPr="00A23D4B">
        <w:t>Legislative Review Expiration May 10, 2023</w:t>
      </w:r>
    </w:p>
    <w:p w14:paraId="0BB70E20" w14:textId="47D4FB33" w:rsidR="00320239" w:rsidRDefault="00320239" w:rsidP="00320239">
      <w:bookmarkStart w:id="32" w:name="file_end28"/>
      <w:bookmarkEnd w:id="32"/>
    </w:p>
    <w:p w14:paraId="3CCE6698" w14:textId="77777777" w:rsidR="00320239" w:rsidRPr="00922831" w:rsidRDefault="00320239" w:rsidP="00320239">
      <w:pPr>
        <w:keepNext/>
        <w:ind w:firstLine="0"/>
        <w:jc w:val="left"/>
      </w:pPr>
      <w:bookmarkStart w:id="33" w:name="file_start29"/>
      <w:bookmarkEnd w:id="33"/>
      <w:r w:rsidRPr="00922831">
        <w:t>Document No. 5160</w:t>
      </w:r>
    </w:p>
    <w:p w14:paraId="55429DAC" w14:textId="77777777" w:rsidR="00320239" w:rsidRPr="00922831" w:rsidRDefault="00320239" w:rsidP="00320239">
      <w:pPr>
        <w:ind w:firstLine="0"/>
        <w:jc w:val="left"/>
      </w:pPr>
      <w:r w:rsidRPr="00922831">
        <w:t>Agency: Department of Labor, Licensing and Regulation</w:t>
      </w:r>
    </w:p>
    <w:p w14:paraId="77A7C21F" w14:textId="77777777" w:rsidR="00320239" w:rsidRPr="00922831" w:rsidRDefault="00320239" w:rsidP="00320239">
      <w:pPr>
        <w:ind w:firstLine="0"/>
        <w:jc w:val="left"/>
      </w:pPr>
      <w:r w:rsidRPr="00922831">
        <w:t>Statutory Authority: 1976 Code Sections 40-1-50 and 40-1-70</w:t>
      </w:r>
    </w:p>
    <w:p w14:paraId="79CF1C04" w14:textId="77777777" w:rsidR="00320239" w:rsidRPr="00922831" w:rsidRDefault="00320239" w:rsidP="00320239">
      <w:pPr>
        <w:ind w:firstLine="0"/>
        <w:jc w:val="left"/>
      </w:pPr>
      <w:r w:rsidRPr="00922831">
        <w:t xml:space="preserve">Fee Schedule for R.10-17, R.10-20, R.10-24, R.10-27, R.10-32, </w:t>
      </w:r>
    </w:p>
    <w:p w14:paraId="1972AFEE" w14:textId="77777777" w:rsidR="00320239" w:rsidRPr="00922831" w:rsidRDefault="00320239" w:rsidP="00320239">
      <w:pPr>
        <w:ind w:firstLine="0"/>
        <w:jc w:val="left"/>
      </w:pPr>
      <w:r w:rsidRPr="00922831">
        <w:t>R.10-34, and R.10-42</w:t>
      </w:r>
    </w:p>
    <w:p w14:paraId="5FD3F548" w14:textId="77777777" w:rsidR="00320239" w:rsidRPr="00922831" w:rsidRDefault="00320239" w:rsidP="00320239">
      <w:pPr>
        <w:ind w:firstLine="0"/>
        <w:jc w:val="left"/>
      </w:pPr>
      <w:r w:rsidRPr="00922831">
        <w:t xml:space="preserve">Received by Speaker of the House of Representatives </w:t>
      </w:r>
    </w:p>
    <w:p w14:paraId="6175B15B" w14:textId="77777777" w:rsidR="00320239" w:rsidRPr="00922831" w:rsidRDefault="00320239" w:rsidP="00320239">
      <w:pPr>
        <w:ind w:firstLine="0"/>
        <w:jc w:val="left"/>
      </w:pPr>
      <w:r w:rsidRPr="00922831">
        <w:t>January 10, 2023</w:t>
      </w:r>
    </w:p>
    <w:p w14:paraId="7B21E6F7" w14:textId="77777777" w:rsidR="00320239" w:rsidRPr="00922831" w:rsidRDefault="00320239" w:rsidP="00320239">
      <w:pPr>
        <w:keepNext/>
        <w:ind w:firstLine="0"/>
        <w:jc w:val="left"/>
      </w:pPr>
      <w:r w:rsidRPr="00922831">
        <w:t>Referred to Regulations and Administrative Procedures Committee</w:t>
      </w:r>
    </w:p>
    <w:p w14:paraId="5EA69C0C" w14:textId="77777777" w:rsidR="00320239" w:rsidRPr="00922831" w:rsidRDefault="00320239" w:rsidP="00320239">
      <w:pPr>
        <w:ind w:firstLine="0"/>
        <w:jc w:val="left"/>
      </w:pPr>
      <w:r w:rsidRPr="00922831">
        <w:t>Legislative Review Expiration May 10, 2023</w:t>
      </w:r>
    </w:p>
    <w:p w14:paraId="50B5A2F3" w14:textId="31D0D1CE" w:rsidR="00320239" w:rsidRDefault="00320239" w:rsidP="00320239">
      <w:bookmarkStart w:id="34" w:name="file_end29"/>
      <w:bookmarkEnd w:id="34"/>
    </w:p>
    <w:p w14:paraId="78CA4637" w14:textId="77777777" w:rsidR="00320239" w:rsidRPr="009477D6" w:rsidRDefault="00320239" w:rsidP="00320239">
      <w:pPr>
        <w:keepNext/>
        <w:ind w:firstLine="0"/>
        <w:jc w:val="left"/>
      </w:pPr>
      <w:bookmarkStart w:id="35" w:name="file_start30"/>
      <w:bookmarkEnd w:id="35"/>
      <w:r w:rsidRPr="009477D6">
        <w:t>Document No. 5159</w:t>
      </w:r>
    </w:p>
    <w:p w14:paraId="02F493D6" w14:textId="77777777" w:rsidR="00320239" w:rsidRPr="009477D6" w:rsidRDefault="00320239" w:rsidP="00320239">
      <w:pPr>
        <w:ind w:firstLine="0"/>
        <w:jc w:val="left"/>
      </w:pPr>
      <w:r w:rsidRPr="009477D6">
        <w:t>Agency: Department of Labor, Licensing and Regulation-Commissioners of Pilotage</w:t>
      </w:r>
    </w:p>
    <w:p w14:paraId="2DC0C20E" w14:textId="0D363AC7" w:rsidR="00320239" w:rsidRPr="009477D6" w:rsidRDefault="00320239" w:rsidP="00320239">
      <w:pPr>
        <w:ind w:firstLine="0"/>
        <w:jc w:val="left"/>
      </w:pPr>
      <w:r w:rsidRPr="009477D6">
        <w:t>Statutory Authority: 1976 Code Sections 40-1-50, 40-1-70, 54-15-10, and 54-15-140</w:t>
      </w:r>
    </w:p>
    <w:p w14:paraId="56E1697A" w14:textId="77777777" w:rsidR="00320239" w:rsidRPr="009477D6" w:rsidRDefault="00320239" w:rsidP="00320239">
      <w:pPr>
        <w:ind w:firstLine="0"/>
        <w:jc w:val="left"/>
      </w:pPr>
      <w:r w:rsidRPr="009477D6">
        <w:t>Commissioners of Pilotage</w:t>
      </w:r>
    </w:p>
    <w:p w14:paraId="209857B9" w14:textId="77777777" w:rsidR="00320239" w:rsidRPr="009477D6" w:rsidRDefault="00320239" w:rsidP="00320239">
      <w:pPr>
        <w:ind w:firstLine="0"/>
        <w:jc w:val="left"/>
      </w:pPr>
      <w:r w:rsidRPr="009477D6">
        <w:t xml:space="preserve">Received by Speaker of the House of Representatives </w:t>
      </w:r>
    </w:p>
    <w:p w14:paraId="0F6A04FD" w14:textId="77777777" w:rsidR="00320239" w:rsidRPr="009477D6" w:rsidRDefault="00320239" w:rsidP="00320239">
      <w:pPr>
        <w:ind w:firstLine="0"/>
        <w:jc w:val="left"/>
      </w:pPr>
      <w:r w:rsidRPr="009477D6">
        <w:t>January 10, 2023</w:t>
      </w:r>
    </w:p>
    <w:p w14:paraId="714E1AE6" w14:textId="77777777" w:rsidR="00320239" w:rsidRPr="009477D6" w:rsidRDefault="00320239" w:rsidP="00320239">
      <w:pPr>
        <w:keepNext/>
        <w:ind w:firstLine="0"/>
        <w:jc w:val="left"/>
      </w:pPr>
      <w:r w:rsidRPr="009477D6">
        <w:t>Referred to Regulations and Administrative Procedures Committee</w:t>
      </w:r>
    </w:p>
    <w:p w14:paraId="5C6AE436" w14:textId="77777777" w:rsidR="00320239" w:rsidRPr="009477D6" w:rsidRDefault="00320239" w:rsidP="00320239">
      <w:pPr>
        <w:ind w:firstLine="0"/>
        <w:jc w:val="left"/>
      </w:pPr>
      <w:r w:rsidRPr="009477D6">
        <w:t>Legislative Review Expiration May 10, 2023</w:t>
      </w:r>
    </w:p>
    <w:p w14:paraId="330D95F1" w14:textId="1613C33A" w:rsidR="00320239" w:rsidRDefault="00320239" w:rsidP="00320239">
      <w:bookmarkStart w:id="36" w:name="file_end30"/>
      <w:bookmarkEnd w:id="36"/>
    </w:p>
    <w:p w14:paraId="4E5AE7A6" w14:textId="77777777" w:rsidR="00320239" w:rsidRPr="001E2536" w:rsidRDefault="00320239" w:rsidP="00320239">
      <w:pPr>
        <w:keepNext/>
        <w:ind w:firstLine="0"/>
        <w:jc w:val="left"/>
      </w:pPr>
      <w:bookmarkStart w:id="37" w:name="file_start31"/>
      <w:bookmarkEnd w:id="37"/>
      <w:r w:rsidRPr="001E2536">
        <w:t>Document No. 5158</w:t>
      </w:r>
    </w:p>
    <w:p w14:paraId="1075AA51" w14:textId="77777777" w:rsidR="00320239" w:rsidRPr="001E2536" w:rsidRDefault="00320239" w:rsidP="00320239">
      <w:pPr>
        <w:ind w:firstLine="0"/>
        <w:jc w:val="left"/>
      </w:pPr>
      <w:r w:rsidRPr="001E2536">
        <w:t>Agency: Department of Labor, Licensing and Regulation-Board of Examiners in Optometry</w:t>
      </w:r>
    </w:p>
    <w:p w14:paraId="0D13A531" w14:textId="77777777" w:rsidR="00320239" w:rsidRPr="001E2536" w:rsidRDefault="00320239" w:rsidP="00320239">
      <w:pPr>
        <w:ind w:firstLine="0"/>
        <w:jc w:val="left"/>
      </w:pPr>
      <w:r w:rsidRPr="001E2536">
        <w:t>Statutory Authority: 1976 Code Sections 40-1-70, 40-37-40(A)(7), and 40-37-320</w:t>
      </w:r>
    </w:p>
    <w:p w14:paraId="45B51261" w14:textId="77777777" w:rsidR="00320239" w:rsidRPr="001E2536" w:rsidRDefault="00320239" w:rsidP="00320239">
      <w:pPr>
        <w:ind w:firstLine="0"/>
        <w:jc w:val="left"/>
      </w:pPr>
      <w:r w:rsidRPr="001E2536">
        <w:t>Optometrists' Offices and Code of Professional Ethics</w:t>
      </w:r>
    </w:p>
    <w:p w14:paraId="4E8EFB50" w14:textId="77777777" w:rsidR="00320239" w:rsidRPr="001E2536" w:rsidRDefault="00320239" w:rsidP="00320239">
      <w:pPr>
        <w:ind w:firstLine="0"/>
        <w:jc w:val="left"/>
      </w:pPr>
      <w:r w:rsidRPr="001E2536">
        <w:t xml:space="preserve">Received by Speaker of the House of Representatives </w:t>
      </w:r>
    </w:p>
    <w:p w14:paraId="5E4C115D" w14:textId="77777777" w:rsidR="00320239" w:rsidRPr="001E2536" w:rsidRDefault="00320239" w:rsidP="00320239">
      <w:pPr>
        <w:ind w:firstLine="0"/>
        <w:jc w:val="left"/>
      </w:pPr>
      <w:r w:rsidRPr="001E2536">
        <w:t>January 10, 2023</w:t>
      </w:r>
    </w:p>
    <w:p w14:paraId="27430CCE" w14:textId="77777777" w:rsidR="00320239" w:rsidRPr="001E2536" w:rsidRDefault="00320239" w:rsidP="00320239">
      <w:pPr>
        <w:keepNext/>
        <w:ind w:firstLine="0"/>
        <w:jc w:val="left"/>
      </w:pPr>
      <w:r w:rsidRPr="001E2536">
        <w:t>Referred to Regulations and Administrative Procedures Committee</w:t>
      </w:r>
    </w:p>
    <w:p w14:paraId="524F0384" w14:textId="77777777" w:rsidR="00320239" w:rsidRPr="001E2536" w:rsidRDefault="00320239" w:rsidP="00320239">
      <w:pPr>
        <w:ind w:firstLine="0"/>
        <w:jc w:val="left"/>
      </w:pPr>
      <w:r w:rsidRPr="001E2536">
        <w:t>Legislative Review Expiration May 10, 2023</w:t>
      </w:r>
    </w:p>
    <w:p w14:paraId="0F353ACD" w14:textId="2657AAFA" w:rsidR="00320239" w:rsidRDefault="00320239" w:rsidP="00320239">
      <w:bookmarkStart w:id="38" w:name="file_end31"/>
      <w:bookmarkEnd w:id="38"/>
    </w:p>
    <w:p w14:paraId="7ACAC6FF" w14:textId="77777777" w:rsidR="00320239" w:rsidRPr="00CF6F19" w:rsidRDefault="00320239" w:rsidP="00320239">
      <w:pPr>
        <w:keepNext/>
        <w:ind w:firstLine="0"/>
        <w:jc w:val="left"/>
      </w:pPr>
      <w:bookmarkStart w:id="39" w:name="file_start32"/>
      <w:bookmarkEnd w:id="39"/>
      <w:r w:rsidRPr="00CF6F19">
        <w:t>Document No. 5157</w:t>
      </w:r>
    </w:p>
    <w:p w14:paraId="504121C4" w14:textId="77777777" w:rsidR="00320239" w:rsidRPr="00CF6F19" w:rsidRDefault="00320239" w:rsidP="00320239">
      <w:pPr>
        <w:ind w:firstLine="0"/>
        <w:jc w:val="left"/>
      </w:pPr>
      <w:r w:rsidRPr="00CF6F19">
        <w:t>Agency: Department of Labor, Licensing and Regulation</w:t>
      </w:r>
    </w:p>
    <w:p w14:paraId="6DB9433A" w14:textId="77777777" w:rsidR="00320239" w:rsidRPr="00CF6F19" w:rsidRDefault="00320239" w:rsidP="00320239">
      <w:pPr>
        <w:ind w:firstLine="0"/>
        <w:jc w:val="left"/>
      </w:pPr>
      <w:r w:rsidRPr="00CF6F19">
        <w:t>Statutory Authority: 1976 Code Sections 40-1-50 and 40-1-70</w:t>
      </w:r>
    </w:p>
    <w:p w14:paraId="7754FEE7" w14:textId="77777777" w:rsidR="00320239" w:rsidRPr="00CF6F19" w:rsidRDefault="00320239" w:rsidP="00320239">
      <w:pPr>
        <w:ind w:firstLine="0"/>
        <w:jc w:val="left"/>
      </w:pPr>
      <w:r w:rsidRPr="00CF6F19">
        <w:t>Fee Schedule for R.10-3, R.10-14, R.10-30, R.10-33, R.10-40, and R.10-41</w:t>
      </w:r>
    </w:p>
    <w:p w14:paraId="12C3E76C" w14:textId="77777777" w:rsidR="00320239" w:rsidRPr="00CF6F19" w:rsidRDefault="00320239" w:rsidP="00320239">
      <w:pPr>
        <w:ind w:firstLine="0"/>
        <w:jc w:val="left"/>
      </w:pPr>
      <w:r w:rsidRPr="00CF6F19">
        <w:t xml:space="preserve">Received by Speaker of the House of Representatives </w:t>
      </w:r>
    </w:p>
    <w:p w14:paraId="0091C553" w14:textId="77777777" w:rsidR="00320239" w:rsidRPr="00CF6F19" w:rsidRDefault="00320239" w:rsidP="00320239">
      <w:pPr>
        <w:ind w:firstLine="0"/>
        <w:jc w:val="left"/>
      </w:pPr>
      <w:r w:rsidRPr="00CF6F19">
        <w:t>January 10, 2023</w:t>
      </w:r>
    </w:p>
    <w:p w14:paraId="734B9F45" w14:textId="77777777" w:rsidR="00320239" w:rsidRPr="00CF6F19" w:rsidRDefault="00320239" w:rsidP="00320239">
      <w:pPr>
        <w:keepNext/>
        <w:ind w:firstLine="0"/>
        <w:jc w:val="left"/>
      </w:pPr>
      <w:r w:rsidRPr="00CF6F19">
        <w:t>Referred to Regulations and Administrative Procedures Committee</w:t>
      </w:r>
    </w:p>
    <w:p w14:paraId="372A1B05" w14:textId="77777777" w:rsidR="00320239" w:rsidRPr="00CF6F19" w:rsidRDefault="00320239" w:rsidP="00320239">
      <w:pPr>
        <w:ind w:firstLine="0"/>
        <w:jc w:val="left"/>
      </w:pPr>
      <w:r w:rsidRPr="00CF6F19">
        <w:t>Legislative Review Expiration May 10, 2023</w:t>
      </w:r>
    </w:p>
    <w:p w14:paraId="0C4707E0" w14:textId="3E3E426F" w:rsidR="00320239" w:rsidRDefault="00320239" w:rsidP="00320239">
      <w:bookmarkStart w:id="40" w:name="file_end32"/>
      <w:bookmarkEnd w:id="40"/>
    </w:p>
    <w:p w14:paraId="3A5DC28E" w14:textId="77777777" w:rsidR="00320239" w:rsidRPr="00270C13" w:rsidRDefault="00320239" w:rsidP="00320239">
      <w:pPr>
        <w:keepNext/>
        <w:ind w:firstLine="0"/>
        <w:jc w:val="left"/>
      </w:pPr>
      <w:bookmarkStart w:id="41" w:name="file_start33"/>
      <w:bookmarkEnd w:id="41"/>
      <w:r w:rsidRPr="00270C13">
        <w:t>Document No. 5156</w:t>
      </w:r>
    </w:p>
    <w:p w14:paraId="39FD8685" w14:textId="77777777" w:rsidR="00320239" w:rsidRPr="00270C13" w:rsidRDefault="00320239" w:rsidP="00320239">
      <w:pPr>
        <w:ind w:firstLine="0"/>
        <w:jc w:val="left"/>
      </w:pPr>
      <w:r w:rsidRPr="00270C13">
        <w:t>Agency: Department of Labor, Licensing and Regulation-Board of Pharmacy</w:t>
      </w:r>
    </w:p>
    <w:p w14:paraId="4E1E7A5A" w14:textId="77777777" w:rsidR="00320239" w:rsidRPr="00270C13" w:rsidRDefault="00320239" w:rsidP="00320239">
      <w:pPr>
        <w:ind w:firstLine="0"/>
        <w:jc w:val="left"/>
      </w:pPr>
      <w:r w:rsidRPr="00270C13">
        <w:t>Statutory Authority: 1976 Code Sections 40-1-70, 40-43-60(D)(8), 40-43-83(I), and 40-43-86(B)(3)(c)</w:t>
      </w:r>
    </w:p>
    <w:p w14:paraId="0248A6F7" w14:textId="77777777" w:rsidR="00320239" w:rsidRPr="00270C13" w:rsidRDefault="00320239" w:rsidP="00320239">
      <w:pPr>
        <w:ind w:firstLine="0"/>
        <w:jc w:val="left"/>
      </w:pPr>
      <w:r w:rsidRPr="00270C13">
        <w:t>Board of Pharmacy</w:t>
      </w:r>
    </w:p>
    <w:p w14:paraId="383A0428" w14:textId="77777777" w:rsidR="00320239" w:rsidRPr="00270C13" w:rsidRDefault="00320239" w:rsidP="00320239">
      <w:pPr>
        <w:ind w:firstLine="0"/>
        <w:jc w:val="left"/>
      </w:pPr>
      <w:r w:rsidRPr="00270C13">
        <w:t xml:space="preserve">Received by Speaker of the House of Representatives </w:t>
      </w:r>
    </w:p>
    <w:p w14:paraId="24BE55BE" w14:textId="77777777" w:rsidR="00320239" w:rsidRPr="00270C13" w:rsidRDefault="00320239" w:rsidP="00320239">
      <w:pPr>
        <w:ind w:firstLine="0"/>
        <w:jc w:val="left"/>
      </w:pPr>
      <w:r w:rsidRPr="00270C13">
        <w:t>January 10, 2023</w:t>
      </w:r>
    </w:p>
    <w:p w14:paraId="34EC1106" w14:textId="77777777" w:rsidR="00320239" w:rsidRPr="00270C13" w:rsidRDefault="00320239" w:rsidP="00320239">
      <w:pPr>
        <w:keepNext/>
        <w:ind w:firstLine="0"/>
        <w:jc w:val="left"/>
      </w:pPr>
      <w:r w:rsidRPr="00270C13">
        <w:t>Referred to Regulations and Administrative Procedures Committee</w:t>
      </w:r>
    </w:p>
    <w:p w14:paraId="5F55D318" w14:textId="77777777" w:rsidR="00320239" w:rsidRPr="00270C13" w:rsidRDefault="00320239" w:rsidP="00320239">
      <w:pPr>
        <w:ind w:firstLine="0"/>
        <w:jc w:val="left"/>
      </w:pPr>
      <w:r w:rsidRPr="00270C13">
        <w:t>Legislative Review Expiration May 10, 2023</w:t>
      </w:r>
    </w:p>
    <w:p w14:paraId="75876BD2" w14:textId="61091A84" w:rsidR="00320239" w:rsidRDefault="00320239" w:rsidP="00320239">
      <w:bookmarkStart w:id="42" w:name="file_end33"/>
      <w:bookmarkEnd w:id="42"/>
    </w:p>
    <w:p w14:paraId="4FE01FF1" w14:textId="77777777" w:rsidR="00320239" w:rsidRPr="004344AC" w:rsidRDefault="00320239" w:rsidP="00320239">
      <w:pPr>
        <w:keepNext/>
        <w:ind w:firstLine="0"/>
        <w:jc w:val="left"/>
      </w:pPr>
      <w:bookmarkStart w:id="43" w:name="file_start34"/>
      <w:bookmarkEnd w:id="43"/>
      <w:r w:rsidRPr="004344AC">
        <w:t>Document No. 5155</w:t>
      </w:r>
    </w:p>
    <w:p w14:paraId="6436384A" w14:textId="77777777" w:rsidR="00320239" w:rsidRPr="004344AC" w:rsidRDefault="00320239" w:rsidP="00320239">
      <w:pPr>
        <w:ind w:firstLine="0"/>
        <w:jc w:val="left"/>
      </w:pPr>
      <w:r w:rsidRPr="004344AC">
        <w:t>Agency: Department of Labor, Licensing and Regulation-Panel for Dietetics</w:t>
      </w:r>
    </w:p>
    <w:p w14:paraId="0F1A63A0" w14:textId="77777777" w:rsidR="00320239" w:rsidRPr="004344AC" w:rsidRDefault="00320239" w:rsidP="00320239">
      <w:pPr>
        <w:ind w:firstLine="0"/>
        <w:jc w:val="left"/>
      </w:pPr>
      <w:r w:rsidRPr="004344AC">
        <w:t>Statutory Authority: 1976 Code Sections 40-1-50, 40-1-70, and 40-20-50</w:t>
      </w:r>
    </w:p>
    <w:p w14:paraId="026CA474" w14:textId="77777777" w:rsidR="00320239" w:rsidRPr="004344AC" w:rsidRDefault="00320239" w:rsidP="00320239">
      <w:pPr>
        <w:ind w:firstLine="0"/>
        <w:jc w:val="left"/>
      </w:pPr>
      <w:r w:rsidRPr="004344AC">
        <w:t>Continuing Education, Licensing, Renewal, and Reinstatement</w:t>
      </w:r>
    </w:p>
    <w:p w14:paraId="1CEDB9E1" w14:textId="77777777" w:rsidR="00320239" w:rsidRPr="004344AC" w:rsidRDefault="00320239" w:rsidP="00320239">
      <w:pPr>
        <w:ind w:firstLine="0"/>
        <w:jc w:val="left"/>
      </w:pPr>
      <w:r w:rsidRPr="004344AC">
        <w:t xml:space="preserve">Received by Speaker of the House of Representatives </w:t>
      </w:r>
    </w:p>
    <w:p w14:paraId="6700A802" w14:textId="77777777" w:rsidR="00320239" w:rsidRPr="004344AC" w:rsidRDefault="00320239" w:rsidP="00320239">
      <w:pPr>
        <w:ind w:firstLine="0"/>
        <w:jc w:val="left"/>
      </w:pPr>
      <w:r w:rsidRPr="004344AC">
        <w:t>January 10, 2023</w:t>
      </w:r>
    </w:p>
    <w:p w14:paraId="1F3A3935" w14:textId="77777777" w:rsidR="00320239" w:rsidRPr="004344AC" w:rsidRDefault="00320239" w:rsidP="00320239">
      <w:pPr>
        <w:keepNext/>
        <w:ind w:firstLine="0"/>
        <w:jc w:val="left"/>
      </w:pPr>
      <w:r w:rsidRPr="004344AC">
        <w:t>Referred to Regulations and Administrative Procedures Committee</w:t>
      </w:r>
    </w:p>
    <w:p w14:paraId="17B16FFC" w14:textId="77777777" w:rsidR="00320239" w:rsidRPr="004344AC" w:rsidRDefault="00320239" w:rsidP="00320239">
      <w:pPr>
        <w:ind w:firstLine="0"/>
        <w:jc w:val="left"/>
      </w:pPr>
      <w:r w:rsidRPr="004344AC">
        <w:t>Legislative Review Expiration May 10, 2023</w:t>
      </w:r>
    </w:p>
    <w:p w14:paraId="354B2780" w14:textId="73008B70" w:rsidR="00320239" w:rsidRDefault="00320239" w:rsidP="00320239">
      <w:bookmarkStart w:id="44" w:name="file_end34"/>
      <w:bookmarkEnd w:id="44"/>
    </w:p>
    <w:p w14:paraId="0367B6A0" w14:textId="77777777" w:rsidR="00320239" w:rsidRPr="00FD3AEC" w:rsidRDefault="00320239" w:rsidP="00320239">
      <w:pPr>
        <w:keepNext/>
        <w:ind w:firstLine="0"/>
        <w:jc w:val="left"/>
      </w:pPr>
      <w:bookmarkStart w:id="45" w:name="file_start35"/>
      <w:bookmarkEnd w:id="45"/>
      <w:r w:rsidRPr="00FD3AEC">
        <w:t>Document No. 5154</w:t>
      </w:r>
    </w:p>
    <w:p w14:paraId="3CD5C7A1" w14:textId="77777777" w:rsidR="00320239" w:rsidRPr="00FD3AEC" w:rsidRDefault="00320239" w:rsidP="00320239">
      <w:pPr>
        <w:ind w:firstLine="0"/>
        <w:jc w:val="left"/>
      </w:pPr>
      <w:r w:rsidRPr="00FD3AEC">
        <w:t>Agency: Department of Labor, Licensing and Regulation-Board of Barber Examiners</w:t>
      </w:r>
    </w:p>
    <w:p w14:paraId="70584B78" w14:textId="77777777" w:rsidR="00320239" w:rsidRPr="00FD3AEC" w:rsidRDefault="00320239" w:rsidP="00320239">
      <w:pPr>
        <w:ind w:firstLine="0"/>
        <w:jc w:val="left"/>
      </w:pPr>
      <w:r w:rsidRPr="00FD3AEC">
        <w:t>Statutory Authority: 1976 Code Sections 40-7-50 and 40-7-60</w:t>
      </w:r>
    </w:p>
    <w:p w14:paraId="06542E96" w14:textId="77777777" w:rsidR="00320239" w:rsidRPr="00FD3AEC" w:rsidRDefault="00320239" w:rsidP="00320239">
      <w:pPr>
        <w:ind w:firstLine="0"/>
        <w:jc w:val="left"/>
      </w:pPr>
      <w:r w:rsidRPr="00FD3AEC">
        <w:t>Barber Schools, Managers, Teachers and Instructors</w:t>
      </w:r>
    </w:p>
    <w:p w14:paraId="668BEADC" w14:textId="77777777" w:rsidR="00320239" w:rsidRPr="00FD3AEC" w:rsidRDefault="00320239" w:rsidP="00320239">
      <w:pPr>
        <w:ind w:firstLine="0"/>
        <w:jc w:val="left"/>
      </w:pPr>
      <w:r w:rsidRPr="00FD3AEC">
        <w:t xml:space="preserve">Received by Speaker of the House of Representatives </w:t>
      </w:r>
    </w:p>
    <w:p w14:paraId="20BDE6DF" w14:textId="77777777" w:rsidR="00320239" w:rsidRPr="00FD3AEC" w:rsidRDefault="00320239" w:rsidP="00320239">
      <w:pPr>
        <w:ind w:firstLine="0"/>
        <w:jc w:val="left"/>
      </w:pPr>
      <w:r w:rsidRPr="00FD3AEC">
        <w:t>January 10, 2023</w:t>
      </w:r>
    </w:p>
    <w:p w14:paraId="304EB089" w14:textId="77777777" w:rsidR="00320239" w:rsidRPr="00FD3AEC" w:rsidRDefault="00320239" w:rsidP="00320239">
      <w:pPr>
        <w:keepNext/>
        <w:ind w:firstLine="0"/>
        <w:jc w:val="left"/>
      </w:pPr>
      <w:r w:rsidRPr="00FD3AEC">
        <w:t>Referred to Regulations and Administrative Procedures Committee</w:t>
      </w:r>
    </w:p>
    <w:p w14:paraId="55D74219" w14:textId="77777777" w:rsidR="00320239" w:rsidRPr="00FD3AEC" w:rsidRDefault="00320239" w:rsidP="00320239">
      <w:pPr>
        <w:ind w:firstLine="0"/>
        <w:jc w:val="left"/>
      </w:pPr>
      <w:r w:rsidRPr="00FD3AEC">
        <w:t>Legislative Review Expiration May 10, 2023</w:t>
      </w:r>
    </w:p>
    <w:p w14:paraId="76F23215" w14:textId="172BA3BA" w:rsidR="00320239" w:rsidRDefault="00320239" w:rsidP="00320239">
      <w:bookmarkStart w:id="46" w:name="file_end35"/>
      <w:bookmarkEnd w:id="46"/>
    </w:p>
    <w:p w14:paraId="446C2386" w14:textId="77777777" w:rsidR="00E36E60" w:rsidRPr="00126D41" w:rsidRDefault="00E36E60" w:rsidP="00E36E60">
      <w:pPr>
        <w:keepNext/>
        <w:ind w:firstLine="0"/>
        <w:jc w:val="left"/>
      </w:pPr>
      <w:r w:rsidRPr="00126D41">
        <w:t>Document No. 5153</w:t>
      </w:r>
    </w:p>
    <w:p w14:paraId="039B9BA2" w14:textId="77777777" w:rsidR="00E36E60" w:rsidRPr="00126D41" w:rsidRDefault="00E36E60" w:rsidP="00E36E60">
      <w:pPr>
        <w:ind w:firstLine="0"/>
        <w:jc w:val="left"/>
      </w:pPr>
      <w:r w:rsidRPr="00126D41">
        <w:t>Agency: Department of Labor, Licensing and Regulation-State Athletic Commission</w:t>
      </w:r>
    </w:p>
    <w:p w14:paraId="03AE4210" w14:textId="77777777" w:rsidR="00E36E60" w:rsidRPr="00126D41" w:rsidRDefault="00E36E60" w:rsidP="00E36E60">
      <w:pPr>
        <w:ind w:firstLine="0"/>
        <w:jc w:val="left"/>
      </w:pPr>
      <w:r w:rsidRPr="00126D41">
        <w:t>Statutory Authority: 1976 Code Section 40-81-70(A)(3), (6)</w:t>
      </w:r>
    </w:p>
    <w:p w14:paraId="4F2919BB" w14:textId="77777777" w:rsidR="00E36E60" w:rsidRPr="00126D41" w:rsidRDefault="00E36E60" w:rsidP="00E36E60">
      <w:pPr>
        <w:ind w:firstLine="0"/>
        <w:jc w:val="left"/>
      </w:pPr>
      <w:r w:rsidRPr="00126D41">
        <w:t>Code of Ethics</w:t>
      </w:r>
    </w:p>
    <w:p w14:paraId="76CD046E" w14:textId="77777777" w:rsidR="00E36E60" w:rsidRPr="00126D41" w:rsidRDefault="00E36E60" w:rsidP="00E36E60">
      <w:pPr>
        <w:ind w:firstLine="0"/>
        <w:jc w:val="left"/>
      </w:pPr>
      <w:r w:rsidRPr="00126D41">
        <w:t xml:space="preserve">Received by Speaker of the House of Representatives </w:t>
      </w:r>
    </w:p>
    <w:p w14:paraId="322FE693" w14:textId="77777777" w:rsidR="00E36E60" w:rsidRPr="00126D41" w:rsidRDefault="00E36E60" w:rsidP="00E36E60">
      <w:pPr>
        <w:ind w:firstLine="0"/>
        <w:jc w:val="left"/>
      </w:pPr>
      <w:r w:rsidRPr="00126D41">
        <w:t>January 10, 2023</w:t>
      </w:r>
    </w:p>
    <w:p w14:paraId="72AD5D8E" w14:textId="77777777" w:rsidR="00E36E60" w:rsidRPr="00126D41" w:rsidRDefault="00E36E60" w:rsidP="00E36E60">
      <w:pPr>
        <w:keepNext/>
        <w:ind w:firstLine="0"/>
        <w:jc w:val="left"/>
      </w:pPr>
      <w:r w:rsidRPr="00126D41">
        <w:t>Referred to Regulations and Administrative Procedures Committee</w:t>
      </w:r>
    </w:p>
    <w:p w14:paraId="7FEB0DB6" w14:textId="77777777" w:rsidR="00E36E60" w:rsidRPr="00126D41" w:rsidRDefault="00E36E60" w:rsidP="00E36E60">
      <w:pPr>
        <w:ind w:firstLine="0"/>
        <w:jc w:val="left"/>
      </w:pPr>
      <w:r w:rsidRPr="00126D41">
        <w:t>Legislative Review Expiration May 10, 2023</w:t>
      </w:r>
    </w:p>
    <w:p w14:paraId="0BD448CD" w14:textId="77777777" w:rsidR="00320239" w:rsidRPr="00C30886" w:rsidRDefault="00320239" w:rsidP="00320239">
      <w:pPr>
        <w:keepNext/>
        <w:ind w:firstLine="0"/>
        <w:jc w:val="left"/>
      </w:pPr>
      <w:bookmarkStart w:id="47" w:name="file_start36"/>
      <w:bookmarkEnd w:id="47"/>
      <w:r w:rsidRPr="00C30886">
        <w:t>Document No. 5152</w:t>
      </w:r>
    </w:p>
    <w:p w14:paraId="69F99E23" w14:textId="77777777" w:rsidR="00320239" w:rsidRPr="00C30886" w:rsidRDefault="00320239" w:rsidP="00320239">
      <w:pPr>
        <w:ind w:firstLine="0"/>
        <w:jc w:val="left"/>
      </w:pPr>
      <w:r w:rsidRPr="00C30886">
        <w:t>Agency: Department of Labor, Licensing and Regulation</w:t>
      </w:r>
    </w:p>
    <w:p w14:paraId="2834915D" w14:textId="77777777" w:rsidR="00320239" w:rsidRPr="00C30886" w:rsidRDefault="00320239" w:rsidP="00320239">
      <w:pPr>
        <w:ind w:firstLine="0"/>
        <w:jc w:val="left"/>
      </w:pPr>
      <w:r w:rsidRPr="00C30886">
        <w:t>Statutory Authority: 1976 Code Section 40-1-50</w:t>
      </w:r>
    </w:p>
    <w:p w14:paraId="03B95ECD" w14:textId="77777777" w:rsidR="00320239" w:rsidRPr="00C30886" w:rsidRDefault="00320239" w:rsidP="00320239">
      <w:pPr>
        <w:ind w:firstLine="0"/>
        <w:jc w:val="left"/>
      </w:pPr>
      <w:r w:rsidRPr="00C30886">
        <w:t>Corporate Self-Representation at Hearings Before the Department's Professional and Occupational Licensing Boards</w:t>
      </w:r>
    </w:p>
    <w:p w14:paraId="797692EB" w14:textId="77777777" w:rsidR="00320239" w:rsidRPr="00C30886" w:rsidRDefault="00320239" w:rsidP="00320239">
      <w:pPr>
        <w:ind w:firstLine="0"/>
        <w:jc w:val="left"/>
      </w:pPr>
      <w:r w:rsidRPr="00C30886">
        <w:t xml:space="preserve">Received by Speaker of the House of Representatives </w:t>
      </w:r>
    </w:p>
    <w:p w14:paraId="54EF4744" w14:textId="77777777" w:rsidR="00320239" w:rsidRPr="00C30886" w:rsidRDefault="00320239" w:rsidP="00320239">
      <w:pPr>
        <w:ind w:firstLine="0"/>
        <w:jc w:val="left"/>
      </w:pPr>
      <w:r w:rsidRPr="00C30886">
        <w:t>January 10, 2023</w:t>
      </w:r>
    </w:p>
    <w:p w14:paraId="7A8DEC51" w14:textId="77777777" w:rsidR="00320239" w:rsidRPr="00C30886" w:rsidRDefault="00320239" w:rsidP="00320239">
      <w:pPr>
        <w:keepNext/>
        <w:ind w:firstLine="0"/>
        <w:jc w:val="left"/>
      </w:pPr>
      <w:r w:rsidRPr="00C30886">
        <w:t>Referred to Regulations and Administrative Procedures Committee</w:t>
      </w:r>
    </w:p>
    <w:p w14:paraId="31AFDFDB" w14:textId="77777777" w:rsidR="00320239" w:rsidRPr="00C30886" w:rsidRDefault="00320239" w:rsidP="00320239">
      <w:pPr>
        <w:ind w:firstLine="0"/>
        <w:jc w:val="left"/>
      </w:pPr>
      <w:r w:rsidRPr="00C30886">
        <w:t>Legislative Review Expiration May 10, 2023</w:t>
      </w:r>
    </w:p>
    <w:p w14:paraId="38ECAFA6" w14:textId="7A11B9C9" w:rsidR="00320239" w:rsidRDefault="00320239" w:rsidP="00320239">
      <w:bookmarkStart w:id="48" w:name="file_end36"/>
      <w:bookmarkEnd w:id="48"/>
    </w:p>
    <w:p w14:paraId="328B8B11" w14:textId="77777777" w:rsidR="00320239" w:rsidRPr="0055336D" w:rsidRDefault="00320239" w:rsidP="00320239">
      <w:pPr>
        <w:keepNext/>
        <w:ind w:firstLine="0"/>
        <w:jc w:val="left"/>
      </w:pPr>
      <w:bookmarkStart w:id="49" w:name="file_start37"/>
      <w:bookmarkEnd w:id="49"/>
      <w:r w:rsidRPr="0055336D">
        <w:t>Document No. 5151</w:t>
      </w:r>
    </w:p>
    <w:p w14:paraId="2E62DAD3" w14:textId="77777777" w:rsidR="00320239" w:rsidRPr="0055336D" w:rsidRDefault="00320239" w:rsidP="00320239">
      <w:pPr>
        <w:ind w:firstLine="0"/>
        <w:jc w:val="left"/>
      </w:pPr>
      <w:r w:rsidRPr="0055336D">
        <w:t>Agency: Department of Labor, Licensing and Regulation-State Board of Nursing</w:t>
      </w:r>
    </w:p>
    <w:p w14:paraId="2171ADB7" w14:textId="77777777" w:rsidR="00320239" w:rsidRPr="0055336D" w:rsidRDefault="00320239" w:rsidP="00320239">
      <w:pPr>
        <w:ind w:firstLine="0"/>
        <w:jc w:val="left"/>
      </w:pPr>
      <w:r w:rsidRPr="0055336D">
        <w:t>Statutory Authority: 1976 Code Section 40-33-10(E)</w:t>
      </w:r>
    </w:p>
    <w:p w14:paraId="21220FE3" w14:textId="77777777" w:rsidR="00320239" w:rsidRPr="0055336D" w:rsidRDefault="00320239" w:rsidP="00320239">
      <w:pPr>
        <w:ind w:firstLine="0"/>
        <w:jc w:val="left"/>
      </w:pPr>
      <w:r w:rsidRPr="0055336D">
        <w:t>Handling Patient Records Upon the Death, Disappearance, or Incapacity of a Licensee</w:t>
      </w:r>
    </w:p>
    <w:p w14:paraId="32C8391A" w14:textId="77777777" w:rsidR="00320239" w:rsidRPr="0055336D" w:rsidRDefault="00320239" w:rsidP="00320239">
      <w:pPr>
        <w:ind w:firstLine="0"/>
        <w:jc w:val="left"/>
      </w:pPr>
      <w:r w:rsidRPr="0055336D">
        <w:t xml:space="preserve">Received by Speaker of the House of Representatives </w:t>
      </w:r>
    </w:p>
    <w:p w14:paraId="464378C8" w14:textId="77777777" w:rsidR="00320239" w:rsidRPr="0055336D" w:rsidRDefault="00320239" w:rsidP="00320239">
      <w:pPr>
        <w:ind w:firstLine="0"/>
        <w:jc w:val="left"/>
      </w:pPr>
      <w:r w:rsidRPr="0055336D">
        <w:t>January 10, 2023</w:t>
      </w:r>
    </w:p>
    <w:p w14:paraId="257D5E6F" w14:textId="77777777" w:rsidR="00320239" w:rsidRPr="0055336D" w:rsidRDefault="00320239" w:rsidP="00320239">
      <w:pPr>
        <w:keepNext/>
        <w:ind w:firstLine="0"/>
        <w:jc w:val="left"/>
      </w:pPr>
      <w:r w:rsidRPr="0055336D">
        <w:t>Referred to Regulations and Administrative Procedures Committee</w:t>
      </w:r>
    </w:p>
    <w:p w14:paraId="559C90A1" w14:textId="77777777" w:rsidR="00320239" w:rsidRPr="0055336D" w:rsidRDefault="00320239" w:rsidP="00320239">
      <w:pPr>
        <w:ind w:firstLine="0"/>
        <w:jc w:val="left"/>
      </w:pPr>
      <w:r w:rsidRPr="0055336D">
        <w:t>Legislative Review Expiration May 10, 2023</w:t>
      </w:r>
    </w:p>
    <w:p w14:paraId="15115546" w14:textId="2E9DFAD5" w:rsidR="00320239" w:rsidRDefault="00320239" w:rsidP="00320239">
      <w:bookmarkStart w:id="50" w:name="file_end37"/>
      <w:bookmarkEnd w:id="50"/>
    </w:p>
    <w:p w14:paraId="50276371" w14:textId="77777777" w:rsidR="00320239" w:rsidRPr="006B615E" w:rsidRDefault="00320239" w:rsidP="00320239">
      <w:pPr>
        <w:keepNext/>
        <w:ind w:firstLine="0"/>
        <w:jc w:val="left"/>
      </w:pPr>
      <w:bookmarkStart w:id="51" w:name="file_start38"/>
      <w:bookmarkEnd w:id="51"/>
      <w:r w:rsidRPr="006B615E">
        <w:t>Document No. 5150</w:t>
      </w:r>
    </w:p>
    <w:p w14:paraId="121EC4C4" w14:textId="77777777" w:rsidR="00320239" w:rsidRPr="006B615E" w:rsidRDefault="00320239" w:rsidP="00320239">
      <w:pPr>
        <w:ind w:firstLine="0"/>
        <w:jc w:val="left"/>
      </w:pPr>
      <w:r w:rsidRPr="006B615E">
        <w:t>Agency: Department of Labor, Licensing and Regulation-State Board of Medical Examiners</w:t>
      </w:r>
    </w:p>
    <w:p w14:paraId="416F44BB" w14:textId="77777777" w:rsidR="00320239" w:rsidRPr="006B615E" w:rsidRDefault="00320239" w:rsidP="00320239">
      <w:pPr>
        <w:ind w:firstLine="0"/>
        <w:jc w:val="left"/>
      </w:pPr>
      <w:r w:rsidRPr="006B615E">
        <w:t>Statutory Authority: 1976 Code Sections 40-1-70, 40-47-10, 40-47-32, 40-47-33, and 40-47-40</w:t>
      </w:r>
    </w:p>
    <w:p w14:paraId="64AC963E" w14:textId="77777777" w:rsidR="00320239" w:rsidRPr="006B615E" w:rsidRDefault="00320239" w:rsidP="00320239">
      <w:pPr>
        <w:ind w:firstLine="0"/>
        <w:jc w:val="left"/>
      </w:pPr>
      <w:r w:rsidRPr="006B615E">
        <w:t>Establishing Continuing Education for Academic Licenses</w:t>
      </w:r>
    </w:p>
    <w:p w14:paraId="4C0CC055" w14:textId="77777777" w:rsidR="00320239" w:rsidRPr="006B615E" w:rsidRDefault="00320239" w:rsidP="00320239">
      <w:pPr>
        <w:ind w:firstLine="0"/>
        <w:jc w:val="left"/>
      </w:pPr>
      <w:r w:rsidRPr="006B615E">
        <w:t xml:space="preserve">Received by Speaker of the House of Representatives </w:t>
      </w:r>
    </w:p>
    <w:p w14:paraId="203B67BB" w14:textId="77777777" w:rsidR="00320239" w:rsidRPr="006B615E" w:rsidRDefault="00320239" w:rsidP="00320239">
      <w:pPr>
        <w:ind w:firstLine="0"/>
        <w:jc w:val="left"/>
      </w:pPr>
      <w:r w:rsidRPr="006B615E">
        <w:t>January 10, 2023</w:t>
      </w:r>
    </w:p>
    <w:p w14:paraId="22072529" w14:textId="77777777" w:rsidR="00320239" w:rsidRPr="006B615E" w:rsidRDefault="00320239" w:rsidP="00320239">
      <w:pPr>
        <w:keepNext/>
        <w:ind w:firstLine="0"/>
        <w:jc w:val="left"/>
      </w:pPr>
      <w:r w:rsidRPr="006B615E">
        <w:t>Referred to Regulations and Administrative Procedures Committee</w:t>
      </w:r>
    </w:p>
    <w:p w14:paraId="07296087" w14:textId="77777777" w:rsidR="00320239" w:rsidRPr="006B615E" w:rsidRDefault="00320239" w:rsidP="00320239">
      <w:pPr>
        <w:ind w:firstLine="0"/>
        <w:jc w:val="left"/>
      </w:pPr>
      <w:r w:rsidRPr="006B615E">
        <w:t>Legislative Review Expiration May 10, 2023</w:t>
      </w:r>
    </w:p>
    <w:p w14:paraId="7DAC836F" w14:textId="4E7A5EF7" w:rsidR="00320239" w:rsidRDefault="00320239" w:rsidP="00320239">
      <w:bookmarkStart w:id="52" w:name="file_end38"/>
      <w:bookmarkEnd w:id="52"/>
    </w:p>
    <w:p w14:paraId="787A7D0E" w14:textId="77777777" w:rsidR="00320239" w:rsidRPr="00A07C62" w:rsidRDefault="00320239" w:rsidP="00320239">
      <w:pPr>
        <w:keepNext/>
        <w:ind w:firstLine="0"/>
        <w:jc w:val="left"/>
      </w:pPr>
      <w:bookmarkStart w:id="53" w:name="file_start39"/>
      <w:bookmarkEnd w:id="53"/>
      <w:r w:rsidRPr="00A07C62">
        <w:t>Document No. 5149</w:t>
      </w:r>
    </w:p>
    <w:p w14:paraId="0E1C83F1" w14:textId="77777777" w:rsidR="00320239" w:rsidRPr="00A07C62" w:rsidRDefault="00320239" w:rsidP="00320239">
      <w:pPr>
        <w:ind w:firstLine="0"/>
        <w:jc w:val="left"/>
      </w:pPr>
      <w:r w:rsidRPr="00A07C62">
        <w:t>Agency: Department of Labor, Licensing and Regulation-Board of Accountancy</w:t>
      </w:r>
    </w:p>
    <w:p w14:paraId="76FE5FC8" w14:textId="77777777" w:rsidR="00320239" w:rsidRPr="00A07C62" w:rsidRDefault="00320239" w:rsidP="00320239">
      <w:pPr>
        <w:ind w:firstLine="0"/>
        <w:jc w:val="left"/>
      </w:pPr>
      <w:r w:rsidRPr="00A07C62">
        <w:t>Statutory Authority: 1976 Code Sections 40-1-70 and 40-2-70</w:t>
      </w:r>
    </w:p>
    <w:p w14:paraId="17AD7472" w14:textId="77777777" w:rsidR="00320239" w:rsidRPr="00A07C62" w:rsidRDefault="00320239" w:rsidP="00320239">
      <w:pPr>
        <w:ind w:firstLine="0"/>
        <w:jc w:val="left"/>
      </w:pPr>
      <w:r w:rsidRPr="00A07C62">
        <w:t>Updating Regulations to Conform with the Enactment of S.812</w:t>
      </w:r>
    </w:p>
    <w:p w14:paraId="7458E565" w14:textId="77777777" w:rsidR="00320239" w:rsidRPr="00A07C62" w:rsidRDefault="00320239" w:rsidP="00320239">
      <w:pPr>
        <w:ind w:firstLine="0"/>
        <w:jc w:val="left"/>
      </w:pPr>
      <w:r w:rsidRPr="00A07C62">
        <w:t xml:space="preserve">Received by Speaker of the House of Representatives </w:t>
      </w:r>
    </w:p>
    <w:p w14:paraId="11654570" w14:textId="77777777" w:rsidR="00320239" w:rsidRPr="00A07C62" w:rsidRDefault="00320239" w:rsidP="00320239">
      <w:pPr>
        <w:ind w:firstLine="0"/>
        <w:jc w:val="left"/>
      </w:pPr>
      <w:r w:rsidRPr="00A07C62">
        <w:t>January 10, 2023</w:t>
      </w:r>
    </w:p>
    <w:p w14:paraId="752582F8" w14:textId="77777777" w:rsidR="00320239" w:rsidRPr="00A07C62" w:rsidRDefault="00320239" w:rsidP="00320239">
      <w:pPr>
        <w:keepNext/>
        <w:ind w:firstLine="0"/>
        <w:jc w:val="left"/>
      </w:pPr>
      <w:r w:rsidRPr="00A07C62">
        <w:t>Referred to Regulations and Administrative Procedures Committee</w:t>
      </w:r>
    </w:p>
    <w:p w14:paraId="3B1E6785" w14:textId="77777777" w:rsidR="00320239" w:rsidRPr="00A07C62" w:rsidRDefault="00320239" w:rsidP="00320239">
      <w:pPr>
        <w:ind w:firstLine="0"/>
        <w:jc w:val="left"/>
      </w:pPr>
      <w:r w:rsidRPr="00A07C62">
        <w:t>Legislative Review Expiration May 10, 2023</w:t>
      </w:r>
    </w:p>
    <w:p w14:paraId="7F1D6D77" w14:textId="77777777" w:rsidR="00320239" w:rsidRPr="001738BF" w:rsidRDefault="00320239" w:rsidP="00320239">
      <w:pPr>
        <w:keepNext/>
        <w:ind w:firstLine="0"/>
        <w:jc w:val="left"/>
      </w:pPr>
      <w:bookmarkStart w:id="54" w:name="file_end39"/>
      <w:bookmarkStart w:id="55" w:name="file_start40"/>
      <w:bookmarkEnd w:id="54"/>
      <w:bookmarkEnd w:id="55"/>
      <w:r w:rsidRPr="001738BF">
        <w:t>Document No. 5138</w:t>
      </w:r>
    </w:p>
    <w:p w14:paraId="26FD73E8" w14:textId="77777777" w:rsidR="00320239" w:rsidRPr="001738BF" w:rsidRDefault="00320239" w:rsidP="00320239">
      <w:pPr>
        <w:ind w:firstLine="0"/>
        <w:jc w:val="left"/>
      </w:pPr>
      <w:r w:rsidRPr="001738BF">
        <w:t>Agency: Department of Health and Environmental Control</w:t>
      </w:r>
    </w:p>
    <w:p w14:paraId="6454408E" w14:textId="77777777" w:rsidR="00320239" w:rsidRPr="001738BF" w:rsidRDefault="00320239" w:rsidP="00320239">
      <w:pPr>
        <w:ind w:firstLine="0"/>
        <w:jc w:val="left"/>
      </w:pPr>
      <w:r w:rsidRPr="001738BF">
        <w:t>Statutory Authority: 1976 Code Sections 13-7-40 et seq.</w:t>
      </w:r>
    </w:p>
    <w:p w14:paraId="0F3D670C" w14:textId="77777777" w:rsidR="00320239" w:rsidRPr="001738BF" w:rsidRDefault="00320239" w:rsidP="00320239">
      <w:pPr>
        <w:ind w:firstLine="0"/>
        <w:jc w:val="left"/>
      </w:pPr>
      <w:r w:rsidRPr="001738BF">
        <w:t>X-Rays (Title B)</w:t>
      </w:r>
    </w:p>
    <w:p w14:paraId="41A6FA92" w14:textId="77777777" w:rsidR="00320239" w:rsidRPr="001738BF" w:rsidRDefault="00320239" w:rsidP="00320239">
      <w:pPr>
        <w:ind w:firstLine="0"/>
        <w:jc w:val="left"/>
      </w:pPr>
      <w:r w:rsidRPr="001738BF">
        <w:t xml:space="preserve">Received by Speaker of the House of Representatives </w:t>
      </w:r>
    </w:p>
    <w:p w14:paraId="3DE78A42" w14:textId="77777777" w:rsidR="00320239" w:rsidRPr="001738BF" w:rsidRDefault="00320239" w:rsidP="00320239">
      <w:pPr>
        <w:ind w:firstLine="0"/>
        <w:jc w:val="left"/>
      </w:pPr>
      <w:r w:rsidRPr="001738BF">
        <w:t>January 10, 2023</w:t>
      </w:r>
    </w:p>
    <w:p w14:paraId="76AFC9EF" w14:textId="77777777" w:rsidR="00320239" w:rsidRPr="001738BF" w:rsidRDefault="00320239" w:rsidP="00320239">
      <w:pPr>
        <w:keepNext/>
        <w:ind w:firstLine="0"/>
        <w:jc w:val="left"/>
      </w:pPr>
      <w:r w:rsidRPr="001738BF">
        <w:t>Referred to Regulations and Administrative Procedures Committee</w:t>
      </w:r>
    </w:p>
    <w:p w14:paraId="50E2CC5C" w14:textId="77777777" w:rsidR="00320239" w:rsidRPr="001738BF" w:rsidRDefault="00320239" w:rsidP="00320239">
      <w:pPr>
        <w:ind w:firstLine="0"/>
        <w:jc w:val="left"/>
      </w:pPr>
      <w:r w:rsidRPr="001738BF">
        <w:t>Legislative Review Expiration May 10, 2023</w:t>
      </w:r>
    </w:p>
    <w:p w14:paraId="33C61E3A" w14:textId="4179C05D" w:rsidR="00320239" w:rsidRDefault="00320239" w:rsidP="00320239">
      <w:bookmarkStart w:id="56" w:name="file_end40"/>
      <w:bookmarkEnd w:id="56"/>
    </w:p>
    <w:p w14:paraId="2A7A41DF" w14:textId="77777777" w:rsidR="00320239" w:rsidRPr="00976C9D" w:rsidRDefault="00320239" w:rsidP="00320239">
      <w:pPr>
        <w:keepNext/>
        <w:ind w:firstLine="0"/>
        <w:jc w:val="left"/>
      </w:pPr>
      <w:bookmarkStart w:id="57" w:name="file_start41"/>
      <w:bookmarkEnd w:id="57"/>
      <w:r w:rsidRPr="00976C9D">
        <w:t>Document No. 5137</w:t>
      </w:r>
    </w:p>
    <w:p w14:paraId="2F3DC168" w14:textId="77777777" w:rsidR="00320239" w:rsidRPr="00976C9D" w:rsidRDefault="00320239" w:rsidP="00320239">
      <w:pPr>
        <w:ind w:firstLine="0"/>
        <w:jc w:val="left"/>
      </w:pPr>
      <w:r w:rsidRPr="00976C9D">
        <w:t>Agency: Department of Health and Environmental Control</w:t>
      </w:r>
    </w:p>
    <w:p w14:paraId="6F3191DD" w14:textId="77777777" w:rsidR="00320239" w:rsidRPr="00976C9D" w:rsidRDefault="00320239" w:rsidP="00320239">
      <w:pPr>
        <w:ind w:firstLine="0"/>
        <w:jc w:val="left"/>
      </w:pPr>
      <w:r w:rsidRPr="00976C9D">
        <w:t>Statutory Authority: 1976 Code Sections 48-1-10 et seq.</w:t>
      </w:r>
    </w:p>
    <w:p w14:paraId="5BB5B861" w14:textId="77777777" w:rsidR="00320239" w:rsidRPr="00976C9D" w:rsidRDefault="00320239" w:rsidP="00320239">
      <w:pPr>
        <w:ind w:firstLine="0"/>
        <w:jc w:val="left"/>
      </w:pPr>
      <w:r w:rsidRPr="00976C9D">
        <w:t>Water Pollution Control Permits</w:t>
      </w:r>
    </w:p>
    <w:p w14:paraId="656F4D0F" w14:textId="77777777" w:rsidR="00320239" w:rsidRPr="00976C9D" w:rsidRDefault="00320239" w:rsidP="00320239">
      <w:pPr>
        <w:ind w:firstLine="0"/>
        <w:jc w:val="left"/>
      </w:pPr>
      <w:r w:rsidRPr="00976C9D">
        <w:t xml:space="preserve">Received by Speaker of the House of Representatives </w:t>
      </w:r>
    </w:p>
    <w:p w14:paraId="79EC20E5" w14:textId="77777777" w:rsidR="00320239" w:rsidRPr="00976C9D" w:rsidRDefault="00320239" w:rsidP="00320239">
      <w:pPr>
        <w:ind w:firstLine="0"/>
        <w:jc w:val="left"/>
      </w:pPr>
      <w:r w:rsidRPr="00976C9D">
        <w:t>January 10, 2023</w:t>
      </w:r>
    </w:p>
    <w:p w14:paraId="72B6F955" w14:textId="77777777" w:rsidR="00320239" w:rsidRPr="00976C9D" w:rsidRDefault="00320239" w:rsidP="00320239">
      <w:pPr>
        <w:keepNext/>
        <w:ind w:firstLine="0"/>
        <w:jc w:val="left"/>
      </w:pPr>
      <w:r w:rsidRPr="00976C9D">
        <w:t>Referred to Regulations and Administrative Procedures Committee</w:t>
      </w:r>
    </w:p>
    <w:p w14:paraId="708833BA" w14:textId="77777777" w:rsidR="00320239" w:rsidRPr="00976C9D" w:rsidRDefault="00320239" w:rsidP="00320239">
      <w:pPr>
        <w:ind w:firstLine="0"/>
        <w:jc w:val="left"/>
      </w:pPr>
      <w:r w:rsidRPr="00976C9D">
        <w:t>Legislative Review Expiration May 10, 2023</w:t>
      </w:r>
    </w:p>
    <w:p w14:paraId="76D577DD" w14:textId="5A52661C" w:rsidR="00320239" w:rsidRDefault="00320239" w:rsidP="00320239">
      <w:bookmarkStart w:id="58" w:name="file_end41"/>
      <w:bookmarkEnd w:id="58"/>
    </w:p>
    <w:p w14:paraId="78B8364F" w14:textId="77777777" w:rsidR="00320239" w:rsidRPr="008B407E" w:rsidRDefault="00320239" w:rsidP="00320239">
      <w:pPr>
        <w:keepNext/>
        <w:ind w:firstLine="0"/>
        <w:jc w:val="left"/>
      </w:pPr>
      <w:bookmarkStart w:id="59" w:name="file_start42"/>
      <w:bookmarkEnd w:id="59"/>
      <w:r w:rsidRPr="008B407E">
        <w:t>Document No. 5136</w:t>
      </w:r>
    </w:p>
    <w:p w14:paraId="4E08744D" w14:textId="77777777" w:rsidR="00320239" w:rsidRPr="008B407E" w:rsidRDefault="00320239" w:rsidP="00320239">
      <w:pPr>
        <w:ind w:firstLine="0"/>
        <w:jc w:val="left"/>
      </w:pPr>
      <w:r w:rsidRPr="008B407E">
        <w:t>Agency: Department of Health and Environmental Control</w:t>
      </w:r>
    </w:p>
    <w:p w14:paraId="356294B3" w14:textId="77777777" w:rsidR="00320239" w:rsidRPr="008B407E" w:rsidRDefault="00320239" w:rsidP="00320239">
      <w:pPr>
        <w:ind w:firstLine="0"/>
        <w:jc w:val="left"/>
      </w:pPr>
      <w:r w:rsidRPr="008B407E">
        <w:t>Statutory Authority: 1976 Code Sections 44-7-110 through 44-7-340</w:t>
      </w:r>
    </w:p>
    <w:p w14:paraId="21EF71FE" w14:textId="77777777" w:rsidR="00320239" w:rsidRPr="008B407E" w:rsidRDefault="00320239" w:rsidP="00320239">
      <w:pPr>
        <w:ind w:firstLine="0"/>
        <w:jc w:val="left"/>
      </w:pPr>
      <w:r w:rsidRPr="008B407E">
        <w:t>Certification of Need for Health Facilities and Services</w:t>
      </w:r>
    </w:p>
    <w:p w14:paraId="79F4E461" w14:textId="77777777" w:rsidR="00320239" w:rsidRPr="008B407E" w:rsidRDefault="00320239" w:rsidP="00320239">
      <w:pPr>
        <w:ind w:firstLine="0"/>
        <w:jc w:val="left"/>
      </w:pPr>
      <w:r w:rsidRPr="008B407E">
        <w:t xml:space="preserve">Received by Speaker of the House of Representatives </w:t>
      </w:r>
    </w:p>
    <w:p w14:paraId="42EA458A" w14:textId="77777777" w:rsidR="00320239" w:rsidRPr="008B407E" w:rsidRDefault="00320239" w:rsidP="00320239">
      <w:pPr>
        <w:ind w:firstLine="0"/>
        <w:jc w:val="left"/>
      </w:pPr>
      <w:r w:rsidRPr="008B407E">
        <w:t>January 10, 2023</w:t>
      </w:r>
    </w:p>
    <w:p w14:paraId="307A92FB" w14:textId="77777777" w:rsidR="00320239" w:rsidRPr="008B407E" w:rsidRDefault="00320239" w:rsidP="00320239">
      <w:pPr>
        <w:keepNext/>
        <w:ind w:firstLine="0"/>
        <w:jc w:val="left"/>
      </w:pPr>
      <w:r w:rsidRPr="008B407E">
        <w:t>Referred to Regulations and Administrative Procedures Committee</w:t>
      </w:r>
    </w:p>
    <w:p w14:paraId="69656479" w14:textId="77777777" w:rsidR="00320239" w:rsidRPr="008B407E" w:rsidRDefault="00320239" w:rsidP="00320239">
      <w:pPr>
        <w:ind w:firstLine="0"/>
        <w:jc w:val="left"/>
      </w:pPr>
      <w:r w:rsidRPr="008B407E">
        <w:t>Legislative Review Expiration May 10, 2023</w:t>
      </w:r>
    </w:p>
    <w:p w14:paraId="26241D03" w14:textId="30EC937A" w:rsidR="00320239" w:rsidRDefault="00320239" w:rsidP="00320239">
      <w:bookmarkStart w:id="60" w:name="file_end42"/>
      <w:bookmarkEnd w:id="60"/>
    </w:p>
    <w:p w14:paraId="1AE9921C" w14:textId="77777777" w:rsidR="00320239" w:rsidRPr="007B460C" w:rsidRDefault="00320239" w:rsidP="00320239">
      <w:pPr>
        <w:keepNext/>
        <w:ind w:firstLine="0"/>
        <w:jc w:val="left"/>
      </w:pPr>
      <w:bookmarkStart w:id="61" w:name="file_start43"/>
      <w:bookmarkEnd w:id="61"/>
      <w:r w:rsidRPr="007B460C">
        <w:t>Document No. 5133</w:t>
      </w:r>
    </w:p>
    <w:p w14:paraId="0D96F532" w14:textId="77777777" w:rsidR="00320239" w:rsidRPr="007B460C" w:rsidRDefault="00320239" w:rsidP="00320239">
      <w:pPr>
        <w:ind w:firstLine="0"/>
        <w:jc w:val="left"/>
      </w:pPr>
      <w:r w:rsidRPr="007B460C">
        <w:t>Agency: Department of Labor, Licensing and Regulation</w:t>
      </w:r>
      <w:r w:rsidRPr="007B460C">
        <w:noBreakHyphen/>
        <w:t>Board of Landscape Architectural Examiners</w:t>
      </w:r>
    </w:p>
    <w:p w14:paraId="73493B67" w14:textId="77777777" w:rsidR="00320239" w:rsidRPr="007B460C" w:rsidRDefault="00320239" w:rsidP="00320239">
      <w:pPr>
        <w:ind w:firstLine="0"/>
        <w:jc w:val="left"/>
      </w:pPr>
      <w:r w:rsidRPr="007B460C">
        <w:t>Statutory Authority: 1976 Code Sections 40</w:t>
      </w:r>
      <w:r w:rsidRPr="007B460C">
        <w:noBreakHyphen/>
        <w:t>1</w:t>
      </w:r>
      <w:r w:rsidRPr="007B460C">
        <w:noBreakHyphen/>
        <w:t>70, 40</w:t>
      </w:r>
      <w:r w:rsidRPr="007B460C">
        <w:noBreakHyphen/>
        <w:t>28</w:t>
      </w:r>
      <w:r w:rsidRPr="007B460C">
        <w:noBreakHyphen/>
        <w:t>30, 40</w:t>
      </w:r>
      <w:r w:rsidRPr="007B460C">
        <w:noBreakHyphen/>
        <w:t>28</w:t>
      </w:r>
      <w:r w:rsidRPr="007B460C">
        <w:noBreakHyphen/>
        <w:t>80(a), 40</w:t>
      </w:r>
      <w:r w:rsidRPr="007B460C">
        <w:noBreakHyphen/>
        <w:t>28</w:t>
      </w:r>
      <w:r w:rsidRPr="007B460C">
        <w:noBreakHyphen/>
        <w:t>120, and 40</w:t>
      </w:r>
      <w:r w:rsidRPr="007B460C">
        <w:noBreakHyphen/>
        <w:t>28</w:t>
      </w:r>
      <w:r w:rsidRPr="007B460C">
        <w:noBreakHyphen/>
        <w:t>140</w:t>
      </w:r>
    </w:p>
    <w:p w14:paraId="5B78E01E" w14:textId="77777777" w:rsidR="00320239" w:rsidRPr="007B460C" w:rsidRDefault="00320239" w:rsidP="00320239">
      <w:pPr>
        <w:ind w:firstLine="0"/>
        <w:jc w:val="left"/>
      </w:pPr>
      <w:r w:rsidRPr="007B460C">
        <w:t>Board of Landscape Architectural Examiners</w:t>
      </w:r>
    </w:p>
    <w:p w14:paraId="473AC8EC" w14:textId="77777777" w:rsidR="00320239" w:rsidRPr="007B460C" w:rsidRDefault="00320239" w:rsidP="00320239">
      <w:pPr>
        <w:ind w:firstLine="0"/>
        <w:jc w:val="left"/>
      </w:pPr>
      <w:r w:rsidRPr="007B460C">
        <w:t xml:space="preserve">Received by Speaker of the House of Representatives </w:t>
      </w:r>
    </w:p>
    <w:p w14:paraId="353AE066" w14:textId="77777777" w:rsidR="00320239" w:rsidRPr="007B460C" w:rsidRDefault="00320239" w:rsidP="00320239">
      <w:pPr>
        <w:ind w:firstLine="0"/>
        <w:jc w:val="left"/>
      </w:pPr>
      <w:r w:rsidRPr="007B460C">
        <w:t>January 10, 2023</w:t>
      </w:r>
    </w:p>
    <w:p w14:paraId="2EBF7AA7" w14:textId="77777777" w:rsidR="00320239" w:rsidRPr="007B460C" w:rsidRDefault="00320239" w:rsidP="00320239">
      <w:pPr>
        <w:keepNext/>
        <w:ind w:firstLine="0"/>
        <w:jc w:val="left"/>
      </w:pPr>
      <w:r w:rsidRPr="007B460C">
        <w:t>Referred to Regulations and Administrative Procedures Committee</w:t>
      </w:r>
    </w:p>
    <w:p w14:paraId="02D12B18" w14:textId="77777777" w:rsidR="00320239" w:rsidRPr="007B460C" w:rsidRDefault="00320239" w:rsidP="00320239">
      <w:pPr>
        <w:ind w:firstLine="0"/>
        <w:jc w:val="left"/>
      </w:pPr>
      <w:r w:rsidRPr="007B460C">
        <w:t>Legislative Review Expiration May 10, 2023</w:t>
      </w:r>
    </w:p>
    <w:p w14:paraId="7EE270F4" w14:textId="7F398A80" w:rsidR="00320239" w:rsidRDefault="00320239" w:rsidP="00320239">
      <w:bookmarkStart w:id="62" w:name="file_end43"/>
      <w:bookmarkEnd w:id="62"/>
    </w:p>
    <w:p w14:paraId="40ADE5BD" w14:textId="77777777" w:rsidR="00320239" w:rsidRPr="00685D9C" w:rsidRDefault="00320239" w:rsidP="00320239">
      <w:pPr>
        <w:keepNext/>
        <w:ind w:firstLine="0"/>
        <w:jc w:val="left"/>
      </w:pPr>
      <w:bookmarkStart w:id="63" w:name="file_start44"/>
      <w:bookmarkEnd w:id="63"/>
      <w:r w:rsidRPr="00685D9C">
        <w:t>Document No. 5132</w:t>
      </w:r>
    </w:p>
    <w:p w14:paraId="6A53660A" w14:textId="77777777" w:rsidR="00320239" w:rsidRPr="00685D9C" w:rsidRDefault="00320239" w:rsidP="00320239">
      <w:pPr>
        <w:ind w:firstLine="0"/>
        <w:jc w:val="left"/>
      </w:pPr>
      <w:r w:rsidRPr="00685D9C">
        <w:t>Agency: Department of Labor, Licensing and Regulation</w:t>
      </w:r>
      <w:r w:rsidRPr="00685D9C">
        <w:noBreakHyphen/>
        <w:t>Panel for Massage/Bodywork</w:t>
      </w:r>
    </w:p>
    <w:p w14:paraId="1C7E7A6E" w14:textId="77777777" w:rsidR="00320239" w:rsidRPr="00685D9C" w:rsidRDefault="00320239" w:rsidP="00320239">
      <w:pPr>
        <w:ind w:firstLine="0"/>
        <w:jc w:val="left"/>
      </w:pPr>
      <w:r w:rsidRPr="00685D9C">
        <w:t>Statutory Authority: 1976 Code Sections 40</w:t>
      </w:r>
      <w:r w:rsidRPr="00685D9C">
        <w:noBreakHyphen/>
        <w:t>30</w:t>
      </w:r>
      <w:r w:rsidRPr="00685D9C">
        <w:noBreakHyphen/>
        <w:t>30, 40</w:t>
      </w:r>
      <w:r w:rsidRPr="00685D9C">
        <w:noBreakHyphen/>
        <w:t>30</w:t>
      </w:r>
      <w:r w:rsidRPr="00685D9C">
        <w:noBreakHyphen/>
        <w:t>50, 40</w:t>
      </w:r>
      <w:r w:rsidRPr="00685D9C">
        <w:noBreakHyphen/>
        <w:t>30</w:t>
      </w:r>
      <w:r w:rsidRPr="00685D9C">
        <w:noBreakHyphen/>
        <w:t>113, 40</w:t>
      </w:r>
      <w:r w:rsidRPr="00685D9C">
        <w:noBreakHyphen/>
        <w:t>30</w:t>
      </w:r>
      <w:r w:rsidRPr="00685D9C">
        <w:noBreakHyphen/>
        <w:t>120, 40</w:t>
      </w:r>
      <w:r w:rsidRPr="00685D9C">
        <w:noBreakHyphen/>
        <w:t>30</w:t>
      </w:r>
      <w:r w:rsidRPr="00685D9C">
        <w:noBreakHyphen/>
        <w:t>140, 40</w:t>
      </w:r>
      <w:r w:rsidRPr="00685D9C">
        <w:noBreakHyphen/>
        <w:t>30</w:t>
      </w:r>
      <w:r w:rsidRPr="00685D9C">
        <w:noBreakHyphen/>
        <w:t>150, 40</w:t>
      </w:r>
      <w:r w:rsidRPr="00685D9C">
        <w:noBreakHyphen/>
        <w:t>30</w:t>
      </w:r>
      <w:r w:rsidRPr="00685D9C">
        <w:noBreakHyphen/>
        <w:t>160, 40</w:t>
      </w:r>
      <w:r w:rsidRPr="00685D9C">
        <w:noBreakHyphen/>
        <w:t>30</w:t>
      </w:r>
      <w:r w:rsidRPr="00685D9C">
        <w:noBreakHyphen/>
        <w:t>180, and 40</w:t>
      </w:r>
      <w:r w:rsidRPr="00685D9C">
        <w:noBreakHyphen/>
        <w:t>30</w:t>
      </w:r>
      <w:r w:rsidRPr="00685D9C">
        <w:noBreakHyphen/>
        <w:t>190</w:t>
      </w:r>
    </w:p>
    <w:p w14:paraId="3B2B9DE9" w14:textId="77777777" w:rsidR="00320239" w:rsidRPr="00685D9C" w:rsidRDefault="00320239" w:rsidP="00320239">
      <w:pPr>
        <w:ind w:firstLine="0"/>
        <w:jc w:val="left"/>
      </w:pPr>
      <w:r w:rsidRPr="00685D9C">
        <w:t>Updating Regulation to Conform with the Enactment of S.227</w:t>
      </w:r>
    </w:p>
    <w:p w14:paraId="1355C638" w14:textId="77777777" w:rsidR="00320239" w:rsidRPr="00685D9C" w:rsidRDefault="00320239" w:rsidP="00320239">
      <w:pPr>
        <w:ind w:firstLine="0"/>
        <w:jc w:val="left"/>
      </w:pPr>
      <w:r w:rsidRPr="00685D9C">
        <w:t xml:space="preserve">Received by Speaker of the House of Representatives </w:t>
      </w:r>
    </w:p>
    <w:p w14:paraId="5CA20C43" w14:textId="77777777" w:rsidR="00320239" w:rsidRPr="00685D9C" w:rsidRDefault="00320239" w:rsidP="00320239">
      <w:pPr>
        <w:ind w:firstLine="0"/>
        <w:jc w:val="left"/>
      </w:pPr>
      <w:r w:rsidRPr="00685D9C">
        <w:t>January 10, 2023</w:t>
      </w:r>
    </w:p>
    <w:p w14:paraId="4FBD4FD7" w14:textId="77777777" w:rsidR="00320239" w:rsidRPr="00685D9C" w:rsidRDefault="00320239" w:rsidP="00320239">
      <w:pPr>
        <w:keepNext/>
        <w:ind w:firstLine="0"/>
        <w:jc w:val="left"/>
      </w:pPr>
      <w:r w:rsidRPr="00685D9C">
        <w:t>Referred to Regulations and Administrative Procedures Committee</w:t>
      </w:r>
    </w:p>
    <w:p w14:paraId="2CACBB5B" w14:textId="77777777" w:rsidR="00320239" w:rsidRPr="00685D9C" w:rsidRDefault="00320239" w:rsidP="00320239">
      <w:pPr>
        <w:ind w:firstLine="0"/>
        <w:jc w:val="left"/>
      </w:pPr>
      <w:r w:rsidRPr="00685D9C">
        <w:t>Legislative Review Expiration May 10, 2023</w:t>
      </w:r>
    </w:p>
    <w:p w14:paraId="5D835BF1" w14:textId="76EAB4C9" w:rsidR="00320239" w:rsidRDefault="00320239" w:rsidP="00320239">
      <w:bookmarkStart w:id="64" w:name="file_end44"/>
      <w:bookmarkEnd w:id="64"/>
    </w:p>
    <w:p w14:paraId="02003049" w14:textId="77777777" w:rsidR="00320239" w:rsidRPr="0000285B" w:rsidRDefault="00320239" w:rsidP="00320239">
      <w:pPr>
        <w:keepNext/>
        <w:ind w:firstLine="0"/>
        <w:jc w:val="left"/>
      </w:pPr>
      <w:bookmarkStart w:id="65" w:name="file_start45"/>
      <w:bookmarkEnd w:id="65"/>
      <w:r w:rsidRPr="0000285B">
        <w:t>Document No. 5121</w:t>
      </w:r>
    </w:p>
    <w:p w14:paraId="5C490349" w14:textId="77777777" w:rsidR="00320239" w:rsidRPr="0000285B" w:rsidRDefault="00320239" w:rsidP="00320239">
      <w:pPr>
        <w:ind w:firstLine="0"/>
        <w:jc w:val="left"/>
      </w:pPr>
      <w:r w:rsidRPr="0000285B">
        <w:t>Agency: Department of Labor, Licensing and Regulation-Board of Veterinary Medical Examiners</w:t>
      </w:r>
    </w:p>
    <w:p w14:paraId="780FEC26" w14:textId="77777777" w:rsidR="00320239" w:rsidRPr="0000285B" w:rsidRDefault="00320239" w:rsidP="00320239">
      <w:pPr>
        <w:ind w:firstLine="0"/>
        <w:jc w:val="left"/>
      </w:pPr>
      <w:r w:rsidRPr="0000285B">
        <w:t>Statutory Authority: 1976 Code Sections 40-1-70, 40-69-60, and 40-69-70</w:t>
      </w:r>
    </w:p>
    <w:p w14:paraId="15E35C7A" w14:textId="77777777" w:rsidR="00320239" w:rsidRPr="0000285B" w:rsidRDefault="00320239" w:rsidP="00320239">
      <w:pPr>
        <w:ind w:firstLine="0"/>
        <w:jc w:val="left"/>
      </w:pPr>
      <w:r w:rsidRPr="0000285B">
        <w:t>Definitions; Practice Standards for Licensed Veterinary Technicians and Unlicensed Veterinary Aides; Licensure and Examinations for Veterinarians</w:t>
      </w:r>
    </w:p>
    <w:p w14:paraId="4E5F72BC" w14:textId="77777777" w:rsidR="00320239" w:rsidRPr="0000285B" w:rsidRDefault="00320239" w:rsidP="00320239">
      <w:pPr>
        <w:ind w:firstLine="0"/>
        <w:jc w:val="left"/>
      </w:pPr>
      <w:r w:rsidRPr="0000285B">
        <w:t xml:space="preserve">Received by Speaker of the House of Representatives </w:t>
      </w:r>
    </w:p>
    <w:p w14:paraId="3EC17BE6" w14:textId="77777777" w:rsidR="00320239" w:rsidRPr="0000285B" w:rsidRDefault="00320239" w:rsidP="00320239">
      <w:pPr>
        <w:ind w:firstLine="0"/>
        <w:jc w:val="left"/>
      </w:pPr>
      <w:r w:rsidRPr="0000285B">
        <w:t>January 10, 2023</w:t>
      </w:r>
    </w:p>
    <w:p w14:paraId="1FBB0C16" w14:textId="77777777" w:rsidR="00320239" w:rsidRPr="0000285B" w:rsidRDefault="00320239" w:rsidP="00320239">
      <w:pPr>
        <w:keepNext/>
        <w:ind w:firstLine="0"/>
        <w:jc w:val="left"/>
      </w:pPr>
      <w:r w:rsidRPr="0000285B">
        <w:t>Referred to Regulations and Administrative Procedures Committee</w:t>
      </w:r>
    </w:p>
    <w:p w14:paraId="65CB6030" w14:textId="77777777" w:rsidR="00320239" w:rsidRPr="0000285B" w:rsidRDefault="00320239" w:rsidP="00320239">
      <w:pPr>
        <w:ind w:firstLine="0"/>
        <w:jc w:val="left"/>
      </w:pPr>
      <w:r w:rsidRPr="0000285B">
        <w:t>Legislative Review Expiration May 10, 2023</w:t>
      </w:r>
    </w:p>
    <w:p w14:paraId="2526882B" w14:textId="33F89039" w:rsidR="00320239" w:rsidRDefault="00320239" w:rsidP="00320239">
      <w:bookmarkStart w:id="66" w:name="file_end45"/>
      <w:bookmarkEnd w:id="66"/>
    </w:p>
    <w:p w14:paraId="18DEA9A0" w14:textId="77777777" w:rsidR="00320239" w:rsidRPr="00555207" w:rsidRDefault="00320239" w:rsidP="00320239">
      <w:pPr>
        <w:keepNext/>
        <w:ind w:firstLine="0"/>
        <w:jc w:val="left"/>
      </w:pPr>
      <w:bookmarkStart w:id="67" w:name="file_start46"/>
      <w:bookmarkEnd w:id="67"/>
      <w:r w:rsidRPr="00555207">
        <w:t>Document No. 5108</w:t>
      </w:r>
    </w:p>
    <w:p w14:paraId="311E2170" w14:textId="77777777" w:rsidR="00320239" w:rsidRPr="00555207" w:rsidRDefault="00320239" w:rsidP="00320239">
      <w:pPr>
        <w:ind w:firstLine="0"/>
        <w:jc w:val="left"/>
      </w:pPr>
      <w:r w:rsidRPr="00555207">
        <w:t>Agency: Clemson University</w:t>
      </w:r>
    </w:p>
    <w:p w14:paraId="6BF59602" w14:textId="77777777" w:rsidR="00320239" w:rsidRPr="00555207" w:rsidRDefault="00320239" w:rsidP="00320239">
      <w:pPr>
        <w:ind w:firstLine="0"/>
        <w:jc w:val="left"/>
      </w:pPr>
      <w:r w:rsidRPr="00555207">
        <w:t>Statutory Authority: 1976 Code Section 59-119-320</w:t>
      </w:r>
    </w:p>
    <w:p w14:paraId="4788C024" w14:textId="77777777" w:rsidR="00320239" w:rsidRPr="00555207" w:rsidRDefault="00320239" w:rsidP="00320239">
      <w:pPr>
        <w:ind w:firstLine="0"/>
        <w:jc w:val="left"/>
      </w:pPr>
      <w:r w:rsidRPr="00555207">
        <w:t>Parking, Traffic, and Public Safety Regulations</w:t>
      </w:r>
    </w:p>
    <w:p w14:paraId="643FF0D4" w14:textId="77777777" w:rsidR="00320239" w:rsidRPr="00555207" w:rsidRDefault="00320239" w:rsidP="00320239">
      <w:pPr>
        <w:ind w:firstLine="0"/>
        <w:jc w:val="left"/>
      </w:pPr>
      <w:r w:rsidRPr="00555207">
        <w:t xml:space="preserve">Received by Speaker of the House of Representatives </w:t>
      </w:r>
    </w:p>
    <w:p w14:paraId="0406E75C" w14:textId="77777777" w:rsidR="00320239" w:rsidRPr="00555207" w:rsidRDefault="00320239" w:rsidP="00320239">
      <w:pPr>
        <w:ind w:firstLine="0"/>
        <w:jc w:val="left"/>
      </w:pPr>
      <w:r w:rsidRPr="00555207">
        <w:t>January 10, 2023</w:t>
      </w:r>
    </w:p>
    <w:p w14:paraId="17E66EF2" w14:textId="77777777" w:rsidR="00320239" w:rsidRPr="00555207" w:rsidRDefault="00320239" w:rsidP="00320239">
      <w:pPr>
        <w:keepNext/>
        <w:ind w:firstLine="0"/>
        <w:jc w:val="left"/>
      </w:pPr>
      <w:r w:rsidRPr="00555207">
        <w:t>Referred to Regulations and Administrative Procedures Committee</w:t>
      </w:r>
    </w:p>
    <w:p w14:paraId="7E3AE811" w14:textId="77777777" w:rsidR="00320239" w:rsidRPr="00555207" w:rsidRDefault="00320239" w:rsidP="00320239">
      <w:pPr>
        <w:ind w:firstLine="0"/>
        <w:jc w:val="left"/>
      </w:pPr>
      <w:r w:rsidRPr="00555207">
        <w:t>Legislative Review Expiration May 10, 2023</w:t>
      </w:r>
    </w:p>
    <w:p w14:paraId="61C19E71" w14:textId="3A0A1B7D" w:rsidR="00320239" w:rsidRDefault="00320239" w:rsidP="00320239">
      <w:bookmarkStart w:id="68" w:name="file_end46"/>
      <w:bookmarkEnd w:id="68"/>
    </w:p>
    <w:p w14:paraId="11C8843A" w14:textId="77777777" w:rsidR="00320239" w:rsidRPr="0088726C" w:rsidRDefault="00320239" w:rsidP="00320239">
      <w:pPr>
        <w:keepNext/>
        <w:tabs>
          <w:tab w:val="left" w:pos="939"/>
        </w:tabs>
        <w:ind w:firstLine="0"/>
        <w:jc w:val="left"/>
      </w:pPr>
      <w:bookmarkStart w:id="69" w:name="file_start47"/>
      <w:bookmarkEnd w:id="69"/>
      <w:r w:rsidRPr="0088726C">
        <w:t>Document No. 5145</w:t>
      </w:r>
    </w:p>
    <w:p w14:paraId="54856FFF" w14:textId="77777777" w:rsidR="00320239" w:rsidRPr="0088726C" w:rsidRDefault="00320239" w:rsidP="00320239">
      <w:pPr>
        <w:tabs>
          <w:tab w:val="left" w:pos="939"/>
        </w:tabs>
        <w:ind w:firstLine="0"/>
        <w:jc w:val="left"/>
      </w:pPr>
      <w:r w:rsidRPr="0088726C">
        <w:t>Agency: Department of Social Services</w:t>
      </w:r>
    </w:p>
    <w:p w14:paraId="1E267C0E" w14:textId="77777777" w:rsidR="00320239" w:rsidRPr="0088726C" w:rsidRDefault="00320239" w:rsidP="00320239">
      <w:pPr>
        <w:tabs>
          <w:tab w:val="left" w:pos="939"/>
        </w:tabs>
        <w:ind w:firstLine="0"/>
        <w:jc w:val="left"/>
      </w:pPr>
      <w:r w:rsidRPr="0088726C">
        <w:t>Statutory Authority: 1976 Code Sections 43-5-580(b), 63-17-470(D), and 45 CFR 302.56</w:t>
      </w:r>
    </w:p>
    <w:p w14:paraId="4571E693" w14:textId="77777777" w:rsidR="00320239" w:rsidRPr="0088726C" w:rsidRDefault="00320239" w:rsidP="00320239">
      <w:pPr>
        <w:tabs>
          <w:tab w:val="left" w:pos="939"/>
        </w:tabs>
        <w:ind w:firstLine="0"/>
        <w:jc w:val="left"/>
      </w:pPr>
      <w:r w:rsidRPr="0088726C">
        <w:t>Child Support Guidelines</w:t>
      </w:r>
    </w:p>
    <w:p w14:paraId="3DA765CD" w14:textId="77777777" w:rsidR="00320239" w:rsidRPr="0088726C" w:rsidRDefault="00320239" w:rsidP="00320239">
      <w:pPr>
        <w:tabs>
          <w:tab w:val="left" w:pos="939"/>
        </w:tabs>
        <w:ind w:firstLine="0"/>
        <w:jc w:val="left"/>
      </w:pPr>
      <w:r w:rsidRPr="0088726C">
        <w:t xml:space="preserve">Received by Speaker of the House of Representatives </w:t>
      </w:r>
    </w:p>
    <w:p w14:paraId="59F93F7D" w14:textId="77777777" w:rsidR="00320239" w:rsidRPr="0088726C" w:rsidRDefault="00320239" w:rsidP="00320239">
      <w:pPr>
        <w:tabs>
          <w:tab w:val="left" w:pos="939"/>
        </w:tabs>
        <w:ind w:firstLine="0"/>
        <w:jc w:val="left"/>
      </w:pPr>
      <w:r w:rsidRPr="0088726C">
        <w:t>January 10, 2023</w:t>
      </w:r>
    </w:p>
    <w:p w14:paraId="4A058C54" w14:textId="77777777" w:rsidR="00320239" w:rsidRPr="0088726C" w:rsidRDefault="00320239" w:rsidP="00320239">
      <w:pPr>
        <w:keepNext/>
        <w:tabs>
          <w:tab w:val="left" w:pos="939"/>
        </w:tabs>
        <w:ind w:firstLine="0"/>
        <w:jc w:val="left"/>
      </w:pPr>
      <w:r w:rsidRPr="0088726C">
        <w:t>Referred to Regulations and Administrative Procedures Committee</w:t>
      </w:r>
    </w:p>
    <w:p w14:paraId="51E55E43" w14:textId="77777777" w:rsidR="00320239" w:rsidRPr="0088726C" w:rsidRDefault="00320239" w:rsidP="00320239">
      <w:pPr>
        <w:tabs>
          <w:tab w:val="left" w:pos="939"/>
        </w:tabs>
        <w:ind w:firstLine="0"/>
        <w:jc w:val="left"/>
      </w:pPr>
      <w:r w:rsidRPr="0088726C">
        <w:t>Legislative Review Expiration May 10, 2023</w:t>
      </w:r>
    </w:p>
    <w:p w14:paraId="30CD4BAD" w14:textId="19C78ABC" w:rsidR="00320239" w:rsidRDefault="00320239" w:rsidP="00320239">
      <w:bookmarkStart w:id="70" w:name="file_end47"/>
      <w:bookmarkEnd w:id="70"/>
    </w:p>
    <w:p w14:paraId="0521EE77" w14:textId="77777777" w:rsidR="00320239" w:rsidRPr="00243CEA" w:rsidRDefault="00320239" w:rsidP="00320239">
      <w:pPr>
        <w:keepNext/>
        <w:ind w:firstLine="0"/>
        <w:jc w:val="left"/>
      </w:pPr>
      <w:bookmarkStart w:id="71" w:name="file_start48"/>
      <w:bookmarkEnd w:id="71"/>
      <w:r w:rsidRPr="00243CEA">
        <w:t>Document No. 5142</w:t>
      </w:r>
    </w:p>
    <w:p w14:paraId="01C5FA84" w14:textId="77777777" w:rsidR="00320239" w:rsidRPr="00243CEA" w:rsidRDefault="00320239" w:rsidP="00320239">
      <w:pPr>
        <w:ind w:firstLine="0"/>
        <w:jc w:val="left"/>
      </w:pPr>
      <w:r w:rsidRPr="00243CEA">
        <w:t>Agency: State Board of Financial Institutions - Consumer Finance Division</w:t>
      </w:r>
    </w:p>
    <w:p w14:paraId="23283EAC" w14:textId="77777777" w:rsidR="00320239" w:rsidRPr="00243CEA" w:rsidRDefault="00320239" w:rsidP="00320239">
      <w:pPr>
        <w:ind w:firstLine="0"/>
        <w:jc w:val="left"/>
      </w:pPr>
      <w:r w:rsidRPr="00243CEA">
        <w:t>Statutory Authority: 1976 Code Sections 34-41-10 to 34-41-130</w:t>
      </w:r>
    </w:p>
    <w:p w14:paraId="59F9001C" w14:textId="77777777" w:rsidR="00320239" w:rsidRPr="00243CEA" w:rsidRDefault="00320239" w:rsidP="00320239">
      <w:pPr>
        <w:ind w:firstLine="0"/>
        <w:jc w:val="left"/>
      </w:pPr>
      <w:r w:rsidRPr="00243CEA">
        <w:t>Check-Cashing Service: Record-Keeping Requirements</w:t>
      </w:r>
    </w:p>
    <w:p w14:paraId="408628C9" w14:textId="77777777" w:rsidR="00320239" w:rsidRPr="00243CEA" w:rsidRDefault="00320239" w:rsidP="00320239">
      <w:pPr>
        <w:ind w:firstLine="0"/>
        <w:jc w:val="left"/>
      </w:pPr>
      <w:r w:rsidRPr="00243CEA">
        <w:t xml:space="preserve">Received by Speaker of the House of Representatives </w:t>
      </w:r>
    </w:p>
    <w:p w14:paraId="75D76F19" w14:textId="77777777" w:rsidR="00320239" w:rsidRPr="00243CEA" w:rsidRDefault="00320239" w:rsidP="00320239">
      <w:pPr>
        <w:ind w:firstLine="0"/>
        <w:jc w:val="left"/>
      </w:pPr>
      <w:r w:rsidRPr="00243CEA">
        <w:t>January 10, 2023</w:t>
      </w:r>
    </w:p>
    <w:p w14:paraId="64CE083E" w14:textId="77777777" w:rsidR="00320239" w:rsidRPr="00243CEA" w:rsidRDefault="00320239" w:rsidP="00320239">
      <w:pPr>
        <w:keepNext/>
        <w:ind w:firstLine="0"/>
        <w:jc w:val="left"/>
      </w:pPr>
      <w:r w:rsidRPr="00243CEA">
        <w:t>Referred to Regulations and Administrative Procedures Committee</w:t>
      </w:r>
    </w:p>
    <w:p w14:paraId="4F1F1D98" w14:textId="77777777" w:rsidR="00320239" w:rsidRPr="00243CEA" w:rsidRDefault="00320239" w:rsidP="00320239">
      <w:pPr>
        <w:ind w:firstLine="0"/>
        <w:jc w:val="left"/>
      </w:pPr>
      <w:r w:rsidRPr="00243CEA">
        <w:t>Legislative Review Expiration May 10, 2023</w:t>
      </w:r>
    </w:p>
    <w:p w14:paraId="172215A2" w14:textId="3D524E91" w:rsidR="00320239" w:rsidRDefault="00320239" w:rsidP="00320239">
      <w:bookmarkStart w:id="72" w:name="file_end48"/>
      <w:bookmarkEnd w:id="72"/>
    </w:p>
    <w:p w14:paraId="19E75C35" w14:textId="77777777" w:rsidR="00320239" w:rsidRPr="005407AF" w:rsidRDefault="00320239" w:rsidP="00320239">
      <w:pPr>
        <w:keepNext/>
        <w:ind w:firstLine="0"/>
        <w:jc w:val="left"/>
      </w:pPr>
      <w:bookmarkStart w:id="73" w:name="file_start49"/>
      <w:bookmarkEnd w:id="73"/>
      <w:r w:rsidRPr="005407AF">
        <w:t>Document No. 5141</w:t>
      </w:r>
    </w:p>
    <w:p w14:paraId="5BC9179F" w14:textId="77777777" w:rsidR="00320239" w:rsidRPr="005407AF" w:rsidRDefault="00320239" w:rsidP="00320239">
      <w:pPr>
        <w:ind w:firstLine="0"/>
        <w:jc w:val="left"/>
      </w:pPr>
      <w:r w:rsidRPr="005407AF">
        <w:t>Agency: State Board of Financial Institutions - Consumer Finance Division</w:t>
      </w:r>
    </w:p>
    <w:p w14:paraId="4C9C1BB5" w14:textId="77777777" w:rsidR="00320239" w:rsidRPr="005407AF" w:rsidRDefault="00320239" w:rsidP="00320239">
      <w:pPr>
        <w:ind w:firstLine="0"/>
        <w:jc w:val="left"/>
      </w:pPr>
      <w:r w:rsidRPr="005407AF">
        <w:t>Statutory Authority: 1976 Code Sections 34-41-10 to 34-41-130</w:t>
      </w:r>
    </w:p>
    <w:p w14:paraId="1BDFCCA4" w14:textId="77777777" w:rsidR="00320239" w:rsidRPr="005407AF" w:rsidRDefault="00320239" w:rsidP="00320239">
      <w:pPr>
        <w:ind w:firstLine="0"/>
        <w:jc w:val="left"/>
      </w:pPr>
      <w:r w:rsidRPr="005407AF">
        <w:t>Check-Cashing Service: Purchase of Goods or Services</w:t>
      </w:r>
    </w:p>
    <w:p w14:paraId="73BA79E7" w14:textId="77777777" w:rsidR="00320239" w:rsidRPr="005407AF" w:rsidRDefault="00320239" w:rsidP="00320239">
      <w:pPr>
        <w:ind w:firstLine="0"/>
        <w:jc w:val="left"/>
      </w:pPr>
      <w:r w:rsidRPr="005407AF">
        <w:t xml:space="preserve">Received by Speaker of the House of Representatives </w:t>
      </w:r>
    </w:p>
    <w:p w14:paraId="53E39A50" w14:textId="77777777" w:rsidR="00320239" w:rsidRPr="005407AF" w:rsidRDefault="00320239" w:rsidP="00320239">
      <w:pPr>
        <w:ind w:firstLine="0"/>
        <w:jc w:val="left"/>
      </w:pPr>
      <w:r w:rsidRPr="005407AF">
        <w:t>January 10, 2023</w:t>
      </w:r>
    </w:p>
    <w:p w14:paraId="5DA3D197" w14:textId="77777777" w:rsidR="00320239" w:rsidRPr="005407AF" w:rsidRDefault="00320239" w:rsidP="00320239">
      <w:pPr>
        <w:keepNext/>
        <w:ind w:firstLine="0"/>
        <w:jc w:val="left"/>
      </w:pPr>
      <w:r w:rsidRPr="005407AF">
        <w:t>Referred to Regulations and Administrative Procedures Committee</w:t>
      </w:r>
    </w:p>
    <w:p w14:paraId="70AC8896" w14:textId="77777777" w:rsidR="00320239" w:rsidRPr="005407AF" w:rsidRDefault="00320239" w:rsidP="00320239">
      <w:pPr>
        <w:ind w:firstLine="0"/>
        <w:jc w:val="left"/>
      </w:pPr>
      <w:r w:rsidRPr="005407AF">
        <w:t>Legislative Review Expiration May 10, 2023</w:t>
      </w:r>
    </w:p>
    <w:p w14:paraId="199CE858" w14:textId="34FFF838" w:rsidR="00320239" w:rsidRDefault="00320239" w:rsidP="00320239">
      <w:bookmarkStart w:id="74" w:name="file_end49"/>
      <w:bookmarkEnd w:id="74"/>
    </w:p>
    <w:p w14:paraId="3D2E4690" w14:textId="77777777" w:rsidR="00320239" w:rsidRPr="00D960C8" w:rsidRDefault="00320239" w:rsidP="00320239">
      <w:pPr>
        <w:keepNext/>
        <w:ind w:firstLine="0"/>
        <w:jc w:val="left"/>
      </w:pPr>
      <w:bookmarkStart w:id="75" w:name="file_start50"/>
      <w:bookmarkEnd w:id="75"/>
      <w:r w:rsidRPr="00D960C8">
        <w:t>Document No. 5140</w:t>
      </w:r>
    </w:p>
    <w:p w14:paraId="3355D1F6" w14:textId="77777777" w:rsidR="00320239" w:rsidRPr="00D960C8" w:rsidRDefault="00320239" w:rsidP="00320239">
      <w:pPr>
        <w:ind w:firstLine="0"/>
        <w:jc w:val="left"/>
      </w:pPr>
      <w:r w:rsidRPr="00D960C8">
        <w:t>Agency: State Board of Financial Institutions - Consumer Finance Division</w:t>
      </w:r>
    </w:p>
    <w:p w14:paraId="7E64A76D" w14:textId="77777777" w:rsidR="00320239" w:rsidRPr="00D960C8" w:rsidRDefault="00320239" w:rsidP="00320239">
      <w:pPr>
        <w:ind w:firstLine="0"/>
        <w:jc w:val="left"/>
      </w:pPr>
      <w:r w:rsidRPr="00D960C8">
        <w:t>Statutory Authority: 1976 Code Sections 34-41-10 to 34-41-130</w:t>
      </w:r>
    </w:p>
    <w:p w14:paraId="7677F15D" w14:textId="77777777" w:rsidR="00320239" w:rsidRPr="00D960C8" w:rsidRDefault="00320239" w:rsidP="00320239">
      <w:pPr>
        <w:ind w:firstLine="0"/>
        <w:jc w:val="left"/>
      </w:pPr>
      <w:r w:rsidRPr="00D960C8">
        <w:t>Check-Cashing Service</w:t>
      </w:r>
    </w:p>
    <w:p w14:paraId="727364DC" w14:textId="77777777" w:rsidR="00320239" w:rsidRPr="00D960C8" w:rsidRDefault="00320239" w:rsidP="00320239">
      <w:pPr>
        <w:ind w:firstLine="0"/>
        <w:jc w:val="left"/>
      </w:pPr>
      <w:r w:rsidRPr="00D960C8">
        <w:t xml:space="preserve">Received by Speaker of the House of Representatives </w:t>
      </w:r>
    </w:p>
    <w:p w14:paraId="4FF1314D" w14:textId="77777777" w:rsidR="00320239" w:rsidRPr="00D960C8" w:rsidRDefault="00320239" w:rsidP="00320239">
      <w:pPr>
        <w:ind w:firstLine="0"/>
        <w:jc w:val="left"/>
      </w:pPr>
      <w:r w:rsidRPr="00D960C8">
        <w:t>January 10, 2023</w:t>
      </w:r>
    </w:p>
    <w:p w14:paraId="72FD27AB" w14:textId="77777777" w:rsidR="00320239" w:rsidRPr="00D960C8" w:rsidRDefault="00320239" w:rsidP="00320239">
      <w:pPr>
        <w:keepNext/>
        <w:ind w:firstLine="0"/>
        <w:jc w:val="left"/>
      </w:pPr>
      <w:r w:rsidRPr="00D960C8">
        <w:t>Referred to Regulations and Administrative Procedures Committee</w:t>
      </w:r>
    </w:p>
    <w:p w14:paraId="74E7BD02" w14:textId="77777777" w:rsidR="00320239" w:rsidRPr="00D960C8" w:rsidRDefault="00320239" w:rsidP="00320239">
      <w:pPr>
        <w:ind w:firstLine="0"/>
        <w:jc w:val="left"/>
      </w:pPr>
      <w:r w:rsidRPr="00D960C8">
        <w:t>Legislative Review Expiration May 10, 2023</w:t>
      </w:r>
    </w:p>
    <w:p w14:paraId="5AE25056" w14:textId="1EFDC27B" w:rsidR="00320239" w:rsidRDefault="00320239" w:rsidP="00320239">
      <w:bookmarkStart w:id="76" w:name="file_end50"/>
      <w:bookmarkEnd w:id="76"/>
    </w:p>
    <w:p w14:paraId="4F9BE9D3" w14:textId="77777777" w:rsidR="00320239" w:rsidRPr="00CF3A85" w:rsidRDefault="00320239" w:rsidP="00320239">
      <w:pPr>
        <w:keepNext/>
        <w:ind w:firstLine="0"/>
        <w:jc w:val="left"/>
      </w:pPr>
      <w:bookmarkStart w:id="77" w:name="file_start51"/>
      <w:bookmarkEnd w:id="77"/>
      <w:r w:rsidRPr="00CF3A85">
        <w:t>Document No. 5110</w:t>
      </w:r>
    </w:p>
    <w:p w14:paraId="2B662B0E" w14:textId="77777777" w:rsidR="00320239" w:rsidRPr="00CF3A85" w:rsidRDefault="00320239" w:rsidP="00320239">
      <w:pPr>
        <w:ind w:firstLine="0"/>
        <w:jc w:val="left"/>
      </w:pPr>
      <w:r w:rsidRPr="00CF3A85">
        <w:t>Agency: Department of Social Services</w:t>
      </w:r>
    </w:p>
    <w:p w14:paraId="098E850A" w14:textId="77777777" w:rsidR="00320239" w:rsidRPr="00CF3A85" w:rsidRDefault="00320239" w:rsidP="00320239">
      <w:pPr>
        <w:ind w:firstLine="0"/>
        <w:jc w:val="left"/>
      </w:pPr>
      <w:r w:rsidRPr="00CF3A85">
        <w:t>Statutory Authority: 1976 Code Section 43-1-80</w:t>
      </w:r>
    </w:p>
    <w:p w14:paraId="3B929904" w14:textId="77777777" w:rsidR="00320239" w:rsidRPr="00CF3A85" w:rsidRDefault="00320239" w:rsidP="00320239">
      <w:pPr>
        <w:ind w:firstLine="0"/>
        <w:jc w:val="left"/>
      </w:pPr>
      <w:r w:rsidRPr="00CF3A85">
        <w:t>Licensure of Family Foster Homes and Approval of Adoptive Homes for Children in Foster Care</w:t>
      </w:r>
    </w:p>
    <w:p w14:paraId="0204F3C4" w14:textId="77777777" w:rsidR="00320239" w:rsidRPr="00CF3A85" w:rsidRDefault="00320239" w:rsidP="00320239">
      <w:pPr>
        <w:ind w:firstLine="0"/>
        <w:jc w:val="left"/>
      </w:pPr>
      <w:r w:rsidRPr="00CF3A85">
        <w:t xml:space="preserve">Received by Speaker of the House of Representatives </w:t>
      </w:r>
    </w:p>
    <w:p w14:paraId="13085A5B" w14:textId="77777777" w:rsidR="00320239" w:rsidRPr="00CF3A85" w:rsidRDefault="00320239" w:rsidP="00320239">
      <w:pPr>
        <w:ind w:firstLine="0"/>
        <w:jc w:val="left"/>
      </w:pPr>
      <w:r w:rsidRPr="00CF3A85">
        <w:t>January 10, 2023</w:t>
      </w:r>
    </w:p>
    <w:p w14:paraId="427F18B9" w14:textId="77777777" w:rsidR="00320239" w:rsidRPr="00CF3A85" w:rsidRDefault="00320239" w:rsidP="00320239">
      <w:pPr>
        <w:keepNext/>
        <w:ind w:firstLine="0"/>
        <w:jc w:val="left"/>
      </w:pPr>
      <w:r w:rsidRPr="00CF3A85">
        <w:t>Referred to Regulations and Administrative Procedures Committee</w:t>
      </w:r>
    </w:p>
    <w:p w14:paraId="20E43C83" w14:textId="77777777" w:rsidR="00320239" w:rsidRPr="00CF3A85" w:rsidRDefault="00320239" w:rsidP="00320239">
      <w:pPr>
        <w:ind w:firstLine="0"/>
        <w:jc w:val="left"/>
      </w:pPr>
      <w:r w:rsidRPr="00CF3A85">
        <w:t>Legislative Review Expiration May 10, 2023</w:t>
      </w:r>
    </w:p>
    <w:p w14:paraId="081AA36E" w14:textId="472DE576" w:rsidR="00320239" w:rsidRDefault="00320239" w:rsidP="00320239">
      <w:bookmarkStart w:id="78" w:name="file_end51"/>
      <w:bookmarkEnd w:id="78"/>
    </w:p>
    <w:p w14:paraId="429515D3" w14:textId="77777777" w:rsidR="00320239" w:rsidRPr="005536D9" w:rsidRDefault="00320239" w:rsidP="00320239">
      <w:pPr>
        <w:keepNext/>
        <w:ind w:firstLine="0"/>
        <w:jc w:val="left"/>
      </w:pPr>
      <w:bookmarkStart w:id="79" w:name="file_start52"/>
      <w:bookmarkEnd w:id="79"/>
      <w:r w:rsidRPr="005536D9">
        <w:t>Document No. 5109</w:t>
      </w:r>
    </w:p>
    <w:p w14:paraId="6C730CD3" w14:textId="77777777" w:rsidR="00320239" w:rsidRPr="005536D9" w:rsidRDefault="00320239" w:rsidP="00320239">
      <w:pPr>
        <w:ind w:firstLine="0"/>
        <w:jc w:val="left"/>
      </w:pPr>
      <w:r w:rsidRPr="005536D9">
        <w:t>Agency: Department of Social Services</w:t>
      </w:r>
    </w:p>
    <w:p w14:paraId="14BFFE4E" w14:textId="77777777" w:rsidR="00320239" w:rsidRPr="005536D9" w:rsidRDefault="00320239" w:rsidP="00320239">
      <w:pPr>
        <w:ind w:firstLine="0"/>
        <w:jc w:val="left"/>
      </w:pPr>
      <w:r w:rsidRPr="005536D9">
        <w:t>Statutory Authority: 1976 Code Section 63-11-30</w:t>
      </w:r>
    </w:p>
    <w:p w14:paraId="248BAF5C" w14:textId="77777777" w:rsidR="00320239" w:rsidRPr="005536D9" w:rsidRDefault="00320239" w:rsidP="00320239">
      <w:pPr>
        <w:ind w:firstLine="0"/>
        <w:jc w:val="left"/>
      </w:pPr>
      <w:r w:rsidRPr="005536D9">
        <w:t>Licensure of Residential Group Care Facilities for Children</w:t>
      </w:r>
    </w:p>
    <w:p w14:paraId="1DD318AB" w14:textId="77777777" w:rsidR="00320239" w:rsidRPr="005536D9" w:rsidRDefault="00320239" w:rsidP="00320239">
      <w:pPr>
        <w:ind w:firstLine="0"/>
        <w:jc w:val="left"/>
      </w:pPr>
      <w:r w:rsidRPr="005536D9">
        <w:t xml:space="preserve">Received by Speaker of the House of Representatives </w:t>
      </w:r>
    </w:p>
    <w:p w14:paraId="46660D18" w14:textId="77777777" w:rsidR="00320239" w:rsidRPr="005536D9" w:rsidRDefault="00320239" w:rsidP="00320239">
      <w:pPr>
        <w:ind w:firstLine="0"/>
        <w:jc w:val="left"/>
      </w:pPr>
      <w:r w:rsidRPr="005536D9">
        <w:t>January 10, 2023</w:t>
      </w:r>
    </w:p>
    <w:p w14:paraId="54113BAB" w14:textId="77777777" w:rsidR="00320239" w:rsidRPr="005536D9" w:rsidRDefault="00320239" w:rsidP="00320239">
      <w:pPr>
        <w:keepNext/>
        <w:ind w:firstLine="0"/>
        <w:jc w:val="left"/>
      </w:pPr>
      <w:r w:rsidRPr="005536D9">
        <w:t>Referred to Regulations and Administrative Procedures Committee</w:t>
      </w:r>
    </w:p>
    <w:p w14:paraId="342AE2D1" w14:textId="77777777" w:rsidR="00320239" w:rsidRPr="005536D9" w:rsidRDefault="00320239" w:rsidP="00320239">
      <w:pPr>
        <w:ind w:firstLine="0"/>
        <w:jc w:val="left"/>
      </w:pPr>
      <w:r w:rsidRPr="005536D9">
        <w:t>Legislative Review Expiration May 10, 2023</w:t>
      </w:r>
    </w:p>
    <w:p w14:paraId="46C8B07D" w14:textId="212365F7" w:rsidR="00320239" w:rsidRDefault="00320239" w:rsidP="00320239">
      <w:bookmarkStart w:id="80" w:name="file_end52"/>
      <w:bookmarkEnd w:id="80"/>
    </w:p>
    <w:p w14:paraId="1AE2F32B" w14:textId="77777777" w:rsidR="00320239" w:rsidRPr="00335E72" w:rsidRDefault="00320239" w:rsidP="00320239">
      <w:pPr>
        <w:keepNext/>
        <w:ind w:firstLine="0"/>
        <w:jc w:val="left"/>
      </w:pPr>
      <w:bookmarkStart w:id="81" w:name="file_start53"/>
      <w:bookmarkEnd w:id="81"/>
      <w:r w:rsidRPr="00335E72">
        <w:t>Document No. 5131</w:t>
      </w:r>
    </w:p>
    <w:p w14:paraId="0F976668" w14:textId="77777777" w:rsidR="00320239" w:rsidRPr="00335E72" w:rsidRDefault="00320239" w:rsidP="00320239">
      <w:pPr>
        <w:ind w:firstLine="0"/>
        <w:jc w:val="left"/>
      </w:pPr>
      <w:r w:rsidRPr="00335E72">
        <w:t>Agency: Workers' Compensation Commission</w:t>
      </w:r>
    </w:p>
    <w:p w14:paraId="3E405695" w14:textId="77777777" w:rsidR="00320239" w:rsidRPr="00335E72" w:rsidRDefault="00320239" w:rsidP="00320239">
      <w:pPr>
        <w:ind w:firstLine="0"/>
        <w:jc w:val="left"/>
      </w:pPr>
      <w:r w:rsidRPr="00335E72">
        <w:t>Statutory Authority: 1976 Code Section 42-3-30</w:t>
      </w:r>
    </w:p>
    <w:p w14:paraId="454671D0" w14:textId="77777777" w:rsidR="00320239" w:rsidRPr="00335E72" w:rsidRDefault="00320239" w:rsidP="00320239">
      <w:pPr>
        <w:ind w:firstLine="0"/>
        <w:jc w:val="left"/>
      </w:pPr>
      <w:r w:rsidRPr="00335E72">
        <w:t>Continuing Obligation to Update, Request for Hearing, and Answer</w:t>
      </w:r>
    </w:p>
    <w:p w14:paraId="3A8910AE" w14:textId="77777777" w:rsidR="00320239" w:rsidRPr="00335E72" w:rsidRDefault="00320239" w:rsidP="00320239">
      <w:pPr>
        <w:ind w:firstLine="0"/>
        <w:jc w:val="left"/>
      </w:pPr>
      <w:r w:rsidRPr="00335E72">
        <w:t xml:space="preserve">Received by Speaker of the House of Representatives </w:t>
      </w:r>
    </w:p>
    <w:p w14:paraId="3751AE11" w14:textId="77777777" w:rsidR="00320239" w:rsidRPr="00335E72" w:rsidRDefault="00320239" w:rsidP="00320239">
      <w:pPr>
        <w:ind w:firstLine="0"/>
        <w:jc w:val="left"/>
      </w:pPr>
      <w:r w:rsidRPr="00335E72">
        <w:t>January 10, 2023</w:t>
      </w:r>
    </w:p>
    <w:p w14:paraId="538F8742" w14:textId="77777777" w:rsidR="00320239" w:rsidRPr="00335E72" w:rsidRDefault="00320239" w:rsidP="00320239">
      <w:pPr>
        <w:keepNext/>
        <w:ind w:firstLine="0"/>
        <w:jc w:val="left"/>
      </w:pPr>
      <w:r w:rsidRPr="00335E72">
        <w:t>Referred to Regulations and Administrative Procedures Committee</w:t>
      </w:r>
    </w:p>
    <w:p w14:paraId="4444DAF3" w14:textId="77777777" w:rsidR="00320239" w:rsidRPr="00335E72" w:rsidRDefault="00320239" w:rsidP="00320239">
      <w:pPr>
        <w:ind w:firstLine="0"/>
        <w:jc w:val="left"/>
      </w:pPr>
      <w:r w:rsidRPr="00335E72">
        <w:t>Legislative Review Expiration May 10, 2023</w:t>
      </w:r>
    </w:p>
    <w:p w14:paraId="660B8427" w14:textId="07788585" w:rsidR="00320239" w:rsidRDefault="00320239" w:rsidP="00320239">
      <w:bookmarkStart w:id="82" w:name="file_end53"/>
      <w:bookmarkEnd w:id="82"/>
    </w:p>
    <w:p w14:paraId="3FF68603" w14:textId="77777777" w:rsidR="00320239" w:rsidRPr="00BE1F9A" w:rsidRDefault="00320239" w:rsidP="00320239">
      <w:pPr>
        <w:keepNext/>
        <w:ind w:firstLine="0"/>
        <w:jc w:val="left"/>
      </w:pPr>
      <w:bookmarkStart w:id="83" w:name="file_start54"/>
      <w:bookmarkEnd w:id="83"/>
      <w:r w:rsidRPr="00BE1F9A">
        <w:t>Document No. 5134</w:t>
      </w:r>
    </w:p>
    <w:p w14:paraId="6F7FE9C5" w14:textId="77777777" w:rsidR="00320239" w:rsidRPr="00BE1F9A" w:rsidRDefault="00320239" w:rsidP="00320239">
      <w:pPr>
        <w:ind w:firstLine="0"/>
        <w:jc w:val="left"/>
      </w:pPr>
      <w:r w:rsidRPr="00BE1F9A">
        <w:t>Agency: South Carolina Aeronautics Commission</w:t>
      </w:r>
    </w:p>
    <w:p w14:paraId="19380BC0" w14:textId="77777777" w:rsidR="00320239" w:rsidRPr="00BE1F9A" w:rsidRDefault="00320239" w:rsidP="00320239">
      <w:pPr>
        <w:ind w:firstLine="0"/>
        <w:jc w:val="left"/>
      </w:pPr>
      <w:r w:rsidRPr="00BE1F9A">
        <w:t>Statutory Authority: 1976 Code Sections 55-1-1 et seq., 55-5-80(A), 55-5-80(N), and 55-5-280(D)</w:t>
      </w:r>
    </w:p>
    <w:p w14:paraId="16278EDB" w14:textId="77777777" w:rsidR="00320239" w:rsidRPr="00BE1F9A" w:rsidRDefault="00320239" w:rsidP="00320239">
      <w:pPr>
        <w:ind w:firstLine="0"/>
        <w:jc w:val="left"/>
      </w:pPr>
      <w:r w:rsidRPr="00BE1F9A">
        <w:t>Use of the State Aviation Fund; Procedure for Compliance with Land Use in the Vicinity of Airports</w:t>
      </w:r>
    </w:p>
    <w:p w14:paraId="06A033B1" w14:textId="77777777" w:rsidR="00320239" w:rsidRPr="00BE1F9A" w:rsidRDefault="00320239" w:rsidP="00320239">
      <w:pPr>
        <w:ind w:firstLine="0"/>
        <w:jc w:val="left"/>
      </w:pPr>
      <w:r w:rsidRPr="00BE1F9A">
        <w:t xml:space="preserve">Received by Speaker of the House of Representatives </w:t>
      </w:r>
    </w:p>
    <w:p w14:paraId="4AEBAF65" w14:textId="77777777" w:rsidR="00320239" w:rsidRPr="00BE1F9A" w:rsidRDefault="00320239" w:rsidP="00320239">
      <w:pPr>
        <w:ind w:firstLine="0"/>
        <w:jc w:val="left"/>
      </w:pPr>
      <w:r w:rsidRPr="00BE1F9A">
        <w:t>January 10, 2023</w:t>
      </w:r>
    </w:p>
    <w:p w14:paraId="4EB481F8" w14:textId="77777777" w:rsidR="00320239" w:rsidRPr="00BE1F9A" w:rsidRDefault="00320239" w:rsidP="00320239">
      <w:pPr>
        <w:keepNext/>
        <w:ind w:firstLine="0"/>
        <w:jc w:val="left"/>
      </w:pPr>
      <w:r w:rsidRPr="00BE1F9A">
        <w:t>Referred to Regulations and Administrative Procedures Committee</w:t>
      </w:r>
    </w:p>
    <w:p w14:paraId="7DEADD7C" w14:textId="77777777" w:rsidR="00320239" w:rsidRPr="00BE1F9A" w:rsidRDefault="00320239" w:rsidP="00320239">
      <w:pPr>
        <w:ind w:firstLine="0"/>
        <w:jc w:val="left"/>
      </w:pPr>
      <w:r w:rsidRPr="00BE1F9A">
        <w:t>Legislative Review Expiration May 10, 2023</w:t>
      </w:r>
    </w:p>
    <w:p w14:paraId="35A702D4" w14:textId="30A8C8F0" w:rsidR="00320239" w:rsidRDefault="00320239" w:rsidP="00320239">
      <w:bookmarkStart w:id="84" w:name="file_end54"/>
      <w:bookmarkEnd w:id="84"/>
    </w:p>
    <w:p w14:paraId="36EADE9B" w14:textId="77777777" w:rsidR="00320239" w:rsidRPr="002A58B5" w:rsidRDefault="00320239" w:rsidP="00320239">
      <w:pPr>
        <w:keepNext/>
        <w:ind w:firstLine="0"/>
        <w:jc w:val="left"/>
      </w:pPr>
      <w:bookmarkStart w:id="85" w:name="file_start55"/>
      <w:bookmarkEnd w:id="85"/>
      <w:r w:rsidRPr="002A58B5">
        <w:t>Document No. 5130</w:t>
      </w:r>
    </w:p>
    <w:p w14:paraId="6B6ABCD8" w14:textId="77777777" w:rsidR="00320239" w:rsidRPr="002A58B5" w:rsidRDefault="00320239" w:rsidP="00320239">
      <w:pPr>
        <w:ind w:firstLine="0"/>
        <w:jc w:val="left"/>
      </w:pPr>
      <w:r w:rsidRPr="002A58B5">
        <w:t>Agency: State Board of Education</w:t>
      </w:r>
    </w:p>
    <w:p w14:paraId="78DB90D1" w14:textId="77777777" w:rsidR="00320239" w:rsidRPr="002A58B5" w:rsidRDefault="00320239" w:rsidP="00320239">
      <w:pPr>
        <w:ind w:firstLine="0"/>
        <w:jc w:val="left"/>
      </w:pPr>
      <w:r w:rsidRPr="002A58B5">
        <w:t>Statutory Authority: 1976 Code Sections 59-5-60, 59-18-110, 59-18-310, 59-29-10, et seq., 20 U.S.C 1232(g), and Pub. L. No. 114-95</w:t>
      </w:r>
    </w:p>
    <w:p w14:paraId="1A4FA6ED" w14:textId="77777777" w:rsidR="00320239" w:rsidRPr="002A58B5" w:rsidRDefault="00320239" w:rsidP="00320239">
      <w:pPr>
        <w:ind w:firstLine="0"/>
        <w:jc w:val="left"/>
      </w:pPr>
      <w:r w:rsidRPr="002A58B5">
        <w:t>Defined Program, Grades 9-12 and Graduation Requirements</w:t>
      </w:r>
    </w:p>
    <w:p w14:paraId="7CC39574" w14:textId="77777777" w:rsidR="00320239" w:rsidRPr="002A58B5" w:rsidRDefault="00320239" w:rsidP="00320239">
      <w:pPr>
        <w:ind w:firstLine="0"/>
        <w:jc w:val="left"/>
      </w:pPr>
      <w:r w:rsidRPr="002A58B5">
        <w:t xml:space="preserve">Received by Speaker of the House of Representatives </w:t>
      </w:r>
    </w:p>
    <w:p w14:paraId="76498EA7" w14:textId="77777777" w:rsidR="00320239" w:rsidRPr="002A58B5" w:rsidRDefault="00320239" w:rsidP="00320239">
      <w:pPr>
        <w:ind w:firstLine="0"/>
        <w:jc w:val="left"/>
      </w:pPr>
      <w:r w:rsidRPr="002A58B5">
        <w:t>January 10, 2023</w:t>
      </w:r>
    </w:p>
    <w:p w14:paraId="7EF2A542" w14:textId="77777777" w:rsidR="00320239" w:rsidRPr="002A58B5" w:rsidRDefault="00320239" w:rsidP="00320239">
      <w:pPr>
        <w:keepNext/>
        <w:ind w:firstLine="0"/>
        <w:jc w:val="left"/>
      </w:pPr>
      <w:r w:rsidRPr="002A58B5">
        <w:t>Referred to Regulations and Administrative Procedures Committee</w:t>
      </w:r>
    </w:p>
    <w:p w14:paraId="3DBADA46" w14:textId="77777777" w:rsidR="00320239" w:rsidRPr="002A58B5" w:rsidRDefault="00320239" w:rsidP="00320239">
      <w:pPr>
        <w:ind w:firstLine="0"/>
        <w:jc w:val="left"/>
      </w:pPr>
      <w:r w:rsidRPr="002A58B5">
        <w:t>Legislative Review Expiration May 10, 2023</w:t>
      </w:r>
    </w:p>
    <w:p w14:paraId="563167DE" w14:textId="718B353E" w:rsidR="00320239" w:rsidRDefault="00320239" w:rsidP="00320239">
      <w:bookmarkStart w:id="86" w:name="file_end55"/>
      <w:bookmarkEnd w:id="86"/>
    </w:p>
    <w:p w14:paraId="18A61759" w14:textId="77777777" w:rsidR="00320239" w:rsidRPr="00CE1B63" w:rsidRDefault="00320239" w:rsidP="00320239">
      <w:pPr>
        <w:keepNext/>
        <w:ind w:firstLine="0"/>
        <w:jc w:val="left"/>
      </w:pPr>
      <w:bookmarkStart w:id="87" w:name="file_start56"/>
      <w:bookmarkEnd w:id="87"/>
      <w:r w:rsidRPr="00CE1B63">
        <w:t>Document No. 5129</w:t>
      </w:r>
    </w:p>
    <w:p w14:paraId="36DA5E37" w14:textId="77777777" w:rsidR="00320239" w:rsidRPr="00CE1B63" w:rsidRDefault="00320239" w:rsidP="00320239">
      <w:pPr>
        <w:ind w:firstLine="0"/>
        <w:jc w:val="left"/>
      </w:pPr>
      <w:r w:rsidRPr="00CE1B63">
        <w:t>Agency: South Carolina Criminal Justice Academy</w:t>
      </w:r>
    </w:p>
    <w:p w14:paraId="725D3640" w14:textId="77777777" w:rsidR="00320239" w:rsidRPr="00CE1B63" w:rsidRDefault="00320239" w:rsidP="00320239">
      <w:pPr>
        <w:ind w:firstLine="0"/>
        <w:jc w:val="left"/>
      </w:pPr>
      <w:r w:rsidRPr="00CE1B63">
        <w:t>Statutory Authority: 1976 Code Sections 23-23-10 et seq.</w:t>
      </w:r>
    </w:p>
    <w:p w14:paraId="7CF72005" w14:textId="77777777" w:rsidR="00320239" w:rsidRPr="00CE1B63" w:rsidRDefault="00320239" w:rsidP="00320239">
      <w:pPr>
        <w:ind w:firstLine="0"/>
        <w:jc w:val="left"/>
      </w:pPr>
      <w:r w:rsidRPr="00CE1B63">
        <w:t>Withdrawal of Operator Certification</w:t>
      </w:r>
    </w:p>
    <w:p w14:paraId="2F9459E0" w14:textId="77777777" w:rsidR="00320239" w:rsidRPr="00CE1B63" w:rsidRDefault="00320239" w:rsidP="00320239">
      <w:pPr>
        <w:ind w:firstLine="0"/>
        <w:jc w:val="left"/>
      </w:pPr>
      <w:r w:rsidRPr="00CE1B63">
        <w:t xml:space="preserve">Received by Speaker of the House of Representatives </w:t>
      </w:r>
    </w:p>
    <w:p w14:paraId="6948BC2A" w14:textId="77777777" w:rsidR="00320239" w:rsidRPr="00CE1B63" w:rsidRDefault="00320239" w:rsidP="00320239">
      <w:pPr>
        <w:ind w:firstLine="0"/>
        <w:jc w:val="left"/>
      </w:pPr>
      <w:r w:rsidRPr="00CE1B63">
        <w:t>January 10, 2023</w:t>
      </w:r>
    </w:p>
    <w:p w14:paraId="266796A3" w14:textId="77777777" w:rsidR="00320239" w:rsidRPr="00CE1B63" w:rsidRDefault="00320239" w:rsidP="00320239">
      <w:pPr>
        <w:keepNext/>
        <w:ind w:firstLine="0"/>
        <w:jc w:val="left"/>
      </w:pPr>
      <w:r w:rsidRPr="00CE1B63">
        <w:t>Referred to Regulations and Administrative Procedures Committee</w:t>
      </w:r>
    </w:p>
    <w:p w14:paraId="6F0ABCF6" w14:textId="6F4A1E19" w:rsidR="00320239" w:rsidRDefault="00320239" w:rsidP="00320239">
      <w:pPr>
        <w:ind w:firstLine="0"/>
        <w:jc w:val="left"/>
      </w:pPr>
      <w:r w:rsidRPr="00CE1B63">
        <w:t>Legislative Review Expiration May 10, 2023</w:t>
      </w:r>
    </w:p>
    <w:p w14:paraId="09719208" w14:textId="77777777" w:rsidR="009661E5" w:rsidRPr="00CE1B63" w:rsidRDefault="009661E5" w:rsidP="00320239">
      <w:pPr>
        <w:ind w:firstLine="0"/>
        <w:jc w:val="left"/>
      </w:pPr>
    </w:p>
    <w:p w14:paraId="7CBED9A2" w14:textId="77777777" w:rsidR="00320239" w:rsidRPr="00053EA1" w:rsidRDefault="00320239" w:rsidP="00320239">
      <w:pPr>
        <w:keepNext/>
        <w:ind w:firstLine="0"/>
        <w:jc w:val="left"/>
      </w:pPr>
      <w:bookmarkStart w:id="88" w:name="file_end56"/>
      <w:bookmarkStart w:id="89" w:name="file_start57"/>
      <w:bookmarkEnd w:id="88"/>
      <w:bookmarkEnd w:id="89"/>
      <w:r w:rsidRPr="00053EA1">
        <w:t>Document No. 5128</w:t>
      </w:r>
    </w:p>
    <w:p w14:paraId="40B01CF4" w14:textId="77777777" w:rsidR="00320239" w:rsidRPr="00053EA1" w:rsidRDefault="00320239" w:rsidP="00320239">
      <w:pPr>
        <w:ind w:firstLine="0"/>
        <w:jc w:val="left"/>
      </w:pPr>
      <w:r w:rsidRPr="00053EA1">
        <w:t>Agency: South Carolina Criminal Justice Academy</w:t>
      </w:r>
    </w:p>
    <w:p w14:paraId="3F539548" w14:textId="77777777" w:rsidR="00320239" w:rsidRPr="00053EA1" w:rsidRDefault="00320239" w:rsidP="00320239">
      <w:pPr>
        <w:ind w:firstLine="0"/>
        <w:jc w:val="left"/>
      </w:pPr>
      <w:r w:rsidRPr="00053EA1">
        <w:t>Statutory Authority: 1976 Code Sections 23-23-10 et seq.</w:t>
      </w:r>
    </w:p>
    <w:p w14:paraId="0492C06E" w14:textId="77777777" w:rsidR="00320239" w:rsidRPr="00053EA1" w:rsidRDefault="00320239" w:rsidP="00320239">
      <w:pPr>
        <w:ind w:firstLine="0"/>
        <w:jc w:val="left"/>
      </w:pPr>
      <w:r w:rsidRPr="00053EA1">
        <w:t>Withdrawal of Certification of Law Enforcement Officers</w:t>
      </w:r>
    </w:p>
    <w:p w14:paraId="0CECE433" w14:textId="77777777" w:rsidR="00320239" w:rsidRPr="00053EA1" w:rsidRDefault="00320239" w:rsidP="00320239">
      <w:pPr>
        <w:ind w:firstLine="0"/>
        <w:jc w:val="left"/>
      </w:pPr>
      <w:r w:rsidRPr="00053EA1">
        <w:t xml:space="preserve">Received by Speaker of the House of Representatives </w:t>
      </w:r>
    </w:p>
    <w:p w14:paraId="76FB40C1" w14:textId="77777777" w:rsidR="00320239" w:rsidRPr="00053EA1" w:rsidRDefault="00320239" w:rsidP="00320239">
      <w:pPr>
        <w:ind w:firstLine="0"/>
        <w:jc w:val="left"/>
      </w:pPr>
      <w:r w:rsidRPr="00053EA1">
        <w:t>January 10, 2023</w:t>
      </w:r>
    </w:p>
    <w:p w14:paraId="1FF03037" w14:textId="77777777" w:rsidR="00320239" w:rsidRPr="00053EA1" w:rsidRDefault="00320239" w:rsidP="00320239">
      <w:pPr>
        <w:keepNext/>
        <w:ind w:firstLine="0"/>
        <w:jc w:val="left"/>
      </w:pPr>
      <w:r w:rsidRPr="00053EA1">
        <w:t>Referred to Regulations and Administrative Procedures Committee</w:t>
      </w:r>
    </w:p>
    <w:p w14:paraId="5C766A72" w14:textId="77777777" w:rsidR="00320239" w:rsidRPr="00053EA1" w:rsidRDefault="00320239" w:rsidP="00320239">
      <w:pPr>
        <w:ind w:firstLine="0"/>
        <w:jc w:val="left"/>
      </w:pPr>
      <w:r w:rsidRPr="00053EA1">
        <w:t>Legislative Review Expiration May 10, 2023</w:t>
      </w:r>
    </w:p>
    <w:p w14:paraId="270A5A2A" w14:textId="483BF318" w:rsidR="00320239" w:rsidRDefault="00320239" w:rsidP="00320239">
      <w:bookmarkStart w:id="90" w:name="file_end57"/>
      <w:bookmarkEnd w:id="90"/>
    </w:p>
    <w:p w14:paraId="4B34E0C9" w14:textId="77777777" w:rsidR="00320239" w:rsidRPr="009309AE" w:rsidRDefault="00320239" w:rsidP="00320239">
      <w:pPr>
        <w:keepNext/>
        <w:ind w:firstLine="0"/>
        <w:jc w:val="left"/>
      </w:pPr>
      <w:bookmarkStart w:id="91" w:name="file_start58"/>
      <w:bookmarkEnd w:id="91"/>
      <w:r w:rsidRPr="009309AE">
        <w:t>Document No. 5127</w:t>
      </w:r>
    </w:p>
    <w:p w14:paraId="46A05A82" w14:textId="77777777" w:rsidR="00320239" w:rsidRPr="009309AE" w:rsidRDefault="00320239" w:rsidP="00320239">
      <w:pPr>
        <w:ind w:firstLine="0"/>
        <w:jc w:val="left"/>
      </w:pPr>
      <w:r w:rsidRPr="009309AE">
        <w:t>Agency: South Carolina Criminal Justice Academy</w:t>
      </w:r>
    </w:p>
    <w:p w14:paraId="10BCFEC0" w14:textId="77777777" w:rsidR="00320239" w:rsidRPr="009309AE" w:rsidRDefault="00320239" w:rsidP="00320239">
      <w:pPr>
        <w:ind w:firstLine="0"/>
        <w:jc w:val="left"/>
      </w:pPr>
      <w:r w:rsidRPr="009309AE">
        <w:t>Statutory Authority: 1976 Code Sections 23-23-10 et seq.</w:t>
      </w:r>
    </w:p>
    <w:p w14:paraId="3D85D734" w14:textId="77777777" w:rsidR="00320239" w:rsidRPr="009309AE" w:rsidRDefault="00320239" w:rsidP="00320239">
      <w:pPr>
        <w:ind w:firstLine="0"/>
        <w:jc w:val="left"/>
      </w:pPr>
      <w:r w:rsidRPr="009309AE">
        <w:t>Holding Contested Case Hearings</w:t>
      </w:r>
    </w:p>
    <w:p w14:paraId="529DBC5B" w14:textId="77777777" w:rsidR="00320239" w:rsidRPr="009309AE" w:rsidRDefault="00320239" w:rsidP="00320239">
      <w:pPr>
        <w:ind w:firstLine="0"/>
        <w:jc w:val="left"/>
      </w:pPr>
      <w:r w:rsidRPr="009309AE">
        <w:t xml:space="preserve">Received by Speaker of the House of Representatives </w:t>
      </w:r>
    </w:p>
    <w:p w14:paraId="084FE06E" w14:textId="77777777" w:rsidR="00320239" w:rsidRPr="009309AE" w:rsidRDefault="00320239" w:rsidP="00320239">
      <w:pPr>
        <w:ind w:firstLine="0"/>
        <w:jc w:val="left"/>
      </w:pPr>
      <w:r w:rsidRPr="009309AE">
        <w:t>January 10, 2023</w:t>
      </w:r>
    </w:p>
    <w:p w14:paraId="7B61889D" w14:textId="77777777" w:rsidR="00320239" w:rsidRPr="009309AE" w:rsidRDefault="00320239" w:rsidP="00320239">
      <w:pPr>
        <w:keepNext/>
        <w:ind w:firstLine="0"/>
        <w:jc w:val="left"/>
      </w:pPr>
      <w:r w:rsidRPr="009309AE">
        <w:t>Referred to Regulations and Administrative Procedures Committee</w:t>
      </w:r>
    </w:p>
    <w:p w14:paraId="67C2F920" w14:textId="77777777" w:rsidR="00320239" w:rsidRPr="009309AE" w:rsidRDefault="00320239" w:rsidP="00320239">
      <w:pPr>
        <w:ind w:firstLine="0"/>
        <w:jc w:val="left"/>
      </w:pPr>
      <w:r w:rsidRPr="009309AE">
        <w:t>Legislative Review Expiration May 10, 2023</w:t>
      </w:r>
    </w:p>
    <w:p w14:paraId="3EE9B85C" w14:textId="79B70236" w:rsidR="00320239" w:rsidRDefault="00320239" w:rsidP="00320239">
      <w:bookmarkStart w:id="92" w:name="file_end58"/>
      <w:bookmarkEnd w:id="92"/>
    </w:p>
    <w:p w14:paraId="74C5B1DC" w14:textId="77777777" w:rsidR="00320239" w:rsidRPr="00D82A7C" w:rsidRDefault="00320239" w:rsidP="00320239">
      <w:pPr>
        <w:keepNext/>
        <w:ind w:firstLine="0"/>
        <w:jc w:val="left"/>
      </w:pPr>
      <w:bookmarkStart w:id="93" w:name="file_start59"/>
      <w:bookmarkEnd w:id="93"/>
      <w:r w:rsidRPr="00D82A7C">
        <w:t>Document No. 5126</w:t>
      </w:r>
    </w:p>
    <w:p w14:paraId="5F453397" w14:textId="77777777" w:rsidR="00320239" w:rsidRPr="00D82A7C" w:rsidRDefault="00320239" w:rsidP="00320239">
      <w:pPr>
        <w:ind w:firstLine="0"/>
        <w:jc w:val="left"/>
      </w:pPr>
      <w:r w:rsidRPr="00D82A7C">
        <w:t>Agency: South Carolina Criminal Justice Academy</w:t>
      </w:r>
    </w:p>
    <w:p w14:paraId="7CD90CA1" w14:textId="77777777" w:rsidR="00320239" w:rsidRPr="00D82A7C" w:rsidRDefault="00320239" w:rsidP="00320239">
      <w:pPr>
        <w:ind w:firstLine="0"/>
        <w:jc w:val="left"/>
      </w:pPr>
      <w:r w:rsidRPr="00D82A7C">
        <w:t>Statutory Authority: 1976 Code Sections 23-23-10 et seq.</w:t>
      </w:r>
    </w:p>
    <w:p w14:paraId="2DC68875" w14:textId="77777777" w:rsidR="00320239" w:rsidRPr="00D82A7C" w:rsidRDefault="00320239" w:rsidP="00320239">
      <w:pPr>
        <w:ind w:firstLine="0"/>
        <w:jc w:val="left"/>
      </w:pPr>
      <w:r w:rsidRPr="00D82A7C">
        <w:t>Final Agency Decisions</w:t>
      </w:r>
    </w:p>
    <w:p w14:paraId="346DAFAB" w14:textId="77777777" w:rsidR="00320239" w:rsidRPr="00D82A7C" w:rsidRDefault="00320239" w:rsidP="00320239">
      <w:pPr>
        <w:ind w:firstLine="0"/>
        <w:jc w:val="left"/>
      </w:pPr>
      <w:r w:rsidRPr="00D82A7C">
        <w:t xml:space="preserve">Received by Speaker of the House of Representatives </w:t>
      </w:r>
    </w:p>
    <w:p w14:paraId="6EF911AE" w14:textId="77777777" w:rsidR="00320239" w:rsidRPr="00D82A7C" w:rsidRDefault="00320239" w:rsidP="00320239">
      <w:pPr>
        <w:ind w:firstLine="0"/>
        <w:jc w:val="left"/>
      </w:pPr>
      <w:r w:rsidRPr="00D82A7C">
        <w:t>January 10, 2023</w:t>
      </w:r>
    </w:p>
    <w:p w14:paraId="642822E4" w14:textId="77777777" w:rsidR="00320239" w:rsidRPr="00D82A7C" w:rsidRDefault="00320239" w:rsidP="00320239">
      <w:pPr>
        <w:keepNext/>
        <w:ind w:firstLine="0"/>
        <w:jc w:val="left"/>
      </w:pPr>
      <w:r w:rsidRPr="00D82A7C">
        <w:t>Referred to Regulations and Administrative Procedures Committee</w:t>
      </w:r>
    </w:p>
    <w:p w14:paraId="72CF6735" w14:textId="77777777" w:rsidR="00320239" w:rsidRPr="00D82A7C" w:rsidRDefault="00320239" w:rsidP="00320239">
      <w:pPr>
        <w:ind w:firstLine="0"/>
        <w:jc w:val="left"/>
      </w:pPr>
      <w:r w:rsidRPr="00D82A7C">
        <w:t>Legislative Review Expiration May 10, 2023</w:t>
      </w:r>
    </w:p>
    <w:p w14:paraId="7CDCDA83" w14:textId="68558E42" w:rsidR="00320239" w:rsidRDefault="00320239" w:rsidP="00320239">
      <w:bookmarkStart w:id="94" w:name="file_end59"/>
      <w:bookmarkEnd w:id="94"/>
    </w:p>
    <w:p w14:paraId="157152BF" w14:textId="77777777" w:rsidR="00320239" w:rsidRPr="000A5059" w:rsidRDefault="00320239" w:rsidP="00320239">
      <w:pPr>
        <w:keepNext/>
        <w:ind w:firstLine="0"/>
        <w:jc w:val="left"/>
      </w:pPr>
      <w:bookmarkStart w:id="95" w:name="file_start60"/>
      <w:bookmarkEnd w:id="95"/>
      <w:r w:rsidRPr="000A5059">
        <w:t>Document No. 5125</w:t>
      </w:r>
    </w:p>
    <w:p w14:paraId="37803477" w14:textId="77777777" w:rsidR="00320239" w:rsidRPr="000A5059" w:rsidRDefault="00320239" w:rsidP="00320239">
      <w:pPr>
        <w:ind w:firstLine="0"/>
        <w:jc w:val="left"/>
      </w:pPr>
      <w:r w:rsidRPr="000A5059">
        <w:t>Agency: South Carolina Criminal Justice Academy</w:t>
      </w:r>
    </w:p>
    <w:p w14:paraId="4C699338" w14:textId="77777777" w:rsidR="00320239" w:rsidRPr="000A5059" w:rsidRDefault="00320239" w:rsidP="00320239">
      <w:pPr>
        <w:ind w:firstLine="0"/>
        <w:jc w:val="left"/>
      </w:pPr>
      <w:r w:rsidRPr="000A5059">
        <w:t>Statutory Authority: 1976 Code Sections 23-23-10 et seq.</w:t>
      </w:r>
    </w:p>
    <w:p w14:paraId="0941AAF5" w14:textId="77777777" w:rsidR="00320239" w:rsidRPr="000A5059" w:rsidRDefault="00320239" w:rsidP="00320239">
      <w:pPr>
        <w:ind w:firstLine="0"/>
        <w:jc w:val="left"/>
      </w:pPr>
      <w:r w:rsidRPr="000A5059">
        <w:t>Denial of Operator Certification</w:t>
      </w:r>
    </w:p>
    <w:p w14:paraId="374823CA" w14:textId="77777777" w:rsidR="00320239" w:rsidRPr="000A5059" w:rsidRDefault="00320239" w:rsidP="00320239">
      <w:pPr>
        <w:ind w:firstLine="0"/>
        <w:jc w:val="left"/>
      </w:pPr>
      <w:r w:rsidRPr="000A5059">
        <w:t xml:space="preserve">Received by Speaker of the House of Representatives </w:t>
      </w:r>
    </w:p>
    <w:p w14:paraId="6591CB5B" w14:textId="77777777" w:rsidR="00320239" w:rsidRPr="000A5059" w:rsidRDefault="00320239" w:rsidP="00320239">
      <w:pPr>
        <w:ind w:firstLine="0"/>
        <w:jc w:val="left"/>
      </w:pPr>
      <w:r w:rsidRPr="000A5059">
        <w:t>January 10, 2023</w:t>
      </w:r>
    </w:p>
    <w:p w14:paraId="25334D22" w14:textId="77777777" w:rsidR="00320239" w:rsidRPr="000A5059" w:rsidRDefault="00320239" w:rsidP="00320239">
      <w:pPr>
        <w:keepNext/>
        <w:ind w:firstLine="0"/>
        <w:jc w:val="left"/>
      </w:pPr>
      <w:r w:rsidRPr="000A5059">
        <w:t>Referred to Regulations and Administrative Procedures Committee</w:t>
      </w:r>
    </w:p>
    <w:p w14:paraId="3C22DA7B" w14:textId="77777777" w:rsidR="00320239" w:rsidRPr="000A5059" w:rsidRDefault="00320239" w:rsidP="00320239">
      <w:pPr>
        <w:ind w:firstLine="0"/>
        <w:jc w:val="left"/>
      </w:pPr>
      <w:r w:rsidRPr="000A5059">
        <w:t>Legislative Review Expiration May 10, 2023</w:t>
      </w:r>
    </w:p>
    <w:p w14:paraId="353F62E1" w14:textId="73370574" w:rsidR="00320239" w:rsidRDefault="00320239" w:rsidP="00320239">
      <w:bookmarkStart w:id="96" w:name="file_end60"/>
      <w:bookmarkEnd w:id="96"/>
    </w:p>
    <w:p w14:paraId="390B55BD" w14:textId="77777777" w:rsidR="00320239" w:rsidRPr="002D22C3" w:rsidRDefault="00320239" w:rsidP="00320239">
      <w:pPr>
        <w:keepNext/>
        <w:ind w:firstLine="0"/>
        <w:jc w:val="left"/>
      </w:pPr>
      <w:bookmarkStart w:id="97" w:name="file_start61"/>
      <w:bookmarkEnd w:id="97"/>
      <w:r w:rsidRPr="002D22C3">
        <w:t>Document No. 5124</w:t>
      </w:r>
    </w:p>
    <w:p w14:paraId="02E4F8F9" w14:textId="77777777" w:rsidR="00320239" w:rsidRPr="002D22C3" w:rsidRDefault="00320239" w:rsidP="00320239">
      <w:pPr>
        <w:ind w:firstLine="0"/>
        <w:jc w:val="left"/>
      </w:pPr>
      <w:r w:rsidRPr="002D22C3">
        <w:t>Agency: South Carolina Criminal Justice Academy</w:t>
      </w:r>
    </w:p>
    <w:p w14:paraId="25301C9C" w14:textId="77777777" w:rsidR="00320239" w:rsidRPr="002D22C3" w:rsidRDefault="00320239" w:rsidP="00320239">
      <w:pPr>
        <w:ind w:firstLine="0"/>
        <w:jc w:val="left"/>
      </w:pPr>
      <w:r w:rsidRPr="002D22C3">
        <w:t>Statutory Authority: 1976 Code Sections 23-23-10 et seq.</w:t>
      </w:r>
    </w:p>
    <w:p w14:paraId="41C65056" w14:textId="77777777" w:rsidR="00320239" w:rsidRPr="002D22C3" w:rsidRDefault="00320239" w:rsidP="00320239">
      <w:pPr>
        <w:ind w:firstLine="0"/>
        <w:jc w:val="left"/>
      </w:pPr>
      <w:r w:rsidRPr="002D22C3">
        <w:t>Denial of Certification for Misconduct</w:t>
      </w:r>
    </w:p>
    <w:p w14:paraId="7004BE8B" w14:textId="77777777" w:rsidR="00320239" w:rsidRPr="002D22C3" w:rsidRDefault="00320239" w:rsidP="00320239">
      <w:pPr>
        <w:ind w:firstLine="0"/>
        <w:jc w:val="left"/>
      </w:pPr>
      <w:r w:rsidRPr="002D22C3">
        <w:t xml:space="preserve">Received by Speaker of the House of Representatives </w:t>
      </w:r>
    </w:p>
    <w:p w14:paraId="010EC965" w14:textId="77777777" w:rsidR="00320239" w:rsidRPr="002D22C3" w:rsidRDefault="00320239" w:rsidP="00320239">
      <w:pPr>
        <w:ind w:firstLine="0"/>
        <w:jc w:val="left"/>
      </w:pPr>
      <w:r w:rsidRPr="002D22C3">
        <w:t>January 10, 2023</w:t>
      </w:r>
    </w:p>
    <w:p w14:paraId="2F50D493" w14:textId="77777777" w:rsidR="00320239" w:rsidRPr="002D22C3" w:rsidRDefault="00320239" w:rsidP="00320239">
      <w:pPr>
        <w:keepNext/>
        <w:ind w:firstLine="0"/>
        <w:jc w:val="left"/>
      </w:pPr>
      <w:r w:rsidRPr="002D22C3">
        <w:t>Referred to Regulations and Administrative Procedures Committee</w:t>
      </w:r>
    </w:p>
    <w:p w14:paraId="4AF7DDAD" w14:textId="77777777" w:rsidR="00320239" w:rsidRPr="002D22C3" w:rsidRDefault="00320239" w:rsidP="00320239">
      <w:pPr>
        <w:ind w:firstLine="0"/>
        <w:jc w:val="left"/>
      </w:pPr>
      <w:r w:rsidRPr="002D22C3">
        <w:t>Legislative Review Expiration May 10, 2023</w:t>
      </w:r>
    </w:p>
    <w:p w14:paraId="20D92675" w14:textId="39F2EBAC" w:rsidR="00320239" w:rsidRDefault="00320239" w:rsidP="00320239">
      <w:bookmarkStart w:id="98" w:name="file_end61"/>
      <w:bookmarkEnd w:id="98"/>
    </w:p>
    <w:p w14:paraId="2EC4C9E1" w14:textId="77777777" w:rsidR="00320239" w:rsidRPr="00A0032C" w:rsidRDefault="00320239" w:rsidP="00320239">
      <w:pPr>
        <w:keepNext/>
        <w:ind w:firstLine="0"/>
        <w:jc w:val="left"/>
      </w:pPr>
      <w:bookmarkStart w:id="99" w:name="file_start62"/>
      <w:bookmarkEnd w:id="99"/>
      <w:r w:rsidRPr="00A0032C">
        <w:t>Document No. 5120</w:t>
      </w:r>
    </w:p>
    <w:p w14:paraId="4E817C80" w14:textId="77777777" w:rsidR="00320239" w:rsidRPr="00A0032C" w:rsidRDefault="00320239" w:rsidP="00320239">
      <w:pPr>
        <w:ind w:firstLine="0"/>
        <w:jc w:val="left"/>
      </w:pPr>
      <w:r w:rsidRPr="00A0032C">
        <w:t>Agency: Department of Health and Environmental Control</w:t>
      </w:r>
    </w:p>
    <w:p w14:paraId="58922A71" w14:textId="77777777" w:rsidR="00320239" w:rsidRPr="00A0032C" w:rsidRDefault="00320239" w:rsidP="00320239">
      <w:pPr>
        <w:ind w:firstLine="0"/>
        <w:jc w:val="left"/>
      </w:pPr>
      <w:r w:rsidRPr="00A0032C">
        <w:t>Statutory Authority: 1976 Code Section 43-5-930</w:t>
      </w:r>
    </w:p>
    <w:p w14:paraId="7A73191F" w14:textId="77777777" w:rsidR="00320239" w:rsidRPr="00A0032C" w:rsidRDefault="00320239" w:rsidP="00320239">
      <w:pPr>
        <w:ind w:firstLine="0"/>
        <w:jc w:val="left"/>
      </w:pPr>
      <w:r w:rsidRPr="00A0032C">
        <w:t>WIC Vendors</w:t>
      </w:r>
    </w:p>
    <w:p w14:paraId="2C97C5EE" w14:textId="77777777" w:rsidR="00320239" w:rsidRPr="00A0032C" w:rsidRDefault="00320239" w:rsidP="00320239">
      <w:pPr>
        <w:ind w:firstLine="0"/>
        <w:jc w:val="left"/>
      </w:pPr>
      <w:r w:rsidRPr="00A0032C">
        <w:t xml:space="preserve">Received by Speaker of the House of Representatives </w:t>
      </w:r>
    </w:p>
    <w:p w14:paraId="5591051D" w14:textId="77777777" w:rsidR="00320239" w:rsidRPr="00A0032C" w:rsidRDefault="00320239" w:rsidP="00320239">
      <w:pPr>
        <w:ind w:firstLine="0"/>
        <w:jc w:val="left"/>
      </w:pPr>
      <w:r w:rsidRPr="00A0032C">
        <w:t>January 10, 2023</w:t>
      </w:r>
    </w:p>
    <w:p w14:paraId="377E1894" w14:textId="77777777" w:rsidR="00320239" w:rsidRPr="00A0032C" w:rsidRDefault="00320239" w:rsidP="00320239">
      <w:pPr>
        <w:keepNext/>
        <w:ind w:firstLine="0"/>
        <w:jc w:val="left"/>
      </w:pPr>
      <w:r w:rsidRPr="00A0032C">
        <w:t>Referred to Regulations and Administrative Procedures Committee</w:t>
      </w:r>
    </w:p>
    <w:p w14:paraId="7B81C6F2" w14:textId="77777777" w:rsidR="00320239" w:rsidRPr="00A0032C" w:rsidRDefault="00320239" w:rsidP="00320239">
      <w:pPr>
        <w:ind w:firstLine="0"/>
        <w:jc w:val="left"/>
      </w:pPr>
      <w:r w:rsidRPr="00A0032C">
        <w:t>Legislative Review Expiration May 10, 2023</w:t>
      </w:r>
    </w:p>
    <w:p w14:paraId="37480A6A" w14:textId="334A31F3" w:rsidR="00320239" w:rsidRDefault="00320239" w:rsidP="00320239">
      <w:bookmarkStart w:id="100" w:name="file_end62"/>
      <w:bookmarkEnd w:id="100"/>
    </w:p>
    <w:p w14:paraId="131A2A1D" w14:textId="77777777" w:rsidR="00320239" w:rsidRPr="00FD2163" w:rsidRDefault="00320239" w:rsidP="00320239">
      <w:pPr>
        <w:keepNext/>
        <w:ind w:firstLine="0"/>
        <w:jc w:val="left"/>
      </w:pPr>
      <w:bookmarkStart w:id="101" w:name="file_start63"/>
      <w:bookmarkEnd w:id="101"/>
      <w:r w:rsidRPr="00FD2163">
        <w:t>Document No. 5119</w:t>
      </w:r>
    </w:p>
    <w:p w14:paraId="6DCE53C7" w14:textId="77777777" w:rsidR="00320239" w:rsidRPr="00FD2163" w:rsidRDefault="00320239" w:rsidP="00320239">
      <w:pPr>
        <w:ind w:firstLine="0"/>
        <w:jc w:val="left"/>
      </w:pPr>
      <w:r w:rsidRPr="00FD2163">
        <w:t>Agency: Department of Health and Environmental Control</w:t>
      </w:r>
    </w:p>
    <w:p w14:paraId="1F70F0CE" w14:textId="77777777" w:rsidR="00320239" w:rsidRPr="00FD2163" w:rsidRDefault="00320239" w:rsidP="00320239">
      <w:pPr>
        <w:ind w:firstLine="0"/>
        <w:jc w:val="left"/>
      </w:pPr>
      <w:r w:rsidRPr="00FD2163">
        <w:t>Statutory Authority: 1976 Code Sections 48-1-10 et seq.</w:t>
      </w:r>
    </w:p>
    <w:p w14:paraId="4AD2DDE3" w14:textId="77777777" w:rsidR="00320239" w:rsidRPr="00FD2163" w:rsidRDefault="00320239" w:rsidP="00320239">
      <w:pPr>
        <w:ind w:firstLine="0"/>
        <w:jc w:val="left"/>
      </w:pPr>
      <w:r w:rsidRPr="00FD2163">
        <w:t>Water Classifications and Standards</w:t>
      </w:r>
    </w:p>
    <w:p w14:paraId="16971925" w14:textId="77777777" w:rsidR="00320239" w:rsidRPr="00FD2163" w:rsidRDefault="00320239" w:rsidP="00320239">
      <w:pPr>
        <w:ind w:firstLine="0"/>
        <w:jc w:val="left"/>
      </w:pPr>
      <w:r w:rsidRPr="00FD2163">
        <w:t xml:space="preserve">Received by Speaker of the House of Representatives </w:t>
      </w:r>
    </w:p>
    <w:p w14:paraId="3DAC6573" w14:textId="77777777" w:rsidR="00320239" w:rsidRPr="00FD2163" w:rsidRDefault="00320239" w:rsidP="00320239">
      <w:pPr>
        <w:ind w:firstLine="0"/>
        <w:jc w:val="left"/>
      </w:pPr>
      <w:r w:rsidRPr="00FD2163">
        <w:t>January 10, 2023</w:t>
      </w:r>
    </w:p>
    <w:p w14:paraId="19BCD1C9" w14:textId="77777777" w:rsidR="00320239" w:rsidRPr="00FD2163" w:rsidRDefault="00320239" w:rsidP="00320239">
      <w:pPr>
        <w:keepNext/>
        <w:ind w:firstLine="0"/>
        <w:jc w:val="left"/>
      </w:pPr>
      <w:r w:rsidRPr="00FD2163">
        <w:t>Referred to Regulations and Administrative Procedures Committee</w:t>
      </w:r>
    </w:p>
    <w:p w14:paraId="7BC8B9CC" w14:textId="77777777" w:rsidR="00320239" w:rsidRPr="00FD2163" w:rsidRDefault="00320239" w:rsidP="00320239">
      <w:pPr>
        <w:ind w:firstLine="0"/>
        <w:jc w:val="left"/>
      </w:pPr>
      <w:r w:rsidRPr="00FD2163">
        <w:t>Legislative Review Expiration May 10, 2023</w:t>
      </w:r>
    </w:p>
    <w:p w14:paraId="406B1503" w14:textId="626AE367" w:rsidR="00320239" w:rsidRDefault="00320239" w:rsidP="00320239">
      <w:bookmarkStart w:id="102" w:name="file_end63"/>
      <w:bookmarkEnd w:id="102"/>
    </w:p>
    <w:p w14:paraId="597CB165" w14:textId="77777777" w:rsidR="00320239" w:rsidRPr="00DB1CF0" w:rsidRDefault="00320239" w:rsidP="00320239">
      <w:pPr>
        <w:keepNext/>
        <w:ind w:firstLine="0"/>
        <w:jc w:val="left"/>
      </w:pPr>
      <w:bookmarkStart w:id="103" w:name="file_start64"/>
      <w:bookmarkEnd w:id="103"/>
      <w:r w:rsidRPr="00DB1CF0">
        <w:t>Document No. 5118</w:t>
      </w:r>
    </w:p>
    <w:p w14:paraId="1FAE57EB" w14:textId="77777777" w:rsidR="00320239" w:rsidRPr="00DB1CF0" w:rsidRDefault="00320239" w:rsidP="00320239">
      <w:pPr>
        <w:ind w:firstLine="0"/>
        <w:jc w:val="left"/>
      </w:pPr>
      <w:r w:rsidRPr="00DB1CF0">
        <w:t>Agency: Department of Health and Environmental Control</w:t>
      </w:r>
    </w:p>
    <w:p w14:paraId="7E6F9F3E" w14:textId="77777777" w:rsidR="00320239" w:rsidRPr="00DB1CF0" w:rsidRDefault="00320239" w:rsidP="00320239">
      <w:pPr>
        <w:ind w:firstLine="0"/>
        <w:jc w:val="left"/>
      </w:pPr>
      <w:r w:rsidRPr="00DB1CF0">
        <w:t>Statutory Authority: 1976 Code Sections 44-63-10 et seq.</w:t>
      </w:r>
    </w:p>
    <w:p w14:paraId="1B3D1BAA" w14:textId="77777777" w:rsidR="00320239" w:rsidRPr="00DB1CF0" w:rsidRDefault="00320239" w:rsidP="00320239">
      <w:pPr>
        <w:ind w:firstLine="0"/>
        <w:jc w:val="left"/>
      </w:pPr>
      <w:r w:rsidRPr="00DB1CF0">
        <w:t>Vital Statistics</w:t>
      </w:r>
    </w:p>
    <w:p w14:paraId="125B1244" w14:textId="77777777" w:rsidR="00320239" w:rsidRPr="00DB1CF0" w:rsidRDefault="00320239" w:rsidP="00320239">
      <w:pPr>
        <w:ind w:firstLine="0"/>
        <w:jc w:val="left"/>
      </w:pPr>
      <w:r w:rsidRPr="00DB1CF0">
        <w:t xml:space="preserve">Received by Speaker of the House of Representatives </w:t>
      </w:r>
    </w:p>
    <w:p w14:paraId="4AD87572" w14:textId="77777777" w:rsidR="00320239" w:rsidRPr="00DB1CF0" w:rsidRDefault="00320239" w:rsidP="00320239">
      <w:pPr>
        <w:ind w:firstLine="0"/>
        <w:jc w:val="left"/>
      </w:pPr>
      <w:r w:rsidRPr="00DB1CF0">
        <w:t>January 10, 2023</w:t>
      </w:r>
    </w:p>
    <w:p w14:paraId="6D1E7FD6" w14:textId="77777777" w:rsidR="00320239" w:rsidRPr="00DB1CF0" w:rsidRDefault="00320239" w:rsidP="00320239">
      <w:pPr>
        <w:keepNext/>
        <w:ind w:firstLine="0"/>
        <w:jc w:val="left"/>
      </w:pPr>
      <w:r w:rsidRPr="00DB1CF0">
        <w:t>Referred to Regulations and Administrative Procedures Committee</w:t>
      </w:r>
    </w:p>
    <w:p w14:paraId="461B2463" w14:textId="77777777" w:rsidR="00320239" w:rsidRPr="00DB1CF0" w:rsidRDefault="00320239" w:rsidP="00320239">
      <w:pPr>
        <w:ind w:firstLine="0"/>
        <w:jc w:val="left"/>
      </w:pPr>
      <w:r w:rsidRPr="00DB1CF0">
        <w:t>Legislative Review Expiration May 10, 2023</w:t>
      </w:r>
    </w:p>
    <w:p w14:paraId="39A2C20E" w14:textId="79BE3FA4" w:rsidR="00320239" w:rsidRDefault="00320239" w:rsidP="00320239">
      <w:bookmarkStart w:id="104" w:name="file_end64"/>
      <w:bookmarkEnd w:id="104"/>
    </w:p>
    <w:p w14:paraId="0F6B78AF" w14:textId="77777777" w:rsidR="00320239" w:rsidRPr="00401497" w:rsidRDefault="00320239" w:rsidP="00320239">
      <w:pPr>
        <w:keepNext/>
        <w:ind w:firstLine="0"/>
        <w:jc w:val="left"/>
      </w:pPr>
      <w:bookmarkStart w:id="105" w:name="file_start65"/>
      <w:bookmarkEnd w:id="105"/>
      <w:r w:rsidRPr="00401497">
        <w:t>Document No. 5116</w:t>
      </w:r>
    </w:p>
    <w:p w14:paraId="290187AD" w14:textId="77777777" w:rsidR="00320239" w:rsidRPr="00401497" w:rsidRDefault="00320239" w:rsidP="00320239">
      <w:pPr>
        <w:ind w:firstLine="0"/>
        <w:jc w:val="left"/>
      </w:pPr>
      <w:r w:rsidRPr="00401497">
        <w:t>Agency: Department of Health and Environmental Control</w:t>
      </w:r>
    </w:p>
    <w:p w14:paraId="3ABEB0DE" w14:textId="77777777" w:rsidR="00320239" w:rsidRPr="00401497" w:rsidRDefault="00320239" w:rsidP="00320239">
      <w:pPr>
        <w:ind w:firstLine="0"/>
        <w:jc w:val="left"/>
      </w:pPr>
      <w:r w:rsidRPr="00401497">
        <w:t>Statutory Authority: 1976 Code Sections 48-1-10 et seq.</w:t>
      </w:r>
    </w:p>
    <w:p w14:paraId="40941741" w14:textId="77777777" w:rsidR="00320239" w:rsidRPr="00401497" w:rsidRDefault="00320239" w:rsidP="00320239">
      <w:pPr>
        <w:ind w:firstLine="0"/>
        <w:jc w:val="left"/>
      </w:pPr>
      <w:r w:rsidRPr="00401497">
        <w:t>Classified Waters</w:t>
      </w:r>
    </w:p>
    <w:p w14:paraId="0C4CF3F4" w14:textId="77777777" w:rsidR="00320239" w:rsidRPr="00401497" w:rsidRDefault="00320239" w:rsidP="00320239">
      <w:pPr>
        <w:ind w:firstLine="0"/>
        <w:jc w:val="left"/>
      </w:pPr>
      <w:r w:rsidRPr="00401497">
        <w:t xml:space="preserve">Received by Speaker of the House of Representatives </w:t>
      </w:r>
    </w:p>
    <w:p w14:paraId="7F379B39" w14:textId="77777777" w:rsidR="00320239" w:rsidRPr="00401497" w:rsidRDefault="00320239" w:rsidP="00320239">
      <w:pPr>
        <w:ind w:firstLine="0"/>
        <w:jc w:val="left"/>
      </w:pPr>
      <w:r w:rsidRPr="00401497">
        <w:t>January 10, 2023</w:t>
      </w:r>
    </w:p>
    <w:p w14:paraId="134AD3C5" w14:textId="77777777" w:rsidR="00320239" w:rsidRPr="00401497" w:rsidRDefault="00320239" w:rsidP="00320239">
      <w:pPr>
        <w:keepNext/>
        <w:ind w:firstLine="0"/>
        <w:jc w:val="left"/>
      </w:pPr>
      <w:r w:rsidRPr="00401497">
        <w:t>Referred to Regulations and Administrative Procedures Committee</w:t>
      </w:r>
    </w:p>
    <w:p w14:paraId="136E2087" w14:textId="77777777" w:rsidR="00320239" w:rsidRDefault="00320239" w:rsidP="00320239">
      <w:pPr>
        <w:ind w:firstLine="0"/>
        <w:jc w:val="left"/>
      </w:pPr>
      <w:r w:rsidRPr="00401497">
        <w:t>Legislative Review Expiration May 10, 2023</w:t>
      </w:r>
    </w:p>
    <w:p w14:paraId="1D6CBC6B" w14:textId="02E2933E" w:rsidR="00320239" w:rsidRDefault="00320239" w:rsidP="00320239">
      <w:pPr>
        <w:ind w:firstLine="0"/>
        <w:jc w:val="left"/>
      </w:pPr>
    </w:p>
    <w:p w14:paraId="4B0EC807" w14:textId="77777777" w:rsidR="00320239" w:rsidRDefault="00320239" w:rsidP="00320239">
      <w:pPr>
        <w:keepNext/>
        <w:jc w:val="center"/>
        <w:rPr>
          <w:b/>
        </w:rPr>
      </w:pPr>
      <w:r w:rsidRPr="00320239">
        <w:rPr>
          <w:b/>
        </w:rPr>
        <w:t>HOUSE RESOLUTION</w:t>
      </w:r>
    </w:p>
    <w:p w14:paraId="2CD09ECC" w14:textId="02484915" w:rsidR="00320239" w:rsidRDefault="00320239" w:rsidP="00320239">
      <w:pPr>
        <w:keepNext/>
      </w:pPr>
      <w:r>
        <w:t>The following was introduced:</w:t>
      </w:r>
    </w:p>
    <w:p w14:paraId="159FBAB9" w14:textId="77777777" w:rsidR="00320239" w:rsidRDefault="00320239" w:rsidP="00320239">
      <w:pPr>
        <w:keepNext/>
      </w:pPr>
      <w:bookmarkStart w:id="106" w:name="include_clip_start_67"/>
      <w:bookmarkEnd w:id="106"/>
    </w:p>
    <w:p w14:paraId="2B47E4AB" w14:textId="1110DEFA" w:rsidR="00320239" w:rsidRDefault="00320239" w:rsidP="00320239">
      <w:r>
        <w:t xml:space="preserve">H. 3620 -- Rep. Garvin: </w:t>
      </w:r>
      <w:r w:rsidR="00A925E2">
        <w:t>A HOUSE RESOLUTION</w:t>
      </w:r>
      <w:r>
        <w:t xml:space="preserve"> TO EXPRESS THE PROFOUND SORROW OF THE MEMBERS OF THE SOUTH CAROLINA HOUSE OF REPRESENTATIVES UPON THE PASSING OF KAIYAH T'SELANI TYANNA HORTON-SEAWRIGHT OF COLUMBIA, TO CELEBRATE HER LIFE, AND TO EXTEND THE DEEPEST SYMPATHY TO HER FAMILY AND MANY FRIENDS.</w:t>
      </w:r>
    </w:p>
    <w:p w14:paraId="2A2861C7" w14:textId="001C36BD" w:rsidR="00320239" w:rsidRDefault="00320239" w:rsidP="00320239">
      <w:bookmarkStart w:id="107" w:name="include_clip_end_67"/>
      <w:bookmarkEnd w:id="107"/>
    </w:p>
    <w:p w14:paraId="556C9021" w14:textId="3EFBE0EF" w:rsidR="00320239" w:rsidRDefault="00320239" w:rsidP="00320239">
      <w:r>
        <w:t>The Resolution was adopted.</w:t>
      </w:r>
    </w:p>
    <w:p w14:paraId="5FF10950" w14:textId="3CFF2FC2" w:rsidR="00320239" w:rsidRDefault="00320239" w:rsidP="00320239"/>
    <w:p w14:paraId="24D7FC52" w14:textId="125944D9" w:rsidR="00320239" w:rsidRDefault="00320239" w:rsidP="00320239">
      <w:pPr>
        <w:keepNext/>
        <w:jc w:val="center"/>
        <w:rPr>
          <w:b/>
        </w:rPr>
      </w:pPr>
      <w:r w:rsidRPr="00320239">
        <w:rPr>
          <w:b/>
        </w:rPr>
        <w:t>CONCURRENT RESOLUTION</w:t>
      </w:r>
    </w:p>
    <w:p w14:paraId="05B2F813" w14:textId="62E65ABC" w:rsidR="00320239" w:rsidRDefault="00320239" w:rsidP="00320239">
      <w:pPr>
        <w:keepNext/>
      </w:pPr>
      <w:r>
        <w:t>The following was introduced:</w:t>
      </w:r>
    </w:p>
    <w:p w14:paraId="1CF3C674" w14:textId="77777777" w:rsidR="00320239" w:rsidRDefault="00320239" w:rsidP="00320239">
      <w:pPr>
        <w:keepNext/>
      </w:pPr>
      <w:bookmarkStart w:id="108" w:name="include_clip_start_70"/>
      <w:bookmarkEnd w:id="108"/>
    </w:p>
    <w:p w14:paraId="12AA6243" w14:textId="77777777" w:rsidR="00320239" w:rsidRDefault="00320239" w:rsidP="00320239">
      <w:r>
        <w:t>H. 3603 -- Rep. G. M. Smith: A CONCURRENT RESOLUTION INVITING HIS EXCELLENCY, HENRY DARGAN MCMASTER, GOVERNOR OF THE STATE OF SOUTH CAROLINA, TO ADDRESS THE GENERAL ASSEMBLY IN JOINT SESSION AT 7:00 P.M. ON WEDNESDAY, JANUARY 25, 2023, IN THE CHAMBER OF THE SOUTH CAROLINA HOUSE OF REPRESENTATIVES.</w:t>
      </w:r>
    </w:p>
    <w:p w14:paraId="3A33C0FA" w14:textId="2D885618" w:rsidR="00320239" w:rsidRDefault="00320239" w:rsidP="00320239">
      <w:bookmarkStart w:id="109" w:name="include_clip_end_70"/>
      <w:bookmarkEnd w:id="109"/>
    </w:p>
    <w:p w14:paraId="625BA192" w14:textId="1FDA0605" w:rsidR="00320239" w:rsidRDefault="00320239" w:rsidP="00320239">
      <w:r>
        <w:t>The Concurrent Resolution was agreed to and ordered sent to the Senate.</w:t>
      </w:r>
    </w:p>
    <w:p w14:paraId="0A25BDEB" w14:textId="64F39A83" w:rsidR="00320239" w:rsidRDefault="00320239" w:rsidP="00320239"/>
    <w:p w14:paraId="707B91FE" w14:textId="47D38909" w:rsidR="00320239" w:rsidRDefault="00320239" w:rsidP="00320239">
      <w:pPr>
        <w:keepNext/>
        <w:jc w:val="center"/>
        <w:rPr>
          <w:b/>
        </w:rPr>
      </w:pPr>
      <w:r w:rsidRPr="00320239">
        <w:rPr>
          <w:b/>
        </w:rPr>
        <w:t xml:space="preserve">INTRODUCTION OF BILLS  </w:t>
      </w:r>
    </w:p>
    <w:p w14:paraId="193CF171" w14:textId="7C493696" w:rsidR="00320239" w:rsidRDefault="00320239" w:rsidP="00320239">
      <w:r>
        <w:t>The following Bills and Joint Resolution were introduced, read the first time, and referred to appropriate committees:</w:t>
      </w:r>
    </w:p>
    <w:p w14:paraId="1FC0121A" w14:textId="268341CB" w:rsidR="00320239" w:rsidRDefault="00320239" w:rsidP="00320239"/>
    <w:p w14:paraId="72CB6165" w14:textId="77777777" w:rsidR="00320239" w:rsidRDefault="00320239" w:rsidP="00320239">
      <w:pPr>
        <w:keepNext/>
      </w:pPr>
      <w:bookmarkStart w:id="110" w:name="include_clip_start_74"/>
      <w:bookmarkEnd w:id="110"/>
      <w:r>
        <w:t>H. 3604 -- Reps. Bannister and G. M. Smith: A JOINT RESOLUTION TO AUTHORIZE THE EXPENDITURE OF FUNDS FROM THE CONTINGENCY RESERVE FUND FOR ECONOMIC DEVELOPMENT PROJECTS AND FEDERAL FUNDS DISBURSED TO THE STATE IN THE AMERICAN RESCUE PLAN ACT OF 2021, AND TO SPECIFY THE MANNER IN WHICH THE FUNDS MAY BE EXPENDED.</w:t>
      </w:r>
    </w:p>
    <w:p w14:paraId="147FD420" w14:textId="45027114" w:rsidR="00320239" w:rsidRDefault="00320239" w:rsidP="00320239">
      <w:bookmarkStart w:id="111" w:name="include_clip_end_74"/>
      <w:bookmarkEnd w:id="111"/>
      <w:r>
        <w:t>Referred to Committee on Ways and Means</w:t>
      </w:r>
    </w:p>
    <w:p w14:paraId="09B8EAE7" w14:textId="16186335" w:rsidR="00320239" w:rsidRDefault="00320239" w:rsidP="00320239"/>
    <w:p w14:paraId="2F0E7AEB" w14:textId="77777777" w:rsidR="00320239" w:rsidRDefault="00320239" w:rsidP="00320239">
      <w:pPr>
        <w:keepNext/>
      </w:pPr>
      <w:bookmarkStart w:id="112" w:name="include_clip_start_76"/>
      <w:bookmarkEnd w:id="112"/>
      <w:r>
        <w:t>H. 3605 -- Reps. G. M. Smith and Sandifer: 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40A2A013" w14:textId="45A395C0" w:rsidR="00320239" w:rsidRDefault="00320239" w:rsidP="00320239">
      <w:bookmarkStart w:id="113" w:name="include_clip_end_76"/>
      <w:bookmarkEnd w:id="113"/>
      <w:r>
        <w:t>Referred to Committee on Labor, Commerce and Industry</w:t>
      </w:r>
    </w:p>
    <w:p w14:paraId="2FB4B2E1" w14:textId="423F2A32" w:rsidR="00320239" w:rsidRDefault="00320239" w:rsidP="00320239"/>
    <w:p w14:paraId="0057DB69" w14:textId="77777777" w:rsidR="00320239" w:rsidRDefault="00320239" w:rsidP="00320239">
      <w:pPr>
        <w:keepNext/>
      </w:pPr>
      <w:bookmarkStart w:id="114" w:name="include_clip_start_78"/>
      <w:bookmarkEnd w:id="114"/>
      <w:r>
        <w:t>H. 3606 -- Rep. B. Newton: A BILL TO AMEND THE SOUTH CAROLINA CODE OF LAWS BY ADDING SECTION 7-13-42 SO AS TO PROVIDE THAT THE CANDIDATE WHO RECEIVES THE LARGEST NUMBER OF VOTES CAST FOR A GIVEN OFFICE IN THE PRIMARY OF A POLITICAL PARTY IS CONSIDERED NOMINATED; BY AMENDING SECTIONS 7-5-150 AND 7-5-220, BOTH RELATING TO THE VOTER REGISTRATION DEADLINE PRECEDING AN ELECTION, BOTH SO AS TO REMOVE REFERENCES TO RUNOFF ELECTIONS; BY AMENDING SECTION 7-11-55, RELATING TO SPECIAL PRIMARY ELECTIONS TO REPLACE A PARTY NOMINEE, SO AS TO MAKE CONFORMING CHANGES; BY AMENDING SECTIONS 7-13-25, 7-13-40, AND 7-13-190, RELATING TO EARLY VOTING, THE DATE OF PARTY PRIMARY ELECTIONS, AND SPECIAL ELECTIONS TO FILL VACANCIES IN OFFICE, RESPECTIVELY, ALL SO AS TO MAKE CONFORMING CHANGES; BY AMENDING SECTION 7-17-280, RELATING TO MANDATORY RECOUNTS, SO AS TO MAKE CONFORMING CHANGES; BY AMENDING SECTION 7-17-510, RELATING TO CANVASS AND CERTIFICATION OF PRIMARY RESULTS, SO AS TO MAKE CONFORMING CHANGES; AND BY REPEALING SECTIONS 7-13-50, 7-17-600, AND 7-17-610 RELATING TO SECOND PRIMARIES OR RUNOFFS, THE REQUIREMENT THAT A CANDIDATE RECEIVE A MAJORITY OF VOTES CAST IN A FIRST PRIMARY TO BE DECLARED NOMINATED, AND METHODS OF DETERMINING WHAT CONSTITUTES A MAJORITY VOTE FOR A PARTICULAR OFFICE, RESPECTIVELY.</w:t>
      </w:r>
    </w:p>
    <w:p w14:paraId="0C428C72" w14:textId="33778D1E" w:rsidR="00320239" w:rsidRDefault="00320239" w:rsidP="00320239">
      <w:bookmarkStart w:id="115" w:name="include_clip_end_78"/>
      <w:bookmarkEnd w:id="115"/>
      <w:r>
        <w:t>Referred to Committee on Judiciary</w:t>
      </w:r>
    </w:p>
    <w:p w14:paraId="0C6D8886" w14:textId="611B413D" w:rsidR="00320239" w:rsidRDefault="00320239" w:rsidP="00320239"/>
    <w:p w14:paraId="1829675C" w14:textId="77777777" w:rsidR="00320239" w:rsidRDefault="00320239" w:rsidP="00320239">
      <w:pPr>
        <w:keepNext/>
      </w:pPr>
      <w:bookmarkStart w:id="116" w:name="include_clip_start_80"/>
      <w:bookmarkEnd w:id="116"/>
      <w:r>
        <w:t>H. 3607 -- Rep. Sandifer: A BILL TO AMEND THE SOUTH CAROLINA CODE OF LAWS BY AMENDING SECTION 6-9-40, RELATING TO BUILDING CODE ADOPTION PROCEDURES, SO AS TO PROVIDE THAT THE SOUTH CAROLINA BUILDING CODES COUNCIL MAY DENY THE RESIDENTIAL BUILDING CODES WITHIN A CERTAIN TIME FRAME, TO PROVIDE THAT THE COUNCIL ALSO MAY DENY THE STUDY COMMITTEE'S REPORT OF RECOMMENDATIONS UNDER CERTAIN CIRCUMSTANCES, AND TO PROVIDE THAT THE COUNCIL MUST PROVIDE A PRELIMINARY FISCAL IMPACT STATEMENT.</w:t>
      </w:r>
    </w:p>
    <w:p w14:paraId="6DA2A2B7" w14:textId="452AAF92" w:rsidR="00320239" w:rsidRDefault="00320239" w:rsidP="00320239">
      <w:bookmarkStart w:id="117" w:name="include_clip_end_80"/>
      <w:bookmarkEnd w:id="117"/>
      <w:r>
        <w:t>Referred to Committee on Labor, Commerce and Industry</w:t>
      </w:r>
    </w:p>
    <w:p w14:paraId="119E5287" w14:textId="01D0BA65" w:rsidR="00320239" w:rsidRDefault="00320239" w:rsidP="00320239"/>
    <w:p w14:paraId="41C50F58" w14:textId="77777777" w:rsidR="00320239" w:rsidRDefault="00320239" w:rsidP="00320239">
      <w:pPr>
        <w:keepNext/>
      </w:pPr>
      <w:bookmarkStart w:id="118" w:name="include_clip_start_82"/>
      <w:bookmarkEnd w:id="118"/>
      <w:r>
        <w:t>H. 3608 -- Rep. Hixon: A BILL TO AMEND THE SOUTH CAROLINA CODE OF LAWS BY AMENDING SECTION 12-39-260, RELATING TO RECORDS OF SALES OR CONVEYANCES AND RESULTING CHANGES IN DUPLICATES AND ENDORSEMENT OF DEEDS BY AUDITORS, SO AS TO PROVIDE GUIDELINES FOR THE RECORDS OF COUNTY REAL PROPERTY SALES AND TO REMOVE COUNTY AUDITOR FEES; BY AMENDING SECTION 30-5-120, RELATING TO THE VALIDATION OF CERTAIN CONVEYANCES NOT ENDORSED BY A COUNTY AUDITOR, SO AS TO PROVIDE THAT ANY CONVEYANCE MEETING THE STATUTORY PREREQUISITES FOR RECORDING ARE VALID AND BINDING; BY REPEALING SECTION 30-5-80 RELATING TO THE REQUIREMENT OF THE AUDITOR'S ENDORSEMENT BEFORE THE RECORDATION OF DEEDS; AND BY REPEALING SECTION 8-21-130 RELATING TO FEES COLLECTED BY COUNTY AUDITORS FOR AN ENDORSEMENT ON A DEED.</w:t>
      </w:r>
    </w:p>
    <w:p w14:paraId="3F8B74C1" w14:textId="22F0B54B" w:rsidR="00320239" w:rsidRDefault="00320239" w:rsidP="00320239">
      <w:bookmarkStart w:id="119" w:name="include_clip_end_82"/>
      <w:bookmarkEnd w:id="119"/>
      <w:r>
        <w:t>Referred to Committee on Judiciary</w:t>
      </w:r>
    </w:p>
    <w:p w14:paraId="0767CCED" w14:textId="342D48EF" w:rsidR="00320239" w:rsidRDefault="00320239" w:rsidP="00320239"/>
    <w:p w14:paraId="362F38AE" w14:textId="77777777" w:rsidR="00320239" w:rsidRDefault="00320239" w:rsidP="00320239">
      <w:pPr>
        <w:keepNext/>
      </w:pPr>
      <w:bookmarkStart w:id="120" w:name="include_clip_start_84"/>
      <w:bookmarkEnd w:id="120"/>
      <w:r>
        <w:t>H. 3609 -- Reps. Jefferson and Pendarvis: A BILL TO AMEND THE SOUTH CAROLINA CODE OF LAWS BY AMENDING SECTION 12-37-220, RELATING TO PROPERTY TAX EXEMPTIONS, SO AS TO EXEMPT HEIRS' PROPERTY OWNED BY CERTAIN DISABLED VETERANS.</w:t>
      </w:r>
    </w:p>
    <w:p w14:paraId="4853D270" w14:textId="6CE32B61" w:rsidR="00320239" w:rsidRDefault="00320239" w:rsidP="00320239">
      <w:bookmarkStart w:id="121" w:name="include_clip_end_84"/>
      <w:bookmarkEnd w:id="121"/>
      <w:r>
        <w:t>Referred to Committee on Ways and Means</w:t>
      </w:r>
    </w:p>
    <w:p w14:paraId="62040BAB" w14:textId="50407A75" w:rsidR="00320239" w:rsidRDefault="00320239" w:rsidP="00320239"/>
    <w:p w14:paraId="5711D2E0" w14:textId="64FBF493" w:rsidR="00320239" w:rsidRDefault="00320239" w:rsidP="00320239">
      <w:pPr>
        <w:keepNext/>
      </w:pPr>
      <w:bookmarkStart w:id="122" w:name="include_clip_start_86"/>
      <w:bookmarkEnd w:id="122"/>
      <w:r>
        <w:t>H. 3610 -- Rep. Beach: A BILL TO AMEND THE SOUTH CAROLINA CODE OF LAWS BY AMENDING SECTIONS 44-7-110, 44-7-120, 44-7-130, 44-7-140, 44-7-150</w:t>
      </w:r>
      <w:r w:rsidR="009661E5">
        <w:t>,</w:t>
      </w:r>
      <w:r>
        <w:t xml:space="preserve"> AND 44-7-320, ALL RELATING TO THE REGULATION OF HEALTH CARE FACILITIES IN THE STATE, SO AS TO ELIMINATE REFERENCES TO CERTIFICATE OF NEED REQUIREMENTS; BY REPEALING SECTIONS 44-7-160, 44-7-170, 44-7-180, 44-7-190, 44-7-200, 44-7-210, 44-7-220, 44-7-225, 44-7-230, AND 44-7-240 RELATING TO THE CERTIFICATE OF NEED PROGRAM; BY RENAMING ARTICLE 3 OF CHAPTER 7, TITLE 44 AS "STATE HEALTH FACILITY LICENSURE ACT"; AND FOR OTHER PURPOSES.</w:t>
      </w:r>
    </w:p>
    <w:p w14:paraId="54A6C474" w14:textId="12C7860D" w:rsidR="00320239" w:rsidRDefault="00320239" w:rsidP="00320239">
      <w:bookmarkStart w:id="123" w:name="include_clip_end_86"/>
      <w:bookmarkEnd w:id="123"/>
      <w:r>
        <w:t>Referred to Committee on Medical, Military, Public and Municipal Affairs</w:t>
      </w:r>
    </w:p>
    <w:p w14:paraId="0B6E5B18" w14:textId="23A96E4E" w:rsidR="00320239" w:rsidRDefault="00320239" w:rsidP="00320239"/>
    <w:p w14:paraId="2ABF679D" w14:textId="77777777" w:rsidR="00320239" w:rsidRDefault="00320239" w:rsidP="00320239">
      <w:pPr>
        <w:keepNext/>
      </w:pPr>
      <w:bookmarkStart w:id="124" w:name="include_clip_start_88"/>
      <w:bookmarkEnd w:id="124"/>
      <w:r>
        <w:t>H. 3611 -- Rep. Beach: A BILL TO AMEND THE SOUTH CAROLINA CODE OF LAWS BY ENACTING THE "LIVE AND LET LIVE ACT"; BY ADDING ARTICLE 2 TO CHAPTER 32 OF TITLE 1 SO AS TO PROHIBIT THE STATE GOVERNMENT FROM DISCRIMINATING AGAINST CERTAIN INDIVIDUALS AND ORGANIZATIONS BASED ON THEIR BELIEFS REGARDING MARRIAGE AND A PERSON'S SEX; AND FOR OTHER PURPOSES.</w:t>
      </w:r>
    </w:p>
    <w:p w14:paraId="35F95DDC" w14:textId="141AF785" w:rsidR="00320239" w:rsidRDefault="00320239" w:rsidP="00320239">
      <w:bookmarkStart w:id="125" w:name="include_clip_end_88"/>
      <w:bookmarkEnd w:id="125"/>
      <w:r>
        <w:t>Referred to Committee on Judiciary</w:t>
      </w:r>
    </w:p>
    <w:p w14:paraId="699655E6" w14:textId="476A3551" w:rsidR="00320239" w:rsidRDefault="00320239" w:rsidP="00320239"/>
    <w:p w14:paraId="3F08EBFA" w14:textId="77777777" w:rsidR="00320239" w:rsidRDefault="00320239" w:rsidP="00320239">
      <w:pPr>
        <w:keepNext/>
      </w:pPr>
      <w:bookmarkStart w:id="126" w:name="include_clip_start_90"/>
      <w:bookmarkEnd w:id="126"/>
      <w:r>
        <w:t>H. 3612 -- Rep. Beach: A BILL TO AMEND THE SOUTH CAROLINA CODE OF LAWS BY ENACTING THE "SOUTH CAROLINA CONSTITUTIONAL CARRY ACT OF 2023" BY AMENDING SECTION 10-11-320, RELATING TO CARRYING OR DISCHARGING FIREARMS, AND EXCEPTIONS FOR CONCEALABLE WEAPONS' PERMIT HOLDERS, SO AS TO PROVIDE PERSONS MAY POSSESS FIREARMS UPON THE CAPITOL GROUNDS UNDER CERTAIN CIRCUMSTANCES; BY AMENDING SECTION 16-23-20, RELATING TO UNLAWFUL CARRYING OF HANDGUNS AND EXCEPTIONS, SO AS TO PROVIDE IT IS LEGAL TO CARRY HANDGUNS IN THIS STATE AND TO PROVIDE LOCATION EXCEPTIONS WHERE FIREARMS ARE PROHIBITED; BY AMENDING SECTION 16-23-50, RELATING TO PENALTIES, DISPOSITION OF FINES, AND FORFEITURE AND DISPOSITION OF HANDGUNS, SO AS TO PROVIDE PERSONS WHO ENTER PREMISES WITH SIGNS PROHIBITING FIREARMS WHILE POSSESSING A FIREARM MUST BE CHARGED WITH TRESPASSING; BY AMENDING SECTIONS 16-23-420 AND 16-23-430, BOTH RELATING TO CARRYING WEAPONS ON SCHOOL PROPERTIES, SO AS TO REVISE THE CIRCUMSTANCES UPON WHICH PERSONS MAY POSSESS FIREARMS ON SCHOOL PROPERTIES; BY AMENDING SECTION 16-23-465, RELATING TO ADDITIONAL PENALTIES FOR UNLAWFULLY CARRYING PISTOLS OR FIREARMS ONTO PREMISES OF BUSINESSES SELLING ALCOHOLIC LIQUOR, BEER, OR WINE FOR ON-PREMISES CONSUMPTION, SO AS TO PROVIDE AN EXCEPTION FOR PERSONS LAWFULLY CARRYING WEAPONS WHO DO NOT CONSUME ALCOHOLIC LIQUOR, BEER, OR WINE WHILE CARRYING WEAPONS ON THE BUSINESSES' PREMISES; BY AMENDING SECTION 23-31-215, RELATING TO ISSUANCE OF CONCEALABLE WEAPON PERMITS, SO AS TO DELETE THE PROVISION THAT REQUIRES PERMIT HOLDERS TO POSSESS PERMIT IDENTIFICATION WHEN CARRYING CONCEALABLE WEAPONS, AND THE PROVISION THAT REQUIRES PERMIT HOLDERS TO INFORM LAW ENFORCEMENT OFFICERS THAT THEY ARE PERMIT HOLDERS AND PRESENT THE PERMITS TO OFFICERS UNDER CERTAIN CIRCUMSTANCES, AND TO MAKE CONFORMING CHANGES; BY AMENDING SECTION 23-31-220, RELATING TO THE RIGHT TO ALLOW OR PERMIT CONCEALED WEAPONS UPON PREMISES, SO AS TO MAKE TECHNICAL CHANGES AND TO PROVIDE THIS PROVISION REGULATES BOTH PERSONS WHO POSSESS AND DO NOT POSSESS CONCEALED WEAPONS PERMITS; BY AMENDING SECTION 23-31-235, RELATING TO SIGN REQUIREMENTS, SO AS TO MAKE CONFORMING CHANGES; AND TO REPEAL SECTIONS 16-23-460, 23-31-225, AND 23-31-230 RELATING TO THE UNLAWFUL CARRYING OF CONCEALABLE WEAPONS, THE UNLAWFUL CARRYING OF CONCEALABLE WEAPONS INTO RESIDENCES, AND THE CARRYING OF WEAPONS BETWEEN AUTOMOBILES AND CERTAIN ROOMS AND ACCOMMODATIONS.</w:t>
      </w:r>
    </w:p>
    <w:p w14:paraId="508C3952" w14:textId="5BEC8227" w:rsidR="00320239" w:rsidRDefault="00320239" w:rsidP="00320239">
      <w:bookmarkStart w:id="127" w:name="include_clip_end_90"/>
      <w:bookmarkEnd w:id="127"/>
      <w:r>
        <w:t>Referred to Committee on Judiciary</w:t>
      </w:r>
    </w:p>
    <w:p w14:paraId="1B49FA19" w14:textId="000C4217" w:rsidR="00320239" w:rsidRDefault="00320239" w:rsidP="00320239"/>
    <w:p w14:paraId="3501017D" w14:textId="77777777" w:rsidR="00320239" w:rsidRDefault="00320239" w:rsidP="00320239">
      <w:pPr>
        <w:keepNext/>
      </w:pPr>
      <w:bookmarkStart w:id="128" w:name="include_clip_start_92"/>
      <w:bookmarkEnd w:id="128"/>
      <w:r>
        <w:t>H. 3613 -- Rep. Beach: A BILL TO AMEND THE SOUTH CAROLINA CODE OF LAWS BY ADDING SECTION 12-8-610 SO AS TO PROVIDE THAT CERTAIN EMPLOYERS ARE NOT REQUIRED TO WITHHOLD INCOME TAX.</w:t>
      </w:r>
    </w:p>
    <w:p w14:paraId="715017E3" w14:textId="269E474B" w:rsidR="00320239" w:rsidRDefault="00320239" w:rsidP="00320239">
      <w:bookmarkStart w:id="129" w:name="include_clip_end_92"/>
      <w:bookmarkEnd w:id="129"/>
      <w:r>
        <w:t>Referred to Committee on Ways and Means</w:t>
      </w:r>
    </w:p>
    <w:p w14:paraId="2121D14E" w14:textId="77777777" w:rsidR="009C2DFA" w:rsidRDefault="009C2DFA" w:rsidP="00320239"/>
    <w:p w14:paraId="7567F441" w14:textId="77777777" w:rsidR="00320239" w:rsidRDefault="00320239" w:rsidP="00320239">
      <w:pPr>
        <w:keepNext/>
      </w:pPr>
      <w:bookmarkStart w:id="130" w:name="include_clip_start_94"/>
      <w:bookmarkEnd w:id="130"/>
      <w:r>
        <w:t>H. 3614 -- Reps. Ott, Sandifer and West: A BILL TO AMEND THE SOUTH CAROLINA CODE OF LAWS BY ENACTING THE "RATE PAYER PROTECTION ACT"; BY ADDING SECTION 8-27-70 SO AS TO PROVIDE DEFINITIONS; BY ADDING SECTION 8-27-80 SO AS TO PROHIBIT A PUBLIC UTILITY FROM TAKING ADVERSE EMPLOYMENT ACTION AGAINST AN EMPLOYEE WHO REPORTED WRONGDOING BY THE PUBLIC UTILITY TO THE OFFICE OF REGULATORY STAFF; AND BY ADDING SECTION 8-27-90 SO AS TO PROVIDE REMEDIES IF A PUBLIC UTILITY TAKES ADVERSE EMPLOYMENT ACTION AGAINST AN EMPLOYEE WHO REPORTED WRONGDOING.</w:t>
      </w:r>
    </w:p>
    <w:p w14:paraId="5F4A7A1C" w14:textId="4CD7B9BE" w:rsidR="00320239" w:rsidRDefault="00320239" w:rsidP="00320239">
      <w:bookmarkStart w:id="131" w:name="include_clip_end_94"/>
      <w:bookmarkEnd w:id="131"/>
      <w:r>
        <w:t>Referred to Committee on Labor, Commerce and Industry</w:t>
      </w:r>
    </w:p>
    <w:p w14:paraId="0AFD932E" w14:textId="3D04076E" w:rsidR="00320239" w:rsidRDefault="00320239" w:rsidP="00320239"/>
    <w:p w14:paraId="25F92DD8" w14:textId="77777777" w:rsidR="00320239" w:rsidRDefault="00320239" w:rsidP="00320239">
      <w:pPr>
        <w:keepNext/>
      </w:pPr>
      <w:bookmarkStart w:id="132" w:name="include_clip_start_96"/>
      <w:bookmarkEnd w:id="132"/>
      <w:r>
        <w:t>H. 3615 -- Reps. Wooten, Ballentine, Caskey and Hixon: A BILL TO AMEND THE SOUTH CAROLINA CODE OF LAWS BY ADDING SECTION 16-3-760 SO AS TO DEFINE NECESSARY TERMS, CREATE THE OFFENSE OF CYBER HARASSMENT, PROVIDE PENALTIES, AND DELINEATE EXCEPTIONS.</w:t>
      </w:r>
    </w:p>
    <w:p w14:paraId="5E9DD7E2" w14:textId="08073428" w:rsidR="00320239" w:rsidRDefault="00320239" w:rsidP="00320239">
      <w:bookmarkStart w:id="133" w:name="include_clip_end_96"/>
      <w:bookmarkEnd w:id="133"/>
      <w:r>
        <w:t>Referred to Committee on Judiciary</w:t>
      </w:r>
    </w:p>
    <w:p w14:paraId="176884ED" w14:textId="1FC039E3" w:rsidR="00320239" w:rsidRDefault="00320239" w:rsidP="00320239"/>
    <w:p w14:paraId="577A2B39" w14:textId="02A1CDB3" w:rsidR="00320239" w:rsidRDefault="00320239" w:rsidP="00320239">
      <w:pPr>
        <w:keepNext/>
      </w:pPr>
      <w:bookmarkStart w:id="134" w:name="include_clip_start_98"/>
      <w:bookmarkEnd w:id="134"/>
      <w:r>
        <w:t>H. 3616 -- Reps. Beach, Leber, Cromer, O'Neal, Pace, Harris and S. Jones: A BILL TO AMEND THE SOUTH CAROLINA CODE OF LAWS BY ENACTING THE "DEFENSE OF CHILDREN'S INNOCENCE ACT" BY ADDING SECTION 6-1-200 SO AS TO PROVIDE THAT ANY BUSINESS WHERE DRAG SHOWS ARE HELD IS DEEMED TO BE A SEXUALLY ORIENTED BUSINESS FOR ALL LOCAL ORDINANCES RELATING TO A SEXUALLY ORIENTED BUSINESS; BY ADDING SECTION 6-1-210 SO AS TO PROHIBIT A STATE AGENCY, POLITICAL SUBDIVISION, AND ANY ENTITY THAT IS SUPPORTED</w:t>
      </w:r>
      <w:r w:rsidR="009661E5">
        <w:t>,</w:t>
      </w:r>
      <w:r>
        <w:t xml:space="preserve"> IN WHOLE OR IN PART</w:t>
      </w:r>
      <w:r w:rsidR="009661E5">
        <w:t>,</w:t>
      </w:r>
      <w:r>
        <w:t xml:space="preserve"> BY PUBLIC FUNDS FROM USING ANY PUBLIC FUNDS TO HOST OR PROVIDE A DRAG SHOW; AND BY AMENDING SECTION 16-15-385, RELATING TO DISSEMINATING HARMFUL MATERIALS TO MINORS, SO AS TO INCLUDE THE OFFENSE OF ALLOWING A MINOR TO VIEW A DRAG SHOW.</w:t>
      </w:r>
    </w:p>
    <w:p w14:paraId="2C797F60" w14:textId="175821C8" w:rsidR="00320239" w:rsidRDefault="00320239" w:rsidP="00320239">
      <w:bookmarkStart w:id="135" w:name="include_clip_end_98"/>
      <w:bookmarkEnd w:id="135"/>
      <w:r>
        <w:t>Referred to Committee on Judiciary</w:t>
      </w:r>
    </w:p>
    <w:p w14:paraId="2B14A743" w14:textId="52617241" w:rsidR="00320239" w:rsidRDefault="00320239" w:rsidP="00320239"/>
    <w:p w14:paraId="0A2FB278" w14:textId="77777777" w:rsidR="00320239" w:rsidRDefault="00320239" w:rsidP="00320239">
      <w:pPr>
        <w:keepNext/>
      </w:pPr>
      <w:bookmarkStart w:id="136" w:name="include_clip_start_100"/>
      <w:bookmarkEnd w:id="136"/>
      <w:r>
        <w:t>H. 3617 -- Reps. Bernstein, Pope, Cobb-Hunter, Ballentine, Caskey, Jordan, W. Newton, B. Newton, Haddon, Elliott, Collins, J. E. Johnson, Henegan, Garvin, Alexander, Wheeler, Henderson-Myers, Hosey, Kirby, Weeks, Hart, Wetmore, W. Jones, Bauer, King and Crawford: A BILL TO AMEND THE SOUTH CAROLINA CODE OF LAWS BY AMENDING SECTIONS 8-11-150 AND 8-11-155, BOTH RELATING TO PAID PARENTAL LEAVE, SO AS TO INCREASE THE NUMBER OF WEEKS OF PAID PARENTAL LEAVE IN THE EVENT OF THE BIRTH OR ADOPTION OF A CHILD FOR ELIGIBLE STATE EMPLOYEES.</w:t>
      </w:r>
    </w:p>
    <w:p w14:paraId="7F691B4D" w14:textId="0870492E" w:rsidR="00320239" w:rsidRDefault="00320239" w:rsidP="00320239">
      <w:bookmarkStart w:id="137" w:name="include_clip_end_100"/>
      <w:bookmarkEnd w:id="137"/>
      <w:r>
        <w:t>Referred to Committee on Labor, Commerce and Industry</w:t>
      </w:r>
    </w:p>
    <w:p w14:paraId="56B41073" w14:textId="54E7E218" w:rsidR="00320239" w:rsidRDefault="00320239" w:rsidP="00320239"/>
    <w:p w14:paraId="5A41CC59" w14:textId="77777777" w:rsidR="00320239" w:rsidRDefault="00320239" w:rsidP="00320239">
      <w:pPr>
        <w:keepNext/>
      </w:pPr>
      <w:bookmarkStart w:id="138" w:name="include_clip_start_102"/>
      <w:bookmarkEnd w:id="138"/>
      <w:r>
        <w:t>H. 3618 -- Rep. Henegan: A BILL TO AMEND THE SOUTH CAROLINA CODE OF LAWS BY ADDING SECTIONS 38-71-292 AND 38-71-820 BOTH SO AS TO DEFINE TERMS AND OUTLINE THE APPLICABILITY AND REQUIREMENTS FOR COST SHARING FOR INSURERS; BY ADDING SECTION 38-71-2270 SO AS TO DEFINE TERMS AND OUTLINE THE APPLICABILITY AND REQUIREMENTS FOR COST SHARING FOR PHARMACY BENEFIT MANAGERS; AND BY AMENDING SECTION 38-71-2200, RELATING TO DEFINITIONS, SO AS TO MAKE CONFORMING CHANGES.</w:t>
      </w:r>
    </w:p>
    <w:p w14:paraId="5ED99626" w14:textId="7B4F8D6A" w:rsidR="00320239" w:rsidRDefault="00320239" w:rsidP="00320239">
      <w:bookmarkStart w:id="139" w:name="include_clip_end_102"/>
      <w:bookmarkEnd w:id="139"/>
      <w:r>
        <w:t>Referred to Committee on Labor, Commerce and Industry</w:t>
      </w:r>
    </w:p>
    <w:p w14:paraId="35F105FB" w14:textId="7A7F4C5D" w:rsidR="00320239" w:rsidRDefault="00320239" w:rsidP="00320239"/>
    <w:p w14:paraId="6C00B011" w14:textId="77777777" w:rsidR="00320239" w:rsidRDefault="00320239" w:rsidP="00320239">
      <w:pPr>
        <w:keepNext/>
      </w:pPr>
      <w:bookmarkStart w:id="140" w:name="include_clip_start_104"/>
      <w:bookmarkEnd w:id="140"/>
      <w:r>
        <w:t>H. 3619 -- Reps. Bustos, Pope, T. Moore, Wooten, Taylor, McCabe, Pedalino and Leber: 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EXECUTIONS OF A DEATH SENTENCE IS CONFIDENTIAL, TO MAKE TECHNICAL CHANGES, TO PROVIDE THE PURCHASE OR ACQUISITION OF DRUGS AND MEDICAL SUPPLIES USED IN THE ADMINISTRATION OF DEATH SENTENCES IS EXEMPT FROM THE STATE PROCUREMENT CODE, TO PROVIDE THE OUT-OF-STATE ACQUISITION OF DRUGS INTENDED FOR USE FOR THE ADMINISTRATION OF THE DEATH PENALTY IS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DEATH SENTENCES.</w:t>
      </w:r>
    </w:p>
    <w:p w14:paraId="00A1985B" w14:textId="58DBD6D6" w:rsidR="00320239" w:rsidRDefault="00320239" w:rsidP="00320239">
      <w:bookmarkStart w:id="141" w:name="include_clip_end_104"/>
      <w:bookmarkEnd w:id="141"/>
      <w:r>
        <w:t>Referred to Committee on Judiciary</w:t>
      </w:r>
    </w:p>
    <w:p w14:paraId="04CDA670" w14:textId="6076D03B" w:rsidR="00320239" w:rsidRDefault="00320239" w:rsidP="00320239"/>
    <w:p w14:paraId="68CB86B0" w14:textId="77777777" w:rsidR="006415E0" w:rsidRDefault="006415E0" w:rsidP="006415E0">
      <w:pPr>
        <w:jc w:val="center"/>
        <w:rPr>
          <w:b/>
        </w:rPr>
      </w:pPr>
      <w:r w:rsidRPr="00060D0D">
        <w:rPr>
          <w:b/>
        </w:rPr>
        <w:t>ROLL CALL</w:t>
      </w:r>
    </w:p>
    <w:p w14:paraId="62FAF363" w14:textId="77777777" w:rsidR="006415E0" w:rsidRDefault="006415E0" w:rsidP="006415E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415E0" w:rsidRPr="00060D0D" w14:paraId="6A2EFF5B" w14:textId="77777777" w:rsidTr="009F1747">
        <w:trPr>
          <w:jc w:val="right"/>
        </w:trPr>
        <w:tc>
          <w:tcPr>
            <w:tcW w:w="2179" w:type="dxa"/>
            <w:shd w:val="clear" w:color="auto" w:fill="auto"/>
          </w:tcPr>
          <w:p w14:paraId="50581AEB" w14:textId="77777777" w:rsidR="006415E0" w:rsidRPr="00060D0D" w:rsidRDefault="006415E0" w:rsidP="009F1747">
            <w:pPr>
              <w:ind w:firstLine="0"/>
            </w:pPr>
            <w:bookmarkStart w:id="142" w:name="vote_start2"/>
            <w:bookmarkEnd w:id="142"/>
            <w:r>
              <w:t>Alexander</w:t>
            </w:r>
          </w:p>
        </w:tc>
        <w:tc>
          <w:tcPr>
            <w:tcW w:w="2179" w:type="dxa"/>
            <w:shd w:val="clear" w:color="auto" w:fill="auto"/>
          </w:tcPr>
          <w:p w14:paraId="5F0D902C" w14:textId="77777777" w:rsidR="006415E0" w:rsidRPr="00060D0D" w:rsidRDefault="006415E0" w:rsidP="009F1747">
            <w:pPr>
              <w:ind w:firstLine="0"/>
            </w:pPr>
            <w:r>
              <w:t>Anderson</w:t>
            </w:r>
          </w:p>
        </w:tc>
        <w:tc>
          <w:tcPr>
            <w:tcW w:w="2180" w:type="dxa"/>
            <w:shd w:val="clear" w:color="auto" w:fill="auto"/>
          </w:tcPr>
          <w:p w14:paraId="2660C9EB" w14:textId="77777777" w:rsidR="006415E0" w:rsidRPr="00060D0D" w:rsidRDefault="006415E0" w:rsidP="009F1747">
            <w:pPr>
              <w:ind w:firstLine="0"/>
            </w:pPr>
            <w:r>
              <w:t>Atkinson</w:t>
            </w:r>
          </w:p>
        </w:tc>
      </w:tr>
      <w:tr w:rsidR="006415E0" w:rsidRPr="00060D0D" w14:paraId="4ED4933D" w14:textId="77777777" w:rsidTr="009F1747">
        <w:tblPrEx>
          <w:jc w:val="left"/>
        </w:tblPrEx>
        <w:tc>
          <w:tcPr>
            <w:tcW w:w="2179" w:type="dxa"/>
            <w:shd w:val="clear" w:color="auto" w:fill="auto"/>
          </w:tcPr>
          <w:p w14:paraId="28072EBC" w14:textId="77777777" w:rsidR="006415E0" w:rsidRPr="00060D0D" w:rsidRDefault="006415E0" w:rsidP="009F1747">
            <w:pPr>
              <w:ind w:firstLine="0"/>
            </w:pPr>
            <w:r>
              <w:t>Bailey</w:t>
            </w:r>
          </w:p>
        </w:tc>
        <w:tc>
          <w:tcPr>
            <w:tcW w:w="2179" w:type="dxa"/>
            <w:shd w:val="clear" w:color="auto" w:fill="auto"/>
          </w:tcPr>
          <w:p w14:paraId="3698B29F" w14:textId="77777777" w:rsidR="006415E0" w:rsidRPr="00060D0D" w:rsidRDefault="006415E0" w:rsidP="009F1747">
            <w:pPr>
              <w:ind w:firstLine="0"/>
            </w:pPr>
            <w:r>
              <w:t>Ballentine</w:t>
            </w:r>
          </w:p>
        </w:tc>
        <w:tc>
          <w:tcPr>
            <w:tcW w:w="2180" w:type="dxa"/>
            <w:shd w:val="clear" w:color="auto" w:fill="auto"/>
          </w:tcPr>
          <w:p w14:paraId="1B094CD0" w14:textId="77777777" w:rsidR="006415E0" w:rsidRPr="00060D0D" w:rsidRDefault="006415E0" w:rsidP="009F1747">
            <w:pPr>
              <w:ind w:firstLine="0"/>
            </w:pPr>
            <w:r>
              <w:t>Bamberg</w:t>
            </w:r>
          </w:p>
        </w:tc>
      </w:tr>
      <w:tr w:rsidR="006415E0" w:rsidRPr="00060D0D" w14:paraId="2C7D840D" w14:textId="77777777" w:rsidTr="009F1747">
        <w:tblPrEx>
          <w:jc w:val="left"/>
        </w:tblPrEx>
        <w:tc>
          <w:tcPr>
            <w:tcW w:w="2179" w:type="dxa"/>
            <w:shd w:val="clear" w:color="auto" w:fill="auto"/>
          </w:tcPr>
          <w:p w14:paraId="4C217688" w14:textId="77777777" w:rsidR="006415E0" w:rsidRPr="00060D0D" w:rsidRDefault="006415E0" w:rsidP="009F1747">
            <w:pPr>
              <w:ind w:firstLine="0"/>
            </w:pPr>
            <w:r>
              <w:t>Bannister</w:t>
            </w:r>
          </w:p>
        </w:tc>
        <w:tc>
          <w:tcPr>
            <w:tcW w:w="2179" w:type="dxa"/>
            <w:shd w:val="clear" w:color="auto" w:fill="auto"/>
          </w:tcPr>
          <w:p w14:paraId="3ACD2469" w14:textId="77777777" w:rsidR="006415E0" w:rsidRPr="00060D0D" w:rsidRDefault="006415E0" w:rsidP="009F1747">
            <w:pPr>
              <w:ind w:firstLine="0"/>
            </w:pPr>
            <w:r>
              <w:t>Bauer</w:t>
            </w:r>
          </w:p>
        </w:tc>
        <w:tc>
          <w:tcPr>
            <w:tcW w:w="2180" w:type="dxa"/>
            <w:shd w:val="clear" w:color="auto" w:fill="auto"/>
          </w:tcPr>
          <w:p w14:paraId="6AFAA449" w14:textId="77777777" w:rsidR="006415E0" w:rsidRPr="00060D0D" w:rsidRDefault="006415E0" w:rsidP="009F1747">
            <w:pPr>
              <w:ind w:firstLine="0"/>
            </w:pPr>
            <w:r>
              <w:t>Beach</w:t>
            </w:r>
          </w:p>
        </w:tc>
      </w:tr>
      <w:tr w:rsidR="006415E0" w:rsidRPr="00060D0D" w14:paraId="09C526D2" w14:textId="77777777" w:rsidTr="009F1747">
        <w:tblPrEx>
          <w:jc w:val="left"/>
        </w:tblPrEx>
        <w:tc>
          <w:tcPr>
            <w:tcW w:w="2179" w:type="dxa"/>
            <w:shd w:val="clear" w:color="auto" w:fill="auto"/>
          </w:tcPr>
          <w:p w14:paraId="663FA031" w14:textId="77777777" w:rsidR="006415E0" w:rsidRPr="00060D0D" w:rsidRDefault="006415E0" w:rsidP="009F1747">
            <w:pPr>
              <w:ind w:firstLine="0"/>
            </w:pPr>
            <w:r>
              <w:t>Bernstein</w:t>
            </w:r>
          </w:p>
        </w:tc>
        <w:tc>
          <w:tcPr>
            <w:tcW w:w="2179" w:type="dxa"/>
            <w:shd w:val="clear" w:color="auto" w:fill="auto"/>
          </w:tcPr>
          <w:p w14:paraId="31F15DDB" w14:textId="77777777" w:rsidR="006415E0" w:rsidRPr="00060D0D" w:rsidRDefault="006415E0" w:rsidP="009F1747">
            <w:pPr>
              <w:ind w:firstLine="0"/>
            </w:pPr>
            <w:r>
              <w:t>Blackwell</w:t>
            </w:r>
          </w:p>
        </w:tc>
        <w:tc>
          <w:tcPr>
            <w:tcW w:w="2180" w:type="dxa"/>
            <w:shd w:val="clear" w:color="auto" w:fill="auto"/>
          </w:tcPr>
          <w:p w14:paraId="13AA5D2C" w14:textId="77777777" w:rsidR="006415E0" w:rsidRPr="00060D0D" w:rsidRDefault="006415E0" w:rsidP="009F1747">
            <w:pPr>
              <w:ind w:firstLine="0"/>
            </w:pPr>
            <w:r>
              <w:t>Bradley</w:t>
            </w:r>
          </w:p>
        </w:tc>
      </w:tr>
      <w:tr w:rsidR="006415E0" w:rsidRPr="00060D0D" w14:paraId="17295A2F" w14:textId="77777777" w:rsidTr="009F1747">
        <w:tblPrEx>
          <w:jc w:val="left"/>
        </w:tblPrEx>
        <w:tc>
          <w:tcPr>
            <w:tcW w:w="2179" w:type="dxa"/>
            <w:shd w:val="clear" w:color="auto" w:fill="auto"/>
          </w:tcPr>
          <w:p w14:paraId="6B6F04DA" w14:textId="77777777" w:rsidR="006415E0" w:rsidRPr="00060D0D" w:rsidRDefault="006415E0" w:rsidP="009F1747">
            <w:pPr>
              <w:ind w:firstLine="0"/>
            </w:pPr>
            <w:r>
              <w:t>Brewer</w:t>
            </w:r>
          </w:p>
        </w:tc>
        <w:tc>
          <w:tcPr>
            <w:tcW w:w="2179" w:type="dxa"/>
            <w:shd w:val="clear" w:color="auto" w:fill="auto"/>
          </w:tcPr>
          <w:p w14:paraId="1D1A12BD" w14:textId="77777777" w:rsidR="006415E0" w:rsidRPr="00060D0D" w:rsidRDefault="006415E0" w:rsidP="009F1747">
            <w:pPr>
              <w:ind w:firstLine="0"/>
            </w:pPr>
            <w:r>
              <w:t>Brittain</w:t>
            </w:r>
          </w:p>
        </w:tc>
        <w:tc>
          <w:tcPr>
            <w:tcW w:w="2180" w:type="dxa"/>
            <w:shd w:val="clear" w:color="auto" w:fill="auto"/>
          </w:tcPr>
          <w:p w14:paraId="0C4D93BC" w14:textId="77777777" w:rsidR="006415E0" w:rsidRPr="00060D0D" w:rsidRDefault="006415E0" w:rsidP="009F1747">
            <w:pPr>
              <w:ind w:firstLine="0"/>
            </w:pPr>
            <w:r>
              <w:t>Burns</w:t>
            </w:r>
          </w:p>
        </w:tc>
      </w:tr>
      <w:tr w:rsidR="006415E0" w:rsidRPr="00060D0D" w14:paraId="24FAA4EB" w14:textId="77777777" w:rsidTr="009F1747">
        <w:tblPrEx>
          <w:jc w:val="left"/>
        </w:tblPrEx>
        <w:tc>
          <w:tcPr>
            <w:tcW w:w="2179" w:type="dxa"/>
            <w:shd w:val="clear" w:color="auto" w:fill="auto"/>
          </w:tcPr>
          <w:p w14:paraId="28756A1C" w14:textId="77777777" w:rsidR="006415E0" w:rsidRPr="00060D0D" w:rsidRDefault="006415E0" w:rsidP="009F1747">
            <w:pPr>
              <w:ind w:firstLine="0"/>
            </w:pPr>
            <w:r>
              <w:t>Bustos</w:t>
            </w:r>
          </w:p>
        </w:tc>
        <w:tc>
          <w:tcPr>
            <w:tcW w:w="2179" w:type="dxa"/>
            <w:shd w:val="clear" w:color="auto" w:fill="auto"/>
          </w:tcPr>
          <w:p w14:paraId="3B746E04" w14:textId="77777777" w:rsidR="006415E0" w:rsidRPr="00060D0D" w:rsidRDefault="006415E0" w:rsidP="009F1747">
            <w:pPr>
              <w:ind w:firstLine="0"/>
            </w:pPr>
            <w:r>
              <w:t>Calhoon</w:t>
            </w:r>
          </w:p>
        </w:tc>
        <w:tc>
          <w:tcPr>
            <w:tcW w:w="2180" w:type="dxa"/>
            <w:shd w:val="clear" w:color="auto" w:fill="auto"/>
          </w:tcPr>
          <w:p w14:paraId="7CAD71FB" w14:textId="77777777" w:rsidR="006415E0" w:rsidRPr="00060D0D" w:rsidRDefault="006415E0" w:rsidP="009F1747">
            <w:pPr>
              <w:ind w:firstLine="0"/>
            </w:pPr>
            <w:r>
              <w:t>Carter</w:t>
            </w:r>
          </w:p>
        </w:tc>
      </w:tr>
      <w:tr w:rsidR="006415E0" w:rsidRPr="00060D0D" w14:paraId="142274FE" w14:textId="77777777" w:rsidTr="009F1747">
        <w:tblPrEx>
          <w:jc w:val="left"/>
        </w:tblPrEx>
        <w:tc>
          <w:tcPr>
            <w:tcW w:w="2179" w:type="dxa"/>
            <w:shd w:val="clear" w:color="auto" w:fill="auto"/>
          </w:tcPr>
          <w:p w14:paraId="3E95933A" w14:textId="77777777" w:rsidR="006415E0" w:rsidRPr="00060D0D" w:rsidRDefault="006415E0" w:rsidP="009F1747">
            <w:pPr>
              <w:ind w:firstLine="0"/>
            </w:pPr>
            <w:r>
              <w:t>Caskey</w:t>
            </w:r>
          </w:p>
        </w:tc>
        <w:tc>
          <w:tcPr>
            <w:tcW w:w="2179" w:type="dxa"/>
            <w:shd w:val="clear" w:color="auto" w:fill="auto"/>
          </w:tcPr>
          <w:p w14:paraId="0B3DF955" w14:textId="77777777" w:rsidR="006415E0" w:rsidRPr="00060D0D" w:rsidRDefault="006415E0" w:rsidP="009F1747">
            <w:pPr>
              <w:ind w:firstLine="0"/>
            </w:pPr>
            <w:r>
              <w:t>Chapman</w:t>
            </w:r>
          </w:p>
        </w:tc>
        <w:tc>
          <w:tcPr>
            <w:tcW w:w="2180" w:type="dxa"/>
            <w:shd w:val="clear" w:color="auto" w:fill="auto"/>
          </w:tcPr>
          <w:p w14:paraId="6392DC83" w14:textId="77777777" w:rsidR="006415E0" w:rsidRPr="00060D0D" w:rsidRDefault="006415E0" w:rsidP="009F1747">
            <w:pPr>
              <w:ind w:firstLine="0"/>
            </w:pPr>
            <w:r>
              <w:t>Chumley</w:t>
            </w:r>
          </w:p>
        </w:tc>
      </w:tr>
      <w:tr w:rsidR="006415E0" w:rsidRPr="00060D0D" w14:paraId="0C80474B" w14:textId="77777777" w:rsidTr="009F1747">
        <w:tblPrEx>
          <w:jc w:val="left"/>
        </w:tblPrEx>
        <w:tc>
          <w:tcPr>
            <w:tcW w:w="2179" w:type="dxa"/>
            <w:shd w:val="clear" w:color="auto" w:fill="auto"/>
          </w:tcPr>
          <w:p w14:paraId="08EF013A" w14:textId="77777777" w:rsidR="006415E0" w:rsidRPr="00060D0D" w:rsidRDefault="006415E0" w:rsidP="009F1747">
            <w:pPr>
              <w:ind w:firstLine="0"/>
            </w:pPr>
            <w:r>
              <w:t>Clyburn</w:t>
            </w:r>
          </w:p>
        </w:tc>
        <w:tc>
          <w:tcPr>
            <w:tcW w:w="2179" w:type="dxa"/>
            <w:shd w:val="clear" w:color="auto" w:fill="auto"/>
          </w:tcPr>
          <w:p w14:paraId="540ED673" w14:textId="77777777" w:rsidR="006415E0" w:rsidRPr="00060D0D" w:rsidRDefault="006415E0" w:rsidP="009F1747">
            <w:pPr>
              <w:ind w:firstLine="0"/>
            </w:pPr>
            <w:r>
              <w:t>Cobb-Hunter</w:t>
            </w:r>
          </w:p>
        </w:tc>
        <w:tc>
          <w:tcPr>
            <w:tcW w:w="2180" w:type="dxa"/>
            <w:shd w:val="clear" w:color="auto" w:fill="auto"/>
          </w:tcPr>
          <w:p w14:paraId="5845E573" w14:textId="77777777" w:rsidR="006415E0" w:rsidRPr="00060D0D" w:rsidRDefault="006415E0" w:rsidP="009F1747">
            <w:pPr>
              <w:ind w:firstLine="0"/>
            </w:pPr>
            <w:r>
              <w:t>Collins</w:t>
            </w:r>
          </w:p>
        </w:tc>
      </w:tr>
      <w:tr w:rsidR="006415E0" w:rsidRPr="00060D0D" w14:paraId="1FDF1A04" w14:textId="77777777" w:rsidTr="009F1747">
        <w:tblPrEx>
          <w:jc w:val="left"/>
        </w:tblPrEx>
        <w:tc>
          <w:tcPr>
            <w:tcW w:w="2179" w:type="dxa"/>
            <w:shd w:val="clear" w:color="auto" w:fill="auto"/>
          </w:tcPr>
          <w:p w14:paraId="303BCBE8" w14:textId="77777777" w:rsidR="006415E0" w:rsidRPr="00060D0D" w:rsidRDefault="006415E0" w:rsidP="009F1747">
            <w:pPr>
              <w:ind w:firstLine="0"/>
            </w:pPr>
            <w:r>
              <w:t>Connell</w:t>
            </w:r>
          </w:p>
        </w:tc>
        <w:tc>
          <w:tcPr>
            <w:tcW w:w="2179" w:type="dxa"/>
            <w:shd w:val="clear" w:color="auto" w:fill="auto"/>
          </w:tcPr>
          <w:p w14:paraId="010A5DF3" w14:textId="77777777" w:rsidR="006415E0" w:rsidRPr="00060D0D" w:rsidRDefault="006415E0" w:rsidP="009F1747">
            <w:pPr>
              <w:ind w:firstLine="0"/>
            </w:pPr>
            <w:r>
              <w:t>B. J. Cox</w:t>
            </w:r>
          </w:p>
        </w:tc>
        <w:tc>
          <w:tcPr>
            <w:tcW w:w="2180" w:type="dxa"/>
            <w:shd w:val="clear" w:color="auto" w:fill="auto"/>
          </w:tcPr>
          <w:p w14:paraId="05C2DE84" w14:textId="77777777" w:rsidR="006415E0" w:rsidRPr="00060D0D" w:rsidRDefault="006415E0" w:rsidP="009F1747">
            <w:pPr>
              <w:ind w:firstLine="0"/>
            </w:pPr>
            <w:r>
              <w:t>B. L. Cox</w:t>
            </w:r>
          </w:p>
        </w:tc>
      </w:tr>
      <w:tr w:rsidR="006415E0" w:rsidRPr="00060D0D" w14:paraId="4DDD404B" w14:textId="77777777" w:rsidTr="009F1747">
        <w:tblPrEx>
          <w:jc w:val="left"/>
        </w:tblPrEx>
        <w:tc>
          <w:tcPr>
            <w:tcW w:w="2179" w:type="dxa"/>
            <w:shd w:val="clear" w:color="auto" w:fill="auto"/>
          </w:tcPr>
          <w:p w14:paraId="4CF5C2EF" w14:textId="77777777" w:rsidR="006415E0" w:rsidRPr="00060D0D" w:rsidRDefault="006415E0" w:rsidP="009F1747">
            <w:pPr>
              <w:ind w:firstLine="0"/>
            </w:pPr>
            <w:r>
              <w:t>Crawford</w:t>
            </w:r>
          </w:p>
        </w:tc>
        <w:tc>
          <w:tcPr>
            <w:tcW w:w="2179" w:type="dxa"/>
            <w:shd w:val="clear" w:color="auto" w:fill="auto"/>
          </w:tcPr>
          <w:p w14:paraId="0B441D36" w14:textId="77777777" w:rsidR="006415E0" w:rsidRPr="00060D0D" w:rsidRDefault="006415E0" w:rsidP="009F1747">
            <w:pPr>
              <w:ind w:firstLine="0"/>
            </w:pPr>
            <w:r>
              <w:t>Cromer</w:t>
            </w:r>
          </w:p>
        </w:tc>
        <w:tc>
          <w:tcPr>
            <w:tcW w:w="2180" w:type="dxa"/>
            <w:shd w:val="clear" w:color="auto" w:fill="auto"/>
          </w:tcPr>
          <w:p w14:paraId="4F215C42" w14:textId="77777777" w:rsidR="006415E0" w:rsidRPr="00060D0D" w:rsidRDefault="006415E0" w:rsidP="009F1747">
            <w:pPr>
              <w:ind w:firstLine="0"/>
            </w:pPr>
            <w:r>
              <w:t>Davis</w:t>
            </w:r>
          </w:p>
        </w:tc>
      </w:tr>
      <w:tr w:rsidR="006415E0" w:rsidRPr="00060D0D" w14:paraId="2CD2EC07" w14:textId="77777777" w:rsidTr="009F1747">
        <w:tblPrEx>
          <w:jc w:val="left"/>
        </w:tblPrEx>
        <w:tc>
          <w:tcPr>
            <w:tcW w:w="2179" w:type="dxa"/>
            <w:shd w:val="clear" w:color="auto" w:fill="auto"/>
          </w:tcPr>
          <w:p w14:paraId="3BF861CD" w14:textId="77777777" w:rsidR="006415E0" w:rsidRPr="00060D0D" w:rsidRDefault="006415E0" w:rsidP="009F1747">
            <w:pPr>
              <w:ind w:firstLine="0"/>
            </w:pPr>
            <w:r>
              <w:t>Dillard</w:t>
            </w:r>
          </w:p>
        </w:tc>
        <w:tc>
          <w:tcPr>
            <w:tcW w:w="2179" w:type="dxa"/>
            <w:shd w:val="clear" w:color="auto" w:fill="auto"/>
          </w:tcPr>
          <w:p w14:paraId="42CCC62C" w14:textId="77777777" w:rsidR="006415E0" w:rsidRPr="00060D0D" w:rsidRDefault="006415E0" w:rsidP="009F1747">
            <w:pPr>
              <w:ind w:firstLine="0"/>
            </w:pPr>
            <w:r>
              <w:t>Elliott</w:t>
            </w:r>
          </w:p>
        </w:tc>
        <w:tc>
          <w:tcPr>
            <w:tcW w:w="2180" w:type="dxa"/>
            <w:shd w:val="clear" w:color="auto" w:fill="auto"/>
          </w:tcPr>
          <w:p w14:paraId="44DB5183" w14:textId="77777777" w:rsidR="006415E0" w:rsidRPr="00060D0D" w:rsidRDefault="006415E0" w:rsidP="009F1747">
            <w:pPr>
              <w:ind w:firstLine="0"/>
            </w:pPr>
            <w:r>
              <w:t>Erickson</w:t>
            </w:r>
          </w:p>
        </w:tc>
      </w:tr>
      <w:tr w:rsidR="006415E0" w:rsidRPr="00060D0D" w14:paraId="66F0B436" w14:textId="77777777" w:rsidTr="009F1747">
        <w:tblPrEx>
          <w:jc w:val="left"/>
        </w:tblPrEx>
        <w:tc>
          <w:tcPr>
            <w:tcW w:w="2179" w:type="dxa"/>
            <w:shd w:val="clear" w:color="auto" w:fill="auto"/>
          </w:tcPr>
          <w:p w14:paraId="32B58F6D" w14:textId="77777777" w:rsidR="006415E0" w:rsidRPr="00060D0D" w:rsidRDefault="006415E0" w:rsidP="009F1747">
            <w:pPr>
              <w:ind w:firstLine="0"/>
            </w:pPr>
            <w:r>
              <w:t>Felder</w:t>
            </w:r>
          </w:p>
        </w:tc>
        <w:tc>
          <w:tcPr>
            <w:tcW w:w="2179" w:type="dxa"/>
            <w:shd w:val="clear" w:color="auto" w:fill="auto"/>
          </w:tcPr>
          <w:p w14:paraId="7A4C1BFD" w14:textId="77777777" w:rsidR="006415E0" w:rsidRPr="00060D0D" w:rsidRDefault="006415E0" w:rsidP="009F1747">
            <w:pPr>
              <w:ind w:firstLine="0"/>
            </w:pPr>
            <w:r>
              <w:t>Forrest</w:t>
            </w:r>
          </w:p>
        </w:tc>
        <w:tc>
          <w:tcPr>
            <w:tcW w:w="2180" w:type="dxa"/>
            <w:shd w:val="clear" w:color="auto" w:fill="auto"/>
          </w:tcPr>
          <w:p w14:paraId="54DABF7B" w14:textId="77777777" w:rsidR="006415E0" w:rsidRPr="00060D0D" w:rsidRDefault="006415E0" w:rsidP="009F1747">
            <w:pPr>
              <w:ind w:firstLine="0"/>
            </w:pPr>
            <w:r>
              <w:t>Gagnon</w:t>
            </w:r>
          </w:p>
        </w:tc>
      </w:tr>
      <w:tr w:rsidR="006415E0" w:rsidRPr="00060D0D" w14:paraId="4474D7E6" w14:textId="77777777" w:rsidTr="009F1747">
        <w:tblPrEx>
          <w:jc w:val="left"/>
        </w:tblPrEx>
        <w:tc>
          <w:tcPr>
            <w:tcW w:w="2179" w:type="dxa"/>
            <w:shd w:val="clear" w:color="auto" w:fill="auto"/>
          </w:tcPr>
          <w:p w14:paraId="3B3E765A" w14:textId="77777777" w:rsidR="006415E0" w:rsidRPr="00060D0D" w:rsidRDefault="006415E0" w:rsidP="009F1747">
            <w:pPr>
              <w:ind w:firstLine="0"/>
            </w:pPr>
            <w:r>
              <w:t>Garvin</w:t>
            </w:r>
          </w:p>
        </w:tc>
        <w:tc>
          <w:tcPr>
            <w:tcW w:w="2179" w:type="dxa"/>
            <w:shd w:val="clear" w:color="auto" w:fill="auto"/>
          </w:tcPr>
          <w:p w14:paraId="664F2266" w14:textId="77777777" w:rsidR="006415E0" w:rsidRPr="00060D0D" w:rsidRDefault="006415E0" w:rsidP="009F1747">
            <w:pPr>
              <w:ind w:firstLine="0"/>
            </w:pPr>
            <w:r>
              <w:t>Gatch</w:t>
            </w:r>
          </w:p>
        </w:tc>
        <w:tc>
          <w:tcPr>
            <w:tcW w:w="2180" w:type="dxa"/>
            <w:shd w:val="clear" w:color="auto" w:fill="auto"/>
          </w:tcPr>
          <w:p w14:paraId="04E79CBE" w14:textId="77777777" w:rsidR="006415E0" w:rsidRPr="00060D0D" w:rsidRDefault="006415E0" w:rsidP="009F1747">
            <w:pPr>
              <w:ind w:firstLine="0"/>
            </w:pPr>
            <w:r>
              <w:t>Gibson</w:t>
            </w:r>
          </w:p>
        </w:tc>
      </w:tr>
      <w:tr w:rsidR="006415E0" w:rsidRPr="00060D0D" w14:paraId="21CDD43F" w14:textId="77777777" w:rsidTr="009F1747">
        <w:tblPrEx>
          <w:jc w:val="left"/>
        </w:tblPrEx>
        <w:tc>
          <w:tcPr>
            <w:tcW w:w="2179" w:type="dxa"/>
            <w:shd w:val="clear" w:color="auto" w:fill="auto"/>
          </w:tcPr>
          <w:p w14:paraId="518B7935" w14:textId="77777777" w:rsidR="006415E0" w:rsidRPr="00060D0D" w:rsidRDefault="006415E0" w:rsidP="009F1747">
            <w:pPr>
              <w:ind w:firstLine="0"/>
            </w:pPr>
            <w:r>
              <w:t>Gilliam</w:t>
            </w:r>
          </w:p>
        </w:tc>
        <w:tc>
          <w:tcPr>
            <w:tcW w:w="2179" w:type="dxa"/>
            <w:shd w:val="clear" w:color="auto" w:fill="auto"/>
          </w:tcPr>
          <w:p w14:paraId="6EB5BA3F" w14:textId="77777777" w:rsidR="006415E0" w:rsidRPr="00060D0D" w:rsidRDefault="006415E0" w:rsidP="009F1747">
            <w:pPr>
              <w:ind w:firstLine="0"/>
            </w:pPr>
            <w:r>
              <w:t>Gilliard</w:t>
            </w:r>
          </w:p>
        </w:tc>
        <w:tc>
          <w:tcPr>
            <w:tcW w:w="2180" w:type="dxa"/>
            <w:shd w:val="clear" w:color="auto" w:fill="auto"/>
          </w:tcPr>
          <w:p w14:paraId="4CB6F47A" w14:textId="77777777" w:rsidR="006415E0" w:rsidRPr="00060D0D" w:rsidRDefault="006415E0" w:rsidP="009F1747">
            <w:pPr>
              <w:ind w:firstLine="0"/>
            </w:pPr>
            <w:r>
              <w:t>Guest</w:t>
            </w:r>
          </w:p>
        </w:tc>
      </w:tr>
      <w:tr w:rsidR="006415E0" w:rsidRPr="00060D0D" w14:paraId="13CE9E7E" w14:textId="77777777" w:rsidTr="009F1747">
        <w:tblPrEx>
          <w:jc w:val="left"/>
        </w:tblPrEx>
        <w:tc>
          <w:tcPr>
            <w:tcW w:w="2179" w:type="dxa"/>
            <w:shd w:val="clear" w:color="auto" w:fill="auto"/>
          </w:tcPr>
          <w:p w14:paraId="70544C40" w14:textId="77777777" w:rsidR="006415E0" w:rsidRPr="00060D0D" w:rsidRDefault="006415E0" w:rsidP="009F1747">
            <w:pPr>
              <w:ind w:firstLine="0"/>
            </w:pPr>
            <w:r>
              <w:t>Guffey</w:t>
            </w:r>
          </w:p>
        </w:tc>
        <w:tc>
          <w:tcPr>
            <w:tcW w:w="2179" w:type="dxa"/>
            <w:shd w:val="clear" w:color="auto" w:fill="auto"/>
          </w:tcPr>
          <w:p w14:paraId="6CFE2B82" w14:textId="77777777" w:rsidR="006415E0" w:rsidRPr="00060D0D" w:rsidRDefault="006415E0" w:rsidP="009F1747">
            <w:pPr>
              <w:ind w:firstLine="0"/>
            </w:pPr>
            <w:r>
              <w:t>Haddon</w:t>
            </w:r>
          </w:p>
        </w:tc>
        <w:tc>
          <w:tcPr>
            <w:tcW w:w="2180" w:type="dxa"/>
            <w:shd w:val="clear" w:color="auto" w:fill="auto"/>
          </w:tcPr>
          <w:p w14:paraId="6DD80898" w14:textId="77777777" w:rsidR="006415E0" w:rsidRPr="00060D0D" w:rsidRDefault="006415E0" w:rsidP="009F1747">
            <w:pPr>
              <w:ind w:firstLine="0"/>
            </w:pPr>
            <w:r>
              <w:t>Hager</w:t>
            </w:r>
          </w:p>
        </w:tc>
      </w:tr>
      <w:tr w:rsidR="006415E0" w:rsidRPr="00060D0D" w14:paraId="617428AD" w14:textId="77777777" w:rsidTr="009F1747">
        <w:tblPrEx>
          <w:jc w:val="left"/>
        </w:tblPrEx>
        <w:tc>
          <w:tcPr>
            <w:tcW w:w="2179" w:type="dxa"/>
            <w:shd w:val="clear" w:color="auto" w:fill="auto"/>
          </w:tcPr>
          <w:p w14:paraId="78A2F135" w14:textId="77777777" w:rsidR="006415E0" w:rsidRPr="00060D0D" w:rsidRDefault="006415E0" w:rsidP="009F1747">
            <w:pPr>
              <w:ind w:firstLine="0"/>
            </w:pPr>
            <w:r>
              <w:t>Hardee</w:t>
            </w:r>
          </w:p>
        </w:tc>
        <w:tc>
          <w:tcPr>
            <w:tcW w:w="2179" w:type="dxa"/>
            <w:shd w:val="clear" w:color="auto" w:fill="auto"/>
          </w:tcPr>
          <w:p w14:paraId="1E0C6941" w14:textId="77777777" w:rsidR="006415E0" w:rsidRPr="00060D0D" w:rsidRDefault="006415E0" w:rsidP="009F1747">
            <w:pPr>
              <w:ind w:firstLine="0"/>
            </w:pPr>
            <w:r>
              <w:t>Harris</w:t>
            </w:r>
          </w:p>
        </w:tc>
        <w:tc>
          <w:tcPr>
            <w:tcW w:w="2180" w:type="dxa"/>
            <w:shd w:val="clear" w:color="auto" w:fill="auto"/>
          </w:tcPr>
          <w:p w14:paraId="5D2EA4C6" w14:textId="77777777" w:rsidR="006415E0" w:rsidRPr="00060D0D" w:rsidRDefault="006415E0" w:rsidP="009F1747">
            <w:pPr>
              <w:ind w:firstLine="0"/>
            </w:pPr>
            <w:r>
              <w:t>Hart</w:t>
            </w:r>
          </w:p>
        </w:tc>
      </w:tr>
      <w:tr w:rsidR="006415E0" w:rsidRPr="00060D0D" w14:paraId="20A305F6" w14:textId="77777777" w:rsidTr="009F1747">
        <w:tblPrEx>
          <w:jc w:val="left"/>
        </w:tblPrEx>
        <w:tc>
          <w:tcPr>
            <w:tcW w:w="2179" w:type="dxa"/>
            <w:shd w:val="clear" w:color="auto" w:fill="auto"/>
          </w:tcPr>
          <w:p w14:paraId="40497281" w14:textId="77777777" w:rsidR="006415E0" w:rsidRPr="00060D0D" w:rsidRDefault="006415E0" w:rsidP="009F1747">
            <w:pPr>
              <w:ind w:firstLine="0"/>
            </w:pPr>
            <w:r>
              <w:t>Hartnett</w:t>
            </w:r>
          </w:p>
        </w:tc>
        <w:tc>
          <w:tcPr>
            <w:tcW w:w="2179" w:type="dxa"/>
            <w:shd w:val="clear" w:color="auto" w:fill="auto"/>
          </w:tcPr>
          <w:p w14:paraId="5CBA89CA" w14:textId="77777777" w:rsidR="006415E0" w:rsidRPr="00060D0D" w:rsidRDefault="006415E0" w:rsidP="009F1747">
            <w:pPr>
              <w:ind w:firstLine="0"/>
            </w:pPr>
            <w:r>
              <w:t>Hayes</w:t>
            </w:r>
          </w:p>
        </w:tc>
        <w:tc>
          <w:tcPr>
            <w:tcW w:w="2180" w:type="dxa"/>
            <w:shd w:val="clear" w:color="auto" w:fill="auto"/>
          </w:tcPr>
          <w:p w14:paraId="7B44FCCC" w14:textId="77777777" w:rsidR="006415E0" w:rsidRPr="00060D0D" w:rsidRDefault="006415E0" w:rsidP="009F1747">
            <w:pPr>
              <w:ind w:firstLine="0"/>
            </w:pPr>
            <w:r>
              <w:t>Henderson-Myers</w:t>
            </w:r>
          </w:p>
        </w:tc>
      </w:tr>
      <w:tr w:rsidR="006415E0" w:rsidRPr="00060D0D" w14:paraId="7519737D" w14:textId="77777777" w:rsidTr="009F1747">
        <w:tblPrEx>
          <w:jc w:val="left"/>
        </w:tblPrEx>
        <w:tc>
          <w:tcPr>
            <w:tcW w:w="2179" w:type="dxa"/>
            <w:shd w:val="clear" w:color="auto" w:fill="auto"/>
          </w:tcPr>
          <w:p w14:paraId="29287EEB" w14:textId="77777777" w:rsidR="006415E0" w:rsidRPr="00060D0D" w:rsidRDefault="006415E0" w:rsidP="009F1747">
            <w:pPr>
              <w:ind w:firstLine="0"/>
            </w:pPr>
            <w:r>
              <w:t>Henegan</w:t>
            </w:r>
          </w:p>
        </w:tc>
        <w:tc>
          <w:tcPr>
            <w:tcW w:w="2179" w:type="dxa"/>
            <w:shd w:val="clear" w:color="auto" w:fill="auto"/>
          </w:tcPr>
          <w:p w14:paraId="1199BAF7" w14:textId="77777777" w:rsidR="006415E0" w:rsidRPr="00060D0D" w:rsidRDefault="006415E0" w:rsidP="009F1747">
            <w:pPr>
              <w:ind w:firstLine="0"/>
            </w:pPr>
            <w:r>
              <w:t>Herbkersman</w:t>
            </w:r>
          </w:p>
        </w:tc>
        <w:tc>
          <w:tcPr>
            <w:tcW w:w="2180" w:type="dxa"/>
            <w:shd w:val="clear" w:color="auto" w:fill="auto"/>
          </w:tcPr>
          <w:p w14:paraId="51A6550B" w14:textId="77777777" w:rsidR="006415E0" w:rsidRPr="00060D0D" w:rsidRDefault="006415E0" w:rsidP="009F1747">
            <w:pPr>
              <w:ind w:firstLine="0"/>
            </w:pPr>
            <w:r>
              <w:t>Hewitt</w:t>
            </w:r>
          </w:p>
        </w:tc>
      </w:tr>
      <w:tr w:rsidR="006415E0" w:rsidRPr="00060D0D" w14:paraId="667D3C0C" w14:textId="77777777" w:rsidTr="009F1747">
        <w:tblPrEx>
          <w:jc w:val="left"/>
        </w:tblPrEx>
        <w:tc>
          <w:tcPr>
            <w:tcW w:w="2179" w:type="dxa"/>
            <w:shd w:val="clear" w:color="auto" w:fill="auto"/>
          </w:tcPr>
          <w:p w14:paraId="6C708336" w14:textId="77777777" w:rsidR="006415E0" w:rsidRPr="00060D0D" w:rsidRDefault="006415E0" w:rsidP="009F1747">
            <w:pPr>
              <w:ind w:firstLine="0"/>
            </w:pPr>
            <w:r>
              <w:t>Hiott</w:t>
            </w:r>
          </w:p>
        </w:tc>
        <w:tc>
          <w:tcPr>
            <w:tcW w:w="2179" w:type="dxa"/>
            <w:shd w:val="clear" w:color="auto" w:fill="auto"/>
          </w:tcPr>
          <w:p w14:paraId="336691C0" w14:textId="77777777" w:rsidR="006415E0" w:rsidRPr="00060D0D" w:rsidRDefault="006415E0" w:rsidP="009F1747">
            <w:pPr>
              <w:ind w:firstLine="0"/>
            </w:pPr>
            <w:r>
              <w:t>Hixon</w:t>
            </w:r>
          </w:p>
        </w:tc>
        <w:tc>
          <w:tcPr>
            <w:tcW w:w="2180" w:type="dxa"/>
            <w:shd w:val="clear" w:color="auto" w:fill="auto"/>
          </w:tcPr>
          <w:p w14:paraId="00F23238" w14:textId="77777777" w:rsidR="006415E0" w:rsidRPr="00060D0D" w:rsidRDefault="006415E0" w:rsidP="009F1747">
            <w:pPr>
              <w:ind w:firstLine="0"/>
            </w:pPr>
            <w:r>
              <w:t>Hosey</w:t>
            </w:r>
          </w:p>
        </w:tc>
      </w:tr>
      <w:tr w:rsidR="006415E0" w:rsidRPr="00060D0D" w14:paraId="6F09EADF" w14:textId="77777777" w:rsidTr="009F1747">
        <w:tblPrEx>
          <w:jc w:val="left"/>
        </w:tblPrEx>
        <w:tc>
          <w:tcPr>
            <w:tcW w:w="2179" w:type="dxa"/>
            <w:shd w:val="clear" w:color="auto" w:fill="auto"/>
          </w:tcPr>
          <w:p w14:paraId="6D7590EB" w14:textId="77777777" w:rsidR="006415E0" w:rsidRPr="00060D0D" w:rsidRDefault="006415E0" w:rsidP="009F1747">
            <w:pPr>
              <w:ind w:firstLine="0"/>
            </w:pPr>
            <w:r>
              <w:t>Howard</w:t>
            </w:r>
          </w:p>
        </w:tc>
        <w:tc>
          <w:tcPr>
            <w:tcW w:w="2179" w:type="dxa"/>
            <w:shd w:val="clear" w:color="auto" w:fill="auto"/>
          </w:tcPr>
          <w:p w14:paraId="524576A4" w14:textId="77777777" w:rsidR="006415E0" w:rsidRPr="00060D0D" w:rsidRDefault="006415E0" w:rsidP="009F1747">
            <w:pPr>
              <w:ind w:firstLine="0"/>
            </w:pPr>
            <w:r>
              <w:t>Hyde</w:t>
            </w:r>
          </w:p>
        </w:tc>
        <w:tc>
          <w:tcPr>
            <w:tcW w:w="2180" w:type="dxa"/>
            <w:shd w:val="clear" w:color="auto" w:fill="auto"/>
          </w:tcPr>
          <w:p w14:paraId="4DE54160" w14:textId="77777777" w:rsidR="006415E0" w:rsidRPr="00060D0D" w:rsidRDefault="006415E0" w:rsidP="009F1747">
            <w:pPr>
              <w:ind w:firstLine="0"/>
            </w:pPr>
            <w:r>
              <w:t>Jefferson</w:t>
            </w:r>
          </w:p>
        </w:tc>
      </w:tr>
      <w:tr w:rsidR="006415E0" w:rsidRPr="00060D0D" w14:paraId="547EBFA4" w14:textId="77777777" w:rsidTr="009F1747">
        <w:tblPrEx>
          <w:jc w:val="left"/>
        </w:tblPrEx>
        <w:tc>
          <w:tcPr>
            <w:tcW w:w="2179" w:type="dxa"/>
            <w:shd w:val="clear" w:color="auto" w:fill="auto"/>
          </w:tcPr>
          <w:p w14:paraId="6A845589" w14:textId="77777777" w:rsidR="006415E0" w:rsidRPr="00060D0D" w:rsidRDefault="006415E0" w:rsidP="009F1747">
            <w:pPr>
              <w:ind w:firstLine="0"/>
            </w:pPr>
            <w:r>
              <w:t>J. L. Johnson</w:t>
            </w:r>
          </w:p>
        </w:tc>
        <w:tc>
          <w:tcPr>
            <w:tcW w:w="2179" w:type="dxa"/>
            <w:shd w:val="clear" w:color="auto" w:fill="auto"/>
          </w:tcPr>
          <w:p w14:paraId="71D25197" w14:textId="77777777" w:rsidR="006415E0" w:rsidRPr="00060D0D" w:rsidRDefault="006415E0" w:rsidP="009F1747">
            <w:pPr>
              <w:ind w:firstLine="0"/>
            </w:pPr>
            <w:r>
              <w:t>S. Jones</w:t>
            </w:r>
          </w:p>
        </w:tc>
        <w:tc>
          <w:tcPr>
            <w:tcW w:w="2180" w:type="dxa"/>
            <w:shd w:val="clear" w:color="auto" w:fill="auto"/>
          </w:tcPr>
          <w:p w14:paraId="2C91127B" w14:textId="77777777" w:rsidR="006415E0" w:rsidRPr="00060D0D" w:rsidRDefault="006415E0" w:rsidP="009F1747">
            <w:pPr>
              <w:ind w:firstLine="0"/>
            </w:pPr>
            <w:r>
              <w:t>W. Jones</w:t>
            </w:r>
          </w:p>
        </w:tc>
      </w:tr>
      <w:tr w:rsidR="006415E0" w:rsidRPr="00060D0D" w14:paraId="3FFE171C" w14:textId="77777777" w:rsidTr="009F1747">
        <w:tblPrEx>
          <w:jc w:val="left"/>
        </w:tblPrEx>
        <w:tc>
          <w:tcPr>
            <w:tcW w:w="2179" w:type="dxa"/>
            <w:shd w:val="clear" w:color="auto" w:fill="auto"/>
          </w:tcPr>
          <w:p w14:paraId="1D8AD0F2" w14:textId="77777777" w:rsidR="006415E0" w:rsidRPr="00060D0D" w:rsidRDefault="006415E0" w:rsidP="009F1747">
            <w:pPr>
              <w:ind w:firstLine="0"/>
            </w:pPr>
            <w:r>
              <w:t>Jordan</w:t>
            </w:r>
          </w:p>
        </w:tc>
        <w:tc>
          <w:tcPr>
            <w:tcW w:w="2179" w:type="dxa"/>
            <w:shd w:val="clear" w:color="auto" w:fill="auto"/>
          </w:tcPr>
          <w:p w14:paraId="717E89A3" w14:textId="77777777" w:rsidR="006415E0" w:rsidRPr="00060D0D" w:rsidRDefault="006415E0" w:rsidP="009F1747">
            <w:pPr>
              <w:ind w:firstLine="0"/>
            </w:pPr>
            <w:r>
              <w:t>Kilmartin</w:t>
            </w:r>
          </w:p>
        </w:tc>
        <w:tc>
          <w:tcPr>
            <w:tcW w:w="2180" w:type="dxa"/>
            <w:shd w:val="clear" w:color="auto" w:fill="auto"/>
          </w:tcPr>
          <w:p w14:paraId="1E73151F" w14:textId="77777777" w:rsidR="006415E0" w:rsidRPr="00060D0D" w:rsidRDefault="006415E0" w:rsidP="009F1747">
            <w:pPr>
              <w:ind w:firstLine="0"/>
            </w:pPr>
            <w:r>
              <w:t>King</w:t>
            </w:r>
          </w:p>
        </w:tc>
      </w:tr>
      <w:tr w:rsidR="006415E0" w:rsidRPr="00060D0D" w14:paraId="029205A6" w14:textId="77777777" w:rsidTr="009F1747">
        <w:tblPrEx>
          <w:jc w:val="left"/>
        </w:tblPrEx>
        <w:tc>
          <w:tcPr>
            <w:tcW w:w="2179" w:type="dxa"/>
            <w:shd w:val="clear" w:color="auto" w:fill="auto"/>
          </w:tcPr>
          <w:p w14:paraId="11C966A4" w14:textId="77777777" w:rsidR="006415E0" w:rsidRPr="00060D0D" w:rsidRDefault="006415E0" w:rsidP="009F1747">
            <w:pPr>
              <w:ind w:firstLine="0"/>
            </w:pPr>
            <w:r>
              <w:t>Kirby</w:t>
            </w:r>
          </w:p>
        </w:tc>
        <w:tc>
          <w:tcPr>
            <w:tcW w:w="2179" w:type="dxa"/>
            <w:shd w:val="clear" w:color="auto" w:fill="auto"/>
          </w:tcPr>
          <w:p w14:paraId="76735068" w14:textId="77777777" w:rsidR="006415E0" w:rsidRPr="00060D0D" w:rsidRDefault="006415E0" w:rsidP="009F1747">
            <w:pPr>
              <w:ind w:firstLine="0"/>
            </w:pPr>
            <w:r>
              <w:t>Landing</w:t>
            </w:r>
          </w:p>
        </w:tc>
        <w:tc>
          <w:tcPr>
            <w:tcW w:w="2180" w:type="dxa"/>
            <w:shd w:val="clear" w:color="auto" w:fill="auto"/>
          </w:tcPr>
          <w:p w14:paraId="40E093C7" w14:textId="77777777" w:rsidR="006415E0" w:rsidRPr="00060D0D" w:rsidRDefault="006415E0" w:rsidP="009F1747">
            <w:pPr>
              <w:ind w:firstLine="0"/>
            </w:pPr>
            <w:r>
              <w:t>Lawson</w:t>
            </w:r>
          </w:p>
        </w:tc>
      </w:tr>
      <w:tr w:rsidR="006415E0" w:rsidRPr="00060D0D" w14:paraId="7EE3A554" w14:textId="77777777" w:rsidTr="009F1747">
        <w:tblPrEx>
          <w:jc w:val="left"/>
        </w:tblPrEx>
        <w:tc>
          <w:tcPr>
            <w:tcW w:w="2179" w:type="dxa"/>
            <w:shd w:val="clear" w:color="auto" w:fill="auto"/>
          </w:tcPr>
          <w:p w14:paraId="36EF684E" w14:textId="77777777" w:rsidR="006415E0" w:rsidRPr="00060D0D" w:rsidRDefault="006415E0" w:rsidP="009F1747">
            <w:pPr>
              <w:ind w:firstLine="0"/>
            </w:pPr>
            <w:r>
              <w:t>Leber</w:t>
            </w:r>
          </w:p>
        </w:tc>
        <w:tc>
          <w:tcPr>
            <w:tcW w:w="2179" w:type="dxa"/>
            <w:shd w:val="clear" w:color="auto" w:fill="auto"/>
          </w:tcPr>
          <w:p w14:paraId="19813841" w14:textId="77777777" w:rsidR="006415E0" w:rsidRPr="00060D0D" w:rsidRDefault="006415E0" w:rsidP="009F1747">
            <w:pPr>
              <w:ind w:firstLine="0"/>
            </w:pPr>
            <w:r>
              <w:t>Ligon</w:t>
            </w:r>
          </w:p>
        </w:tc>
        <w:tc>
          <w:tcPr>
            <w:tcW w:w="2180" w:type="dxa"/>
            <w:shd w:val="clear" w:color="auto" w:fill="auto"/>
          </w:tcPr>
          <w:p w14:paraId="0D57DDC6" w14:textId="77777777" w:rsidR="006415E0" w:rsidRPr="00060D0D" w:rsidRDefault="006415E0" w:rsidP="009F1747">
            <w:pPr>
              <w:ind w:firstLine="0"/>
            </w:pPr>
            <w:r>
              <w:t>Long</w:t>
            </w:r>
          </w:p>
        </w:tc>
      </w:tr>
      <w:tr w:rsidR="006415E0" w:rsidRPr="00060D0D" w14:paraId="30796F3D" w14:textId="77777777" w:rsidTr="009F1747">
        <w:tblPrEx>
          <w:jc w:val="left"/>
        </w:tblPrEx>
        <w:tc>
          <w:tcPr>
            <w:tcW w:w="2179" w:type="dxa"/>
            <w:shd w:val="clear" w:color="auto" w:fill="auto"/>
          </w:tcPr>
          <w:p w14:paraId="7E4A94C1" w14:textId="77777777" w:rsidR="006415E0" w:rsidRPr="00060D0D" w:rsidRDefault="006415E0" w:rsidP="009F1747">
            <w:pPr>
              <w:ind w:firstLine="0"/>
            </w:pPr>
            <w:r>
              <w:t>Lowe</w:t>
            </w:r>
          </w:p>
        </w:tc>
        <w:tc>
          <w:tcPr>
            <w:tcW w:w="2179" w:type="dxa"/>
            <w:shd w:val="clear" w:color="auto" w:fill="auto"/>
          </w:tcPr>
          <w:p w14:paraId="0E399917" w14:textId="77777777" w:rsidR="006415E0" w:rsidRPr="00060D0D" w:rsidRDefault="006415E0" w:rsidP="009F1747">
            <w:pPr>
              <w:ind w:firstLine="0"/>
            </w:pPr>
            <w:r>
              <w:t>Magnuson</w:t>
            </w:r>
          </w:p>
        </w:tc>
        <w:tc>
          <w:tcPr>
            <w:tcW w:w="2180" w:type="dxa"/>
            <w:shd w:val="clear" w:color="auto" w:fill="auto"/>
          </w:tcPr>
          <w:p w14:paraId="52B2CD43" w14:textId="77777777" w:rsidR="006415E0" w:rsidRPr="00060D0D" w:rsidRDefault="006415E0" w:rsidP="009F1747">
            <w:pPr>
              <w:ind w:firstLine="0"/>
            </w:pPr>
            <w:r>
              <w:t>May</w:t>
            </w:r>
          </w:p>
        </w:tc>
      </w:tr>
      <w:tr w:rsidR="006415E0" w:rsidRPr="00060D0D" w14:paraId="5211A32E" w14:textId="77777777" w:rsidTr="009F1747">
        <w:tblPrEx>
          <w:jc w:val="left"/>
        </w:tblPrEx>
        <w:tc>
          <w:tcPr>
            <w:tcW w:w="2179" w:type="dxa"/>
            <w:shd w:val="clear" w:color="auto" w:fill="auto"/>
          </w:tcPr>
          <w:p w14:paraId="3DAD4037" w14:textId="77777777" w:rsidR="006415E0" w:rsidRPr="00060D0D" w:rsidRDefault="006415E0" w:rsidP="009F1747">
            <w:pPr>
              <w:ind w:firstLine="0"/>
            </w:pPr>
            <w:r>
              <w:t>McCabe</w:t>
            </w:r>
          </w:p>
        </w:tc>
        <w:tc>
          <w:tcPr>
            <w:tcW w:w="2179" w:type="dxa"/>
            <w:shd w:val="clear" w:color="auto" w:fill="auto"/>
          </w:tcPr>
          <w:p w14:paraId="3A855BA4" w14:textId="77777777" w:rsidR="006415E0" w:rsidRPr="00060D0D" w:rsidRDefault="006415E0" w:rsidP="009F1747">
            <w:pPr>
              <w:ind w:firstLine="0"/>
            </w:pPr>
            <w:r>
              <w:t>McCravy</w:t>
            </w:r>
          </w:p>
        </w:tc>
        <w:tc>
          <w:tcPr>
            <w:tcW w:w="2180" w:type="dxa"/>
            <w:shd w:val="clear" w:color="auto" w:fill="auto"/>
          </w:tcPr>
          <w:p w14:paraId="29197E5E" w14:textId="77777777" w:rsidR="006415E0" w:rsidRPr="00060D0D" w:rsidRDefault="006415E0" w:rsidP="009F1747">
            <w:pPr>
              <w:ind w:firstLine="0"/>
            </w:pPr>
            <w:r>
              <w:t>McDaniel</w:t>
            </w:r>
          </w:p>
        </w:tc>
      </w:tr>
      <w:tr w:rsidR="006415E0" w:rsidRPr="00060D0D" w14:paraId="376F83B5" w14:textId="77777777" w:rsidTr="009F1747">
        <w:tblPrEx>
          <w:jc w:val="left"/>
        </w:tblPrEx>
        <w:tc>
          <w:tcPr>
            <w:tcW w:w="2179" w:type="dxa"/>
            <w:shd w:val="clear" w:color="auto" w:fill="auto"/>
          </w:tcPr>
          <w:p w14:paraId="09ADFD0C" w14:textId="77777777" w:rsidR="006415E0" w:rsidRPr="00060D0D" w:rsidRDefault="006415E0" w:rsidP="009F1747">
            <w:pPr>
              <w:ind w:firstLine="0"/>
            </w:pPr>
            <w:r>
              <w:t>McGinnis</w:t>
            </w:r>
          </w:p>
        </w:tc>
        <w:tc>
          <w:tcPr>
            <w:tcW w:w="2179" w:type="dxa"/>
            <w:shd w:val="clear" w:color="auto" w:fill="auto"/>
          </w:tcPr>
          <w:p w14:paraId="72D166F6" w14:textId="77777777" w:rsidR="006415E0" w:rsidRPr="00060D0D" w:rsidRDefault="006415E0" w:rsidP="009F1747">
            <w:pPr>
              <w:ind w:firstLine="0"/>
            </w:pPr>
            <w:r>
              <w:t>Mitchell</w:t>
            </w:r>
          </w:p>
        </w:tc>
        <w:tc>
          <w:tcPr>
            <w:tcW w:w="2180" w:type="dxa"/>
            <w:shd w:val="clear" w:color="auto" w:fill="auto"/>
          </w:tcPr>
          <w:p w14:paraId="6667CEA5" w14:textId="77777777" w:rsidR="006415E0" w:rsidRPr="00060D0D" w:rsidRDefault="006415E0" w:rsidP="009F1747">
            <w:pPr>
              <w:ind w:firstLine="0"/>
            </w:pPr>
            <w:r>
              <w:t>J. Moore</w:t>
            </w:r>
          </w:p>
        </w:tc>
      </w:tr>
      <w:tr w:rsidR="006415E0" w:rsidRPr="00060D0D" w14:paraId="083C38CE" w14:textId="77777777" w:rsidTr="009F1747">
        <w:tblPrEx>
          <w:jc w:val="left"/>
        </w:tblPrEx>
        <w:tc>
          <w:tcPr>
            <w:tcW w:w="2179" w:type="dxa"/>
            <w:shd w:val="clear" w:color="auto" w:fill="auto"/>
          </w:tcPr>
          <w:p w14:paraId="4C1C8295" w14:textId="77777777" w:rsidR="006415E0" w:rsidRPr="00060D0D" w:rsidRDefault="006415E0" w:rsidP="009F1747">
            <w:pPr>
              <w:ind w:firstLine="0"/>
            </w:pPr>
            <w:r>
              <w:t>T. Moore</w:t>
            </w:r>
          </w:p>
        </w:tc>
        <w:tc>
          <w:tcPr>
            <w:tcW w:w="2179" w:type="dxa"/>
            <w:shd w:val="clear" w:color="auto" w:fill="auto"/>
          </w:tcPr>
          <w:p w14:paraId="7CCA6112" w14:textId="77777777" w:rsidR="006415E0" w:rsidRPr="00060D0D" w:rsidRDefault="006415E0" w:rsidP="009F1747">
            <w:pPr>
              <w:ind w:firstLine="0"/>
            </w:pPr>
            <w:r>
              <w:t>T. A. Morgan</w:t>
            </w:r>
          </w:p>
        </w:tc>
        <w:tc>
          <w:tcPr>
            <w:tcW w:w="2180" w:type="dxa"/>
            <w:shd w:val="clear" w:color="auto" w:fill="auto"/>
          </w:tcPr>
          <w:p w14:paraId="7AFAF2A9" w14:textId="77777777" w:rsidR="006415E0" w:rsidRPr="00060D0D" w:rsidRDefault="006415E0" w:rsidP="009F1747">
            <w:pPr>
              <w:ind w:firstLine="0"/>
            </w:pPr>
            <w:r>
              <w:t>Moss</w:t>
            </w:r>
          </w:p>
        </w:tc>
      </w:tr>
      <w:tr w:rsidR="006415E0" w:rsidRPr="00060D0D" w14:paraId="4901A032" w14:textId="77777777" w:rsidTr="009F1747">
        <w:tblPrEx>
          <w:jc w:val="left"/>
        </w:tblPrEx>
        <w:tc>
          <w:tcPr>
            <w:tcW w:w="2179" w:type="dxa"/>
            <w:shd w:val="clear" w:color="auto" w:fill="auto"/>
          </w:tcPr>
          <w:p w14:paraId="095BF09C" w14:textId="77777777" w:rsidR="006415E0" w:rsidRPr="00060D0D" w:rsidRDefault="006415E0" w:rsidP="009F1747">
            <w:pPr>
              <w:ind w:firstLine="0"/>
            </w:pPr>
            <w:r>
              <w:t>Murphy</w:t>
            </w:r>
          </w:p>
        </w:tc>
        <w:tc>
          <w:tcPr>
            <w:tcW w:w="2179" w:type="dxa"/>
            <w:shd w:val="clear" w:color="auto" w:fill="auto"/>
          </w:tcPr>
          <w:p w14:paraId="272A45DF" w14:textId="77777777" w:rsidR="006415E0" w:rsidRPr="00060D0D" w:rsidRDefault="006415E0" w:rsidP="009F1747">
            <w:pPr>
              <w:ind w:firstLine="0"/>
            </w:pPr>
            <w:r>
              <w:t>Neese</w:t>
            </w:r>
          </w:p>
        </w:tc>
        <w:tc>
          <w:tcPr>
            <w:tcW w:w="2180" w:type="dxa"/>
            <w:shd w:val="clear" w:color="auto" w:fill="auto"/>
          </w:tcPr>
          <w:p w14:paraId="1BC75481" w14:textId="77777777" w:rsidR="006415E0" w:rsidRPr="00060D0D" w:rsidRDefault="006415E0" w:rsidP="009F1747">
            <w:pPr>
              <w:ind w:firstLine="0"/>
            </w:pPr>
            <w:r>
              <w:t>B. Newton</w:t>
            </w:r>
          </w:p>
        </w:tc>
      </w:tr>
      <w:tr w:rsidR="006415E0" w:rsidRPr="00060D0D" w14:paraId="14EDD383" w14:textId="77777777" w:rsidTr="009F1747">
        <w:tblPrEx>
          <w:jc w:val="left"/>
        </w:tblPrEx>
        <w:tc>
          <w:tcPr>
            <w:tcW w:w="2179" w:type="dxa"/>
            <w:shd w:val="clear" w:color="auto" w:fill="auto"/>
          </w:tcPr>
          <w:p w14:paraId="5E6B7501" w14:textId="77777777" w:rsidR="006415E0" w:rsidRPr="00060D0D" w:rsidRDefault="006415E0" w:rsidP="009F1747">
            <w:pPr>
              <w:ind w:firstLine="0"/>
            </w:pPr>
            <w:r>
              <w:t>W. Newton</w:t>
            </w:r>
          </w:p>
        </w:tc>
        <w:tc>
          <w:tcPr>
            <w:tcW w:w="2179" w:type="dxa"/>
            <w:shd w:val="clear" w:color="auto" w:fill="auto"/>
          </w:tcPr>
          <w:p w14:paraId="5B749535" w14:textId="77777777" w:rsidR="006415E0" w:rsidRPr="00060D0D" w:rsidRDefault="006415E0" w:rsidP="009F1747">
            <w:pPr>
              <w:ind w:firstLine="0"/>
            </w:pPr>
            <w:r>
              <w:t>Nutt</w:t>
            </w:r>
          </w:p>
        </w:tc>
        <w:tc>
          <w:tcPr>
            <w:tcW w:w="2180" w:type="dxa"/>
            <w:shd w:val="clear" w:color="auto" w:fill="auto"/>
          </w:tcPr>
          <w:p w14:paraId="228CF709" w14:textId="77777777" w:rsidR="006415E0" w:rsidRPr="00060D0D" w:rsidRDefault="006415E0" w:rsidP="009F1747">
            <w:pPr>
              <w:ind w:firstLine="0"/>
            </w:pPr>
            <w:r>
              <w:t>O'Neal</w:t>
            </w:r>
          </w:p>
        </w:tc>
      </w:tr>
      <w:tr w:rsidR="006415E0" w:rsidRPr="00060D0D" w14:paraId="31D66691" w14:textId="77777777" w:rsidTr="009F1747">
        <w:tblPrEx>
          <w:jc w:val="left"/>
        </w:tblPrEx>
        <w:tc>
          <w:tcPr>
            <w:tcW w:w="2179" w:type="dxa"/>
            <w:shd w:val="clear" w:color="auto" w:fill="auto"/>
          </w:tcPr>
          <w:p w14:paraId="02D807C2" w14:textId="77777777" w:rsidR="006415E0" w:rsidRPr="00060D0D" w:rsidRDefault="006415E0" w:rsidP="009F1747">
            <w:pPr>
              <w:ind w:firstLine="0"/>
            </w:pPr>
            <w:r>
              <w:t>Oremus</w:t>
            </w:r>
          </w:p>
        </w:tc>
        <w:tc>
          <w:tcPr>
            <w:tcW w:w="2179" w:type="dxa"/>
            <w:shd w:val="clear" w:color="auto" w:fill="auto"/>
          </w:tcPr>
          <w:p w14:paraId="34AE55AC" w14:textId="77777777" w:rsidR="006415E0" w:rsidRPr="00060D0D" w:rsidRDefault="006415E0" w:rsidP="009F1747">
            <w:pPr>
              <w:ind w:firstLine="0"/>
            </w:pPr>
            <w:r>
              <w:t>Ott</w:t>
            </w:r>
          </w:p>
        </w:tc>
        <w:tc>
          <w:tcPr>
            <w:tcW w:w="2180" w:type="dxa"/>
            <w:shd w:val="clear" w:color="auto" w:fill="auto"/>
          </w:tcPr>
          <w:p w14:paraId="1F198A2B" w14:textId="77777777" w:rsidR="006415E0" w:rsidRPr="00060D0D" w:rsidRDefault="006415E0" w:rsidP="009F1747">
            <w:pPr>
              <w:ind w:firstLine="0"/>
            </w:pPr>
            <w:r>
              <w:t>Pace</w:t>
            </w:r>
          </w:p>
        </w:tc>
      </w:tr>
      <w:tr w:rsidR="006415E0" w:rsidRPr="00060D0D" w14:paraId="2E60C016" w14:textId="77777777" w:rsidTr="009F1747">
        <w:tblPrEx>
          <w:jc w:val="left"/>
        </w:tblPrEx>
        <w:tc>
          <w:tcPr>
            <w:tcW w:w="2179" w:type="dxa"/>
            <w:shd w:val="clear" w:color="auto" w:fill="auto"/>
          </w:tcPr>
          <w:p w14:paraId="0929A571" w14:textId="77777777" w:rsidR="006415E0" w:rsidRPr="00060D0D" w:rsidRDefault="006415E0" w:rsidP="009F1747">
            <w:pPr>
              <w:ind w:firstLine="0"/>
            </w:pPr>
            <w:r>
              <w:t>Pedalino</w:t>
            </w:r>
          </w:p>
        </w:tc>
        <w:tc>
          <w:tcPr>
            <w:tcW w:w="2179" w:type="dxa"/>
            <w:shd w:val="clear" w:color="auto" w:fill="auto"/>
          </w:tcPr>
          <w:p w14:paraId="1DBC8E95" w14:textId="77777777" w:rsidR="006415E0" w:rsidRPr="00060D0D" w:rsidRDefault="006415E0" w:rsidP="009F1747">
            <w:pPr>
              <w:ind w:firstLine="0"/>
            </w:pPr>
            <w:r>
              <w:t>Pendarvis</w:t>
            </w:r>
          </w:p>
        </w:tc>
        <w:tc>
          <w:tcPr>
            <w:tcW w:w="2180" w:type="dxa"/>
            <w:shd w:val="clear" w:color="auto" w:fill="auto"/>
          </w:tcPr>
          <w:p w14:paraId="65B6BC40" w14:textId="77777777" w:rsidR="006415E0" w:rsidRPr="00060D0D" w:rsidRDefault="006415E0" w:rsidP="009F1747">
            <w:pPr>
              <w:ind w:firstLine="0"/>
            </w:pPr>
            <w:r>
              <w:t>Pope</w:t>
            </w:r>
          </w:p>
        </w:tc>
      </w:tr>
      <w:tr w:rsidR="006415E0" w:rsidRPr="00060D0D" w14:paraId="48E4963C" w14:textId="77777777" w:rsidTr="009F1747">
        <w:tblPrEx>
          <w:jc w:val="left"/>
        </w:tblPrEx>
        <w:tc>
          <w:tcPr>
            <w:tcW w:w="2179" w:type="dxa"/>
            <w:shd w:val="clear" w:color="auto" w:fill="auto"/>
          </w:tcPr>
          <w:p w14:paraId="50B5E7DB" w14:textId="77777777" w:rsidR="006415E0" w:rsidRPr="00060D0D" w:rsidRDefault="006415E0" w:rsidP="009F1747">
            <w:pPr>
              <w:ind w:firstLine="0"/>
            </w:pPr>
            <w:r>
              <w:t>Rivers</w:t>
            </w:r>
          </w:p>
        </w:tc>
        <w:tc>
          <w:tcPr>
            <w:tcW w:w="2179" w:type="dxa"/>
            <w:shd w:val="clear" w:color="auto" w:fill="auto"/>
          </w:tcPr>
          <w:p w14:paraId="6D8C8A8E" w14:textId="77777777" w:rsidR="006415E0" w:rsidRPr="00060D0D" w:rsidRDefault="006415E0" w:rsidP="009F1747">
            <w:pPr>
              <w:ind w:firstLine="0"/>
            </w:pPr>
            <w:r>
              <w:t>Robbins</w:t>
            </w:r>
          </w:p>
        </w:tc>
        <w:tc>
          <w:tcPr>
            <w:tcW w:w="2180" w:type="dxa"/>
            <w:shd w:val="clear" w:color="auto" w:fill="auto"/>
          </w:tcPr>
          <w:p w14:paraId="43AC6D29" w14:textId="77777777" w:rsidR="006415E0" w:rsidRPr="00060D0D" w:rsidRDefault="006415E0" w:rsidP="009F1747">
            <w:pPr>
              <w:ind w:firstLine="0"/>
            </w:pPr>
            <w:r>
              <w:t>Rose</w:t>
            </w:r>
          </w:p>
        </w:tc>
      </w:tr>
      <w:tr w:rsidR="006415E0" w:rsidRPr="00060D0D" w14:paraId="0CEFFFCE" w14:textId="77777777" w:rsidTr="009F1747">
        <w:tblPrEx>
          <w:jc w:val="left"/>
        </w:tblPrEx>
        <w:tc>
          <w:tcPr>
            <w:tcW w:w="2179" w:type="dxa"/>
            <w:shd w:val="clear" w:color="auto" w:fill="auto"/>
          </w:tcPr>
          <w:p w14:paraId="04645B8F" w14:textId="77777777" w:rsidR="006415E0" w:rsidRPr="00060D0D" w:rsidRDefault="006415E0" w:rsidP="009F1747">
            <w:pPr>
              <w:ind w:firstLine="0"/>
            </w:pPr>
            <w:r>
              <w:t>Rutherford</w:t>
            </w:r>
          </w:p>
        </w:tc>
        <w:tc>
          <w:tcPr>
            <w:tcW w:w="2179" w:type="dxa"/>
            <w:shd w:val="clear" w:color="auto" w:fill="auto"/>
          </w:tcPr>
          <w:p w14:paraId="191935AC" w14:textId="77777777" w:rsidR="006415E0" w:rsidRPr="00060D0D" w:rsidRDefault="006415E0" w:rsidP="009F1747">
            <w:pPr>
              <w:ind w:firstLine="0"/>
            </w:pPr>
            <w:r>
              <w:t>Sandifer</w:t>
            </w:r>
          </w:p>
        </w:tc>
        <w:tc>
          <w:tcPr>
            <w:tcW w:w="2180" w:type="dxa"/>
            <w:shd w:val="clear" w:color="auto" w:fill="auto"/>
          </w:tcPr>
          <w:p w14:paraId="772CCE37" w14:textId="77777777" w:rsidR="006415E0" w:rsidRPr="00060D0D" w:rsidRDefault="006415E0" w:rsidP="009F1747">
            <w:pPr>
              <w:ind w:firstLine="0"/>
            </w:pPr>
            <w:r>
              <w:t>Schuessler</w:t>
            </w:r>
          </w:p>
        </w:tc>
      </w:tr>
      <w:tr w:rsidR="006415E0" w:rsidRPr="00060D0D" w14:paraId="4640EDA5" w14:textId="77777777" w:rsidTr="009F1747">
        <w:tblPrEx>
          <w:jc w:val="left"/>
        </w:tblPrEx>
        <w:tc>
          <w:tcPr>
            <w:tcW w:w="2179" w:type="dxa"/>
            <w:shd w:val="clear" w:color="auto" w:fill="auto"/>
          </w:tcPr>
          <w:p w14:paraId="6E3543FF" w14:textId="77777777" w:rsidR="006415E0" w:rsidRPr="00060D0D" w:rsidRDefault="006415E0" w:rsidP="009F1747">
            <w:pPr>
              <w:ind w:firstLine="0"/>
            </w:pPr>
            <w:r>
              <w:t>Sessions</w:t>
            </w:r>
          </w:p>
        </w:tc>
        <w:tc>
          <w:tcPr>
            <w:tcW w:w="2179" w:type="dxa"/>
            <w:shd w:val="clear" w:color="auto" w:fill="auto"/>
          </w:tcPr>
          <w:p w14:paraId="0C7E7664" w14:textId="77777777" w:rsidR="006415E0" w:rsidRPr="00060D0D" w:rsidRDefault="006415E0" w:rsidP="009F1747">
            <w:pPr>
              <w:ind w:firstLine="0"/>
            </w:pPr>
            <w:r>
              <w:t>G. M. Smith</w:t>
            </w:r>
          </w:p>
        </w:tc>
        <w:tc>
          <w:tcPr>
            <w:tcW w:w="2180" w:type="dxa"/>
            <w:shd w:val="clear" w:color="auto" w:fill="auto"/>
          </w:tcPr>
          <w:p w14:paraId="6A908B67" w14:textId="77777777" w:rsidR="006415E0" w:rsidRPr="00060D0D" w:rsidRDefault="006415E0" w:rsidP="009F1747">
            <w:pPr>
              <w:ind w:firstLine="0"/>
            </w:pPr>
            <w:r>
              <w:t>M. M. Smith</w:t>
            </w:r>
          </w:p>
        </w:tc>
      </w:tr>
      <w:tr w:rsidR="006415E0" w:rsidRPr="00060D0D" w14:paraId="508E27C9" w14:textId="77777777" w:rsidTr="009F1747">
        <w:tblPrEx>
          <w:jc w:val="left"/>
        </w:tblPrEx>
        <w:tc>
          <w:tcPr>
            <w:tcW w:w="2179" w:type="dxa"/>
            <w:shd w:val="clear" w:color="auto" w:fill="auto"/>
          </w:tcPr>
          <w:p w14:paraId="43E9BD1D" w14:textId="77777777" w:rsidR="006415E0" w:rsidRPr="00060D0D" w:rsidRDefault="006415E0" w:rsidP="009F1747">
            <w:pPr>
              <w:ind w:firstLine="0"/>
            </w:pPr>
            <w:r>
              <w:t>Stavrinakis</w:t>
            </w:r>
          </w:p>
        </w:tc>
        <w:tc>
          <w:tcPr>
            <w:tcW w:w="2179" w:type="dxa"/>
            <w:shd w:val="clear" w:color="auto" w:fill="auto"/>
          </w:tcPr>
          <w:p w14:paraId="7908EA22" w14:textId="77777777" w:rsidR="006415E0" w:rsidRPr="00060D0D" w:rsidRDefault="006415E0" w:rsidP="009F1747">
            <w:pPr>
              <w:ind w:firstLine="0"/>
            </w:pPr>
            <w:r>
              <w:t>Taylor</w:t>
            </w:r>
          </w:p>
        </w:tc>
        <w:tc>
          <w:tcPr>
            <w:tcW w:w="2180" w:type="dxa"/>
            <w:shd w:val="clear" w:color="auto" w:fill="auto"/>
          </w:tcPr>
          <w:p w14:paraId="660B0A11" w14:textId="77777777" w:rsidR="006415E0" w:rsidRPr="00060D0D" w:rsidRDefault="006415E0" w:rsidP="009F1747">
            <w:pPr>
              <w:ind w:firstLine="0"/>
            </w:pPr>
            <w:r>
              <w:t>Tedder</w:t>
            </w:r>
          </w:p>
        </w:tc>
      </w:tr>
      <w:tr w:rsidR="006415E0" w:rsidRPr="00060D0D" w14:paraId="666A0A49" w14:textId="77777777" w:rsidTr="009F1747">
        <w:tblPrEx>
          <w:jc w:val="left"/>
        </w:tblPrEx>
        <w:tc>
          <w:tcPr>
            <w:tcW w:w="2179" w:type="dxa"/>
            <w:shd w:val="clear" w:color="auto" w:fill="auto"/>
          </w:tcPr>
          <w:p w14:paraId="78991C4A" w14:textId="77777777" w:rsidR="006415E0" w:rsidRPr="00060D0D" w:rsidRDefault="006415E0" w:rsidP="009F1747">
            <w:pPr>
              <w:ind w:firstLine="0"/>
            </w:pPr>
            <w:r>
              <w:t>Thayer</w:t>
            </w:r>
          </w:p>
        </w:tc>
        <w:tc>
          <w:tcPr>
            <w:tcW w:w="2179" w:type="dxa"/>
            <w:shd w:val="clear" w:color="auto" w:fill="auto"/>
          </w:tcPr>
          <w:p w14:paraId="24DF2DA8" w14:textId="77777777" w:rsidR="006415E0" w:rsidRPr="00060D0D" w:rsidRDefault="006415E0" w:rsidP="009F1747">
            <w:pPr>
              <w:ind w:firstLine="0"/>
            </w:pPr>
            <w:r>
              <w:t>Thigpen</w:t>
            </w:r>
          </w:p>
        </w:tc>
        <w:tc>
          <w:tcPr>
            <w:tcW w:w="2180" w:type="dxa"/>
            <w:shd w:val="clear" w:color="auto" w:fill="auto"/>
          </w:tcPr>
          <w:p w14:paraId="20E759BA" w14:textId="77777777" w:rsidR="006415E0" w:rsidRPr="00060D0D" w:rsidRDefault="006415E0" w:rsidP="009F1747">
            <w:pPr>
              <w:ind w:firstLine="0"/>
            </w:pPr>
            <w:r>
              <w:t>Trantham</w:t>
            </w:r>
          </w:p>
        </w:tc>
      </w:tr>
      <w:tr w:rsidR="006415E0" w:rsidRPr="00060D0D" w14:paraId="55C80C20" w14:textId="77777777" w:rsidTr="009F1747">
        <w:tblPrEx>
          <w:jc w:val="left"/>
        </w:tblPrEx>
        <w:tc>
          <w:tcPr>
            <w:tcW w:w="2179" w:type="dxa"/>
            <w:shd w:val="clear" w:color="auto" w:fill="auto"/>
          </w:tcPr>
          <w:p w14:paraId="0D198AEF" w14:textId="77777777" w:rsidR="006415E0" w:rsidRPr="00060D0D" w:rsidRDefault="006415E0" w:rsidP="009F1747">
            <w:pPr>
              <w:ind w:firstLine="0"/>
            </w:pPr>
            <w:r>
              <w:t>Vaughan</w:t>
            </w:r>
          </w:p>
        </w:tc>
        <w:tc>
          <w:tcPr>
            <w:tcW w:w="2179" w:type="dxa"/>
            <w:shd w:val="clear" w:color="auto" w:fill="auto"/>
          </w:tcPr>
          <w:p w14:paraId="27F3A255" w14:textId="77777777" w:rsidR="006415E0" w:rsidRPr="00060D0D" w:rsidRDefault="006415E0" w:rsidP="009F1747">
            <w:pPr>
              <w:ind w:firstLine="0"/>
            </w:pPr>
            <w:r>
              <w:t>Weeks</w:t>
            </w:r>
          </w:p>
        </w:tc>
        <w:tc>
          <w:tcPr>
            <w:tcW w:w="2180" w:type="dxa"/>
            <w:shd w:val="clear" w:color="auto" w:fill="auto"/>
          </w:tcPr>
          <w:p w14:paraId="48A75080" w14:textId="77777777" w:rsidR="006415E0" w:rsidRPr="00060D0D" w:rsidRDefault="006415E0" w:rsidP="009F1747">
            <w:pPr>
              <w:ind w:firstLine="0"/>
            </w:pPr>
            <w:r>
              <w:t>West</w:t>
            </w:r>
          </w:p>
        </w:tc>
      </w:tr>
      <w:tr w:rsidR="006415E0" w:rsidRPr="00060D0D" w14:paraId="5077CD52" w14:textId="77777777" w:rsidTr="009F1747">
        <w:tblPrEx>
          <w:jc w:val="left"/>
        </w:tblPrEx>
        <w:tc>
          <w:tcPr>
            <w:tcW w:w="2179" w:type="dxa"/>
            <w:shd w:val="clear" w:color="auto" w:fill="auto"/>
          </w:tcPr>
          <w:p w14:paraId="7686085B" w14:textId="4B3D1268" w:rsidR="006415E0" w:rsidRPr="00060D0D" w:rsidRDefault="00C11B3B" w:rsidP="009F1747">
            <w:pPr>
              <w:ind w:firstLine="0"/>
            </w:pPr>
            <w:r>
              <w:t xml:space="preserve"> </w:t>
            </w:r>
            <w:r w:rsidR="006415E0">
              <w:t>Wetmore</w:t>
            </w:r>
          </w:p>
        </w:tc>
        <w:tc>
          <w:tcPr>
            <w:tcW w:w="2179" w:type="dxa"/>
            <w:shd w:val="clear" w:color="auto" w:fill="auto"/>
          </w:tcPr>
          <w:p w14:paraId="0EFB7802" w14:textId="77777777" w:rsidR="006415E0" w:rsidRPr="00060D0D" w:rsidRDefault="006415E0" w:rsidP="009F1747">
            <w:pPr>
              <w:ind w:firstLine="0"/>
            </w:pPr>
            <w:r>
              <w:t>Wheeler</w:t>
            </w:r>
          </w:p>
        </w:tc>
        <w:tc>
          <w:tcPr>
            <w:tcW w:w="2180" w:type="dxa"/>
            <w:shd w:val="clear" w:color="auto" w:fill="auto"/>
          </w:tcPr>
          <w:p w14:paraId="60379C66" w14:textId="77777777" w:rsidR="006415E0" w:rsidRPr="00060D0D" w:rsidRDefault="006415E0" w:rsidP="009F1747">
            <w:pPr>
              <w:ind w:firstLine="0"/>
            </w:pPr>
            <w:r>
              <w:t>White</w:t>
            </w:r>
          </w:p>
        </w:tc>
      </w:tr>
      <w:tr w:rsidR="006415E0" w:rsidRPr="00060D0D" w14:paraId="4250AFE8" w14:textId="77777777" w:rsidTr="009F1747">
        <w:tblPrEx>
          <w:jc w:val="left"/>
        </w:tblPrEx>
        <w:tc>
          <w:tcPr>
            <w:tcW w:w="2179" w:type="dxa"/>
            <w:shd w:val="clear" w:color="auto" w:fill="auto"/>
          </w:tcPr>
          <w:p w14:paraId="1F0C9B95" w14:textId="77777777" w:rsidR="006415E0" w:rsidRPr="00060D0D" w:rsidRDefault="006415E0" w:rsidP="009F1747">
            <w:pPr>
              <w:ind w:firstLine="0"/>
            </w:pPr>
            <w:r>
              <w:t>Whitmire</w:t>
            </w:r>
          </w:p>
        </w:tc>
        <w:tc>
          <w:tcPr>
            <w:tcW w:w="2179" w:type="dxa"/>
            <w:shd w:val="clear" w:color="auto" w:fill="auto"/>
          </w:tcPr>
          <w:p w14:paraId="41B95FF9" w14:textId="77777777" w:rsidR="006415E0" w:rsidRPr="00060D0D" w:rsidRDefault="006415E0" w:rsidP="009F1747">
            <w:pPr>
              <w:ind w:firstLine="0"/>
            </w:pPr>
            <w:r>
              <w:t>Williams</w:t>
            </w:r>
          </w:p>
        </w:tc>
        <w:tc>
          <w:tcPr>
            <w:tcW w:w="2180" w:type="dxa"/>
            <w:shd w:val="clear" w:color="auto" w:fill="auto"/>
          </w:tcPr>
          <w:p w14:paraId="7FA399D0" w14:textId="77777777" w:rsidR="006415E0" w:rsidRPr="00060D0D" w:rsidRDefault="006415E0" w:rsidP="009F1747">
            <w:pPr>
              <w:ind w:firstLine="0"/>
            </w:pPr>
            <w:r>
              <w:t>Willis</w:t>
            </w:r>
          </w:p>
        </w:tc>
      </w:tr>
      <w:tr w:rsidR="006415E0" w:rsidRPr="00060D0D" w14:paraId="4F8BE118" w14:textId="77777777" w:rsidTr="009F1747">
        <w:tblPrEx>
          <w:jc w:val="left"/>
        </w:tblPrEx>
        <w:tc>
          <w:tcPr>
            <w:tcW w:w="2179" w:type="dxa"/>
            <w:shd w:val="clear" w:color="auto" w:fill="auto"/>
          </w:tcPr>
          <w:p w14:paraId="2C792E20" w14:textId="77777777" w:rsidR="006415E0" w:rsidRPr="00060D0D" w:rsidRDefault="006415E0" w:rsidP="009F1747">
            <w:pPr>
              <w:ind w:firstLine="0"/>
            </w:pPr>
            <w:r>
              <w:t>Wooten</w:t>
            </w:r>
          </w:p>
        </w:tc>
        <w:tc>
          <w:tcPr>
            <w:tcW w:w="2179" w:type="dxa"/>
            <w:shd w:val="clear" w:color="auto" w:fill="auto"/>
          </w:tcPr>
          <w:p w14:paraId="3FEB491B" w14:textId="77777777" w:rsidR="006415E0" w:rsidRPr="00060D0D" w:rsidRDefault="006415E0" w:rsidP="009F1747">
            <w:pPr>
              <w:ind w:firstLine="0"/>
            </w:pPr>
            <w:r>
              <w:t>Yow</w:t>
            </w:r>
          </w:p>
        </w:tc>
        <w:tc>
          <w:tcPr>
            <w:tcW w:w="2180" w:type="dxa"/>
            <w:shd w:val="clear" w:color="auto" w:fill="auto"/>
          </w:tcPr>
          <w:p w14:paraId="40607596" w14:textId="77777777" w:rsidR="006415E0" w:rsidRPr="00060D0D" w:rsidRDefault="006415E0" w:rsidP="009F1747">
            <w:pPr>
              <w:ind w:firstLine="0"/>
            </w:pPr>
          </w:p>
        </w:tc>
      </w:tr>
    </w:tbl>
    <w:p w14:paraId="44473B3F" w14:textId="77777777" w:rsidR="006415E0" w:rsidRDefault="006415E0" w:rsidP="006415E0"/>
    <w:p w14:paraId="7BB8BE71" w14:textId="77777777" w:rsidR="006415E0" w:rsidRDefault="006415E0" w:rsidP="006415E0">
      <w:pPr>
        <w:jc w:val="center"/>
        <w:rPr>
          <w:b/>
        </w:rPr>
      </w:pPr>
      <w:r w:rsidRPr="00060D0D">
        <w:rPr>
          <w:b/>
        </w:rPr>
        <w:t>Total Present--122</w:t>
      </w:r>
    </w:p>
    <w:p w14:paraId="796EFE17" w14:textId="77777777" w:rsidR="006415E0" w:rsidRDefault="006415E0" w:rsidP="006415E0"/>
    <w:p w14:paraId="7C4C16E8" w14:textId="3D42A6C3" w:rsidR="00320239" w:rsidRDefault="00320239" w:rsidP="00320239">
      <w:pPr>
        <w:keepNext/>
        <w:jc w:val="center"/>
        <w:rPr>
          <w:b/>
        </w:rPr>
      </w:pPr>
      <w:r w:rsidRPr="00320239">
        <w:rPr>
          <w:b/>
        </w:rPr>
        <w:t>LEAVE OF ABSENCE</w:t>
      </w:r>
    </w:p>
    <w:p w14:paraId="41045A03" w14:textId="38AD2CF4" w:rsidR="00320239" w:rsidRDefault="00320239" w:rsidP="00320239">
      <w:r>
        <w:t>The SPEAKER granted Rep. J. E. JOHNSON a leave of absence for the day due to a conflict in Federal Court.</w:t>
      </w:r>
    </w:p>
    <w:p w14:paraId="66A25EE9" w14:textId="7E1FFB6A" w:rsidR="00320239" w:rsidRDefault="00320239" w:rsidP="00320239"/>
    <w:p w14:paraId="2BFD0B7E" w14:textId="39907DD9" w:rsidR="00320239" w:rsidRDefault="00320239" w:rsidP="00320239">
      <w:pPr>
        <w:keepNext/>
        <w:jc w:val="center"/>
        <w:rPr>
          <w:b/>
        </w:rPr>
      </w:pPr>
      <w:r w:rsidRPr="00320239">
        <w:rPr>
          <w:b/>
        </w:rPr>
        <w:t>CO-SPONSORS ADDED</w:t>
      </w:r>
    </w:p>
    <w:p w14:paraId="28E5FBEF" w14:textId="77777777" w:rsidR="00320239" w:rsidRDefault="00320239" w:rsidP="00320239">
      <w:r>
        <w:t>In accordance with House Rule 5.2 below:</w:t>
      </w:r>
    </w:p>
    <w:p w14:paraId="78AEC780" w14:textId="77777777" w:rsidR="00BC40CE" w:rsidRDefault="00BC40CE" w:rsidP="00320239">
      <w:pPr>
        <w:ind w:firstLine="270"/>
        <w:rPr>
          <w:b/>
          <w:bCs/>
          <w:color w:val="000000"/>
          <w:szCs w:val="22"/>
          <w:lang w:val="en"/>
        </w:rPr>
      </w:pPr>
      <w:bookmarkStart w:id="143" w:name="file_start111"/>
      <w:bookmarkEnd w:id="143"/>
    </w:p>
    <w:p w14:paraId="19FED22C" w14:textId="3A4A3F3E" w:rsidR="00320239" w:rsidRPr="00CA29CB" w:rsidRDefault="00320239" w:rsidP="0032023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6335143" w14:textId="22BDAD25" w:rsidR="00320239" w:rsidRDefault="00320239" w:rsidP="00320239">
      <w:bookmarkStart w:id="144" w:name="file_end111"/>
      <w:bookmarkEnd w:id="144"/>
    </w:p>
    <w:p w14:paraId="61A82AF2" w14:textId="75A9E39C" w:rsidR="00320239" w:rsidRDefault="00320239" w:rsidP="00320239">
      <w:pPr>
        <w:keepNext/>
        <w:jc w:val="center"/>
        <w:rPr>
          <w:b/>
        </w:rPr>
      </w:pPr>
      <w:r w:rsidRPr="00320239">
        <w:rPr>
          <w:b/>
        </w:rPr>
        <w:t>CO-SPONSORS ADDED</w:t>
      </w:r>
    </w:p>
    <w:tbl>
      <w:tblPr>
        <w:tblW w:w="0" w:type="auto"/>
        <w:tblLayout w:type="fixed"/>
        <w:tblLook w:val="0000" w:firstRow="0" w:lastRow="0" w:firstColumn="0" w:lastColumn="0" w:noHBand="0" w:noVBand="0"/>
      </w:tblPr>
      <w:tblGrid>
        <w:gridCol w:w="1551"/>
        <w:gridCol w:w="4987"/>
      </w:tblGrid>
      <w:tr w:rsidR="00320239" w:rsidRPr="00320239" w14:paraId="2C13A68D" w14:textId="77777777" w:rsidTr="00320239">
        <w:tc>
          <w:tcPr>
            <w:tcW w:w="1551" w:type="dxa"/>
            <w:shd w:val="clear" w:color="auto" w:fill="auto"/>
          </w:tcPr>
          <w:p w14:paraId="74E6C935" w14:textId="762D252C" w:rsidR="00320239" w:rsidRPr="00320239" w:rsidRDefault="00320239" w:rsidP="00320239">
            <w:pPr>
              <w:keepNext/>
              <w:ind w:firstLine="0"/>
            </w:pPr>
            <w:r w:rsidRPr="00320239">
              <w:t>Bill Number:</w:t>
            </w:r>
          </w:p>
        </w:tc>
        <w:tc>
          <w:tcPr>
            <w:tcW w:w="4987" w:type="dxa"/>
            <w:shd w:val="clear" w:color="auto" w:fill="auto"/>
          </w:tcPr>
          <w:p w14:paraId="54C1DBA2" w14:textId="3CF8109B" w:rsidR="00320239" w:rsidRPr="00320239" w:rsidRDefault="00320239" w:rsidP="00320239">
            <w:pPr>
              <w:keepNext/>
              <w:ind w:firstLine="0"/>
            </w:pPr>
            <w:r w:rsidRPr="00320239">
              <w:t>H. 3013</w:t>
            </w:r>
          </w:p>
        </w:tc>
      </w:tr>
      <w:tr w:rsidR="00320239" w:rsidRPr="00320239" w14:paraId="1C56B952" w14:textId="77777777" w:rsidTr="00320239">
        <w:tc>
          <w:tcPr>
            <w:tcW w:w="1551" w:type="dxa"/>
            <w:shd w:val="clear" w:color="auto" w:fill="auto"/>
          </w:tcPr>
          <w:p w14:paraId="08E93AC1" w14:textId="13A1DB75" w:rsidR="00320239" w:rsidRPr="00320239" w:rsidRDefault="00320239" w:rsidP="00320239">
            <w:pPr>
              <w:keepNext/>
              <w:ind w:firstLine="0"/>
            </w:pPr>
            <w:r w:rsidRPr="00320239">
              <w:t>Date:</w:t>
            </w:r>
          </w:p>
        </w:tc>
        <w:tc>
          <w:tcPr>
            <w:tcW w:w="4987" w:type="dxa"/>
            <w:shd w:val="clear" w:color="auto" w:fill="auto"/>
          </w:tcPr>
          <w:p w14:paraId="767FB52F" w14:textId="436CE67A" w:rsidR="00320239" w:rsidRPr="00320239" w:rsidRDefault="00320239" w:rsidP="00320239">
            <w:pPr>
              <w:keepNext/>
              <w:ind w:firstLine="0"/>
            </w:pPr>
            <w:r w:rsidRPr="00320239">
              <w:t>ADD:</w:t>
            </w:r>
          </w:p>
        </w:tc>
      </w:tr>
      <w:tr w:rsidR="00320239" w:rsidRPr="00320239" w14:paraId="001D4179" w14:textId="77777777" w:rsidTr="00320239">
        <w:tc>
          <w:tcPr>
            <w:tcW w:w="1551" w:type="dxa"/>
            <w:shd w:val="clear" w:color="auto" w:fill="auto"/>
          </w:tcPr>
          <w:p w14:paraId="46105256" w14:textId="43D2C165" w:rsidR="00320239" w:rsidRPr="00320239" w:rsidRDefault="00320239" w:rsidP="00320239">
            <w:pPr>
              <w:keepNext/>
              <w:ind w:firstLine="0"/>
            </w:pPr>
            <w:r w:rsidRPr="00320239">
              <w:t>01/11/23</w:t>
            </w:r>
          </w:p>
        </w:tc>
        <w:tc>
          <w:tcPr>
            <w:tcW w:w="4987" w:type="dxa"/>
            <w:shd w:val="clear" w:color="auto" w:fill="auto"/>
          </w:tcPr>
          <w:p w14:paraId="7B337505" w14:textId="4AD734AD" w:rsidR="00320239" w:rsidRPr="00320239" w:rsidRDefault="00320239" w:rsidP="00320239">
            <w:pPr>
              <w:keepNext/>
              <w:ind w:firstLine="0"/>
            </w:pPr>
            <w:r w:rsidRPr="00320239">
              <w:t>ANDERSON, THIGPEN and PENDARVIS</w:t>
            </w:r>
          </w:p>
        </w:tc>
      </w:tr>
    </w:tbl>
    <w:p w14:paraId="118DDEB2" w14:textId="36CE260D" w:rsidR="00320239" w:rsidRDefault="00320239" w:rsidP="00320239"/>
    <w:p w14:paraId="1D968D01" w14:textId="02ACFCBA" w:rsidR="00320239" w:rsidRDefault="00320239" w:rsidP="00320239">
      <w:pPr>
        <w:keepNext/>
        <w:jc w:val="center"/>
        <w:rPr>
          <w:b/>
        </w:rPr>
      </w:pPr>
      <w:r w:rsidRPr="00320239">
        <w:rPr>
          <w:b/>
        </w:rPr>
        <w:t>CO-SPONSOR ADDED</w:t>
      </w:r>
    </w:p>
    <w:tbl>
      <w:tblPr>
        <w:tblW w:w="0" w:type="auto"/>
        <w:tblLayout w:type="fixed"/>
        <w:tblLook w:val="0000" w:firstRow="0" w:lastRow="0" w:firstColumn="0" w:lastColumn="0" w:noHBand="0" w:noVBand="0"/>
      </w:tblPr>
      <w:tblGrid>
        <w:gridCol w:w="1551"/>
        <w:gridCol w:w="1101"/>
      </w:tblGrid>
      <w:tr w:rsidR="00320239" w:rsidRPr="00320239" w14:paraId="6A3D28B3" w14:textId="77777777" w:rsidTr="00320239">
        <w:tc>
          <w:tcPr>
            <w:tcW w:w="1551" w:type="dxa"/>
            <w:shd w:val="clear" w:color="auto" w:fill="auto"/>
          </w:tcPr>
          <w:p w14:paraId="4D59DA10" w14:textId="03432F0E" w:rsidR="00320239" w:rsidRPr="00320239" w:rsidRDefault="00320239" w:rsidP="00320239">
            <w:pPr>
              <w:keepNext/>
              <w:ind w:firstLine="0"/>
            </w:pPr>
            <w:r w:rsidRPr="00320239">
              <w:t>Bill Number:</w:t>
            </w:r>
          </w:p>
        </w:tc>
        <w:tc>
          <w:tcPr>
            <w:tcW w:w="1101" w:type="dxa"/>
            <w:shd w:val="clear" w:color="auto" w:fill="auto"/>
          </w:tcPr>
          <w:p w14:paraId="0B0F6FB5" w14:textId="4370D5D2" w:rsidR="00320239" w:rsidRPr="00320239" w:rsidRDefault="00320239" w:rsidP="00320239">
            <w:pPr>
              <w:keepNext/>
              <w:ind w:firstLine="0"/>
            </w:pPr>
            <w:r w:rsidRPr="00320239">
              <w:t>H. 3115</w:t>
            </w:r>
          </w:p>
        </w:tc>
      </w:tr>
      <w:tr w:rsidR="00320239" w:rsidRPr="00320239" w14:paraId="62B46971" w14:textId="77777777" w:rsidTr="00320239">
        <w:tc>
          <w:tcPr>
            <w:tcW w:w="1551" w:type="dxa"/>
            <w:shd w:val="clear" w:color="auto" w:fill="auto"/>
          </w:tcPr>
          <w:p w14:paraId="474F52D6" w14:textId="5AC7B9CC" w:rsidR="00320239" w:rsidRPr="00320239" w:rsidRDefault="00320239" w:rsidP="00320239">
            <w:pPr>
              <w:keepNext/>
              <w:ind w:firstLine="0"/>
            </w:pPr>
            <w:r w:rsidRPr="00320239">
              <w:t>Date:</w:t>
            </w:r>
          </w:p>
        </w:tc>
        <w:tc>
          <w:tcPr>
            <w:tcW w:w="1101" w:type="dxa"/>
            <w:shd w:val="clear" w:color="auto" w:fill="auto"/>
          </w:tcPr>
          <w:p w14:paraId="4929C697" w14:textId="3B2FB627" w:rsidR="00320239" w:rsidRPr="00320239" w:rsidRDefault="00320239" w:rsidP="00320239">
            <w:pPr>
              <w:keepNext/>
              <w:ind w:firstLine="0"/>
            </w:pPr>
            <w:r w:rsidRPr="00320239">
              <w:t>ADD:</w:t>
            </w:r>
          </w:p>
        </w:tc>
      </w:tr>
      <w:tr w:rsidR="00320239" w:rsidRPr="00320239" w14:paraId="792F791A" w14:textId="77777777" w:rsidTr="00320239">
        <w:tc>
          <w:tcPr>
            <w:tcW w:w="1551" w:type="dxa"/>
            <w:shd w:val="clear" w:color="auto" w:fill="auto"/>
          </w:tcPr>
          <w:p w14:paraId="3E3E050B" w14:textId="306BD75A" w:rsidR="00320239" w:rsidRPr="00320239" w:rsidRDefault="00320239" w:rsidP="00320239">
            <w:pPr>
              <w:keepNext/>
              <w:ind w:firstLine="0"/>
            </w:pPr>
            <w:r w:rsidRPr="00320239">
              <w:t>01/11/23</w:t>
            </w:r>
          </w:p>
        </w:tc>
        <w:tc>
          <w:tcPr>
            <w:tcW w:w="1101" w:type="dxa"/>
            <w:shd w:val="clear" w:color="auto" w:fill="auto"/>
          </w:tcPr>
          <w:p w14:paraId="6C544D89" w14:textId="343161BA" w:rsidR="00320239" w:rsidRPr="00320239" w:rsidRDefault="00320239" w:rsidP="00320239">
            <w:pPr>
              <w:keepNext/>
              <w:ind w:firstLine="0"/>
            </w:pPr>
            <w:r w:rsidRPr="00320239">
              <w:t>BEACH</w:t>
            </w:r>
          </w:p>
        </w:tc>
      </w:tr>
    </w:tbl>
    <w:p w14:paraId="41681D2C" w14:textId="44B6DB9E" w:rsidR="00320239" w:rsidRDefault="00320239" w:rsidP="00320239"/>
    <w:p w14:paraId="361409CD" w14:textId="0D9744D4" w:rsidR="00320239" w:rsidRDefault="00320239" w:rsidP="00320239">
      <w:pPr>
        <w:keepNext/>
        <w:jc w:val="center"/>
        <w:rPr>
          <w:b/>
        </w:rPr>
      </w:pPr>
      <w:r w:rsidRPr="00320239">
        <w:rPr>
          <w:b/>
        </w:rPr>
        <w:t>CO-SPONSOR ADDED</w:t>
      </w:r>
    </w:p>
    <w:tbl>
      <w:tblPr>
        <w:tblW w:w="0" w:type="auto"/>
        <w:tblLayout w:type="fixed"/>
        <w:tblLook w:val="0000" w:firstRow="0" w:lastRow="0" w:firstColumn="0" w:lastColumn="0" w:noHBand="0" w:noVBand="0"/>
      </w:tblPr>
      <w:tblGrid>
        <w:gridCol w:w="1551"/>
        <w:gridCol w:w="1101"/>
      </w:tblGrid>
      <w:tr w:rsidR="00320239" w:rsidRPr="00320239" w14:paraId="08F588A8" w14:textId="77777777" w:rsidTr="00320239">
        <w:tc>
          <w:tcPr>
            <w:tcW w:w="1551" w:type="dxa"/>
            <w:shd w:val="clear" w:color="auto" w:fill="auto"/>
          </w:tcPr>
          <w:p w14:paraId="46676A2C" w14:textId="704BFD4A" w:rsidR="00320239" w:rsidRPr="00320239" w:rsidRDefault="00320239" w:rsidP="00320239">
            <w:pPr>
              <w:keepNext/>
              <w:ind w:firstLine="0"/>
            </w:pPr>
            <w:r w:rsidRPr="00320239">
              <w:t>Bill Number:</w:t>
            </w:r>
          </w:p>
        </w:tc>
        <w:tc>
          <w:tcPr>
            <w:tcW w:w="1101" w:type="dxa"/>
            <w:shd w:val="clear" w:color="auto" w:fill="auto"/>
          </w:tcPr>
          <w:p w14:paraId="0860E9C9" w14:textId="2E40FB37" w:rsidR="00320239" w:rsidRPr="00320239" w:rsidRDefault="00320239" w:rsidP="00320239">
            <w:pPr>
              <w:keepNext/>
              <w:ind w:firstLine="0"/>
            </w:pPr>
            <w:r w:rsidRPr="00320239">
              <w:t>H. 3132</w:t>
            </w:r>
          </w:p>
        </w:tc>
      </w:tr>
      <w:tr w:rsidR="00320239" w:rsidRPr="00320239" w14:paraId="2D448784" w14:textId="77777777" w:rsidTr="00320239">
        <w:tc>
          <w:tcPr>
            <w:tcW w:w="1551" w:type="dxa"/>
            <w:shd w:val="clear" w:color="auto" w:fill="auto"/>
          </w:tcPr>
          <w:p w14:paraId="4E885731" w14:textId="0DF24639" w:rsidR="00320239" w:rsidRPr="00320239" w:rsidRDefault="00320239" w:rsidP="00320239">
            <w:pPr>
              <w:keepNext/>
              <w:ind w:firstLine="0"/>
            </w:pPr>
            <w:r w:rsidRPr="00320239">
              <w:t>Date:</w:t>
            </w:r>
          </w:p>
        </w:tc>
        <w:tc>
          <w:tcPr>
            <w:tcW w:w="1101" w:type="dxa"/>
            <w:shd w:val="clear" w:color="auto" w:fill="auto"/>
          </w:tcPr>
          <w:p w14:paraId="5F85DB8D" w14:textId="227CB8FF" w:rsidR="00320239" w:rsidRPr="00320239" w:rsidRDefault="00320239" w:rsidP="00320239">
            <w:pPr>
              <w:keepNext/>
              <w:ind w:firstLine="0"/>
            </w:pPr>
            <w:r w:rsidRPr="00320239">
              <w:t>ADD:</w:t>
            </w:r>
          </w:p>
        </w:tc>
      </w:tr>
      <w:tr w:rsidR="00320239" w:rsidRPr="00320239" w14:paraId="5F6DC704" w14:textId="77777777" w:rsidTr="00320239">
        <w:tc>
          <w:tcPr>
            <w:tcW w:w="1551" w:type="dxa"/>
            <w:shd w:val="clear" w:color="auto" w:fill="auto"/>
          </w:tcPr>
          <w:p w14:paraId="390F9DE2" w14:textId="25D1E2A2" w:rsidR="00320239" w:rsidRPr="00320239" w:rsidRDefault="00320239" w:rsidP="00320239">
            <w:pPr>
              <w:keepNext/>
              <w:ind w:firstLine="0"/>
            </w:pPr>
            <w:r w:rsidRPr="00320239">
              <w:t>01/11/23</w:t>
            </w:r>
          </w:p>
        </w:tc>
        <w:tc>
          <w:tcPr>
            <w:tcW w:w="1101" w:type="dxa"/>
            <w:shd w:val="clear" w:color="auto" w:fill="auto"/>
          </w:tcPr>
          <w:p w14:paraId="2728B328" w14:textId="7FF02C13" w:rsidR="00320239" w:rsidRPr="00320239" w:rsidRDefault="00320239" w:rsidP="00320239">
            <w:pPr>
              <w:keepNext/>
              <w:ind w:firstLine="0"/>
            </w:pPr>
            <w:r w:rsidRPr="00320239">
              <w:t>BEACH</w:t>
            </w:r>
          </w:p>
        </w:tc>
      </w:tr>
    </w:tbl>
    <w:p w14:paraId="7F3820CD" w14:textId="60AE1C6C" w:rsidR="00320239" w:rsidRDefault="00320239" w:rsidP="00320239"/>
    <w:p w14:paraId="1285506D" w14:textId="4D2AC3BD" w:rsidR="00320239" w:rsidRDefault="00320239" w:rsidP="00320239">
      <w:pPr>
        <w:keepNext/>
        <w:jc w:val="center"/>
        <w:rPr>
          <w:b/>
        </w:rPr>
      </w:pPr>
      <w:r w:rsidRPr="00320239">
        <w:rPr>
          <w:b/>
        </w:rPr>
        <w:t>CO-SPONSOR ADDED</w:t>
      </w:r>
    </w:p>
    <w:tbl>
      <w:tblPr>
        <w:tblW w:w="0" w:type="auto"/>
        <w:tblLayout w:type="fixed"/>
        <w:tblLook w:val="0000" w:firstRow="0" w:lastRow="0" w:firstColumn="0" w:lastColumn="0" w:noHBand="0" w:noVBand="0"/>
      </w:tblPr>
      <w:tblGrid>
        <w:gridCol w:w="1551"/>
        <w:gridCol w:w="1521"/>
      </w:tblGrid>
      <w:tr w:rsidR="00320239" w:rsidRPr="00320239" w14:paraId="53AF689B" w14:textId="77777777" w:rsidTr="00320239">
        <w:tc>
          <w:tcPr>
            <w:tcW w:w="1551" w:type="dxa"/>
            <w:shd w:val="clear" w:color="auto" w:fill="auto"/>
          </w:tcPr>
          <w:p w14:paraId="646276AF" w14:textId="60FD4425" w:rsidR="00320239" w:rsidRPr="00320239" w:rsidRDefault="00320239" w:rsidP="00320239">
            <w:pPr>
              <w:keepNext/>
              <w:ind w:firstLine="0"/>
            </w:pPr>
            <w:r w:rsidRPr="00320239">
              <w:t>Bill Number:</w:t>
            </w:r>
          </w:p>
        </w:tc>
        <w:tc>
          <w:tcPr>
            <w:tcW w:w="1521" w:type="dxa"/>
            <w:shd w:val="clear" w:color="auto" w:fill="auto"/>
          </w:tcPr>
          <w:p w14:paraId="306FFFA7" w14:textId="6F2C1887" w:rsidR="00320239" w:rsidRPr="00320239" w:rsidRDefault="00320239" w:rsidP="00320239">
            <w:pPr>
              <w:keepNext/>
              <w:ind w:firstLine="0"/>
            </w:pPr>
            <w:r w:rsidRPr="00320239">
              <w:t>H. 3197</w:t>
            </w:r>
          </w:p>
        </w:tc>
      </w:tr>
      <w:tr w:rsidR="00320239" w:rsidRPr="00320239" w14:paraId="7379E458" w14:textId="77777777" w:rsidTr="00320239">
        <w:tc>
          <w:tcPr>
            <w:tcW w:w="1551" w:type="dxa"/>
            <w:shd w:val="clear" w:color="auto" w:fill="auto"/>
          </w:tcPr>
          <w:p w14:paraId="0B4CF254" w14:textId="09B5F220" w:rsidR="00320239" w:rsidRPr="00320239" w:rsidRDefault="00320239" w:rsidP="00320239">
            <w:pPr>
              <w:keepNext/>
              <w:ind w:firstLine="0"/>
            </w:pPr>
            <w:r w:rsidRPr="00320239">
              <w:t>Date:</w:t>
            </w:r>
          </w:p>
        </w:tc>
        <w:tc>
          <w:tcPr>
            <w:tcW w:w="1521" w:type="dxa"/>
            <w:shd w:val="clear" w:color="auto" w:fill="auto"/>
          </w:tcPr>
          <w:p w14:paraId="21F94933" w14:textId="24166B80" w:rsidR="00320239" w:rsidRPr="00320239" w:rsidRDefault="00320239" w:rsidP="00320239">
            <w:pPr>
              <w:keepNext/>
              <w:ind w:firstLine="0"/>
            </w:pPr>
            <w:r w:rsidRPr="00320239">
              <w:t>ADD:</w:t>
            </w:r>
          </w:p>
        </w:tc>
      </w:tr>
      <w:tr w:rsidR="00320239" w:rsidRPr="00320239" w14:paraId="4341087E" w14:textId="77777777" w:rsidTr="00320239">
        <w:tc>
          <w:tcPr>
            <w:tcW w:w="1551" w:type="dxa"/>
            <w:shd w:val="clear" w:color="auto" w:fill="auto"/>
          </w:tcPr>
          <w:p w14:paraId="2639F45D" w14:textId="0B26D7FB" w:rsidR="00320239" w:rsidRPr="00320239" w:rsidRDefault="00320239" w:rsidP="00320239">
            <w:pPr>
              <w:keepNext/>
              <w:ind w:firstLine="0"/>
            </w:pPr>
            <w:r w:rsidRPr="00320239">
              <w:t>01/11/23</w:t>
            </w:r>
          </w:p>
        </w:tc>
        <w:tc>
          <w:tcPr>
            <w:tcW w:w="1521" w:type="dxa"/>
            <w:shd w:val="clear" w:color="auto" w:fill="auto"/>
          </w:tcPr>
          <w:p w14:paraId="186058F2" w14:textId="6C3880C9" w:rsidR="00320239" w:rsidRPr="00320239" w:rsidRDefault="00320239" w:rsidP="00320239">
            <w:pPr>
              <w:keepNext/>
              <w:ind w:firstLine="0"/>
            </w:pPr>
            <w:r w:rsidRPr="00320239">
              <w:t>HARTNETT</w:t>
            </w:r>
          </w:p>
        </w:tc>
      </w:tr>
    </w:tbl>
    <w:p w14:paraId="7CA4012C" w14:textId="73285EE6" w:rsidR="00320239" w:rsidRDefault="00320239" w:rsidP="00320239"/>
    <w:p w14:paraId="6ECD936A" w14:textId="2E896F3B" w:rsidR="00320239" w:rsidRDefault="00320239" w:rsidP="00320239">
      <w:pPr>
        <w:keepNext/>
        <w:jc w:val="center"/>
        <w:rPr>
          <w:b/>
        </w:rPr>
      </w:pPr>
      <w:r w:rsidRPr="00320239">
        <w:rPr>
          <w:b/>
        </w:rPr>
        <w:t>CO-SPONSOR ADDED</w:t>
      </w:r>
    </w:p>
    <w:tbl>
      <w:tblPr>
        <w:tblW w:w="0" w:type="auto"/>
        <w:tblLayout w:type="fixed"/>
        <w:tblLook w:val="0000" w:firstRow="0" w:lastRow="0" w:firstColumn="0" w:lastColumn="0" w:noHBand="0" w:noVBand="0"/>
      </w:tblPr>
      <w:tblGrid>
        <w:gridCol w:w="1551"/>
        <w:gridCol w:w="1101"/>
      </w:tblGrid>
      <w:tr w:rsidR="00320239" w:rsidRPr="00320239" w14:paraId="7188EC0F" w14:textId="77777777" w:rsidTr="00320239">
        <w:tc>
          <w:tcPr>
            <w:tcW w:w="1551" w:type="dxa"/>
            <w:shd w:val="clear" w:color="auto" w:fill="auto"/>
          </w:tcPr>
          <w:p w14:paraId="11B6954E" w14:textId="2E851567" w:rsidR="00320239" w:rsidRPr="00320239" w:rsidRDefault="00320239" w:rsidP="00320239">
            <w:pPr>
              <w:keepNext/>
              <w:ind w:firstLine="0"/>
            </w:pPr>
            <w:r w:rsidRPr="00320239">
              <w:t>Bill Number:</w:t>
            </w:r>
          </w:p>
        </w:tc>
        <w:tc>
          <w:tcPr>
            <w:tcW w:w="1101" w:type="dxa"/>
            <w:shd w:val="clear" w:color="auto" w:fill="auto"/>
          </w:tcPr>
          <w:p w14:paraId="248A87D0" w14:textId="4292DF64" w:rsidR="00320239" w:rsidRPr="00320239" w:rsidRDefault="00320239" w:rsidP="00320239">
            <w:pPr>
              <w:keepNext/>
              <w:ind w:firstLine="0"/>
            </w:pPr>
            <w:r w:rsidRPr="00320239">
              <w:t>H. 3416</w:t>
            </w:r>
          </w:p>
        </w:tc>
      </w:tr>
      <w:tr w:rsidR="00320239" w:rsidRPr="00320239" w14:paraId="3BFEF324" w14:textId="77777777" w:rsidTr="00320239">
        <w:tc>
          <w:tcPr>
            <w:tcW w:w="1551" w:type="dxa"/>
            <w:shd w:val="clear" w:color="auto" w:fill="auto"/>
          </w:tcPr>
          <w:p w14:paraId="2CD4EFD0" w14:textId="1790EA67" w:rsidR="00320239" w:rsidRPr="00320239" w:rsidRDefault="00320239" w:rsidP="00320239">
            <w:pPr>
              <w:keepNext/>
              <w:ind w:firstLine="0"/>
            </w:pPr>
            <w:r w:rsidRPr="00320239">
              <w:t>Date:</w:t>
            </w:r>
          </w:p>
        </w:tc>
        <w:tc>
          <w:tcPr>
            <w:tcW w:w="1101" w:type="dxa"/>
            <w:shd w:val="clear" w:color="auto" w:fill="auto"/>
          </w:tcPr>
          <w:p w14:paraId="0000DBDA" w14:textId="2D7D3A8D" w:rsidR="00320239" w:rsidRPr="00320239" w:rsidRDefault="00320239" w:rsidP="00320239">
            <w:pPr>
              <w:keepNext/>
              <w:ind w:firstLine="0"/>
            </w:pPr>
            <w:r w:rsidRPr="00320239">
              <w:t>ADD:</w:t>
            </w:r>
          </w:p>
        </w:tc>
      </w:tr>
      <w:tr w:rsidR="00320239" w:rsidRPr="00320239" w14:paraId="136E06F8" w14:textId="77777777" w:rsidTr="00320239">
        <w:tc>
          <w:tcPr>
            <w:tcW w:w="1551" w:type="dxa"/>
            <w:shd w:val="clear" w:color="auto" w:fill="auto"/>
          </w:tcPr>
          <w:p w14:paraId="3EC287B8" w14:textId="383BF17D" w:rsidR="00320239" w:rsidRPr="00320239" w:rsidRDefault="00320239" w:rsidP="00320239">
            <w:pPr>
              <w:keepNext/>
              <w:ind w:firstLine="0"/>
            </w:pPr>
            <w:r w:rsidRPr="00320239">
              <w:t>01/11/23</w:t>
            </w:r>
          </w:p>
        </w:tc>
        <w:tc>
          <w:tcPr>
            <w:tcW w:w="1101" w:type="dxa"/>
            <w:shd w:val="clear" w:color="auto" w:fill="auto"/>
          </w:tcPr>
          <w:p w14:paraId="47DD64BA" w14:textId="6EAC2013" w:rsidR="00320239" w:rsidRPr="00320239" w:rsidRDefault="00320239" w:rsidP="00320239">
            <w:pPr>
              <w:keepNext/>
              <w:ind w:firstLine="0"/>
            </w:pPr>
            <w:r w:rsidRPr="00320239">
              <w:t>BEACH</w:t>
            </w:r>
          </w:p>
        </w:tc>
      </w:tr>
    </w:tbl>
    <w:p w14:paraId="697CEE2B" w14:textId="3906E50B" w:rsidR="00320239" w:rsidRDefault="00320239" w:rsidP="00320239"/>
    <w:p w14:paraId="588DA9F1" w14:textId="74FE54F4" w:rsidR="00320239" w:rsidRDefault="00320239" w:rsidP="00320239">
      <w:pPr>
        <w:keepNext/>
        <w:jc w:val="center"/>
        <w:rPr>
          <w:b/>
        </w:rPr>
      </w:pPr>
      <w:r w:rsidRPr="00320239">
        <w:rPr>
          <w:b/>
        </w:rPr>
        <w:t>CO-SPONSOR ADDED</w:t>
      </w:r>
    </w:p>
    <w:tbl>
      <w:tblPr>
        <w:tblW w:w="0" w:type="auto"/>
        <w:tblLayout w:type="fixed"/>
        <w:tblLook w:val="0000" w:firstRow="0" w:lastRow="0" w:firstColumn="0" w:lastColumn="0" w:noHBand="0" w:noVBand="0"/>
      </w:tblPr>
      <w:tblGrid>
        <w:gridCol w:w="1551"/>
        <w:gridCol w:w="1641"/>
      </w:tblGrid>
      <w:tr w:rsidR="00320239" w:rsidRPr="00320239" w14:paraId="4F5EF59C" w14:textId="77777777" w:rsidTr="00320239">
        <w:tc>
          <w:tcPr>
            <w:tcW w:w="1551" w:type="dxa"/>
            <w:shd w:val="clear" w:color="auto" w:fill="auto"/>
          </w:tcPr>
          <w:p w14:paraId="1D101EF0" w14:textId="0A664EB4" w:rsidR="00320239" w:rsidRPr="00320239" w:rsidRDefault="00320239" w:rsidP="00320239">
            <w:pPr>
              <w:keepNext/>
              <w:ind w:firstLine="0"/>
            </w:pPr>
            <w:r w:rsidRPr="00320239">
              <w:t>Bill Number:</w:t>
            </w:r>
          </w:p>
        </w:tc>
        <w:tc>
          <w:tcPr>
            <w:tcW w:w="1641" w:type="dxa"/>
            <w:shd w:val="clear" w:color="auto" w:fill="auto"/>
          </w:tcPr>
          <w:p w14:paraId="0E7F940A" w14:textId="11E609D6" w:rsidR="00320239" w:rsidRPr="00320239" w:rsidRDefault="00320239" w:rsidP="00320239">
            <w:pPr>
              <w:keepNext/>
              <w:ind w:firstLine="0"/>
            </w:pPr>
            <w:r w:rsidRPr="00320239">
              <w:t>H. 3524</w:t>
            </w:r>
          </w:p>
        </w:tc>
      </w:tr>
      <w:tr w:rsidR="00320239" w:rsidRPr="00320239" w14:paraId="4E33AB17" w14:textId="77777777" w:rsidTr="00320239">
        <w:tc>
          <w:tcPr>
            <w:tcW w:w="1551" w:type="dxa"/>
            <w:shd w:val="clear" w:color="auto" w:fill="auto"/>
          </w:tcPr>
          <w:p w14:paraId="0901416F" w14:textId="4114244B" w:rsidR="00320239" w:rsidRPr="00320239" w:rsidRDefault="00320239" w:rsidP="00320239">
            <w:pPr>
              <w:keepNext/>
              <w:ind w:firstLine="0"/>
            </w:pPr>
            <w:r w:rsidRPr="00320239">
              <w:t>Date:</w:t>
            </w:r>
          </w:p>
        </w:tc>
        <w:tc>
          <w:tcPr>
            <w:tcW w:w="1641" w:type="dxa"/>
            <w:shd w:val="clear" w:color="auto" w:fill="auto"/>
          </w:tcPr>
          <w:p w14:paraId="1037F80C" w14:textId="3CC12B03" w:rsidR="00320239" w:rsidRPr="00320239" w:rsidRDefault="00320239" w:rsidP="00320239">
            <w:pPr>
              <w:keepNext/>
              <w:ind w:firstLine="0"/>
            </w:pPr>
            <w:r w:rsidRPr="00320239">
              <w:t>ADD:</w:t>
            </w:r>
          </w:p>
        </w:tc>
      </w:tr>
      <w:tr w:rsidR="00320239" w:rsidRPr="00320239" w14:paraId="28CCE6E4" w14:textId="77777777" w:rsidTr="00320239">
        <w:tc>
          <w:tcPr>
            <w:tcW w:w="1551" w:type="dxa"/>
            <w:shd w:val="clear" w:color="auto" w:fill="auto"/>
          </w:tcPr>
          <w:p w14:paraId="2F377D2E" w14:textId="599BDCCB" w:rsidR="00320239" w:rsidRPr="00320239" w:rsidRDefault="00320239" w:rsidP="00320239">
            <w:pPr>
              <w:keepNext/>
              <w:ind w:firstLine="0"/>
            </w:pPr>
            <w:r w:rsidRPr="00320239">
              <w:t>01/11/23</w:t>
            </w:r>
          </w:p>
        </w:tc>
        <w:tc>
          <w:tcPr>
            <w:tcW w:w="1641" w:type="dxa"/>
            <w:shd w:val="clear" w:color="auto" w:fill="auto"/>
          </w:tcPr>
          <w:p w14:paraId="7ECA0FCB" w14:textId="4B723542" w:rsidR="00320239" w:rsidRPr="00320239" w:rsidRDefault="00320239" w:rsidP="00320239">
            <w:pPr>
              <w:keepNext/>
              <w:ind w:firstLine="0"/>
            </w:pPr>
            <w:r w:rsidRPr="00320239">
              <w:t>MAGNUSON</w:t>
            </w:r>
          </w:p>
        </w:tc>
      </w:tr>
    </w:tbl>
    <w:p w14:paraId="5C0E0D20" w14:textId="5486D706" w:rsidR="00320239" w:rsidRDefault="00320239" w:rsidP="00320239"/>
    <w:p w14:paraId="53F3DD6A" w14:textId="1386714E" w:rsidR="00320239" w:rsidRDefault="00320239" w:rsidP="00320239">
      <w:pPr>
        <w:keepNext/>
        <w:jc w:val="center"/>
        <w:rPr>
          <w:b/>
        </w:rPr>
      </w:pPr>
      <w:r w:rsidRPr="00320239">
        <w:rPr>
          <w:b/>
        </w:rPr>
        <w:t>CO-SPONSOR ADDED</w:t>
      </w:r>
    </w:p>
    <w:tbl>
      <w:tblPr>
        <w:tblW w:w="0" w:type="auto"/>
        <w:tblLayout w:type="fixed"/>
        <w:tblLook w:val="0000" w:firstRow="0" w:lastRow="0" w:firstColumn="0" w:lastColumn="0" w:noHBand="0" w:noVBand="0"/>
      </w:tblPr>
      <w:tblGrid>
        <w:gridCol w:w="1551"/>
        <w:gridCol w:w="1101"/>
      </w:tblGrid>
      <w:tr w:rsidR="00320239" w:rsidRPr="00320239" w14:paraId="231A47E2" w14:textId="77777777" w:rsidTr="00320239">
        <w:tc>
          <w:tcPr>
            <w:tcW w:w="1551" w:type="dxa"/>
            <w:shd w:val="clear" w:color="auto" w:fill="auto"/>
          </w:tcPr>
          <w:p w14:paraId="28C880D4" w14:textId="758D5B97" w:rsidR="00320239" w:rsidRPr="00320239" w:rsidRDefault="00320239" w:rsidP="00320239">
            <w:pPr>
              <w:keepNext/>
              <w:ind w:firstLine="0"/>
            </w:pPr>
            <w:r w:rsidRPr="00320239">
              <w:t>Bill Number:</w:t>
            </w:r>
          </w:p>
        </w:tc>
        <w:tc>
          <w:tcPr>
            <w:tcW w:w="1101" w:type="dxa"/>
            <w:shd w:val="clear" w:color="auto" w:fill="auto"/>
          </w:tcPr>
          <w:p w14:paraId="2F030D19" w14:textId="4AFF94B6" w:rsidR="00320239" w:rsidRPr="00320239" w:rsidRDefault="00320239" w:rsidP="00320239">
            <w:pPr>
              <w:keepNext/>
              <w:ind w:firstLine="0"/>
            </w:pPr>
            <w:r w:rsidRPr="00320239">
              <w:t>H. 3549</w:t>
            </w:r>
          </w:p>
        </w:tc>
      </w:tr>
      <w:tr w:rsidR="00320239" w:rsidRPr="00320239" w14:paraId="71433A09" w14:textId="77777777" w:rsidTr="00320239">
        <w:tc>
          <w:tcPr>
            <w:tcW w:w="1551" w:type="dxa"/>
            <w:shd w:val="clear" w:color="auto" w:fill="auto"/>
          </w:tcPr>
          <w:p w14:paraId="42446DBC" w14:textId="49F8DBDD" w:rsidR="00320239" w:rsidRPr="00320239" w:rsidRDefault="00320239" w:rsidP="00320239">
            <w:pPr>
              <w:keepNext/>
              <w:ind w:firstLine="0"/>
            </w:pPr>
            <w:r w:rsidRPr="00320239">
              <w:t>Date:</w:t>
            </w:r>
          </w:p>
        </w:tc>
        <w:tc>
          <w:tcPr>
            <w:tcW w:w="1101" w:type="dxa"/>
            <w:shd w:val="clear" w:color="auto" w:fill="auto"/>
          </w:tcPr>
          <w:p w14:paraId="5632ADD2" w14:textId="6B178DA4" w:rsidR="00320239" w:rsidRPr="00320239" w:rsidRDefault="00320239" w:rsidP="00320239">
            <w:pPr>
              <w:keepNext/>
              <w:ind w:firstLine="0"/>
            </w:pPr>
            <w:r w:rsidRPr="00320239">
              <w:t>ADD:</w:t>
            </w:r>
          </w:p>
        </w:tc>
      </w:tr>
      <w:tr w:rsidR="00320239" w:rsidRPr="00320239" w14:paraId="2EB71378" w14:textId="77777777" w:rsidTr="00320239">
        <w:tc>
          <w:tcPr>
            <w:tcW w:w="1551" w:type="dxa"/>
            <w:shd w:val="clear" w:color="auto" w:fill="auto"/>
          </w:tcPr>
          <w:p w14:paraId="3B1668ED" w14:textId="01A1BD0D" w:rsidR="00320239" w:rsidRPr="00320239" w:rsidRDefault="00320239" w:rsidP="00320239">
            <w:pPr>
              <w:keepNext/>
              <w:ind w:firstLine="0"/>
            </w:pPr>
            <w:r w:rsidRPr="00320239">
              <w:t>01/11/23</w:t>
            </w:r>
          </w:p>
        </w:tc>
        <w:tc>
          <w:tcPr>
            <w:tcW w:w="1101" w:type="dxa"/>
            <w:shd w:val="clear" w:color="auto" w:fill="auto"/>
          </w:tcPr>
          <w:p w14:paraId="65C41719" w14:textId="34DE4190" w:rsidR="00320239" w:rsidRPr="00320239" w:rsidRDefault="00320239" w:rsidP="00320239">
            <w:pPr>
              <w:keepNext/>
              <w:ind w:firstLine="0"/>
            </w:pPr>
            <w:r w:rsidRPr="00320239">
              <w:t>BEACH</w:t>
            </w:r>
          </w:p>
        </w:tc>
      </w:tr>
    </w:tbl>
    <w:p w14:paraId="49376DD7" w14:textId="77777777" w:rsidR="00320239" w:rsidRDefault="00320239" w:rsidP="00320239"/>
    <w:p w14:paraId="52C9A4F9" w14:textId="77777777" w:rsidR="00320239" w:rsidRDefault="00320239" w:rsidP="00320239"/>
    <w:p w14:paraId="111C8CE3" w14:textId="77777777" w:rsidR="00320239" w:rsidRDefault="00320239" w:rsidP="00320239">
      <w:pPr>
        <w:ind w:firstLine="0"/>
      </w:pPr>
      <w:bookmarkStart w:id="145" w:name="file_start126"/>
      <w:bookmarkEnd w:id="145"/>
      <w:r w:rsidRPr="005D2CBA">
        <w:t>Rep. FORREST moved that the House adjourn upon completion of the Governor's inauguration to meet at 10:00 a. m. tomorrow, which was agreed to.</w:t>
      </w:r>
    </w:p>
    <w:p w14:paraId="7B673B3D" w14:textId="1CCAC56B" w:rsidR="00320239" w:rsidRDefault="00320239" w:rsidP="00320239">
      <w:pPr>
        <w:ind w:firstLine="0"/>
      </w:pPr>
    </w:p>
    <w:p w14:paraId="0F5599DD" w14:textId="77777777" w:rsidR="00320239" w:rsidRDefault="00320239" w:rsidP="00320239">
      <w:pPr>
        <w:keepNext/>
        <w:jc w:val="center"/>
        <w:rPr>
          <w:b/>
        </w:rPr>
      </w:pPr>
      <w:r w:rsidRPr="00320239">
        <w:rPr>
          <w:b/>
        </w:rPr>
        <w:t>ADJOURNMENT</w:t>
      </w:r>
    </w:p>
    <w:p w14:paraId="121E7917" w14:textId="6AD49C90" w:rsidR="00320239" w:rsidRDefault="00320239" w:rsidP="00320239">
      <w:pPr>
        <w:keepNext/>
      </w:pPr>
      <w:r>
        <w:t>At 1:12 p.m. the House in accordance with the motion of Rep. FORREST adjourned to meet at 10:00 a.m. tomorrow.</w:t>
      </w:r>
    </w:p>
    <w:p w14:paraId="2CCC782E" w14:textId="77777777" w:rsidR="00320239" w:rsidRDefault="00320239" w:rsidP="00320239">
      <w:pPr>
        <w:jc w:val="center"/>
      </w:pPr>
      <w:r>
        <w:t>***</w:t>
      </w:r>
    </w:p>
    <w:p w14:paraId="79873DF7" w14:textId="1E036D41" w:rsidR="00320239" w:rsidRDefault="00320239" w:rsidP="00320239"/>
    <w:p w14:paraId="048321A8" w14:textId="35AEED5B" w:rsidR="00381502" w:rsidRDefault="00381502" w:rsidP="00320239"/>
    <w:p w14:paraId="52118640" w14:textId="261E1E45" w:rsidR="00381502" w:rsidRPr="00381502" w:rsidRDefault="00381502" w:rsidP="00381502">
      <w:pPr>
        <w:tabs>
          <w:tab w:val="right" w:leader="dot" w:pos="2520"/>
        </w:tabs>
        <w:rPr>
          <w:sz w:val="20"/>
        </w:rPr>
      </w:pPr>
    </w:p>
    <w:sectPr w:rsidR="00381502" w:rsidRPr="00381502" w:rsidSect="00A2581C">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5745" w14:textId="77777777" w:rsidR="00320239" w:rsidRDefault="00320239">
      <w:r>
        <w:separator/>
      </w:r>
    </w:p>
  </w:endnote>
  <w:endnote w:type="continuationSeparator" w:id="0">
    <w:p w14:paraId="6856EF64" w14:textId="77777777" w:rsidR="00320239" w:rsidRDefault="0032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291296"/>
      <w:docPartObj>
        <w:docPartGallery w:val="Page Numbers (Bottom of Page)"/>
        <w:docPartUnique/>
      </w:docPartObj>
    </w:sdtPr>
    <w:sdtEndPr>
      <w:rPr>
        <w:noProof/>
      </w:rPr>
    </w:sdtEndPr>
    <w:sdtContent>
      <w:p w14:paraId="74F923CD" w14:textId="4BF0928B" w:rsidR="0092028C" w:rsidRDefault="00920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E061" w14:textId="77777777" w:rsidR="00320239" w:rsidRDefault="0032023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6AC579" w14:textId="77777777" w:rsidR="00320239" w:rsidRDefault="0032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5F2A" w14:textId="77777777" w:rsidR="00320239" w:rsidRDefault="00320239">
      <w:r>
        <w:separator/>
      </w:r>
    </w:p>
  </w:footnote>
  <w:footnote w:type="continuationSeparator" w:id="0">
    <w:p w14:paraId="34292F30" w14:textId="77777777" w:rsidR="00320239" w:rsidRDefault="00320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6C8B" w14:textId="09B6ACB6" w:rsidR="0092028C" w:rsidRDefault="0092028C" w:rsidP="0092028C">
    <w:pPr>
      <w:pStyle w:val="Cover3"/>
    </w:pPr>
    <w:r>
      <w:t>WEDNESDAY, JANUARY 11, 2023</w:t>
    </w:r>
  </w:p>
  <w:p w14:paraId="53E5F9A3" w14:textId="77777777" w:rsidR="0092028C" w:rsidRDefault="00920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64C5" w14:textId="77777777" w:rsidR="00320239" w:rsidRDefault="00320239">
    <w:pPr>
      <w:pStyle w:val="Header"/>
      <w:jc w:val="center"/>
      <w:rPr>
        <w:b/>
      </w:rPr>
    </w:pPr>
    <w:r>
      <w:rPr>
        <w:b/>
      </w:rPr>
      <w:t>Wednesday, January 11, 2023</w:t>
    </w:r>
  </w:p>
  <w:p w14:paraId="252E9C1B" w14:textId="77777777" w:rsidR="00320239" w:rsidRDefault="0032023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6586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39"/>
    <w:rsid w:val="000D714D"/>
    <w:rsid w:val="002E1233"/>
    <w:rsid w:val="00320239"/>
    <w:rsid w:val="00381502"/>
    <w:rsid w:val="00422F83"/>
    <w:rsid w:val="006415E0"/>
    <w:rsid w:val="0071604E"/>
    <w:rsid w:val="008734E2"/>
    <w:rsid w:val="0092028C"/>
    <w:rsid w:val="009661E5"/>
    <w:rsid w:val="009C2DFA"/>
    <w:rsid w:val="00A2581C"/>
    <w:rsid w:val="00A44A01"/>
    <w:rsid w:val="00A925E2"/>
    <w:rsid w:val="00B36176"/>
    <w:rsid w:val="00BC3B9C"/>
    <w:rsid w:val="00BC40CE"/>
    <w:rsid w:val="00C11B3B"/>
    <w:rsid w:val="00C406DA"/>
    <w:rsid w:val="00D95D88"/>
    <w:rsid w:val="00E36E60"/>
    <w:rsid w:val="00E7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8879D"/>
  <w15:chartTrackingRefBased/>
  <w15:docId w15:val="{556213C2-F26E-4CA2-AADA-C2ED8825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2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20239"/>
    <w:rPr>
      <w:b/>
      <w:sz w:val="30"/>
    </w:rPr>
  </w:style>
  <w:style w:type="paragraph" w:customStyle="1" w:styleId="Cover1">
    <w:name w:val="Cover1"/>
    <w:basedOn w:val="Normal"/>
    <w:rsid w:val="0032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20239"/>
    <w:pPr>
      <w:ind w:firstLine="0"/>
      <w:jc w:val="left"/>
    </w:pPr>
    <w:rPr>
      <w:sz w:val="20"/>
    </w:rPr>
  </w:style>
  <w:style w:type="paragraph" w:customStyle="1" w:styleId="Cover3">
    <w:name w:val="Cover3"/>
    <w:basedOn w:val="Normal"/>
    <w:rsid w:val="00320239"/>
    <w:pPr>
      <w:ind w:firstLine="0"/>
      <w:jc w:val="center"/>
    </w:pPr>
    <w:rPr>
      <w:b/>
    </w:rPr>
  </w:style>
  <w:style w:type="paragraph" w:customStyle="1" w:styleId="Cover4">
    <w:name w:val="Cover4"/>
    <w:basedOn w:val="Cover1"/>
    <w:rsid w:val="00320239"/>
    <w:pPr>
      <w:keepNext/>
    </w:pPr>
    <w:rPr>
      <w:b/>
      <w:sz w:val="20"/>
    </w:rPr>
  </w:style>
  <w:style w:type="character" w:customStyle="1" w:styleId="HeaderChar">
    <w:name w:val="Header Char"/>
    <w:basedOn w:val="DefaultParagraphFont"/>
    <w:link w:val="Header"/>
    <w:uiPriority w:val="99"/>
    <w:rsid w:val="0092028C"/>
    <w:rPr>
      <w:sz w:val="22"/>
    </w:rPr>
  </w:style>
  <w:style w:type="character" w:customStyle="1" w:styleId="FooterChar">
    <w:name w:val="Footer Char"/>
    <w:basedOn w:val="DefaultParagraphFont"/>
    <w:link w:val="Footer"/>
    <w:uiPriority w:val="99"/>
    <w:rsid w:val="0092028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11962</Words>
  <Characters>64837</Characters>
  <Application>Microsoft Office Word</Application>
  <DocSecurity>0</DocSecurity>
  <Lines>2091</Lines>
  <Paragraphs>1396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2023-01-18T19:12:00Z</cp:lastPrinted>
  <dcterms:created xsi:type="dcterms:W3CDTF">2024-04-05T19:37:00Z</dcterms:created>
  <dcterms:modified xsi:type="dcterms:W3CDTF">2024-04-05T19:37:00Z</dcterms:modified>
</cp:coreProperties>
</file>