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257B0" w14:textId="77777777" w:rsidR="00BC011A" w:rsidRDefault="00BC011A" w:rsidP="00BC011A">
      <w:pPr>
        <w:ind w:firstLine="0"/>
        <w:rPr>
          <w:strike/>
        </w:rPr>
      </w:pPr>
    </w:p>
    <w:p w14:paraId="3A2AAF9D" w14:textId="77777777" w:rsidR="00BC011A" w:rsidRDefault="00BC011A" w:rsidP="00BC011A">
      <w:pPr>
        <w:ind w:firstLine="0"/>
        <w:rPr>
          <w:strike/>
        </w:rPr>
      </w:pPr>
      <w:r>
        <w:rPr>
          <w:strike/>
        </w:rPr>
        <w:t>Indicates Matter Stricken</w:t>
      </w:r>
    </w:p>
    <w:p w14:paraId="129FE81D" w14:textId="77777777" w:rsidR="00BC011A" w:rsidRDefault="00BC011A" w:rsidP="00BC011A">
      <w:pPr>
        <w:ind w:firstLine="0"/>
        <w:rPr>
          <w:u w:val="single"/>
        </w:rPr>
      </w:pPr>
      <w:r>
        <w:rPr>
          <w:u w:val="single"/>
        </w:rPr>
        <w:t>Indicates New Matter</w:t>
      </w:r>
    </w:p>
    <w:p w14:paraId="1B985E5B" w14:textId="77777777" w:rsidR="00375044" w:rsidRDefault="00375044"/>
    <w:p w14:paraId="497C028B" w14:textId="77777777" w:rsidR="00BC011A" w:rsidRDefault="00BC011A">
      <w:r>
        <w:t>The House assembled at 10:00 a.m.</w:t>
      </w:r>
    </w:p>
    <w:p w14:paraId="18208BFF" w14:textId="77777777" w:rsidR="00BC011A" w:rsidRDefault="00BC011A">
      <w:r>
        <w:t>Deliberations were opened with prayer by Rev. Charles E. Seastrunk, Jr., as follows:</w:t>
      </w:r>
    </w:p>
    <w:p w14:paraId="0F0E6F3E" w14:textId="33A7667E" w:rsidR="00BC011A" w:rsidRDefault="00BC011A"/>
    <w:p w14:paraId="6475A271" w14:textId="77777777" w:rsidR="00BC011A" w:rsidRPr="007B7B94" w:rsidRDefault="00BC011A" w:rsidP="00BC011A">
      <w:pPr>
        <w:tabs>
          <w:tab w:val="left" w:pos="216"/>
        </w:tabs>
        <w:ind w:firstLine="0"/>
      </w:pPr>
      <w:bookmarkStart w:id="0" w:name="file_start2"/>
      <w:bookmarkEnd w:id="0"/>
      <w:r w:rsidRPr="007B7B94">
        <w:tab/>
        <w:t>Our thought for today is from Psalm 94:22: “But the Lord has become my stronghold and my God, the rock of my refuge.”</w:t>
      </w:r>
    </w:p>
    <w:p w14:paraId="66E30378" w14:textId="7F4F2907" w:rsidR="00BC011A" w:rsidRDefault="00BC011A" w:rsidP="00BC011A">
      <w:pPr>
        <w:tabs>
          <w:tab w:val="left" w:pos="216"/>
        </w:tabs>
        <w:ind w:firstLine="0"/>
      </w:pPr>
      <w:r w:rsidRPr="007B7B94">
        <w:tab/>
        <w:t>Let us pray. Lord</w:t>
      </w:r>
      <w:r w:rsidR="00926826">
        <w:t>,</w:t>
      </w:r>
      <w:r w:rsidRPr="007B7B94">
        <w:t xml:space="preserve"> God of justice and mercy, free us from fear that we may speak of You with joy and gladness. Give us the means and willingness to serve our neighbor in need. We are witnesses of Your faithfulness. Continue Your blessings on these Representatives and Staff and guide them in the way of righteousness. Bless our World, Nation, President, State, Governor, Speaker, Staff, and all who labor in this vineyard. Bless our defenders of freedom and first responders. Remember our men and women who give of their time and some their all. Lord, in Your mercy, hear our prayers. Amen.</w:t>
      </w:r>
    </w:p>
    <w:p w14:paraId="0202017F" w14:textId="2E08FA12" w:rsidR="00BC011A" w:rsidRDefault="00BC011A" w:rsidP="00BC011A">
      <w:pPr>
        <w:tabs>
          <w:tab w:val="left" w:pos="216"/>
        </w:tabs>
        <w:ind w:firstLine="0"/>
      </w:pPr>
    </w:p>
    <w:p w14:paraId="0FE5BFF7" w14:textId="77777777" w:rsidR="00BC011A" w:rsidRDefault="00BC011A" w:rsidP="00BC011A">
      <w:r>
        <w:t>Pursuant to Rule 6.3, the House of Representatives was led in the Pledge of Allegiance to the Flag of the United States of America by the SPEAKER.</w:t>
      </w:r>
    </w:p>
    <w:p w14:paraId="3F0C4C53" w14:textId="77777777" w:rsidR="00BC011A" w:rsidRDefault="00BC011A" w:rsidP="00BC011A"/>
    <w:p w14:paraId="7D4C8F52" w14:textId="4BCAEF50" w:rsidR="00BC011A" w:rsidRDefault="00BC011A" w:rsidP="00BC011A">
      <w:r>
        <w:t>After corrections to the Journal of the proceedings of yesterday, the SPEAKER ordered it confirmed.</w:t>
      </w:r>
    </w:p>
    <w:p w14:paraId="4A2C044B" w14:textId="77777777" w:rsidR="00BC011A" w:rsidRDefault="00BC011A" w:rsidP="00BC011A"/>
    <w:p w14:paraId="40587EA9" w14:textId="1DFFF5C9" w:rsidR="00BC011A" w:rsidRDefault="00BC011A" w:rsidP="00BC011A">
      <w:pPr>
        <w:keepNext/>
        <w:jc w:val="center"/>
        <w:rPr>
          <w:b/>
        </w:rPr>
      </w:pPr>
      <w:r w:rsidRPr="00BC011A">
        <w:rPr>
          <w:b/>
        </w:rPr>
        <w:t>MOTION ADOPTED</w:t>
      </w:r>
    </w:p>
    <w:p w14:paraId="257BE345" w14:textId="34938043" w:rsidR="00BC011A" w:rsidRDefault="00BC011A" w:rsidP="00BC011A">
      <w:r>
        <w:t>Rep. MAY moved that when the House adjourns, it adjourn in memory of Carolyn and Annie Henderson, which was agreed to.</w:t>
      </w:r>
    </w:p>
    <w:p w14:paraId="04B47416" w14:textId="77777777" w:rsidR="00BC011A" w:rsidRDefault="00BC011A" w:rsidP="00BC011A"/>
    <w:p w14:paraId="475DA14A" w14:textId="6E018193" w:rsidR="00BC011A" w:rsidRDefault="00BC011A" w:rsidP="00BC011A">
      <w:pPr>
        <w:keepNext/>
        <w:jc w:val="center"/>
        <w:rPr>
          <w:b/>
        </w:rPr>
      </w:pPr>
      <w:r w:rsidRPr="00BC011A">
        <w:rPr>
          <w:b/>
        </w:rPr>
        <w:t>SILENT PRAYER</w:t>
      </w:r>
    </w:p>
    <w:p w14:paraId="63DFE53A" w14:textId="1F69CDD2" w:rsidR="00BC011A" w:rsidRDefault="00BC011A" w:rsidP="00BC011A">
      <w:r>
        <w:t xml:space="preserve">The House stood in silent prayer for the family and friends of Carolyn and Annie Henderson. </w:t>
      </w:r>
    </w:p>
    <w:p w14:paraId="4327F7AF" w14:textId="77777777" w:rsidR="00BC011A" w:rsidRDefault="00BC011A" w:rsidP="00BC011A"/>
    <w:p w14:paraId="4A0A881C" w14:textId="11147E81" w:rsidR="00BC011A" w:rsidRDefault="00BC011A" w:rsidP="00BC011A">
      <w:pPr>
        <w:keepNext/>
        <w:jc w:val="center"/>
        <w:rPr>
          <w:b/>
        </w:rPr>
      </w:pPr>
      <w:r w:rsidRPr="00BC011A">
        <w:rPr>
          <w:b/>
        </w:rPr>
        <w:t>REPORTS OF STANDING COMMITTEES</w:t>
      </w:r>
    </w:p>
    <w:p w14:paraId="4448C2EC" w14:textId="6DFCE229" w:rsidR="00BC011A" w:rsidRDefault="00BC011A" w:rsidP="00BC011A">
      <w:pPr>
        <w:keepNext/>
      </w:pPr>
      <w:r>
        <w:t>Rep. SANDIFER, from the Committee on Labor, Commerce and Industry, submitted a favorable report with amendments on:</w:t>
      </w:r>
    </w:p>
    <w:p w14:paraId="3F026614" w14:textId="77777777" w:rsidR="00BC011A" w:rsidRDefault="00BC011A" w:rsidP="00BC011A">
      <w:pPr>
        <w:keepNext/>
      </w:pPr>
      <w:bookmarkStart w:id="1" w:name="include_clip_start_10"/>
      <w:bookmarkEnd w:id="1"/>
    </w:p>
    <w:p w14:paraId="7BBA2CA0" w14:textId="77777777" w:rsidR="00BC011A" w:rsidRDefault="00BC011A" w:rsidP="00BC011A">
      <w:pPr>
        <w:keepNext/>
      </w:pPr>
      <w:r>
        <w:t xml:space="preserve">H. 4832 -- Reps. Hardee, Sandifer, Anderson, Ligon and Schuessler: A BILL TO AMEND THE SOUTH CAROLINA CODE OF LAWS BY </w:t>
      </w:r>
      <w:r>
        <w:lastRenderedPageBreak/>
        <w:t>ENACTING THE "PAID FAMILY LEAVE INSURANCE ACT" BY ADDING CHAPTER 103 TO TITLE 38 SO AS TO DEFINE TERMS, ESTABLISH FAMILY LEAVE BENEFITS, OUTLINE REQUIREMENTS OF FAMILY LEAVE INSURANCE POLICIES, AND TO PROVIDE EXCLUSIONS, AMONG OTHER THINGS.</w:t>
      </w:r>
    </w:p>
    <w:p w14:paraId="72A2EE01" w14:textId="304EF102" w:rsidR="00BC011A" w:rsidRDefault="00BC011A" w:rsidP="00BC011A">
      <w:bookmarkStart w:id="2" w:name="include_clip_end_10"/>
      <w:bookmarkEnd w:id="2"/>
      <w:r>
        <w:t>Ordered for consideration tomorrow.</w:t>
      </w:r>
    </w:p>
    <w:p w14:paraId="66D49A96" w14:textId="77777777" w:rsidR="00BC011A" w:rsidRDefault="00BC011A" w:rsidP="00BC011A"/>
    <w:p w14:paraId="53CB7A14" w14:textId="7CFAD39A" w:rsidR="00BC011A" w:rsidRDefault="00BC011A" w:rsidP="00BC011A">
      <w:pPr>
        <w:keepNext/>
      </w:pPr>
      <w:r>
        <w:t>Rep. SANDIFER, from the Committee on Labor, Commerce and Industry, submitted a favorable report with amendments on:</w:t>
      </w:r>
    </w:p>
    <w:p w14:paraId="0DD01A6F" w14:textId="77777777" w:rsidR="00BC011A" w:rsidRDefault="00BC011A" w:rsidP="00BC011A">
      <w:pPr>
        <w:keepNext/>
      </w:pPr>
      <w:bookmarkStart w:id="3" w:name="include_clip_start_12"/>
      <w:bookmarkEnd w:id="3"/>
    </w:p>
    <w:p w14:paraId="0E38881C" w14:textId="77777777" w:rsidR="00BC011A" w:rsidRDefault="00BC011A" w:rsidP="00BC011A">
      <w:pPr>
        <w:keepNext/>
      </w:pPr>
      <w:r>
        <w:t>H. 3992 -- Reps. Blackwell, McGinnis, Sandifer and Ligon: A BILL TO AMEND THE SOUTH CAROLINA CODE OF LAWS BY AMENDING SECTION 41-31-60, RELATING TO DELINQUENT UNEMPLOYMENT COMPENSATION TAX RATES, SO AS TO PERMIT EMPLOYERS WITH INSTALLMENT PAYMENT AGREEMENTS APPROVED BY THE DEPARTMENT OF EMPLOYMENT AND WORKFORCE TO PAY THE TAX AT A REDUCED RATE, AND TO PROVIDE FOR THE AUTOMATIC REVERSION OF THIS RATE UPON FAILURE TO TIMELY COMPLY WITH THE PAYMENT AGREEMENT.</w:t>
      </w:r>
    </w:p>
    <w:p w14:paraId="0F7A5FEF" w14:textId="29CA469B" w:rsidR="00BC011A" w:rsidRDefault="00BC011A" w:rsidP="00BC011A">
      <w:bookmarkStart w:id="4" w:name="include_clip_end_12"/>
      <w:bookmarkEnd w:id="4"/>
      <w:r>
        <w:t>Ordered for consideration tomorrow.</w:t>
      </w:r>
    </w:p>
    <w:p w14:paraId="2FFE307D" w14:textId="77777777" w:rsidR="00BC011A" w:rsidRDefault="00BC011A" w:rsidP="00BC011A"/>
    <w:p w14:paraId="4C6C6889" w14:textId="0E6628B3" w:rsidR="00BC011A" w:rsidRDefault="00BC011A" w:rsidP="00BC011A">
      <w:pPr>
        <w:keepNext/>
      </w:pPr>
      <w:r>
        <w:t>Rep. SANDIFER, from the Committee on Labor, Commerce and Industry, submitted a favorable report with amendments on:</w:t>
      </w:r>
    </w:p>
    <w:p w14:paraId="321AF493" w14:textId="77777777" w:rsidR="00BC011A" w:rsidRDefault="00BC011A" w:rsidP="00BC011A">
      <w:pPr>
        <w:keepNext/>
      </w:pPr>
      <w:bookmarkStart w:id="5" w:name="include_clip_start_14"/>
      <w:bookmarkEnd w:id="5"/>
    </w:p>
    <w:p w14:paraId="0C9D3EF8" w14:textId="77777777" w:rsidR="00BC011A" w:rsidRDefault="00BC011A" w:rsidP="00BC011A">
      <w:pPr>
        <w:keepNext/>
      </w:pPr>
      <w:r>
        <w:t>H. 4869 -- Reps. Sandifer, Hardee and Ligon: A BILL TO AMEND THE SOUTH CAROLINA CODE OF LAWS BY AMENDING SECTION 38-3-150, RELATING TO THE AUTHORITY OF THE DIRECTOR OF THE DEPARTMENT OF INSURANCE OR HIS DESIGNEES TO CONDUCT EXAMINATIONS, INVESTIGATIONS, AND HEARINGS, SO AS TO PROVIDE FOR THE CONFIDENTIALITY OF SUCH INVESTIGATIONS; BY AMENDING SECTION 38-9-200, RELATING TO CONDITIONS FOR ALLOWING REINSURANCE CREDITS, SO AS TO REVISE CERTAIN CONDITIONS; BY AMENDING SECTION 38-13-10, RELATING TO INSURER EXAMINATIONS, SO AS TO PROVIDE SUCH EXAMINATIONS ARE FINANCIAL EXAMINATIONS, TO APPLY THE PROVISIONS TO HEALTH MAINTENANCE ORGANIZATIONS AND OTHER LICENSEES OF THE DEPARTMENT, TO PROVIDE MARKET CONDUCT EXAMINATIONS, AND TO REMOVE OBSOLETE PROVISIONS, AMONG OTHER THINGS; BY AMENDING SECTION 38-13-70, RELATING TO INVESTIGATIONS OF ALLEGED VIOLATIONS, SO AS TO PROVIDE THE DIRECTOR OR HIS DESIGNEES MAY CONDUCT INVESTIGATIONS, TO PROVIDE FOR THE CONFIDENTIALITY OF INVESTIGATIONS, AND TO PROVIDE FINAL ORDERS DISCIPLINING LICENSEES ARE PUBLIC INFORMATION, AMONG OTHER THINGS; AND BY AMENDING SECTION 38-57-130, RELATING TO INSURANCE TRADE PRACTICES, SO AS TO PROVIDE REVISED EXEMPTIONS FROM PROVISIONS PROHIBITING MISREPRESENTATIONS, SPECIAL INDUCEMENTS, AND REBATES IN INSURANCE CONTRACTS.</w:t>
      </w:r>
    </w:p>
    <w:p w14:paraId="6B53578C" w14:textId="07857362" w:rsidR="00BC011A" w:rsidRDefault="00BC011A" w:rsidP="00BC011A">
      <w:bookmarkStart w:id="6" w:name="include_clip_end_14"/>
      <w:bookmarkEnd w:id="6"/>
      <w:r>
        <w:t>Ordered for consideration tomorrow.</w:t>
      </w:r>
    </w:p>
    <w:p w14:paraId="4009CB70" w14:textId="77777777" w:rsidR="00BC011A" w:rsidRDefault="00BC011A" w:rsidP="00BC011A"/>
    <w:p w14:paraId="511BD9C0" w14:textId="1544FA97" w:rsidR="00BC011A" w:rsidRDefault="00BC011A" w:rsidP="00BC011A">
      <w:pPr>
        <w:keepNext/>
      </w:pPr>
      <w:r>
        <w:t>Rep. SANDIFER, from the Committee on Labor, Commerce and Industry, submitted a favorable report with amendments on:</w:t>
      </w:r>
    </w:p>
    <w:p w14:paraId="2D6210A5" w14:textId="77777777" w:rsidR="00BC011A" w:rsidRDefault="00BC011A" w:rsidP="00BC011A">
      <w:pPr>
        <w:keepNext/>
      </w:pPr>
      <w:bookmarkStart w:id="7" w:name="include_clip_start_16"/>
      <w:bookmarkEnd w:id="7"/>
    </w:p>
    <w:p w14:paraId="7E0EC298" w14:textId="77777777" w:rsidR="00BC011A" w:rsidRDefault="00BC011A" w:rsidP="00BC011A">
      <w:pPr>
        <w:keepNext/>
      </w:pPr>
      <w:r>
        <w:t>H. 3278 -- Reps. West and Sandifer: A BILL TO AMEND THE SOUTH CAROLINA CODE OF LAWS BY AMENDING SECTIONS 40-60-30, 40-60-31, AND 40-60-33, ALL RELATING TO REAL ESTATE APPRAISER LICENSURE REQUIREMENTS, SO AS TO MODIFY EXEMPTIONS, REVISE AND PROVIDE EDUCATION REQUIREMENTS AND ACCEPTABLE EQUIVALENCIES FOR APPRENTICE APPRAISERS; AND TO REVISE REQUIREMENTS AND QUALIFICATIONS FOR LICENSED MASS APPRAISERS; BY AMENDING SECTION 40-60-34, RELATING TO REQUIREMENTS RELATING TO APPRENTICE APPRAISERS AND APPRAISER SUPERVISING APPRENTICES, SO AS TO REVISE REQUIREMENTS; BY AMENDING SECTION 40-60-35, RELATING TO CONTINUING EDUCATION REQUIREMENTS, SO AS TO IMPOSE REPORTING REQUIREMENTS UPON LICENSEES; BY ADDING SECTION 40-60-36 SO AS TO IMPOSE REPORTING REQUIREMENTS UPON PROVIDERS; BY AMENDING SECTION 40-60-37, RELATING TO RECIPROCAL APPLICATIONS FROM APPRAISERS FROM OTHER JURISDICTIONS, SO AS TO MAKE A TECHNICAL CORRECTION; BY AMENDING SECTION 40-60-40, RELATING TO REQUIRED APPRAISER CONTACT INFORMATION, SO AS TO INCLUDE EMAIL ADDRESSES OF LICENSEES; BY AMENDING SECTION 40-60-320, RELATING TO DEFINITIONS, SO AS TO REVISE THE DEFINITION OF APPRAISAL PANEL; BY AMENDING SECTION 40-60-330, RELATING TO REGISTRATION REQUIREMENTS, SO AS TO REVISE REQUIREMENTS CONCERNING CERTAIN FINANCIAL INFORMATION; BY AMENDING SECTION 40-60-360, RELATING TO PROMULGATION OF REGULATIONS, SO AS TO SPECIFY REQUIRED REGULATIONS; BY AMENDING SECTION 40-60-420, RELATING TO RECORD-KEEPING REQUIREMENTS FOR REGISTRATION RENEWAL, SO AS TO REVISE REQUIREMENTS CONCERNING RECORDS THAT APPRAISAL MANAGEMENT COMPANIES MUST PROVIDE; AND BY AMENDING SECTION 40-60-450, RELATING TO COMPENSATION, SO AS TO CLARIFY THE APPLICABLE GOVERNING FEDERAL REGULATIONS.</w:t>
      </w:r>
    </w:p>
    <w:p w14:paraId="5BDF1404" w14:textId="174C4CBD" w:rsidR="00BC011A" w:rsidRDefault="00BC011A" w:rsidP="00BC011A">
      <w:bookmarkStart w:id="8" w:name="include_clip_end_16"/>
      <w:bookmarkEnd w:id="8"/>
      <w:r>
        <w:t>Ordered for consideration tomorrow.</w:t>
      </w:r>
    </w:p>
    <w:p w14:paraId="6422DBE6" w14:textId="77777777" w:rsidR="00BC011A" w:rsidRDefault="00BC011A" w:rsidP="00BC011A"/>
    <w:p w14:paraId="46DFD4FE" w14:textId="33A9EEAA" w:rsidR="00BC011A" w:rsidRDefault="00BC011A" w:rsidP="00BC011A">
      <w:pPr>
        <w:keepNext/>
      </w:pPr>
      <w:r>
        <w:t>Rep. DAVIS, from the Committee on Medical, Military, Public and Municipal Affairs, submitted a favorable report on:</w:t>
      </w:r>
    </w:p>
    <w:p w14:paraId="67863EF1" w14:textId="77777777" w:rsidR="00BC011A" w:rsidRDefault="00BC011A" w:rsidP="00BC011A">
      <w:pPr>
        <w:keepNext/>
      </w:pPr>
      <w:bookmarkStart w:id="9" w:name="include_clip_start_18"/>
      <w:bookmarkEnd w:id="9"/>
    </w:p>
    <w:p w14:paraId="1C7AEA54" w14:textId="77777777" w:rsidR="00BC011A" w:rsidRDefault="00BC011A" w:rsidP="00BC011A">
      <w:pPr>
        <w:keepNext/>
      </w:pPr>
      <w:r>
        <w:t>H. 4376 -- Reps. B. J. Cox, M. M. Smith, Caskey, T. Moore, Wooten, J. L. Johnson, Davis, Sessions, Guffey, Ligon, O'Neal and Pope: A BILL TO AMEND THE SOUTH CAROLINA CODE OF LAWS BY AMENDING SECTIONS 25-12-10, 25-12-30, AND 25-12-50, ALL RELATING TO THE DISPOSAL OF UNCLAIMED HUMAN REMAINS OF A DECEASED VETERAN, SO AS TO PROVIDE THAT THE PROVISIONS OF CHAPTER 12, TITLE 25 ALSO APPLY TO THE DISPOSAL OF UNCLAIMED HUMAN REMAINS OF A DECEASED VETERAN AND TO PROVIDE THAT THE PROVISIONS OF CHAPTER 12, TITLE 25 ARE MANDATORY UNDER CERTAIN CIRCUMSTANCES; AND BY AMENDING SECTION 17-5-590, RELATING TO THE DISPOSITION OF REMAINS OF UNIDENTIFIED DEAD BODIES, SO AS TO REQUIRE CORONERS TO RELEASE CERTAIN HUMAN REMAINS THAT HAVE BEEN DETERMINED TO BE THOSE OF AN UNCLAIMED DECEASED VETERAN TO A FUNERAL HOME, FUNERAL ESTABLISHMENT, OR MORTUARY FOR DISPOSITION PURSUANT TO CHAPTER 12, TITLE 25.</w:t>
      </w:r>
    </w:p>
    <w:p w14:paraId="4024BD03" w14:textId="327C5702" w:rsidR="00BC011A" w:rsidRDefault="00BC011A" w:rsidP="00BC011A">
      <w:bookmarkStart w:id="10" w:name="include_clip_end_18"/>
      <w:bookmarkEnd w:id="10"/>
      <w:r>
        <w:t>Ordered for consideration tomorrow.</w:t>
      </w:r>
    </w:p>
    <w:p w14:paraId="38778B3B" w14:textId="77777777" w:rsidR="00BC011A" w:rsidRDefault="00BC011A" w:rsidP="00BC011A"/>
    <w:p w14:paraId="777D364E" w14:textId="27413D57" w:rsidR="00BC011A" w:rsidRDefault="00BC011A" w:rsidP="00BC011A">
      <w:pPr>
        <w:keepNext/>
      </w:pPr>
      <w:r>
        <w:t>Rep. DAVIS, from the Committee on Medical, Military, Public and Municipal Affairs, submitted a favorable report on:</w:t>
      </w:r>
    </w:p>
    <w:p w14:paraId="1CE98757" w14:textId="77777777" w:rsidR="00BC011A" w:rsidRDefault="00BC011A" w:rsidP="00BC011A">
      <w:pPr>
        <w:keepNext/>
      </w:pPr>
      <w:bookmarkStart w:id="11" w:name="include_clip_start_20"/>
      <w:bookmarkEnd w:id="11"/>
    </w:p>
    <w:p w14:paraId="7F5EF8EA" w14:textId="77777777" w:rsidR="00BC011A" w:rsidRDefault="00BC011A" w:rsidP="00BC011A">
      <w:pPr>
        <w:keepNext/>
      </w:pPr>
      <w:r>
        <w:t>H. 4928 -- Reps. Davis and B. J. Cox: A BILL TO AMEND THE SOUTH CAROLINA CODE OF LAWS BY AMENDING SECTION 25-21-10, RELATING TO THE ESTABLISHMENT OF VETERANS' TRUST FUND, SO AS TO PROVIDE FOR FUNDRAISING; AND BY AMENDING SECTION 25-21-30, RELATING TO THE DUTIES AND FUNCTIONS OF THE VETERANS' TRUST FUND BOARD OF TRUSTEES, SO AS TO PROVIDE FOR THE ABILITY TO FUNDRAISE.</w:t>
      </w:r>
    </w:p>
    <w:p w14:paraId="47AD834A" w14:textId="79802EE7" w:rsidR="00BC011A" w:rsidRDefault="00BC011A" w:rsidP="00BC011A">
      <w:bookmarkStart w:id="12" w:name="include_clip_end_20"/>
      <w:bookmarkEnd w:id="12"/>
      <w:r>
        <w:t>Ordered for consideration tomorrow.</w:t>
      </w:r>
    </w:p>
    <w:p w14:paraId="641615E8" w14:textId="77777777" w:rsidR="00BC011A" w:rsidRDefault="00BC011A" w:rsidP="00BC011A"/>
    <w:p w14:paraId="1D9D57EC" w14:textId="3842C875" w:rsidR="00BC011A" w:rsidRDefault="00BC011A" w:rsidP="00BC011A">
      <w:pPr>
        <w:keepNext/>
        <w:jc w:val="center"/>
        <w:rPr>
          <w:b/>
        </w:rPr>
      </w:pPr>
      <w:r w:rsidRPr="00BC011A">
        <w:rPr>
          <w:b/>
        </w:rPr>
        <w:t>HOUSE RESOLUTION</w:t>
      </w:r>
    </w:p>
    <w:p w14:paraId="2B4D920E" w14:textId="59E8E53F" w:rsidR="00BC011A" w:rsidRDefault="00BC011A" w:rsidP="00BC011A">
      <w:pPr>
        <w:keepNext/>
      </w:pPr>
      <w:r>
        <w:t>The following was introduced:</w:t>
      </w:r>
    </w:p>
    <w:p w14:paraId="62E44E95" w14:textId="77777777" w:rsidR="00BC011A" w:rsidRDefault="00BC011A" w:rsidP="00BC011A">
      <w:pPr>
        <w:keepNext/>
      </w:pPr>
      <w:bookmarkStart w:id="13" w:name="include_clip_start_23"/>
      <w:bookmarkEnd w:id="13"/>
    </w:p>
    <w:p w14:paraId="69099FDD" w14:textId="77777777" w:rsidR="00BC011A" w:rsidRDefault="00BC011A" w:rsidP="00BC011A">
      <w:r>
        <w:t>H. 4975 -- Reps. Pendarvis,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Pope, Rivers, Robbins, Rose, Rutherford, Sandifer, Schuessler, Sessions, G. M. Smith, M. M. Smith, Stavrinakis, Taylor, Thayer, Thigpen, Trantham, Vaughan, Weeks, West, Wetmore, Wheeler, White, Whitmire, Williams, Willis, Wooten and Yow: A HOUSE RESOLUTION TO EXPRESS THE PROFOUND SORROW OF THE MEMBERS OF THE SOUTH CAROLINA HOUSE OF REPRESENTATIVES UPON THE PASSING OF JAMETTA "LYNN" BRISBANE-HAMILTON OF CHARLESTON COUNTY AND TO EXTEND THEIR DEEPEST SYMPATHY TO HER LOVING FAMILY AND HER MANY FRIENDS.</w:t>
      </w:r>
    </w:p>
    <w:p w14:paraId="27666682" w14:textId="1CEA714F" w:rsidR="00BC011A" w:rsidRDefault="00BC011A" w:rsidP="00BC011A">
      <w:bookmarkStart w:id="14" w:name="include_clip_end_23"/>
      <w:bookmarkEnd w:id="14"/>
    </w:p>
    <w:p w14:paraId="06737387" w14:textId="1623AF01" w:rsidR="00BC011A" w:rsidRDefault="00BC011A" w:rsidP="00BC011A">
      <w:r>
        <w:t>The Resolution was adopted.</w:t>
      </w:r>
    </w:p>
    <w:p w14:paraId="222E46D0" w14:textId="77777777" w:rsidR="00BC011A" w:rsidRDefault="00BC011A" w:rsidP="00BC011A"/>
    <w:p w14:paraId="3C0091EB" w14:textId="7CEAC40D" w:rsidR="00BC011A" w:rsidRDefault="00BC011A" w:rsidP="00BC011A">
      <w:pPr>
        <w:keepNext/>
        <w:jc w:val="center"/>
        <w:rPr>
          <w:b/>
        </w:rPr>
      </w:pPr>
      <w:r w:rsidRPr="00BC011A">
        <w:rPr>
          <w:b/>
        </w:rPr>
        <w:t>HOUSE RESOLUTION</w:t>
      </w:r>
    </w:p>
    <w:p w14:paraId="4A5006BE" w14:textId="7B1F9278" w:rsidR="00BC011A" w:rsidRDefault="00BC011A" w:rsidP="00BC011A">
      <w:pPr>
        <w:keepNext/>
      </w:pPr>
      <w:r>
        <w:t>The following was introduced:</w:t>
      </w:r>
    </w:p>
    <w:p w14:paraId="17F18BBB" w14:textId="77777777" w:rsidR="00BC011A" w:rsidRDefault="00BC011A" w:rsidP="00BC011A">
      <w:pPr>
        <w:keepNext/>
      </w:pPr>
      <w:bookmarkStart w:id="15" w:name="include_clip_start_26"/>
      <w:bookmarkEnd w:id="15"/>
    </w:p>
    <w:p w14:paraId="2F89FC7B" w14:textId="77777777" w:rsidR="00BC011A" w:rsidRDefault="00BC011A" w:rsidP="00BC011A">
      <w:r>
        <w:t>H. 4976 -- Reps. Wooten,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and Yow: A HOUSE RESOLUTION TO APPLAUD COACH ROGER SMITH OF RIVER BLUFF HIGH SCHOOL ON BEING NAMED THE SOUTH CAROLINA ATHLETIC COACHES ASSOCIATION'S 2023-2024 GOLF COACH OF THE YEAR AND TO WISH HIM CONTINUED SUCCESS IN THE YEARS TO COME.</w:t>
      </w:r>
    </w:p>
    <w:p w14:paraId="743A17C5" w14:textId="1EFEC9A2" w:rsidR="00BC011A" w:rsidRDefault="00BC011A" w:rsidP="00BC011A">
      <w:bookmarkStart w:id="16" w:name="include_clip_end_26"/>
      <w:bookmarkEnd w:id="16"/>
    </w:p>
    <w:p w14:paraId="4FE751FB" w14:textId="7840F088" w:rsidR="00BC011A" w:rsidRDefault="00BC011A" w:rsidP="00BC011A">
      <w:r>
        <w:t>The Resolution was adopted.</w:t>
      </w:r>
    </w:p>
    <w:p w14:paraId="57891766" w14:textId="77777777" w:rsidR="00BC011A" w:rsidRDefault="00BC011A" w:rsidP="00BC011A"/>
    <w:p w14:paraId="3E02A9FB" w14:textId="073FD608" w:rsidR="00BC011A" w:rsidRDefault="00BC011A" w:rsidP="00BC011A">
      <w:pPr>
        <w:keepNext/>
        <w:jc w:val="center"/>
        <w:rPr>
          <w:b/>
        </w:rPr>
      </w:pPr>
      <w:r w:rsidRPr="00BC011A">
        <w:rPr>
          <w:b/>
        </w:rPr>
        <w:t>CONCURRENT RESOLUTION</w:t>
      </w:r>
    </w:p>
    <w:p w14:paraId="7CE1A454" w14:textId="776A277E" w:rsidR="00BC011A" w:rsidRDefault="00BC011A" w:rsidP="00BC011A">
      <w:pPr>
        <w:keepNext/>
      </w:pPr>
      <w:r>
        <w:t>The following was introduced:</w:t>
      </w:r>
    </w:p>
    <w:p w14:paraId="19737418" w14:textId="77777777" w:rsidR="00BC011A" w:rsidRDefault="00BC011A" w:rsidP="00BC011A">
      <w:pPr>
        <w:keepNext/>
      </w:pPr>
      <w:bookmarkStart w:id="17" w:name="include_clip_start_29"/>
      <w:bookmarkEnd w:id="17"/>
    </w:p>
    <w:p w14:paraId="70314E31" w14:textId="77777777" w:rsidR="00BC011A" w:rsidRDefault="00BC011A" w:rsidP="00BC011A">
      <w:pPr>
        <w:keepNext/>
      </w:pPr>
      <w:r>
        <w:t>H. 4977 -- Rep. McGinnis: A CONCURRENT RESOLUTION TO MEMORIALIZE THE UNITED STATES CONGRESS TO PROMPTLY ENACT A COMPREHENSIVE LAW REGULATING NAME, IMAGE, AND LIKENESS (NIL) USE IN COLLEGE ATHLETICS NATIONWIDE, THEREBY PROVIDING UNIFORMITY AND CLARITY THROUGHOUT THE NATION.</w:t>
      </w:r>
    </w:p>
    <w:p w14:paraId="6B2E261E" w14:textId="2E91979A" w:rsidR="00BC011A" w:rsidRDefault="00BC011A" w:rsidP="00BC011A">
      <w:bookmarkStart w:id="18" w:name="include_clip_end_29"/>
      <w:bookmarkEnd w:id="18"/>
      <w:r>
        <w:t>The Concurrent Resolution was ordered referred to the Committee on Invitations and Memorial Resolutions.</w:t>
      </w:r>
    </w:p>
    <w:p w14:paraId="7F2E3B59" w14:textId="77777777" w:rsidR="00BC011A" w:rsidRDefault="00BC011A" w:rsidP="00BC011A"/>
    <w:p w14:paraId="5D0A3942" w14:textId="6C4382C6" w:rsidR="00BC011A" w:rsidRDefault="00BC011A" w:rsidP="00BC011A">
      <w:pPr>
        <w:keepNext/>
        <w:jc w:val="center"/>
        <w:rPr>
          <w:b/>
        </w:rPr>
      </w:pPr>
      <w:r w:rsidRPr="00BC011A">
        <w:rPr>
          <w:b/>
        </w:rPr>
        <w:t>CONCURRENT RESOLUTION</w:t>
      </w:r>
    </w:p>
    <w:p w14:paraId="22131AC3" w14:textId="51F65CD1" w:rsidR="00BC011A" w:rsidRDefault="00BC011A" w:rsidP="00BC011A">
      <w:pPr>
        <w:keepNext/>
      </w:pPr>
      <w:r>
        <w:t>The following was introduced:</w:t>
      </w:r>
    </w:p>
    <w:p w14:paraId="307BF252" w14:textId="77777777" w:rsidR="00BC011A" w:rsidRDefault="00BC011A" w:rsidP="00BC011A">
      <w:pPr>
        <w:keepNext/>
      </w:pPr>
      <w:bookmarkStart w:id="19" w:name="include_clip_start_32"/>
      <w:bookmarkEnd w:id="19"/>
    </w:p>
    <w:p w14:paraId="6C90F3A8" w14:textId="77777777" w:rsidR="00BC011A" w:rsidRDefault="00BC011A" w:rsidP="00BC011A">
      <w:r>
        <w:t>H. 4978 -- Reps. Hixon,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CONCURRENT RESOLUTION TO RECOGNIZE AND COMMEND THE MEMBERS OF SOUTH CAROLINA'S FFA, FORMERLY KNOWN AS THE FUTURE FARMERS OF AMERICA, AND ALL WHO SUPPORT, PROMOTE, AND ENCOURAGE THESE OUTSTANDING STUDENTS OF AGRICULTURAL EDUCATION AND TO JOIN THEM IN OBSERVANCE OF NATIONAL FFA WEEK FROM FEBRUARY 17 THROUGH 24, 2024.</w:t>
      </w:r>
    </w:p>
    <w:p w14:paraId="69D521A8" w14:textId="785B95DB" w:rsidR="00BC011A" w:rsidRDefault="00BC011A" w:rsidP="00BC011A">
      <w:bookmarkStart w:id="20" w:name="include_clip_end_32"/>
      <w:bookmarkEnd w:id="20"/>
    </w:p>
    <w:p w14:paraId="30A9F59D" w14:textId="03405D9B" w:rsidR="00BC011A" w:rsidRDefault="00BC011A" w:rsidP="00BC011A">
      <w:r>
        <w:t>The Concurrent Resolution was agreed to and ordered sent to the Senate.</w:t>
      </w:r>
    </w:p>
    <w:p w14:paraId="441631FC" w14:textId="77777777" w:rsidR="00BC011A" w:rsidRDefault="00BC011A" w:rsidP="00BC011A"/>
    <w:p w14:paraId="64E7DAD6" w14:textId="2DC32826" w:rsidR="00BC011A" w:rsidRDefault="00BC011A" w:rsidP="00BC011A">
      <w:pPr>
        <w:keepNext/>
        <w:jc w:val="center"/>
        <w:rPr>
          <w:b/>
        </w:rPr>
      </w:pPr>
      <w:r w:rsidRPr="00BC011A">
        <w:rPr>
          <w:b/>
        </w:rPr>
        <w:t>CONCURRENT RESOLUTION</w:t>
      </w:r>
    </w:p>
    <w:p w14:paraId="08D11A73" w14:textId="58F06419" w:rsidR="00BC011A" w:rsidRDefault="00BC011A" w:rsidP="00BC011A">
      <w:pPr>
        <w:keepNext/>
      </w:pPr>
      <w:r>
        <w:t>The following was introduced:</w:t>
      </w:r>
    </w:p>
    <w:p w14:paraId="5034D3C9" w14:textId="77777777" w:rsidR="00BC011A" w:rsidRDefault="00BC011A" w:rsidP="00BC011A">
      <w:pPr>
        <w:keepNext/>
      </w:pPr>
      <w:bookmarkStart w:id="21" w:name="include_clip_start_35"/>
      <w:bookmarkEnd w:id="21"/>
    </w:p>
    <w:p w14:paraId="422ADD76" w14:textId="3AB4B2A4" w:rsidR="00BC011A" w:rsidRDefault="00BC011A" w:rsidP="00BC011A">
      <w:pPr>
        <w:keepNext/>
      </w:pPr>
      <w:r>
        <w:t>H. 4979 -- Rep. Bailey: A CONCURRENT RESOLUTION CALLING UPON THE UNITED STATES CONGRESS AND PRESIDENT OF THE UNITED STATES TO WITHDRAW FROM THE WORLD HEALTH ORGANIZATION.</w:t>
      </w:r>
    </w:p>
    <w:p w14:paraId="55509DC1" w14:textId="017EE1D2" w:rsidR="00BC011A" w:rsidRDefault="00BC011A" w:rsidP="00BC011A">
      <w:bookmarkStart w:id="22" w:name="include_clip_end_35"/>
      <w:bookmarkEnd w:id="22"/>
      <w:r>
        <w:t>The Concurrent Resolution was ordered referred to the Committee on Invitations and Memorial Resolutions.</w:t>
      </w:r>
    </w:p>
    <w:p w14:paraId="3F67C37B" w14:textId="77777777" w:rsidR="00BC011A" w:rsidRDefault="00BC011A" w:rsidP="00BC011A"/>
    <w:p w14:paraId="7B2CE2E2" w14:textId="0408E99F" w:rsidR="00BC011A" w:rsidRDefault="00BC011A" w:rsidP="00BC011A">
      <w:pPr>
        <w:keepNext/>
        <w:jc w:val="center"/>
        <w:rPr>
          <w:b/>
        </w:rPr>
      </w:pPr>
      <w:r w:rsidRPr="00BC011A">
        <w:rPr>
          <w:b/>
        </w:rPr>
        <w:t xml:space="preserve">INTRODUCTION OF BILLS  </w:t>
      </w:r>
    </w:p>
    <w:p w14:paraId="7A7CE56A" w14:textId="247A0746" w:rsidR="00BC011A" w:rsidRDefault="00BC011A" w:rsidP="00BC011A">
      <w:r>
        <w:t>The following Bills were introduced, read the first time, and referred to appropriate committees:</w:t>
      </w:r>
    </w:p>
    <w:p w14:paraId="5B5F9ACB" w14:textId="77777777" w:rsidR="00BC011A" w:rsidRDefault="00BC011A" w:rsidP="00BC011A"/>
    <w:p w14:paraId="30806830" w14:textId="77777777" w:rsidR="00BC011A" w:rsidRDefault="00BC011A" w:rsidP="00BC011A">
      <w:pPr>
        <w:keepNext/>
      </w:pPr>
      <w:bookmarkStart w:id="23" w:name="include_clip_start_39"/>
      <w:bookmarkEnd w:id="23"/>
      <w:r>
        <w:t>H. 4980 -- Reps. J. Moore, McDaniel, Williams and Hosey: A BILL TO AMEND THE SOUTH CAROLINA CODE OF LAWS BY ADDING SECTION 44-6-120 SO AS TO PROVIDE THAT BEGINNING JANUARY 1, 2025, AN ADULT SIXTY-FIVE YEARS OF AGE OR YOUNGER WHOSE INCOME IS AT OR BELOW ONE HUNDRED THIRTY-THREE PERCENT OF THE FEDERAL POVERTY LEVEL, WITH A FIVE PERCENT INCOME DISREGARD, IS ELIGIBLE FOR MEDICAID AS PROVIDED FOR IN THE PATIENT PROTECTION AND AFFORDABLE CARE ACT, AND AMENDMENTS TO THAT ACT.</w:t>
      </w:r>
    </w:p>
    <w:p w14:paraId="1EAD493C" w14:textId="4929C484" w:rsidR="00BC011A" w:rsidRDefault="00BC011A" w:rsidP="00BC011A">
      <w:bookmarkStart w:id="24" w:name="include_clip_end_39"/>
      <w:bookmarkEnd w:id="24"/>
      <w:r>
        <w:t>Referred to Committee on Ways and Means</w:t>
      </w:r>
    </w:p>
    <w:p w14:paraId="51705E29" w14:textId="77777777" w:rsidR="00BC011A" w:rsidRDefault="00BC011A" w:rsidP="00BC011A"/>
    <w:p w14:paraId="7D282C8F" w14:textId="77777777" w:rsidR="00BC011A" w:rsidRDefault="00BC011A" w:rsidP="00BC011A">
      <w:pPr>
        <w:keepNext/>
      </w:pPr>
      <w:bookmarkStart w:id="25" w:name="include_clip_start_41"/>
      <w:bookmarkEnd w:id="25"/>
      <w:r>
        <w:t>H. 4981 -- Rep. Pendarvis: A BILL TO AMEND THE SOUTH CAROLINA CODE OF LAWS BY AMENDING SECTION 6-1-920, RELATING TO DEFINITIONS PERTAINING TO DEVELOPMENT IMPACT FEES, SO AS TO MODIFY DEFINITIONS; BY AMENDING SECTION 6-1-930, RELATING TO DEVELOPMENTAL IMPACT FEES, SO AS TO PROVIDE THAT SYSTEM IMPROVEMENT COSTS DO NOT INCLUDE REPAIR, OPERATION, OR MAINTENANCE OF EXISTING OR NEW CAPITAL IMPROVEMENTS OR ADMINISTRATIVE AND OPERATING COSTS OF THE RELATED GOVERNMENTAL ENTITY; BY AMENDING SECTION 6-1-960, RELATING TO THE RECOMMENDED CAPITAL IMPROVEMENTS PLAN, SO AS TO MODIFY THE CIRCULATION AND PREPARATION REQUIREMENTS OF THE PLAN; AND BY AMENDING SECTION 6-1-1020, RELATING TO REFUNDS OF IMPACT FEES, SO AS TO PROVIDE THAT IMPACT FEES THAT HAVE NOT BEEN EXPENDED WITHIN SEVEN YEARS OF THE DATE THEY WERE SCHEDULED TO BE EXPENDED MUST BE REFUNDED TO THE OWNER OF RECORD OF PROPERTY ON WHICH A DEVELOPMENT IMPACT FEE HAS BEEN PAID.</w:t>
      </w:r>
    </w:p>
    <w:p w14:paraId="4A15A0F8" w14:textId="09425AA3" w:rsidR="00BC011A" w:rsidRDefault="00BC011A" w:rsidP="00BC011A">
      <w:bookmarkStart w:id="26" w:name="include_clip_end_41"/>
      <w:bookmarkEnd w:id="26"/>
      <w:r>
        <w:t>Referred to Committee on Ways and Means</w:t>
      </w:r>
    </w:p>
    <w:p w14:paraId="60BDEFAE" w14:textId="77777777" w:rsidR="00BC011A" w:rsidRDefault="00BC011A" w:rsidP="00BC011A"/>
    <w:p w14:paraId="2724AF17" w14:textId="77777777" w:rsidR="00BC011A" w:rsidRDefault="00BC011A" w:rsidP="00BC011A">
      <w:pPr>
        <w:keepNext/>
      </w:pPr>
      <w:bookmarkStart w:id="27" w:name="include_clip_start_43"/>
      <w:bookmarkEnd w:id="27"/>
      <w:r>
        <w:t>H. 4982 -- Reps. J. Moore, McDaniel, Henegan, Williams, Kirby, Hosey and Clyburn: A BILL TO AMEND THE SOUTH CAROLINA CODE OF LAWS BY ADDING SECTION 59-63-810 SO AS TO PROVIDE THAT ELIGIBLE SCHOOLS THAT PARTICIPATE IN THE SCHOOL BREAKFAST PROGRAM SHALL PROVIDE BREAKFAST AND LUNCH WITHOUT CHARGE TO ALL STUDENTS AND TO PROVIDE GUIDELINES; AND BY AMENDING SECTION 59-10-350, RELATING TO THE LENGTH OF LUNCH PERIODS, SO AS TO REQUIRE SCHOOLS TO PROVIDE THIRTY MINUTE LUNCH PERIODS TO ALL STUDENTS.</w:t>
      </w:r>
    </w:p>
    <w:p w14:paraId="411C6B90" w14:textId="455DDB39" w:rsidR="00BC011A" w:rsidRDefault="00BC011A" w:rsidP="00BC011A">
      <w:bookmarkStart w:id="28" w:name="include_clip_end_43"/>
      <w:bookmarkEnd w:id="28"/>
      <w:r>
        <w:t>Referred to Committee on Ways and Means</w:t>
      </w:r>
    </w:p>
    <w:p w14:paraId="460AC8ED" w14:textId="77777777" w:rsidR="00BC011A" w:rsidRDefault="00BC011A" w:rsidP="00BC011A"/>
    <w:p w14:paraId="13451D96" w14:textId="77777777" w:rsidR="00BC011A" w:rsidRDefault="00BC011A" w:rsidP="00BC011A">
      <w:pPr>
        <w:keepNext/>
      </w:pPr>
      <w:bookmarkStart w:id="29" w:name="include_clip_start_45"/>
      <w:bookmarkEnd w:id="29"/>
      <w:r>
        <w:t>H. 4983 -- Reps. J. Moore, McDaniel, Williams, Henegan and Hosey: A BILL TO AMEND THE SOUTH CAROLINA CODE OF LAWS BY ADDING ARTICLE 9 TO CHAPTER 11, TITLE 25 BY ENACTING THE "VETERANS' BILL OF RIGHTS ACT" TO PROVIDE CERTAIN VETERANS' RIGHTS AND DUTIES OF THE DEPARTMENT OF VETERANS' AFFAIRS.</w:t>
      </w:r>
    </w:p>
    <w:p w14:paraId="56B80DF6" w14:textId="5D8CBF95" w:rsidR="00BC011A" w:rsidRDefault="00BC011A" w:rsidP="00BC011A">
      <w:bookmarkStart w:id="30" w:name="include_clip_end_45"/>
      <w:bookmarkEnd w:id="30"/>
      <w:r>
        <w:t>Referred to Committee on Medical, Military, Public and Municipal Affairs</w:t>
      </w:r>
    </w:p>
    <w:p w14:paraId="110EDF06" w14:textId="77777777" w:rsidR="00BC011A" w:rsidRDefault="00BC011A" w:rsidP="00BC011A"/>
    <w:p w14:paraId="524F4D93" w14:textId="77777777" w:rsidR="00BC011A" w:rsidRDefault="00BC011A" w:rsidP="00BC011A">
      <w:pPr>
        <w:keepNext/>
      </w:pPr>
      <w:bookmarkStart w:id="31" w:name="include_clip_start_47"/>
      <w:bookmarkEnd w:id="31"/>
      <w:r>
        <w:t>H. 4984 -- Reps. J. Moore and McDaniel: A BILL TO AMEND THE SOUTH CAROLINA CODE OF LAWS BY ENACTING THE "PRESCRIPTION DRUG AFFORDABILITY BOARD" BY ADDING CHAPTER 131 TO TITLE 44 SO AS TO ESTABLISH A PRESCRIPTION DRUG AFFORDABILITY BOARD AND TO PROVIDE FOR THE BOARD'S MEMBERSHIP, POWERS, AND DUTIES; TO REQUIRE THE BOARD TO CREATE A STAKEHOLDER COUNCIL AND TO PROVIDE FOR THE COUNCIL'S MEMBERSHIP AND DUTIES; TO REQUIRE THE BOARD TO UNDERTAKE DRUG COST AFFORDABILITY REVIEWS IN CERTAIN CIRCUMSTANCES; TO AUTHORIZE THE OFFICE OF THE ATTORNEY GENERAL TO ENFORCE THE PROVISIONS OF THE CHAPTER; TO REQUIRE ANNUAL REPORTING BY THE BOARD; AND FOR OTHER PURPOSES.</w:t>
      </w:r>
    </w:p>
    <w:p w14:paraId="3314369A" w14:textId="475FF4B1" w:rsidR="00BC011A" w:rsidRDefault="00BC011A" w:rsidP="00BC011A">
      <w:bookmarkStart w:id="32" w:name="include_clip_end_47"/>
      <w:bookmarkEnd w:id="32"/>
      <w:r>
        <w:t>Referred to Committee on Labor, Commerce and Industry</w:t>
      </w:r>
    </w:p>
    <w:p w14:paraId="3D90B0F5" w14:textId="77777777" w:rsidR="00BC011A" w:rsidRDefault="00BC011A" w:rsidP="00BC011A"/>
    <w:p w14:paraId="56C3A859" w14:textId="77777777" w:rsidR="00BC011A" w:rsidRDefault="00BC011A" w:rsidP="00BC011A">
      <w:pPr>
        <w:keepNext/>
      </w:pPr>
      <w:bookmarkStart w:id="33" w:name="include_clip_start_49"/>
      <w:bookmarkEnd w:id="33"/>
      <w:r>
        <w:t>H. 4985 -- Reps. B. J. Cox, Davis, B. L. Cox, Chapman, T. Moore, Hyde, Gatch, T. A. Morgan, A. M. Morgan, Elliott, Nutt, Leber, J. Moore, McCravy, Guest, Willis, W. Jones, Wooten, Caskey, Dillard, Hayes, Jordan and Lowe: A BILL TO AMEND THE SOUTH CAROLINA CODE OF LAWS BY AMENDING SECTION 59-112-50, RELATING TO TUITION RATES FOR MILITARY PERSONNEL AND THEIR DEPENDENTS, SO AS TO INCLUDE CERTAIN MEMBERS OF THE NATIONAL GUARD OR THE RESERVES OF THE ARMED FORCES OF THE UNITED STATES UNITS IN THIS STATE.</w:t>
      </w:r>
    </w:p>
    <w:p w14:paraId="50ED6692" w14:textId="2B1E340D" w:rsidR="00BC011A" w:rsidRDefault="00BC011A" w:rsidP="00BC011A">
      <w:bookmarkStart w:id="34" w:name="include_clip_end_49"/>
      <w:bookmarkEnd w:id="34"/>
      <w:r>
        <w:t>Referred to Committee on Ways and Means</w:t>
      </w:r>
    </w:p>
    <w:p w14:paraId="13BA6370" w14:textId="77777777" w:rsidR="00BC011A" w:rsidRDefault="00BC011A" w:rsidP="00BC011A"/>
    <w:p w14:paraId="3862363F" w14:textId="41362342" w:rsidR="00BC011A" w:rsidRDefault="00BC011A" w:rsidP="00BC011A">
      <w:pPr>
        <w:keepNext/>
      </w:pPr>
      <w:bookmarkStart w:id="35" w:name="include_clip_start_51"/>
      <w:bookmarkEnd w:id="35"/>
      <w:r>
        <w:t>H. 4986 -- Reps. J. Moore and McDaniel: A BILL TO AMEND THE SOUTH CAROLINA CODE OF LAWS BY ENACTING THE "SOUTH CAROLINA SERVICE CORPS ACT" BY ADDING CHAPTER 46 TO TITLE 41 SO AS TO PROVIDE FOR THE PURPOSE, ADMINISTRATION, POWERS</w:t>
      </w:r>
      <w:r w:rsidR="00FF5461">
        <w:t>,</w:t>
      </w:r>
      <w:r>
        <w:t xml:space="preserve"> AND DUTIES OF THE SERVICE CORPS, TO PROVIDE PERSONS WHO COMPLETE A TERM IN THE SERVICE CORPS ARE ELIGIBLE FOR CERTAIN HIGHER EDUCATION TUITION ASSISTANCE GRANTS, AND TO PROVIDE FOR THE WRITTEN SUBMISSION OF PROPOSALS FOR SERVICE PROJECTS TO BE PERFORMED THROUGH THE SERVICE CORPS.</w:t>
      </w:r>
    </w:p>
    <w:p w14:paraId="4B8B9953" w14:textId="2AC7D938" w:rsidR="00BC011A" w:rsidRDefault="00BC011A" w:rsidP="00BC011A">
      <w:bookmarkStart w:id="36" w:name="include_clip_end_51"/>
      <w:bookmarkEnd w:id="36"/>
      <w:r>
        <w:t>Referred to Committee on Labor, Commerce and Industry</w:t>
      </w:r>
    </w:p>
    <w:p w14:paraId="1D71F98C" w14:textId="77777777" w:rsidR="00BC011A" w:rsidRDefault="00BC011A" w:rsidP="00BC011A"/>
    <w:p w14:paraId="027AD796" w14:textId="29F07F0A" w:rsidR="00BC011A" w:rsidRDefault="00BC011A" w:rsidP="00BC011A">
      <w:pPr>
        <w:keepNext/>
      </w:pPr>
      <w:bookmarkStart w:id="37" w:name="include_clip_start_53"/>
      <w:bookmarkEnd w:id="37"/>
      <w:r>
        <w:t xml:space="preserve">H. 4987 -- Reps. J. Moore and Pendarvis: A BILL TO AMEND THE SOUTH CAROLINA CODE OF LAWS BY ADDING ARTICLE 11 TO CHAPTER 40, TITLE 27 SO AS TO PROVIDE DEFINITIONS, </w:t>
      </w:r>
      <w:r w:rsidR="00FF5461">
        <w:t xml:space="preserve">TO </w:t>
      </w:r>
      <w:r>
        <w:t>PROVIDE FOR CERTAIN PROTECTED TENANT'S RIGHTS, TO PROVIDE FOR SITUATIONS IN WHICH A PROTECTED TENANT MAY TERMINATE A LEASE, TO PROVIDE FOR CERTAIN REPORTS OF DOMESTIC VIOLENCE, TO CREATE THE DOMESTIC VIOLENCE SHELTER FUND, AND TO PROVIDE THAT CERTAIN LAW ENFORCEMENT IS DIRECTED TO TAKE APPROPRIATE ACTION TO ASSIST DOMESTIC VIOLENCE VICTIMS.</w:t>
      </w:r>
    </w:p>
    <w:p w14:paraId="045DFF2C" w14:textId="3DAD4140" w:rsidR="00BC011A" w:rsidRDefault="00BC011A" w:rsidP="00BC011A">
      <w:bookmarkStart w:id="38" w:name="include_clip_end_53"/>
      <w:bookmarkEnd w:id="38"/>
      <w:r>
        <w:t>Referred to Committee on Judiciary</w:t>
      </w:r>
    </w:p>
    <w:p w14:paraId="1C756BDC" w14:textId="77777777" w:rsidR="00BC011A" w:rsidRDefault="00BC011A" w:rsidP="00BC011A"/>
    <w:p w14:paraId="35FF5AF3" w14:textId="77777777" w:rsidR="00BC011A" w:rsidRDefault="00BC011A" w:rsidP="00BC011A">
      <w:pPr>
        <w:keepNext/>
      </w:pPr>
      <w:bookmarkStart w:id="39" w:name="include_clip_start_55"/>
      <w:bookmarkEnd w:id="39"/>
      <w:r>
        <w:t>H. 4988 -- Reps. J. Moore and McDaniel: A BILL TO AMEND THE SOUTH CAROLINA CODE OF LAWS BY ENACTING THE "SOUTH CAROLINA MEDICAID BUY-IN ACT" BY ADDING ARTICLE 10 TO CHAPTER 6, TITLE 44 SO AS TO ESTABLISH A MEDICAID BUY-IN PROGRAM TO PROVIDE QUALITY, AFFORDABLE HEALTH INSURANCE FOR CERTAIN RESIDENTS OF THE STATE.</w:t>
      </w:r>
    </w:p>
    <w:p w14:paraId="21E2FE99" w14:textId="2050E2A3" w:rsidR="00BC011A" w:rsidRDefault="00BC011A" w:rsidP="00BC011A">
      <w:bookmarkStart w:id="40" w:name="include_clip_end_55"/>
      <w:bookmarkEnd w:id="40"/>
      <w:r>
        <w:t>Referred to Committee on Ways and Means</w:t>
      </w:r>
    </w:p>
    <w:p w14:paraId="31F864DB" w14:textId="77777777" w:rsidR="00BC011A" w:rsidRDefault="00BC011A" w:rsidP="00BC011A"/>
    <w:p w14:paraId="61404DA3" w14:textId="77777777" w:rsidR="00BC011A" w:rsidRDefault="00BC011A" w:rsidP="00BC011A">
      <w:pPr>
        <w:keepNext/>
      </w:pPr>
      <w:bookmarkStart w:id="41" w:name="include_clip_start_57"/>
      <w:bookmarkEnd w:id="41"/>
      <w:r>
        <w:t>H. 4989 -- Reps. A. M. Morgan, May, J. L. Johnson, Sessions, T. A. Morgan, B. J. Cox, S. Jones, Oremus, Long, Trantham, O'Neal, White, McCabe, Burns, Landing, Herbkersman, Pace, Willis, Haddon, Harris, Leber and Pedalino: A BILL TO AMEND THE SOUTH CAROLINA CODE OF LAWS BY ADDING SECTION 2-1-105 SO AS TO PROVIDE AFTER JULY 1, 2024, A PERSON MAY NOT BE ELECTED OR APPOINTED TO A JUDICIAL OFFICE THAT IS FILLED BY ELECTION OR APPOINTMENT OF THE GENERAL ASSEMBLY IF THAT PERSON IS AN IMMEDIATE FAMILY MEMBER OF A SITTING MEMBER OF THE GENERAL ASSEMBLY, OR A FORMER MEMBER OF THE GENERAL ASSEMBLY WHOSE MOST RECENT TERM OF LEGISLATIVE SERVICE ENDED LESS THAN ONE YEAR PRIOR TO THE GENERAL ASSEMBLY'S ELECTION OR APPOINTMENT OF THE OFFICE IN QUESTION.</w:t>
      </w:r>
    </w:p>
    <w:p w14:paraId="7CD8933F" w14:textId="7AEF461F" w:rsidR="00BC011A" w:rsidRDefault="00BC011A" w:rsidP="00BC011A">
      <w:bookmarkStart w:id="42" w:name="include_clip_end_57"/>
      <w:bookmarkEnd w:id="42"/>
      <w:r>
        <w:t>Referred to Committee on Judiciary</w:t>
      </w:r>
    </w:p>
    <w:p w14:paraId="72B1AF15" w14:textId="77777777" w:rsidR="00BC011A" w:rsidRDefault="00BC011A" w:rsidP="00BC011A"/>
    <w:p w14:paraId="18495AA4" w14:textId="77777777" w:rsidR="00BC011A" w:rsidRDefault="00BC011A" w:rsidP="00BC011A">
      <w:pPr>
        <w:keepNext/>
      </w:pPr>
      <w:bookmarkStart w:id="43" w:name="include_clip_start_59"/>
      <w:bookmarkEnd w:id="43"/>
      <w:r>
        <w:t>H. 4990 -- Reps. J. Moore and McDaniel: A BILL TO AMEND THE SOUTH CAROLINA CODE OF LAWS BY ENACTING THE "PAID FAMILY LEAVE INSURANCE ACT" BY ADDING CHAPTER 103 TO TITLE 38 SO AS TO DEFINE TERMS, ESTABLISH FAMILY LEAVE BENEFITS, OUTLINE REQUIREMENTS OF FAMILY LEAVE INSURANCE POLICIES, AND TO PROVIDE EXCLUSIONS, AMONG OTHER THINGS.</w:t>
      </w:r>
    </w:p>
    <w:p w14:paraId="2057CB0F" w14:textId="512701BF" w:rsidR="00BC011A" w:rsidRDefault="00BC011A" w:rsidP="00BC011A">
      <w:bookmarkStart w:id="44" w:name="include_clip_end_59"/>
      <w:bookmarkEnd w:id="44"/>
      <w:r>
        <w:t>Referred to Committee on Labor, Commerce and Industry</w:t>
      </w:r>
    </w:p>
    <w:p w14:paraId="62A76A2E" w14:textId="77777777" w:rsidR="00BC011A" w:rsidRDefault="00BC011A" w:rsidP="00BC011A"/>
    <w:p w14:paraId="511848A2" w14:textId="77777777" w:rsidR="00BC011A" w:rsidRDefault="00BC011A" w:rsidP="00BC011A">
      <w:pPr>
        <w:keepNext/>
      </w:pPr>
      <w:bookmarkStart w:id="45" w:name="include_clip_start_61"/>
      <w:bookmarkEnd w:id="45"/>
      <w:r>
        <w:t>H. 4991 -- Reps. J. Moore, McDaniel, Williams and Henegan: A BILL TO AMEND THE SOUTH CAROLINA CODE OF LAWS BY ADDING CHAPTER 31 TO TITLE 37 SO AS TO CREATE THE "FORECLOSURE RESOLUTION PROGRAM" UNDER THE DEPARTMENT OF CONSUMER AFFAIRS, TO REQUIRE THE DEPARTMENT TO ADOPT CERTAIN RULES, TO REQUIRE NOTICE OF RIGHTS TO PARTICIPATE IN FORECLOSURE RESOLUTION, AND TO PROVIDE FOR APPLICABILITY.</w:t>
      </w:r>
    </w:p>
    <w:p w14:paraId="08FBDBEF" w14:textId="2BA756C7" w:rsidR="00BC011A" w:rsidRDefault="00BC011A" w:rsidP="00BC011A">
      <w:bookmarkStart w:id="46" w:name="include_clip_end_61"/>
      <w:bookmarkEnd w:id="46"/>
      <w:r>
        <w:t>Referred to Committee on Judiciary</w:t>
      </w:r>
    </w:p>
    <w:p w14:paraId="499C104A" w14:textId="77777777" w:rsidR="00BC011A" w:rsidRDefault="00BC011A" w:rsidP="00BC011A"/>
    <w:p w14:paraId="629018A2" w14:textId="77777777" w:rsidR="00BC011A" w:rsidRDefault="00BC011A" w:rsidP="00BC011A">
      <w:pPr>
        <w:keepNext/>
      </w:pPr>
      <w:bookmarkStart w:id="47" w:name="include_clip_start_63"/>
      <w:bookmarkEnd w:id="47"/>
      <w:r>
        <w:t>H. 4992 -- Reps. J. Moore, McDaniel, Williams, Henegan and Hosey: A BILL TO AMEND THE SOUTH CAROLINA CODE OF LAWS BY ADDING SECTION 42-9-50 SO AS TO PROVIDE THE REQUIREMENTS FOR A FIRST RESPONDER TO FILE A WORKERS' COMPENSATION CLAIM FOR A STRESS OR MENTAL INJURY UNACCOMPANIED BY A PHYSICAL INJURY.</w:t>
      </w:r>
    </w:p>
    <w:p w14:paraId="76E40792" w14:textId="4D0DFC0E" w:rsidR="00BC011A" w:rsidRDefault="00BC011A" w:rsidP="00BC011A">
      <w:bookmarkStart w:id="48" w:name="include_clip_end_63"/>
      <w:bookmarkEnd w:id="48"/>
      <w:r>
        <w:t>Referred to Committee on Judiciary</w:t>
      </w:r>
    </w:p>
    <w:p w14:paraId="0190993E" w14:textId="77777777" w:rsidR="00BC011A" w:rsidRDefault="00BC011A" w:rsidP="00BC011A"/>
    <w:p w14:paraId="278F74EA" w14:textId="77777777" w:rsidR="00BC011A" w:rsidRDefault="00BC011A" w:rsidP="00BC011A">
      <w:pPr>
        <w:keepNext/>
      </w:pPr>
      <w:bookmarkStart w:id="49" w:name="include_clip_start_65"/>
      <w:bookmarkEnd w:id="49"/>
      <w:r>
        <w:t>H. 4993 -- Reps. J. Moore, McDaniel, Williams, Henegan and Hosey: A BILL TO AMEND THE SOUTH CAROLINA CODE OF LAWS BY ADDING SECTION 12-6-1230 SO AS TO PROVIDE FOR A CHILDCARE ADVANCE WHICH ENABLES TAXPAYERS TO DEFER PAYMENT OF A PORTION OF THEIR INCOME TAX.</w:t>
      </w:r>
    </w:p>
    <w:p w14:paraId="59FE845E" w14:textId="4584F67F" w:rsidR="00BC011A" w:rsidRDefault="00BC011A" w:rsidP="00BC011A">
      <w:bookmarkStart w:id="50" w:name="include_clip_end_65"/>
      <w:bookmarkEnd w:id="50"/>
      <w:r>
        <w:t>Referred to Committee on Ways and Means</w:t>
      </w:r>
    </w:p>
    <w:p w14:paraId="7C387415" w14:textId="77777777" w:rsidR="00BC011A" w:rsidRDefault="00BC011A" w:rsidP="00BC011A"/>
    <w:p w14:paraId="2083E406" w14:textId="77777777" w:rsidR="00BC011A" w:rsidRDefault="00BC011A" w:rsidP="00BC011A">
      <w:pPr>
        <w:keepNext/>
      </w:pPr>
      <w:bookmarkStart w:id="51" w:name="include_clip_start_67"/>
      <w:bookmarkEnd w:id="51"/>
      <w:r>
        <w:t>H. 4994 -- Reps. J. Moore, Henegan, McDaniel and Hosey: A BILL TO AMEND THE SOUTH CAROLINA CODE OF LAWS BY ADDING SECTION 59-1-415 SO AS TO PROVIDE EVERY CHILDCARE LEARNING CENTER AND EVERY SCHOOL SHALL TEST DRINKING WATER OUTLETS FOR LEAD CONTAMINATION AND REMEDIATE AS NEEDED, TO PROVIDE REPORTING REQUIREMENTS, AND TO PROVIDE THE STATE DEPARTMENT OF EDUCATION AND DEPARTMENT OF PUBLIC HEALTH SHALL DEVELOP CERTAIN RELATED RULES FOR IMPLEMENTING THESE REQUIREMENTS.</w:t>
      </w:r>
    </w:p>
    <w:p w14:paraId="14E18056" w14:textId="7ECF84BB" w:rsidR="00BC011A" w:rsidRDefault="00BC011A" w:rsidP="00BC011A">
      <w:bookmarkStart w:id="52" w:name="include_clip_end_67"/>
      <w:bookmarkEnd w:id="52"/>
      <w:r>
        <w:t>Referred to Committee on Education and Public Works</w:t>
      </w:r>
    </w:p>
    <w:p w14:paraId="4FB61441" w14:textId="77777777" w:rsidR="00BC011A" w:rsidRDefault="00BC011A" w:rsidP="00BC011A"/>
    <w:p w14:paraId="14FA6C2B" w14:textId="77777777" w:rsidR="00BC011A" w:rsidRDefault="00BC011A" w:rsidP="00BC011A">
      <w:pPr>
        <w:keepNext/>
      </w:pPr>
      <w:bookmarkStart w:id="53" w:name="include_clip_start_69"/>
      <w:bookmarkEnd w:id="53"/>
      <w:r>
        <w:t>H. 4995 -- Rep. Rose: A BILL TO AMEND THE SOUTH CAROLINA CODE OF LAWS BY AMENDING SECTION 56-7-10, RELATING TO THE ISSUANCE OF UNIFORM TRAFFIC TICKETS, SO AS TO PROVIDE UNIFORM TRAFFIC TICKETS MAY BE ISSUED FOR CERTAIN MISDEMEANOR TRAFFIC OFFENSES.</w:t>
      </w:r>
    </w:p>
    <w:p w14:paraId="3BDE3E28" w14:textId="66146DAF" w:rsidR="00BC011A" w:rsidRDefault="00BC011A" w:rsidP="00BC011A">
      <w:bookmarkStart w:id="54" w:name="include_clip_end_69"/>
      <w:bookmarkEnd w:id="54"/>
      <w:r>
        <w:t>Referred to Committee on Judiciary</w:t>
      </w:r>
    </w:p>
    <w:p w14:paraId="5460BC22" w14:textId="77777777" w:rsidR="00BC011A" w:rsidRDefault="00BC011A" w:rsidP="00BC011A"/>
    <w:p w14:paraId="564FEDA2" w14:textId="77777777" w:rsidR="00BC011A" w:rsidRDefault="00BC011A" w:rsidP="00BC011A">
      <w:pPr>
        <w:keepNext/>
      </w:pPr>
      <w:bookmarkStart w:id="55" w:name="include_clip_start_71"/>
      <w:bookmarkEnd w:id="55"/>
      <w:r>
        <w:t>H. 4996 -- Reps. M. M. Smith, Guest, Chapman, Hartnett, Stavrinakis, B. L. Cox, Kirby and Davis: A BILL TO AMEND THE SOUTH CAROLINA CODE OF LAWS BY ADDING SECTION 6-29-725 SO AS TO PERMIT THE TRANSFER OF DEVELOPMENT RIGHTS.</w:t>
      </w:r>
    </w:p>
    <w:p w14:paraId="0B35F91A" w14:textId="535C568A" w:rsidR="00BC011A" w:rsidRDefault="00BC011A" w:rsidP="00BC011A">
      <w:bookmarkStart w:id="56" w:name="include_clip_end_71"/>
      <w:bookmarkEnd w:id="56"/>
      <w:r>
        <w:t>Referred to Committee on Medical, Military, Public and Municipal Affairs</w:t>
      </w:r>
    </w:p>
    <w:p w14:paraId="37C9C5C1" w14:textId="77777777" w:rsidR="00BC011A" w:rsidRDefault="00BC011A" w:rsidP="00BC011A"/>
    <w:p w14:paraId="5DDE75FF" w14:textId="77777777" w:rsidR="00BC011A" w:rsidRDefault="00BC011A" w:rsidP="00BC011A">
      <w:pPr>
        <w:keepNext/>
      </w:pPr>
      <w:bookmarkStart w:id="57" w:name="include_clip_start_73"/>
      <w:bookmarkEnd w:id="57"/>
      <w:r>
        <w:t>H. 4997 -- Rep. B. Newton: A BILL TO AMEND THE SOUTH CAROLINA CODE OF LAWS BY AMENDING SECTION 59-71-40, RELATING TO A SCHOOL BOND ELECTION, SO AS TO REQUIRE SUCH ELECTION TO BE HELD ON THE FIRST TUESDAY AFTER THE FIRST MONDAY OF NOVEMBER OF ANY YEAR.</w:t>
      </w:r>
    </w:p>
    <w:p w14:paraId="68598443" w14:textId="3A619752" w:rsidR="00BC011A" w:rsidRDefault="00BC011A" w:rsidP="00BC011A">
      <w:bookmarkStart w:id="58" w:name="include_clip_end_73"/>
      <w:bookmarkEnd w:id="58"/>
      <w:r>
        <w:t>Referred to Committee on Judiciary</w:t>
      </w:r>
    </w:p>
    <w:p w14:paraId="3A511B23" w14:textId="77777777" w:rsidR="00BC011A" w:rsidRDefault="00BC011A" w:rsidP="00BC011A"/>
    <w:p w14:paraId="659C727D" w14:textId="77777777" w:rsidR="00BC011A" w:rsidRDefault="00BC011A" w:rsidP="00BC011A">
      <w:pPr>
        <w:keepNext/>
      </w:pPr>
      <w:bookmarkStart w:id="59" w:name="include_clip_start_75"/>
      <w:bookmarkEnd w:id="59"/>
      <w:r>
        <w:t>H. 4998 -- Rep. B. Newton: A BILL TO AMEND THE SOUTH CAROLINA CODE OF LAWS BY AMENDING SECTION 8-15-65, RELATING TO ANNUAL SALARY SUPPLEMENTS FOR CERTAIN COUNTY OFFICERS, SO AS TO INCLUDE DIRECTORS OF COUNTY BOARDS OF VOTER REGISTRATION AND ELECTIONS AMONG THOSE RECEIVING THE SUPPLEMENT.</w:t>
      </w:r>
    </w:p>
    <w:p w14:paraId="6CC5C814" w14:textId="3DE11654" w:rsidR="00BC011A" w:rsidRDefault="00BC011A" w:rsidP="00BC011A">
      <w:bookmarkStart w:id="60" w:name="include_clip_end_75"/>
      <w:bookmarkEnd w:id="60"/>
      <w:r>
        <w:t>Referred to Committee on Ways and Means</w:t>
      </w:r>
    </w:p>
    <w:p w14:paraId="65669C72" w14:textId="77777777" w:rsidR="00BC011A" w:rsidRDefault="00BC011A" w:rsidP="00BC011A"/>
    <w:p w14:paraId="2D3D6F78" w14:textId="28EA2C55" w:rsidR="00BC011A" w:rsidRDefault="00BC011A" w:rsidP="00BC011A">
      <w:pPr>
        <w:keepNext/>
        <w:jc w:val="center"/>
        <w:rPr>
          <w:b/>
        </w:rPr>
      </w:pPr>
      <w:r w:rsidRPr="00BC011A">
        <w:rPr>
          <w:b/>
        </w:rPr>
        <w:t>ROLL CALL</w:t>
      </w:r>
    </w:p>
    <w:p w14:paraId="43CFB982" w14:textId="77777777" w:rsidR="00BC011A" w:rsidRDefault="00BC011A" w:rsidP="00BC011A">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BC011A" w:rsidRPr="00BC011A" w14:paraId="5BFB7CE4" w14:textId="77777777" w:rsidTr="00BC011A">
        <w:trPr>
          <w:jc w:val="right"/>
        </w:trPr>
        <w:tc>
          <w:tcPr>
            <w:tcW w:w="2179" w:type="dxa"/>
            <w:shd w:val="clear" w:color="auto" w:fill="auto"/>
          </w:tcPr>
          <w:p w14:paraId="2DE187B9" w14:textId="727B7660" w:rsidR="00BC011A" w:rsidRPr="00BC011A" w:rsidRDefault="00BC011A" w:rsidP="00BC011A">
            <w:pPr>
              <w:keepNext/>
              <w:ind w:firstLine="0"/>
            </w:pPr>
            <w:bookmarkStart w:id="61" w:name="vote_start78"/>
            <w:bookmarkEnd w:id="61"/>
            <w:r>
              <w:t>Alexander</w:t>
            </w:r>
          </w:p>
        </w:tc>
        <w:tc>
          <w:tcPr>
            <w:tcW w:w="2179" w:type="dxa"/>
            <w:shd w:val="clear" w:color="auto" w:fill="auto"/>
          </w:tcPr>
          <w:p w14:paraId="40208399" w14:textId="05793F0F" w:rsidR="00BC011A" w:rsidRPr="00BC011A" w:rsidRDefault="00BC011A" w:rsidP="00BC011A">
            <w:pPr>
              <w:keepNext/>
              <w:ind w:firstLine="0"/>
            </w:pPr>
            <w:r>
              <w:t>Anderson</w:t>
            </w:r>
          </w:p>
        </w:tc>
        <w:tc>
          <w:tcPr>
            <w:tcW w:w="2180" w:type="dxa"/>
            <w:shd w:val="clear" w:color="auto" w:fill="auto"/>
          </w:tcPr>
          <w:p w14:paraId="3A6551AF" w14:textId="1774D16F" w:rsidR="00BC011A" w:rsidRPr="00BC011A" w:rsidRDefault="00BC011A" w:rsidP="00BC011A">
            <w:pPr>
              <w:keepNext/>
              <w:ind w:firstLine="0"/>
            </w:pPr>
            <w:r>
              <w:t>Bailey</w:t>
            </w:r>
          </w:p>
        </w:tc>
      </w:tr>
      <w:tr w:rsidR="00BC011A" w:rsidRPr="00BC011A" w14:paraId="640B40E4" w14:textId="77777777" w:rsidTr="00BC011A">
        <w:tblPrEx>
          <w:jc w:val="left"/>
        </w:tblPrEx>
        <w:tc>
          <w:tcPr>
            <w:tcW w:w="2179" w:type="dxa"/>
            <w:shd w:val="clear" w:color="auto" w:fill="auto"/>
          </w:tcPr>
          <w:p w14:paraId="59F31A42" w14:textId="77933E87" w:rsidR="00BC011A" w:rsidRPr="00BC011A" w:rsidRDefault="00BC011A" w:rsidP="00BC011A">
            <w:pPr>
              <w:ind w:firstLine="0"/>
            </w:pPr>
            <w:r>
              <w:t>Ballentine</w:t>
            </w:r>
          </w:p>
        </w:tc>
        <w:tc>
          <w:tcPr>
            <w:tcW w:w="2179" w:type="dxa"/>
            <w:shd w:val="clear" w:color="auto" w:fill="auto"/>
          </w:tcPr>
          <w:p w14:paraId="5E43313D" w14:textId="66D2AB84" w:rsidR="00BC011A" w:rsidRPr="00BC011A" w:rsidRDefault="00BC011A" w:rsidP="00BC011A">
            <w:pPr>
              <w:ind w:firstLine="0"/>
            </w:pPr>
            <w:r>
              <w:t>Bamberg</w:t>
            </w:r>
          </w:p>
        </w:tc>
        <w:tc>
          <w:tcPr>
            <w:tcW w:w="2180" w:type="dxa"/>
            <w:shd w:val="clear" w:color="auto" w:fill="auto"/>
          </w:tcPr>
          <w:p w14:paraId="52C4D424" w14:textId="3B0AC523" w:rsidR="00BC011A" w:rsidRPr="00BC011A" w:rsidRDefault="00BC011A" w:rsidP="00BC011A">
            <w:pPr>
              <w:ind w:firstLine="0"/>
            </w:pPr>
            <w:r>
              <w:t>Bannister</w:t>
            </w:r>
          </w:p>
        </w:tc>
      </w:tr>
      <w:tr w:rsidR="00BC011A" w:rsidRPr="00BC011A" w14:paraId="7D5BC696" w14:textId="77777777" w:rsidTr="00BC011A">
        <w:tblPrEx>
          <w:jc w:val="left"/>
        </w:tblPrEx>
        <w:tc>
          <w:tcPr>
            <w:tcW w:w="2179" w:type="dxa"/>
            <w:shd w:val="clear" w:color="auto" w:fill="auto"/>
          </w:tcPr>
          <w:p w14:paraId="1EC56689" w14:textId="2739B5EB" w:rsidR="00BC011A" w:rsidRPr="00BC011A" w:rsidRDefault="00BC011A" w:rsidP="00BC011A">
            <w:pPr>
              <w:ind w:firstLine="0"/>
            </w:pPr>
            <w:r>
              <w:t>Bauer</w:t>
            </w:r>
          </w:p>
        </w:tc>
        <w:tc>
          <w:tcPr>
            <w:tcW w:w="2179" w:type="dxa"/>
            <w:shd w:val="clear" w:color="auto" w:fill="auto"/>
          </w:tcPr>
          <w:p w14:paraId="15FB6B57" w14:textId="6C04C8EB" w:rsidR="00BC011A" w:rsidRPr="00BC011A" w:rsidRDefault="00BC011A" w:rsidP="00BC011A">
            <w:pPr>
              <w:ind w:firstLine="0"/>
            </w:pPr>
            <w:r>
              <w:t>Beach</w:t>
            </w:r>
          </w:p>
        </w:tc>
        <w:tc>
          <w:tcPr>
            <w:tcW w:w="2180" w:type="dxa"/>
            <w:shd w:val="clear" w:color="auto" w:fill="auto"/>
          </w:tcPr>
          <w:p w14:paraId="6951ACB7" w14:textId="0E9CC354" w:rsidR="00BC011A" w:rsidRPr="00BC011A" w:rsidRDefault="00BC011A" w:rsidP="00BC011A">
            <w:pPr>
              <w:ind w:firstLine="0"/>
            </w:pPr>
            <w:r>
              <w:t>Bernstein</w:t>
            </w:r>
          </w:p>
        </w:tc>
      </w:tr>
      <w:tr w:rsidR="00BC011A" w:rsidRPr="00BC011A" w14:paraId="6EC34F90" w14:textId="77777777" w:rsidTr="00BC011A">
        <w:tblPrEx>
          <w:jc w:val="left"/>
        </w:tblPrEx>
        <w:tc>
          <w:tcPr>
            <w:tcW w:w="2179" w:type="dxa"/>
            <w:shd w:val="clear" w:color="auto" w:fill="auto"/>
          </w:tcPr>
          <w:p w14:paraId="44DE6E17" w14:textId="2EFE2CFB" w:rsidR="00BC011A" w:rsidRPr="00BC011A" w:rsidRDefault="00BC011A" w:rsidP="00BC011A">
            <w:pPr>
              <w:ind w:firstLine="0"/>
            </w:pPr>
            <w:r>
              <w:t>Blackwell</w:t>
            </w:r>
          </w:p>
        </w:tc>
        <w:tc>
          <w:tcPr>
            <w:tcW w:w="2179" w:type="dxa"/>
            <w:shd w:val="clear" w:color="auto" w:fill="auto"/>
          </w:tcPr>
          <w:p w14:paraId="24323D1A" w14:textId="68106D40" w:rsidR="00BC011A" w:rsidRPr="00BC011A" w:rsidRDefault="00BC011A" w:rsidP="00BC011A">
            <w:pPr>
              <w:ind w:firstLine="0"/>
            </w:pPr>
            <w:r>
              <w:t>Bradley</w:t>
            </w:r>
          </w:p>
        </w:tc>
        <w:tc>
          <w:tcPr>
            <w:tcW w:w="2180" w:type="dxa"/>
            <w:shd w:val="clear" w:color="auto" w:fill="auto"/>
          </w:tcPr>
          <w:p w14:paraId="365ED2A2" w14:textId="593C28CF" w:rsidR="00BC011A" w:rsidRPr="00BC011A" w:rsidRDefault="00BC011A" w:rsidP="00BC011A">
            <w:pPr>
              <w:ind w:firstLine="0"/>
            </w:pPr>
            <w:r>
              <w:t>Brewer</w:t>
            </w:r>
          </w:p>
        </w:tc>
      </w:tr>
      <w:tr w:rsidR="00BC011A" w:rsidRPr="00BC011A" w14:paraId="14FB14A1" w14:textId="77777777" w:rsidTr="00BC011A">
        <w:tblPrEx>
          <w:jc w:val="left"/>
        </w:tblPrEx>
        <w:tc>
          <w:tcPr>
            <w:tcW w:w="2179" w:type="dxa"/>
            <w:shd w:val="clear" w:color="auto" w:fill="auto"/>
          </w:tcPr>
          <w:p w14:paraId="55D048CA" w14:textId="73F67100" w:rsidR="00BC011A" w:rsidRPr="00BC011A" w:rsidRDefault="00BC011A" w:rsidP="00BC011A">
            <w:pPr>
              <w:ind w:firstLine="0"/>
            </w:pPr>
            <w:r>
              <w:t>Brittain</w:t>
            </w:r>
          </w:p>
        </w:tc>
        <w:tc>
          <w:tcPr>
            <w:tcW w:w="2179" w:type="dxa"/>
            <w:shd w:val="clear" w:color="auto" w:fill="auto"/>
          </w:tcPr>
          <w:p w14:paraId="3285426D" w14:textId="505A0B1B" w:rsidR="00BC011A" w:rsidRPr="00BC011A" w:rsidRDefault="00BC011A" w:rsidP="00BC011A">
            <w:pPr>
              <w:ind w:firstLine="0"/>
            </w:pPr>
            <w:r>
              <w:t>Burns</w:t>
            </w:r>
          </w:p>
        </w:tc>
        <w:tc>
          <w:tcPr>
            <w:tcW w:w="2180" w:type="dxa"/>
            <w:shd w:val="clear" w:color="auto" w:fill="auto"/>
          </w:tcPr>
          <w:p w14:paraId="3D522FA8" w14:textId="2968D943" w:rsidR="00BC011A" w:rsidRPr="00BC011A" w:rsidRDefault="00BC011A" w:rsidP="00BC011A">
            <w:pPr>
              <w:ind w:firstLine="0"/>
            </w:pPr>
            <w:r>
              <w:t>Bustos</w:t>
            </w:r>
          </w:p>
        </w:tc>
      </w:tr>
      <w:tr w:rsidR="00BC011A" w:rsidRPr="00BC011A" w14:paraId="0C2522CD" w14:textId="77777777" w:rsidTr="00BC011A">
        <w:tblPrEx>
          <w:jc w:val="left"/>
        </w:tblPrEx>
        <w:tc>
          <w:tcPr>
            <w:tcW w:w="2179" w:type="dxa"/>
            <w:shd w:val="clear" w:color="auto" w:fill="auto"/>
          </w:tcPr>
          <w:p w14:paraId="7F531ABC" w14:textId="366399A3" w:rsidR="00BC011A" w:rsidRPr="00BC011A" w:rsidRDefault="00BC011A" w:rsidP="00BC011A">
            <w:pPr>
              <w:ind w:firstLine="0"/>
            </w:pPr>
            <w:r>
              <w:t>Calhoon</w:t>
            </w:r>
          </w:p>
        </w:tc>
        <w:tc>
          <w:tcPr>
            <w:tcW w:w="2179" w:type="dxa"/>
            <w:shd w:val="clear" w:color="auto" w:fill="auto"/>
          </w:tcPr>
          <w:p w14:paraId="32358B9E" w14:textId="2609C1D5" w:rsidR="00BC011A" w:rsidRPr="00BC011A" w:rsidRDefault="00BC011A" w:rsidP="00BC011A">
            <w:pPr>
              <w:ind w:firstLine="0"/>
            </w:pPr>
            <w:r>
              <w:t>Carter</w:t>
            </w:r>
          </w:p>
        </w:tc>
        <w:tc>
          <w:tcPr>
            <w:tcW w:w="2180" w:type="dxa"/>
            <w:shd w:val="clear" w:color="auto" w:fill="auto"/>
          </w:tcPr>
          <w:p w14:paraId="4B3A06D6" w14:textId="5F5DC405" w:rsidR="00BC011A" w:rsidRPr="00BC011A" w:rsidRDefault="00BC011A" w:rsidP="00BC011A">
            <w:pPr>
              <w:ind w:firstLine="0"/>
            </w:pPr>
            <w:r>
              <w:t>Caskey</w:t>
            </w:r>
          </w:p>
        </w:tc>
      </w:tr>
      <w:tr w:rsidR="00BC011A" w:rsidRPr="00BC011A" w14:paraId="1C509EBB" w14:textId="77777777" w:rsidTr="00BC011A">
        <w:tblPrEx>
          <w:jc w:val="left"/>
        </w:tblPrEx>
        <w:tc>
          <w:tcPr>
            <w:tcW w:w="2179" w:type="dxa"/>
            <w:shd w:val="clear" w:color="auto" w:fill="auto"/>
          </w:tcPr>
          <w:p w14:paraId="07B4CAE6" w14:textId="2B35E423" w:rsidR="00BC011A" w:rsidRPr="00BC011A" w:rsidRDefault="00BC011A" w:rsidP="00BC011A">
            <w:pPr>
              <w:ind w:firstLine="0"/>
            </w:pPr>
            <w:r>
              <w:t>Chapman</w:t>
            </w:r>
          </w:p>
        </w:tc>
        <w:tc>
          <w:tcPr>
            <w:tcW w:w="2179" w:type="dxa"/>
            <w:shd w:val="clear" w:color="auto" w:fill="auto"/>
          </w:tcPr>
          <w:p w14:paraId="3DD8846A" w14:textId="4D7DD0E8" w:rsidR="00BC011A" w:rsidRPr="00BC011A" w:rsidRDefault="00BC011A" w:rsidP="00BC011A">
            <w:pPr>
              <w:ind w:firstLine="0"/>
            </w:pPr>
            <w:r>
              <w:t>Chumley</w:t>
            </w:r>
          </w:p>
        </w:tc>
        <w:tc>
          <w:tcPr>
            <w:tcW w:w="2180" w:type="dxa"/>
            <w:shd w:val="clear" w:color="auto" w:fill="auto"/>
          </w:tcPr>
          <w:p w14:paraId="365CAC74" w14:textId="6EC424FA" w:rsidR="00BC011A" w:rsidRPr="00BC011A" w:rsidRDefault="00BC011A" w:rsidP="00BC011A">
            <w:pPr>
              <w:ind w:firstLine="0"/>
            </w:pPr>
            <w:r>
              <w:t>Clyburn</w:t>
            </w:r>
          </w:p>
        </w:tc>
      </w:tr>
      <w:tr w:rsidR="00BC011A" w:rsidRPr="00BC011A" w14:paraId="0364FC45" w14:textId="77777777" w:rsidTr="00BC011A">
        <w:tblPrEx>
          <w:jc w:val="left"/>
        </w:tblPrEx>
        <w:tc>
          <w:tcPr>
            <w:tcW w:w="2179" w:type="dxa"/>
            <w:shd w:val="clear" w:color="auto" w:fill="auto"/>
          </w:tcPr>
          <w:p w14:paraId="5BE63570" w14:textId="75CB7CB5" w:rsidR="00BC011A" w:rsidRPr="00BC011A" w:rsidRDefault="00BC011A" w:rsidP="00BC011A">
            <w:pPr>
              <w:ind w:firstLine="0"/>
            </w:pPr>
            <w:r>
              <w:t>Cobb-Hunter</w:t>
            </w:r>
          </w:p>
        </w:tc>
        <w:tc>
          <w:tcPr>
            <w:tcW w:w="2179" w:type="dxa"/>
            <w:shd w:val="clear" w:color="auto" w:fill="auto"/>
          </w:tcPr>
          <w:p w14:paraId="299CEACC" w14:textId="1A7C2F8E" w:rsidR="00BC011A" w:rsidRPr="00BC011A" w:rsidRDefault="00BC011A" w:rsidP="00BC011A">
            <w:pPr>
              <w:ind w:firstLine="0"/>
            </w:pPr>
            <w:r>
              <w:t>Collins</w:t>
            </w:r>
          </w:p>
        </w:tc>
        <w:tc>
          <w:tcPr>
            <w:tcW w:w="2180" w:type="dxa"/>
            <w:shd w:val="clear" w:color="auto" w:fill="auto"/>
          </w:tcPr>
          <w:p w14:paraId="03E8572D" w14:textId="2939218B" w:rsidR="00BC011A" w:rsidRPr="00BC011A" w:rsidRDefault="00BC011A" w:rsidP="00BC011A">
            <w:pPr>
              <w:ind w:firstLine="0"/>
            </w:pPr>
            <w:r>
              <w:t>Connell</w:t>
            </w:r>
          </w:p>
        </w:tc>
      </w:tr>
      <w:tr w:rsidR="00BC011A" w:rsidRPr="00BC011A" w14:paraId="2102BF6A" w14:textId="77777777" w:rsidTr="00BC011A">
        <w:tblPrEx>
          <w:jc w:val="left"/>
        </w:tblPrEx>
        <w:tc>
          <w:tcPr>
            <w:tcW w:w="2179" w:type="dxa"/>
            <w:shd w:val="clear" w:color="auto" w:fill="auto"/>
          </w:tcPr>
          <w:p w14:paraId="542E88E7" w14:textId="0FC8ABDD" w:rsidR="00BC011A" w:rsidRPr="00BC011A" w:rsidRDefault="00BC011A" w:rsidP="00BC011A">
            <w:pPr>
              <w:ind w:firstLine="0"/>
            </w:pPr>
            <w:r>
              <w:t>B. J. Cox</w:t>
            </w:r>
          </w:p>
        </w:tc>
        <w:tc>
          <w:tcPr>
            <w:tcW w:w="2179" w:type="dxa"/>
            <w:shd w:val="clear" w:color="auto" w:fill="auto"/>
          </w:tcPr>
          <w:p w14:paraId="1846FBB5" w14:textId="2075F303" w:rsidR="00BC011A" w:rsidRPr="00BC011A" w:rsidRDefault="00BC011A" w:rsidP="00BC011A">
            <w:pPr>
              <w:ind w:firstLine="0"/>
            </w:pPr>
            <w:r>
              <w:t>B. L. Cox</w:t>
            </w:r>
          </w:p>
        </w:tc>
        <w:tc>
          <w:tcPr>
            <w:tcW w:w="2180" w:type="dxa"/>
            <w:shd w:val="clear" w:color="auto" w:fill="auto"/>
          </w:tcPr>
          <w:p w14:paraId="763316E8" w14:textId="67F876A1" w:rsidR="00BC011A" w:rsidRPr="00BC011A" w:rsidRDefault="00BC011A" w:rsidP="00BC011A">
            <w:pPr>
              <w:ind w:firstLine="0"/>
            </w:pPr>
            <w:r>
              <w:t>Crawford</w:t>
            </w:r>
          </w:p>
        </w:tc>
      </w:tr>
      <w:tr w:rsidR="00BC011A" w:rsidRPr="00BC011A" w14:paraId="542B27B6" w14:textId="77777777" w:rsidTr="00BC011A">
        <w:tblPrEx>
          <w:jc w:val="left"/>
        </w:tblPrEx>
        <w:tc>
          <w:tcPr>
            <w:tcW w:w="2179" w:type="dxa"/>
            <w:shd w:val="clear" w:color="auto" w:fill="auto"/>
          </w:tcPr>
          <w:p w14:paraId="0176062D" w14:textId="41EBF5B3" w:rsidR="00BC011A" w:rsidRPr="00BC011A" w:rsidRDefault="00BC011A" w:rsidP="00BC011A">
            <w:pPr>
              <w:ind w:firstLine="0"/>
            </w:pPr>
            <w:r>
              <w:t>Cromer</w:t>
            </w:r>
          </w:p>
        </w:tc>
        <w:tc>
          <w:tcPr>
            <w:tcW w:w="2179" w:type="dxa"/>
            <w:shd w:val="clear" w:color="auto" w:fill="auto"/>
          </w:tcPr>
          <w:p w14:paraId="27D79676" w14:textId="143DAD7F" w:rsidR="00BC011A" w:rsidRPr="00BC011A" w:rsidRDefault="00BC011A" w:rsidP="00BC011A">
            <w:pPr>
              <w:ind w:firstLine="0"/>
            </w:pPr>
            <w:r>
              <w:t>Davis</w:t>
            </w:r>
          </w:p>
        </w:tc>
        <w:tc>
          <w:tcPr>
            <w:tcW w:w="2180" w:type="dxa"/>
            <w:shd w:val="clear" w:color="auto" w:fill="auto"/>
          </w:tcPr>
          <w:p w14:paraId="14B3E37E" w14:textId="1D358FF8" w:rsidR="00BC011A" w:rsidRPr="00BC011A" w:rsidRDefault="00BC011A" w:rsidP="00BC011A">
            <w:pPr>
              <w:ind w:firstLine="0"/>
            </w:pPr>
            <w:r>
              <w:t>Dillard</w:t>
            </w:r>
          </w:p>
        </w:tc>
      </w:tr>
      <w:tr w:rsidR="00BC011A" w:rsidRPr="00BC011A" w14:paraId="05CE98B5" w14:textId="77777777" w:rsidTr="00BC011A">
        <w:tblPrEx>
          <w:jc w:val="left"/>
        </w:tblPrEx>
        <w:tc>
          <w:tcPr>
            <w:tcW w:w="2179" w:type="dxa"/>
            <w:shd w:val="clear" w:color="auto" w:fill="auto"/>
          </w:tcPr>
          <w:p w14:paraId="169F4587" w14:textId="2AE0E4BA" w:rsidR="00BC011A" w:rsidRPr="00BC011A" w:rsidRDefault="00BC011A" w:rsidP="00BC011A">
            <w:pPr>
              <w:ind w:firstLine="0"/>
            </w:pPr>
            <w:r>
              <w:t>Elliott</w:t>
            </w:r>
          </w:p>
        </w:tc>
        <w:tc>
          <w:tcPr>
            <w:tcW w:w="2179" w:type="dxa"/>
            <w:shd w:val="clear" w:color="auto" w:fill="auto"/>
          </w:tcPr>
          <w:p w14:paraId="773B0416" w14:textId="10B37FED" w:rsidR="00BC011A" w:rsidRPr="00BC011A" w:rsidRDefault="00BC011A" w:rsidP="00BC011A">
            <w:pPr>
              <w:ind w:firstLine="0"/>
            </w:pPr>
            <w:r>
              <w:t>Erickson</w:t>
            </w:r>
          </w:p>
        </w:tc>
        <w:tc>
          <w:tcPr>
            <w:tcW w:w="2180" w:type="dxa"/>
            <w:shd w:val="clear" w:color="auto" w:fill="auto"/>
          </w:tcPr>
          <w:p w14:paraId="2E18BB1A" w14:textId="513F5E18" w:rsidR="00BC011A" w:rsidRPr="00BC011A" w:rsidRDefault="00BC011A" w:rsidP="00BC011A">
            <w:pPr>
              <w:ind w:firstLine="0"/>
            </w:pPr>
            <w:r>
              <w:t>Felder</w:t>
            </w:r>
          </w:p>
        </w:tc>
      </w:tr>
      <w:tr w:rsidR="00BC011A" w:rsidRPr="00BC011A" w14:paraId="56DDAD06" w14:textId="77777777" w:rsidTr="00BC011A">
        <w:tblPrEx>
          <w:jc w:val="left"/>
        </w:tblPrEx>
        <w:tc>
          <w:tcPr>
            <w:tcW w:w="2179" w:type="dxa"/>
            <w:shd w:val="clear" w:color="auto" w:fill="auto"/>
          </w:tcPr>
          <w:p w14:paraId="61C51D6F" w14:textId="0709A500" w:rsidR="00BC011A" w:rsidRPr="00BC011A" w:rsidRDefault="00BC011A" w:rsidP="00BC011A">
            <w:pPr>
              <w:ind w:firstLine="0"/>
            </w:pPr>
            <w:r>
              <w:t>Forrest</w:t>
            </w:r>
          </w:p>
        </w:tc>
        <w:tc>
          <w:tcPr>
            <w:tcW w:w="2179" w:type="dxa"/>
            <w:shd w:val="clear" w:color="auto" w:fill="auto"/>
          </w:tcPr>
          <w:p w14:paraId="620728AD" w14:textId="180BA228" w:rsidR="00BC011A" w:rsidRPr="00BC011A" w:rsidRDefault="00BC011A" w:rsidP="00BC011A">
            <w:pPr>
              <w:ind w:firstLine="0"/>
            </w:pPr>
            <w:r>
              <w:t>Gagnon</w:t>
            </w:r>
          </w:p>
        </w:tc>
        <w:tc>
          <w:tcPr>
            <w:tcW w:w="2180" w:type="dxa"/>
            <w:shd w:val="clear" w:color="auto" w:fill="auto"/>
          </w:tcPr>
          <w:p w14:paraId="47B070A1" w14:textId="11589201" w:rsidR="00BC011A" w:rsidRPr="00BC011A" w:rsidRDefault="00BC011A" w:rsidP="00BC011A">
            <w:pPr>
              <w:ind w:firstLine="0"/>
            </w:pPr>
            <w:r>
              <w:t>Garvin</w:t>
            </w:r>
          </w:p>
        </w:tc>
      </w:tr>
      <w:tr w:rsidR="00BC011A" w:rsidRPr="00BC011A" w14:paraId="7DF2728E" w14:textId="77777777" w:rsidTr="00BC011A">
        <w:tblPrEx>
          <w:jc w:val="left"/>
        </w:tblPrEx>
        <w:tc>
          <w:tcPr>
            <w:tcW w:w="2179" w:type="dxa"/>
            <w:shd w:val="clear" w:color="auto" w:fill="auto"/>
          </w:tcPr>
          <w:p w14:paraId="1143A589" w14:textId="0DE5F00E" w:rsidR="00BC011A" w:rsidRPr="00BC011A" w:rsidRDefault="00BC011A" w:rsidP="00BC011A">
            <w:pPr>
              <w:ind w:firstLine="0"/>
            </w:pPr>
            <w:r>
              <w:t>Gatch</w:t>
            </w:r>
          </w:p>
        </w:tc>
        <w:tc>
          <w:tcPr>
            <w:tcW w:w="2179" w:type="dxa"/>
            <w:shd w:val="clear" w:color="auto" w:fill="auto"/>
          </w:tcPr>
          <w:p w14:paraId="6B3230E3" w14:textId="49370BB2" w:rsidR="00BC011A" w:rsidRPr="00BC011A" w:rsidRDefault="00BC011A" w:rsidP="00BC011A">
            <w:pPr>
              <w:ind w:firstLine="0"/>
            </w:pPr>
            <w:r>
              <w:t>Gibson</w:t>
            </w:r>
          </w:p>
        </w:tc>
        <w:tc>
          <w:tcPr>
            <w:tcW w:w="2180" w:type="dxa"/>
            <w:shd w:val="clear" w:color="auto" w:fill="auto"/>
          </w:tcPr>
          <w:p w14:paraId="7F8A7689" w14:textId="5FC897DC" w:rsidR="00BC011A" w:rsidRPr="00BC011A" w:rsidRDefault="00BC011A" w:rsidP="00BC011A">
            <w:pPr>
              <w:ind w:firstLine="0"/>
            </w:pPr>
            <w:r>
              <w:t>Gilliam</w:t>
            </w:r>
          </w:p>
        </w:tc>
      </w:tr>
      <w:tr w:rsidR="00BC011A" w:rsidRPr="00BC011A" w14:paraId="5900CE37" w14:textId="77777777" w:rsidTr="00BC011A">
        <w:tblPrEx>
          <w:jc w:val="left"/>
        </w:tblPrEx>
        <w:tc>
          <w:tcPr>
            <w:tcW w:w="2179" w:type="dxa"/>
            <w:shd w:val="clear" w:color="auto" w:fill="auto"/>
          </w:tcPr>
          <w:p w14:paraId="5921BD7A" w14:textId="2D76B7DA" w:rsidR="00BC011A" w:rsidRPr="00BC011A" w:rsidRDefault="00BC011A" w:rsidP="00BC011A">
            <w:pPr>
              <w:ind w:firstLine="0"/>
            </w:pPr>
            <w:r>
              <w:t>Gilliard</w:t>
            </w:r>
          </w:p>
        </w:tc>
        <w:tc>
          <w:tcPr>
            <w:tcW w:w="2179" w:type="dxa"/>
            <w:shd w:val="clear" w:color="auto" w:fill="auto"/>
          </w:tcPr>
          <w:p w14:paraId="7E6ECFF4" w14:textId="3E77F35F" w:rsidR="00BC011A" w:rsidRPr="00BC011A" w:rsidRDefault="00BC011A" w:rsidP="00BC011A">
            <w:pPr>
              <w:ind w:firstLine="0"/>
            </w:pPr>
            <w:r>
              <w:t>Guest</w:t>
            </w:r>
          </w:p>
        </w:tc>
        <w:tc>
          <w:tcPr>
            <w:tcW w:w="2180" w:type="dxa"/>
            <w:shd w:val="clear" w:color="auto" w:fill="auto"/>
          </w:tcPr>
          <w:p w14:paraId="7C2CAD49" w14:textId="1AC060CD" w:rsidR="00BC011A" w:rsidRPr="00BC011A" w:rsidRDefault="00BC011A" w:rsidP="00BC011A">
            <w:pPr>
              <w:ind w:firstLine="0"/>
            </w:pPr>
            <w:r>
              <w:t>Haddon</w:t>
            </w:r>
          </w:p>
        </w:tc>
      </w:tr>
      <w:tr w:rsidR="00BC011A" w:rsidRPr="00BC011A" w14:paraId="17C13814" w14:textId="77777777" w:rsidTr="00BC011A">
        <w:tblPrEx>
          <w:jc w:val="left"/>
        </w:tblPrEx>
        <w:tc>
          <w:tcPr>
            <w:tcW w:w="2179" w:type="dxa"/>
            <w:shd w:val="clear" w:color="auto" w:fill="auto"/>
          </w:tcPr>
          <w:p w14:paraId="0EF40833" w14:textId="614E516B" w:rsidR="00BC011A" w:rsidRPr="00BC011A" w:rsidRDefault="00BC011A" w:rsidP="00BC011A">
            <w:pPr>
              <w:ind w:firstLine="0"/>
            </w:pPr>
            <w:r>
              <w:t>Hager</w:t>
            </w:r>
          </w:p>
        </w:tc>
        <w:tc>
          <w:tcPr>
            <w:tcW w:w="2179" w:type="dxa"/>
            <w:shd w:val="clear" w:color="auto" w:fill="auto"/>
          </w:tcPr>
          <w:p w14:paraId="42EB3570" w14:textId="14965183" w:rsidR="00BC011A" w:rsidRPr="00BC011A" w:rsidRDefault="00BC011A" w:rsidP="00BC011A">
            <w:pPr>
              <w:ind w:firstLine="0"/>
            </w:pPr>
            <w:r>
              <w:t>Hardee</w:t>
            </w:r>
          </w:p>
        </w:tc>
        <w:tc>
          <w:tcPr>
            <w:tcW w:w="2180" w:type="dxa"/>
            <w:shd w:val="clear" w:color="auto" w:fill="auto"/>
          </w:tcPr>
          <w:p w14:paraId="546DEA45" w14:textId="65C1C7AF" w:rsidR="00BC011A" w:rsidRPr="00BC011A" w:rsidRDefault="00BC011A" w:rsidP="00BC011A">
            <w:pPr>
              <w:ind w:firstLine="0"/>
            </w:pPr>
            <w:r>
              <w:t>Harris</w:t>
            </w:r>
          </w:p>
        </w:tc>
      </w:tr>
      <w:tr w:rsidR="00BC011A" w:rsidRPr="00BC011A" w14:paraId="1AE44291" w14:textId="77777777" w:rsidTr="00BC011A">
        <w:tblPrEx>
          <w:jc w:val="left"/>
        </w:tblPrEx>
        <w:tc>
          <w:tcPr>
            <w:tcW w:w="2179" w:type="dxa"/>
            <w:shd w:val="clear" w:color="auto" w:fill="auto"/>
          </w:tcPr>
          <w:p w14:paraId="6A911707" w14:textId="56166E26" w:rsidR="00BC011A" w:rsidRPr="00BC011A" w:rsidRDefault="00BC011A" w:rsidP="00BC011A">
            <w:pPr>
              <w:ind w:firstLine="0"/>
            </w:pPr>
            <w:r>
              <w:t>Hart</w:t>
            </w:r>
          </w:p>
        </w:tc>
        <w:tc>
          <w:tcPr>
            <w:tcW w:w="2179" w:type="dxa"/>
            <w:shd w:val="clear" w:color="auto" w:fill="auto"/>
          </w:tcPr>
          <w:p w14:paraId="5B2D577C" w14:textId="358C7F06" w:rsidR="00BC011A" w:rsidRPr="00BC011A" w:rsidRDefault="00BC011A" w:rsidP="00BC011A">
            <w:pPr>
              <w:ind w:firstLine="0"/>
            </w:pPr>
            <w:r>
              <w:t>Hartnett</w:t>
            </w:r>
          </w:p>
        </w:tc>
        <w:tc>
          <w:tcPr>
            <w:tcW w:w="2180" w:type="dxa"/>
            <w:shd w:val="clear" w:color="auto" w:fill="auto"/>
          </w:tcPr>
          <w:p w14:paraId="7582181F" w14:textId="69F1CD23" w:rsidR="00BC011A" w:rsidRPr="00BC011A" w:rsidRDefault="00BC011A" w:rsidP="00BC011A">
            <w:pPr>
              <w:ind w:firstLine="0"/>
            </w:pPr>
            <w:r>
              <w:t>Hayes</w:t>
            </w:r>
          </w:p>
        </w:tc>
      </w:tr>
      <w:tr w:rsidR="00BC011A" w:rsidRPr="00BC011A" w14:paraId="3D317875" w14:textId="77777777" w:rsidTr="00BC011A">
        <w:tblPrEx>
          <w:jc w:val="left"/>
        </w:tblPrEx>
        <w:tc>
          <w:tcPr>
            <w:tcW w:w="2179" w:type="dxa"/>
            <w:shd w:val="clear" w:color="auto" w:fill="auto"/>
          </w:tcPr>
          <w:p w14:paraId="41DA7E55" w14:textId="7C57AE3F" w:rsidR="00BC011A" w:rsidRPr="00BC011A" w:rsidRDefault="00BC011A" w:rsidP="00BC011A">
            <w:pPr>
              <w:ind w:firstLine="0"/>
            </w:pPr>
            <w:r>
              <w:t>Henderson-Myers</w:t>
            </w:r>
          </w:p>
        </w:tc>
        <w:tc>
          <w:tcPr>
            <w:tcW w:w="2179" w:type="dxa"/>
            <w:shd w:val="clear" w:color="auto" w:fill="auto"/>
          </w:tcPr>
          <w:p w14:paraId="762D4B8E" w14:textId="4AC4B4BA" w:rsidR="00BC011A" w:rsidRPr="00BC011A" w:rsidRDefault="00BC011A" w:rsidP="00BC011A">
            <w:pPr>
              <w:ind w:firstLine="0"/>
            </w:pPr>
            <w:r>
              <w:t>Henegan</w:t>
            </w:r>
          </w:p>
        </w:tc>
        <w:tc>
          <w:tcPr>
            <w:tcW w:w="2180" w:type="dxa"/>
            <w:shd w:val="clear" w:color="auto" w:fill="auto"/>
          </w:tcPr>
          <w:p w14:paraId="42B88E22" w14:textId="77561790" w:rsidR="00BC011A" w:rsidRPr="00BC011A" w:rsidRDefault="00BC011A" w:rsidP="00BC011A">
            <w:pPr>
              <w:ind w:firstLine="0"/>
            </w:pPr>
            <w:r>
              <w:t>Herbkersman</w:t>
            </w:r>
          </w:p>
        </w:tc>
      </w:tr>
      <w:tr w:rsidR="00BC011A" w:rsidRPr="00BC011A" w14:paraId="4A3F8A36" w14:textId="77777777" w:rsidTr="00BC011A">
        <w:tblPrEx>
          <w:jc w:val="left"/>
        </w:tblPrEx>
        <w:tc>
          <w:tcPr>
            <w:tcW w:w="2179" w:type="dxa"/>
            <w:shd w:val="clear" w:color="auto" w:fill="auto"/>
          </w:tcPr>
          <w:p w14:paraId="2DE6ECA2" w14:textId="3CD2E0E8" w:rsidR="00BC011A" w:rsidRPr="00BC011A" w:rsidRDefault="00BC011A" w:rsidP="00BC011A">
            <w:pPr>
              <w:ind w:firstLine="0"/>
            </w:pPr>
            <w:r>
              <w:t>Hewitt</w:t>
            </w:r>
          </w:p>
        </w:tc>
        <w:tc>
          <w:tcPr>
            <w:tcW w:w="2179" w:type="dxa"/>
            <w:shd w:val="clear" w:color="auto" w:fill="auto"/>
          </w:tcPr>
          <w:p w14:paraId="0F10CB4F" w14:textId="010AE5D9" w:rsidR="00BC011A" w:rsidRPr="00BC011A" w:rsidRDefault="00BC011A" w:rsidP="00BC011A">
            <w:pPr>
              <w:ind w:firstLine="0"/>
            </w:pPr>
            <w:r>
              <w:t>Hiott</w:t>
            </w:r>
          </w:p>
        </w:tc>
        <w:tc>
          <w:tcPr>
            <w:tcW w:w="2180" w:type="dxa"/>
            <w:shd w:val="clear" w:color="auto" w:fill="auto"/>
          </w:tcPr>
          <w:p w14:paraId="125461FB" w14:textId="1A2066D6" w:rsidR="00BC011A" w:rsidRPr="00BC011A" w:rsidRDefault="00BC011A" w:rsidP="00BC011A">
            <w:pPr>
              <w:ind w:firstLine="0"/>
            </w:pPr>
            <w:r>
              <w:t>Hixon</w:t>
            </w:r>
          </w:p>
        </w:tc>
      </w:tr>
      <w:tr w:rsidR="00BC011A" w:rsidRPr="00BC011A" w14:paraId="00EF58B4" w14:textId="77777777" w:rsidTr="00BC011A">
        <w:tblPrEx>
          <w:jc w:val="left"/>
        </w:tblPrEx>
        <w:tc>
          <w:tcPr>
            <w:tcW w:w="2179" w:type="dxa"/>
            <w:shd w:val="clear" w:color="auto" w:fill="auto"/>
          </w:tcPr>
          <w:p w14:paraId="02A62405" w14:textId="6815F1A3" w:rsidR="00BC011A" w:rsidRPr="00BC011A" w:rsidRDefault="00BC011A" w:rsidP="00BC011A">
            <w:pPr>
              <w:ind w:firstLine="0"/>
            </w:pPr>
            <w:r>
              <w:t>Hosey</w:t>
            </w:r>
          </w:p>
        </w:tc>
        <w:tc>
          <w:tcPr>
            <w:tcW w:w="2179" w:type="dxa"/>
            <w:shd w:val="clear" w:color="auto" w:fill="auto"/>
          </w:tcPr>
          <w:p w14:paraId="3AC08498" w14:textId="2CE3F403" w:rsidR="00BC011A" w:rsidRPr="00BC011A" w:rsidRDefault="00BC011A" w:rsidP="00BC011A">
            <w:pPr>
              <w:ind w:firstLine="0"/>
            </w:pPr>
            <w:r>
              <w:t>Howard</w:t>
            </w:r>
          </w:p>
        </w:tc>
        <w:tc>
          <w:tcPr>
            <w:tcW w:w="2180" w:type="dxa"/>
            <w:shd w:val="clear" w:color="auto" w:fill="auto"/>
          </w:tcPr>
          <w:p w14:paraId="06AB9E94" w14:textId="4014E790" w:rsidR="00BC011A" w:rsidRPr="00BC011A" w:rsidRDefault="00BC011A" w:rsidP="00BC011A">
            <w:pPr>
              <w:ind w:firstLine="0"/>
            </w:pPr>
            <w:r>
              <w:t>Hyde</w:t>
            </w:r>
          </w:p>
        </w:tc>
      </w:tr>
      <w:tr w:rsidR="00BC011A" w:rsidRPr="00BC011A" w14:paraId="0A361B74" w14:textId="77777777" w:rsidTr="00BC011A">
        <w:tblPrEx>
          <w:jc w:val="left"/>
        </w:tblPrEx>
        <w:tc>
          <w:tcPr>
            <w:tcW w:w="2179" w:type="dxa"/>
            <w:shd w:val="clear" w:color="auto" w:fill="auto"/>
          </w:tcPr>
          <w:p w14:paraId="792AA90F" w14:textId="7D045C4C" w:rsidR="00BC011A" w:rsidRPr="00BC011A" w:rsidRDefault="00BC011A" w:rsidP="00BC011A">
            <w:pPr>
              <w:ind w:firstLine="0"/>
            </w:pPr>
            <w:r>
              <w:t>Jefferson</w:t>
            </w:r>
          </w:p>
        </w:tc>
        <w:tc>
          <w:tcPr>
            <w:tcW w:w="2179" w:type="dxa"/>
            <w:shd w:val="clear" w:color="auto" w:fill="auto"/>
          </w:tcPr>
          <w:p w14:paraId="74A4A314" w14:textId="2B55B969" w:rsidR="00BC011A" w:rsidRPr="00BC011A" w:rsidRDefault="00BC011A" w:rsidP="00BC011A">
            <w:pPr>
              <w:ind w:firstLine="0"/>
            </w:pPr>
            <w:r>
              <w:t>J. E. Johnson</w:t>
            </w:r>
          </w:p>
        </w:tc>
        <w:tc>
          <w:tcPr>
            <w:tcW w:w="2180" w:type="dxa"/>
            <w:shd w:val="clear" w:color="auto" w:fill="auto"/>
          </w:tcPr>
          <w:p w14:paraId="6B111A98" w14:textId="12B6B6E8" w:rsidR="00BC011A" w:rsidRPr="00BC011A" w:rsidRDefault="00BC011A" w:rsidP="00BC011A">
            <w:pPr>
              <w:ind w:firstLine="0"/>
            </w:pPr>
            <w:r>
              <w:t>J. L. Johnson</w:t>
            </w:r>
          </w:p>
        </w:tc>
      </w:tr>
      <w:tr w:rsidR="00BC011A" w:rsidRPr="00BC011A" w14:paraId="732F7079" w14:textId="77777777" w:rsidTr="00BC011A">
        <w:tblPrEx>
          <w:jc w:val="left"/>
        </w:tblPrEx>
        <w:tc>
          <w:tcPr>
            <w:tcW w:w="2179" w:type="dxa"/>
            <w:shd w:val="clear" w:color="auto" w:fill="auto"/>
          </w:tcPr>
          <w:p w14:paraId="58C7E9B6" w14:textId="069399E2" w:rsidR="00BC011A" w:rsidRPr="00BC011A" w:rsidRDefault="00BC011A" w:rsidP="00BC011A">
            <w:pPr>
              <w:ind w:firstLine="0"/>
            </w:pPr>
            <w:r>
              <w:t>S. Jones</w:t>
            </w:r>
          </w:p>
        </w:tc>
        <w:tc>
          <w:tcPr>
            <w:tcW w:w="2179" w:type="dxa"/>
            <w:shd w:val="clear" w:color="auto" w:fill="auto"/>
          </w:tcPr>
          <w:p w14:paraId="085DCA48" w14:textId="67831E09" w:rsidR="00BC011A" w:rsidRPr="00BC011A" w:rsidRDefault="00BC011A" w:rsidP="00BC011A">
            <w:pPr>
              <w:ind w:firstLine="0"/>
            </w:pPr>
            <w:r>
              <w:t>W. Jones</w:t>
            </w:r>
          </w:p>
        </w:tc>
        <w:tc>
          <w:tcPr>
            <w:tcW w:w="2180" w:type="dxa"/>
            <w:shd w:val="clear" w:color="auto" w:fill="auto"/>
          </w:tcPr>
          <w:p w14:paraId="1125D37F" w14:textId="2C241C2F" w:rsidR="00BC011A" w:rsidRPr="00BC011A" w:rsidRDefault="00BC011A" w:rsidP="00BC011A">
            <w:pPr>
              <w:ind w:firstLine="0"/>
            </w:pPr>
            <w:r>
              <w:t>Jordan</w:t>
            </w:r>
          </w:p>
        </w:tc>
      </w:tr>
      <w:tr w:rsidR="00BC011A" w:rsidRPr="00BC011A" w14:paraId="4D55E8E6" w14:textId="77777777" w:rsidTr="00BC011A">
        <w:tblPrEx>
          <w:jc w:val="left"/>
        </w:tblPrEx>
        <w:tc>
          <w:tcPr>
            <w:tcW w:w="2179" w:type="dxa"/>
            <w:shd w:val="clear" w:color="auto" w:fill="auto"/>
          </w:tcPr>
          <w:p w14:paraId="7DFABAC7" w14:textId="0059F38C" w:rsidR="00BC011A" w:rsidRPr="00BC011A" w:rsidRDefault="00BC011A" w:rsidP="00BC011A">
            <w:pPr>
              <w:ind w:firstLine="0"/>
            </w:pPr>
            <w:r>
              <w:t>Kilmartin</w:t>
            </w:r>
          </w:p>
        </w:tc>
        <w:tc>
          <w:tcPr>
            <w:tcW w:w="2179" w:type="dxa"/>
            <w:shd w:val="clear" w:color="auto" w:fill="auto"/>
          </w:tcPr>
          <w:p w14:paraId="16DC68FE" w14:textId="15E0E561" w:rsidR="00BC011A" w:rsidRPr="00BC011A" w:rsidRDefault="00BC011A" w:rsidP="00BC011A">
            <w:pPr>
              <w:ind w:firstLine="0"/>
            </w:pPr>
            <w:r>
              <w:t>King</w:t>
            </w:r>
          </w:p>
        </w:tc>
        <w:tc>
          <w:tcPr>
            <w:tcW w:w="2180" w:type="dxa"/>
            <w:shd w:val="clear" w:color="auto" w:fill="auto"/>
          </w:tcPr>
          <w:p w14:paraId="20B4A620" w14:textId="6FCC7176" w:rsidR="00BC011A" w:rsidRPr="00BC011A" w:rsidRDefault="00BC011A" w:rsidP="00BC011A">
            <w:pPr>
              <w:ind w:firstLine="0"/>
            </w:pPr>
            <w:r>
              <w:t>Kirby</w:t>
            </w:r>
          </w:p>
        </w:tc>
      </w:tr>
      <w:tr w:rsidR="00BC011A" w:rsidRPr="00BC011A" w14:paraId="043E54D3" w14:textId="77777777" w:rsidTr="00BC011A">
        <w:tblPrEx>
          <w:jc w:val="left"/>
        </w:tblPrEx>
        <w:tc>
          <w:tcPr>
            <w:tcW w:w="2179" w:type="dxa"/>
            <w:shd w:val="clear" w:color="auto" w:fill="auto"/>
          </w:tcPr>
          <w:p w14:paraId="73D4A022" w14:textId="11299F0F" w:rsidR="00BC011A" w:rsidRPr="00BC011A" w:rsidRDefault="00BC011A" w:rsidP="00BC011A">
            <w:pPr>
              <w:ind w:firstLine="0"/>
            </w:pPr>
            <w:r>
              <w:t>Landing</w:t>
            </w:r>
          </w:p>
        </w:tc>
        <w:tc>
          <w:tcPr>
            <w:tcW w:w="2179" w:type="dxa"/>
            <w:shd w:val="clear" w:color="auto" w:fill="auto"/>
          </w:tcPr>
          <w:p w14:paraId="3F103DB9" w14:textId="04C7AA64" w:rsidR="00BC011A" w:rsidRPr="00BC011A" w:rsidRDefault="00BC011A" w:rsidP="00BC011A">
            <w:pPr>
              <w:ind w:firstLine="0"/>
            </w:pPr>
            <w:r>
              <w:t>Lawson</w:t>
            </w:r>
          </w:p>
        </w:tc>
        <w:tc>
          <w:tcPr>
            <w:tcW w:w="2180" w:type="dxa"/>
            <w:shd w:val="clear" w:color="auto" w:fill="auto"/>
          </w:tcPr>
          <w:p w14:paraId="6D1CC855" w14:textId="7AE06AAF" w:rsidR="00BC011A" w:rsidRPr="00BC011A" w:rsidRDefault="00BC011A" w:rsidP="00BC011A">
            <w:pPr>
              <w:ind w:firstLine="0"/>
            </w:pPr>
            <w:r>
              <w:t>Leber</w:t>
            </w:r>
          </w:p>
        </w:tc>
      </w:tr>
      <w:tr w:rsidR="00BC011A" w:rsidRPr="00BC011A" w14:paraId="3F52592D" w14:textId="77777777" w:rsidTr="00BC011A">
        <w:tblPrEx>
          <w:jc w:val="left"/>
        </w:tblPrEx>
        <w:tc>
          <w:tcPr>
            <w:tcW w:w="2179" w:type="dxa"/>
            <w:shd w:val="clear" w:color="auto" w:fill="auto"/>
          </w:tcPr>
          <w:p w14:paraId="6648E483" w14:textId="0E69A9CC" w:rsidR="00BC011A" w:rsidRPr="00BC011A" w:rsidRDefault="00BC011A" w:rsidP="00BC011A">
            <w:pPr>
              <w:ind w:firstLine="0"/>
            </w:pPr>
            <w:r>
              <w:t>Ligon</w:t>
            </w:r>
          </w:p>
        </w:tc>
        <w:tc>
          <w:tcPr>
            <w:tcW w:w="2179" w:type="dxa"/>
            <w:shd w:val="clear" w:color="auto" w:fill="auto"/>
          </w:tcPr>
          <w:p w14:paraId="157368D5" w14:textId="06A3B215" w:rsidR="00BC011A" w:rsidRPr="00BC011A" w:rsidRDefault="00BC011A" w:rsidP="00BC011A">
            <w:pPr>
              <w:ind w:firstLine="0"/>
            </w:pPr>
            <w:r>
              <w:t>Long</w:t>
            </w:r>
          </w:p>
        </w:tc>
        <w:tc>
          <w:tcPr>
            <w:tcW w:w="2180" w:type="dxa"/>
            <w:shd w:val="clear" w:color="auto" w:fill="auto"/>
          </w:tcPr>
          <w:p w14:paraId="078974CC" w14:textId="50F3813B" w:rsidR="00BC011A" w:rsidRPr="00BC011A" w:rsidRDefault="00BC011A" w:rsidP="00BC011A">
            <w:pPr>
              <w:ind w:firstLine="0"/>
            </w:pPr>
            <w:r>
              <w:t>Lowe</w:t>
            </w:r>
          </w:p>
        </w:tc>
      </w:tr>
      <w:tr w:rsidR="00BC011A" w:rsidRPr="00BC011A" w14:paraId="5D3F9E59" w14:textId="77777777" w:rsidTr="00BC011A">
        <w:tblPrEx>
          <w:jc w:val="left"/>
        </w:tblPrEx>
        <w:tc>
          <w:tcPr>
            <w:tcW w:w="2179" w:type="dxa"/>
            <w:shd w:val="clear" w:color="auto" w:fill="auto"/>
          </w:tcPr>
          <w:p w14:paraId="5533ED7C" w14:textId="28B197B7" w:rsidR="00BC011A" w:rsidRPr="00BC011A" w:rsidRDefault="00BC011A" w:rsidP="00BC011A">
            <w:pPr>
              <w:ind w:firstLine="0"/>
            </w:pPr>
            <w:r>
              <w:t>Magnuson</w:t>
            </w:r>
          </w:p>
        </w:tc>
        <w:tc>
          <w:tcPr>
            <w:tcW w:w="2179" w:type="dxa"/>
            <w:shd w:val="clear" w:color="auto" w:fill="auto"/>
          </w:tcPr>
          <w:p w14:paraId="442A9B98" w14:textId="401614CF" w:rsidR="00BC011A" w:rsidRPr="00BC011A" w:rsidRDefault="00BC011A" w:rsidP="00BC011A">
            <w:pPr>
              <w:ind w:firstLine="0"/>
            </w:pPr>
            <w:r>
              <w:t>May</w:t>
            </w:r>
          </w:p>
        </w:tc>
        <w:tc>
          <w:tcPr>
            <w:tcW w:w="2180" w:type="dxa"/>
            <w:shd w:val="clear" w:color="auto" w:fill="auto"/>
          </w:tcPr>
          <w:p w14:paraId="319FDF20" w14:textId="2A290E0F" w:rsidR="00BC011A" w:rsidRPr="00BC011A" w:rsidRDefault="00BC011A" w:rsidP="00BC011A">
            <w:pPr>
              <w:ind w:firstLine="0"/>
            </w:pPr>
            <w:r>
              <w:t>McCabe</w:t>
            </w:r>
          </w:p>
        </w:tc>
      </w:tr>
      <w:tr w:rsidR="00BC011A" w:rsidRPr="00BC011A" w14:paraId="51A8E5C7" w14:textId="77777777" w:rsidTr="00BC011A">
        <w:tblPrEx>
          <w:jc w:val="left"/>
        </w:tblPrEx>
        <w:tc>
          <w:tcPr>
            <w:tcW w:w="2179" w:type="dxa"/>
            <w:shd w:val="clear" w:color="auto" w:fill="auto"/>
          </w:tcPr>
          <w:p w14:paraId="6CAAA05C" w14:textId="040D2C85" w:rsidR="00BC011A" w:rsidRPr="00BC011A" w:rsidRDefault="00BC011A" w:rsidP="00BC011A">
            <w:pPr>
              <w:ind w:firstLine="0"/>
            </w:pPr>
            <w:r>
              <w:t>McCravy</w:t>
            </w:r>
          </w:p>
        </w:tc>
        <w:tc>
          <w:tcPr>
            <w:tcW w:w="2179" w:type="dxa"/>
            <w:shd w:val="clear" w:color="auto" w:fill="auto"/>
          </w:tcPr>
          <w:p w14:paraId="68D6D611" w14:textId="0871A058" w:rsidR="00BC011A" w:rsidRPr="00BC011A" w:rsidRDefault="00BC011A" w:rsidP="00BC011A">
            <w:pPr>
              <w:ind w:firstLine="0"/>
            </w:pPr>
            <w:r>
              <w:t>McDaniel</w:t>
            </w:r>
          </w:p>
        </w:tc>
        <w:tc>
          <w:tcPr>
            <w:tcW w:w="2180" w:type="dxa"/>
            <w:shd w:val="clear" w:color="auto" w:fill="auto"/>
          </w:tcPr>
          <w:p w14:paraId="14DF32B4" w14:textId="0A210206" w:rsidR="00BC011A" w:rsidRPr="00BC011A" w:rsidRDefault="00BC011A" w:rsidP="00BC011A">
            <w:pPr>
              <w:ind w:firstLine="0"/>
            </w:pPr>
            <w:r>
              <w:t>McGinnis</w:t>
            </w:r>
          </w:p>
        </w:tc>
      </w:tr>
      <w:tr w:rsidR="00BC011A" w:rsidRPr="00BC011A" w14:paraId="7B667671" w14:textId="77777777" w:rsidTr="00BC011A">
        <w:tblPrEx>
          <w:jc w:val="left"/>
        </w:tblPrEx>
        <w:tc>
          <w:tcPr>
            <w:tcW w:w="2179" w:type="dxa"/>
            <w:shd w:val="clear" w:color="auto" w:fill="auto"/>
          </w:tcPr>
          <w:p w14:paraId="5783DA95" w14:textId="2F57608B" w:rsidR="00BC011A" w:rsidRPr="00BC011A" w:rsidRDefault="00BC011A" w:rsidP="00BC011A">
            <w:pPr>
              <w:ind w:firstLine="0"/>
            </w:pPr>
            <w:r>
              <w:t>Mitchell</w:t>
            </w:r>
          </w:p>
        </w:tc>
        <w:tc>
          <w:tcPr>
            <w:tcW w:w="2179" w:type="dxa"/>
            <w:shd w:val="clear" w:color="auto" w:fill="auto"/>
          </w:tcPr>
          <w:p w14:paraId="7865776B" w14:textId="461F8F76" w:rsidR="00BC011A" w:rsidRPr="00BC011A" w:rsidRDefault="00BC011A" w:rsidP="00BC011A">
            <w:pPr>
              <w:ind w:firstLine="0"/>
            </w:pPr>
            <w:r>
              <w:t>J. Moore</w:t>
            </w:r>
          </w:p>
        </w:tc>
        <w:tc>
          <w:tcPr>
            <w:tcW w:w="2180" w:type="dxa"/>
            <w:shd w:val="clear" w:color="auto" w:fill="auto"/>
          </w:tcPr>
          <w:p w14:paraId="67A33649" w14:textId="43CF68F9" w:rsidR="00BC011A" w:rsidRPr="00BC011A" w:rsidRDefault="00BC011A" w:rsidP="00BC011A">
            <w:pPr>
              <w:ind w:firstLine="0"/>
            </w:pPr>
            <w:r>
              <w:t>T. Moore</w:t>
            </w:r>
          </w:p>
        </w:tc>
      </w:tr>
      <w:tr w:rsidR="00BC011A" w:rsidRPr="00BC011A" w14:paraId="2717831D" w14:textId="77777777" w:rsidTr="00BC011A">
        <w:tblPrEx>
          <w:jc w:val="left"/>
        </w:tblPrEx>
        <w:tc>
          <w:tcPr>
            <w:tcW w:w="2179" w:type="dxa"/>
            <w:shd w:val="clear" w:color="auto" w:fill="auto"/>
          </w:tcPr>
          <w:p w14:paraId="24DACAC8" w14:textId="06FB00C3" w:rsidR="00BC011A" w:rsidRPr="00BC011A" w:rsidRDefault="00BC011A" w:rsidP="00BC011A">
            <w:pPr>
              <w:ind w:firstLine="0"/>
            </w:pPr>
            <w:r>
              <w:t>A. M. Morgan</w:t>
            </w:r>
          </w:p>
        </w:tc>
        <w:tc>
          <w:tcPr>
            <w:tcW w:w="2179" w:type="dxa"/>
            <w:shd w:val="clear" w:color="auto" w:fill="auto"/>
          </w:tcPr>
          <w:p w14:paraId="78A22CB3" w14:textId="6658E652" w:rsidR="00BC011A" w:rsidRPr="00BC011A" w:rsidRDefault="00BC011A" w:rsidP="00BC011A">
            <w:pPr>
              <w:ind w:firstLine="0"/>
            </w:pPr>
            <w:r>
              <w:t>T. A. Morgan</w:t>
            </w:r>
          </w:p>
        </w:tc>
        <w:tc>
          <w:tcPr>
            <w:tcW w:w="2180" w:type="dxa"/>
            <w:shd w:val="clear" w:color="auto" w:fill="auto"/>
          </w:tcPr>
          <w:p w14:paraId="0099CB43" w14:textId="7B88BB71" w:rsidR="00BC011A" w:rsidRPr="00BC011A" w:rsidRDefault="00BC011A" w:rsidP="00BC011A">
            <w:pPr>
              <w:ind w:firstLine="0"/>
            </w:pPr>
            <w:r>
              <w:t>Moss</w:t>
            </w:r>
          </w:p>
        </w:tc>
      </w:tr>
      <w:tr w:rsidR="00BC011A" w:rsidRPr="00BC011A" w14:paraId="6459E579" w14:textId="77777777" w:rsidTr="00BC011A">
        <w:tblPrEx>
          <w:jc w:val="left"/>
        </w:tblPrEx>
        <w:tc>
          <w:tcPr>
            <w:tcW w:w="2179" w:type="dxa"/>
            <w:shd w:val="clear" w:color="auto" w:fill="auto"/>
          </w:tcPr>
          <w:p w14:paraId="4C0DA4BC" w14:textId="478BCE38" w:rsidR="00BC011A" w:rsidRPr="00BC011A" w:rsidRDefault="00BC011A" w:rsidP="00BC011A">
            <w:pPr>
              <w:ind w:firstLine="0"/>
            </w:pPr>
            <w:r>
              <w:t>Murphy</w:t>
            </w:r>
          </w:p>
        </w:tc>
        <w:tc>
          <w:tcPr>
            <w:tcW w:w="2179" w:type="dxa"/>
            <w:shd w:val="clear" w:color="auto" w:fill="auto"/>
          </w:tcPr>
          <w:p w14:paraId="4275A44A" w14:textId="59731109" w:rsidR="00BC011A" w:rsidRPr="00BC011A" w:rsidRDefault="00BC011A" w:rsidP="00BC011A">
            <w:pPr>
              <w:ind w:firstLine="0"/>
            </w:pPr>
            <w:r>
              <w:t>Neese</w:t>
            </w:r>
          </w:p>
        </w:tc>
        <w:tc>
          <w:tcPr>
            <w:tcW w:w="2180" w:type="dxa"/>
            <w:shd w:val="clear" w:color="auto" w:fill="auto"/>
          </w:tcPr>
          <w:p w14:paraId="362C80E7" w14:textId="2E61662E" w:rsidR="00BC011A" w:rsidRPr="00BC011A" w:rsidRDefault="00BC011A" w:rsidP="00BC011A">
            <w:pPr>
              <w:ind w:firstLine="0"/>
            </w:pPr>
            <w:r>
              <w:t>B. Newton</w:t>
            </w:r>
          </w:p>
        </w:tc>
      </w:tr>
      <w:tr w:rsidR="00BC011A" w:rsidRPr="00BC011A" w14:paraId="78695C0B" w14:textId="77777777" w:rsidTr="00BC011A">
        <w:tblPrEx>
          <w:jc w:val="left"/>
        </w:tblPrEx>
        <w:tc>
          <w:tcPr>
            <w:tcW w:w="2179" w:type="dxa"/>
            <w:shd w:val="clear" w:color="auto" w:fill="auto"/>
          </w:tcPr>
          <w:p w14:paraId="67C53EB4" w14:textId="6999B95E" w:rsidR="00BC011A" w:rsidRPr="00BC011A" w:rsidRDefault="00BC011A" w:rsidP="00BC011A">
            <w:pPr>
              <w:ind w:firstLine="0"/>
            </w:pPr>
            <w:r>
              <w:t>W. Newton</w:t>
            </w:r>
          </w:p>
        </w:tc>
        <w:tc>
          <w:tcPr>
            <w:tcW w:w="2179" w:type="dxa"/>
            <w:shd w:val="clear" w:color="auto" w:fill="auto"/>
          </w:tcPr>
          <w:p w14:paraId="150360E0" w14:textId="49693000" w:rsidR="00BC011A" w:rsidRPr="00BC011A" w:rsidRDefault="00BC011A" w:rsidP="00BC011A">
            <w:pPr>
              <w:ind w:firstLine="0"/>
            </w:pPr>
            <w:r>
              <w:t>Nutt</w:t>
            </w:r>
          </w:p>
        </w:tc>
        <w:tc>
          <w:tcPr>
            <w:tcW w:w="2180" w:type="dxa"/>
            <w:shd w:val="clear" w:color="auto" w:fill="auto"/>
          </w:tcPr>
          <w:p w14:paraId="3DA830EA" w14:textId="63635C92" w:rsidR="00BC011A" w:rsidRPr="00BC011A" w:rsidRDefault="00BC011A" w:rsidP="00BC011A">
            <w:pPr>
              <w:ind w:firstLine="0"/>
            </w:pPr>
            <w:r>
              <w:t>O'Neal</w:t>
            </w:r>
          </w:p>
        </w:tc>
      </w:tr>
      <w:tr w:rsidR="00BC011A" w:rsidRPr="00BC011A" w14:paraId="3821F26A" w14:textId="77777777" w:rsidTr="00BC011A">
        <w:tblPrEx>
          <w:jc w:val="left"/>
        </w:tblPrEx>
        <w:tc>
          <w:tcPr>
            <w:tcW w:w="2179" w:type="dxa"/>
            <w:shd w:val="clear" w:color="auto" w:fill="auto"/>
          </w:tcPr>
          <w:p w14:paraId="7CFD066E" w14:textId="75E32E71" w:rsidR="00BC011A" w:rsidRPr="00BC011A" w:rsidRDefault="00BC011A" w:rsidP="00BC011A">
            <w:pPr>
              <w:ind w:firstLine="0"/>
            </w:pPr>
            <w:r>
              <w:t>Oremus</w:t>
            </w:r>
          </w:p>
        </w:tc>
        <w:tc>
          <w:tcPr>
            <w:tcW w:w="2179" w:type="dxa"/>
            <w:shd w:val="clear" w:color="auto" w:fill="auto"/>
          </w:tcPr>
          <w:p w14:paraId="11ECB4A8" w14:textId="2779AA5A" w:rsidR="00BC011A" w:rsidRPr="00BC011A" w:rsidRDefault="00BC011A" w:rsidP="00BC011A">
            <w:pPr>
              <w:ind w:firstLine="0"/>
            </w:pPr>
            <w:r>
              <w:t>Ott</w:t>
            </w:r>
          </w:p>
        </w:tc>
        <w:tc>
          <w:tcPr>
            <w:tcW w:w="2180" w:type="dxa"/>
            <w:shd w:val="clear" w:color="auto" w:fill="auto"/>
          </w:tcPr>
          <w:p w14:paraId="40DB4CE6" w14:textId="0188F792" w:rsidR="00BC011A" w:rsidRPr="00BC011A" w:rsidRDefault="00BC011A" w:rsidP="00BC011A">
            <w:pPr>
              <w:ind w:firstLine="0"/>
            </w:pPr>
            <w:r>
              <w:t>Pace</w:t>
            </w:r>
          </w:p>
        </w:tc>
      </w:tr>
      <w:tr w:rsidR="00BC011A" w:rsidRPr="00BC011A" w14:paraId="2DC31EE1" w14:textId="77777777" w:rsidTr="00BC011A">
        <w:tblPrEx>
          <w:jc w:val="left"/>
        </w:tblPrEx>
        <w:tc>
          <w:tcPr>
            <w:tcW w:w="2179" w:type="dxa"/>
            <w:shd w:val="clear" w:color="auto" w:fill="auto"/>
          </w:tcPr>
          <w:p w14:paraId="095DA4B4" w14:textId="7E8E4A57" w:rsidR="00BC011A" w:rsidRPr="00BC011A" w:rsidRDefault="00BC011A" w:rsidP="00BC011A">
            <w:pPr>
              <w:ind w:firstLine="0"/>
            </w:pPr>
            <w:r>
              <w:t>Pedalino</w:t>
            </w:r>
          </w:p>
        </w:tc>
        <w:tc>
          <w:tcPr>
            <w:tcW w:w="2179" w:type="dxa"/>
            <w:shd w:val="clear" w:color="auto" w:fill="auto"/>
          </w:tcPr>
          <w:p w14:paraId="688438D9" w14:textId="33C6F58D" w:rsidR="00BC011A" w:rsidRPr="00BC011A" w:rsidRDefault="00BC011A" w:rsidP="00BC011A">
            <w:pPr>
              <w:ind w:firstLine="0"/>
            </w:pPr>
            <w:r>
              <w:t>Pendarvis</w:t>
            </w:r>
          </w:p>
        </w:tc>
        <w:tc>
          <w:tcPr>
            <w:tcW w:w="2180" w:type="dxa"/>
            <w:shd w:val="clear" w:color="auto" w:fill="auto"/>
          </w:tcPr>
          <w:p w14:paraId="3385C429" w14:textId="72C6F0AB" w:rsidR="00BC011A" w:rsidRPr="00BC011A" w:rsidRDefault="00BC011A" w:rsidP="00BC011A">
            <w:pPr>
              <w:ind w:firstLine="0"/>
            </w:pPr>
            <w:r>
              <w:t>Pope</w:t>
            </w:r>
          </w:p>
        </w:tc>
      </w:tr>
      <w:tr w:rsidR="00BC011A" w:rsidRPr="00BC011A" w14:paraId="7F1B6D65" w14:textId="77777777" w:rsidTr="00BC011A">
        <w:tblPrEx>
          <w:jc w:val="left"/>
        </w:tblPrEx>
        <w:tc>
          <w:tcPr>
            <w:tcW w:w="2179" w:type="dxa"/>
            <w:shd w:val="clear" w:color="auto" w:fill="auto"/>
          </w:tcPr>
          <w:p w14:paraId="31846A3E" w14:textId="550BD724" w:rsidR="00BC011A" w:rsidRPr="00BC011A" w:rsidRDefault="00BC011A" w:rsidP="00BC011A">
            <w:pPr>
              <w:ind w:firstLine="0"/>
            </w:pPr>
            <w:r>
              <w:t>Rivers</w:t>
            </w:r>
          </w:p>
        </w:tc>
        <w:tc>
          <w:tcPr>
            <w:tcW w:w="2179" w:type="dxa"/>
            <w:shd w:val="clear" w:color="auto" w:fill="auto"/>
          </w:tcPr>
          <w:p w14:paraId="3FEC9175" w14:textId="42496635" w:rsidR="00BC011A" w:rsidRPr="00BC011A" w:rsidRDefault="00BC011A" w:rsidP="00BC011A">
            <w:pPr>
              <w:ind w:firstLine="0"/>
            </w:pPr>
            <w:r>
              <w:t>Robbins</w:t>
            </w:r>
          </w:p>
        </w:tc>
        <w:tc>
          <w:tcPr>
            <w:tcW w:w="2180" w:type="dxa"/>
            <w:shd w:val="clear" w:color="auto" w:fill="auto"/>
          </w:tcPr>
          <w:p w14:paraId="71951389" w14:textId="14E2C8D6" w:rsidR="00BC011A" w:rsidRPr="00BC011A" w:rsidRDefault="00BC011A" w:rsidP="00BC011A">
            <w:pPr>
              <w:ind w:firstLine="0"/>
            </w:pPr>
            <w:r>
              <w:t>Rose</w:t>
            </w:r>
          </w:p>
        </w:tc>
      </w:tr>
      <w:tr w:rsidR="00BC011A" w:rsidRPr="00BC011A" w14:paraId="0CAD7689" w14:textId="77777777" w:rsidTr="00BC011A">
        <w:tblPrEx>
          <w:jc w:val="left"/>
        </w:tblPrEx>
        <w:tc>
          <w:tcPr>
            <w:tcW w:w="2179" w:type="dxa"/>
            <w:shd w:val="clear" w:color="auto" w:fill="auto"/>
          </w:tcPr>
          <w:p w14:paraId="5A40BAFE" w14:textId="5B3F7B74" w:rsidR="00BC011A" w:rsidRPr="00BC011A" w:rsidRDefault="00BC011A" w:rsidP="00BC011A">
            <w:pPr>
              <w:ind w:firstLine="0"/>
            </w:pPr>
            <w:r>
              <w:t>Rutherford</w:t>
            </w:r>
          </w:p>
        </w:tc>
        <w:tc>
          <w:tcPr>
            <w:tcW w:w="2179" w:type="dxa"/>
            <w:shd w:val="clear" w:color="auto" w:fill="auto"/>
          </w:tcPr>
          <w:p w14:paraId="0052937F" w14:textId="2D6FF672" w:rsidR="00BC011A" w:rsidRPr="00BC011A" w:rsidRDefault="00BC011A" w:rsidP="00BC011A">
            <w:pPr>
              <w:ind w:firstLine="0"/>
            </w:pPr>
            <w:r>
              <w:t>Sandifer</w:t>
            </w:r>
          </w:p>
        </w:tc>
        <w:tc>
          <w:tcPr>
            <w:tcW w:w="2180" w:type="dxa"/>
            <w:shd w:val="clear" w:color="auto" w:fill="auto"/>
          </w:tcPr>
          <w:p w14:paraId="7AF10DDB" w14:textId="3B4E3D12" w:rsidR="00BC011A" w:rsidRPr="00BC011A" w:rsidRDefault="00BC011A" w:rsidP="00BC011A">
            <w:pPr>
              <w:ind w:firstLine="0"/>
            </w:pPr>
            <w:r>
              <w:t>Schuessler</w:t>
            </w:r>
          </w:p>
        </w:tc>
      </w:tr>
      <w:tr w:rsidR="00BC011A" w:rsidRPr="00BC011A" w14:paraId="4D9C5E7A" w14:textId="77777777" w:rsidTr="00BC011A">
        <w:tblPrEx>
          <w:jc w:val="left"/>
        </w:tblPrEx>
        <w:tc>
          <w:tcPr>
            <w:tcW w:w="2179" w:type="dxa"/>
            <w:shd w:val="clear" w:color="auto" w:fill="auto"/>
          </w:tcPr>
          <w:p w14:paraId="75A91DE3" w14:textId="4389A438" w:rsidR="00BC011A" w:rsidRPr="00BC011A" w:rsidRDefault="00BC011A" w:rsidP="00BC011A">
            <w:pPr>
              <w:ind w:firstLine="0"/>
            </w:pPr>
            <w:r>
              <w:t>Sessions</w:t>
            </w:r>
          </w:p>
        </w:tc>
        <w:tc>
          <w:tcPr>
            <w:tcW w:w="2179" w:type="dxa"/>
            <w:shd w:val="clear" w:color="auto" w:fill="auto"/>
          </w:tcPr>
          <w:p w14:paraId="73EC8F8A" w14:textId="126DD987" w:rsidR="00BC011A" w:rsidRPr="00BC011A" w:rsidRDefault="00BC011A" w:rsidP="00BC011A">
            <w:pPr>
              <w:ind w:firstLine="0"/>
            </w:pPr>
            <w:r>
              <w:t>G. M. Smith</w:t>
            </w:r>
          </w:p>
        </w:tc>
        <w:tc>
          <w:tcPr>
            <w:tcW w:w="2180" w:type="dxa"/>
            <w:shd w:val="clear" w:color="auto" w:fill="auto"/>
          </w:tcPr>
          <w:p w14:paraId="554B878F" w14:textId="1B3EDA13" w:rsidR="00BC011A" w:rsidRPr="00BC011A" w:rsidRDefault="00BC011A" w:rsidP="00BC011A">
            <w:pPr>
              <w:ind w:firstLine="0"/>
            </w:pPr>
            <w:r>
              <w:t>M. M. Smith</w:t>
            </w:r>
          </w:p>
        </w:tc>
      </w:tr>
      <w:tr w:rsidR="00BC011A" w:rsidRPr="00BC011A" w14:paraId="1A86802E" w14:textId="77777777" w:rsidTr="00BC011A">
        <w:tblPrEx>
          <w:jc w:val="left"/>
        </w:tblPrEx>
        <w:tc>
          <w:tcPr>
            <w:tcW w:w="2179" w:type="dxa"/>
            <w:shd w:val="clear" w:color="auto" w:fill="auto"/>
          </w:tcPr>
          <w:p w14:paraId="02E14CE2" w14:textId="5540D00F" w:rsidR="00BC011A" w:rsidRPr="00BC011A" w:rsidRDefault="00BC011A" w:rsidP="00BC011A">
            <w:pPr>
              <w:ind w:firstLine="0"/>
            </w:pPr>
            <w:r>
              <w:t>Stavrinakis</w:t>
            </w:r>
          </w:p>
        </w:tc>
        <w:tc>
          <w:tcPr>
            <w:tcW w:w="2179" w:type="dxa"/>
            <w:shd w:val="clear" w:color="auto" w:fill="auto"/>
          </w:tcPr>
          <w:p w14:paraId="184F366C" w14:textId="327AC264" w:rsidR="00BC011A" w:rsidRPr="00BC011A" w:rsidRDefault="00BC011A" w:rsidP="00BC011A">
            <w:pPr>
              <w:ind w:firstLine="0"/>
            </w:pPr>
            <w:r>
              <w:t>Taylor</w:t>
            </w:r>
          </w:p>
        </w:tc>
        <w:tc>
          <w:tcPr>
            <w:tcW w:w="2180" w:type="dxa"/>
            <w:shd w:val="clear" w:color="auto" w:fill="auto"/>
          </w:tcPr>
          <w:p w14:paraId="31E7892E" w14:textId="2A80423B" w:rsidR="00BC011A" w:rsidRPr="00BC011A" w:rsidRDefault="00BC011A" w:rsidP="00BC011A">
            <w:pPr>
              <w:ind w:firstLine="0"/>
            </w:pPr>
            <w:r>
              <w:t>Thayer</w:t>
            </w:r>
          </w:p>
        </w:tc>
      </w:tr>
      <w:tr w:rsidR="00BC011A" w:rsidRPr="00BC011A" w14:paraId="2CED9448" w14:textId="77777777" w:rsidTr="00BC011A">
        <w:tblPrEx>
          <w:jc w:val="left"/>
        </w:tblPrEx>
        <w:tc>
          <w:tcPr>
            <w:tcW w:w="2179" w:type="dxa"/>
            <w:shd w:val="clear" w:color="auto" w:fill="auto"/>
          </w:tcPr>
          <w:p w14:paraId="34F02FB7" w14:textId="1579AB5A" w:rsidR="00BC011A" w:rsidRPr="00BC011A" w:rsidRDefault="00BC011A" w:rsidP="00BC011A">
            <w:pPr>
              <w:ind w:firstLine="0"/>
            </w:pPr>
            <w:r>
              <w:t>Thigpen</w:t>
            </w:r>
          </w:p>
        </w:tc>
        <w:tc>
          <w:tcPr>
            <w:tcW w:w="2179" w:type="dxa"/>
            <w:shd w:val="clear" w:color="auto" w:fill="auto"/>
          </w:tcPr>
          <w:p w14:paraId="7D63527F" w14:textId="77AF4DF8" w:rsidR="00BC011A" w:rsidRPr="00BC011A" w:rsidRDefault="00BC011A" w:rsidP="00BC011A">
            <w:pPr>
              <w:ind w:firstLine="0"/>
            </w:pPr>
            <w:r>
              <w:t>Trantham</w:t>
            </w:r>
          </w:p>
        </w:tc>
        <w:tc>
          <w:tcPr>
            <w:tcW w:w="2180" w:type="dxa"/>
            <w:shd w:val="clear" w:color="auto" w:fill="auto"/>
          </w:tcPr>
          <w:p w14:paraId="6660DC3A" w14:textId="1B4F1EBA" w:rsidR="00BC011A" w:rsidRPr="00BC011A" w:rsidRDefault="00BC011A" w:rsidP="00BC011A">
            <w:pPr>
              <w:ind w:firstLine="0"/>
            </w:pPr>
            <w:r>
              <w:t>Vaughan</w:t>
            </w:r>
          </w:p>
        </w:tc>
      </w:tr>
      <w:tr w:rsidR="00BC011A" w:rsidRPr="00BC011A" w14:paraId="28F3EA92" w14:textId="77777777" w:rsidTr="00BC011A">
        <w:tblPrEx>
          <w:jc w:val="left"/>
        </w:tblPrEx>
        <w:tc>
          <w:tcPr>
            <w:tcW w:w="2179" w:type="dxa"/>
            <w:shd w:val="clear" w:color="auto" w:fill="auto"/>
          </w:tcPr>
          <w:p w14:paraId="315E679F" w14:textId="455A9452" w:rsidR="00BC011A" w:rsidRPr="00BC011A" w:rsidRDefault="00BC011A" w:rsidP="00BC011A">
            <w:pPr>
              <w:ind w:firstLine="0"/>
            </w:pPr>
            <w:r>
              <w:t>Weeks</w:t>
            </w:r>
          </w:p>
        </w:tc>
        <w:tc>
          <w:tcPr>
            <w:tcW w:w="2179" w:type="dxa"/>
            <w:shd w:val="clear" w:color="auto" w:fill="auto"/>
          </w:tcPr>
          <w:p w14:paraId="0DBA13F5" w14:textId="3EF8E3F5" w:rsidR="00BC011A" w:rsidRPr="00BC011A" w:rsidRDefault="00BC011A" w:rsidP="00BC011A">
            <w:pPr>
              <w:ind w:firstLine="0"/>
            </w:pPr>
            <w:r>
              <w:t>West</w:t>
            </w:r>
          </w:p>
        </w:tc>
        <w:tc>
          <w:tcPr>
            <w:tcW w:w="2180" w:type="dxa"/>
            <w:shd w:val="clear" w:color="auto" w:fill="auto"/>
          </w:tcPr>
          <w:p w14:paraId="369C65A3" w14:textId="6D4E037F" w:rsidR="00BC011A" w:rsidRPr="00BC011A" w:rsidRDefault="00BC011A" w:rsidP="00BC011A">
            <w:pPr>
              <w:ind w:firstLine="0"/>
            </w:pPr>
            <w:r>
              <w:t>Wetmore</w:t>
            </w:r>
          </w:p>
        </w:tc>
      </w:tr>
      <w:tr w:rsidR="00BC011A" w:rsidRPr="00BC011A" w14:paraId="67F805B5" w14:textId="77777777" w:rsidTr="00BC011A">
        <w:tblPrEx>
          <w:jc w:val="left"/>
        </w:tblPrEx>
        <w:tc>
          <w:tcPr>
            <w:tcW w:w="2179" w:type="dxa"/>
            <w:shd w:val="clear" w:color="auto" w:fill="auto"/>
          </w:tcPr>
          <w:p w14:paraId="307A9A0A" w14:textId="64E902A4" w:rsidR="00BC011A" w:rsidRPr="00BC011A" w:rsidRDefault="00BC011A" w:rsidP="00BC011A">
            <w:pPr>
              <w:keepNext/>
              <w:ind w:firstLine="0"/>
            </w:pPr>
            <w:r>
              <w:t>Wheeler</w:t>
            </w:r>
          </w:p>
        </w:tc>
        <w:tc>
          <w:tcPr>
            <w:tcW w:w="2179" w:type="dxa"/>
            <w:shd w:val="clear" w:color="auto" w:fill="auto"/>
          </w:tcPr>
          <w:p w14:paraId="6A74318B" w14:textId="5A172FCF" w:rsidR="00BC011A" w:rsidRPr="00BC011A" w:rsidRDefault="00BC011A" w:rsidP="00BC011A">
            <w:pPr>
              <w:keepNext/>
              <w:ind w:firstLine="0"/>
            </w:pPr>
            <w:r>
              <w:t>White</w:t>
            </w:r>
          </w:p>
        </w:tc>
        <w:tc>
          <w:tcPr>
            <w:tcW w:w="2180" w:type="dxa"/>
            <w:shd w:val="clear" w:color="auto" w:fill="auto"/>
          </w:tcPr>
          <w:p w14:paraId="069D9F61" w14:textId="4691F70F" w:rsidR="00BC011A" w:rsidRPr="00BC011A" w:rsidRDefault="00BC011A" w:rsidP="00BC011A">
            <w:pPr>
              <w:keepNext/>
              <w:ind w:firstLine="0"/>
            </w:pPr>
            <w:r>
              <w:t>Whitmire</w:t>
            </w:r>
          </w:p>
        </w:tc>
      </w:tr>
      <w:tr w:rsidR="00BC011A" w:rsidRPr="00BC011A" w14:paraId="5652019E" w14:textId="77777777" w:rsidTr="00BC011A">
        <w:tblPrEx>
          <w:jc w:val="left"/>
        </w:tblPrEx>
        <w:tc>
          <w:tcPr>
            <w:tcW w:w="2179" w:type="dxa"/>
            <w:shd w:val="clear" w:color="auto" w:fill="auto"/>
          </w:tcPr>
          <w:p w14:paraId="30FFD6CF" w14:textId="68BFD2A3" w:rsidR="00BC011A" w:rsidRPr="00BC011A" w:rsidRDefault="00BC011A" w:rsidP="00BC011A">
            <w:pPr>
              <w:keepNext/>
              <w:ind w:firstLine="0"/>
            </w:pPr>
            <w:r>
              <w:t>Williams</w:t>
            </w:r>
          </w:p>
        </w:tc>
        <w:tc>
          <w:tcPr>
            <w:tcW w:w="2179" w:type="dxa"/>
            <w:shd w:val="clear" w:color="auto" w:fill="auto"/>
          </w:tcPr>
          <w:p w14:paraId="61E085CF" w14:textId="2200AF67" w:rsidR="00BC011A" w:rsidRPr="00BC011A" w:rsidRDefault="00BC011A" w:rsidP="00BC011A">
            <w:pPr>
              <w:keepNext/>
              <w:ind w:firstLine="0"/>
            </w:pPr>
            <w:r>
              <w:t>Willis</w:t>
            </w:r>
          </w:p>
        </w:tc>
        <w:tc>
          <w:tcPr>
            <w:tcW w:w="2180" w:type="dxa"/>
            <w:shd w:val="clear" w:color="auto" w:fill="auto"/>
          </w:tcPr>
          <w:p w14:paraId="7D7A4264" w14:textId="0F55C362" w:rsidR="00BC011A" w:rsidRPr="00BC011A" w:rsidRDefault="00BC011A" w:rsidP="00BC011A">
            <w:pPr>
              <w:keepNext/>
              <w:ind w:firstLine="0"/>
            </w:pPr>
            <w:r>
              <w:t>Wooten</w:t>
            </w:r>
          </w:p>
        </w:tc>
      </w:tr>
    </w:tbl>
    <w:p w14:paraId="5FC7E2FE" w14:textId="77777777" w:rsidR="00BC011A" w:rsidRDefault="00BC011A" w:rsidP="00BC011A"/>
    <w:p w14:paraId="11A6C158" w14:textId="125C1593" w:rsidR="00BC011A" w:rsidRDefault="00BC011A" w:rsidP="00BC011A">
      <w:pPr>
        <w:jc w:val="center"/>
        <w:rPr>
          <w:b/>
        </w:rPr>
      </w:pPr>
      <w:r w:rsidRPr="00BC011A">
        <w:rPr>
          <w:b/>
        </w:rPr>
        <w:t>Total Present--120</w:t>
      </w:r>
    </w:p>
    <w:p w14:paraId="2FD6912B" w14:textId="77777777" w:rsidR="00BC011A" w:rsidRDefault="00BC011A" w:rsidP="00BC011A"/>
    <w:p w14:paraId="75A51A17" w14:textId="59E6C8D5" w:rsidR="00BC011A" w:rsidRDefault="00BC011A" w:rsidP="00BC011A">
      <w:pPr>
        <w:keepNext/>
        <w:jc w:val="center"/>
        <w:rPr>
          <w:b/>
        </w:rPr>
      </w:pPr>
      <w:r w:rsidRPr="00BC011A">
        <w:rPr>
          <w:b/>
        </w:rPr>
        <w:t>LEAVE OF ABSENCE</w:t>
      </w:r>
    </w:p>
    <w:p w14:paraId="52CA687A" w14:textId="1BFF7A1F" w:rsidR="00BC011A" w:rsidRDefault="00BC011A" w:rsidP="00BC011A">
      <w:r>
        <w:t>The SPEAKER granted Rep. YOW a leave of absence for the day due to family medical reasons.</w:t>
      </w:r>
    </w:p>
    <w:p w14:paraId="23C713F8" w14:textId="77777777" w:rsidR="00BC011A" w:rsidRDefault="00BC011A" w:rsidP="00BC011A"/>
    <w:p w14:paraId="249BB616" w14:textId="04A53466" w:rsidR="00BC011A" w:rsidRDefault="00BC011A" w:rsidP="00BC011A">
      <w:pPr>
        <w:keepNext/>
        <w:jc w:val="center"/>
        <w:rPr>
          <w:b/>
        </w:rPr>
      </w:pPr>
      <w:r w:rsidRPr="00BC011A">
        <w:rPr>
          <w:b/>
        </w:rPr>
        <w:t>LEAVE OF ABSENCE</w:t>
      </w:r>
    </w:p>
    <w:p w14:paraId="06ECDAA4" w14:textId="713E1494" w:rsidR="00BC011A" w:rsidRDefault="00BC011A" w:rsidP="00BC011A">
      <w:r>
        <w:t>The SPEAKER granted Rep. GUFFEY a leave of absence for the day due to a legislative conflict.</w:t>
      </w:r>
    </w:p>
    <w:p w14:paraId="02837D9F" w14:textId="77777777" w:rsidR="00926826" w:rsidRDefault="00926826" w:rsidP="00BC011A"/>
    <w:p w14:paraId="10851AE7" w14:textId="5D65CBA2" w:rsidR="00BC011A" w:rsidRDefault="00BC011A" w:rsidP="00BC011A">
      <w:pPr>
        <w:keepNext/>
        <w:jc w:val="center"/>
        <w:rPr>
          <w:b/>
        </w:rPr>
      </w:pPr>
      <w:r w:rsidRPr="00BC011A">
        <w:rPr>
          <w:b/>
        </w:rPr>
        <w:t>LEAVE OF ABSENCE</w:t>
      </w:r>
    </w:p>
    <w:p w14:paraId="6F990825" w14:textId="424301E5" w:rsidR="00BC011A" w:rsidRDefault="00BC011A" w:rsidP="00BC011A">
      <w:r>
        <w:t>The SPEAKER granted Rep. ATKINSON a leave of absence for the day due to a prior commitment.</w:t>
      </w:r>
    </w:p>
    <w:p w14:paraId="387591E2" w14:textId="77777777" w:rsidR="00BC011A" w:rsidRDefault="00BC011A" w:rsidP="00BC011A"/>
    <w:p w14:paraId="36314B72" w14:textId="1C28171A" w:rsidR="00BC011A" w:rsidRDefault="00BC011A" w:rsidP="00BC011A">
      <w:pPr>
        <w:keepNext/>
        <w:jc w:val="center"/>
        <w:rPr>
          <w:b/>
        </w:rPr>
      </w:pPr>
      <w:r w:rsidRPr="00BC011A">
        <w:rPr>
          <w:b/>
        </w:rPr>
        <w:t>LEAVE OF ABSENCE</w:t>
      </w:r>
    </w:p>
    <w:p w14:paraId="483A43BF" w14:textId="55132C9B" w:rsidR="00BC011A" w:rsidRDefault="00BC011A" w:rsidP="00BC011A">
      <w:r>
        <w:t>The SPEAKER granted Rep. BLACKWELL a temporary leave of absence.</w:t>
      </w:r>
    </w:p>
    <w:p w14:paraId="1C6CB3EC" w14:textId="77777777" w:rsidR="00BC011A" w:rsidRDefault="00BC011A" w:rsidP="00BC011A"/>
    <w:p w14:paraId="4108ADD1" w14:textId="40E659D3" w:rsidR="00BC011A" w:rsidRDefault="00BC011A" w:rsidP="00BC011A">
      <w:pPr>
        <w:keepNext/>
        <w:jc w:val="center"/>
        <w:rPr>
          <w:b/>
        </w:rPr>
      </w:pPr>
      <w:r w:rsidRPr="00BC011A">
        <w:rPr>
          <w:b/>
        </w:rPr>
        <w:t>ACTING SPEAKER HIOTT</w:t>
      </w:r>
      <w:r w:rsidR="00647E31">
        <w:rPr>
          <w:b/>
        </w:rPr>
        <w:t xml:space="preserve"> </w:t>
      </w:r>
      <w:r w:rsidRPr="00BC011A">
        <w:rPr>
          <w:b/>
        </w:rPr>
        <w:t>IN CHAIR</w:t>
      </w:r>
    </w:p>
    <w:p w14:paraId="643D0BC2" w14:textId="77777777" w:rsidR="00BC011A" w:rsidRDefault="00BC011A" w:rsidP="00BC011A"/>
    <w:p w14:paraId="2FF4AB3B" w14:textId="5859D1EB" w:rsidR="00BC011A" w:rsidRDefault="00BC011A" w:rsidP="00BC011A">
      <w:pPr>
        <w:keepNext/>
        <w:jc w:val="center"/>
        <w:rPr>
          <w:b/>
        </w:rPr>
      </w:pPr>
      <w:r w:rsidRPr="00BC011A">
        <w:rPr>
          <w:b/>
        </w:rPr>
        <w:t>DOCTOR OF THE DAY</w:t>
      </w:r>
    </w:p>
    <w:p w14:paraId="3F63DB6E" w14:textId="320603F7" w:rsidR="00BC011A" w:rsidRDefault="00BC011A" w:rsidP="00BC011A">
      <w:r>
        <w:t>Announcement was made that Dr. Gary Culbertson of Sumter County was the Doctor of the Day for the General Assembly.</w:t>
      </w:r>
    </w:p>
    <w:p w14:paraId="55FAA259" w14:textId="77777777" w:rsidR="00BC011A" w:rsidRDefault="00BC011A" w:rsidP="00BC011A"/>
    <w:p w14:paraId="43DFE034" w14:textId="7EA900AE" w:rsidR="00BC011A" w:rsidRDefault="00BC011A" w:rsidP="00BC011A">
      <w:pPr>
        <w:keepNext/>
        <w:jc w:val="center"/>
        <w:rPr>
          <w:b/>
        </w:rPr>
      </w:pPr>
      <w:r w:rsidRPr="00BC011A">
        <w:rPr>
          <w:b/>
        </w:rPr>
        <w:t>SPECIAL PRESENTATION</w:t>
      </w:r>
    </w:p>
    <w:p w14:paraId="7CB1FC99" w14:textId="202AFA98" w:rsidR="00BC011A" w:rsidRDefault="00BC011A" w:rsidP="00BC011A">
      <w:r>
        <w:t xml:space="preserve">Rep. BERNSTEIN presented to the House the Cardinal Newman "Cardinals" 2023 SCISA 4-A Volleyball State Champions. </w:t>
      </w:r>
    </w:p>
    <w:p w14:paraId="3D7FB9F3" w14:textId="77777777" w:rsidR="00BC011A" w:rsidRDefault="00BC011A" w:rsidP="00BC011A"/>
    <w:p w14:paraId="6600BBAF" w14:textId="452D1020" w:rsidR="00BC011A" w:rsidRDefault="00BC011A" w:rsidP="00BC011A">
      <w:pPr>
        <w:keepNext/>
        <w:jc w:val="center"/>
        <w:rPr>
          <w:b/>
        </w:rPr>
      </w:pPr>
      <w:r w:rsidRPr="00BC011A">
        <w:rPr>
          <w:b/>
        </w:rPr>
        <w:t>CO-SPONSORS ADDED</w:t>
      </w:r>
    </w:p>
    <w:p w14:paraId="11193C33" w14:textId="77777777" w:rsidR="00BC011A" w:rsidRDefault="00BC011A" w:rsidP="00BC011A">
      <w:r>
        <w:t>In accordance with House Rule 5.2 below:</w:t>
      </w:r>
    </w:p>
    <w:p w14:paraId="7F4670D7" w14:textId="77777777" w:rsidR="00647E31" w:rsidRDefault="00647E31" w:rsidP="00BC011A">
      <w:pPr>
        <w:ind w:firstLine="270"/>
        <w:rPr>
          <w:b/>
          <w:bCs/>
          <w:color w:val="000000"/>
          <w:szCs w:val="22"/>
          <w:lang w:val="en"/>
        </w:rPr>
      </w:pPr>
      <w:bookmarkStart w:id="62" w:name="file_start93"/>
      <w:bookmarkEnd w:id="62"/>
    </w:p>
    <w:p w14:paraId="1027274E" w14:textId="6010CAF1" w:rsidR="00BC011A" w:rsidRPr="00CA29CB" w:rsidRDefault="00BC011A" w:rsidP="00BC011A">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6545E1C3" w14:textId="21CEAEEB" w:rsidR="00BC011A" w:rsidRDefault="00BC011A" w:rsidP="00BC011A">
      <w:bookmarkStart w:id="63" w:name="file_end93"/>
      <w:bookmarkEnd w:id="63"/>
    </w:p>
    <w:p w14:paraId="78494EAA" w14:textId="2F5BC433" w:rsidR="00BC011A" w:rsidRDefault="00BC011A" w:rsidP="00BC011A">
      <w:pPr>
        <w:keepNext/>
        <w:jc w:val="center"/>
        <w:rPr>
          <w:b/>
        </w:rPr>
      </w:pPr>
      <w:r w:rsidRPr="00BC011A">
        <w:rPr>
          <w:b/>
        </w:rPr>
        <w:t>CO-SPONSORS ADDED</w:t>
      </w:r>
    </w:p>
    <w:tbl>
      <w:tblPr>
        <w:tblW w:w="0" w:type="auto"/>
        <w:tblLayout w:type="fixed"/>
        <w:tblLook w:val="0000" w:firstRow="0" w:lastRow="0" w:firstColumn="0" w:lastColumn="0" w:noHBand="0" w:noVBand="0"/>
      </w:tblPr>
      <w:tblGrid>
        <w:gridCol w:w="1551"/>
        <w:gridCol w:w="4987"/>
      </w:tblGrid>
      <w:tr w:rsidR="00BC011A" w:rsidRPr="00BC011A" w14:paraId="6D7348B4" w14:textId="77777777" w:rsidTr="00BC011A">
        <w:tc>
          <w:tcPr>
            <w:tcW w:w="1551" w:type="dxa"/>
            <w:shd w:val="clear" w:color="auto" w:fill="auto"/>
          </w:tcPr>
          <w:p w14:paraId="745F9DF4" w14:textId="48D9515B" w:rsidR="00BC011A" w:rsidRPr="00BC011A" w:rsidRDefault="00BC011A" w:rsidP="00BC011A">
            <w:pPr>
              <w:keepNext/>
              <w:ind w:firstLine="0"/>
            </w:pPr>
            <w:r w:rsidRPr="00BC011A">
              <w:t>Bill Number:</w:t>
            </w:r>
          </w:p>
        </w:tc>
        <w:tc>
          <w:tcPr>
            <w:tcW w:w="4987" w:type="dxa"/>
            <w:shd w:val="clear" w:color="auto" w:fill="auto"/>
          </w:tcPr>
          <w:p w14:paraId="133B853E" w14:textId="5412E780" w:rsidR="00BC011A" w:rsidRPr="00BC011A" w:rsidRDefault="00BC011A" w:rsidP="00BC011A">
            <w:pPr>
              <w:keepNext/>
              <w:ind w:firstLine="0"/>
            </w:pPr>
            <w:r w:rsidRPr="00BC011A">
              <w:t>H. 3247</w:t>
            </w:r>
          </w:p>
        </w:tc>
      </w:tr>
      <w:tr w:rsidR="00BC011A" w:rsidRPr="00BC011A" w14:paraId="17213563" w14:textId="77777777" w:rsidTr="00BC011A">
        <w:tc>
          <w:tcPr>
            <w:tcW w:w="1551" w:type="dxa"/>
            <w:shd w:val="clear" w:color="auto" w:fill="auto"/>
          </w:tcPr>
          <w:p w14:paraId="7AB90F88" w14:textId="7447F25D" w:rsidR="00BC011A" w:rsidRPr="00BC011A" w:rsidRDefault="00BC011A" w:rsidP="00BC011A">
            <w:pPr>
              <w:keepNext/>
              <w:ind w:firstLine="0"/>
            </w:pPr>
            <w:r w:rsidRPr="00BC011A">
              <w:t>Date:</w:t>
            </w:r>
          </w:p>
        </w:tc>
        <w:tc>
          <w:tcPr>
            <w:tcW w:w="4987" w:type="dxa"/>
            <w:shd w:val="clear" w:color="auto" w:fill="auto"/>
          </w:tcPr>
          <w:p w14:paraId="2895D536" w14:textId="0729C3F6" w:rsidR="00BC011A" w:rsidRPr="00BC011A" w:rsidRDefault="00BC011A" w:rsidP="00BC011A">
            <w:pPr>
              <w:keepNext/>
              <w:ind w:firstLine="0"/>
            </w:pPr>
            <w:r w:rsidRPr="00BC011A">
              <w:t>ADD:</w:t>
            </w:r>
          </w:p>
        </w:tc>
      </w:tr>
      <w:tr w:rsidR="00BC011A" w:rsidRPr="00BC011A" w14:paraId="4504B149" w14:textId="77777777" w:rsidTr="00BC011A">
        <w:tc>
          <w:tcPr>
            <w:tcW w:w="1551" w:type="dxa"/>
            <w:shd w:val="clear" w:color="auto" w:fill="auto"/>
          </w:tcPr>
          <w:p w14:paraId="7009D65A" w14:textId="684F76AD" w:rsidR="00BC011A" w:rsidRPr="00BC011A" w:rsidRDefault="00BC011A" w:rsidP="00BC011A">
            <w:pPr>
              <w:keepNext/>
              <w:ind w:firstLine="0"/>
            </w:pPr>
            <w:r w:rsidRPr="00BC011A">
              <w:t>01/31/24</w:t>
            </w:r>
          </w:p>
        </w:tc>
        <w:tc>
          <w:tcPr>
            <w:tcW w:w="4987" w:type="dxa"/>
            <w:shd w:val="clear" w:color="auto" w:fill="auto"/>
          </w:tcPr>
          <w:p w14:paraId="44712E29" w14:textId="4B88C189" w:rsidR="00BC011A" w:rsidRPr="00BC011A" w:rsidRDefault="00BC011A" w:rsidP="00BC011A">
            <w:pPr>
              <w:keepNext/>
              <w:ind w:firstLine="0"/>
            </w:pPr>
            <w:r w:rsidRPr="00BC011A">
              <w:t>ROBBINS, GATCH, BREWER, MURPHY, MITCHELL, HAGER and CALHOON</w:t>
            </w:r>
          </w:p>
        </w:tc>
      </w:tr>
    </w:tbl>
    <w:p w14:paraId="22D441EE" w14:textId="77777777" w:rsidR="00BC011A" w:rsidRDefault="00BC011A" w:rsidP="00BC011A"/>
    <w:p w14:paraId="7B9F18E5" w14:textId="530C8C23" w:rsidR="00BC011A" w:rsidRDefault="00BC011A" w:rsidP="00BC011A">
      <w:pPr>
        <w:keepNext/>
        <w:jc w:val="center"/>
        <w:rPr>
          <w:b/>
        </w:rPr>
      </w:pPr>
      <w:r w:rsidRPr="00BC011A">
        <w:rPr>
          <w:b/>
        </w:rPr>
        <w:t>CO-SPONSOR ADDED</w:t>
      </w:r>
    </w:p>
    <w:tbl>
      <w:tblPr>
        <w:tblW w:w="0" w:type="auto"/>
        <w:tblLayout w:type="fixed"/>
        <w:tblLook w:val="0000" w:firstRow="0" w:lastRow="0" w:firstColumn="0" w:lastColumn="0" w:noHBand="0" w:noVBand="0"/>
      </w:tblPr>
      <w:tblGrid>
        <w:gridCol w:w="1551"/>
        <w:gridCol w:w="1221"/>
      </w:tblGrid>
      <w:tr w:rsidR="00BC011A" w:rsidRPr="00BC011A" w14:paraId="329EFDB4" w14:textId="77777777" w:rsidTr="00BC011A">
        <w:tc>
          <w:tcPr>
            <w:tcW w:w="1551" w:type="dxa"/>
            <w:shd w:val="clear" w:color="auto" w:fill="auto"/>
          </w:tcPr>
          <w:p w14:paraId="120215E0" w14:textId="30859EA9" w:rsidR="00BC011A" w:rsidRPr="00BC011A" w:rsidRDefault="00BC011A" w:rsidP="00BC011A">
            <w:pPr>
              <w:keepNext/>
              <w:ind w:firstLine="0"/>
            </w:pPr>
            <w:r w:rsidRPr="00BC011A">
              <w:t>Bill Number:</w:t>
            </w:r>
          </w:p>
        </w:tc>
        <w:tc>
          <w:tcPr>
            <w:tcW w:w="1221" w:type="dxa"/>
            <w:shd w:val="clear" w:color="auto" w:fill="auto"/>
          </w:tcPr>
          <w:p w14:paraId="750DEF37" w14:textId="112491D0" w:rsidR="00BC011A" w:rsidRPr="00BC011A" w:rsidRDefault="00BC011A" w:rsidP="00BC011A">
            <w:pPr>
              <w:keepNext/>
              <w:ind w:firstLine="0"/>
            </w:pPr>
            <w:r w:rsidRPr="00BC011A">
              <w:t>H. 3310</w:t>
            </w:r>
          </w:p>
        </w:tc>
      </w:tr>
      <w:tr w:rsidR="00BC011A" w:rsidRPr="00BC011A" w14:paraId="0B373EB1" w14:textId="77777777" w:rsidTr="00BC011A">
        <w:tc>
          <w:tcPr>
            <w:tcW w:w="1551" w:type="dxa"/>
            <w:shd w:val="clear" w:color="auto" w:fill="auto"/>
          </w:tcPr>
          <w:p w14:paraId="1877AB73" w14:textId="42FA98ED" w:rsidR="00BC011A" w:rsidRPr="00BC011A" w:rsidRDefault="00BC011A" w:rsidP="00BC011A">
            <w:pPr>
              <w:keepNext/>
              <w:ind w:firstLine="0"/>
            </w:pPr>
            <w:r w:rsidRPr="00BC011A">
              <w:t>Date:</w:t>
            </w:r>
          </w:p>
        </w:tc>
        <w:tc>
          <w:tcPr>
            <w:tcW w:w="1221" w:type="dxa"/>
            <w:shd w:val="clear" w:color="auto" w:fill="auto"/>
          </w:tcPr>
          <w:p w14:paraId="41F91213" w14:textId="22C99710" w:rsidR="00BC011A" w:rsidRPr="00BC011A" w:rsidRDefault="00BC011A" w:rsidP="00BC011A">
            <w:pPr>
              <w:keepNext/>
              <w:ind w:firstLine="0"/>
            </w:pPr>
            <w:r w:rsidRPr="00BC011A">
              <w:t>ADD:</w:t>
            </w:r>
          </w:p>
        </w:tc>
      </w:tr>
      <w:tr w:rsidR="00BC011A" w:rsidRPr="00BC011A" w14:paraId="04100096" w14:textId="77777777" w:rsidTr="00BC011A">
        <w:tc>
          <w:tcPr>
            <w:tcW w:w="1551" w:type="dxa"/>
            <w:shd w:val="clear" w:color="auto" w:fill="auto"/>
          </w:tcPr>
          <w:p w14:paraId="616CD355" w14:textId="2AB507EC" w:rsidR="00BC011A" w:rsidRPr="00BC011A" w:rsidRDefault="00BC011A" w:rsidP="00BC011A">
            <w:pPr>
              <w:keepNext/>
              <w:ind w:firstLine="0"/>
            </w:pPr>
            <w:r w:rsidRPr="00BC011A">
              <w:t>01/31/24</w:t>
            </w:r>
          </w:p>
        </w:tc>
        <w:tc>
          <w:tcPr>
            <w:tcW w:w="1221" w:type="dxa"/>
            <w:shd w:val="clear" w:color="auto" w:fill="auto"/>
          </w:tcPr>
          <w:p w14:paraId="26F44536" w14:textId="7DFDAAAB" w:rsidR="00BC011A" w:rsidRPr="00BC011A" w:rsidRDefault="00BC011A" w:rsidP="00BC011A">
            <w:pPr>
              <w:keepNext/>
              <w:ind w:firstLine="0"/>
            </w:pPr>
            <w:r w:rsidRPr="00BC011A">
              <w:t>CARTER</w:t>
            </w:r>
          </w:p>
        </w:tc>
      </w:tr>
    </w:tbl>
    <w:p w14:paraId="103AD211" w14:textId="77777777" w:rsidR="00BC011A" w:rsidRDefault="00BC011A" w:rsidP="00BC011A"/>
    <w:p w14:paraId="09D6DEB4" w14:textId="132A48E7" w:rsidR="00BC011A" w:rsidRDefault="00BC011A" w:rsidP="00BC011A">
      <w:pPr>
        <w:keepNext/>
        <w:jc w:val="center"/>
        <w:rPr>
          <w:b/>
        </w:rPr>
      </w:pPr>
      <w:r w:rsidRPr="00BC011A">
        <w:rPr>
          <w:b/>
        </w:rPr>
        <w:t>CO-SPONSORS ADDED</w:t>
      </w:r>
    </w:p>
    <w:tbl>
      <w:tblPr>
        <w:tblW w:w="0" w:type="auto"/>
        <w:tblLayout w:type="fixed"/>
        <w:tblLook w:val="0000" w:firstRow="0" w:lastRow="0" w:firstColumn="0" w:lastColumn="0" w:noHBand="0" w:noVBand="0"/>
      </w:tblPr>
      <w:tblGrid>
        <w:gridCol w:w="1551"/>
        <w:gridCol w:w="4987"/>
      </w:tblGrid>
      <w:tr w:rsidR="00BC011A" w:rsidRPr="00BC011A" w14:paraId="2EA8EFB9" w14:textId="77777777" w:rsidTr="00BC011A">
        <w:tc>
          <w:tcPr>
            <w:tcW w:w="1551" w:type="dxa"/>
            <w:shd w:val="clear" w:color="auto" w:fill="auto"/>
          </w:tcPr>
          <w:p w14:paraId="4429005C" w14:textId="715A5564" w:rsidR="00BC011A" w:rsidRPr="00BC011A" w:rsidRDefault="00BC011A" w:rsidP="00BC011A">
            <w:pPr>
              <w:keepNext/>
              <w:ind w:firstLine="0"/>
            </w:pPr>
            <w:r w:rsidRPr="00BC011A">
              <w:t>Bill Number:</w:t>
            </w:r>
          </w:p>
        </w:tc>
        <w:tc>
          <w:tcPr>
            <w:tcW w:w="4987" w:type="dxa"/>
            <w:shd w:val="clear" w:color="auto" w:fill="auto"/>
          </w:tcPr>
          <w:p w14:paraId="73FF92A0" w14:textId="318AC841" w:rsidR="00BC011A" w:rsidRPr="00BC011A" w:rsidRDefault="00BC011A" w:rsidP="00BC011A">
            <w:pPr>
              <w:keepNext/>
              <w:ind w:firstLine="0"/>
            </w:pPr>
            <w:r w:rsidRPr="00BC011A">
              <w:t>H. 3424</w:t>
            </w:r>
          </w:p>
        </w:tc>
      </w:tr>
      <w:tr w:rsidR="00BC011A" w:rsidRPr="00BC011A" w14:paraId="411DC97B" w14:textId="77777777" w:rsidTr="00BC011A">
        <w:tc>
          <w:tcPr>
            <w:tcW w:w="1551" w:type="dxa"/>
            <w:shd w:val="clear" w:color="auto" w:fill="auto"/>
          </w:tcPr>
          <w:p w14:paraId="22015FC1" w14:textId="343120E2" w:rsidR="00BC011A" w:rsidRPr="00BC011A" w:rsidRDefault="00BC011A" w:rsidP="00BC011A">
            <w:pPr>
              <w:keepNext/>
              <w:ind w:firstLine="0"/>
            </w:pPr>
            <w:r w:rsidRPr="00BC011A">
              <w:t>Date:</w:t>
            </w:r>
          </w:p>
        </w:tc>
        <w:tc>
          <w:tcPr>
            <w:tcW w:w="4987" w:type="dxa"/>
            <w:shd w:val="clear" w:color="auto" w:fill="auto"/>
          </w:tcPr>
          <w:p w14:paraId="29C336E5" w14:textId="5BC74B93" w:rsidR="00BC011A" w:rsidRPr="00BC011A" w:rsidRDefault="00BC011A" w:rsidP="00BC011A">
            <w:pPr>
              <w:keepNext/>
              <w:ind w:firstLine="0"/>
            </w:pPr>
            <w:r w:rsidRPr="00BC011A">
              <w:t>ADD:</w:t>
            </w:r>
          </w:p>
        </w:tc>
      </w:tr>
      <w:tr w:rsidR="00BC011A" w:rsidRPr="00BC011A" w14:paraId="063249FA" w14:textId="77777777" w:rsidTr="00BC011A">
        <w:tc>
          <w:tcPr>
            <w:tcW w:w="1551" w:type="dxa"/>
            <w:shd w:val="clear" w:color="auto" w:fill="auto"/>
          </w:tcPr>
          <w:p w14:paraId="2EC748CE" w14:textId="07AB3F91" w:rsidR="00BC011A" w:rsidRPr="00BC011A" w:rsidRDefault="00BC011A" w:rsidP="00BC011A">
            <w:pPr>
              <w:keepNext/>
              <w:ind w:firstLine="0"/>
            </w:pPr>
            <w:r w:rsidRPr="00BC011A">
              <w:t>01/31/24</w:t>
            </w:r>
          </w:p>
        </w:tc>
        <w:tc>
          <w:tcPr>
            <w:tcW w:w="4987" w:type="dxa"/>
            <w:shd w:val="clear" w:color="auto" w:fill="auto"/>
          </w:tcPr>
          <w:p w14:paraId="2E40C780" w14:textId="4FB24623" w:rsidR="00BC011A" w:rsidRPr="00BC011A" w:rsidRDefault="00BC011A" w:rsidP="00BC011A">
            <w:pPr>
              <w:keepNext/>
              <w:ind w:firstLine="0"/>
            </w:pPr>
            <w:r w:rsidRPr="00BC011A">
              <w:t>WILLIS, HIXON, J. E. JOHNSON, TAYLOR, CHAPMAN and OTT</w:t>
            </w:r>
          </w:p>
        </w:tc>
      </w:tr>
    </w:tbl>
    <w:p w14:paraId="004A7FB9" w14:textId="77777777" w:rsidR="00BC011A" w:rsidRDefault="00BC011A" w:rsidP="00BC011A"/>
    <w:p w14:paraId="66854E59" w14:textId="7A31BC75" w:rsidR="00BC011A" w:rsidRDefault="00BC011A" w:rsidP="00BC011A">
      <w:pPr>
        <w:keepNext/>
        <w:jc w:val="center"/>
        <w:rPr>
          <w:b/>
        </w:rPr>
      </w:pPr>
      <w:r w:rsidRPr="00BC011A">
        <w:rPr>
          <w:b/>
        </w:rPr>
        <w:t>CO-SPONSORS ADDED</w:t>
      </w:r>
    </w:p>
    <w:tbl>
      <w:tblPr>
        <w:tblW w:w="6480" w:type="dxa"/>
        <w:tblLayout w:type="fixed"/>
        <w:tblLook w:val="0000" w:firstRow="0" w:lastRow="0" w:firstColumn="0" w:lastColumn="0" w:noHBand="0" w:noVBand="0"/>
      </w:tblPr>
      <w:tblGrid>
        <w:gridCol w:w="1551"/>
        <w:gridCol w:w="4929"/>
      </w:tblGrid>
      <w:tr w:rsidR="00BC011A" w:rsidRPr="00BC011A" w14:paraId="45F9B321" w14:textId="77777777" w:rsidTr="00FF5461">
        <w:tc>
          <w:tcPr>
            <w:tcW w:w="1551" w:type="dxa"/>
            <w:shd w:val="clear" w:color="auto" w:fill="auto"/>
          </w:tcPr>
          <w:p w14:paraId="75ED5F35" w14:textId="27942E6C" w:rsidR="00BC011A" w:rsidRPr="00BC011A" w:rsidRDefault="00BC011A" w:rsidP="00BC011A">
            <w:pPr>
              <w:keepNext/>
              <w:ind w:firstLine="0"/>
            </w:pPr>
            <w:r w:rsidRPr="00BC011A">
              <w:t>Bill Number:</w:t>
            </w:r>
          </w:p>
        </w:tc>
        <w:tc>
          <w:tcPr>
            <w:tcW w:w="4929" w:type="dxa"/>
            <w:shd w:val="clear" w:color="auto" w:fill="auto"/>
          </w:tcPr>
          <w:p w14:paraId="2E6A7AE7" w14:textId="7AC5B57B" w:rsidR="00BC011A" w:rsidRPr="00BC011A" w:rsidRDefault="00BC011A" w:rsidP="00BC011A">
            <w:pPr>
              <w:keepNext/>
              <w:ind w:firstLine="0"/>
            </w:pPr>
            <w:r w:rsidRPr="00BC011A">
              <w:t>H. 3430</w:t>
            </w:r>
          </w:p>
        </w:tc>
      </w:tr>
      <w:tr w:rsidR="00BC011A" w:rsidRPr="00BC011A" w14:paraId="588D1F27" w14:textId="77777777" w:rsidTr="00FF5461">
        <w:tc>
          <w:tcPr>
            <w:tcW w:w="1551" w:type="dxa"/>
            <w:shd w:val="clear" w:color="auto" w:fill="auto"/>
          </w:tcPr>
          <w:p w14:paraId="1759D035" w14:textId="0DD01E22" w:rsidR="00BC011A" w:rsidRPr="00BC011A" w:rsidRDefault="00BC011A" w:rsidP="00BC011A">
            <w:pPr>
              <w:keepNext/>
              <w:ind w:firstLine="0"/>
            </w:pPr>
            <w:r w:rsidRPr="00BC011A">
              <w:t>Date:</w:t>
            </w:r>
          </w:p>
        </w:tc>
        <w:tc>
          <w:tcPr>
            <w:tcW w:w="4929" w:type="dxa"/>
            <w:shd w:val="clear" w:color="auto" w:fill="auto"/>
          </w:tcPr>
          <w:p w14:paraId="6B954536" w14:textId="0420A7F1" w:rsidR="00BC011A" w:rsidRPr="00BC011A" w:rsidRDefault="00BC011A" w:rsidP="00BC011A">
            <w:pPr>
              <w:keepNext/>
              <w:ind w:firstLine="0"/>
            </w:pPr>
            <w:r w:rsidRPr="00BC011A">
              <w:t>ADD:</w:t>
            </w:r>
          </w:p>
        </w:tc>
      </w:tr>
      <w:tr w:rsidR="00BC011A" w:rsidRPr="00BC011A" w14:paraId="09018154" w14:textId="77777777" w:rsidTr="00FF5461">
        <w:tc>
          <w:tcPr>
            <w:tcW w:w="1551" w:type="dxa"/>
            <w:shd w:val="clear" w:color="auto" w:fill="auto"/>
          </w:tcPr>
          <w:p w14:paraId="38F102CB" w14:textId="73D774C1" w:rsidR="00BC011A" w:rsidRPr="00BC011A" w:rsidRDefault="00BC011A" w:rsidP="00BC011A">
            <w:pPr>
              <w:keepNext/>
              <w:ind w:firstLine="0"/>
            </w:pPr>
            <w:r w:rsidRPr="00BC011A">
              <w:t>01/31/24</w:t>
            </w:r>
          </w:p>
        </w:tc>
        <w:tc>
          <w:tcPr>
            <w:tcW w:w="4929" w:type="dxa"/>
            <w:shd w:val="clear" w:color="auto" w:fill="auto"/>
          </w:tcPr>
          <w:p w14:paraId="1105079B" w14:textId="2BA716C3" w:rsidR="00BC011A" w:rsidRPr="00BC011A" w:rsidRDefault="00BC011A" w:rsidP="00BC011A">
            <w:pPr>
              <w:keepNext/>
              <w:ind w:firstLine="0"/>
            </w:pPr>
            <w:r w:rsidRPr="00BC011A">
              <w:t>WHITE, HYDE, CHAPMAN, MITCHELL, GATCH, B. NEWTON, CRAWFORD, HAGER, CONNELL, NEESE, OTT, WETMORE, STAVRINAKIS, WEEKS, BAUER, MCDANIEL, KING, HENDERSON-MYERS, ALEXANDER, WILLIAMS, DILLARD and W. JONES</w:t>
            </w:r>
          </w:p>
        </w:tc>
      </w:tr>
    </w:tbl>
    <w:p w14:paraId="6B9B263D" w14:textId="77777777" w:rsidR="00BC011A" w:rsidRDefault="00BC011A" w:rsidP="00BC011A"/>
    <w:p w14:paraId="53DF0017" w14:textId="2B71EA4F" w:rsidR="00BC011A" w:rsidRDefault="00BC011A" w:rsidP="00BC011A">
      <w:pPr>
        <w:keepNext/>
        <w:jc w:val="center"/>
        <w:rPr>
          <w:b/>
        </w:rPr>
      </w:pPr>
      <w:r w:rsidRPr="00BC011A">
        <w:rPr>
          <w:b/>
        </w:rPr>
        <w:t>CO-SPONSOR ADDED</w:t>
      </w:r>
    </w:p>
    <w:tbl>
      <w:tblPr>
        <w:tblW w:w="0" w:type="auto"/>
        <w:tblLayout w:type="fixed"/>
        <w:tblLook w:val="0000" w:firstRow="0" w:lastRow="0" w:firstColumn="0" w:lastColumn="0" w:noHBand="0" w:noVBand="0"/>
      </w:tblPr>
      <w:tblGrid>
        <w:gridCol w:w="1551"/>
        <w:gridCol w:w="1461"/>
      </w:tblGrid>
      <w:tr w:rsidR="00BC011A" w:rsidRPr="00BC011A" w14:paraId="7E085605" w14:textId="77777777" w:rsidTr="00BC011A">
        <w:tc>
          <w:tcPr>
            <w:tcW w:w="1551" w:type="dxa"/>
            <w:shd w:val="clear" w:color="auto" w:fill="auto"/>
          </w:tcPr>
          <w:p w14:paraId="1828564E" w14:textId="5E288DE4" w:rsidR="00BC011A" w:rsidRPr="00BC011A" w:rsidRDefault="00BC011A" w:rsidP="00BC011A">
            <w:pPr>
              <w:keepNext/>
              <w:ind w:firstLine="0"/>
            </w:pPr>
            <w:r w:rsidRPr="00BC011A">
              <w:t>Bill Number:</w:t>
            </w:r>
          </w:p>
        </w:tc>
        <w:tc>
          <w:tcPr>
            <w:tcW w:w="1461" w:type="dxa"/>
            <w:shd w:val="clear" w:color="auto" w:fill="auto"/>
          </w:tcPr>
          <w:p w14:paraId="5E83B6CA" w14:textId="54D855CB" w:rsidR="00BC011A" w:rsidRPr="00BC011A" w:rsidRDefault="00BC011A" w:rsidP="00BC011A">
            <w:pPr>
              <w:keepNext/>
              <w:ind w:firstLine="0"/>
            </w:pPr>
            <w:r w:rsidRPr="00BC011A">
              <w:t>H. 3676</w:t>
            </w:r>
          </w:p>
        </w:tc>
      </w:tr>
      <w:tr w:rsidR="00BC011A" w:rsidRPr="00BC011A" w14:paraId="21D488B4" w14:textId="77777777" w:rsidTr="00BC011A">
        <w:tc>
          <w:tcPr>
            <w:tcW w:w="1551" w:type="dxa"/>
            <w:shd w:val="clear" w:color="auto" w:fill="auto"/>
          </w:tcPr>
          <w:p w14:paraId="20D8FA93" w14:textId="0A603127" w:rsidR="00BC011A" w:rsidRPr="00BC011A" w:rsidRDefault="00BC011A" w:rsidP="00BC011A">
            <w:pPr>
              <w:keepNext/>
              <w:ind w:firstLine="0"/>
            </w:pPr>
            <w:r w:rsidRPr="00BC011A">
              <w:t>Date:</w:t>
            </w:r>
          </w:p>
        </w:tc>
        <w:tc>
          <w:tcPr>
            <w:tcW w:w="1461" w:type="dxa"/>
            <w:shd w:val="clear" w:color="auto" w:fill="auto"/>
          </w:tcPr>
          <w:p w14:paraId="3F119D83" w14:textId="274A67EE" w:rsidR="00BC011A" w:rsidRPr="00BC011A" w:rsidRDefault="00BC011A" w:rsidP="00BC011A">
            <w:pPr>
              <w:keepNext/>
              <w:ind w:firstLine="0"/>
            </w:pPr>
            <w:r w:rsidRPr="00BC011A">
              <w:t>ADD:</w:t>
            </w:r>
          </w:p>
        </w:tc>
      </w:tr>
      <w:tr w:rsidR="00BC011A" w:rsidRPr="00BC011A" w14:paraId="11719D76" w14:textId="77777777" w:rsidTr="00BC011A">
        <w:tc>
          <w:tcPr>
            <w:tcW w:w="1551" w:type="dxa"/>
            <w:shd w:val="clear" w:color="auto" w:fill="auto"/>
          </w:tcPr>
          <w:p w14:paraId="718D1A42" w14:textId="6C81E93A" w:rsidR="00BC011A" w:rsidRPr="00BC011A" w:rsidRDefault="00BC011A" w:rsidP="00BC011A">
            <w:pPr>
              <w:keepNext/>
              <w:ind w:firstLine="0"/>
            </w:pPr>
            <w:r w:rsidRPr="00BC011A">
              <w:t>01/31/24</w:t>
            </w:r>
          </w:p>
        </w:tc>
        <w:tc>
          <w:tcPr>
            <w:tcW w:w="1461" w:type="dxa"/>
            <w:shd w:val="clear" w:color="auto" w:fill="auto"/>
          </w:tcPr>
          <w:p w14:paraId="4D355102" w14:textId="4EDD591F" w:rsidR="00BC011A" w:rsidRPr="00BC011A" w:rsidRDefault="00BC011A" w:rsidP="00BC011A">
            <w:pPr>
              <w:keepNext/>
              <w:ind w:firstLine="0"/>
            </w:pPr>
            <w:r w:rsidRPr="00BC011A">
              <w:t>MITCHELL</w:t>
            </w:r>
          </w:p>
        </w:tc>
      </w:tr>
    </w:tbl>
    <w:p w14:paraId="694C8B3A" w14:textId="77777777" w:rsidR="00BC011A" w:rsidRDefault="00BC011A" w:rsidP="00BC011A"/>
    <w:p w14:paraId="5D621DDB" w14:textId="18204662" w:rsidR="00BC011A" w:rsidRDefault="00BC011A" w:rsidP="00BC011A">
      <w:pPr>
        <w:keepNext/>
        <w:jc w:val="center"/>
        <w:rPr>
          <w:b/>
        </w:rPr>
      </w:pPr>
      <w:r w:rsidRPr="00BC011A">
        <w:rPr>
          <w:b/>
        </w:rPr>
        <w:t>CO-SPONSOR ADDED</w:t>
      </w:r>
    </w:p>
    <w:tbl>
      <w:tblPr>
        <w:tblW w:w="0" w:type="auto"/>
        <w:tblLayout w:type="fixed"/>
        <w:tblLook w:val="0000" w:firstRow="0" w:lastRow="0" w:firstColumn="0" w:lastColumn="0" w:noHBand="0" w:noVBand="0"/>
      </w:tblPr>
      <w:tblGrid>
        <w:gridCol w:w="1551"/>
        <w:gridCol w:w="1266"/>
      </w:tblGrid>
      <w:tr w:rsidR="00BC011A" w:rsidRPr="00BC011A" w14:paraId="2C721152" w14:textId="77777777" w:rsidTr="00BC011A">
        <w:tc>
          <w:tcPr>
            <w:tcW w:w="1551" w:type="dxa"/>
            <w:shd w:val="clear" w:color="auto" w:fill="auto"/>
          </w:tcPr>
          <w:p w14:paraId="3CDA18FB" w14:textId="3B51D2C8" w:rsidR="00BC011A" w:rsidRPr="00BC011A" w:rsidRDefault="00BC011A" w:rsidP="00BC011A">
            <w:pPr>
              <w:keepNext/>
              <w:ind w:firstLine="0"/>
            </w:pPr>
            <w:r w:rsidRPr="00BC011A">
              <w:t>Bill Number:</w:t>
            </w:r>
          </w:p>
        </w:tc>
        <w:tc>
          <w:tcPr>
            <w:tcW w:w="1266" w:type="dxa"/>
            <w:shd w:val="clear" w:color="auto" w:fill="auto"/>
          </w:tcPr>
          <w:p w14:paraId="15FD2B47" w14:textId="4D10135B" w:rsidR="00BC011A" w:rsidRPr="00BC011A" w:rsidRDefault="00BC011A" w:rsidP="00BC011A">
            <w:pPr>
              <w:keepNext/>
              <w:ind w:firstLine="0"/>
            </w:pPr>
            <w:r w:rsidRPr="00BC011A">
              <w:t>H. 3963</w:t>
            </w:r>
          </w:p>
        </w:tc>
      </w:tr>
      <w:tr w:rsidR="00BC011A" w:rsidRPr="00BC011A" w14:paraId="1A490C26" w14:textId="77777777" w:rsidTr="00BC011A">
        <w:tc>
          <w:tcPr>
            <w:tcW w:w="1551" w:type="dxa"/>
            <w:shd w:val="clear" w:color="auto" w:fill="auto"/>
          </w:tcPr>
          <w:p w14:paraId="2F0F380E" w14:textId="7CC35595" w:rsidR="00BC011A" w:rsidRPr="00BC011A" w:rsidRDefault="00BC011A" w:rsidP="00BC011A">
            <w:pPr>
              <w:keepNext/>
              <w:ind w:firstLine="0"/>
            </w:pPr>
            <w:r w:rsidRPr="00BC011A">
              <w:t>Date:</w:t>
            </w:r>
          </w:p>
        </w:tc>
        <w:tc>
          <w:tcPr>
            <w:tcW w:w="1266" w:type="dxa"/>
            <w:shd w:val="clear" w:color="auto" w:fill="auto"/>
          </w:tcPr>
          <w:p w14:paraId="75E62C93" w14:textId="6CB738ED" w:rsidR="00BC011A" w:rsidRPr="00BC011A" w:rsidRDefault="00BC011A" w:rsidP="00BC011A">
            <w:pPr>
              <w:keepNext/>
              <w:ind w:firstLine="0"/>
            </w:pPr>
            <w:r w:rsidRPr="00BC011A">
              <w:t>ADD:</w:t>
            </w:r>
          </w:p>
        </w:tc>
      </w:tr>
      <w:tr w:rsidR="00BC011A" w:rsidRPr="00BC011A" w14:paraId="076E86A3" w14:textId="77777777" w:rsidTr="00BC011A">
        <w:tc>
          <w:tcPr>
            <w:tcW w:w="1551" w:type="dxa"/>
            <w:shd w:val="clear" w:color="auto" w:fill="auto"/>
          </w:tcPr>
          <w:p w14:paraId="7F63D44F" w14:textId="4C0FC96B" w:rsidR="00BC011A" w:rsidRPr="00BC011A" w:rsidRDefault="00BC011A" w:rsidP="00BC011A">
            <w:pPr>
              <w:keepNext/>
              <w:ind w:firstLine="0"/>
            </w:pPr>
            <w:r w:rsidRPr="00BC011A">
              <w:t>01/31/24</w:t>
            </w:r>
          </w:p>
        </w:tc>
        <w:tc>
          <w:tcPr>
            <w:tcW w:w="1266" w:type="dxa"/>
            <w:shd w:val="clear" w:color="auto" w:fill="auto"/>
          </w:tcPr>
          <w:p w14:paraId="33D4D7FB" w14:textId="14AEE850" w:rsidR="00BC011A" w:rsidRPr="00BC011A" w:rsidRDefault="00BC011A" w:rsidP="00BC011A">
            <w:pPr>
              <w:keepNext/>
              <w:ind w:firstLine="0"/>
            </w:pPr>
            <w:r w:rsidRPr="00BC011A">
              <w:t>BREWER</w:t>
            </w:r>
          </w:p>
        </w:tc>
      </w:tr>
    </w:tbl>
    <w:p w14:paraId="05EA44B9" w14:textId="77777777" w:rsidR="00BC011A" w:rsidRDefault="00BC011A" w:rsidP="00BC011A"/>
    <w:p w14:paraId="0F5F9832" w14:textId="615E68BD" w:rsidR="00BC011A" w:rsidRDefault="00BC011A" w:rsidP="00BC011A">
      <w:pPr>
        <w:keepNext/>
        <w:jc w:val="center"/>
        <w:rPr>
          <w:b/>
        </w:rPr>
      </w:pPr>
      <w:r w:rsidRPr="00BC011A">
        <w:rPr>
          <w:b/>
        </w:rPr>
        <w:t>CO-SPONSOR ADDED</w:t>
      </w:r>
    </w:p>
    <w:tbl>
      <w:tblPr>
        <w:tblW w:w="0" w:type="auto"/>
        <w:tblLayout w:type="fixed"/>
        <w:tblLook w:val="0000" w:firstRow="0" w:lastRow="0" w:firstColumn="0" w:lastColumn="0" w:noHBand="0" w:noVBand="0"/>
      </w:tblPr>
      <w:tblGrid>
        <w:gridCol w:w="1551"/>
        <w:gridCol w:w="1101"/>
      </w:tblGrid>
      <w:tr w:rsidR="00BC011A" w:rsidRPr="00BC011A" w14:paraId="112D3027" w14:textId="77777777" w:rsidTr="00BC011A">
        <w:tc>
          <w:tcPr>
            <w:tcW w:w="1551" w:type="dxa"/>
            <w:shd w:val="clear" w:color="auto" w:fill="auto"/>
          </w:tcPr>
          <w:p w14:paraId="524B78D8" w14:textId="4C6E6356" w:rsidR="00BC011A" w:rsidRPr="00BC011A" w:rsidRDefault="00BC011A" w:rsidP="00BC011A">
            <w:pPr>
              <w:keepNext/>
              <w:ind w:firstLine="0"/>
            </w:pPr>
            <w:r w:rsidRPr="00BC011A">
              <w:t>Bill Number:</w:t>
            </w:r>
          </w:p>
        </w:tc>
        <w:tc>
          <w:tcPr>
            <w:tcW w:w="1101" w:type="dxa"/>
            <w:shd w:val="clear" w:color="auto" w:fill="auto"/>
          </w:tcPr>
          <w:p w14:paraId="3467E79D" w14:textId="41E5B894" w:rsidR="00BC011A" w:rsidRPr="00BC011A" w:rsidRDefault="00BC011A" w:rsidP="00BC011A">
            <w:pPr>
              <w:keepNext/>
              <w:ind w:firstLine="0"/>
            </w:pPr>
            <w:r w:rsidRPr="00BC011A">
              <w:t>H. 3992</w:t>
            </w:r>
          </w:p>
        </w:tc>
      </w:tr>
      <w:tr w:rsidR="00BC011A" w:rsidRPr="00BC011A" w14:paraId="54AACBF3" w14:textId="77777777" w:rsidTr="00BC011A">
        <w:tc>
          <w:tcPr>
            <w:tcW w:w="1551" w:type="dxa"/>
            <w:shd w:val="clear" w:color="auto" w:fill="auto"/>
          </w:tcPr>
          <w:p w14:paraId="0D9D11E7" w14:textId="24E6D38B" w:rsidR="00BC011A" w:rsidRPr="00BC011A" w:rsidRDefault="00BC011A" w:rsidP="00BC011A">
            <w:pPr>
              <w:keepNext/>
              <w:ind w:firstLine="0"/>
            </w:pPr>
            <w:r w:rsidRPr="00BC011A">
              <w:t>Date:</w:t>
            </w:r>
          </w:p>
        </w:tc>
        <w:tc>
          <w:tcPr>
            <w:tcW w:w="1101" w:type="dxa"/>
            <w:shd w:val="clear" w:color="auto" w:fill="auto"/>
          </w:tcPr>
          <w:p w14:paraId="5DC47434" w14:textId="464E43CD" w:rsidR="00BC011A" w:rsidRPr="00BC011A" w:rsidRDefault="00BC011A" w:rsidP="00BC011A">
            <w:pPr>
              <w:keepNext/>
              <w:ind w:firstLine="0"/>
            </w:pPr>
            <w:r w:rsidRPr="00BC011A">
              <w:t>ADD:</w:t>
            </w:r>
          </w:p>
        </w:tc>
      </w:tr>
      <w:tr w:rsidR="00BC011A" w:rsidRPr="00BC011A" w14:paraId="2E47B7F9" w14:textId="77777777" w:rsidTr="00BC011A">
        <w:tc>
          <w:tcPr>
            <w:tcW w:w="1551" w:type="dxa"/>
            <w:shd w:val="clear" w:color="auto" w:fill="auto"/>
          </w:tcPr>
          <w:p w14:paraId="375F1A0C" w14:textId="438BF42D" w:rsidR="00BC011A" w:rsidRPr="00BC011A" w:rsidRDefault="00BC011A" w:rsidP="00BC011A">
            <w:pPr>
              <w:keepNext/>
              <w:ind w:firstLine="0"/>
            </w:pPr>
            <w:r w:rsidRPr="00BC011A">
              <w:t>01/31/24</w:t>
            </w:r>
          </w:p>
        </w:tc>
        <w:tc>
          <w:tcPr>
            <w:tcW w:w="1101" w:type="dxa"/>
            <w:shd w:val="clear" w:color="auto" w:fill="auto"/>
          </w:tcPr>
          <w:p w14:paraId="5676FFFF" w14:textId="6B2340FB" w:rsidR="00BC011A" w:rsidRPr="00BC011A" w:rsidRDefault="00BC011A" w:rsidP="00BC011A">
            <w:pPr>
              <w:keepNext/>
              <w:ind w:firstLine="0"/>
            </w:pPr>
            <w:r w:rsidRPr="00BC011A">
              <w:t>LIGON</w:t>
            </w:r>
          </w:p>
        </w:tc>
      </w:tr>
    </w:tbl>
    <w:p w14:paraId="57029BF3" w14:textId="77777777" w:rsidR="00BC011A" w:rsidRDefault="00BC011A" w:rsidP="00BC011A"/>
    <w:p w14:paraId="1A8CA18F" w14:textId="201EAE3D" w:rsidR="00BC011A" w:rsidRDefault="00BC011A" w:rsidP="00BC011A">
      <w:pPr>
        <w:keepNext/>
        <w:jc w:val="center"/>
        <w:rPr>
          <w:b/>
        </w:rPr>
      </w:pPr>
      <w:r w:rsidRPr="00BC011A">
        <w:rPr>
          <w:b/>
        </w:rPr>
        <w:t>CO-SPONSOR ADDED</w:t>
      </w:r>
    </w:p>
    <w:tbl>
      <w:tblPr>
        <w:tblW w:w="0" w:type="auto"/>
        <w:tblLayout w:type="fixed"/>
        <w:tblLook w:val="0000" w:firstRow="0" w:lastRow="0" w:firstColumn="0" w:lastColumn="0" w:noHBand="0" w:noVBand="0"/>
      </w:tblPr>
      <w:tblGrid>
        <w:gridCol w:w="1551"/>
        <w:gridCol w:w="1101"/>
      </w:tblGrid>
      <w:tr w:rsidR="00BC011A" w:rsidRPr="00BC011A" w14:paraId="78C2561E" w14:textId="77777777" w:rsidTr="00BC011A">
        <w:tc>
          <w:tcPr>
            <w:tcW w:w="1551" w:type="dxa"/>
            <w:shd w:val="clear" w:color="auto" w:fill="auto"/>
          </w:tcPr>
          <w:p w14:paraId="1D6BD12D" w14:textId="6B4DC4F0" w:rsidR="00BC011A" w:rsidRPr="00BC011A" w:rsidRDefault="00BC011A" w:rsidP="00BC011A">
            <w:pPr>
              <w:keepNext/>
              <w:ind w:firstLine="0"/>
            </w:pPr>
            <w:r w:rsidRPr="00BC011A">
              <w:t>Bill Number:</w:t>
            </w:r>
          </w:p>
        </w:tc>
        <w:tc>
          <w:tcPr>
            <w:tcW w:w="1101" w:type="dxa"/>
            <w:shd w:val="clear" w:color="auto" w:fill="auto"/>
          </w:tcPr>
          <w:p w14:paraId="4C44717B" w14:textId="218925EC" w:rsidR="00BC011A" w:rsidRPr="00BC011A" w:rsidRDefault="00BC011A" w:rsidP="00BC011A">
            <w:pPr>
              <w:keepNext/>
              <w:ind w:firstLine="0"/>
            </w:pPr>
            <w:r w:rsidRPr="00BC011A">
              <w:t>H. 4549</w:t>
            </w:r>
          </w:p>
        </w:tc>
      </w:tr>
      <w:tr w:rsidR="00BC011A" w:rsidRPr="00BC011A" w14:paraId="64A3D894" w14:textId="77777777" w:rsidTr="00BC011A">
        <w:tc>
          <w:tcPr>
            <w:tcW w:w="1551" w:type="dxa"/>
            <w:shd w:val="clear" w:color="auto" w:fill="auto"/>
          </w:tcPr>
          <w:p w14:paraId="526EC651" w14:textId="25809698" w:rsidR="00BC011A" w:rsidRPr="00BC011A" w:rsidRDefault="00BC011A" w:rsidP="00BC011A">
            <w:pPr>
              <w:keepNext/>
              <w:ind w:firstLine="0"/>
            </w:pPr>
            <w:r w:rsidRPr="00BC011A">
              <w:t>Date:</w:t>
            </w:r>
          </w:p>
        </w:tc>
        <w:tc>
          <w:tcPr>
            <w:tcW w:w="1101" w:type="dxa"/>
            <w:shd w:val="clear" w:color="auto" w:fill="auto"/>
          </w:tcPr>
          <w:p w14:paraId="7EBAF05B" w14:textId="511E001D" w:rsidR="00BC011A" w:rsidRPr="00BC011A" w:rsidRDefault="00BC011A" w:rsidP="00BC011A">
            <w:pPr>
              <w:keepNext/>
              <w:ind w:firstLine="0"/>
            </w:pPr>
            <w:r w:rsidRPr="00BC011A">
              <w:t>ADD:</w:t>
            </w:r>
          </w:p>
        </w:tc>
      </w:tr>
      <w:tr w:rsidR="00BC011A" w:rsidRPr="00BC011A" w14:paraId="555CC63C" w14:textId="77777777" w:rsidTr="00BC011A">
        <w:tc>
          <w:tcPr>
            <w:tcW w:w="1551" w:type="dxa"/>
            <w:shd w:val="clear" w:color="auto" w:fill="auto"/>
          </w:tcPr>
          <w:p w14:paraId="7CB899FA" w14:textId="06F72989" w:rsidR="00BC011A" w:rsidRPr="00BC011A" w:rsidRDefault="00BC011A" w:rsidP="00BC011A">
            <w:pPr>
              <w:keepNext/>
              <w:ind w:firstLine="0"/>
            </w:pPr>
            <w:r w:rsidRPr="00BC011A">
              <w:t>01/31/24</w:t>
            </w:r>
          </w:p>
        </w:tc>
        <w:tc>
          <w:tcPr>
            <w:tcW w:w="1101" w:type="dxa"/>
            <w:shd w:val="clear" w:color="auto" w:fill="auto"/>
          </w:tcPr>
          <w:p w14:paraId="50F80175" w14:textId="53012DCE" w:rsidR="00BC011A" w:rsidRPr="00BC011A" w:rsidRDefault="00BC011A" w:rsidP="00BC011A">
            <w:pPr>
              <w:keepNext/>
              <w:ind w:firstLine="0"/>
            </w:pPr>
            <w:r w:rsidRPr="00BC011A">
              <w:t>BURNS</w:t>
            </w:r>
          </w:p>
        </w:tc>
      </w:tr>
    </w:tbl>
    <w:p w14:paraId="6131B062" w14:textId="77777777" w:rsidR="00BC011A" w:rsidRDefault="00BC011A" w:rsidP="00BC011A"/>
    <w:p w14:paraId="3221DAC3" w14:textId="57D23564" w:rsidR="00BC011A" w:rsidRDefault="00BC011A" w:rsidP="00BC011A">
      <w:pPr>
        <w:keepNext/>
        <w:jc w:val="center"/>
        <w:rPr>
          <w:b/>
        </w:rPr>
      </w:pPr>
      <w:r w:rsidRPr="00BC011A">
        <w:rPr>
          <w:b/>
        </w:rPr>
        <w:t>CO-SPONSORS ADDED</w:t>
      </w:r>
    </w:p>
    <w:tbl>
      <w:tblPr>
        <w:tblW w:w="0" w:type="auto"/>
        <w:tblLayout w:type="fixed"/>
        <w:tblLook w:val="0000" w:firstRow="0" w:lastRow="0" w:firstColumn="0" w:lastColumn="0" w:noHBand="0" w:noVBand="0"/>
      </w:tblPr>
      <w:tblGrid>
        <w:gridCol w:w="1551"/>
        <w:gridCol w:w="3126"/>
      </w:tblGrid>
      <w:tr w:rsidR="00BC011A" w:rsidRPr="00BC011A" w14:paraId="442A1F42" w14:textId="77777777" w:rsidTr="00BC011A">
        <w:tc>
          <w:tcPr>
            <w:tcW w:w="1551" w:type="dxa"/>
            <w:shd w:val="clear" w:color="auto" w:fill="auto"/>
          </w:tcPr>
          <w:p w14:paraId="403C0140" w14:textId="016766CE" w:rsidR="00BC011A" w:rsidRPr="00BC011A" w:rsidRDefault="00BC011A" w:rsidP="00BC011A">
            <w:pPr>
              <w:keepNext/>
              <w:ind w:firstLine="0"/>
            </w:pPr>
            <w:r w:rsidRPr="00BC011A">
              <w:t>Bill Number:</w:t>
            </w:r>
          </w:p>
        </w:tc>
        <w:tc>
          <w:tcPr>
            <w:tcW w:w="3126" w:type="dxa"/>
            <w:shd w:val="clear" w:color="auto" w:fill="auto"/>
          </w:tcPr>
          <w:p w14:paraId="5908DD99" w14:textId="76DF9A77" w:rsidR="00BC011A" w:rsidRPr="00BC011A" w:rsidRDefault="00BC011A" w:rsidP="00BC011A">
            <w:pPr>
              <w:keepNext/>
              <w:ind w:firstLine="0"/>
            </w:pPr>
            <w:r w:rsidRPr="00BC011A">
              <w:t>H. 4552</w:t>
            </w:r>
          </w:p>
        </w:tc>
      </w:tr>
      <w:tr w:rsidR="00BC011A" w:rsidRPr="00BC011A" w14:paraId="2DDDF5DC" w14:textId="77777777" w:rsidTr="00BC011A">
        <w:tc>
          <w:tcPr>
            <w:tcW w:w="1551" w:type="dxa"/>
            <w:shd w:val="clear" w:color="auto" w:fill="auto"/>
          </w:tcPr>
          <w:p w14:paraId="1EFDF74D" w14:textId="7B35B8D2" w:rsidR="00BC011A" w:rsidRPr="00BC011A" w:rsidRDefault="00BC011A" w:rsidP="00BC011A">
            <w:pPr>
              <w:keepNext/>
              <w:ind w:firstLine="0"/>
            </w:pPr>
            <w:r w:rsidRPr="00BC011A">
              <w:t>Date:</w:t>
            </w:r>
          </w:p>
        </w:tc>
        <w:tc>
          <w:tcPr>
            <w:tcW w:w="3126" w:type="dxa"/>
            <w:shd w:val="clear" w:color="auto" w:fill="auto"/>
          </w:tcPr>
          <w:p w14:paraId="10051406" w14:textId="570043C1" w:rsidR="00BC011A" w:rsidRPr="00BC011A" w:rsidRDefault="00BC011A" w:rsidP="00BC011A">
            <w:pPr>
              <w:keepNext/>
              <w:ind w:firstLine="0"/>
            </w:pPr>
            <w:r w:rsidRPr="00BC011A">
              <w:t>ADD:</w:t>
            </w:r>
          </w:p>
        </w:tc>
      </w:tr>
      <w:tr w:rsidR="00BC011A" w:rsidRPr="00BC011A" w14:paraId="4B6F0160" w14:textId="77777777" w:rsidTr="00BC011A">
        <w:tc>
          <w:tcPr>
            <w:tcW w:w="1551" w:type="dxa"/>
            <w:shd w:val="clear" w:color="auto" w:fill="auto"/>
          </w:tcPr>
          <w:p w14:paraId="372DBDEF" w14:textId="40341982" w:rsidR="00BC011A" w:rsidRPr="00BC011A" w:rsidRDefault="00BC011A" w:rsidP="00BC011A">
            <w:pPr>
              <w:keepNext/>
              <w:ind w:firstLine="0"/>
            </w:pPr>
            <w:r w:rsidRPr="00BC011A">
              <w:t>01/31/24</w:t>
            </w:r>
          </w:p>
        </w:tc>
        <w:tc>
          <w:tcPr>
            <w:tcW w:w="3126" w:type="dxa"/>
            <w:shd w:val="clear" w:color="auto" w:fill="auto"/>
          </w:tcPr>
          <w:p w14:paraId="70DC3876" w14:textId="29C35443" w:rsidR="00BC011A" w:rsidRPr="00BC011A" w:rsidRDefault="00BC011A" w:rsidP="00BC011A">
            <w:pPr>
              <w:keepNext/>
              <w:ind w:firstLine="0"/>
            </w:pPr>
            <w:r w:rsidRPr="00BC011A">
              <w:t>M. M. SMITH and B. L. COX</w:t>
            </w:r>
          </w:p>
        </w:tc>
      </w:tr>
    </w:tbl>
    <w:p w14:paraId="4A568DCC" w14:textId="77777777" w:rsidR="00BC011A" w:rsidRDefault="00BC011A" w:rsidP="00BC011A"/>
    <w:p w14:paraId="47C73F41" w14:textId="41D28B9C" w:rsidR="00BC011A" w:rsidRDefault="00BC011A" w:rsidP="00BC011A">
      <w:pPr>
        <w:keepNext/>
        <w:jc w:val="center"/>
        <w:rPr>
          <w:b/>
        </w:rPr>
      </w:pPr>
      <w:r w:rsidRPr="00BC011A">
        <w:rPr>
          <w:b/>
        </w:rPr>
        <w:t>CO-SPONSOR ADDED</w:t>
      </w:r>
    </w:p>
    <w:tbl>
      <w:tblPr>
        <w:tblW w:w="0" w:type="auto"/>
        <w:tblLayout w:type="fixed"/>
        <w:tblLook w:val="0000" w:firstRow="0" w:lastRow="0" w:firstColumn="0" w:lastColumn="0" w:noHBand="0" w:noVBand="0"/>
      </w:tblPr>
      <w:tblGrid>
        <w:gridCol w:w="1551"/>
        <w:gridCol w:w="1101"/>
      </w:tblGrid>
      <w:tr w:rsidR="00BC011A" w:rsidRPr="00BC011A" w14:paraId="2703B450" w14:textId="77777777" w:rsidTr="00BC011A">
        <w:tc>
          <w:tcPr>
            <w:tcW w:w="1551" w:type="dxa"/>
            <w:shd w:val="clear" w:color="auto" w:fill="auto"/>
          </w:tcPr>
          <w:p w14:paraId="51765BF8" w14:textId="4F62FD45" w:rsidR="00BC011A" w:rsidRPr="00BC011A" w:rsidRDefault="00BC011A" w:rsidP="00BC011A">
            <w:pPr>
              <w:keepNext/>
              <w:ind w:firstLine="0"/>
            </w:pPr>
            <w:r w:rsidRPr="00BC011A">
              <w:t>Bill Number:</w:t>
            </w:r>
          </w:p>
        </w:tc>
        <w:tc>
          <w:tcPr>
            <w:tcW w:w="1101" w:type="dxa"/>
            <w:shd w:val="clear" w:color="auto" w:fill="auto"/>
          </w:tcPr>
          <w:p w14:paraId="44B320F2" w14:textId="239B188F" w:rsidR="00BC011A" w:rsidRPr="00BC011A" w:rsidRDefault="00BC011A" w:rsidP="00BC011A">
            <w:pPr>
              <w:keepNext/>
              <w:ind w:firstLine="0"/>
            </w:pPr>
            <w:r w:rsidRPr="00BC011A">
              <w:t>H. 4574</w:t>
            </w:r>
          </w:p>
        </w:tc>
      </w:tr>
      <w:tr w:rsidR="00BC011A" w:rsidRPr="00BC011A" w14:paraId="58023ED2" w14:textId="77777777" w:rsidTr="00BC011A">
        <w:tc>
          <w:tcPr>
            <w:tcW w:w="1551" w:type="dxa"/>
            <w:shd w:val="clear" w:color="auto" w:fill="auto"/>
          </w:tcPr>
          <w:p w14:paraId="54293714" w14:textId="1009ED49" w:rsidR="00BC011A" w:rsidRPr="00BC011A" w:rsidRDefault="00BC011A" w:rsidP="00BC011A">
            <w:pPr>
              <w:keepNext/>
              <w:ind w:firstLine="0"/>
            </w:pPr>
            <w:r w:rsidRPr="00BC011A">
              <w:t>Date:</w:t>
            </w:r>
          </w:p>
        </w:tc>
        <w:tc>
          <w:tcPr>
            <w:tcW w:w="1101" w:type="dxa"/>
            <w:shd w:val="clear" w:color="auto" w:fill="auto"/>
          </w:tcPr>
          <w:p w14:paraId="4C32E82F" w14:textId="67E0B9FF" w:rsidR="00BC011A" w:rsidRPr="00BC011A" w:rsidRDefault="00BC011A" w:rsidP="00BC011A">
            <w:pPr>
              <w:keepNext/>
              <w:ind w:firstLine="0"/>
            </w:pPr>
            <w:r w:rsidRPr="00BC011A">
              <w:t>ADD:</w:t>
            </w:r>
          </w:p>
        </w:tc>
      </w:tr>
      <w:tr w:rsidR="00BC011A" w:rsidRPr="00BC011A" w14:paraId="526BCCA1" w14:textId="77777777" w:rsidTr="00BC011A">
        <w:tc>
          <w:tcPr>
            <w:tcW w:w="1551" w:type="dxa"/>
            <w:shd w:val="clear" w:color="auto" w:fill="auto"/>
          </w:tcPr>
          <w:p w14:paraId="6930DFC5" w14:textId="334C597C" w:rsidR="00BC011A" w:rsidRPr="00BC011A" w:rsidRDefault="00BC011A" w:rsidP="00BC011A">
            <w:pPr>
              <w:keepNext/>
              <w:ind w:firstLine="0"/>
            </w:pPr>
            <w:r w:rsidRPr="00BC011A">
              <w:t>01/31/24</w:t>
            </w:r>
          </w:p>
        </w:tc>
        <w:tc>
          <w:tcPr>
            <w:tcW w:w="1101" w:type="dxa"/>
            <w:shd w:val="clear" w:color="auto" w:fill="auto"/>
          </w:tcPr>
          <w:p w14:paraId="13056E79" w14:textId="1311A877" w:rsidR="00BC011A" w:rsidRPr="00BC011A" w:rsidRDefault="00BC011A" w:rsidP="00BC011A">
            <w:pPr>
              <w:keepNext/>
              <w:ind w:firstLine="0"/>
            </w:pPr>
            <w:r w:rsidRPr="00BC011A">
              <w:t>MOSS</w:t>
            </w:r>
          </w:p>
        </w:tc>
      </w:tr>
    </w:tbl>
    <w:p w14:paraId="2E070EEA" w14:textId="77777777" w:rsidR="00BC011A" w:rsidRDefault="00BC011A" w:rsidP="00BC011A"/>
    <w:p w14:paraId="28FEC0C1" w14:textId="50357C10" w:rsidR="00BC011A" w:rsidRDefault="00BC011A" w:rsidP="00BC011A">
      <w:pPr>
        <w:keepNext/>
        <w:jc w:val="center"/>
        <w:rPr>
          <w:b/>
        </w:rPr>
      </w:pPr>
      <w:r w:rsidRPr="00BC011A">
        <w:rPr>
          <w:b/>
        </w:rPr>
        <w:t>CO-SPONSORS ADDED</w:t>
      </w:r>
    </w:p>
    <w:tbl>
      <w:tblPr>
        <w:tblW w:w="0" w:type="auto"/>
        <w:tblLayout w:type="fixed"/>
        <w:tblLook w:val="0000" w:firstRow="0" w:lastRow="0" w:firstColumn="0" w:lastColumn="0" w:noHBand="0" w:noVBand="0"/>
      </w:tblPr>
      <w:tblGrid>
        <w:gridCol w:w="1551"/>
        <w:gridCol w:w="4987"/>
      </w:tblGrid>
      <w:tr w:rsidR="00BC011A" w:rsidRPr="00BC011A" w14:paraId="4C954C92" w14:textId="77777777" w:rsidTr="00BC011A">
        <w:tc>
          <w:tcPr>
            <w:tcW w:w="1551" w:type="dxa"/>
            <w:shd w:val="clear" w:color="auto" w:fill="auto"/>
          </w:tcPr>
          <w:p w14:paraId="1865A83F" w14:textId="6EA5A579" w:rsidR="00BC011A" w:rsidRPr="00BC011A" w:rsidRDefault="00BC011A" w:rsidP="00BC011A">
            <w:pPr>
              <w:keepNext/>
              <w:ind w:firstLine="0"/>
            </w:pPr>
            <w:r w:rsidRPr="00BC011A">
              <w:t>Bill Number:</w:t>
            </w:r>
          </w:p>
        </w:tc>
        <w:tc>
          <w:tcPr>
            <w:tcW w:w="4987" w:type="dxa"/>
            <w:shd w:val="clear" w:color="auto" w:fill="auto"/>
          </w:tcPr>
          <w:p w14:paraId="0EF448B0" w14:textId="63CA06CB" w:rsidR="00BC011A" w:rsidRPr="00BC011A" w:rsidRDefault="00BC011A" w:rsidP="00BC011A">
            <w:pPr>
              <w:keepNext/>
              <w:ind w:firstLine="0"/>
            </w:pPr>
            <w:r w:rsidRPr="00BC011A">
              <w:t>H. 4593</w:t>
            </w:r>
          </w:p>
        </w:tc>
      </w:tr>
      <w:tr w:rsidR="00BC011A" w:rsidRPr="00BC011A" w14:paraId="4F23F31A" w14:textId="77777777" w:rsidTr="00BC011A">
        <w:tc>
          <w:tcPr>
            <w:tcW w:w="1551" w:type="dxa"/>
            <w:shd w:val="clear" w:color="auto" w:fill="auto"/>
          </w:tcPr>
          <w:p w14:paraId="16A76591" w14:textId="5873930E" w:rsidR="00BC011A" w:rsidRPr="00BC011A" w:rsidRDefault="00BC011A" w:rsidP="00BC011A">
            <w:pPr>
              <w:keepNext/>
              <w:ind w:firstLine="0"/>
            </w:pPr>
            <w:r w:rsidRPr="00BC011A">
              <w:t>Date:</w:t>
            </w:r>
          </w:p>
        </w:tc>
        <w:tc>
          <w:tcPr>
            <w:tcW w:w="4987" w:type="dxa"/>
            <w:shd w:val="clear" w:color="auto" w:fill="auto"/>
          </w:tcPr>
          <w:p w14:paraId="2EF02E10" w14:textId="64DD5CD8" w:rsidR="00BC011A" w:rsidRPr="00BC011A" w:rsidRDefault="00BC011A" w:rsidP="00BC011A">
            <w:pPr>
              <w:keepNext/>
              <w:ind w:firstLine="0"/>
            </w:pPr>
            <w:r w:rsidRPr="00BC011A">
              <w:t>ADD:</w:t>
            </w:r>
          </w:p>
        </w:tc>
      </w:tr>
      <w:tr w:rsidR="00BC011A" w:rsidRPr="00BC011A" w14:paraId="564DD8F7" w14:textId="77777777" w:rsidTr="00BC011A">
        <w:tc>
          <w:tcPr>
            <w:tcW w:w="1551" w:type="dxa"/>
            <w:shd w:val="clear" w:color="auto" w:fill="auto"/>
          </w:tcPr>
          <w:p w14:paraId="31321DBD" w14:textId="1B3FC5BA" w:rsidR="00BC011A" w:rsidRPr="00BC011A" w:rsidRDefault="00BC011A" w:rsidP="00BC011A">
            <w:pPr>
              <w:keepNext/>
              <w:ind w:firstLine="0"/>
            </w:pPr>
            <w:r w:rsidRPr="00BC011A">
              <w:t>01/31/24</w:t>
            </w:r>
          </w:p>
        </w:tc>
        <w:tc>
          <w:tcPr>
            <w:tcW w:w="4987" w:type="dxa"/>
            <w:shd w:val="clear" w:color="auto" w:fill="auto"/>
          </w:tcPr>
          <w:p w14:paraId="6AABA7B6" w14:textId="789142B0" w:rsidR="00BC011A" w:rsidRPr="00BC011A" w:rsidRDefault="00BC011A" w:rsidP="00BC011A">
            <w:pPr>
              <w:keepNext/>
              <w:ind w:firstLine="0"/>
            </w:pPr>
            <w:r w:rsidRPr="00BC011A">
              <w:t>B. J. COX, T. A. MORGAN and A. M. MORGAN</w:t>
            </w:r>
          </w:p>
        </w:tc>
      </w:tr>
    </w:tbl>
    <w:p w14:paraId="2C7D43E3" w14:textId="77777777" w:rsidR="00BC011A" w:rsidRDefault="00BC011A" w:rsidP="00BC011A"/>
    <w:p w14:paraId="45DFDE0E" w14:textId="5D7EB70B" w:rsidR="00BC011A" w:rsidRDefault="00BC011A" w:rsidP="00BC011A">
      <w:pPr>
        <w:keepNext/>
        <w:jc w:val="center"/>
        <w:rPr>
          <w:b/>
        </w:rPr>
      </w:pPr>
      <w:r w:rsidRPr="00BC011A">
        <w:rPr>
          <w:b/>
        </w:rPr>
        <w:t>CO-SPONSORS ADDED</w:t>
      </w:r>
    </w:p>
    <w:tbl>
      <w:tblPr>
        <w:tblW w:w="0" w:type="auto"/>
        <w:tblLayout w:type="fixed"/>
        <w:tblLook w:val="0000" w:firstRow="0" w:lastRow="0" w:firstColumn="0" w:lastColumn="0" w:noHBand="0" w:noVBand="0"/>
      </w:tblPr>
      <w:tblGrid>
        <w:gridCol w:w="1551"/>
        <w:gridCol w:w="3606"/>
      </w:tblGrid>
      <w:tr w:rsidR="00BC011A" w:rsidRPr="00BC011A" w14:paraId="50CC7F3D" w14:textId="77777777" w:rsidTr="00BC011A">
        <w:tc>
          <w:tcPr>
            <w:tcW w:w="1551" w:type="dxa"/>
            <w:shd w:val="clear" w:color="auto" w:fill="auto"/>
          </w:tcPr>
          <w:p w14:paraId="0B106EFA" w14:textId="677B11A7" w:rsidR="00BC011A" w:rsidRPr="00BC011A" w:rsidRDefault="00BC011A" w:rsidP="00BC011A">
            <w:pPr>
              <w:keepNext/>
              <w:ind w:firstLine="0"/>
            </w:pPr>
            <w:r w:rsidRPr="00BC011A">
              <w:t>Bill Number:</w:t>
            </w:r>
          </w:p>
        </w:tc>
        <w:tc>
          <w:tcPr>
            <w:tcW w:w="3606" w:type="dxa"/>
            <w:shd w:val="clear" w:color="auto" w:fill="auto"/>
          </w:tcPr>
          <w:p w14:paraId="107E1A88" w14:textId="7761178B" w:rsidR="00BC011A" w:rsidRPr="00BC011A" w:rsidRDefault="00BC011A" w:rsidP="00BC011A">
            <w:pPr>
              <w:keepNext/>
              <w:ind w:firstLine="0"/>
            </w:pPr>
            <w:r w:rsidRPr="00BC011A">
              <w:t>H. 4611</w:t>
            </w:r>
          </w:p>
        </w:tc>
      </w:tr>
      <w:tr w:rsidR="00BC011A" w:rsidRPr="00BC011A" w14:paraId="276A7955" w14:textId="77777777" w:rsidTr="00BC011A">
        <w:tc>
          <w:tcPr>
            <w:tcW w:w="1551" w:type="dxa"/>
            <w:shd w:val="clear" w:color="auto" w:fill="auto"/>
          </w:tcPr>
          <w:p w14:paraId="503A2AF7" w14:textId="62D13491" w:rsidR="00BC011A" w:rsidRPr="00BC011A" w:rsidRDefault="00BC011A" w:rsidP="00BC011A">
            <w:pPr>
              <w:keepNext/>
              <w:ind w:firstLine="0"/>
            </w:pPr>
            <w:r w:rsidRPr="00BC011A">
              <w:t>Date:</w:t>
            </w:r>
          </w:p>
        </w:tc>
        <w:tc>
          <w:tcPr>
            <w:tcW w:w="3606" w:type="dxa"/>
            <w:shd w:val="clear" w:color="auto" w:fill="auto"/>
          </w:tcPr>
          <w:p w14:paraId="628F1D78" w14:textId="0EDA8F4C" w:rsidR="00BC011A" w:rsidRPr="00BC011A" w:rsidRDefault="00BC011A" w:rsidP="00BC011A">
            <w:pPr>
              <w:keepNext/>
              <w:ind w:firstLine="0"/>
            </w:pPr>
            <w:r w:rsidRPr="00BC011A">
              <w:t>ADD:</w:t>
            </w:r>
          </w:p>
        </w:tc>
      </w:tr>
      <w:tr w:rsidR="00BC011A" w:rsidRPr="00BC011A" w14:paraId="5E89448F" w14:textId="77777777" w:rsidTr="00BC011A">
        <w:tc>
          <w:tcPr>
            <w:tcW w:w="1551" w:type="dxa"/>
            <w:shd w:val="clear" w:color="auto" w:fill="auto"/>
          </w:tcPr>
          <w:p w14:paraId="3ABD8B92" w14:textId="71B80A4F" w:rsidR="00BC011A" w:rsidRPr="00BC011A" w:rsidRDefault="00BC011A" w:rsidP="00BC011A">
            <w:pPr>
              <w:keepNext/>
              <w:ind w:firstLine="0"/>
            </w:pPr>
            <w:r w:rsidRPr="00BC011A">
              <w:t>01/31/24</w:t>
            </w:r>
          </w:p>
        </w:tc>
        <w:tc>
          <w:tcPr>
            <w:tcW w:w="3606" w:type="dxa"/>
            <w:shd w:val="clear" w:color="auto" w:fill="auto"/>
          </w:tcPr>
          <w:p w14:paraId="14A023C7" w14:textId="3C705F47" w:rsidR="00BC011A" w:rsidRPr="00BC011A" w:rsidRDefault="00BC011A" w:rsidP="00BC011A">
            <w:pPr>
              <w:keepNext/>
              <w:ind w:firstLine="0"/>
            </w:pPr>
            <w:r w:rsidRPr="00BC011A">
              <w:t>BREWER, ROBBINS and GATCH</w:t>
            </w:r>
          </w:p>
        </w:tc>
      </w:tr>
    </w:tbl>
    <w:p w14:paraId="16A4213E" w14:textId="77777777" w:rsidR="00BC011A" w:rsidRDefault="00BC011A" w:rsidP="00BC011A"/>
    <w:p w14:paraId="33BB14E3" w14:textId="3EF8383D" w:rsidR="00BC011A" w:rsidRDefault="00BC011A" w:rsidP="00BC011A">
      <w:pPr>
        <w:keepNext/>
        <w:jc w:val="center"/>
        <w:rPr>
          <w:b/>
        </w:rPr>
      </w:pPr>
      <w:r w:rsidRPr="00BC011A">
        <w:rPr>
          <w:b/>
        </w:rPr>
        <w:t>CO-SPONSORS ADDED</w:t>
      </w:r>
    </w:p>
    <w:tbl>
      <w:tblPr>
        <w:tblW w:w="0" w:type="auto"/>
        <w:tblLayout w:type="fixed"/>
        <w:tblLook w:val="0000" w:firstRow="0" w:lastRow="0" w:firstColumn="0" w:lastColumn="0" w:noHBand="0" w:noVBand="0"/>
      </w:tblPr>
      <w:tblGrid>
        <w:gridCol w:w="1551"/>
        <w:gridCol w:w="4987"/>
      </w:tblGrid>
      <w:tr w:rsidR="00BC011A" w:rsidRPr="00BC011A" w14:paraId="2AAC0D7B" w14:textId="77777777" w:rsidTr="00BC011A">
        <w:tc>
          <w:tcPr>
            <w:tcW w:w="1551" w:type="dxa"/>
            <w:shd w:val="clear" w:color="auto" w:fill="auto"/>
          </w:tcPr>
          <w:p w14:paraId="320C7850" w14:textId="44C1685B" w:rsidR="00BC011A" w:rsidRPr="00BC011A" w:rsidRDefault="00BC011A" w:rsidP="00BC011A">
            <w:pPr>
              <w:keepNext/>
              <w:ind w:firstLine="0"/>
            </w:pPr>
            <w:r w:rsidRPr="00BC011A">
              <w:t>Bill Number:</w:t>
            </w:r>
          </w:p>
        </w:tc>
        <w:tc>
          <w:tcPr>
            <w:tcW w:w="4987" w:type="dxa"/>
            <w:shd w:val="clear" w:color="auto" w:fill="auto"/>
          </w:tcPr>
          <w:p w14:paraId="23706A55" w14:textId="4ACD384F" w:rsidR="00BC011A" w:rsidRPr="00BC011A" w:rsidRDefault="00BC011A" w:rsidP="00BC011A">
            <w:pPr>
              <w:keepNext/>
              <w:ind w:firstLine="0"/>
            </w:pPr>
            <w:r w:rsidRPr="00BC011A">
              <w:t>H. 4612</w:t>
            </w:r>
          </w:p>
        </w:tc>
      </w:tr>
      <w:tr w:rsidR="00BC011A" w:rsidRPr="00BC011A" w14:paraId="2FCA78C8" w14:textId="77777777" w:rsidTr="00BC011A">
        <w:tc>
          <w:tcPr>
            <w:tcW w:w="1551" w:type="dxa"/>
            <w:shd w:val="clear" w:color="auto" w:fill="auto"/>
          </w:tcPr>
          <w:p w14:paraId="258DEFEB" w14:textId="3DF612F4" w:rsidR="00BC011A" w:rsidRPr="00BC011A" w:rsidRDefault="00BC011A" w:rsidP="00BC011A">
            <w:pPr>
              <w:keepNext/>
              <w:ind w:firstLine="0"/>
            </w:pPr>
            <w:r w:rsidRPr="00BC011A">
              <w:t>Date:</w:t>
            </w:r>
          </w:p>
        </w:tc>
        <w:tc>
          <w:tcPr>
            <w:tcW w:w="4987" w:type="dxa"/>
            <w:shd w:val="clear" w:color="auto" w:fill="auto"/>
          </w:tcPr>
          <w:p w14:paraId="5139C1BE" w14:textId="2441F5D5" w:rsidR="00BC011A" w:rsidRPr="00BC011A" w:rsidRDefault="00BC011A" w:rsidP="00BC011A">
            <w:pPr>
              <w:keepNext/>
              <w:ind w:firstLine="0"/>
            </w:pPr>
            <w:r w:rsidRPr="00BC011A">
              <w:t>ADD:</w:t>
            </w:r>
          </w:p>
        </w:tc>
      </w:tr>
      <w:tr w:rsidR="00BC011A" w:rsidRPr="00BC011A" w14:paraId="04265B0D" w14:textId="77777777" w:rsidTr="00BC011A">
        <w:tc>
          <w:tcPr>
            <w:tcW w:w="1551" w:type="dxa"/>
            <w:shd w:val="clear" w:color="auto" w:fill="auto"/>
          </w:tcPr>
          <w:p w14:paraId="05885392" w14:textId="1180A208" w:rsidR="00BC011A" w:rsidRPr="00BC011A" w:rsidRDefault="00BC011A" w:rsidP="00BC011A">
            <w:pPr>
              <w:keepNext/>
              <w:ind w:firstLine="0"/>
            </w:pPr>
            <w:r w:rsidRPr="00BC011A">
              <w:t>01/31/24</w:t>
            </w:r>
          </w:p>
        </w:tc>
        <w:tc>
          <w:tcPr>
            <w:tcW w:w="4987" w:type="dxa"/>
            <w:shd w:val="clear" w:color="auto" w:fill="auto"/>
          </w:tcPr>
          <w:p w14:paraId="59FAC362" w14:textId="0ED4C27C" w:rsidR="00BC011A" w:rsidRPr="00BC011A" w:rsidRDefault="00BC011A" w:rsidP="00BC011A">
            <w:pPr>
              <w:keepNext/>
              <w:ind w:firstLine="0"/>
            </w:pPr>
            <w:r w:rsidRPr="00BC011A">
              <w:t>BREWER, ROBBINS, GATCH, MURPHY, CONNELL, MITCHELL and HAGER</w:t>
            </w:r>
          </w:p>
        </w:tc>
      </w:tr>
    </w:tbl>
    <w:p w14:paraId="2F33B899" w14:textId="77777777" w:rsidR="00BC011A" w:rsidRDefault="00BC011A" w:rsidP="00BC011A"/>
    <w:p w14:paraId="7C18764A" w14:textId="3240D29E" w:rsidR="00BC011A" w:rsidRDefault="00BC011A" w:rsidP="00BC011A">
      <w:pPr>
        <w:keepNext/>
        <w:jc w:val="center"/>
        <w:rPr>
          <w:b/>
        </w:rPr>
      </w:pPr>
      <w:r w:rsidRPr="00BC011A">
        <w:rPr>
          <w:b/>
        </w:rPr>
        <w:t>CO-SPONSORS ADDED</w:t>
      </w:r>
    </w:p>
    <w:tbl>
      <w:tblPr>
        <w:tblW w:w="0" w:type="auto"/>
        <w:tblLayout w:type="fixed"/>
        <w:tblLook w:val="0000" w:firstRow="0" w:lastRow="0" w:firstColumn="0" w:lastColumn="0" w:noHBand="0" w:noVBand="0"/>
      </w:tblPr>
      <w:tblGrid>
        <w:gridCol w:w="1551"/>
        <w:gridCol w:w="4146"/>
      </w:tblGrid>
      <w:tr w:rsidR="00BC011A" w:rsidRPr="00BC011A" w14:paraId="5AD4AB70" w14:textId="77777777" w:rsidTr="00BC011A">
        <w:tc>
          <w:tcPr>
            <w:tcW w:w="1551" w:type="dxa"/>
            <w:shd w:val="clear" w:color="auto" w:fill="auto"/>
          </w:tcPr>
          <w:p w14:paraId="2FBE4B31" w14:textId="7F35EF7F" w:rsidR="00BC011A" w:rsidRPr="00BC011A" w:rsidRDefault="00BC011A" w:rsidP="00BC011A">
            <w:pPr>
              <w:keepNext/>
              <w:ind w:firstLine="0"/>
            </w:pPr>
            <w:r w:rsidRPr="00BC011A">
              <w:t>Bill Number:</w:t>
            </w:r>
          </w:p>
        </w:tc>
        <w:tc>
          <w:tcPr>
            <w:tcW w:w="4146" w:type="dxa"/>
            <w:shd w:val="clear" w:color="auto" w:fill="auto"/>
          </w:tcPr>
          <w:p w14:paraId="3257513F" w14:textId="5331CC0E" w:rsidR="00BC011A" w:rsidRPr="00BC011A" w:rsidRDefault="00BC011A" w:rsidP="00BC011A">
            <w:pPr>
              <w:keepNext/>
              <w:ind w:firstLine="0"/>
            </w:pPr>
            <w:r w:rsidRPr="00BC011A">
              <w:t>H. 4700</w:t>
            </w:r>
          </w:p>
        </w:tc>
      </w:tr>
      <w:tr w:rsidR="00BC011A" w:rsidRPr="00BC011A" w14:paraId="5548C0FA" w14:textId="77777777" w:rsidTr="00BC011A">
        <w:tc>
          <w:tcPr>
            <w:tcW w:w="1551" w:type="dxa"/>
            <w:shd w:val="clear" w:color="auto" w:fill="auto"/>
          </w:tcPr>
          <w:p w14:paraId="2BC1C174" w14:textId="386E04BC" w:rsidR="00BC011A" w:rsidRPr="00BC011A" w:rsidRDefault="00BC011A" w:rsidP="00BC011A">
            <w:pPr>
              <w:keepNext/>
              <w:ind w:firstLine="0"/>
            </w:pPr>
            <w:r w:rsidRPr="00BC011A">
              <w:t>Date:</w:t>
            </w:r>
          </w:p>
        </w:tc>
        <w:tc>
          <w:tcPr>
            <w:tcW w:w="4146" w:type="dxa"/>
            <w:shd w:val="clear" w:color="auto" w:fill="auto"/>
          </w:tcPr>
          <w:p w14:paraId="432749D8" w14:textId="6FB87D5B" w:rsidR="00BC011A" w:rsidRPr="00BC011A" w:rsidRDefault="00BC011A" w:rsidP="00BC011A">
            <w:pPr>
              <w:keepNext/>
              <w:ind w:firstLine="0"/>
            </w:pPr>
            <w:r w:rsidRPr="00BC011A">
              <w:t>ADD:</w:t>
            </w:r>
          </w:p>
        </w:tc>
      </w:tr>
      <w:tr w:rsidR="00BC011A" w:rsidRPr="00BC011A" w14:paraId="32370014" w14:textId="77777777" w:rsidTr="00BC011A">
        <w:tc>
          <w:tcPr>
            <w:tcW w:w="1551" w:type="dxa"/>
            <w:shd w:val="clear" w:color="auto" w:fill="auto"/>
          </w:tcPr>
          <w:p w14:paraId="63202B08" w14:textId="13ADFCD4" w:rsidR="00BC011A" w:rsidRPr="00BC011A" w:rsidRDefault="00BC011A" w:rsidP="00BC011A">
            <w:pPr>
              <w:keepNext/>
              <w:ind w:firstLine="0"/>
            </w:pPr>
            <w:r w:rsidRPr="00BC011A">
              <w:t>01/31/24</w:t>
            </w:r>
          </w:p>
        </w:tc>
        <w:tc>
          <w:tcPr>
            <w:tcW w:w="4146" w:type="dxa"/>
            <w:shd w:val="clear" w:color="auto" w:fill="auto"/>
          </w:tcPr>
          <w:p w14:paraId="641FC78B" w14:textId="14C912BB" w:rsidR="00BC011A" w:rsidRPr="00BC011A" w:rsidRDefault="00BC011A" w:rsidP="00BC011A">
            <w:pPr>
              <w:keepNext/>
              <w:ind w:firstLine="0"/>
            </w:pPr>
            <w:r w:rsidRPr="00BC011A">
              <w:t>WILLIS, LIGON, HIXON and TAYLOR</w:t>
            </w:r>
          </w:p>
        </w:tc>
      </w:tr>
    </w:tbl>
    <w:p w14:paraId="60906BA0" w14:textId="77777777" w:rsidR="00BC011A" w:rsidRDefault="00BC011A" w:rsidP="00BC011A"/>
    <w:p w14:paraId="060CBF2C" w14:textId="780506F2" w:rsidR="00BC011A" w:rsidRDefault="00BC011A" w:rsidP="00BC011A">
      <w:pPr>
        <w:keepNext/>
        <w:jc w:val="center"/>
        <w:rPr>
          <w:b/>
        </w:rPr>
      </w:pPr>
      <w:r w:rsidRPr="00BC011A">
        <w:rPr>
          <w:b/>
        </w:rPr>
        <w:t>CO-SPONSORS ADDED</w:t>
      </w:r>
    </w:p>
    <w:tbl>
      <w:tblPr>
        <w:tblW w:w="0" w:type="auto"/>
        <w:tblLayout w:type="fixed"/>
        <w:tblLook w:val="0000" w:firstRow="0" w:lastRow="0" w:firstColumn="0" w:lastColumn="0" w:noHBand="0" w:noVBand="0"/>
      </w:tblPr>
      <w:tblGrid>
        <w:gridCol w:w="1551"/>
        <w:gridCol w:w="2901"/>
      </w:tblGrid>
      <w:tr w:rsidR="00BC011A" w:rsidRPr="00BC011A" w14:paraId="0F696460" w14:textId="77777777" w:rsidTr="00BC011A">
        <w:tc>
          <w:tcPr>
            <w:tcW w:w="1551" w:type="dxa"/>
            <w:shd w:val="clear" w:color="auto" w:fill="auto"/>
          </w:tcPr>
          <w:p w14:paraId="0659C2D3" w14:textId="6A17E369" w:rsidR="00BC011A" w:rsidRPr="00BC011A" w:rsidRDefault="00BC011A" w:rsidP="00BC011A">
            <w:pPr>
              <w:keepNext/>
              <w:ind w:firstLine="0"/>
            </w:pPr>
            <w:r w:rsidRPr="00BC011A">
              <w:t>Bill Number:</w:t>
            </w:r>
          </w:p>
        </w:tc>
        <w:tc>
          <w:tcPr>
            <w:tcW w:w="2901" w:type="dxa"/>
            <w:shd w:val="clear" w:color="auto" w:fill="auto"/>
          </w:tcPr>
          <w:p w14:paraId="3C93DBF0" w14:textId="317C2676" w:rsidR="00BC011A" w:rsidRPr="00BC011A" w:rsidRDefault="00BC011A" w:rsidP="00BC011A">
            <w:pPr>
              <w:keepNext/>
              <w:ind w:firstLine="0"/>
            </w:pPr>
            <w:r w:rsidRPr="00BC011A">
              <w:t>H. 4832</w:t>
            </w:r>
          </w:p>
        </w:tc>
      </w:tr>
      <w:tr w:rsidR="00BC011A" w:rsidRPr="00BC011A" w14:paraId="2F50BF80" w14:textId="77777777" w:rsidTr="00BC011A">
        <w:tc>
          <w:tcPr>
            <w:tcW w:w="1551" w:type="dxa"/>
            <w:shd w:val="clear" w:color="auto" w:fill="auto"/>
          </w:tcPr>
          <w:p w14:paraId="593C76B6" w14:textId="02DC4541" w:rsidR="00BC011A" w:rsidRPr="00BC011A" w:rsidRDefault="00BC011A" w:rsidP="00BC011A">
            <w:pPr>
              <w:keepNext/>
              <w:ind w:firstLine="0"/>
            </w:pPr>
            <w:r w:rsidRPr="00BC011A">
              <w:t>Date:</w:t>
            </w:r>
          </w:p>
        </w:tc>
        <w:tc>
          <w:tcPr>
            <w:tcW w:w="2901" w:type="dxa"/>
            <w:shd w:val="clear" w:color="auto" w:fill="auto"/>
          </w:tcPr>
          <w:p w14:paraId="7FA31B06" w14:textId="57596D8F" w:rsidR="00BC011A" w:rsidRPr="00BC011A" w:rsidRDefault="00BC011A" w:rsidP="00BC011A">
            <w:pPr>
              <w:keepNext/>
              <w:ind w:firstLine="0"/>
            </w:pPr>
            <w:r w:rsidRPr="00BC011A">
              <w:t>ADD:</w:t>
            </w:r>
          </w:p>
        </w:tc>
      </w:tr>
      <w:tr w:rsidR="00BC011A" w:rsidRPr="00BC011A" w14:paraId="020675AC" w14:textId="77777777" w:rsidTr="00BC011A">
        <w:tc>
          <w:tcPr>
            <w:tcW w:w="1551" w:type="dxa"/>
            <w:shd w:val="clear" w:color="auto" w:fill="auto"/>
          </w:tcPr>
          <w:p w14:paraId="47CF50F7" w14:textId="1CCCE178" w:rsidR="00BC011A" w:rsidRPr="00BC011A" w:rsidRDefault="00BC011A" w:rsidP="00BC011A">
            <w:pPr>
              <w:keepNext/>
              <w:ind w:firstLine="0"/>
            </w:pPr>
            <w:r w:rsidRPr="00BC011A">
              <w:t>01/31/24</w:t>
            </w:r>
          </w:p>
        </w:tc>
        <w:tc>
          <w:tcPr>
            <w:tcW w:w="2901" w:type="dxa"/>
            <w:shd w:val="clear" w:color="auto" w:fill="auto"/>
          </w:tcPr>
          <w:p w14:paraId="7761E7CC" w14:textId="7AF26CE4" w:rsidR="00BC011A" w:rsidRPr="00BC011A" w:rsidRDefault="00BC011A" w:rsidP="00BC011A">
            <w:pPr>
              <w:keepNext/>
              <w:ind w:firstLine="0"/>
            </w:pPr>
            <w:r w:rsidRPr="00BC011A">
              <w:t>LIGON and SCHUESSLER</w:t>
            </w:r>
          </w:p>
        </w:tc>
      </w:tr>
    </w:tbl>
    <w:p w14:paraId="35C54DC9" w14:textId="77777777" w:rsidR="00BC011A" w:rsidRDefault="00BC011A" w:rsidP="00BC011A"/>
    <w:p w14:paraId="732D4F38" w14:textId="2C4509B0" w:rsidR="00BC011A" w:rsidRDefault="00BC011A" w:rsidP="00BC011A">
      <w:pPr>
        <w:keepNext/>
        <w:jc w:val="center"/>
        <w:rPr>
          <w:b/>
        </w:rPr>
      </w:pPr>
      <w:r w:rsidRPr="00BC011A">
        <w:rPr>
          <w:b/>
        </w:rPr>
        <w:t>CO-SPONSORS ADDED</w:t>
      </w:r>
    </w:p>
    <w:tbl>
      <w:tblPr>
        <w:tblW w:w="0" w:type="auto"/>
        <w:tblLayout w:type="fixed"/>
        <w:tblLook w:val="0000" w:firstRow="0" w:lastRow="0" w:firstColumn="0" w:lastColumn="0" w:noHBand="0" w:noVBand="0"/>
      </w:tblPr>
      <w:tblGrid>
        <w:gridCol w:w="1551"/>
        <w:gridCol w:w="2541"/>
      </w:tblGrid>
      <w:tr w:rsidR="00BC011A" w:rsidRPr="00BC011A" w14:paraId="44F6882A" w14:textId="77777777" w:rsidTr="00BC011A">
        <w:tc>
          <w:tcPr>
            <w:tcW w:w="1551" w:type="dxa"/>
            <w:shd w:val="clear" w:color="auto" w:fill="auto"/>
          </w:tcPr>
          <w:p w14:paraId="3BADBA71" w14:textId="60F05786" w:rsidR="00BC011A" w:rsidRPr="00BC011A" w:rsidRDefault="00BC011A" w:rsidP="00BC011A">
            <w:pPr>
              <w:keepNext/>
              <w:ind w:firstLine="0"/>
            </w:pPr>
            <w:r w:rsidRPr="00BC011A">
              <w:t>Bill Number:</w:t>
            </w:r>
          </w:p>
        </w:tc>
        <w:tc>
          <w:tcPr>
            <w:tcW w:w="2541" w:type="dxa"/>
            <w:shd w:val="clear" w:color="auto" w:fill="auto"/>
          </w:tcPr>
          <w:p w14:paraId="12D65E90" w14:textId="7F5A8CA7" w:rsidR="00BC011A" w:rsidRPr="00BC011A" w:rsidRDefault="00BC011A" w:rsidP="00BC011A">
            <w:pPr>
              <w:keepNext/>
              <w:ind w:firstLine="0"/>
            </w:pPr>
            <w:r w:rsidRPr="00BC011A">
              <w:t>H. 4866</w:t>
            </w:r>
          </w:p>
        </w:tc>
      </w:tr>
      <w:tr w:rsidR="00BC011A" w:rsidRPr="00BC011A" w14:paraId="332F77EC" w14:textId="77777777" w:rsidTr="00BC011A">
        <w:tc>
          <w:tcPr>
            <w:tcW w:w="1551" w:type="dxa"/>
            <w:shd w:val="clear" w:color="auto" w:fill="auto"/>
          </w:tcPr>
          <w:p w14:paraId="40D28288" w14:textId="4FD2E38B" w:rsidR="00BC011A" w:rsidRPr="00BC011A" w:rsidRDefault="00BC011A" w:rsidP="00BC011A">
            <w:pPr>
              <w:keepNext/>
              <w:ind w:firstLine="0"/>
            </w:pPr>
            <w:r w:rsidRPr="00BC011A">
              <w:t>Date:</w:t>
            </w:r>
          </w:p>
        </w:tc>
        <w:tc>
          <w:tcPr>
            <w:tcW w:w="2541" w:type="dxa"/>
            <w:shd w:val="clear" w:color="auto" w:fill="auto"/>
          </w:tcPr>
          <w:p w14:paraId="66E67BFD" w14:textId="68703584" w:rsidR="00BC011A" w:rsidRPr="00BC011A" w:rsidRDefault="00BC011A" w:rsidP="00BC011A">
            <w:pPr>
              <w:keepNext/>
              <w:ind w:firstLine="0"/>
            </w:pPr>
            <w:r w:rsidRPr="00BC011A">
              <w:t>ADD:</w:t>
            </w:r>
          </w:p>
        </w:tc>
      </w:tr>
      <w:tr w:rsidR="00BC011A" w:rsidRPr="00BC011A" w14:paraId="5F921757" w14:textId="77777777" w:rsidTr="00BC011A">
        <w:tc>
          <w:tcPr>
            <w:tcW w:w="1551" w:type="dxa"/>
            <w:shd w:val="clear" w:color="auto" w:fill="auto"/>
          </w:tcPr>
          <w:p w14:paraId="3F185880" w14:textId="33C209FB" w:rsidR="00BC011A" w:rsidRPr="00BC011A" w:rsidRDefault="00BC011A" w:rsidP="00BC011A">
            <w:pPr>
              <w:keepNext/>
              <w:ind w:firstLine="0"/>
            </w:pPr>
            <w:r w:rsidRPr="00BC011A">
              <w:t>01/31/24</w:t>
            </w:r>
          </w:p>
        </w:tc>
        <w:tc>
          <w:tcPr>
            <w:tcW w:w="2541" w:type="dxa"/>
            <w:shd w:val="clear" w:color="auto" w:fill="auto"/>
          </w:tcPr>
          <w:p w14:paraId="2407F015" w14:textId="3605B3C8" w:rsidR="00BC011A" w:rsidRPr="00BC011A" w:rsidRDefault="00BC011A" w:rsidP="00BC011A">
            <w:pPr>
              <w:keepNext/>
              <w:ind w:firstLine="0"/>
            </w:pPr>
            <w:r w:rsidRPr="00BC011A">
              <w:t>MITCHELL and HART</w:t>
            </w:r>
          </w:p>
        </w:tc>
      </w:tr>
    </w:tbl>
    <w:p w14:paraId="370D9FC4" w14:textId="77777777" w:rsidR="00BC011A" w:rsidRDefault="00BC011A" w:rsidP="00BC011A"/>
    <w:p w14:paraId="31829B03" w14:textId="7A81915C" w:rsidR="00BC011A" w:rsidRDefault="00BC011A" w:rsidP="00BC011A">
      <w:pPr>
        <w:keepNext/>
        <w:jc w:val="center"/>
        <w:rPr>
          <w:b/>
        </w:rPr>
      </w:pPr>
      <w:r w:rsidRPr="00BC011A">
        <w:rPr>
          <w:b/>
        </w:rPr>
        <w:t>CO-SPONSOR ADDED</w:t>
      </w:r>
    </w:p>
    <w:tbl>
      <w:tblPr>
        <w:tblW w:w="0" w:type="auto"/>
        <w:tblLayout w:type="fixed"/>
        <w:tblLook w:val="0000" w:firstRow="0" w:lastRow="0" w:firstColumn="0" w:lastColumn="0" w:noHBand="0" w:noVBand="0"/>
      </w:tblPr>
      <w:tblGrid>
        <w:gridCol w:w="1551"/>
        <w:gridCol w:w="1101"/>
      </w:tblGrid>
      <w:tr w:rsidR="00BC011A" w:rsidRPr="00BC011A" w14:paraId="6B746EAE" w14:textId="77777777" w:rsidTr="00BC011A">
        <w:tc>
          <w:tcPr>
            <w:tcW w:w="1551" w:type="dxa"/>
            <w:shd w:val="clear" w:color="auto" w:fill="auto"/>
          </w:tcPr>
          <w:p w14:paraId="02998EBD" w14:textId="077D60C2" w:rsidR="00BC011A" w:rsidRPr="00BC011A" w:rsidRDefault="00BC011A" w:rsidP="00BC011A">
            <w:pPr>
              <w:keepNext/>
              <w:ind w:firstLine="0"/>
            </w:pPr>
            <w:r w:rsidRPr="00BC011A">
              <w:t>Bill Number:</w:t>
            </w:r>
          </w:p>
        </w:tc>
        <w:tc>
          <w:tcPr>
            <w:tcW w:w="1101" w:type="dxa"/>
            <w:shd w:val="clear" w:color="auto" w:fill="auto"/>
          </w:tcPr>
          <w:p w14:paraId="5805A414" w14:textId="6FF598C3" w:rsidR="00BC011A" w:rsidRPr="00BC011A" w:rsidRDefault="00BC011A" w:rsidP="00BC011A">
            <w:pPr>
              <w:keepNext/>
              <w:ind w:firstLine="0"/>
            </w:pPr>
            <w:r w:rsidRPr="00BC011A">
              <w:t>H. 4867</w:t>
            </w:r>
          </w:p>
        </w:tc>
      </w:tr>
      <w:tr w:rsidR="00BC011A" w:rsidRPr="00BC011A" w14:paraId="19AAC5A3" w14:textId="77777777" w:rsidTr="00BC011A">
        <w:tc>
          <w:tcPr>
            <w:tcW w:w="1551" w:type="dxa"/>
            <w:shd w:val="clear" w:color="auto" w:fill="auto"/>
          </w:tcPr>
          <w:p w14:paraId="6CC6EAC4" w14:textId="3BF26A13" w:rsidR="00BC011A" w:rsidRPr="00BC011A" w:rsidRDefault="00BC011A" w:rsidP="00BC011A">
            <w:pPr>
              <w:keepNext/>
              <w:ind w:firstLine="0"/>
            </w:pPr>
            <w:r w:rsidRPr="00BC011A">
              <w:t>Date:</w:t>
            </w:r>
          </w:p>
        </w:tc>
        <w:tc>
          <w:tcPr>
            <w:tcW w:w="1101" w:type="dxa"/>
            <w:shd w:val="clear" w:color="auto" w:fill="auto"/>
          </w:tcPr>
          <w:p w14:paraId="26294E3A" w14:textId="5DDC30D8" w:rsidR="00BC011A" w:rsidRPr="00BC011A" w:rsidRDefault="00BC011A" w:rsidP="00BC011A">
            <w:pPr>
              <w:keepNext/>
              <w:ind w:firstLine="0"/>
            </w:pPr>
            <w:r w:rsidRPr="00BC011A">
              <w:t>ADD:</w:t>
            </w:r>
          </w:p>
        </w:tc>
      </w:tr>
      <w:tr w:rsidR="00BC011A" w:rsidRPr="00BC011A" w14:paraId="71C29E57" w14:textId="77777777" w:rsidTr="00BC011A">
        <w:tc>
          <w:tcPr>
            <w:tcW w:w="1551" w:type="dxa"/>
            <w:shd w:val="clear" w:color="auto" w:fill="auto"/>
          </w:tcPr>
          <w:p w14:paraId="476CCB64" w14:textId="634AB56B" w:rsidR="00BC011A" w:rsidRPr="00BC011A" w:rsidRDefault="00BC011A" w:rsidP="00BC011A">
            <w:pPr>
              <w:keepNext/>
              <w:ind w:firstLine="0"/>
            </w:pPr>
            <w:r w:rsidRPr="00BC011A">
              <w:t>01/31/24</w:t>
            </w:r>
          </w:p>
        </w:tc>
        <w:tc>
          <w:tcPr>
            <w:tcW w:w="1101" w:type="dxa"/>
            <w:shd w:val="clear" w:color="auto" w:fill="auto"/>
          </w:tcPr>
          <w:p w14:paraId="33C3989D" w14:textId="441EB9BD" w:rsidR="00BC011A" w:rsidRPr="00BC011A" w:rsidRDefault="00BC011A" w:rsidP="00BC011A">
            <w:pPr>
              <w:keepNext/>
              <w:ind w:firstLine="0"/>
            </w:pPr>
            <w:r w:rsidRPr="00BC011A">
              <w:t>HART</w:t>
            </w:r>
          </w:p>
        </w:tc>
      </w:tr>
    </w:tbl>
    <w:p w14:paraId="75805E3B" w14:textId="77777777" w:rsidR="00BC011A" w:rsidRDefault="00BC011A" w:rsidP="00BC011A"/>
    <w:p w14:paraId="2737926E" w14:textId="19F95CBB" w:rsidR="00BC011A" w:rsidRDefault="00BC011A" w:rsidP="00BC011A">
      <w:pPr>
        <w:keepNext/>
        <w:jc w:val="center"/>
        <w:rPr>
          <w:b/>
        </w:rPr>
      </w:pPr>
      <w:r w:rsidRPr="00BC011A">
        <w:rPr>
          <w:b/>
        </w:rPr>
        <w:t>CO-SPONSOR ADDED</w:t>
      </w:r>
    </w:p>
    <w:tbl>
      <w:tblPr>
        <w:tblW w:w="0" w:type="auto"/>
        <w:tblLayout w:type="fixed"/>
        <w:tblLook w:val="0000" w:firstRow="0" w:lastRow="0" w:firstColumn="0" w:lastColumn="0" w:noHBand="0" w:noVBand="0"/>
      </w:tblPr>
      <w:tblGrid>
        <w:gridCol w:w="1551"/>
        <w:gridCol w:w="1101"/>
      </w:tblGrid>
      <w:tr w:rsidR="00BC011A" w:rsidRPr="00BC011A" w14:paraId="25F29A60" w14:textId="77777777" w:rsidTr="00BC011A">
        <w:tc>
          <w:tcPr>
            <w:tcW w:w="1551" w:type="dxa"/>
            <w:shd w:val="clear" w:color="auto" w:fill="auto"/>
          </w:tcPr>
          <w:p w14:paraId="1D897AA1" w14:textId="73C98FA1" w:rsidR="00BC011A" w:rsidRPr="00BC011A" w:rsidRDefault="00BC011A" w:rsidP="00BC011A">
            <w:pPr>
              <w:keepNext/>
              <w:ind w:firstLine="0"/>
            </w:pPr>
            <w:r w:rsidRPr="00BC011A">
              <w:t>Bill Number:</w:t>
            </w:r>
          </w:p>
        </w:tc>
        <w:tc>
          <w:tcPr>
            <w:tcW w:w="1101" w:type="dxa"/>
            <w:shd w:val="clear" w:color="auto" w:fill="auto"/>
          </w:tcPr>
          <w:p w14:paraId="3E322CEF" w14:textId="1697FB44" w:rsidR="00BC011A" w:rsidRPr="00BC011A" w:rsidRDefault="00BC011A" w:rsidP="00BC011A">
            <w:pPr>
              <w:keepNext/>
              <w:ind w:firstLine="0"/>
            </w:pPr>
            <w:r w:rsidRPr="00BC011A">
              <w:t>H. 4869</w:t>
            </w:r>
          </w:p>
        </w:tc>
      </w:tr>
      <w:tr w:rsidR="00BC011A" w:rsidRPr="00BC011A" w14:paraId="5F59EBAA" w14:textId="77777777" w:rsidTr="00BC011A">
        <w:tc>
          <w:tcPr>
            <w:tcW w:w="1551" w:type="dxa"/>
            <w:shd w:val="clear" w:color="auto" w:fill="auto"/>
          </w:tcPr>
          <w:p w14:paraId="67192EA3" w14:textId="5F8F2935" w:rsidR="00BC011A" w:rsidRPr="00BC011A" w:rsidRDefault="00BC011A" w:rsidP="00BC011A">
            <w:pPr>
              <w:keepNext/>
              <w:ind w:firstLine="0"/>
            </w:pPr>
            <w:r w:rsidRPr="00BC011A">
              <w:t>Date:</w:t>
            </w:r>
          </w:p>
        </w:tc>
        <w:tc>
          <w:tcPr>
            <w:tcW w:w="1101" w:type="dxa"/>
            <w:shd w:val="clear" w:color="auto" w:fill="auto"/>
          </w:tcPr>
          <w:p w14:paraId="4C1F1448" w14:textId="122CB75D" w:rsidR="00BC011A" w:rsidRPr="00BC011A" w:rsidRDefault="00BC011A" w:rsidP="00BC011A">
            <w:pPr>
              <w:keepNext/>
              <w:ind w:firstLine="0"/>
            </w:pPr>
            <w:r w:rsidRPr="00BC011A">
              <w:t>ADD:</w:t>
            </w:r>
          </w:p>
        </w:tc>
      </w:tr>
      <w:tr w:rsidR="00BC011A" w:rsidRPr="00BC011A" w14:paraId="3CF65584" w14:textId="77777777" w:rsidTr="00BC011A">
        <w:tc>
          <w:tcPr>
            <w:tcW w:w="1551" w:type="dxa"/>
            <w:shd w:val="clear" w:color="auto" w:fill="auto"/>
          </w:tcPr>
          <w:p w14:paraId="17B2CCF9" w14:textId="58832DD8" w:rsidR="00BC011A" w:rsidRPr="00BC011A" w:rsidRDefault="00BC011A" w:rsidP="00BC011A">
            <w:pPr>
              <w:keepNext/>
              <w:ind w:firstLine="0"/>
            </w:pPr>
            <w:r w:rsidRPr="00BC011A">
              <w:t>01/31/24</w:t>
            </w:r>
          </w:p>
        </w:tc>
        <w:tc>
          <w:tcPr>
            <w:tcW w:w="1101" w:type="dxa"/>
            <w:shd w:val="clear" w:color="auto" w:fill="auto"/>
          </w:tcPr>
          <w:p w14:paraId="416E3BBB" w14:textId="3B82A71D" w:rsidR="00BC011A" w:rsidRPr="00BC011A" w:rsidRDefault="00BC011A" w:rsidP="00BC011A">
            <w:pPr>
              <w:keepNext/>
              <w:ind w:firstLine="0"/>
            </w:pPr>
            <w:r w:rsidRPr="00BC011A">
              <w:t>LIGON</w:t>
            </w:r>
          </w:p>
        </w:tc>
      </w:tr>
    </w:tbl>
    <w:p w14:paraId="28072851" w14:textId="77777777" w:rsidR="00BC011A" w:rsidRDefault="00BC011A" w:rsidP="00BC011A"/>
    <w:p w14:paraId="6C44D5E8" w14:textId="27CF160D" w:rsidR="00BC011A" w:rsidRDefault="00BC011A" w:rsidP="00BC011A">
      <w:pPr>
        <w:keepNext/>
        <w:jc w:val="center"/>
        <w:rPr>
          <w:b/>
        </w:rPr>
      </w:pPr>
      <w:r w:rsidRPr="00BC011A">
        <w:rPr>
          <w:b/>
        </w:rPr>
        <w:t>CO-SPONSOR ADDED</w:t>
      </w:r>
    </w:p>
    <w:tbl>
      <w:tblPr>
        <w:tblW w:w="0" w:type="auto"/>
        <w:tblLayout w:type="fixed"/>
        <w:tblLook w:val="0000" w:firstRow="0" w:lastRow="0" w:firstColumn="0" w:lastColumn="0" w:noHBand="0" w:noVBand="0"/>
      </w:tblPr>
      <w:tblGrid>
        <w:gridCol w:w="1551"/>
        <w:gridCol w:w="1221"/>
      </w:tblGrid>
      <w:tr w:rsidR="00BC011A" w:rsidRPr="00BC011A" w14:paraId="1583F25B" w14:textId="77777777" w:rsidTr="00BC011A">
        <w:tc>
          <w:tcPr>
            <w:tcW w:w="1551" w:type="dxa"/>
            <w:shd w:val="clear" w:color="auto" w:fill="auto"/>
          </w:tcPr>
          <w:p w14:paraId="1247B999" w14:textId="0ED4378C" w:rsidR="00BC011A" w:rsidRPr="00BC011A" w:rsidRDefault="00BC011A" w:rsidP="00BC011A">
            <w:pPr>
              <w:keepNext/>
              <w:ind w:firstLine="0"/>
            </w:pPr>
            <w:r w:rsidRPr="00BC011A">
              <w:t>Bill Number:</w:t>
            </w:r>
          </w:p>
        </w:tc>
        <w:tc>
          <w:tcPr>
            <w:tcW w:w="1221" w:type="dxa"/>
            <w:shd w:val="clear" w:color="auto" w:fill="auto"/>
          </w:tcPr>
          <w:p w14:paraId="64A7D42F" w14:textId="7E63A4D6" w:rsidR="00BC011A" w:rsidRPr="00BC011A" w:rsidRDefault="00BC011A" w:rsidP="00BC011A">
            <w:pPr>
              <w:keepNext/>
              <w:ind w:firstLine="0"/>
            </w:pPr>
            <w:r w:rsidRPr="00BC011A">
              <w:t>H. 4929</w:t>
            </w:r>
          </w:p>
        </w:tc>
      </w:tr>
      <w:tr w:rsidR="00BC011A" w:rsidRPr="00BC011A" w14:paraId="602511B8" w14:textId="77777777" w:rsidTr="00BC011A">
        <w:tc>
          <w:tcPr>
            <w:tcW w:w="1551" w:type="dxa"/>
            <w:shd w:val="clear" w:color="auto" w:fill="auto"/>
          </w:tcPr>
          <w:p w14:paraId="01F55A64" w14:textId="4FB7A1AC" w:rsidR="00BC011A" w:rsidRPr="00BC011A" w:rsidRDefault="00BC011A" w:rsidP="00BC011A">
            <w:pPr>
              <w:keepNext/>
              <w:ind w:firstLine="0"/>
            </w:pPr>
            <w:r w:rsidRPr="00BC011A">
              <w:t>Date:</w:t>
            </w:r>
          </w:p>
        </w:tc>
        <w:tc>
          <w:tcPr>
            <w:tcW w:w="1221" w:type="dxa"/>
            <w:shd w:val="clear" w:color="auto" w:fill="auto"/>
          </w:tcPr>
          <w:p w14:paraId="3C994CD3" w14:textId="52C22E1B" w:rsidR="00BC011A" w:rsidRPr="00BC011A" w:rsidRDefault="00BC011A" w:rsidP="00BC011A">
            <w:pPr>
              <w:keepNext/>
              <w:ind w:firstLine="0"/>
            </w:pPr>
            <w:r w:rsidRPr="00BC011A">
              <w:t>ADD:</w:t>
            </w:r>
          </w:p>
        </w:tc>
      </w:tr>
      <w:tr w:rsidR="00BC011A" w:rsidRPr="00BC011A" w14:paraId="3F2C76FE" w14:textId="77777777" w:rsidTr="00BC011A">
        <w:tc>
          <w:tcPr>
            <w:tcW w:w="1551" w:type="dxa"/>
            <w:shd w:val="clear" w:color="auto" w:fill="auto"/>
          </w:tcPr>
          <w:p w14:paraId="0925B33D" w14:textId="7E6FADDA" w:rsidR="00BC011A" w:rsidRPr="00BC011A" w:rsidRDefault="00BC011A" w:rsidP="00BC011A">
            <w:pPr>
              <w:keepNext/>
              <w:ind w:firstLine="0"/>
            </w:pPr>
            <w:r w:rsidRPr="00BC011A">
              <w:t>01/31/24</w:t>
            </w:r>
          </w:p>
        </w:tc>
        <w:tc>
          <w:tcPr>
            <w:tcW w:w="1221" w:type="dxa"/>
            <w:shd w:val="clear" w:color="auto" w:fill="auto"/>
          </w:tcPr>
          <w:p w14:paraId="0659D426" w14:textId="1D6D818E" w:rsidR="00BC011A" w:rsidRPr="00BC011A" w:rsidRDefault="00BC011A" w:rsidP="00BC011A">
            <w:pPr>
              <w:keepNext/>
              <w:ind w:firstLine="0"/>
            </w:pPr>
            <w:r w:rsidRPr="00BC011A">
              <w:t>CARTER</w:t>
            </w:r>
          </w:p>
        </w:tc>
      </w:tr>
    </w:tbl>
    <w:p w14:paraId="2D0331A1" w14:textId="77777777" w:rsidR="00BC011A" w:rsidRDefault="00BC011A" w:rsidP="00BC011A"/>
    <w:p w14:paraId="1B67933F" w14:textId="77777777" w:rsidR="00BC011A" w:rsidRDefault="00BC011A" w:rsidP="00BC011A"/>
    <w:p w14:paraId="665CA92D" w14:textId="0BD3165E" w:rsidR="00BC011A" w:rsidRDefault="00BC011A" w:rsidP="00BC011A">
      <w:pPr>
        <w:keepNext/>
        <w:jc w:val="center"/>
        <w:rPr>
          <w:b/>
        </w:rPr>
      </w:pPr>
      <w:r w:rsidRPr="00BC011A">
        <w:rPr>
          <w:b/>
        </w:rPr>
        <w:t>SENT TO THE SENATE</w:t>
      </w:r>
    </w:p>
    <w:p w14:paraId="76A4C2D2" w14:textId="29D2F1AB" w:rsidR="00BC011A" w:rsidRDefault="00BC011A" w:rsidP="00BC011A">
      <w:r>
        <w:t>The following Bill was taken up, read the third time, and ordered sent to the Senate:</w:t>
      </w:r>
    </w:p>
    <w:p w14:paraId="3AF3B882" w14:textId="77777777" w:rsidR="00BC011A" w:rsidRDefault="00BC011A" w:rsidP="00BC011A">
      <w:bookmarkStart w:id="64" w:name="include_clip_start_134"/>
      <w:bookmarkEnd w:id="64"/>
    </w:p>
    <w:p w14:paraId="14668597" w14:textId="77777777" w:rsidR="00BC011A" w:rsidRDefault="00BC011A" w:rsidP="00BC011A">
      <w:r>
        <w:t>H. 4892 -- Reps. Thayer, West, Chapman, Beach, Cromer and Gagnon: A BILL TO AMEND ACT 510 OF 1982, AS AMENDED, RELATING TO THE ANDERSON COUNTY BOARD OF EDUCATION, SO AS TO REAPPORTION THE DISTRICTS FROM WHICH BOARD MEMBERS ARE ELECTED; AND TO AMEND ACT 509 OF 1982, AS AMENDED, RELATING TO THE ELECTION OF TRUSTEES OF ANDERSON COUNTY SCHOOL DISTRICT 1, SO AS TO REAPPORTION THESE DISTRICTS.</w:t>
      </w:r>
    </w:p>
    <w:p w14:paraId="0E776B02" w14:textId="4004D4DA" w:rsidR="00BC011A" w:rsidRDefault="00BC011A" w:rsidP="00BC011A">
      <w:bookmarkStart w:id="65" w:name="include_clip_end_134"/>
      <w:bookmarkEnd w:id="65"/>
    </w:p>
    <w:p w14:paraId="2791C2F9" w14:textId="1DF18773" w:rsidR="00BC011A" w:rsidRDefault="00BC011A" w:rsidP="00BC011A">
      <w:pPr>
        <w:keepNext/>
        <w:jc w:val="center"/>
        <w:rPr>
          <w:b/>
        </w:rPr>
      </w:pPr>
      <w:r w:rsidRPr="00BC011A">
        <w:rPr>
          <w:b/>
        </w:rPr>
        <w:t>ORDERED ENROLLED FOR RATIFICATION</w:t>
      </w:r>
    </w:p>
    <w:p w14:paraId="77A968A3" w14:textId="39203305" w:rsidR="00BC011A" w:rsidRDefault="00BC011A" w:rsidP="00BC011A">
      <w:r>
        <w:t>The following Bill was read the third time, passed and, having received three readings in both Houses, it was ordered that the title be changed to that of an Act, and that it be enrolled for ratification:</w:t>
      </w:r>
    </w:p>
    <w:p w14:paraId="532F5C73" w14:textId="77777777" w:rsidR="00BC011A" w:rsidRDefault="00BC011A" w:rsidP="00BC011A">
      <w:bookmarkStart w:id="66" w:name="include_clip_start_137"/>
      <w:bookmarkEnd w:id="66"/>
    </w:p>
    <w:p w14:paraId="6BAFB6CC" w14:textId="77777777" w:rsidR="00BC011A" w:rsidRDefault="00BC011A" w:rsidP="00BC011A">
      <w:r>
        <w:t>S. 410 -- Senator Talley: A BILL TO CONVEY THE REAL PROPERTY OF THE FAIRMONT-LARKIN AREA RECREATION COMMISSION TO SPARTANBURG COUNTY; TO DISSOLVE THE FAIRMONT-LARKIN AREA RECREATION COMMISSION; AND TO REPEAL ACT 819 OF 1978, RELATING TO THE CREATION AND DUTIES OF THE FAIRMONT-LARKIN AREA RECREATION COMMISSION.</w:t>
      </w:r>
    </w:p>
    <w:p w14:paraId="20992042" w14:textId="55C46DA8" w:rsidR="00BC011A" w:rsidRDefault="00BC011A" w:rsidP="00BC011A">
      <w:bookmarkStart w:id="67" w:name="include_clip_end_137"/>
      <w:bookmarkEnd w:id="67"/>
    </w:p>
    <w:p w14:paraId="7E4C4881" w14:textId="4F867100" w:rsidR="00BC011A" w:rsidRDefault="00BC011A" w:rsidP="00BC011A">
      <w:pPr>
        <w:keepNext/>
        <w:jc w:val="center"/>
        <w:rPr>
          <w:b/>
        </w:rPr>
      </w:pPr>
      <w:r w:rsidRPr="00BC011A">
        <w:rPr>
          <w:b/>
        </w:rPr>
        <w:t>RETURNED TO THE SENATE WITH AMENDMENTS</w:t>
      </w:r>
    </w:p>
    <w:p w14:paraId="5B2E7391" w14:textId="20145838" w:rsidR="00BC011A" w:rsidRDefault="00BC011A" w:rsidP="00BC011A">
      <w:r>
        <w:t>The following Bill was taken up, read the third time, and ordered returned to the Senate with amendments:</w:t>
      </w:r>
    </w:p>
    <w:p w14:paraId="70A01D3A" w14:textId="77777777" w:rsidR="00BC011A" w:rsidRDefault="00BC011A" w:rsidP="00BC011A">
      <w:bookmarkStart w:id="68" w:name="include_clip_start_140"/>
      <w:bookmarkEnd w:id="68"/>
    </w:p>
    <w:p w14:paraId="432D725C" w14:textId="77777777" w:rsidR="00BC011A" w:rsidRDefault="00BC011A" w:rsidP="00BC011A">
      <w:r>
        <w:t>S. 782 -- Senators Matthews and Davis: A BILL TO DELINEATE THE NINE SINGLE-MEMBER DISTRICTS FROM WHICH MEMBERS OF THE JASPER COUNTY SCHOOL BOARD OF TRUSTEES MUST BE ELECTED BEGINNING WITH THE 2024 GENERAL ELECTION, TO PROVIDE DEMOGRAPHIC INFORMATION REGARDING THESE DISTRICTS, AND TO REPEAL SECTION 2 OF ACT 476 OF 1998 RELATING TO THE ESTABLISHMENT OF SINGLE-MEMBER DISTRICTS OF THE JASPER COUNTY SCHOOL DISTRICT.</w:t>
      </w:r>
    </w:p>
    <w:p w14:paraId="74C2A853" w14:textId="6C2E317D" w:rsidR="00BC011A" w:rsidRDefault="00BC011A" w:rsidP="00BC011A">
      <w:bookmarkStart w:id="69" w:name="include_clip_end_140"/>
      <w:bookmarkEnd w:id="69"/>
    </w:p>
    <w:p w14:paraId="40E89F5C" w14:textId="3A96C5B0" w:rsidR="00BC011A" w:rsidRDefault="00BC011A" w:rsidP="00BC011A">
      <w:pPr>
        <w:keepNext/>
        <w:jc w:val="center"/>
        <w:rPr>
          <w:b/>
        </w:rPr>
      </w:pPr>
      <w:r w:rsidRPr="00BC011A">
        <w:rPr>
          <w:b/>
        </w:rPr>
        <w:t>H. 4868--AMENDED AND ORDERED TO THIRD READING</w:t>
      </w:r>
    </w:p>
    <w:p w14:paraId="158F8785" w14:textId="64AFD3BC" w:rsidR="00BC011A" w:rsidRDefault="00BC011A" w:rsidP="00BC011A">
      <w:pPr>
        <w:keepNext/>
      </w:pPr>
      <w:r>
        <w:t>The following Bill was taken up:</w:t>
      </w:r>
    </w:p>
    <w:p w14:paraId="002CBE36" w14:textId="77777777" w:rsidR="00BC011A" w:rsidRDefault="00BC011A" w:rsidP="00BC011A">
      <w:pPr>
        <w:keepNext/>
      </w:pPr>
      <w:bookmarkStart w:id="70" w:name="include_clip_start_142"/>
      <w:bookmarkEnd w:id="70"/>
    </w:p>
    <w:p w14:paraId="636060B2" w14:textId="77777777" w:rsidR="00BC011A" w:rsidRDefault="00BC011A" w:rsidP="00BC011A">
      <w:r>
        <w:t>H. 4868 -- Reps. Kirby, Lowe, Jordan and Williams: A BILL TO AMEND ACT 84 OF 2011, AS AMENDED, RELATING TO THE TIME AND METHOD BY WHICH THE NINE MEMBERS OF THE FLORENCE COUNTY SCHOOL DISTRICT NUMBER THREE BOARD OF TRUSTEES ARE ELECTED, TO REAPPORTION THE FIVE SINGLE-MEMBER DISTRICTS AND THE TWO MULTIMEMBER DISTRICTS FROM WHICH THESE NINE MEMBERS MUST BE ELECTED, TO DESIGNATE A MAP NUMBER ON WHICH THESE ELECTION DISTRICTS ARE DELINEATED, AND TO PROVIDE DEMOGRAPHIC INFORMATION PERTAINING TO THE REAPPORTIONED ELECTION DISTRICTS.</w:t>
      </w:r>
    </w:p>
    <w:p w14:paraId="65FF839D" w14:textId="036A6CA7" w:rsidR="00BC011A" w:rsidRDefault="00BC011A" w:rsidP="00BC011A"/>
    <w:p w14:paraId="7C022451" w14:textId="77777777" w:rsidR="00BC011A" w:rsidRPr="00357024" w:rsidRDefault="00BC011A" w:rsidP="00BC011A">
      <w:pPr>
        <w:pStyle w:val="scamendsponsorline"/>
        <w:ind w:firstLine="216"/>
        <w:jc w:val="both"/>
        <w:rPr>
          <w:sz w:val="22"/>
        </w:rPr>
      </w:pPr>
      <w:r w:rsidRPr="00357024">
        <w:rPr>
          <w:sz w:val="22"/>
        </w:rPr>
        <w:t>Rep. Kirby proposed the following Amendment No. 1 to H. 4868 (LC-4868.HDB0003H), which was tabled:</w:t>
      </w:r>
    </w:p>
    <w:p w14:paraId="16690849" w14:textId="77777777" w:rsidR="00BC011A" w:rsidRPr="00357024" w:rsidRDefault="00BC011A" w:rsidP="00BC011A">
      <w:pPr>
        <w:pStyle w:val="scamendlanginstruction"/>
        <w:spacing w:before="0" w:after="0"/>
        <w:ind w:firstLine="216"/>
        <w:jc w:val="both"/>
        <w:rPr>
          <w:sz w:val="22"/>
        </w:rPr>
      </w:pPr>
      <w:r w:rsidRPr="00357024">
        <w:rPr>
          <w:sz w:val="22"/>
        </w:rPr>
        <w:t xml:space="preserve">Amend the bill, as and if amended, SECTION 1, </w:t>
      </w:r>
      <w:r w:rsidRPr="00357024">
        <w:rPr>
          <w:sz w:val="22"/>
        </w:rPr>
        <w:fldChar w:fldCharType="begin"/>
      </w:r>
      <w:r w:rsidRPr="00357024">
        <w:rPr>
          <w:sz w:val="22"/>
        </w:rPr>
        <w:instrText xml:space="preserve"> MACROBUTTON NoMacro &lt;&lt;section_placeholder&gt;&gt; </w:instrText>
      </w:r>
      <w:r w:rsidRPr="00357024">
        <w:rPr>
          <w:sz w:val="22"/>
        </w:rPr>
        <w:fldChar w:fldCharType="end"/>
      </w:r>
      <w:r w:rsidRPr="00357024">
        <w:rPr>
          <w:sz w:val="22"/>
        </w:rPr>
        <w:t xml:space="preserve">, by striking the </w:t>
      </w:r>
      <w:r w:rsidRPr="00357024">
        <w:rPr>
          <w:sz w:val="22"/>
        </w:rPr>
        <w:fldChar w:fldCharType="begin"/>
      </w:r>
      <w:r w:rsidRPr="00357024">
        <w:rPr>
          <w:sz w:val="22"/>
        </w:rPr>
        <w:instrText xml:space="preserve"> MACROBUTTON NoMacro &lt;&lt;placeholder&gt;&gt; </w:instrText>
      </w:r>
      <w:r w:rsidRPr="00357024">
        <w:rPr>
          <w:sz w:val="22"/>
        </w:rPr>
        <w:fldChar w:fldCharType="end"/>
      </w:r>
      <w:r w:rsidRPr="00357024">
        <w:rPr>
          <w:sz w:val="22"/>
        </w:rPr>
        <w:t xml:space="preserve"> undesignated paragraph and inserting:</w:t>
      </w:r>
    </w:p>
    <w:p w14:paraId="566FA1B9" w14:textId="10F01487" w:rsidR="00BC011A" w:rsidRPr="00357024" w:rsidRDefault="00BC011A" w:rsidP="00BC011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57024">
        <w:rPr>
          <w:rFonts w:cs="Times New Roman"/>
          <w:sz w:val="22"/>
        </w:rPr>
        <w:tab/>
      </w:r>
      <w:r w:rsidRPr="00357024">
        <w:rPr>
          <w:rFonts w:cs="Times New Roman"/>
          <w:sz w:val="22"/>
        </w:rPr>
        <w:tab/>
        <w:t>(2) The demographic information shown on this map is as follows:</w:t>
      </w:r>
    </w:p>
    <w:p w14:paraId="139C21CF" w14:textId="77777777" w:rsidR="00BC011A" w:rsidRPr="00357024" w:rsidRDefault="00BC011A" w:rsidP="00BC011A">
      <w:pPr>
        <w:rPr>
          <w:strike/>
        </w:rPr>
      </w:pPr>
      <w:r w:rsidRPr="00357024">
        <w:rPr>
          <w:strike/>
        </w:rPr>
        <w:tab/>
        <w:t>District</w:t>
      </w:r>
      <w:r w:rsidRPr="00357024">
        <w:rPr>
          <w:strike/>
        </w:rPr>
        <w:tab/>
        <w:t>Pop</w:t>
      </w:r>
      <w:r w:rsidRPr="00357024">
        <w:rPr>
          <w:strike/>
        </w:rPr>
        <w:tab/>
        <w:t>Dev.</w:t>
      </w:r>
      <w:r w:rsidRPr="00357024">
        <w:rPr>
          <w:strike/>
        </w:rPr>
        <w:tab/>
        <w:t>%Dev.</w:t>
      </w:r>
      <w:r w:rsidRPr="00357024">
        <w:rPr>
          <w:strike/>
        </w:rPr>
        <w:tab/>
        <w:t>NH_WHT</w:t>
      </w:r>
      <w:r w:rsidRPr="00357024">
        <w:rPr>
          <w:strike/>
        </w:rPr>
        <w:tab/>
        <w:t>%NH_WHT</w:t>
      </w:r>
      <w:r w:rsidRPr="00357024">
        <w:rPr>
          <w:strike/>
        </w:rPr>
        <w:tab/>
        <w:t>NH_BLK</w:t>
      </w:r>
      <w:r w:rsidRPr="00357024">
        <w:rPr>
          <w:strike/>
        </w:rPr>
        <w:tab/>
        <w:t>%NH_BLK</w:t>
      </w:r>
    </w:p>
    <w:p w14:paraId="67C9AF61" w14:textId="77777777" w:rsidR="00BC011A" w:rsidRPr="00357024" w:rsidRDefault="00BC011A" w:rsidP="00BC011A">
      <w:pPr>
        <w:rPr>
          <w:strike/>
        </w:rPr>
      </w:pPr>
      <w:r w:rsidRPr="00357024">
        <w:rPr>
          <w:strike/>
        </w:rPr>
        <w:tab/>
        <w:t>1</w:t>
      </w:r>
      <w:r w:rsidRPr="00357024">
        <w:rPr>
          <w:strike/>
        </w:rPr>
        <w:tab/>
        <w:t>2,308</w:t>
      </w:r>
      <w:r w:rsidRPr="00357024">
        <w:rPr>
          <w:strike/>
        </w:rPr>
        <w:tab/>
        <w:t>21</w:t>
      </w:r>
      <w:r w:rsidRPr="00357024">
        <w:rPr>
          <w:strike/>
        </w:rPr>
        <w:tab/>
        <w:t>0.92%</w:t>
      </w:r>
      <w:r w:rsidRPr="00357024">
        <w:rPr>
          <w:strike/>
        </w:rPr>
        <w:tab/>
        <w:t>1,454</w:t>
      </w:r>
      <w:r w:rsidRPr="00357024">
        <w:rPr>
          <w:strike/>
        </w:rPr>
        <w:tab/>
        <w:t>63.00%</w:t>
      </w:r>
      <w:r w:rsidRPr="00357024">
        <w:rPr>
          <w:strike/>
        </w:rPr>
        <w:tab/>
        <w:t>779</w:t>
      </w:r>
      <w:r w:rsidRPr="00357024">
        <w:rPr>
          <w:strike/>
        </w:rPr>
        <w:tab/>
        <w:t>33.75%</w:t>
      </w:r>
    </w:p>
    <w:p w14:paraId="3F5A0A62" w14:textId="77777777" w:rsidR="00BC011A" w:rsidRPr="00357024" w:rsidRDefault="00BC011A" w:rsidP="00BC011A">
      <w:pPr>
        <w:rPr>
          <w:strike/>
        </w:rPr>
      </w:pPr>
      <w:r w:rsidRPr="00357024">
        <w:rPr>
          <w:strike/>
        </w:rPr>
        <w:tab/>
        <w:t>2</w:t>
      </w:r>
      <w:r w:rsidRPr="00357024">
        <w:rPr>
          <w:strike/>
        </w:rPr>
        <w:tab/>
        <w:t>2,313</w:t>
      </w:r>
      <w:r w:rsidRPr="00357024">
        <w:rPr>
          <w:strike/>
        </w:rPr>
        <w:tab/>
        <w:t>26</w:t>
      </w:r>
      <w:r w:rsidRPr="00357024">
        <w:rPr>
          <w:strike/>
        </w:rPr>
        <w:tab/>
        <w:t>1.14%</w:t>
      </w:r>
      <w:r w:rsidRPr="00357024">
        <w:rPr>
          <w:strike/>
        </w:rPr>
        <w:tab/>
        <w:t>1,661</w:t>
      </w:r>
      <w:r w:rsidRPr="00357024">
        <w:rPr>
          <w:strike/>
        </w:rPr>
        <w:tab/>
        <w:t>71.81%</w:t>
      </w:r>
      <w:r w:rsidRPr="00357024">
        <w:rPr>
          <w:strike/>
        </w:rPr>
        <w:tab/>
        <w:t>450</w:t>
      </w:r>
      <w:r w:rsidRPr="00357024">
        <w:rPr>
          <w:strike/>
        </w:rPr>
        <w:tab/>
        <w:t>19.46%</w:t>
      </w:r>
    </w:p>
    <w:p w14:paraId="7C4D2BE3" w14:textId="77777777" w:rsidR="00BC011A" w:rsidRPr="00357024" w:rsidRDefault="00BC011A" w:rsidP="00BC011A">
      <w:pPr>
        <w:rPr>
          <w:strike/>
        </w:rPr>
      </w:pPr>
      <w:r w:rsidRPr="00357024">
        <w:rPr>
          <w:strike/>
        </w:rPr>
        <w:tab/>
        <w:t>3</w:t>
      </w:r>
      <w:r w:rsidRPr="00357024">
        <w:rPr>
          <w:strike/>
        </w:rPr>
        <w:tab/>
        <w:t>2,343</w:t>
      </w:r>
      <w:r w:rsidRPr="00357024">
        <w:rPr>
          <w:strike/>
        </w:rPr>
        <w:tab/>
        <w:t>56</w:t>
      </w:r>
      <w:r w:rsidRPr="00357024">
        <w:rPr>
          <w:strike/>
        </w:rPr>
        <w:tab/>
        <w:t>2.45%</w:t>
      </w:r>
      <w:r w:rsidRPr="00357024">
        <w:rPr>
          <w:strike/>
        </w:rPr>
        <w:tab/>
        <w:t>1,463</w:t>
      </w:r>
      <w:r w:rsidRPr="00357024">
        <w:rPr>
          <w:strike/>
        </w:rPr>
        <w:tab/>
        <w:t>62.44%</w:t>
      </w:r>
      <w:r w:rsidRPr="00357024">
        <w:rPr>
          <w:strike/>
        </w:rPr>
        <w:tab/>
        <w:t>779</w:t>
      </w:r>
      <w:r w:rsidRPr="00357024">
        <w:rPr>
          <w:strike/>
        </w:rPr>
        <w:tab/>
        <w:t>33.25%</w:t>
      </w:r>
    </w:p>
    <w:p w14:paraId="37999EF3" w14:textId="77777777" w:rsidR="00BC011A" w:rsidRPr="00357024" w:rsidRDefault="00BC011A" w:rsidP="00BC011A">
      <w:pPr>
        <w:rPr>
          <w:strike/>
        </w:rPr>
      </w:pPr>
      <w:r w:rsidRPr="00357024">
        <w:rPr>
          <w:strike/>
        </w:rPr>
        <w:tab/>
        <w:t>4</w:t>
      </w:r>
      <w:r w:rsidRPr="00357024">
        <w:rPr>
          <w:strike/>
        </w:rPr>
        <w:tab/>
        <w:t>4,475</w:t>
      </w:r>
      <w:r w:rsidRPr="00357024">
        <w:rPr>
          <w:strike/>
        </w:rPr>
        <w:tab/>
        <w:t>‑99</w:t>
      </w:r>
      <w:r w:rsidRPr="00357024">
        <w:rPr>
          <w:strike/>
        </w:rPr>
        <w:tab/>
        <w:t>‑2.16%</w:t>
      </w:r>
      <w:r w:rsidRPr="00357024">
        <w:rPr>
          <w:strike/>
        </w:rPr>
        <w:tab/>
        <w:t>1,166</w:t>
      </w:r>
      <w:r w:rsidRPr="00357024">
        <w:rPr>
          <w:strike/>
        </w:rPr>
        <w:tab/>
        <w:t>26.06%</w:t>
      </w:r>
      <w:r w:rsidRPr="00357024">
        <w:rPr>
          <w:strike/>
        </w:rPr>
        <w:tab/>
        <w:t>3,094</w:t>
      </w:r>
      <w:r w:rsidRPr="00357024">
        <w:rPr>
          <w:strike/>
        </w:rPr>
        <w:tab/>
        <w:t>69.14%</w:t>
      </w:r>
    </w:p>
    <w:p w14:paraId="1B7390F1" w14:textId="77777777" w:rsidR="00BC011A" w:rsidRPr="00357024" w:rsidRDefault="00BC011A" w:rsidP="00BC011A">
      <w:pPr>
        <w:rPr>
          <w:strike/>
        </w:rPr>
      </w:pPr>
      <w:r w:rsidRPr="00357024">
        <w:rPr>
          <w:strike/>
        </w:rPr>
        <w:tab/>
        <w:t>5</w:t>
      </w:r>
      <w:r w:rsidRPr="00357024">
        <w:rPr>
          <w:strike/>
        </w:rPr>
        <w:tab/>
        <w:t>2,171</w:t>
      </w:r>
      <w:r w:rsidRPr="00357024">
        <w:rPr>
          <w:strike/>
        </w:rPr>
        <w:tab/>
        <w:t>‑116</w:t>
      </w:r>
      <w:r w:rsidRPr="00357024">
        <w:rPr>
          <w:strike/>
        </w:rPr>
        <w:tab/>
        <w:t>‑5.07%</w:t>
      </w:r>
      <w:r w:rsidRPr="00357024">
        <w:rPr>
          <w:strike/>
        </w:rPr>
        <w:tab/>
        <w:t>583</w:t>
      </w:r>
      <w:r w:rsidRPr="00357024">
        <w:rPr>
          <w:strike/>
        </w:rPr>
        <w:tab/>
        <w:t>26.85%</w:t>
      </w:r>
      <w:r w:rsidRPr="00357024">
        <w:rPr>
          <w:strike/>
        </w:rPr>
        <w:tab/>
        <w:t>1,541</w:t>
      </w:r>
      <w:r w:rsidRPr="00357024">
        <w:rPr>
          <w:strike/>
        </w:rPr>
        <w:tab/>
        <w:t>70.98%</w:t>
      </w:r>
    </w:p>
    <w:p w14:paraId="3B8C3E06" w14:textId="77777777" w:rsidR="00BC011A" w:rsidRPr="00357024" w:rsidRDefault="00BC011A" w:rsidP="00BC011A">
      <w:pPr>
        <w:rPr>
          <w:strike/>
        </w:rPr>
      </w:pPr>
      <w:r w:rsidRPr="00357024">
        <w:rPr>
          <w:strike/>
        </w:rPr>
        <w:tab/>
        <w:t>6</w:t>
      </w:r>
      <w:r w:rsidRPr="00357024">
        <w:rPr>
          <w:strike/>
        </w:rPr>
        <w:tab/>
        <w:t>2,258</w:t>
      </w:r>
      <w:r w:rsidRPr="00357024">
        <w:rPr>
          <w:strike/>
        </w:rPr>
        <w:tab/>
        <w:t>‑29</w:t>
      </w:r>
      <w:r w:rsidRPr="00357024">
        <w:rPr>
          <w:strike/>
        </w:rPr>
        <w:tab/>
        <w:t>‑1.27%</w:t>
      </w:r>
      <w:r w:rsidRPr="00357024">
        <w:rPr>
          <w:strike/>
        </w:rPr>
        <w:tab/>
        <w:t>495</w:t>
      </w:r>
      <w:r w:rsidRPr="00357024">
        <w:rPr>
          <w:strike/>
        </w:rPr>
        <w:tab/>
        <w:t>21.92%</w:t>
      </w:r>
      <w:r w:rsidRPr="00357024">
        <w:rPr>
          <w:strike/>
        </w:rPr>
        <w:tab/>
        <w:t>1,704</w:t>
      </w:r>
      <w:r w:rsidRPr="00357024">
        <w:rPr>
          <w:strike/>
        </w:rPr>
        <w:tab/>
        <w:t>75.47%</w:t>
      </w:r>
    </w:p>
    <w:p w14:paraId="0E34492B" w14:textId="77777777" w:rsidR="00BC011A" w:rsidRPr="00357024" w:rsidRDefault="00BC011A" w:rsidP="00BC011A">
      <w:pPr>
        <w:rPr>
          <w:strike/>
        </w:rPr>
      </w:pPr>
      <w:r w:rsidRPr="00357024">
        <w:rPr>
          <w:strike/>
        </w:rPr>
        <w:tab/>
        <w:t>7</w:t>
      </w:r>
      <w:r w:rsidRPr="00357024">
        <w:rPr>
          <w:strike/>
        </w:rPr>
        <w:tab/>
        <w:t>4,716</w:t>
      </w:r>
      <w:r w:rsidRPr="00357024">
        <w:rPr>
          <w:strike/>
        </w:rPr>
        <w:tab/>
        <w:t>142</w:t>
      </w:r>
      <w:r w:rsidRPr="00357024">
        <w:rPr>
          <w:strike/>
        </w:rPr>
        <w:tab/>
        <w:t>3.10%</w:t>
      </w:r>
      <w:r w:rsidRPr="00357024">
        <w:rPr>
          <w:strike/>
        </w:rPr>
        <w:tab/>
        <w:t>3,088</w:t>
      </w:r>
      <w:r w:rsidRPr="00357024">
        <w:rPr>
          <w:strike/>
        </w:rPr>
        <w:tab/>
        <w:t>65.48%</w:t>
      </w:r>
      <w:r w:rsidRPr="00357024">
        <w:rPr>
          <w:strike/>
        </w:rPr>
        <w:tab/>
        <w:t>1,434</w:t>
      </w:r>
      <w:r w:rsidRPr="00357024">
        <w:rPr>
          <w:strike/>
        </w:rPr>
        <w:tab/>
        <w:t>30.41%</w:t>
      </w:r>
    </w:p>
    <w:p w14:paraId="06E7BA0F" w14:textId="77777777" w:rsidR="00BC011A" w:rsidRPr="00357024" w:rsidRDefault="00BC011A" w:rsidP="00BC011A">
      <w:pPr>
        <w:rPr>
          <w:strike/>
        </w:rPr>
      </w:pPr>
      <w:r w:rsidRPr="00357024">
        <w:rPr>
          <w:strike/>
        </w:rPr>
        <w:tab/>
        <w:t>Total</w:t>
      </w:r>
      <w:r w:rsidRPr="00357024">
        <w:rPr>
          <w:strike/>
        </w:rPr>
        <w:tab/>
        <w:t>20,584</w:t>
      </w:r>
      <w:r w:rsidRPr="00357024">
        <w:rPr>
          <w:strike/>
        </w:rPr>
        <w:tab/>
      </w:r>
      <w:r w:rsidRPr="00357024">
        <w:rPr>
          <w:strike/>
        </w:rPr>
        <w:tab/>
      </w:r>
      <w:r w:rsidRPr="00357024">
        <w:rPr>
          <w:strike/>
        </w:rPr>
        <w:tab/>
        <w:t>9,910</w:t>
      </w:r>
      <w:r w:rsidRPr="00357024">
        <w:rPr>
          <w:strike/>
        </w:rPr>
        <w:tab/>
      </w:r>
      <w:r w:rsidRPr="00357024">
        <w:rPr>
          <w:strike/>
        </w:rPr>
        <w:tab/>
        <w:t>9,781</w:t>
      </w:r>
      <w:r w:rsidRPr="00357024">
        <w:rPr>
          <w:strike/>
        </w:rPr>
        <w:tab/>
      </w:r>
    </w:p>
    <w:p w14:paraId="02D99736" w14:textId="77777777" w:rsidR="00BC011A" w:rsidRPr="00357024" w:rsidRDefault="00BC011A" w:rsidP="00BC011A">
      <w:pPr>
        <w:rPr>
          <w:strike/>
        </w:rPr>
      </w:pPr>
      <w:r w:rsidRPr="00357024">
        <w:rPr>
          <w:strike/>
        </w:rPr>
        <w:tab/>
        <w:t>District</w:t>
      </w:r>
      <w:r w:rsidRPr="00357024">
        <w:rPr>
          <w:strike/>
        </w:rPr>
        <w:tab/>
        <w:t>VAP</w:t>
      </w:r>
      <w:r w:rsidRPr="00357024">
        <w:rPr>
          <w:strike/>
        </w:rPr>
        <w:tab/>
        <w:t>NHWVAP</w:t>
      </w:r>
      <w:r w:rsidRPr="00357024">
        <w:rPr>
          <w:strike/>
        </w:rPr>
        <w:tab/>
        <w:t>%NHWVAP</w:t>
      </w:r>
      <w:r w:rsidRPr="00357024">
        <w:rPr>
          <w:strike/>
        </w:rPr>
        <w:tab/>
        <w:t>NHBVAP</w:t>
      </w:r>
      <w:r w:rsidRPr="00357024">
        <w:rPr>
          <w:strike/>
        </w:rPr>
        <w:tab/>
        <w:t>%NHBVAP</w:t>
      </w:r>
      <w:r w:rsidRPr="00357024">
        <w:rPr>
          <w:strike/>
        </w:rPr>
        <w:tab/>
        <w:t>AllOth</w:t>
      </w:r>
      <w:r w:rsidRPr="00357024">
        <w:rPr>
          <w:strike/>
        </w:rPr>
        <w:tab/>
        <w:t>AllOthVAP</w:t>
      </w:r>
    </w:p>
    <w:p w14:paraId="708AAA36" w14:textId="77777777" w:rsidR="00BC011A" w:rsidRPr="00357024" w:rsidRDefault="00BC011A" w:rsidP="00BC011A">
      <w:pPr>
        <w:rPr>
          <w:strike/>
        </w:rPr>
      </w:pPr>
      <w:r w:rsidRPr="00357024">
        <w:rPr>
          <w:strike/>
        </w:rPr>
        <w:tab/>
        <w:t>1</w:t>
      </w:r>
      <w:r w:rsidRPr="00357024">
        <w:rPr>
          <w:strike/>
        </w:rPr>
        <w:tab/>
        <w:t>1,724</w:t>
      </w:r>
      <w:r w:rsidRPr="00357024">
        <w:rPr>
          <w:strike/>
        </w:rPr>
        <w:tab/>
        <w:t>1,118</w:t>
      </w:r>
      <w:r w:rsidRPr="00357024">
        <w:rPr>
          <w:strike/>
        </w:rPr>
        <w:tab/>
        <w:t>64.85%</w:t>
      </w:r>
      <w:r w:rsidRPr="00357024">
        <w:rPr>
          <w:strike/>
        </w:rPr>
        <w:tab/>
        <w:t>565</w:t>
      </w:r>
      <w:r w:rsidRPr="00357024">
        <w:rPr>
          <w:strike/>
        </w:rPr>
        <w:tab/>
        <w:t>32.77%</w:t>
      </w:r>
      <w:r w:rsidRPr="00357024">
        <w:rPr>
          <w:strike/>
        </w:rPr>
        <w:tab/>
        <w:t>75</w:t>
      </w:r>
      <w:r w:rsidRPr="00357024">
        <w:rPr>
          <w:strike/>
        </w:rPr>
        <w:tab/>
        <w:t>41</w:t>
      </w:r>
    </w:p>
    <w:p w14:paraId="12B0D148" w14:textId="77777777" w:rsidR="00BC011A" w:rsidRPr="00357024" w:rsidRDefault="00BC011A" w:rsidP="00BC011A">
      <w:pPr>
        <w:rPr>
          <w:strike/>
        </w:rPr>
      </w:pPr>
      <w:r w:rsidRPr="00357024">
        <w:rPr>
          <w:strike/>
        </w:rPr>
        <w:tab/>
        <w:t>2</w:t>
      </w:r>
      <w:r w:rsidRPr="00357024">
        <w:rPr>
          <w:strike/>
        </w:rPr>
        <w:tab/>
        <w:t>1,716</w:t>
      </w:r>
      <w:r w:rsidRPr="00357024">
        <w:rPr>
          <w:strike/>
        </w:rPr>
        <w:tab/>
        <w:t>1,281</w:t>
      </w:r>
      <w:r w:rsidRPr="00357024">
        <w:rPr>
          <w:strike/>
        </w:rPr>
        <w:tab/>
        <w:t>74.65%</w:t>
      </w:r>
      <w:r w:rsidRPr="00357024">
        <w:rPr>
          <w:strike/>
        </w:rPr>
        <w:tab/>
        <w:t>323</w:t>
      </w:r>
      <w:r w:rsidRPr="00357024">
        <w:rPr>
          <w:strike/>
        </w:rPr>
        <w:tab/>
        <w:t>18.82%</w:t>
      </w:r>
      <w:r w:rsidRPr="00357024">
        <w:rPr>
          <w:strike/>
        </w:rPr>
        <w:tab/>
        <w:t>202</w:t>
      </w:r>
      <w:r w:rsidRPr="00357024">
        <w:rPr>
          <w:strike/>
        </w:rPr>
        <w:tab/>
        <w:t>112</w:t>
      </w:r>
    </w:p>
    <w:p w14:paraId="245984B6" w14:textId="77777777" w:rsidR="00BC011A" w:rsidRPr="00357024" w:rsidRDefault="00BC011A" w:rsidP="00BC011A">
      <w:pPr>
        <w:rPr>
          <w:strike/>
        </w:rPr>
      </w:pPr>
      <w:r w:rsidRPr="00357024">
        <w:rPr>
          <w:strike/>
        </w:rPr>
        <w:tab/>
        <w:t>3</w:t>
      </w:r>
      <w:r w:rsidRPr="00357024">
        <w:rPr>
          <w:strike/>
        </w:rPr>
        <w:tab/>
        <w:t>1,763</w:t>
      </w:r>
      <w:r w:rsidRPr="00357024">
        <w:rPr>
          <w:strike/>
        </w:rPr>
        <w:tab/>
        <w:t>1,154</w:t>
      </w:r>
      <w:r w:rsidRPr="00357024">
        <w:rPr>
          <w:strike/>
        </w:rPr>
        <w:tab/>
        <w:t>65.42%</w:t>
      </w:r>
      <w:r w:rsidRPr="00357024">
        <w:rPr>
          <w:strike/>
        </w:rPr>
        <w:tab/>
        <w:t>548</w:t>
      </w:r>
      <w:r w:rsidRPr="00357024">
        <w:rPr>
          <w:strike/>
        </w:rPr>
        <w:tab/>
        <w:t>31.07%</w:t>
      </w:r>
      <w:r w:rsidRPr="00357024">
        <w:rPr>
          <w:strike/>
        </w:rPr>
        <w:tab/>
        <w:t>101</w:t>
      </w:r>
      <w:r w:rsidRPr="00357024">
        <w:rPr>
          <w:strike/>
        </w:rPr>
        <w:tab/>
        <w:t>62</w:t>
      </w:r>
    </w:p>
    <w:p w14:paraId="1944ED85" w14:textId="77777777" w:rsidR="00BC011A" w:rsidRPr="00357024" w:rsidRDefault="00BC011A" w:rsidP="00BC011A">
      <w:pPr>
        <w:rPr>
          <w:strike/>
        </w:rPr>
      </w:pPr>
      <w:r w:rsidRPr="00357024">
        <w:rPr>
          <w:strike/>
        </w:rPr>
        <w:tab/>
        <w:t>4</w:t>
      </w:r>
      <w:r w:rsidRPr="00357024">
        <w:rPr>
          <w:strike/>
        </w:rPr>
        <w:tab/>
        <w:t>3,176</w:t>
      </w:r>
      <w:r w:rsidRPr="00357024">
        <w:rPr>
          <w:strike/>
        </w:rPr>
        <w:tab/>
        <w:t>916</w:t>
      </w:r>
      <w:r w:rsidRPr="00357024">
        <w:rPr>
          <w:strike/>
        </w:rPr>
        <w:tab/>
        <w:t>28.84%</w:t>
      </w:r>
      <w:r w:rsidRPr="00357024">
        <w:rPr>
          <w:strike/>
        </w:rPr>
        <w:tab/>
        <w:t>2,126</w:t>
      </w:r>
      <w:r w:rsidRPr="00357024">
        <w:rPr>
          <w:strike/>
        </w:rPr>
        <w:tab/>
        <w:t>66.94%</w:t>
      </w:r>
      <w:r w:rsidRPr="00357024">
        <w:rPr>
          <w:strike/>
        </w:rPr>
        <w:tab/>
        <w:t>215</w:t>
      </w:r>
      <w:r w:rsidRPr="00357024">
        <w:rPr>
          <w:strike/>
        </w:rPr>
        <w:tab/>
        <w:t>134</w:t>
      </w:r>
    </w:p>
    <w:p w14:paraId="0458D206" w14:textId="77777777" w:rsidR="00BC011A" w:rsidRPr="00357024" w:rsidRDefault="00BC011A" w:rsidP="00BC011A">
      <w:pPr>
        <w:rPr>
          <w:strike/>
        </w:rPr>
      </w:pPr>
      <w:r w:rsidRPr="00357024">
        <w:rPr>
          <w:strike/>
        </w:rPr>
        <w:tab/>
        <w:t>5</w:t>
      </w:r>
      <w:r w:rsidRPr="00357024">
        <w:rPr>
          <w:strike/>
        </w:rPr>
        <w:tab/>
        <w:t>1,543</w:t>
      </w:r>
      <w:r w:rsidRPr="00357024">
        <w:rPr>
          <w:strike/>
        </w:rPr>
        <w:tab/>
        <w:t>488</w:t>
      </w:r>
      <w:r w:rsidRPr="00357024">
        <w:rPr>
          <w:strike/>
        </w:rPr>
        <w:tab/>
        <w:t>31.63%</w:t>
      </w:r>
      <w:r w:rsidRPr="00357024">
        <w:rPr>
          <w:strike/>
        </w:rPr>
        <w:tab/>
        <w:t>1,028</w:t>
      </w:r>
      <w:r w:rsidRPr="00357024">
        <w:rPr>
          <w:strike/>
        </w:rPr>
        <w:tab/>
        <w:t>66.62%</w:t>
      </w:r>
      <w:r w:rsidRPr="00357024">
        <w:rPr>
          <w:strike/>
        </w:rPr>
        <w:tab/>
        <w:t>47</w:t>
      </w:r>
      <w:r w:rsidRPr="00357024">
        <w:rPr>
          <w:strike/>
        </w:rPr>
        <w:tab/>
        <w:t>27</w:t>
      </w:r>
    </w:p>
    <w:p w14:paraId="5E7DE753" w14:textId="77777777" w:rsidR="00BC011A" w:rsidRPr="00357024" w:rsidRDefault="00BC011A" w:rsidP="00BC011A">
      <w:pPr>
        <w:rPr>
          <w:strike/>
        </w:rPr>
      </w:pPr>
      <w:r w:rsidRPr="00357024">
        <w:rPr>
          <w:strike/>
        </w:rPr>
        <w:tab/>
        <w:t>6</w:t>
      </w:r>
      <w:r w:rsidRPr="00357024">
        <w:rPr>
          <w:strike/>
        </w:rPr>
        <w:tab/>
        <w:t>1,650</w:t>
      </w:r>
      <w:r w:rsidRPr="00357024">
        <w:rPr>
          <w:strike/>
        </w:rPr>
        <w:tab/>
        <w:t>416</w:t>
      </w:r>
      <w:r w:rsidRPr="00357024">
        <w:rPr>
          <w:strike/>
        </w:rPr>
        <w:tab/>
        <w:t>25.21%</w:t>
      </w:r>
      <w:r w:rsidRPr="00357024">
        <w:rPr>
          <w:strike/>
        </w:rPr>
        <w:tab/>
        <w:t>1,184</w:t>
      </w:r>
      <w:r w:rsidRPr="00357024">
        <w:rPr>
          <w:strike/>
        </w:rPr>
        <w:tab/>
        <w:t>71.76%</w:t>
      </w:r>
      <w:r w:rsidRPr="00357024">
        <w:rPr>
          <w:strike/>
        </w:rPr>
        <w:tab/>
        <w:t>59</w:t>
      </w:r>
      <w:r w:rsidRPr="00357024">
        <w:rPr>
          <w:strike/>
        </w:rPr>
        <w:tab/>
        <w:t>50</w:t>
      </w:r>
    </w:p>
    <w:p w14:paraId="1F204F5E" w14:textId="77777777" w:rsidR="00BC011A" w:rsidRPr="00357024" w:rsidRDefault="00BC011A" w:rsidP="00BC011A">
      <w:pPr>
        <w:rPr>
          <w:strike/>
        </w:rPr>
      </w:pPr>
      <w:r w:rsidRPr="00357024">
        <w:rPr>
          <w:strike/>
        </w:rPr>
        <w:tab/>
        <w:t>7</w:t>
      </w:r>
      <w:r w:rsidRPr="00357024">
        <w:rPr>
          <w:strike/>
        </w:rPr>
        <w:tab/>
        <w:t>3,595</w:t>
      </w:r>
      <w:r w:rsidRPr="00357024">
        <w:rPr>
          <w:strike/>
        </w:rPr>
        <w:tab/>
        <w:t>2,450</w:t>
      </w:r>
      <w:r w:rsidRPr="00357024">
        <w:rPr>
          <w:strike/>
        </w:rPr>
        <w:tab/>
        <w:t>68.15%</w:t>
      </w:r>
      <w:r w:rsidRPr="00357024">
        <w:rPr>
          <w:strike/>
        </w:rPr>
        <w:tab/>
        <w:t>1,030</w:t>
      </w:r>
      <w:r w:rsidRPr="00357024">
        <w:rPr>
          <w:strike/>
        </w:rPr>
        <w:tab/>
        <w:t>28.65%</w:t>
      </w:r>
      <w:r w:rsidRPr="00357024">
        <w:rPr>
          <w:strike/>
        </w:rPr>
        <w:tab/>
        <w:t>194</w:t>
      </w:r>
      <w:r w:rsidRPr="00357024">
        <w:rPr>
          <w:strike/>
        </w:rPr>
        <w:tab/>
        <w:t>115</w:t>
      </w:r>
    </w:p>
    <w:p w14:paraId="3591986C" w14:textId="77777777" w:rsidR="00BC011A" w:rsidRPr="00357024" w:rsidRDefault="00BC011A" w:rsidP="00BC011A">
      <w:pPr>
        <w:rPr>
          <w:strike/>
        </w:rPr>
      </w:pPr>
      <w:r w:rsidRPr="00357024">
        <w:rPr>
          <w:strike/>
        </w:rPr>
        <w:tab/>
        <w:t>Total</w:t>
      </w:r>
      <w:r w:rsidRPr="00357024">
        <w:rPr>
          <w:strike/>
        </w:rPr>
        <w:tab/>
        <w:t>15,168</w:t>
      </w:r>
      <w:r w:rsidRPr="00357024">
        <w:rPr>
          <w:strike/>
        </w:rPr>
        <w:tab/>
      </w:r>
      <w:r w:rsidRPr="00357024">
        <w:rPr>
          <w:strike/>
        </w:rPr>
        <w:tab/>
      </w:r>
      <w:r w:rsidRPr="00357024">
        <w:rPr>
          <w:strike/>
        </w:rPr>
        <w:tab/>
        <w:t>6,804</w:t>
      </w:r>
      <w:r w:rsidRPr="00357024">
        <w:rPr>
          <w:strike/>
        </w:rPr>
        <w:tab/>
      </w:r>
      <w:r w:rsidRPr="00357024">
        <w:rPr>
          <w:strike/>
        </w:rPr>
        <w:tab/>
        <w:t>893</w:t>
      </w:r>
      <w:r w:rsidRPr="00357024">
        <w:rPr>
          <w:strike/>
        </w:rPr>
        <w:tab/>
        <w:t>541</w:t>
      </w:r>
    </w:p>
    <w:p w14:paraId="2D9147D2" w14:textId="77777777" w:rsidR="00BC011A" w:rsidRPr="00357024" w:rsidRDefault="00BC011A" w:rsidP="00BC011A">
      <w:r w:rsidRPr="00357024">
        <w:tab/>
        <w:t>District</w:t>
      </w:r>
      <w:r w:rsidRPr="00357024">
        <w:tab/>
        <w:t>Pop</w:t>
      </w:r>
      <w:r w:rsidRPr="00357024">
        <w:tab/>
        <w:t>Dev.</w:t>
      </w:r>
      <w:r w:rsidRPr="00357024">
        <w:tab/>
        <w:t>%Dev.</w:t>
      </w:r>
      <w:r w:rsidRPr="00357024">
        <w:tab/>
      </w:r>
      <w:r w:rsidRPr="00357024">
        <w:rPr>
          <w:u w:val="single"/>
        </w:rPr>
        <w:t>Hisp.</w:t>
      </w:r>
      <w:r w:rsidRPr="00357024">
        <w:tab/>
      </w:r>
      <w:r w:rsidRPr="00357024">
        <w:rPr>
          <w:u w:val="single"/>
        </w:rPr>
        <w:t>%Hisp.</w:t>
      </w:r>
      <w:r w:rsidRPr="00357024">
        <w:tab/>
      </w:r>
      <w:r w:rsidRPr="00357024">
        <w:rPr>
          <w:u w:val="single"/>
        </w:rPr>
        <w:t>NH White</w:t>
      </w:r>
      <w:r w:rsidRPr="00357024">
        <w:tab/>
      </w:r>
      <w:r w:rsidRPr="00357024">
        <w:rPr>
          <w:u w:val="single"/>
        </w:rPr>
        <w:t>%NH White</w:t>
      </w:r>
    </w:p>
    <w:p w14:paraId="397CFBF0" w14:textId="77777777" w:rsidR="00BC011A" w:rsidRPr="00357024" w:rsidRDefault="00BC011A" w:rsidP="00BC011A">
      <w:r w:rsidRPr="00357024">
        <w:tab/>
        <w:t>1</w:t>
      </w:r>
      <w:r w:rsidRPr="00357024">
        <w:tab/>
        <w:t>2,189</w:t>
      </w:r>
      <w:r w:rsidRPr="00357024">
        <w:tab/>
        <w:t>79</w:t>
      </w:r>
      <w:r w:rsidRPr="00357024">
        <w:tab/>
        <w:t>3.74%</w:t>
      </w:r>
      <w:r w:rsidRPr="00357024">
        <w:tab/>
        <w:t>57</w:t>
      </w:r>
      <w:r w:rsidRPr="00357024">
        <w:tab/>
        <w:t>2.60%</w:t>
      </w:r>
      <w:r w:rsidRPr="00357024">
        <w:tab/>
        <w:t>1,402</w:t>
      </w:r>
      <w:r w:rsidRPr="00357024">
        <w:tab/>
        <w:t>64.05%</w:t>
      </w:r>
    </w:p>
    <w:p w14:paraId="0AD9E5F4" w14:textId="77777777" w:rsidR="00BC011A" w:rsidRPr="00357024" w:rsidRDefault="00BC011A" w:rsidP="00BC011A">
      <w:r w:rsidRPr="00357024">
        <w:tab/>
        <w:t>2</w:t>
      </w:r>
      <w:r w:rsidRPr="00357024">
        <w:tab/>
        <w:t>2,050</w:t>
      </w:r>
      <w:r w:rsidRPr="00357024">
        <w:tab/>
        <w:t>-60</w:t>
      </w:r>
      <w:r w:rsidRPr="00357024">
        <w:tab/>
        <w:t>-2.84%</w:t>
      </w:r>
      <w:r w:rsidRPr="00357024">
        <w:tab/>
        <w:t>80</w:t>
      </w:r>
      <w:r w:rsidRPr="00357024">
        <w:tab/>
        <w:t>3.90%</w:t>
      </w:r>
      <w:r w:rsidRPr="00357024">
        <w:tab/>
        <w:t>1,349</w:t>
      </w:r>
      <w:r w:rsidRPr="00357024">
        <w:tab/>
        <w:t>65.80%</w:t>
      </w:r>
    </w:p>
    <w:p w14:paraId="64578B38" w14:textId="77777777" w:rsidR="00BC011A" w:rsidRPr="00357024" w:rsidRDefault="00BC011A" w:rsidP="00BC011A">
      <w:r w:rsidRPr="00357024">
        <w:tab/>
        <w:t>3</w:t>
      </w:r>
      <w:r w:rsidRPr="00357024">
        <w:tab/>
        <w:t>2,145</w:t>
      </w:r>
      <w:r w:rsidRPr="00357024">
        <w:tab/>
        <w:t>35</w:t>
      </w:r>
      <w:r w:rsidRPr="00357024">
        <w:tab/>
        <w:t>1.66%</w:t>
      </w:r>
      <w:r w:rsidRPr="00357024">
        <w:tab/>
        <w:t>164</w:t>
      </w:r>
      <w:r w:rsidRPr="00357024">
        <w:tab/>
        <w:t>7.65%</w:t>
      </w:r>
      <w:r w:rsidRPr="00357024">
        <w:tab/>
        <w:t>1,494</w:t>
      </w:r>
      <w:r w:rsidRPr="00357024">
        <w:tab/>
        <w:t>69.65%</w:t>
      </w:r>
    </w:p>
    <w:p w14:paraId="0D84CB6C" w14:textId="77777777" w:rsidR="00BC011A" w:rsidRPr="00357024" w:rsidRDefault="00BC011A" w:rsidP="00BC011A">
      <w:r w:rsidRPr="00357024">
        <w:tab/>
        <w:t>4</w:t>
      </w:r>
      <w:r w:rsidRPr="00357024">
        <w:tab/>
        <w:t>4,142</w:t>
      </w:r>
      <w:r w:rsidRPr="00357024">
        <w:tab/>
        <w:t>-78</w:t>
      </w:r>
      <w:r w:rsidRPr="00357024">
        <w:tab/>
        <w:t>-1.85%</w:t>
      </w:r>
      <w:r w:rsidRPr="00357024">
        <w:tab/>
        <w:t>126</w:t>
      </w:r>
      <w:r w:rsidRPr="00357024">
        <w:tab/>
        <w:t>3.04%</w:t>
      </w:r>
      <w:r w:rsidRPr="00357024">
        <w:tab/>
        <w:t>1,105</w:t>
      </w:r>
      <w:r w:rsidRPr="00357024">
        <w:tab/>
        <w:t>26.68%</w:t>
      </w:r>
    </w:p>
    <w:p w14:paraId="3A7CAD2D" w14:textId="77777777" w:rsidR="00BC011A" w:rsidRPr="00357024" w:rsidRDefault="00BC011A" w:rsidP="00BC011A">
      <w:r w:rsidRPr="00357024">
        <w:tab/>
        <w:t>5</w:t>
      </w:r>
      <w:r w:rsidRPr="00357024">
        <w:tab/>
        <w:t>2,029</w:t>
      </w:r>
      <w:r w:rsidRPr="00357024">
        <w:tab/>
        <w:t>-81</w:t>
      </w:r>
      <w:r w:rsidRPr="00357024">
        <w:tab/>
        <w:t>-3.84%</w:t>
      </w:r>
      <w:r w:rsidRPr="00357024">
        <w:tab/>
        <w:t>46</w:t>
      </w:r>
      <w:r w:rsidRPr="00357024">
        <w:tab/>
        <w:t>2.27%</w:t>
      </w:r>
      <w:r w:rsidRPr="00357024">
        <w:tab/>
        <w:t>556</w:t>
      </w:r>
      <w:r w:rsidRPr="00357024">
        <w:tab/>
        <w:t>27.40%</w:t>
      </w:r>
    </w:p>
    <w:p w14:paraId="5C0C6100" w14:textId="77777777" w:rsidR="00BC011A" w:rsidRPr="00357024" w:rsidRDefault="00BC011A" w:rsidP="00BC011A">
      <w:r w:rsidRPr="00357024">
        <w:tab/>
        <w:t>6</w:t>
      </w:r>
      <w:r w:rsidRPr="00357024">
        <w:tab/>
        <w:t>2,221</w:t>
      </w:r>
      <w:r w:rsidRPr="00357024">
        <w:tab/>
        <w:t>111</w:t>
      </w:r>
      <w:r w:rsidRPr="00357024">
        <w:tab/>
        <w:t>5.26%</w:t>
      </w:r>
      <w:r w:rsidRPr="00357024">
        <w:tab/>
        <w:t>24</w:t>
      </w:r>
      <w:r w:rsidRPr="00357024">
        <w:tab/>
        <w:t>1.08%</w:t>
      </w:r>
      <w:r w:rsidRPr="00357024">
        <w:tab/>
        <w:t>399</w:t>
      </w:r>
      <w:r w:rsidRPr="00357024">
        <w:tab/>
        <w:t>17.96%</w:t>
      </w:r>
    </w:p>
    <w:p w14:paraId="61F22C0B" w14:textId="77777777" w:rsidR="00BC011A" w:rsidRPr="00357024" w:rsidRDefault="00BC011A" w:rsidP="00BC011A">
      <w:r w:rsidRPr="00357024">
        <w:tab/>
        <w:t>7</w:t>
      </w:r>
      <w:r w:rsidRPr="00357024">
        <w:tab/>
        <w:t>4,210</w:t>
      </w:r>
      <w:r w:rsidRPr="00357024">
        <w:tab/>
        <w:t>-10</w:t>
      </w:r>
      <w:r w:rsidRPr="00357024">
        <w:tab/>
        <w:t>-0.24%</w:t>
      </w:r>
      <w:r w:rsidRPr="00357024">
        <w:tab/>
        <w:t>122</w:t>
      </w:r>
      <w:r w:rsidRPr="00357024">
        <w:tab/>
        <w:t>2.90%</w:t>
      </w:r>
      <w:r w:rsidRPr="00357024">
        <w:tab/>
        <w:t>2,659</w:t>
      </w:r>
      <w:r w:rsidRPr="00357024">
        <w:tab/>
        <w:t>63.16%</w:t>
      </w:r>
    </w:p>
    <w:p w14:paraId="2290832E" w14:textId="77777777" w:rsidR="00BC011A" w:rsidRPr="00357024" w:rsidRDefault="00BC011A" w:rsidP="00BC011A">
      <w:r w:rsidRPr="00357024">
        <w:tab/>
        <w:t>Total</w:t>
      </w:r>
      <w:r w:rsidRPr="00357024">
        <w:tab/>
      </w:r>
      <w:r w:rsidRPr="00357024">
        <w:rPr>
          <w:u w:val="single"/>
        </w:rPr>
        <w:t>18,986</w:t>
      </w:r>
      <w:r w:rsidRPr="00357024">
        <w:tab/>
      </w:r>
      <w:r w:rsidRPr="00357024">
        <w:tab/>
      </w:r>
      <w:r w:rsidRPr="00357024">
        <w:tab/>
      </w:r>
      <w:r w:rsidRPr="00357024">
        <w:rPr>
          <w:u w:val="single"/>
        </w:rPr>
        <w:t>619</w:t>
      </w:r>
      <w:r w:rsidRPr="00357024">
        <w:tab/>
      </w:r>
      <w:r w:rsidRPr="00357024">
        <w:tab/>
        <w:t>8,964</w:t>
      </w:r>
      <w:r w:rsidRPr="00357024">
        <w:tab/>
      </w:r>
    </w:p>
    <w:p w14:paraId="1D0545BE" w14:textId="77777777" w:rsidR="00BC011A" w:rsidRPr="00357024" w:rsidRDefault="00BC011A" w:rsidP="00BC011A">
      <w:pPr>
        <w:rPr>
          <w:u w:val="single"/>
        </w:rPr>
      </w:pPr>
      <w:r w:rsidRPr="00357024">
        <w:rPr>
          <w:u w:val="single"/>
        </w:rPr>
        <w:tab/>
        <w:t>District</w:t>
      </w:r>
      <w:r w:rsidRPr="00357024">
        <w:rPr>
          <w:u w:val="single"/>
        </w:rPr>
        <w:tab/>
        <w:t>NH Blk</w:t>
      </w:r>
      <w:r w:rsidRPr="00357024">
        <w:rPr>
          <w:u w:val="single"/>
        </w:rPr>
        <w:tab/>
        <w:t>%NH Blk</w:t>
      </w:r>
      <w:r w:rsidRPr="00357024">
        <w:rPr>
          <w:u w:val="single"/>
        </w:rPr>
        <w:tab/>
        <w:t>VAP</w:t>
      </w:r>
      <w:r w:rsidRPr="00357024">
        <w:rPr>
          <w:u w:val="single"/>
        </w:rPr>
        <w:tab/>
        <w:t>%VAP</w:t>
      </w:r>
      <w:r w:rsidRPr="00357024">
        <w:rPr>
          <w:u w:val="single"/>
        </w:rPr>
        <w:tab/>
        <w:t>HVAP</w:t>
      </w:r>
      <w:r w:rsidRPr="00357024">
        <w:rPr>
          <w:u w:val="single"/>
        </w:rPr>
        <w:tab/>
        <w:t>%HVAP</w:t>
      </w:r>
    </w:p>
    <w:p w14:paraId="6E514F2E" w14:textId="77777777" w:rsidR="00BC011A" w:rsidRPr="00357024" w:rsidRDefault="00BC011A" w:rsidP="00BC011A">
      <w:pPr>
        <w:rPr>
          <w:u w:val="single"/>
        </w:rPr>
      </w:pPr>
      <w:r w:rsidRPr="00357024">
        <w:rPr>
          <w:u w:val="single"/>
        </w:rPr>
        <w:tab/>
        <w:t>1</w:t>
      </w:r>
      <w:r w:rsidRPr="00357024">
        <w:rPr>
          <w:u w:val="single"/>
        </w:rPr>
        <w:tab/>
        <w:t>681</w:t>
      </w:r>
      <w:r w:rsidRPr="00357024">
        <w:rPr>
          <w:u w:val="single"/>
        </w:rPr>
        <w:tab/>
        <w:t>31.11%</w:t>
      </w:r>
      <w:r w:rsidRPr="00357024">
        <w:rPr>
          <w:u w:val="single"/>
        </w:rPr>
        <w:tab/>
        <w:t>1,647</w:t>
      </w:r>
      <w:r w:rsidRPr="00357024">
        <w:rPr>
          <w:u w:val="single"/>
        </w:rPr>
        <w:tab/>
        <w:t>75.24%</w:t>
      </w:r>
      <w:r w:rsidRPr="00357024">
        <w:rPr>
          <w:u w:val="single"/>
        </w:rPr>
        <w:tab/>
        <w:t>34</w:t>
      </w:r>
      <w:r w:rsidRPr="00357024">
        <w:rPr>
          <w:u w:val="single"/>
        </w:rPr>
        <w:tab/>
        <w:t>2.06%</w:t>
      </w:r>
    </w:p>
    <w:p w14:paraId="40578AA7" w14:textId="77777777" w:rsidR="00BC011A" w:rsidRPr="00357024" w:rsidRDefault="00BC011A" w:rsidP="00BC011A">
      <w:pPr>
        <w:rPr>
          <w:u w:val="single"/>
        </w:rPr>
      </w:pPr>
      <w:r w:rsidRPr="00357024">
        <w:rPr>
          <w:u w:val="single"/>
        </w:rPr>
        <w:tab/>
        <w:t>2</w:t>
      </w:r>
      <w:r w:rsidRPr="00357024">
        <w:rPr>
          <w:u w:val="single"/>
        </w:rPr>
        <w:tab/>
        <w:t>570</w:t>
      </w:r>
      <w:r w:rsidRPr="00357024">
        <w:rPr>
          <w:u w:val="single"/>
        </w:rPr>
        <w:tab/>
        <w:t>27.80%</w:t>
      </w:r>
      <w:r w:rsidRPr="00357024">
        <w:rPr>
          <w:u w:val="single"/>
        </w:rPr>
        <w:tab/>
        <w:t>1,575</w:t>
      </w:r>
      <w:r w:rsidRPr="00357024">
        <w:rPr>
          <w:u w:val="single"/>
        </w:rPr>
        <w:tab/>
        <w:t>76.83%</w:t>
      </w:r>
      <w:r w:rsidRPr="00357024">
        <w:rPr>
          <w:u w:val="single"/>
        </w:rPr>
        <w:tab/>
        <w:t>50</w:t>
      </w:r>
      <w:r w:rsidRPr="00357024">
        <w:rPr>
          <w:u w:val="single"/>
        </w:rPr>
        <w:tab/>
        <w:t>3.17%</w:t>
      </w:r>
    </w:p>
    <w:p w14:paraId="796EF4B8" w14:textId="77777777" w:rsidR="00BC011A" w:rsidRPr="00357024" w:rsidRDefault="00BC011A" w:rsidP="00BC011A">
      <w:pPr>
        <w:rPr>
          <w:u w:val="single"/>
        </w:rPr>
      </w:pPr>
      <w:r w:rsidRPr="00357024">
        <w:rPr>
          <w:u w:val="single"/>
        </w:rPr>
        <w:tab/>
        <w:t>3</w:t>
      </w:r>
      <w:r w:rsidRPr="00357024">
        <w:rPr>
          <w:u w:val="single"/>
        </w:rPr>
        <w:tab/>
        <w:t>439</w:t>
      </w:r>
      <w:r w:rsidRPr="00357024">
        <w:rPr>
          <w:u w:val="single"/>
        </w:rPr>
        <w:tab/>
        <w:t>20.47%</w:t>
      </w:r>
      <w:r w:rsidRPr="00357024">
        <w:rPr>
          <w:u w:val="single"/>
        </w:rPr>
        <w:tab/>
        <w:t>1,629</w:t>
      </w:r>
      <w:r w:rsidRPr="00357024">
        <w:rPr>
          <w:u w:val="single"/>
        </w:rPr>
        <w:tab/>
        <w:t>75.94%</w:t>
      </w:r>
      <w:r w:rsidRPr="00357024">
        <w:rPr>
          <w:u w:val="single"/>
        </w:rPr>
        <w:tab/>
        <w:t>102</w:t>
      </w:r>
      <w:r w:rsidRPr="00357024">
        <w:rPr>
          <w:u w:val="single"/>
        </w:rPr>
        <w:tab/>
        <w:t>6.26%</w:t>
      </w:r>
    </w:p>
    <w:p w14:paraId="30AF1EB2" w14:textId="77777777" w:rsidR="00BC011A" w:rsidRPr="00357024" w:rsidRDefault="00BC011A" w:rsidP="00BC011A">
      <w:pPr>
        <w:rPr>
          <w:u w:val="single"/>
        </w:rPr>
      </w:pPr>
      <w:r w:rsidRPr="00357024">
        <w:rPr>
          <w:u w:val="single"/>
        </w:rPr>
        <w:tab/>
        <w:t>4</w:t>
      </w:r>
      <w:r w:rsidRPr="00357024">
        <w:rPr>
          <w:u w:val="single"/>
        </w:rPr>
        <w:tab/>
        <w:t>2,796</w:t>
      </w:r>
      <w:r w:rsidRPr="00357024">
        <w:rPr>
          <w:u w:val="single"/>
        </w:rPr>
        <w:tab/>
        <w:t>67.50%</w:t>
      </w:r>
      <w:r w:rsidRPr="00357024">
        <w:rPr>
          <w:u w:val="single"/>
        </w:rPr>
        <w:tab/>
        <w:t>3,120</w:t>
      </w:r>
      <w:r w:rsidRPr="00357024">
        <w:rPr>
          <w:u w:val="single"/>
        </w:rPr>
        <w:tab/>
        <w:t>75.33%</w:t>
      </w:r>
      <w:r w:rsidRPr="00357024">
        <w:rPr>
          <w:u w:val="single"/>
        </w:rPr>
        <w:tab/>
        <w:t>85</w:t>
      </w:r>
      <w:r w:rsidRPr="00357024">
        <w:rPr>
          <w:u w:val="single"/>
        </w:rPr>
        <w:tab/>
        <w:t>2.72%</w:t>
      </w:r>
    </w:p>
    <w:p w14:paraId="49396336" w14:textId="77777777" w:rsidR="00BC011A" w:rsidRPr="00357024" w:rsidRDefault="00BC011A" w:rsidP="00BC011A">
      <w:pPr>
        <w:rPr>
          <w:u w:val="single"/>
        </w:rPr>
      </w:pPr>
      <w:r w:rsidRPr="00357024">
        <w:rPr>
          <w:u w:val="single"/>
        </w:rPr>
        <w:tab/>
        <w:t>5</w:t>
      </w:r>
      <w:r w:rsidRPr="00357024">
        <w:rPr>
          <w:u w:val="single"/>
        </w:rPr>
        <w:tab/>
        <w:t>1,371</w:t>
      </w:r>
      <w:r w:rsidRPr="00357024">
        <w:rPr>
          <w:u w:val="single"/>
        </w:rPr>
        <w:tab/>
        <w:t>67.57%</w:t>
      </w:r>
      <w:r w:rsidRPr="00357024">
        <w:rPr>
          <w:u w:val="single"/>
        </w:rPr>
        <w:tab/>
        <w:t>1,477</w:t>
      </w:r>
      <w:r w:rsidRPr="00357024">
        <w:rPr>
          <w:u w:val="single"/>
        </w:rPr>
        <w:tab/>
        <w:t>72.79%</w:t>
      </w:r>
      <w:r w:rsidRPr="00357024">
        <w:rPr>
          <w:u w:val="single"/>
        </w:rPr>
        <w:tab/>
        <w:t>32</w:t>
      </w:r>
      <w:r w:rsidRPr="00357024">
        <w:rPr>
          <w:u w:val="single"/>
        </w:rPr>
        <w:tab/>
        <w:t>2.17%</w:t>
      </w:r>
    </w:p>
    <w:p w14:paraId="399FF292" w14:textId="77777777" w:rsidR="00BC011A" w:rsidRPr="00357024" w:rsidRDefault="00BC011A" w:rsidP="00BC011A">
      <w:pPr>
        <w:rPr>
          <w:u w:val="single"/>
        </w:rPr>
      </w:pPr>
      <w:r w:rsidRPr="00357024">
        <w:rPr>
          <w:u w:val="single"/>
        </w:rPr>
        <w:tab/>
        <w:t>6</w:t>
      </w:r>
      <w:r w:rsidRPr="00357024">
        <w:rPr>
          <w:u w:val="single"/>
        </w:rPr>
        <w:tab/>
        <w:t>1,785</w:t>
      </w:r>
      <w:r w:rsidRPr="00357024">
        <w:rPr>
          <w:u w:val="single"/>
        </w:rPr>
        <w:tab/>
        <w:t>80.37%</w:t>
      </w:r>
      <w:r w:rsidRPr="00357024">
        <w:rPr>
          <w:u w:val="single"/>
        </w:rPr>
        <w:tab/>
        <w:t>1,614</w:t>
      </w:r>
      <w:r w:rsidRPr="00357024">
        <w:rPr>
          <w:u w:val="single"/>
        </w:rPr>
        <w:tab/>
        <w:t>72.67%</w:t>
      </w:r>
      <w:r w:rsidRPr="00357024">
        <w:rPr>
          <w:u w:val="single"/>
        </w:rPr>
        <w:tab/>
        <w:t>19</w:t>
      </w:r>
      <w:r w:rsidRPr="00357024">
        <w:rPr>
          <w:u w:val="single"/>
        </w:rPr>
        <w:tab/>
        <w:t>1.18%</w:t>
      </w:r>
    </w:p>
    <w:p w14:paraId="4829B0B7" w14:textId="77777777" w:rsidR="00BC011A" w:rsidRPr="00357024" w:rsidRDefault="00BC011A" w:rsidP="00BC011A">
      <w:pPr>
        <w:rPr>
          <w:u w:val="single"/>
        </w:rPr>
      </w:pPr>
      <w:r w:rsidRPr="00357024">
        <w:rPr>
          <w:u w:val="single"/>
        </w:rPr>
        <w:tab/>
        <w:t>7</w:t>
      </w:r>
      <w:r w:rsidRPr="00357024">
        <w:rPr>
          <w:u w:val="single"/>
        </w:rPr>
        <w:tab/>
        <w:t>1,305</w:t>
      </w:r>
      <w:r w:rsidRPr="00357024">
        <w:rPr>
          <w:u w:val="single"/>
        </w:rPr>
        <w:tab/>
        <w:t>31.00%</w:t>
      </w:r>
      <w:r w:rsidRPr="00357024">
        <w:rPr>
          <w:u w:val="single"/>
        </w:rPr>
        <w:tab/>
        <w:t>3,302</w:t>
      </w:r>
      <w:r w:rsidRPr="00357024">
        <w:rPr>
          <w:u w:val="single"/>
        </w:rPr>
        <w:tab/>
        <w:t>78.43%</w:t>
      </w:r>
      <w:r w:rsidRPr="00357024">
        <w:rPr>
          <w:u w:val="single"/>
        </w:rPr>
        <w:tab/>
        <w:t>80</w:t>
      </w:r>
      <w:r w:rsidRPr="00357024">
        <w:rPr>
          <w:u w:val="single"/>
        </w:rPr>
        <w:tab/>
        <w:t>2.42%</w:t>
      </w:r>
    </w:p>
    <w:p w14:paraId="026D48FB" w14:textId="77777777" w:rsidR="00BC011A" w:rsidRPr="00357024" w:rsidRDefault="00BC011A" w:rsidP="00BC011A">
      <w:pPr>
        <w:rPr>
          <w:u w:val="single"/>
        </w:rPr>
      </w:pPr>
      <w:r w:rsidRPr="00357024">
        <w:rPr>
          <w:u w:val="single"/>
        </w:rPr>
        <w:tab/>
        <w:t>Total</w:t>
      </w:r>
      <w:r w:rsidRPr="00357024">
        <w:rPr>
          <w:u w:val="single"/>
        </w:rPr>
        <w:tab/>
        <w:t>8,947</w:t>
      </w:r>
      <w:r w:rsidRPr="00357024">
        <w:rPr>
          <w:u w:val="single"/>
        </w:rPr>
        <w:tab/>
      </w:r>
      <w:r w:rsidRPr="00357024">
        <w:rPr>
          <w:u w:val="single"/>
        </w:rPr>
        <w:tab/>
        <w:t>14,364</w:t>
      </w:r>
      <w:r w:rsidRPr="00357024">
        <w:rPr>
          <w:u w:val="single"/>
        </w:rPr>
        <w:tab/>
      </w:r>
      <w:r w:rsidRPr="00357024">
        <w:rPr>
          <w:u w:val="single"/>
        </w:rPr>
        <w:tab/>
        <w:t>402</w:t>
      </w:r>
      <w:r w:rsidRPr="00357024">
        <w:rPr>
          <w:u w:val="single"/>
        </w:rPr>
        <w:tab/>
      </w:r>
    </w:p>
    <w:p w14:paraId="35957942" w14:textId="77777777" w:rsidR="00BC011A" w:rsidRPr="00357024" w:rsidRDefault="00BC011A" w:rsidP="00BC011A">
      <w:pPr>
        <w:rPr>
          <w:u w:val="single"/>
        </w:rPr>
      </w:pPr>
      <w:r w:rsidRPr="00357024">
        <w:rPr>
          <w:u w:val="single"/>
        </w:rPr>
        <w:tab/>
        <w:t>District</w:t>
      </w:r>
      <w:r w:rsidRPr="00357024">
        <w:rPr>
          <w:u w:val="single"/>
        </w:rPr>
        <w:tab/>
        <w:t>NHWVAP</w:t>
      </w:r>
      <w:r w:rsidRPr="00357024">
        <w:rPr>
          <w:u w:val="single"/>
        </w:rPr>
        <w:tab/>
        <w:t>%NHWVAP</w:t>
      </w:r>
      <w:r w:rsidRPr="00357024">
        <w:rPr>
          <w:u w:val="single"/>
        </w:rPr>
        <w:tab/>
        <w:t>NHBVAP</w:t>
      </w:r>
      <w:r w:rsidRPr="00357024">
        <w:rPr>
          <w:u w:val="single"/>
        </w:rPr>
        <w:tab/>
        <w:t>%NHBVAP</w:t>
      </w:r>
    </w:p>
    <w:p w14:paraId="4259BC09" w14:textId="77777777" w:rsidR="00BC011A" w:rsidRPr="00357024" w:rsidRDefault="00BC011A" w:rsidP="00BC011A">
      <w:pPr>
        <w:rPr>
          <w:u w:val="single"/>
        </w:rPr>
      </w:pPr>
      <w:r w:rsidRPr="00357024">
        <w:rPr>
          <w:u w:val="single"/>
        </w:rPr>
        <w:tab/>
        <w:t>1</w:t>
      </w:r>
      <w:r w:rsidRPr="00357024">
        <w:rPr>
          <w:u w:val="single"/>
        </w:rPr>
        <w:tab/>
        <w:t>1,094</w:t>
      </w:r>
      <w:r w:rsidRPr="00357024">
        <w:rPr>
          <w:u w:val="single"/>
        </w:rPr>
        <w:tab/>
        <w:t>66.42%</w:t>
      </w:r>
      <w:r w:rsidRPr="00357024">
        <w:rPr>
          <w:u w:val="single"/>
        </w:rPr>
        <w:tab/>
        <w:t>483</w:t>
      </w:r>
      <w:r w:rsidRPr="00357024">
        <w:rPr>
          <w:u w:val="single"/>
        </w:rPr>
        <w:tab/>
        <w:t>29.33%</w:t>
      </w:r>
    </w:p>
    <w:p w14:paraId="078F74B3" w14:textId="77777777" w:rsidR="00BC011A" w:rsidRPr="00357024" w:rsidRDefault="00BC011A" w:rsidP="00BC011A">
      <w:pPr>
        <w:rPr>
          <w:u w:val="single"/>
        </w:rPr>
      </w:pPr>
      <w:r w:rsidRPr="00357024">
        <w:rPr>
          <w:u w:val="single"/>
        </w:rPr>
        <w:tab/>
        <w:t>2</w:t>
      </w:r>
      <w:r w:rsidRPr="00357024">
        <w:rPr>
          <w:u w:val="single"/>
        </w:rPr>
        <w:tab/>
        <w:t>1,075</w:t>
      </w:r>
      <w:r w:rsidRPr="00357024">
        <w:rPr>
          <w:u w:val="single"/>
        </w:rPr>
        <w:tab/>
        <w:t>68.25%</w:t>
      </w:r>
      <w:r w:rsidRPr="00357024">
        <w:rPr>
          <w:u w:val="single"/>
        </w:rPr>
        <w:tab/>
        <w:t>409</w:t>
      </w:r>
      <w:r w:rsidRPr="00357024">
        <w:rPr>
          <w:u w:val="single"/>
        </w:rPr>
        <w:tab/>
        <w:t>25.97%</w:t>
      </w:r>
    </w:p>
    <w:p w14:paraId="257C98D2" w14:textId="77777777" w:rsidR="00BC011A" w:rsidRPr="00357024" w:rsidRDefault="00BC011A" w:rsidP="00BC011A">
      <w:pPr>
        <w:rPr>
          <w:u w:val="single"/>
        </w:rPr>
      </w:pPr>
      <w:r w:rsidRPr="00357024">
        <w:rPr>
          <w:u w:val="single"/>
        </w:rPr>
        <w:tab/>
        <w:t>3</w:t>
      </w:r>
      <w:r w:rsidRPr="00357024">
        <w:rPr>
          <w:u w:val="single"/>
        </w:rPr>
        <w:tab/>
        <w:t>1,169</w:t>
      </w:r>
      <w:r w:rsidRPr="00357024">
        <w:rPr>
          <w:u w:val="single"/>
        </w:rPr>
        <w:tab/>
        <w:t>71.76%</w:t>
      </w:r>
      <w:r w:rsidRPr="00357024">
        <w:rPr>
          <w:u w:val="single"/>
        </w:rPr>
        <w:tab/>
        <w:t>322</w:t>
      </w:r>
      <w:r w:rsidRPr="00357024">
        <w:rPr>
          <w:u w:val="single"/>
        </w:rPr>
        <w:tab/>
        <w:t>19.77%</w:t>
      </w:r>
    </w:p>
    <w:p w14:paraId="37FF870F" w14:textId="77777777" w:rsidR="00BC011A" w:rsidRPr="00357024" w:rsidRDefault="00BC011A" w:rsidP="00BC011A">
      <w:pPr>
        <w:rPr>
          <w:u w:val="single"/>
        </w:rPr>
      </w:pPr>
      <w:r w:rsidRPr="00357024">
        <w:rPr>
          <w:u w:val="single"/>
        </w:rPr>
        <w:tab/>
        <w:t>4</w:t>
      </w:r>
      <w:r w:rsidRPr="00357024">
        <w:rPr>
          <w:u w:val="single"/>
        </w:rPr>
        <w:tab/>
        <w:t>878</w:t>
      </w:r>
      <w:r w:rsidRPr="00357024">
        <w:rPr>
          <w:u w:val="single"/>
        </w:rPr>
        <w:tab/>
        <w:t>28.14%</w:t>
      </w:r>
      <w:r w:rsidRPr="00357024">
        <w:rPr>
          <w:u w:val="single"/>
        </w:rPr>
        <w:tab/>
        <w:t>2,072</w:t>
      </w:r>
      <w:r w:rsidRPr="00357024">
        <w:rPr>
          <w:u w:val="single"/>
        </w:rPr>
        <w:tab/>
        <w:t>66.41%</w:t>
      </w:r>
    </w:p>
    <w:p w14:paraId="60ED0AF6" w14:textId="77777777" w:rsidR="00BC011A" w:rsidRPr="00357024" w:rsidRDefault="00BC011A" w:rsidP="00BC011A">
      <w:pPr>
        <w:rPr>
          <w:u w:val="single"/>
        </w:rPr>
      </w:pPr>
      <w:r w:rsidRPr="00357024">
        <w:rPr>
          <w:u w:val="single"/>
        </w:rPr>
        <w:tab/>
        <w:t>5</w:t>
      </w:r>
      <w:r w:rsidRPr="00357024">
        <w:rPr>
          <w:u w:val="single"/>
        </w:rPr>
        <w:tab/>
        <w:t>456</w:t>
      </w:r>
      <w:r w:rsidRPr="00357024">
        <w:rPr>
          <w:u w:val="single"/>
        </w:rPr>
        <w:tab/>
        <w:t>30.87%</w:t>
      </w:r>
      <w:r w:rsidRPr="00357024">
        <w:rPr>
          <w:u w:val="single"/>
        </w:rPr>
        <w:tab/>
        <w:t>948</w:t>
      </w:r>
      <w:r w:rsidRPr="00357024">
        <w:rPr>
          <w:u w:val="single"/>
        </w:rPr>
        <w:tab/>
        <w:t>64.18%</w:t>
      </w:r>
    </w:p>
    <w:p w14:paraId="00CA6845" w14:textId="77777777" w:rsidR="00BC011A" w:rsidRPr="00357024" w:rsidRDefault="00BC011A" w:rsidP="00BC011A">
      <w:pPr>
        <w:rPr>
          <w:u w:val="single"/>
        </w:rPr>
      </w:pPr>
      <w:r w:rsidRPr="00357024">
        <w:rPr>
          <w:u w:val="single"/>
        </w:rPr>
        <w:tab/>
        <w:t>6</w:t>
      </w:r>
      <w:r w:rsidRPr="00357024">
        <w:rPr>
          <w:u w:val="single"/>
        </w:rPr>
        <w:tab/>
        <w:t>337</w:t>
      </w:r>
      <w:r w:rsidRPr="00357024">
        <w:rPr>
          <w:u w:val="single"/>
        </w:rPr>
        <w:tab/>
        <w:t>20.88%</w:t>
      </w:r>
      <w:r w:rsidRPr="00357024">
        <w:rPr>
          <w:u w:val="single"/>
        </w:rPr>
        <w:tab/>
        <w:t>1,248</w:t>
      </w:r>
      <w:r w:rsidRPr="00357024">
        <w:rPr>
          <w:u w:val="single"/>
        </w:rPr>
        <w:tab/>
        <w:t>77.32%</w:t>
      </w:r>
    </w:p>
    <w:p w14:paraId="700EDDEE" w14:textId="77777777" w:rsidR="00BC011A" w:rsidRPr="00357024" w:rsidRDefault="00BC011A" w:rsidP="00BC011A">
      <w:pPr>
        <w:rPr>
          <w:u w:val="single"/>
        </w:rPr>
      </w:pPr>
      <w:r w:rsidRPr="00357024">
        <w:rPr>
          <w:u w:val="single"/>
        </w:rPr>
        <w:tab/>
        <w:t>7</w:t>
      </w:r>
      <w:r w:rsidRPr="00357024">
        <w:rPr>
          <w:u w:val="single"/>
        </w:rPr>
        <w:tab/>
        <w:t>2,173</w:t>
      </w:r>
      <w:r w:rsidRPr="00357024">
        <w:rPr>
          <w:u w:val="single"/>
        </w:rPr>
        <w:tab/>
        <w:t>65.81%</w:t>
      </w:r>
      <w:r w:rsidRPr="00357024">
        <w:rPr>
          <w:u w:val="single"/>
        </w:rPr>
        <w:tab/>
        <w:t>964</w:t>
      </w:r>
      <w:r w:rsidRPr="00357024">
        <w:rPr>
          <w:u w:val="single"/>
        </w:rPr>
        <w:tab/>
        <w:t>29.19%</w:t>
      </w:r>
    </w:p>
    <w:p w14:paraId="0564DC84" w14:textId="77777777" w:rsidR="00BC011A" w:rsidRPr="00357024" w:rsidRDefault="00BC011A" w:rsidP="00BC011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57024">
        <w:rPr>
          <w:rFonts w:cs="Times New Roman"/>
          <w:sz w:val="22"/>
          <w:u w:val="single"/>
        </w:rPr>
        <w:tab/>
        <w:t>Total</w:t>
      </w:r>
      <w:r w:rsidRPr="00357024">
        <w:rPr>
          <w:rFonts w:cs="Times New Roman"/>
          <w:sz w:val="22"/>
          <w:u w:val="single"/>
        </w:rPr>
        <w:tab/>
        <w:t>7,182</w:t>
      </w:r>
      <w:r w:rsidRPr="00357024">
        <w:rPr>
          <w:rFonts w:cs="Times New Roman"/>
          <w:sz w:val="22"/>
          <w:u w:val="single"/>
        </w:rPr>
        <w:tab/>
      </w:r>
      <w:r w:rsidRPr="00357024">
        <w:rPr>
          <w:rFonts w:cs="Times New Roman"/>
          <w:sz w:val="22"/>
          <w:u w:val="single"/>
        </w:rPr>
        <w:tab/>
        <w:t>6,446</w:t>
      </w:r>
      <w:r w:rsidRPr="00357024">
        <w:rPr>
          <w:rFonts w:cs="Times New Roman"/>
          <w:sz w:val="22"/>
          <w:u w:val="single"/>
        </w:rPr>
        <w:tab/>
      </w:r>
    </w:p>
    <w:p w14:paraId="1E8F3B39" w14:textId="77777777" w:rsidR="00BC011A" w:rsidRPr="00357024" w:rsidRDefault="00BC011A" w:rsidP="00BC011A">
      <w:pPr>
        <w:pStyle w:val="scamendconformline"/>
        <w:spacing w:before="0"/>
        <w:ind w:firstLine="216"/>
        <w:jc w:val="both"/>
        <w:rPr>
          <w:sz w:val="22"/>
        </w:rPr>
      </w:pPr>
      <w:r w:rsidRPr="00357024">
        <w:rPr>
          <w:sz w:val="22"/>
        </w:rPr>
        <w:t>Renumber sections to conform.</w:t>
      </w:r>
    </w:p>
    <w:p w14:paraId="09446B21" w14:textId="77777777" w:rsidR="00BC011A" w:rsidRDefault="00BC011A" w:rsidP="00BC011A">
      <w:pPr>
        <w:pStyle w:val="scamendtitleconform"/>
        <w:ind w:firstLine="216"/>
        <w:jc w:val="both"/>
        <w:rPr>
          <w:sz w:val="22"/>
        </w:rPr>
      </w:pPr>
      <w:r w:rsidRPr="00357024">
        <w:rPr>
          <w:sz w:val="22"/>
        </w:rPr>
        <w:t>Amend title to conform.</w:t>
      </w:r>
    </w:p>
    <w:p w14:paraId="63D93031" w14:textId="20CE96AC" w:rsidR="00BC011A" w:rsidRDefault="00BC011A" w:rsidP="00BC011A">
      <w:pPr>
        <w:pStyle w:val="scamendtitleconform"/>
        <w:ind w:firstLine="216"/>
        <w:jc w:val="both"/>
        <w:rPr>
          <w:sz w:val="22"/>
        </w:rPr>
      </w:pPr>
    </w:p>
    <w:p w14:paraId="79384377" w14:textId="77777777" w:rsidR="00BC011A" w:rsidRDefault="00BC011A" w:rsidP="00BC011A">
      <w:r>
        <w:t>Rep. KIRBY moved to table the amendment, which was agreed to.</w:t>
      </w:r>
    </w:p>
    <w:p w14:paraId="6693E817" w14:textId="1E1AB4C0" w:rsidR="00BC011A" w:rsidRDefault="00BC011A" w:rsidP="00BC011A"/>
    <w:p w14:paraId="7E8118CC" w14:textId="77777777" w:rsidR="00BC011A" w:rsidRPr="005956B4" w:rsidRDefault="00BC011A" w:rsidP="00BC011A">
      <w:pPr>
        <w:pStyle w:val="scamendsponsorline"/>
        <w:ind w:firstLine="216"/>
        <w:jc w:val="both"/>
        <w:rPr>
          <w:sz w:val="22"/>
        </w:rPr>
      </w:pPr>
      <w:r w:rsidRPr="005956B4">
        <w:rPr>
          <w:sz w:val="22"/>
        </w:rPr>
        <w:t>Rep. Kirby proposed the following Amendment No. 2 to H. 4868 (LC-4868.HDB0004H), which was adopted:</w:t>
      </w:r>
    </w:p>
    <w:p w14:paraId="533BA102" w14:textId="77777777" w:rsidR="00BC011A" w:rsidRPr="005956B4" w:rsidRDefault="00BC011A" w:rsidP="00BC011A">
      <w:pPr>
        <w:pStyle w:val="scamendlanginstruction"/>
        <w:spacing w:before="0" w:after="0"/>
        <w:ind w:firstLine="216"/>
        <w:jc w:val="both"/>
        <w:rPr>
          <w:sz w:val="22"/>
        </w:rPr>
      </w:pPr>
      <w:r w:rsidRPr="005956B4">
        <w:rPr>
          <w:sz w:val="22"/>
        </w:rPr>
        <w:t>Amend the bill, as and if amended, SECTION 1, paragraph (B)(2), by striking the paragraph (B)(2) and inserting:</w:t>
      </w:r>
    </w:p>
    <w:p w14:paraId="319C9DB9" w14:textId="428024E4" w:rsidR="00BC011A" w:rsidRPr="005956B4" w:rsidRDefault="00BC011A" w:rsidP="00BC011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956B4">
        <w:rPr>
          <w:rFonts w:cs="Times New Roman"/>
          <w:sz w:val="22"/>
        </w:rPr>
        <w:tab/>
      </w:r>
      <w:r w:rsidRPr="005956B4">
        <w:rPr>
          <w:rFonts w:cs="Times New Roman"/>
          <w:sz w:val="22"/>
        </w:rPr>
        <w:tab/>
        <w:t>(2) The demographic information shown on this map is as follows:</w:t>
      </w:r>
    </w:p>
    <w:p w14:paraId="605B8D6F" w14:textId="77777777" w:rsidR="00BC011A" w:rsidRPr="005956B4" w:rsidRDefault="00BC011A" w:rsidP="00BC011A">
      <w:pPr>
        <w:rPr>
          <w:strike/>
        </w:rPr>
      </w:pPr>
      <w:r w:rsidRPr="005956B4">
        <w:rPr>
          <w:strike/>
        </w:rPr>
        <w:tab/>
        <w:t>District</w:t>
      </w:r>
      <w:r w:rsidRPr="005956B4">
        <w:rPr>
          <w:strike/>
        </w:rPr>
        <w:tab/>
        <w:t>Pop</w:t>
      </w:r>
      <w:r w:rsidRPr="005956B4">
        <w:rPr>
          <w:strike/>
        </w:rPr>
        <w:tab/>
        <w:t>Dev.</w:t>
      </w:r>
      <w:r w:rsidRPr="005956B4">
        <w:rPr>
          <w:strike/>
        </w:rPr>
        <w:tab/>
        <w:t>%Dev.</w:t>
      </w:r>
      <w:r w:rsidRPr="005956B4">
        <w:rPr>
          <w:strike/>
        </w:rPr>
        <w:tab/>
        <w:t>NH_WHT</w:t>
      </w:r>
      <w:r w:rsidRPr="005956B4">
        <w:rPr>
          <w:strike/>
        </w:rPr>
        <w:tab/>
        <w:t>%NH_WHT</w:t>
      </w:r>
      <w:r w:rsidRPr="005956B4">
        <w:rPr>
          <w:strike/>
        </w:rPr>
        <w:tab/>
        <w:t>NH_BLK</w:t>
      </w:r>
      <w:r w:rsidRPr="005956B4">
        <w:rPr>
          <w:strike/>
        </w:rPr>
        <w:tab/>
        <w:t>%NH_BLK</w:t>
      </w:r>
    </w:p>
    <w:p w14:paraId="334DC340" w14:textId="77777777" w:rsidR="00BC011A" w:rsidRPr="005956B4" w:rsidRDefault="00BC011A" w:rsidP="00BC011A">
      <w:pPr>
        <w:rPr>
          <w:strike/>
        </w:rPr>
      </w:pPr>
      <w:r w:rsidRPr="005956B4">
        <w:rPr>
          <w:strike/>
        </w:rPr>
        <w:tab/>
        <w:t>1</w:t>
      </w:r>
      <w:r w:rsidRPr="005956B4">
        <w:rPr>
          <w:strike/>
        </w:rPr>
        <w:tab/>
        <w:t>2,308</w:t>
      </w:r>
      <w:r w:rsidRPr="005956B4">
        <w:rPr>
          <w:strike/>
        </w:rPr>
        <w:tab/>
        <w:t>21</w:t>
      </w:r>
      <w:r w:rsidRPr="005956B4">
        <w:rPr>
          <w:strike/>
        </w:rPr>
        <w:tab/>
        <w:t>0.92%</w:t>
      </w:r>
      <w:r w:rsidRPr="005956B4">
        <w:rPr>
          <w:strike/>
        </w:rPr>
        <w:tab/>
        <w:t>1,454</w:t>
      </w:r>
      <w:r w:rsidRPr="005956B4">
        <w:rPr>
          <w:strike/>
        </w:rPr>
        <w:tab/>
        <w:t>63.00%</w:t>
      </w:r>
      <w:r w:rsidRPr="005956B4">
        <w:rPr>
          <w:strike/>
        </w:rPr>
        <w:tab/>
        <w:t>779</w:t>
      </w:r>
      <w:r w:rsidRPr="005956B4">
        <w:rPr>
          <w:strike/>
        </w:rPr>
        <w:tab/>
        <w:t>33.75%</w:t>
      </w:r>
    </w:p>
    <w:p w14:paraId="4948459E" w14:textId="77777777" w:rsidR="00BC011A" w:rsidRPr="005956B4" w:rsidRDefault="00BC011A" w:rsidP="00BC011A">
      <w:pPr>
        <w:rPr>
          <w:strike/>
        </w:rPr>
      </w:pPr>
      <w:r w:rsidRPr="005956B4">
        <w:rPr>
          <w:strike/>
        </w:rPr>
        <w:tab/>
        <w:t>2</w:t>
      </w:r>
      <w:r w:rsidRPr="005956B4">
        <w:rPr>
          <w:strike/>
        </w:rPr>
        <w:tab/>
        <w:t>2,313</w:t>
      </w:r>
      <w:r w:rsidRPr="005956B4">
        <w:rPr>
          <w:strike/>
        </w:rPr>
        <w:tab/>
        <w:t>26</w:t>
      </w:r>
      <w:r w:rsidRPr="005956B4">
        <w:rPr>
          <w:strike/>
        </w:rPr>
        <w:tab/>
        <w:t>1.14%</w:t>
      </w:r>
      <w:r w:rsidRPr="005956B4">
        <w:rPr>
          <w:strike/>
        </w:rPr>
        <w:tab/>
        <w:t>1,661</w:t>
      </w:r>
      <w:r w:rsidRPr="005956B4">
        <w:rPr>
          <w:strike/>
        </w:rPr>
        <w:tab/>
        <w:t>71.81%</w:t>
      </w:r>
      <w:r w:rsidRPr="005956B4">
        <w:rPr>
          <w:strike/>
        </w:rPr>
        <w:tab/>
        <w:t>450</w:t>
      </w:r>
      <w:r w:rsidRPr="005956B4">
        <w:rPr>
          <w:strike/>
        </w:rPr>
        <w:tab/>
        <w:t>19.46%</w:t>
      </w:r>
    </w:p>
    <w:p w14:paraId="74A3904B" w14:textId="77777777" w:rsidR="00BC011A" w:rsidRPr="005956B4" w:rsidRDefault="00BC011A" w:rsidP="00BC011A">
      <w:pPr>
        <w:rPr>
          <w:strike/>
        </w:rPr>
      </w:pPr>
      <w:r w:rsidRPr="005956B4">
        <w:rPr>
          <w:strike/>
        </w:rPr>
        <w:tab/>
        <w:t>3</w:t>
      </w:r>
      <w:r w:rsidRPr="005956B4">
        <w:rPr>
          <w:strike/>
        </w:rPr>
        <w:tab/>
        <w:t>2,343</w:t>
      </w:r>
      <w:r w:rsidRPr="005956B4">
        <w:rPr>
          <w:strike/>
        </w:rPr>
        <w:tab/>
        <w:t>56</w:t>
      </w:r>
      <w:r w:rsidRPr="005956B4">
        <w:rPr>
          <w:strike/>
        </w:rPr>
        <w:tab/>
        <w:t>2.45%</w:t>
      </w:r>
      <w:r w:rsidRPr="005956B4">
        <w:rPr>
          <w:strike/>
        </w:rPr>
        <w:tab/>
        <w:t>1,463</w:t>
      </w:r>
      <w:r w:rsidRPr="005956B4">
        <w:rPr>
          <w:strike/>
        </w:rPr>
        <w:tab/>
        <w:t>62.44%</w:t>
      </w:r>
      <w:r w:rsidRPr="005956B4">
        <w:rPr>
          <w:strike/>
        </w:rPr>
        <w:tab/>
        <w:t>779</w:t>
      </w:r>
      <w:r w:rsidRPr="005956B4">
        <w:rPr>
          <w:strike/>
        </w:rPr>
        <w:tab/>
        <w:t>33.25%</w:t>
      </w:r>
    </w:p>
    <w:p w14:paraId="41E37B8A" w14:textId="77777777" w:rsidR="00BC011A" w:rsidRPr="005956B4" w:rsidRDefault="00BC011A" w:rsidP="00BC011A">
      <w:pPr>
        <w:rPr>
          <w:strike/>
        </w:rPr>
      </w:pPr>
      <w:r w:rsidRPr="005956B4">
        <w:rPr>
          <w:strike/>
        </w:rPr>
        <w:tab/>
        <w:t>4</w:t>
      </w:r>
      <w:r w:rsidRPr="005956B4">
        <w:rPr>
          <w:strike/>
        </w:rPr>
        <w:tab/>
        <w:t>4,475</w:t>
      </w:r>
      <w:r w:rsidRPr="005956B4">
        <w:rPr>
          <w:strike/>
        </w:rPr>
        <w:tab/>
        <w:t>‑99</w:t>
      </w:r>
      <w:r w:rsidRPr="005956B4">
        <w:rPr>
          <w:strike/>
        </w:rPr>
        <w:tab/>
        <w:t>‑2.16%</w:t>
      </w:r>
      <w:r w:rsidRPr="005956B4">
        <w:rPr>
          <w:strike/>
        </w:rPr>
        <w:tab/>
        <w:t>1,166</w:t>
      </w:r>
      <w:r w:rsidRPr="005956B4">
        <w:rPr>
          <w:strike/>
        </w:rPr>
        <w:tab/>
        <w:t>26.06%</w:t>
      </w:r>
      <w:r w:rsidRPr="005956B4">
        <w:rPr>
          <w:strike/>
        </w:rPr>
        <w:tab/>
        <w:t>3,094</w:t>
      </w:r>
      <w:r w:rsidRPr="005956B4">
        <w:rPr>
          <w:strike/>
        </w:rPr>
        <w:tab/>
        <w:t>69.14%</w:t>
      </w:r>
    </w:p>
    <w:p w14:paraId="4F07455C" w14:textId="77777777" w:rsidR="00BC011A" w:rsidRPr="005956B4" w:rsidRDefault="00BC011A" w:rsidP="00BC011A">
      <w:pPr>
        <w:rPr>
          <w:strike/>
        </w:rPr>
      </w:pPr>
      <w:r w:rsidRPr="005956B4">
        <w:rPr>
          <w:strike/>
        </w:rPr>
        <w:tab/>
        <w:t>5</w:t>
      </w:r>
      <w:r w:rsidRPr="005956B4">
        <w:rPr>
          <w:strike/>
        </w:rPr>
        <w:tab/>
        <w:t>2,171</w:t>
      </w:r>
      <w:r w:rsidRPr="005956B4">
        <w:rPr>
          <w:strike/>
        </w:rPr>
        <w:tab/>
        <w:t>‑116</w:t>
      </w:r>
      <w:r w:rsidRPr="005956B4">
        <w:rPr>
          <w:strike/>
        </w:rPr>
        <w:tab/>
        <w:t>‑5.07%</w:t>
      </w:r>
      <w:r w:rsidRPr="005956B4">
        <w:rPr>
          <w:strike/>
        </w:rPr>
        <w:tab/>
        <w:t>583</w:t>
      </w:r>
      <w:r w:rsidRPr="005956B4">
        <w:rPr>
          <w:strike/>
        </w:rPr>
        <w:tab/>
        <w:t>26.85%</w:t>
      </w:r>
      <w:r w:rsidRPr="005956B4">
        <w:rPr>
          <w:strike/>
        </w:rPr>
        <w:tab/>
        <w:t>1,541</w:t>
      </w:r>
      <w:r w:rsidRPr="005956B4">
        <w:rPr>
          <w:strike/>
        </w:rPr>
        <w:tab/>
        <w:t>70.98%</w:t>
      </w:r>
    </w:p>
    <w:p w14:paraId="64FCA74C" w14:textId="77777777" w:rsidR="00BC011A" w:rsidRPr="005956B4" w:rsidRDefault="00BC011A" w:rsidP="00BC011A">
      <w:pPr>
        <w:rPr>
          <w:strike/>
        </w:rPr>
      </w:pPr>
      <w:r w:rsidRPr="005956B4">
        <w:rPr>
          <w:strike/>
        </w:rPr>
        <w:tab/>
        <w:t>6</w:t>
      </w:r>
      <w:r w:rsidRPr="005956B4">
        <w:rPr>
          <w:strike/>
        </w:rPr>
        <w:tab/>
        <w:t>2,258</w:t>
      </w:r>
      <w:r w:rsidRPr="005956B4">
        <w:rPr>
          <w:strike/>
        </w:rPr>
        <w:tab/>
        <w:t>‑29</w:t>
      </w:r>
      <w:r w:rsidRPr="005956B4">
        <w:rPr>
          <w:strike/>
        </w:rPr>
        <w:tab/>
        <w:t>‑1.27%</w:t>
      </w:r>
      <w:r w:rsidRPr="005956B4">
        <w:rPr>
          <w:strike/>
        </w:rPr>
        <w:tab/>
        <w:t>495</w:t>
      </w:r>
      <w:r w:rsidRPr="005956B4">
        <w:rPr>
          <w:strike/>
        </w:rPr>
        <w:tab/>
        <w:t>21.92%</w:t>
      </w:r>
      <w:r w:rsidRPr="005956B4">
        <w:rPr>
          <w:strike/>
        </w:rPr>
        <w:tab/>
        <w:t>1,704</w:t>
      </w:r>
      <w:r w:rsidRPr="005956B4">
        <w:rPr>
          <w:strike/>
        </w:rPr>
        <w:tab/>
        <w:t>75.47%</w:t>
      </w:r>
    </w:p>
    <w:p w14:paraId="4BAAF662" w14:textId="77777777" w:rsidR="00BC011A" w:rsidRPr="005956B4" w:rsidRDefault="00BC011A" w:rsidP="00BC011A">
      <w:pPr>
        <w:rPr>
          <w:strike/>
        </w:rPr>
      </w:pPr>
      <w:r w:rsidRPr="005956B4">
        <w:rPr>
          <w:strike/>
        </w:rPr>
        <w:tab/>
        <w:t>7</w:t>
      </w:r>
      <w:r w:rsidRPr="005956B4">
        <w:rPr>
          <w:strike/>
        </w:rPr>
        <w:tab/>
        <w:t>4,716</w:t>
      </w:r>
      <w:r w:rsidRPr="005956B4">
        <w:rPr>
          <w:strike/>
        </w:rPr>
        <w:tab/>
        <w:t>142</w:t>
      </w:r>
      <w:r w:rsidRPr="005956B4">
        <w:rPr>
          <w:strike/>
        </w:rPr>
        <w:tab/>
        <w:t>3.10%</w:t>
      </w:r>
      <w:r w:rsidRPr="005956B4">
        <w:rPr>
          <w:strike/>
        </w:rPr>
        <w:tab/>
        <w:t>3,088</w:t>
      </w:r>
      <w:r w:rsidRPr="005956B4">
        <w:rPr>
          <w:strike/>
        </w:rPr>
        <w:tab/>
        <w:t>65.48%</w:t>
      </w:r>
      <w:r w:rsidRPr="005956B4">
        <w:rPr>
          <w:strike/>
        </w:rPr>
        <w:tab/>
        <w:t>1,434</w:t>
      </w:r>
      <w:r w:rsidRPr="005956B4">
        <w:rPr>
          <w:strike/>
        </w:rPr>
        <w:tab/>
        <w:t>30.41%</w:t>
      </w:r>
    </w:p>
    <w:p w14:paraId="78BAFD64" w14:textId="77777777" w:rsidR="00BC011A" w:rsidRPr="005956B4" w:rsidRDefault="00BC011A" w:rsidP="00BC011A">
      <w:pPr>
        <w:rPr>
          <w:strike/>
        </w:rPr>
      </w:pPr>
      <w:r w:rsidRPr="005956B4">
        <w:rPr>
          <w:strike/>
        </w:rPr>
        <w:tab/>
        <w:t>Total</w:t>
      </w:r>
      <w:r w:rsidRPr="005956B4">
        <w:rPr>
          <w:strike/>
        </w:rPr>
        <w:tab/>
        <w:t>20,584</w:t>
      </w:r>
      <w:r w:rsidRPr="005956B4">
        <w:rPr>
          <w:strike/>
        </w:rPr>
        <w:tab/>
      </w:r>
      <w:r w:rsidRPr="005956B4">
        <w:rPr>
          <w:strike/>
        </w:rPr>
        <w:tab/>
      </w:r>
      <w:r w:rsidRPr="005956B4">
        <w:rPr>
          <w:strike/>
        </w:rPr>
        <w:tab/>
        <w:t>9,910</w:t>
      </w:r>
      <w:r w:rsidRPr="005956B4">
        <w:rPr>
          <w:strike/>
        </w:rPr>
        <w:tab/>
      </w:r>
      <w:r w:rsidRPr="005956B4">
        <w:rPr>
          <w:strike/>
        </w:rPr>
        <w:tab/>
        <w:t>9,781</w:t>
      </w:r>
      <w:r w:rsidRPr="005956B4">
        <w:rPr>
          <w:strike/>
        </w:rPr>
        <w:tab/>
      </w:r>
    </w:p>
    <w:p w14:paraId="3897E5D5" w14:textId="77777777" w:rsidR="00BC011A" w:rsidRPr="005956B4" w:rsidRDefault="00BC011A" w:rsidP="00BC011A">
      <w:pPr>
        <w:rPr>
          <w:strike/>
        </w:rPr>
      </w:pPr>
      <w:r w:rsidRPr="005956B4">
        <w:rPr>
          <w:strike/>
        </w:rPr>
        <w:tab/>
        <w:t>District</w:t>
      </w:r>
      <w:r w:rsidRPr="005956B4">
        <w:rPr>
          <w:strike/>
        </w:rPr>
        <w:tab/>
        <w:t>VAP</w:t>
      </w:r>
      <w:r w:rsidRPr="005956B4">
        <w:rPr>
          <w:strike/>
        </w:rPr>
        <w:tab/>
        <w:t>NHWVAP</w:t>
      </w:r>
      <w:r w:rsidRPr="005956B4">
        <w:rPr>
          <w:strike/>
        </w:rPr>
        <w:tab/>
        <w:t>%NHWVAP</w:t>
      </w:r>
      <w:r w:rsidRPr="005956B4">
        <w:rPr>
          <w:strike/>
        </w:rPr>
        <w:tab/>
        <w:t>NHBVAP</w:t>
      </w:r>
      <w:r w:rsidRPr="005956B4">
        <w:rPr>
          <w:strike/>
        </w:rPr>
        <w:tab/>
        <w:t>%NHBVAP</w:t>
      </w:r>
      <w:r w:rsidRPr="005956B4">
        <w:rPr>
          <w:strike/>
        </w:rPr>
        <w:tab/>
        <w:t>AllOth</w:t>
      </w:r>
      <w:r w:rsidRPr="005956B4">
        <w:rPr>
          <w:strike/>
        </w:rPr>
        <w:tab/>
        <w:t>AllOthVAP</w:t>
      </w:r>
    </w:p>
    <w:p w14:paraId="3658E3A3" w14:textId="77777777" w:rsidR="00BC011A" w:rsidRPr="005956B4" w:rsidRDefault="00BC011A" w:rsidP="00BC011A">
      <w:pPr>
        <w:rPr>
          <w:strike/>
        </w:rPr>
      </w:pPr>
      <w:r w:rsidRPr="005956B4">
        <w:rPr>
          <w:strike/>
        </w:rPr>
        <w:tab/>
        <w:t>1</w:t>
      </w:r>
      <w:r w:rsidRPr="005956B4">
        <w:rPr>
          <w:strike/>
        </w:rPr>
        <w:tab/>
        <w:t>1,724</w:t>
      </w:r>
      <w:r w:rsidRPr="005956B4">
        <w:rPr>
          <w:strike/>
        </w:rPr>
        <w:tab/>
        <w:t>1,118</w:t>
      </w:r>
      <w:r w:rsidRPr="005956B4">
        <w:rPr>
          <w:strike/>
        </w:rPr>
        <w:tab/>
        <w:t>64.85%</w:t>
      </w:r>
      <w:r w:rsidRPr="005956B4">
        <w:rPr>
          <w:strike/>
        </w:rPr>
        <w:tab/>
        <w:t>565</w:t>
      </w:r>
      <w:r w:rsidRPr="005956B4">
        <w:rPr>
          <w:strike/>
        </w:rPr>
        <w:tab/>
        <w:t>32.77%</w:t>
      </w:r>
      <w:r w:rsidRPr="005956B4">
        <w:rPr>
          <w:strike/>
        </w:rPr>
        <w:tab/>
        <w:t>75</w:t>
      </w:r>
      <w:r w:rsidRPr="005956B4">
        <w:rPr>
          <w:strike/>
        </w:rPr>
        <w:tab/>
        <w:t>41</w:t>
      </w:r>
    </w:p>
    <w:p w14:paraId="0B21B418" w14:textId="77777777" w:rsidR="00BC011A" w:rsidRPr="005956B4" w:rsidRDefault="00BC011A" w:rsidP="00BC011A">
      <w:pPr>
        <w:rPr>
          <w:strike/>
        </w:rPr>
      </w:pPr>
      <w:r w:rsidRPr="005956B4">
        <w:rPr>
          <w:strike/>
        </w:rPr>
        <w:tab/>
        <w:t>2</w:t>
      </w:r>
      <w:r w:rsidRPr="005956B4">
        <w:rPr>
          <w:strike/>
        </w:rPr>
        <w:tab/>
        <w:t>1,716</w:t>
      </w:r>
      <w:r w:rsidRPr="005956B4">
        <w:rPr>
          <w:strike/>
        </w:rPr>
        <w:tab/>
        <w:t>1,281</w:t>
      </w:r>
      <w:r w:rsidRPr="005956B4">
        <w:rPr>
          <w:strike/>
        </w:rPr>
        <w:tab/>
        <w:t>74.65%</w:t>
      </w:r>
      <w:r w:rsidRPr="005956B4">
        <w:rPr>
          <w:strike/>
        </w:rPr>
        <w:tab/>
        <w:t>323</w:t>
      </w:r>
      <w:r w:rsidRPr="005956B4">
        <w:rPr>
          <w:strike/>
        </w:rPr>
        <w:tab/>
        <w:t>18.82%</w:t>
      </w:r>
      <w:r w:rsidRPr="005956B4">
        <w:rPr>
          <w:strike/>
        </w:rPr>
        <w:tab/>
        <w:t>202</w:t>
      </w:r>
      <w:r w:rsidRPr="005956B4">
        <w:rPr>
          <w:strike/>
        </w:rPr>
        <w:tab/>
        <w:t>112</w:t>
      </w:r>
    </w:p>
    <w:p w14:paraId="2706A1F6" w14:textId="77777777" w:rsidR="00BC011A" w:rsidRPr="005956B4" w:rsidRDefault="00BC011A" w:rsidP="00BC011A">
      <w:pPr>
        <w:rPr>
          <w:strike/>
        </w:rPr>
      </w:pPr>
      <w:r w:rsidRPr="005956B4">
        <w:rPr>
          <w:strike/>
        </w:rPr>
        <w:tab/>
        <w:t>3</w:t>
      </w:r>
      <w:r w:rsidRPr="005956B4">
        <w:rPr>
          <w:strike/>
        </w:rPr>
        <w:tab/>
        <w:t>1,763</w:t>
      </w:r>
      <w:r w:rsidRPr="005956B4">
        <w:rPr>
          <w:strike/>
        </w:rPr>
        <w:tab/>
        <w:t>1,154</w:t>
      </w:r>
      <w:r w:rsidRPr="005956B4">
        <w:rPr>
          <w:strike/>
        </w:rPr>
        <w:tab/>
        <w:t>65.42%</w:t>
      </w:r>
      <w:r w:rsidRPr="005956B4">
        <w:rPr>
          <w:strike/>
        </w:rPr>
        <w:tab/>
        <w:t>548</w:t>
      </w:r>
      <w:r w:rsidRPr="005956B4">
        <w:rPr>
          <w:strike/>
        </w:rPr>
        <w:tab/>
        <w:t>31.07%</w:t>
      </w:r>
      <w:r w:rsidRPr="005956B4">
        <w:rPr>
          <w:strike/>
        </w:rPr>
        <w:tab/>
        <w:t>101</w:t>
      </w:r>
      <w:r w:rsidRPr="005956B4">
        <w:rPr>
          <w:strike/>
        </w:rPr>
        <w:tab/>
        <w:t>62</w:t>
      </w:r>
    </w:p>
    <w:p w14:paraId="44801868" w14:textId="77777777" w:rsidR="00BC011A" w:rsidRPr="005956B4" w:rsidRDefault="00BC011A" w:rsidP="00BC011A">
      <w:pPr>
        <w:rPr>
          <w:strike/>
        </w:rPr>
      </w:pPr>
      <w:r w:rsidRPr="005956B4">
        <w:rPr>
          <w:strike/>
        </w:rPr>
        <w:tab/>
        <w:t>4</w:t>
      </w:r>
      <w:r w:rsidRPr="005956B4">
        <w:rPr>
          <w:strike/>
        </w:rPr>
        <w:tab/>
        <w:t>3,176</w:t>
      </w:r>
      <w:r w:rsidRPr="005956B4">
        <w:rPr>
          <w:strike/>
        </w:rPr>
        <w:tab/>
        <w:t>916</w:t>
      </w:r>
      <w:r w:rsidRPr="005956B4">
        <w:rPr>
          <w:strike/>
        </w:rPr>
        <w:tab/>
        <w:t>28.84%</w:t>
      </w:r>
      <w:r w:rsidRPr="005956B4">
        <w:rPr>
          <w:strike/>
        </w:rPr>
        <w:tab/>
        <w:t>2,126</w:t>
      </w:r>
      <w:r w:rsidRPr="005956B4">
        <w:rPr>
          <w:strike/>
        </w:rPr>
        <w:tab/>
        <w:t>66.94%</w:t>
      </w:r>
      <w:r w:rsidRPr="005956B4">
        <w:rPr>
          <w:strike/>
        </w:rPr>
        <w:tab/>
        <w:t>215</w:t>
      </w:r>
      <w:r w:rsidRPr="005956B4">
        <w:rPr>
          <w:strike/>
        </w:rPr>
        <w:tab/>
        <w:t>134</w:t>
      </w:r>
    </w:p>
    <w:p w14:paraId="013536E9" w14:textId="77777777" w:rsidR="00BC011A" w:rsidRPr="005956B4" w:rsidRDefault="00BC011A" w:rsidP="00BC011A">
      <w:pPr>
        <w:rPr>
          <w:strike/>
        </w:rPr>
      </w:pPr>
      <w:r w:rsidRPr="005956B4">
        <w:rPr>
          <w:strike/>
        </w:rPr>
        <w:tab/>
        <w:t>5</w:t>
      </w:r>
      <w:r w:rsidRPr="005956B4">
        <w:rPr>
          <w:strike/>
        </w:rPr>
        <w:tab/>
        <w:t>1,543</w:t>
      </w:r>
      <w:r w:rsidRPr="005956B4">
        <w:rPr>
          <w:strike/>
        </w:rPr>
        <w:tab/>
        <w:t>488</w:t>
      </w:r>
      <w:r w:rsidRPr="005956B4">
        <w:rPr>
          <w:strike/>
        </w:rPr>
        <w:tab/>
        <w:t>31.63%</w:t>
      </w:r>
      <w:r w:rsidRPr="005956B4">
        <w:rPr>
          <w:strike/>
        </w:rPr>
        <w:tab/>
        <w:t>1,028</w:t>
      </w:r>
      <w:r w:rsidRPr="005956B4">
        <w:rPr>
          <w:strike/>
        </w:rPr>
        <w:tab/>
        <w:t>66.62%</w:t>
      </w:r>
      <w:r w:rsidRPr="005956B4">
        <w:rPr>
          <w:strike/>
        </w:rPr>
        <w:tab/>
        <w:t>47</w:t>
      </w:r>
      <w:r w:rsidRPr="005956B4">
        <w:rPr>
          <w:strike/>
        </w:rPr>
        <w:tab/>
        <w:t>27</w:t>
      </w:r>
    </w:p>
    <w:p w14:paraId="7188360C" w14:textId="77777777" w:rsidR="00BC011A" w:rsidRPr="005956B4" w:rsidRDefault="00BC011A" w:rsidP="00BC011A">
      <w:pPr>
        <w:rPr>
          <w:strike/>
        </w:rPr>
      </w:pPr>
      <w:r w:rsidRPr="005956B4">
        <w:rPr>
          <w:strike/>
        </w:rPr>
        <w:tab/>
        <w:t>6</w:t>
      </w:r>
      <w:r w:rsidRPr="005956B4">
        <w:rPr>
          <w:strike/>
        </w:rPr>
        <w:tab/>
        <w:t>1,650</w:t>
      </w:r>
      <w:r w:rsidRPr="005956B4">
        <w:rPr>
          <w:strike/>
        </w:rPr>
        <w:tab/>
        <w:t>416</w:t>
      </w:r>
      <w:r w:rsidRPr="005956B4">
        <w:rPr>
          <w:strike/>
        </w:rPr>
        <w:tab/>
        <w:t>25.21%</w:t>
      </w:r>
      <w:r w:rsidRPr="005956B4">
        <w:rPr>
          <w:strike/>
        </w:rPr>
        <w:tab/>
        <w:t>1,184</w:t>
      </w:r>
      <w:r w:rsidRPr="005956B4">
        <w:rPr>
          <w:strike/>
        </w:rPr>
        <w:tab/>
        <w:t>71.76%</w:t>
      </w:r>
      <w:r w:rsidRPr="005956B4">
        <w:rPr>
          <w:strike/>
        </w:rPr>
        <w:tab/>
        <w:t>59</w:t>
      </w:r>
      <w:r w:rsidRPr="005956B4">
        <w:rPr>
          <w:strike/>
        </w:rPr>
        <w:tab/>
        <w:t>50</w:t>
      </w:r>
    </w:p>
    <w:p w14:paraId="118E6D6A" w14:textId="77777777" w:rsidR="00BC011A" w:rsidRPr="005956B4" w:rsidRDefault="00BC011A" w:rsidP="00BC011A">
      <w:pPr>
        <w:rPr>
          <w:strike/>
        </w:rPr>
      </w:pPr>
      <w:r w:rsidRPr="005956B4">
        <w:rPr>
          <w:strike/>
        </w:rPr>
        <w:tab/>
        <w:t>7</w:t>
      </w:r>
      <w:r w:rsidRPr="005956B4">
        <w:rPr>
          <w:strike/>
        </w:rPr>
        <w:tab/>
        <w:t>3,595</w:t>
      </w:r>
      <w:r w:rsidRPr="005956B4">
        <w:rPr>
          <w:strike/>
        </w:rPr>
        <w:tab/>
        <w:t>2,450</w:t>
      </w:r>
      <w:r w:rsidRPr="005956B4">
        <w:rPr>
          <w:strike/>
        </w:rPr>
        <w:tab/>
        <w:t>68.15%</w:t>
      </w:r>
      <w:r w:rsidRPr="005956B4">
        <w:rPr>
          <w:strike/>
        </w:rPr>
        <w:tab/>
        <w:t>1,030</w:t>
      </w:r>
      <w:r w:rsidRPr="005956B4">
        <w:rPr>
          <w:strike/>
        </w:rPr>
        <w:tab/>
        <w:t>28.65%</w:t>
      </w:r>
      <w:r w:rsidRPr="005956B4">
        <w:rPr>
          <w:strike/>
        </w:rPr>
        <w:tab/>
        <w:t>194</w:t>
      </w:r>
      <w:r w:rsidRPr="005956B4">
        <w:rPr>
          <w:strike/>
        </w:rPr>
        <w:tab/>
        <w:t>115</w:t>
      </w:r>
    </w:p>
    <w:p w14:paraId="20082EB0" w14:textId="77777777" w:rsidR="00BC011A" w:rsidRPr="005956B4" w:rsidRDefault="00BC011A" w:rsidP="00BC011A">
      <w:pPr>
        <w:rPr>
          <w:strike/>
        </w:rPr>
      </w:pPr>
      <w:r w:rsidRPr="005956B4">
        <w:rPr>
          <w:strike/>
        </w:rPr>
        <w:tab/>
        <w:t>Total</w:t>
      </w:r>
      <w:r w:rsidRPr="005956B4">
        <w:rPr>
          <w:strike/>
        </w:rPr>
        <w:tab/>
        <w:t>15,168</w:t>
      </w:r>
      <w:r w:rsidRPr="005956B4">
        <w:rPr>
          <w:strike/>
        </w:rPr>
        <w:tab/>
      </w:r>
      <w:r w:rsidRPr="005956B4">
        <w:rPr>
          <w:strike/>
        </w:rPr>
        <w:tab/>
      </w:r>
      <w:r w:rsidRPr="005956B4">
        <w:rPr>
          <w:strike/>
        </w:rPr>
        <w:tab/>
        <w:t>6,804</w:t>
      </w:r>
      <w:r w:rsidRPr="005956B4">
        <w:rPr>
          <w:strike/>
        </w:rPr>
        <w:tab/>
      </w:r>
      <w:r w:rsidRPr="005956B4">
        <w:rPr>
          <w:strike/>
        </w:rPr>
        <w:tab/>
        <w:t>893</w:t>
      </w:r>
      <w:r w:rsidRPr="005956B4">
        <w:rPr>
          <w:strike/>
        </w:rPr>
        <w:tab/>
        <w:t>541</w:t>
      </w:r>
    </w:p>
    <w:p w14:paraId="74F3CBBC" w14:textId="77777777" w:rsidR="00BC011A" w:rsidRPr="005956B4" w:rsidRDefault="00BC011A" w:rsidP="00BC011A">
      <w:pPr>
        <w:rPr>
          <w:u w:val="single"/>
        </w:rPr>
      </w:pPr>
      <w:r w:rsidRPr="005956B4">
        <w:rPr>
          <w:u w:val="single"/>
        </w:rPr>
        <w:tab/>
        <w:t>District</w:t>
      </w:r>
      <w:r w:rsidRPr="005956B4">
        <w:rPr>
          <w:u w:val="single"/>
        </w:rPr>
        <w:tab/>
        <w:t>Pop</w:t>
      </w:r>
      <w:r w:rsidRPr="005956B4">
        <w:rPr>
          <w:u w:val="single"/>
        </w:rPr>
        <w:tab/>
        <w:t>Dev.</w:t>
      </w:r>
      <w:r w:rsidRPr="005956B4">
        <w:rPr>
          <w:u w:val="single"/>
        </w:rPr>
        <w:tab/>
        <w:t>%Dev.</w:t>
      </w:r>
      <w:r w:rsidRPr="005956B4">
        <w:rPr>
          <w:u w:val="single"/>
        </w:rPr>
        <w:tab/>
        <w:t>Hisp.</w:t>
      </w:r>
      <w:r w:rsidRPr="005956B4">
        <w:rPr>
          <w:u w:val="single"/>
        </w:rPr>
        <w:tab/>
        <w:t>%Hisp.</w:t>
      </w:r>
      <w:r w:rsidRPr="005956B4">
        <w:rPr>
          <w:u w:val="single"/>
        </w:rPr>
        <w:tab/>
        <w:t>NH White</w:t>
      </w:r>
      <w:r w:rsidRPr="005956B4">
        <w:rPr>
          <w:u w:val="single"/>
        </w:rPr>
        <w:tab/>
        <w:t>%NH White</w:t>
      </w:r>
    </w:p>
    <w:p w14:paraId="47DBD52C" w14:textId="77777777" w:rsidR="00BC011A" w:rsidRPr="005956B4" w:rsidRDefault="00BC011A" w:rsidP="00BC011A">
      <w:pPr>
        <w:rPr>
          <w:u w:val="single"/>
        </w:rPr>
      </w:pPr>
      <w:r w:rsidRPr="005956B4">
        <w:rPr>
          <w:u w:val="single"/>
        </w:rPr>
        <w:tab/>
        <w:t>1</w:t>
      </w:r>
      <w:r w:rsidRPr="005956B4">
        <w:rPr>
          <w:u w:val="single"/>
        </w:rPr>
        <w:tab/>
        <w:t>2,189</w:t>
      </w:r>
      <w:r w:rsidRPr="005956B4">
        <w:rPr>
          <w:u w:val="single"/>
        </w:rPr>
        <w:tab/>
        <w:t>79</w:t>
      </w:r>
      <w:r w:rsidRPr="005956B4">
        <w:rPr>
          <w:u w:val="single"/>
        </w:rPr>
        <w:tab/>
        <w:t>3.74%</w:t>
      </w:r>
      <w:r w:rsidRPr="005956B4">
        <w:rPr>
          <w:u w:val="single"/>
        </w:rPr>
        <w:tab/>
        <w:t>57</w:t>
      </w:r>
      <w:r w:rsidRPr="005956B4">
        <w:rPr>
          <w:u w:val="single"/>
        </w:rPr>
        <w:tab/>
        <w:t>2.60%</w:t>
      </w:r>
      <w:r w:rsidRPr="005956B4">
        <w:rPr>
          <w:u w:val="single"/>
        </w:rPr>
        <w:tab/>
        <w:t>1,402</w:t>
      </w:r>
      <w:r w:rsidRPr="005956B4">
        <w:rPr>
          <w:u w:val="single"/>
        </w:rPr>
        <w:tab/>
        <w:t>64.05%</w:t>
      </w:r>
    </w:p>
    <w:p w14:paraId="578DC5C9" w14:textId="77777777" w:rsidR="00BC011A" w:rsidRPr="005956B4" w:rsidRDefault="00BC011A" w:rsidP="00BC011A">
      <w:pPr>
        <w:rPr>
          <w:u w:val="single"/>
        </w:rPr>
      </w:pPr>
      <w:r w:rsidRPr="005956B4">
        <w:rPr>
          <w:u w:val="single"/>
        </w:rPr>
        <w:tab/>
        <w:t>2</w:t>
      </w:r>
      <w:r w:rsidRPr="005956B4">
        <w:rPr>
          <w:u w:val="single"/>
        </w:rPr>
        <w:tab/>
        <w:t>2,050</w:t>
      </w:r>
      <w:r w:rsidRPr="005956B4">
        <w:rPr>
          <w:u w:val="single"/>
        </w:rPr>
        <w:tab/>
        <w:t>-60</w:t>
      </w:r>
      <w:r w:rsidRPr="005956B4">
        <w:rPr>
          <w:u w:val="single"/>
        </w:rPr>
        <w:tab/>
        <w:t>-2.84%</w:t>
      </w:r>
      <w:r w:rsidRPr="005956B4">
        <w:rPr>
          <w:u w:val="single"/>
        </w:rPr>
        <w:tab/>
        <w:t>80</w:t>
      </w:r>
      <w:r w:rsidRPr="005956B4">
        <w:rPr>
          <w:u w:val="single"/>
        </w:rPr>
        <w:tab/>
        <w:t>3.90%</w:t>
      </w:r>
      <w:r w:rsidRPr="005956B4">
        <w:rPr>
          <w:u w:val="single"/>
        </w:rPr>
        <w:tab/>
        <w:t>1,349</w:t>
      </w:r>
      <w:r w:rsidRPr="005956B4">
        <w:rPr>
          <w:u w:val="single"/>
        </w:rPr>
        <w:tab/>
        <w:t>65.80%</w:t>
      </w:r>
    </w:p>
    <w:p w14:paraId="74E990D3" w14:textId="77777777" w:rsidR="00BC011A" w:rsidRPr="005956B4" w:rsidRDefault="00BC011A" w:rsidP="00BC011A">
      <w:pPr>
        <w:rPr>
          <w:u w:val="single"/>
        </w:rPr>
      </w:pPr>
      <w:r w:rsidRPr="005956B4">
        <w:rPr>
          <w:u w:val="single"/>
        </w:rPr>
        <w:tab/>
        <w:t>3</w:t>
      </w:r>
      <w:r w:rsidRPr="005956B4">
        <w:rPr>
          <w:u w:val="single"/>
        </w:rPr>
        <w:tab/>
        <w:t>2,145</w:t>
      </w:r>
      <w:r w:rsidRPr="005956B4">
        <w:rPr>
          <w:u w:val="single"/>
        </w:rPr>
        <w:tab/>
        <w:t>35</w:t>
      </w:r>
      <w:r w:rsidRPr="005956B4">
        <w:rPr>
          <w:u w:val="single"/>
        </w:rPr>
        <w:tab/>
        <w:t>1.66%</w:t>
      </w:r>
      <w:r w:rsidRPr="005956B4">
        <w:rPr>
          <w:u w:val="single"/>
        </w:rPr>
        <w:tab/>
        <w:t>164</w:t>
      </w:r>
      <w:r w:rsidRPr="005956B4">
        <w:rPr>
          <w:u w:val="single"/>
        </w:rPr>
        <w:tab/>
        <w:t>7.65%</w:t>
      </w:r>
      <w:r w:rsidRPr="005956B4">
        <w:rPr>
          <w:u w:val="single"/>
        </w:rPr>
        <w:tab/>
        <w:t>1,494</w:t>
      </w:r>
      <w:r w:rsidRPr="005956B4">
        <w:rPr>
          <w:u w:val="single"/>
        </w:rPr>
        <w:tab/>
        <w:t>69.65%</w:t>
      </w:r>
    </w:p>
    <w:p w14:paraId="3F65E291" w14:textId="77777777" w:rsidR="00BC011A" w:rsidRPr="005956B4" w:rsidRDefault="00BC011A" w:rsidP="00BC011A">
      <w:pPr>
        <w:rPr>
          <w:u w:val="single"/>
        </w:rPr>
      </w:pPr>
      <w:r w:rsidRPr="005956B4">
        <w:rPr>
          <w:u w:val="single"/>
        </w:rPr>
        <w:tab/>
        <w:t>4</w:t>
      </w:r>
      <w:r w:rsidRPr="005956B4">
        <w:rPr>
          <w:u w:val="single"/>
        </w:rPr>
        <w:tab/>
        <w:t>4,142</w:t>
      </w:r>
      <w:r w:rsidRPr="005956B4">
        <w:rPr>
          <w:u w:val="single"/>
        </w:rPr>
        <w:tab/>
        <w:t>-78</w:t>
      </w:r>
      <w:r w:rsidRPr="005956B4">
        <w:rPr>
          <w:u w:val="single"/>
        </w:rPr>
        <w:tab/>
        <w:t>-1.85%</w:t>
      </w:r>
      <w:r w:rsidRPr="005956B4">
        <w:rPr>
          <w:u w:val="single"/>
        </w:rPr>
        <w:tab/>
        <w:t>126</w:t>
      </w:r>
      <w:r w:rsidRPr="005956B4">
        <w:rPr>
          <w:u w:val="single"/>
        </w:rPr>
        <w:tab/>
        <w:t>3.04%</w:t>
      </w:r>
      <w:r w:rsidRPr="005956B4">
        <w:rPr>
          <w:u w:val="single"/>
        </w:rPr>
        <w:tab/>
        <w:t>1,105</w:t>
      </w:r>
      <w:r w:rsidRPr="005956B4">
        <w:rPr>
          <w:u w:val="single"/>
        </w:rPr>
        <w:tab/>
        <w:t>26.68%</w:t>
      </w:r>
    </w:p>
    <w:p w14:paraId="42B1AE84" w14:textId="77777777" w:rsidR="00BC011A" w:rsidRPr="005956B4" w:rsidRDefault="00BC011A" w:rsidP="00BC011A">
      <w:pPr>
        <w:rPr>
          <w:u w:val="single"/>
        </w:rPr>
      </w:pPr>
      <w:r w:rsidRPr="005956B4">
        <w:rPr>
          <w:u w:val="single"/>
        </w:rPr>
        <w:tab/>
        <w:t>5</w:t>
      </w:r>
      <w:r w:rsidRPr="005956B4">
        <w:rPr>
          <w:u w:val="single"/>
        </w:rPr>
        <w:tab/>
        <w:t>2,029</w:t>
      </w:r>
      <w:r w:rsidRPr="005956B4">
        <w:rPr>
          <w:u w:val="single"/>
        </w:rPr>
        <w:tab/>
        <w:t>-81</w:t>
      </w:r>
      <w:r w:rsidRPr="005956B4">
        <w:rPr>
          <w:u w:val="single"/>
        </w:rPr>
        <w:tab/>
        <w:t>-3.84%</w:t>
      </w:r>
      <w:r w:rsidRPr="005956B4">
        <w:rPr>
          <w:u w:val="single"/>
        </w:rPr>
        <w:tab/>
        <w:t>46</w:t>
      </w:r>
      <w:r w:rsidRPr="005956B4">
        <w:rPr>
          <w:u w:val="single"/>
        </w:rPr>
        <w:tab/>
        <w:t>2.27%</w:t>
      </w:r>
      <w:r w:rsidRPr="005956B4">
        <w:rPr>
          <w:u w:val="single"/>
        </w:rPr>
        <w:tab/>
        <w:t>556</w:t>
      </w:r>
      <w:r w:rsidRPr="005956B4">
        <w:rPr>
          <w:u w:val="single"/>
        </w:rPr>
        <w:tab/>
        <w:t>27.40%</w:t>
      </w:r>
    </w:p>
    <w:p w14:paraId="3580CFA0" w14:textId="77777777" w:rsidR="00BC011A" w:rsidRPr="005956B4" w:rsidRDefault="00BC011A" w:rsidP="00BC011A">
      <w:pPr>
        <w:rPr>
          <w:u w:val="single"/>
        </w:rPr>
      </w:pPr>
      <w:r w:rsidRPr="005956B4">
        <w:rPr>
          <w:u w:val="single"/>
        </w:rPr>
        <w:tab/>
        <w:t>6</w:t>
      </w:r>
      <w:r w:rsidRPr="005956B4">
        <w:rPr>
          <w:u w:val="single"/>
        </w:rPr>
        <w:tab/>
        <w:t>2,221</w:t>
      </w:r>
      <w:r w:rsidRPr="005956B4">
        <w:rPr>
          <w:u w:val="single"/>
        </w:rPr>
        <w:tab/>
        <w:t>111</w:t>
      </w:r>
      <w:r w:rsidRPr="005956B4">
        <w:rPr>
          <w:u w:val="single"/>
        </w:rPr>
        <w:tab/>
        <w:t>5.26%</w:t>
      </w:r>
      <w:r w:rsidRPr="005956B4">
        <w:rPr>
          <w:u w:val="single"/>
        </w:rPr>
        <w:tab/>
        <w:t>24</w:t>
      </w:r>
      <w:r w:rsidRPr="005956B4">
        <w:rPr>
          <w:u w:val="single"/>
        </w:rPr>
        <w:tab/>
        <w:t>1.08%</w:t>
      </w:r>
      <w:r w:rsidRPr="005956B4">
        <w:rPr>
          <w:u w:val="single"/>
        </w:rPr>
        <w:tab/>
        <w:t>399</w:t>
      </w:r>
      <w:r w:rsidRPr="005956B4">
        <w:rPr>
          <w:u w:val="single"/>
        </w:rPr>
        <w:tab/>
        <w:t>17.96%</w:t>
      </w:r>
    </w:p>
    <w:p w14:paraId="29AA0684" w14:textId="77777777" w:rsidR="00BC011A" w:rsidRPr="005956B4" w:rsidRDefault="00BC011A" w:rsidP="00BC011A">
      <w:pPr>
        <w:rPr>
          <w:u w:val="single"/>
        </w:rPr>
      </w:pPr>
      <w:r w:rsidRPr="005956B4">
        <w:rPr>
          <w:u w:val="single"/>
        </w:rPr>
        <w:tab/>
        <w:t>7</w:t>
      </w:r>
      <w:r w:rsidRPr="005956B4">
        <w:rPr>
          <w:u w:val="single"/>
        </w:rPr>
        <w:tab/>
        <w:t>4,210</w:t>
      </w:r>
      <w:r w:rsidRPr="005956B4">
        <w:rPr>
          <w:u w:val="single"/>
        </w:rPr>
        <w:tab/>
        <w:t>-10</w:t>
      </w:r>
      <w:r w:rsidRPr="005956B4">
        <w:rPr>
          <w:u w:val="single"/>
        </w:rPr>
        <w:tab/>
        <w:t>-0.24%</w:t>
      </w:r>
      <w:r w:rsidRPr="005956B4">
        <w:rPr>
          <w:u w:val="single"/>
        </w:rPr>
        <w:tab/>
        <w:t>122</w:t>
      </w:r>
      <w:r w:rsidRPr="005956B4">
        <w:rPr>
          <w:u w:val="single"/>
        </w:rPr>
        <w:tab/>
        <w:t>2.90%</w:t>
      </w:r>
      <w:r w:rsidRPr="005956B4">
        <w:rPr>
          <w:u w:val="single"/>
        </w:rPr>
        <w:tab/>
        <w:t>2,659</w:t>
      </w:r>
      <w:r w:rsidRPr="005956B4">
        <w:rPr>
          <w:u w:val="single"/>
        </w:rPr>
        <w:tab/>
        <w:t>63.16%</w:t>
      </w:r>
    </w:p>
    <w:p w14:paraId="7AC8C42D" w14:textId="77777777" w:rsidR="00BC011A" w:rsidRPr="005956B4" w:rsidRDefault="00BC011A" w:rsidP="00BC011A">
      <w:pPr>
        <w:rPr>
          <w:u w:val="single"/>
        </w:rPr>
      </w:pPr>
      <w:r w:rsidRPr="005956B4">
        <w:rPr>
          <w:u w:val="single"/>
        </w:rPr>
        <w:tab/>
        <w:t>Total</w:t>
      </w:r>
      <w:r w:rsidRPr="005956B4">
        <w:rPr>
          <w:u w:val="single"/>
        </w:rPr>
        <w:tab/>
        <w:t>18,986</w:t>
      </w:r>
      <w:r w:rsidRPr="005956B4">
        <w:rPr>
          <w:u w:val="single"/>
        </w:rPr>
        <w:tab/>
      </w:r>
      <w:r w:rsidRPr="005956B4">
        <w:rPr>
          <w:u w:val="single"/>
        </w:rPr>
        <w:tab/>
      </w:r>
      <w:r w:rsidRPr="005956B4">
        <w:rPr>
          <w:u w:val="single"/>
        </w:rPr>
        <w:tab/>
        <w:t>619</w:t>
      </w:r>
      <w:r w:rsidRPr="005956B4">
        <w:rPr>
          <w:u w:val="single"/>
        </w:rPr>
        <w:tab/>
      </w:r>
      <w:r w:rsidRPr="005956B4">
        <w:rPr>
          <w:u w:val="single"/>
        </w:rPr>
        <w:tab/>
        <w:t>8,964</w:t>
      </w:r>
      <w:r w:rsidRPr="005956B4">
        <w:rPr>
          <w:u w:val="single"/>
        </w:rPr>
        <w:tab/>
      </w:r>
    </w:p>
    <w:p w14:paraId="031AE478" w14:textId="77777777" w:rsidR="00BC011A" w:rsidRPr="005956B4" w:rsidRDefault="00BC011A" w:rsidP="00BC011A">
      <w:pPr>
        <w:rPr>
          <w:u w:val="single"/>
        </w:rPr>
      </w:pPr>
      <w:r w:rsidRPr="005956B4">
        <w:rPr>
          <w:u w:val="single"/>
        </w:rPr>
        <w:tab/>
        <w:t>District</w:t>
      </w:r>
      <w:r w:rsidRPr="005956B4">
        <w:rPr>
          <w:u w:val="single"/>
        </w:rPr>
        <w:tab/>
        <w:t>NH Blk</w:t>
      </w:r>
      <w:r w:rsidRPr="005956B4">
        <w:rPr>
          <w:u w:val="single"/>
        </w:rPr>
        <w:tab/>
        <w:t>%NH Blk</w:t>
      </w:r>
      <w:r w:rsidRPr="005956B4">
        <w:rPr>
          <w:u w:val="single"/>
        </w:rPr>
        <w:tab/>
        <w:t>VAP</w:t>
      </w:r>
      <w:r w:rsidRPr="005956B4">
        <w:rPr>
          <w:u w:val="single"/>
        </w:rPr>
        <w:tab/>
        <w:t>%VAP</w:t>
      </w:r>
      <w:r w:rsidRPr="005956B4">
        <w:rPr>
          <w:u w:val="single"/>
        </w:rPr>
        <w:tab/>
        <w:t>HVAP</w:t>
      </w:r>
      <w:r w:rsidRPr="005956B4">
        <w:rPr>
          <w:u w:val="single"/>
        </w:rPr>
        <w:tab/>
        <w:t>%HVAP</w:t>
      </w:r>
    </w:p>
    <w:p w14:paraId="39BB7549" w14:textId="77777777" w:rsidR="00BC011A" w:rsidRPr="005956B4" w:rsidRDefault="00BC011A" w:rsidP="00BC011A">
      <w:pPr>
        <w:rPr>
          <w:u w:val="single"/>
        </w:rPr>
      </w:pPr>
      <w:r w:rsidRPr="005956B4">
        <w:rPr>
          <w:u w:val="single"/>
        </w:rPr>
        <w:tab/>
        <w:t>1</w:t>
      </w:r>
      <w:r w:rsidRPr="005956B4">
        <w:rPr>
          <w:u w:val="single"/>
        </w:rPr>
        <w:tab/>
        <w:t>681</w:t>
      </w:r>
      <w:r w:rsidRPr="005956B4">
        <w:rPr>
          <w:u w:val="single"/>
        </w:rPr>
        <w:tab/>
        <w:t>31.11%</w:t>
      </w:r>
      <w:r w:rsidRPr="005956B4">
        <w:rPr>
          <w:u w:val="single"/>
        </w:rPr>
        <w:tab/>
        <w:t>1,647</w:t>
      </w:r>
      <w:r w:rsidRPr="005956B4">
        <w:rPr>
          <w:u w:val="single"/>
        </w:rPr>
        <w:tab/>
        <w:t>75.24%</w:t>
      </w:r>
      <w:r w:rsidRPr="005956B4">
        <w:rPr>
          <w:u w:val="single"/>
        </w:rPr>
        <w:tab/>
        <w:t>34</w:t>
      </w:r>
      <w:r w:rsidRPr="005956B4">
        <w:rPr>
          <w:u w:val="single"/>
        </w:rPr>
        <w:tab/>
        <w:t>2.06%</w:t>
      </w:r>
    </w:p>
    <w:p w14:paraId="678F3302" w14:textId="77777777" w:rsidR="00BC011A" w:rsidRPr="005956B4" w:rsidRDefault="00BC011A" w:rsidP="00BC011A">
      <w:pPr>
        <w:rPr>
          <w:u w:val="single"/>
        </w:rPr>
      </w:pPr>
      <w:r w:rsidRPr="005956B4">
        <w:rPr>
          <w:u w:val="single"/>
        </w:rPr>
        <w:tab/>
        <w:t>2</w:t>
      </w:r>
      <w:r w:rsidRPr="005956B4">
        <w:rPr>
          <w:u w:val="single"/>
        </w:rPr>
        <w:tab/>
        <w:t>570</w:t>
      </w:r>
      <w:r w:rsidRPr="005956B4">
        <w:rPr>
          <w:u w:val="single"/>
        </w:rPr>
        <w:tab/>
        <w:t>27.80%</w:t>
      </w:r>
      <w:r w:rsidRPr="005956B4">
        <w:rPr>
          <w:u w:val="single"/>
        </w:rPr>
        <w:tab/>
        <w:t>1,575</w:t>
      </w:r>
      <w:r w:rsidRPr="005956B4">
        <w:rPr>
          <w:u w:val="single"/>
        </w:rPr>
        <w:tab/>
        <w:t>76.83%</w:t>
      </w:r>
      <w:r w:rsidRPr="005956B4">
        <w:rPr>
          <w:u w:val="single"/>
        </w:rPr>
        <w:tab/>
        <w:t>50</w:t>
      </w:r>
      <w:r w:rsidRPr="005956B4">
        <w:rPr>
          <w:u w:val="single"/>
        </w:rPr>
        <w:tab/>
        <w:t>3.17%</w:t>
      </w:r>
    </w:p>
    <w:p w14:paraId="7BA4BB20" w14:textId="77777777" w:rsidR="00BC011A" w:rsidRPr="005956B4" w:rsidRDefault="00BC011A" w:rsidP="00BC011A">
      <w:pPr>
        <w:rPr>
          <w:u w:val="single"/>
        </w:rPr>
      </w:pPr>
      <w:r w:rsidRPr="005956B4">
        <w:rPr>
          <w:u w:val="single"/>
        </w:rPr>
        <w:tab/>
        <w:t>3</w:t>
      </w:r>
      <w:r w:rsidRPr="005956B4">
        <w:rPr>
          <w:u w:val="single"/>
        </w:rPr>
        <w:tab/>
        <w:t>439</w:t>
      </w:r>
      <w:r w:rsidRPr="005956B4">
        <w:rPr>
          <w:u w:val="single"/>
        </w:rPr>
        <w:tab/>
        <w:t>20.47%</w:t>
      </w:r>
      <w:r w:rsidRPr="005956B4">
        <w:rPr>
          <w:u w:val="single"/>
        </w:rPr>
        <w:tab/>
        <w:t>1,629</w:t>
      </w:r>
      <w:r w:rsidRPr="005956B4">
        <w:rPr>
          <w:u w:val="single"/>
        </w:rPr>
        <w:tab/>
        <w:t>75.94%</w:t>
      </w:r>
      <w:r w:rsidRPr="005956B4">
        <w:rPr>
          <w:u w:val="single"/>
        </w:rPr>
        <w:tab/>
        <w:t>102</w:t>
      </w:r>
      <w:r w:rsidRPr="005956B4">
        <w:rPr>
          <w:u w:val="single"/>
        </w:rPr>
        <w:tab/>
        <w:t>6.26%</w:t>
      </w:r>
    </w:p>
    <w:p w14:paraId="79ABADF0" w14:textId="77777777" w:rsidR="00BC011A" w:rsidRPr="005956B4" w:rsidRDefault="00BC011A" w:rsidP="00BC011A">
      <w:pPr>
        <w:rPr>
          <w:u w:val="single"/>
        </w:rPr>
      </w:pPr>
      <w:r w:rsidRPr="005956B4">
        <w:rPr>
          <w:u w:val="single"/>
        </w:rPr>
        <w:tab/>
        <w:t>4</w:t>
      </w:r>
      <w:r w:rsidRPr="005956B4">
        <w:rPr>
          <w:u w:val="single"/>
        </w:rPr>
        <w:tab/>
        <w:t>2,796</w:t>
      </w:r>
      <w:r w:rsidRPr="005956B4">
        <w:rPr>
          <w:u w:val="single"/>
        </w:rPr>
        <w:tab/>
        <w:t>67.50%</w:t>
      </w:r>
      <w:r w:rsidRPr="005956B4">
        <w:rPr>
          <w:u w:val="single"/>
        </w:rPr>
        <w:tab/>
        <w:t>3,120</w:t>
      </w:r>
      <w:r w:rsidRPr="005956B4">
        <w:rPr>
          <w:u w:val="single"/>
        </w:rPr>
        <w:tab/>
        <w:t>75.33%</w:t>
      </w:r>
      <w:r w:rsidRPr="005956B4">
        <w:rPr>
          <w:u w:val="single"/>
        </w:rPr>
        <w:tab/>
        <w:t>85</w:t>
      </w:r>
      <w:r w:rsidRPr="005956B4">
        <w:rPr>
          <w:u w:val="single"/>
        </w:rPr>
        <w:tab/>
        <w:t>2.72%</w:t>
      </w:r>
    </w:p>
    <w:p w14:paraId="4A3CBF02" w14:textId="77777777" w:rsidR="00BC011A" w:rsidRPr="005956B4" w:rsidRDefault="00BC011A" w:rsidP="00BC011A">
      <w:pPr>
        <w:rPr>
          <w:u w:val="single"/>
        </w:rPr>
      </w:pPr>
      <w:r w:rsidRPr="005956B4">
        <w:rPr>
          <w:u w:val="single"/>
        </w:rPr>
        <w:tab/>
        <w:t>5</w:t>
      </w:r>
      <w:r w:rsidRPr="005956B4">
        <w:rPr>
          <w:u w:val="single"/>
        </w:rPr>
        <w:tab/>
        <w:t>1,371</w:t>
      </w:r>
      <w:r w:rsidRPr="005956B4">
        <w:rPr>
          <w:u w:val="single"/>
        </w:rPr>
        <w:tab/>
        <w:t>67.57%</w:t>
      </w:r>
      <w:r w:rsidRPr="005956B4">
        <w:rPr>
          <w:u w:val="single"/>
        </w:rPr>
        <w:tab/>
        <w:t>1,477</w:t>
      </w:r>
      <w:r w:rsidRPr="005956B4">
        <w:rPr>
          <w:u w:val="single"/>
        </w:rPr>
        <w:tab/>
        <w:t>72.79%</w:t>
      </w:r>
      <w:r w:rsidRPr="005956B4">
        <w:rPr>
          <w:u w:val="single"/>
        </w:rPr>
        <w:tab/>
        <w:t>32</w:t>
      </w:r>
      <w:r w:rsidRPr="005956B4">
        <w:rPr>
          <w:u w:val="single"/>
        </w:rPr>
        <w:tab/>
        <w:t>2.17%</w:t>
      </w:r>
    </w:p>
    <w:p w14:paraId="17787C15" w14:textId="77777777" w:rsidR="00BC011A" w:rsidRPr="005956B4" w:rsidRDefault="00BC011A" w:rsidP="00BC011A">
      <w:pPr>
        <w:rPr>
          <w:u w:val="single"/>
        </w:rPr>
      </w:pPr>
      <w:r w:rsidRPr="005956B4">
        <w:rPr>
          <w:u w:val="single"/>
        </w:rPr>
        <w:tab/>
        <w:t>6</w:t>
      </w:r>
      <w:r w:rsidRPr="005956B4">
        <w:rPr>
          <w:u w:val="single"/>
        </w:rPr>
        <w:tab/>
        <w:t>1,785</w:t>
      </w:r>
      <w:r w:rsidRPr="005956B4">
        <w:rPr>
          <w:u w:val="single"/>
        </w:rPr>
        <w:tab/>
        <w:t>80.37%</w:t>
      </w:r>
      <w:r w:rsidRPr="005956B4">
        <w:rPr>
          <w:u w:val="single"/>
        </w:rPr>
        <w:tab/>
        <w:t>1,614</w:t>
      </w:r>
      <w:r w:rsidRPr="005956B4">
        <w:rPr>
          <w:u w:val="single"/>
        </w:rPr>
        <w:tab/>
        <w:t>72.67%</w:t>
      </w:r>
      <w:r w:rsidRPr="005956B4">
        <w:rPr>
          <w:u w:val="single"/>
        </w:rPr>
        <w:tab/>
        <w:t>19</w:t>
      </w:r>
      <w:r w:rsidRPr="005956B4">
        <w:rPr>
          <w:u w:val="single"/>
        </w:rPr>
        <w:tab/>
        <w:t>1.18%</w:t>
      </w:r>
    </w:p>
    <w:p w14:paraId="043CE8A1" w14:textId="77777777" w:rsidR="00BC011A" w:rsidRPr="005956B4" w:rsidRDefault="00BC011A" w:rsidP="00BC011A">
      <w:pPr>
        <w:rPr>
          <w:u w:val="single"/>
        </w:rPr>
      </w:pPr>
      <w:r w:rsidRPr="005956B4">
        <w:rPr>
          <w:u w:val="single"/>
        </w:rPr>
        <w:tab/>
        <w:t>7</w:t>
      </w:r>
      <w:r w:rsidRPr="005956B4">
        <w:rPr>
          <w:u w:val="single"/>
        </w:rPr>
        <w:tab/>
        <w:t>1,305</w:t>
      </w:r>
      <w:r w:rsidRPr="005956B4">
        <w:rPr>
          <w:u w:val="single"/>
        </w:rPr>
        <w:tab/>
        <w:t>31.00%</w:t>
      </w:r>
      <w:r w:rsidRPr="005956B4">
        <w:rPr>
          <w:u w:val="single"/>
        </w:rPr>
        <w:tab/>
        <w:t>3,302</w:t>
      </w:r>
      <w:r w:rsidRPr="005956B4">
        <w:rPr>
          <w:u w:val="single"/>
        </w:rPr>
        <w:tab/>
        <w:t>78.43%</w:t>
      </w:r>
      <w:r w:rsidRPr="005956B4">
        <w:rPr>
          <w:u w:val="single"/>
        </w:rPr>
        <w:tab/>
        <w:t>80</w:t>
      </w:r>
      <w:r w:rsidRPr="005956B4">
        <w:rPr>
          <w:u w:val="single"/>
        </w:rPr>
        <w:tab/>
        <w:t>2.42%</w:t>
      </w:r>
    </w:p>
    <w:p w14:paraId="2FB52867" w14:textId="77777777" w:rsidR="00BC011A" w:rsidRPr="005956B4" w:rsidRDefault="00BC011A" w:rsidP="00BC011A">
      <w:pPr>
        <w:rPr>
          <w:u w:val="single"/>
        </w:rPr>
      </w:pPr>
      <w:r w:rsidRPr="005956B4">
        <w:rPr>
          <w:u w:val="single"/>
        </w:rPr>
        <w:tab/>
        <w:t>Total</w:t>
      </w:r>
      <w:r w:rsidRPr="005956B4">
        <w:rPr>
          <w:u w:val="single"/>
        </w:rPr>
        <w:tab/>
        <w:t>8,947</w:t>
      </w:r>
      <w:r w:rsidRPr="005956B4">
        <w:rPr>
          <w:u w:val="single"/>
        </w:rPr>
        <w:tab/>
      </w:r>
      <w:r w:rsidRPr="005956B4">
        <w:rPr>
          <w:u w:val="single"/>
        </w:rPr>
        <w:tab/>
        <w:t>14,364</w:t>
      </w:r>
      <w:r w:rsidRPr="005956B4">
        <w:rPr>
          <w:u w:val="single"/>
        </w:rPr>
        <w:tab/>
      </w:r>
      <w:r w:rsidRPr="005956B4">
        <w:rPr>
          <w:u w:val="single"/>
        </w:rPr>
        <w:tab/>
        <w:t>402</w:t>
      </w:r>
      <w:r w:rsidRPr="005956B4">
        <w:rPr>
          <w:u w:val="single"/>
        </w:rPr>
        <w:tab/>
      </w:r>
    </w:p>
    <w:p w14:paraId="53DBCEEF" w14:textId="77777777" w:rsidR="00BC011A" w:rsidRPr="005956B4" w:rsidRDefault="00BC011A" w:rsidP="00BC011A">
      <w:pPr>
        <w:rPr>
          <w:u w:val="single"/>
        </w:rPr>
      </w:pPr>
      <w:r w:rsidRPr="005956B4">
        <w:rPr>
          <w:u w:val="single"/>
        </w:rPr>
        <w:tab/>
        <w:t>District</w:t>
      </w:r>
      <w:r w:rsidRPr="005956B4">
        <w:rPr>
          <w:u w:val="single"/>
        </w:rPr>
        <w:tab/>
        <w:t>NHWVAP</w:t>
      </w:r>
      <w:r w:rsidRPr="005956B4">
        <w:rPr>
          <w:u w:val="single"/>
        </w:rPr>
        <w:tab/>
        <w:t>%NHWVAP</w:t>
      </w:r>
      <w:r w:rsidRPr="005956B4">
        <w:rPr>
          <w:u w:val="single"/>
        </w:rPr>
        <w:tab/>
        <w:t>NHBVAP</w:t>
      </w:r>
      <w:r w:rsidRPr="005956B4">
        <w:rPr>
          <w:u w:val="single"/>
        </w:rPr>
        <w:tab/>
        <w:t>%NHBVAP</w:t>
      </w:r>
    </w:p>
    <w:p w14:paraId="329E86A9" w14:textId="77777777" w:rsidR="00BC011A" w:rsidRPr="005956B4" w:rsidRDefault="00BC011A" w:rsidP="00BC011A">
      <w:pPr>
        <w:rPr>
          <w:u w:val="single"/>
        </w:rPr>
      </w:pPr>
      <w:r w:rsidRPr="005956B4">
        <w:rPr>
          <w:u w:val="single"/>
        </w:rPr>
        <w:tab/>
        <w:t>1</w:t>
      </w:r>
      <w:r w:rsidRPr="005956B4">
        <w:rPr>
          <w:u w:val="single"/>
        </w:rPr>
        <w:tab/>
        <w:t>1,094</w:t>
      </w:r>
      <w:r w:rsidRPr="005956B4">
        <w:rPr>
          <w:u w:val="single"/>
        </w:rPr>
        <w:tab/>
        <w:t>66.42%</w:t>
      </w:r>
      <w:r w:rsidRPr="005956B4">
        <w:rPr>
          <w:u w:val="single"/>
        </w:rPr>
        <w:tab/>
        <w:t>483</w:t>
      </w:r>
      <w:r w:rsidRPr="005956B4">
        <w:rPr>
          <w:u w:val="single"/>
        </w:rPr>
        <w:tab/>
        <w:t>29.33%</w:t>
      </w:r>
    </w:p>
    <w:p w14:paraId="06A0C116" w14:textId="77777777" w:rsidR="00BC011A" w:rsidRPr="005956B4" w:rsidRDefault="00BC011A" w:rsidP="00BC011A">
      <w:pPr>
        <w:rPr>
          <w:u w:val="single"/>
        </w:rPr>
      </w:pPr>
      <w:r w:rsidRPr="005956B4">
        <w:rPr>
          <w:u w:val="single"/>
        </w:rPr>
        <w:tab/>
        <w:t>2</w:t>
      </w:r>
      <w:r w:rsidRPr="005956B4">
        <w:rPr>
          <w:u w:val="single"/>
        </w:rPr>
        <w:tab/>
        <w:t>1,075</w:t>
      </w:r>
      <w:r w:rsidRPr="005956B4">
        <w:rPr>
          <w:u w:val="single"/>
        </w:rPr>
        <w:tab/>
        <w:t>68.25%</w:t>
      </w:r>
      <w:r w:rsidRPr="005956B4">
        <w:rPr>
          <w:u w:val="single"/>
        </w:rPr>
        <w:tab/>
        <w:t>409</w:t>
      </w:r>
      <w:r w:rsidRPr="005956B4">
        <w:rPr>
          <w:u w:val="single"/>
        </w:rPr>
        <w:tab/>
        <w:t>25.97%</w:t>
      </w:r>
    </w:p>
    <w:p w14:paraId="601C2B9A" w14:textId="77777777" w:rsidR="00BC011A" w:rsidRPr="005956B4" w:rsidRDefault="00BC011A" w:rsidP="00BC011A">
      <w:pPr>
        <w:rPr>
          <w:u w:val="single"/>
        </w:rPr>
      </w:pPr>
      <w:r w:rsidRPr="005956B4">
        <w:rPr>
          <w:u w:val="single"/>
        </w:rPr>
        <w:tab/>
        <w:t>3</w:t>
      </w:r>
      <w:r w:rsidRPr="005956B4">
        <w:rPr>
          <w:u w:val="single"/>
        </w:rPr>
        <w:tab/>
        <w:t>1,169</w:t>
      </w:r>
      <w:r w:rsidRPr="005956B4">
        <w:rPr>
          <w:u w:val="single"/>
        </w:rPr>
        <w:tab/>
        <w:t>71.76%</w:t>
      </w:r>
      <w:r w:rsidRPr="005956B4">
        <w:rPr>
          <w:u w:val="single"/>
        </w:rPr>
        <w:tab/>
        <w:t>322</w:t>
      </w:r>
      <w:r w:rsidRPr="005956B4">
        <w:rPr>
          <w:u w:val="single"/>
        </w:rPr>
        <w:tab/>
        <w:t>19.77%</w:t>
      </w:r>
    </w:p>
    <w:p w14:paraId="33C19F25" w14:textId="77777777" w:rsidR="00BC011A" w:rsidRPr="005956B4" w:rsidRDefault="00BC011A" w:rsidP="00BC011A">
      <w:pPr>
        <w:rPr>
          <w:u w:val="single"/>
        </w:rPr>
      </w:pPr>
      <w:r w:rsidRPr="005956B4">
        <w:rPr>
          <w:u w:val="single"/>
        </w:rPr>
        <w:tab/>
        <w:t>4</w:t>
      </w:r>
      <w:r w:rsidRPr="005956B4">
        <w:rPr>
          <w:u w:val="single"/>
        </w:rPr>
        <w:tab/>
        <w:t>878</w:t>
      </w:r>
      <w:r w:rsidRPr="005956B4">
        <w:rPr>
          <w:u w:val="single"/>
        </w:rPr>
        <w:tab/>
        <w:t>28.14%</w:t>
      </w:r>
      <w:r w:rsidRPr="005956B4">
        <w:rPr>
          <w:u w:val="single"/>
        </w:rPr>
        <w:tab/>
        <w:t>2,072</w:t>
      </w:r>
      <w:r w:rsidRPr="005956B4">
        <w:rPr>
          <w:u w:val="single"/>
        </w:rPr>
        <w:tab/>
        <w:t>66.41%</w:t>
      </w:r>
    </w:p>
    <w:p w14:paraId="26030D02" w14:textId="77777777" w:rsidR="00BC011A" w:rsidRPr="005956B4" w:rsidRDefault="00BC011A" w:rsidP="00BC011A">
      <w:pPr>
        <w:rPr>
          <w:u w:val="single"/>
        </w:rPr>
      </w:pPr>
      <w:r w:rsidRPr="005956B4">
        <w:rPr>
          <w:u w:val="single"/>
        </w:rPr>
        <w:tab/>
        <w:t>5</w:t>
      </w:r>
      <w:r w:rsidRPr="005956B4">
        <w:rPr>
          <w:u w:val="single"/>
        </w:rPr>
        <w:tab/>
        <w:t>456</w:t>
      </w:r>
      <w:r w:rsidRPr="005956B4">
        <w:rPr>
          <w:u w:val="single"/>
        </w:rPr>
        <w:tab/>
        <w:t>30.87%</w:t>
      </w:r>
      <w:r w:rsidRPr="005956B4">
        <w:rPr>
          <w:u w:val="single"/>
        </w:rPr>
        <w:tab/>
        <w:t>948</w:t>
      </w:r>
      <w:r w:rsidRPr="005956B4">
        <w:rPr>
          <w:u w:val="single"/>
        </w:rPr>
        <w:tab/>
        <w:t>64.18%</w:t>
      </w:r>
    </w:p>
    <w:p w14:paraId="5E16D2E7" w14:textId="77777777" w:rsidR="00BC011A" w:rsidRPr="005956B4" w:rsidRDefault="00BC011A" w:rsidP="00BC011A">
      <w:pPr>
        <w:rPr>
          <w:u w:val="single"/>
        </w:rPr>
      </w:pPr>
      <w:r w:rsidRPr="005956B4">
        <w:rPr>
          <w:u w:val="single"/>
        </w:rPr>
        <w:tab/>
        <w:t>6</w:t>
      </w:r>
      <w:r w:rsidRPr="005956B4">
        <w:rPr>
          <w:u w:val="single"/>
        </w:rPr>
        <w:tab/>
        <w:t>337</w:t>
      </w:r>
      <w:r w:rsidRPr="005956B4">
        <w:rPr>
          <w:u w:val="single"/>
        </w:rPr>
        <w:tab/>
        <w:t>20.88%</w:t>
      </w:r>
      <w:r w:rsidRPr="005956B4">
        <w:rPr>
          <w:u w:val="single"/>
        </w:rPr>
        <w:tab/>
        <w:t>1,248</w:t>
      </w:r>
      <w:r w:rsidRPr="005956B4">
        <w:rPr>
          <w:u w:val="single"/>
        </w:rPr>
        <w:tab/>
        <w:t>77.32%</w:t>
      </w:r>
    </w:p>
    <w:p w14:paraId="2CA5C535" w14:textId="77777777" w:rsidR="00BC011A" w:rsidRPr="005956B4" w:rsidRDefault="00BC011A" w:rsidP="00BC011A">
      <w:pPr>
        <w:rPr>
          <w:u w:val="single"/>
        </w:rPr>
      </w:pPr>
      <w:r w:rsidRPr="005956B4">
        <w:rPr>
          <w:u w:val="single"/>
        </w:rPr>
        <w:tab/>
        <w:t>7</w:t>
      </w:r>
      <w:r w:rsidRPr="005956B4">
        <w:rPr>
          <w:u w:val="single"/>
        </w:rPr>
        <w:tab/>
        <w:t>2,173</w:t>
      </w:r>
      <w:r w:rsidRPr="005956B4">
        <w:rPr>
          <w:u w:val="single"/>
        </w:rPr>
        <w:tab/>
        <w:t>65.81%</w:t>
      </w:r>
      <w:r w:rsidRPr="005956B4">
        <w:rPr>
          <w:u w:val="single"/>
        </w:rPr>
        <w:tab/>
        <w:t>964</w:t>
      </w:r>
      <w:r w:rsidRPr="005956B4">
        <w:rPr>
          <w:u w:val="single"/>
        </w:rPr>
        <w:tab/>
        <w:t>29.19%</w:t>
      </w:r>
    </w:p>
    <w:p w14:paraId="6E8B3B32" w14:textId="77777777" w:rsidR="00BC011A" w:rsidRPr="005956B4" w:rsidRDefault="00BC011A" w:rsidP="00BC011A">
      <w:pPr>
        <w:rPr>
          <w:u w:val="single"/>
        </w:rPr>
      </w:pPr>
      <w:r w:rsidRPr="005956B4">
        <w:rPr>
          <w:u w:val="single"/>
        </w:rPr>
        <w:tab/>
        <w:t>Total</w:t>
      </w:r>
      <w:r w:rsidRPr="005956B4">
        <w:rPr>
          <w:u w:val="single"/>
        </w:rPr>
        <w:tab/>
        <w:t>7,182</w:t>
      </w:r>
      <w:r w:rsidRPr="005956B4">
        <w:rPr>
          <w:u w:val="single"/>
        </w:rPr>
        <w:tab/>
      </w:r>
      <w:r w:rsidRPr="005956B4">
        <w:rPr>
          <w:u w:val="single"/>
        </w:rPr>
        <w:tab/>
        <w:t>6,446</w:t>
      </w:r>
      <w:r w:rsidRPr="005956B4">
        <w:rPr>
          <w:u w:val="single"/>
        </w:rPr>
        <w:tab/>
      </w:r>
    </w:p>
    <w:p w14:paraId="1765FDCB" w14:textId="77777777" w:rsidR="00BC011A" w:rsidRPr="005956B4" w:rsidRDefault="00BC011A" w:rsidP="00BC011A">
      <w:pPr>
        <w:pStyle w:val="scamendconformline"/>
        <w:spacing w:before="0"/>
        <w:ind w:firstLine="216"/>
        <w:jc w:val="both"/>
        <w:rPr>
          <w:sz w:val="22"/>
        </w:rPr>
      </w:pPr>
      <w:r w:rsidRPr="005956B4">
        <w:rPr>
          <w:sz w:val="22"/>
        </w:rPr>
        <w:t>Renumber sections to conform.</w:t>
      </w:r>
    </w:p>
    <w:p w14:paraId="6465ECBD" w14:textId="77777777" w:rsidR="00BC011A" w:rsidRDefault="00BC011A" w:rsidP="00BC011A">
      <w:pPr>
        <w:pStyle w:val="scamendtitleconform"/>
        <w:ind w:firstLine="216"/>
        <w:jc w:val="both"/>
        <w:rPr>
          <w:sz w:val="22"/>
        </w:rPr>
      </w:pPr>
      <w:r w:rsidRPr="005956B4">
        <w:rPr>
          <w:sz w:val="22"/>
        </w:rPr>
        <w:t>Amend title to conform.</w:t>
      </w:r>
    </w:p>
    <w:p w14:paraId="2A77591E" w14:textId="3537EB33" w:rsidR="00BC011A" w:rsidRDefault="00BC011A" w:rsidP="00BC011A">
      <w:pPr>
        <w:pStyle w:val="scamendtitleconform"/>
        <w:ind w:firstLine="216"/>
        <w:jc w:val="both"/>
        <w:rPr>
          <w:sz w:val="22"/>
        </w:rPr>
      </w:pPr>
    </w:p>
    <w:p w14:paraId="39A151F5" w14:textId="77777777" w:rsidR="00BC011A" w:rsidRDefault="00BC011A" w:rsidP="00BC011A">
      <w:r>
        <w:t>Rep. KIRBY explained the amendment.</w:t>
      </w:r>
    </w:p>
    <w:p w14:paraId="2A15F0B3" w14:textId="26BFC198" w:rsidR="00BC011A" w:rsidRDefault="00BC011A" w:rsidP="00BC011A">
      <w:r>
        <w:t>The amendment was then adopted.</w:t>
      </w:r>
    </w:p>
    <w:p w14:paraId="3C0C4CFA" w14:textId="77777777" w:rsidR="00BC011A" w:rsidRDefault="00BC011A" w:rsidP="00BC011A"/>
    <w:p w14:paraId="62E2B7A0" w14:textId="2EAB5496" w:rsidR="00BC011A" w:rsidRDefault="00BC011A" w:rsidP="00BC011A">
      <w:r>
        <w:t>The question recurred to the passage of the Bill.</w:t>
      </w:r>
    </w:p>
    <w:p w14:paraId="7F8BED9B" w14:textId="77777777" w:rsidR="00BC011A" w:rsidRDefault="00BC011A" w:rsidP="00BC011A"/>
    <w:p w14:paraId="426423D7" w14:textId="77777777" w:rsidR="00BC011A" w:rsidRDefault="00BC011A" w:rsidP="00BC011A">
      <w:r>
        <w:t xml:space="preserve">The yeas and nays were taken resulting as follows: </w:t>
      </w:r>
    </w:p>
    <w:p w14:paraId="1A74401A" w14:textId="5921DFD7" w:rsidR="00BC011A" w:rsidRDefault="00BC011A" w:rsidP="00BC011A">
      <w:pPr>
        <w:jc w:val="center"/>
      </w:pPr>
      <w:r>
        <w:t xml:space="preserve"> </w:t>
      </w:r>
      <w:bookmarkStart w:id="71" w:name="vote_start149"/>
      <w:bookmarkEnd w:id="71"/>
      <w:r>
        <w:t>Yeas 99; Nays 0</w:t>
      </w:r>
    </w:p>
    <w:p w14:paraId="0AEF46F7" w14:textId="77777777" w:rsidR="00BC011A" w:rsidRDefault="00BC011A" w:rsidP="00BC011A">
      <w:pPr>
        <w:jc w:val="center"/>
      </w:pPr>
    </w:p>
    <w:p w14:paraId="1BCCCA1F" w14:textId="77777777" w:rsidR="00BC011A" w:rsidRDefault="00BC011A" w:rsidP="00BC011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C011A" w:rsidRPr="00BC011A" w14:paraId="4C9FC424" w14:textId="77777777" w:rsidTr="00BC011A">
        <w:tc>
          <w:tcPr>
            <w:tcW w:w="2179" w:type="dxa"/>
            <w:shd w:val="clear" w:color="auto" w:fill="auto"/>
          </w:tcPr>
          <w:p w14:paraId="4B8D288F" w14:textId="295617C8" w:rsidR="00BC011A" w:rsidRPr="00BC011A" w:rsidRDefault="00BC011A" w:rsidP="00BC011A">
            <w:pPr>
              <w:keepNext/>
              <w:ind w:firstLine="0"/>
            </w:pPr>
            <w:r>
              <w:t>Alexander</w:t>
            </w:r>
          </w:p>
        </w:tc>
        <w:tc>
          <w:tcPr>
            <w:tcW w:w="2179" w:type="dxa"/>
            <w:shd w:val="clear" w:color="auto" w:fill="auto"/>
          </w:tcPr>
          <w:p w14:paraId="0159DDBB" w14:textId="66DB2F4B" w:rsidR="00BC011A" w:rsidRPr="00BC011A" w:rsidRDefault="00BC011A" w:rsidP="00BC011A">
            <w:pPr>
              <w:keepNext/>
              <w:ind w:firstLine="0"/>
            </w:pPr>
            <w:r>
              <w:t>Bailey</w:t>
            </w:r>
          </w:p>
        </w:tc>
        <w:tc>
          <w:tcPr>
            <w:tcW w:w="2180" w:type="dxa"/>
            <w:shd w:val="clear" w:color="auto" w:fill="auto"/>
          </w:tcPr>
          <w:p w14:paraId="6F9BF1FF" w14:textId="01B22FB5" w:rsidR="00BC011A" w:rsidRPr="00BC011A" w:rsidRDefault="00BC011A" w:rsidP="00BC011A">
            <w:pPr>
              <w:keepNext/>
              <w:ind w:firstLine="0"/>
            </w:pPr>
            <w:r>
              <w:t>Ballentine</w:t>
            </w:r>
          </w:p>
        </w:tc>
      </w:tr>
      <w:tr w:rsidR="00BC011A" w:rsidRPr="00BC011A" w14:paraId="1EA69F35" w14:textId="77777777" w:rsidTr="00BC011A">
        <w:tc>
          <w:tcPr>
            <w:tcW w:w="2179" w:type="dxa"/>
            <w:shd w:val="clear" w:color="auto" w:fill="auto"/>
          </w:tcPr>
          <w:p w14:paraId="28346BE0" w14:textId="2BDCF5F7" w:rsidR="00BC011A" w:rsidRPr="00BC011A" w:rsidRDefault="00BC011A" w:rsidP="00BC011A">
            <w:pPr>
              <w:ind w:firstLine="0"/>
            </w:pPr>
            <w:r>
              <w:t>Bauer</w:t>
            </w:r>
          </w:p>
        </w:tc>
        <w:tc>
          <w:tcPr>
            <w:tcW w:w="2179" w:type="dxa"/>
            <w:shd w:val="clear" w:color="auto" w:fill="auto"/>
          </w:tcPr>
          <w:p w14:paraId="7E1B3F32" w14:textId="56D4DBF3" w:rsidR="00BC011A" w:rsidRPr="00BC011A" w:rsidRDefault="00BC011A" w:rsidP="00BC011A">
            <w:pPr>
              <w:ind w:firstLine="0"/>
            </w:pPr>
            <w:r>
              <w:t>Beach</w:t>
            </w:r>
          </w:p>
        </w:tc>
        <w:tc>
          <w:tcPr>
            <w:tcW w:w="2180" w:type="dxa"/>
            <w:shd w:val="clear" w:color="auto" w:fill="auto"/>
          </w:tcPr>
          <w:p w14:paraId="765464A9" w14:textId="3F06D43E" w:rsidR="00BC011A" w:rsidRPr="00BC011A" w:rsidRDefault="00BC011A" w:rsidP="00BC011A">
            <w:pPr>
              <w:ind w:firstLine="0"/>
            </w:pPr>
            <w:r>
              <w:t>Bernstein</w:t>
            </w:r>
          </w:p>
        </w:tc>
      </w:tr>
      <w:tr w:rsidR="00BC011A" w:rsidRPr="00BC011A" w14:paraId="68658839" w14:textId="77777777" w:rsidTr="00BC011A">
        <w:tc>
          <w:tcPr>
            <w:tcW w:w="2179" w:type="dxa"/>
            <w:shd w:val="clear" w:color="auto" w:fill="auto"/>
          </w:tcPr>
          <w:p w14:paraId="793678CF" w14:textId="040915A2" w:rsidR="00BC011A" w:rsidRPr="00BC011A" w:rsidRDefault="00BC011A" w:rsidP="00BC011A">
            <w:pPr>
              <w:ind w:firstLine="0"/>
            </w:pPr>
            <w:r>
              <w:t>Bradley</w:t>
            </w:r>
          </w:p>
        </w:tc>
        <w:tc>
          <w:tcPr>
            <w:tcW w:w="2179" w:type="dxa"/>
            <w:shd w:val="clear" w:color="auto" w:fill="auto"/>
          </w:tcPr>
          <w:p w14:paraId="39C5A51F" w14:textId="6B8FA9C9" w:rsidR="00BC011A" w:rsidRPr="00BC011A" w:rsidRDefault="00BC011A" w:rsidP="00BC011A">
            <w:pPr>
              <w:ind w:firstLine="0"/>
            </w:pPr>
            <w:r>
              <w:t>Brewer</w:t>
            </w:r>
          </w:p>
        </w:tc>
        <w:tc>
          <w:tcPr>
            <w:tcW w:w="2180" w:type="dxa"/>
            <w:shd w:val="clear" w:color="auto" w:fill="auto"/>
          </w:tcPr>
          <w:p w14:paraId="6E5C5CEB" w14:textId="01717E3B" w:rsidR="00BC011A" w:rsidRPr="00BC011A" w:rsidRDefault="00BC011A" w:rsidP="00BC011A">
            <w:pPr>
              <w:ind w:firstLine="0"/>
            </w:pPr>
            <w:r>
              <w:t>Brittain</w:t>
            </w:r>
          </w:p>
        </w:tc>
      </w:tr>
      <w:tr w:rsidR="00BC011A" w:rsidRPr="00BC011A" w14:paraId="57448D6E" w14:textId="77777777" w:rsidTr="00BC011A">
        <w:tc>
          <w:tcPr>
            <w:tcW w:w="2179" w:type="dxa"/>
            <w:shd w:val="clear" w:color="auto" w:fill="auto"/>
          </w:tcPr>
          <w:p w14:paraId="1A27DF6E" w14:textId="7A045ACC" w:rsidR="00BC011A" w:rsidRPr="00BC011A" w:rsidRDefault="00BC011A" w:rsidP="00BC011A">
            <w:pPr>
              <w:ind w:firstLine="0"/>
            </w:pPr>
            <w:r>
              <w:t>Burns</w:t>
            </w:r>
          </w:p>
        </w:tc>
        <w:tc>
          <w:tcPr>
            <w:tcW w:w="2179" w:type="dxa"/>
            <w:shd w:val="clear" w:color="auto" w:fill="auto"/>
          </w:tcPr>
          <w:p w14:paraId="06B347F2" w14:textId="141C3B40" w:rsidR="00BC011A" w:rsidRPr="00BC011A" w:rsidRDefault="00BC011A" w:rsidP="00BC011A">
            <w:pPr>
              <w:ind w:firstLine="0"/>
            </w:pPr>
            <w:r>
              <w:t>Bustos</w:t>
            </w:r>
          </w:p>
        </w:tc>
        <w:tc>
          <w:tcPr>
            <w:tcW w:w="2180" w:type="dxa"/>
            <w:shd w:val="clear" w:color="auto" w:fill="auto"/>
          </w:tcPr>
          <w:p w14:paraId="26DBBF3F" w14:textId="1A19BDED" w:rsidR="00BC011A" w:rsidRPr="00BC011A" w:rsidRDefault="00BC011A" w:rsidP="00BC011A">
            <w:pPr>
              <w:ind w:firstLine="0"/>
            </w:pPr>
            <w:r>
              <w:t>Calhoon</w:t>
            </w:r>
          </w:p>
        </w:tc>
      </w:tr>
      <w:tr w:rsidR="00BC011A" w:rsidRPr="00BC011A" w14:paraId="5CC72141" w14:textId="77777777" w:rsidTr="00BC011A">
        <w:tc>
          <w:tcPr>
            <w:tcW w:w="2179" w:type="dxa"/>
            <w:shd w:val="clear" w:color="auto" w:fill="auto"/>
          </w:tcPr>
          <w:p w14:paraId="7BF2A1FA" w14:textId="6897DEFF" w:rsidR="00BC011A" w:rsidRPr="00BC011A" w:rsidRDefault="00BC011A" w:rsidP="00BC011A">
            <w:pPr>
              <w:ind w:firstLine="0"/>
            </w:pPr>
            <w:r>
              <w:t>Carter</w:t>
            </w:r>
          </w:p>
        </w:tc>
        <w:tc>
          <w:tcPr>
            <w:tcW w:w="2179" w:type="dxa"/>
            <w:shd w:val="clear" w:color="auto" w:fill="auto"/>
          </w:tcPr>
          <w:p w14:paraId="263CFF0A" w14:textId="2552DBCB" w:rsidR="00BC011A" w:rsidRPr="00BC011A" w:rsidRDefault="00BC011A" w:rsidP="00BC011A">
            <w:pPr>
              <w:ind w:firstLine="0"/>
            </w:pPr>
            <w:r>
              <w:t>Chapman</w:t>
            </w:r>
          </w:p>
        </w:tc>
        <w:tc>
          <w:tcPr>
            <w:tcW w:w="2180" w:type="dxa"/>
            <w:shd w:val="clear" w:color="auto" w:fill="auto"/>
          </w:tcPr>
          <w:p w14:paraId="0D10E8FE" w14:textId="76C6B796" w:rsidR="00BC011A" w:rsidRPr="00BC011A" w:rsidRDefault="00BC011A" w:rsidP="00BC011A">
            <w:pPr>
              <w:ind w:firstLine="0"/>
            </w:pPr>
            <w:r>
              <w:t>Chumley</w:t>
            </w:r>
          </w:p>
        </w:tc>
      </w:tr>
      <w:tr w:rsidR="00BC011A" w:rsidRPr="00BC011A" w14:paraId="3AE0995A" w14:textId="77777777" w:rsidTr="00BC011A">
        <w:tc>
          <w:tcPr>
            <w:tcW w:w="2179" w:type="dxa"/>
            <w:shd w:val="clear" w:color="auto" w:fill="auto"/>
          </w:tcPr>
          <w:p w14:paraId="5E53914E" w14:textId="407DE237" w:rsidR="00BC011A" w:rsidRPr="00BC011A" w:rsidRDefault="00BC011A" w:rsidP="00BC011A">
            <w:pPr>
              <w:ind w:firstLine="0"/>
            </w:pPr>
            <w:r>
              <w:t>Clyburn</w:t>
            </w:r>
          </w:p>
        </w:tc>
        <w:tc>
          <w:tcPr>
            <w:tcW w:w="2179" w:type="dxa"/>
            <w:shd w:val="clear" w:color="auto" w:fill="auto"/>
          </w:tcPr>
          <w:p w14:paraId="46FA3D3E" w14:textId="385C2109" w:rsidR="00BC011A" w:rsidRPr="00BC011A" w:rsidRDefault="00BC011A" w:rsidP="00BC011A">
            <w:pPr>
              <w:ind w:firstLine="0"/>
            </w:pPr>
            <w:r>
              <w:t>Collins</w:t>
            </w:r>
          </w:p>
        </w:tc>
        <w:tc>
          <w:tcPr>
            <w:tcW w:w="2180" w:type="dxa"/>
            <w:shd w:val="clear" w:color="auto" w:fill="auto"/>
          </w:tcPr>
          <w:p w14:paraId="090C608C" w14:textId="416C33EE" w:rsidR="00BC011A" w:rsidRPr="00BC011A" w:rsidRDefault="00BC011A" w:rsidP="00BC011A">
            <w:pPr>
              <w:ind w:firstLine="0"/>
            </w:pPr>
            <w:r>
              <w:t>Connell</w:t>
            </w:r>
          </w:p>
        </w:tc>
      </w:tr>
      <w:tr w:rsidR="00BC011A" w:rsidRPr="00BC011A" w14:paraId="5F08C826" w14:textId="77777777" w:rsidTr="00BC011A">
        <w:tc>
          <w:tcPr>
            <w:tcW w:w="2179" w:type="dxa"/>
            <w:shd w:val="clear" w:color="auto" w:fill="auto"/>
          </w:tcPr>
          <w:p w14:paraId="5567D7E7" w14:textId="6F110D3F" w:rsidR="00BC011A" w:rsidRPr="00BC011A" w:rsidRDefault="00BC011A" w:rsidP="00BC011A">
            <w:pPr>
              <w:ind w:firstLine="0"/>
            </w:pPr>
            <w:r>
              <w:t>B. J. Cox</w:t>
            </w:r>
          </w:p>
        </w:tc>
        <w:tc>
          <w:tcPr>
            <w:tcW w:w="2179" w:type="dxa"/>
            <w:shd w:val="clear" w:color="auto" w:fill="auto"/>
          </w:tcPr>
          <w:p w14:paraId="0BD29A54" w14:textId="7C361747" w:rsidR="00BC011A" w:rsidRPr="00BC011A" w:rsidRDefault="00BC011A" w:rsidP="00BC011A">
            <w:pPr>
              <w:ind w:firstLine="0"/>
            </w:pPr>
            <w:r>
              <w:t>B. L. Cox</w:t>
            </w:r>
          </w:p>
        </w:tc>
        <w:tc>
          <w:tcPr>
            <w:tcW w:w="2180" w:type="dxa"/>
            <w:shd w:val="clear" w:color="auto" w:fill="auto"/>
          </w:tcPr>
          <w:p w14:paraId="29774117" w14:textId="4228067D" w:rsidR="00BC011A" w:rsidRPr="00BC011A" w:rsidRDefault="00BC011A" w:rsidP="00BC011A">
            <w:pPr>
              <w:ind w:firstLine="0"/>
            </w:pPr>
            <w:r>
              <w:t>Crawford</w:t>
            </w:r>
          </w:p>
        </w:tc>
      </w:tr>
      <w:tr w:rsidR="00BC011A" w:rsidRPr="00BC011A" w14:paraId="509ACCCA" w14:textId="77777777" w:rsidTr="00BC011A">
        <w:tc>
          <w:tcPr>
            <w:tcW w:w="2179" w:type="dxa"/>
            <w:shd w:val="clear" w:color="auto" w:fill="auto"/>
          </w:tcPr>
          <w:p w14:paraId="6EF34DDE" w14:textId="148DC174" w:rsidR="00BC011A" w:rsidRPr="00BC011A" w:rsidRDefault="00BC011A" w:rsidP="00BC011A">
            <w:pPr>
              <w:ind w:firstLine="0"/>
            </w:pPr>
            <w:r>
              <w:t>Cromer</w:t>
            </w:r>
          </w:p>
        </w:tc>
        <w:tc>
          <w:tcPr>
            <w:tcW w:w="2179" w:type="dxa"/>
            <w:shd w:val="clear" w:color="auto" w:fill="auto"/>
          </w:tcPr>
          <w:p w14:paraId="06FF255A" w14:textId="1D434307" w:rsidR="00BC011A" w:rsidRPr="00BC011A" w:rsidRDefault="00BC011A" w:rsidP="00BC011A">
            <w:pPr>
              <w:ind w:firstLine="0"/>
            </w:pPr>
            <w:r>
              <w:t>Davis</w:t>
            </w:r>
          </w:p>
        </w:tc>
        <w:tc>
          <w:tcPr>
            <w:tcW w:w="2180" w:type="dxa"/>
            <w:shd w:val="clear" w:color="auto" w:fill="auto"/>
          </w:tcPr>
          <w:p w14:paraId="0548B029" w14:textId="386F2CC0" w:rsidR="00BC011A" w:rsidRPr="00BC011A" w:rsidRDefault="00BC011A" w:rsidP="00BC011A">
            <w:pPr>
              <w:ind w:firstLine="0"/>
            </w:pPr>
            <w:r>
              <w:t>Dillard</w:t>
            </w:r>
          </w:p>
        </w:tc>
      </w:tr>
      <w:tr w:rsidR="00BC011A" w:rsidRPr="00BC011A" w14:paraId="5FC1C007" w14:textId="77777777" w:rsidTr="00BC011A">
        <w:tc>
          <w:tcPr>
            <w:tcW w:w="2179" w:type="dxa"/>
            <w:shd w:val="clear" w:color="auto" w:fill="auto"/>
          </w:tcPr>
          <w:p w14:paraId="5DAF4E8D" w14:textId="1C1486FC" w:rsidR="00BC011A" w:rsidRPr="00BC011A" w:rsidRDefault="00BC011A" w:rsidP="00BC011A">
            <w:pPr>
              <w:ind w:firstLine="0"/>
            </w:pPr>
            <w:r>
              <w:t>Elliott</w:t>
            </w:r>
          </w:p>
        </w:tc>
        <w:tc>
          <w:tcPr>
            <w:tcW w:w="2179" w:type="dxa"/>
            <w:shd w:val="clear" w:color="auto" w:fill="auto"/>
          </w:tcPr>
          <w:p w14:paraId="29656A04" w14:textId="5A8B4517" w:rsidR="00BC011A" w:rsidRPr="00BC011A" w:rsidRDefault="00BC011A" w:rsidP="00BC011A">
            <w:pPr>
              <w:ind w:firstLine="0"/>
            </w:pPr>
            <w:r>
              <w:t>Erickson</w:t>
            </w:r>
          </w:p>
        </w:tc>
        <w:tc>
          <w:tcPr>
            <w:tcW w:w="2180" w:type="dxa"/>
            <w:shd w:val="clear" w:color="auto" w:fill="auto"/>
          </w:tcPr>
          <w:p w14:paraId="32A0D96C" w14:textId="2BE67180" w:rsidR="00BC011A" w:rsidRPr="00BC011A" w:rsidRDefault="00BC011A" w:rsidP="00BC011A">
            <w:pPr>
              <w:ind w:firstLine="0"/>
            </w:pPr>
            <w:r>
              <w:t>Forrest</w:t>
            </w:r>
          </w:p>
        </w:tc>
      </w:tr>
      <w:tr w:rsidR="00BC011A" w:rsidRPr="00BC011A" w14:paraId="7FE2E650" w14:textId="77777777" w:rsidTr="00BC011A">
        <w:tc>
          <w:tcPr>
            <w:tcW w:w="2179" w:type="dxa"/>
            <w:shd w:val="clear" w:color="auto" w:fill="auto"/>
          </w:tcPr>
          <w:p w14:paraId="26F0A470" w14:textId="429D15CA" w:rsidR="00BC011A" w:rsidRPr="00BC011A" w:rsidRDefault="00BC011A" w:rsidP="00BC011A">
            <w:pPr>
              <w:ind w:firstLine="0"/>
            </w:pPr>
            <w:r>
              <w:t>Gagnon</w:t>
            </w:r>
          </w:p>
        </w:tc>
        <w:tc>
          <w:tcPr>
            <w:tcW w:w="2179" w:type="dxa"/>
            <w:shd w:val="clear" w:color="auto" w:fill="auto"/>
          </w:tcPr>
          <w:p w14:paraId="78E112A2" w14:textId="1F59BB81" w:rsidR="00BC011A" w:rsidRPr="00BC011A" w:rsidRDefault="00BC011A" w:rsidP="00BC011A">
            <w:pPr>
              <w:ind w:firstLine="0"/>
            </w:pPr>
            <w:r>
              <w:t>Gatch</w:t>
            </w:r>
          </w:p>
        </w:tc>
        <w:tc>
          <w:tcPr>
            <w:tcW w:w="2180" w:type="dxa"/>
            <w:shd w:val="clear" w:color="auto" w:fill="auto"/>
          </w:tcPr>
          <w:p w14:paraId="6D94C8A9" w14:textId="507B0487" w:rsidR="00BC011A" w:rsidRPr="00BC011A" w:rsidRDefault="00BC011A" w:rsidP="00BC011A">
            <w:pPr>
              <w:ind w:firstLine="0"/>
            </w:pPr>
            <w:r>
              <w:t>Gibson</w:t>
            </w:r>
          </w:p>
        </w:tc>
      </w:tr>
      <w:tr w:rsidR="00BC011A" w:rsidRPr="00BC011A" w14:paraId="0AA212E9" w14:textId="77777777" w:rsidTr="00BC011A">
        <w:tc>
          <w:tcPr>
            <w:tcW w:w="2179" w:type="dxa"/>
            <w:shd w:val="clear" w:color="auto" w:fill="auto"/>
          </w:tcPr>
          <w:p w14:paraId="3EAA930F" w14:textId="1A697F85" w:rsidR="00BC011A" w:rsidRPr="00BC011A" w:rsidRDefault="00BC011A" w:rsidP="00BC011A">
            <w:pPr>
              <w:ind w:firstLine="0"/>
            </w:pPr>
            <w:r>
              <w:t>Gilliam</w:t>
            </w:r>
          </w:p>
        </w:tc>
        <w:tc>
          <w:tcPr>
            <w:tcW w:w="2179" w:type="dxa"/>
            <w:shd w:val="clear" w:color="auto" w:fill="auto"/>
          </w:tcPr>
          <w:p w14:paraId="30D87400" w14:textId="5C4DC7F0" w:rsidR="00BC011A" w:rsidRPr="00BC011A" w:rsidRDefault="00BC011A" w:rsidP="00BC011A">
            <w:pPr>
              <w:ind w:firstLine="0"/>
            </w:pPr>
            <w:r>
              <w:t>Guest</w:t>
            </w:r>
          </w:p>
        </w:tc>
        <w:tc>
          <w:tcPr>
            <w:tcW w:w="2180" w:type="dxa"/>
            <w:shd w:val="clear" w:color="auto" w:fill="auto"/>
          </w:tcPr>
          <w:p w14:paraId="7AE6FDC3" w14:textId="2EFC2BFD" w:rsidR="00BC011A" w:rsidRPr="00BC011A" w:rsidRDefault="00BC011A" w:rsidP="00BC011A">
            <w:pPr>
              <w:ind w:firstLine="0"/>
            </w:pPr>
            <w:r>
              <w:t>Haddon</w:t>
            </w:r>
          </w:p>
        </w:tc>
      </w:tr>
      <w:tr w:rsidR="00BC011A" w:rsidRPr="00BC011A" w14:paraId="21A6E66C" w14:textId="77777777" w:rsidTr="00BC011A">
        <w:tc>
          <w:tcPr>
            <w:tcW w:w="2179" w:type="dxa"/>
            <w:shd w:val="clear" w:color="auto" w:fill="auto"/>
          </w:tcPr>
          <w:p w14:paraId="06BC2BDF" w14:textId="1B304EAC" w:rsidR="00BC011A" w:rsidRPr="00BC011A" w:rsidRDefault="00BC011A" w:rsidP="00BC011A">
            <w:pPr>
              <w:ind w:firstLine="0"/>
            </w:pPr>
            <w:r>
              <w:t>Hager</w:t>
            </w:r>
          </w:p>
        </w:tc>
        <w:tc>
          <w:tcPr>
            <w:tcW w:w="2179" w:type="dxa"/>
            <w:shd w:val="clear" w:color="auto" w:fill="auto"/>
          </w:tcPr>
          <w:p w14:paraId="7BEBB877" w14:textId="2746D415" w:rsidR="00BC011A" w:rsidRPr="00BC011A" w:rsidRDefault="00BC011A" w:rsidP="00BC011A">
            <w:pPr>
              <w:ind w:firstLine="0"/>
            </w:pPr>
            <w:r>
              <w:t>Hardee</w:t>
            </w:r>
          </w:p>
        </w:tc>
        <w:tc>
          <w:tcPr>
            <w:tcW w:w="2180" w:type="dxa"/>
            <w:shd w:val="clear" w:color="auto" w:fill="auto"/>
          </w:tcPr>
          <w:p w14:paraId="1D109EC0" w14:textId="6342FAED" w:rsidR="00BC011A" w:rsidRPr="00BC011A" w:rsidRDefault="00BC011A" w:rsidP="00BC011A">
            <w:pPr>
              <w:ind w:firstLine="0"/>
            </w:pPr>
            <w:r>
              <w:t>Harris</w:t>
            </w:r>
          </w:p>
        </w:tc>
      </w:tr>
      <w:tr w:rsidR="00BC011A" w:rsidRPr="00BC011A" w14:paraId="2DF1A679" w14:textId="77777777" w:rsidTr="00BC011A">
        <w:tc>
          <w:tcPr>
            <w:tcW w:w="2179" w:type="dxa"/>
            <w:shd w:val="clear" w:color="auto" w:fill="auto"/>
          </w:tcPr>
          <w:p w14:paraId="1AE27954" w14:textId="1BA13303" w:rsidR="00BC011A" w:rsidRPr="00BC011A" w:rsidRDefault="00BC011A" w:rsidP="00BC011A">
            <w:pPr>
              <w:ind w:firstLine="0"/>
            </w:pPr>
            <w:r>
              <w:t>Hart</w:t>
            </w:r>
          </w:p>
        </w:tc>
        <w:tc>
          <w:tcPr>
            <w:tcW w:w="2179" w:type="dxa"/>
            <w:shd w:val="clear" w:color="auto" w:fill="auto"/>
          </w:tcPr>
          <w:p w14:paraId="7D5558EA" w14:textId="122EB68F" w:rsidR="00BC011A" w:rsidRPr="00BC011A" w:rsidRDefault="00BC011A" w:rsidP="00BC011A">
            <w:pPr>
              <w:ind w:firstLine="0"/>
            </w:pPr>
            <w:r>
              <w:t>Hartnett</w:t>
            </w:r>
          </w:p>
        </w:tc>
        <w:tc>
          <w:tcPr>
            <w:tcW w:w="2180" w:type="dxa"/>
            <w:shd w:val="clear" w:color="auto" w:fill="auto"/>
          </w:tcPr>
          <w:p w14:paraId="4E40FB33" w14:textId="251E55D5" w:rsidR="00BC011A" w:rsidRPr="00BC011A" w:rsidRDefault="00BC011A" w:rsidP="00BC011A">
            <w:pPr>
              <w:ind w:firstLine="0"/>
            </w:pPr>
            <w:r>
              <w:t>Hayes</w:t>
            </w:r>
          </w:p>
        </w:tc>
      </w:tr>
      <w:tr w:rsidR="00BC011A" w:rsidRPr="00BC011A" w14:paraId="2856447F" w14:textId="77777777" w:rsidTr="00BC011A">
        <w:tc>
          <w:tcPr>
            <w:tcW w:w="2179" w:type="dxa"/>
            <w:shd w:val="clear" w:color="auto" w:fill="auto"/>
          </w:tcPr>
          <w:p w14:paraId="2A8C4CB8" w14:textId="17CF839B" w:rsidR="00BC011A" w:rsidRPr="00BC011A" w:rsidRDefault="00BC011A" w:rsidP="00BC011A">
            <w:pPr>
              <w:ind w:firstLine="0"/>
            </w:pPr>
            <w:r>
              <w:t>Henegan</w:t>
            </w:r>
          </w:p>
        </w:tc>
        <w:tc>
          <w:tcPr>
            <w:tcW w:w="2179" w:type="dxa"/>
            <w:shd w:val="clear" w:color="auto" w:fill="auto"/>
          </w:tcPr>
          <w:p w14:paraId="636803BC" w14:textId="0EF87FC4" w:rsidR="00BC011A" w:rsidRPr="00BC011A" w:rsidRDefault="00BC011A" w:rsidP="00BC011A">
            <w:pPr>
              <w:ind w:firstLine="0"/>
            </w:pPr>
            <w:r>
              <w:t>Hewitt</w:t>
            </w:r>
          </w:p>
        </w:tc>
        <w:tc>
          <w:tcPr>
            <w:tcW w:w="2180" w:type="dxa"/>
            <w:shd w:val="clear" w:color="auto" w:fill="auto"/>
          </w:tcPr>
          <w:p w14:paraId="28643BC9" w14:textId="6E4A4D5B" w:rsidR="00BC011A" w:rsidRPr="00BC011A" w:rsidRDefault="00BC011A" w:rsidP="00BC011A">
            <w:pPr>
              <w:ind w:firstLine="0"/>
            </w:pPr>
            <w:r>
              <w:t>Hiott</w:t>
            </w:r>
          </w:p>
        </w:tc>
      </w:tr>
      <w:tr w:rsidR="00BC011A" w:rsidRPr="00BC011A" w14:paraId="239B8725" w14:textId="77777777" w:rsidTr="00BC011A">
        <w:tc>
          <w:tcPr>
            <w:tcW w:w="2179" w:type="dxa"/>
            <w:shd w:val="clear" w:color="auto" w:fill="auto"/>
          </w:tcPr>
          <w:p w14:paraId="108E71A4" w14:textId="33867D04" w:rsidR="00BC011A" w:rsidRPr="00BC011A" w:rsidRDefault="00BC011A" w:rsidP="00BC011A">
            <w:pPr>
              <w:ind w:firstLine="0"/>
            </w:pPr>
            <w:r>
              <w:t>Hixon</w:t>
            </w:r>
          </w:p>
        </w:tc>
        <w:tc>
          <w:tcPr>
            <w:tcW w:w="2179" w:type="dxa"/>
            <w:shd w:val="clear" w:color="auto" w:fill="auto"/>
          </w:tcPr>
          <w:p w14:paraId="43AA4837" w14:textId="4976DE17" w:rsidR="00BC011A" w:rsidRPr="00BC011A" w:rsidRDefault="00BC011A" w:rsidP="00BC011A">
            <w:pPr>
              <w:ind w:firstLine="0"/>
            </w:pPr>
            <w:r>
              <w:t>Hosey</w:t>
            </w:r>
          </w:p>
        </w:tc>
        <w:tc>
          <w:tcPr>
            <w:tcW w:w="2180" w:type="dxa"/>
            <w:shd w:val="clear" w:color="auto" w:fill="auto"/>
          </w:tcPr>
          <w:p w14:paraId="76A14330" w14:textId="7032F7D0" w:rsidR="00BC011A" w:rsidRPr="00BC011A" w:rsidRDefault="00BC011A" w:rsidP="00BC011A">
            <w:pPr>
              <w:ind w:firstLine="0"/>
            </w:pPr>
            <w:r>
              <w:t>Howard</w:t>
            </w:r>
          </w:p>
        </w:tc>
      </w:tr>
      <w:tr w:rsidR="00BC011A" w:rsidRPr="00BC011A" w14:paraId="0B84556A" w14:textId="77777777" w:rsidTr="00BC011A">
        <w:tc>
          <w:tcPr>
            <w:tcW w:w="2179" w:type="dxa"/>
            <w:shd w:val="clear" w:color="auto" w:fill="auto"/>
          </w:tcPr>
          <w:p w14:paraId="209C4FEA" w14:textId="6E59D022" w:rsidR="00BC011A" w:rsidRPr="00BC011A" w:rsidRDefault="00BC011A" w:rsidP="00BC011A">
            <w:pPr>
              <w:ind w:firstLine="0"/>
            </w:pPr>
            <w:r>
              <w:t>Hyde</w:t>
            </w:r>
          </w:p>
        </w:tc>
        <w:tc>
          <w:tcPr>
            <w:tcW w:w="2179" w:type="dxa"/>
            <w:shd w:val="clear" w:color="auto" w:fill="auto"/>
          </w:tcPr>
          <w:p w14:paraId="27B283B3" w14:textId="0692A603" w:rsidR="00BC011A" w:rsidRPr="00BC011A" w:rsidRDefault="00BC011A" w:rsidP="00BC011A">
            <w:pPr>
              <w:ind w:firstLine="0"/>
            </w:pPr>
            <w:r>
              <w:t>Jefferson</w:t>
            </w:r>
          </w:p>
        </w:tc>
        <w:tc>
          <w:tcPr>
            <w:tcW w:w="2180" w:type="dxa"/>
            <w:shd w:val="clear" w:color="auto" w:fill="auto"/>
          </w:tcPr>
          <w:p w14:paraId="06732CA4" w14:textId="42F765BB" w:rsidR="00BC011A" w:rsidRPr="00BC011A" w:rsidRDefault="00BC011A" w:rsidP="00BC011A">
            <w:pPr>
              <w:ind w:firstLine="0"/>
            </w:pPr>
            <w:r>
              <w:t>J. E. Johnson</w:t>
            </w:r>
          </w:p>
        </w:tc>
      </w:tr>
      <w:tr w:rsidR="00BC011A" w:rsidRPr="00BC011A" w14:paraId="4EFD8C46" w14:textId="77777777" w:rsidTr="00BC011A">
        <w:tc>
          <w:tcPr>
            <w:tcW w:w="2179" w:type="dxa"/>
            <w:shd w:val="clear" w:color="auto" w:fill="auto"/>
          </w:tcPr>
          <w:p w14:paraId="6ECD8212" w14:textId="280689F5" w:rsidR="00BC011A" w:rsidRPr="00BC011A" w:rsidRDefault="00BC011A" w:rsidP="00BC011A">
            <w:pPr>
              <w:ind w:firstLine="0"/>
            </w:pPr>
            <w:r>
              <w:t>J. L. Johnson</w:t>
            </w:r>
          </w:p>
        </w:tc>
        <w:tc>
          <w:tcPr>
            <w:tcW w:w="2179" w:type="dxa"/>
            <w:shd w:val="clear" w:color="auto" w:fill="auto"/>
          </w:tcPr>
          <w:p w14:paraId="5D03E014" w14:textId="1DE7395F" w:rsidR="00BC011A" w:rsidRPr="00BC011A" w:rsidRDefault="00BC011A" w:rsidP="00BC011A">
            <w:pPr>
              <w:ind w:firstLine="0"/>
            </w:pPr>
            <w:r>
              <w:t>S. Jones</w:t>
            </w:r>
          </w:p>
        </w:tc>
        <w:tc>
          <w:tcPr>
            <w:tcW w:w="2180" w:type="dxa"/>
            <w:shd w:val="clear" w:color="auto" w:fill="auto"/>
          </w:tcPr>
          <w:p w14:paraId="78B83CB3" w14:textId="4A90C249" w:rsidR="00BC011A" w:rsidRPr="00BC011A" w:rsidRDefault="00BC011A" w:rsidP="00BC011A">
            <w:pPr>
              <w:ind w:firstLine="0"/>
            </w:pPr>
            <w:r>
              <w:t>W. Jones</w:t>
            </w:r>
          </w:p>
        </w:tc>
      </w:tr>
      <w:tr w:rsidR="00BC011A" w:rsidRPr="00BC011A" w14:paraId="2EFD92A8" w14:textId="77777777" w:rsidTr="00BC011A">
        <w:tc>
          <w:tcPr>
            <w:tcW w:w="2179" w:type="dxa"/>
            <w:shd w:val="clear" w:color="auto" w:fill="auto"/>
          </w:tcPr>
          <w:p w14:paraId="6FFB2CF9" w14:textId="2E7A3D04" w:rsidR="00BC011A" w:rsidRPr="00BC011A" w:rsidRDefault="00BC011A" w:rsidP="00BC011A">
            <w:pPr>
              <w:ind w:firstLine="0"/>
            </w:pPr>
            <w:r>
              <w:t>Jordan</w:t>
            </w:r>
          </w:p>
        </w:tc>
        <w:tc>
          <w:tcPr>
            <w:tcW w:w="2179" w:type="dxa"/>
            <w:shd w:val="clear" w:color="auto" w:fill="auto"/>
          </w:tcPr>
          <w:p w14:paraId="11F93A9B" w14:textId="22839BC5" w:rsidR="00BC011A" w:rsidRPr="00BC011A" w:rsidRDefault="00BC011A" w:rsidP="00BC011A">
            <w:pPr>
              <w:ind w:firstLine="0"/>
            </w:pPr>
            <w:r>
              <w:t>Kilmartin</w:t>
            </w:r>
          </w:p>
        </w:tc>
        <w:tc>
          <w:tcPr>
            <w:tcW w:w="2180" w:type="dxa"/>
            <w:shd w:val="clear" w:color="auto" w:fill="auto"/>
          </w:tcPr>
          <w:p w14:paraId="214A0063" w14:textId="2DFB9BD3" w:rsidR="00BC011A" w:rsidRPr="00BC011A" w:rsidRDefault="00BC011A" w:rsidP="00BC011A">
            <w:pPr>
              <w:ind w:firstLine="0"/>
            </w:pPr>
            <w:r>
              <w:t>King</w:t>
            </w:r>
          </w:p>
        </w:tc>
      </w:tr>
      <w:tr w:rsidR="00BC011A" w:rsidRPr="00BC011A" w14:paraId="2D857557" w14:textId="77777777" w:rsidTr="00BC011A">
        <w:tc>
          <w:tcPr>
            <w:tcW w:w="2179" w:type="dxa"/>
            <w:shd w:val="clear" w:color="auto" w:fill="auto"/>
          </w:tcPr>
          <w:p w14:paraId="50F015D1" w14:textId="2895BD87" w:rsidR="00BC011A" w:rsidRPr="00BC011A" w:rsidRDefault="00BC011A" w:rsidP="00BC011A">
            <w:pPr>
              <w:ind w:firstLine="0"/>
            </w:pPr>
            <w:r>
              <w:t>Kirby</w:t>
            </w:r>
          </w:p>
        </w:tc>
        <w:tc>
          <w:tcPr>
            <w:tcW w:w="2179" w:type="dxa"/>
            <w:shd w:val="clear" w:color="auto" w:fill="auto"/>
          </w:tcPr>
          <w:p w14:paraId="2581C426" w14:textId="1394AFA6" w:rsidR="00BC011A" w:rsidRPr="00BC011A" w:rsidRDefault="00BC011A" w:rsidP="00BC011A">
            <w:pPr>
              <w:ind w:firstLine="0"/>
            </w:pPr>
            <w:r>
              <w:t>Landing</w:t>
            </w:r>
          </w:p>
        </w:tc>
        <w:tc>
          <w:tcPr>
            <w:tcW w:w="2180" w:type="dxa"/>
            <w:shd w:val="clear" w:color="auto" w:fill="auto"/>
          </w:tcPr>
          <w:p w14:paraId="7E4EBBBE" w14:textId="4A233158" w:rsidR="00BC011A" w:rsidRPr="00BC011A" w:rsidRDefault="00BC011A" w:rsidP="00BC011A">
            <w:pPr>
              <w:ind w:firstLine="0"/>
            </w:pPr>
            <w:r>
              <w:t>Lawson</w:t>
            </w:r>
          </w:p>
        </w:tc>
      </w:tr>
      <w:tr w:rsidR="00BC011A" w:rsidRPr="00BC011A" w14:paraId="19FF55C6" w14:textId="77777777" w:rsidTr="00BC011A">
        <w:tc>
          <w:tcPr>
            <w:tcW w:w="2179" w:type="dxa"/>
            <w:shd w:val="clear" w:color="auto" w:fill="auto"/>
          </w:tcPr>
          <w:p w14:paraId="73F35442" w14:textId="4328E618" w:rsidR="00BC011A" w:rsidRPr="00BC011A" w:rsidRDefault="00BC011A" w:rsidP="00BC011A">
            <w:pPr>
              <w:ind w:firstLine="0"/>
            </w:pPr>
            <w:r>
              <w:t>Leber</w:t>
            </w:r>
          </w:p>
        </w:tc>
        <w:tc>
          <w:tcPr>
            <w:tcW w:w="2179" w:type="dxa"/>
            <w:shd w:val="clear" w:color="auto" w:fill="auto"/>
          </w:tcPr>
          <w:p w14:paraId="58F45705" w14:textId="130FFA7E" w:rsidR="00BC011A" w:rsidRPr="00BC011A" w:rsidRDefault="00BC011A" w:rsidP="00BC011A">
            <w:pPr>
              <w:ind w:firstLine="0"/>
            </w:pPr>
            <w:r>
              <w:t>Ligon</w:t>
            </w:r>
          </w:p>
        </w:tc>
        <w:tc>
          <w:tcPr>
            <w:tcW w:w="2180" w:type="dxa"/>
            <w:shd w:val="clear" w:color="auto" w:fill="auto"/>
          </w:tcPr>
          <w:p w14:paraId="30BB3C26" w14:textId="67096A18" w:rsidR="00BC011A" w:rsidRPr="00BC011A" w:rsidRDefault="00BC011A" w:rsidP="00BC011A">
            <w:pPr>
              <w:ind w:firstLine="0"/>
            </w:pPr>
            <w:r>
              <w:t>Lowe</w:t>
            </w:r>
          </w:p>
        </w:tc>
      </w:tr>
      <w:tr w:rsidR="00BC011A" w:rsidRPr="00BC011A" w14:paraId="2F79372E" w14:textId="77777777" w:rsidTr="00BC011A">
        <w:tc>
          <w:tcPr>
            <w:tcW w:w="2179" w:type="dxa"/>
            <w:shd w:val="clear" w:color="auto" w:fill="auto"/>
          </w:tcPr>
          <w:p w14:paraId="738A49D8" w14:textId="6F380F01" w:rsidR="00BC011A" w:rsidRPr="00BC011A" w:rsidRDefault="00BC011A" w:rsidP="00BC011A">
            <w:pPr>
              <w:ind w:firstLine="0"/>
            </w:pPr>
            <w:r>
              <w:t>Magnuson</w:t>
            </w:r>
          </w:p>
        </w:tc>
        <w:tc>
          <w:tcPr>
            <w:tcW w:w="2179" w:type="dxa"/>
            <w:shd w:val="clear" w:color="auto" w:fill="auto"/>
          </w:tcPr>
          <w:p w14:paraId="1B3FD729" w14:textId="54A495F8" w:rsidR="00BC011A" w:rsidRPr="00BC011A" w:rsidRDefault="00BC011A" w:rsidP="00BC011A">
            <w:pPr>
              <w:ind w:firstLine="0"/>
            </w:pPr>
            <w:r>
              <w:t>May</w:t>
            </w:r>
          </w:p>
        </w:tc>
        <w:tc>
          <w:tcPr>
            <w:tcW w:w="2180" w:type="dxa"/>
            <w:shd w:val="clear" w:color="auto" w:fill="auto"/>
          </w:tcPr>
          <w:p w14:paraId="7B2E04C0" w14:textId="491A27A1" w:rsidR="00BC011A" w:rsidRPr="00BC011A" w:rsidRDefault="00BC011A" w:rsidP="00BC011A">
            <w:pPr>
              <w:ind w:firstLine="0"/>
            </w:pPr>
            <w:r>
              <w:t>McCabe</w:t>
            </w:r>
          </w:p>
        </w:tc>
      </w:tr>
      <w:tr w:rsidR="00BC011A" w:rsidRPr="00BC011A" w14:paraId="52774AA7" w14:textId="77777777" w:rsidTr="00BC011A">
        <w:tc>
          <w:tcPr>
            <w:tcW w:w="2179" w:type="dxa"/>
            <w:shd w:val="clear" w:color="auto" w:fill="auto"/>
          </w:tcPr>
          <w:p w14:paraId="5846BC3F" w14:textId="0B6F31D8" w:rsidR="00BC011A" w:rsidRPr="00BC011A" w:rsidRDefault="00BC011A" w:rsidP="00BC011A">
            <w:pPr>
              <w:ind w:firstLine="0"/>
            </w:pPr>
            <w:r>
              <w:t>McCravy</w:t>
            </w:r>
          </w:p>
        </w:tc>
        <w:tc>
          <w:tcPr>
            <w:tcW w:w="2179" w:type="dxa"/>
            <w:shd w:val="clear" w:color="auto" w:fill="auto"/>
          </w:tcPr>
          <w:p w14:paraId="2CB0A33E" w14:textId="43D7E397" w:rsidR="00BC011A" w:rsidRPr="00BC011A" w:rsidRDefault="00BC011A" w:rsidP="00BC011A">
            <w:pPr>
              <w:ind w:firstLine="0"/>
            </w:pPr>
            <w:r>
              <w:t>McDaniel</w:t>
            </w:r>
          </w:p>
        </w:tc>
        <w:tc>
          <w:tcPr>
            <w:tcW w:w="2180" w:type="dxa"/>
            <w:shd w:val="clear" w:color="auto" w:fill="auto"/>
          </w:tcPr>
          <w:p w14:paraId="0F7339A6" w14:textId="4C42F391" w:rsidR="00BC011A" w:rsidRPr="00BC011A" w:rsidRDefault="00BC011A" w:rsidP="00BC011A">
            <w:pPr>
              <w:ind w:firstLine="0"/>
            </w:pPr>
            <w:r>
              <w:t>McGinnis</w:t>
            </w:r>
          </w:p>
        </w:tc>
      </w:tr>
      <w:tr w:rsidR="00BC011A" w:rsidRPr="00BC011A" w14:paraId="54B43A34" w14:textId="77777777" w:rsidTr="00BC011A">
        <w:tc>
          <w:tcPr>
            <w:tcW w:w="2179" w:type="dxa"/>
            <w:shd w:val="clear" w:color="auto" w:fill="auto"/>
          </w:tcPr>
          <w:p w14:paraId="4577CF18" w14:textId="3F86E81A" w:rsidR="00BC011A" w:rsidRPr="00BC011A" w:rsidRDefault="00BC011A" w:rsidP="00BC011A">
            <w:pPr>
              <w:ind w:firstLine="0"/>
            </w:pPr>
            <w:r>
              <w:t>Mitchell</w:t>
            </w:r>
          </w:p>
        </w:tc>
        <w:tc>
          <w:tcPr>
            <w:tcW w:w="2179" w:type="dxa"/>
            <w:shd w:val="clear" w:color="auto" w:fill="auto"/>
          </w:tcPr>
          <w:p w14:paraId="2050B12D" w14:textId="358312E6" w:rsidR="00BC011A" w:rsidRPr="00BC011A" w:rsidRDefault="00BC011A" w:rsidP="00BC011A">
            <w:pPr>
              <w:ind w:firstLine="0"/>
            </w:pPr>
            <w:r>
              <w:t>J. Moore</w:t>
            </w:r>
          </w:p>
        </w:tc>
        <w:tc>
          <w:tcPr>
            <w:tcW w:w="2180" w:type="dxa"/>
            <w:shd w:val="clear" w:color="auto" w:fill="auto"/>
          </w:tcPr>
          <w:p w14:paraId="52A9BC93" w14:textId="0078D926" w:rsidR="00BC011A" w:rsidRPr="00BC011A" w:rsidRDefault="00BC011A" w:rsidP="00BC011A">
            <w:pPr>
              <w:ind w:firstLine="0"/>
            </w:pPr>
            <w:r>
              <w:t>T. Moore</w:t>
            </w:r>
          </w:p>
        </w:tc>
      </w:tr>
      <w:tr w:rsidR="00BC011A" w:rsidRPr="00BC011A" w14:paraId="5712BB26" w14:textId="77777777" w:rsidTr="00BC011A">
        <w:tc>
          <w:tcPr>
            <w:tcW w:w="2179" w:type="dxa"/>
            <w:shd w:val="clear" w:color="auto" w:fill="auto"/>
          </w:tcPr>
          <w:p w14:paraId="2129BED3" w14:textId="372F473E" w:rsidR="00BC011A" w:rsidRPr="00BC011A" w:rsidRDefault="00BC011A" w:rsidP="00BC011A">
            <w:pPr>
              <w:ind w:firstLine="0"/>
            </w:pPr>
            <w:r>
              <w:t>A. M. Morgan</w:t>
            </w:r>
          </w:p>
        </w:tc>
        <w:tc>
          <w:tcPr>
            <w:tcW w:w="2179" w:type="dxa"/>
            <w:shd w:val="clear" w:color="auto" w:fill="auto"/>
          </w:tcPr>
          <w:p w14:paraId="598A67A3" w14:textId="2BCCF775" w:rsidR="00BC011A" w:rsidRPr="00BC011A" w:rsidRDefault="00BC011A" w:rsidP="00BC011A">
            <w:pPr>
              <w:ind w:firstLine="0"/>
            </w:pPr>
            <w:r>
              <w:t>T. A. Morgan</w:t>
            </w:r>
          </w:p>
        </w:tc>
        <w:tc>
          <w:tcPr>
            <w:tcW w:w="2180" w:type="dxa"/>
            <w:shd w:val="clear" w:color="auto" w:fill="auto"/>
          </w:tcPr>
          <w:p w14:paraId="2DB6C0E4" w14:textId="713E11F3" w:rsidR="00BC011A" w:rsidRPr="00BC011A" w:rsidRDefault="00BC011A" w:rsidP="00BC011A">
            <w:pPr>
              <w:ind w:firstLine="0"/>
            </w:pPr>
            <w:r>
              <w:t>Murphy</w:t>
            </w:r>
          </w:p>
        </w:tc>
      </w:tr>
      <w:tr w:rsidR="00BC011A" w:rsidRPr="00BC011A" w14:paraId="6CDCD383" w14:textId="77777777" w:rsidTr="00BC011A">
        <w:tc>
          <w:tcPr>
            <w:tcW w:w="2179" w:type="dxa"/>
            <w:shd w:val="clear" w:color="auto" w:fill="auto"/>
          </w:tcPr>
          <w:p w14:paraId="04A29639" w14:textId="75439E4C" w:rsidR="00BC011A" w:rsidRPr="00BC011A" w:rsidRDefault="00BC011A" w:rsidP="00BC011A">
            <w:pPr>
              <w:ind w:firstLine="0"/>
            </w:pPr>
            <w:r>
              <w:t>Neese</w:t>
            </w:r>
          </w:p>
        </w:tc>
        <w:tc>
          <w:tcPr>
            <w:tcW w:w="2179" w:type="dxa"/>
            <w:shd w:val="clear" w:color="auto" w:fill="auto"/>
          </w:tcPr>
          <w:p w14:paraId="6C69AE05" w14:textId="3E1CAFBD" w:rsidR="00BC011A" w:rsidRPr="00BC011A" w:rsidRDefault="00BC011A" w:rsidP="00BC011A">
            <w:pPr>
              <w:ind w:firstLine="0"/>
            </w:pPr>
            <w:r>
              <w:t>B. Newton</w:t>
            </w:r>
          </w:p>
        </w:tc>
        <w:tc>
          <w:tcPr>
            <w:tcW w:w="2180" w:type="dxa"/>
            <w:shd w:val="clear" w:color="auto" w:fill="auto"/>
          </w:tcPr>
          <w:p w14:paraId="2D45E131" w14:textId="6D8EAF50" w:rsidR="00BC011A" w:rsidRPr="00BC011A" w:rsidRDefault="00BC011A" w:rsidP="00BC011A">
            <w:pPr>
              <w:ind w:firstLine="0"/>
            </w:pPr>
            <w:r>
              <w:t>Nutt</w:t>
            </w:r>
          </w:p>
        </w:tc>
      </w:tr>
      <w:tr w:rsidR="00BC011A" w:rsidRPr="00BC011A" w14:paraId="0BC972E3" w14:textId="77777777" w:rsidTr="00BC011A">
        <w:tc>
          <w:tcPr>
            <w:tcW w:w="2179" w:type="dxa"/>
            <w:shd w:val="clear" w:color="auto" w:fill="auto"/>
          </w:tcPr>
          <w:p w14:paraId="6EAB4A10" w14:textId="15E87F1C" w:rsidR="00BC011A" w:rsidRPr="00BC011A" w:rsidRDefault="00BC011A" w:rsidP="00BC011A">
            <w:pPr>
              <w:ind w:firstLine="0"/>
            </w:pPr>
            <w:r>
              <w:t>O'Neal</w:t>
            </w:r>
          </w:p>
        </w:tc>
        <w:tc>
          <w:tcPr>
            <w:tcW w:w="2179" w:type="dxa"/>
            <w:shd w:val="clear" w:color="auto" w:fill="auto"/>
          </w:tcPr>
          <w:p w14:paraId="3C454338" w14:textId="13611025" w:rsidR="00BC011A" w:rsidRPr="00BC011A" w:rsidRDefault="00BC011A" w:rsidP="00BC011A">
            <w:pPr>
              <w:ind w:firstLine="0"/>
            </w:pPr>
            <w:r>
              <w:t>Oremus</w:t>
            </w:r>
          </w:p>
        </w:tc>
        <w:tc>
          <w:tcPr>
            <w:tcW w:w="2180" w:type="dxa"/>
            <w:shd w:val="clear" w:color="auto" w:fill="auto"/>
          </w:tcPr>
          <w:p w14:paraId="48309B7A" w14:textId="0DB50D0C" w:rsidR="00BC011A" w:rsidRPr="00BC011A" w:rsidRDefault="00BC011A" w:rsidP="00BC011A">
            <w:pPr>
              <w:ind w:firstLine="0"/>
            </w:pPr>
            <w:r>
              <w:t>Ott</w:t>
            </w:r>
          </w:p>
        </w:tc>
      </w:tr>
      <w:tr w:rsidR="00BC011A" w:rsidRPr="00BC011A" w14:paraId="766489BB" w14:textId="77777777" w:rsidTr="00BC011A">
        <w:tc>
          <w:tcPr>
            <w:tcW w:w="2179" w:type="dxa"/>
            <w:shd w:val="clear" w:color="auto" w:fill="auto"/>
          </w:tcPr>
          <w:p w14:paraId="4A492097" w14:textId="75C24246" w:rsidR="00BC011A" w:rsidRPr="00BC011A" w:rsidRDefault="00BC011A" w:rsidP="00BC011A">
            <w:pPr>
              <w:ind w:firstLine="0"/>
            </w:pPr>
            <w:r>
              <w:t>Pace</w:t>
            </w:r>
          </w:p>
        </w:tc>
        <w:tc>
          <w:tcPr>
            <w:tcW w:w="2179" w:type="dxa"/>
            <w:shd w:val="clear" w:color="auto" w:fill="auto"/>
          </w:tcPr>
          <w:p w14:paraId="72742E8C" w14:textId="38756B1F" w:rsidR="00BC011A" w:rsidRPr="00BC011A" w:rsidRDefault="00BC011A" w:rsidP="00BC011A">
            <w:pPr>
              <w:ind w:firstLine="0"/>
            </w:pPr>
            <w:r>
              <w:t>Pedalino</w:t>
            </w:r>
          </w:p>
        </w:tc>
        <w:tc>
          <w:tcPr>
            <w:tcW w:w="2180" w:type="dxa"/>
            <w:shd w:val="clear" w:color="auto" w:fill="auto"/>
          </w:tcPr>
          <w:p w14:paraId="6E2AAE10" w14:textId="0B9B4920" w:rsidR="00BC011A" w:rsidRPr="00BC011A" w:rsidRDefault="00BC011A" w:rsidP="00BC011A">
            <w:pPr>
              <w:ind w:firstLine="0"/>
            </w:pPr>
            <w:r>
              <w:t>Pendarvis</w:t>
            </w:r>
          </w:p>
        </w:tc>
      </w:tr>
      <w:tr w:rsidR="00BC011A" w:rsidRPr="00BC011A" w14:paraId="4602BE2C" w14:textId="77777777" w:rsidTr="00BC011A">
        <w:tc>
          <w:tcPr>
            <w:tcW w:w="2179" w:type="dxa"/>
            <w:shd w:val="clear" w:color="auto" w:fill="auto"/>
          </w:tcPr>
          <w:p w14:paraId="0A04B6C2" w14:textId="5F510154" w:rsidR="00BC011A" w:rsidRPr="00BC011A" w:rsidRDefault="00BC011A" w:rsidP="00BC011A">
            <w:pPr>
              <w:ind w:firstLine="0"/>
            </w:pPr>
            <w:r>
              <w:t>Robbins</w:t>
            </w:r>
          </w:p>
        </w:tc>
        <w:tc>
          <w:tcPr>
            <w:tcW w:w="2179" w:type="dxa"/>
            <w:shd w:val="clear" w:color="auto" w:fill="auto"/>
          </w:tcPr>
          <w:p w14:paraId="71E3F2A3" w14:textId="41ACCFE7" w:rsidR="00BC011A" w:rsidRPr="00BC011A" w:rsidRDefault="00BC011A" w:rsidP="00BC011A">
            <w:pPr>
              <w:ind w:firstLine="0"/>
            </w:pPr>
            <w:r>
              <w:t>Rose</w:t>
            </w:r>
          </w:p>
        </w:tc>
        <w:tc>
          <w:tcPr>
            <w:tcW w:w="2180" w:type="dxa"/>
            <w:shd w:val="clear" w:color="auto" w:fill="auto"/>
          </w:tcPr>
          <w:p w14:paraId="50E03FF7" w14:textId="1DB0A956" w:rsidR="00BC011A" w:rsidRPr="00BC011A" w:rsidRDefault="00BC011A" w:rsidP="00BC011A">
            <w:pPr>
              <w:ind w:firstLine="0"/>
            </w:pPr>
            <w:r>
              <w:t>Rutherford</w:t>
            </w:r>
          </w:p>
        </w:tc>
      </w:tr>
      <w:tr w:rsidR="00BC011A" w:rsidRPr="00BC011A" w14:paraId="1B3637F5" w14:textId="77777777" w:rsidTr="00BC011A">
        <w:tc>
          <w:tcPr>
            <w:tcW w:w="2179" w:type="dxa"/>
            <w:shd w:val="clear" w:color="auto" w:fill="auto"/>
          </w:tcPr>
          <w:p w14:paraId="724676D9" w14:textId="1D5D089C" w:rsidR="00BC011A" w:rsidRPr="00BC011A" w:rsidRDefault="00BC011A" w:rsidP="00BC011A">
            <w:pPr>
              <w:ind w:firstLine="0"/>
            </w:pPr>
            <w:r>
              <w:t>Sandifer</w:t>
            </w:r>
          </w:p>
        </w:tc>
        <w:tc>
          <w:tcPr>
            <w:tcW w:w="2179" w:type="dxa"/>
            <w:shd w:val="clear" w:color="auto" w:fill="auto"/>
          </w:tcPr>
          <w:p w14:paraId="144A4D02" w14:textId="151FFD46" w:rsidR="00BC011A" w:rsidRPr="00BC011A" w:rsidRDefault="00BC011A" w:rsidP="00BC011A">
            <w:pPr>
              <w:ind w:firstLine="0"/>
            </w:pPr>
            <w:r>
              <w:t>Schuessler</w:t>
            </w:r>
          </w:p>
        </w:tc>
        <w:tc>
          <w:tcPr>
            <w:tcW w:w="2180" w:type="dxa"/>
            <w:shd w:val="clear" w:color="auto" w:fill="auto"/>
          </w:tcPr>
          <w:p w14:paraId="0179080B" w14:textId="07442D8A" w:rsidR="00BC011A" w:rsidRPr="00BC011A" w:rsidRDefault="00BC011A" w:rsidP="00BC011A">
            <w:pPr>
              <w:ind w:firstLine="0"/>
            </w:pPr>
            <w:r>
              <w:t>Sessions</w:t>
            </w:r>
          </w:p>
        </w:tc>
      </w:tr>
      <w:tr w:rsidR="00BC011A" w:rsidRPr="00BC011A" w14:paraId="450517E0" w14:textId="77777777" w:rsidTr="00BC011A">
        <w:tc>
          <w:tcPr>
            <w:tcW w:w="2179" w:type="dxa"/>
            <w:shd w:val="clear" w:color="auto" w:fill="auto"/>
          </w:tcPr>
          <w:p w14:paraId="0A0D810F" w14:textId="5D93C911" w:rsidR="00BC011A" w:rsidRPr="00BC011A" w:rsidRDefault="00BC011A" w:rsidP="00BC011A">
            <w:pPr>
              <w:ind w:firstLine="0"/>
            </w:pPr>
            <w:r>
              <w:t>M. M. Smith</w:t>
            </w:r>
          </w:p>
        </w:tc>
        <w:tc>
          <w:tcPr>
            <w:tcW w:w="2179" w:type="dxa"/>
            <w:shd w:val="clear" w:color="auto" w:fill="auto"/>
          </w:tcPr>
          <w:p w14:paraId="431CCD44" w14:textId="09958B63" w:rsidR="00BC011A" w:rsidRPr="00BC011A" w:rsidRDefault="00BC011A" w:rsidP="00BC011A">
            <w:pPr>
              <w:ind w:firstLine="0"/>
            </w:pPr>
            <w:r>
              <w:t>Stavrinakis</w:t>
            </w:r>
          </w:p>
        </w:tc>
        <w:tc>
          <w:tcPr>
            <w:tcW w:w="2180" w:type="dxa"/>
            <w:shd w:val="clear" w:color="auto" w:fill="auto"/>
          </w:tcPr>
          <w:p w14:paraId="42FB7D5C" w14:textId="49111242" w:rsidR="00BC011A" w:rsidRPr="00BC011A" w:rsidRDefault="00BC011A" w:rsidP="00BC011A">
            <w:pPr>
              <w:ind w:firstLine="0"/>
            </w:pPr>
            <w:r>
              <w:t>Taylor</w:t>
            </w:r>
          </w:p>
        </w:tc>
      </w:tr>
      <w:tr w:rsidR="00BC011A" w:rsidRPr="00BC011A" w14:paraId="76A4ACAA" w14:textId="77777777" w:rsidTr="00BC011A">
        <w:tc>
          <w:tcPr>
            <w:tcW w:w="2179" w:type="dxa"/>
            <w:shd w:val="clear" w:color="auto" w:fill="auto"/>
          </w:tcPr>
          <w:p w14:paraId="6F71C3F7" w14:textId="2EF637C8" w:rsidR="00BC011A" w:rsidRPr="00BC011A" w:rsidRDefault="00BC011A" w:rsidP="00BC011A">
            <w:pPr>
              <w:ind w:firstLine="0"/>
            </w:pPr>
            <w:r>
              <w:t>Thayer</w:t>
            </w:r>
          </w:p>
        </w:tc>
        <w:tc>
          <w:tcPr>
            <w:tcW w:w="2179" w:type="dxa"/>
            <w:shd w:val="clear" w:color="auto" w:fill="auto"/>
          </w:tcPr>
          <w:p w14:paraId="7A77C187" w14:textId="36C6CA46" w:rsidR="00BC011A" w:rsidRPr="00BC011A" w:rsidRDefault="00BC011A" w:rsidP="00BC011A">
            <w:pPr>
              <w:ind w:firstLine="0"/>
            </w:pPr>
            <w:r>
              <w:t>Thigpen</w:t>
            </w:r>
          </w:p>
        </w:tc>
        <w:tc>
          <w:tcPr>
            <w:tcW w:w="2180" w:type="dxa"/>
            <w:shd w:val="clear" w:color="auto" w:fill="auto"/>
          </w:tcPr>
          <w:p w14:paraId="5F486056" w14:textId="034AB860" w:rsidR="00BC011A" w:rsidRPr="00BC011A" w:rsidRDefault="00BC011A" w:rsidP="00BC011A">
            <w:pPr>
              <w:ind w:firstLine="0"/>
            </w:pPr>
            <w:r>
              <w:t>Trantham</w:t>
            </w:r>
          </w:p>
        </w:tc>
      </w:tr>
      <w:tr w:rsidR="00BC011A" w:rsidRPr="00BC011A" w14:paraId="1C47D061" w14:textId="77777777" w:rsidTr="00BC011A">
        <w:tc>
          <w:tcPr>
            <w:tcW w:w="2179" w:type="dxa"/>
            <w:shd w:val="clear" w:color="auto" w:fill="auto"/>
          </w:tcPr>
          <w:p w14:paraId="2680E567" w14:textId="648FDF4A" w:rsidR="00BC011A" w:rsidRPr="00BC011A" w:rsidRDefault="00BC011A" w:rsidP="00BC011A">
            <w:pPr>
              <w:keepNext/>
              <w:ind w:firstLine="0"/>
            </w:pPr>
            <w:r>
              <w:t>Vaughan</w:t>
            </w:r>
          </w:p>
        </w:tc>
        <w:tc>
          <w:tcPr>
            <w:tcW w:w="2179" w:type="dxa"/>
            <w:shd w:val="clear" w:color="auto" w:fill="auto"/>
          </w:tcPr>
          <w:p w14:paraId="39ED6CC5" w14:textId="7E75FE5C" w:rsidR="00BC011A" w:rsidRPr="00BC011A" w:rsidRDefault="00BC011A" w:rsidP="00BC011A">
            <w:pPr>
              <w:keepNext/>
              <w:ind w:firstLine="0"/>
            </w:pPr>
            <w:r>
              <w:t>West</w:t>
            </w:r>
          </w:p>
        </w:tc>
        <w:tc>
          <w:tcPr>
            <w:tcW w:w="2180" w:type="dxa"/>
            <w:shd w:val="clear" w:color="auto" w:fill="auto"/>
          </w:tcPr>
          <w:p w14:paraId="64729EED" w14:textId="0FAC1685" w:rsidR="00BC011A" w:rsidRPr="00BC011A" w:rsidRDefault="00BC011A" w:rsidP="00BC011A">
            <w:pPr>
              <w:keepNext/>
              <w:ind w:firstLine="0"/>
            </w:pPr>
            <w:r>
              <w:t>White</w:t>
            </w:r>
          </w:p>
        </w:tc>
      </w:tr>
      <w:tr w:rsidR="00BC011A" w:rsidRPr="00BC011A" w14:paraId="590C7CE3" w14:textId="77777777" w:rsidTr="00BC011A">
        <w:tc>
          <w:tcPr>
            <w:tcW w:w="2179" w:type="dxa"/>
            <w:shd w:val="clear" w:color="auto" w:fill="auto"/>
          </w:tcPr>
          <w:p w14:paraId="0A11CA65" w14:textId="57E8B2F9" w:rsidR="00BC011A" w:rsidRPr="00BC011A" w:rsidRDefault="00BC011A" w:rsidP="00BC011A">
            <w:pPr>
              <w:keepNext/>
              <w:ind w:firstLine="0"/>
            </w:pPr>
            <w:r>
              <w:t>Whitmire</w:t>
            </w:r>
          </w:p>
        </w:tc>
        <w:tc>
          <w:tcPr>
            <w:tcW w:w="2179" w:type="dxa"/>
            <w:shd w:val="clear" w:color="auto" w:fill="auto"/>
          </w:tcPr>
          <w:p w14:paraId="678E3E29" w14:textId="1526DF50" w:rsidR="00BC011A" w:rsidRPr="00BC011A" w:rsidRDefault="00BC011A" w:rsidP="00BC011A">
            <w:pPr>
              <w:keepNext/>
              <w:ind w:firstLine="0"/>
            </w:pPr>
            <w:r>
              <w:t>Williams</w:t>
            </w:r>
          </w:p>
        </w:tc>
        <w:tc>
          <w:tcPr>
            <w:tcW w:w="2180" w:type="dxa"/>
            <w:shd w:val="clear" w:color="auto" w:fill="auto"/>
          </w:tcPr>
          <w:p w14:paraId="56F390F2" w14:textId="0F51C646" w:rsidR="00BC011A" w:rsidRPr="00BC011A" w:rsidRDefault="00BC011A" w:rsidP="00BC011A">
            <w:pPr>
              <w:keepNext/>
              <w:ind w:firstLine="0"/>
            </w:pPr>
            <w:r>
              <w:t>Willis</w:t>
            </w:r>
          </w:p>
        </w:tc>
      </w:tr>
    </w:tbl>
    <w:p w14:paraId="0540CEE5" w14:textId="77777777" w:rsidR="00BC011A" w:rsidRDefault="00BC011A" w:rsidP="00BC011A"/>
    <w:p w14:paraId="56D6D186" w14:textId="224DDFFD" w:rsidR="00BC011A" w:rsidRDefault="00BC011A" w:rsidP="00BC011A">
      <w:pPr>
        <w:jc w:val="center"/>
        <w:rPr>
          <w:b/>
        </w:rPr>
      </w:pPr>
      <w:r w:rsidRPr="00BC011A">
        <w:rPr>
          <w:b/>
        </w:rPr>
        <w:t>Total--99</w:t>
      </w:r>
    </w:p>
    <w:p w14:paraId="5181DA5F" w14:textId="77777777" w:rsidR="00BC011A" w:rsidRDefault="00BC011A" w:rsidP="00BC011A">
      <w:pPr>
        <w:jc w:val="center"/>
        <w:rPr>
          <w:b/>
        </w:rPr>
      </w:pPr>
    </w:p>
    <w:p w14:paraId="17368BB4" w14:textId="77777777" w:rsidR="00BC011A" w:rsidRDefault="00BC011A" w:rsidP="00BC011A">
      <w:pPr>
        <w:ind w:firstLine="0"/>
      </w:pPr>
      <w:r w:rsidRPr="00BC011A">
        <w:t xml:space="preserve"> </w:t>
      </w:r>
      <w:r>
        <w:t>Those who voted in the negative are:</w:t>
      </w:r>
    </w:p>
    <w:p w14:paraId="44B527A7" w14:textId="77777777" w:rsidR="00BC011A" w:rsidRDefault="00BC011A" w:rsidP="00BC011A"/>
    <w:p w14:paraId="479304C2" w14:textId="77777777" w:rsidR="00BC011A" w:rsidRDefault="00BC011A" w:rsidP="00BC011A">
      <w:pPr>
        <w:jc w:val="center"/>
        <w:rPr>
          <w:b/>
        </w:rPr>
      </w:pPr>
      <w:r w:rsidRPr="00BC011A">
        <w:rPr>
          <w:b/>
        </w:rPr>
        <w:t>Total--0</w:t>
      </w:r>
    </w:p>
    <w:p w14:paraId="336414AB" w14:textId="6E2A6782" w:rsidR="00BC011A" w:rsidRDefault="00BC011A" w:rsidP="00BC011A">
      <w:pPr>
        <w:jc w:val="center"/>
        <w:rPr>
          <w:b/>
        </w:rPr>
      </w:pPr>
    </w:p>
    <w:p w14:paraId="7CD1E39D" w14:textId="77777777" w:rsidR="00BC011A" w:rsidRDefault="00BC011A" w:rsidP="00BC011A">
      <w:r>
        <w:t>So, the Bill, as amended, was read the second time and ordered to third reading.</w:t>
      </w:r>
    </w:p>
    <w:p w14:paraId="073C7DF5" w14:textId="77777777" w:rsidR="00BC011A" w:rsidRDefault="00BC011A" w:rsidP="00BC011A"/>
    <w:p w14:paraId="6B53CA54" w14:textId="0885E3F7" w:rsidR="00BC011A" w:rsidRDefault="00BC011A" w:rsidP="00BC011A">
      <w:pPr>
        <w:keepNext/>
        <w:jc w:val="center"/>
        <w:rPr>
          <w:b/>
        </w:rPr>
      </w:pPr>
      <w:r w:rsidRPr="00BC011A">
        <w:rPr>
          <w:b/>
        </w:rPr>
        <w:t>SENT TO THE SENATE</w:t>
      </w:r>
    </w:p>
    <w:p w14:paraId="46C1D95F" w14:textId="7E091B9D" w:rsidR="00BC011A" w:rsidRDefault="00BC011A" w:rsidP="00BC011A">
      <w:r>
        <w:t>The following Bills were taken up, read the third time, and ordered sent to the Senate:</w:t>
      </w:r>
    </w:p>
    <w:p w14:paraId="76E1C11B" w14:textId="77777777" w:rsidR="00BC011A" w:rsidRDefault="00BC011A" w:rsidP="00BC011A">
      <w:bookmarkStart w:id="72" w:name="include_clip_start_153"/>
      <w:bookmarkEnd w:id="72"/>
    </w:p>
    <w:p w14:paraId="5F5A6339" w14:textId="77777777" w:rsidR="00BC011A" w:rsidRDefault="00BC011A" w:rsidP="00BC011A">
      <w:r>
        <w:t>H. 4825 -- Reps. Hewitt, Murphy, W. Newton, Brewer, Gatch, Robbins, Kirby, Mitchell, Crawford, Yow, Bailey, Pope, Guest, Hartnett, West, Oremus, Leber, Williams, Jefferson, Gilliard, Schuessler, Landing, Bustos, Calhoon, Gilliam, Gibson, M. M. Smith, B. Newton and Anderson: A BILL TO AMEND THE SOUTH CAROLINA CODE OF LAWS BY AMENDING SECTION 16-3-910, RELATING TO OFFENSES INVOLVING KIDNAPPING, SO AS TO INCLUDE UNLAWFULLY LURING ANOTHER PERSON, TO PROVIDE FOR A SENTENCING ENHANCEMENT WHEN THE VICTIM IS A MINOR, TO SPECIFICALLY PROVIDE FOR PUNISHMENT FOR ATTEMPTED KIDNAPPING OFFENSES, AND TO DEFINE THE TERM "MINOR".</w:t>
      </w:r>
    </w:p>
    <w:p w14:paraId="15A571D6" w14:textId="77777777" w:rsidR="00BC011A" w:rsidRDefault="00BC011A" w:rsidP="00BC011A">
      <w:bookmarkStart w:id="73" w:name="include_clip_end_153"/>
      <w:bookmarkStart w:id="74" w:name="include_clip_start_154"/>
      <w:bookmarkEnd w:id="73"/>
      <w:bookmarkEnd w:id="74"/>
    </w:p>
    <w:p w14:paraId="324078AC" w14:textId="77777777" w:rsidR="00BC011A" w:rsidRDefault="00BC011A" w:rsidP="00BC011A">
      <w:r>
        <w:t>H. 4674 -- Rep. Erickson: A BILL TO AMEND THE SOUTH CAROLINA CODE OF LAWS BY AMENDING SECTION 56-3-1240, RELATING TO THE DISPLAY OF LICENSE PLATES, SO AS TO PROVIDE THE CIRCUMSTANCES IN WHICH THE PROVISIONS OF THIS SECTION APPLY, TO PROVIDE HOW LICENSE PLATES MUST BE FASTENED TO VEHICLES, TO MAKE TECHNICAL CHANGES, AND TO PROVIDE FOR THE DISPLAY OF TEMPORARY LICENSE PLATES ON LARGE COMMERCIAL MOTOR VEHICLES.</w:t>
      </w:r>
    </w:p>
    <w:p w14:paraId="45630480" w14:textId="77777777" w:rsidR="00BC011A" w:rsidRDefault="00BC011A" w:rsidP="00BC011A">
      <w:bookmarkStart w:id="75" w:name="include_clip_end_154"/>
      <w:bookmarkStart w:id="76" w:name="include_clip_start_155"/>
      <w:bookmarkEnd w:id="75"/>
      <w:bookmarkEnd w:id="76"/>
    </w:p>
    <w:p w14:paraId="33B80FB2" w14:textId="77777777" w:rsidR="00BC011A" w:rsidRDefault="00BC011A" w:rsidP="00BC011A">
      <w:r>
        <w:t>H. 3309 -- Reps. Gilliam, Pope, Erickson, Bradley, Davis, Caskey and M. M. Smith: A BILL TO AMEND THE SOUTH CAROLINA CODE OF LAWS BY ENACTING THE "SEIZURE SAFE SCHOOLS ACT" BY ADDING SECTION 59-63-97 SO AS TO REQUIRE THE ESTABLISHMENT OF SEIZURE ACTION PLANS IN PUBLIC SCHOOLS, AND TO PROVIDE REQUIREMENTS FOR SUCH PLANS AND THEIR IMPLEMENTATION, AMONG OTHER THINGS.</w:t>
      </w:r>
    </w:p>
    <w:p w14:paraId="02FFBDAE" w14:textId="77777777" w:rsidR="00BC011A" w:rsidRDefault="00BC011A" w:rsidP="00BC011A">
      <w:bookmarkStart w:id="77" w:name="include_clip_end_155"/>
      <w:bookmarkStart w:id="78" w:name="include_clip_start_156"/>
      <w:bookmarkEnd w:id="77"/>
      <w:bookmarkEnd w:id="78"/>
    </w:p>
    <w:p w14:paraId="43E2E59A" w14:textId="77777777" w:rsidR="00BC011A" w:rsidRDefault="00BC011A" w:rsidP="00BC011A">
      <w:r>
        <w:t>H. 4810 -- Reps. Bannister and G. M. Smith: A BILL TO AMEND THE SOUTH CAROLINA CODE OF LAWS BY AMENDING SECTION 12-36-2120, RELATING TO SALES TAX EXEMPTIONS, SO AS TO PROVIDE FOR A SALES TAX EXEMPTION FOR CERTAIN CLOTHING REQUIRED FOR USE IN PERISHABLE PREPARED FOOD MANUFACTURING FACILITIES.</w:t>
      </w:r>
    </w:p>
    <w:p w14:paraId="78C2097F" w14:textId="77777777" w:rsidR="00BC011A" w:rsidRDefault="00BC011A" w:rsidP="00BC011A">
      <w:bookmarkStart w:id="79" w:name="include_clip_end_156"/>
      <w:bookmarkStart w:id="80" w:name="include_clip_start_157"/>
      <w:bookmarkEnd w:id="79"/>
      <w:bookmarkEnd w:id="80"/>
    </w:p>
    <w:p w14:paraId="7647FF4D" w14:textId="77777777" w:rsidR="00BC011A" w:rsidRDefault="00BC011A" w:rsidP="00BC011A">
      <w:r>
        <w:t>H. 4937 -- Reps. Collins, Hiott and Carter: A BILL TO AMEND THE SOUTH CAROLINA CODE OF LAWS BY AMENDING SECTION 7-7-450, RELATING TO DESIGNATION OF VOTING PRECINCTS IN PICKENS COUNTY, SO AS TO AUTHORIZE THE PICKENS COUNTY BOARD OF VOTER REGISTRATION AND ELECTIONS, WITH APPROVAL FROM A MAJORITY OF THE PICKENS COUNTY LEGISLATIVE DELEGATION, TO LOCATE A POLLING PLACE WITHIN FIVE MILES OF A PRECINCT'S BOUNDARIES IF NO SUITABLE LOCATION EXISTS WITHIN THE PRECINCT.</w:t>
      </w:r>
    </w:p>
    <w:p w14:paraId="1FB5A101" w14:textId="7F18D248" w:rsidR="00BC011A" w:rsidRDefault="00BC011A" w:rsidP="00BC011A">
      <w:bookmarkStart w:id="81" w:name="include_clip_end_157"/>
      <w:bookmarkEnd w:id="81"/>
    </w:p>
    <w:p w14:paraId="5CD3F9A6" w14:textId="4B1D2C12" w:rsidR="00BC011A" w:rsidRDefault="00BC011A" w:rsidP="00BC011A">
      <w:pPr>
        <w:keepNext/>
        <w:jc w:val="center"/>
        <w:rPr>
          <w:b/>
        </w:rPr>
      </w:pPr>
      <w:r w:rsidRPr="00BC011A">
        <w:rPr>
          <w:b/>
        </w:rPr>
        <w:t xml:space="preserve">SPEAKER </w:t>
      </w:r>
      <w:r w:rsidRPr="00BC011A">
        <w:rPr>
          <w:b/>
          <w:i/>
        </w:rPr>
        <w:t>PRO TEMPORE</w:t>
      </w:r>
      <w:r w:rsidRPr="00BC011A">
        <w:rPr>
          <w:b/>
        </w:rPr>
        <w:t xml:space="preserve"> IN CHAIR</w:t>
      </w:r>
    </w:p>
    <w:p w14:paraId="17E0EC69" w14:textId="77777777" w:rsidR="00BC011A" w:rsidRDefault="00BC011A" w:rsidP="00BC011A"/>
    <w:p w14:paraId="107D30C7" w14:textId="7BE0EC86" w:rsidR="00BC011A" w:rsidRDefault="00BC011A" w:rsidP="00BC011A">
      <w:pPr>
        <w:keepNext/>
        <w:jc w:val="center"/>
        <w:rPr>
          <w:b/>
        </w:rPr>
      </w:pPr>
      <w:r w:rsidRPr="00BC011A">
        <w:rPr>
          <w:b/>
        </w:rPr>
        <w:t>S. 298--AMENDED AND ORDERED TO THIRD READING</w:t>
      </w:r>
    </w:p>
    <w:p w14:paraId="4328D50F" w14:textId="4A1086C9" w:rsidR="00BC011A" w:rsidRDefault="00BC011A" w:rsidP="00BC011A">
      <w:pPr>
        <w:keepNext/>
      </w:pPr>
      <w:r>
        <w:t>The following Bill was taken up:</w:t>
      </w:r>
    </w:p>
    <w:p w14:paraId="62EA58FE" w14:textId="77777777" w:rsidR="00BC011A" w:rsidRDefault="00BC011A" w:rsidP="00BC011A">
      <w:pPr>
        <w:keepNext/>
      </w:pPr>
      <w:bookmarkStart w:id="82" w:name="include_clip_start_160"/>
      <w:bookmarkEnd w:id="82"/>
    </w:p>
    <w:p w14:paraId="6BC47B43" w14:textId="77777777" w:rsidR="00BC011A" w:rsidRDefault="00BC011A" w:rsidP="00BC011A">
      <w:r>
        <w:t>S. 298 -- Senators Bennett, Turner, Kimbrell, Campsen and Adams: A BILL TO AMEND THE SOUTH CAROLINA CODE OF LAWS BY AMENDING SECTION 12-6-2320, RELATING TO ALTERNATE METHODS FOR THE ALLOCATION AND APPORTIONMENT OF INCOME FOR STATE INCOME TAX PURPOSES, SO AS TO SET FORTH A PROCESS FOR THE DEPARTMENT OF REVENUE AND TAXPAYERS TO ACCURATELY DETERMINE NET INCOME.</w:t>
      </w:r>
    </w:p>
    <w:p w14:paraId="210F8568" w14:textId="6BB9A1DD" w:rsidR="00BC011A" w:rsidRDefault="00BC011A" w:rsidP="00BC011A"/>
    <w:p w14:paraId="1B160668" w14:textId="77777777" w:rsidR="00BC011A" w:rsidRPr="008E6F97" w:rsidRDefault="00BC011A" w:rsidP="00BC011A">
      <w:pPr>
        <w:pStyle w:val="scamendsponsorline"/>
        <w:ind w:firstLine="216"/>
        <w:jc w:val="both"/>
        <w:rPr>
          <w:sz w:val="22"/>
        </w:rPr>
      </w:pPr>
      <w:r w:rsidRPr="008E6F97">
        <w:rPr>
          <w:sz w:val="22"/>
        </w:rPr>
        <w:t>The Committee on Ways and Means proposed the following Amendment No. 1 to S. 298 (LC-298.DG0002H), which was adopted:</w:t>
      </w:r>
    </w:p>
    <w:p w14:paraId="6B7D9C34" w14:textId="77777777" w:rsidR="00BC011A" w:rsidRPr="008E6F97" w:rsidRDefault="00BC011A" w:rsidP="00BC011A">
      <w:pPr>
        <w:pStyle w:val="scamendlanginstruction"/>
        <w:spacing w:before="0" w:after="0"/>
        <w:ind w:firstLine="216"/>
        <w:jc w:val="both"/>
        <w:rPr>
          <w:sz w:val="22"/>
        </w:rPr>
      </w:pPr>
      <w:r w:rsidRPr="008E6F97">
        <w:rPr>
          <w:sz w:val="22"/>
        </w:rPr>
        <w:t>Amend the bill, as and if amended, SECTION 1, by striking Section 12-6-2320</w:t>
      </w:r>
      <w:r w:rsidRPr="00BC011A">
        <w:rPr>
          <w:color w:val="000000"/>
          <w:sz w:val="22"/>
          <w:u w:color="000000"/>
        </w:rPr>
        <w:t>(B)(1)</w:t>
      </w:r>
      <w:r w:rsidRPr="008E6F97">
        <w:rPr>
          <w:sz w:val="22"/>
        </w:rPr>
        <w:t xml:space="preserve">, </w:t>
      </w:r>
      <w:r w:rsidRPr="008E6F97">
        <w:rPr>
          <w:rStyle w:val="scinsert"/>
          <w:sz w:val="22"/>
        </w:rPr>
        <w:t>(2)</w:t>
      </w:r>
      <w:r w:rsidRPr="008E6F97">
        <w:rPr>
          <w:sz w:val="22"/>
        </w:rPr>
        <w:t xml:space="preserve">, </w:t>
      </w:r>
      <w:r w:rsidRPr="008E6F97">
        <w:rPr>
          <w:rStyle w:val="scinsert"/>
          <w:sz w:val="22"/>
        </w:rPr>
        <w:t>(3)</w:t>
      </w:r>
      <w:r w:rsidRPr="008E6F97">
        <w:rPr>
          <w:sz w:val="22"/>
        </w:rPr>
        <w:t xml:space="preserve">, </w:t>
      </w:r>
      <w:r w:rsidRPr="008E6F97">
        <w:rPr>
          <w:rStyle w:val="scinsert"/>
          <w:sz w:val="22"/>
        </w:rPr>
        <w:t>(4)</w:t>
      </w:r>
      <w:r w:rsidRPr="008E6F97">
        <w:rPr>
          <w:sz w:val="22"/>
        </w:rPr>
        <w:t xml:space="preserve">, and </w:t>
      </w:r>
      <w:r w:rsidRPr="008E6F97">
        <w:rPr>
          <w:rStyle w:val="scinsert"/>
          <w:sz w:val="22"/>
        </w:rPr>
        <w:t>(5)</w:t>
      </w:r>
      <w:r w:rsidRPr="008E6F97">
        <w:rPr>
          <w:sz w:val="22"/>
        </w:rPr>
        <w:t xml:space="preserve"> and inserting:</w:t>
      </w:r>
    </w:p>
    <w:p w14:paraId="4CDE6449" w14:textId="79015626" w:rsidR="00BC011A" w:rsidRPr="008E6F97" w:rsidRDefault="00BC011A" w:rsidP="00BC011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C011A">
        <w:rPr>
          <w:rFonts w:cs="Times New Roman"/>
          <w:color w:val="000000"/>
          <w:sz w:val="22"/>
          <w:u w:color="000000"/>
        </w:rPr>
        <w:tab/>
        <w:t>(B)(1)</w:t>
      </w:r>
      <w:r w:rsidRPr="008E6F97">
        <w:rPr>
          <w:rFonts w:cs="Times New Roman"/>
          <w:sz w:val="22"/>
        </w:rPr>
        <w:t xml:space="preserve"> </w:t>
      </w:r>
      <w:r w:rsidRPr="008E6F97">
        <w:rPr>
          <w:rStyle w:val="scinsert"/>
          <w:rFonts w:cs="Times New Roman"/>
          <w:sz w:val="22"/>
        </w:rPr>
        <w:t>Notice. When the department has reason to believe that any taxpayer conducts its trade or business in a manner as to fail to fairly represent the extent of the taxpayer’s business activity in this State through the use of transactions that lack economic substance or are not at fair market value between members of an affiliated group of entities, the department may, upon written notice to the taxpayer, require any information reasonably necessary to determine whether the taxpayer’s intercompany transactions have economic substance and are at fair market value and for the accurate computation of the taxpayer’s state net income properly attributable to its business activity in this State. The taxpayer must provide the information requested within ninety days of the date of the notice.</w:t>
      </w:r>
    </w:p>
    <w:p w14:paraId="0ABA25DB" w14:textId="3E753F9C" w:rsidR="00BC011A" w:rsidRPr="008E6F97" w:rsidRDefault="00BC011A" w:rsidP="00BC011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C011A">
        <w:rPr>
          <w:rFonts w:cs="Times New Roman"/>
          <w:color w:val="000000"/>
          <w:sz w:val="22"/>
          <w:u w:color="000000"/>
        </w:rPr>
        <w:tab/>
      </w:r>
      <w:r w:rsidRPr="00BC011A">
        <w:rPr>
          <w:rFonts w:cs="Times New Roman"/>
          <w:color w:val="000000"/>
          <w:sz w:val="22"/>
          <w:u w:color="000000"/>
        </w:rPr>
        <w:tab/>
      </w:r>
      <w:r w:rsidRPr="008E6F97">
        <w:rPr>
          <w:rStyle w:val="scinsert"/>
          <w:rFonts w:cs="Times New Roman"/>
          <w:sz w:val="22"/>
        </w:rPr>
        <w:t>(2)</w:t>
      </w:r>
      <w:r w:rsidRPr="008E6F97">
        <w:rPr>
          <w:rFonts w:cs="Times New Roman"/>
          <w:sz w:val="22"/>
        </w:rPr>
        <w:t xml:space="preserve"> </w:t>
      </w:r>
      <w:r w:rsidRPr="008E6F97">
        <w:rPr>
          <w:rStyle w:val="scinsert"/>
          <w:rFonts w:cs="Times New Roman"/>
          <w:sz w:val="22"/>
        </w:rPr>
        <w:t>Adjust Net Income. If upon review of the information provided, the department finds  that the taxpayer’s intercompany transactions lack economic substance or are not at fair market value, the department may redetermine the state net income of the taxpayer properly attributable to its business activity in this State under subsection (A) by: (i) adding back, eliminating, or otherwise adjusting intercompany transactions to accurately compute the taxpayer’s state net income, or, if such adjustments are not adequate under the circumstances to redetermine state net income, (ii) requiring the taxpayer to file a return that reflects the net income on a combined basis of all members of its affiliated group that are conducting a unitary business. The department shall consider and be authorized to use any reasonable method proposed by the taxpayer for redetermining its state net income attributable to its business activity in this State. In determining whether the taxpayer’s intercompany transactions lack economic substance or are not at fair market value, the department shall consider each taxable year separately.</w:t>
      </w:r>
    </w:p>
    <w:p w14:paraId="224AF42A" w14:textId="77777777" w:rsidR="00BC011A" w:rsidRPr="008E6F97" w:rsidRDefault="00BC011A" w:rsidP="00BC011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C011A">
        <w:rPr>
          <w:rFonts w:cs="Times New Roman"/>
          <w:color w:val="000000"/>
          <w:sz w:val="22"/>
          <w:u w:color="000000"/>
        </w:rPr>
        <w:tab/>
      </w:r>
      <w:r w:rsidRPr="00BC011A">
        <w:rPr>
          <w:rFonts w:cs="Times New Roman"/>
          <w:color w:val="000000"/>
          <w:sz w:val="22"/>
          <w:u w:color="000000"/>
        </w:rPr>
        <w:tab/>
      </w:r>
      <w:r w:rsidRPr="008E6F97">
        <w:rPr>
          <w:rStyle w:val="scinsert"/>
          <w:rFonts w:cs="Times New Roman"/>
          <w:sz w:val="22"/>
        </w:rPr>
        <w:t>(3)</w:t>
      </w:r>
      <w:r w:rsidRPr="008E6F97">
        <w:rPr>
          <w:rFonts w:cs="Times New Roman"/>
          <w:sz w:val="22"/>
        </w:rPr>
        <w:t xml:space="preserve"> </w:t>
      </w:r>
      <w:r w:rsidRPr="008E6F97">
        <w:rPr>
          <w:rStyle w:val="scinsert"/>
          <w:rFonts w:cs="Times New Roman"/>
          <w:sz w:val="22"/>
        </w:rPr>
        <w:t>Voluntary Redetermination. In addition to the authority granted under this subsection, if the department has reason to believe that any taxpayer’s state net income properly attributable to its business activity in this State is not fairly represented on a separate return required by this subsection because of intercompany transactions, without making a finding that those transactions lack economic substance or are not at fair market value, the department and the taxpayer jointly may determine and agree to an alternative filing methodology that fairly represents state net income.</w:t>
      </w:r>
    </w:p>
    <w:p w14:paraId="3085AC2D" w14:textId="77777777" w:rsidR="00BC011A" w:rsidRPr="008E6F97" w:rsidRDefault="00BC011A" w:rsidP="00BC011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u w:val="single"/>
        </w:rPr>
      </w:pPr>
      <w:r w:rsidRPr="00BC011A">
        <w:rPr>
          <w:rFonts w:cs="Times New Roman"/>
          <w:color w:val="000000"/>
          <w:sz w:val="22"/>
          <w:u w:color="000000"/>
        </w:rPr>
        <w:tab/>
      </w:r>
      <w:r w:rsidRPr="00BC011A">
        <w:rPr>
          <w:rFonts w:cs="Times New Roman"/>
          <w:color w:val="000000"/>
          <w:sz w:val="22"/>
          <w:u w:color="000000"/>
        </w:rPr>
        <w:tab/>
      </w:r>
      <w:r w:rsidRPr="008E6F97">
        <w:rPr>
          <w:rStyle w:val="scinsert"/>
          <w:rFonts w:cs="Times New Roman"/>
          <w:sz w:val="22"/>
        </w:rPr>
        <w:t>(4)</w:t>
      </w:r>
      <w:r w:rsidRPr="008E6F97">
        <w:rPr>
          <w:rFonts w:cs="Times New Roman"/>
          <w:sz w:val="22"/>
        </w:rPr>
        <w:t xml:space="preserve"> </w:t>
      </w:r>
      <w:r w:rsidRPr="008E6F97">
        <w:rPr>
          <w:rStyle w:val="scinsert"/>
          <w:rFonts w:cs="Times New Roman"/>
          <w:sz w:val="22"/>
        </w:rPr>
        <w:t>Combined Return. If the department finds  that a combined return is required under the provisions of subsection (A) and this subsection, the department may, upon written notice to the taxpayer, require the taxpayer to submit the combined return, and the taxpayer shall submit the combined return within ninety days of the date of the notice. The submission by the taxpayer of the combined return required by the department must not be deemed to be a return or construed as an agreement by the taxpayer that an assessment based on the combined return is correct or that additional tax is due by the department’s deadline for submitting the combined return. The department or the taxpayer may propose a combination of fewer than all members of the unitary group, and the department is authorized to consider whether such proposed combination is a reasonable means of redetermining state net income; provided, however, the department shall not require a combination of fewer than all members of the unitary group without the consent of the taxpayer.</w:t>
      </w:r>
    </w:p>
    <w:p w14:paraId="132B07AD" w14:textId="3EF5DBE2" w:rsidR="00BC011A" w:rsidRPr="008E6F97" w:rsidRDefault="00BC011A" w:rsidP="00BC011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BC011A">
        <w:rPr>
          <w:rFonts w:cs="Times New Roman"/>
          <w:color w:val="000000"/>
          <w:sz w:val="22"/>
          <w:u w:color="000000"/>
        </w:rPr>
        <w:tab/>
      </w:r>
      <w:r w:rsidRPr="00BC011A">
        <w:rPr>
          <w:rFonts w:cs="Times New Roman"/>
          <w:color w:val="000000"/>
          <w:sz w:val="22"/>
          <w:u w:color="000000"/>
        </w:rPr>
        <w:tab/>
      </w:r>
      <w:r w:rsidRPr="008E6F97">
        <w:rPr>
          <w:rStyle w:val="scinsert"/>
          <w:rFonts w:cs="Times New Roman"/>
          <w:sz w:val="22"/>
        </w:rPr>
        <w:t>(5)</w:t>
      </w:r>
      <w:r w:rsidRPr="008E6F97">
        <w:rPr>
          <w:rFonts w:cs="Times New Roman"/>
          <w:sz w:val="22"/>
        </w:rPr>
        <w:t xml:space="preserve"> </w:t>
      </w:r>
      <w:r w:rsidRPr="008E6F97">
        <w:rPr>
          <w:rStyle w:val="scinsert"/>
          <w:rFonts w:cs="Times New Roman"/>
          <w:sz w:val="22"/>
        </w:rPr>
        <w:t>Written Statement of Findings. If the department makes an adjustment or requires a combined return under this section, the department shall provide the taxpayer with a written statement containing details of the facts, circumstances, and reasons for which the department has found  that the taxpayer did not fairly represent its state net income properly attributable to its business activity in this State and the department’s proposed method for computation of the taxpayer’s state net income no later than ninety days following the issuance of a proposed assessment as provided in this section.</w:t>
      </w:r>
    </w:p>
    <w:p w14:paraId="74D23CB4" w14:textId="77777777" w:rsidR="00BC011A" w:rsidRPr="008E6F97" w:rsidRDefault="00BC011A" w:rsidP="00BC011A">
      <w:pPr>
        <w:pStyle w:val="scamendlanginstruction"/>
        <w:spacing w:before="0" w:after="0"/>
        <w:ind w:firstLine="216"/>
        <w:jc w:val="both"/>
        <w:rPr>
          <w:sz w:val="22"/>
        </w:rPr>
      </w:pPr>
      <w:r w:rsidRPr="008E6F97">
        <w:rPr>
          <w:sz w:val="22"/>
        </w:rPr>
        <w:t>Amend the bill further, SECTION 1, by striking Section 12-6-2320</w:t>
      </w:r>
      <w:r w:rsidRPr="00BC011A">
        <w:rPr>
          <w:color w:val="000000"/>
          <w:sz w:val="22"/>
          <w:u w:color="000000"/>
        </w:rPr>
        <w:t>(B)</w:t>
      </w:r>
      <w:r w:rsidRPr="008E6F97">
        <w:rPr>
          <w:rStyle w:val="scinsert"/>
          <w:sz w:val="22"/>
        </w:rPr>
        <w:t>(9)</w:t>
      </w:r>
      <w:r w:rsidRPr="008E6F97">
        <w:rPr>
          <w:sz w:val="22"/>
        </w:rPr>
        <w:t xml:space="preserve">, </w:t>
      </w:r>
      <w:r w:rsidRPr="008E6F97">
        <w:rPr>
          <w:rStyle w:val="scinsert"/>
          <w:sz w:val="22"/>
        </w:rPr>
        <w:t>(10)</w:t>
      </w:r>
      <w:r w:rsidRPr="008E6F97">
        <w:rPr>
          <w:sz w:val="22"/>
        </w:rPr>
        <w:t xml:space="preserve">, </w:t>
      </w:r>
      <w:r w:rsidRPr="008E6F97">
        <w:rPr>
          <w:rStyle w:val="scinsert"/>
          <w:sz w:val="22"/>
        </w:rPr>
        <w:t>(11)</w:t>
      </w:r>
      <w:r w:rsidRPr="008E6F97">
        <w:rPr>
          <w:sz w:val="22"/>
        </w:rPr>
        <w:t xml:space="preserve">, </w:t>
      </w:r>
      <w:r w:rsidRPr="008E6F97">
        <w:rPr>
          <w:rStyle w:val="scinsert"/>
          <w:sz w:val="22"/>
        </w:rPr>
        <w:t>(12)</w:t>
      </w:r>
      <w:r w:rsidRPr="008E6F97">
        <w:rPr>
          <w:sz w:val="22"/>
        </w:rPr>
        <w:t xml:space="preserve">, and </w:t>
      </w:r>
      <w:r w:rsidRPr="008E6F97">
        <w:rPr>
          <w:rStyle w:val="scinsert"/>
          <w:sz w:val="22"/>
        </w:rPr>
        <w:t>(13)</w:t>
      </w:r>
      <w:r w:rsidRPr="008E6F97">
        <w:rPr>
          <w:sz w:val="22"/>
        </w:rPr>
        <w:t xml:space="preserve"> and inserting:</w:t>
      </w:r>
    </w:p>
    <w:p w14:paraId="406FC2D2" w14:textId="1C430626" w:rsidR="00BC011A" w:rsidRPr="008E6F97" w:rsidRDefault="00BC011A" w:rsidP="00BC011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C011A">
        <w:rPr>
          <w:rFonts w:cs="Times New Roman"/>
          <w:color w:val="000000"/>
          <w:sz w:val="22"/>
          <w:u w:color="000000"/>
        </w:rPr>
        <w:tab/>
      </w:r>
      <w:r w:rsidRPr="00BC011A">
        <w:rPr>
          <w:rFonts w:cs="Times New Roman"/>
          <w:color w:val="000000"/>
          <w:sz w:val="22"/>
          <w:u w:color="000000"/>
        </w:rPr>
        <w:tab/>
      </w:r>
      <w:r w:rsidRPr="008E6F97">
        <w:rPr>
          <w:rStyle w:val="scinsert"/>
          <w:rFonts w:cs="Times New Roman"/>
          <w:sz w:val="22"/>
        </w:rPr>
        <w:t>(9)</w:t>
      </w:r>
      <w:r w:rsidRPr="008E6F97">
        <w:rPr>
          <w:rFonts w:cs="Times New Roman"/>
          <w:sz w:val="22"/>
        </w:rPr>
        <w:t xml:space="preserve"> </w:t>
      </w:r>
      <w:r w:rsidRPr="008E6F97">
        <w:rPr>
          <w:rStyle w:val="scinsert"/>
          <w:rFonts w:cs="Times New Roman"/>
          <w:sz w:val="22"/>
        </w:rPr>
        <w:t xml:space="preserve">Apportionment. If the department requires a combined return under this section, the combined state net income of the taxpayer and the members of the affiliated group of entities must be apportioned to this State by use of an apportionment formula that fairly represents the extent of </w:t>
      </w:r>
      <w:r w:rsidR="00926826">
        <w:rPr>
          <w:rStyle w:val="scinsert"/>
          <w:rFonts w:cs="Times New Roman"/>
          <w:sz w:val="22"/>
        </w:rPr>
        <w:t xml:space="preserve">the </w:t>
      </w:r>
      <w:r w:rsidRPr="008E6F97">
        <w:rPr>
          <w:rStyle w:val="scinsert"/>
          <w:rFonts w:cs="Times New Roman"/>
          <w:sz w:val="22"/>
        </w:rPr>
        <w:t>taxpayer’s business activity in this State and which fairly reflects the apportionment formula in Section 12</w:t>
      </w:r>
      <w:r w:rsidRPr="008E6F97">
        <w:rPr>
          <w:rStyle w:val="scinsert"/>
          <w:rFonts w:cs="Times New Roman"/>
          <w:sz w:val="22"/>
        </w:rPr>
        <w:noBreakHyphen/>
        <w:t>6</w:t>
      </w:r>
      <w:r w:rsidRPr="008E6F97">
        <w:rPr>
          <w:rStyle w:val="scinsert"/>
          <w:rFonts w:cs="Times New Roman"/>
          <w:sz w:val="22"/>
        </w:rPr>
        <w:noBreakHyphen/>
        <w:t>2295 applicable to the taxpayer and each member of the affiliated group included in the combined return.</w:t>
      </w:r>
    </w:p>
    <w:p w14:paraId="1A91CED4" w14:textId="77777777" w:rsidR="00BC011A" w:rsidRPr="008E6F97" w:rsidRDefault="00BC011A" w:rsidP="00BC011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C011A">
        <w:rPr>
          <w:rFonts w:cs="Times New Roman"/>
          <w:color w:val="000000"/>
          <w:sz w:val="22"/>
          <w:u w:color="000000"/>
        </w:rPr>
        <w:tab/>
      </w:r>
      <w:r w:rsidRPr="00BC011A">
        <w:rPr>
          <w:rFonts w:cs="Times New Roman"/>
          <w:color w:val="000000"/>
          <w:sz w:val="22"/>
          <w:u w:color="000000"/>
        </w:rPr>
        <w:tab/>
      </w:r>
      <w:r w:rsidRPr="008E6F97">
        <w:rPr>
          <w:rStyle w:val="scinsert"/>
          <w:rFonts w:cs="Times New Roman"/>
          <w:sz w:val="22"/>
        </w:rPr>
        <w:t>(10)</w:t>
      </w:r>
      <w:r w:rsidRPr="008E6F97">
        <w:rPr>
          <w:rFonts w:cs="Times New Roman"/>
          <w:sz w:val="22"/>
        </w:rPr>
        <w:t xml:space="preserve"> </w:t>
      </w:r>
      <w:r w:rsidRPr="008E6F97">
        <w:rPr>
          <w:rStyle w:val="scinsert"/>
          <w:rFonts w:cs="Times New Roman"/>
          <w:sz w:val="22"/>
        </w:rPr>
        <w:t>Affiliated Group Defined. For purposes of this section, an affiliated group is a group of two or more corporations or noncorporate entities in which more than fifty percent of the voting stock of each member corporation or ownership interest of each member noncorporate entity is directly or indirectly owned or controlled by a common owner or owners, either corporate or noncorporate, or by one or more of the member corporations or noncorporate entities. Nothing in this subsection may be construed to limit or negate the department’s authority to add back, eliminate, or otherwise adjust intercompany transactions involving the listed entities to accurately compute the taxpayer’s state net income properly attributable to its business activity in this State, as provided in this subsection.</w:t>
      </w:r>
    </w:p>
    <w:p w14:paraId="66B85B01" w14:textId="77777777" w:rsidR="00BC011A" w:rsidRPr="008E6F97" w:rsidRDefault="00BC011A" w:rsidP="00BC011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C011A">
        <w:rPr>
          <w:rFonts w:cs="Times New Roman"/>
          <w:color w:val="000000"/>
          <w:sz w:val="22"/>
          <w:u w:color="000000"/>
        </w:rPr>
        <w:tab/>
      </w:r>
      <w:r w:rsidRPr="008E6F97">
        <w:rPr>
          <w:rStyle w:val="scinsert"/>
          <w:rFonts w:cs="Times New Roman"/>
          <w:sz w:val="22"/>
        </w:rPr>
        <w:t>The following entities must not be included in a combined return:</w:t>
      </w:r>
    </w:p>
    <w:p w14:paraId="498813D9" w14:textId="77777777" w:rsidR="00BC011A" w:rsidRPr="008E6F97" w:rsidRDefault="00BC011A" w:rsidP="00BC011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C011A">
        <w:rPr>
          <w:rFonts w:cs="Times New Roman"/>
          <w:color w:val="000000"/>
          <w:sz w:val="22"/>
          <w:u w:color="000000"/>
        </w:rPr>
        <w:tab/>
      </w:r>
      <w:r w:rsidRPr="00BC011A">
        <w:rPr>
          <w:rFonts w:cs="Times New Roman"/>
          <w:color w:val="000000"/>
          <w:sz w:val="22"/>
          <w:u w:color="000000"/>
        </w:rPr>
        <w:tab/>
      </w:r>
      <w:r w:rsidRPr="00BC011A">
        <w:rPr>
          <w:rFonts w:cs="Times New Roman"/>
          <w:color w:val="000000"/>
          <w:sz w:val="22"/>
          <w:u w:color="000000"/>
        </w:rPr>
        <w:tab/>
      </w:r>
      <w:r w:rsidRPr="008E6F97">
        <w:rPr>
          <w:rStyle w:val="scinsert"/>
          <w:rFonts w:cs="Times New Roman"/>
          <w:sz w:val="22"/>
        </w:rPr>
        <w:t>(a)</w:t>
      </w:r>
      <w:r w:rsidRPr="008E6F97">
        <w:rPr>
          <w:rFonts w:cs="Times New Roman"/>
          <w:sz w:val="22"/>
        </w:rPr>
        <w:t xml:space="preserve"> </w:t>
      </w:r>
      <w:r w:rsidRPr="008E6F97">
        <w:rPr>
          <w:rStyle w:val="scinsert"/>
          <w:rFonts w:cs="Times New Roman"/>
          <w:sz w:val="22"/>
        </w:rPr>
        <w:t>a taxpayer not required to file a federal income tax return;</w:t>
      </w:r>
    </w:p>
    <w:p w14:paraId="046E478C" w14:textId="77777777" w:rsidR="00BC011A" w:rsidRPr="008E6F97" w:rsidRDefault="00BC011A" w:rsidP="00BC011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C011A">
        <w:rPr>
          <w:rFonts w:cs="Times New Roman"/>
          <w:color w:val="000000"/>
          <w:sz w:val="22"/>
          <w:u w:color="000000"/>
        </w:rPr>
        <w:tab/>
      </w:r>
      <w:r w:rsidRPr="00BC011A">
        <w:rPr>
          <w:rFonts w:cs="Times New Roman"/>
          <w:color w:val="000000"/>
          <w:sz w:val="22"/>
          <w:u w:color="000000"/>
        </w:rPr>
        <w:tab/>
      </w:r>
      <w:r w:rsidRPr="00BC011A">
        <w:rPr>
          <w:rFonts w:cs="Times New Roman"/>
          <w:color w:val="000000"/>
          <w:sz w:val="22"/>
          <w:u w:color="000000"/>
        </w:rPr>
        <w:tab/>
      </w:r>
      <w:r w:rsidRPr="008E6F97">
        <w:rPr>
          <w:rStyle w:val="scinsert"/>
          <w:rFonts w:cs="Times New Roman"/>
          <w:sz w:val="22"/>
        </w:rPr>
        <w:t>(b)</w:t>
      </w:r>
      <w:r w:rsidRPr="008E6F97">
        <w:rPr>
          <w:rFonts w:cs="Times New Roman"/>
          <w:sz w:val="22"/>
        </w:rPr>
        <w:t xml:space="preserve"> </w:t>
      </w:r>
      <w:r w:rsidRPr="008E6F97">
        <w:rPr>
          <w:rStyle w:val="scinsert"/>
          <w:rFonts w:cs="Times New Roman"/>
          <w:sz w:val="22"/>
        </w:rPr>
        <w:t>an insurance company, other than a captive insurance company: (i) which is subject to tax under Title 38; (ii) whose premiums are subject to tax under Chapter 7, Title 38 or a similar tax in another state; (iii) which is licensed as a reinsurance company; (iv) which is a life insurance company as defined in Section 816 of the Internal Revenue Code; or (v) which is an insurance company subject to tax imposed by Section 831 of the Internal Revenue Code. A “captive insurance company” means an insurer that is part of an affiliated group where the insurer receives more than fifty percent of its net written premiums or other amounts received as compensation for insurance from members of the affiliated group;</w:t>
      </w:r>
    </w:p>
    <w:p w14:paraId="15BB85ED" w14:textId="77777777" w:rsidR="00BC011A" w:rsidRPr="008E6F97" w:rsidDel="00701EB7" w:rsidRDefault="00BC011A" w:rsidP="00BC011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C011A">
        <w:rPr>
          <w:rFonts w:cs="Times New Roman"/>
          <w:color w:val="000000"/>
          <w:sz w:val="22"/>
          <w:u w:color="000000"/>
        </w:rPr>
        <w:tab/>
      </w:r>
      <w:r w:rsidRPr="00BC011A">
        <w:rPr>
          <w:rFonts w:cs="Times New Roman"/>
          <w:color w:val="000000"/>
          <w:sz w:val="22"/>
          <w:u w:color="000000"/>
        </w:rPr>
        <w:tab/>
      </w:r>
      <w:r w:rsidRPr="00BC011A">
        <w:rPr>
          <w:rFonts w:cs="Times New Roman"/>
          <w:color w:val="000000"/>
          <w:sz w:val="22"/>
          <w:u w:color="000000"/>
        </w:rPr>
        <w:tab/>
      </w:r>
      <w:r w:rsidRPr="008E6F97">
        <w:rPr>
          <w:rStyle w:val="scinsert"/>
          <w:rFonts w:cs="Times New Roman"/>
          <w:sz w:val="22"/>
        </w:rPr>
        <w:t>(c)</w:t>
      </w:r>
      <w:r w:rsidRPr="008E6F97">
        <w:rPr>
          <w:rFonts w:cs="Times New Roman"/>
          <w:sz w:val="22"/>
        </w:rPr>
        <w:t xml:space="preserve"> </w:t>
      </w:r>
      <w:r w:rsidRPr="008E6F97">
        <w:rPr>
          <w:rStyle w:val="scinsert"/>
          <w:rFonts w:cs="Times New Roman"/>
          <w:sz w:val="22"/>
        </w:rPr>
        <w:t>a taxpayer exempt from taxation under Section 501 of the Internal Revenue Code;</w:t>
      </w:r>
    </w:p>
    <w:p w14:paraId="61FACD07" w14:textId="77777777" w:rsidR="00BC011A" w:rsidRPr="008E6F97" w:rsidDel="00701EB7" w:rsidRDefault="00BC011A" w:rsidP="00BC011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C011A">
        <w:rPr>
          <w:rFonts w:cs="Times New Roman"/>
          <w:color w:val="000000"/>
          <w:sz w:val="22"/>
          <w:u w:color="000000"/>
        </w:rPr>
        <w:tab/>
      </w:r>
      <w:r w:rsidRPr="00BC011A">
        <w:rPr>
          <w:rFonts w:cs="Times New Roman"/>
          <w:color w:val="000000"/>
          <w:sz w:val="22"/>
          <w:u w:color="000000"/>
        </w:rPr>
        <w:tab/>
      </w:r>
      <w:r w:rsidRPr="00BC011A">
        <w:rPr>
          <w:rFonts w:cs="Times New Roman"/>
          <w:color w:val="000000"/>
          <w:sz w:val="22"/>
          <w:u w:color="000000"/>
        </w:rPr>
        <w:tab/>
      </w:r>
      <w:r w:rsidRPr="008E6F97">
        <w:rPr>
          <w:rStyle w:val="scinsert"/>
          <w:rFonts w:cs="Times New Roman"/>
          <w:sz w:val="22"/>
        </w:rPr>
        <w:t>(d)</w:t>
      </w:r>
      <w:r w:rsidRPr="008E6F97">
        <w:rPr>
          <w:rFonts w:cs="Times New Roman"/>
          <w:sz w:val="22"/>
        </w:rPr>
        <w:t xml:space="preserve"> </w:t>
      </w:r>
      <w:r w:rsidRPr="008E6F97">
        <w:rPr>
          <w:rStyle w:val="scinsert"/>
          <w:rFonts w:cs="Times New Roman"/>
          <w:sz w:val="22"/>
        </w:rPr>
        <w:t>a foreign taxpayer as defined in Section 7701 of the Internal Revenue Code, other than a domestic branch thereof;</w:t>
      </w:r>
    </w:p>
    <w:p w14:paraId="0B814DE7" w14:textId="77777777" w:rsidR="00BC011A" w:rsidRPr="008E6F97" w:rsidRDefault="00BC011A" w:rsidP="00BC011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C011A">
        <w:rPr>
          <w:rFonts w:cs="Times New Roman"/>
          <w:color w:val="000000"/>
          <w:sz w:val="22"/>
          <w:u w:color="000000"/>
        </w:rPr>
        <w:tab/>
      </w:r>
      <w:r w:rsidRPr="00BC011A">
        <w:rPr>
          <w:rFonts w:cs="Times New Roman"/>
          <w:color w:val="000000"/>
          <w:sz w:val="22"/>
          <w:u w:color="000000"/>
        </w:rPr>
        <w:tab/>
      </w:r>
      <w:r w:rsidRPr="00BC011A">
        <w:rPr>
          <w:rFonts w:cs="Times New Roman"/>
          <w:color w:val="000000"/>
          <w:sz w:val="22"/>
          <w:u w:color="000000"/>
        </w:rPr>
        <w:tab/>
      </w:r>
      <w:r w:rsidRPr="008E6F97">
        <w:rPr>
          <w:rStyle w:val="scinsert"/>
          <w:rFonts w:cs="Times New Roman"/>
          <w:sz w:val="22"/>
        </w:rPr>
        <w:t>(e)</w:t>
      </w:r>
      <w:r w:rsidRPr="008E6F97">
        <w:rPr>
          <w:rFonts w:cs="Times New Roman"/>
          <w:sz w:val="22"/>
        </w:rPr>
        <w:t xml:space="preserve"> </w:t>
      </w:r>
      <w:r w:rsidRPr="008E6F97">
        <w:rPr>
          <w:rStyle w:val="scinsert"/>
          <w:rFonts w:cs="Times New Roman"/>
          <w:sz w:val="22"/>
        </w:rPr>
        <w:t>a taxpayer with at least eighty percent of its gross income from all sources in the tax year being active foreign business income as defined in Section 861(c)(1)(B) of the Internal Revenue Code in effect as of July 1, 2021;</w:t>
      </w:r>
    </w:p>
    <w:p w14:paraId="7A9659FA" w14:textId="77777777" w:rsidR="00BC011A" w:rsidRPr="008E6F97" w:rsidRDefault="00BC011A" w:rsidP="00BC011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0527B">
        <w:rPr>
          <w:rStyle w:val="scinsert"/>
          <w:rFonts w:cs="Times New Roman"/>
          <w:sz w:val="22"/>
          <w:u w:val="none"/>
        </w:rPr>
        <w:tab/>
      </w:r>
      <w:r w:rsidRPr="0090527B">
        <w:rPr>
          <w:rStyle w:val="scinsert"/>
          <w:rFonts w:cs="Times New Roman"/>
          <w:sz w:val="22"/>
          <w:u w:val="none"/>
        </w:rPr>
        <w:tab/>
      </w:r>
      <w:r w:rsidRPr="0090527B">
        <w:rPr>
          <w:rStyle w:val="scinsert"/>
          <w:rFonts w:cs="Times New Roman"/>
          <w:sz w:val="22"/>
          <w:u w:val="none"/>
        </w:rPr>
        <w:tab/>
      </w:r>
      <w:r w:rsidRPr="008E6F97">
        <w:rPr>
          <w:rStyle w:val="scinsert"/>
          <w:rFonts w:cs="Times New Roman"/>
          <w:sz w:val="22"/>
        </w:rPr>
        <w:t>(f) any other entity not subject to tax under Section 12-6-530.</w:t>
      </w:r>
    </w:p>
    <w:p w14:paraId="7506BB76" w14:textId="77777777" w:rsidR="00BC011A" w:rsidRPr="008E6F97" w:rsidRDefault="00BC011A" w:rsidP="00BC011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C011A">
        <w:rPr>
          <w:rFonts w:cs="Times New Roman"/>
          <w:color w:val="000000"/>
          <w:sz w:val="22"/>
          <w:u w:color="000000"/>
        </w:rPr>
        <w:tab/>
      </w:r>
      <w:r w:rsidRPr="00BC011A">
        <w:rPr>
          <w:rFonts w:cs="Times New Roman"/>
          <w:color w:val="000000"/>
          <w:sz w:val="22"/>
          <w:u w:color="000000"/>
        </w:rPr>
        <w:tab/>
      </w:r>
      <w:r w:rsidRPr="008E6F97">
        <w:rPr>
          <w:rStyle w:val="scinsert"/>
          <w:rFonts w:cs="Times New Roman"/>
          <w:sz w:val="22"/>
        </w:rPr>
        <w:t>(11)</w:t>
      </w:r>
      <w:r w:rsidRPr="008E6F97">
        <w:rPr>
          <w:rFonts w:cs="Times New Roman"/>
          <w:sz w:val="22"/>
        </w:rPr>
        <w:t xml:space="preserve"> </w:t>
      </w:r>
      <w:r w:rsidRPr="008E6F97">
        <w:rPr>
          <w:rStyle w:val="scinsert"/>
          <w:rFonts w:cs="Times New Roman"/>
          <w:sz w:val="22"/>
        </w:rPr>
        <w:t>Proposed Assessment or Refund. If the department redetermines the state net income of the taxpayer in accordance with this section by adjusting the state net income of the taxpayer or requiring a combined return, the department shall issue a proposed assessment or refund upon making the redetermination. When a refund is determined in whole or part by a proposed assessment to an affiliated group member under this section, the refund may not be issued until the proposed assessment to the affiliated group member has become collectable. The amount of the refund shall reflect any changes made by the department under this section. Otherwise, the procedures for a proposed assessment or a refund in Chapter 60 are applicable to proposed assessments and refunds made under this section.</w:t>
      </w:r>
    </w:p>
    <w:p w14:paraId="1E529096" w14:textId="77777777" w:rsidR="00BC011A" w:rsidRPr="008E6F97" w:rsidRDefault="00BC011A" w:rsidP="00BC011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C011A">
        <w:rPr>
          <w:rFonts w:cs="Times New Roman"/>
          <w:color w:val="000000"/>
          <w:sz w:val="22"/>
          <w:u w:color="000000"/>
        </w:rPr>
        <w:tab/>
      </w:r>
      <w:r w:rsidRPr="00BC011A">
        <w:rPr>
          <w:rFonts w:cs="Times New Roman"/>
          <w:color w:val="000000"/>
          <w:sz w:val="22"/>
          <w:u w:color="000000"/>
        </w:rPr>
        <w:tab/>
      </w:r>
      <w:r w:rsidRPr="008E6F97">
        <w:rPr>
          <w:rStyle w:val="scinsert"/>
          <w:rFonts w:cs="Times New Roman"/>
          <w:sz w:val="22"/>
        </w:rPr>
        <w:t>(12)</w:t>
      </w:r>
      <w:r w:rsidRPr="008E6F97">
        <w:rPr>
          <w:rFonts w:cs="Times New Roman"/>
          <w:sz w:val="22"/>
        </w:rPr>
        <w:t xml:space="preserve"> </w:t>
      </w:r>
      <w:r w:rsidRPr="008E6F97">
        <w:rPr>
          <w:rStyle w:val="scinsert"/>
          <w:rFonts w:cs="Times New Roman"/>
          <w:sz w:val="22"/>
        </w:rPr>
        <w:t>Penalties. If a combined return required by this section is not timely submitted by a taxpayer, then the taxpayer is subject to the penalties provided in Section 12</w:t>
      </w:r>
      <w:r w:rsidRPr="008E6F97">
        <w:rPr>
          <w:rStyle w:val="scinsert"/>
          <w:rFonts w:cs="Times New Roman"/>
          <w:sz w:val="22"/>
        </w:rPr>
        <w:noBreakHyphen/>
        <w:t>60</w:t>
      </w:r>
      <w:r w:rsidRPr="008E6F97">
        <w:rPr>
          <w:rStyle w:val="scinsert"/>
          <w:rFonts w:cs="Times New Roman"/>
          <w:sz w:val="22"/>
        </w:rPr>
        <w:noBreakHyphen/>
        <w:t>430. Penalties may not be imposed on an assessment under this section except as expressly authorized in this section.</w:t>
      </w:r>
    </w:p>
    <w:p w14:paraId="60818190" w14:textId="71D6125B" w:rsidR="00BC011A" w:rsidRPr="008E6F97" w:rsidRDefault="00BC011A" w:rsidP="00BC011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C011A">
        <w:rPr>
          <w:rFonts w:cs="Times New Roman"/>
          <w:color w:val="000000"/>
          <w:sz w:val="22"/>
          <w:u w:color="000000"/>
        </w:rPr>
        <w:tab/>
      </w:r>
      <w:r w:rsidRPr="00BC011A">
        <w:rPr>
          <w:rFonts w:cs="Times New Roman"/>
          <w:color w:val="000000"/>
          <w:sz w:val="22"/>
          <w:u w:color="000000"/>
        </w:rPr>
        <w:tab/>
      </w:r>
      <w:r w:rsidRPr="008E6F97">
        <w:rPr>
          <w:rStyle w:val="scinsert"/>
          <w:rFonts w:cs="Times New Roman"/>
          <w:sz w:val="22"/>
        </w:rPr>
        <w:t>(13)</w:t>
      </w:r>
      <w:r w:rsidRPr="008E6F97">
        <w:rPr>
          <w:rFonts w:cs="Times New Roman"/>
          <w:sz w:val="22"/>
        </w:rPr>
        <w:t xml:space="preserve"> </w:t>
      </w:r>
      <w:r w:rsidRPr="008E6F97">
        <w:rPr>
          <w:rStyle w:val="scinsert"/>
          <w:rFonts w:cs="Times New Roman"/>
          <w:sz w:val="22"/>
        </w:rPr>
        <w:t>Advice. A taxpayer may request in writing from the department specific advice regarding whether a redetermination of the taxpayer’s state net income or a combined return would be required under this section under certain facts and circumstances. The department may request information from the taxpayer that is required to provide the specific advice. The department shall provide the specific advice within one hundred twenty days of the receipt of the requested information from the taxpayer.  The department’s advice under this item is not a department determination under the Revenue Procedures Act.</w:t>
      </w:r>
    </w:p>
    <w:p w14:paraId="63545E8E" w14:textId="77777777" w:rsidR="00BC011A" w:rsidRPr="008E6F97" w:rsidRDefault="00BC011A" w:rsidP="00BC011A">
      <w:pPr>
        <w:pStyle w:val="scamendlanginstruction"/>
        <w:spacing w:before="0" w:after="0"/>
        <w:ind w:firstLine="216"/>
        <w:jc w:val="both"/>
        <w:rPr>
          <w:sz w:val="22"/>
        </w:rPr>
      </w:pPr>
      <w:r w:rsidRPr="008E6F97">
        <w:rPr>
          <w:sz w:val="22"/>
        </w:rPr>
        <w:t>Amend the bill further, SECTION 1, by striking Section 12-6-2320</w:t>
      </w:r>
      <w:r w:rsidRPr="00BC011A">
        <w:rPr>
          <w:color w:val="000000"/>
          <w:sz w:val="22"/>
          <w:u w:color="000000"/>
        </w:rPr>
        <w:t>(B)</w:t>
      </w:r>
      <w:r w:rsidRPr="008E6F97">
        <w:rPr>
          <w:rStyle w:val="scinsert"/>
          <w:sz w:val="22"/>
        </w:rPr>
        <w:t>(16)</w:t>
      </w:r>
      <w:r w:rsidRPr="008E6F97">
        <w:rPr>
          <w:sz w:val="22"/>
        </w:rPr>
        <w:t xml:space="preserve"> and inserting:</w:t>
      </w:r>
    </w:p>
    <w:p w14:paraId="36BC6758" w14:textId="53F825FC" w:rsidR="00BC011A" w:rsidRPr="008E6F97" w:rsidRDefault="00BC011A" w:rsidP="00BC011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BC011A">
        <w:rPr>
          <w:rFonts w:cs="Times New Roman"/>
          <w:color w:val="000000"/>
          <w:sz w:val="22"/>
          <w:u w:color="000000"/>
        </w:rPr>
        <w:tab/>
      </w:r>
      <w:r w:rsidRPr="00BC011A">
        <w:rPr>
          <w:rFonts w:cs="Times New Roman"/>
          <w:color w:val="000000"/>
          <w:sz w:val="22"/>
          <w:u w:color="000000"/>
        </w:rPr>
        <w:tab/>
      </w:r>
      <w:r w:rsidRPr="008E6F97">
        <w:rPr>
          <w:rStyle w:val="scinsert"/>
          <w:rFonts w:cs="Times New Roman"/>
          <w:sz w:val="22"/>
        </w:rPr>
        <w:t>(16)</w:t>
      </w:r>
      <w:r w:rsidRPr="008E6F97">
        <w:rPr>
          <w:rFonts w:cs="Times New Roman"/>
          <w:sz w:val="22"/>
        </w:rPr>
        <w:t xml:space="preserve"> </w:t>
      </w:r>
      <w:r w:rsidRPr="008E6F97">
        <w:rPr>
          <w:rStyle w:val="scinsert"/>
          <w:rFonts w:cs="Times New Roman"/>
          <w:sz w:val="22"/>
        </w:rPr>
        <w:t>Appeals. If the taxpayer appeals a final determination by the department under this section to the Administrative Law Court in a contested tax case, the administrative law judge shall review de novo: (i) whether the separate income tax returns submitted by the taxpayer fail to  fairly represent the extent of the taxpayer’s business activity in this State through the use of intercompany transactions that lack economic substance or are not at fair market value between members of an affiliated group of entities; (ii) whether the department’s means of determining the taxpayer’s state net income under this section is an appropriate means of determining the taxpayer’s state net income properly attributable to this State; and (iii) if a combined return is required by the department, whether adjustments other than requiring the taxpayer to file a return on a combined basis are adequate under the circumstances to redetermine state net income.</w:t>
      </w:r>
    </w:p>
    <w:p w14:paraId="74D57B2C" w14:textId="77777777" w:rsidR="00BC011A" w:rsidRPr="008E6F97" w:rsidRDefault="00BC011A" w:rsidP="00BC011A">
      <w:pPr>
        <w:pStyle w:val="scamendlanginstruction"/>
        <w:spacing w:before="0" w:after="0"/>
        <w:ind w:firstLine="216"/>
        <w:jc w:val="both"/>
        <w:rPr>
          <w:sz w:val="22"/>
        </w:rPr>
      </w:pPr>
      <w:r w:rsidRPr="008E6F97">
        <w:rPr>
          <w:sz w:val="22"/>
        </w:rPr>
        <w:t>Amend the bill further, by striking SECTION 2 and inserting:</w:t>
      </w:r>
    </w:p>
    <w:p w14:paraId="3CE34FE1" w14:textId="11B41E4E" w:rsidR="00BC011A" w:rsidRPr="00BC011A" w:rsidRDefault="00BC011A" w:rsidP="00BC011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u w:color="000000"/>
        </w:rPr>
      </w:pPr>
      <w:r w:rsidRPr="00BC011A">
        <w:rPr>
          <w:rFonts w:cs="Times New Roman"/>
          <w:sz w:val="22"/>
          <w:u w:color="000000"/>
        </w:rPr>
        <w:t>S</w:t>
      </w:r>
      <w:r w:rsidRPr="008E6F97">
        <w:rPr>
          <w:rFonts w:cs="Times New Roman"/>
          <w:sz w:val="22"/>
        </w:rPr>
        <w:t xml:space="preserve">ECTION </w:t>
      </w:r>
      <w:r w:rsidRPr="00BC011A">
        <w:rPr>
          <w:rFonts w:cs="Times New Roman"/>
          <w:sz w:val="22"/>
          <w:u w:color="000000"/>
        </w:rPr>
        <w:t>2.</w:t>
      </w:r>
      <w:r w:rsidRPr="00BC011A">
        <w:rPr>
          <w:rFonts w:cs="Times New Roman"/>
          <w:sz w:val="22"/>
          <w:u w:color="000000"/>
        </w:rPr>
        <w:tab/>
        <w:t>This act takes effect upon approval by the Governor and does not apply to any assessments under judicial review by the South Carolina Administrative Law Court, Court of Appeals, or Supreme Court as of the date of the Governor’s approval.</w:t>
      </w:r>
    </w:p>
    <w:p w14:paraId="777C3F2E" w14:textId="77777777" w:rsidR="00BC011A" w:rsidRPr="008E6F97" w:rsidRDefault="00BC011A" w:rsidP="00BC011A">
      <w:pPr>
        <w:pStyle w:val="scamendconformline"/>
        <w:spacing w:before="0"/>
        <w:ind w:firstLine="216"/>
        <w:jc w:val="both"/>
        <w:rPr>
          <w:sz w:val="22"/>
        </w:rPr>
      </w:pPr>
      <w:r w:rsidRPr="008E6F97">
        <w:rPr>
          <w:sz w:val="22"/>
        </w:rPr>
        <w:t>Renumber sections to conform.</w:t>
      </w:r>
    </w:p>
    <w:p w14:paraId="5EC77D70" w14:textId="77777777" w:rsidR="00BC011A" w:rsidRDefault="00BC011A" w:rsidP="00BC011A">
      <w:pPr>
        <w:pStyle w:val="scamendtitleconform"/>
        <w:ind w:firstLine="216"/>
        <w:jc w:val="both"/>
        <w:rPr>
          <w:sz w:val="22"/>
        </w:rPr>
      </w:pPr>
      <w:r w:rsidRPr="008E6F97">
        <w:rPr>
          <w:sz w:val="22"/>
        </w:rPr>
        <w:t>Amend title to conform.</w:t>
      </w:r>
    </w:p>
    <w:p w14:paraId="69461D70" w14:textId="26240D67" w:rsidR="00BC011A" w:rsidRDefault="00BC011A" w:rsidP="00BC011A">
      <w:pPr>
        <w:pStyle w:val="scamendtitleconform"/>
        <w:ind w:firstLine="216"/>
        <w:jc w:val="both"/>
        <w:rPr>
          <w:sz w:val="22"/>
        </w:rPr>
      </w:pPr>
    </w:p>
    <w:p w14:paraId="37008DBD" w14:textId="77777777" w:rsidR="00BC011A" w:rsidRDefault="00BC011A" w:rsidP="00BC011A">
      <w:r>
        <w:t>Rep. B. NEWTON explained the amendment.</w:t>
      </w:r>
    </w:p>
    <w:p w14:paraId="4EE3DF2C" w14:textId="16F58024" w:rsidR="00BC011A" w:rsidRDefault="00BC011A" w:rsidP="00BC011A">
      <w:r>
        <w:t>The amendment was then adopted.</w:t>
      </w:r>
    </w:p>
    <w:p w14:paraId="6646CAB9" w14:textId="77777777" w:rsidR="00647E31" w:rsidRDefault="00647E31" w:rsidP="00BC011A"/>
    <w:p w14:paraId="55789CAD" w14:textId="0F1F8738" w:rsidR="00BC011A" w:rsidRDefault="00BC011A" w:rsidP="00BC011A">
      <w:r>
        <w:t>The question recurred to the passage of the Bill.</w:t>
      </w:r>
    </w:p>
    <w:p w14:paraId="75DEDF1A" w14:textId="77777777" w:rsidR="00BC011A" w:rsidRDefault="00BC011A" w:rsidP="00BC011A"/>
    <w:p w14:paraId="2146D08A" w14:textId="77777777" w:rsidR="00BC011A" w:rsidRDefault="00BC011A" w:rsidP="00BC011A">
      <w:r>
        <w:t xml:space="preserve">The yeas and nays were taken resulting as follows: </w:t>
      </w:r>
    </w:p>
    <w:p w14:paraId="664C43A3" w14:textId="07E704E4" w:rsidR="00BC011A" w:rsidRDefault="00BC011A" w:rsidP="00BC011A">
      <w:pPr>
        <w:jc w:val="center"/>
      </w:pPr>
      <w:r>
        <w:t xml:space="preserve"> </w:t>
      </w:r>
      <w:bookmarkStart w:id="83" w:name="vote_start165"/>
      <w:bookmarkEnd w:id="83"/>
      <w:r>
        <w:t>Yeas 109; Nays 0</w:t>
      </w:r>
    </w:p>
    <w:p w14:paraId="30E76F4C" w14:textId="77777777" w:rsidR="00BC011A" w:rsidRDefault="00BC011A" w:rsidP="00BC011A">
      <w:pPr>
        <w:jc w:val="center"/>
      </w:pPr>
    </w:p>
    <w:p w14:paraId="3ABA1427" w14:textId="77777777" w:rsidR="00BC011A" w:rsidRDefault="00BC011A" w:rsidP="00BC011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C011A" w:rsidRPr="00BC011A" w14:paraId="4942EEB5" w14:textId="77777777" w:rsidTr="00BC011A">
        <w:tc>
          <w:tcPr>
            <w:tcW w:w="2179" w:type="dxa"/>
            <w:shd w:val="clear" w:color="auto" w:fill="auto"/>
          </w:tcPr>
          <w:p w14:paraId="158FCE15" w14:textId="7D0017D5" w:rsidR="00BC011A" w:rsidRPr="00BC011A" w:rsidRDefault="00BC011A" w:rsidP="00BC011A">
            <w:pPr>
              <w:keepNext/>
              <w:ind w:firstLine="0"/>
            </w:pPr>
            <w:r>
              <w:t>Bailey</w:t>
            </w:r>
          </w:p>
        </w:tc>
        <w:tc>
          <w:tcPr>
            <w:tcW w:w="2179" w:type="dxa"/>
            <w:shd w:val="clear" w:color="auto" w:fill="auto"/>
          </w:tcPr>
          <w:p w14:paraId="48E1C07D" w14:textId="079F399F" w:rsidR="00BC011A" w:rsidRPr="00BC011A" w:rsidRDefault="00BC011A" w:rsidP="00BC011A">
            <w:pPr>
              <w:keepNext/>
              <w:ind w:firstLine="0"/>
            </w:pPr>
            <w:r>
              <w:t>Ballentine</w:t>
            </w:r>
          </w:p>
        </w:tc>
        <w:tc>
          <w:tcPr>
            <w:tcW w:w="2180" w:type="dxa"/>
            <w:shd w:val="clear" w:color="auto" w:fill="auto"/>
          </w:tcPr>
          <w:p w14:paraId="17A2527B" w14:textId="02724A54" w:rsidR="00BC011A" w:rsidRPr="00BC011A" w:rsidRDefault="00BC011A" w:rsidP="00BC011A">
            <w:pPr>
              <w:keepNext/>
              <w:ind w:firstLine="0"/>
            </w:pPr>
            <w:r>
              <w:t>Bamberg</w:t>
            </w:r>
          </w:p>
        </w:tc>
      </w:tr>
      <w:tr w:rsidR="00BC011A" w:rsidRPr="00BC011A" w14:paraId="2FF835B8" w14:textId="77777777" w:rsidTr="00BC011A">
        <w:tc>
          <w:tcPr>
            <w:tcW w:w="2179" w:type="dxa"/>
            <w:shd w:val="clear" w:color="auto" w:fill="auto"/>
          </w:tcPr>
          <w:p w14:paraId="27CC6E2C" w14:textId="759A2984" w:rsidR="00BC011A" w:rsidRPr="00BC011A" w:rsidRDefault="00BC011A" w:rsidP="00BC011A">
            <w:pPr>
              <w:ind w:firstLine="0"/>
            </w:pPr>
            <w:r>
              <w:t>Bannister</w:t>
            </w:r>
          </w:p>
        </w:tc>
        <w:tc>
          <w:tcPr>
            <w:tcW w:w="2179" w:type="dxa"/>
            <w:shd w:val="clear" w:color="auto" w:fill="auto"/>
          </w:tcPr>
          <w:p w14:paraId="68AB4E58" w14:textId="3637A537" w:rsidR="00BC011A" w:rsidRPr="00BC011A" w:rsidRDefault="00BC011A" w:rsidP="00BC011A">
            <w:pPr>
              <w:ind w:firstLine="0"/>
            </w:pPr>
            <w:r>
              <w:t>Bauer</w:t>
            </w:r>
          </w:p>
        </w:tc>
        <w:tc>
          <w:tcPr>
            <w:tcW w:w="2180" w:type="dxa"/>
            <w:shd w:val="clear" w:color="auto" w:fill="auto"/>
          </w:tcPr>
          <w:p w14:paraId="0EE9874C" w14:textId="0FCA0DEB" w:rsidR="00BC011A" w:rsidRPr="00BC011A" w:rsidRDefault="00BC011A" w:rsidP="00BC011A">
            <w:pPr>
              <w:ind w:firstLine="0"/>
            </w:pPr>
            <w:r>
              <w:t>Beach</w:t>
            </w:r>
          </w:p>
        </w:tc>
      </w:tr>
      <w:tr w:rsidR="00BC011A" w:rsidRPr="00BC011A" w14:paraId="45FB6756" w14:textId="77777777" w:rsidTr="00BC011A">
        <w:tc>
          <w:tcPr>
            <w:tcW w:w="2179" w:type="dxa"/>
            <w:shd w:val="clear" w:color="auto" w:fill="auto"/>
          </w:tcPr>
          <w:p w14:paraId="603195C7" w14:textId="5584A92A" w:rsidR="00BC011A" w:rsidRPr="00BC011A" w:rsidRDefault="00BC011A" w:rsidP="00BC011A">
            <w:pPr>
              <w:ind w:firstLine="0"/>
            </w:pPr>
            <w:r>
              <w:t>Bernstein</w:t>
            </w:r>
          </w:p>
        </w:tc>
        <w:tc>
          <w:tcPr>
            <w:tcW w:w="2179" w:type="dxa"/>
            <w:shd w:val="clear" w:color="auto" w:fill="auto"/>
          </w:tcPr>
          <w:p w14:paraId="694BED80" w14:textId="5D5AA452" w:rsidR="00BC011A" w:rsidRPr="00BC011A" w:rsidRDefault="00BC011A" w:rsidP="00BC011A">
            <w:pPr>
              <w:ind w:firstLine="0"/>
            </w:pPr>
            <w:r>
              <w:t>Bradley</w:t>
            </w:r>
          </w:p>
        </w:tc>
        <w:tc>
          <w:tcPr>
            <w:tcW w:w="2180" w:type="dxa"/>
            <w:shd w:val="clear" w:color="auto" w:fill="auto"/>
          </w:tcPr>
          <w:p w14:paraId="20E32B28" w14:textId="795EC57D" w:rsidR="00BC011A" w:rsidRPr="00BC011A" w:rsidRDefault="00BC011A" w:rsidP="00BC011A">
            <w:pPr>
              <w:ind w:firstLine="0"/>
            </w:pPr>
            <w:r>
              <w:t>Brewer</w:t>
            </w:r>
          </w:p>
        </w:tc>
      </w:tr>
      <w:tr w:rsidR="00BC011A" w:rsidRPr="00BC011A" w14:paraId="6893F34A" w14:textId="77777777" w:rsidTr="00BC011A">
        <w:tc>
          <w:tcPr>
            <w:tcW w:w="2179" w:type="dxa"/>
            <w:shd w:val="clear" w:color="auto" w:fill="auto"/>
          </w:tcPr>
          <w:p w14:paraId="58B824DC" w14:textId="43CB353C" w:rsidR="00BC011A" w:rsidRPr="00BC011A" w:rsidRDefault="00BC011A" w:rsidP="00BC011A">
            <w:pPr>
              <w:ind w:firstLine="0"/>
            </w:pPr>
            <w:r>
              <w:t>Brittain</w:t>
            </w:r>
          </w:p>
        </w:tc>
        <w:tc>
          <w:tcPr>
            <w:tcW w:w="2179" w:type="dxa"/>
            <w:shd w:val="clear" w:color="auto" w:fill="auto"/>
          </w:tcPr>
          <w:p w14:paraId="2B6AE4DD" w14:textId="65C61D21" w:rsidR="00BC011A" w:rsidRPr="00BC011A" w:rsidRDefault="00BC011A" w:rsidP="00BC011A">
            <w:pPr>
              <w:ind w:firstLine="0"/>
            </w:pPr>
            <w:r>
              <w:t>Burns</w:t>
            </w:r>
          </w:p>
        </w:tc>
        <w:tc>
          <w:tcPr>
            <w:tcW w:w="2180" w:type="dxa"/>
            <w:shd w:val="clear" w:color="auto" w:fill="auto"/>
          </w:tcPr>
          <w:p w14:paraId="3EDABD10" w14:textId="7C586F20" w:rsidR="00BC011A" w:rsidRPr="00BC011A" w:rsidRDefault="00BC011A" w:rsidP="00BC011A">
            <w:pPr>
              <w:ind w:firstLine="0"/>
            </w:pPr>
            <w:r>
              <w:t>Bustos</w:t>
            </w:r>
          </w:p>
        </w:tc>
      </w:tr>
      <w:tr w:rsidR="00BC011A" w:rsidRPr="00BC011A" w14:paraId="4147E66F" w14:textId="77777777" w:rsidTr="00BC011A">
        <w:tc>
          <w:tcPr>
            <w:tcW w:w="2179" w:type="dxa"/>
            <w:shd w:val="clear" w:color="auto" w:fill="auto"/>
          </w:tcPr>
          <w:p w14:paraId="0EE94DFB" w14:textId="67AC0D4B" w:rsidR="00BC011A" w:rsidRPr="00BC011A" w:rsidRDefault="00BC011A" w:rsidP="00BC011A">
            <w:pPr>
              <w:ind w:firstLine="0"/>
            </w:pPr>
            <w:r>
              <w:t>Calhoon</w:t>
            </w:r>
          </w:p>
        </w:tc>
        <w:tc>
          <w:tcPr>
            <w:tcW w:w="2179" w:type="dxa"/>
            <w:shd w:val="clear" w:color="auto" w:fill="auto"/>
          </w:tcPr>
          <w:p w14:paraId="27613F79" w14:textId="4E86DB06" w:rsidR="00BC011A" w:rsidRPr="00BC011A" w:rsidRDefault="00BC011A" w:rsidP="00BC011A">
            <w:pPr>
              <w:ind w:firstLine="0"/>
            </w:pPr>
            <w:r>
              <w:t>Carter</w:t>
            </w:r>
          </w:p>
        </w:tc>
        <w:tc>
          <w:tcPr>
            <w:tcW w:w="2180" w:type="dxa"/>
            <w:shd w:val="clear" w:color="auto" w:fill="auto"/>
          </w:tcPr>
          <w:p w14:paraId="58CCBBA7" w14:textId="268D5AC9" w:rsidR="00BC011A" w:rsidRPr="00BC011A" w:rsidRDefault="00BC011A" w:rsidP="00BC011A">
            <w:pPr>
              <w:ind w:firstLine="0"/>
            </w:pPr>
            <w:r>
              <w:t>Caskey</w:t>
            </w:r>
          </w:p>
        </w:tc>
      </w:tr>
      <w:tr w:rsidR="00BC011A" w:rsidRPr="00BC011A" w14:paraId="1DF6549E" w14:textId="77777777" w:rsidTr="00BC011A">
        <w:tc>
          <w:tcPr>
            <w:tcW w:w="2179" w:type="dxa"/>
            <w:shd w:val="clear" w:color="auto" w:fill="auto"/>
          </w:tcPr>
          <w:p w14:paraId="7E601852" w14:textId="17E09030" w:rsidR="00BC011A" w:rsidRPr="00BC011A" w:rsidRDefault="00BC011A" w:rsidP="00BC011A">
            <w:pPr>
              <w:ind w:firstLine="0"/>
            </w:pPr>
            <w:r>
              <w:t>Chapman</w:t>
            </w:r>
          </w:p>
        </w:tc>
        <w:tc>
          <w:tcPr>
            <w:tcW w:w="2179" w:type="dxa"/>
            <w:shd w:val="clear" w:color="auto" w:fill="auto"/>
          </w:tcPr>
          <w:p w14:paraId="4792067D" w14:textId="1D0839A3" w:rsidR="00BC011A" w:rsidRPr="00BC011A" w:rsidRDefault="00BC011A" w:rsidP="00BC011A">
            <w:pPr>
              <w:ind w:firstLine="0"/>
            </w:pPr>
            <w:r>
              <w:t>Chumley</w:t>
            </w:r>
          </w:p>
        </w:tc>
        <w:tc>
          <w:tcPr>
            <w:tcW w:w="2180" w:type="dxa"/>
            <w:shd w:val="clear" w:color="auto" w:fill="auto"/>
          </w:tcPr>
          <w:p w14:paraId="480FB743" w14:textId="5F97DE88" w:rsidR="00BC011A" w:rsidRPr="00BC011A" w:rsidRDefault="00BC011A" w:rsidP="00BC011A">
            <w:pPr>
              <w:ind w:firstLine="0"/>
            </w:pPr>
            <w:r>
              <w:t>Clyburn</w:t>
            </w:r>
          </w:p>
        </w:tc>
      </w:tr>
      <w:tr w:rsidR="00BC011A" w:rsidRPr="00BC011A" w14:paraId="5CECE64C" w14:textId="77777777" w:rsidTr="00BC011A">
        <w:tc>
          <w:tcPr>
            <w:tcW w:w="2179" w:type="dxa"/>
            <w:shd w:val="clear" w:color="auto" w:fill="auto"/>
          </w:tcPr>
          <w:p w14:paraId="0E18EB9F" w14:textId="6040E9B6" w:rsidR="00BC011A" w:rsidRPr="00BC011A" w:rsidRDefault="00BC011A" w:rsidP="00BC011A">
            <w:pPr>
              <w:ind w:firstLine="0"/>
            </w:pPr>
            <w:r>
              <w:t>Cobb-Hunter</w:t>
            </w:r>
          </w:p>
        </w:tc>
        <w:tc>
          <w:tcPr>
            <w:tcW w:w="2179" w:type="dxa"/>
            <w:shd w:val="clear" w:color="auto" w:fill="auto"/>
          </w:tcPr>
          <w:p w14:paraId="6D13EB68" w14:textId="3552D0F2" w:rsidR="00BC011A" w:rsidRPr="00BC011A" w:rsidRDefault="00BC011A" w:rsidP="00BC011A">
            <w:pPr>
              <w:ind w:firstLine="0"/>
            </w:pPr>
            <w:r>
              <w:t>Collins</w:t>
            </w:r>
          </w:p>
        </w:tc>
        <w:tc>
          <w:tcPr>
            <w:tcW w:w="2180" w:type="dxa"/>
            <w:shd w:val="clear" w:color="auto" w:fill="auto"/>
          </w:tcPr>
          <w:p w14:paraId="303ADAE9" w14:textId="4526A7FC" w:rsidR="00BC011A" w:rsidRPr="00BC011A" w:rsidRDefault="00BC011A" w:rsidP="00BC011A">
            <w:pPr>
              <w:ind w:firstLine="0"/>
            </w:pPr>
            <w:r>
              <w:t>B. J. Cox</w:t>
            </w:r>
          </w:p>
        </w:tc>
      </w:tr>
      <w:tr w:rsidR="00BC011A" w:rsidRPr="00BC011A" w14:paraId="6ABFB63A" w14:textId="77777777" w:rsidTr="00BC011A">
        <w:tc>
          <w:tcPr>
            <w:tcW w:w="2179" w:type="dxa"/>
            <w:shd w:val="clear" w:color="auto" w:fill="auto"/>
          </w:tcPr>
          <w:p w14:paraId="074BE0A8" w14:textId="770740BD" w:rsidR="00BC011A" w:rsidRPr="00BC011A" w:rsidRDefault="00BC011A" w:rsidP="00BC011A">
            <w:pPr>
              <w:ind w:firstLine="0"/>
            </w:pPr>
            <w:r>
              <w:t>B. L. Cox</w:t>
            </w:r>
          </w:p>
        </w:tc>
        <w:tc>
          <w:tcPr>
            <w:tcW w:w="2179" w:type="dxa"/>
            <w:shd w:val="clear" w:color="auto" w:fill="auto"/>
          </w:tcPr>
          <w:p w14:paraId="04F647DB" w14:textId="6C4B9CD3" w:rsidR="00BC011A" w:rsidRPr="00BC011A" w:rsidRDefault="00BC011A" w:rsidP="00BC011A">
            <w:pPr>
              <w:ind w:firstLine="0"/>
            </w:pPr>
            <w:r>
              <w:t>Crawford</w:t>
            </w:r>
          </w:p>
        </w:tc>
        <w:tc>
          <w:tcPr>
            <w:tcW w:w="2180" w:type="dxa"/>
            <w:shd w:val="clear" w:color="auto" w:fill="auto"/>
          </w:tcPr>
          <w:p w14:paraId="772F4039" w14:textId="2BCC48C2" w:rsidR="00BC011A" w:rsidRPr="00BC011A" w:rsidRDefault="00BC011A" w:rsidP="00BC011A">
            <w:pPr>
              <w:ind w:firstLine="0"/>
            </w:pPr>
            <w:r>
              <w:t>Cromer</w:t>
            </w:r>
          </w:p>
        </w:tc>
      </w:tr>
      <w:tr w:rsidR="00BC011A" w:rsidRPr="00BC011A" w14:paraId="7910D447" w14:textId="77777777" w:rsidTr="00BC011A">
        <w:tc>
          <w:tcPr>
            <w:tcW w:w="2179" w:type="dxa"/>
            <w:shd w:val="clear" w:color="auto" w:fill="auto"/>
          </w:tcPr>
          <w:p w14:paraId="57BEC216" w14:textId="571008ED" w:rsidR="00BC011A" w:rsidRPr="00BC011A" w:rsidRDefault="00BC011A" w:rsidP="00BC011A">
            <w:pPr>
              <w:ind w:firstLine="0"/>
            </w:pPr>
            <w:r>
              <w:t>Davis</w:t>
            </w:r>
          </w:p>
        </w:tc>
        <w:tc>
          <w:tcPr>
            <w:tcW w:w="2179" w:type="dxa"/>
            <w:shd w:val="clear" w:color="auto" w:fill="auto"/>
          </w:tcPr>
          <w:p w14:paraId="4C2898DD" w14:textId="1D334CC2" w:rsidR="00BC011A" w:rsidRPr="00BC011A" w:rsidRDefault="00BC011A" w:rsidP="00BC011A">
            <w:pPr>
              <w:ind w:firstLine="0"/>
            </w:pPr>
            <w:r>
              <w:t>Dillard</w:t>
            </w:r>
          </w:p>
        </w:tc>
        <w:tc>
          <w:tcPr>
            <w:tcW w:w="2180" w:type="dxa"/>
            <w:shd w:val="clear" w:color="auto" w:fill="auto"/>
          </w:tcPr>
          <w:p w14:paraId="4C7D2C14" w14:textId="54146E17" w:rsidR="00BC011A" w:rsidRPr="00BC011A" w:rsidRDefault="00BC011A" w:rsidP="00BC011A">
            <w:pPr>
              <w:ind w:firstLine="0"/>
            </w:pPr>
            <w:r>
              <w:t>Elliott</w:t>
            </w:r>
          </w:p>
        </w:tc>
      </w:tr>
      <w:tr w:rsidR="00BC011A" w:rsidRPr="00BC011A" w14:paraId="1B0D4F93" w14:textId="77777777" w:rsidTr="00BC011A">
        <w:tc>
          <w:tcPr>
            <w:tcW w:w="2179" w:type="dxa"/>
            <w:shd w:val="clear" w:color="auto" w:fill="auto"/>
          </w:tcPr>
          <w:p w14:paraId="15AC9FE8" w14:textId="2ED04A5D" w:rsidR="00BC011A" w:rsidRPr="00BC011A" w:rsidRDefault="00BC011A" w:rsidP="00BC011A">
            <w:pPr>
              <w:ind w:firstLine="0"/>
            </w:pPr>
            <w:r>
              <w:t>Erickson</w:t>
            </w:r>
          </w:p>
        </w:tc>
        <w:tc>
          <w:tcPr>
            <w:tcW w:w="2179" w:type="dxa"/>
            <w:shd w:val="clear" w:color="auto" w:fill="auto"/>
          </w:tcPr>
          <w:p w14:paraId="1A7F415A" w14:textId="07C19BBE" w:rsidR="00BC011A" w:rsidRPr="00BC011A" w:rsidRDefault="00BC011A" w:rsidP="00BC011A">
            <w:pPr>
              <w:ind w:firstLine="0"/>
            </w:pPr>
            <w:r>
              <w:t>Felder</w:t>
            </w:r>
          </w:p>
        </w:tc>
        <w:tc>
          <w:tcPr>
            <w:tcW w:w="2180" w:type="dxa"/>
            <w:shd w:val="clear" w:color="auto" w:fill="auto"/>
          </w:tcPr>
          <w:p w14:paraId="1EFAEAC5" w14:textId="29808637" w:rsidR="00BC011A" w:rsidRPr="00BC011A" w:rsidRDefault="00BC011A" w:rsidP="00BC011A">
            <w:pPr>
              <w:ind w:firstLine="0"/>
            </w:pPr>
            <w:r>
              <w:t>Forrest</w:t>
            </w:r>
          </w:p>
        </w:tc>
      </w:tr>
      <w:tr w:rsidR="00BC011A" w:rsidRPr="00BC011A" w14:paraId="0FE972C9" w14:textId="77777777" w:rsidTr="00BC011A">
        <w:tc>
          <w:tcPr>
            <w:tcW w:w="2179" w:type="dxa"/>
            <w:shd w:val="clear" w:color="auto" w:fill="auto"/>
          </w:tcPr>
          <w:p w14:paraId="68B2833B" w14:textId="42A9BCAE" w:rsidR="00BC011A" w:rsidRPr="00BC011A" w:rsidRDefault="00BC011A" w:rsidP="00BC011A">
            <w:pPr>
              <w:ind w:firstLine="0"/>
            </w:pPr>
            <w:r>
              <w:t>Gagnon</w:t>
            </w:r>
          </w:p>
        </w:tc>
        <w:tc>
          <w:tcPr>
            <w:tcW w:w="2179" w:type="dxa"/>
            <w:shd w:val="clear" w:color="auto" w:fill="auto"/>
          </w:tcPr>
          <w:p w14:paraId="23615D8E" w14:textId="04B82ABE" w:rsidR="00BC011A" w:rsidRPr="00BC011A" w:rsidRDefault="00BC011A" w:rsidP="00BC011A">
            <w:pPr>
              <w:ind w:firstLine="0"/>
            </w:pPr>
            <w:r>
              <w:t>Gatch</w:t>
            </w:r>
          </w:p>
        </w:tc>
        <w:tc>
          <w:tcPr>
            <w:tcW w:w="2180" w:type="dxa"/>
            <w:shd w:val="clear" w:color="auto" w:fill="auto"/>
          </w:tcPr>
          <w:p w14:paraId="694ED25F" w14:textId="284C7219" w:rsidR="00BC011A" w:rsidRPr="00BC011A" w:rsidRDefault="00BC011A" w:rsidP="00BC011A">
            <w:pPr>
              <w:ind w:firstLine="0"/>
            </w:pPr>
            <w:r>
              <w:t>Gibson</w:t>
            </w:r>
          </w:p>
        </w:tc>
      </w:tr>
      <w:tr w:rsidR="00BC011A" w:rsidRPr="00BC011A" w14:paraId="0A6F22F3" w14:textId="77777777" w:rsidTr="00BC011A">
        <w:tc>
          <w:tcPr>
            <w:tcW w:w="2179" w:type="dxa"/>
            <w:shd w:val="clear" w:color="auto" w:fill="auto"/>
          </w:tcPr>
          <w:p w14:paraId="09E54E8E" w14:textId="17C1EFF8" w:rsidR="00BC011A" w:rsidRPr="00BC011A" w:rsidRDefault="00BC011A" w:rsidP="00BC011A">
            <w:pPr>
              <w:ind w:firstLine="0"/>
            </w:pPr>
            <w:r>
              <w:t>Gilliam</w:t>
            </w:r>
          </w:p>
        </w:tc>
        <w:tc>
          <w:tcPr>
            <w:tcW w:w="2179" w:type="dxa"/>
            <w:shd w:val="clear" w:color="auto" w:fill="auto"/>
          </w:tcPr>
          <w:p w14:paraId="3D0366A4" w14:textId="061FAA21" w:rsidR="00BC011A" w:rsidRPr="00BC011A" w:rsidRDefault="00BC011A" w:rsidP="00BC011A">
            <w:pPr>
              <w:ind w:firstLine="0"/>
            </w:pPr>
            <w:r>
              <w:t>Gilliard</w:t>
            </w:r>
          </w:p>
        </w:tc>
        <w:tc>
          <w:tcPr>
            <w:tcW w:w="2180" w:type="dxa"/>
            <w:shd w:val="clear" w:color="auto" w:fill="auto"/>
          </w:tcPr>
          <w:p w14:paraId="46857F3D" w14:textId="07CE6DD6" w:rsidR="00BC011A" w:rsidRPr="00BC011A" w:rsidRDefault="00BC011A" w:rsidP="00BC011A">
            <w:pPr>
              <w:ind w:firstLine="0"/>
            </w:pPr>
            <w:r>
              <w:t>Guest</w:t>
            </w:r>
          </w:p>
        </w:tc>
      </w:tr>
      <w:tr w:rsidR="00BC011A" w:rsidRPr="00BC011A" w14:paraId="27AB1F4B" w14:textId="77777777" w:rsidTr="00BC011A">
        <w:tc>
          <w:tcPr>
            <w:tcW w:w="2179" w:type="dxa"/>
            <w:shd w:val="clear" w:color="auto" w:fill="auto"/>
          </w:tcPr>
          <w:p w14:paraId="649C8B4F" w14:textId="155866EA" w:rsidR="00BC011A" w:rsidRPr="00BC011A" w:rsidRDefault="00BC011A" w:rsidP="00BC011A">
            <w:pPr>
              <w:ind w:firstLine="0"/>
            </w:pPr>
            <w:r>
              <w:t>Haddon</w:t>
            </w:r>
          </w:p>
        </w:tc>
        <w:tc>
          <w:tcPr>
            <w:tcW w:w="2179" w:type="dxa"/>
            <w:shd w:val="clear" w:color="auto" w:fill="auto"/>
          </w:tcPr>
          <w:p w14:paraId="64993707" w14:textId="7B70CD03" w:rsidR="00BC011A" w:rsidRPr="00BC011A" w:rsidRDefault="00BC011A" w:rsidP="00BC011A">
            <w:pPr>
              <w:ind w:firstLine="0"/>
            </w:pPr>
            <w:r>
              <w:t>Hager</w:t>
            </w:r>
          </w:p>
        </w:tc>
        <w:tc>
          <w:tcPr>
            <w:tcW w:w="2180" w:type="dxa"/>
            <w:shd w:val="clear" w:color="auto" w:fill="auto"/>
          </w:tcPr>
          <w:p w14:paraId="64E105DF" w14:textId="3175DA29" w:rsidR="00BC011A" w:rsidRPr="00BC011A" w:rsidRDefault="00BC011A" w:rsidP="00BC011A">
            <w:pPr>
              <w:ind w:firstLine="0"/>
            </w:pPr>
            <w:r>
              <w:t>Hardee</w:t>
            </w:r>
          </w:p>
        </w:tc>
      </w:tr>
      <w:tr w:rsidR="00BC011A" w:rsidRPr="00BC011A" w14:paraId="3438BC0A" w14:textId="77777777" w:rsidTr="00BC011A">
        <w:tc>
          <w:tcPr>
            <w:tcW w:w="2179" w:type="dxa"/>
            <w:shd w:val="clear" w:color="auto" w:fill="auto"/>
          </w:tcPr>
          <w:p w14:paraId="6ADC4D92" w14:textId="113F2A4B" w:rsidR="00BC011A" w:rsidRPr="00BC011A" w:rsidRDefault="00BC011A" w:rsidP="00BC011A">
            <w:pPr>
              <w:ind w:firstLine="0"/>
            </w:pPr>
            <w:r>
              <w:t>Harris</w:t>
            </w:r>
          </w:p>
        </w:tc>
        <w:tc>
          <w:tcPr>
            <w:tcW w:w="2179" w:type="dxa"/>
            <w:shd w:val="clear" w:color="auto" w:fill="auto"/>
          </w:tcPr>
          <w:p w14:paraId="2098C544" w14:textId="3F463917" w:rsidR="00BC011A" w:rsidRPr="00BC011A" w:rsidRDefault="00BC011A" w:rsidP="00BC011A">
            <w:pPr>
              <w:ind w:firstLine="0"/>
            </w:pPr>
            <w:r>
              <w:t>Hart</w:t>
            </w:r>
          </w:p>
        </w:tc>
        <w:tc>
          <w:tcPr>
            <w:tcW w:w="2180" w:type="dxa"/>
            <w:shd w:val="clear" w:color="auto" w:fill="auto"/>
          </w:tcPr>
          <w:p w14:paraId="1FD4727C" w14:textId="040909E4" w:rsidR="00BC011A" w:rsidRPr="00BC011A" w:rsidRDefault="00BC011A" w:rsidP="00BC011A">
            <w:pPr>
              <w:ind w:firstLine="0"/>
            </w:pPr>
            <w:r>
              <w:t>Hartnett</w:t>
            </w:r>
          </w:p>
        </w:tc>
      </w:tr>
      <w:tr w:rsidR="00BC011A" w:rsidRPr="00BC011A" w14:paraId="7FFCCFF5" w14:textId="77777777" w:rsidTr="00BC011A">
        <w:tc>
          <w:tcPr>
            <w:tcW w:w="2179" w:type="dxa"/>
            <w:shd w:val="clear" w:color="auto" w:fill="auto"/>
          </w:tcPr>
          <w:p w14:paraId="7F929FEC" w14:textId="69CD1DD5" w:rsidR="00BC011A" w:rsidRPr="00BC011A" w:rsidRDefault="00BC011A" w:rsidP="00BC011A">
            <w:pPr>
              <w:ind w:firstLine="0"/>
            </w:pPr>
            <w:r>
              <w:t>Hayes</w:t>
            </w:r>
          </w:p>
        </w:tc>
        <w:tc>
          <w:tcPr>
            <w:tcW w:w="2179" w:type="dxa"/>
            <w:shd w:val="clear" w:color="auto" w:fill="auto"/>
          </w:tcPr>
          <w:p w14:paraId="370E2E33" w14:textId="7CFE6272" w:rsidR="00BC011A" w:rsidRPr="00BC011A" w:rsidRDefault="00BC011A" w:rsidP="00BC011A">
            <w:pPr>
              <w:ind w:firstLine="0"/>
            </w:pPr>
            <w:r>
              <w:t>Henegan</w:t>
            </w:r>
          </w:p>
        </w:tc>
        <w:tc>
          <w:tcPr>
            <w:tcW w:w="2180" w:type="dxa"/>
            <w:shd w:val="clear" w:color="auto" w:fill="auto"/>
          </w:tcPr>
          <w:p w14:paraId="360F31F8" w14:textId="4613A919" w:rsidR="00BC011A" w:rsidRPr="00BC011A" w:rsidRDefault="00BC011A" w:rsidP="00BC011A">
            <w:pPr>
              <w:ind w:firstLine="0"/>
            </w:pPr>
            <w:r>
              <w:t>Herbkersman</w:t>
            </w:r>
          </w:p>
        </w:tc>
      </w:tr>
      <w:tr w:rsidR="00BC011A" w:rsidRPr="00BC011A" w14:paraId="6B4684E9" w14:textId="77777777" w:rsidTr="00BC011A">
        <w:tc>
          <w:tcPr>
            <w:tcW w:w="2179" w:type="dxa"/>
            <w:shd w:val="clear" w:color="auto" w:fill="auto"/>
          </w:tcPr>
          <w:p w14:paraId="20C2D42E" w14:textId="7B4AFD51" w:rsidR="00BC011A" w:rsidRPr="00BC011A" w:rsidRDefault="00BC011A" w:rsidP="00BC011A">
            <w:pPr>
              <w:ind w:firstLine="0"/>
            </w:pPr>
            <w:r>
              <w:t>Hewitt</w:t>
            </w:r>
          </w:p>
        </w:tc>
        <w:tc>
          <w:tcPr>
            <w:tcW w:w="2179" w:type="dxa"/>
            <w:shd w:val="clear" w:color="auto" w:fill="auto"/>
          </w:tcPr>
          <w:p w14:paraId="6D52AB05" w14:textId="06E51972" w:rsidR="00BC011A" w:rsidRPr="00BC011A" w:rsidRDefault="00BC011A" w:rsidP="00BC011A">
            <w:pPr>
              <w:ind w:firstLine="0"/>
            </w:pPr>
            <w:r>
              <w:t>Hiott</w:t>
            </w:r>
          </w:p>
        </w:tc>
        <w:tc>
          <w:tcPr>
            <w:tcW w:w="2180" w:type="dxa"/>
            <w:shd w:val="clear" w:color="auto" w:fill="auto"/>
          </w:tcPr>
          <w:p w14:paraId="1777D581" w14:textId="1E0DD833" w:rsidR="00BC011A" w:rsidRPr="00BC011A" w:rsidRDefault="00BC011A" w:rsidP="00BC011A">
            <w:pPr>
              <w:ind w:firstLine="0"/>
            </w:pPr>
            <w:r>
              <w:t>Hixon</w:t>
            </w:r>
          </w:p>
        </w:tc>
      </w:tr>
      <w:tr w:rsidR="00BC011A" w:rsidRPr="00BC011A" w14:paraId="6B54BB4B" w14:textId="77777777" w:rsidTr="00BC011A">
        <w:tc>
          <w:tcPr>
            <w:tcW w:w="2179" w:type="dxa"/>
            <w:shd w:val="clear" w:color="auto" w:fill="auto"/>
          </w:tcPr>
          <w:p w14:paraId="0B65D0B0" w14:textId="142BCF55" w:rsidR="00BC011A" w:rsidRPr="00BC011A" w:rsidRDefault="00BC011A" w:rsidP="00BC011A">
            <w:pPr>
              <w:ind w:firstLine="0"/>
            </w:pPr>
            <w:r>
              <w:t>Hosey</w:t>
            </w:r>
          </w:p>
        </w:tc>
        <w:tc>
          <w:tcPr>
            <w:tcW w:w="2179" w:type="dxa"/>
            <w:shd w:val="clear" w:color="auto" w:fill="auto"/>
          </w:tcPr>
          <w:p w14:paraId="5C03B518" w14:textId="6FBDA932" w:rsidR="00BC011A" w:rsidRPr="00BC011A" w:rsidRDefault="00BC011A" w:rsidP="00BC011A">
            <w:pPr>
              <w:ind w:firstLine="0"/>
            </w:pPr>
            <w:r>
              <w:t>Howard</w:t>
            </w:r>
          </w:p>
        </w:tc>
        <w:tc>
          <w:tcPr>
            <w:tcW w:w="2180" w:type="dxa"/>
            <w:shd w:val="clear" w:color="auto" w:fill="auto"/>
          </w:tcPr>
          <w:p w14:paraId="15474CA9" w14:textId="5A10E1A4" w:rsidR="00BC011A" w:rsidRPr="00BC011A" w:rsidRDefault="00BC011A" w:rsidP="00BC011A">
            <w:pPr>
              <w:ind w:firstLine="0"/>
            </w:pPr>
            <w:r>
              <w:t>Hyde</w:t>
            </w:r>
          </w:p>
        </w:tc>
      </w:tr>
      <w:tr w:rsidR="00BC011A" w:rsidRPr="00BC011A" w14:paraId="7227420C" w14:textId="77777777" w:rsidTr="00BC011A">
        <w:tc>
          <w:tcPr>
            <w:tcW w:w="2179" w:type="dxa"/>
            <w:shd w:val="clear" w:color="auto" w:fill="auto"/>
          </w:tcPr>
          <w:p w14:paraId="2CA22C86" w14:textId="54AD41CB" w:rsidR="00BC011A" w:rsidRPr="00BC011A" w:rsidRDefault="00BC011A" w:rsidP="00BC011A">
            <w:pPr>
              <w:ind w:firstLine="0"/>
            </w:pPr>
            <w:r>
              <w:t>Jefferson</w:t>
            </w:r>
          </w:p>
        </w:tc>
        <w:tc>
          <w:tcPr>
            <w:tcW w:w="2179" w:type="dxa"/>
            <w:shd w:val="clear" w:color="auto" w:fill="auto"/>
          </w:tcPr>
          <w:p w14:paraId="6492E951" w14:textId="15C1F432" w:rsidR="00BC011A" w:rsidRPr="00BC011A" w:rsidRDefault="00BC011A" w:rsidP="00BC011A">
            <w:pPr>
              <w:ind w:firstLine="0"/>
            </w:pPr>
            <w:r>
              <w:t>J. E. Johnson</w:t>
            </w:r>
          </w:p>
        </w:tc>
        <w:tc>
          <w:tcPr>
            <w:tcW w:w="2180" w:type="dxa"/>
            <w:shd w:val="clear" w:color="auto" w:fill="auto"/>
          </w:tcPr>
          <w:p w14:paraId="730DC40E" w14:textId="4CC1E7C6" w:rsidR="00BC011A" w:rsidRPr="00BC011A" w:rsidRDefault="00BC011A" w:rsidP="00BC011A">
            <w:pPr>
              <w:ind w:firstLine="0"/>
            </w:pPr>
            <w:r>
              <w:t>J. L. Johnson</w:t>
            </w:r>
          </w:p>
        </w:tc>
      </w:tr>
      <w:tr w:rsidR="00BC011A" w:rsidRPr="00BC011A" w14:paraId="7017B6DA" w14:textId="77777777" w:rsidTr="00BC011A">
        <w:tc>
          <w:tcPr>
            <w:tcW w:w="2179" w:type="dxa"/>
            <w:shd w:val="clear" w:color="auto" w:fill="auto"/>
          </w:tcPr>
          <w:p w14:paraId="671DB507" w14:textId="45E566F4" w:rsidR="00BC011A" w:rsidRPr="00BC011A" w:rsidRDefault="00BC011A" w:rsidP="00BC011A">
            <w:pPr>
              <w:ind w:firstLine="0"/>
            </w:pPr>
            <w:r>
              <w:t>S. Jones</w:t>
            </w:r>
          </w:p>
        </w:tc>
        <w:tc>
          <w:tcPr>
            <w:tcW w:w="2179" w:type="dxa"/>
            <w:shd w:val="clear" w:color="auto" w:fill="auto"/>
          </w:tcPr>
          <w:p w14:paraId="79B6B251" w14:textId="0CAB782F" w:rsidR="00BC011A" w:rsidRPr="00BC011A" w:rsidRDefault="00BC011A" w:rsidP="00BC011A">
            <w:pPr>
              <w:ind w:firstLine="0"/>
            </w:pPr>
            <w:r>
              <w:t>W. Jones</w:t>
            </w:r>
          </w:p>
        </w:tc>
        <w:tc>
          <w:tcPr>
            <w:tcW w:w="2180" w:type="dxa"/>
            <w:shd w:val="clear" w:color="auto" w:fill="auto"/>
          </w:tcPr>
          <w:p w14:paraId="70E3D964" w14:textId="292E58E0" w:rsidR="00BC011A" w:rsidRPr="00BC011A" w:rsidRDefault="00BC011A" w:rsidP="00BC011A">
            <w:pPr>
              <w:ind w:firstLine="0"/>
            </w:pPr>
            <w:r>
              <w:t>Jordan</w:t>
            </w:r>
          </w:p>
        </w:tc>
      </w:tr>
      <w:tr w:rsidR="00BC011A" w:rsidRPr="00BC011A" w14:paraId="27FB5176" w14:textId="77777777" w:rsidTr="00BC011A">
        <w:tc>
          <w:tcPr>
            <w:tcW w:w="2179" w:type="dxa"/>
            <w:shd w:val="clear" w:color="auto" w:fill="auto"/>
          </w:tcPr>
          <w:p w14:paraId="58CECE31" w14:textId="72144CE2" w:rsidR="00BC011A" w:rsidRPr="00BC011A" w:rsidRDefault="00BC011A" w:rsidP="00BC011A">
            <w:pPr>
              <w:ind w:firstLine="0"/>
            </w:pPr>
            <w:r>
              <w:t>Kilmartin</w:t>
            </w:r>
          </w:p>
        </w:tc>
        <w:tc>
          <w:tcPr>
            <w:tcW w:w="2179" w:type="dxa"/>
            <w:shd w:val="clear" w:color="auto" w:fill="auto"/>
          </w:tcPr>
          <w:p w14:paraId="10C91787" w14:textId="0FD66D32" w:rsidR="00BC011A" w:rsidRPr="00BC011A" w:rsidRDefault="00BC011A" w:rsidP="00BC011A">
            <w:pPr>
              <w:ind w:firstLine="0"/>
            </w:pPr>
            <w:r>
              <w:t>King</w:t>
            </w:r>
          </w:p>
        </w:tc>
        <w:tc>
          <w:tcPr>
            <w:tcW w:w="2180" w:type="dxa"/>
            <w:shd w:val="clear" w:color="auto" w:fill="auto"/>
          </w:tcPr>
          <w:p w14:paraId="0D9854D6" w14:textId="3027CAA4" w:rsidR="00BC011A" w:rsidRPr="00BC011A" w:rsidRDefault="00BC011A" w:rsidP="00BC011A">
            <w:pPr>
              <w:ind w:firstLine="0"/>
            </w:pPr>
            <w:r>
              <w:t>Kirby</w:t>
            </w:r>
          </w:p>
        </w:tc>
      </w:tr>
      <w:tr w:rsidR="00BC011A" w:rsidRPr="00BC011A" w14:paraId="3B1007E1" w14:textId="77777777" w:rsidTr="00BC011A">
        <w:tc>
          <w:tcPr>
            <w:tcW w:w="2179" w:type="dxa"/>
            <w:shd w:val="clear" w:color="auto" w:fill="auto"/>
          </w:tcPr>
          <w:p w14:paraId="6F70ECCA" w14:textId="0195C741" w:rsidR="00BC011A" w:rsidRPr="00BC011A" w:rsidRDefault="00BC011A" w:rsidP="00BC011A">
            <w:pPr>
              <w:ind w:firstLine="0"/>
            </w:pPr>
            <w:r>
              <w:t>Landing</w:t>
            </w:r>
          </w:p>
        </w:tc>
        <w:tc>
          <w:tcPr>
            <w:tcW w:w="2179" w:type="dxa"/>
            <w:shd w:val="clear" w:color="auto" w:fill="auto"/>
          </w:tcPr>
          <w:p w14:paraId="5A38E1D0" w14:textId="6A09BBA3" w:rsidR="00BC011A" w:rsidRPr="00BC011A" w:rsidRDefault="00BC011A" w:rsidP="00BC011A">
            <w:pPr>
              <w:ind w:firstLine="0"/>
            </w:pPr>
            <w:r>
              <w:t>Lawson</w:t>
            </w:r>
          </w:p>
        </w:tc>
        <w:tc>
          <w:tcPr>
            <w:tcW w:w="2180" w:type="dxa"/>
            <w:shd w:val="clear" w:color="auto" w:fill="auto"/>
          </w:tcPr>
          <w:p w14:paraId="533BE013" w14:textId="127050CF" w:rsidR="00BC011A" w:rsidRPr="00BC011A" w:rsidRDefault="00BC011A" w:rsidP="00BC011A">
            <w:pPr>
              <w:ind w:firstLine="0"/>
            </w:pPr>
            <w:r>
              <w:t>Leber</w:t>
            </w:r>
          </w:p>
        </w:tc>
      </w:tr>
      <w:tr w:rsidR="00BC011A" w:rsidRPr="00BC011A" w14:paraId="15A41150" w14:textId="77777777" w:rsidTr="00BC011A">
        <w:tc>
          <w:tcPr>
            <w:tcW w:w="2179" w:type="dxa"/>
            <w:shd w:val="clear" w:color="auto" w:fill="auto"/>
          </w:tcPr>
          <w:p w14:paraId="710B0772" w14:textId="79D8C60D" w:rsidR="00BC011A" w:rsidRPr="00BC011A" w:rsidRDefault="00BC011A" w:rsidP="00BC011A">
            <w:pPr>
              <w:ind w:firstLine="0"/>
            </w:pPr>
            <w:r>
              <w:t>Ligon</w:t>
            </w:r>
          </w:p>
        </w:tc>
        <w:tc>
          <w:tcPr>
            <w:tcW w:w="2179" w:type="dxa"/>
            <w:shd w:val="clear" w:color="auto" w:fill="auto"/>
          </w:tcPr>
          <w:p w14:paraId="4F298FE8" w14:textId="0C32CB0D" w:rsidR="00BC011A" w:rsidRPr="00BC011A" w:rsidRDefault="00BC011A" w:rsidP="00BC011A">
            <w:pPr>
              <w:ind w:firstLine="0"/>
            </w:pPr>
            <w:r>
              <w:t>Lowe</w:t>
            </w:r>
          </w:p>
        </w:tc>
        <w:tc>
          <w:tcPr>
            <w:tcW w:w="2180" w:type="dxa"/>
            <w:shd w:val="clear" w:color="auto" w:fill="auto"/>
          </w:tcPr>
          <w:p w14:paraId="08829BEA" w14:textId="13A45B9C" w:rsidR="00BC011A" w:rsidRPr="00BC011A" w:rsidRDefault="00BC011A" w:rsidP="00BC011A">
            <w:pPr>
              <w:ind w:firstLine="0"/>
            </w:pPr>
            <w:r>
              <w:t>Magnuson</w:t>
            </w:r>
          </w:p>
        </w:tc>
      </w:tr>
      <w:tr w:rsidR="00BC011A" w:rsidRPr="00BC011A" w14:paraId="5C66B54E" w14:textId="77777777" w:rsidTr="00BC011A">
        <w:tc>
          <w:tcPr>
            <w:tcW w:w="2179" w:type="dxa"/>
            <w:shd w:val="clear" w:color="auto" w:fill="auto"/>
          </w:tcPr>
          <w:p w14:paraId="5238F178" w14:textId="235B37C1" w:rsidR="00BC011A" w:rsidRPr="00BC011A" w:rsidRDefault="00BC011A" w:rsidP="00BC011A">
            <w:pPr>
              <w:ind w:firstLine="0"/>
            </w:pPr>
            <w:r>
              <w:t>May</w:t>
            </w:r>
          </w:p>
        </w:tc>
        <w:tc>
          <w:tcPr>
            <w:tcW w:w="2179" w:type="dxa"/>
            <w:shd w:val="clear" w:color="auto" w:fill="auto"/>
          </w:tcPr>
          <w:p w14:paraId="6D946667" w14:textId="7D76B6E9" w:rsidR="00BC011A" w:rsidRPr="00BC011A" w:rsidRDefault="00BC011A" w:rsidP="00BC011A">
            <w:pPr>
              <w:ind w:firstLine="0"/>
            </w:pPr>
            <w:r>
              <w:t>McCabe</w:t>
            </w:r>
          </w:p>
        </w:tc>
        <w:tc>
          <w:tcPr>
            <w:tcW w:w="2180" w:type="dxa"/>
            <w:shd w:val="clear" w:color="auto" w:fill="auto"/>
          </w:tcPr>
          <w:p w14:paraId="71296724" w14:textId="4E53F3A4" w:rsidR="00BC011A" w:rsidRPr="00BC011A" w:rsidRDefault="00BC011A" w:rsidP="00BC011A">
            <w:pPr>
              <w:ind w:firstLine="0"/>
            </w:pPr>
            <w:r>
              <w:t>McCravy</w:t>
            </w:r>
          </w:p>
        </w:tc>
      </w:tr>
      <w:tr w:rsidR="00BC011A" w:rsidRPr="00BC011A" w14:paraId="0C348497" w14:textId="77777777" w:rsidTr="00BC011A">
        <w:tc>
          <w:tcPr>
            <w:tcW w:w="2179" w:type="dxa"/>
            <w:shd w:val="clear" w:color="auto" w:fill="auto"/>
          </w:tcPr>
          <w:p w14:paraId="6B465A75" w14:textId="05B6C31B" w:rsidR="00BC011A" w:rsidRPr="00BC011A" w:rsidRDefault="00BC011A" w:rsidP="00BC011A">
            <w:pPr>
              <w:ind w:firstLine="0"/>
            </w:pPr>
            <w:r>
              <w:t>McDaniel</w:t>
            </w:r>
          </w:p>
        </w:tc>
        <w:tc>
          <w:tcPr>
            <w:tcW w:w="2179" w:type="dxa"/>
            <w:shd w:val="clear" w:color="auto" w:fill="auto"/>
          </w:tcPr>
          <w:p w14:paraId="050934A4" w14:textId="4F67A532" w:rsidR="00BC011A" w:rsidRPr="00BC011A" w:rsidRDefault="00BC011A" w:rsidP="00BC011A">
            <w:pPr>
              <w:ind w:firstLine="0"/>
            </w:pPr>
            <w:r>
              <w:t>McGinnis</w:t>
            </w:r>
          </w:p>
        </w:tc>
        <w:tc>
          <w:tcPr>
            <w:tcW w:w="2180" w:type="dxa"/>
            <w:shd w:val="clear" w:color="auto" w:fill="auto"/>
          </w:tcPr>
          <w:p w14:paraId="4D352E0D" w14:textId="56394674" w:rsidR="00BC011A" w:rsidRPr="00BC011A" w:rsidRDefault="00BC011A" w:rsidP="00BC011A">
            <w:pPr>
              <w:ind w:firstLine="0"/>
            </w:pPr>
            <w:r>
              <w:t>Mitchell</w:t>
            </w:r>
          </w:p>
        </w:tc>
      </w:tr>
      <w:tr w:rsidR="00BC011A" w:rsidRPr="00BC011A" w14:paraId="04B18D3A" w14:textId="77777777" w:rsidTr="00BC011A">
        <w:tc>
          <w:tcPr>
            <w:tcW w:w="2179" w:type="dxa"/>
            <w:shd w:val="clear" w:color="auto" w:fill="auto"/>
          </w:tcPr>
          <w:p w14:paraId="55CF3C7E" w14:textId="6E50C16E" w:rsidR="00BC011A" w:rsidRPr="00BC011A" w:rsidRDefault="00BC011A" w:rsidP="00BC011A">
            <w:pPr>
              <w:ind w:firstLine="0"/>
            </w:pPr>
            <w:r>
              <w:t>J. Moore</w:t>
            </w:r>
          </w:p>
        </w:tc>
        <w:tc>
          <w:tcPr>
            <w:tcW w:w="2179" w:type="dxa"/>
            <w:shd w:val="clear" w:color="auto" w:fill="auto"/>
          </w:tcPr>
          <w:p w14:paraId="0A508AFD" w14:textId="2B198B61" w:rsidR="00BC011A" w:rsidRPr="00BC011A" w:rsidRDefault="00BC011A" w:rsidP="00BC011A">
            <w:pPr>
              <w:ind w:firstLine="0"/>
            </w:pPr>
            <w:r>
              <w:t>T. Moore</w:t>
            </w:r>
          </w:p>
        </w:tc>
        <w:tc>
          <w:tcPr>
            <w:tcW w:w="2180" w:type="dxa"/>
            <w:shd w:val="clear" w:color="auto" w:fill="auto"/>
          </w:tcPr>
          <w:p w14:paraId="4EF0BDE3" w14:textId="0E04C9CE" w:rsidR="00BC011A" w:rsidRPr="00BC011A" w:rsidRDefault="00BC011A" w:rsidP="00BC011A">
            <w:pPr>
              <w:ind w:firstLine="0"/>
            </w:pPr>
            <w:r>
              <w:t>A. M. Morgan</w:t>
            </w:r>
          </w:p>
        </w:tc>
      </w:tr>
      <w:tr w:rsidR="00BC011A" w:rsidRPr="00BC011A" w14:paraId="4F169D87" w14:textId="77777777" w:rsidTr="00BC011A">
        <w:tc>
          <w:tcPr>
            <w:tcW w:w="2179" w:type="dxa"/>
            <w:shd w:val="clear" w:color="auto" w:fill="auto"/>
          </w:tcPr>
          <w:p w14:paraId="2A83A2CB" w14:textId="68BE94D6" w:rsidR="00BC011A" w:rsidRPr="00BC011A" w:rsidRDefault="00BC011A" w:rsidP="00BC011A">
            <w:pPr>
              <w:ind w:firstLine="0"/>
            </w:pPr>
            <w:r>
              <w:t>T. A. Morgan</w:t>
            </w:r>
          </w:p>
        </w:tc>
        <w:tc>
          <w:tcPr>
            <w:tcW w:w="2179" w:type="dxa"/>
            <w:shd w:val="clear" w:color="auto" w:fill="auto"/>
          </w:tcPr>
          <w:p w14:paraId="17090C7B" w14:textId="7260CE00" w:rsidR="00BC011A" w:rsidRPr="00BC011A" w:rsidRDefault="00BC011A" w:rsidP="00BC011A">
            <w:pPr>
              <w:ind w:firstLine="0"/>
            </w:pPr>
            <w:r>
              <w:t>Moss</w:t>
            </w:r>
          </w:p>
        </w:tc>
        <w:tc>
          <w:tcPr>
            <w:tcW w:w="2180" w:type="dxa"/>
            <w:shd w:val="clear" w:color="auto" w:fill="auto"/>
          </w:tcPr>
          <w:p w14:paraId="51309024" w14:textId="06CBC44C" w:rsidR="00BC011A" w:rsidRPr="00BC011A" w:rsidRDefault="00BC011A" w:rsidP="00BC011A">
            <w:pPr>
              <w:ind w:firstLine="0"/>
            </w:pPr>
            <w:r>
              <w:t>Murphy</w:t>
            </w:r>
          </w:p>
        </w:tc>
      </w:tr>
      <w:tr w:rsidR="00BC011A" w:rsidRPr="00BC011A" w14:paraId="2CA39682" w14:textId="77777777" w:rsidTr="00BC011A">
        <w:tc>
          <w:tcPr>
            <w:tcW w:w="2179" w:type="dxa"/>
            <w:shd w:val="clear" w:color="auto" w:fill="auto"/>
          </w:tcPr>
          <w:p w14:paraId="31A625D3" w14:textId="52365978" w:rsidR="00BC011A" w:rsidRPr="00BC011A" w:rsidRDefault="00BC011A" w:rsidP="00BC011A">
            <w:pPr>
              <w:ind w:firstLine="0"/>
            </w:pPr>
            <w:r>
              <w:t>Neese</w:t>
            </w:r>
          </w:p>
        </w:tc>
        <w:tc>
          <w:tcPr>
            <w:tcW w:w="2179" w:type="dxa"/>
            <w:shd w:val="clear" w:color="auto" w:fill="auto"/>
          </w:tcPr>
          <w:p w14:paraId="4E05EB10" w14:textId="0A1343D6" w:rsidR="00BC011A" w:rsidRPr="00BC011A" w:rsidRDefault="00BC011A" w:rsidP="00BC011A">
            <w:pPr>
              <w:ind w:firstLine="0"/>
            </w:pPr>
            <w:r>
              <w:t>B. Newton</w:t>
            </w:r>
          </w:p>
        </w:tc>
        <w:tc>
          <w:tcPr>
            <w:tcW w:w="2180" w:type="dxa"/>
            <w:shd w:val="clear" w:color="auto" w:fill="auto"/>
          </w:tcPr>
          <w:p w14:paraId="5417B5BB" w14:textId="201E2A28" w:rsidR="00BC011A" w:rsidRPr="00BC011A" w:rsidRDefault="00BC011A" w:rsidP="00BC011A">
            <w:pPr>
              <w:ind w:firstLine="0"/>
            </w:pPr>
            <w:r>
              <w:t>W. Newton</w:t>
            </w:r>
          </w:p>
        </w:tc>
      </w:tr>
      <w:tr w:rsidR="00BC011A" w:rsidRPr="00BC011A" w14:paraId="6746F8DE" w14:textId="77777777" w:rsidTr="00BC011A">
        <w:tc>
          <w:tcPr>
            <w:tcW w:w="2179" w:type="dxa"/>
            <w:shd w:val="clear" w:color="auto" w:fill="auto"/>
          </w:tcPr>
          <w:p w14:paraId="1AD1CF52" w14:textId="404409F6" w:rsidR="00BC011A" w:rsidRPr="00BC011A" w:rsidRDefault="00BC011A" w:rsidP="00BC011A">
            <w:pPr>
              <w:ind w:firstLine="0"/>
            </w:pPr>
            <w:r>
              <w:t>Nutt</w:t>
            </w:r>
          </w:p>
        </w:tc>
        <w:tc>
          <w:tcPr>
            <w:tcW w:w="2179" w:type="dxa"/>
            <w:shd w:val="clear" w:color="auto" w:fill="auto"/>
          </w:tcPr>
          <w:p w14:paraId="7E0B4B4F" w14:textId="0D3EFC82" w:rsidR="00BC011A" w:rsidRPr="00BC011A" w:rsidRDefault="00BC011A" w:rsidP="00BC011A">
            <w:pPr>
              <w:ind w:firstLine="0"/>
            </w:pPr>
            <w:r>
              <w:t>O'Neal</w:t>
            </w:r>
          </w:p>
        </w:tc>
        <w:tc>
          <w:tcPr>
            <w:tcW w:w="2180" w:type="dxa"/>
            <w:shd w:val="clear" w:color="auto" w:fill="auto"/>
          </w:tcPr>
          <w:p w14:paraId="125523B1" w14:textId="4469CE69" w:rsidR="00BC011A" w:rsidRPr="00BC011A" w:rsidRDefault="00BC011A" w:rsidP="00BC011A">
            <w:pPr>
              <w:ind w:firstLine="0"/>
            </w:pPr>
            <w:r>
              <w:t>Oremus</w:t>
            </w:r>
          </w:p>
        </w:tc>
      </w:tr>
      <w:tr w:rsidR="00BC011A" w:rsidRPr="00BC011A" w14:paraId="6C59CE03" w14:textId="77777777" w:rsidTr="00BC011A">
        <w:tc>
          <w:tcPr>
            <w:tcW w:w="2179" w:type="dxa"/>
            <w:shd w:val="clear" w:color="auto" w:fill="auto"/>
          </w:tcPr>
          <w:p w14:paraId="28C64600" w14:textId="2A205B0D" w:rsidR="00BC011A" w:rsidRPr="00BC011A" w:rsidRDefault="00BC011A" w:rsidP="00BC011A">
            <w:pPr>
              <w:ind w:firstLine="0"/>
            </w:pPr>
            <w:r>
              <w:t>Ott</w:t>
            </w:r>
          </w:p>
        </w:tc>
        <w:tc>
          <w:tcPr>
            <w:tcW w:w="2179" w:type="dxa"/>
            <w:shd w:val="clear" w:color="auto" w:fill="auto"/>
          </w:tcPr>
          <w:p w14:paraId="5978304F" w14:textId="3651D173" w:rsidR="00BC011A" w:rsidRPr="00BC011A" w:rsidRDefault="00BC011A" w:rsidP="00BC011A">
            <w:pPr>
              <w:ind w:firstLine="0"/>
            </w:pPr>
            <w:r>
              <w:t>Pace</w:t>
            </w:r>
          </w:p>
        </w:tc>
        <w:tc>
          <w:tcPr>
            <w:tcW w:w="2180" w:type="dxa"/>
            <w:shd w:val="clear" w:color="auto" w:fill="auto"/>
          </w:tcPr>
          <w:p w14:paraId="72E23D62" w14:textId="7BDCE671" w:rsidR="00BC011A" w:rsidRPr="00BC011A" w:rsidRDefault="00BC011A" w:rsidP="00BC011A">
            <w:pPr>
              <w:ind w:firstLine="0"/>
            </w:pPr>
            <w:r>
              <w:t>Pedalino</w:t>
            </w:r>
          </w:p>
        </w:tc>
      </w:tr>
      <w:tr w:rsidR="00BC011A" w:rsidRPr="00BC011A" w14:paraId="43C2C5FC" w14:textId="77777777" w:rsidTr="00BC011A">
        <w:tc>
          <w:tcPr>
            <w:tcW w:w="2179" w:type="dxa"/>
            <w:shd w:val="clear" w:color="auto" w:fill="auto"/>
          </w:tcPr>
          <w:p w14:paraId="4C413B35" w14:textId="648169B2" w:rsidR="00BC011A" w:rsidRPr="00BC011A" w:rsidRDefault="00BC011A" w:rsidP="00BC011A">
            <w:pPr>
              <w:ind w:firstLine="0"/>
            </w:pPr>
            <w:r>
              <w:t>Pendarvis</w:t>
            </w:r>
          </w:p>
        </w:tc>
        <w:tc>
          <w:tcPr>
            <w:tcW w:w="2179" w:type="dxa"/>
            <w:shd w:val="clear" w:color="auto" w:fill="auto"/>
          </w:tcPr>
          <w:p w14:paraId="7D892C4D" w14:textId="53C0BA30" w:rsidR="00BC011A" w:rsidRPr="00BC011A" w:rsidRDefault="00BC011A" w:rsidP="00BC011A">
            <w:pPr>
              <w:ind w:firstLine="0"/>
            </w:pPr>
            <w:r>
              <w:t>Pope</w:t>
            </w:r>
          </w:p>
        </w:tc>
        <w:tc>
          <w:tcPr>
            <w:tcW w:w="2180" w:type="dxa"/>
            <w:shd w:val="clear" w:color="auto" w:fill="auto"/>
          </w:tcPr>
          <w:p w14:paraId="12759431" w14:textId="23B3AC30" w:rsidR="00BC011A" w:rsidRPr="00BC011A" w:rsidRDefault="00BC011A" w:rsidP="00BC011A">
            <w:pPr>
              <w:ind w:firstLine="0"/>
            </w:pPr>
            <w:r>
              <w:t>Rivers</w:t>
            </w:r>
          </w:p>
        </w:tc>
      </w:tr>
      <w:tr w:rsidR="00BC011A" w:rsidRPr="00BC011A" w14:paraId="523CC6E8" w14:textId="77777777" w:rsidTr="00BC011A">
        <w:tc>
          <w:tcPr>
            <w:tcW w:w="2179" w:type="dxa"/>
            <w:shd w:val="clear" w:color="auto" w:fill="auto"/>
          </w:tcPr>
          <w:p w14:paraId="22323881" w14:textId="3EE184BB" w:rsidR="00BC011A" w:rsidRPr="00BC011A" w:rsidRDefault="00BC011A" w:rsidP="00BC011A">
            <w:pPr>
              <w:ind w:firstLine="0"/>
            </w:pPr>
            <w:r>
              <w:t>Robbins</w:t>
            </w:r>
          </w:p>
        </w:tc>
        <w:tc>
          <w:tcPr>
            <w:tcW w:w="2179" w:type="dxa"/>
            <w:shd w:val="clear" w:color="auto" w:fill="auto"/>
          </w:tcPr>
          <w:p w14:paraId="7BAE6C2D" w14:textId="6CADC4DC" w:rsidR="00BC011A" w:rsidRPr="00BC011A" w:rsidRDefault="00BC011A" w:rsidP="00BC011A">
            <w:pPr>
              <w:ind w:firstLine="0"/>
            </w:pPr>
            <w:r>
              <w:t>Rose</w:t>
            </w:r>
          </w:p>
        </w:tc>
        <w:tc>
          <w:tcPr>
            <w:tcW w:w="2180" w:type="dxa"/>
            <w:shd w:val="clear" w:color="auto" w:fill="auto"/>
          </w:tcPr>
          <w:p w14:paraId="6D78E6D7" w14:textId="61661E56" w:rsidR="00BC011A" w:rsidRPr="00BC011A" w:rsidRDefault="00BC011A" w:rsidP="00BC011A">
            <w:pPr>
              <w:ind w:firstLine="0"/>
            </w:pPr>
            <w:r>
              <w:t>Sandifer</w:t>
            </w:r>
          </w:p>
        </w:tc>
      </w:tr>
      <w:tr w:rsidR="00BC011A" w:rsidRPr="00BC011A" w14:paraId="496F14D0" w14:textId="77777777" w:rsidTr="00BC011A">
        <w:tc>
          <w:tcPr>
            <w:tcW w:w="2179" w:type="dxa"/>
            <w:shd w:val="clear" w:color="auto" w:fill="auto"/>
          </w:tcPr>
          <w:p w14:paraId="00A7956A" w14:textId="25A6B12B" w:rsidR="00BC011A" w:rsidRPr="00BC011A" w:rsidRDefault="00BC011A" w:rsidP="00BC011A">
            <w:pPr>
              <w:ind w:firstLine="0"/>
            </w:pPr>
            <w:r>
              <w:t>Schuessler</w:t>
            </w:r>
          </w:p>
        </w:tc>
        <w:tc>
          <w:tcPr>
            <w:tcW w:w="2179" w:type="dxa"/>
            <w:shd w:val="clear" w:color="auto" w:fill="auto"/>
          </w:tcPr>
          <w:p w14:paraId="381BC2E6" w14:textId="06E795FE" w:rsidR="00BC011A" w:rsidRPr="00BC011A" w:rsidRDefault="00BC011A" w:rsidP="00BC011A">
            <w:pPr>
              <w:ind w:firstLine="0"/>
            </w:pPr>
            <w:r>
              <w:t>Sessions</w:t>
            </w:r>
          </w:p>
        </w:tc>
        <w:tc>
          <w:tcPr>
            <w:tcW w:w="2180" w:type="dxa"/>
            <w:shd w:val="clear" w:color="auto" w:fill="auto"/>
          </w:tcPr>
          <w:p w14:paraId="1C10BEA9" w14:textId="7D71DCCE" w:rsidR="00BC011A" w:rsidRPr="00BC011A" w:rsidRDefault="00BC011A" w:rsidP="00BC011A">
            <w:pPr>
              <w:ind w:firstLine="0"/>
            </w:pPr>
            <w:r>
              <w:t>G. M. Smith</w:t>
            </w:r>
          </w:p>
        </w:tc>
      </w:tr>
      <w:tr w:rsidR="00BC011A" w:rsidRPr="00BC011A" w14:paraId="7424B6DE" w14:textId="77777777" w:rsidTr="00BC011A">
        <w:tc>
          <w:tcPr>
            <w:tcW w:w="2179" w:type="dxa"/>
            <w:shd w:val="clear" w:color="auto" w:fill="auto"/>
          </w:tcPr>
          <w:p w14:paraId="457E4AFA" w14:textId="1430B922" w:rsidR="00BC011A" w:rsidRPr="00BC011A" w:rsidRDefault="00BC011A" w:rsidP="00BC011A">
            <w:pPr>
              <w:ind w:firstLine="0"/>
            </w:pPr>
            <w:r>
              <w:t>M. M. Smith</w:t>
            </w:r>
          </w:p>
        </w:tc>
        <w:tc>
          <w:tcPr>
            <w:tcW w:w="2179" w:type="dxa"/>
            <w:shd w:val="clear" w:color="auto" w:fill="auto"/>
          </w:tcPr>
          <w:p w14:paraId="190F2360" w14:textId="2C3B0F37" w:rsidR="00BC011A" w:rsidRPr="00BC011A" w:rsidRDefault="00BC011A" w:rsidP="00BC011A">
            <w:pPr>
              <w:ind w:firstLine="0"/>
            </w:pPr>
            <w:r>
              <w:t>Stavrinakis</w:t>
            </w:r>
          </w:p>
        </w:tc>
        <w:tc>
          <w:tcPr>
            <w:tcW w:w="2180" w:type="dxa"/>
            <w:shd w:val="clear" w:color="auto" w:fill="auto"/>
          </w:tcPr>
          <w:p w14:paraId="74CCE972" w14:textId="70C37DDB" w:rsidR="00BC011A" w:rsidRPr="00BC011A" w:rsidRDefault="00BC011A" w:rsidP="00BC011A">
            <w:pPr>
              <w:ind w:firstLine="0"/>
            </w:pPr>
            <w:r>
              <w:t>Taylor</w:t>
            </w:r>
          </w:p>
        </w:tc>
      </w:tr>
      <w:tr w:rsidR="00BC011A" w:rsidRPr="00BC011A" w14:paraId="524EE555" w14:textId="77777777" w:rsidTr="00BC011A">
        <w:tc>
          <w:tcPr>
            <w:tcW w:w="2179" w:type="dxa"/>
            <w:shd w:val="clear" w:color="auto" w:fill="auto"/>
          </w:tcPr>
          <w:p w14:paraId="3F88579D" w14:textId="16C02256" w:rsidR="00BC011A" w:rsidRPr="00BC011A" w:rsidRDefault="00BC011A" w:rsidP="00BC011A">
            <w:pPr>
              <w:ind w:firstLine="0"/>
            </w:pPr>
            <w:r>
              <w:t>Thayer</w:t>
            </w:r>
          </w:p>
        </w:tc>
        <w:tc>
          <w:tcPr>
            <w:tcW w:w="2179" w:type="dxa"/>
            <w:shd w:val="clear" w:color="auto" w:fill="auto"/>
          </w:tcPr>
          <w:p w14:paraId="6C95EA57" w14:textId="63F206BF" w:rsidR="00BC011A" w:rsidRPr="00BC011A" w:rsidRDefault="00BC011A" w:rsidP="00BC011A">
            <w:pPr>
              <w:ind w:firstLine="0"/>
            </w:pPr>
            <w:r>
              <w:t>Thigpen</w:t>
            </w:r>
          </w:p>
        </w:tc>
        <w:tc>
          <w:tcPr>
            <w:tcW w:w="2180" w:type="dxa"/>
            <w:shd w:val="clear" w:color="auto" w:fill="auto"/>
          </w:tcPr>
          <w:p w14:paraId="4E4BF04F" w14:textId="56F9AE7E" w:rsidR="00BC011A" w:rsidRPr="00BC011A" w:rsidRDefault="00BC011A" w:rsidP="00BC011A">
            <w:pPr>
              <w:ind w:firstLine="0"/>
            </w:pPr>
            <w:r>
              <w:t>Trantham</w:t>
            </w:r>
          </w:p>
        </w:tc>
      </w:tr>
      <w:tr w:rsidR="00BC011A" w:rsidRPr="00BC011A" w14:paraId="7D86FCF9" w14:textId="77777777" w:rsidTr="00BC011A">
        <w:tc>
          <w:tcPr>
            <w:tcW w:w="2179" w:type="dxa"/>
            <w:shd w:val="clear" w:color="auto" w:fill="auto"/>
          </w:tcPr>
          <w:p w14:paraId="37C0D787" w14:textId="43A80133" w:rsidR="00BC011A" w:rsidRPr="00BC011A" w:rsidRDefault="00BC011A" w:rsidP="00BC011A">
            <w:pPr>
              <w:ind w:firstLine="0"/>
            </w:pPr>
            <w:r>
              <w:t>Vaughan</w:t>
            </w:r>
          </w:p>
        </w:tc>
        <w:tc>
          <w:tcPr>
            <w:tcW w:w="2179" w:type="dxa"/>
            <w:shd w:val="clear" w:color="auto" w:fill="auto"/>
          </w:tcPr>
          <w:p w14:paraId="7C193439" w14:textId="1F42CACF" w:rsidR="00BC011A" w:rsidRPr="00BC011A" w:rsidRDefault="00BC011A" w:rsidP="00BC011A">
            <w:pPr>
              <w:ind w:firstLine="0"/>
            </w:pPr>
            <w:r>
              <w:t>Wetmore</w:t>
            </w:r>
          </w:p>
        </w:tc>
        <w:tc>
          <w:tcPr>
            <w:tcW w:w="2180" w:type="dxa"/>
            <w:shd w:val="clear" w:color="auto" w:fill="auto"/>
          </w:tcPr>
          <w:p w14:paraId="6DF57B45" w14:textId="606B3366" w:rsidR="00BC011A" w:rsidRPr="00BC011A" w:rsidRDefault="00BC011A" w:rsidP="00BC011A">
            <w:pPr>
              <w:ind w:firstLine="0"/>
            </w:pPr>
            <w:r>
              <w:t>White</w:t>
            </w:r>
          </w:p>
        </w:tc>
      </w:tr>
      <w:tr w:rsidR="00BC011A" w:rsidRPr="00BC011A" w14:paraId="0DE0985F" w14:textId="77777777" w:rsidTr="00BC011A">
        <w:tc>
          <w:tcPr>
            <w:tcW w:w="2179" w:type="dxa"/>
            <w:shd w:val="clear" w:color="auto" w:fill="auto"/>
          </w:tcPr>
          <w:p w14:paraId="3EA3E6DA" w14:textId="0B9FC5D8" w:rsidR="00BC011A" w:rsidRPr="00BC011A" w:rsidRDefault="00BC011A" w:rsidP="00BC011A">
            <w:pPr>
              <w:keepNext/>
              <w:ind w:firstLine="0"/>
            </w:pPr>
            <w:r>
              <w:t>Whitmire</w:t>
            </w:r>
          </w:p>
        </w:tc>
        <w:tc>
          <w:tcPr>
            <w:tcW w:w="2179" w:type="dxa"/>
            <w:shd w:val="clear" w:color="auto" w:fill="auto"/>
          </w:tcPr>
          <w:p w14:paraId="30DBFF8E" w14:textId="0B75B7A1" w:rsidR="00BC011A" w:rsidRPr="00BC011A" w:rsidRDefault="00BC011A" w:rsidP="00BC011A">
            <w:pPr>
              <w:keepNext/>
              <w:ind w:firstLine="0"/>
            </w:pPr>
            <w:r>
              <w:t>Williams</w:t>
            </w:r>
          </w:p>
        </w:tc>
        <w:tc>
          <w:tcPr>
            <w:tcW w:w="2180" w:type="dxa"/>
            <w:shd w:val="clear" w:color="auto" w:fill="auto"/>
          </w:tcPr>
          <w:p w14:paraId="02E7B392" w14:textId="3E124BE4" w:rsidR="00BC011A" w:rsidRPr="00BC011A" w:rsidRDefault="00BC011A" w:rsidP="00BC011A">
            <w:pPr>
              <w:keepNext/>
              <w:ind w:firstLine="0"/>
            </w:pPr>
            <w:r>
              <w:t>Willis</w:t>
            </w:r>
          </w:p>
        </w:tc>
      </w:tr>
      <w:tr w:rsidR="00BC011A" w:rsidRPr="00BC011A" w14:paraId="0DD8C825" w14:textId="77777777" w:rsidTr="00BC011A">
        <w:tc>
          <w:tcPr>
            <w:tcW w:w="2179" w:type="dxa"/>
            <w:shd w:val="clear" w:color="auto" w:fill="auto"/>
          </w:tcPr>
          <w:p w14:paraId="7C422E0E" w14:textId="5EF650B4" w:rsidR="00BC011A" w:rsidRPr="00BC011A" w:rsidRDefault="00BC011A" w:rsidP="00BC011A">
            <w:pPr>
              <w:keepNext/>
              <w:ind w:firstLine="0"/>
            </w:pPr>
            <w:r>
              <w:t>Wooten</w:t>
            </w:r>
          </w:p>
        </w:tc>
        <w:tc>
          <w:tcPr>
            <w:tcW w:w="2179" w:type="dxa"/>
            <w:shd w:val="clear" w:color="auto" w:fill="auto"/>
          </w:tcPr>
          <w:p w14:paraId="11EDD31D" w14:textId="77777777" w:rsidR="00BC011A" w:rsidRPr="00BC011A" w:rsidRDefault="00BC011A" w:rsidP="00BC011A">
            <w:pPr>
              <w:keepNext/>
              <w:ind w:firstLine="0"/>
            </w:pPr>
          </w:p>
        </w:tc>
        <w:tc>
          <w:tcPr>
            <w:tcW w:w="2180" w:type="dxa"/>
            <w:shd w:val="clear" w:color="auto" w:fill="auto"/>
          </w:tcPr>
          <w:p w14:paraId="6BC8B51B" w14:textId="77777777" w:rsidR="00BC011A" w:rsidRPr="00BC011A" w:rsidRDefault="00BC011A" w:rsidP="00BC011A">
            <w:pPr>
              <w:keepNext/>
              <w:ind w:firstLine="0"/>
            </w:pPr>
          </w:p>
        </w:tc>
      </w:tr>
    </w:tbl>
    <w:p w14:paraId="7C95E61C" w14:textId="77777777" w:rsidR="00BC011A" w:rsidRDefault="00BC011A" w:rsidP="00BC011A"/>
    <w:p w14:paraId="20725424" w14:textId="1DA9A939" w:rsidR="00BC011A" w:rsidRDefault="00BC011A" w:rsidP="00BC011A">
      <w:pPr>
        <w:jc w:val="center"/>
        <w:rPr>
          <w:b/>
        </w:rPr>
      </w:pPr>
      <w:r w:rsidRPr="00BC011A">
        <w:rPr>
          <w:b/>
        </w:rPr>
        <w:t>Total--109</w:t>
      </w:r>
    </w:p>
    <w:p w14:paraId="3FCB67C7" w14:textId="77777777" w:rsidR="00BC011A" w:rsidRDefault="00BC011A" w:rsidP="00BC011A">
      <w:pPr>
        <w:jc w:val="center"/>
        <w:rPr>
          <w:b/>
        </w:rPr>
      </w:pPr>
    </w:p>
    <w:p w14:paraId="17785C5B" w14:textId="77777777" w:rsidR="00BC011A" w:rsidRDefault="00BC011A" w:rsidP="00BC011A">
      <w:pPr>
        <w:ind w:firstLine="0"/>
      </w:pPr>
      <w:r w:rsidRPr="00BC011A">
        <w:t xml:space="preserve"> </w:t>
      </w:r>
      <w:r>
        <w:t>Those who voted in the negative are:</w:t>
      </w:r>
    </w:p>
    <w:p w14:paraId="10C40D03" w14:textId="77777777" w:rsidR="00BC011A" w:rsidRDefault="00BC011A" w:rsidP="00BC011A"/>
    <w:p w14:paraId="0F700483" w14:textId="77777777" w:rsidR="00BC011A" w:rsidRDefault="00BC011A" w:rsidP="00BC011A">
      <w:pPr>
        <w:jc w:val="center"/>
        <w:rPr>
          <w:b/>
        </w:rPr>
      </w:pPr>
      <w:r w:rsidRPr="00BC011A">
        <w:rPr>
          <w:b/>
        </w:rPr>
        <w:t>Total--0</w:t>
      </w:r>
    </w:p>
    <w:p w14:paraId="42DB103E" w14:textId="5769BD00" w:rsidR="00BC011A" w:rsidRDefault="00BC011A" w:rsidP="00BC011A">
      <w:pPr>
        <w:jc w:val="center"/>
        <w:rPr>
          <w:b/>
        </w:rPr>
      </w:pPr>
    </w:p>
    <w:p w14:paraId="2B4A49DA" w14:textId="77777777" w:rsidR="00BC011A" w:rsidRDefault="00BC011A" w:rsidP="00BC011A">
      <w:r>
        <w:t>So, the Bill, as amended, was read the second time and ordered to third reading.</w:t>
      </w:r>
    </w:p>
    <w:p w14:paraId="655DDCA4" w14:textId="77777777" w:rsidR="00BC011A" w:rsidRDefault="00BC011A" w:rsidP="00BC011A"/>
    <w:p w14:paraId="072E7C81" w14:textId="2E3D7332" w:rsidR="00BC011A" w:rsidRDefault="00BC011A" w:rsidP="00BC011A">
      <w:pPr>
        <w:keepNext/>
        <w:jc w:val="center"/>
        <w:rPr>
          <w:b/>
        </w:rPr>
      </w:pPr>
      <w:r w:rsidRPr="00BC011A">
        <w:rPr>
          <w:b/>
        </w:rPr>
        <w:t>S. 801--ORDERED TO THIRD READING</w:t>
      </w:r>
    </w:p>
    <w:p w14:paraId="6CF55A12" w14:textId="6688FCD3" w:rsidR="00BC011A" w:rsidRDefault="00BC011A" w:rsidP="00BC011A">
      <w:pPr>
        <w:keepNext/>
      </w:pPr>
      <w:r>
        <w:t>The following Bill was taken up:</w:t>
      </w:r>
    </w:p>
    <w:p w14:paraId="0A07EF7C" w14:textId="77777777" w:rsidR="00BC011A" w:rsidRDefault="00BC011A" w:rsidP="00BC011A">
      <w:pPr>
        <w:keepNext/>
      </w:pPr>
      <w:bookmarkStart w:id="84" w:name="include_clip_start_169"/>
      <w:bookmarkEnd w:id="84"/>
    </w:p>
    <w:p w14:paraId="57AFFB4C" w14:textId="77777777" w:rsidR="00BC011A" w:rsidRDefault="00BC011A" w:rsidP="00BC011A">
      <w:r>
        <w:t>S. 801 -- Senator Alexander: A BILL TO AMEND THE SOUTH CAROLINA CODE OF LAWS BY AMENDING SECTION 7-7-430, RELATING TO DESIGNATION OF VOTING PRECINCTS IN OCONEE COUNTY, SO AS TO REDESIGNATE THE MAP NUMBER ON WHICH THESE PRECINCTS MAY BE FOUND ON FILE WITH THE REVENUE AND FISCAL AFFAIRS OFFICE.</w:t>
      </w:r>
    </w:p>
    <w:p w14:paraId="3E350A7A" w14:textId="274330B3" w:rsidR="00BC011A" w:rsidRDefault="00BC011A" w:rsidP="00BC011A">
      <w:bookmarkStart w:id="85" w:name="include_clip_end_169"/>
      <w:bookmarkEnd w:id="85"/>
    </w:p>
    <w:p w14:paraId="18D3CE2A" w14:textId="2A88A072" w:rsidR="00BC011A" w:rsidRDefault="00BC011A" w:rsidP="00BC011A">
      <w:r>
        <w:t>Rep. SANDIFER explained the Bill.</w:t>
      </w:r>
    </w:p>
    <w:p w14:paraId="05DC7012" w14:textId="77777777" w:rsidR="00BC011A" w:rsidRDefault="00BC011A" w:rsidP="00BC011A"/>
    <w:p w14:paraId="3EE90B0B" w14:textId="77777777" w:rsidR="00BC011A" w:rsidRDefault="00BC011A" w:rsidP="00BC011A">
      <w:r>
        <w:t xml:space="preserve">The yeas and nays were taken resulting as follows: </w:t>
      </w:r>
    </w:p>
    <w:p w14:paraId="21A46818" w14:textId="3B91FE5E" w:rsidR="00BC011A" w:rsidRDefault="00BC011A" w:rsidP="00BC011A">
      <w:pPr>
        <w:jc w:val="center"/>
      </w:pPr>
      <w:r>
        <w:t xml:space="preserve"> </w:t>
      </w:r>
      <w:bookmarkStart w:id="86" w:name="vote_start171"/>
      <w:bookmarkEnd w:id="86"/>
      <w:r>
        <w:t>Yeas 108; Nays 0</w:t>
      </w:r>
    </w:p>
    <w:p w14:paraId="001B24F0" w14:textId="77777777" w:rsidR="00BC011A" w:rsidRDefault="00BC011A" w:rsidP="00BC011A">
      <w:pPr>
        <w:jc w:val="center"/>
      </w:pPr>
    </w:p>
    <w:p w14:paraId="3005C782" w14:textId="77777777" w:rsidR="00BC011A" w:rsidRDefault="00BC011A" w:rsidP="00BC011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C011A" w:rsidRPr="00BC011A" w14:paraId="26111763" w14:textId="77777777" w:rsidTr="00BC011A">
        <w:tc>
          <w:tcPr>
            <w:tcW w:w="2179" w:type="dxa"/>
            <w:shd w:val="clear" w:color="auto" w:fill="auto"/>
          </w:tcPr>
          <w:p w14:paraId="56A7F21B" w14:textId="4774C24C" w:rsidR="00BC011A" w:rsidRPr="00BC011A" w:rsidRDefault="00BC011A" w:rsidP="00BC011A">
            <w:pPr>
              <w:keepNext/>
              <w:ind w:firstLine="0"/>
            </w:pPr>
            <w:r>
              <w:t>Bailey</w:t>
            </w:r>
          </w:p>
        </w:tc>
        <w:tc>
          <w:tcPr>
            <w:tcW w:w="2179" w:type="dxa"/>
            <w:shd w:val="clear" w:color="auto" w:fill="auto"/>
          </w:tcPr>
          <w:p w14:paraId="03FFD712" w14:textId="654EA816" w:rsidR="00BC011A" w:rsidRPr="00BC011A" w:rsidRDefault="00BC011A" w:rsidP="00BC011A">
            <w:pPr>
              <w:keepNext/>
              <w:ind w:firstLine="0"/>
            </w:pPr>
            <w:r>
              <w:t>Ballentine</w:t>
            </w:r>
          </w:p>
        </w:tc>
        <w:tc>
          <w:tcPr>
            <w:tcW w:w="2180" w:type="dxa"/>
            <w:shd w:val="clear" w:color="auto" w:fill="auto"/>
          </w:tcPr>
          <w:p w14:paraId="08EA782D" w14:textId="159342F7" w:rsidR="00BC011A" w:rsidRPr="00BC011A" w:rsidRDefault="00BC011A" w:rsidP="00BC011A">
            <w:pPr>
              <w:keepNext/>
              <w:ind w:firstLine="0"/>
            </w:pPr>
            <w:r>
              <w:t>Bamberg</w:t>
            </w:r>
          </w:p>
        </w:tc>
      </w:tr>
      <w:tr w:rsidR="00BC011A" w:rsidRPr="00BC011A" w14:paraId="2ACF3E7E" w14:textId="77777777" w:rsidTr="00BC011A">
        <w:tc>
          <w:tcPr>
            <w:tcW w:w="2179" w:type="dxa"/>
            <w:shd w:val="clear" w:color="auto" w:fill="auto"/>
          </w:tcPr>
          <w:p w14:paraId="78BAFDEA" w14:textId="4D7CB195" w:rsidR="00BC011A" w:rsidRPr="00BC011A" w:rsidRDefault="00BC011A" w:rsidP="00BC011A">
            <w:pPr>
              <w:ind w:firstLine="0"/>
            </w:pPr>
            <w:r>
              <w:t>Bannister</w:t>
            </w:r>
          </w:p>
        </w:tc>
        <w:tc>
          <w:tcPr>
            <w:tcW w:w="2179" w:type="dxa"/>
            <w:shd w:val="clear" w:color="auto" w:fill="auto"/>
          </w:tcPr>
          <w:p w14:paraId="38ABE8C1" w14:textId="43B56F47" w:rsidR="00BC011A" w:rsidRPr="00BC011A" w:rsidRDefault="00BC011A" w:rsidP="00BC011A">
            <w:pPr>
              <w:ind w:firstLine="0"/>
            </w:pPr>
            <w:r>
              <w:t>Bauer</w:t>
            </w:r>
          </w:p>
        </w:tc>
        <w:tc>
          <w:tcPr>
            <w:tcW w:w="2180" w:type="dxa"/>
            <w:shd w:val="clear" w:color="auto" w:fill="auto"/>
          </w:tcPr>
          <w:p w14:paraId="360CF993" w14:textId="227AE1F1" w:rsidR="00BC011A" w:rsidRPr="00BC011A" w:rsidRDefault="00BC011A" w:rsidP="00BC011A">
            <w:pPr>
              <w:ind w:firstLine="0"/>
            </w:pPr>
            <w:r>
              <w:t>Beach</w:t>
            </w:r>
          </w:p>
        </w:tc>
      </w:tr>
      <w:tr w:rsidR="00BC011A" w:rsidRPr="00BC011A" w14:paraId="00E1F959" w14:textId="77777777" w:rsidTr="00BC011A">
        <w:tc>
          <w:tcPr>
            <w:tcW w:w="2179" w:type="dxa"/>
            <w:shd w:val="clear" w:color="auto" w:fill="auto"/>
          </w:tcPr>
          <w:p w14:paraId="6B9D2330" w14:textId="5F3AAAA6" w:rsidR="00BC011A" w:rsidRPr="00BC011A" w:rsidRDefault="00BC011A" w:rsidP="00BC011A">
            <w:pPr>
              <w:ind w:firstLine="0"/>
            </w:pPr>
            <w:r>
              <w:t>Bernstein</w:t>
            </w:r>
          </w:p>
        </w:tc>
        <w:tc>
          <w:tcPr>
            <w:tcW w:w="2179" w:type="dxa"/>
            <w:shd w:val="clear" w:color="auto" w:fill="auto"/>
          </w:tcPr>
          <w:p w14:paraId="065BEA38" w14:textId="68B182CF" w:rsidR="00BC011A" w:rsidRPr="00BC011A" w:rsidRDefault="00BC011A" w:rsidP="00BC011A">
            <w:pPr>
              <w:ind w:firstLine="0"/>
            </w:pPr>
            <w:r>
              <w:t>Bradley</w:t>
            </w:r>
          </w:p>
        </w:tc>
        <w:tc>
          <w:tcPr>
            <w:tcW w:w="2180" w:type="dxa"/>
            <w:shd w:val="clear" w:color="auto" w:fill="auto"/>
          </w:tcPr>
          <w:p w14:paraId="0F350A8A" w14:textId="7CF43D9A" w:rsidR="00BC011A" w:rsidRPr="00BC011A" w:rsidRDefault="00BC011A" w:rsidP="00BC011A">
            <w:pPr>
              <w:ind w:firstLine="0"/>
            </w:pPr>
            <w:r>
              <w:t>Brewer</w:t>
            </w:r>
          </w:p>
        </w:tc>
      </w:tr>
      <w:tr w:rsidR="00BC011A" w:rsidRPr="00BC011A" w14:paraId="1F746F97" w14:textId="77777777" w:rsidTr="00BC011A">
        <w:tc>
          <w:tcPr>
            <w:tcW w:w="2179" w:type="dxa"/>
            <w:shd w:val="clear" w:color="auto" w:fill="auto"/>
          </w:tcPr>
          <w:p w14:paraId="78277B0F" w14:textId="40EC2732" w:rsidR="00BC011A" w:rsidRPr="00BC011A" w:rsidRDefault="00BC011A" w:rsidP="00BC011A">
            <w:pPr>
              <w:ind w:firstLine="0"/>
            </w:pPr>
            <w:r>
              <w:t>Brittain</w:t>
            </w:r>
          </w:p>
        </w:tc>
        <w:tc>
          <w:tcPr>
            <w:tcW w:w="2179" w:type="dxa"/>
            <w:shd w:val="clear" w:color="auto" w:fill="auto"/>
          </w:tcPr>
          <w:p w14:paraId="1DA8E357" w14:textId="3EA87285" w:rsidR="00BC011A" w:rsidRPr="00BC011A" w:rsidRDefault="00BC011A" w:rsidP="00BC011A">
            <w:pPr>
              <w:ind w:firstLine="0"/>
            </w:pPr>
            <w:r>
              <w:t>Burns</w:t>
            </w:r>
          </w:p>
        </w:tc>
        <w:tc>
          <w:tcPr>
            <w:tcW w:w="2180" w:type="dxa"/>
            <w:shd w:val="clear" w:color="auto" w:fill="auto"/>
          </w:tcPr>
          <w:p w14:paraId="73264D67" w14:textId="5F3E2B7C" w:rsidR="00BC011A" w:rsidRPr="00BC011A" w:rsidRDefault="00BC011A" w:rsidP="00BC011A">
            <w:pPr>
              <w:ind w:firstLine="0"/>
            </w:pPr>
            <w:r>
              <w:t>Bustos</w:t>
            </w:r>
          </w:p>
        </w:tc>
      </w:tr>
      <w:tr w:rsidR="00BC011A" w:rsidRPr="00BC011A" w14:paraId="5843EED2" w14:textId="77777777" w:rsidTr="00BC011A">
        <w:tc>
          <w:tcPr>
            <w:tcW w:w="2179" w:type="dxa"/>
            <w:shd w:val="clear" w:color="auto" w:fill="auto"/>
          </w:tcPr>
          <w:p w14:paraId="50E9C168" w14:textId="6F1725B6" w:rsidR="00BC011A" w:rsidRPr="00BC011A" w:rsidRDefault="00BC011A" w:rsidP="00BC011A">
            <w:pPr>
              <w:ind w:firstLine="0"/>
            </w:pPr>
            <w:r>
              <w:t>Calhoon</w:t>
            </w:r>
          </w:p>
        </w:tc>
        <w:tc>
          <w:tcPr>
            <w:tcW w:w="2179" w:type="dxa"/>
            <w:shd w:val="clear" w:color="auto" w:fill="auto"/>
          </w:tcPr>
          <w:p w14:paraId="32AD8C8C" w14:textId="660EA602" w:rsidR="00BC011A" w:rsidRPr="00BC011A" w:rsidRDefault="00BC011A" w:rsidP="00BC011A">
            <w:pPr>
              <w:ind w:firstLine="0"/>
            </w:pPr>
            <w:r>
              <w:t>Carter</w:t>
            </w:r>
          </w:p>
        </w:tc>
        <w:tc>
          <w:tcPr>
            <w:tcW w:w="2180" w:type="dxa"/>
            <w:shd w:val="clear" w:color="auto" w:fill="auto"/>
          </w:tcPr>
          <w:p w14:paraId="46F5A190" w14:textId="5B039455" w:rsidR="00BC011A" w:rsidRPr="00BC011A" w:rsidRDefault="00BC011A" w:rsidP="00BC011A">
            <w:pPr>
              <w:ind w:firstLine="0"/>
            </w:pPr>
            <w:r>
              <w:t>Caskey</w:t>
            </w:r>
          </w:p>
        </w:tc>
      </w:tr>
      <w:tr w:rsidR="00BC011A" w:rsidRPr="00BC011A" w14:paraId="688D339E" w14:textId="77777777" w:rsidTr="00BC011A">
        <w:tc>
          <w:tcPr>
            <w:tcW w:w="2179" w:type="dxa"/>
            <w:shd w:val="clear" w:color="auto" w:fill="auto"/>
          </w:tcPr>
          <w:p w14:paraId="412DE281" w14:textId="335E7984" w:rsidR="00BC011A" w:rsidRPr="00BC011A" w:rsidRDefault="00BC011A" w:rsidP="00BC011A">
            <w:pPr>
              <w:ind w:firstLine="0"/>
            </w:pPr>
            <w:r>
              <w:t>Chapman</w:t>
            </w:r>
          </w:p>
        </w:tc>
        <w:tc>
          <w:tcPr>
            <w:tcW w:w="2179" w:type="dxa"/>
            <w:shd w:val="clear" w:color="auto" w:fill="auto"/>
          </w:tcPr>
          <w:p w14:paraId="18573E24" w14:textId="4A68815D" w:rsidR="00BC011A" w:rsidRPr="00BC011A" w:rsidRDefault="00BC011A" w:rsidP="00BC011A">
            <w:pPr>
              <w:ind w:firstLine="0"/>
            </w:pPr>
            <w:r>
              <w:t>Chumley</w:t>
            </w:r>
          </w:p>
        </w:tc>
        <w:tc>
          <w:tcPr>
            <w:tcW w:w="2180" w:type="dxa"/>
            <w:shd w:val="clear" w:color="auto" w:fill="auto"/>
          </w:tcPr>
          <w:p w14:paraId="65F7A54C" w14:textId="2637A068" w:rsidR="00BC011A" w:rsidRPr="00BC011A" w:rsidRDefault="00BC011A" w:rsidP="00BC011A">
            <w:pPr>
              <w:ind w:firstLine="0"/>
            </w:pPr>
            <w:r>
              <w:t>Clyburn</w:t>
            </w:r>
          </w:p>
        </w:tc>
      </w:tr>
      <w:tr w:rsidR="00BC011A" w:rsidRPr="00BC011A" w14:paraId="62818C0B" w14:textId="77777777" w:rsidTr="00BC011A">
        <w:tc>
          <w:tcPr>
            <w:tcW w:w="2179" w:type="dxa"/>
            <w:shd w:val="clear" w:color="auto" w:fill="auto"/>
          </w:tcPr>
          <w:p w14:paraId="0C021A87" w14:textId="3F118488" w:rsidR="00BC011A" w:rsidRPr="00BC011A" w:rsidRDefault="00BC011A" w:rsidP="00BC011A">
            <w:pPr>
              <w:ind w:firstLine="0"/>
            </w:pPr>
            <w:r>
              <w:t>Cobb-Hunter</w:t>
            </w:r>
          </w:p>
        </w:tc>
        <w:tc>
          <w:tcPr>
            <w:tcW w:w="2179" w:type="dxa"/>
            <w:shd w:val="clear" w:color="auto" w:fill="auto"/>
          </w:tcPr>
          <w:p w14:paraId="47C0769F" w14:textId="1E162B94" w:rsidR="00BC011A" w:rsidRPr="00BC011A" w:rsidRDefault="00BC011A" w:rsidP="00BC011A">
            <w:pPr>
              <w:ind w:firstLine="0"/>
            </w:pPr>
            <w:r>
              <w:t>Collins</w:t>
            </w:r>
          </w:p>
        </w:tc>
        <w:tc>
          <w:tcPr>
            <w:tcW w:w="2180" w:type="dxa"/>
            <w:shd w:val="clear" w:color="auto" w:fill="auto"/>
          </w:tcPr>
          <w:p w14:paraId="3D9399D6" w14:textId="53927BE5" w:rsidR="00BC011A" w:rsidRPr="00BC011A" w:rsidRDefault="00BC011A" w:rsidP="00BC011A">
            <w:pPr>
              <w:ind w:firstLine="0"/>
            </w:pPr>
            <w:r>
              <w:t>B. J. Cox</w:t>
            </w:r>
          </w:p>
        </w:tc>
      </w:tr>
      <w:tr w:rsidR="00BC011A" w:rsidRPr="00BC011A" w14:paraId="720AF2CC" w14:textId="77777777" w:rsidTr="00BC011A">
        <w:tc>
          <w:tcPr>
            <w:tcW w:w="2179" w:type="dxa"/>
            <w:shd w:val="clear" w:color="auto" w:fill="auto"/>
          </w:tcPr>
          <w:p w14:paraId="1EE67204" w14:textId="35A7E3B2" w:rsidR="00BC011A" w:rsidRPr="00BC011A" w:rsidRDefault="00BC011A" w:rsidP="00BC011A">
            <w:pPr>
              <w:ind w:firstLine="0"/>
            </w:pPr>
            <w:r>
              <w:t>B. L. Cox</w:t>
            </w:r>
          </w:p>
        </w:tc>
        <w:tc>
          <w:tcPr>
            <w:tcW w:w="2179" w:type="dxa"/>
            <w:shd w:val="clear" w:color="auto" w:fill="auto"/>
          </w:tcPr>
          <w:p w14:paraId="09B0CC23" w14:textId="04D705E6" w:rsidR="00BC011A" w:rsidRPr="00BC011A" w:rsidRDefault="00BC011A" w:rsidP="00BC011A">
            <w:pPr>
              <w:ind w:firstLine="0"/>
            </w:pPr>
            <w:r>
              <w:t>Crawford</w:t>
            </w:r>
          </w:p>
        </w:tc>
        <w:tc>
          <w:tcPr>
            <w:tcW w:w="2180" w:type="dxa"/>
            <w:shd w:val="clear" w:color="auto" w:fill="auto"/>
          </w:tcPr>
          <w:p w14:paraId="5E941588" w14:textId="480A010D" w:rsidR="00BC011A" w:rsidRPr="00BC011A" w:rsidRDefault="00BC011A" w:rsidP="00BC011A">
            <w:pPr>
              <w:ind w:firstLine="0"/>
            </w:pPr>
            <w:r>
              <w:t>Cromer</w:t>
            </w:r>
          </w:p>
        </w:tc>
      </w:tr>
      <w:tr w:rsidR="00BC011A" w:rsidRPr="00BC011A" w14:paraId="62931B17" w14:textId="77777777" w:rsidTr="00BC011A">
        <w:tc>
          <w:tcPr>
            <w:tcW w:w="2179" w:type="dxa"/>
            <w:shd w:val="clear" w:color="auto" w:fill="auto"/>
          </w:tcPr>
          <w:p w14:paraId="291167A2" w14:textId="42D727EA" w:rsidR="00BC011A" w:rsidRPr="00BC011A" w:rsidRDefault="00BC011A" w:rsidP="00BC011A">
            <w:pPr>
              <w:ind w:firstLine="0"/>
            </w:pPr>
            <w:r>
              <w:t>Davis</w:t>
            </w:r>
          </w:p>
        </w:tc>
        <w:tc>
          <w:tcPr>
            <w:tcW w:w="2179" w:type="dxa"/>
            <w:shd w:val="clear" w:color="auto" w:fill="auto"/>
          </w:tcPr>
          <w:p w14:paraId="1BC17E81" w14:textId="53230DD4" w:rsidR="00BC011A" w:rsidRPr="00BC011A" w:rsidRDefault="00BC011A" w:rsidP="00BC011A">
            <w:pPr>
              <w:ind w:firstLine="0"/>
            </w:pPr>
            <w:r>
              <w:t>Dillard</w:t>
            </w:r>
          </w:p>
        </w:tc>
        <w:tc>
          <w:tcPr>
            <w:tcW w:w="2180" w:type="dxa"/>
            <w:shd w:val="clear" w:color="auto" w:fill="auto"/>
          </w:tcPr>
          <w:p w14:paraId="691EEDBB" w14:textId="02D66559" w:rsidR="00BC011A" w:rsidRPr="00BC011A" w:rsidRDefault="00BC011A" w:rsidP="00BC011A">
            <w:pPr>
              <w:ind w:firstLine="0"/>
            </w:pPr>
            <w:r>
              <w:t>Elliott</w:t>
            </w:r>
          </w:p>
        </w:tc>
      </w:tr>
      <w:tr w:rsidR="00BC011A" w:rsidRPr="00BC011A" w14:paraId="23EA6159" w14:textId="77777777" w:rsidTr="00BC011A">
        <w:tc>
          <w:tcPr>
            <w:tcW w:w="2179" w:type="dxa"/>
            <w:shd w:val="clear" w:color="auto" w:fill="auto"/>
          </w:tcPr>
          <w:p w14:paraId="40831A5F" w14:textId="75FAA6F3" w:rsidR="00BC011A" w:rsidRPr="00BC011A" w:rsidRDefault="00BC011A" w:rsidP="00BC011A">
            <w:pPr>
              <w:ind w:firstLine="0"/>
            </w:pPr>
            <w:r>
              <w:t>Erickson</w:t>
            </w:r>
          </w:p>
        </w:tc>
        <w:tc>
          <w:tcPr>
            <w:tcW w:w="2179" w:type="dxa"/>
            <w:shd w:val="clear" w:color="auto" w:fill="auto"/>
          </w:tcPr>
          <w:p w14:paraId="00978043" w14:textId="2BE3AB25" w:rsidR="00BC011A" w:rsidRPr="00BC011A" w:rsidRDefault="00BC011A" w:rsidP="00BC011A">
            <w:pPr>
              <w:ind w:firstLine="0"/>
            </w:pPr>
            <w:r>
              <w:t>Felder</w:t>
            </w:r>
          </w:p>
        </w:tc>
        <w:tc>
          <w:tcPr>
            <w:tcW w:w="2180" w:type="dxa"/>
            <w:shd w:val="clear" w:color="auto" w:fill="auto"/>
          </w:tcPr>
          <w:p w14:paraId="4F204455" w14:textId="58298661" w:rsidR="00BC011A" w:rsidRPr="00BC011A" w:rsidRDefault="00BC011A" w:rsidP="00BC011A">
            <w:pPr>
              <w:ind w:firstLine="0"/>
            </w:pPr>
            <w:r>
              <w:t>Forrest</w:t>
            </w:r>
          </w:p>
        </w:tc>
      </w:tr>
      <w:tr w:rsidR="00BC011A" w:rsidRPr="00BC011A" w14:paraId="74055773" w14:textId="77777777" w:rsidTr="00BC011A">
        <w:tc>
          <w:tcPr>
            <w:tcW w:w="2179" w:type="dxa"/>
            <w:shd w:val="clear" w:color="auto" w:fill="auto"/>
          </w:tcPr>
          <w:p w14:paraId="71A56AEC" w14:textId="4C150C35" w:rsidR="00BC011A" w:rsidRPr="00BC011A" w:rsidRDefault="00BC011A" w:rsidP="00BC011A">
            <w:pPr>
              <w:ind w:firstLine="0"/>
            </w:pPr>
            <w:r>
              <w:t>Gagnon</w:t>
            </w:r>
          </w:p>
        </w:tc>
        <w:tc>
          <w:tcPr>
            <w:tcW w:w="2179" w:type="dxa"/>
            <w:shd w:val="clear" w:color="auto" w:fill="auto"/>
          </w:tcPr>
          <w:p w14:paraId="7203C689" w14:textId="5E822658" w:rsidR="00BC011A" w:rsidRPr="00BC011A" w:rsidRDefault="00BC011A" w:rsidP="00BC011A">
            <w:pPr>
              <w:ind w:firstLine="0"/>
            </w:pPr>
            <w:r>
              <w:t>Gatch</w:t>
            </w:r>
          </w:p>
        </w:tc>
        <w:tc>
          <w:tcPr>
            <w:tcW w:w="2180" w:type="dxa"/>
            <w:shd w:val="clear" w:color="auto" w:fill="auto"/>
          </w:tcPr>
          <w:p w14:paraId="15E457B4" w14:textId="4205D6AF" w:rsidR="00BC011A" w:rsidRPr="00BC011A" w:rsidRDefault="00BC011A" w:rsidP="00BC011A">
            <w:pPr>
              <w:ind w:firstLine="0"/>
            </w:pPr>
            <w:r>
              <w:t>Gibson</w:t>
            </w:r>
          </w:p>
        </w:tc>
      </w:tr>
      <w:tr w:rsidR="00BC011A" w:rsidRPr="00BC011A" w14:paraId="728A1D78" w14:textId="77777777" w:rsidTr="00BC011A">
        <w:tc>
          <w:tcPr>
            <w:tcW w:w="2179" w:type="dxa"/>
            <w:shd w:val="clear" w:color="auto" w:fill="auto"/>
          </w:tcPr>
          <w:p w14:paraId="0BF8C66D" w14:textId="7509D3CF" w:rsidR="00BC011A" w:rsidRPr="00BC011A" w:rsidRDefault="00BC011A" w:rsidP="00BC011A">
            <w:pPr>
              <w:ind w:firstLine="0"/>
            </w:pPr>
            <w:r>
              <w:t>Gilliam</w:t>
            </w:r>
          </w:p>
        </w:tc>
        <w:tc>
          <w:tcPr>
            <w:tcW w:w="2179" w:type="dxa"/>
            <w:shd w:val="clear" w:color="auto" w:fill="auto"/>
          </w:tcPr>
          <w:p w14:paraId="61E0E996" w14:textId="150F9D0B" w:rsidR="00BC011A" w:rsidRPr="00BC011A" w:rsidRDefault="00BC011A" w:rsidP="00BC011A">
            <w:pPr>
              <w:ind w:firstLine="0"/>
            </w:pPr>
            <w:r>
              <w:t>Gilliard</w:t>
            </w:r>
          </w:p>
        </w:tc>
        <w:tc>
          <w:tcPr>
            <w:tcW w:w="2180" w:type="dxa"/>
            <w:shd w:val="clear" w:color="auto" w:fill="auto"/>
          </w:tcPr>
          <w:p w14:paraId="0C6DFCDB" w14:textId="130877C1" w:rsidR="00BC011A" w:rsidRPr="00BC011A" w:rsidRDefault="00BC011A" w:rsidP="00BC011A">
            <w:pPr>
              <w:ind w:firstLine="0"/>
            </w:pPr>
            <w:r>
              <w:t>Guest</w:t>
            </w:r>
          </w:p>
        </w:tc>
      </w:tr>
      <w:tr w:rsidR="00BC011A" w:rsidRPr="00BC011A" w14:paraId="79D27D4C" w14:textId="77777777" w:rsidTr="00BC011A">
        <w:tc>
          <w:tcPr>
            <w:tcW w:w="2179" w:type="dxa"/>
            <w:shd w:val="clear" w:color="auto" w:fill="auto"/>
          </w:tcPr>
          <w:p w14:paraId="37998279" w14:textId="46E6E8E6" w:rsidR="00BC011A" w:rsidRPr="00BC011A" w:rsidRDefault="00BC011A" w:rsidP="00BC011A">
            <w:pPr>
              <w:ind w:firstLine="0"/>
            </w:pPr>
            <w:r>
              <w:t>Haddon</w:t>
            </w:r>
          </w:p>
        </w:tc>
        <w:tc>
          <w:tcPr>
            <w:tcW w:w="2179" w:type="dxa"/>
            <w:shd w:val="clear" w:color="auto" w:fill="auto"/>
          </w:tcPr>
          <w:p w14:paraId="172F3BCB" w14:textId="2381ABD4" w:rsidR="00BC011A" w:rsidRPr="00BC011A" w:rsidRDefault="00BC011A" w:rsidP="00BC011A">
            <w:pPr>
              <w:ind w:firstLine="0"/>
            </w:pPr>
            <w:r>
              <w:t>Hager</w:t>
            </w:r>
          </w:p>
        </w:tc>
        <w:tc>
          <w:tcPr>
            <w:tcW w:w="2180" w:type="dxa"/>
            <w:shd w:val="clear" w:color="auto" w:fill="auto"/>
          </w:tcPr>
          <w:p w14:paraId="0A159A70" w14:textId="40A9A98D" w:rsidR="00BC011A" w:rsidRPr="00BC011A" w:rsidRDefault="00BC011A" w:rsidP="00BC011A">
            <w:pPr>
              <w:ind w:firstLine="0"/>
            </w:pPr>
            <w:r>
              <w:t>Hardee</w:t>
            </w:r>
          </w:p>
        </w:tc>
      </w:tr>
      <w:tr w:rsidR="00BC011A" w:rsidRPr="00BC011A" w14:paraId="449D1586" w14:textId="77777777" w:rsidTr="00BC011A">
        <w:tc>
          <w:tcPr>
            <w:tcW w:w="2179" w:type="dxa"/>
            <w:shd w:val="clear" w:color="auto" w:fill="auto"/>
          </w:tcPr>
          <w:p w14:paraId="1B1DB8CF" w14:textId="47DA4F47" w:rsidR="00BC011A" w:rsidRPr="00BC011A" w:rsidRDefault="00BC011A" w:rsidP="00BC011A">
            <w:pPr>
              <w:ind w:firstLine="0"/>
            </w:pPr>
            <w:r>
              <w:t>Harris</w:t>
            </w:r>
          </w:p>
        </w:tc>
        <w:tc>
          <w:tcPr>
            <w:tcW w:w="2179" w:type="dxa"/>
            <w:shd w:val="clear" w:color="auto" w:fill="auto"/>
          </w:tcPr>
          <w:p w14:paraId="5E479BC3" w14:textId="1D203475" w:rsidR="00BC011A" w:rsidRPr="00BC011A" w:rsidRDefault="00BC011A" w:rsidP="00BC011A">
            <w:pPr>
              <w:ind w:firstLine="0"/>
            </w:pPr>
            <w:r>
              <w:t>Hart</w:t>
            </w:r>
          </w:p>
        </w:tc>
        <w:tc>
          <w:tcPr>
            <w:tcW w:w="2180" w:type="dxa"/>
            <w:shd w:val="clear" w:color="auto" w:fill="auto"/>
          </w:tcPr>
          <w:p w14:paraId="7C2F7B60" w14:textId="778921ED" w:rsidR="00BC011A" w:rsidRPr="00BC011A" w:rsidRDefault="00BC011A" w:rsidP="00BC011A">
            <w:pPr>
              <w:ind w:firstLine="0"/>
            </w:pPr>
            <w:r>
              <w:t>Hartnett</w:t>
            </w:r>
          </w:p>
        </w:tc>
      </w:tr>
      <w:tr w:rsidR="00BC011A" w:rsidRPr="00BC011A" w14:paraId="37892034" w14:textId="77777777" w:rsidTr="00BC011A">
        <w:tc>
          <w:tcPr>
            <w:tcW w:w="2179" w:type="dxa"/>
            <w:shd w:val="clear" w:color="auto" w:fill="auto"/>
          </w:tcPr>
          <w:p w14:paraId="594F9510" w14:textId="62E76E7E" w:rsidR="00BC011A" w:rsidRPr="00BC011A" w:rsidRDefault="00BC011A" w:rsidP="00BC011A">
            <w:pPr>
              <w:ind w:firstLine="0"/>
            </w:pPr>
            <w:r>
              <w:t>Hayes</w:t>
            </w:r>
          </w:p>
        </w:tc>
        <w:tc>
          <w:tcPr>
            <w:tcW w:w="2179" w:type="dxa"/>
            <w:shd w:val="clear" w:color="auto" w:fill="auto"/>
          </w:tcPr>
          <w:p w14:paraId="5D16696B" w14:textId="6386B91A" w:rsidR="00BC011A" w:rsidRPr="00BC011A" w:rsidRDefault="00BC011A" w:rsidP="00BC011A">
            <w:pPr>
              <w:ind w:firstLine="0"/>
            </w:pPr>
            <w:r>
              <w:t>Henegan</w:t>
            </w:r>
          </w:p>
        </w:tc>
        <w:tc>
          <w:tcPr>
            <w:tcW w:w="2180" w:type="dxa"/>
            <w:shd w:val="clear" w:color="auto" w:fill="auto"/>
          </w:tcPr>
          <w:p w14:paraId="3FD70936" w14:textId="427818C6" w:rsidR="00BC011A" w:rsidRPr="00BC011A" w:rsidRDefault="00BC011A" w:rsidP="00BC011A">
            <w:pPr>
              <w:ind w:firstLine="0"/>
            </w:pPr>
            <w:r>
              <w:t>Herbkersman</w:t>
            </w:r>
          </w:p>
        </w:tc>
      </w:tr>
      <w:tr w:rsidR="00BC011A" w:rsidRPr="00BC011A" w14:paraId="7CC8FA9F" w14:textId="77777777" w:rsidTr="00BC011A">
        <w:tc>
          <w:tcPr>
            <w:tcW w:w="2179" w:type="dxa"/>
            <w:shd w:val="clear" w:color="auto" w:fill="auto"/>
          </w:tcPr>
          <w:p w14:paraId="22A53E96" w14:textId="145B4736" w:rsidR="00BC011A" w:rsidRPr="00BC011A" w:rsidRDefault="00BC011A" w:rsidP="00BC011A">
            <w:pPr>
              <w:ind w:firstLine="0"/>
            </w:pPr>
            <w:r>
              <w:t>Hewitt</w:t>
            </w:r>
          </w:p>
        </w:tc>
        <w:tc>
          <w:tcPr>
            <w:tcW w:w="2179" w:type="dxa"/>
            <w:shd w:val="clear" w:color="auto" w:fill="auto"/>
          </w:tcPr>
          <w:p w14:paraId="385ED636" w14:textId="0CC7AFF2" w:rsidR="00BC011A" w:rsidRPr="00BC011A" w:rsidRDefault="00BC011A" w:rsidP="00BC011A">
            <w:pPr>
              <w:ind w:firstLine="0"/>
            </w:pPr>
            <w:r>
              <w:t>Hiott</w:t>
            </w:r>
          </w:p>
        </w:tc>
        <w:tc>
          <w:tcPr>
            <w:tcW w:w="2180" w:type="dxa"/>
            <w:shd w:val="clear" w:color="auto" w:fill="auto"/>
          </w:tcPr>
          <w:p w14:paraId="294CA7AA" w14:textId="63B59BC5" w:rsidR="00BC011A" w:rsidRPr="00BC011A" w:rsidRDefault="00BC011A" w:rsidP="00BC011A">
            <w:pPr>
              <w:ind w:firstLine="0"/>
            </w:pPr>
            <w:r>
              <w:t>Hixon</w:t>
            </w:r>
          </w:p>
        </w:tc>
      </w:tr>
      <w:tr w:rsidR="00BC011A" w:rsidRPr="00BC011A" w14:paraId="65758BF1" w14:textId="77777777" w:rsidTr="00BC011A">
        <w:tc>
          <w:tcPr>
            <w:tcW w:w="2179" w:type="dxa"/>
            <w:shd w:val="clear" w:color="auto" w:fill="auto"/>
          </w:tcPr>
          <w:p w14:paraId="4543AC1C" w14:textId="4925D1FF" w:rsidR="00BC011A" w:rsidRPr="00BC011A" w:rsidRDefault="00BC011A" w:rsidP="00BC011A">
            <w:pPr>
              <w:ind w:firstLine="0"/>
            </w:pPr>
            <w:r>
              <w:t>Hosey</w:t>
            </w:r>
          </w:p>
        </w:tc>
        <w:tc>
          <w:tcPr>
            <w:tcW w:w="2179" w:type="dxa"/>
            <w:shd w:val="clear" w:color="auto" w:fill="auto"/>
          </w:tcPr>
          <w:p w14:paraId="502E7BDF" w14:textId="4AF60006" w:rsidR="00BC011A" w:rsidRPr="00BC011A" w:rsidRDefault="00BC011A" w:rsidP="00BC011A">
            <w:pPr>
              <w:ind w:firstLine="0"/>
            </w:pPr>
            <w:r>
              <w:t>Howard</w:t>
            </w:r>
          </w:p>
        </w:tc>
        <w:tc>
          <w:tcPr>
            <w:tcW w:w="2180" w:type="dxa"/>
            <w:shd w:val="clear" w:color="auto" w:fill="auto"/>
          </w:tcPr>
          <w:p w14:paraId="225301B7" w14:textId="5A6BBE98" w:rsidR="00BC011A" w:rsidRPr="00BC011A" w:rsidRDefault="00BC011A" w:rsidP="00BC011A">
            <w:pPr>
              <w:ind w:firstLine="0"/>
            </w:pPr>
            <w:r>
              <w:t>Hyde</w:t>
            </w:r>
          </w:p>
        </w:tc>
      </w:tr>
      <w:tr w:rsidR="00BC011A" w:rsidRPr="00BC011A" w14:paraId="794E2783" w14:textId="77777777" w:rsidTr="00BC011A">
        <w:tc>
          <w:tcPr>
            <w:tcW w:w="2179" w:type="dxa"/>
            <w:shd w:val="clear" w:color="auto" w:fill="auto"/>
          </w:tcPr>
          <w:p w14:paraId="69867ACF" w14:textId="727BB3F1" w:rsidR="00BC011A" w:rsidRPr="00BC011A" w:rsidRDefault="00BC011A" w:rsidP="00BC011A">
            <w:pPr>
              <w:ind w:firstLine="0"/>
            </w:pPr>
            <w:r>
              <w:t>Jefferson</w:t>
            </w:r>
          </w:p>
        </w:tc>
        <w:tc>
          <w:tcPr>
            <w:tcW w:w="2179" w:type="dxa"/>
            <w:shd w:val="clear" w:color="auto" w:fill="auto"/>
          </w:tcPr>
          <w:p w14:paraId="6722445E" w14:textId="0EB325E1" w:rsidR="00BC011A" w:rsidRPr="00BC011A" w:rsidRDefault="00BC011A" w:rsidP="00BC011A">
            <w:pPr>
              <w:ind w:firstLine="0"/>
            </w:pPr>
            <w:r>
              <w:t>J. E. Johnson</w:t>
            </w:r>
          </w:p>
        </w:tc>
        <w:tc>
          <w:tcPr>
            <w:tcW w:w="2180" w:type="dxa"/>
            <w:shd w:val="clear" w:color="auto" w:fill="auto"/>
          </w:tcPr>
          <w:p w14:paraId="28A5BCF1" w14:textId="09C0F000" w:rsidR="00BC011A" w:rsidRPr="00BC011A" w:rsidRDefault="00BC011A" w:rsidP="00BC011A">
            <w:pPr>
              <w:ind w:firstLine="0"/>
            </w:pPr>
            <w:r>
              <w:t>J. L. Johnson</w:t>
            </w:r>
          </w:p>
        </w:tc>
      </w:tr>
      <w:tr w:rsidR="00BC011A" w:rsidRPr="00BC011A" w14:paraId="5FAA6DDA" w14:textId="77777777" w:rsidTr="00BC011A">
        <w:tc>
          <w:tcPr>
            <w:tcW w:w="2179" w:type="dxa"/>
            <w:shd w:val="clear" w:color="auto" w:fill="auto"/>
          </w:tcPr>
          <w:p w14:paraId="464ED51C" w14:textId="49C3D983" w:rsidR="00BC011A" w:rsidRPr="00BC011A" w:rsidRDefault="00BC011A" w:rsidP="00BC011A">
            <w:pPr>
              <w:ind w:firstLine="0"/>
            </w:pPr>
            <w:r>
              <w:t>S. Jones</w:t>
            </w:r>
          </w:p>
        </w:tc>
        <w:tc>
          <w:tcPr>
            <w:tcW w:w="2179" w:type="dxa"/>
            <w:shd w:val="clear" w:color="auto" w:fill="auto"/>
          </w:tcPr>
          <w:p w14:paraId="59526B36" w14:textId="797C4230" w:rsidR="00BC011A" w:rsidRPr="00BC011A" w:rsidRDefault="00BC011A" w:rsidP="00BC011A">
            <w:pPr>
              <w:ind w:firstLine="0"/>
            </w:pPr>
            <w:r>
              <w:t>W. Jones</w:t>
            </w:r>
          </w:p>
        </w:tc>
        <w:tc>
          <w:tcPr>
            <w:tcW w:w="2180" w:type="dxa"/>
            <w:shd w:val="clear" w:color="auto" w:fill="auto"/>
          </w:tcPr>
          <w:p w14:paraId="49E7E0DD" w14:textId="2F043635" w:rsidR="00BC011A" w:rsidRPr="00BC011A" w:rsidRDefault="00BC011A" w:rsidP="00BC011A">
            <w:pPr>
              <w:ind w:firstLine="0"/>
            </w:pPr>
            <w:r>
              <w:t>Jordan</w:t>
            </w:r>
          </w:p>
        </w:tc>
      </w:tr>
      <w:tr w:rsidR="00BC011A" w:rsidRPr="00BC011A" w14:paraId="5A0F19D5" w14:textId="77777777" w:rsidTr="00BC011A">
        <w:tc>
          <w:tcPr>
            <w:tcW w:w="2179" w:type="dxa"/>
            <w:shd w:val="clear" w:color="auto" w:fill="auto"/>
          </w:tcPr>
          <w:p w14:paraId="28452FCB" w14:textId="4FA05204" w:rsidR="00BC011A" w:rsidRPr="00BC011A" w:rsidRDefault="00BC011A" w:rsidP="00BC011A">
            <w:pPr>
              <w:ind w:firstLine="0"/>
            </w:pPr>
            <w:r>
              <w:t>Kilmartin</w:t>
            </w:r>
          </w:p>
        </w:tc>
        <w:tc>
          <w:tcPr>
            <w:tcW w:w="2179" w:type="dxa"/>
            <w:shd w:val="clear" w:color="auto" w:fill="auto"/>
          </w:tcPr>
          <w:p w14:paraId="0147524C" w14:textId="54773739" w:rsidR="00BC011A" w:rsidRPr="00BC011A" w:rsidRDefault="00BC011A" w:rsidP="00BC011A">
            <w:pPr>
              <w:ind w:firstLine="0"/>
            </w:pPr>
            <w:r>
              <w:t>King</w:t>
            </w:r>
          </w:p>
        </w:tc>
        <w:tc>
          <w:tcPr>
            <w:tcW w:w="2180" w:type="dxa"/>
            <w:shd w:val="clear" w:color="auto" w:fill="auto"/>
          </w:tcPr>
          <w:p w14:paraId="282CCF07" w14:textId="7C8E6264" w:rsidR="00BC011A" w:rsidRPr="00BC011A" w:rsidRDefault="00BC011A" w:rsidP="00BC011A">
            <w:pPr>
              <w:ind w:firstLine="0"/>
            </w:pPr>
            <w:r>
              <w:t>Kirby</w:t>
            </w:r>
          </w:p>
        </w:tc>
      </w:tr>
      <w:tr w:rsidR="00BC011A" w:rsidRPr="00BC011A" w14:paraId="72026419" w14:textId="77777777" w:rsidTr="00BC011A">
        <w:tc>
          <w:tcPr>
            <w:tcW w:w="2179" w:type="dxa"/>
            <w:shd w:val="clear" w:color="auto" w:fill="auto"/>
          </w:tcPr>
          <w:p w14:paraId="105EE101" w14:textId="7D618A9D" w:rsidR="00BC011A" w:rsidRPr="00BC011A" w:rsidRDefault="00BC011A" w:rsidP="00BC011A">
            <w:pPr>
              <w:ind w:firstLine="0"/>
            </w:pPr>
            <w:r>
              <w:t>Landing</w:t>
            </w:r>
          </w:p>
        </w:tc>
        <w:tc>
          <w:tcPr>
            <w:tcW w:w="2179" w:type="dxa"/>
            <w:shd w:val="clear" w:color="auto" w:fill="auto"/>
          </w:tcPr>
          <w:p w14:paraId="22EA8C47" w14:textId="220FA5A5" w:rsidR="00BC011A" w:rsidRPr="00BC011A" w:rsidRDefault="00BC011A" w:rsidP="00BC011A">
            <w:pPr>
              <w:ind w:firstLine="0"/>
            </w:pPr>
            <w:r>
              <w:t>Lawson</w:t>
            </w:r>
          </w:p>
        </w:tc>
        <w:tc>
          <w:tcPr>
            <w:tcW w:w="2180" w:type="dxa"/>
            <w:shd w:val="clear" w:color="auto" w:fill="auto"/>
          </w:tcPr>
          <w:p w14:paraId="1B143A04" w14:textId="4D52611D" w:rsidR="00BC011A" w:rsidRPr="00BC011A" w:rsidRDefault="00BC011A" w:rsidP="00BC011A">
            <w:pPr>
              <w:ind w:firstLine="0"/>
            </w:pPr>
            <w:r>
              <w:t>Leber</w:t>
            </w:r>
          </w:p>
        </w:tc>
      </w:tr>
      <w:tr w:rsidR="00BC011A" w:rsidRPr="00BC011A" w14:paraId="04D6075C" w14:textId="77777777" w:rsidTr="00BC011A">
        <w:tc>
          <w:tcPr>
            <w:tcW w:w="2179" w:type="dxa"/>
            <w:shd w:val="clear" w:color="auto" w:fill="auto"/>
          </w:tcPr>
          <w:p w14:paraId="60C6F935" w14:textId="6C647BE3" w:rsidR="00BC011A" w:rsidRPr="00BC011A" w:rsidRDefault="00BC011A" w:rsidP="00BC011A">
            <w:pPr>
              <w:ind w:firstLine="0"/>
            </w:pPr>
            <w:r>
              <w:t>Ligon</w:t>
            </w:r>
          </w:p>
        </w:tc>
        <w:tc>
          <w:tcPr>
            <w:tcW w:w="2179" w:type="dxa"/>
            <w:shd w:val="clear" w:color="auto" w:fill="auto"/>
          </w:tcPr>
          <w:p w14:paraId="4C535645" w14:textId="65F191F3" w:rsidR="00BC011A" w:rsidRPr="00BC011A" w:rsidRDefault="00BC011A" w:rsidP="00BC011A">
            <w:pPr>
              <w:ind w:firstLine="0"/>
            </w:pPr>
            <w:r>
              <w:t>Lowe</w:t>
            </w:r>
          </w:p>
        </w:tc>
        <w:tc>
          <w:tcPr>
            <w:tcW w:w="2180" w:type="dxa"/>
            <w:shd w:val="clear" w:color="auto" w:fill="auto"/>
          </w:tcPr>
          <w:p w14:paraId="3421841C" w14:textId="7F78F310" w:rsidR="00BC011A" w:rsidRPr="00BC011A" w:rsidRDefault="00BC011A" w:rsidP="00BC011A">
            <w:pPr>
              <w:ind w:firstLine="0"/>
            </w:pPr>
            <w:r>
              <w:t>Magnuson</w:t>
            </w:r>
          </w:p>
        </w:tc>
      </w:tr>
      <w:tr w:rsidR="00BC011A" w:rsidRPr="00BC011A" w14:paraId="007DF850" w14:textId="77777777" w:rsidTr="00BC011A">
        <w:tc>
          <w:tcPr>
            <w:tcW w:w="2179" w:type="dxa"/>
            <w:shd w:val="clear" w:color="auto" w:fill="auto"/>
          </w:tcPr>
          <w:p w14:paraId="21E4F817" w14:textId="5E119A35" w:rsidR="00BC011A" w:rsidRPr="00BC011A" w:rsidRDefault="00BC011A" w:rsidP="00BC011A">
            <w:pPr>
              <w:ind w:firstLine="0"/>
            </w:pPr>
            <w:r>
              <w:t>May</w:t>
            </w:r>
          </w:p>
        </w:tc>
        <w:tc>
          <w:tcPr>
            <w:tcW w:w="2179" w:type="dxa"/>
            <w:shd w:val="clear" w:color="auto" w:fill="auto"/>
          </w:tcPr>
          <w:p w14:paraId="680E4F83" w14:textId="6455C495" w:rsidR="00BC011A" w:rsidRPr="00BC011A" w:rsidRDefault="00BC011A" w:rsidP="00BC011A">
            <w:pPr>
              <w:ind w:firstLine="0"/>
            </w:pPr>
            <w:r>
              <w:t>McCabe</w:t>
            </w:r>
          </w:p>
        </w:tc>
        <w:tc>
          <w:tcPr>
            <w:tcW w:w="2180" w:type="dxa"/>
            <w:shd w:val="clear" w:color="auto" w:fill="auto"/>
          </w:tcPr>
          <w:p w14:paraId="080D4789" w14:textId="49638675" w:rsidR="00BC011A" w:rsidRPr="00BC011A" w:rsidRDefault="00BC011A" w:rsidP="00BC011A">
            <w:pPr>
              <w:ind w:firstLine="0"/>
            </w:pPr>
            <w:r>
              <w:t>McCravy</w:t>
            </w:r>
          </w:p>
        </w:tc>
      </w:tr>
      <w:tr w:rsidR="00BC011A" w:rsidRPr="00BC011A" w14:paraId="3BFBD274" w14:textId="77777777" w:rsidTr="00BC011A">
        <w:tc>
          <w:tcPr>
            <w:tcW w:w="2179" w:type="dxa"/>
            <w:shd w:val="clear" w:color="auto" w:fill="auto"/>
          </w:tcPr>
          <w:p w14:paraId="7BABC89C" w14:textId="0A2A19CA" w:rsidR="00BC011A" w:rsidRPr="00BC011A" w:rsidRDefault="00BC011A" w:rsidP="00BC011A">
            <w:pPr>
              <w:ind w:firstLine="0"/>
            </w:pPr>
            <w:r>
              <w:t>McDaniel</w:t>
            </w:r>
          </w:p>
        </w:tc>
        <w:tc>
          <w:tcPr>
            <w:tcW w:w="2179" w:type="dxa"/>
            <w:shd w:val="clear" w:color="auto" w:fill="auto"/>
          </w:tcPr>
          <w:p w14:paraId="083C07AE" w14:textId="0C2C0159" w:rsidR="00BC011A" w:rsidRPr="00BC011A" w:rsidRDefault="00BC011A" w:rsidP="00BC011A">
            <w:pPr>
              <w:ind w:firstLine="0"/>
            </w:pPr>
            <w:r>
              <w:t>McGinnis</w:t>
            </w:r>
          </w:p>
        </w:tc>
        <w:tc>
          <w:tcPr>
            <w:tcW w:w="2180" w:type="dxa"/>
            <w:shd w:val="clear" w:color="auto" w:fill="auto"/>
          </w:tcPr>
          <w:p w14:paraId="01FF58BC" w14:textId="0F3C7832" w:rsidR="00BC011A" w:rsidRPr="00BC011A" w:rsidRDefault="00BC011A" w:rsidP="00BC011A">
            <w:pPr>
              <w:ind w:firstLine="0"/>
            </w:pPr>
            <w:r>
              <w:t>Mitchell</w:t>
            </w:r>
          </w:p>
        </w:tc>
      </w:tr>
      <w:tr w:rsidR="00BC011A" w:rsidRPr="00BC011A" w14:paraId="40556295" w14:textId="77777777" w:rsidTr="00BC011A">
        <w:tc>
          <w:tcPr>
            <w:tcW w:w="2179" w:type="dxa"/>
            <w:shd w:val="clear" w:color="auto" w:fill="auto"/>
          </w:tcPr>
          <w:p w14:paraId="46C581C9" w14:textId="1DDBC6DF" w:rsidR="00BC011A" w:rsidRPr="00BC011A" w:rsidRDefault="00BC011A" w:rsidP="00BC011A">
            <w:pPr>
              <w:ind w:firstLine="0"/>
            </w:pPr>
            <w:r>
              <w:t>J. Moore</w:t>
            </w:r>
          </w:p>
        </w:tc>
        <w:tc>
          <w:tcPr>
            <w:tcW w:w="2179" w:type="dxa"/>
            <w:shd w:val="clear" w:color="auto" w:fill="auto"/>
          </w:tcPr>
          <w:p w14:paraId="2210DE1A" w14:textId="13690F0A" w:rsidR="00BC011A" w:rsidRPr="00BC011A" w:rsidRDefault="00BC011A" w:rsidP="00BC011A">
            <w:pPr>
              <w:ind w:firstLine="0"/>
            </w:pPr>
            <w:r>
              <w:t>T. Moore</w:t>
            </w:r>
          </w:p>
        </w:tc>
        <w:tc>
          <w:tcPr>
            <w:tcW w:w="2180" w:type="dxa"/>
            <w:shd w:val="clear" w:color="auto" w:fill="auto"/>
          </w:tcPr>
          <w:p w14:paraId="7C255C5D" w14:textId="4072A4AF" w:rsidR="00BC011A" w:rsidRPr="00BC011A" w:rsidRDefault="00BC011A" w:rsidP="00BC011A">
            <w:pPr>
              <w:ind w:firstLine="0"/>
            </w:pPr>
            <w:r>
              <w:t>A. M. Morgan</w:t>
            </w:r>
          </w:p>
        </w:tc>
      </w:tr>
      <w:tr w:rsidR="00BC011A" w:rsidRPr="00BC011A" w14:paraId="7EBD8BEB" w14:textId="77777777" w:rsidTr="00BC011A">
        <w:tc>
          <w:tcPr>
            <w:tcW w:w="2179" w:type="dxa"/>
            <w:shd w:val="clear" w:color="auto" w:fill="auto"/>
          </w:tcPr>
          <w:p w14:paraId="26B3BF47" w14:textId="0924B44E" w:rsidR="00BC011A" w:rsidRPr="00BC011A" w:rsidRDefault="00BC011A" w:rsidP="00BC011A">
            <w:pPr>
              <w:ind w:firstLine="0"/>
            </w:pPr>
            <w:r>
              <w:t>T. A. Morgan</w:t>
            </w:r>
          </w:p>
        </w:tc>
        <w:tc>
          <w:tcPr>
            <w:tcW w:w="2179" w:type="dxa"/>
            <w:shd w:val="clear" w:color="auto" w:fill="auto"/>
          </w:tcPr>
          <w:p w14:paraId="58BDD5C4" w14:textId="6025C8EF" w:rsidR="00BC011A" w:rsidRPr="00BC011A" w:rsidRDefault="00BC011A" w:rsidP="00BC011A">
            <w:pPr>
              <w:ind w:firstLine="0"/>
            </w:pPr>
            <w:r>
              <w:t>Moss</w:t>
            </w:r>
          </w:p>
        </w:tc>
        <w:tc>
          <w:tcPr>
            <w:tcW w:w="2180" w:type="dxa"/>
            <w:shd w:val="clear" w:color="auto" w:fill="auto"/>
          </w:tcPr>
          <w:p w14:paraId="05BEAB48" w14:textId="249A664C" w:rsidR="00BC011A" w:rsidRPr="00BC011A" w:rsidRDefault="00BC011A" w:rsidP="00BC011A">
            <w:pPr>
              <w:ind w:firstLine="0"/>
            </w:pPr>
            <w:r>
              <w:t>Murphy</w:t>
            </w:r>
          </w:p>
        </w:tc>
      </w:tr>
      <w:tr w:rsidR="00BC011A" w:rsidRPr="00BC011A" w14:paraId="20912B90" w14:textId="77777777" w:rsidTr="00BC011A">
        <w:tc>
          <w:tcPr>
            <w:tcW w:w="2179" w:type="dxa"/>
            <w:shd w:val="clear" w:color="auto" w:fill="auto"/>
          </w:tcPr>
          <w:p w14:paraId="48ADC15D" w14:textId="5253338C" w:rsidR="00BC011A" w:rsidRPr="00BC011A" w:rsidRDefault="00BC011A" w:rsidP="00BC011A">
            <w:pPr>
              <w:ind w:firstLine="0"/>
            </w:pPr>
            <w:r>
              <w:t>Neese</w:t>
            </w:r>
          </w:p>
        </w:tc>
        <w:tc>
          <w:tcPr>
            <w:tcW w:w="2179" w:type="dxa"/>
            <w:shd w:val="clear" w:color="auto" w:fill="auto"/>
          </w:tcPr>
          <w:p w14:paraId="4CDFE487" w14:textId="5CED55B4" w:rsidR="00BC011A" w:rsidRPr="00BC011A" w:rsidRDefault="00BC011A" w:rsidP="00BC011A">
            <w:pPr>
              <w:ind w:firstLine="0"/>
            </w:pPr>
            <w:r>
              <w:t>B. Newton</w:t>
            </w:r>
          </w:p>
        </w:tc>
        <w:tc>
          <w:tcPr>
            <w:tcW w:w="2180" w:type="dxa"/>
            <w:shd w:val="clear" w:color="auto" w:fill="auto"/>
          </w:tcPr>
          <w:p w14:paraId="444EDD6B" w14:textId="17FDBE0C" w:rsidR="00BC011A" w:rsidRPr="00BC011A" w:rsidRDefault="00BC011A" w:rsidP="00BC011A">
            <w:pPr>
              <w:ind w:firstLine="0"/>
            </w:pPr>
            <w:r>
              <w:t>Nutt</w:t>
            </w:r>
          </w:p>
        </w:tc>
      </w:tr>
      <w:tr w:rsidR="00BC011A" w:rsidRPr="00BC011A" w14:paraId="73F0696A" w14:textId="77777777" w:rsidTr="00BC011A">
        <w:tc>
          <w:tcPr>
            <w:tcW w:w="2179" w:type="dxa"/>
            <w:shd w:val="clear" w:color="auto" w:fill="auto"/>
          </w:tcPr>
          <w:p w14:paraId="7C40F70B" w14:textId="7C709C29" w:rsidR="00BC011A" w:rsidRPr="00BC011A" w:rsidRDefault="00BC011A" w:rsidP="00BC011A">
            <w:pPr>
              <w:ind w:firstLine="0"/>
            </w:pPr>
            <w:r>
              <w:t>O'Neal</w:t>
            </w:r>
          </w:p>
        </w:tc>
        <w:tc>
          <w:tcPr>
            <w:tcW w:w="2179" w:type="dxa"/>
            <w:shd w:val="clear" w:color="auto" w:fill="auto"/>
          </w:tcPr>
          <w:p w14:paraId="635268FD" w14:textId="0723CDE1" w:rsidR="00BC011A" w:rsidRPr="00BC011A" w:rsidRDefault="00BC011A" w:rsidP="00BC011A">
            <w:pPr>
              <w:ind w:firstLine="0"/>
            </w:pPr>
            <w:r>
              <w:t>Oremus</w:t>
            </w:r>
          </w:p>
        </w:tc>
        <w:tc>
          <w:tcPr>
            <w:tcW w:w="2180" w:type="dxa"/>
            <w:shd w:val="clear" w:color="auto" w:fill="auto"/>
          </w:tcPr>
          <w:p w14:paraId="6B92A5D2" w14:textId="039DE352" w:rsidR="00BC011A" w:rsidRPr="00BC011A" w:rsidRDefault="00BC011A" w:rsidP="00BC011A">
            <w:pPr>
              <w:ind w:firstLine="0"/>
            </w:pPr>
            <w:r>
              <w:t>Ott</w:t>
            </w:r>
          </w:p>
        </w:tc>
      </w:tr>
      <w:tr w:rsidR="00BC011A" w:rsidRPr="00BC011A" w14:paraId="2F0A537E" w14:textId="77777777" w:rsidTr="00BC011A">
        <w:tc>
          <w:tcPr>
            <w:tcW w:w="2179" w:type="dxa"/>
            <w:shd w:val="clear" w:color="auto" w:fill="auto"/>
          </w:tcPr>
          <w:p w14:paraId="6908F8B9" w14:textId="5B266534" w:rsidR="00BC011A" w:rsidRPr="00BC011A" w:rsidRDefault="00BC011A" w:rsidP="00BC011A">
            <w:pPr>
              <w:ind w:firstLine="0"/>
            </w:pPr>
            <w:r>
              <w:t>Pace</w:t>
            </w:r>
          </w:p>
        </w:tc>
        <w:tc>
          <w:tcPr>
            <w:tcW w:w="2179" w:type="dxa"/>
            <w:shd w:val="clear" w:color="auto" w:fill="auto"/>
          </w:tcPr>
          <w:p w14:paraId="183ABCBB" w14:textId="6B05605E" w:rsidR="00BC011A" w:rsidRPr="00BC011A" w:rsidRDefault="00BC011A" w:rsidP="00BC011A">
            <w:pPr>
              <w:ind w:firstLine="0"/>
            </w:pPr>
            <w:r>
              <w:t>Pendarvis</w:t>
            </w:r>
          </w:p>
        </w:tc>
        <w:tc>
          <w:tcPr>
            <w:tcW w:w="2180" w:type="dxa"/>
            <w:shd w:val="clear" w:color="auto" w:fill="auto"/>
          </w:tcPr>
          <w:p w14:paraId="20671E83" w14:textId="484EE63E" w:rsidR="00BC011A" w:rsidRPr="00BC011A" w:rsidRDefault="00BC011A" w:rsidP="00BC011A">
            <w:pPr>
              <w:ind w:firstLine="0"/>
            </w:pPr>
            <w:r>
              <w:t>Pope</w:t>
            </w:r>
          </w:p>
        </w:tc>
      </w:tr>
      <w:tr w:rsidR="00BC011A" w:rsidRPr="00BC011A" w14:paraId="18E4A0DF" w14:textId="77777777" w:rsidTr="00BC011A">
        <w:tc>
          <w:tcPr>
            <w:tcW w:w="2179" w:type="dxa"/>
            <w:shd w:val="clear" w:color="auto" w:fill="auto"/>
          </w:tcPr>
          <w:p w14:paraId="3A31E2B0" w14:textId="15E3A82D" w:rsidR="00BC011A" w:rsidRPr="00BC011A" w:rsidRDefault="00BC011A" w:rsidP="00BC011A">
            <w:pPr>
              <w:ind w:firstLine="0"/>
            </w:pPr>
            <w:r>
              <w:t>Rivers</w:t>
            </w:r>
          </w:p>
        </w:tc>
        <w:tc>
          <w:tcPr>
            <w:tcW w:w="2179" w:type="dxa"/>
            <w:shd w:val="clear" w:color="auto" w:fill="auto"/>
          </w:tcPr>
          <w:p w14:paraId="26D25294" w14:textId="59B77D0B" w:rsidR="00BC011A" w:rsidRPr="00BC011A" w:rsidRDefault="00BC011A" w:rsidP="00BC011A">
            <w:pPr>
              <w:ind w:firstLine="0"/>
            </w:pPr>
            <w:r>
              <w:t>Robbins</w:t>
            </w:r>
          </w:p>
        </w:tc>
        <w:tc>
          <w:tcPr>
            <w:tcW w:w="2180" w:type="dxa"/>
            <w:shd w:val="clear" w:color="auto" w:fill="auto"/>
          </w:tcPr>
          <w:p w14:paraId="6DB6CD08" w14:textId="6F44FFC3" w:rsidR="00BC011A" w:rsidRPr="00BC011A" w:rsidRDefault="00BC011A" w:rsidP="00BC011A">
            <w:pPr>
              <w:ind w:firstLine="0"/>
            </w:pPr>
            <w:r>
              <w:t>Rose</w:t>
            </w:r>
          </w:p>
        </w:tc>
      </w:tr>
      <w:tr w:rsidR="00BC011A" w:rsidRPr="00BC011A" w14:paraId="46D23469" w14:textId="77777777" w:rsidTr="00BC011A">
        <w:tc>
          <w:tcPr>
            <w:tcW w:w="2179" w:type="dxa"/>
            <w:shd w:val="clear" w:color="auto" w:fill="auto"/>
          </w:tcPr>
          <w:p w14:paraId="15FC5352" w14:textId="4514C3D7" w:rsidR="00BC011A" w:rsidRPr="00BC011A" w:rsidRDefault="00BC011A" w:rsidP="00BC011A">
            <w:pPr>
              <w:ind w:firstLine="0"/>
            </w:pPr>
            <w:r>
              <w:t>Rutherford</w:t>
            </w:r>
          </w:p>
        </w:tc>
        <w:tc>
          <w:tcPr>
            <w:tcW w:w="2179" w:type="dxa"/>
            <w:shd w:val="clear" w:color="auto" w:fill="auto"/>
          </w:tcPr>
          <w:p w14:paraId="0C152F22" w14:textId="48A9ED71" w:rsidR="00BC011A" w:rsidRPr="00BC011A" w:rsidRDefault="00BC011A" w:rsidP="00BC011A">
            <w:pPr>
              <w:ind w:firstLine="0"/>
            </w:pPr>
            <w:r>
              <w:t>Sandifer</w:t>
            </w:r>
          </w:p>
        </w:tc>
        <w:tc>
          <w:tcPr>
            <w:tcW w:w="2180" w:type="dxa"/>
            <w:shd w:val="clear" w:color="auto" w:fill="auto"/>
          </w:tcPr>
          <w:p w14:paraId="23BDE3A0" w14:textId="3A06D5D4" w:rsidR="00BC011A" w:rsidRPr="00BC011A" w:rsidRDefault="00BC011A" w:rsidP="00BC011A">
            <w:pPr>
              <w:ind w:firstLine="0"/>
            </w:pPr>
            <w:r>
              <w:t>Schuessler</w:t>
            </w:r>
          </w:p>
        </w:tc>
      </w:tr>
      <w:tr w:rsidR="00BC011A" w:rsidRPr="00BC011A" w14:paraId="456FA948" w14:textId="77777777" w:rsidTr="00BC011A">
        <w:tc>
          <w:tcPr>
            <w:tcW w:w="2179" w:type="dxa"/>
            <w:shd w:val="clear" w:color="auto" w:fill="auto"/>
          </w:tcPr>
          <w:p w14:paraId="09317E55" w14:textId="3345EE53" w:rsidR="00BC011A" w:rsidRPr="00BC011A" w:rsidRDefault="00BC011A" w:rsidP="00BC011A">
            <w:pPr>
              <w:ind w:firstLine="0"/>
            </w:pPr>
            <w:r>
              <w:t>Sessions</w:t>
            </w:r>
          </w:p>
        </w:tc>
        <w:tc>
          <w:tcPr>
            <w:tcW w:w="2179" w:type="dxa"/>
            <w:shd w:val="clear" w:color="auto" w:fill="auto"/>
          </w:tcPr>
          <w:p w14:paraId="4AC842B8" w14:textId="1CD4A47F" w:rsidR="00BC011A" w:rsidRPr="00BC011A" w:rsidRDefault="00BC011A" w:rsidP="00BC011A">
            <w:pPr>
              <w:ind w:firstLine="0"/>
            </w:pPr>
            <w:r>
              <w:t>G. M. Smith</w:t>
            </w:r>
          </w:p>
        </w:tc>
        <w:tc>
          <w:tcPr>
            <w:tcW w:w="2180" w:type="dxa"/>
            <w:shd w:val="clear" w:color="auto" w:fill="auto"/>
          </w:tcPr>
          <w:p w14:paraId="7FB45D63" w14:textId="24B75469" w:rsidR="00BC011A" w:rsidRPr="00BC011A" w:rsidRDefault="00BC011A" w:rsidP="00BC011A">
            <w:pPr>
              <w:ind w:firstLine="0"/>
            </w:pPr>
            <w:r>
              <w:t>M. M. Smith</w:t>
            </w:r>
          </w:p>
        </w:tc>
      </w:tr>
      <w:tr w:rsidR="00BC011A" w:rsidRPr="00BC011A" w14:paraId="41C9C107" w14:textId="77777777" w:rsidTr="00BC011A">
        <w:tc>
          <w:tcPr>
            <w:tcW w:w="2179" w:type="dxa"/>
            <w:shd w:val="clear" w:color="auto" w:fill="auto"/>
          </w:tcPr>
          <w:p w14:paraId="67BE14FB" w14:textId="282E036F" w:rsidR="00BC011A" w:rsidRPr="00BC011A" w:rsidRDefault="00BC011A" w:rsidP="00BC011A">
            <w:pPr>
              <w:ind w:firstLine="0"/>
            </w:pPr>
            <w:r>
              <w:t>Stavrinakis</w:t>
            </w:r>
          </w:p>
        </w:tc>
        <w:tc>
          <w:tcPr>
            <w:tcW w:w="2179" w:type="dxa"/>
            <w:shd w:val="clear" w:color="auto" w:fill="auto"/>
          </w:tcPr>
          <w:p w14:paraId="0237DB9F" w14:textId="08467126" w:rsidR="00BC011A" w:rsidRPr="00BC011A" w:rsidRDefault="00BC011A" w:rsidP="00BC011A">
            <w:pPr>
              <w:ind w:firstLine="0"/>
            </w:pPr>
            <w:r>
              <w:t>Taylor</w:t>
            </w:r>
          </w:p>
        </w:tc>
        <w:tc>
          <w:tcPr>
            <w:tcW w:w="2180" w:type="dxa"/>
            <w:shd w:val="clear" w:color="auto" w:fill="auto"/>
          </w:tcPr>
          <w:p w14:paraId="33F10E99" w14:textId="116F7EA6" w:rsidR="00BC011A" w:rsidRPr="00BC011A" w:rsidRDefault="00BC011A" w:rsidP="00BC011A">
            <w:pPr>
              <w:ind w:firstLine="0"/>
            </w:pPr>
            <w:r>
              <w:t>Thayer</w:t>
            </w:r>
          </w:p>
        </w:tc>
      </w:tr>
      <w:tr w:rsidR="00BC011A" w:rsidRPr="00BC011A" w14:paraId="3620BD24" w14:textId="77777777" w:rsidTr="00BC011A">
        <w:tc>
          <w:tcPr>
            <w:tcW w:w="2179" w:type="dxa"/>
            <w:shd w:val="clear" w:color="auto" w:fill="auto"/>
          </w:tcPr>
          <w:p w14:paraId="73FEF1EC" w14:textId="7D5A507C" w:rsidR="00BC011A" w:rsidRPr="00BC011A" w:rsidRDefault="00BC011A" w:rsidP="00BC011A">
            <w:pPr>
              <w:ind w:firstLine="0"/>
            </w:pPr>
            <w:r>
              <w:t>Thigpen</w:t>
            </w:r>
          </w:p>
        </w:tc>
        <w:tc>
          <w:tcPr>
            <w:tcW w:w="2179" w:type="dxa"/>
            <w:shd w:val="clear" w:color="auto" w:fill="auto"/>
          </w:tcPr>
          <w:p w14:paraId="1693D669" w14:textId="0CCEAF5E" w:rsidR="00BC011A" w:rsidRPr="00BC011A" w:rsidRDefault="00BC011A" w:rsidP="00BC011A">
            <w:pPr>
              <w:ind w:firstLine="0"/>
            </w:pPr>
            <w:r>
              <w:t>Trantham</w:t>
            </w:r>
          </w:p>
        </w:tc>
        <w:tc>
          <w:tcPr>
            <w:tcW w:w="2180" w:type="dxa"/>
            <w:shd w:val="clear" w:color="auto" w:fill="auto"/>
          </w:tcPr>
          <w:p w14:paraId="40952E5F" w14:textId="702A689C" w:rsidR="00BC011A" w:rsidRPr="00BC011A" w:rsidRDefault="00BC011A" w:rsidP="00BC011A">
            <w:pPr>
              <w:ind w:firstLine="0"/>
            </w:pPr>
            <w:r>
              <w:t>Vaughan</w:t>
            </w:r>
          </w:p>
        </w:tc>
      </w:tr>
      <w:tr w:rsidR="00BC011A" w:rsidRPr="00BC011A" w14:paraId="6A089244" w14:textId="77777777" w:rsidTr="00BC011A">
        <w:tc>
          <w:tcPr>
            <w:tcW w:w="2179" w:type="dxa"/>
            <w:shd w:val="clear" w:color="auto" w:fill="auto"/>
          </w:tcPr>
          <w:p w14:paraId="2104E49F" w14:textId="25FC231B" w:rsidR="00BC011A" w:rsidRPr="00BC011A" w:rsidRDefault="00BC011A" w:rsidP="00BC011A">
            <w:pPr>
              <w:keepNext/>
              <w:ind w:firstLine="0"/>
            </w:pPr>
            <w:r>
              <w:t>West</w:t>
            </w:r>
          </w:p>
        </w:tc>
        <w:tc>
          <w:tcPr>
            <w:tcW w:w="2179" w:type="dxa"/>
            <w:shd w:val="clear" w:color="auto" w:fill="auto"/>
          </w:tcPr>
          <w:p w14:paraId="53C379BB" w14:textId="54DB9527" w:rsidR="00BC011A" w:rsidRPr="00BC011A" w:rsidRDefault="00BC011A" w:rsidP="00BC011A">
            <w:pPr>
              <w:keepNext/>
              <w:ind w:firstLine="0"/>
            </w:pPr>
            <w:r>
              <w:t>Wetmore</w:t>
            </w:r>
          </w:p>
        </w:tc>
        <w:tc>
          <w:tcPr>
            <w:tcW w:w="2180" w:type="dxa"/>
            <w:shd w:val="clear" w:color="auto" w:fill="auto"/>
          </w:tcPr>
          <w:p w14:paraId="0D21F033" w14:textId="06F5EAEA" w:rsidR="00BC011A" w:rsidRPr="00BC011A" w:rsidRDefault="00BC011A" w:rsidP="00BC011A">
            <w:pPr>
              <w:keepNext/>
              <w:ind w:firstLine="0"/>
            </w:pPr>
            <w:r>
              <w:t>White</w:t>
            </w:r>
          </w:p>
        </w:tc>
      </w:tr>
      <w:tr w:rsidR="00BC011A" w:rsidRPr="00BC011A" w14:paraId="44B70011" w14:textId="77777777" w:rsidTr="00BC011A">
        <w:tc>
          <w:tcPr>
            <w:tcW w:w="2179" w:type="dxa"/>
            <w:shd w:val="clear" w:color="auto" w:fill="auto"/>
          </w:tcPr>
          <w:p w14:paraId="65E02E51" w14:textId="2341BC25" w:rsidR="00BC011A" w:rsidRPr="00BC011A" w:rsidRDefault="00BC011A" w:rsidP="00BC011A">
            <w:pPr>
              <w:keepNext/>
              <w:ind w:firstLine="0"/>
            </w:pPr>
            <w:r>
              <w:t>Whitmire</w:t>
            </w:r>
          </w:p>
        </w:tc>
        <w:tc>
          <w:tcPr>
            <w:tcW w:w="2179" w:type="dxa"/>
            <w:shd w:val="clear" w:color="auto" w:fill="auto"/>
          </w:tcPr>
          <w:p w14:paraId="645DBDAE" w14:textId="2BDBA691" w:rsidR="00BC011A" w:rsidRPr="00BC011A" w:rsidRDefault="00BC011A" w:rsidP="00BC011A">
            <w:pPr>
              <w:keepNext/>
              <w:ind w:firstLine="0"/>
            </w:pPr>
            <w:r>
              <w:t>Williams</w:t>
            </w:r>
          </w:p>
        </w:tc>
        <w:tc>
          <w:tcPr>
            <w:tcW w:w="2180" w:type="dxa"/>
            <w:shd w:val="clear" w:color="auto" w:fill="auto"/>
          </w:tcPr>
          <w:p w14:paraId="7B429765" w14:textId="2491DB53" w:rsidR="00BC011A" w:rsidRPr="00BC011A" w:rsidRDefault="00BC011A" w:rsidP="00BC011A">
            <w:pPr>
              <w:keepNext/>
              <w:ind w:firstLine="0"/>
            </w:pPr>
            <w:r>
              <w:t>Willis</w:t>
            </w:r>
          </w:p>
        </w:tc>
      </w:tr>
    </w:tbl>
    <w:p w14:paraId="7AAF2502" w14:textId="77777777" w:rsidR="00BC011A" w:rsidRDefault="00BC011A" w:rsidP="00BC011A"/>
    <w:p w14:paraId="2D1EF206" w14:textId="2C2BB4B7" w:rsidR="00BC011A" w:rsidRDefault="00BC011A" w:rsidP="00BC011A">
      <w:pPr>
        <w:jc w:val="center"/>
        <w:rPr>
          <w:b/>
        </w:rPr>
      </w:pPr>
      <w:r w:rsidRPr="00BC011A">
        <w:rPr>
          <w:b/>
        </w:rPr>
        <w:t>Total--108</w:t>
      </w:r>
    </w:p>
    <w:p w14:paraId="2E228231" w14:textId="77777777" w:rsidR="00BC011A" w:rsidRDefault="00BC011A" w:rsidP="00BC011A">
      <w:pPr>
        <w:jc w:val="center"/>
        <w:rPr>
          <w:b/>
        </w:rPr>
      </w:pPr>
    </w:p>
    <w:p w14:paraId="7D9B1E62" w14:textId="44DC0E72" w:rsidR="00BC011A" w:rsidRDefault="00BC011A" w:rsidP="00BC011A">
      <w:pPr>
        <w:ind w:firstLine="0"/>
      </w:pPr>
      <w:r w:rsidRPr="00BC011A">
        <w:t xml:space="preserve"> </w:t>
      </w:r>
      <w:r>
        <w:t>Those who voted in the negative are:</w:t>
      </w:r>
    </w:p>
    <w:p w14:paraId="4D2D6984" w14:textId="77777777" w:rsidR="00BC011A" w:rsidRDefault="00BC011A" w:rsidP="00BC011A"/>
    <w:p w14:paraId="0FBB5FD4" w14:textId="77777777" w:rsidR="00BC011A" w:rsidRDefault="00BC011A" w:rsidP="00BC011A">
      <w:pPr>
        <w:jc w:val="center"/>
        <w:rPr>
          <w:b/>
        </w:rPr>
      </w:pPr>
      <w:r w:rsidRPr="00BC011A">
        <w:rPr>
          <w:b/>
        </w:rPr>
        <w:t>Total--0</w:t>
      </w:r>
    </w:p>
    <w:p w14:paraId="731A0F7D" w14:textId="2258004A" w:rsidR="00BC011A" w:rsidRDefault="00BC011A" w:rsidP="00BC011A">
      <w:pPr>
        <w:jc w:val="center"/>
        <w:rPr>
          <w:b/>
        </w:rPr>
      </w:pPr>
    </w:p>
    <w:p w14:paraId="5C0000E4" w14:textId="77777777" w:rsidR="00BC011A" w:rsidRDefault="00BC011A" w:rsidP="00BC011A">
      <w:r>
        <w:t xml:space="preserve">So, the Bill was read the second time and ordered to third reading.  </w:t>
      </w:r>
    </w:p>
    <w:p w14:paraId="5AF612DE" w14:textId="77777777" w:rsidR="00BC011A" w:rsidRDefault="00BC011A" w:rsidP="00BC011A"/>
    <w:p w14:paraId="5A2E39EC" w14:textId="1BA8F8A0" w:rsidR="00BC011A" w:rsidRDefault="00BC011A" w:rsidP="00BC011A">
      <w:pPr>
        <w:keepNext/>
        <w:jc w:val="center"/>
        <w:rPr>
          <w:b/>
        </w:rPr>
      </w:pPr>
      <w:r w:rsidRPr="00BC011A">
        <w:rPr>
          <w:b/>
        </w:rPr>
        <w:t>H. 4159--SENATE AMENDMENTS CONCURRED IN AND BILL ENROLLED</w:t>
      </w:r>
    </w:p>
    <w:p w14:paraId="69F29F14" w14:textId="3C6E6C83" w:rsidR="00BC011A" w:rsidRDefault="00BC011A" w:rsidP="00BC011A">
      <w:r>
        <w:t xml:space="preserve">The Senate Amendments to the following Bill were taken up for consideration: </w:t>
      </w:r>
    </w:p>
    <w:p w14:paraId="682DD90B" w14:textId="77777777" w:rsidR="00BC011A" w:rsidRDefault="00BC011A" w:rsidP="00BC011A">
      <w:bookmarkStart w:id="87" w:name="include_clip_start_174"/>
      <w:bookmarkEnd w:id="87"/>
    </w:p>
    <w:p w14:paraId="098820C3" w14:textId="77777777" w:rsidR="00BC011A" w:rsidRDefault="00BC011A" w:rsidP="00BC011A">
      <w:r>
        <w:t>H. 4159 -- Reps. Herbkersman, Davis, M. M. Smith, Erickson, W. Newton, Bradley, Ballentine, Hewitt and Blackwell: A BILL TO AMEND THE SOUTH CAROLINA CODE OF LAWS SO AS TO ENACT THE "SOUTH CAROLINA TELEHEALTH AND TELEMEDICINE MODERNIZATION ACT" BY ADDING CHAPTER 42 TO TITLE 40 SO AS TO DEFINE NECESSARY TERMS AND PROVIDE REQUIREMENTS FOR CERTAIN REGULATED HEALTH CARE PROFESSIONALS WHO PROVIDE HEALTH CARE BY MEANS OF TELEHEALTH; BY AMENDING SECTION 40-47-20, RELATING TO DEFINITIONS IN THE MEDICAL PRACTICE ACT, SO AS TO DEFINE "TELEHEALTH"; AND BY AMENDING SECTION 40-47-37, RELATING TO THE PRACTICE OF TELEMEDICINE, SO AS TO REVISE REQUIREMENTS FOR THE PRACTICE OF TELEMEDICINE AND TO INCLUDE PROVISIONS CONCERNING TELEHEALTH.</w:t>
      </w:r>
    </w:p>
    <w:p w14:paraId="542D8D8C" w14:textId="1E499FE7" w:rsidR="00BC011A" w:rsidRDefault="00BC011A" w:rsidP="00BC011A">
      <w:bookmarkStart w:id="88" w:name="include_clip_end_174"/>
      <w:bookmarkEnd w:id="88"/>
    </w:p>
    <w:p w14:paraId="0C786123" w14:textId="256C680B" w:rsidR="00BC011A" w:rsidRDefault="00BC011A" w:rsidP="00BC011A">
      <w:r>
        <w:t>Rep. M. M. SMITH explained the Senate Amendments.</w:t>
      </w:r>
    </w:p>
    <w:p w14:paraId="1387FB19" w14:textId="77777777" w:rsidR="00BC011A" w:rsidRDefault="00BC011A" w:rsidP="00BC011A"/>
    <w:p w14:paraId="3BAAE051" w14:textId="77777777" w:rsidR="00BC011A" w:rsidRDefault="00BC011A" w:rsidP="00BC011A">
      <w:r>
        <w:t xml:space="preserve">The yeas and nays were taken resulting as follows: </w:t>
      </w:r>
    </w:p>
    <w:p w14:paraId="6308FADD" w14:textId="4762C0F9" w:rsidR="00BC011A" w:rsidRDefault="00BC011A" w:rsidP="00BC011A">
      <w:pPr>
        <w:jc w:val="center"/>
      </w:pPr>
      <w:r>
        <w:t xml:space="preserve"> </w:t>
      </w:r>
      <w:bookmarkStart w:id="89" w:name="vote_start176"/>
      <w:bookmarkEnd w:id="89"/>
      <w:r>
        <w:t>Yeas 109; Nays 0</w:t>
      </w:r>
    </w:p>
    <w:p w14:paraId="226BDC12" w14:textId="77777777" w:rsidR="00BC011A" w:rsidRDefault="00BC011A" w:rsidP="00BC011A">
      <w:pPr>
        <w:jc w:val="center"/>
      </w:pPr>
    </w:p>
    <w:p w14:paraId="29ECE3F4" w14:textId="77777777" w:rsidR="00BC011A" w:rsidRDefault="00BC011A" w:rsidP="00BC011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C011A" w:rsidRPr="00BC011A" w14:paraId="67EC9934" w14:textId="77777777" w:rsidTr="00BC011A">
        <w:tc>
          <w:tcPr>
            <w:tcW w:w="2179" w:type="dxa"/>
            <w:shd w:val="clear" w:color="auto" w:fill="auto"/>
          </w:tcPr>
          <w:p w14:paraId="1063F4D5" w14:textId="54C02011" w:rsidR="00BC011A" w:rsidRPr="00BC011A" w:rsidRDefault="00BC011A" w:rsidP="00BC011A">
            <w:pPr>
              <w:keepNext/>
              <w:ind w:firstLine="0"/>
            </w:pPr>
            <w:r>
              <w:t>Bailey</w:t>
            </w:r>
          </w:p>
        </w:tc>
        <w:tc>
          <w:tcPr>
            <w:tcW w:w="2179" w:type="dxa"/>
            <w:shd w:val="clear" w:color="auto" w:fill="auto"/>
          </w:tcPr>
          <w:p w14:paraId="65B44E3E" w14:textId="699AFFF2" w:rsidR="00BC011A" w:rsidRPr="00BC011A" w:rsidRDefault="00BC011A" w:rsidP="00BC011A">
            <w:pPr>
              <w:keepNext/>
              <w:ind w:firstLine="0"/>
            </w:pPr>
            <w:r>
              <w:t>Ballentine</w:t>
            </w:r>
          </w:p>
        </w:tc>
        <w:tc>
          <w:tcPr>
            <w:tcW w:w="2180" w:type="dxa"/>
            <w:shd w:val="clear" w:color="auto" w:fill="auto"/>
          </w:tcPr>
          <w:p w14:paraId="512A8992" w14:textId="7A59C399" w:rsidR="00BC011A" w:rsidRPr="00BC011A" w:rsidRDefault="00BC011A" w:rsidP="00BC011A">
            <w:pPr>
              <w:keepNext/>
              <w:ind w:firstLine="0"/>
            </w:pPr>
            <w:r>
              <w:t>Bamberg</w:t>
            </w:r>
          </w:p>
        </w:tc>
      </w:tr>
      <w:tr w:rsidR="00BC011A" w:rsidRPr="00BC011A" w14:paraId="64DB770E" w14:textId="77777777" w:rsidTr="00BC011A">
        <w:tc>
          <w:tcPr>
            <w:tcW w:w="2179" w:type="dxa"/>
            <w:shd w:val="clear" w:color="auto" w:fill="auto"/>
          </w:tcPr>
          <w:p w14:paraId="7ABE40B2" w14:textId="60B1B8DE" w:rsidR="00BC011A" w:rsidRPr="00BC011A" w:rsidRDefault="00BC011A" w:rsidP="00BC011A">
            <w:pPr>
              <w:ind w:firstLine="0"/>
            </w:pPr>
            <w:r>
              <w:t>Bannister</w:t>
            </w:r>
          </w:p>
        </w:tc>
        <w:tc>
          <w:tcPr>
            <w:tcW w:w="2179" w:type="dxa"/>
            <w:shd w:val="clear" w:color="auto" w:fill="auto"/>
          </w:tcPr>
          <w:p w14:paraId="6FC4E093" w14:textId="1D0E1942" w:rsidR="00BC011A" w:rsidRPr="00BC011A" w:rsidRDefault="00BC011A" w:rsidP="00BC011A">
            <w:pPr>
              <w:ind w:firstLine="0"/>
            </w:pPr>
            <w:r>
              <w:t>Bauer</w:t>
            </w:r>
          </w:p>
        </w:tc>
        <w:tc>
          <w:tcPr>
            <w:tcW w:w="2180" w:type="dxa"/>
            <w:shd w:val="clear" w:color="auto" w:fill="auto"/>
          </w:tcPr>
          <w:p w14:paraId="6EE8679A" w14:textId="40EBAF13" w:rsidR="00BC011A" w:rsidRPr="00BC011A" w:rsidRDefault="00BC011A" w:rsidP="00BC011A">
            <w:pPr>
              <w:ind w:firstLine="0"/>
            </w:pPr>
            <w:r>
              <w:t>Beach</w:t>
            </w:r>
          </w:p>
        </w:tc>
      </w:tr>
      <w:tr w:rsidR="00BC011A" w:rsidRPr="00BC011A" w14:paraId="06E0DB14" w14:textId="77777777" w:rsidTr="00BC011A">
        <w:tc>
          <w:tcPr>
            <w:tcW w:w="2179" w:type="dxa"/>
            <w:shd w:val="clear" w:color="auto" w:fill="auto"/>
          </w:tcPr>
          <w:p w14:paraId="52733485" w14:textId="2CA84B4A" w:rsidR="00BC011A" w:rsidRPr="00BC011A" w:rsidRDefault="00BC011A" w:rsidP="00BC011A">
            <w:pPr>
              <w:ind w:firstLine="0"/>
            </w:pPr>
            <w:r>
              <w:t>Bernstein</w:t>
            </w:r>
          </w:p>
        </w:tc>
        <w:tc>
          <w:tcPr>
            <w:tcW w:w="2179" w:type="dxa"/>
            <w:shd w:val="clear" w:color="auto" w:fill="auto"/>
          </w:tcPr>
          <w:p w14:paraId="28B2A364" w14:textId="4F5D1220" w:rsidR="00BC011A" w:rsidRPr="00BC011A" w:rsidRDefault="00BC011A" w:rsidP="00BC011A">
            <w:pPr>
              <w:ind w:firstLine="0"/>
            </w:pPr>
            <w:r>
              <w:t>Bradley</w:t>
            </w:r>
          </w:p>
        </w:tc>
        <w:tc>
          <w:tcPr>
            <w:tcW w:w="2180" w:type="dxa"/>
            <w:shd w:val="clear" w:color="auto" w:fill="auto"/>
          </w:tcPr>
          <w:p w14:paraId="6832FB55" w14:textId="408D30F6" w:rsidR="00BC011A" w:rsidRPr="00BC011A" w:rsidRDefault="00BC011A" w:rsidP="00BC011A">
            <w:pPr>
              <w:ind w:firstLine="0"/>
            </w:pPr>
            <w:r>
              <w:t>Brewer</w:t>
            </w:r>
          </w:p>
        </w:tc>
      </w:tr>
      <w:tr w:rsidR="00BC011A" w:rsidRPr="00BC011A" w14:paraId="617845D2" w14:textId="77777777" w:rsidTr="00BC011A">
        <w:tc>
          <w:tcPr>
            <w:tcW w:w="2179" w:type="dxa"/>
            <w:shd w:val="clear" w:color="auto" w:fill="auto"/>
          </w:tcPr>
          <w:p w14:paraId="7B4130A8" w14:textId="039C3752" w:rsidR="00BC011A" w:rsidRPr="00BC011A" w:rsidRDefault="00BC011A" w:rsidP="00BC011A">
            <w:pPr>
              <w:ind w:firstLine="0"/>
            </w:pPr>
            <w:r>
              <w:t>Brittain</w:t>
            </w:r>
          </w:p>
        </w:tc>
        <w:tc>
          <w:tcPr>
            <w:tcW w:w="2179" w:type="dxa"/>
            <w:shd w:val="clear" w:color="auto" w:fill="auto"/>
          </w:tcPr>
          <w:p w14:paraId="0EF4852F" w14:textId="1B02F220" w:rsidR="00BC011A" w:rsidRPr="00BC011A" w:rsidRDefault="00BC011A" w:rsidP="00BC011A">
            <w:pPr>
              <w:ind w:firstLine="0"/>
            </w:pPr>
            <w:r>
              <w:t>Burns</w:t>
            </w:r>
          </w:p>
        </w:tc>
        <w:tc>
          <w:tcPr>
            <w:tcW w:w="2180" w:type="dxa"/>
            <w:shd w:val="clear" w:color="auto" w:fill="auto"/>
          </w:tcPr>
          <w:p w14:paraId="55A62222" w14:textId="5B0F64FA" w:rsidR="00BC011A" w:rsidRPr="00BC011A" w:rsidRDefault="00BC011A" w:rsidP="00BC011A">
            <w:pPr>
              <w:ind w:firstLine="0"/>
            </w:pPr>
            <w:r>
              <w:t>Calhoon</w:t>
            </w:r>
          </w:p>
        </w:tc>
      </w:tr>
      <w:tr w:rsidR="00BC011A" w:rsidRPr="00BC011A" w14:paraId="1D6AB757" w14:textId="77777777" w:rsidTr="00BC011A">
        <w:tc>
          <w:tcPr>
            <w:tcW w:w="2179" w:type="dxa"/>
            <w:shd w:val="clear" w:color="auto" w:fill="auto"/>
          </w:tcPr>
          <w:p w14:paraId="5E1B7077" w14:textId="78A1C33A" w:rsidR="00BC011A" w:rsidRPr="00BC011A" w:rsidRDefault="00BC011A" w:rsidP="00BC011A">
            <w:pPr>
              <w:ind w:firstLine="0"/>
            </w:pPr>
            <w:r>
              <w:t>Carter</w:t>
            </w:r>
          </w:p>
        </w:tc>
        <w:tc>
          <w:tcPr>
            <w:tcW w:w="2179" w:type="dxa"/>
            <w:shd w:val="clear" w:color="auto" w:fill="auto"/>
          </w:tcPr>
          <w:p w14:paraId="5DB663A3" w14:textId="70CB844C" w:rsidR="00BC011A" w:rsidRPr="00BC011A" w:rsidRDefault="00BC011A" w:rsidP="00BC011A">
            <w:pPr>
              <w:ind w:firstLine="0"/>
            </w:pPr>
            <w:r>
              <w:t>Caskey</w:t>
            </w:r>
          </w:p>
        </w:tc>
        <w:tc>
          <w:tcPr>
            <w:tcW w:w="2180" w:type="dxa"/>
            <w:shd w:val="clear" w:color="auto" w:fill="auto"/>
          </w:tcPr>
          <w:p w14:paraId="39195F53" w14:textId="4A9F5E1B" w:rsidR="00BC011A" w:rsidRPr="00BC011A" w:rsidRDefault="00BC011A" w:rsidP="00BC011A">
            <w:pPr>
              <w:ind w:firstLine="0"/>
            </w:pPr>
            <w:r>
              <w:t>Chapman</w:t>
            </w:r>
          </w:p>
        </w:tc>
      </w:tr>
      <w:tr w:rsidR="00BC011A" w:rsidRPr="00BC011A" w14:paraId="102CBA6E" w14:textId="77777777" w:rsidTr="00BC011A">
        <w:tc>
          <w:tcPr>
            <w:tcW w:w="2179" w:type="dxa"/>
            <w:shd w:val="clear" w:color="auto" w:fill="auto"/>
          </w:tcPr>
          <w:p w14:paraId="22084353" w14:textId="5EEA0D72" w:rsidR="00BC011A" w:rsidRPr="00BC011A" w:rsidRDefault="00BC011A" w:rsidP="00BC011A">
            <w:pPr>
              <w:ind w:firstLine="0"/>
            </w:pPr>
            <w:r>
              <w:t>Chumley</w:t>
            </w:r>
          </w:p>
        </w:tc>
        <w:tc>
          <w:tcPr>
            <w:tcW w:w="2179" w:type="dxa"/>
            <w:shd w:val="clear" w:color="auto" w:fill="auto"/>
          </w:tcPr>
          <w:p w14:paraId="320B7BE7" w14:textId="5412ADDF" w:rsidR="00BC011A" w:rsidRPr="00BC011A" w:rsidRDefault="00BC011A" w:rsidP="00BC011A">
            <w:pPr>
              <w:ind w:firstLine="0"/>
            </w:pPr>
            <w:r>
              <w:t>Clyburn</w:t>
            </w:r>
          </w:p>
        </w:tc>
        <w:tc>
          <w:tcPr>
            <w:tcW w:w="2180" w:type="dxa"/>
            <w:shd w:val="clear" w:color="auto" w:fill="auto"/>
          </w:tcPr>
          <w:p w14:paraId="7D9D21F5" w14:textId="6BA52D95" w:rsidR="00BC011A" w:rsidRPr="00BC011A" w:rsidRDefault="00BC011A" w:rsidP="00BC011A">
            <w:pPr>
              <w:ind w:firstLine="0"/>
            </w:pPr>
            <w:r>
              <w:t>Cobb-Hunter</w:t>
            </w:r>
          </w:p>
        </w:tc>
      </w:tr>
      <w:tr w:rsidR="00BC011A" w:rsidRPr="00BC011A" w14:paraId="17333501" w14:textId="77777777" w:rsidTr="00BC011A">
        <w:tc>
          <w:tcPr>
            <w:tcW w:w="2179" w:type="dxa"/>
            <w:shd w:val="clear" w:color="auto" w:fill="auto"/>
          </w:tcPr>
          <w:p w14:paraId="1EF8BC58" w14:textId="3AD2AAB6" w:rsidR="00BC011A" w:rsidRPr="00BC011A" w:rsidRDefault="00BC011A" w:rsidP="00BC011A">
            <w:pPr>
              <w:ind w:firstLine="0"/>
            </w:pPr>
            <w:r>
              <w:t>Collins</w:t>
            </w:r>
          </w:p>
        </w:tc>
        <w:tc>
          <w:tcPr>
            <w:tcW w:w="2179" w:type="dxa"/>
            <w:shd w:val="clear" w:color="auto" w:fill="auto"/>
          </w:tcPr>
          <w:p w14:paraId="475E4027" w14:textId="3EEBCC14" w:rsidR="00BC011A" w:rsidRPr="00BC011A" w:rsidRDefault="00BC011A" w:rsidP="00BC011A">
            <w:pPr>
              <w:ind w:firstLine="0"/>
            </w:pPr>
            <w:r>
              <w:t>Connell</w:t>
            </w:r>
          </w:p>
        </w:tc>
        <w:tc>
          <w:tcPr>
            <w:tcW w:w="2180" w:type="dxa"/>
            <w:shd w:val="clear" w:color="auto" w:fill="auto"/>
          </w:tcPr>
          <w:p w14:paraId="05CFFD40" w14:textId="7700EB70" w:rsidR="00BC011A" w:rsidRPr="00BC011A" w:rsidRDefault="00BC011A" w:rsidP="00BC011A">
            <w:pPr>
              <w:ind w:firstLine="0"/>
            </w:pPr>
            <w:r>
              <w:t>B. J. Cox</w:t>
            </w:r>
          </w:p>
        </w:tc>
      </w:tr>
      <w:tr w:rsidR="00BC011A" w:rsidRPr="00BC011A" w14:paraId="5FDFACD2" w14:textId="77777777" w:rsidTr="00BC011A">
        <w:tc>
          <w:tcPr>
            <w:tcW w:w="2179" w:type="dxa"/>
            <w:shd w:val="clear" w:color="auto" w:fill="auto"/>
          </w:tcPr>
          <w:p w14:paraId="2285160C" w14:textId="79550F29" w:rsidR="00BC011A" w:rsidRPr="00BC011A" w:rsidRDefault="00BC011A" w:rsidP="00BC011A">
            <w:pPr>
              <w:ind w:firstLine="0"/>
            </w:pPr>
            <w:r>
              <w:t>B. L. Cox</w:t>
            </w:r>
          </w:p>
        </w:tc>
        <w:tc>
          <w:tcPr>
            <w:tcW w:w="2179" w:type="dxa"/>
            <w:shd w:val="clear" w:color="auto" w:fill="auto"/>
          </w:tcPr>
          <w:p w14:paraId="66AB840D" w14:textId="4F339240" w:rsidR="00BC011A" w:rsidRPr="00BC011A" w:rsidRDefault="00BC011A" w:rsidP="00BC011A">
            <w:pPr>
              <w:ind w:firstLine="0"/>
            </w:pPr>
            <w:r>
              <w:t>Crawford</w:t>
            </w:r>
          </w:p>
        </w:tc>
        <w:tc>
          <w:tcPr>
            <w:tcW w:w="2180" w:type="dxa"/>
            <w:shd w:val="clear" w:color="auto" w:fill="auto"/>
          </w:tcPr>
          <w:p w14:paraId="5CF5E1AE" w14:textId="087E92EC" w:rsidR="00BC011A" w:rsidRPr="00BC011A" w:rsidRDefault="00BC011A" w:rsidP="00BC011A">
            <w:pPr>
              <w:ind w:firstLine="0"/>
            </w:pPr>
            <w:r>
              <w:t>Cromer</w:t>
            </w:r>
          </w:p>
        </w:tc>
      </w:tr>
      <w:tr w:rsidR="00BC011A" w:rsidRPr="00BC011A" w14:paraId="58B87EF6" w14:textId="77777777" w:rsidTr="00BC011A">
        <w:tc>
          <w:tcPr>
            <w:tcW w:w="2179" w:type="dxa"/>
            <w:shd w:val="clear" w:color="auto" w:fill="auto"/>
          </w:tcPr>
          <w:p w14:paraId="22F5E19D" w14:textId="7AD709E6" w:rsidR="00BC011A" w:rsidRPr="00BC011A" w:rsidRDefault="00BC011A" w:rsidP="00BC011A">
            <w:pPr>
              <w:ind w:firstLine="0"/>
            </w:pPr>
            <w:r>
              <w:t>Davis</w:t>
            </w:r>
          </w:p>
        </w:tc>
        <w:tc>
          <w:tcPr>
            <w:tcW w:w="2179" w:type="dxa"/>
            <w:shd w:val="clear" w:color="auto" w:fill="auto"/>
          </w:tcPr>
          <w:p w14:paraId="4DDCF809" w14:textId="26A3B62A" w:rsidR="00BC011A" w:rsidRPr="00BC011A" w:rsidRDefault="00BC011A" w:rsidP="00BC011A">
            <w:pPr>
              <w:ind w:firstLine="0"/>
            </w:pPr>
            <w:r>
              <w:t>Dillard</w:t>
            </w:r>
          </w:p>
        </w:tc>
        <w:tc>
          <w:tcPr>
            <w:tcW w:w="2180" w:type="dxa"/>
            <w:shd w:val="clear" w:color="auto" w:fill="auto"/>
          </w:tcPr>
          <w:p w14:paraId="31244D5C" w14:textId="71903B9A" w:rsidR="00BC011A" w:rsidRPr="00BC011A" w:rsidRDefault="00BC011A" w:rsidP="00BC011A">
            <w:pPr>
              <w:ind w:firstLine="0"/>
            </w:pPr>
            <w:r>
              <w:t>Elliott</w:t>
            </w:r>
          </w:p>
        </w:tc>
      </w:tr>
      <w:tr w:rsidR="00BC011A" w:rsidRPr="00BC011A" w14:paraId="2821E51F" w14:textId="77777777" w:rsidTr="00BC011A">
        <w:tc>
          <w:tcPr>
            <w:tcW w:w="2179" w:type="dxa"/>
            <w:shd w:val="clear" w:color="auto" w:fill="auto"/>
          </w:tcPr>
          <w:p w14:paraId="38EB9A94" w14:textId="454B74B0" w:rsidR="00BC011A" w:rsidRPr="00BC011A" w:rsidRDefault="00BC011A" w:rsidP="00BC011A">
            <w:pPr>
              <w:ind w:firstLine="0"/>
            </w:pPr>
            <w:r>
              <w:t>Erickson</w:t>
            </w:r>
          </w:p>
        </w:tc>
        <w:tc>
          <w:tcPr>
            <w:tcW w:w="2179" w:type="dxa"/>
            <w:shd w:val="clear" w:color="auto" w:fill="auto"/>
          </w:tcPr>
          <w:p w14:paraId="4195F93B" w14:textId="7AC85395" w:rsidR="00BC011A" w:rsidRPr="00BC011A" w:rsidRDefault="00BC011A" w:rsidP="00BC011A">
            <w:pPr>
              <w:ind w:firstLine="0"/>
            </w:pPr>
            <w:r>
              <w:t>Felder</w:t>
            </w:r>
          </w:p>
        </w:tc>
        <w:tc>
          <w:tcPr>
            <w:tcW w:w="2180" w:type="dxa"/>
            <w:shd w:val="clear" w:color="auto" w:fill="auto"/>
          </w:tcPr>
          <w:p w14:paraId="318721A1" w14:textId="723B7E8D" w:rsidR="00BC011A" w:rsidRPr="00BC011A" w:rsidRDefault="00BC011A" w:rsidP="00BC011A">
            <w:pPr>
              <w:ind w:firstLine="0"/>
            </w:pPr>
            <w:r>
              <w:t>Forrest</w:t>
            </w:r>
          </w:p>
        </w:tc>
      </w:tr>
      <w:tr w:rsidR="00BC011A" w:rsidRPr="00BC011A" w14:paraId="386597B0" w14:textId="77777777" w:rsidTr="00BC011A">
        <w:tc>
          <w:tcPr>
            <w:tcW w:w="2179" w:type="dxa"/>
            <w:shd w:val="clear" w:color="auto" w:fill="auto"/>
          </w:tcPr>
          <w:p w14:paraId="375FA29D" w14:textId="6F72D823" w:rsidR="00BC011A" w:rsidRPr="00BC011A" w:rsidRDefault="00BC011A" w:rsidP="00BC011A">
            <w:pPr>
              <w:ind w:firstLine="0"/>
            </w:pPr>
            <w:r>
              <w:t>Gagnon</w:t>
            </w:r>
          </w:p>
        </w:tc>
        <w:tc>
          <w:tcPr>
            <w:tcW w:w="2179" w:type="dxa"/>
            <w:shd w:val="clear" w:color="auto" w:fill="auto"/>
          </w:tcPr>
          <w:p w14:paraId="6AEE3E65" w14:textId="23DAACBB" w:rsidR="00BC011A" w:rsidRPr="00BC011A" w:rsidRDefault="00BC011A" w:rsidP="00BC011A">
            <w:pPr>
              <w:ind w:firstLine="0"/>
            </w:pPr>
            <w:r>
              <w:t>Gatch</w:t>
            </w:r>
          </w:p>
        </w:tc>
        <w:tc>
          <w:tcPr>
            <w:tcW w:w="2180" w:type="dxa"/>
            <w:shd w:val="clear" w:color="auto" w:fill="auto"/>
          </w:tcPr>
          <w:p w14:paraId="50DC8EF8" w14:textId="172138B6" w:rsidR="00BC011A" w:rsidRPr="00BC011A" w:rsidRDefault="00BC011A" w:rsidP="00BC011A">
            <w:pPr>
              <w:ind w:firstLine="0"/>
            </w:pPr>
            <w:r>
              <w:t>Gibson</w:t>
            </w:r>
          </w:p>
        </w:tc>
      </w:tr>
      <w:tr w:rsidR="00BC011A" w:rsidRPr="00BC011A" w14:paraId="62BCE6BF" w14:textId="77777777" w:rsidTr="00BC011A">
        <w:tc>
          <w:tcPr>
            <w:tcW w:w="2179" w:type="dxa"/>
            <w:shd w:val="clear" w:color="auto" w:fill="auto"/>
          </w:tcPr>
          <w:p w14:paraId="2C78FB61" w14:textId="70894920" w:rsidR="00BC011A" w:rsidRPr="00BC011A" w:rsidRDefault="00BC011A" w:rsidP="00BC011A">
            <w:pPr>
              <w:ind w:firstLine="0"/>
            </w:pPr>
            <w:r>
              <w:t>Gilliam</w:t>
            </w:r>
          </w:p>
        </w:tc>
        <w:tc>
          <w:tcPr>
            <w:tcW w:w="2179" w:type="dxa"/>
            <w:shd w:val="clear" w:color="auto" w:fill="auto"/>
          </w:tcPr>
          <w:p w14:paraId="385073CF" w14:textId="5DC73481" w:rsidR="00BC011A" w:rsidRPr="00BC011A" w:rsidRDefault="00BC011A" w:rsidP="00BC011A">
            <w:pPr>
              <w:ind w:firstLine="0"/>
            </w:pPr>
            <w:r>
              <w:t>Gilliard</w:t>
            </w:r>
          </w:p>
        </w:tc>
        <w:tc>
          <w:tcPr>
            <w:tcW w:w="2180" w:type="dxa"/>
            <w:shd w:val="clear" w:color="auto" w:fill="auto"/>
          </w:tcPr>
          <w:p w14:paraId="01778F30" w14:textId="3E3617A6" w:rsidR="00BC011A" w:rsidRPr="00BC011A" w:rsidRDefault="00BC011A" w:rsidP="00BC011A">
            <w:pPr>
              <w:ind w:firstLine="0"/>
            </w:pPr>
            <w:r>
              <w:t>Guest</w:t>
            </w:r>
          </w:p>
        </w:tc>
      </w:tr>
      <w:tr w:rsidR="00BC011A" w:rsidRPr="00BC011A" w14:paraId="221B9712" w14:textId="77777777" w:rsidTr="00BC011A">
        <w:tc>
          <w:tcPr>
            <w:tcW w:w="2179" w:type="dxa"/>
            <w:shd w:val="clear" w:color="auto" w:fill="auto"/>
          </w:tcPr>
          <w:p w14:paraId="03ED2414" w14:textId="3C360C87" w:rsidR="00BC011A" w:rsidRPr="00BC011A" w:rsidRDefault="00BC011A" w:rsidP="00BC011A">
            <w:pPr>
              <w:ind w:firstLine="0"/>
            </w:pPr>
            <w:r>
              <w:t>Haddon</w:t>
            </w:r>
          </w:p>
        </w:tc>
        <w:tc>
          <w:tcPr>
            <w:tcW w:w="2179" w:type="dxa"/>
            <w:shd w:val="clear" w:color="auto" w:fill="auto"/>
          </w:tcPr>
          <w:p w14:paraId="3B8DC76B" w14:textId="008B6CFD" w:rsidR="00BC011A" w:rsidRPr="00BC011A" w:rsidRDefault="00BC011A" w:rsidP="00BC011A">
            <w:pPr>
              <w:ind w:firstLine="0"/>
            </w:pPr>
            <w:r>
              <w:t>Hager</w:t>
            </w:r>
          </w:p>
        </w:tc>
        <w:tc>
          <w:tcPr>
            <w:tcW w:w="2180" w:type="dxa"/>
            <w:shd w:val="clear" w:color="auto" w:fill="auto"/>
          </w:tcPr>
          <w:p w14:paraId="49281788" w14:textId="7FE0E67F" w:rsidR="00BC011A" w:rsidRPr="00BC011A" w:rsidRDefault="00BC011A" w:rsidP="00BC011A">
            <w:pPr>
              <w:ind w:firstLine="0"/>
            </w:pPr>
            <w:r>
              <w:t>Hardee</w:t>
            </w:r>
          </w:p>
        </w:tc>
      </w:tr>
      <w:tr w:rsidR="00BC011A" w:rsidRPr="00BC011A" w14:paraId="2A969231" w14:textId="77777777" w:rsidTr="00BC011A">
        <w:tc>
          <w:tcPr>
            <w:tcW w:w="2179" w:type="dxa"/>
            <w:shd w:val="clear" w:color="auto" w:fill="auto"/>
          </w:tcPr>
          <w:p w14:paraId="177F5F24" w14:textId="71F78601" w:rsidR="00BC011A" w:rsidRPr="00BC011A" w:rsidRDefault="00BC011A" w:rsidP="00BC011A">
            <w:pPr>
              <w:ind w:firstLine="0"/>
            </w:pPr>
            <w:r>
              <w:t>Hart</w:t>
            </w:r>
          </w:p>
        </w:tc>
        <w:tc>
          <w:tcPr>
            <w:tcW w:w="2179" w:type="dxa"/>
            <w:shd w:val="clear" w:color="auto" w:fill="auto"/>
          </w:tcPr>
          <w:p w14:paraId="0C719424" w14:textId="3FDCC116" w:rsidR="00BC011A" w:rsidRPr="00BC011A" w:rsidRDefault="00BC011A" w:rsidP="00BC011A">
            <w:pPr>
              <w:ind w:firstLine="0"/>
            </w:pPr>
            <w:r>
              <w:t>Hartnett</w:t>
            </w:r>
          </w:p>
        </w:tc>
        <w:tc>
          <w:tcPr>
            <w:tcW w:w="2180" w:type="dxa"/>
            <w:shd w:val="clear" w:color="auto" w:fill="auto"/>
          </w:tcPr>
          <w:p w14:paraId="7C4CD50F" w14:textId="12E8320D" w:rsidR="00BC011A" w:rsidRPr="00BC011A" w:rsidRDefault="00BC011A" w:rsidP="00BC011A">
            <w:pPr>
              <w:ind w:firstLine="0"/>
            </w:pPr>
            <w:r>
              <w:t>Hayes</w:t>
            </w:r>
          </w:p>
        </w:tc>
      </w:tr>
      <w:tr w:rsidR="00BC011A" w:rsidRPr="00BC011A" w14:paraId="17ACAA0C" w14:textId="77777777" w:rsidTr="00BC011A">
        <w:tc>
          <w:tcPr>
            <w:tcW w:w="2179" w:type="dxa"/>
            <w:shd w:val="clear" w:color="auto" w:fill="auto"/>
          </w:tcPr>
          <w:p w14:paraId="6D733172" w14:textId="70D4D404" w:rsidR="00BC011A" w:rsidRPr="00BC011A" w:rsidRDefault="00BC011A" w:rsidP="00BC011A">
            <w:pPr>
              <w:ind w:firstLine="0"/>
            </w:pPr>
            <w:r>
              <w:t>Henegan</w:t>
            </w:r>
          </w:p>
        </w:tc>
        <w:tc>
          <w:tcPr>
            <w:tcW w:w="2179" w:type="dxa"/>
            <w:shd w:val="clear" w:color="auto" w:fill="auto"/>
          </w:tcPr>
          <w:p w14:paraId="773CE5D6" w14:textId="2FD69F9B" w:rsidR="00BC011A" w:rsidRPr="00BC011A" w:rsidRDefault="00BC011A" w:rsidP="00BC011A">
            <w:pPr>
              <w:ind w:firstLine="0"/>
            </w:pPr>
            <w:r>
              <w:t>Herbkersman</w:t>
            </w:r>
          </w:p>
        </w:tc>
        <w:tc>
          <w:tcPr>
            <w:tcW w:w="2180" w:type="dxa"/>
            <w:shd w:val="clear" w:color="auto" w:fill="auto"/>
          </w:tcPr>
          <w:p w14:paraId="764A33A8" w14:textId="57B5C46A" w:rsidR="00BC011A" w:rsidRPr="00BC011A" w:rsidRDefault="00BC011A" w:rsidP="00BC011A">
            <w:pPr>
              <w:ind w:firstLine="0"/>
            </w:pPr>
            <w:r>
              <w:t>Hewitt</w:t>
            </w:r>
          </w:p>
        </w:tc>
      </w:tr>
      <w:tr w:rsidR="00BC011A" w:rsidRPr="00BC011A" w14:paraId="34317DC7" w14:textId="77777777" w:rsidTr="00BC011A">
        <w:tc>
          <w:tcPr>
            <w:tcW w:w="2179" w:type="dxa"/>
            <w:shd w:val="clear" w:color="auto" w:fill="auto"/>
          </w:tcPr>
          <w:p w14:paraId="56044522" w14:textId="733CFECE" w:rsidR="00BC011A" w:rsidRPr="00BC011A" w:rsidRDefault="00BC011A" w:rsidP="00BC011A">
            <w:pPr>
              <w:ind w:firstLine="0"/>
            </w:pPr>
            <w:r>
              <w:t>Hiott</w:t>
            </w:r>
          </w:p>
        </w:tc>
        <w:tc>
          <w:tcPr>
            <w:tcW w:w="2179" w:type="dxa"/>
            <w:shd w:val="clear" w:color="auto" w:fill="auto"/>
          </w:tcPr>
          <w:p w14:paraId="7CDCFAB8" w14:textId="06081F0C" w:rsidR="00BC011A" w:rsidRPr="00BC011A" w:rsidRDefault="00BC011A" w:rsidP="00BC011A">
            <w:pPr>
              <w:ind w:firstLine="0"/>
            </w:pPr>
            <w:r>
              <w:t>Hixon</w:t>
            </w:r>
          </w:p>
        </w:tc>
        <w:tc>
          <w:tcPr>
            <w:tcW w:w="2180" w:type="dxa"/>
            <w:shd w:val="clear" w:color="auto" w:fill="auto"/>
          </w:tcPr>
          <w:p w14:paraId="448B6F16" w14:textId="009BCCBB" w:rsidR="00BC011A" w:rsidRPr="00BC011A" w:rsidRDefault="00BC011A" w:rsidP="00BC011A">
            <w:pPr>
              <w:ind w:firstLine="0"/>
            </w:pPr>
            <w:r>
              <w:t>Hosey</w:t>
            </w:r>
          </w:p>
        </w:tc>
      </w:tr>
      <w:tr w:rsidR="00BC011A" w:rsidRPr="00BC011A" w14:paraId="56ED2DF2" w14:textId="77777777" w:rsidTr="00BC011A">
        <w:tc>
          <w:tcPr>
            <w:tcW w:w="2179" w:type="dxa"/>
            <w:shd w:val="clear" w:color="auto" w:fill="auto"/>
          </w:tcPr>
          <w:p w14:paraId="69B30C83" w14:textId="7409CC57" w:rsidR="00BC011A" w:rsidRPr="00BC011A" w:rsidRDefault="00BC011A" w:rsidP="00BC011A">
            <w:pPr>
              <w:ind w:firstLine="0"/>
            </w:pPr>
            <w:r>
              <w:t>Howard</w:t>
            </w:r>
          </w:p>
        </w:tc>
        <w:tc>
          <w:tcPr>
            <w:tcW w:w="2179" w:type="dxa"/>
            <w:shd w:val="clear" w:color="auto" w:fill="auto"/>
          </w:tcPr>
          <w:p w14:paraId="14F3F9E6" w14:textId="36F11E78" w:rsidR="00BC011A" w:rsidRPr="00BC011A" w:rsidRDefault="00BC011A" w:rsidP="00BC011A">
            <w:pPr>
              <w:ind w:firstLine="0"/>
            </w:pPr>
            <w:r>
              <w:t>Hyde</w:t>
            </w:r>
          </w:p>
        </w:tc>
        <w:tc>
          <w:tcPr>
            <w:tcW w:w="2180" w:type="dxa"/>
            <w:shd w:val="clear" w:color="auto" w:fill="auto"/>
          </w:tcPr>
          <w:p w14:paraId="6EC6AD24" w14:textId="5B2AA028" w:rsidR="00BC011A" w:rsidRPr="00BC011A" w:rsidRDefault="00BC011A" w:rsidP="00BC011A">
            <w:pPr>
              <w:ind w:firstLine="0"/>
            </w:pPr>
            <w:r>
              <w:t>Jefferson</w:t>
            </w:r>
          </w:p>
        </w:tc>
      </w:tr>
      <w:tr w:rsidR="00BC011A" w:rsidRPr="00BC011A" w14:paraId="1768093E" w14:textId="77777777" w:rsidTr="00BC011A">
        <w:tc>
          <w:tcPr>
            <w:tcW w:w="2179" w:type="dxa"/>
            <w:shd w:val="clear" w:color="auto" w:fill="auto"/>
          </w:tcPr>
          <w:p w14:paraId="64087E18" w14:textId="0D4F1213" w:rsidR="00BC011A" w:rsidRPr="00BC011A" w:rsidRDefault="00BC011A" w:rsidP="00BC011A">
            <w:pPr>
              <w:ind w:firstLine="0"/>
            </w:pPr>
            <w:r>
              <w:t>J. E. Johnson</w:t>
            </w:r>
          </w:p>
        </w:tc>
        <w:tc>
          <w:tcPr>
            <w:tcW w:w="2179" w:type="dxa"/>
            <w:shd w:val="clear" w:color="auto" w:fill="auto"/>
          </w:tcPr>
          <w:p w14:paraId="34DA4F1D" w14:textId="2D7519D4" w:rsidR="00BC011A" w:rsidRPr="00BC011A" w:rsidRDefault="00BC011A" w:rsidP="00BC011A">
            <w:pPr>
              <w:ind w:firstLine="0"/>
            </w:pPr>
            <w:r>
              <w:t>J. L. Johnson</w:t>
            </w:r>
          </w:p>
        </w:tc>
        <w:tc>
          <w:tcPr>
            <w:tcW w:w="2180" w:type="dxa"/>
            <w:shd w:val="clear" w:color="auto" w:fill="auto"/>
          </w:tcPr>
          <w:p w14:paraId="3619D0B2" w14:textId="006C92F7" w:rsidR="00BC011A" w:rsidRPr="00BC011A" w:rsidRDefault="00BC011A" w:rsidP="00BC011A">
            <w:pPr>
              <w:ind w:firstLine="0"/>
            </w:pPr>
            <w:r>
              <w:t>S. Jones</w:t>
            </w:r>
          </w:p>
        </w:tc>
      </w:tr>
      <w:tr w:rsidR="00BC011A" w:rsidRPr="00BC011A" w14:paraId="30C7ACB4" w14:textId="77777777" w:rsidTr="00BC011A">
        <w:tc>
          <w:tcPr>
            <w:tcW w:w="2179" w:type="dxa"/>
            <w:shd w:val="clear" w:color="auto" w:fill="auto"/>
          </w:tcPr>
          <w:p w14:paraId="0D375B6E" w14:textId="604EC301" w:rsidR="00BC011A" w:rsidRPr="00BC011A" w:rsidRDefault="00BC011A" w:rsidP="00BC011A">
            <w:pPr>
              <w:ind w:firstLine="0"/>
            </w:pPr>
            <w:r>
              <w:t>W. Jones</w:t>
            </w:r>
          </w:p>
        </w:tc>
        <w:tc>
          <w:tcPr>
            <w:tcW w:w="2179" w:type="dxa"/>
            <w:shd w:val="clear" w:color="auto" w:fill="auto"/>
          </w:tcPr>
          <w:p w14:paraId="1FBB3E84" w14:textId="489BDCD3" w:rsidR="00BC011A" w:rsidRPr="00BC011A" w:rsidRDefault="00BC011A" w:rsidP="00BC011A">
            <w:pPr>
              <w:ind w:firstLine="0"/>
            </w:pPr>
            <w:r>
              <w:t>Jordan</w:t>
            </w:r>
          </w:p>
        </w:tc>
        <w:tc>
          <w:tcPr>
            <w:tcW w:w="2180" w:type="dxa"/>
            <w:shd w:val="clear" w:color="auto" w:fill="auto"/>
          </w:tcPr>
          <w:p w14:paraId="6D5A003A" w14:textId="1E735954" w:rsidR="00BC011A" w:rsidRPr="00BC011A" w:rsidRDefault="00BC011A" w:rsidP="00BC011A">
            <w:pPr>
              <w:ind w:firstLine="0"/>
            </w:pPr>
            <w:r>
              <w:t>Kilmartin</w:t>
            </w:r>
          </w:p>
        </w:tc>
      </w:tr>
      <w:tr w:rsidR="00BC011A" w:rsidRPr="00BC011A" w14:paraId="19BA4190" w14:textId="77777777" w:rsidTr="00BC011A">
        <w:tc>
          <w:tcPr>
            <w:tcW w:w="2179" w:type="dxa"/>
            <w:shd w:val="clear" w:color="auto" w:fill="auto"/>
          </w:tcPr>
          <w:p w14:paraId="77394423" w14:textId="4A36BAB7" w:rsidR="00BC011A" w:rsidRPr="00BC011A" w:rsidRDefault="00BC011A" w:rsidP="00BC011A">
            <w:pPr>
              <w:ind w:firstLine="0"/>
            </w:pPr>
            <w:r>
              <w:t>King</w:t>
            </w:r>
          </w:p>
        </w:tc>
        <w:tc>
          <w:tcPr>
            <w:tcW w:w="2179" w:type="dxa"/>
            <w:shd w:val="clear" w:color="auto" w:fill="auto"/>
          </w:tcPr>
          <w:p w14:paraId="6AF7EF3E" w14:textId="30A5D819" w:rsidR="00BC011A" w:rsidRPr="00BC011A" w:rsidRDefault="00BC011A" w:rsidP="00BC011A">
            <w:pPr>
              <w:ind w:firstLine="0"/>
            </w:pPr>
            <w:r>
              <w:t>Kirby</w:t>
            </w:r>
          </w:p>
        </w:tc>
        <w:tc>
          <w:tcPr>
            <w:tcW w:w="2180" w:type="dxa"/>
            <w:shd w:val="clear" w:color="auto" w:fill="auto"/>
          </w:tcPr>
          <w:p w14:paraId="44A21988" w14:textId="655FF3D9" w:rsidR="00BC011A" w:rsidRPr="00BC011A" w:rsidRDefault="00BC011A" w:rsidP="00BC011A">
            <w:pPr>
              <w:ind w:firstLine="0"/>
            </w:pPr>
            <w:r>
              <w:t>Landing</w:t>
            </w:r>
          </w:p>
        </w:tc>
      </w:tr>
      <w:tr w:rsidR="00BC011A" w:rsidRPr="00BC011A" w14:paraId="13F446D0" w14:textId="77777777" w:rsidTr="00BC011A">
        <w:tc>
          <w:tcPr>
            <w:tcW w:w="2179" w:type="dxa"/>
            <w:shd w:val="clear" w:color="auto" w:fill="auto"/>
          </w:tcPr>
          <w:p w14:paraId="1971EBE9" w14:textId="2D1AB196" w:rsidR="00BC011A" w:rsidRPr="00BC011A" w:rsidRDefault="00BC011A" w:rsidP="00BC011A">
            <w:pPr>
              <w:ind w:firstLine="0"/>
            </w:pPr>
            <w:r>
              <w:t>Lawson</w:t>
            </w:r>
          </w:p>
        </w:tc>
        <w:tc>
          <w:tcPr>
            <w:tcW w:w="2179" w:type="dxa"/>
            <w:shd w:val="clear" w:color="auto" w:fill="auto"/>
          </w:tcPr>
          <w:p w14:paraId="4273FEC5" w14:textId="741B9497" w:rsidR="00BC011A" w:rsidRPr="00BC011A" w:rsidRDefault="00BC011A" w:rsidP="00BC011A">
            <w:pPr>
              <w:ind w:firstLine="0"/>
            </w:pPr>
            <w:r>
              <w:t>Leber</w:t>
            </w:r>
          </w:p>
        </w:tc>
        <w:tc>
          <w:tcPr>
            <w:tcW w:w="2180" w:type="dxa"/>
            <w:shd w:val="clear" w:color="auto" w:fill="auto"/>
          </w:tcPr>
          <w:p w14:paraId="77019D16" w14:textId="61206189" w:rsidR="00BC011A" w:rsidRPr="00BC011A" w:rsidRDefault="00BC011A" w:rsidP="00BC011A">
            <w:pPr>
              <w:ind w:firstLine="0"/>
            </w:pPr>
            <w:r>
              <w:t>Ligon</w:t>
            </w:r>
          </w:p>
        </w:tc>
      </w:tr>
      <w:tr w:rsidR="00BC011A" w:rsidRPr="00BC011A" w14:paraId="32FFC3E0" w14:textId="77777777" w:rsidTr="00BC011A">
        <w:tc>
          <w:tcPr>
            <w:tcW w:w="2179" w:type="dxa"/>
            <w:shd w:val="clear" w:color="auto" w:fill="auto"/>
          </w:tcPr>
          <w:p w14:paraId="1D4D49BE" w14:textId="324AA833" w:rsidR="00BC011A" w:rsidRPr="00BC011A" w:rsidRDefault="00BC011A" w:rsidP="00BC011A">
            <w:pPr>
              <w:ind w:firstLine="0"/>
            </w:pPr>
            <w:r>
              <w:t>Lowe</w:t>
            </w:r>
          </w:p>
        </w:tc>
        <w:tc>
          <w:tcPr>
            <w:tcW w:w="2179" w:type="dxa"/>
            <w:shd w:val="clear" w:color="auto" w:fill="auto"/>
          </w:tcPr>
          <w:p w14:paraId="3912CFFF" w14:textId="752387C9" w:rsidR="00BC011A" w:rsidRPr="00BC011A" w:rsidRDefault="00BC011A" w:rsidP="00BC011A">
            <w:pPr>
              <w:ind w:firstLine="0"/>
            </w:pPr>
            <w:r>
              <w:t>Magnuson</w:t>
            </w:r>
          </w:p>
        </w:tc>
        <w:tc>
          <w:tcPr>
            <w:tcW w:w="2180" w:type="dxa"/>
            <w:shd w:val="clear" w:color="auto" w:fill="auto"/>
          </w:tcPr>
          <w:p w14:paraId="21C2388A" w14:textId="6F1D335C" w:rsidR="00BC011A" w:rsidRPr="00BC011A" w:rsidRDefault="00BC011A" w:rsidP="00BC011A">
            <w:pPr>
              <w:ind w:firstLine="0"/>
            </w:pPr>
            <w:r>
              <w:t>May</w:t>
            </w:r>
          </w:p>
        </w:tc>
      </w:tr>
      <w:tr w:rsidR="00BC011A" w:rsidRPr="00BC011A" w14:paraId="545BDC9C" w14:textId="77777777" w:rsidTr="00BC011A">
        <w:tc>
          <w:tcPr>
            <w:tcW w:w="2179" w:type="dxa"/>
            <w:shd w:val="clear" w:color="auto" w:fill="auto"/>
          </w:tcPr>
          <w:p w14:paraId="190A35A1" w14:textId="4E484EAD" w:rsidR="00BC011A" w:rsidRPr="00BC011A" w:rsidRDefault="00BC011A" w:rsidP="00BC011A">
            <w:pPr>
              <w:ind w:firstLine="0"/>
            </w:pPr>
            <w:r>
              <w:t>McCabe</w:t>
            </w:r>
          </w:p>
        </w:tc>
        <w:tc>
          <w:tcPr>
            <w:tcW w:w="2179" w:type="dxa"/>
            <w:shd w:val="clear" w:color="auto" w:fill="auto"/>
          </w:tcPr>
          <w:p w14:paraId="37B81F61" w14:textId="46FF1F3C" w:rsidR="00BC011A" w:rsidRPr="00BC011A" w:rsidRDefault="00BC011A" w:rsidP="00BC011A">
            <w:pPr>
              <w:ind w:firstLine="0"/>
            </w:pPr>
            <w:r>
              <w:t>McCravy</w:t>
            </w:r>
          </w:p>
        </w:tc>
        <w:tc>
          <w:tcPr>
            <w:tcW w:w="2180" w:type="dxa"/>
            <w:shd w:val="clear" w:color="auto" w:fill="auto"/>
          </w:tcPr>
          <w:p w14:paraId="2D98A76D" w14:textId="445E1936" w:rsidR="00BC011A" w:rsidRPr="00BC011A" w:rsidRDefault="00BC011A" w:rsidP="00BC011A">
            <w:pPr>
              <w:ind w:firstLine="0"/>
            </w:pPr>
            <w:r>
              <w:t>McDaniel</w:t>
            </w:r>
          </w:p>
        </w:tc>
      </w:tr>
      <w:tr w:rsidR="00BC011A" w:rsidRPr="00BC011A" w14:paraId="3A6D19D6" w14:textId="77777777" w:rsidTr="00BC011A">
        <w:tc>
          <w:tcPr>
            <w:tcW w:w="2179" w:type="dxa"/>
            <w:shd w:val="clear" w:color="auto" w:fill="auto"/>
          </w:tcPr>
          <w:p w14:paraId="632B289B" w14:textId="68FA1357" w:rsidR="00BC011A" w:rsidRPr="00BC011A" w:rsidRDefault="00BC011A" w:rsidP="00BC011A">
            <w:pPr>
              <w:ind w:firstLine="0"/>
            </w:pPr>
            <w:r>
              <w:t>McGinnis</w:t>
            </w:r>
          </w:p>
        </w:tc>
        <w:tc>
          <w:tcPr>
            <w:tcW w:w="2179" w:type="dxa"/>
            <w:shd w:val="clear" w:color="auto" w:fill="auto"/>
          </w:tcPr>
          <w:p w14:paraId="09C1BDA5" w14:textId="5CC4F1EE" w:rsidR="00BC011A" w:rsidRPr="00BC011A" w:rsidRDefault="00BC011A" w:rsidP="00BC011A">
            <w:pPr>
              <w:ind w:firstLine="0"/>
            </w:pPr>
            <w:r>
              <w:t>Mitchell</w:t>
            </w:r>
          </w:p>
        </w:tc>
        <w:tc>
          <w:tcPr>
            <w:tcW w:w="2180" w:type="dxa"/>
            <w:shd w:val="clear" w:color="auto" w:fill="auto"/>
          </w:tcPr>
          <w:p w14:paraId="689515AA" w14:textId="0A8224EF" w:rsidR="00BC011A" w:rsidRPr="00BC011A" w:rsidRDefault="00BC011A" w:rsidP="00BC011A">
            <w:pPr>
              <w:ind w:firstLine="0"/>
            </w:pPr>
            <w:r>
              <w:t>J. Moore</w:t>
            </w:r>
          </w:p>
        </w:tc>
      </w:tr>
      <w:tr w:rsidR="00BC011A" w:rsidRPr="00BC011A" w14:paraId="3F93AD00" w14:textId="77777777" w:rsidTr="00BC011A">
        <w:tc>
          <w:tcPr>
            <w:tcW w:w="2179" w:type="dxa"/>
            <w:shd w:val="clear" w:color="auto" w:fill="auto"/>
          </w:tcPr>
          <w:p w14:paraId="068502FC" w14:textId="3DCFA6C3" w:rsidR="00BC011A" w:rsidRPr="00BC011A" w:rsidRDefault="00BC011A" w:rsidP="00BC011A">
            <w:pPr>
              <w:ind w:firstLine="0"/>
            </w:pPr>
            <w:r>
              <w:t>T. Moore</w:t>
            </w:r>
          </w:p>
        </w:tc>
        <w:tc>
          <w:tcPr>
            <w:tcW w:w="2179" w:type="dxa"/>
            <w:shd w:val="clear" w:color="auto" w:fill="auto"/>
          </w:tcPr>
          <w:p w14:paraId="37D021AA" w14:textId="623D5AAF" w:rsidR="00BC011A" w:rsidRPr="00BC011A" w:rsidRDefault="00BC011A" w:rsidP="00BC011A">
            <w:pPr>
              <w:ind w:firstLine="0"/>
            </w:pPr>
            <w:r>
              <w:t>A. M. Morgan</w:t>
            </w:r>
          </w:p>
        </w:tc>
        <w:tc>
          <w:tcPr>
            <w:tcW w:w="2180" w:type="dxa"/>
            <w:shd w:val="clear" w:color="auto" w:fill="auto"/>
          </w:tcPr>
          <w:p w14:paraId="46A83F5D" w14:textId="66CCCF3A" w:rsidR="00BC011A" w:rsidRPr="00BC011A" w:rsidRDefault="00BC011A" w:rsidP="00BC011A">
            <w:pPr>
              <w:ind w:firstLine="0"/>
            </w:pPr>
            <w:r>
              <w:t>T. A. Morgan</w:t>
            </w:r>
          </w:p>
        </w:tc>
      </w:tr>
      <w:tr w:rsidR="00BC011A" w:rsidRPr="00BC011A" w14:paraId="777CD22A" w14:textId="77777777" w:rsidTr="00BC011A">
        <w:tc>
          <w:tcPr>
            <w:tcW w:w="2179" w:type="dxa"/>
            <w:shd w:val="clear" w:color="auto" w:fill="auto"/>
          </w:tcPr>
          <w:p w14:paraId="1F60A727" w14:textId="5A36D43D" w:rsidR="00BC011A" w:rsidRPr="00BC011A" w:rsidRDefault="00BC011A" w:rsidP="00BC011A">
            <w:pPr>
              <w:ind w:firstLine="0"/>
            </w:pPr>
            <w:r>
              <w:t>Moss</w:t>
            </w:r>
          </w:p>
        </w:tc>
        <w:tc>
          <w:tcPr>
            <w:tcW w:w="2179" w:type="dxa"/>
            <w:shd w:val="clear" w:color="auto" w:fill="auto"/>
          </w:tcPr>
          <w:p w14:paraId="59F947F3" w14:textId="0478FEC8" w:rsidR="00BC011A" w:rsidRPr="00BC011A" w:rsidRDefault="00BC011A" w:rsidP="00BC011A">
            <w:pPr>
              <w:ind w:firstLine="0"/>
            </w:pPr>
            <w:r>
              <w:t>Murphy</w:t>
            </w:r>
          </w:p>
        </w:tc>
        <w:tc>
          <w:tcPr>
            <w:tcW w:w="2180" w:type="dxa"/>
            <w:shd w:val="clear" w:color="auto" w:fill="auto"/>
          </w:tcPr>
          <w:p w14:paraId="4B4A2BBD" w14:textId="30D2F13C" w:rsidR="00BC011A" w:rsidRPr="00BC011A" w:rsidRDefault="00BC011A" w:rsidP="00BC011A">
            <w:pPr>
              <w:ind w:firstLine="0"/>
            </w:pPr>
            <w:r>
              <w:t>Neese</w:t>
            </w:r>
          </w:p>
        </w:tc>
      </w:tr>
      <w:tr w:rsidR="00BC011A" w:rsidRPr="00BC011A" w14:paraId="4F483C14" w14:textId="77777777" w:rsidTr="00BC011A">
        <w:tc>
          <w:tcPr>
            <w:tcW w:w="2179" w:type="dxa"/>
            <w:shd w:val="clear" w:color="auto" w:fill="auto"/>
          </w:tcPr>
          <w:p w14:paraId="0A9793AA" w14:textId="277D5594" w:rsidR="00BC011A" w:rsidRPr="00BC011A" w:rsidRDefault="00BC011A" w:rsidP="00BC011A">
            <w:pPr>
              <w:ind w:firstLine="0"/>
            </w:pPr>
            <w:r>
              <w:t>B. Newton</w:t>
            </w:r>
          </w:p>
        </w:tc>
        <w:tc>
          <w:tcPr>
            <w:tcW w:w="2179" w:type="dxa"/>
            <w:shd w:val="clear" w:color="auto" w:fill="auto"/>
          </w:tcPr>
          <w:p w14:paraId="7408A4B7" w14:textId="0E48CCE2" w:rsidR="00BC011A" w:rsidRPr="00BC011A" w:rsidRDefault="00BC011A" w:rsidP="00BC011A">
            <w:pPr>
              <w:ind w:firstLine="0"/>
            </w:pPr>
            <w:r>
              <w:t>W. Newton</w:t>
            </w:r>
          </w:p>
        </w:tc>
        <w:tc>
          <w:tcPr>
            <w:tcW w:w="2180" w:type="dxa"/>
            <w:shd w:val="clear" w:color="auto" w:fill="auto"/>
          </w:tcPr>
          <w:p w14:paraId="0AA3F705" w14:textId="19E8C3D5" w:rsidR="00BC011A" w:rsidRPr="00BC011A" w:rsidRDefault="00BC011A" w:rsidP="00BC011A">
            <w:pPr>
              <w:ind w:firstLine="0"/>
            </w:pPr>
            <w:r>
              <w:t>Nutt</w:t>
            </w:r>
          </w:p>
        </w:tc>
      </w:tr>
      <w:tr w:rsidR="00BC011A" w:rsidRPr="00BC011A" w14:paraId="1F5D12D3" w14:textId="77777777" w:rsidTr="00BC011A">
        <w:tc>
          <w:tcPr>
            <w:tcW w:w="2179" w:type="dxa"/>
            <w:shd w:val="clear" w:color="auto" w:fill="auto"/>
          </w:tcPr>
          <w:p w14:paraId="2135AD20" w14:textId="11AD9208" w:rsidR="00BC011A" w:rsidRPr="00BC011A" w:rsidRDefault="00BC011A" w:rsidP="00BC011A">
            <w:pPr>
              <w:ind w:firstLine="0"/>
            </w:pPr>
            <w:r>
              <w:t>O'Neal</w:t>
            </w:r>
          </w:p>
        </w:tc>
        <w:tc>
          <w:tcPr>
            <w:tcW w:w="2179" w:type="dxa"/>
            <w:shd w:val="clear" w:color="auto" w:fill="auto"/>
          </w:tcPr>
          <w:p w14:paraId="233F60A5" w14:textId="4AC7F39B" w:rsidR="00BC011A" w:rsidRPr="00BC011A" w:rsidRDefault="00BC011A" w:rsidP="00BC011A">
            <w:pPr>
              <w:ind w:firstLine="0"/>
            </w:pPr>
            <w:r>
              <w:t>Oremus</w:t>
            </w:r>
          </w:p>
        </w:tc>
        <w:tc>
          <w:tcPr>
            <w:tcW w:w="2180" w:type="dxa"/>
            <w:shd w:val="clear" w:color="auto" w:fill="auto"/>
          </w:tcPr>
          <w:p w14:paraId="516B6060" w14:textId="73D94BB6" w:rsidR="00BC011A" w:rsidRPr="00BC011A" w:rsidRDefault="00BC011A" w:rsidP="00BC011A">
            <w:pPr>
              <w:ind w:firstLine="0"/>
            </w:pPr>
            <w:r>
              <w:t>Ott</w:t>
            </w:r>
          </w:p>
        </w:tc>
      </w:tr>
      <w:tr w:rsidR="00BC011A" w:rsidRPr="00BC011A" w14:paraId="61575464" w14:textId="77777777" w:rsidTr="00BC011A">
        <w:tc>
          <w:tcPr>
            <w:tcW w:w="2179" w:type="dxa"/>
            <w:shd w:val="clear" w:color="auto" w:fill="auto"/>
          </w:tcPr>
          <w:p w14:paraId="50A7FB39" w14:textId="723A6D1D" w:rsidR="00BC011A" w:rsidRPr="00BC011A" w:rsidRDefault="00BC011A" w:rsidP="00BC011A">
            <w:pPr>
              <w:ind w:firstLine="0"/>
            </w:pPr>
            <w:r>
              <w:t>Pace</w:t>
            </w:r>
          </w:p>
        </w:tc>
        <w:tc>
          <w:tcPr>
            <w:tcW w:w="2179" w:type="dxa"/>
            <w:shd w:val="clear" w:color="auto" w:fill="auto"/>
          </w:tcPr>
          <w:p w14:paraId="575D99FD" w14:textId="4678F63C" w:rsidR="00BC011A" w:rsidRPr="00BC011A" w:rsidRDefault="00BC011A" w:rsidP="00BC011A">
            <w:pPr>
              <w:ind w:firstLine="0"/>
            </w:pPr>
            <w:r>
              <w:t>Pedalino</w:t>
            </w:r>
          </w:p>
        </w:tc>
        <w:tc>
          <w:tcPr>
            <w:tcW w:w="2180" w:type="dxa"/>
            <w:shd w:val="clear" w:color="auto" w:fill="auto"/>
          </w:tcPr>
          <w:p w14:paraId="3CE96869" w14:textId="298B29A6" w:rsidR="00BC011A" w:rsidRPr="00BC011A" w:rsidRDefault="00BC011A" w:rsidP="00BC011A">
            <w:pPr>
              <w:ind w:firstLine="0"/>
            </w:pPr>
            <w:r>
              <w:t>Pendarvis</w:t>
            </w:r>
          </w:p>
        </w:tc>
      </w:tr>
      <w:tr w:rsidR="00BC011A" w:rsidRPr="00BC011A" w14:paraId="4C8F9E12" w14:textId="77777777" w:rsidTr="00BC011A">
        <w:tc>
          <w:tcPr>
            <w:tcW w:w="2179" w:type="dxa"/>
            <w:shd w:val="clear" w:color="auto" w:fill="auto"/>
          </w:tcPr>
          <w:p w14:paraId="6E4D6EC5" w14:textId="5AC99494" w:rsidR="00BC011A" w:rsidRPr="00BC011A" w:rsidRDefault="00BC011A" w:rsidP="00BC011A">
            <w:pPr>
              <w:ind w:firstLine="0"/>
            </w:pPr>
            <w:r>
              <w:t>Pope</w:t>
            </w:r>
          </w:p>
        </w:tc>
        <w:tc>
          <w:tcPr>
            <w:tcW w:w="2179" w:type="dxa"/>
            <w:shd w:val="clear" w:color="auto" w:fill="auto"/>
          </w:tcPr>
          <w:p w14:paraId="2B9F71BB" w14:textId="0255D25A" w:rsidR="00BC011A" w:rsidRPr="00BC011A" w:rsidRDefault="00BC011A" w:rsidP="00BC011A">
            <w:pPr>
              <w:ind w:firstLine="0"/>
            </w:pPr>
            <w:r>
              <w:t>Rivers</w:t>
            </w:r>
          </w:p>
        </w:tc>
        <w:tc>
          <w:tcPr>
            <w:tcW w:w="2180" w:type="dxa"/>
            <w:shd w:val="clear" w:color="auto" w:fill="auto"/>
          </w:tcPr>
          <w:p w14:paraId="1EDAD7A5" w14:textId="31737F58" w:rsidR="00BC011A" w:rsidRPr="00BC011A" w:rsidRDefault="00BC011A" w:rsidP="00BC011A">
            <w:pPr>
              <w:ind w:firstLine="0"/>
            </w:pPr>
            <w:r>
              <w:t>Robbins</w:t>
            </w:r>
          </w:p>
        </w:tc>
      </w:tr>
      <w:tr w:rsidR="00BC011A" w:rsidRPr="00BC011A" w14:paraId="27D8DCB2" w14:textId="77777777" w:rsidTr="00BC011A">
        <w:tc>
          <w:tcPr>
            <w:tcW w:w="2179" w:type="dxa"/>
            <w:shd w:val="clear" w:color="auto" w:fill="auto"/>
          </w:tcPr>
          <w:p w14:paraId="3CAFFD2B" w14:textId="36E912BC" w:rsidR="00BC011A" w:rsidRPr="00BC011A" w:rsidRDefault="00BC011A" w:rsidP="00BC011A">
            <w:pPr>
              <w:ind w:firstLine="0"/>
            </w:pPr>
            <w:r>
              <w:t>Rose</w:t>
            </w:r>
          </w:p>
        </w:tc>
        <w:tc>
          <w:tcPr>
            <w:tcW w:w="2179" w:type="dxa"/>
            <w:shd w:val="clear" w:color="auto" w:fill="auto"/>
          </w:tcPr>
          <w:p w14:paraId="4690324A" w14:textId="268096E2" w:rsidR="00BC011A" w:rsidRPr="00BC011A" w:rsidRDefault="00BC011A" w:rsidP="00BC011A">
            <w:pPr>
              <w:ind w:firstLine="0"/>
            </w:pPr>
            <w:r>
              <w:t>Sandifer</w:t>
            </w:r>
          </w:p>
        </w:tc>
        <w:tc>
          <w:tcPr>
            <w:tcW w:w="2180" w:type="dxa"/>
            <w:shd w:val="clear" w:color="auto" w:fill="auto"/>
          </w:tcPr>
          <w:p w14:paraId="24E6084B" w14:textId="2E2914C0" w:rsidR="00BC011A" w:rsidRPr="00BC011A" w:rsidRDefault="00BC011A" w:rsidP="00BC011A">
            <w:pPr>
              <w:ind w:firstLine="0"/>
            </w:pPr>
            <w:r>
              <w:t>Schuessler</w:t>
            </w:r>
          </w:p>
        </w:tc>
      </w:tr>
      <w:tr w:rsidR="00BC011A" w:rsidRPr="00BC011A" w14:paraId="127C434B" w14:textId="77777777" w:rsidTr="00BC011A">
        <w:tc>
          <w:tcPr>
            <w:tcW w:w="2179" w:type="dxa"/>
            <w:shd w:val="clear" w:color="auto" w:fill="auto"/>
          </w:tcPr>
          <w:p w14:paraId="45975C06" w14:textId="790DC983" w:rsidR="00BC011A" w:rsidRPr="00BC011A" w:rsidRDefault="00BC011A" w:rsidP="00BC011A">
            <w:pPr>
              <w:ind w:firstLine="0"/>
            </w:pPr>
            <w:r>
              <w:t>Sessions</w:t>
            </w:r>
          </w:p>
        </w:tc>
        <w:tc>
          <w:tcPr>
            <w:tcW w:w="2179" w:type="dxa"/>
            <w:shd w:val="clear" w:color="auto" w:fill="auto"/>
          </w:tcPr>
          <w:p w14:paraId="5AB23755" w14:textId="20F89689" w:rsidR="00BC011A" w:rsidRPr="00BC011A" w:rsidRDefault="00BC011A" w:rsidP="00BC011A">
            <w:pPr>
              <w:ind w:firstLine="0"/>
            </w:pPr>
            <w:r>
              <w:t>G. M. Smith</w:t>
            </w:r>
          </w:p>
        </w:tc>
        <w:tc>
          <w:tcPr>
            <w:tcW w:w="2180" w:type="dxa"/>
            <w:shd w:val="clear" w:color="auto" w:fill="auto"/>
          </w:tcPr>
          <w:p w14:paraId="020199F7" w14:textId="7BB3C7A1" w:rsidR="00BC011A" w:rsidRPr="00BC011A" w:rsidRDefault="00BC011A" w:rsidP="00BC011A">
            <w:pPr>
              <w:ind w:firstLine="0"/>
            </w:pPr>
            <w:r>
              <w:t>M. M. Smith</w:t>
            </w:r>
          </w:p>
        </w:tc>
      </w:tr>
      <w:tr w:rsidR="00BC011A" w:rsidRPr="00BC011A" w14:paraId="7D44B87D" w14:textId="77777777" w:rsidTr="00BC011A">
        <w:tc>
          <w:tcPr>
            <w:tcW w:w="2179" w:type="dxa"/>
            <w:shd w:val="clear" w:color="auto" w:fill="auto"/>
          </w:tcPr>
          <w:p w14:paraId="442E4E51" w14:textId="3AFE5EBB" w:rsidR="00BC011A" w:rsidRPr="00BC011A" w:rsidRDefault="00BC011A" w:rsidP="00BC011A">
            <w:pPr>
              <w:ind w:firstLine="0"/>
            </w:pPr>
            <w:r>
              <w:t>Stavrinakis</w:t>
            </w:r>
          </w:p>
        </w:tc>
        <w:tc>
          <w:tcPr>
            <w:tcW w:w="2179" w:type="dxa"/>
            <w:shd w:val="clear" w:color="auto" w:fill="auto"/>
          </w:tcPr>
          <w:p w14:paraId="3F7F6180" w14:textId="4B84ED7F" w:rsidR="00BC011A" w:rsidRPr="00BC011A" w:rsidRDefault="00BC011A" w:rsidP="00BC011A">
            <w:pPr>
              <w:ind w:firstLine="0"/>
            </w:pPr>
            <w:r>
              <w:t>Taylor</w:t>
            </w:r>
          </w:p>
        </w:tc>
        <w:tc>
          <w:tcPr>
            <w:tcW w:w="2180" w:type="dxa"/>
            <w:shd w:val="clear" w:color="auto" w:fill="auto"/>
          </w:tcPr>
          <w:p w14:paraId="14CC50CE" w14:textId="4597F881" w:rsidR="00BC011A" w:rsidRPr="00BC011A" w:rsidRDefault="00BC011A" w:rsidP="00BC011A">
            <w:pPr>
              <w:ind w:firstLine="0"/>
            </w:pPr>
            <w:r>
              <w:t>Thayer</w:t>
            </w:r>
          </w:p>
        </w:tc>
      </w:tr>
      <w:tr w:rsidR="00BC011A" w:rsidRPr="00BC011A" w14:paraId="7B30DB03" w14:textId="77777777" w:rsidTr="00BC011A">
        <w:tc>
          <w:tcPr>
            <w:tcW w:w="2179" w:type="dxa"/>
            <w:shd w:val="clear" w:color="auto" w:fill="auto"/>
          </w:tcPr>
          <w:p w14:paraId="50668274" w14:textId="72253EC2" w:rsidR="00BC011A" w:rsidRPr="00BC011A" w:rsidRDefault="00BC011A" w:rsidP="00BC011A">
            <w:pPr>
              <w:ind w:firstLine="0"/>
            </w:pPr>
            <w:r>
              <w:t>Thigpen</w:t>
            </w:r>
          </w:p>
        </w:tc>
        <w:tc>
          <w:tcPr>
            <w:tcW w:w="2179" w:type="dxa"/>
            <w:shd w:val="clear" w:color="auto" w:fill="auto"/>
          </w:tcPr>
          <w:p w14:paraId="07A77D7A" w14:textId="19E586C6" w:rsidR="00BC011A" w:rsidRPr="00BC011A" w:rsidRDefault="00BC011A" w:rsidP="00BC011A">
            <w:pPr>
              <w:ind w:firstLine="0"/>
            </w:pPr>
            <w:r>
              <w:t>Trantham</w:t>
            </w:r>
          </w:p>
        </w:tc>
        <w:tc>
          <w:tcPr>
            <w:tcW w:w="2180" w:type="dxa"/>
            <w:shd w:val="clear" w:color="auto" w:fill="auto"/>
          </w:tcPr>
          <w:p w14:paraId="3F8562EC" w14:textId="15701BCB" w:rsidR="00BC011A" w:rsidRPr="00BC011A" w:rsidRDefault="00BC011A" w:rsidP="00BC011A">
            <w:pPr>
              <w:ind w:firstLine="0"/>
            </w:pPr>
            <w:r>
              <w:t>Vaughan</w:t>
            </w:r>
          </w:p>
        </w:tc>
      </w:tr>
      <w:tr w:rsidR="00BC011A" w:rsidRPr="00BC011A" w14:paraId="5E8B8D34" w14:textId="77777777" w:rsidTr="00BC011A">
        <w:tc>
          <w:tcPr>
            <w:tcW w:w="2179" w:type="dxa"/>
            <w:shd w:val="clear" w:color="auto" w:fill="auto"/>
          </w:tcPr>
          <w:p w14:paraId="1C4EF5C8" w14:textId="08E707A0" w:rsidR="00BC011A" w:rsidRPr="00BC011A" w:rsidRDefault="00BC011A" w:rsidP="00BC011A">
            <w:pPr>
              <w:ind w:firstLine="0"/>
            </w:pPr>
            <w:r>
              <w:t>West</w:t>
            </w:r>
          </w:p>
        </w:tc>
        <w:tc>
          <w:tcPr>
            <w:tcW w:w="2179" w:type="dxa"/>
            <w:shd w:val="clear" w:color="auto" w:fill="auto"/>
          </w:tcPr>
          <w:p w14:paraId="1C37BE85" w14:textId="221C468A" w:rsidR="00BC011A" w:rsidRPr="00BC011A" w:rsidRDefault="00BC011A" w:rsidP="00BC011A">
            <w:pPr>
              <w:ind w:firstLine="0"/>
            </w:pPr>
            <w:r>
              <w:t>Wetmore</w:t>
            </w:r>
          </w:p>
        </w:tc>
        <w:tc>
          <w:tcPr>
            <w:tcW w:w="2180" w:type="dxa"/>
            <w:shd w:val="clear" w:color="auto" w:fill="auto"/>
          </w:tcPr>
          <w:p w14:paraId="2194A506" w14:textId="31CAE590" w:rsidR="00BC011A" w:rsidRPr="00BC011A" w:rsidRDefault="00BC011A" w:rsidP="00BC011A">
            <w:pPr>
              <w:ind w:firstLine="0"/>
            </w:pPr>
            <w:r>
              <w:t>White</w:t>
            </w:r>
          </w:p>
        </w:tc>
      </w:tr>
      <w:tr w:rsidR="00BC011A" w:rsidRPr="00BC011A" w14:paraId="3F66B48D" w14:textId="77777777" w:rsidTr="00BC011A">
        <w:tc>
          <w:tcPr>
            <w:tcW w:w="2179" w:type="dxa"/>
            <w:shd w:val="clear" w:color="auto" w:fill="auto"/>
          </w:tcPr>
          <w:p w14:paraId="2AB4DC4F" w14:textId="4FD59F73" w:rsidR="00BC011A" w:rsidRPr="00BC011A" w:rsidRDefault="00BC011A" w:rsidP="00BC011A">
            <w:pPr>
              <w:keepNext/>
              <w:ind w:firstLine="0"/>
            </w:pPr>
            <w:r>
              <w:t>Whitmire</w:t>
            </w:r>
          </w:p>
        </w:tc>
        <w:tc>
          <w:tcPr>
            <w:tcW w:w="2179" w:type="dxa"/>
            <w:shd w:val="clear" w:color="auto" w:fill="auto"/>
          </w:tcPr>
          <w:p w14:paraId="7774830F" w14:textId="5152EC52" w:rsidR="00BC011A" w:rsidRPr="00BC011A" w:rsidRDefault="00BC011A" w:rsidP="00BC011A">
            <w:pPr>
              <w:keepNext/>
              <w:ind w:firstLine="0"/>
            </w:pPr>
            <w:r>
              <w:t>Williams</w:t>
            </w:r>
          </w:p>
        </w:tc>
        <w:tc>
          <w:tcPr>
            <w:tcW w:w="2180" w:type="dxa"/>
            <w:shd w:val="clear" w:color="auto" w:fill="auto"/>
          </w:tcPr>
          <w:p w14:paraId="4BD4D7C6" w14:textId="7540F50E" w:rsidR="00BC011A" w:rsidRPr="00BC011A" w:rsidRDefault="00BC011A" w:rsidP="00BC011A">
            <w:pPr>
              <w:keepNext/>
              <w:ind w:firstLine="0"/>
            </w:pPr>
            <w:r>
              <w:t>Willis</w:t>
            </w:r>
          </w:p>
        </w:tc>
      </w:tr>
      <w:tr w:rsidR="00BC011A" w:rsidRPr="00BC011A" w14:paraId="76CAEBF1" w14:textId="77777777" w:rsidTr="00BC011A">
        <w:tc>
          <w:tcPr>
            <w:tcW w:w="2179" w:type="dxa"/>
            <w:shd w:val="clear" w:color="auto" w:fill="auto"/>
          </w:tcPr>
          <w:p w14:paraId="62295518" w14:textId="5806102C" w:rsidR="00BC011A" w:rsidRPr="00BC011A" w:rsidRDefault="00BC011A" w:rsidP="00BC011A">
            <w:pPr>
              <w:keepNext/>
              <w:ind w:firstLine="0"/>
            </w:pPr>
            <w:r>
              <w:t>Wooten</w:t>
            </w:r>
          </w:p>
        </w:tc>
        <w:tc>
          <w:tcPr>
            <w:tcW w:w="2179" w:type="dxa"/>
            <w:shd w:val="clear" w:color="auto" w:fill="auto"/>
          </w:tcPr>
          <w:p w14:paraId="66B26BAF" w14:textId="77777777" w:rsidR="00BC011A" w:rsidRPr="00BC011A" w:rsidRDefault="00BC011A" w:rsidP="00BC011A">
            <w:pPr>
              <w:keepNext/>
              <w:ind w:firstLine="0"/>
            </w:pPr>
          </w:p>
        </w:tc>
        <w:tc>
          <w:tcPr>
            <w:tcW w:w="2180" w:type="dxa"/>
            <w:shd w:val="clear" w:color="auto" w:fill="auto"/>
          </w:tcPr>
          <w:p w14:paraId="65D9FCFA" w14:textId="77777777" w:rsidR="00BC011A" w:rsidRPr="00BC011A" w:rsidRDefault="00BC011A" w:rsidP="00BC011A">
            <w:pPr>
              <w:keepNext/>
              <w:ind w:firstLine="0"/>
            </w:pPr>
          </w:p>
        </w:tc>
      </w:tr>
    </w:tbl>
    <w:p w14:paraId="5C1BFBBC" w14:textId="77777777" w:rsidR="00BC011A" w:rsidRDefault="00BC011A" w:rsidP="00BC011A"/>
    <w:p w14:paraId="04AE9796" w14:textId="389543D3" w:rsidR="00BC011A" w:rsidRDefault="00BC011A" w:rsidP="00BC011A">
      <w:pPr>
        <w:jc w:val="center"/>
        <w:rPr>
          <w:b/>
        </w:rPr>
      </w:pPr>
      <w:r w:rsidRPr="00BC011A">
        <w:rPr>
          <w:b/>
        </w:rPr>
        <w:t>Total--109</w:t>
      </w:r>
    </w:p>
    <w:p w14:paraId="2D3C2EED" w14:textId="77777777" w:rsidR="00BC011A" w:rsidRDefault="00BC011A" w:rsidP="00BC011A">
      <w:pPr>
        <w:jc w:val="center"/>
        <w:rPr>
          <w:b/>
        </w:rPr>
      </w:pPr>
    </w:p>
    <w:p w14:paraId="1C5D04F8" w14:textId="77777777" w:rsidR="00BC011A" w:rsidRDefault="00BC011A" w:rsidP="00BC011A">
      <w:pPr>
        <w:ind w:firstLine="0"/>
      </w:pPr>
      <w:r w:rsidRPr="00BC011A">
        <w:t xml:space="preserve"> </w:t>
      </w:r>
      <w:r>
        <w:t>Those who voted in the negative are:</w:t>
      </w:r>
    </w:p>
    <w:p w14:paraId="67E3AAC5" w14:textId="77777777" w:rsidR="00BC011A" w:rsidRDefault="00BC011A" w:rsidP="00BC011A"/>
    <w:p w14:paraId="6C3181CE" w14:textId="77777777" w:rsidR="00BC011A" w:rsidRDefault="00BC011A" w:rsidP="00BC011A">
      <w:pPr>
        <w:jc w:val="center"/>
        <w:rPr>
          <w:b/>
        </w:rPr>
      </w:pPr>
      <w:r w:rsidRPr="00BC011A">
        <w:rPr>
          <w:b/>
        </w:rPr>
        <w:t>Total--0</w:t>
      </w:r>
    </w:p>
    <w:p w14:paraId="421858D7" w14:textId="424DA20A" w:rsidR="00BC011A" w:rsidRDefault="00BC011A" w:rsidP="00BC011A">
      <w:pPr>
        <w:jc w:val="center"/>
        <w:rPr>
          <w:b/>
        </w:rPr>
      </w:pPr>
    </w:p>
    <w:p w14:paraId="072F1CB9" w14:textId="77777777" w:rsidR="00BC011A" w:rsidRDefault="00BC011A" w:rsidP="00BC011A">
      <w:r>
        <w:t>The Senate Amendments were agreed to, and the Bill having received three readings in both Houses, it was ordered that the title be changed to that of an Act, and that it be enrolled for ratification.</w:t>
      </w:r>
    </w:p>
    <w:p w14:paraId="3212438E" w14:textId="77777777" w:rsidR="00BC011A" w:rsidRDefault="00BC011A" w:rsidP="00BC011A"/>
    <w:p w14:paraId="4EA45160" w14:textId="10D2AAC5" w:rsidR="00BC011A" w:rsidRDefault="00BC011A" w:rsidP="00BC011A">
      <w:pPr>
        <w:keepNext/>
        <w:jc w:val="center"/>
        <w:rPr>
          <w:b/>
        </w:rPr>
      </w:pPr>
      <w:r w:rsidRPr="00BC011A">
        <w:rPr>
          <w:b/>
        </w:rPr>
        <w:t>MOTION PERIOD</w:t>
      </w:r>
    </w:p>
    <w:p w14:paraId="505D2B53" w14:textId="2A4F3342" w:rsidR="00BC011A" w:rsidRDefault="00BC011A" w:rsidP="00BC011A">
      <w:r>
        <w:t>The motion period was dispensed with on motion of Rep. JORDAN.</w:t>
      </w:r>
    </w:p>
    <w:p w14:paraId="0EBAA9F7" w14:textId="77777777" w:rsidR="00BC011A" w:rsidRDefault="00BC011A" w:rsidP="00BC011A"/>
    <w:p w14:paraId="55065EE3" w14:textId="0B5009C8" w:rsidR="00BC011A" w:rsidRDefault="00BC011A" w:rsidP="00BC011A">
      <w:pPr>
        <w:keepNext/>
        <w:jc w:val="center"/>
        <w:rPr>
          <w:b/>
        </w:rPr>
      </w:pPr>
      <w:r w:rsidRPr="00BC011A">
        <w:rPr>
          <w:b/>
        </w:rPr>
        <w:t>H. 3424--AMENDED AND ORDERED TO THIRD READING</w:t>
      </w:r>
    </w:p>
    <w:p w14:paraId="00066679" w14:textId="6CCC9657" w:rsidR="00BC011A" w:rsidRDefault="00BC011A" w:rsidP="00BC011A">
      <w:pPr>
        <w:keepNext/>
      </w:pPr>
      <w:r>
        <w:t>The following Bill was taken up:</w:t>
      </w:r>
    </w:p>
    <w:p w14:paraId="1D4689A4" w14:textId="77777777" w:rsidR="00BC011A" w:rsidRDefault="00BC011A" w:rsidP="00BC011A">
      <w:pPr>
        <w:keepNext/>
      </w:pPr>
      <w:bookmarkStart w:id="90" w:name="include_clip_start_181"/>
      <w:bookmarkEnd w:id="90"/>
    </w:p>
    <w:p w14:paraId="4CB50AAA" w14:textId="77777777" w:rsidR="00BC011A" w:rsidRDefault="00BC011A" w:rsidP="00BC011A">
      <w:r>
        <w:t>H. 3424 -- Reps. T. Moore, Carter, McCravy, Lawson, Beach, Pope, Nutt, Oremus, Vaughan, Long, Haddon, Burns, Chumley, Kilmartin, Cromer, O'Neal, Yow, Gilliam, W. Newton, Guest, Schuessler, Moss, Magnuson, Harris, Pace, Brittain, Bailey, Robbins, Sessions, Ligon, Felder, B. L. Cox, Guffey, Bradley, Murphy, Brewer, Connell, Hiott, Mitchell, Hager, Erickson, B. J. Cox, Blackwell, Wooten, Ballentine, Hyde, Wheeler, Calhoon, M. M. Smith, Davis, B. Newton, Elliott, Forrest, Willis, Hixon, Taylor, J. E. Johnson, Chapman and Ott: A BILL TO AMEND THE SOUTH CAROLINA CODE OF LAWS BY ADDING SECTION 39-5-190 SO AS TO PROVIDE DEFINITIONS, TO PROVIDE THAT IT IS UNLAWFUL FOR AN OPERATOR TO MAKE A PORNOGRAPHIC WEBSITE AVAILABLE TO PERSONS UNDER THE AGE OF EIGHTEEN, TO PROVIDE THAT THE ATTORNEY GENERAL SHALL CREATE CERTAIN PROCEDURES, AND TO PROVIDE FOR A PRIVATE RIGHT OF ACTION.</w:t>
      </w:r>
    </w:p>
    <w:p w14:paraId="54CD0BF0" w14:textId="5867016F" w:rsidR="00BC011A" w:rsidRDefault="00BC011A" w:rsidP="00BC011A"/>
    <w:p w14:paraId="356D9C48" w14:textId="77777777" w:rsidR="00BC011A" w:rsidRPr="008F382B" w:rsidRDefault="00BC011A" w:rsidP="00BC011A">
      <w:pPr>
        <w:pStyle w:val="scamendsponsorline"/>
        <w:ind w:firstLine="216"/>
        <w:jc w:val="both"/>
        <w:rPr>
          <w:sz w:val="22"/>
        </w:rPr>
      </w:pPr>
      <w:r w:rsidRPr="008F382B">
        <w:rPr>
          <w:sz w:val="22"/>
        </w:rPr>
        <w:t>The Committee on Judiciary proposed the following Amendment No. 1 to H. 3424 (LC-3424.SA0001H), which was tabled:</w:t>
      </w:r>
    </w:p>
    <w:p w14:paraId="594FE202" w14:textId="77777777" w:rsidR="00BC011A" w:rsidRPr="008F382B" w:rsidRDefault="00BC011A" w:rsidP="00BC011A">
      <w:pPr>
        <w:pStyle w:val="scamendlanginstruction"/>
        <w:spacing w:before="0" w:after="0"/>
        <w:ind w:firstLine="216"/>
        <w:jc w:val="both"/>
        <w:rPr>
          <w:sz w:val="22"/>
        </w:rPr>
      </w:pPr>
      <w:r w:rsidRPr="008F382B">
        <w:rPr>
          <w:sz w:val="22"/>
        </w:rPr>
        <w:t>Amend the bill, as and if amended, by striking all after the enacting words and inserting:</w:t>
      </w:r>
    </w:p>
    <w:p w14:paraId="689E4F2D" w14:textId="52A0FB9B" w:rsidR="00BC011A" w:rsidRPr="008F382B" w:rsidRDefault="00BC011A" w:rsidP="00BC011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8F382B">
        <w:rPr>
          <w:rFonts w:cs="Times New Roman"/>
          <w:sz w:val="22"/>
        </w:rPr>
        <w:t>SECTION 1.</w:t>
      </w:r>
      <w:r w:rsidRPr="008F382B">
        <w:rPr>
          <w:rFonts w:cs="Times New Roman"/>
          <w:sz w:val="22"/>
        </w:rPr>
        <w:tab/>
        <w:t>Chapter 1, Title 37 of the S.C. Code is amended by adding:</w:t>
      </w:r>
    </w:p>
    <w:p w14:paraId="1C505322" w14:textId="77777777" w:rsidR="00BC011A" w:rsidRPr="008F382B"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F382B">
        <w:rPr>
          <w:rFonts w:cs="Times New Roman"/>
          <w:sz w:val="22"/>
        </w:rPr>
        <w:tab/>
        <w:t>Section 37-1-310.</w:t>
      </w:r>
      <w:r w:rsidRPr="008F382B">
        <w:rPr>
          <w:rFonts w:cs="Times New Roman"/>
          <w:sz w:val="22"/>
        </w:rPr>
        <w:tab/>
        <w:t xml:space="preserve">(A) As used in this section: </w:t>
      </w:r>
    </w:p>
    <w:p w14:paraId="5091F466" w14:textId="77777777" w:rsidR="00BC011A" w:rsidRPr="008F382B"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F382B">
        <w:rPr>
          <w:rFonts w:cs="Times New Roman"/>
          <w:sz w:val="22"/>
        </w:rPr>
        <w:tab/>
      </w:r>
      <w:r w:rsidRPr="008F382B">
        <w:rPr>
          <w:rFonts w:cs="Times New Roman"/>
          <w:sz w:val="22"/>
        </w:rPr>
        <w:tab/>
        <w:t>(1) “Child pornography” means any material depicting a person under the age of eighteen years doing or assisting in doing an act or thing constituting an offense pursuant to Chapter 15, Title 16 and involving any material, act, or thing that is obscene within the meaning of Section 16-15-305.</w:t>
      </w:r>
    </w:p>
    <w:p w14:paraId="0A59DDFA" w14:textId="77777777" w:rsidR="00BC011A" w:rsidRPr="008F382B"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F382B">
        <w:rPr>
          <w:rFonts w:cs="Times New Roman"/>
          <w:sz w:val="22"/>
        </w:rPr>
        <w:tab/>
      </w:r>
      <w:r w:rsidRPr="008F382B">
        <w:rPr>
          <w:rFonts w:cs="Times New Roman"/>
          <w:sz w:val="22"/>
        </w:rPr>
        <w:tab/>
        <w:t>(2) “Child sexual exploitation” is defined as the term is used in Sections 16-15-395, 16-15-405, and 16-15-410.</w:t>
      </w:r>
    </w:p>
    <w:p w14:paraId="34A56908" w14:textId="77777777" w:rsidR="00BC011A" w:rsidRPr="008F382B"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F382B">
        <w:rPr>
          <w:rFonts w:cs="Times New Roman"/>
          <w:sz w:val="22"/>
        </w:rPr>
        <w:tab/>
      </w:r>
      <w:r w:rsidRPr="008F382B">
        <w:rPr>
          <w:rFonts w:cs="Times New Roman"/>
          <w:sz w:val="22"/>
        </w:rPr>
        <w:tab/>
        <w:t>(3) “Commercial entity” includes corporations, limited liability companies, partnerships, limited partnerships, sole proprietorships, or other legally recognized entities.</w:t>
      </w:r>
    </w:p>
    <w:p w14:paraId="48BB2E00" w14:textId="77777777" w:rsidR="00BC011A" w:rsidRPr="008F382B"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F382B">
        <w:rPr>
          <w:rFonts w:cs="Times New Roman"/>
          <w:sz w:val="22"/>
        </w:rPr>
        <w:tab/>
      </w:r>
      <w:r w:rsidRPr="008F382B">
        <w:rPr>
          <w:rFonts w:cs="Times New Roman"/>
          <w:sz w:val="22"/>
        </w:rPr>
        <w:tab/>
        <w:t>(4) “Digitized identification card” means a data file available on any mobile device which has connectivity to the Internet through a state-approved application that allows the mobile device to download the data file from a state agency or an authorized agent of a state agency that contains all of the data elements visible on the face and back of a license or identification card and displays the current status of the license or identification card.</w:t>
      </w:r>
    </w:p>
    <w:p w14:paraId="4FE08486" w14:textId="77777777" w:rsidR="00BC011A" w:rsidRPr="008F382B"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F382B">
        <w:rPr>
          <w:rFonts w:cs="Times New Roman"/>
          <w:sz w:val="22"/>
        </w:rPr>
        <w:tab/>
      </w:r>
      <w:r w:rsidRPr="008F382B">
        <w:rPr>
          <w:rFonts w:cs="Times New Roman"/>
          <w:sz w:val="22"/>
        </w:rPr>
        <w:tab/>
        <w:t>(5) “Distribute” means to issue, sell, give, provide, deliver, transfer, transmit, circulate, or disseminate by any means.</w:t>
      </w:r>
    </w:p>
    <w:p w14:paraId="7348F04D" w14:textId="77777777" w:rsidR="00BC011A" w:rsidRPr="008F382B"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F382B">
        <w:rPr>
          <w:rFonts w:cs="Times New Roman"/>
          <w:sz w:val="22"/>
        </w:rPr>
        <w:tab/>
      </w:r>
      <w:r w:rsidRPr="008F382B">
        <w:rPr>
          <w:rFonts w:cs="Times New Roman"/>
          <w:sz w:val="22"/>
        </w:rPr>
        <w:tab/>
        <w:t>(6) “Internet” means the international computer network of both federal and nonfederal interoperable packet switched data networks.</w:t>
      </w:r>
    </w:p>
    <w:p w14:paraId="5037C231" w14:textId="77777777" w:rsidR="00BC011A" w:rsidRPr="008F382B"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F382B">
        <w:rPr>
          <w:rFonts w:cs="Times New Roman"/>
          <w:sz w:val="22"/>
        </w:rPr>
        <w:tab/>
      </w:r>
      <w:r w:rsidRPr="008F382B">
        <w:rPr>
          <w:rFonts w:cs="Times New Roman"/>
          <w:sz w:val="22"/>
        </w:rPr>
        <w:tab/>
        <w:t>(7) “Material harmful to minors” is defined as those terms are used in Section 16-15-375.</w:t>
      </w:r>
    </w:p>
    <w:p w14:paraId="0621B456" w14:textId="77777777" w:rsidR="00BC011A" w:rsidRPr="008F382B"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F382B">
        <w:rPr>
          <w:rFonts w:cs="Times New Roman"/>
          <w:sz w:val="22"/>
        </w:rPr>
        <w:tab/>
      </w:r>
      <w:r w:rsidRPr="008F382B">
        <w:rPr>
          <w:rFonts w:cs="Times New Roman"/>
          <w:sz w:val="22"/>
        </w:rPr>
        <w:tab/>
        <w:t>(8) “Obscene material” is defined as the term is used in Section 16-15-305.</w:t>
      </w:r>
    </w:p>
    <w:p w14:paraId="560FF53F" w14:textId="77777777" w:rsidR="00BC011A" w:rsidRPr="008F382B"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F382B">
        <w:rPr>
          <w:rFonts w:cs="Times New Roman"/>
          <w:sz w:val="22"/>
        </w:rPr>
        <w:tab/>
      </w:r>
      <w:r w:rsidRPr="008F382B">
        <w:rPr>
          <w:rFonts w:cs="Times New Roman"/>
          <w:sz w:val="22"/>
        </w:rPr>
        <w:tab/>
        <w:t>(9) “Minor” is defined as the term is used in Section 16-15-375.</w:t>
      </w:r>
    </w:p>
    <w:p w14:paraId="3D405FF5" w14:textId="77777777" w:rsidR="00BC011A" w:rsidRPr="008F382B"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F382B">
        <w:rPr>
          <w:rFonts w:cs="Times New Roman"/>
          <w:sz w:val="22"/>
        </w:rPr>
        <w:tab/>
      </w:r>
      <w:r w:rsidRPr="008F382B">
        <w:rPr>
          <w:rFonts w:cs="Times New Roman"/>
          <w:sz w:val="22"/>
        </w:rPr>
        <w:tab/>
        <w:t>(10) “News-gathering organization” means any of the following:</w:t>
      </w:r>
    </w:p>
    <w:p w14:paraId="69AE0D52" w14:textId="77777777" w:rsidR="00BC011A" w:rsidRPr="008F382B"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F382B">
        <w:rPr>
          <w:rFonts w:cs="Times New Roman"/>
          <w:sz w:val="22"/>
        </w:rPr>
        <w:tab/>
      </w:r>
      <w:r w:rsidRPr="008F382B">
        <w:rPr>
          <w:rFonts w:cs="Times New Roman"/>
          <w:sz w:val="22"/>
        </w:rPr>
        <w:tab/>
      </w:r>
      <w:r w:rsidRPr="008F382B">
        <w:rPr>
          <w:rFonts w:cs="Times New Roman"/>
          <w:sz w:val="22"/>
        </w:rPr>
        <w:tab/>
        <w:t xml:space="preserve">(a) an employee of a newspaper, news publication, or news source, printed or on an online or mobile platform, of current news and public interest, while operating as an employee as provided in this subsection, who can provide documentation of such employment with the newspaper, news publication, or news source; or </w:t>
      </w:r>
    </w:p>
    <w:p w14:paraId="55420264" w14:textId="77777777" w:rsidR="00BC011A" w:rsidRPr="008F382B"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F382B">
        <w:rPr>
          <w:rFonts w:cs="Times New Roman"/>
          <w:sz w:val="22"/>
        </w:rPr>
        <w:tab/>
      </w:r>
      <w:r w:rsidRPr="008F382B">
        <w:rPr>
          <w:rFonts w:cs="Times New Roman"/>
          <w:sz w:val="22"/>
        </w:rPr>
        <w:tab/>
      </w:r>
      <w:r w:rsidRPr="008F382B">
        <w:rPr>
          <w:rFonts w:cs="Times New Roman"/>
          <w:sz w:val="22"/>
        </w:rPr>
        <w:tab/>
        <w:t>(b) an employee of a radio broadcast station, television broadcast station, cable television operator, or wire service while operating as an employee as provided in this subsection, who can provide documentation of such employment.</w:t>
      </w:r>
    </w:p>
    <w:p w14:paraId="60629CFA" w14:textId="77777777" w:rsidR="00BC011A" w:rsidRPr="008F382B"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F382B">
        <w:rPr>
          <w:rFonts w:cs="Times New Roman"/>
          <w:sz w:val="22"/>
        </w:rPr>
        <w:tab/>
      </w:r>
      <w:r w:rsidRPr="008F382B">
        <w:rPr>
          <w:rFonts w:cs="Times New Roman"/>
          <w:sz w:val="22"/>
        </w:rPr>
        <w:tab/>
        <w:t>(11) “Publish” means to communicate or make information available to another person or entity on a publicly available Internet website.</w:t>
      </w:r>
    </w:p>
    <w:p w14:paraId="422D1D2E" w14:textId="77777777" w:rsidR="00BC011A" w:rsidRPr="008F382B"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F382B">
        <w:rPr>
          <w:rFonts w:cs="Times New Roman"/>
          <w:sz w:val="22"/>
        </w:rPr>
        <w:tab/>
      </w:r>
      <w:r w:rsidRPr="008F382B">
        <w:rPr>
          <w:rFonts w:cs="Times New Roman"/>
          <w:sz w:val="22"/>
        </w:rPr>
        <w:tab/>
        <w:t>(12) “Reasonable age verification methods” means verifying that the person seeking to access the material is eighteen years old or older by using any of the following methods:</w:t>
      </w:r>
    </w:p>
    <w:p w14:paraId="57C538F0" w14:textId="77777777" w:rsidR="00BC011A" w:rsidRPr="008F382B"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F382B">
        <w:rPr>
          <w:rFonts w:cs="Times New Roman"/>
          <w:sz w:val="22"/>
        </w:rPr>
        <w:tab/>
      </w:r>
      <w:r w:rsidRPr="008F382B">
        <w:rPr>
          <w:rFonts w:cs="Times New Roman"/>
          <w:sz w:val="22"/>
        </w:rPr>
        <w:tab/>
      </w:r>
      <w:r w:rsidRPr="008F382B">
        <w:rPr>
          <w:rFonts w:cs="Times New Roman"/>
          <w:sz w:val="22"/>
        </w:rPr>
        <w:tab/>
        <w:t>(a) use of a digitized identification card as defined in this subsection;</w:t>
      </w:r>
    </w:p>
    <w:p w14:paraId="4426371D" w14:textId="77777777" w:rsidR="00BC011A" w:rsidRPr="008F382B"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F382B">
        <w:rPr>
          <w:rFonts w:cs="Times New Roman"/>
          <w:sz w:val="22"/>
        </w:rPr>
        <w:tab/>
      </w:r>
      <w:r w:rsidRPr="008F382B">
        <w:rPr>
          <w:rFonts w:cs="Times New Roman"/>
          <w:sz w:val="22"/>
        </w:rPr>
        <w:tab/>
      </w:r>
      <w:r w:rsidRPr="008F382B">
        <w:rPr>
          <w:rFonts w:cs="Times New Roman"/>
          <w:sz w:val="22"/>
        </w:rPr>
        <w:tab/>
        <w:t>(b) verification through an independent, third-party age verification service that compares the personal information entered by the individual who is seeking access to the material that is available from a commercially available database, or aggregate of databases, that is regularly used by government agencies and businesses for the purpose of age and identity verification; or</w:t>
      </w:r>
    </w:p>
    <w:p w14:paraId="091D2AE8" w14:textId="77777777" w:rsidR="00BC011A" w:rsidRPr="008F382B"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F382B">
        <w:rPr>
          <w:rFonts w:cs="Times New Roman"/>
          <w:sz w:val="22"/>
        </w:rPr>
        <w:tab/>
      </w:r>
      <w:r w:rsidRPr="008F382B">
        <w:rPr>
          <w:rFonts w:cs="Times New Roman"/>
          <w:sz w:val="22"/>
        </w:rPr>
        <w:tab/>
      </w:r>
      <w:r w:rsidRPr="008F382B">
        <w:rPr>
          <w:rFonts w:cs="Times New Roman"/>
          <w:sz w:val="22"/>
        </w:rPr>
        <w:tab/>
        <w:t>(c) any commercially reasonable method that relies on public or private transactional data to verify the age of the person attempting to access the material.</w:t>
      </w:r>
    </w:p>
    <w:p w14:paraId="3F03B1D1" w14:textId="77777777" w:rsidR="00BC011A" w:rsidRPr="008F382B"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F382B">
        <w:rPr>
          <w:rFonts w:cs="Times New Roman"/>
          <w:sz w:val="22"/>
        </w:rPr>
        <w:tab/>
      </w:r>
      <w:r w:rsidRPr="008F382B">
        <w:rPr>
          <w:rFonts w:cs="Times New Roman"/>
          <w:sz w:val="22"/>
        </w:rPr>
        <w:tab/>
        <w:t>(13) “Substantial portion” means more than thirty-three and one third percent of total material on a website, which meets the definition of “material harmful to minors” as defined in this section.</w:t>
      </w:r>
    </w:p>
    <w:p w14:paraId="0BC966DC" w14:textId="77777777" w:rsidR="00BC011A" w:rsidRPr="008F382B"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F382B">
        <w:rPr>
          <w:rFonts w:cs="Times New Roman"/>
          <w:sz w:val="22"/>
        </w:rPr>
        <w:tab/>
      </w:r>
      <w:r w:rsidRPr="008F382B">
        <w:rPr>
          <w:rFonts w:cs="Times New Roman"/>
          <w:sz w:val="22"/>
        </w:rPr>
        <w:tab/>
        <w:t>(14)(a) “Transactional data” means a sequence of information that documents an exchange, agreement, or transfer between an individual, commercial entity, or third party used for the purpose of satisfying a request or event.</w:t>
      </w:r>
    </w:p>
    <w:p w14:paraId="487BC7C9" w14:textId="77777777" w:rsidR="00BC011A" w:rsidRPr="008F382B"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F382B">
        <w:rPr>
          <w:rFonts w:cs="Times New Roman"/>
          <w:sz w:val="22"/>
        </w:rPr>
        <w:tab/>
      </w:r>
      <w:r w:rsidRPr="008F382B">
        <w:rPr>
          <w:rFonts w:cs="Times New Roman"/>
          <w:sz w:val="22"/>
        </w:rPr>
        <w:tab/>
      </w:r>
      <w:r w:rsidRPr="008F382B">
        <w:rPr>
          <w:rFonts w:cs="Times New Roman"/>
          <w:sz w:val="22"/>
        </w:rPr>
        <w:tab/>
        <w:t>(b) “Transactional data” includes records from mortgage, education, and employment entities.</w:t>
      </w:r>
    </w:p>
    <w:p w14:paraId="4FAC36E5" w14:textId="77777777" w:rsidR="00BC011A" w:rsidRPr="008F382B"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F382B">
        <w:rPr>
          <w:rFonts w:cs="Times New Roman"/>
          <w:sz w:val="22"/>
        </w:rPr>
        <w:tab/>
        <w:t>(B)(1) Any commercial entity that knowingly and intentionally publishes or distributes obscene material, or material that depicts, describes, or promotes child pornography or child sexual exploitation, on the Internet may be held liable to an individual for nominal damages, actual damages, court costs, and reasonable attorney fees as ordered by the court if the entity fails to perform reasonable age verification methods to verify the age of an individual attempting to access the material.</w:t>
      </w:r>
    </w:p>
    <w:p w14:paraId="1CC2D6F8" w14:textId="77777777" w:rsidR="00BC011A" w:rsidRPr="008F382B"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F382B">
        <w:rPr>
          <w:rFonts w:cs="Times New Roman"/>
          <w:sz w:val="22"/>
        </w:rPr>
        <w:tab/>
      </w:r>
      <w:r w:rsidRPr="008F382B">
        <w:rPr>
          <w:rFonts w:cs="Times New Roman"/>
          <w:sz w:val="22"/>
        </w:rPr>
        <w:tab/>
        <w:t xml:space="preserve">(2) A commercial entity that has violated this section in a manner that satisfies the standards for imposition of punitive damages elsewhere provided by law may be held liable to an individual for punitive damages. </w:t>
      </w:r>
    </w:p>
    <w:p w14:paraId="79BDB185" w14:textId="77777777" w:rsidR="00BC011A" w:rsidRPr="008F382B"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F382B">
        <w:rPr>
          <w:rFonts w:cs="Times New Roman"/>
          <w:sz w:val="22"/>
        </w:rPr>
        <w:tab/>
      </w:r>
      <w:r w:rsidRPr="008F382B">
        <w:rPr>
          <w:rFonts w:cs="Times New Roman"/>
          <w:sz w:val="22"/>
        </w:rPr>
        <w:tab/>
        <w:t>(3) Individual claims that satisfy the generally applicable standards for joinder or class action elsewhere provided by law or rules of court, as applicable, may combine their claims in a single action.</w:t>
      </w:r>
    </w:p>
    <w:p w14:paraId="7D503BD1" w14:textId="77777777" w:rsidR="00BC011A" w:rsidRPr="008F382B"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F382B">
        <w:rPr>
          <w:rFonts w:cs="Times New Roman"/>
          <w:sz w:val="22"/>
        </w:rPr>
        <w:tab/>
        <w:t>(C)(1) Beginning January 1, 2025, a commercial entity that knowingly and intentionally publishes or distributes material harmful to minors on the Internet from a website that contains a substantial portion of such material must be held liable if the entity fails to perform reasonable age verification methods to verify the age of an individual attempting to access the material.</w:t>
      </w:r>
    </w:p>
    <w:p w14:paraId="0A13AE8D" w14:textId="77777777" w:rsidR="00BC011A" w:rsidRPr="008F382B"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F382B">
        <w:rPr>
          <w:rFonts w:cs="Times New Roman"/>
          <w:sz w:val="22"/>
        </w:rPr>
        <w:tab/>
      </w:r>
      <w:r w:rsidRPr="008F382B">
        <w:rPr>
          <w:rFonts w:cs="Times New Roman"/>
          <w:sz w:val="22"/>
        </w:rPr>
        <w:tab/>
        <w:t xml:space="preserve">(2) A commercial entity that is found to have violated this section is liable to the minor, by and through the minor’s parent or legal guardian, for damages resulting from a minor’s accessing the material, including liability for nominal damages, actual damages, court costs, and reasonable attorney fees as ordered by the court. </w:t>
      </w:r>
    </w:p>
    <w:p w14:paraId="301C00CF" w14:textId="77777777" w:rsidR="00BC011A" w:rsidRPr="008F382B"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F382B">
        <w:rPr>
          <w:rFonts w:cs="Times New Roman"/>
          <w:sz w:val="22"/>
        </w:rPr>
        <w:tab/>
      </w:r>
      <w:r w:rsidRPr="008F382B">
        <w:rPr>
          <w:rFonts w:cs="Times New Roman"/>
          <w:sz w:val="22"/>
        </w:rPr>
        <w:tab/>
        <w:t xml:space="preserve">(3) A commercial entity that has violated this section in a manner that satisfies the standards for imposition of punitive damages elsewhere provided by law may be held liable to the minor, by and through the minor’s parent or legal guardian, for punitive damages. </w:t>
      </w:r>
    </w:p>
    <w:p w14:paraId="3D57D7C5" w14:textId="77777777" w:rsidR="00BC011A" w:rsidRPr="008F382B"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F382B">
        <w:rPr>
          <w:rFonts w:cs="Times New Roman"/>
          <w:sz w:val="22"/>
        </w:rPr>
        <w:tab/>
      </w:r>
      <w:r w:rsidRPr="008F382B">
        <w:rPr>
          <w:rFonts w:cs="Times New Roman"/>
          <w:sz w:val="22"/>
        </w:rPr>
        <w:tab/>
        <w:t xml:space="preserve">(4) Individual claims that satisfy the generally applicable standards for joinder or class action elsewhere provided by law or rules of court, as applicable, may combine their claims in a single action. </w:t>
      </w:r>
    </w:p>
    <w:p w14:paraId="6DFD80D9" w14:textId="77777777" w:rsidR="00BC011A" w:rsidRPr="008F382B"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F382B">
        <w:rPr>
          <w:rFonts w:cs="Times New Roman"/>
          <w:sz w:val="22"/>
        </w:rPr>
        <w:tab/>
      </w:r>
      <w:r w:rsidRPr="008F382B">
        <w:rPr>
          <w:rFonts w:cs="Times New Roman"/>
          <w:sz w:val="22"/>
        </w:rPr>
        <w:tab/>
        <w:t xml:space="preserve">(5) A commercial entity may not be held liable under this section for allowing access to its website if the entity uses reasonable age verification methods to verify that the individual attempting to access the material from its website is not a minor. </w:t>
      </w:r>
    </w:p>
    <w:p w14:paraId="3144EE55" w14:textId="77777777" w:rsidR="00BC011A" w:rsidRPr="008F382B"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F382B">
        <w:rPr>
          <w:rFonts w:cs="Times New Roman"/>
          <w:sz w:val="22"/>
        </w:rPr>
        <w:tab/>
      </w:r>
      <w:r w:rsidRPr="008F382B">
        <w:rPr>
          <w:rFonts w:cs="Times New Roman"/>
          <w:sz w:val="22"/>
        </w:rPr>
        <w:tab/>
        <w:t>(6) A commercial entity or third party that uses reasonable age verification methods may not retain any identifying information of the individual after access has been granted to the material.</w:t>
      </w:r>
    </w:p>
    <w:p w14:paraId="3C780321" w14:textId="77777777" w:rsidR="00BC011A" w:rsidRPr="008F382B"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F382B">
        <w:rPr>
          <w:rFonts w:cs="Times New Roman"/>
          <w:sz w:val="22"/>
        </w:rPr>
        <w:tab/>
      </w:r>
      <w:r w:rsidRPr="008F382B">
        <w:rPr>
          <w:rFonts w:cs="Times New Roman"/>
          <w:sz w:val="22"/>
        </w:rPr>
        <w:tab/>
        <w:t>(7) A commercial entity that is found to have knowingly retained identifying information of the individual after access has been granted to the individual is liable to the individual for damages resulting from retaining the identifying information, including court costs and reasonable attorney fees as ordered by the court.</w:t>
      </w:r>
    </w:p>
    <w:p w14:paraId="631CD111" w14:textId="77777777" w:rsidR="00BC011A" w:rsidRPr="008F382B"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F382B">
        <w:rPr>
          <w:rFonts w:cs="Times New Roman"/>
          <w:sz w:val="22"/>
        </w:rPr>
        <w:tab/>
      </w:r>
      <w:r w:rsidRPr="008F382B">
        <w:rPr>
          <w:rFonts w:cs="Times New Roman"/>
          <w:sz w:val="22"/>
        </w:rPr>
        <w:tab/>
        <w:t>(8) This section does not apply to any bona fide news or public interest broadcast, website video, report, or event and may not be construed to affect the rights of a news-gathering organization, unless the organization’s website contains a substantial portion of material harmful to minors.</w:t>
      </w:r>
    </w:p>
    <w:p w14:paraId="638D6F56" w14:textId="77777777" w:rsidR="00BC011A" w:rsidRPr="008F382B"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F382B">
        <w:rPr>
          <w:rFonts w:cs="Times New Roman"/>
          <w:sz w:val="22"/>
        </w:rPr>
        <w:tab/>
      </w:r>
      <w:r w:rsidRPr="008F382B">
        <w:rPr>
          <w:rFonts w:cs="Times New Roman"/>
          <w:sz w:val="22"/>
        </w:rPr>
        <w:tab/>
        <w:t>(9) An Internet service provider, affiliate or subsidiary of an Internet service provider, search engine, or cloud service provider may not be held to have violated the provisions of this section solely for providing access or connection to or from a website or other information or content on the Internet, or a facility, system, or network not under that provider’s control, including transmission, downloading, storing, or providing access, to the extent that such provider is not responsible for the creation of the content of the communication that constitutes material harmful to minors.</w:t>
      </w:r>
    </w:p>
    <w:p w14:paraId="43F5213D" w14:textId="77777777" w:rsidR="00BC011A" w:rsidRPr="008F382B"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F382B">
        <w:rPr>
          <w:rFonts w:cs="Times New Roman"/>
          <w:sz w:val="22"/>
        </w:rPr>
        <w:tab/>
        <w:t xml:space="preserve">(D) The Attorney General may seek injunctive and other equitable relief against a commercial entity that fails to comply with the provisions of this section. </w:t>
      </w:r>
    </w:p>
    <w:p w14:paraId="2E0909B0" w14:textId="77777777" w:rsidR="00BC011A" w:rsidRPr="008F382B" w:rsidRDefault="00BC011A" w:rsidP="00BC011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F382B">
        <w:rPr>
          <w:rFonts w:cs="Times New Roman"/>
          <w:sz w:val="22"/>
        </w:rPr>
        <w:t>SECTION 2.</w:t>
      </w:r>
      <w:r w:rsidRPr="008F382B">
        <w:rPr>
          <w:rFonts w:cs="Times New Roman"/>
          <w:sz w:val="22"/>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2BC56753" w14:textId="188F75A5" w:rsidR="00BC011A" w:rsidRPr="008F382B" w:rsidRDefault="00BC011A" w:rsidP="00BC011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F382B">
        <w:rPr>
          <w:rFonts w:cs="Times New Roman"/>
          <w:sz w:val="22"/>
        </w:rPr>
        <w:t>SECTION 3.</w:t>
      </w:r>
      <w:r w:rsidRPr="008F382B">
        <w:rPr>
          <w:rFonts w:cs="Times New Roman"/>
          <w:sz w:val="22"/>
        </w:rPr>
        <w:tab/>
        <w:t>This act takes effect upon approval by the Governor.</w:t>
      </w:r>
    </w:p>
    <w:p w14:paraId="4F19B271" w14:textId="77777777" w:rsidR="00BC011A" w:rsidRPr="008F382B" w:rsidRDefault="00BC011A" w:rsidP="00BC011A">
      <w:pPr>
        <w:pStyle w:val="scamendconformline"/>
        <w:spacing w:before="0"/>
        <w:ind w:firstLine="216"/>
        <w:jc w:val="both"/>
        <w:rPr>
          <w:sz w:val="22"/>
        </w:rPr>
      </w:pPr>
      <w:r w:rsidRPr="008F382B">
        <w:rPr>
          <w:sz w:val="22"/>
        </w:rPr>
        <w:t>Renumber sections to conform.</w:t>
      </w:r>
    </w:p>
    <w:p w14:paraId="663D9C22" w14:textId="77777777" w:rsidR="00BC011A" w:rsidRDefault="00BC011A" w:rsidP="00BC011A">
      <w:pPr>
        <w:pStyle w:val="scamendtitleconform"/>
        <w:ind w:firstLine="216"/>
        <w:jc w:val="both"/>
        <w:rPr>
          <w:sz w:val="22"/>
        </w:rPr>
      </w:pPr>
      <w:r w:rsidRPr="008F382B">
        <w:rPr>
          <w:sz w:val="22"/>
        </w:rPr>
        <w:t>Amend title to conform.</w:t>
      </w:r>
    </w:p>
    <w:p w14:paraId="1A337244" w14:textId="649BC24E" w:rsidR="00BC011A" w:rsidRDefault="00BC011A" w:rsidP="00BC011A">
      <w:pPr>
        <w:pStyle w:val="scamendtitleconform"/>
        <w:ind w:firstLine="216"/>
        <w:jc w:val="both"/>
        <w:rPr>
          <w:sz w:val="22"/>
        </w:rPr>
      </w:pPr>
    </w:p>
    <w:p w14:paraId="49113D0A" w14:textId="77777777" w:rsidR="00BC011A" w:rsidRDefault="00BC011A" w:rsidP="00BC011A">
      <w:r>
        <w:t>Rep. JORDAN explained the amendment.</w:t>
      </w:r>
    </w:p>
    <w:p w14:paraId="15EE46E9" w14:textId="77777777" w:rsidR="00BC011A" w:rsidRDefault="00BC011A" w:rsidP="00BC011A"/>
    <w:p w14:paraId="0B99B1BB" w14:textId="77777777" w:rsidR="00BC011A" w:rsidRDefault="00BC011A" w:rsidP="00BC011A">
      <w:r>
        <w:t>Rep. JORDAN moved to table the amendment, which was agreed to.</w:t>
      </w:r>
    </w:p>
    <w:p w14:paraId="37508D75" w14:textId="22440FA1" w:rsidR="00BC011A" w:rsidRDefault="00BC011A" w:rsidP="00BC011A"/>
    <w:p w14:paraId="355F7C07" w14:textId="721540A8" w:rsidR="00BC011A" w:rsidRPr="0061032C" w:rsidRDefault="00BC011A" w:rsidP="00BC011A">
      <w:pPr>
        <w:pStyle w:val="scamendsponsorline"/>
        <w:ind w:firstLine="216"/>
        <w:jc w:val="both"/>
        <w:rPr>
          <w:sz w:val="22"/>
        </w:rPr>
      </w:pPr>
      <w:r w:rsidRPr="0061032C">
        <w:rPr>
          <w:sz w:val="22"/>
        </w:rPr>
        <w:t>Reps. T. Moore, W. Newton and Jordan proposed the following Amendment No. 2 to H. 3424 (LC-3424.SA0002H), which was adopted:</w:t>
      </w:r>
    </w:p>
    <w:p w14:paraId="284F8CCF" w14:textId="77777777" w:rsidR="00BC011A" w:rsidRPr="0061032C" w:rsidRDefault="00BC011A" w:rsidP="00BC011A">
      <w:pPr>
        <w:pStyle w:val="scamendlanginstruction"/>
        <w:spacing w:before="0" w:after="0"/>
        <w:ind w:firstLine="216"/>
        <w:jc w:val="both"/>
        <w:rPr>
          <w:sz w:val="22"/>
        </w:rPr>
      </w:pPr>
      <w:r w:rsidRPr="0061032C">
        <w:rPr>
          <w:sz w:val="22"/>
        </w:rPr>
        <w:t>Amend the bill, as and if amended, by striking all after the enacting words and inserting:</w:t>
      </w:r>
    </w:p>
    <w:p w14:paraId="0ED9A9BC" w14:textId="3D436BB1" w:rsidR="00BC011A" w:rsidRPr="0061032C" w:rsidRDefault="00BC011A" w:rsidP="00BC011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61032C">
        <w:rPr>
          <w:rFonts w:cs="Times New Roman"/>
          <w:sz w:val="22"/>
        </w:rPr>
        <w:t>SECTION 1.</w:t>
      </w:r>
      <w:r w:rsidRPr="0061032C">
        <w:rPr>
          <w:rFonts w:cs="Times New Roman"/>
          <w:sz w:val="22"/>
        </w:rPr>
        <w:tab/>
        <w:t>Chapter 1, Title 37 of the S.C. Code is amended by adding:</w:t>
      </w:r>
    </w:p>
    <w:p w14:paraId="4F513E2E" w14:textId="77777777" w:rsidR="00BC011A" w:rsidRPr="0061032C"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1032C">
        <w:rPr>
          <w:rFonts w:cs="Times New Roman"/>
          <w:sz w:val="22"/>
        </w:rPr>
        <w:tab/>
        <w:t>Section 37-1-310.</w:t>
      </w:r>
      <w:r w:rsidRPr="0061032C">
        <w:rPr>
          <w:rFonts w:cs="Times New Roman"/>
          <w:sz w:val="22"/>
        </w:rPr>
        <w:tab/>
        <w:t xml:space="preserve">(A) As used in this section: </w:t>
      </w:r>
    </w:p>
    <w:p w14:paraId="7ACB3CFB" w14:textId="77777777" w:rsidR="00BC011A" w:rsidRPr="0061032C"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1032C">
        <w:rPr>
          <w:rFonts w:cs="Times New Roman"/>
          <w:sz w:val="22"/>
        </w:rPr>
        <w:tab/>
      </w:r>
      <w:r w:rsidRPr="0061032C">
        <w:rPr>
          <w:rFonts w:cs="Times New Roman"/>
          <w:sz w:val="22"/>
        </w:rPr>
        <w:tab/>
        <w:t>(1) “Child pornography” means any material depicting a person under the age of eighteen years doing or assisting in doing an act or thing constituting an offense pursuant to Chapter 15, Title 16 and involving any material, act, or thing that is obscene within the meaning of Section 16-15-305.</w:t>
      </w:r>
    </w:p>
    <w:p w14:paraId="61EF53F4" w14:textId="77777777" w:rsidR="00BC011A" w:rsidRPr="0061032C"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1032C">
        <w:rPr>
          <w:rFonts w:cs="Times New Roman"/>
          <w:sz w:val="22"/>
        </w:rPr>
        <w:tab/>
      </w:r>
      <w:r w:rsidRPr="0061032C">
        <w:rPr>
          <w:rFonts w:cs="Times New Roman"/>
          <w:sz w:val="22"/>
        </w:rPr>
        <w:tab/>
        <w:t>(2) “Child sexual exploitation” is defined as the term is used in Sections 16-15-395, 16-15-405, and 16-15-410.</w:t>
      </w:r>
    </w:p>
    <w:p w14:paraId="3574B1B3" w14:textId="77777777" w:rsidR="00BC011A" w:rsidRPr="0061032C"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1032C">
        <w:rPr>
          <w:rFonts w:cs="Times New Roman"/>
          <w:sz w:val="22"/>
        </w:rPr>
        <w:tab/>
      </w:r>
      <w:r w:rsidRPr="0061032C">
        <w:rPr>
          <w:rFonts w:cs="Times New Roman"/>
          <w:sz w:val="22"/>
        </w:rPr>
        <w:tab/>
        <w:t>(3) “Commercial entity” includes corporations, limited liability companies, partnerships, limited partnerships, sole proprietorships, or other legally recognized entities.</w:t>
      </w:r>
    </w:p>
    <w:p w14:paraId="58D1F5BE" w14:textId="77777777" w:rsidR="00BC011A" w:rsidRPr="0061032C"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1032C">
        <w:rPr>
          <w:rFonts w:cs="Times New Roman"/>
          <w:sz w:val="22"/>
        </w:rPr>
        <w:tab/>
      </w:r>
      <w:r w:rsidRPr="0061032C">
        <w:rPr>
          <w:rFonts w:cs="Times New Roman"/>
          <w:sz w:val="22"/>
        </w:rPr>
        <w:tab/>
        <w:t>(4) “Digitized identification card” means a data file available on any mobile device which has connectivity to the Internet through a state-approved application that allows the mobile device to download the data file from a state agency or an authorized agent of a state agency that contains all of the data elements visible on the face and back of a license or identification card and displays the current status of the license or identification card.</w:t>
      </w:r>
    </w:p>
    <w:p w14:paraId="09CD7270" w14:textId="77777777" w:rsidR="00BC011A" w:rsidRPr="0061032C"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1032C">
        <w:rPr>
          <w:rFonts w:cs="Times New Roman"/>
          <w:sz w:val="22"/>
        </w:rPr>
        <w:tab/>
      </w:r>
      <w:r w:rsidRPr="0061032C">
        <w:rPr>
          <w:rFonts w:cs="Times New Roman"/>
          <w:sz w:val="22"/>
        </w:rPr>
        <w:tab/>
        <w:t>(5) “Distribute” means to issue, sell, give, provide, deliver, transfer, transmit, circulate, or disseminate by any means.</w:t>
      </w:r>
    </w:p>
    <w:p w14:paraId="29ABE232" w14:textId="77777777" w:rsidR="00BC011A" w:rsidRPr="0061032C"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1032C">
        <w:rPr>
          <w:rFonts w:cs="Times New Roman"/>
          <w:sz w:val="22"/>
        </w:rPr>
        <w:tab/>
      </w:r>
      <w:r w:rsidRPr="0061032C">
        <w:rPr>
          <w:rFonts w:cs="Times New Roman"/>
          <w:sz w:val="22"/>
        </w:rPr>
        <w:tab/>
        <w:t>(6) “Internet” means the international computer network of both federal and nonfederal interoperable packet switched data networks.</w:t>
      </w:r>
    </w:p>
    <w:p w14:paraId="421151C9" w14:textId="77777777" w:rsidR="00BC011A" w:rsidRPr="0061032C"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1032C">
        <w:rPr>
          <w:rFonts w:cs="Times New Roman"/>
          <w:sz w:val="22"/>
        </w:rPr>
        <w:tab/>
      </w:r>
      <w:r w:rsidRPr="0061032C">
        <w:rPr>
          <w:rFonts w:cs="Times New Roman"/>
          <w:sz w:val="22"/>
        </w:rPr>
        <w:tab/>
        <w:t>(7) “Material harmful to minors” is defined as those terms are used in Section 16-15-375.</w:t>
      </w:r>
    </w:p>
    <w:p w14:paraId="2D7B59A6" w14:textId="77777777" w:rsidR="00BC011A" w:rsidRPr="0061032C"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1032C">
        <w:rPr>
          <w:rFonts w:cs="Times New Roman"/>
          <w:sz w:val="22"/>
        </w:rPr>
        <w:tab/>
      </w:r>
      <w:r w:rsidRPr="0061032C">
        <w:rPr>
          <w:rFonts w:cs="Times New Roman"/>
          <w:sz w:val="22"/>
        </w:rPr>
        <w:tab/>
        <w:t>(8) “Obscene material” is defined as the term is used in Section 16-15-305.</w:t>
      </w:r>
    </w:p>
    <w:p w14:paraId="702AEFAC" w14:textId="77777777" w:rsidR="00BC011A" w:rsidRPr="0061032C"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1032C">
        <w:rPr>
          <w:rFonts w:cs="Times New Roman"/>
          <w:sz w:val="22"/>
        </w:rPr>
        <w:tab/>
      </w:r>
      <w:r w:rsidRPr="0061032C">
        <w:rPr>
          <w:rFonts w:cs="Times New Roman"/>
          <w:sz w:val="22"/>
        </w:rPr>
        <w:tab/>
        <w:t>(9) “Minor” is defined as the term is used in Section 16-15-375.</w:t>
      </w:r>
    </w:p>
    <w:p w14:paraId="3A39866E" w14:textId="77777777" w:rsidR="00BC011A" w:rsidRPr="0061032C"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1032C">
        <w:rPr>
          <w:rFonts w:cs="Times New Roman"/>
          <w:sz w:val="22"/>
        </w:rPr>
        <w:tab/>
      </w:r>
      <w:r w:rsidRPr="0061032C">
        <w:rPr>
          <w:rFonts w:cs="Times New Roman"/>
          <w:sz w:val="22"/>
        </w:rPr>
        <w:tab/>
        <w:t>(10) “News-gathering organization” means any of the following:</w:t>
      </w:r>
    </w:p>
    <w:p w14:paraId="4BE707FF" w14:textId="77777777" w:rsidR="00BC011A" w:rsidRPr="0061032C"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1032C">
        <w:rPr>
          <w:rFonts w:cs="Times New Roman"/>
          <w:sz w:val="22"/>
        </w:rPr>
        <w:tab/>
      </w:r>
      <w:r w:rsidRPr="0061032C">
        <w:rPr>
          <w:rFonts w:cs="Times New Roman"/>
          <w:sz w:val="22"/>
        </w:rPr>
        <w:tab/>
      </w:r>
      <w:r w:rsidRPr="0061032C">
        <w:rPr>
          <w:rFonts w:cs="Times New Roman"/>
          <w:sz w:val="22"/>
        </w:rPr>
        <w:tab/>
        <w:t xml:space="preserve">(a) an employee of a newspaper, news publication, or news source, printed or on an online or mobile platform, of current news and public interest, while operating as an employee as provided in this subsection, who can provide documentation of such employment with the newspaper, news publication, or news source; or </w:t>
      </w:r>
    </w:p>
    <w:p w14:paraId="792A99E6" w14:textId="77777777" w:rsidR="00BC011A" w:rsidRPr="0061032C"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1032C">
        <w:rPr>
          <w:rFonts w:cs="Times New Roman"/>
          <w:sz w:val="22"/>
        </w:rPr>
        <w:tab/>
      </w:r>
      <w:r w:rsidRPr="0061032C">
        <w:rPr>
          <w:rFonts w:cs="Times New Roman"/>
          <w:sz w:val="22"/>
        </w:rPr>
        <w:tab/>
      </w:r>
      <w:r w:rsidRPr="0061032C">
        <w:rPr>
          <w:rFonts w:cs="Times New Roman"/>
          <w:sz w:val="22"/>
        </w:rPr>
        <w:tab/>
        <w:t>(b) an employee of a radio broadcast station, television broadcast station, cable television operator, or wire service while operating as an employee as provided in this subsection, who can provide documentation of such employment.</w:t>
      </w:r>
    </w:p>
    <w:p w14:paraId="725F0BB5" w14:textId="77777777" w:rsidR="00BC011A" w:rsidRPr="0061032C"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1032C">
        <w:rPr>
          <w:rFonts w:cs="Times New Roman"/>
          <w:sz w:val="22"/>
        </w:rPr>
        <w:tab/>
      </w:r>
      <w:r w:rsidRPr="0061032C">
        <w:rPr>
          <w:rFonts w:cs="Times New Roman"/>
          <w:sz w:val="22"/>
        </w:rPr>
        <w:tab/>
        <w:t>(11) “Publish” means to communicate or make information available to another person or entity on a publicly available Internet website.</w:t>
      </w:r>
    </w:p>
    <w:p w14:paraId="43510209" w14:textId="77777777" w:rsidR="00BC011A" w:rsidRPr="0061032C"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1032C">
        <w:rPr>
          <w:rFonts w:cs="Times New Roman"/>
          <w:sz w:val="22"/>
        </w:rPr>
        <w:tab/>
      </w:r>
      <w:r w:rsidRPr="0061032C">
        <w:rPr>
          <w:rFonts w:cs="Times New Roman"/>
          <w:sz w:val="22"/>
        </w:rPr>
        <w:tab/>
        <w:t>(12) “Reasonable age verification methods” means verifying that the person seeking to access the material is eighteen years old or older by using any of the following methods:</w:t>
      </w:r>
    </w:p>
    <w:p w14:paraId="15C7E0AC" w14:textId="77777777" w:rsidR="00BC011A" w:rsidRPr="0061032C"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1032C">
        <w:rPr>
          <w:rFonts w:cs="Times New Roman"/>
          <w:sz w:val="22"/>
        </w:rPr>
        <w:tab/>
      </w:r>
      <w:r w:rsidRPr="0061032C">
        <w:rPr>
          <w:rFonts w:cs="Times New Roman"/>
          <w:sz w:val="22"/>
        </w:rPr>
        <w:tab/>
      </w:r>
      <w:r w:rsidRPr="0061032C">
        <w:rPr>
          <w:rFonts w:cs="Times New Roman"/>
          <w:sz w:val="22"/>
        </w:rPr>
        <w:tab/>
        <w:t>(a) use of a digitized identification card as defined in this subsection;</w:t>
      </w:r>
    </w:p>
    <w:p w14:paraId="3002F250" w14:textId="77777777" w:rsidR="00BC011A" w:rsidRPr="0061032C"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1032C">
        <w:rPr>
          <w:rFonts w:cs="Times New Roman"/>
          <w:sz w:val="22"/>
        </w:rPr>
        <w:tab/>
      </w:r>
      <w:r w:rsidRPr="0061032C">
        <w:rPr>
          <w:rFonts w:cs="Times New Roman"/>
          <w:sz w:val="22"/>
        </w:rPr>
        <w:tab/>
      </w:r>
      <w:r w:rsidRPr="0061032C">
        <w:rPr>
          <w:rFonts w:cs="Times New Roman"/>
          <w:sz w:val="22"/>
        </w:rPr>
        <w:tab/>
        <w:t>(b) verification through an independent, third-party age verification service that compares the personal information entered by the individual who is seeking access to the material that is available from a commercially available database, or aggregate of databases, that is regularly used by government agencies and businesses for the purpose of age and identity verification; or</w:t>
      </w:r>
    </w:p>
    <w:p w14:paraId="7C16BA01" w14:textId="77777777" w:rsidR="00BC011A" w:rsidRPr="0061032C"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1032C">
        <w:rPr>
          <w:rFonts w:cs="Times New Roman"/>
          <w:sz w:val="22"/>
        </w:rPr>
        <w:tab/>
      </w:r>
      <w:r w:rsidRPr="0061032C">
        <w:rPr>
          <w:rFonts w:cs="Times New Roman"/>
          <w:sz w:val="22"/>
        </w:rPr>
        <w:tab/>
      </w:r>
      <w:r w:rsidRPr="0061032C">
        <w:rPr>
          <w:rFonts w:cs="Times New Roman"/>
          <w:sz w:val="22"/>
        </w:rPr>
        <w:tab/>
        <w:t>(c) any commercially reasonable method that relies on public or private transactional data to verify the age of the person attempting to access the material.</w:t>
      </w:r>
    </w:p>
    <w:p w14:paraId="0EEABB7E" w14:textId="77777777" w:rsidR="00BC011A" w:rsidRPr="0061032C"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1032C">
        <w:rPr>
          <w:rFonts w:cs="Times New Roman"/>
          <w:sz w:val="22"/>
        </w:rPr>
        <w:tab/>
      </w:r>
      <w:r w:rsidRPr="0061032C">
        <w:rPr>
          <w:rFonts w:cs="Times New Roman"/>
          <w:sz w:val="22"/>
        </w:rPr>
        <w:tab/>
        <w:t>(13) “Substantial portion” means more than thirty-three and one third percent of total material on a website, which meets the definition of “material harmful to minors” as defined in this section.</w:t>
      </w:r>
    </w:p>
    <w:p w14:paraId="5E277F74" w14:textId="77777777" w:rsidR="00BC011A" w:rsidRPr="0061032C"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1032C">
        <w:rPr>
          <w:rFonts w:cs="Times New Roman"/>
          <w:sz w:val="22"/>
        </w:rPr>
        <w:tab/>
      </w:r>
      <w:r w:rsidRPr="0061032C">
        <w:rPr>
          <w:rFonts w:cs="Times New Roman"/>
          <w:sz w:val="22"/>
        </w:rPr>
        <w:tab/>
        <w:t>(14)(a) “Transactional data” means a sequence of information that documents an exchange, agreement, or transfer between an individual, commercial entity, or third party used for the purpose of satisfying a request or event.</w:t>
      </w:r>
    </w:p>
    <w:p w14:paraId="2C516533" w14:textId="77777777" w:rsidR="00BC011A" w:rsidRPr="0061032C"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1032C">
        <w:rPr>
          <w:rFonts w:cs="Times New Roman"/>
          <w:sz w:val="22"/>
        </w:rPr>
        <w:tab/>
      </w:r>
      <w:r w:rsidRPr="0061032C">
        <w:rPr>
          <w:rFonts w:cs="Times New Roman"/>
          <w:sz w:val="22"/>
        </w:rPr>
        <w:tab/>
      </w:r>
      <w:r w:rsidRPr="0061032C">
        <w:rPr>
          <w:rFonts w:cs="Times New Roman"/>
          <w:sz w:val="22"/>
        </w:rPr>
        <w:tab/>
        <w:t>(b) “Transactional data” includes records from mortgage, education, and employment entities.</w:t>
      </w:r>
    </w:p>
    <w:p w14:paraId="49A42A1F" w14:textId="77777777" w:rsidR="00BC011A" w:rsidRPr="0061032C"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1032C">
        <w:rPr>
          <w:rFonts w:cs="Times New Roman"/>
          <w:sz w:val="22"/>
        </w:rPr>
        <w:tab/>
        <w:t>(B)(1) Any commercial entity that knowingly and intentionally publishes or distributes obscene material, or material that depicts, describes, or promotes child pornography or child sexual exploitation, on the Internet may be held liable to an individual for nominal damages, actual damages, court costs, and reasonable attorney fees as ordered by the court.</w:t>
      </w:r>
    </w:p>
    <w:p w14:paraId="39F0C3E0" w14:textId="77777777" w:rsidR="00BC011A" w:rsidRPr="0061032C"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1032C">
        <w:rPr>
          <w:rFonts w:cs="Times New Roman"/>
          <w:sz w:val="22"/>
        </w:rPr>
        <w:tab/>
      </w:r>
      <w:r w:rsidRPr="0061032C">
        <w:rPr>
          <w:rFonts w:cs="Times New Roman"/>
          <w:sz w:val="22"/>
        </w:rPr>
        <w:tab/>
        <w:t xml:space="preserve">(2) A commercial entity that has violated this section in a manner that satisfies the standards for imposition of punitive damages elsewhere provided by law may be held liable to an individual for punitive damages. </w:t>
      </w:r>
    </w:p>
    <w:p w14:paraId="64972F55" w14:textId="77777777" w:rsidR="00BC011A" w:rsidRPr="0061032C"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1032C">
        <w:rPr>
          <w:rFonts w:cs="Times New Roman"/>
          <w:sz w:val="22"/>
        </w:rPr>
        <w:tab/>
      </w:r>
      <w:r w:rsidRPr="0061032C">
        <w:rPr>
          <w:rFonts w:cs="Times New Roman"/>
          <w:sz w:val="22"/>
        </w:rPr>
        <w:tab/>
        <w:t>(3) Individual claims that satisfy the generally applicable standards for joinder or class action elsewhere provided by law or rules of court, as applicable, may combine their claims in a single action.</w:t>
      </w:r>
    </w:p>
    <w:p w14:paraId="16FFAA3F" w14:textId="77777777" w:rsidR="00BC011A" w:rsidRPr="0061032C"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1032C">
        <w:rPr>
          <w:rFonts w:cs="Times New Roman"/>
          <w:sz w:val="22"/>
        </w:rPr>
        <w:tab/>
        <w:t>(C)(1) Beginning January 1, 2025, a commercial entity that knowingly and intentionally publishes or distributes material harmful to minors on the Internet from a website that contains a substantial portion of such material must be held liable if the entity fails to perform reasonable age verification methods to verify the age of an individual attempting to access the material.</w:t>
      </w:r>
    </w:p>
    <w:p w14:paraId="6932E89C" w14:textId="77777777" w:rsidR="00BC011A" w:rsidRPr="0061032C"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1032C">
        <w:rPr>
          <w:rFonts w:cs="Times New Roman"/>
          <w:sz w:val="22"/>
        </w:rPr>
        <w:tab/>
      </w:r>
      <w:r w:rsidRPr="0061032C">
        <w:rPr>
          <w:rFonts w:cs="Times New Roman"/>
          <w:sz w:val="22"/>
        </w:rPr>
        <w:tab/>
        <w:t xml:space="preserve">(2) A commercial entity that is found to have violated this section is liable to the minor, by and through the minor’s parent or legal guardian, for damages resulting from a minor’s accessing the material, including liability for nominal damages, actual damages, court costs, and reasonable attorney fees as ordered by the court. </w:t>
      </w:r>
    </w:p>
    <w:p w14:paraId="61128B93" w14:textId="77777777" w:rsidR="00BC011A" w:rsidRPr="0061032C"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1032C">
        <w:rPr>
          <w:rFonts w:cs="Times New Roman"/>
          <w:sz w:val="22"/>
        </w:rPr>
        <w:tab/>
      </w:r>
      <w:r w:rsidRPr="0061032C">
        <w:rPr>
          <w:rFonts w:cs="Times New Roman"/>
          <w:sz w:val="22"/>
        </w:rPr>
        <w:tab/>
        <w:t xml:space="preserve">(3) A commercial entity that has violated this section in a manner that satisfies the standards for imposition of punitive damages elsewhere provided by law may be held liable to the minor, by and through the minor’s parent or legal guardian, for punitive damages. </w:t>
      </w:r>
    </w:p>
    <w:p w14:paraId="1F817D9E" w14:textId="77777777" w:rsidR="00BC011A" w:rsidRPr="0061032C"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1032C">
        <w:rPr>
          <w:rFonts w:cs="Times New Roman"/>
          <w:sz w:val="22"/>
        </w:rPr>
        <w:tab/>
      </w:r>
      <w:r w:rsidRPr="0061032C">
        <w:rPr>
          <w:rFonts w:cs="Times New Roman"/>
          <w:sz w:val="22"/>
        </w:rPr>
        <w:tab/>
        <w:t xml:space="preserve">(4) Individual claims that satisfy the generally applicable standards for joinder or class action elsewhere provided by law or rules of court, as applicable, may combine their claims in a single action. </w:t>
      </w:r>
    </w:p>
    <w:p w14:paraId="45BCC980" w14:textId="77777777" w:rsidR="00BC011A" w:rsidRPr="0061032C"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1032C">
        <w:rPr>
          <w:rFonts w:cs="Times New Roman"/>
          <w:sz w:val="22"/>
        </w:rPr>
        <w:tab/>
      </w:r>
      <w:r w:rsidRPr="0061032C">
        <w:rPr>
          <w:rFonts w:cs="Times New Roman"/>
          <w:sz w:val="22"/>
        </w:rPr>
        <w:tab/>
        <w:t xml:space="preserve">(5) A commercial entity may not be held liable under this section for allowing access to its website if the entity uses reasonable age verification methods to verify that the individual attempting to access the material from its website is not a minor. </w:t>
      </w:r>
    </w:p>
    <w:p w14:paraId="768B08B1" w14:textId="77777777" w:rsidR="00BC011A" w:rsidRPr="0061032C"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1032C">
        <w:rPr>
          <w:rFonts w:cs="Times New Roman"/>
          <w:sz w:val="22"/>
        </w:rPr>
        <w:tab/>
      </w:r>
      <w:r w:rsidRPr="0061032C">
        <w:rPr>
          <w:rFonts w:cs="Times New Roman"/>
          <w:sz w:val="22"/>
        </w:rPr>
        <w:tab/>
        <w:t>(6) A commercial entity or third party that uses reasonable age verification methods may not retain any identifying information of the individual after access has been granted to the material.</w:t>
      </w:r>
    </w:p>
    <w:p w14:paraId="4ED95C4C" w14:textId="77777777" w:rsidR="00BC011A" w:rsidRPr="0061032C"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1032C">
        <w:rPr>
          <w:rFonts w:cs="Times New Roman"/>
          <w:sz w:val="22"/>
        </w:rPr>
        <w:tab/>
      </w:r>
      <w:r w:rsidRPr="0061032C">
        <w:rPr>
          <w:rFonts w:cs="Times New Roman"/>
          <w:sz w:val="22"/>
        </w:rPr>
        <w:tab/>
        <w:t>(7) A commercial entity that is found to have knowingly retained identifying information of the individual after access has been granted to the individual is liable to the individual for damages resulting from retaining the identifying information, including court costs and reasonable attorney fees as ordered by the court.</w:t>
      </w:r>
    </w:p>
    <w:p w14:paraId="03B69BF7" w14:textId="77777777" w:rsidR="00BC011A" w:rsidRPr="0061032C"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1032C">
        <w:rPr>
          <w:rFonts w:cs="Times New Roman"/>
          <w:sz w:val="22"/>
        </w:rPr>
        <w:tab/>
      </w:r>
      <w:r w:rsidRPr="0061032C">
        <w:rPr>
          <w:rFonts w:cs="Times New Roman"/>
          <w:sz w:val="22"/>
        </w:rPr>
        <w:tab/>
        <w:t>(8) This section does not apply to any bona fide news or public interest broadcast, website video, report, or event and may not be construed to affect the rights of a news-gathering organization, unless the organization’s website contains a substantial portion of material harmful to minors.</w:t>
      </w:r>
    </w:p>
    <w:p w14:paraId="0F8A09BB" w14:textId="77777777" w:rsidR="00BC011A" w:rsidRPr="0061032C"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1032C">
        <w:rPr>
          <w:rFonts w:cs="Times New Roman"/>
          <w:sz w:val="22"/>
        </w:rPr>
        <w:tab/>
      </w:r>
      <w:r w:rsidRPr="0061032C">
        <w:rPr>
          <w:rFonts w:cs="Times New Roman"/>
          <w:sz w:val="22"/>
        </w:rPr>
        <w:tab/>
        <w:t>(9) An Internet service provider, affiliate or subsidiary of an Internet service provider, search engine, or cloud service provider may not be held to have violated the provisions of this section solely for providing access or connection to or from a website or other information or content on the Internet, or a facility, system, or network not under that provider’s control, including transmission, downloading, storing, or providing access, to the extent that such provider is not responsible for the creation of the content of the communication that constitutes material harmful to minors.</w:t>
      </w:r>
    </w:p>
    <w:p w14:paraId="3DA40AD9" w14:textId="77777777" w:rsidR="00BC011A" w:rsidRPr="0061032C"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1032C">
        <w:rPr>
          <w:rFonts w:cs="Times New Roman"/>
          <w:sz w:val="22"/>
        </w:rPr>
        <w:tab/>
        <w:t xml:space="preserve">(D) The Attorney General may seek injunctive and other equitable relief against a commercial entity that fails to comply with the provisions of this section. </w:t>
      </w:r>
    </w:p>
    <w:p w14:paraId="5940FE59" w14:textId="77777777" w:rsidR="00BC011A" w:rsidRPr="0061032C" w:rsidRDefault="00BC011A" w:rsidP="00BC011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1032C">
        <w:rPr>
          <w:rFonts w:cs="Times New Roman"/>
          <w:sz w:val="22"/>
        </w:rPr>
        <w:t>SECTION 2.</w:t>
      </w:r>
      <w:r w:rsidRPr="0061032C">
        <w:rPr>
          <w:rFonts w:cs="Times New Roman"/>
          <w:sz w:val="22"/>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2D6A7C2B" w14:textId="6A00D6F5" w:rsidR="00BC011A" w:rsidRPr="0061032C" w:rsidRDefault="00BC011A" w:rsidP="00BC011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1032C">
        <w:rPr>
          <w:rFonts w:cs="Times New Roman"/>
          <w:sz w:val="22"/>
        </w:rPr>
        <w:t>SECTION 3.</w:t>
      </w:r>
      <w:r w:rsidRPr="0061032C">
        <w:rPr>
          <w:rFonts w:cs="Times New Roman"/>
          <w:sz w:val="22"/>
        </w:rPr>
        <w:tab/>
        <w:t>This act takes effect upon approval by the Governor.</w:t>
      </w:r>
    </w:p>
    <w:p w14:paraId="692A3D4F" w14:textId="77777777" w:rsidR="00BC011A" w:rsidRPr="0061032C" w:rsidRDefault="00BC011A" w:rsidP="00BC011A">
      <w:pPr>
        <w:pStyle w:val="scamendconformline"/>
        <w:spacing w:before="0"/>
        <w:ind w:firstLine="216"/>
        <w:jc w:val="both"/>
        <w:rPr>
          <w:sz w:val="22"/>
        </w:rPr>
      </w:pPr>
      <w:r w:rsidRPr="0061032C">
        <w:rPr>
          <w:sz w:val="22"/>
        </w:rPr>
        <w:t>Renumber sections to conform.</w:t>
      </w:r>
    </w:p>
    <w:p w14:paraId="53F04DA5" w14:textId="77777777" w:rsidR="00BC011A" w:rsidRDefault="00BC011A" w:rsidP="00BC011A">
      <w:pPr>
        <w:pStyle w:val="scamendtitleconform"/>
        <w:ind w:firstLine="216"/>
        <w:jc w:val="both"/>
        <w:rPr>
          <w:sz w:val="22"/>
        </w:rPr>
      </w:pPr>
      <w:r w:rsidRPr="0061032C">
        <w:rPr>
          <w:sz w:val="22"/>
        </w:rPr>
        <w:t>Amend title to conform.</w:t>
      </w:r>
    </w:p>
    <w:p w14:paraId="2F710BC2" w14:textId="44DF9C4A" w:rsidR="00BC011A" w:rsidRDefault="00BC011A" w:rsidP="00BC011A">
      <w:pPr>
        <w:pStyle w:val="scamendtitleconform"/>
        <w:ind w:firstLine="216"/>
        <w:jc w:val="both"/>
        <w:rPr>
          <w:sz w:val="22"/>
        </w:rPr>
      </w:pPr>
    </w:p>
    <w:p w14:paraId="2B25F8C1" w14:textId="77777777" w:rsidR="00BC011A" w:rsidRDefault="00BC011A" w:rsidP="00BC011A">
      <w:r>
        <w:t>Rep. JORDAN explained the amendment.</w:t>
      </w:r>
    </w:p>
    <w:p w14:paraId="6CDC9992" w14:textId="77777777" w:rsidR="00647E31" w:rsidRDefault="00647E31" w:rsidP="00BC011A"/>
    <w:p w14:paraId="4B646C62" w14:textId="76C1934F" w:rsidR="00BC011A" w:rsidRDefault="00BC011A" w:rsidP="00BC011A">
      <w:r>
        <w:t>Rep. JORDAN spoke in favor of the amendment.</w:t>
      </w:r>
    </w:p>
    <w:p w14:paraId="7412BFFA" w14:textId="4C31A314" w:rsidR="00BC011A" w:rsidRDefault="00BC011A" w:rsidP="00BC011A">
      <w:r>
        <w:t>Rep. BAMBERG spoke against the amendment.</w:t>
      </w:r>
    </w:p>
    <w:p w14:paraId="5DD1BF11" w14:textId="13B3E78F" w:rsidR="00BC011A" w:rsidRDefault="00BC011A" w:rsidP="00BC011A">
      <w:r>
        <w:t>Rep. BAMBERG spoke against the amendment.</w:t>
      </w:r>
    </w:p>
    <w:p w14:paraId="2E2575E1" w14:textId="77777777" w:rsidR="00BC011A" w:rsidRDefault="00BC011A" w:rsidP="00BC011A"/>
    <w:p w14:paraId="0E4178C6" w14:textId="65FC6395" w:rsidR="00BC011A" w:rsidRDefault="00BC011A" w:rsidP="00BC011A">
      <w:pPr>
        <w:keepNext/>
        <w:jc w:val="center"/>
        <w:rPr>
          <w:b/>
        </w:rPr>
      </w:pPr>
      <w:r w:rsidRPr="00BC011A">
        <w:rPr>
          <w:b/>
        </w:rPr>
        <w:t>ACTING SPEAKER HIOTT</w:t>
      </w:r>
      <w:r w:rsidR="00647E31">
        <w:rPr>
          <w:b/>
        </w:rPr>
        <w:t xml:space="preserve"> </w:t>
      </w:r>
      <w:r w:rsidRPr="00BC011A">
        <w:rPr>
          <w:b/>
        </w:rPr>
        <w:t>IN CHAIR</w:t>
      </w:r>
    </w:p>
    <w:p w14:paraId="787E3BB9" w14:textId="77777777" w:rsidR="00BC011A" w:rsidRDefault="00BC011A" w:rsidP="00BC011A"/>
    <w:p w14:paraId="56A16EF6" w14:textId="224A21FB" w:rsidR="00BC011A" w:rsidRDefault="00BC011A" w:rsidP="00BC011A">
      <w:r>
        <w:t>Rep. T. MOORE spoke in favor of the amendment.</w:t>
      </w:r>
    </w:p>
    <w:p w14:paraId="3ADB12B0" w14:textId="38A2BD25" w:rsidR="00BC011A" w:rsidRDefault="00BC011A" w:rsidP="00BC011A">
      <w:r>
        <w:t>Rep. T. MOORE spoke in favor of the amendment.</w:t>
      </w:r>
    </w:p>
    <w:p w14:paraId="4A323774" w14:textId="7DAADD11" w:rsidR="00BC011A" w:rsidRDefault="00BC011A" w:rsidP="00BC011A">
      <w:r>
        <w:t>Rep. A. M. MORGAN spoke in favor of the amendment.</w:t>
      </w:r>
    </w:p>
    <w:p w14:paraId="72B711F3" w14:textId="77777777" w:rsidR="00BC011A" w:rsidRDefault="00BC011A" w:rsidP="00BC011A"/>
    <w:p w14:paraId="38774E42" w14:textId="5402111E" w:rsidR="00BC011A" w:rsidRDefault="00BC011A" w:rsidP="00BC011A">
      <w:pPr>
        <w:keepNext/>
        <w:jc w:val="center"/>
        <w:rPr>
          <w:b/>
        </w:rPr>
      </w:pPr>
      <w:r w:rsidRPr="00BC011A">
        <w:rPr>
          <w:b/>
        </w:rPr>
        <w:t xml:space="preserve">SPEAKER </w:t>
      </w:r>
      <w:r w:rsidRPr="00BC011A">
        <w:rPr>
          <w:b/>
          <w:i/>
        </w:rPr>
        <w:t>PRO TEMPORE</w:t>
      </w:r>
      <w:r w:rsidRPr="00BC011A">
        <w:rPr>
          <w:b/>
        </w:rPr>
        <w:t xml:space="preserve"> IN CHAIR</w:t>
      </w:r>
    </w:p>
    <w:p w14:paraId="301F84E9" w14:textId="77777777" w:rsidR="00BC011A" w:rsidRDefault="00BC011A" w:rsidP="00BC011A"/>
    <w:p w14:paraId="180429EB" w14:textId="1C17124D" w:rsidR="00BC011A" w:rsidRDefault="00BC011A" w:rsidP="00BC011A">
      <w:r>
        <w:t>Rep. A. M. MORGAN continued speaking.</w:t>
      </w:r>
    </w:p>
    <w:p w14:paraId="121644CB" w14:textId="4DCB48AC" w:rsidR="00BC011A" w:rsidRDefault="00BC011A" w:rsidP="00BC011A">
      <w:r>
        <w:t>Rep. A. M. MORGAN spoke in favor of the amendment.</w:t>
      </w:r>
    </w:p>
    <w:p w14:paraId="14A209F5" w14:textId="08AF6818" w:rsidR="00BC011A" w:rsidRDefault="00BC011A" w:rsidP="00BC011A">
      <w:r>
        <w:t>Rep. KING spoke in favor of the amendment.</w:t>
      </w:r>
    </w:p>
    <w:p w14:paraId="45CB4832" w14:textId="75D9A0BA" w:rsidR="00BC011A" w:rsidRDefault="00BC011A" w:rsidP="00BC011A">
      <w:r>
        <w:t>Rep. GILLIARD spoke upon the amendment.</w:t>
      </w:r>
    </w:p>
    <w:p w14:paraId="19142F08" w14:textId="77777777" w:rsidR="00BC011A" w:rsidRDefault="00BC011A" w:rsidP="00BC011A"/>
    <w:p w14:paraId="2B0571AD" w14:textId="4BA06B22" w:rsidR="00BC011A" w:rsidRDefault="00BC011A" w:rsidP="00BC011A">
      <w:r>
        <w:t>The question then recurred to the adoption of the amendment.</w:t>
      </w:r>
    </w:p>
    <w:p w14:paraId="3D616E87" w14:textId="77777777" w:rsidR="00BC011A" w:rsidRDefault="00BC011A" w:rsidP="00BC011A"/>
    <w:p w14:paraId="10B253D9" w14:textId="24475412" w:rsidR="00BC011A" w:rsidRDefault="00BC011A" w:rsidP="00BC011A">
      <w:r>
        <w:t>The amendment was then adopted.</w:t>
      </w:r>
    </w:p>
    <w:p w14:paraId="0CEAA94E" w14:textId="77777777" w:rsidR="00BC011A" w:rsidRDefault="00BC011A" w:rsidP="00BC011A"/>
    <w:p w14:paraId="0D13B5D9" w14:textId="4834012D" w:rsidR="00BC011A" w:rsidRDefault="00BC011A" w:rsidP="00BC011A">
      <w:pPr>
        <w:keepNext/>
        <w:jc w:val="center"/>
        <w:rPr>
          <w:b/>
        </w:rPr>
      </w:pPr>
      <w:r w:rsidRPr="00BC011A">
        <w:rPr>
          <w:b/>
        </w:rPr>
        <w:t>SPEAKER IN CHAIR</w:t>
      </w:r>
    </w:p>
    <w:p w14:paraId="2D850D6C" w14:textId="77777777" w:rsidR="00BC011A" w:rsidRDefault="00BC011A" w:rsidP="00BC011A"/>
    <w:p w14:paraId="6D69F6F0" w14:textId="6813CEAE" w:rsidR="00BC011A" w:rsidRDefault="00BC011A" w:rsidP="00BC011A">
      <w:r>
        <w:t>Rep. BAMBERG spoke against the Bill.</w:t>
      </w:r>
    </w:p>
    <w:p w14:paraId="4C9E265F" w14:textId="77777777" w:rsidR="00BC011A" w:rsidRDefault="00BC011A" w:rsidP="00BC011A"/>
    <w:p w14:paraId="3D1EA5FD" w14:textId="5BD2B499" w:rsidR="00BC011A" w:rsidRDefault="00BC011A" w:rsidP="00BC011A">
      <w:r>
        <w:t>The question recurred to the passage of the Bill.</w:t>
      </w:r>
    </w:p>
    <w:p w14:paraId="3C6963D8" w14:textId="77777777" w:rsidR="00BC011A" w:rsidRDefault="00BC011A" w:rsidP="00BC011A"/>
    <w:p w14:paraId="47D92EB0" w14:textId="77777777" w:rsidR="00BC011A" w:rsidRDefault="00BC011A" w:rsidP="00BC011A">
      <w:r>
        <w:t xml:space="preserve">The yeas and nays were taken resulting as follows: </w:t>
      </w:r>
    </w:p>
    <w:p w14:paraId="48D170B6" w14:textId="5C16A594" w:rsidR="00BC011A" w:rsidRDefault="00BC011A" w:rsidP="00BC011A">
      <w:pPr>
        <w:jc w:val="center"/>
      </w:pPr>
      <w:r>
        <w:t xml:space="preserve"> </w:t>
      </w:r>
      <w:bookmarkStart w:id="91" w:name="vote_start204"/>
      <w:bookmarkEnd w:id="91"/>
      <w:r>
        <w:t>Yeas 104; Nays 1</w:t>
      </w:r>
    </w:p>
    <w:p w14:paraId="4B3DDB72" w14:textId="77777777" w:rsidR="00BC011A" w:rsidRDefault="00BC011A" w:rsidP="00BC011A">
      <w:pPr>
        <w:jc w:val="center"/>
      </w:pPr>
    </w:p>
    <w:p w14:paraId="0613C995" w14:textId="77777777" w:rsidR="00BC011A" w:rsidRDefault="00BC011A" w:rsidP="00BC011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C011A" w:rsidRPr="00BC011A" w14:paraId="26F146DE" w14:textId="77777777" w:rsidTr="00BC011A">
        <w:tc>
          <w:tcPr>
            <w:tcW w:w="2179" w:type="dxa"/>
            <w:shd w:val="clear" w:color="auto" w:fill="auto"/>
          </w:tcPr>
          <w:p w14:paraId="78B696E5" w14:textId="09D9BD62" w:rsidR="00BC011A" w:rsidRPr="00BC011A" w:rsidRDefault="00BC011A" w:rsidP="00BC011A">
            <w:pPr>
              <w:keepNext/>
              <w:ind w:firstLine="0"/>
            </w:pPr>
            <w:r>
              <w:t>Anderson</w:t>
            </w:r>
          </w:p>
        </w:tc>
        <w:tc>
          <w:tcPr>
            <w:tcW w:w="2179" w:type="dxa"/>
            <w:shd w:val="clear" w:color="auto" w:fill="auto"/>
          </w:tcPr>
          <w:p w14:paraId="0FC7B8FE" w14:textId="01430351" w:rsidR="00BC011A" w:rsidRPr="00BC011A" w:rsidRDefault="00BC011A" w:rsidP="00BC011A">
            <w:pPr>
              <w:keepNext/>
              <w:ind w:firstLine="0"/>
            </w:pPr>
            <w:r>
              <w:t>Bailey</w:t>
            </w:r>
          </w:p>
        </w:tc>
        <w:tc>
          <w:tcPr>
            <w:tcW w:w="2180" w:type="dxa"/>
            <w:shd w:val="clear" w:color="auto" w:fill="auto"/>
          </w:tcPr>
          <w:p w14:paraId="7C10AE07" w14:textId="02E2DC13" w:rsidR="00BC011A" w:rsidRPr="00BC011A" w:rsidRDefault="00BC011A" w:rsidP="00BC011A">
            <w:pPr>
              <w:keepNext/>
              <w:ind w:firstLine="0"/>
            </w:pPr>
            <w:r>
              <w:t>Ballentine</w:t>
            </w:r>
          </w:p>
        </w:tc>
      </w:tr>
      <w:tr w:rsidR="00BC011A" w:rsidRPr="00BC011A" w14:paraId="0FAD8B56" w14:textId="77777777" w:rsidTr="00BC011A">
        <w:tc>
          <w:tcPr>
            <w:tcW w:w="2179" w:type="dxa"/>
            <w:shd w:val="clear" w:color="auto" w:fill="auto"/>
          </w:tcPr>
          <w:p w14:paraId="11388419" w14:textId="5421675F" w:rsidR="00BC011A" w:rsidRPr="00BC011A" w:rsidRDefault="00BC011A" w:rsidP="00BC011A">
            <w:pPr>
              <w:ind w:firstLine="0"/>
            </w:pPr>
            <w:r>
              <w:t>Bannister</w:t>
            </w:r>
          </w:p>
        </w:tc>
        <w:tc>
          <w:tcPr>
            <w:tcW w:w="2179" w:type="dxa"/>
            <w:shd w:val="clear" w:color="auto" w:fill="auto"/>
          </w:tcPr>
          <w:p w14:paraId="40307791" w14:textId="20877BC5" w:rsidR="00BC011A" w:rsidRPr="00BC011A" w:rsidRDefault="00BC011A" w:rsidP="00BC011A">
            <w:pPr>
              <w:ind w:firstLine="0"/>
            </w:pPr>
            <w:r>
              <w:t>Bauer</w:t>
            </w:r>
          </w:p>
        </w:tc>
        <w:tc>
          <w:tcPr>
            <w:tcW w:w="2180" w:type="dxa"/>
            <w:shd w:val="clear" w:color="auto" w:fill="auto"/>
          </w:tcPr>
          <w:p w14:paraId="1E67D044" w14:textId="08A3EE0A" w:rsidR="00BC011A" w:rsidRPr="00BC011A" w:rsidRDefault="00BC011A" w:rsidP="00BC011A">
            <w:pPr>
              <w:ind w:firstLine="0"/>
            </w:pPr>
            <w:r>
              <w:t>Beach</w:t>
            </w:r>
          </w:p>
        </w:tc>
      </w:tr>
      <w:tr w:rsidR="00BC011A" w:rsidRPr="00BC011A" w14:paraId="23929F46" w14:textId="77777777" w:rsidTr="00BC011A">
        <w:tc>
          <w:tcPr>
            <w:tcW w:w="2179" w:type="dxa"/>
            <w:shd w:val="clear" w:color="auto" w:fill="auto"/>
          </w:tcPr>
          <w:p w14:paraId="0FC7126D" w14:textId="13EFB553" w:rsidR="00BC011A" w:rsidRPr="00BC011A" w:rsidRDefault="00BC011A" w:rsidP="00BC011A">
            <w:pPr>
              <w:ind w:firstLine="0"/>
            </w:pPr>
            <w:r>
              <w:t>Bernstein</w:t>
            </w:r>
          </w:p>
        </w:tc>
        <w:tc>
          <w:tcPr>
            <w:tcW w:w="2179" w:type="dxa"/>
            <w:shd w:val="clear" w:color="auto" w:fill="auto"/>
          </w:tcPr>
          <w:p w14:paraId="631A8B34" w14:textId="6E0BF3C3" w:rsidR="00BC011A" w:rsidRPr="00BC011A" w:rsidRDefault="00BC011A" w:rsidP="00BC011A">
            <w:pPr>
              <w:ind w:firstLine="0"/>
            </w:pPr>
            <w:r>
              <w:t>Blackwell</w:t>
            </w:r>
          </w:p>
        </w:tc>
        <w:tc>
          <w:tcPr>
            <w:tcW w:w="2180" w:type="dxa"/>
            <w:shd w:val="clear" w:color="auto" w:fill="auto"/>
          </w:tcPr>
          <w:p w14:paraId="0C5B3F28" w14:textId="5B936C09" w:rsidR="00BC011A" w:rsidRPr="00BC011A" w:rsidRDefault="00BC011A" w:rsidP="00BC011A">
            <w:pPr>
              <w:ind w:firstLine="0"/>
            </w:pPr>
            <w:r>
              <w:t>Bradley</w:t>
            </w:r>
          </w:p>
        </w:tc>
      </w:tr>
      <w:tr w:rsidR="00BC011A" w:rsidRPr="00BC011A" w14:paraId="024704E3" w14:textId="77777777" w:rsidTr="00BC011A">
        <w:tc>
          <w:tcPr>
            <w:tcW w:w="2179" w:type="dxa"/>
            <w:shd w:val="clear" w:color="auto" w:fill="auto"/>
          </w:tcPr>
          <w:p w14:paraId="4AF50DAE" w14:textId="41A47A33" w:rsidR="00BC011A" w:rsidRPr="00BC011A" w:rsidRDefault="00BC011A" w:rsidP="00BC011A">
            <w:pPr>
              <w:ind w:firstLine="0"/>
            </w:pPr>
            <w:r>
              <w:t>Brewer</w:t>
            </w:r>
          </w:p>
        </w:tc>
        <w:tc>
          <w:tcPr>
            <w:tcW w:w="2179" w:type="dxa"/>
            <w:shd w:val="clear" w:color="auto" w:fill="auto"/>
          </w:tcPr>
          <w:p w14:paraId="361AB077" w14:textId="5DF0C3B4" w:rsidR="00BC011A" w:rsidRPr="00BC011A" w:rsidRDefault="00BC011A" w:rsidP="00BC011A">
            <w:pPr>
              <w:ind w:firstLine="0"/>
            </w:pPr>
            <w:r>
              <w:t>Brittain</w:t>
            </w:r>
          </w:p>
        </w:tc>
        <w:tc>
          <w:tcPr>
            <w:tcW w:w="2180" w:type="dxa"/>
            <w:shd w:val="clear" w:color="auto" w:fill="auto"/>
          </w:tcPr>
          <w:p w14:paraId="38F0A06B" w14:textId="7890ADAC" w:rsidR="00BC011A" w:rsidRPr="00BC011A" w:rsidRDefault="00BC011A" w:rsidP="00BC011A">
            <w:pPr>
              <w:ind w:firstLine="0"/>
            </w:pPr>
            <w:r>
              <w:t>Burns</w:t>
            </w:r>
          </w:p>
        </w:tc>
      </w:tr>
      <w:tr w:rsidR="00BC011A" w:rsidRPr="00BC011A" w14:paraId="13D27D28" w14:textId="77777777" w:rsidTr="00BC011A">
        <w:tc>
          <w:tcPr>
            <w:tcW w:w="2179" w:type="dxa"/>
            <w:shd w:val="clear" w:color="auto" w:fill="auto"/>
          </w:tcPr>
          <w:p w14:paraId="79932E09" w14:textId="6163A528" w:rsidR="00BC011A" w:rsidRPr="00BC011A" w:rsidRDefault="00BC011A" w:rsidP="00BC011A">
            <w:pPr>
              <w:ind w:firstLine="0"/>
            </w:pPr>
            <w:r>
              <w:t>Bustos</w:t>
            </w:r>
          </w:p>
        </w:tc>
        <w:tc>
          <w:tcPr>
            <w:tcW w:w="2179" w:type="dxa"/>
            <w:shd w:val="clear" w:color="auto" w:fill="auto"/>
          </w:tcPr>
          <w:p w14:paraId="1E5A0A9B" w14:textId="46C3CB2B" w:rsidR="00BC011A" w:rsidRPr="00BC011A" w:rsidRDefault="00BC011A" w:rsidP="00BC011A">
            <w:pPr>
              <w:ind w:firstLine="0"/>
            </w:pPr>
            <w:r>
              <w:t>Calhoon</w:t>
            </w:r>
          </w:p>
        </w:tc>
        <w:tc>
          <w:tcPr>
            <w:tcW w:w="2180" w:type="dxa"/>
            <w:shd w:val="clear" w:color="auto" w:fill="auto"/>
          </w:tcPr>
          <w:p w14:paraId="7F55A61C" w14:textId="60561014" w:rsidR="00BC011A" w:rsidRPr="00BC011A" w:rsidRDefault="00BC011A" w:rsidP="00BC011A">
            <w:pPr>
              <w:ind w:firstLine="0"/>
            </w:pPr>
            <w:r>
              <w:t>Carter</w:t>
            </w:r>
          </w:p>
        </w:tc>
      </w:tr>
      <w:tr w:rsidR="00BC011A" w:rsidRPr="00BC011A" w14:paraId="1FD19049" w14:textId="77777777" w:rsidTr="00BC011A">
        <w:tc>
          <w:tcPr>
            <w:tcW w:w="2179" w:type="dxa"/>
            <w:shd w:val="clear" w:color="auto" w:fill="auto"/>
          </w:tcPr>
          <w:p w14:paraId="0D181A1C" w14:textId="60B3B8D7" w:rsidR="00BC011A" w:rsidRPr="00BC011A" w:rsidRDefault="00BC011A" w:rsidP="00BC011A">
            <w:pPr>
              <w:ind w:firstLine="0"/>
            </w:pPr>
            <w:r>
              <w:t>Caskey</w:t>
            </w:r>
          </w:p>
        </w:tc>
        <w:tc>
          <w:tcPr>
            <w:tcW w:w="2179" w:type="dxa"/>
            <w:shd w:val="clear" w:color="auto" w:fill="auto"/>
          </w:tcPr>
          <w:p w14:paraId="70AE6EF3" w14:textId="69C6E752" w:rsidR="00BC011A" w:rsidRPr="00BC011A" w:rsidRDefault="00BC011A" w:rsidP="00BC011A">
            <w:pPr>
              <w:ind w:firstLine="0"/>
            </w:pPr>
            <w:r>
              <w:t>Chapman</w:t>
            </w:r>
          </w:p>
        </w:tc>
        <w:tc>
          <w:tcPr>
            <w:tcW w:w="2180" w:type="dxa"/>
            <w:shd w:val="clear" w:color="auto" w:fill="auto"/>
          </w:tcPr>
          <w:p w14:paraId="6EE344C1" w14:textId="0EA51F1E" w:rsidR="00BC011A" w:rsidRPr="00BC011A" w:rsidRDefault="00BC011A" w:rsidP="00BC011A">
            <w:pPr>
              <w:ind w:firstLine="0"/>
            </w:pPr>
            <w:r>
              <w:t>Chumley</w:t>
            </w:r>
          </w:p>
        </w:tc>
      </w:tr>
      <w:tr w:rsidR="00BC011A" w:rsidRPr="00BC011A" w14:paraId="35710F11" w14:textId="77777777" w:rsidTr="00BC011A">
        <w:tc>
          <w:tcPr>
            <w:tcW w:w="2179" w:type="dxa"/>
            <w:shd w:val="clear" w:color="auto" w:fill="auto"/>
          </w:tcPr>
          <w:p w14:paraId="4598F0D9" w14:textId="6FA76BB5" w:rsidR="00BC011A" w:rsidRPr="00BC011A" w:rsidRDefault="00BC011A" w:rsidP="00BC011A">
            <w:pPr>
              <w:ind w:firstLine="0"/>
            </w:pPr>
            <w:r>
              <w:t>Clyburn</w:t>
            </w:r>
          </w:p>
        </w:tc>
        <w:tc>
          <w:tcPr>
            <w:tcW w:w="2179" w:type="dxa"/>
            <w:shd w:val="clear" w:color="auto" w:fill="auto"/>
          </w:tcPr>
          <w:p w14:paraId="175C94BE" w14:textId="04DBE63C" w:rsidR="00BC011A" w:rsidRPr="00BC011A" w:rsidRDefault="00BC011A" w:rsidP="00BC011A">
            <w:pPr>
              <w:ind w:firstLine="0"/>
            </w:pPr>
            <w:r>
              <w:t>Cobb-Hunter</w:t>
            </w:r>
          </w:p>
        </w:tc>
        <w:tc>
          <w:tcPr>
            <w:tcW w:w="2180" w:type="dxa"/>
            <w:shd w:val="clear" w:color="auto" w:fill="auto"/>
          </w:tcPr>
          <w:p w14:paraId="55C303AE" w14:textId="031C396F" w:rsidR="00BC011A" w:rsidRPr="00BC011A" w:rsidRDefault="00BC011A" w:rsidP="00BC011A">
            <w:pPr>
              <w:ind w:firstLine="0"/>
            </w:pPr>
            <w:r>
              <w:t>Collins</w:t>
            </w:r>
          </w:p>
        </w:tc>
      </w:tr>
      <w:tr w:rsidR="00BC011A" w:rsidRPr="00BC011A" w14:paraId="48B5838E" w14:textId="77777777" w:rsidTr="00BC011A">
        <w:tc>
          <w:tcPr>
            <w:tcW w:w="2179" w:type="dxa"/>
            <w:shd w:val="clear" w:color="auto" w:fill="auto"/>
          </w:tcPr>
          <w:p w14:paraId="4D5BC562" w14:textId="6CD3FC30" w:rsidR="00BC011A" w:rsidRPr="00BC011A" w:rsidRDefault="00BC011A" w:rsidP="00BC011A">
            <w:pPr>
              <w:ind w:firstLine="0"/>
            </w:pPr>
            <w:r>
              <w:t>Connell</w:t>
            </w:r>
          </w:p>
        </w:tc>
        <w:tc>
          <w:tcPr>
            <w:tcW w:w="2179" w:type="dxa"/>
            <w:shd w:val="clear" w:color="auto" w:fill="auto"/>
          </w:tcPr>
          <w:p w14:paraId="54B02202" w14:textId="1B7EA55E" w:rsidR="00BC011A" w:rsidRPr="00BC011A" w:rsidRDefault="00BC011A" w:rsidP="00BC011A">
            <w:pPr>
              <w:ind w:firstLine="0"/>
            </w:pPr>
            <w:r>
              <w:t>B. J. Cox</w:t>
            </w:r>
          </w:p>
        </w:tc>
        <w:tc>
          <w:tcPr>
            <w:tcW w:w="2180" w:type="dxa"/>
            <w:shd w:val="clear" w:color="auto" w:fill="auto"/>
          </w:tcPr>
          <w:p w14:paraId="041585AA" w14:textId="649ACF27" w:rsidR="00BC011A" w:rsidRPr="00BC011A" w:rsidRDefault="00BC011A" w:rsidP="00BC011A">
            <w:pPr>
              <w:ind w:firstLine="0"/>
            </w:pPr>
            <w:r>
              <w:t>B. L. Cox</w:t>
            </w:r>
          </w:p>
        </w:tc>
      </w:tr>
      <w:tr w:rsidR="00BC011A" w:rsidRPr="00BC011A" w14:paraId="5E663CE1" w14:textId="77777777" w:rsidTr="00BC011A">
        <w:tc>
          <w:tcPr>
            <w:tcW w:w="2179" w:type="dxa"/>
            <w:shd w:val="clear" w:color="auto" w:fill="auto"/>
          </w:tcPr>
          <w:p w14:paraId="7684AC49" w14:textId="2209FA5D" w:rsidR="00BC011A" w:rsidRPr="00BC011A" w:rsidRDefault="00BC011A" w:rsidP="00BC011A">
            <w:pPr>
              <w:ind w:firstLine="0"/>
            </w:pPr>
            <w:r>
              <w:t>Crawford</w:t>
            </w:r>
          </w:p>
        </w:tc>
        <w:tc>
          <w:tcPr>
            <w:tcW w:w="2179" w:type="dxa"/>
            <w:shd w:val="clear" w:color="auto" w:fill="auto"/>
          </w:tcPr>
          <w:p w14:paraId="5AD25438" w14:textId="73D68A8A" w:rsidR="00BC011A" w:rsidRPr="00BC011A" w:rsidRDefault="00BC011A" w:rsidP="00BC011A">
            <w:pPr>
              <w:ind w:firstLine="0"/>
            </w:pPr>
            <w:r>
              <w:t>Cromer</w:t>
            </w:r>
          </w:p>
        </w:tc>
        <w:tc>
          <w:tcPr>
            <w:tcW w:w="2180" w:type="dxa"/>
            <w:shd w:val="clear" w:color="auto" w:fill="auto"/>
          </w:tcPr>
          <w:p w14:paraId="51F5D12B" w14:textId="088DB849" w:rsidR="00BC011A" w:rsidRPr="00BC011A" w:rsidRDefault="00BC011A" w:rsidP="00BC011A">
            <w:pPr>
              <w:ind w:firstLine="0"/>
            </w:pPr>
            <w:r>
              <w:t>Davis</w:t>
            </w:r>
          </w:p>
        </w:tc>
      </w:tr>
      <w:tr w:rsidR="00BC011A" w:rsidRPr="00BC011A" w14:paraId="335183CE" w14:textId="77777777" w:rsidTr="00BC011A">
        <w:tc>
          <w:tcPr>
            <w:tcW w:w="2179" w:type="dxa"/>
            <w:shd w:val="clear" w:color="auto" w:fill="auto"/>
          </w:tcPr>
          <w:p w14:paraId="133A70E9" w14:textId="3FE38E94" w:rsidR="00BC011A" w:rsidRPr="00BC011A" w:rsidRDefault="00BC011A" w:rsidP="00BC011A">
            <w:pPr>
              <w:ind w:firstLine="0"/>
            </w:pPr>
            <w:r>
              <w:t>Dillard</w:t>
            </w:r>
          </w:p>
        </w:tc>
        <w:tc>
          <w:tcPr>
            <w:tcW w:w="2179" w:type="dxa"/>
            <w:shd w:val="clear" w:color="auto" w:fill="auto"/>
          </w:tcPr>
          <w:p w14:paraId="440A6712" w14:textId="17E1973D" w:rsidR="00BC011A" w:rsidRPr="00BC011A" w:rsidRDefault="00BC011A" w:rsidP="00BC011A">
            <w:pPr>
              <w:ind w:firstLine="0"/>
            </w:pPr>
            <w:r>
              <w:t>Elliott</w:t>
            </w:r>
          </w:p>
        </w:tc>
        <w:tc>
          <w:tcPr>
            <w:tcW w:w="2180" w:type="dxa"/>
            <w:shd w:val="clear" w:color="auto" w:fill="auto"/>
          </w:tcPr>
          <w:p w14:paraId="5E2101DE" w14:textId="4473BFF9" w:rsidR="00BC011A" w:rsidRPr="00BC011A" w:rsidRDefault="00BC011A" w:rsidP="00BC011A">
            <w:pPr>
              <w:ind w:firstLine="0"/>
            </w:pPr>
            <w:r>
              <w:t>Erickson</w:t>
            </w:r>
          </w:p>
        </w:tc>
      </w:tr>
      <w:tr w:rsidR="00BC011A" w:rsidRPr="00BC011A" w14:paraId="1466CCB6" w14:textId="77777777" w:rsidTr="00BC011A">
        <w:tc>
          <w:tcPr>
            <w:tcW w:w="2179" w:type="dxa"/>
            <w:shd w:val="clear" w:color="auto" w:fill="auto"/>
          </w:tcPr>
          <w:p w14:paraId="593A4DBA" w14:textId="279891DE" w:rsidR="00BC011A" w:rsidRPr="00BC011A" w:rsidRDefault="00BC011A" w:rsidP="00BC011A">
            <w:pPr>
              <w:ind w:firstLine="0"/>
            </w:pPr>
            <w:r>
              <w:t>Felder</w:t>
            </w:r>
          </w:p>
        </w:tc>
        <w:tc>
          <w:tcPr>
            <w:tcW w:w="2179" w:type="dxa"/>
            <w:shd w:val="clear" w:color="auto" w:fill="auto"/>
          </w:tcPr>
          <w:p w14:paraId="2CC4B4E2" w14:textId="2320C665" w:rsidR="00BC011A" w:rsidRPr="00BC011A" w:rsidRDefault="00BC011A" w:rsidP="00BC011A">
            <w:pPr>
              <w:ind w:firstLine="0"/>
            </w:pPr>
            <w:r>
              <w:t>Forrest</w:t>
            </w:r>
          </w:p>
        </w:tc>
        <w:tc>
          <w:tcPr>
            <w:tcW w:w="2180" w:type="dxa"/>
            <w:shd w:val="clear" w:color="auto" w:fill="auto"/>
          </w:tcPr>
          <w:p w14:paraId="115C138D" w14:textId="3B67D4E0" w:rsidR="00BC011A" w:rsidRPr="00BC011A" w:rsidRDefault="00BC011A" w:rsidP="00BC011A">
            <w:pPr>
              <w:ind w:firstLine="0"/>
            </w:pPr>
            <w:r>
              <w:t>Gagnon</w:t>
            </w:r>
          </w:p>
        </w:tc>
      </w:tr>
      <w:tr w:rsidR="00BC011A" w:rsidRPr="00BC011A" w14:paraId="16378999" w14:textId="77777777" w:rsidTr="00BC011A">
        <w:tc>
          <w:tcPr>
            <w:tcW w:w="2179" w:type="dxa"/>
            <w:shd w:val="clear" w:color="auto" w:fill="auto"/>
          </w:tcPr>
          <w:p w14:paraId="46C81658" w14:textId="195E7A75" w:rsidR="00BC011A" w:rsidRPr="00BC011A" w:rsidRDefault="00BC011A" w:rsidP="00BC011A">
            <w:pPr>
              <w:ind w:firstLine="0"/>
            </w:pPr>
            <w:r>
              <w:t>Gatch</w:t>
            </w:r>
          </w:p>
        </w:tc>
        <w:tc>
          <w:tcPr>
            <w:tcW w:w="2179" w:type="dxa"/>
            <w:shd w:val="clear" w:color="auto" w:fill="auto"/>
          </w:tcPr>
          <w:p w14:paraId="050DF89A" w14:textId="588C8F41" w:rsidR="00BC011A" w:rsidRPr="00BC011A" w:rsidRDefault="00BC011A" w:rsidP="00BC011A">
            <w:pPr>
              <w:ind w:firstLine="0"/>
            </w:pPr>
            <w:r>
              <w:t>Gibson</w:t>
            </w:r>
          </w:p>
        </w:tc>
        <w:tc>
          <w:tcPr>
            <w:tcW w:w="2180" w:type="dxa"/>
            <w:shd w:val="clear" w:color="auto" w:fill="auto"/>
          </w:tcPr>
          <w:p w14:paraId="0406DC21" w14:textId="236085A9" w:rsidR="00BC011A" w:rsidRPr="00BC011A" w:rsidRDefault="00BC011A" w:rsidP="00BC011A">
            <w:pPr>
              <w:ind w:firstLine="0"/>
            </w:pPr>
            <w:r>
              <w:t>Gilliam</w:t>
            </w:r>
          </w:p>
        </w:tc>
      </w:tr>
      <w:tr w:rsidR="00BC011A" w:rsidRPr="00BC011A" w14:paraId="79A09C2D" w14:textId="77777777" w:rsidTr="00BC011A">
        <w:tc>
          <w:tcPr>
            <w:tcW w:w="2179" w:type="dxa"/>
            <w:shd w:val="clear" w:color="auto" w:fill="auto"/>
          </w:tcPr>
          <w:p w14:paraId="6BA6817B" w14:textId="48F45E17" w:rsidR="00BC011A" w:rsidRPr="00BC011A" w:rsidRDefault="00BC011A" w:rsidP="00BC011A">
            <w:pPr>
              <w:ind w:firstLine="0"/>
            </w:pPr>
            <w:r>
              <w:t>Gilliard</w:t>
            </w:r>
          </w:p>
        </w:tc>
        <w:tc>
          <w:tcPr>
            <w:tcW w:w="2179" w:type="dxa"/>
            <w:shd w:val="clear" w:color="auto" w:fill="auto"/>
          </w:tcPr>
          <w:p w14:paraId="6DC22FC9" w14:textId="61CA6CF3" w:rsidR="00BC011A" w:rsidRPr="00BC011A" w:rsidRDefault="00BC011A" w:rsidP="00BC011A">
            <w:pPr>
              <w:ind w:firstLine="0"/>
            </w:pPr>
            <w:r>
              <w:t>Guest</w:t>
            </w:r>
          </w:p>
        </w:tc>
        <w:tc>
          <w:tcPr>
            <w:tcW w:w="2180" w:type="dxa"/>
            <w:shd w:val="clear" w:color="auto" w:fill="auto"/>
          </w:tcPr>
          <w:p w14:paraId="4DB025A2" w14:textId="2DC282E4" w:rsidR="00BC011A" w:rsidRPr="00BC011A" w:rsidRDefault="00BC011A" w:rsidP="00BC011A">
            <w:pPr>
              <w:ind w:firstLine="0"/>
            </w:pPr>
            <w:r>
              <w:t>Hager</w:t>
            </w:r>
          </w:p>
        </w:tc>
      </w:tr>
      <w:tr w:rsidR="00BC011A" w:rsidRPr="00BC011A" w14:paraId="2A2C12A5" w14:textId="77777777" w:rsidTr="00BC011A">
        <w:tc>
          <w:tcPr>
            <w:tcW w:w="2179" w:type="dxa"/>
            <w:shd w:val="clear" w:color="auto" w:fill="auto"/>
          </w:tcPr>
          <w:p w14:paraId="219472DF" w14:textId="1A242BCA" w:rsidR="00BC011A" w:rsidRPr="00BC011A" w:rsidRDefault="00BC011A" w:rsidP="00BC011A">
            <w:pPr>
              <w:ind w:firstLine="0"/>
            </w:pPr>
            <w:r>
              <w:t>Hardee</w:t>
            </w:r>
          </w:p>
        </w:tc>
        <w:tc>
          <w:tcPr>
            <w:tcW w:w="2179" w:type="dxa"/>
            <w:shd w:val="clear" w:color="auto" w:fill="auto"/>
          </w:tcPr>
          <w:p w14:paraId="570786B0" w14:textId="78B09861" w:rsidR="00BC011A" w:rsidRPr="00BC011A" w:rsidRDefault="00BC011A" w:rsidP="00BC011A">
            <w:pPr>
              <w:ind w:firstLine="0"/>
            </w:pPr>
            <w:r>
              <w:t>Harris</w:t>
            </w:r>
          </w:p>
        </w:tc>
        <w:tc>
          <w:tcPr>
            <w:tcW w:w="2180" w:type="dxa"/>
            <w:shd w:val="clear" w:color="auto" w:fill="auto"/>
          </w:tcPr>
          <w:p w14:paraId="56C6F82F" w14:textId="29D2C3B1" w:rsidR="00BC011A" w:rsidRPr="00BC011A" w:rsidRDefault="00BC011A" w:rsidP="00BC011A">
            <w:pPr>
              <w:ind w:firstLine="0"/>
            </w:pPr>
            <w:r>
              <w:t>Hartnett</w:t>
            </w:r>
          </w:p>
        </w:tc>
      </w:tr>
      <w:tr w:rsidR="00BC011A" w:rsidRPr="00BC011A" w14:paraId="4576C89E" w14:textId="77777777" w:rsidTr="00BC011A">
        <w:tc>
          <w:tcPr>
            <w:tcW w:w="2179" w:type="dxa"/>
            <w:shd w:val="clear" w:color="auto" w:fill="auto"/>
          </w:tcPr>
          <w:p w14:paraId="77D4092C" w14:textId="15AA19EC" w:rsidR="00BC011A" w:rsidRPr="00BC011A" w:rsidRDefault="00BC011A" w:rsidP="00BC011A">
            <w:pPr>
              <w:ind w:firstLine="0"/>
            </w:pPr>
            <w:r>
              <w:t>Hayes</w:t>
            </w:r>
          </w:p>
        </w:tc>
        <w:tc>
          <w:tcPr>
            <w:tcW w:w="2179" w:type="dxa"/>
            <w:shd w:val="clear" w:color="auto" w:fill="auto"/>
          </w:tcPr>
          <w:p w14:paraId="1C70D6E5" w14:textId="39B12430" w:rsidR="00BC011A" w:rsidRPr="00BC011A" w:rsidRDefault="00BC011A" w:rsidP="00BC011A">
            <w:pPr>
              <w:ind w:firstLine="0"/>
            </w:pPr>
            <w:r>
              <w:t>Herbkersman</w:t>
            </w:r>
          </w:p>
        </w:tc>
        <w:tc>
          <w:tcPr>
            <w:tcW w:w="2180" w:type="dxa"/>
            <w:shd w:val="clear" w:color="auto" w:fill="auto"/>
          </w:tcPr>
          <w:p w14:paraId="2FF0D70D" w14:textId="5BC61AC8" w:rsidR="00BC011A" w:rsidRPr="00BC011A" w:rsidRDefault="00BC011A" w:rsidP="00BC011A">
            <w:pPr>
              <w:ind w:firstLine="0"/>
            </w:pPr>
            <w:r>
              <w:t>Hewitt</w:t>
            </w:r>
          </w:p>
        </w:tc>
      </w:tr>
      <w:tr w:rsidR="00BC011A" w:rsidRPr="00BC011A" w14:paraId="3616D7DE" w14:textId="77777777" w:rsidTr="00BC011A">
        <w:tc>
          <w:tcPr>
            <w:tcW w:w="2179" w:type="dxa"/>
            <w:shd w:val="clear" w:color="auto" w:fill="auto"/>
          </w:tcPr>
          <w:p w14:paraId="78FB2665" w14:textId="59FE4039" w:rsidR="00BC011A" w:rsidRPr="00BC011A" w:rsidRDefault="00BC011A" w:rsidP="00BC011A">
            <w:pPr>
              <w:ind w:firstLine="0"/>
            </w:pPr>
            <w:r>
              <w:t>Hiott</w:t>
            </w:r>
          </w:p>
        </w:tc>
        <w:tc>
          <w:tcPr>
            <w:tcW w:w="2179" w:type="dxa"/>
            <w:shd w:val="clear" w:color="auto" w:fill="auto"/>
          </w:tcPr>
          <w:p w14:paraId="55FCD817" w14:textId="09F2B52F" w:rsidR="00BC011A" w:rsidRPr="00BC011A" w:rsidRDefault="00BC011A" w:rsidP="00BC011A">
            <w:pPr>
              <w:ind w:firstLine="0"/>
            </w:pPr>
            <w:r>
              <w:t>Hixon</w:t>
            </w:r>
          </w:p>
        </w:tc>
        <w:tc>
          <w:tcPr>
            <w:tcW w:w="2180" w:type="dxa"/>
            <w:shd w:val="clear" w:color="auto" w:fill="auto"/>
          </w:tcPr>
          <w:p w14:paraId="5FFADDAB" w14:textId="3F1D83D2" w:rsidR="00BC011A" w:rsidRPr="00BC011A" w:rsidRDefault="00BC011A" w:rsidP="00BC011A">
            <w:pPr>
              <w:ind w:firstLine="0"/>
            </w:pPr>
            <w:r>
              <w:t>Hosey</w:t>
            </w:r>
          </w:p>
        </w:tc>
      </w:tr>
      <w:tr w:rsidR="00BC011A" w:rsidRPr="00BC011A" w14:paraId="14652B7D" w14:textId="77777777" w:rsidTr="00BC011A">
        <w:tc>
          <w:tcPr>
            <w:tcW w:w="2179" w:type="dxa"/>
            <w:shd w:val="clear" w:color="auto" w:fill="auto"/>
          </w:tcPr>
          <w:p w14:paraId="256424F6" w14:textId="6A56EE85" w:rsidR="00BC011A" w:rsidRPr="00BC011A" w:rsidRDefault="00BC011A" w:rsidP="00BC011A">
            <w:pPr>
              <w:ind w:firstLine="0"/>
            </w:pPr>
            <w:r>
              <w:t>Hyde</w:t>
            </w:r>
          </w:p>
        </w:tc>
        <w:tc>
          <w:tcPr>
            <w:tcW w:w="2179" w:type="dxa"/>
            <w:shd w:val="clear" w:color="auto" w:fill="auto"/>
          </w:tcPr>
          <w:p w14:paraId="0DEAA585" w14:textId="24095F5A" w:rsidR="00BC011A" w:rsidRPr="00BC011A" w:rsidRDefault="00BC011A" w:rsidP="00BC011A">
            <w:pPr>
              <w:ind w:firstLine="0"/>
            </w:pPr>
            <w:r>
              <w:t>Jefferson</w:t>
            </w:r>
          </w:p>
        </w:tc>
        <w:tc>
          <w:tcPr>
            <w:tcW w:w="2180" w:type="dxa"/>
            <w:shd w:val="clear" w:color="auto" w:fill="auto"/>
          </w:tcPr>
          <w:p w14:paraId="7DDCA2F9" w14:textId="169BBCEA" w:rsidR="00BC011A" w:rsidRPr="00BC011A" w:rsidRDefault="00BC011A" w:rsidP="00BC011A">
            <w:pPr>
              <w:ind w:firstLine="0"/>
            </w:pPr>
            <w:r>
              <w:t>J. E. Johnson</w:t>
            </w:r>
          </w:p>
        </w:tc>
      </w:tr>
      <w:tr w:rsidR="00BC011A" w:rsidRPr="00BC011A" w14:paraId="4C380322" w14:textId="77777777" w:rsidTr="00BC011A">
        <w:tc>
          <w:tcPr>
            <w:tcW w:w="2179" w:type="dxa"/>
            <w:shd w:val="clear" w:color="auto" w:fill="auto"/>
          </w:tcPr>
          <w:p w14:paraId="084205CC" w14:textId="6FAB1FD7" w:rsidR="00BC011A" w:rsidRPr="00BC011A" w:rsidRDefault="00BC011A" w:rsidP="00BC011A">
            <w:pPr>
              <w:ind w:firstLine="0"/>
            </w:pPr>
            <w:r>
              <w:t>W. Jones</w:t>
            </w:r>
          </w:p>
        </w:tc>
        <w:tc>
          <w:tcPr>
            <w:tcW w:w="2179" w:type="dxa"/>
            <w:shd w:val="clear" w:color="auto" w:fill="auto"/>
          </w:tcPr>
          <w:p w14:paraId="67E51D1A" w14:textId="12F17C36" w:rsidR="00BC011A" w:rsidRPr="00BC011A" w:rsidRDefault="00BC011A" w:rsidP="00BC011A">
            <w:pPr>
              <w:ind w:firstLine="0"/>
            </w:pPr>
            <w:r>
              <w:t>Jordan</w:t>
            </w:r>
          </w:p>
        </w:tc>
        <w:tc>
          <w:tcPr>
            <w:tcW w:w="2180" w:type="dxa"/>
            <w:shd w:val="clear" w:color="auto" w:fill="auto"/>
          </w:tcPr>
          <w:p w14:paraId="5B9A5EE9" w14:textId="5536D5E5" w:rsidR="00BC011A" w:rsidRPr="00BC011A" w:rsidRDefault="00BC011A" w:rsidP="00BC011A">
            <w:pPr>
              <w:ind w:firstLine="0"/>
            </w:pPr>
            <w:r>
              <w:t>Kilmartin</w:t>
            </w:r>
          </w:p>
        </w:tc>
      </w:tr>
      <w:tr w:rsidR="00BC011A" w:rsidRPr="00BC011A" w14:paraId="0B876A56" w14:textId="77777777" w:rsidTr="00BC011A">
        <w:tc>
          <w:tcPr>
            <w:tcW w:w="2179" w:type="dxa"/>
            <w:shd w:val="clear" w:color="auto" w:fill="auto"/>
          </w:tcPr>
          <w:p w14:paraId="1BDD1E2C" w14:textId="33B88776" w:rsidR="00BC011A" w:rsidRPr="00BC011A" w:rsidRDefault="00BC011A" w:rsidP="00BC011A">
            <w:pPr>
              <w:ind w:firstLine="0"/>
            </w:pPr>
            <w:r>
              <w:t>King</w:t>
            </w:r>
          </w:p>
        </w:tc>
        <w:tc>
          <w:tcPr>
            <w:tcW w:w="2179" w:type="dxa"/>
            <w:shd w:val="clear" w:color="auto" w:fill="auto"/>
          </w:tcPr>
          <w:p w14:paraId="0CDB4A44" w14:textId="49318877" w:rsidR="00BC011A" w:rsidRPr="00BC011A" w:rsidRDefault="00BC011A" w:rsidP="00BC011A">
            <w:pPr>
              <w:ind w:firstLine="0"/>
            </w:pPr>
            <w:r>
              <w:t>Kirby</w:t>
            </w:r>
          </w:p>
        </w:tc>
        <w:tc>
          <w:tcPr>
            <w:tcW w:w="2180" w:type="dxa"/>
            <w:shd w:val="clear" w:color="auto" w:fill="auto"/>
          </w:tcPr>
          <w:p w14:paraId="53BCC2BB" w14:textId="0C4D2BD4" w:rsidR="00BC011A" w:rsidRPr="00BC011A" w:rsidRDefault="00BC011A" w:rsidP="00BC011A">
            <w:pPr>
              <w:ind w:firstLine="0"/>
            </w:pPr>
            <w:r>
              <w:t>Landing</w:t>
            </w:r>
          </w:p>
        </w:tc>
      </w:tr>
      <w:tr w:rsidR="00BC011A" w:rsidRPr="00BC011A" w14:paraId="638D2FE4" w14:textId="77777777" w:rsidTr="00BC011A">
        <w:tc>
          <w:tcPr>
            <w:tcW w:w="2179" w:type="dxa"/>
            <w:shd w:val="clear" w:color="auto" w:fill="auto"/>
          </w:tcPr>
          <w:p w14:paraId="65071605" w14:textId="07971B64" w:rsidR="00BC011A" w:rsidRPr="00BC011A" w:rsidRDefault="00BC011A" w:rsidP="00BC011A">
            <w:pPr>
              <w:ind w:firstLine="0"/>
            </w:pPr>
            <w:r>
              <w:t>Lawson</w:t>
            </w:r>
          </w:p>
        </w:tc>
        <w:tc>
          <w:tcPr>
            <w:tcW w:w="2179" w:type="dxa"/>
            <w:shd w:val="clear" w:color="auto" w:fill="auto"/>
          </w:tcPr>
          <w:p w14:paraId="5BE4A12C" w14:textId="4B0287B8" w:rsidR="00BC011A" w:rsidRPr="00BC011A" w:rsidRDefault="00BC011A" w:rsidP="00BC011A">
            <w:pPr>
              <w:ind w:firstLine="0"/>
            </w:pPr>
            <w:r>
              <w:t>Leber</w:t>
            </w:r>
          </w:p>
        </w:tc>
        <w:tc>
          <w:tcPr>
            <w:tcW w:w="2180" w:type="dxa"/>
            <w:shd w:val="clear" w:color="auto" w:fill="auto"/>
          </w:tcPr>
          <w:p w14:paraId="6D07E947" w14:textId="3B1D871E" w:rsidR="00BC011A" w:rsidRPr="00BC011A" w:rsidRDefault="00BC011A" w:rsidP="00BC011A">
            <w:pPr>
              <w:ind w:firstLine="0"/>
            </w:pPr>
            <w:r>
              <w:t>Ligon</w:t>
            </w:r>
          </w:p>
        </w:tc>
      </w:tr>
      <w:tr w:rsidR="00BC011A" w:rsidRPr="00BC011A" w14:paraId="19F1AB58" w14:textId="77777777" w:rsidTr="00BC011A">
        <w:tc>
          <w:tcPr>
            <w:tcW w:w="2179" w:type="dxa"/>
            <w:shd w:val="clear" w:color="auto" w:fill="auto"/>
          </w:tcPr>
          <w:p w14:paraId="3A733BA2" w14:textId="76D56B9A" w:rsidR="00BC011A" w:rsidRPr="00BC011A" w:rsidRDefault="00BC011A" w:rsidP="00BC011A">
            <w:pPr>
              <w:ind w:firstLine="0"/>
            </w:pPr>
            <w:r>
              <w:t>Long</w:t>
            </w:r>
          </w:p>
        </w:tc>
        <w:tc>
          <w:tcPr>
            <w:tcW w:w="2179" w:type="dxa"/>
            <w:shd w:val="clear" w:color="auto" w:fill="auto"/>
          </w:tcPr>
          <w:p w14:paraId="71C38EB7" w14:textId="748DEDC0" w:rsidR="00BC011A" w:rsidRPr="00BC011A" w:rsidRDefault="00BC011A" w:rsidP="00BC011A">
            <w:pPr>
              <w:ind w:firstLine="0"/>
            </w:pPr>
            <w:r>
              <w:t>Lowe</w:t>
            </w:r>
          </w:p>
        </w:tc>
        <w:tc>
          <w:tcPr>
            <w:tcW w:w="2180" w:type="dxa"/>
            <w:shd w:val="clear" w:color="auto" w:fill="auto"/>
          </w:tcPr>
          <w:p w14:paraId="7646ECA7" w14:textId="03E6D3DE" w:rsidR="00BC011A" w:rsidRPr="00BC011A" w:rsidRDefault="00BC011A" w:rsidP="00BC011A">
            <w:pPr>
              <w:ind w:firstLine="0"/>
            </w:pPr>
            <w:r>
              <w:t>Magnuson</w:t>
            </w:r>
          </w:p>
        </w:tc>
      </w:tr>
      <w:tr w:rsidR="00BC011A" w:rsidRPr="00BC011A" w14:paraId="29804619" w14:textId="77777777" w:rsidTr="00BC011A">
        <w:tc>
          <w:tcPr>
            <w:tcW w:w="2179" w:type="dxa"/>
            <w:shd w:val="clear" w:color="auto" w:fill="auto"/>
          </w:tcPr>
          <w:p w14:paraId="67471F5D" w14:textId="495A9B87" w:rsidR="00BC011A" w:rsidRPr="00BC011A" w:rsidRDefault="00BC011A" w:rsidP="00BC011A">
            <w:pPr>
              <w:ind w:firstLine="0"/>
            </w:pPr>
            <w:r>
              <w:t>May</w:t>
            </w:r>
          </w:p>
        </w:tc>
        <w:tc>
          <w:tcPr>
            <w:tcW w:w="2179" w:type="dxa"/>
            <w:shd w:val="clear" w:color="auto" w:fill="auto"/>
          </w:tcPr>
          <w:p w14:paraId="2E8B2F2B" w14:textId="340D6681" w:rsidR="00BC011A" w:rsidRPr="00BC011A" w:rsidRDefault="00BC011A" w:rsidP="00BC011A">
            <w:pPr>
              <w:ind w:firstLine="0"/>
            </w:pPr>
            <w:r>
              <w:t>McCabe</w:t>
            </w:r>
          </w:p>
        </w:tc>
        <w:tc>
          <w:tcPr>
            <w:tcW w:w="2180" w:type="dxa"/>
            <w:shd w:val="clear" w:color="auto" w:fill="auto"/>
          </w:tcPr>
          <w:p w14:paraId="2C9D4C2E" w14:textId="01224240" w:rsidR="00BC011A" w:rsidRPr="00BC011A" w:rsidRDefault="00BC011A" w:rsidP="00BC011A">
            <w:pPr>
              <w:ind w:firstLine="0"/>
            </w:pPr>
            <w:r>
              <w:t>McCravy</w:t>
            </w:r>
          </w:p>
        </w:tc>
      </w:tr>
      <w:tr w:rsidR="00BC011A" w:rsidRPr="00BC011A" w14:paraId="65274B13" w14:textId="77777777" w:rsidTr="00BC011A">
        <w:tc>
          <w:tcPr>
            <w:tcW w:w="2179" w:type="dxa"/>
            <w:shd w:val="clear" w:color="auto" w:fill="auto"/>
          </w:tcPr>
          <w:p w14:paraId="390DE834" w14:textId="1A544D7F" w:rsidR="00BC011A" w:rsidRPr="00BC011A" w:rsidRDefault="00BC011A" w:rsidP="00BC011A">
            <w:pPr>
              <w:ind w:firstLine="0"/>
            </w:pPr>
            <w:r>
              <w:t>McDaniel</w:t>
            </w:r>
          </w:p>
        </w:tc>
        <w:tc>
          <w:tcPr>
            <w:tcW w:w="2179" w:type="dxa"/>
            <w:shd w:val="clear" w:color="auto" w:fill="auto"/>
          </w:tcPr>
          <w:p w14:paraId="6591D26E" w14:textId="2F2DB61D" w:rsidR="00BC011A" w:rsidRPr="00BC011A" w:rsidRDefault="00BC011A" w:rsidP="00BC011A">
            <w:pPr>
              <w:ind w:firstLine="0"/>
            </w:pPr>
            <w:r>
              <w:t>McGinnis</w:t>
            </w:r>
          </w:p>
        </w:tc>
        <w:tc>
          <w:tcPr>
            <w:tcW w:w="2180" w:type="dxa"/>
            <w:shd w:val="clear" w:color="auto" w:fill="auto"/>
          </w:tcPr>
          <w:p w14:paraId="2642A100" w14:textId="07B045A0" w:rsidR="00BC011A" w:rsidRPr="00BC011A" w:rsidRDefault="00BC011A" w:rsidP="00BC011A">
            <w:pPr>
              <w:ind w:firstLine="0"/>
            </w:pPr>
            <w:r>
              <w:t>Mitchell</w:t>
            </w:r>
          </w:p>
        </w:tc>
      </w:tr>
      <w:tr w:rsidR="00BC011A" w:rsidRPr="00BC011A" w14:paraId="671EA04A" w14:textId="77777777" w:rsidTr="00BC011A">
        <w:tc>
          <w:tcPr>
            <w:tcW w:w="2179" w:type="dxa"/>
            <w:shd w:val="clear" w:color="auto" w:fill="auto"/>
          </w:tcPr>
          <w:p w14:paraId="2F77FC15" w14:textId="106BC71C" w:rsidR="00BC011A" w:rsidRPr="00BC011A" w:rsidRDefault="00BC011A" w:rsidP="00BC011A">
            <w:pPr>
              <w:ind w:firstLine="0"/>
            </w:pPr>
            <w:r>
              <w:t>T. Moore</w:t>
            </w:r>
          </w:p>
        </w:tc>
        <w:tc>
          <w:tcPr>
            <w:tcW w:w="2179" w:type="dxa"/>
            <w:shd w:val="clear" w:color="auto" w:fill="auto"/>
          </w:tcPr>
          <w:p w14:paraId="290E85DA" w14:textId="11C22CF1" w:rsidR="00BC011A" w:rsidRPr="00BC011A" w:rsidRDefault="00BC011A" w:rsidP="00BC011A">
            <w:pPr>
              <w:ind w:firstLine="0"/>
            </w:pPr>
            <w:r>
              <w:t>A. M. Morgan</w:t>
            </w:r>
          </w:p>
        </w:tc>
        <w:tc>
          <w:tcPr>
            <w:tcW w:w="2180" w:type="dxa"/>
            <w:shd w:val="clear" w:color="auto" w:fill="auto"/>
          </w:tcPr>
          <w:p w14:paraId="2D31B5F7" w14:textId="6142D860" w:rsidR="00BC011A" w:rsidRPr="00BC011A" w:rsidRDefault="00BC011A" w:rsidP="00BC011A">
            <w:pPr>
              <w:ind w:firstLine="0"/>
            </w:pPr>
            <w:r>
              <w:t>T. A. Morgan</w:t>
            </w:r>
          </w:p>
        </w:tc>
      </w:tr>
      <w:tr w:rsidR="00BC011A" w:rsidRPr="00BC011A" w14:paraId="05D3DB75" w14:textId="77777777" w:rsidTr="00BC011A">
        <w:tc>
          <w:tcPr>
            <w:tcW w:w="2179" w:type="dxa"/>
            <w:shd w:val="clear" w:color="auto" w:fill="auto"/>
          </w:tcPr>
          <w:p w14:paraId="1CF835BD" w14:textId="5C73D39F" w:rsidR="00BC011A" w:rsidRPr="00BC011A" w:rsidRDefault="00BC011A" w:rsidP="00BC011A">
            <w:pPr>
              <w:ind w:firstLine="0"/>
            </w:pPr>
            <w:r>
              <w:t>Moss</w:t>
            </w:r>
          </w:p>
        </w:tc>
        <w:tc>
          <w:tcPr>
            <w:tcW w:w="2179" w:type="dxa"/>
            <w:shd w:val="clear" w:color="auto" w:fill="auto"/>
          </w:tcPr>
          <w:p w14:paraId="79325AFD" w14:textId="628A5CC4" w:rsidR="00BC011A" w:rsidRPr="00BC011A" w:rsidRDefault="00BC011A" w:rsidP="00BC011A">
            <w:pPr>
              <w:ind w:firstLine="0"/>
            </w:pPr>
            <w:r>
              <w:t>Murphy</w:t>
            </w:r>
          </w:p>
        </w:tc>
        <w:tc>
          <w:tcPr>
            <w:tcW w:w="2180" w:type="dxa"/>
            <w:shd w:val="clear" w:color="auto" w:fill="auto"/>
          </w:tcPr>
          <w:p w14:paraId="1BD9991E" w14:textId="7115BB85" w:rsidR="00BC011A" w:rsidRPr="00BC011A" w:rsidRDefault="00BC011A" w:rsidP="00BC011A">
            <w:pPr>
              <w:ind w:firstLine="0"/>
            </w:pPr>
            <w:r>
              <w:t>B. Newton</w:t>
            </w:r>
          </w:p>
        </w:tc>
      </w:tr>
      <w:tr w:rsidR="00BC011A" w:rsidRPr="00BC011A" w14:paraId="23D32AF7" w14:textId="77777777" w:rsidTr="00BC011A">
        <w:tc>
          <w:tcPr>
            <w:tcW w:w="2179" w:type="dxa"/>
            <w:shd w:val="clear" w:color="auto" w:fill="auto"/>
          </w:tcPr>
          <w:p w14:paraId="2B96DCE4" w14:textId="69C7C1DE" w:rsidR="00BC011A" w:rsidRPr="00BC011A" w:rsidRDefault="00BC011A" w:rsidP="00BC011A">
            <w:pPr>
              <w:ind w:firstLine="0"/>
            </w:pPr>
            <w:r>
              <w:t>W. Newton</w:t>
            </w:r>
          </w:p>
        </w:tc>
        <w:tc>
          <w:tcPr>
            <w:tcW w:w="2179" w:type="dxa"/>
            <w:shd w:val="clear" w:color="auto" w:fill="auto"/>
          </w:tcPr>
          <w:p w14:paraId="55A4D1F2" w14:textId="2F6558DC" w:rsidR="00BC011A" w:rsidRPr="00BC011A" w:rsidRDefault="00BC011A" w:rsidP="00BC011A">
            <w:pPr>
              <w:ind w:firstLine="0"/>
            </w:pPr>
            <w:r>
              <w:t>Nutt</w:t>
            </w:r>
          </w:p>
        </w:tc>
        <w:tc>
          <w:tcPr>
            <w:tcW w:w="2180" w:type="dxa"/>
            <w:shd w:val="clear" w:color="auto" w:fill="auto"/>
          </w:tcPr>
          <w:p w14:paraId="2F1716D1" w14:textId="5E0EC962" w:rsidR="00BC011A" w:rsidRPr="00BC011A" w:rsidRDefault="00BC011A" w:rsidP="00BC011A">
            <w:pPr>
              <w:ind w:firstLine="0"/>
            </w:pPr>
            <w:r>
              <w:t>O'Neal</w:t>
            </w:r>
          </w:p>
        </w:tc>
      </w:tr>
      <w:tr w:rsidR="00BC011A" w:rsidRPr="00BC011A" w14:paraId="3A17997D" w14:textId="77777777" w:rsidTr="00BC011A">
        <w:tc>
          <w:tcPr>
            <w:tcW w:w="2179" w:type="dxa"/>
            <w:shd w:val="clear" w:color="auto" w:fill="auto"/>
          </w:tcPr>
          <w:p w14:paraId="772413CD" w14:textId="7850B028" w:rsidR="00BC011A" w:rsidRPr="00BC011A" w:rsidRDefault="00BC011A" w:rsidP="00BC011A">
            <w:pPr>
              <w:ind w:firstLine="0"/>
            </w:pPr>
            <w:r>
              <w:t>Oremus</w:t>
            </w:r>
          </w:p>
        </w:tc>
        <w:tc>
          <w:tcPr>
            <w:tcW w:w="2179" w:type="dxa"/>
            <w:shd w:val="clear" w:color="auto" w:fill="auto"/>
          </w:tcPr>
          <w:p w14:paraId="3E18AA04" w14:textId="4A82DC87" w:rsidR="00BC011A" w:rsidRPr="00BC011A" w:rsidRDefault="00BC011A" w:rsidP="00BC011A">
            <w:pPr>
              <w:ind w:firstLine="0"/>
            </w:pPr>
            <w:r>
              <w:t>Ott</w:t>
            </w:r>
          </w:p>
        </w:tc>
        <w:tc>
          <w:tcPr>
            <w:tcW w:w="2180" w:type="dxa"/>
            <w:shd w:val="clear" w:color="auto" w:fill="auto"/>
          </w:tcPr>
          <w:p w14:paraId="533F2FBF" w14:textId="1952F366" w:rsidR="00BC011A" w:rsidRPr="00BC011A" w:rsidRDefault="00BC011A" w:rsidP="00BC011A">
            <w:pPr>
              <w:ind w:firstLine="0"/>
            </w:pPr>
            <w:r>
              <w:t>Pedalino</w:t>
            </w:r>
          </w:p>
        </w:tc>
      </w:tr>
      <w:tr w:rsidR="00BC011A" w:rsidRPr="00BC011A" w14:paraId="306E085D" w14:textId="77777777" w:rsidTr="00BC011A">
        <w:tc>
          <w:tcPr>
            <w:tcW w:w="2179" w:type="dxa"/>
            <w:shd w:val="clear" w:color="auto" w:fill="auto"/>
          </w:tcPr>
          <w:p w14:paraId="366827DA" w14:textId="1E50470E" w:rsidR="00BC011A" w:rsidRPr="00BC011A" w:rsidRDefault="00BC011A" w:rsidP="00BC011A">
            <w:pPr>
              <w:ind w:firstLine="0"/>
            </w:pPr>
            <w:r>
              <w:t>Pope</w:t>
            </w:r>
          </w:p>
        </w:tc>
        <w:tc>
          <w:tcPr>
            <w:tcW w:w="2179" w:type="dxa"/>
            <w:shd w:val="clear" w:color="auto" w:fill="auto"/>
          </w:tcPr>
          <w:p w14:paraId="54CDAF0F" w14:textId="08C2A401" w:rsidR="00BC011A" w:rsidRPr="00BC011A" w:rsidRDefault="00BC011A" w:rsidP="00BC011A">
            <w:pPr>
              <w:ind w:firstLine="0"/>
            </w:pPr>
            <w:r>
              <w:t>Rivers</w:t>
            </w:r>
          </w:p>
        </w:tc>
        <w:tc>
          <w:tcPr>
            <w:tcW w:w="2180" w:type="dxa"/>
            <w:shd w:val="clear" w:color="auto" w:fill="auto"/>
          </w:tcPr>
          <w:p w14:paraId="71C1BC9F" w14:textId="2E1A6B85" w:rsidR="00BC011A" w:rsidRPr="00BC011A" w:rsidRDefault="00BC011A" w:rsidP="00BC011A">
            <w:pPr>
              <w:ind w:firstLine="0"/>
            </w:pPr>
            <w:r>
              <w:t>Robbins</w:t>
            </w:r>
          </w:p>
        </w:tc>
      </w:tr>
      <w:tr w:rsidR="00BC011A" w:rsidRPr="00BC011A" w14:paraId="738FC71D" w14:textId="77777777" w:rsidTr="00BC011A">
        <w:tc>
          <w:tcPr>
            <w:tcW w:w="2179" w:type="dxa"/>
            <w:shd w:val="clear" w:color="auto" w:fill="auto"/>
          </w:tcPr>
          <w:p w14:paraId="0843A125" w14:textId="469B86C9" w:rsidR="00BC011A" w:rsidRPr="00BC011A" w:rsidRDefault="00BC011A" w:rsidP="00BC011A">
            <w:pPr>
              <w:ind w:firstLine="0"/>
            </w:pPr>
            <w:r>
              <w:t>Rose</w:t>
            </w:r>
          </w:p>
        </w:tc>
        <w:tc>
          <w:tcPr>
            <w:tcW w:w="2179" w:type="dxa"/>
            <w:shd w:val="clear" w:color="auto" w:fill="auto"/>
          </w:tcPr>
          <w:p w14:paraId="2589B540" w14:textId="578EB312" w:rsidR="00BC011A" w:rsidRPr="00BC011A" w:rsidRDefault="00BC011A" w:rsidP="00BC011A">
            <w:pPr>
              <w:ind w:firstLine="0"/>
            </w:pPr>
            <w:r>
              <w:t>Sandifer</w:t>
            </w:r>
          </w:p>
        </w:tc>
        <w:tc>
          <w:tcPr>
            <w:tcW w:w="2180" w:type="dxa"/>
            <w:shd w:val="clear" w:color="auto" w:fill="auto"/>
          </w:tcPr>
          <w:p w14:paraId="2EFB238E" w14:textId="1878A284" w:rsidR="00BC011A" w:rsidRPr="00BC011A" w:rsidRDefault="00BC011A" w:rsidP="00BC011A">
            <w:pPr>
              <w:ind w:firstLine="0"/>
            </w:pPr>
            <w:r>
              <w:t>Schuessler</w:t>
            </w:r>
          </w:p>
        </w:tc>
      </w:tr>
      <w:tr w:rsidR="00BC011A" w:rsidRPr="00BC011A" w14:paraId="481ECE36" w14:textId="77777777" w:rsidTr="00BC011A">
        <w:tc>
          <w:tcPr>
            <w:tcW w:w="2179" w:type="dxa"/>
            <w:shd w:val="clear" w:color="auto" w:fill="auto"/>
          </w:tcPr>
          <w:p w14:paraId="6DD69D24" w14:textId="66FF67C9" w:rsidR="00BC011A" w:rsidRPr="00BC011A" w:rsidRDefault="00BC011A" w:rsidP="00BC011A">
            <w:pPr>
              <w:ind w:firstLine="0"/>
            </w:pPr>
            <w:r>
              <w:t>Sessions</w:t>
            </w:r>
          </w:p>
        </w:tc>
        <w:tc>
          <w:tcPr>
            <w:tcW w:w="2179" w:type="dxa"/>
            <w:shd w:val="clear" w:color="auto" w:fill="auto"/>
          </w:tcPr>
          <w:p w14:paraId="5D5766C9" w14:textId="6F3D6EF2" w:rsidR="00BC011A" w:rsidRPr="00BC011A" w:rsidRDefault="00BC011A" w:rsidP="00BC011A">
            <w:pPr>
              <w:ind w:firstLine="0"/>
            </w:pPr>
            <w:r>
              <w:t>G. M. Smith</w:t>
            </w:r>
          </w:p>
        </w:tc>
        <w:tc>
          <w:tcPr>
            <w:tcW w:w="2180" w:type="dxa"/>
            <w:shd w:val="clear" w:color="auto" w:fill="auto"/>
          </w:tcPr>
          <w:p w14:paraId="7D0F1ED5" w14:textId="22D62D75" w:rsidR="00BC011A" w:rsidRPr="00BC011A" w:rsidRDefault="00BC011A" w:rsidP="00BC011A">
            <w:pPr>
              <w:ind w:firstLine="0"/>
            </w:pPr>
            <w:r>
              <w:t>M. M. Smith</w:t>
            </w:r>
          </w:p>
        </w:tc>
      </w:tr>
      <w:tr w:rsidR="00BC011A" w:rsidRPr="00BC011A" w14:paraId="39432125" w14:textId="77777777" w:rsidTr="00BC011A">
        <w:tc>
          <w:tcPr>
            <w:tcW w:w="2179" w:type="dxa"/>
            <w:shd w:val="clear" w:color="auto" w:fill="auto"/>
          </w:tcPr>
          <w:p w14:paraId="60D9B8C5" w14:textId="0D9A9894" w:rsidR="00BC011A" w:rsidRPr="00BC011A" w:rsidRDefault="00BC011A" w:rsidP="00BC011A">
            <w:pPr>
              <w:ind w:firstLine="0"/>
            </w:pPr>
            <w:r>
              <w:t>Stavrinakis</w:t>
            </w:r>
          </w:p>
        </w:tc>
        <w:tc>
          <w:tcPr>
            <w:tcW w:w="2179" w:type="dxa"/>
            <w:shd w:val="clear" w:color="auto" w:fill="auto"/>
          </w:tcPr>
          <w:p w14:paraId="1B923E87" w14:textId="7EDC2CA5" w:rsidR="00BC011A" w:rsidRPr="00BC011A" w:rsidRDefault="00BC011A" w:rsidP="00BC011A">
            <w:pPr>
              <w:ind w:firstLine="0"/>
            </w:pPr>
            <w:r>
              <w:t>Taylor</w:t>
            </w:r>
          </w:p>
        </w:tc>
        <w:tc>
          <w:tcPr>
            <w:tcW w:w="2180" w:type="dxa"/>
            <w:shd w:val="clear" w:color="auto" w:fill="auto"/>
          </w:tcPr>
          <w:p w14:paraId="5475762B" w14:textId="5FA9AFB3" w:rsidR="00BC011A" w:rsidRPr="00BC011A" w:rsidRDefault="00BC011A" w:rsidP="00BC011A">
            <w:pPr>
              <w:ind w:firstLine="0"/>
            </w:pPr>
            <w:r>
              <w:t>Thayer</w:t>
            </w:r>
          </w:p>
        </w:tc>
      </w:tr>
      <w:tr w:rsidR="00BC011A" w:rsidRPr="00BC011A" w14:paraId="7FDA4012" w14:textId="77777777" w:rsidTr="00BC011A">
        <w:tc>
          <w:tcPr>
            <w:tcW w:w="2179" w:type="dxa"/>
            <w:shd w:val="clear" w:color="auto" w:fill="auto"/>
          </w:tcPr>
          <w:p w14:paraId="5F5B53E5" w14:textId="0BC64650" w:rsidR="00BC011A" w:rsidRPr="00BC011A" w:rsidRDefault="00BC011A" w:rsidP="00BC011A">
            <w:pPr>
              <w:ind w:firstLine="0"/>
            </w:pPr>
            <w:r>
              <w:t>Trantham</w:t>
            </w:r>
          </w:p>
        </w:tc>
        <w:tc>
          <w:tcPr>
            <w:tcW w:w="2179" w:type="dxa"/>
            <w:shd w:val="clear" w:color="auto" w:fill="auto"/>
          </w:tcPr>
          <w:p w14:paraId="4DAE4EA8" w14:textId="50842E33" w:rsidR="00BC011A" w:rsidRPr="00BC011A" w:rsidRDefault="00BC011A" w:rsidP="00BC011A">
            <w:pPr>
              <w:ind w:firstLine="0"/>
            </w:pPr>
            <w:r>
              <w:t>Vaughan</w:t>
            </w:r>
          </w:p>
        </w:tc>
        <w:tc>
          <w:tcPr>
            <w:tcW w:w="2180" w:type="dxa"/>
            <w:shd w:val="clear" w:color="auto" w:fill="auto"/>
          </w:tcPr>
          <w:p w14:paraId="330C7466" w14:textId="79ED2AC6" w:rsidR="00BC011A" w:rsidRPr="00BC011A" w:rsidRDefault="00BC011A" w:rsidP="00BC011A">
            <w:pPr>
              <w:ind w:firstLine="0"/>
            </w:pPr>
            <w:r>
              <w:t>Weeks</w:t>
            </w:r>
          </w:p>
        </w:tc>
      </w:tr>
      <w:tr w:rsidR="00BC011A" w:rsidRPr="00BC011A" w14:paraId="2E4B0DD7" w14:textId="77777777" w:rsidTr="00BC011A">
        <w:tc>
          <w:tcPr>
            <w:tcW w:w="2179" w:type="dxa"/>
            <w:shd w:val="clear" w:color="auto" w:fill="auto"/>
          </w:tcPr>
          <w:p w14:paraId="72D8FCA1" w14:textId="1A8EDC60" w:rsidR="00BC011A" w:rsidRPr="00BC011A" w:rsidRDefault="00BC011A" w:rsidP="00BC011A">
            <w:pPr>
              <w:ind w:firstLine="0"/>
            </w:pPr>
            <w:r>
              <w:t>West</w:t>
            </w:r>
          </w:p>
        </w:tc>
        <w:tc>
          <w:tcPr>
            <w:tcW w:w="2179" w:type="dxa"/>
            <w:shd w:val="clear" w:color="auto" w:fill="auto"/>
          </w:tcPr>
          <w:p w14:paraId="0960A3B4" w14:textId="75A91ED2" w:rsidR="00BC011A" w:rsidRPr="00BC011A" w:rsidRDefault="00BC011A" w:rsidP="00BC011A">
            <w:pPr>
              <w:ind w:firstLine="0"/>
            </w:pPr>
            <w:r>
              <w:t>Wetmore</w:t>
            </w:r>
          </w:p>
        </w:tc>
        <w:tc>
          <w:tcPr>
            <w:tcW w:w="2180" w:type="dxa"/>
            <w:shd w:val="clear" w:color="auto" w:fill="auto"/>
          </w:tcPr>
          <w:p w14:paraId="5B74E391" w14:textId="74105738" w:rsidR="00BC011A" w:rsidRPr="00BC011A" w:rsidRDefault="00BC011A" w:rsidP="00BC011A">
            <w:pPr>
              <w:ind w:firstLine="0"/>
            </w:pPr>
            <w:r>
              <w:t>Wheeler</w:t>
            </w:r>
          </w:p>
        </w:tc>
      </w:tr>
      <w:tr w:rsidR="00BC011A" w:rsidRPr="00BC011A" w14:paraId="7D34E5E6" w14:textId="77777777" w:rsidTr="00BC011A">
        <w:tc>
          <w:tcPr>
            <w:tcW w:w="2179" w:type="dxa"/>
            <w:shd w:val="clear" w:color="auto" w:fill="auto"/>
          </w:tcPr>
          <w:p w14:paraId="105EB49E" w14:textId="31EF0624" w:rsidR="00BC011A" w:rsidRPr="00BC011A" w:rsidRDefault="00BC011A" w:rsidP="00BC011A">
            <w:pPr>
              <w:keepNext/>
              <w:ind w:firstLine="0"/>
            </w:pPr>
            <w:r>
              <w:t>White</w:t>
            </w:r>
          </w:p>
        </w:tc>
        <w:tc>
          <w:tcPr>
            <w:tcW w:w="2179" w:type="dxa"/>
            <w:shd w:val="clear" w:color="auto" w:fill="auto"/>
          </w:tcPr>
          <w:p w14:paraId="1C43DE21" w14:textId="39CB643A" w:rsidR="00BC011A" w:rsidRPr="00BC011A" w:rsidRDefault="00BC011A" w:rsidP="00BC011A">
            <w:pPr>
              <w:keepNext/>
              <w:ind w:firstLine="0"/>
            </w:pPr>
            <w:r>
              <w:t>Whitmire</w:t>
            </w:r>
          </w:p>
        </w:tc>
        <w:tc>
          <w:tcPr>
            <w:tcW w:w="2180" w:type="dxa"/>
            <w:shd w:val="clear" w:color="auto" w:fill="auto"/>
          </w:tcPr>
          <w:p w14:paraId="72AD4B76" w14:textId="4AD0D40B" w:rsidR="00BC011A" w:rsidRPr="00BC011A" w:rsidRDefault="00BC011A" w:rsidP="00BC011A">
            <w:pPr>
              <w:keepNext/>
              <w:ind w:firstLine="0"/>
            </w:pPr>
            <w:r>
              <w:t>Williams</w:t>
            </w:r>
          </w:p>
        </w:tc>
      </w:tr>
      <w:tr w:rsidR="00BC011A" w:rsidRPr="00BC011A" w14:paraId="41FA2057" w14:textId="77777777" w:rsidTr="00BC011A">
        <w:tc>
          <w:tcPr>
            <w:tcW w:w="2179" w:type="dxa"/>
            <w:shd w:val="clear" w:color="auto" w:fill="auto"/>
          </w:tcPr>
          <w:p w14:paraId="7164A874" w14:textId="48639512" w:rsidR="00BC011A" w:rsidRPr="00BC011A" w:rsidRDefault="00BC011A" w:rsidP="00BC011A">
            <w:pPr>
              <w:keepNext/>
              <w:ind w:firstLine="0"/>
            </w:pPr>
            <w:r>
              <w:t>Willis</w:t>
            </w:r>
          </w:p>
        </w:tc>
        <w:tc>
          <w:tcPr>
            <w:tcW w:w="2179" w:type="dxa"/>
            <w:shd w:val="clear" w:color="auto" w:fill="auto"/>
          </w:tcPr>
          <w:p w14:paraId="3D9F6CBE" w14:textId="2F5A9CAC" w:rsidR="00BC011A" w:rsidRPr="00BC011A" w:rsidRDefault="00BC011A" w:rsidP="00BC011A">
            <w:pPr>
              <w:keepNext/>
              <w:ind w:firstLine="0"/>
            </w:pPr>
            <w:r>
              <w:t>Wooten</w:t>
            </w:r>
          </w:p>
        </w:tc>
        <w:tc>
          <w:tcPr>
            <w:tcW w:w="2180" w:type="dxa"/>
            <w:shd w:val="clear" w:color="auto" w:fill="auto"/>
          </w:tcPr>
          <w:p w14:paraId="281B7F94" w14:textId="77777777" w:rsidR="00BC011A" w:rsidRPr="00BC011A" w:rsidRDefault="00BC011A" w:rsidP="00BC011A">
            <w:pPr>
              <w:keepNext/>
              <w:ind w:firstLine="0"/>
            </w:pPr>
          </w:p>
        </w:tc>
      </w:tr>
    </w:tbl>
    <w:p w14:paraId="27100D6B" w14:textId="77777777" w:rsidR="00BC011A" w:rsidRDefault="00BC011A" w:rsidP="00BC011A"/>
    <w:p w14:paraId="091ADC04" w14:textId="2DDF8947" w:rsidR="00BC011A" w:rsidRDefault="00BC011A" w:rsidP="00BC011A">
      <w:pPr>
        <w:jc w:val="center"/>
        <w:rPr>
          <w:b/>
        </w:rPr>
      </w:pPr>
      <w:r w:rsidRPr="00BC011A">
        <w:rPr>
          <w:b/>
        </w:rPr>
        <w:t>Total--104</w:t>
      </w:r>
    </w:p>
    <w:p w14:paraId="337B6BAC" w14:textId="77777777" w:rsidR="00BC011A" w:rsidRDefault="00BC011A" w:rsidP="00BC011A">
      <w:pPr>
        <w:jc w:val="center"/>
        <w:rPr>
          <w:b/>
        </w:rPr>
      </w:pPr>
    </w:p>
    <w:p w14:paraId="04E5C9A0" w14:textId="77777777" w:rsidR="00BC011A" w:rsidRDefault="00BC011A" w:rsidP="00BC011A">
      <w:pPr>
        <w:ind w:firstLine="0"/>
      </w:pPr>
      <w:r w:rsidRPr="00BC011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C011A" w:rsidRPr="00BC011A" w14:paraId="28AF1891" w14:textId="77777777" w:rsidTr="00BC011A">
        <w:tc>
          <w:tcPr>
            <w:tcW w:w="2179" w:type="dxa"/>
            <w:shd w:val="clear" w:color="auto" w:fill="auto"/>
          </w:tcPr>
          <w:p w14:paraId="46C96E5A" w14:textId="79492307" w:rsidR="00BC011A" w:rsidRPr="00BC011A" w:rsidRDefault="00BC011A" w:rsidP="00BC011A">
            <w:pPr>
              <w:keepNext/>
              <w:ind w:firstLine="0"/>
            </w:pPr>
            <w:r>
              <w:t>Bamberg</w:t>
            </w:r>
          </w:p>
        </w:tc>
        <w:tc>
          <w:tcPr>
            <w:tcW w:w="2179" w:type="dxa"/>
            <w:shd w:val="clear" w:color="auto" w:fill="auto"/>
          </w:tcPr>
          <w:p w14:paraId="389B4D22" w14:textId="77777777" w:rsidR="00BC011A" w:rsidRPr="00BC011A" w:rsidRDefault="00BC011A" w:rsidP="00BC011A">
            <w:pPr>
              <w:keepNext/>
              <w:ind w:firstLine="0"/>
            </w:pPr>
          </w:p>
        </w:tc>
        <w:tc>
          <w:tcPr>
            <w:tcW w:w="2180" w:type="dxa"/>
            <w:shd w:val="clear" w:color="auto" w:fill="auto"/>
          </w:tcPr>
          <w:p w14:paraId="38EAF468" w14:textId="77777777" w:rsidR="00BC011A" w:rsidRPr="00BC011A" w:rsidRDefault="00BC011A" w:rsidP="00BC011A">
            <w:pPr>
              <w:keepNext/>
              <w:ind w:firstLine="0"/>
            </w:pPr>
          </w:p>
        </w:tc>
      </w:tr>
    </w:tbl>
    <w:p w14:paraId="57E56F73" w14:textId="77777777" w:rsidR="00BC011A" w:rsidRDefault="00BC011A" w:rsidP="00BC011A"/>
    <w:p w14:paraId="4A971730" w14:textId="77777777" w:rsidR="00BC011A" w:rsidRDefault="00BC011A" w:rsidP="00BC011A">
      <w:pPr>
        <w:jc w:val="center"/>
        <w:rPr>
          <w:b/>
        </w:rPr>
      </w:pPr>
      <w:r w:rsidRPr="00BC011A">
        <w:rPr>
          <w:b/>
        </w:rPr>
        <w:t>Total--1</w:t>
      </w:r>
    </w:p>
    <w:p w14:paraId="10715D47" w14:textId="77777777" w:rsidR="00BC011A" w:rsidRDefault="00BC011A" w:rsidP="00BC011A">
      <w:pPr>
        <w:jc w:val="center"/>
        <w:rPr>
          <w:b/>
        </w:rPr>
      </w:pPr>
    </w:p>
    <w:p w14:paraId="6AC4C047" w14:textId="77777777" w:rsidR="00BC011A" w:rsidRDefault="00BC011A" w:rsidP="00BC011A">
      <w:r>
        <w:t>So, the Bill, as amended, was read the second time and ordered to third reading.</w:t>
      </w:r>
    </w:p>
    <w:p w14:paraId="71E8570C" w14:textId="6814157A" w:rsidR="00BC011A" w:rsidRDefault="00BC011A" w:rsidP="00BC011A"/>
    <w:p w14:paraId="19115E87" w14:textId="77777777" w:rsidR="00BC011A" w:rsidRPr="003758F4" w:rsidRDefault="00BC011A" w:rsidP="00BC011A">
      <w:pPr>
        <w:pStyle w:val="Title"/>
        <w:keepNext/>
      </w:pPr>
      <w:bookmarkStart w:id="92" w:name="file_start206"/>
      <w:bookmarkEnd w:id="92"/>
      <w:r w:rsidRPr="003758F4">
        <w:t>STATEMENT FOR JOURNAL</w:t>
      </w:r>
    </w:p>
    <w:p w14:paraId="796066A9" w14:textId="77777777" w:rsidR="00BC011A" w:rsidRPr="003758F4" w:rsidRDefault="00BC011A" w:rsidP="00BC011A">
      <w:pPr>
        <w:tabs>
          <w:tab w:val="left" w:pos="270"/>
          <w:tab w:val="left" w:pos="630"/>
          <w:tab w:val="left" w:pos="900"/>
          <w:tab w:val="left" w:pos="1260"/>
          <w:tab w:val="left" w:pos="1620"/>
          <w:tab w:val="left" w:pos="1980"/>
          <w:tab w:val="left" w:pos="2340"/>
          <w:tab w:val="left" w:pos="2700"/>
        </w:tabs>
        <w:ind w:firstLine="0"/>
      </w:pPr>
      <w:r w:rsidRPr="003758F4">
        <w:tab/>
        <w:t>I was temporarily out of the Chamber on constituent business during the vote on H. 3424. If I had been present, I would have voted in favor of the Bill.</w:t>
      </w:r>
    </w:p>
    <w:p w14:paraId="3B044B07" w14:textId="77777777" w:rsidR="00BC011A" w:rsidRDefault="00BC011A" w:rsidP="00BC011A">
      <w:pPr>
        <w:tabs>
          <w:tab w:val="left" w:pos="270"/>
          <w:tab w:val="left" w:pos="630"/>
          <w:tab w:val="left" w:pos="900"/>
          <w:tab w:val="left" w:pos="1260"/>
          <w:tab w:val="left" w:pos="1620"/>
          <w:tab w:val="left" w:pos="1980"/>
          <w:tab w:val="left" w:pos="2340"/>
          <w:tab w:val="left" w:pos="2700"/>
        </w:tabs>
        <w:ind w:firstLine="0"/>
      </w:pPr>
      <w:r w:rsidRPr="003758F4">
        <w:tab/>
        <w:t>Rep. JA Moore</w:t>
      </w:r>
    </w:p>
    <w:p w14:paraId="26A8F3FA" w14:textId="2EBF0F48" w:rsidR="00BC011A" w:rsidRPr="00647E31" w:rsidRDefault="00BC011A" w:rsidP="00BC011A">
      <w:pPr>
        <w:tabs>
          <w:tab w:val="left" w:pos="270"/>
          <w:tab w:val="left" w:pos="630"/>
          <w:tab w:val="left" w:pos="900"/>
          <w:tab w:val="left" w:pos="1260"/>
          <w:tab w:val="left" w:pos="1620"/>
          <w:tab w:val="left" w:pos="1980"/>
          <w:tab w:val="left" w:pos="2340"/>
          <w:tab w:val="left" w:pos="2700"/>
        </w:tabs>
        <w:ind w:firstLine="0"/>
        <w:rPr>
          <w:sz w:val="16"/>
          <w:szCs w:val="16"/>
        </w:rPr>
      </w:pPr>
    </w:p>
    <w:p w14:paraId="4A6428C0" w14:textId="77777777" w:rsidR="00BC011A" w:rsidRPr="000E3CD2" w:rsidRDefault="00BC011A" w:rsidP="00BC011A">
      <w:pPr>
        <w:pStyle w:val="Title"/>
        <w:keepNext/>
      </w:pPr>
      <w:bookmarkStart w:id="93" w:name="file_start207"/>
      <w:bookmarkEnd w:id="93"/>
      <w:r w:rsidRPr="000E3CD2">
        <w:t>STATEMENT FOR JOURNAL</w:t>
      </w:r>
    </w:p>
    <w:p w14:paraId="3AA47E09" w14:textId="77777777" w:rsidR="00BC011A" w:rsidRPr="000E3CD2" w:rsidRDefault="00BC011A" w:rsidP="00BC011A">
      <w:pPr>
        <w:tabs>
          <w:tab w:val="left" w:pos="270"/>
          <w:tab w:val="left" w:pos="630"/>
          <w:tab w:val="left" w:pos="900"/>
          <w:tab w:val="left" w:pos="1260"/>
          <w:tab w:val="left" w:pos="1620"/>
          <w:tab w:val="left" w:pos="1980"/>
          <w:tab w:val="left" w:pos="2340"/>
          <w:tab w:val="left" w:pos="2700"/>
        </w:tabs>
        <w:ind w:firstLine="0"/>
      </w:pPr>
      <w:r w:rsidRPr="000E3CD2">
        <w:tab/>
        <w:t>I was temporarily out of the Chamber on constituent business during the vote on H. 3424. If I had been present, I would have voted in favor of the Bill.</w:t>
      </w:r>
    </w:p>
    <w:p w14:paraId="637C3B12" w14:textId="77777777" w:rsidR="00BC011A" w:rsidRDefault="00BC011A" w:rsidP="00BC011A">
      <w:pPr>
        <w:tabs>
          <w:tab w:val="left" w:pos="270"/>
          <w:tab w:val="left" w:pos="630"/>
          <w:tab w:val="left" w:pos="900"/>
          <w:tab w:val="left" w:pos="1260"/>
          <w:tab w:val="left" w:pos="1620"/>
          <w:tab w:val="left" w:pos="1980"/>
          <w:tab w:val="left" w:pos="2340"/>
          <w:tab w:val="left" w:pos="2700"/>
        </w:tabs>
        <w:ind w:firstLine="0"/>
      </w:pPr>
      <w:r w:rsidRPr="000E3CD2">
        <w:tab/>
        <w:t>Rep. Jordan Pace</w:t>
      </w:r>
    </w:p>
    <w:p w14:paraId="06437BAC" w14:textId="2FF31AD9" w:rsidR="00BC011A" w:rsidRPr="00647E31" w:rsidRDefault="00BC011A" w:rsidP="00BC011A">
      <w:pPr>
        <w:tabs>
          <w:tab w:val="left" w:pos="270"/>
          <w:tab w:val="left" w:pos="630"/>
          <w:tab w:val="left" w:pos="900"/>
          <w:tab w:val="left" w:pos="1260"/>
          <w:tab w:val="left" w:pos="1620"/>
          <w:tab w:val="left" w:pos="1980"/>
          <w:tab w:val="left" w:pos="2340"/>
          <w:tab w:val="left" w:pos="2700"/>
        </w:tabs>
        <w:ind w:firstLine="0"/>
        <w:rPr>
          <w:sz w:val="16"/>
          <w:szCs w:val="16"/>
        </w:rPr>
      </w:pPr>
    </w:p>
    <w:p w14:paraId="7F7C2111" w14:textId="77777777" w:rsidR="00BC011A" w:rsidRPr="00591B2E" w:rsidRDefault="00BC011A" w:rsidP="00BC011A">
      <w:pPr>
        <w:pStyle w:val="Title"/>
        <w:keepNext/>
      </w:pPr>
      <w:bookmarkStart w:id="94" w:name="file_start208"/>
      <w:bookmarkEnd w:id="94"/>
      <w:r w:rsidRPr="00591B2E">
        <w:t>STATEMENT FOR JOURNAL</w:t>
      </w:r>
    </w:p>
    <w:p w14:paraId="65EC2DE7" w14:textId="049024FE" w:rsidR="00BC011A" w:rsidRPr="00591B2E" w:rsidRDefault="00BC011A" w:rsidP="00BC011A">
      <w:pPr>
        <w:ind w:firstLine="0"/>
        <w:rPr>
          <w:color w:val="000000"/>
          <w:szCs w:val="22"/>
        </w:rPr>
      </w:pPr>
      <w:r w:rsidRPr="00591B2E">
        <w:rPr>
          <w:szCs w:val="22"/>
        </w:rPr>
        <w:tab/>
      </w:r>
      <w:r w:rsidRPr="00591B2E">
        <w:rPr>
          <w:color w:val="000000"/>
          <w:szCs w:val="22"/>
        </w:rPr>
        <w:t xml:space="preserve">I was meeting with a constituent when the second reading vote was taken. I am in full support of </w:t>
      </w:r>
      <w:r w:rsidR="0090527B">
        <w:rPr>
          <w:color w:val="000000"/>
          <w:szCs w:val="22"/>
        </w:rPr>
        <w:t xml:space="preserve">H. </w:t>
      </w:r>
      <w:r w:rsidRPr="00591B2E">
        <w:rPr>
          <w:color w:val="000000"/>
          <w:szCs w:val="22"/>
        </w:rPr>
        <w:t>3424. I will vote in favor on third reading.  </w:t>
      </w:r>
    </w:p>
    <w:p w14:paraId="4E5443CB" w14:textId="77777777" w:rsidR="00BC011A" w:rsidRDefault="00BC011A" w:rsidP="00BC011A">
      <w:pPr>
        <w:tabs>
          <w:tab w:val="left" w:pos="270"/>
          <w:tab w:val="left" w:pos="630"/>
          <w:tab w:val="left" w:pos="900"/>
          <w:tab w:val="left" w:pos="1260"/>
          <w:tab w:val="left" w:pos="1620"/>
          <w:tab w:val="left" w:pos="1980"/>
          <w:tab w:val="left" w:pos="2340"/>
          <w:tab w:val="left" w:pos="2700"/>
        </w:tabs>
        <w:ind w:firstLine="0"/>
      </w:pPr>
      <w:r w:rsidRPr="00591B2E">
        <w:tab/>
        <w:t>Rep. Stewart Jones</w:t>
      </w:r>
    </w:p>
    <w:p w14:paraId="63749997" w14:textId="77777777" w:rsidR="0090527B" w:rsidRDefault="0090527B" w:rsidP="00BC011A">
      <w:pPr>
        <w:tabs>
          <w:tab w:val="left" w:pos="270"/>
          <w:tab w:val="left" w:pos="630"/>
          <w:tab w:val="left" w:pos="900"/>
          <w:tab w:val="left" w:pos="1260"/>
          <w:tab w:val="left" w:pos="1620"/>
          <w:tab w:val="left" w:pos="1980"/>
          <w:tab w:val="left" w:pos="2340"/>
          <w:tab w:val="left" w:pos="2700"/>
        </w:tabs>
        <w:ind w:firstLine="0"/>
      </w:pPr>
    </w:p>
    <w:p w14:paraId="497A7FD5" w14:textId="1E853A8D" w:rsidR="00BC011A" w:rsidRDefault="00BC011A" w:rsidP="00BC011A">
      <w:pPr>
        <w:keepNext/>
        <w:jc w:val="center"/>
        <w:rPr>
          <w:b/>
        </w:rPr>
      </w:pPr>
      <w:r w:rsidRPr="00BC011A">
        <w:rPr>
          <w:b/>
        </w:rPr>
        <w:t>LEAVE OF ABSENCE</w:t>
      </w:r>
    </w:p>
    <w:p w14:paraId="362786DF" w14:textId="076C0DF8" w:rsidR="00BC011A" w:rsidRDefault="00BC011A" w:rsidP="00BC011A">
      <w:r>
        <w:t xml:space="preserve">The SPEAKER granted Rep. STAVRINAKIS a leave of absence for the remainder of the day. </w:t>
      </w:r>
    </w:p>
    <w:p w14:paraId="2CD6CF3C" w14:textId="77777777" w:rsidR="00BC011A" w:rsidRDefault="00BC011A" w:rsidP="00BC011A"/>
    <w:p w14:paraId="68AE4C99" w14:textId="5B50E43F" w:rsidR="00BC011A" w:rsidRDefault="00BC011A" w:rsidP="00BC011A">
      <w:pPr>
        <w:keepNext/>
        <w:jc w:val="center"/>
        <w:rPr>
          <w:b/>
        </w:rPr>
      </w:pPr>
      <w:r w:rsidRPr="00BC011A">
        <w:rPr>
          <w:b/>
        </w:rPr>
        <w:t>H. 4700--AMENDED AND ORDERED TO THIRD READING</w:t>
      </w:r>
    </w:p>
    <w:p w14:paraId="4BE04288" w14:textId="780BC397" w:rsidR="00BC011A" w:rsidRDefault="00BC011A" w:rsidP="00BC011A">
      <w:pPr>
        <w:keepNext/>
      </w:pPr>
      <w:r>
        <w:t>The following Bill was taken up:</w:t>
      </w:r>
    </w:p>
    <w:p w14:paraId="65BD85B3" w14:textId="77777777" w:rsidR="00BC011A" w:rsidRDefault="00BC011A" w:rsidP="00BC011A">
      <w:pPr>
        <w:keepNext/>
      </w:pPr>
      <w:bookmarkStart w:id="95" w:name="include_clip_start_212"/>
      <w:bookmarkEnd w:id="95"/>
    </w:p>
    <w:p w14:paraId="3D17431D" w14:textId="77777777" w:rsidR="00BC011A" w:rsidRDefault="00BC011A" w:rsidP="00BC011A">
      <w:r>
        <w:t>H. 4700 -- Reps. W. Newton, Pope, Guffey, Chapman, Leber, Beach, Kilmartin, Cromer, Oremus, Vaughan, Nutt, Haddon, Burns, Chumley, West, Felder, Guest, McCravy, Bailey, Brittain, Robbins, Sessions, Bradley, Mitchell, Yow, Hiott, Erickson, Hager, Wheeler, Weeks, Ballentine, Wooten, Calhoon, M. M. Smith, Davis, McGinnis, Gagnon, B. Newton, Schuessler, Elliott, Forrest, Willis, Ligon, Hixon and Taylor: A BILL TO AMEND THE SOUTH CAROLINA CODE OF LAWS BY ADDING ARTICLE 9 TO CHAPTER 5, TITLE 39 SO AS TO PROVIDE DEFINITIONS; TO PROVIDE THAT A SOCIAL MEDIA COMPANY MAY NOT PERMIT CERTAIN MINORS TO BE ACCOUNT HOLDERS; TO PROVIDE REQUIREMENTS FOR SOCIAL MEDIA COMPANIES; TO PROVIDE THAT A SOCIAL MEDIA COMPANY SHALL PROVIDE CERTAIN PARENTS OR GUARDIANS WITH CERTAIN INFORMATION; TO PROVIDE THAT A SOCIAL MEDIA COMPANY SHALL RESTRICT SOCIAL MEDIA ACCESS TO MINORS DURING CERTAIN HOURS; TO PROVIDE FOR CONSUMER COMPLAINTS; TO PROVIDE THAT THE CONSUMER SERVICES DIVISION HAS AUTHORITY TO ADMINISTER AND ENFORCE CERTAIN REQUIREMENTS; TO PROVIDE FOR AN ANNUAL REPORT; TO PROVIDE FOR A CAUSE OF ACTION; AND TO PROVIDE THAT CERTAIN WAIVERS AND LIMITATIONS ARE VOID.</w:t>
      </w:r>
    </w:p>
    <w:p w14:paraId="7387E463" w14:textId="407681A8" w:rsidR="00BC011A" w:rsidRDefault="00BC011A" w:rsidP="00BC011A"/>
    <w:p w14:paraId="580D88C7" w14:textId="77777777" w:rsidR="00BC011A" w:rsidRPr="00F53DCF" w:rsidRDefault="00BC011A" w:rsidP="00BC011A">
      <w:pPr>
        <w:pStyle w:val="scamendsponsorline"/>
        <w:ind w:firstLine="216"/>
        <w:jc w:val="both"/>
        <w:rPr>
          <w:sz w:val="22"/>
        </w:rPr>
      </w:pPr>
      <w:r w:rsidRPr="00F53DCF">
        <w:rPr>
          <w:sz w:val="22"/>
        </w:rPr>
        <w:t>The Committee on Judiciary proposed the following Amendment No. 1 to H. 4700 (LC-4700.SA0001H), which was tabled:</w:t>
      </w:r>
    </w:p>
    <w:p w14:paraId="3F5190FE" w14:textId="77777777" w:rsidR="00BC011A" w:rsidRPr="00F53DCF" w:rsidRDefault="00BC011A" w:rsidP="00BC011A">
      <w:pPr>
        <w:pStyle w:val="scamendlanginstruction"/>
        <w:spacing w:before="0" w:after="0"/>
        <w:ind w:firstLine="216"/>
        <w:jc w:val="both"/>
        <w:rPr>
          <w:sz w:val="22"/>
        </w:rPr>
      </w:pPr>
      <w:r w:rsidRPr="00F53DCF">
        <w:rPr>
          <w:sz w:val="22"/>
        </w:rPr>
        <w:t>Amend the bill, as and if amended, by striking all after the enacting words and inserting:</w:t>
      </w:r>
    </w:p>
    <w:p w14:paraId="373430D2" w14:textId="185658FC" w:rsidR="00BC011A" w:rsidRPr="00F53DCF" w:rsidRDefault="00BC011A" w:rsidP="00BC011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F53DCF">
        <w:rPr>
          <w:rFonts w:cs="Times New Roman"/>
          <w:sz w:val="22"/>
        </w:rPr>
        <w:t>SECTION 1.</w:t>
      </w:r>
      <w:r w:rsidRPr="00F53DCF">
        <w:rPr>
          <w:rFonts w:cs="Times New Roman"/>
          <w:sz w:val="22"/>
        </w:rPr>
        <w:tab/>
        <w:t>Chapter 5, Title 39 of the S.C. Code is amended by adding:</w:t>
      </w:r>
    </w:p>
    <w:p w14:paraId="6841CC3E" w14:textId="77777777" w:rsidR="00BC011A" w:rsidRPr="00F53DCF" w:rsidRDefault="00BC011A" w:rsidP="0090527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F53DCF">
        <w:rPr>
          <w:rFonts w:cs="Times New Roman"/>
          <w:sz w:val="22"/>
        </w:rPr>
        <w:t>Article 9</w:t>
      </w:r>
    </w:p>
    <w:p w14:paraId="3F454C34" w14:textId="77777777" w:rsidR="00BC011A" w:rsidRPr="00F53DCF" w:rsidRDefault="00BC011A" w:rsidP="0090527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F53DCF">
        <w:rPr>
          <w:rFonts w:cs="Times New Roman"/>
          <w:sz w:val="22"/>
        </w:rPr>
        <w:t>South Carolina Social Media Regulation</w:t>
      </w:r>
    </w:p>
    <w:p w14:paraId="60892D06"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t>Section 39-5-810.</w:t>
      </w:r>
      <w:r w:rsidRPr="00F53DCF">
        <w:rPr>
          <w:rFonts w:cs="Times New Roman"/>
          <w:sz w:val="22"/>
        </w:rPr>
        <w:tab/>
        <w:t>As used in this article:</w:t>
      </w:r>
    </w:p>
    <w:p w14:paraId="0991199F"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t>(1) “Account holder” means a person who has, or opens, an account or profile to use a social media company’s platform.</w:t>
      </w:r>
    </w:p>
    <w:p w14:paraId="1E90A575"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t xml:space="preserve">(2) “Interactive computer service” means an information service, information system, or information access software provider that provides or enables computer access by multiple users to a computer server and provides access to the Internet.  An interactive computer service includes a web service, a web system, a website, a web application, or a web portal. </w:t>
      </w:r>
    </w:p>
    <w:p w14:paraId="2E2831ED"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t xml:space="preserve">(3) “Minor” means an individual under circumstances where a social media company reasonably believes or has actual knowledge that the individual is under the age of eighteen.  A social media company shall treat an individual as a minor if the social media company verifies that the individual is under the age of eighteen as provided in this chapter. </w:t>
      </w:r>
    </w:p>
    <w:p w14:paraId="57102252" w14:textId="0B351DA2"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t>(4) “Office” means the South Car</w:t>
      </w:r>
      <w:r w:rsidR="0090527B">
        <w:rPr>
          <w:rFonts w:cs="Times New Roman"/>
          <w:sz w:val="22"/>
        </w:rPr>
        <w:t>o</w:t>
      </w:r>
      <w:r w:rsidRPr="00F53DCF">
        <w:rPr>
          <w:rFonts w:cs="Times New Roman"/>
          <w:sz w:val="22"/>
        </w:rPr>
        <w:t>lina Office of Attorney General.</w:t>
      </w:r>
    </w:p>
    <w:p w14:paraId="210179BC"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t>(5) “Post” means content that an account holder makes available on a social media platform for other account holders or users to view.</w:t>
      </w:r>
    </w:p>
    <w:p w14:paraId="50A7E1E2"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t xml:space="preserve">(6) “Social media company” means a person or entity that provides a social media platform that has at least five million account holders worldwide and is an interactive computer service. </w:t>
      </w:r>
    </w:p>
    <w:p w14:paraId="53918AF8"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t xml:space="preserve">(7)(a) “Social media platform” means a public or semipublic Internet-based service or application that has users in South Carolina and that meets all of the following: </w:t>
      </w:r>
    </w:p>
    <w:p w14:paraId="118D2D34"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r>
      <w:r w:rsidRPr="00F53DCF">
        <w:rPr>
          <w:rFonts w:cs="Times New Roman"/>
          <w:sz w:val="22"/>
        </w:rPr>
        <w:tab/>
      </w:r>
      <w:r w:rsidRPr="00F53DCF">
        <w:rPr>
          <w:rFonts w:cs="Times New Roman"/>
          <w:sz w:val="22"/>
        </w:rPr>
        <w:tab/>
        <w:t>(i) The service or application connects users in order to allow users to interact socially with each other within the service or application.  A service or application that provides email or direct messaging services, enterprise cloud storage services, enterprise cybersecurity services, educational devices, or enterprise collaboration tools for K-12 schools are not considered to meet this criterion on the basis of that function alone.</w:t>
      </w:r>
    </w:p>
    <w:p w14:paraId="700BE6F3"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r>
      <w:r w:rsidRPr="00F53DCF">
        <w:rPr>
          <w:rFonts w:cs="Times New Roman"/>
          <w:sz w:val="22"/>
        </w:rPr>
        <w:tab/>
      </w:r>
      <w:r w:rsidRPr="00F53DCF">
        <w:rPr>
          <w:rFonts w:cs="Times New Roman"/>
          <w:sz w:val="22"/>
        </w:rPr>
        <w:tab/>
        <w:t>(ii) The service or application allows users to do all of the following:</w:t>
      </w:r>
    </w:p>
    <w:p w14:paraId="13A7E7EC"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r>
      <w:r w:rsidRPr="00F53DCF">
        <w:rPr>
          <w:rFonts w:cs="Times New Roman"/>
          <w:sz w:val="22"/>
        </w:rPr>
        <w:tab/>
      </w:r>
      <w:r w:rsidRPr="00F53DCF">
        <w:rPr>
          <w:rFonts w:cs="Times New Roman"/>
          <w:sz w:val="22"/>
        </w:rPr>
        <w:tab/>
      </w:r>
      <w:r w:rsidRPr="00F53DCF">
        <w:rPr>
          <w:rFonts w:cs="Times New Roman"/>
          <w:sz w:val="22"/>
        </w:rPr>
        <w:tab/>
        <w:t>(A) construct a public or semipublic profile for the purposes of signing into and using the service or application;</w:t>
      </w:r>
    </w:p>
    <w:p w14:paraId="2B791516"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r>
      <w:r w:rsidRPr="00F53DCF">
        <w:rPr>
          <w:rFonts w:cs="Times New Roman"/>
          <w:sz w:val="22"/>
        </w:rPr>
        <w:tab/>
      </w:r>
      <w:r w:rsidRPr="00F53DCF">
        <w:rPr>
          <w:rFonts w:cs="Times New Roman"/>
          <w:sz w:val="22"/>
        </w:rPr>
        <w:tab/>
      </w:r>
      <w:r w:rsidRPr="00F53DCF">
        <w:rPr>
          <w:rFonts w:cs="Times New Roman"/>
          <w:sz w:val="22"/>
        </w:rPr>
        <w:tab/>
        <w:t>(B) populate a list of other users with whom an individual shares a social or virtual connection within the system, including subscribing to content related to another user; and</w:t>
      </w:r>
    </w:p>
    <w:p w14:paraId="5F2ACA5A"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r>
      <w:r w:rsidRPr="00F53DCF">
        <w:rPr>
          <w:rFonts w:cs="Times New Roman"/>
          <w:sz w:val="22"/>
        </w:rPr>
        <w:tab/>
      </w:r>
      <w:r w:rsidRPr="00F53DCF">
        <w:rPr>
          <w:rFonts w:cs="Times New Roman"/>
          <w:sz w:val="22"/>
        </w:rPr>
        <w:tab/>
      </w:r>
      <w:r w:rsidRPr="00F53DCF">
        <w:rPr>
          <w:rFonts w:cs="Times New Roman"/>
          <w:sz w:val="22"/>
        </w:rPr>
        <w:tab/>
        <w:t>(C) create or post content viewable by other users including, but not limited to, on message boards, in chat rooms, on video channels, or through a landing page or main feed that presents the user with content generated by other users.</w:t>
      </w:r>
    </w:p>
    <w:p w14:paraId="07A1C4FA"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r>
      <w:r w:rsidRPr="00F53DCF">
        <w:rPr>
          <w:rFonts w:cs="Times New Roman"/>
          <w:sz w:val="22"/>
        </w:rPr>
        <w:tab/>
        <w:t>(b) “Social media platform” may not include an online service, website, or application where the predominant or exclusive function is any of the following:</w:t>
      </w:r>
    </w:p>
    <w:p w14:paraId="640E5BF9"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r>
      <w:r w:rsidRPr="00F53DCF">
        <w:rPr>
          <w:rFonts w:cs="Times New Roman"/>
          <w:sz w:val="22"/>
        </w:rPr>
        <w:tab/>
      </w:r>
      <w:r w:rsidRPr="00F53DCF">
        <w:rPr>
          <w:rFonts w:cs="Times New Roman"/>
          <w:sz w:val="22"/>
        </w:rPr>
        <w:tab/>
        <w:t>(i) electronic mail;</w:t>
      </w:r>
    </w:p>
    <w:p w14:paraId="15EB3F4B"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r>
      <w:r w:rsidRPr="00F53DCF">
        <w:rPr>
          <w:rFonts w:cs="Times New Roman"/>
          <w:sz w:val="22"/>
        </w:rPr>
        <w:tab/>
      </w:r>
      <w:r w:rsidRPr="00F53DCF">
        <w:rPr>
          <w:rFonts w:cs="Times New Roman"/>
          <w:sz w:val="22"/>
        </w:rPr>
        <w:tab/>
        <w:t>(ii) a service that, pursuant to its terms of use, does not permit minors to use the platform and utilizes commercially reasonable age assurance mechanisms to attempt to prohibit minors from becoming an account holder or user;</w:t>
      </w:r>
    </w:p>
    <w:p w14:paraId="7CE7DFEF"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r>
      <w:r w:rsidRPr="00F53DCF">
        <w:rPr>
          <w:rFonts w:cs="Times New Roman"/>
          <w:sz w:val="22"/>
        </w:rPr>
        <w:tab/>
      </w:r>
      <w:r w:rsidRPr="00F53DCF">
        <w:rPr>
          <w:rFonts w:cs="Times New Roman"/>
          <w:sz w:val="22"/>
        </w:rPr>
        <w:tab/>
        <w:t>(iii) a streaming service that provides only licensed media in a continuous flow from the service, website, or application to the end user and does not obtain a license to the media from a user or account holder by agreement to its terms of service;</w:t>
      </w:r>
    </w:p>
    <w:p w14:paraId="6686BCCC"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r>
      <w:r w:rsidRPr="00F53DCF">
        <w:rPr>
          <w:rFonts w:cs="Times New Roman"/>
          <w:sz w:val="22"/>
        </w:rPr>
        <w:tab/>
      </w:r>
      <w:r w:rsidRPr="00F53DCF">
        <w:rPr>
          <w:rFonts w:cs="Times New Roman"/>
          <w:sz w:val="22"/>
        </w:rPr>
        <w:tab/>
        <w:t>(iv) news, sports, entertainment, or other content that is preselected by the provider and not user generated, and any chat, comment, or interactive functionality that is provided incidental to, directly related to, or dependent upon provisions of the content;</w:t>
      </w:r>
    </w:p>
    <w:p w14:paraId="5A05CA61"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r>
      <w:r w:rsidRPr="00F53DCF">
        <w:rPr>
          <w:rFonts w:cs="Times New Roman"/>
          <w:sz w:val="22"/>
        </w:rPr>
        <w:tab/>
      </w:r>
      <w:r w:rsidRPr="00F53DCF">
        <w:rPr>
          <w:rFonts w:cs="Times New Roman"/>
          <w:sz w:val="22"/>
        </w:rPr>
        <w:tab/>
        <w:t>(v) online shopping, electronic commerce, or self-service support if the interaction with other users or account holders is generally limited to the ability to upload a post and comment on reviews, the ability to seek support related to products or services, the ability to display lists or collections of goods for sale or wish lists, or any other function that is focused on online shopping, electronic commerce, or self-service support rather than interaction between users or account holders;</w:t>
      </w:r>
    </w:p>
    <w:p w14:paraId="2B31D723"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r>
      <w:r w:rsidRPr="00F53DCF">
        <w:rPr>
          <w:rFonts w:cs="Times New Roman"/>
          <w:sz w:val="22"/>
        </w:rPr>
        <w:tab/>
      </w:r>
      <w:r w:rsidRPr="00F53DCF">
        <w:rPr>
          <w:rFonts w:cs="Times New Roman"/>
          <w:sz w:val="22"/>
        </w:rPr>
        <w:tab/>
        <w:t>(vi) interactive gaming, virtual gaming, or an online service that allows the creation and uploading of content and the communication related to that content for the purpose of interactive gaming, educational entertainment, or associated entertainment;</w:t>
      </w:r>
    </w:p>
    <w:p w14:paraId="321722C5"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r>
      <w:r w:rsidRPr="00F53DCF">
        <w:rPr>
          <w:rFonts w:cs="Times New Roman"/>
          <w:sz w:val="22"/>
        </w:rPr>
        <w:tab/>
      </w:r>
      <w:r w:rsidRPr="00F53DCF">
        <w:rPr>
          <w:rFonts w:cs="Times New Roman"/>
          <w:sz w:val="22"/>
        </w:rPr>
        <w:tab/>
        <w:t>(vii) photograph editing that has an associated photograph hosting service if the interaction with other users or account holders is generally limited to liking or commenting;</w:t>
      </w:r>
    </w:p>
    <w:p w14:paraId="3C9DBD3A"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r>
      <w:r w:rsidRPr="00F53DCF">
        <w:rPr>
          <w:rFonts w:cs="Times New Roman"/>
          <w:sz w:val="22"/>
        </w:rPr>
        <w:tab/>
      </w:r>
      <w:r w:rsidRPr="00F53DCF">
        <w:rPr>
          <w:rFonts w:cs="Times New Roman"/>
          <w:sz w:val="22"/>
        </w:rPr>
        <w:tab/>
        <w:t>(viii) single-purpose community groups for public safety if the interaction with other users or account holders is limited to that single purpose and the community group has guidelines or policies against illegal content;</w:t>
      </w:r>
    </w:p>
    <w:p w14:paraId="0A7135DC"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r>
      <w:r w:rsidRPr="00F53DCF">
        <w:rPr>
          <w:rFonts w:cs="Times New Roman"/>
          <w:sz w:val="22"/>
        </w:rPr>
        <w:tab/>
      </w:r>
      <w:r w:rsidRPr="00F53DCF">
        <w:rPr>
          <w:rFonts w:cs="Times New Roman"/>
          <w:sz w:val="22"/>
        </w:rPr>
        <w:tab/>
        <w:t>(ix) career development opportunities, including professional networking, job skills, learning certifications, and job posting and application services;</w:t>
      </w:r>
    </w:p>
    <w:p w14:paraId="342BFFF4"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r>
      <w:r w:rsidRPr="00F53DCF">
        <w:rPr>
          <w:rFonts w:cs="Times New Roman"/>
          <w:sz w:val="22"/>
        </w:rPr>
        <w:tab/>
      </w:r>
      <w:r w:rsidRPr="00F53DCF">
        <w:rPr>
          <w:rFonts w:cs="Times New Roman"/>
          <w:sz w:val="22"/>
        </w:rPr>
        <w:tab/>
        <w:t>(x) business-to-business software;</w:t>
      </w:r>
    </w:p>
    <w:p w14:paraId="170714FA"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r>
      <w:r w:rsidRPr="00F53DCF">
        <w:rPr>
          <w:rFonts w:cs="Times New Roman"/>
          <w:sz w:val="22"/>
        </w:rPr>
        <w:tab/>
      </w:r>
      <w:r w:rsidRPr="00F53DCF">
        <w:rPr>
          <w:rFonts w:cs="Times New Roman"/>
          <w:sz w:val="22"/>
        </w:rPr>
        <w:tab/>
        <w:t>(xi) a teleconferencing or videoconferencing service that allows reception and transmission of audio and video signals for real-time communication;</w:t>
      </w:r>
    </w:p>
    <w:p w14:paraId="05BC6C6D"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r>
      <w:r w:rsidRPr="00F53DCF">
        <w:rPr>
          <w:rFonts w:cs="Times New Roman"/>
          <w:sz w:val="22"/>
        </w:rPr>
        <w:tab/>
      </w:r>
      <w:r w:rsidRPr="00F53DCF">
        <w:rPr>
          <w:rFonts w:cs="Times New Roman"/>
          <w:sz w:val="22"/>
        </w:rPr>
        <w:tab/>
        <w:t>(xii) cloud storage;</w:t>
      </w:r>
    </w:p>
    <w:p w14:paraId="28984E84"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r>
      <w:r w:rsidRPr="00F53DCF">
        <w:rPr>
          <w:rFonts w:cs="Times New Roman"/>
          <w:sz w:val="22"/>
        </w:rPr>
        <w:tab/>
      </w:r>
      <w:r w:rsidRPr="00F53DCF">
        <w:rPr>
          <w:rFonts w:cs="Times New Roman"/>
          <w:sz w:val="22"/>
        </w:rPr>
        <w:tab/>
        <w:t>(xiii) shared document collaboration;</w:t>
      </w:r>
    </w:p>
    <w:p w14:paraId="7608EB47"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r>
      <w:r w:rsidRPr="00F53DCF">
        <w:rPr>
          <w:rFonts w:cs="Times New Roman"/>
          <w:sz w:val="22"/>
        </w:rPr>
        <w:tab/>
      </w:r>
      <w:r w:rsidRPr="00F53DCF">
        <w:rPr>
          <w:rFonts w:cs="Times New Roman"/>
          <w:sz w:val="22"/>
        </w:rPr>
        <w:tab/>
        <w:t>(xiv) cloud computing services, which may include cloud storage and shared document collaboration;</w:t>
      </w:r>
    </w:p>
    <w:p w14:paraId="4F36EE04"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r>
      <w:r w:rsidRPr="00F53DCF">
        <w:rPr>
          <w:rFonts w:cs="Times New Roman"/>
          <w:sz w:val="22"/>
        </w:rPr>
        <w:tab/>
      </w:r>
      <w:r w:rsidRPr="00F53DCF">
        <w:rPr>
          <w:rFonts w:cs="Times New Roman"/>
          <w:sz w:val="22"/>
        </w:rPr>
        <w:tab/>
        <w:t>(xv) providing access to or interacting with data visualization platforms, libraries, or hubs;</w:t>
      </w:r>
    </w:p>
    <w:p w14:paraId="0955E699"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r>
      <w:r w:rsidRPr="00F53DCF">
        <w:rPr>
          <w:rFonts w:cs="Times New Roman"/>
          <w:sz w:val="22"/>
        </w:rPr>
        <w:tab/>
      </w:r>
      <w:r w:rsidRPr="00F53DCF">
        <w:rPr>
          <w:rFonts w:cs="Times New Roman"/>
          <w:sz w:val="22"/>
        </w:rPr>
        <w:tab/>
        <w:t>(xvi) permitting comments on digital news website if the news content is posted by only the provider of the digital news website;</w:t>
      </w:r>
    </w:p>
    <w:p w14:paraId="3F7C3893"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r>
      <w:r w:rsidRPr="00F53DCF">
        <w:rPr>
          <w:rFonts w:cs="Times New Roman"/>
          <w:sz w:val="22"/>
        </w:rPr>
        <w:tab/>
      </w:r>
      <w:r w:rsidRPr="00F53DCF">
        <w:rPr>
          <w:rFonts w:cs="Times New Roman"/>
          <w:sz w:val="22"/>
        </w:rPr>
        <w:tab/>
        <w:t>(xvii) providing or obtaining technical support for a platform product or service;</w:t>
      </w:r>
    </w:p>
    <w:p w14:paraId="1B9333B3"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r>
      <w:r w:rsidRPr="00F53DCF">
        <w:rPr>
          <w:rFonts w:cs="Times New Roman"/>
          <w:sz w:val="22"/>
        </w:rPr>
        <w:tab/>
      </w:r>
      <w:r w:rsidRPr="00F53DCF">
        <w:rPr>
          <w:rFonts w:cs="Times New Roman"/>
          <w:sz w:val="22"/>
        </w:rPr>
        <w:tab/>
        <w:t>(xviii) academic, scholarly, or genealogical research;</w:t>
      </w:r>
    </w:p>
    <w:p w14:paraId="79331AC3"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r>
      <w:r w:rsidRPr="00F53DCF">
        <w:rPr>
          <w:rFonts w:cs="Times New Roman"/>
          <w:sz w:val="22"/>
        </w:rPr>
        <w:tab/>
      </w:r>
      <w:r w:rsidRPr="00F53DCF">
        <w:rPr>
          <w:rFonts w:cs="Times New Roman"/>
          <w:sz w:val="22"/>
        </w:rPr>
        <w:tab/>
        <w:t>(xix) Internet access and broadband service;</w:t>
      </w:r>
    </w:p>
    <w:p w14:paraId="3896A8A5"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r>
      <w:r w:rsidRPr="00F53DCF">
        <w:rPr>
          <w:rFonts w:cs="Times New Roman"/>
          <w:sz w:val="22"/>
        </w:rPr>
        <w:tab/>
      </w:r>
      <w:r w:rsidRPr="00F53DCF">
        <w:rPr>
          <w:rFonts w:cs="Times New Roman"/>
          <w:sz w:val="22"/>
        </w:rPr>
        <w:tab/>
        <w:t>(xx) a classified advertising service in which the provider of the online service, website, or application is limited to all of the following:</w:t>
      </w:r>
    </w:p>
    <w:p w14:paraId="06D09AE3"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r>
      <w:r w:rsidRPr="00F53DCF">
        <w:rPr>
          <w:rFonts w:cs="Times New Roman"/>
          <w:sz w:val="22"/>
        </w:rPr>
        <w:tab/>
      </w:r>
      <w:r w:rsidRPr="00F53DCF">
        <w:rPr>
          <w:rFonts w:cs="Times New Roman"/>
          <w:sz w:val="22"/>
        </w:rPr>
        <w:tab/>
      </w:r>
      <w:r w:rsidRPr="00F53DCF">
        <w:rPr>
          <w:rFonts w:cs="Times New Roman"/>
          <w:sz w:val="22"/>
        </w:rPr>
        <w:tab/>
      </w:r>
      <w:r w:rsidRPr="00F53DCF">
        <w:rPr>
          <w:rFonts w:cs="Times New Roman"/>
          <w:sz w:val="22"/>
        </w:rPr>
        <w:tab/>
        <w:t>(A) permitting only the sale of goods;</w:t>
      </w:r>
    </w:p>
    <w:p w14:paraId="0BD29AE2"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r>
      <w:r w:rsidRPr="00F53DCF">
        <w:rPr>
          <w:rFonts w:cs="Times New Roman"/>
          <w:sz w:val="22"/>
        </w:rPr>
        <w:tab/>
      </w:r>
      <w:r w:rsidRPr="00F53DCF">
        <w:rPr>
          <w:rFonts w:cs="Times New Roman"/>
          <w:sz w:val="22"/>
        </w:rPr>
        <w:tab/>
      </w:r>
      <w:r w:rsidRPr="00F53DCF">
        <w:rPr>
          <w:rFonts w:cs="Times New Roman"/>
          <w:sz w:val="22"/>
        </w:rPr>
        <w:tab/>
      </w:r>
      <w:r w:rsidRPr="00F53DCF">
        <w:rPr>
          <w:rFonts w:cs="Times New Roman"/>
          <w:sz w:val="22"/>
        </w:rPr>
        <w:tab/>
        <w:t>(B) prohibiting the solicitation of personal service;</w:t>
      </w:r>
    </w:p>
    <w:p w14:paraId="298C8E38"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r>
      <w:r w:rsidRPr="00F53DCF">
        <w:rPr>
          <w:rFonts w:cs="Times New Roman"/>
          <w:sz w:val="22"/>
        </w:rPr>
        <w:tab/>
      </w:r>
      <w:r w:rsidRPr="00F53DCF">
        <w:rPr>
          <w:rFonts w:cs="Times New Roman"/>
          <w:sz w:val="22"/>
        </w:rPr>
        <w:tab/>
      </w:r>
      <w:r w:rsidRPr="00F53DCF">
        <w:rPr>
          <w:rFonts w:cs="Times New Roman"/>
          <w:sz w:val="22"/>
        </w:rPr>
        <w:tab/>
      </w:r>
      <w:r w:rsidRPr="00F53DCF">
        <w:rPr>
          <w:rFonts w:cs="Times New Roman"/>
          <w:sz w:val="22"/>
        </w:rPr>
        <w:tab/>
        <w:t>(C) posting or creating a substantial amount of the content; and</w:t>
      </w:r>
    </w:p>
    <w:p w14:paraId="1038C414"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r>
      <w:r w:rsidRPr="00F53DCF">
        <w:rPr>
          <w:rFonts w:cs="Times New Roman"/>
          <w:sz w:val="22"/>
        </w:rPr>
        <w:tab/>
      </w:r>
      <w:r w:rsidRPr="00F53DCF">
        <w:rPr>
          <w:rFonts w:cs="Times New Roman"/>
          <w:sz w:val="22"/>
        </w:rPr>
        <w:tab/>
      </w:r>
      <w:r w:rsidRPr="00F53DCF">
        <w:rPr>
          <w:rFonts w:cs="Times New Roman"/>
          <w:sz w:val="22"/>
        </w:rPr>
        <w:tab/>
      </w:r>
      <w:r w:rsidRPr="00F53DCF">
        <w:rPr>
          <w:rFonts w:cs="Times New Roman"/>
          <w:sz w:val="22"/>
        </w:rPr>
        <w:tab/>
        <w:t>(D) providing the ability to chat, comment, or interact with other users only if it is directly related to the provider’s content;</w:t>
      </w:r>
    </w:p>
    <w:p w14:paraId="6CC6DC8C"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r>
      <w:r w:rsidRPr="00F53DCF">
        <w:rPr>
          <w:rFonts w:cs="Times New Roman"/>
          <w:sz w:val="22"/>
        </w:rPr>
        <w:tab/>
      </w:r>
      <w:r w:rsidRPr="00F53DCF">
        <w:rPr>
          <w:rFonts w:cs="Times New Roman"/>
          <w:sz w:val="22"/>
        </w:rPr>
        <w:tab/>
        <w:t>(xxi) an online service, website, or application that is used by or under the direction of an educational entity, including a learning management system, a student engagement program, or a subject or skill-specific program, where the majority of the content is created or posted by the provider of the online service, website, or application and the ability to chat, comment, or interact with other users is directly related to the provider’s content.</w:t>
      </w:r>
    </w:p>
    <w:p w14:paraId="2407EA49"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t>(8) “South Carolina account holder” means a person who is a resident of South Carolina and an account holder, including a South Carolina minor account holder.</w:t>
      </w:r>
    </w:p>
    <w:p w14:paraId="5EB3BD12"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t>(9) “South Carolina minor account holder” means a South Carolina account holder who is a minor.</w:t>
      </w:r>
    </w:p>
    <w:p w14:paraId="3069517A"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t>(10) “South Carolina resident” means an individual who currently resides in South Carolina.</w:t>
      </w:r>
    </w:p>
    <w:p w14:paraId="53678B69"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t>(11) “User” means a person who has access to view all, or some of, the posts on a social media platform, but is not an account holder.</w:t>
      </w:r>
    </w:p>
    <w:p w14:paraId="465C3008"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t>Section 39-5-820.</w:t>
      </w:r>
      <w:r w:rsidRPr="00F53DCF">
        <w:rPr>
          <w:rFonts w:cs="Times New Roman"/>
          <w:sz w:val="22"/>
        </w:rPr>
        <w:tab/>
        <w:t xml:space="preserve">Beginning March 1, 2025, a social media company shall make commercially reasonable efforts to verify the age of South Carolina account holders with a level of certainty appropriate to the risks that arise from the information management practices of the social media company or apply the accommodations afforded to minors pursuant to this chapter to all account holders. </w:t>
      </w:r>
    </w:p>
    <w:p w14:paraId="59AB8A88"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t xml:space="preserve">(B) A social media company may not permit a South Carolina resident who is a minor to be an account holder on the social media company’s social media platform unless the minor has the express consent of a parent or guardian. Acceptable methods of obtaining express consent from a parent or guardian include any of the following: </w:t>
      </w:r>
    </w:p>
    <w:p w14:paraId="24EE6544"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t>(1) providing a form for the minor’s parent or guardian to sign and return to the digital service provider by common carrier, facsimile, or electronic;</w:t>
      </w:r>
    </w:p>
    <w:p w14:paraId="68AF9DB8"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t xml:space="preserve">(2) providing a toll-free telephone number for the minor’s parent or guardian to call to consent; </w:t>
      </w:r>
    </w:p>
    <w:p w14:paraId="344288A4"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t xml:space="preserve">(3) coordinating a call with a minor’s parent or guardian over video conferencing technology; </w:t>
      </w:r>
    </w:p>
    <w:p w14:paraId="7780CB86"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t xml:space="preserve">(4) collecting information related to the government-issued identification of the minor’s parent or guardian and deleting that information after confirming the identity of the minor’s parent or guardian; </w:t>
      </w:r>
    </w:p>
    <w:p w14:paraId="230CCC9E"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t xml:space="preserve">(5) allowing the minor’s parent or guardian to provide consent by responding to an email and taking additional steps to verify the identity of the minor’s parent or guardian; or </w:t>
      </w:r>
    </w:p>
    <w:p w14:paraId="3D128378"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t>(6) any other commercially reasonable method of obtaining consent in light of available technology.</w:t>
      </w:r>
    </w:p>
    <w:p w14:paraId="0A4A63AB"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t>(C) Notwithstanding any other provision of this chapter, a social media company may not permit a South Carolina resident who is a minor to hold or open an account on a social media platform if the minor is ineligible to hold or open an account pursuant to any other provision of state or federal law.</w:t>
      </w:r>
    </w:p>
    <w:p w14:paraId="62DE5F20"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t>Section 39-5-830.</w:t>
      </w:r>
      <w:r w:rsidRPr="00F53DCF">
        <w:rPr>
          <w:rFonts w:cs="Times New Roman"/>
          <w:sz w:val="22"/>
        </w:rPr>
        <w:tab/>
        <w:t>Beginning March 1, 2025, for a South Carolina minor account holder, a social media company shall:</w:t>
      </w:r>
    </w:p>
    <w:p w14:paraId="07F43DD3"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t xml:space="preserve">(1) prohibit adults from direct messaging a South Carolina minor account holder unless the minor is already connected to the adult on the service; </w:t>
      </w:r>
    </w:p>
    <w:p w14:paraId="3FF46A0B"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t xml:space="preserve">(2) prohibit the display of any advertising in the account based on the South Carolina minor account holder’s personal information, except age and location; </w:t>
      </w:r>
    </w:p>
    <w:p w14:paraId="1E951026"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t>(3) prohibit the collection or use of personal information from the posts, content, messages, text, or usage activities of the account other than information beyond what is adequate, relevant, and reasonably necessary in relation to the purposes for which such information is collected, as disclosed;</w:t>
      </w:r>
    </w:p>
    <w:p w14:paraId="579947B6"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t>(4) make commercially reasonable efforts to develop a policy or mechanism to filter and prevent access by minor account holders to content that does any of the following:</w:t>
      </w:r>
    </w:p>
    <w:p w14:paraId="2E60FD04"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r>
      <w:r w:rsidRPr="00F53DCF">
        <w:rPr>
          <w:rFonts w:cs="Times New Roman"/>
          <w:sz w:val="22"/>
        </w:rPr>
        <w:tab/>
        <w:t>(a) advocates for the use of force, is directed to inciting or producing imminent lawless action, and is likely to incite or produce such action;</w:t>
      </w:r>
    </w:p>
    <w:p w14:paraId="59D74B82"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r>
      <w:r w:rsidRPr="00F53DCF">
        <w:rPr>
          <w:rFonts w:cs="Times New Roman"/>
          <w:sz w:val="22"/>
        </w:rPr>
        <w:tab/>
        <w:t>(b) advocates for self-harm, is directed to inciting or producing imminent self-harm, or is likely to incite or produce such action;</w:t>
      </w:r>
    </w:p>
    <w:p w14:paraId="337897E3"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r>
      <w:r w:rsidRPr="00F53DCF">
        <w:rPr>
          <w:rFonts w:cs="Times New Roman"/>
          <w:sz w:val="22"/>
        </w:rPr>
        <w:tab/>
        <w:t>(c) advocates for the destruction of personal or public property within a school setting in South Carolina; or</w:t>
      </w:r>
    </w:p>
    <w:p w14:paraId="3467BB41"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r>
      <w:r w:rsidRPr="00F53DCF">
        <w:rPr>
          <w:rFonts w:cs="Times New Roman"/>
          <w:sz w:val="22"/>
        </w:rPr>
        <w:tab/>
        <w:t>(d) displays visual depictions of sexual conduct as that term is defined in S.C. Code Ann. Section 16-15-305(C)(1); and</w:t>
      </w:r>
    </w:p>
    <w:p w14:paraId="096C6247" w14:textId="1E0B394C"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r>
      <w:r w:rsidRPr="00F53DCF">
        <w:rPr>
          <w:rFonts w:cs="Times New Roman"/>
          <w:sz w:val="22"/>
        </w:rPr>
        <w:tab/>
        <w:t>(5) report to the State Law Enforcement Division, local law enforcement agencies, and local</w:t>
      </w:r>
      <w:r w:rsidR="0090527B">
        <w:rPr>
          <w:rFonts w:cs="Times New Roman"/>
          <w:sz w:val="22"/>
        </w:rPr>
        <w:t xml:space="preserve"> </w:t>
      </w:r>
      <w:r w:rsidRPr="00F53DCF">
        <w:rPr>
          <w:rFonts w:cs="Times New Roman"/>
          <w:sz w:val="22"/>
        </w:rPr>
        <w:t>school districts, as appropriate, any content posted by minors in South Carolina that is in violation of this section.</w:t>
      </w:r>
    </w:p>
    <w:p w14:paraId="1E02EF66"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t>Section 39-5-840.</w:t>
      </w:r>
      <w:r w:rsidRPr="00F53DCF">
        <w:rPr>
          <w:rFonts w:cs="Times New Roman"/>
          <w:sz w:val="22"/>
        </w:rPr>
        <w:tab/>
        <w:t>Beginning March 1, 2025, a social media company shall provide a parent or guardian who has given parental consent for a South Carolina minor account holder as provided in this chapter with a means for the minor account holder or the parent or guardian to initiate account supervision. Such supervision must include the ability for the parent to view privacy settings of the minor’s account, set daily time limits for the service, schedule breaks, and offer the minor the option to set up parental notifications when the minor reports a person or issue.</w:t>
      </w:r>
    </w:p>
    <w:p w14:paraId="71A6D8F8"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t>Section 39-5-850.</w:t>
      </w:r>
      <w:r w:rsidRPr="00F53DCF">
        <w:rPr>
          <w:rFonts w:cs="Times New Roman"/>
          <w:sz w:val="22"/>
        </w:rPr>
        <w:tab/>
        <w:t>(A) The Office of Attorney General may receive complaints alleging a violation of this chapter.</w:t>
      </w:r>
    </w:p>
    <w:p w14:paraId="28DE95C9"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t>(B) The Office of Attorney General may investigate any complaint to determine whether a violation has occurred.</w:t>
      </w:r>
    </w:p>
    <w:p w14:paraId="7E2504E0"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t>Section 39-5-860.</w:t>
      </w:r>
      <w:r w:rsidRPr="00F53DCF">
        <w:rPr>
          <w:rFonts w:cs="Times New Roman"/>
          <w:sz w:val="22"/>
        </w:rPr>
        <w:tab/>
        <w:t xml:space="preserve"> Except for a private right of action pursuant to Section 39‑5‑890, the Office of Attorney General has the exclusive authority to administer and enforce the requirements of this chapter.</w:t>
      </w:r>
    </w:p>
    <w:p w14:paraId="6D3902CD"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t>Section 39-5-870.</w:t>
      </w:r>
      <w:r w:rsidRPr="00F53DCF">
        <w:rPr>
          <w:rFonts w:cs="Times New Roman"/>
          <w:sz w:val="22"/>
        </w:rPr>
        <w:tab/>
        <w:t>(A) The Office of Attorney General shall compile an annual report that contains an accounting of all of the following information:</w:t>
      </w:r>
    </w:p>
    <w:p w14:paraId="3F2D755F"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t>(1) all administrative fines and civil penalties assessed during the year;</w:t>
      </w:r>
    </w:p>
    <w:p w14:paraId="4DFCA3F0"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t xml:space="preserve">(2) all administrative fines and civil penalties collected during the year; and </w:t>
      </w:r>
    </w:p>
    <w:p w14:paraId="702A13A3"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t xml:space="preserve">(3) the use of funds from all administrative fines and civil penalties collected during the year. </w:t>
      </w:r>
    </w:p>
    <w:p w14:paraId="1940522C"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t xml:space="preserve">(B) The Office of Attorney General may update or correct the report as new information becomes available. </w:t>
      </w:r>
    </w:p>
    <w:p w14:paraId="539D227F"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t>(C) The Office of Attorney General shall maintain the report, which must be published on its website.</w:t>
      </w:r>
    </w:p>
    <w:p w14:paraId="4E414B09"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t>Section 39-5-880.</w:t>
      </w:r>
      <w:r w:rsidRPr="00F53DCF">
        <w:rPr>
          <w:rFonts w:cs="Times New Roman"/>
          <w:sz w:val="22"/>
        </w:rPr>
        <w:tab/>
        <w:t>(A) Beginning March 1, 2025, a person may bring an action against a person that does not comply with a requirement of this chapter.</w:t>
      </w:r>
    </w:p>
    <w:p w14:paraId="39E87D80"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t>(B) A suit filed pursuant to the authority of this section must be filed in the circuit court for the circuit in which a person bringing the action resides.</w:t>
      </w:r>
    </w:p>
    <w:p w14:paraId="27235A30"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t>(C) If a court finds that a person has violated a provision of this chapter, the person who brings an action pursuant to this section is entitled to:</w:t>
      </w:r>
    </w:p>
    <w:p w14:paraId="1247B03E"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t>(1) an award of reasonable attorneys’ fees and court costs; and</w:t>
      </w:r>
    </w:p>
    <w:p w14:paraId="6340F4F7"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t>(2) an amount equal to the greater of:</w:t>
      </w:r>
    </w:p>
    <w:p w14:paraId="4E029BA5"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r>
      <w:r w:rsidRPr="00F53DCF">
        <w:rPr>
          <w:rFonts w:cs="Times New Roman"/>
          <w:sz w:val="22"/>
        </w:rPr>
        <w:tab/>
        <w:t>(a) two thousand five hundred dollars for each incident of violation; or</w:t>
      </w:r>
    </w:p>
    <w:p w14:paraId="5519E2B4"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r>
      <w:r w:rsidRPr="00F53DCF">
        <w:rPr>
          <w:rFonts w:cs="Times New Roman"/>
          <w:sz w:val="22"/>
        </w:rPr>
        <w:tab/>
        <w:t>(b) actual damages for financial, physical, and emotional harm incurred by the person bringing the action, if the court determines that the harm is a direct consequence of the violation.</w:t>
      </w:r>
    </w:p>
    <w:p w14:paraId="5D1B0475"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t>Section 39-5-890.</w:t>
      </w:r>
      <w:r w:rsidRPr="00F53DCF">
        <w:rPr>
          <w:rFonts w:cs="Times New Roman"/>
          <w:sz w:val="22"/>
        </w:rPr>
        <w:tab/>
        <w:t>(A)(1) By March 1, 2025, the Department of Education shall develop model programs for educating students regarding online safety while using the Internet, taking into consideration educational materials on this topic developed by other states as well as any other materials suggested by educational experts, child psychologists, and technology companies that promote child online safety issues.</w:t>
      </w:r>
    </w:p>
    <w:p w14:paraId="7086DA03"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t>(2) The model programs provided for in this subsection must include one or more model programs for students in grades six through twelve which:</w:t>
      </w:r>
    </w:p>
    <w:p w14:paraId="0066994F"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r>
      <w:r w:rsidRPr="00F53DCF">
        <w:rPr>
          <w:rFonts w:cs="Times New Roman"/>
          <w:sz w:val="22"/>
        </w:rPr>
        <w:tab/>
        <w:t>(a) include instruction regarding:</w:t>
      </w:r>
    </w:p>
    <w:p w14:paraId="7B1414AF"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r>
      <w:r w:rsidRPr="00F53DCF">
        <w:rPr>
          <w:rFonts w:cs="Times New Roman"/>
          <w:sz w:val="22"/>
        </w:rPr>
        <w:tab/>
      </w:r>
      <w:r w:rsidRPr="00F53DCF">
        <w:rPr>
          <w:rFonts w:cs="Times New Roman"/>
          <w:sz w:val="22"/>
        </w:rPr>
        <w:tab/>
        <w:t>(i) the social, emotional, and physical effects of social media on users;</w:t>
      </w:r>
    </w:p>
    <w:p w14:paraId="4C6A6520"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r>
      <w:r w:rsidRPr="00F53DCF">
        <w:rPr>
          <w:rFonts w:cs="Times New Roman"/>
          <w:sz w:val="22"/>
        </w:rPr>
        <w:tab/>
      </w:r>
      <w:r w:rsidRPr="00F53DCF">
        <w:rPr>
          <w:rFonts w:cs="Times New Roman"/>
          <w:sz w:val="22"/>
        </w:rPr>
        <w:tab/>
        <w:t>(ii) the negative effects of social media on the mental health of users including, but not limited to, addiction;</w:t>
      </w:r>
    </w:p>
    <w:p w14:paraId="28B665E7"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r>
      <w:r w:rsidRPr="00F53DCF">
        <w:rPr>
          <w:rFonts w:cs="Times New Roman"/>
          <w:sz w:val="22"/>
        </w:rPr>
        <w:tab/>
      </w:r>
      <w:r w:rsidRPr="00F53DCF">
        <w:rPr>
          <w:rFonts w:cs="Times New Roman"/>
          <w:sz w:val="22"/>
        </w:rPr>
        <w:tab/>
        <w:t>(iii) the distribution of disinformation and misinformation on social media;</w:t>
      </w:r>
    </w:p>
    <w:p w14:paraId="78700A42"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r>
      <w:r w:rsidRPr="00F53DCF">
        <w:rPr>
          <w:rFonts w:cs="Times New Roman"/>
          <w:sz w:val="22"/>
        </w:rPr>
        <w:tab/>
      </w:r>
      <w:r w:rsidRPr="00F53DCF">
        <w:rPr>
          <w:rFonts w:cs="Times New Roman"/>
          <w:sz w:val="22"/>
        </w:rPr>
        <w:tab/>
        <w:t>(iv) how social media manipulates or influences thoughts and behaviors;</w:t>
      </w:r>
    </w:p>
    <w:p w14:paraId="7D4680C8"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r>
      <w:r w:rsidRPr="00F53DCF">
        <w:rPr>
          <w:rFonts w:cs="Times New Roman"/>
          <w:sz w:val="22"/>
        </w:rPr>
        <w:tab/>
      </w:r>
      <w:r w:rsidRPr="00F53DCF">
        <w:rPr>
          <w:rFonts w:cs="Times New Roman"/>
          <w:sz w:val="22"/>
        </w:rPr>
        <w:tab/>
        <w:t xml:space="preserve"> (v) the permanency and risks of sharing materials online;</w:t>
      </w:r>
    </w:p>
    <w:p w14:paraId="14C76DC6"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r>
      <w:r w:rsidRPr="00F53DCF">
        <w:rPr>
          <w:rFonts w:cs="Times New Roman"/>
          <w:sz w:val="22"/>
        </w:rPr>
        <w:tab/>
      </w:r>
      <w:r w:rsidRPr="00F53DCF">
        <w:rPr>
          <w:rFonts w:cs="Times New Roman"/>
          <w:sz w:val="22"/>
        </w:rPr>
        <w:tab/>
        <w:t xml:space="preserve"> (vi) how to maintain personal security and identify cyberbullying, predatory behavior, and human trafficking on the Internet and social media; and</w:t>
      </w:r>
    </w:p>
    <w:p w14:paraId="41CAF4CF"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r>
      <w:r w:rsidRPr="00F53DCF">
        <w:rPr>
          <w:rFonts w:cs="Times New Roman"/>
          <w:sz w:val="22"/>
        </w:rPr>
        <w:tab/>
      </w:r>
      <w:r w:rsidRPr="00F53DCF">
        <w:rPr>
          <w:rFonts w:cs="Times New Roman"/>
          <w:sz w:val="22"/>
        </w:rPr>
        <w:tab/>
        <w:t xml:space="preserve"> (vii) how to report suspicious behavior encountered on the Internet and social media to appropriate persons and authorities; and</w:t>
      </w:r>
    </w:p>
    <w:p w14:paraId="221E85AA"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r>
      <w:r w:rsidRPr="00F53DCF">
        <w:rPr>
          <w:rFonts w:cs="Times New Roman"/>
          <w:sz w:val="22"/>
        </w:rPr>
        <w:tab/>
        <w:t>(b) may include information regarding the benefits of social media use, such as supporting career readiness for future academic or employment opportunities, sharing information with familiar family and friends, and safely connecting with other users with similar interests.</w:t>
      </w:r>
    </w:p>
    <w:p w14:paraId="07FA83C8"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t>(3) The Department of Education shall periodically update the model programs provided for in this subsection to reflect changes in Internet and social media use, emergent technologies, social and psychological research, and information concerning new threats to teenagers and young adults using social media platforms and other online communication technologies.</w:t>
      </w:r>
    </w:p>
    <w:p w14:paraId="309E4BE6"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t>(4) The Department of Education shall publish on its website information relating to the model programs provided for in this section, including recommended curricula and instructional materials.</w:t>
      </w:r>
    </w:p>
    <w:p w14:paraId="43D291E4"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t>(B) Each local board of education may incorporate into its instructional program a component on online Internet safety, including social media safety, to be taught on a schedule as determined by the local board of education.</w:t>
      </w:r>
    </w:p>
    <w:p w14:paraId="0033C1C8"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t>Section 39-5-900.</w:t>
      </w:r>
      <w:r w:rsidRPr="00F53DCF">
        <w:rPr>
          <w:rFonts w:cs="Times New Roman"/>
          <w:sz w:val="22"/>
        </w:rPr>
        <w:tab/>
        <w:t>A waiver or limitation, or a purported waiver or limitation, of any of the following is void as unlawful, is against public policy, and a court or arbitrator may not enforce or give effect to the waiver, notwithstanding any contract or choice‑of‑law provision in a contract:</w:t>
      </w:r>
    </w:p>
    <w:p w14:paraId="5C9DC2FD"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t>(1) a protection or requirement provided pursuant to this chapter;</w:t>
      </w:r>
    </w:p>
    <w:p w14:paraId="2B4E39A2"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t>(2) the right to cooperate with the division or to file a complaint with the division; or</w:t>
      </w:r>
    </w:p>
    <w:p w14:paraId="7305B5EB"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t>(3) the right to a private right of action as provided pursuant to this chapter.</w:t>
      </w:r>
    </w:p>
    <w:p w14:paraId="3D20EFCF" w14:textId="77777777" w:rsidR="00BC011A" w:rsidRPr="00F53DCF" w:rsidRDefault="00BC011A" w:rsidP="00BC011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SECTION 2.</w:t>
      </w:r>
      <w:r w:rsidRPr="00F53DCF">
        <w:rPr>
          <w:rFonts w:cs="Times New Roman"/>
          <w:sz w:val="22"/>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339CA05B" w14:textId="4447FA33" w:rsidR="00BC011A" w:rsidRPr="00F53DCF" w:rsidRDefault="00BC011A" w:rsidP="00BC011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SECTION 3.</w:t>
      </w:r>
      <w:r w:rsidRPr="00F53DCF">
        <w:rPr>
          <w:rFonts w:cs="Times New Roman"/>
          <w:sz w:val="22"/>
        </w:rPr>
        <w:tab/>
        <w:t>This act takes effect upon approval by the Governor.</w:t>
      </w:r>
    </w:p>
    <w:p w14:paraId="1AC099D4" w14:textId="77777777" w:rsidR="00BC011A" w:rsidRPr="00F53DCF" w:rsidRDefault="00BC011A" w:rsidP="00BC011A">
      <w:pPr>
        <w:pStyle w:val="scamendconformline"/>
        <w:spacing w:before="0"/>
        <w:ind w:firstLine="216"/>
        <w:jc w:val="both"/>
        <w:rPr>
          <w:sz w:val="22"/>
        </w:rPr>
      </w:pPr>
      <w:r w:rsidRPr="00F53DCF">
        <w:rPr>
          <w:sz w:val="22"/>
        </w:rPr>
        <w:t>Renumber sections to conform.</w:t>
      </w:r>
    </w:p>
    <w:p w14:paraId="3A10DE5B" w14:textId="77777777" w:rsidR="00BC011A" w:rsidRDefault="00BC011A" w:rsidP="00BC011A">
      <w:pPr>
        <w:pStyle w:val="scamendtitleconform"/>
        <w:ind w:firstLine="216"/>
        <w:jc w:val="both"/>
        <w:rPr>
          <w:sz w:val="22"/>
        </w:rPr>
      </w:pPr>
      <w:r w:rsidRPr="00F53DCF">
        <w:rPr>
          <w:sz w:val="22"/>
        </w:rPr>
        <w:t>Amend title to conform.</w:t>
      </w:r>
    </w:p>
    <w:p w14:paraId="1CF8B23B" w14:textId="342F28BE" w:rsidR="00BC011A" w:rsidRDefault="00BC011A" w:rsidP="00BC011A">
      <w:pPr>
        <w:pStyle w:val="scamendtitleconform"/>
        <w:ind w:firstLine="216"/>
        <w:jc w:val="both"/>
        <w:rPr>
          <w:sz w:val="22"/>
        </w:rPr>
      </w:pPr>
    </w:p>
    <w:p w14:paraId="1A452106" w14:textId="77777777" w:rsidR="00BC011A" w:rsidRDefault="00BC011A" w:rsidP="00BC011A">
      <w:r>
        <w:t>Rep. JORDAN explained the amendment.</w:t>
      </w:r>
    </w:p>
    <w:p w14:paraId="35AD15E7" w14:textId="77777777" w:rsidR="00BC011A" w:rsidRDefault="00BC011A" w:rsidP="00BC011A"/>
    <w:p w14:paraId="769DAE82" w14:textId="77777777" w:rsidR="00BC011A" w:rsidRDefault="00BC011A" w:rsidP="00BC011A">
      <w:r>
        <w:t>Rep. JORDAN moved to table the amendment, which was agreed to.</w:t>
      </w:r>
    </w:p>
    <w:p w14:paraId="6E18049F" w14:textId="1A3CA598" w:rsidR="00BC011A" w:rsidRDefault="00BC011A" w:rsidP="00BC011A"/>
    <w:p w14:paraId="691097C7" w14:textId="77777777" w:rsidR="00BC011A" w:rsidRPr="002B3CE3" w:rsidRDefault="00BC011A" w:rsidP="00BC011A">
      <w:pPr>
        <w:pStyle w:val="scamendsponsorline"/>
        <w:ind w:firstLine="216"/>
        <w:jc w:val="both"/>
        <w:rPr>
          <w:sz w:val="22"/>
        </w:rPr>
      </w:pPr>
      <w:r w:rsidRPr="002B3CE3">
        <w:rPr>
          <w:sz w:val="22"/>
        </w:rPr>
        <w:t>Reps. Jordan and W. Newton proposed the following Amendment No. 2 to H. 4700 (LC-4700.SA0007H), which was adopted:</w:t>
      </w:r>
    </w:p>
    <w:p w14:paraId="2A762ECA" w14:textId="77777777" w:rsidR="00BC011A" w:rsidRPr="002B3CE3" w:rsidRDefault="00BC011A" w:rsidP="00BC011A">
      <w:pPr>
        <w:pStyle w:val="scamendlanginstruction"/>
        <w:spacing w:before="0" w:after="0"/>
        <w:ind w:firstLine="216"/>
        <w:jc w:val="both"/>
        <w:rPr>
          <w:sz w:val="22"/>
        </w:rPr>
      </w:pPr>
      <w:r w:rsidRPr="002B3CE3">
        <w:rPr>
          <w:sz w:val="22"/>
        </w:rPr>
        <w:t>Amend the bill, as and if amended, by striking all after the enacting words and inserting:</w:t>
      </w:r>
    </w:p>
    <w:p w14:paraId="12EDCBEF" w14:textId="448493C9" w:rsidR="00BC011A" w:rsidRPr="002B3CE3" w:rsidRDefault="00BC011A" w:rsidP="00BC011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2B3CE3">
        <w:rPr>
          <w:rFonts w:cs="Times New Roman"/>
          <w:sz w:val="22"/>
        </w:rPr>
        <w:t>SECTION 1.</w:t>
      </w:r>
      <w:r w:rsidRPr="002B3CE3">
        <w:rPr>
          <w:rFonts w:cs="Times New Roman"/>
          <w:sz w:val="22"/>
        </w:rPr>
        <w:tab/>
        <w:t>Chapter 5, Title 39 of the S.C. Code is amended by adding:</w:t>
      </w:r>
    </w:p>
    <w:p w14:paraId="47B54D6A" w14:textId="77777777" w:rsidR="00BC011A" w:rsidRPr="002B3CE3" w:rsidRDefault="00BC011A" w:rsidP="0090527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2B3CE3">
        <w:rPr>
          <w:rFonts w:cs="Times New Roman"/>
          <w:sz w:val="22"/>
        </w:rPr>
        <w:t>Article 9</w:t>
      </w:r>
    </w:p>
    <w:p w14:paraId="1167C130" w14:textId="77777777" w:rsidR="00BC011A" w:rsidRPr="002B3CE3" w:rsidRDefault="00BC011A" w:rsidP="0090527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2B3CE3">
        <w:rPr>
          <w:rFonts w:cs="Times New Roman"/>
          <w:sz w:val="22"/>
        </w:rPr>
        <w:t>South Carolina Social Media Regulation</w:t>
      </w:r>
    </w:p>
    <w:p w14:paraId="546B1492"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t>Section 39-5-810.</w:t>
      </w:r>
      <w:r w:rsidRPr="002B3CE3">
        <w:rPr>
          <w:rFonts w:cs="Times New Roman"/>
          <w:sz w:val="22"/>
        </w:rPr>
        <w:tab/>
        <w:t>As used in this article:</w:t>
      </w:r>
    </w:p>
    <w:p w14:paraId="2B00FF7B"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r>
      <w:r w:rsidRPr="002B3CE3">
        <w:rPr>
          <w:rFonts w:cs="Times New Roman"/>
          <w:sz w:val="22"/>
        </w:rPr>
        <w:tab/>
        <w:t>(1) “Account holder” means a person who has, or opens, an account or profile to use a social media company’s platform.</w:t>
      </w:r>
    </w:p>
    <w:p w14:paraId="6055CE60"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r>
      <w:r w:rsidRPr="002B3CE3">
        <w:rPr>
          <w:rFonts w:cs="Times New Roman"/>
          <w:sz w:val="22"/>
        </w:rPr>
        <w:tab/>
        <w:t xml:space="preserve">(2) “Interactive computer service” means an information service, information system, or information access software provider that provides or enables computer access by multiple users to a computer server and provides access to the Internet.  An interactive computer service includes a web service, a web system, a website, a web application, or a web portal. </w:t>
      </w:r>
    </w:p>
    <w:p w14:paraId="56DB17A9"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r>
      <w:r w:rsidRPr="002B3CE3">
        <w:rPr>
          <w:rFonts w:cs="Times New Roman"/>
          <w:sz w:val="22"/>
        </w:rPr>
        <w:tab/>
        <w:t xml:space="preserve">(3) “Minor” means an individual under circumstances where a social media company reasonably believes or has actual knowledge that the individual is under the age of eighteen.  A social media company shall treat an individual as a minor if the social media company verifies that the individual is under the age of eighteen as provided in this chapter. </w:t>
      </w:r>
    </w:p>
    <w:p w14:paraId="2E277F9E" w14:textId="2FA1DFCB"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r>
      <w:r w:rsidRPr="002B3CE3">
        <w:rPr>
          <w:rFonts w:cs="Times New Roman"/>
          <w:sz w:val="22"/>
        </w:rPr>
        <w:tab/>
        <w:t>(4) “Office” means the South Car</w:t>
      </w:r>
      <w:r w:rsidR="0090527B">
        <w:rPr>
          <w:rFonts w:cs="Times New Roman"/>
          <w:sz w:val="22"/>
        </w:rPr>
        <w:t>o</w:t>
      </w:r>
      <w:r w:rsidRPr="002B3CE3">
        <w:rPr>
          <w:rFonts w:cs="Times New Roman"/>
          <w:sz w:val="22"/>
        </w:rPr>
        <w:t>lina Office of Attorney General.</w:t>
      </w:r>
    </w:p>
    <w:p w14:paraId="3C57A657"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r>
      <w:r w:rsidRPr="002B3CE3">
        <w:rPr>
          <w:rFonts w:cs="Times New Roman"/>
          <w:sz w:val="22"/>
        </w:rPr>
        <w:tab/>
        <w:t>(5) “Post” means content that an account holder makes available on a social media platform for other account holders or users to view.</w:t>
      </w:r>
    </w:p>
    <w:p w14:paraId="09953E90"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r>
      <w:r w:rsidRPr="002B3CE3">
        <w:rPr>
          <w:rFonts w:cs="Times New Roman"/>
          <w:sz w:val="22"/>
        </w:rPr>
        <w:tab/>
        <w:t xml:space="preserve">(6) “Social media company” means a person or entity that provides a social media platform that has at least five million account holders worldwide and is an interactive computer service. </w:t>
      </w:r>
    </w:p>
    <w:p w14:paraId="3D8DBD74"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r>
      <w:r w:rsidRPr="002B3CE3">
        <w:rPr>
          <w:rFonts w:cs="Times New Roman"/>
          <w:sz w:val="22"/>
        </w:rPr>
        <w:tab/>
        <w:t xml:space="preserve">(7)(a) “Social media platform” means a public or semipublic Internet-based service or application that has users in South Carolina and that meets all of the following: </w:t>
      </w:r>
    </w:p>
    <w:p w14:paraId="01A9EC40"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r>
      <w:r w:rsidRPr="002B3CE3">
        <w:rPr>
          <w:rFonts w:cs="Times New Roman"/>
          <w:sz w:val="22"/>
        </w:rPr>
        <w:tab/>
      </w:r>
      <w:r w:rsidRPr="002B3CE3">
        <w:rPr>
          <w:rFonts w:cs="Times New Roman"/>
          <w:sz w:val="22"/>
        </w:rPr>
        <w:tab/>
      </w:r>
      <w:r w:rsidRPr="002B3CE3">
        <w:rPr>
          <w:rFonts w:cs="Times New Roman"/>
          <w:sz w:val="22"/>
        </w:rPr>
        <w:tab/>
        <w:t>(i) The service or application connects users in order to allow users to interact socially with each other within the service or application.  A service or application that provides email or direct messaging services, enterprise cloud storage services, enterprise cybersecurity services, educational devices, or enterprise collaboration tools for K-12 schools are not considered to meet this criterion on the basis of that function alone.</w:t>
      </w:r>
    </w:p>
    <w:p w14:paraId="6ED9164F"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r>
      <w:r w:rsidRPr="002B3CE3">
        <w:rPr>
          <w:rFonts w:cs="Times New Roman"/>
          <w:sz w:val="22"/>
        </w:rPr>
        <w:tab/>
      </w:r>
      <w:r w:rsidRPr="002B3CE3">
        <w:rPr>
          <w:rFonts w:cs="Times New Roman"/>
          <w:sz w:val="22"/>
        </w:rPr>
        <w:tab/>
      </w:r>
      <w:r w:rsidRPr="002B3CE3">
        <w:rPr>
          <w:rFonts w:cs="Times New Roman"/>
          <w:sz w:val="22"/>
        </w:rPr>
        <w:tab/>
        <w:t>(ii) The service or application allows users to do all of the following:</w:t>
      </w:r>
    </w:p>
    <w:p w14:paraId="1939C459"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r>
      <w:r w:rsidRPr="002B3CE3">
        <w:rPr>
          <w:rFonts w:cs="Times New Roman"/>
          <w:sz w:val="22"/>
        </w:rPr>
        <w:tab/>
      </w:r>
      <w:r w:rsidRPr="002B3CE3">
        <w:rPr>
          <w:rFonts w:cs="Times New Roman"/>
          <w:sz w:val="22"/>
        </w:rPr>
        <w:tab/>
      </w:r>
      <w:r w:rsidRPr="002B3CE3">
        <w:rPr>
          <w:rFonts w:cs="Times New Roman"/>
          <w:sz w:val="22"/>
        </w:rPr>
        <w:tab/>
      </w:r>
      <w:r w:rsidRPr="002B3CE3">
        <w:rPr>
          <w:rFonts w:cs="Times New Roman"/>
          <w:sz w:val="22"/>
        </w:rPr>
        <w:tab/>
        <w:t>(A) construct a public or semipublic profile for the purposes of signing into and using the service or application;</w:t>
      </w:r>
    </w:p>
    <w:p w14:paraId="582E3BB5"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r>
      <w:r w:rsidRPr="002B3CE3">
        <w:rPr>
          <w:rFonts w:cs="Times New Roman"/>
          <w:sz w:val="22"/>
        </w:rPr>
        <w:tab/>
      </w:r>
      <w:r w:rsidRPr="002B3CE3">
        <w:rPr>
          <w:rFonts w:cs="Times New Roman"/>
          <w:sz w:val="22"/>
        </w:rPr>
        <w:tab/>
      </w:r>
      <w:r w:rsidRPr="002B3CE3">
        <w:rPr>
          <w:rFonts w:cs="Times New Roman"/>
          <w:sz w:val="22"/>
        </w:rPr>
        <w:tab/>
      </w:r>
      <w:r w:rsidRPr="002B3CE3">
        <w:rPr>
          <w:rFonts w:cs="Times New Roman"/>
          <w:sz w:val="22"/>
        </w:rPr>
        <w:tab/>
        <w:t>(B) populate a list of other users with whom an individual shares a social or virtual connection within the system, including subscribing to content related to another user; and</w:t>
      </w:r>
    </w:p>
    <w:p w14:paraId="00B5837F"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r>
      <w:r w:rsidRPr="002B3CE3">
        <w:rPr>
          <w:rFonts w:cs="Times New Roman"/>
          <w:sz w:val="22"/>
        </w:rPr>
        <w:tab/>
      </w:r>
      <w:r w:rsidRPr="002B3CE3">
        <w:rPr>
          <w:rFonts w:cs="Times New Roman"/>
          <w:sz w:val="22"/>
        </w:rPr>
        <w:tab/>
      </w:r>
      <w:r w:rsidRPr="002B3CE3">
        <w:rPr>
          <w:rFonts w:cs="Times New Roman"/>
          <w:sz w:val="22"/>
        </w:rPr>
        <w:tab/>
      </w:r>
      <w:r w:rsidRPr="002B3CE3">
        <w:rPr>
          <w:rFonts w:cs="Times New Roman"/>
          <w:sz w:val="22"/>
        </w:rPr>
        <w:tab/>
        <w:t>(C) create or post content viewable by other users including, but not limited to, on message boards, in chat rooms, on video channels, or through a landing page or main feed that presents the user with content generated by other users.</w:t>
      </w:r>
    </w:p>
    <w:p w14:paraId="4E825276"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r>
      <w:r w:rsidRPr="002B3CE3">
        <w:rPr>
          <w:rFonts w:cs="Times New Roman"/>
          <w:sz w:val="22"/>
        </w:rPr>
        <w:tab/>
      </w:r>
      <w:r w:rsidRPr="002B3CE3">
        <w:rPr>
          <w:rFonts w:cs="Times New Roman"/>
          <w:sz w:val="22"/>
        </w:rPr>
        <w:tab/>
        <w:t>(b) “Social media platform” may not include an online service, website, or application where the predominant or exclusive function is any of the following:</w:t>
      </w:r>
    </w:p>
    <w:p w14:paraId="78A262F7"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r>
      <w:r w:rsidRPr="002B3CE3">
        <w:rPr>
          <w:rFonts w:cs="Times New Roman"/>
          <w:sz w:val="22"/>
        </w:rPr>
        <w:tab/>
      </w:r>
      <w:r w:rsidRPr="002B3CE3">
        <w:rPr>
          <w:rFonts w:cs="Times New Roman"/>
          <w:sz w:val="22"/>
        </w:rPr>
        <w:tab/>
      </w:r>
      <w:r w:rsidRPr="002B3CE3">
        <w:rPr>
          <w:rFonts w:cs="Times New Roman"/>
          <w:sz w:val="22"/>
        </w:rPr>
        <w:tab/>
        <w:t>(i) electronic mail;</w:t>
      </w:r>
    </w:p>
    <w:p w14:paraId="08BB8AD4"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r>
      <w:r w:rsidRPr="002B3CE3">
        <w:rPr>
          <w:rFonts w:cs="Times New Roman"/>
          <w:sz w:val="22"/>
        </w:rPr>
        <w:tab/>
      </w:r>
      <w:r w:rsidRPr="002B3CE3">
        <w:rPr>
          <w:rFonts w:cs="Times New Roman"/>
          <w:sz w:val="22"/>
        </w:rPr>
        <w:tab/>
      </w:r>
      <w:r w:rsidRPr="002B3CE3">
        <w:rPr>
          <w:rFonts w:cs="Times New Roman"/>
          <w:sz w:val="22"/>
        </w:rPr>
        <w:tab/>
        <w:t>(ii) a service that, pursuant to its terms of use, does not permit minors to use the platform and utilizes commercially reasonable age assurance mechanisms to attempt to prohibit minors from becoming an account holder or user;</w:t>
      </w:r>
    </w:p>
    <w:p w14:paraId="1DC9AC7A"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r>
      <w:r w:rsidRPr="002B3CE3">
        <w:rPr>
          <w:rFonts w:cs="Times New Roman"/>
          <w:sz w:val="22"/>
        </w:rPr>
        <w:tab/>
      </w:r>
      <w:r w:rsidRPr="002B3CE3">
        <w:rPr>
          <w:rFonts w:cs="Times New Roman"/>
          <w:sz w:val="22"/>
        </w:rPr>
        <w:tab/>
      </w:r>
      <w:r w:rsidRPr="002B3CE3">
        <w:rPr>
          <w:rFonts w:cs="Times New Roman"/>
          <w:sz w:val="22"/>
        </w:rPr>
        <w:tab/>
        <w:t>(iii) a streaming service that provides only licensed media in a continuous flow from the service, website, or application to the end user and does not obtain a license to the media from a user or account holder by agreement to its terms of service;</w:t>
      </w:r>
    </w:p>
    <w:p w14:paraId="5CEA8668"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r>
      <w:r w:rsidRPr="002B3CE3">
        <w:rPr>
          <w:rFonts w:cs="Times New Roman"/>
          <w:sz w:val="22"/>
        </w:rPr>
        <w:tab/>
      </w:r>
      <w:r w:rsidRPr="002B3CE3">
        <w:rPr>
          <w:rFonts w:cs="Times New Roman"/>
          <w:sz w:val="22"/>
        </w:rPr>
        <w:tab/>
      </w:r>
      <w:r w:rsidRPr="002B3CE3">
        <w:rPr>
          <w:rFonts w:cs="Times New Roman"/>
          <w:sz w:val="22"/>
        </w:rPr>
        <w:tab/>
        <w:t>(iv) news, sports, entertainment, or other content that is preselected by the provider and not user generated, and any chat, comment, or interactive functionality that is provided incidental to, directly related to, or dependent upon provisions of the content;</w:t>
      </w:r>
    </w:p>
    <w:p w14:paraId="2C332590"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r>
      <w:r w:rsidRPr="002B3CE3">
        <w:rPr>
          <w:rFonts w:cs="Times New Roman"/>
          <w:sz w:val="22"/>
        </w:rPr>
        <w:tab/>
      </w:r>
      <w:r w:rsidRPr="002B3CE3">
        <w:rPr>
          <w:rFonts w:cs="Times New Roman"/>
          <w:sz w:val="22"/>
        </w:rPr>
        <w:tab/>
      </w:r>
      <w:r w:rsidRPr="002B3CE3">
        <w:rPr>
          <w:rFonts w:cs="Times New Roman"/>
          <w:sz w:val="22"/>
        </w:rPr>
        <w:tab/>
        <w:t>(v) online shopping, electronic commerce, or self-service support if the interaction with other users or account holders is generally limited to the ability to upload a post and comment on reviews, the ability to seek support related to products or services, the ability to display lists or collections of goods for sale or wish lists, or any other function that is focused on online shopping, electronic commerce, or self-service support rather than interaction between users or account holders;</w:t>
      </w:r>
    </w:p>
    <w:p w14:paraId="4134E0BA"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r>
      <w:r w:rsidRPr="002B3CE3">
        <w:rPr>
          <w:rFonts w:cs="Times New Roman"/>
          <w:sz w:val="22"/>
        </w:rPr>
        <w:tab/>
      </w:r>
      <w:r w:rsidRPr="002B3CE3">
        <w:rPr>
          <w:rFonts w:cs="Times New Roman"/>
          <w:sz w:val="22"/>
        </w:rPr>
        <w:tab/>
      </w:r>
      <w:r w:rsidRPr="002B3CE3">
        <w:rPr>
          <w:rFonts w:cs="Times New Roman"/>
          <w:sz w:val="22"/>
        </w:rPr>
        <w:tab/>
        <w:t>(vi) interactive gaming, virtual gaming, or an online service that allows the creation and uploading of content and the communication related to that content for the purpose of interactive gaming, educational entertainment, or associated entertainment;</w:t>
      </w:r>
    </w:p>
    <w:p w14:paraId="249E0A20"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r>
      <w:r w:rsidRPr="002B3CE3">
        <w:rPr>
          <w:rFonts w:cs="Times New Roman"/>
          <w:sz w:val="22"/>
        </w:rPr>
        <w:tab/>
      </w:r>
      <w:r w:rsidRPr="002B3CE3">
        <w:rPr>
          <w:rFonts w:cs="Times New Roman"/>
          <w:sz w:val="22"/>
        </w:rPr>
        <w:tab/>
      </w:r>
      <w:r w:rsidRPr="002B3CE3">
        <w:rPr>
          <w:rFonts w:cs="Times New Roman"/>
          <w:sz w:val="22"/>
        </w:rPr>
        <w:tab/>
        <w:t>(vii) photograph editing that has an associated photograph hosting service if the interaction with other users or account holders is generally limited to liking or commenting;</w:t>
      </w:r>
    </w:p>
    <w:p w14:paraId="5DF73D33"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r>
      <w:r w:rsidRPr="002B3CE3">
        <w:rPr>
          <w:rFonts w:cs="Times New Roman"/>
          <w:sz w:val="22"/>
        </w:rPr>
        <w:tab/>
      </w:r>
      <w:r w:rsidRPr="002B3CE3">
        <w:rPr>
          <w:rFonts w:cs="Times New Roman"/>
          <w:sz w:val="22"/>
        </w:rPr>
        <w:tab/>
      </w:r>
      <w:r w:rsidRPr="002B3CE3">
        <w:rPr>
          <w:rFonts w:cs="Times New Roman"/>
          <w:sz w:val="22"/>
        </w:rPr>
        <w:tab/>
        <w:t>(viii) single-purpose community groups for public safety if the interaction with other users or account holders is limited to that single purpose and the community group has guidelines or policies against illegal content;</w:t>
      </w:r>
    </w:p>
    <w:p w14:paraId="70F3A39E" w14:textId="77777777" w:rsidR="00BC011A" w:rsidRPr="002B3CE3" w:rsidRDefault="00BC011A" w:rsidP="0014138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left"/>
        <w:rPr>
          <w:rFonts w:cs="Times New Roman"/>
          <w:sz w:val="22"/>
        </w:rPr>
      </w:pPr>
      <w:r w:rsidRPr="002B3CE3">
        <w:rPr>
          <w:rFonts w:cs="Times New Roman"/>
          <w:sz w:val="22"/>
        </w:rPr>
        <w:tab/>
      </w:r>
      <w:r w:rsidRPr="002B3CE3">
        <w:rPr>
          <w:rFonts w:cs="Times New Roman"/>
          <w:sz w:val="22"/>
        </w:rPr>
        <w:tab/>
      </w:r>
      <w:r w:rsidRPr="002B3CE3">
        <w:rPr>
          <w:rFonts w:cs="Times New Roman"/>
          <w:sz w:val="22"/>
        </w:rPr>
        <w:tab/>
      </w:r>
      <w:r w:rsidRPr="002B3CE3">
        <w:rPr>
          <w:rFonts w:cs="Times New Roman"/>
          <w:sz w:val="22"/>
        </w:rPr>
        <w:tab/>
        <w:t>(ix) career development opportunities, including professional networking, job skills, learning certifications, and job posting and application services;</w:t>
      </w:r>
    </w:p>
    <w:p w14:paraId="4DD8D949"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r>
      <w:r w:rsidRPr="002B3CE3">
        <w:rPr>
          <w:rFonts w:cs="Times New Roman"/>
          <w:sz w:val="22"/>
        </w:rPr>
        <w:tab/>
      </w:r>
      <w:r w:rsidRPr="002B3CE3">
        <w:rPr>
          <w:rFonts w:cs="Times New Roman"/>
          <w:sz w:val="22"/>
        </w:rPr>
        <w:tab/>
      </w:r>
      <w:r w:rsidRPr="002B3CE3">
        <w:rPr>
          <w:rFonts w:cs="Times New Roman"/>
          <w:sz w:val="22"/>
        </w:rPr>
        <w:tab/>
        <w:t>(x) business-to-business software;</w:t>
      </w:r>
    </w:p>
    <w:p w14:paraId="1314AD26"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r>
      <w:r w:rsidRPr="002B3CE3">
        <w:rPr>
          <w:rFonts w:cs="Times New Roman"/>
          <w:sz w:val="22"/>
        </w:rPr>
        <w:tab/>
      </w:r>
      <w:r w:rsidRPr="002B3CE3">
        <w:rPr>
          <w:rFonts w:cs="Times New Roman"/>
          <w:sz w:val="22"/>
        </w:rPr>
        <w:tab/>
      </w:r>
      <w:r w:rsidRPr="002B3CE3">
        <w:rPr>
          <w:rFonts w:cs="Times New Roman"/>
          <w:sz w:val="22"/>
        </w:rPr>
        <w:tab/>
        <w:t>(xi) a teleconferencing or videoconferencing service that allows reception and transmission of audio and video signals for real-time communication;</w:t>
      </w:r>
    </w:p>
    <w:p w14:paraId="1B43464D"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r>
      <w:r w:rsidRPr="002B3CE3">
        <w:rPr>
          <w:rFonts w:cs="Times New Roman"/>
          <w:sz w:val="22"/>
        </w:rPr>
        <w:tab/>
      </w:r>
      <w:r w:rsidRPr="002B3CE3">
        <w:rPr>
          <w:rFonts w:cs="Times New Roman"/>
          <w:sz w:val="22"/>
        </w:rPr>
        <w:tab/>
      </w:r>
      <w:r w:rsidRPr="002B3CE3">
        <w:rPr>
          <w:rFonts w:cs="Times New Roman"/>
          <w:sz w:val="22"/>
        </w:rPr>
        <w:tab/>
        <w:t>(xii) cloud storage;</w:t>
      </w:r>
    </w:p>
    <w:p w14:paraId="7EECB3FD"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r>
      <w:r w:rsidRPr="002B3CE3">
        <w:rPr>
          <w:rFonts w:cs="Times New Roman"/>
          <w:sz w:val="22"/>
        </w:rPr>
        <w:tab/>
      </w:r>
      <w:r w:rsidRPr="002B3CE3">
        <w:rPr>
          <w:rFonts w:cs="Times New Roman"/>
          <w:sz w:val="22"/>
        </w:rPr>
        <w:tab/>
      </w:r>
      <w:r w:rsidRPr="002B3CE3">
        <w:rPr>
          <w:rFonts w:cs="Times New Roman"/>
          <w:sz w:val="22"/>
        </w:rPr>
        <w:tab/>
        <w:t>(xiii) shared document collaboration;</w:t>
      </w:r>
    </w:p>
    <w:p w14:paraId="59C1DDB4"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r>
      <w:r w:rsidRPr="002B3CE3">
        <w:rPr>
          <w:rFonts w:cs="Times New Roman"/>
          <w:sz w:val="22"/>
        </w:rPr>
        <w:tab/>
      </w:r>
      <w:r w:rsidRPr="002B3CE3">
        <w:rPr>
          <w:rFonts w:cs="Times New Roman"/>
          <w:sz w:val="22"/>
        </w:rPr>
        <w:tab/>
      </w:r>
      <w:r w:rsidRPr="002B3CE3">
        <w:rPr>
          <w:rFonts w:cs="Times New Roman"/>
          <w:sz w:val="22"/>
        </w:rPr>
        <w:tab/>
        <w:t>(xiv) cloud computing services, which may include cloud storage and shared document collaboration;</w:t>
      </w:r>
    </w:p>
    <w:p w14:paraId="7D6338B3"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r>
      <w:r w:rsidRPr="002B3CE3">
        <w:rPr>
          <w:rFonts w:cs="Times New Roman"/>
          <w:sz w:val="22"/>
        </w:rPr>
        <w:tab/>
      </w:r>
      <w:r w:rsidRPr="002B3CE3">
        <w:rPr>
          <w:rFonts w:cs="Times New Roman"/>
          <w:sz w:val="22"/>
        </w:rPr>
        <w:tab/>
      </w:r>
      <w:r w:rsidRPr="002B3CE3">
        <w:rPr>
          <w:rFonts w:cs="Times New Roman"/>
          <w:sz w:val="22"/>
        </w:rPr>
        <w:tab/>
        <w:t>(xv) providing access to or interacting with data visualization platforms, libraries, or hubs;</w:t>
      </w:r>
    </w:p>
    <w:p w14:paraId="628323F6"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r>
      <w:r w:rsidRPr="002B3CE3">
        <w:rPr>
          <w:rFonts w:cs="Times New Roman"/>
          <w:sz w:val="22"/>
        </w:rPr>
        <w:tab/>
      </w:r>
      <w:r w:rsidRPr="002B3CE3">
        <w:rPr>
          <w:rFonts w:cs="Times New Roman"/>
          <w:sz w:val="22"/>
        </w:rPr>
        <w:tab/>
      </w:r>
      <w:r w:rsidRPr="002B3CE3">
        <w:rPr>
          <w:rFonts w:cs="Times New Roman"/>
          <w:sz w:val="22"/>
        </w:rPr>
        <w:tab/>
        <w:t>(xvi) permitting comments on digital news website if the news content is posted by only the provider of the digital news website;</w:t>
      </w:r>
    </w:p>
    <w:p w14:paraId="5C0774CC"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r>
      <w:r w:rsidRPr="002B3CE3">
        <w:rPr>
          <w:rFonts w:cs="Times New Roman"/>
          <w:sz w:val="22"/>
        </w:rPr>
        <w:tab/>
      </w:r>
      <w:r w:rsidRPr="002B3CE3">
        <w:rPr>
          <w:rFonts w:cs="Times New Roman"/>
          <w:sz w:val="22"/>
        </w:rPr>
        <w:tab/>
      </w:r>
      <w:r w:rsidRPr="002B3CE3">
        <w:rPr>
          <w:rFonts w:cs="Times New Roman"/>
          <w:sz w:val="22"/>
        </w:rPr>
        <w:tab/>
        <w:t>(xvii) providing or obtaining technical support for a platform product or service;</w:t>
      </w:r>
    </w:p>
    <w:p w14:paraId="2518AD8C"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r>
      <w:r w:rsidRPr="002B3CE3">
        <w:rPr>
          <w:rFonts w:cs="Times New Roman"/>
          <w:sz w:val="22"/>
        </w:rPr>
        <w:tab/>
      </w:r>
      <w:r w:rsidRPr="002B3CE3">
        <w:rPr>
          <w:rFonts w:cs="Times New Roman"/>
          <w:sz w:val="22"/>
        </w:rPr>
        <w:tab/>
      </w:r>
      <w:r w:rsidRPr="002B3CE3">
        <w:rPr>
          <w:rFonts w:cs="Times New Roman"/>
          <w:sz w:val="22"/>
        </w:rPr>
        <w:tab/>
        <w:t>(xviii) academic, scholarly, or genealogical research;</w:t>
      </w:r>
    </w:p>
    <w:p w14:paraId="3EC69BDE"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r>
      <w:r w:rsidRPr="002B3CE3">
        <w:rPr>
          <w:rFonts w:cs="Times New Roman"/>
          <w:sz w:val="22"/>
        </w:rPr>
        <w:tab/>
      </w:r>
      <w:r w:rsidRPr="002B3CE3">
        <w:rPr>
          <w:rFonts w:cs="Times New Roman"/>
          <w:sz w:val="22"/>
        </w:rPr>
        <w:tab/>
      </w:r>
      <w:r w:rsidRPr="002B3CE3">
        <w:rPr>
          <w:rFonts w:cs="Times New Roman"/>
          <w:sz w:val="22"/>
        </w:rPr>
        <w:tab/>
        <w:t>(xix) Internet access and broadband service;</w:t>
      </w:r>
    </w:p>
    <w:p w14:paraId="64565C7A"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r>
      <w:r w:rsidRPr="002B3CE3">
        <w:rPr>
          <w:rFonts w:cs="Times New Roman"/>
          <w:sz w:val="22"/>
        </w:rPr>
        <w:tab/>
      </w:r>
      <w:r w:rsidRPr="002B3CE3">
        <w:rPr>
          <w:rFonts w:cs="Times New Roman"/>
          <w:sz w:val="22"/>
        </w:rPr>
        <w:tab/>
      </w:r>
      <w:r w:rsidRPr="002B3CE3">
        <w:rPr>
          <w:rFonts w:cs="Times New Roman"/>
          <w:sz w:val="22"/>
        </w:rPr>
        <w:tab/>
        <w:t>(xx) a classified advertising service in which the provider of the online service, website, or application is limited to all of the following:</w:t>
      </w:r>
    </w:p>
    <w:p w14:paraId="6026A370"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r>
      <w:r w:rsidRPr="002B3CE3">
        <w:rPr>
          <w:rFonts w:cs="Times New Roman"/>
          <w:sz w:val="22"/>
        </w:rPr>
        <w:tab/>
      </w:r>
      <w:r w:rsidRPr="002B3CE3">
        <w:rPr>
          <w:rFonts w:cs="Times New Roman"/>
          <w:sz w:val="22"/>
        </w:rPr>
        <w:tab/>
      </w:r>
      <w:r w:rsidRPr="002B3CE3">
        <w:rPr>
          <w:rFonts w:cs="Times New Roman"/>
          <w:sz w:val="22"/>
        </w:rPr>
        <w:tab/>
      </w:r>
      <w:r w:rsidRPr="002B3CE3">
        <w:rPr>
          <w:rFonts w:cs="Times New Roman"/>
          <w:sz w:val="22"/>
        </w:rPr>
        <w:tab/>
      </w:r>
      <w:r w:rsidRPr="002B3CE3">
        <w:rPr>
          <w:rFonts w:cs="Times New Roman"/>
          <w:sz w:val="22"/>
        </w:rPr>
        <w:tab/>
        <w:t>(A) permitting only the sale of goods;</w:t>
      </w:r>
    </w:p>
    <w:p w14:paraId="4558E7D6"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r>
      <w:r w:rsidRPr="002B3CE3">
        <w:rPr>
          <w:rFonts w:cs="Times New Roman"/>
          <w:sz w:val="22"/>
        </w:rPr>
        <w:tab/>
      </w:r>
      <w:r w:rsidRPr="002B3CE3">
        <w:rPr>
          <w:rFonts w:cs="Times New Roman"/>
          <w:sz w:val="22"/>
        </w:rPr>
        <w:tab/>
      </w:r>
      <w:r w:rsidRPr="002B3CE3">
        <w:rPr>
          <w:rFonts w:cs="Times New Roman"/>
          <w:sz w:val="22"/>
        </w:rPr>
        <w:tab/>
      </w:r>
      <w:r w:rsidRPr="002B3CE3">
        <w:rPr>
          <w:rFonts w:cs="Times New Roman"/>
          <w:sz w:val="22"/>
        </w:rPr>
        <w:tab/>
      </w:r>
      <w:r w:rsidRPr="002B3CE3">
        <w:rPr>
          <w:rFonts w:cs="Times New Roman"/>
          <w:sz w:val="22"/>
        </w:rPr>
        <w:tab/>
        <w:t>(B) prohibiting the solicitation of personal service;</w:t>
      </w:r>
    </w:p>
    <w:p w14:paraId="7EC2E903"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r>
      <w:r w:rsidRPr="002B3CE3">
        <w:rPr>
          <w:rFonts w:cs="Times New Roman"/>
          <w:sz w:val="22"/>
        </w:rPr>
        <w:tab/>
      </w:r>
      <w:r w:rsidRPr="002B3CE3">
        <w:rPr>
          <w:rFonts w:cs="Times New Roman"/>
          <w:sz w:val="22"/>
        </w:rPr>
        <w:tab/>
      </w:r>
      <w:r w:rsidRPr="002B3CE3">
        <w:rPr>
          <w:rFonts w:cs="Times New Roman"/>
          <w:sz w:val="22"/>
        </w:rPr>
        <w:tab/>
      </w:r>
      <w:r w:rsidRPr="002B3CE3">
        <w:rPr>
          <w:rFonts w:cs="Times New Roman"/>
          <w:sz w:val="22"/>
        </w:rPr>
        <w:tab/>
      </w:r>
      <w:r w:rsidRPr="002B3CE3">
        <w:rPr>
          <w:rFonts w:cs="Times New Roman"/>
          <w:sz w:val="22"/>
        </w:rPr>
        <w:tab/>
        <w:t>(C) posting or creating a substantial amount of the content; and</w:t>
      </w:r>
    </w:p>
    <w:p w14:paraId="167203FD"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r>
      <w:r w:rsidRPr="002B3CE3">
        <w:rPr>
          <w:rFonts w:cs="Times New Roman"/>
          <w:sz w:val="22"/>
        </w:rPr>
        <w:tab/>
      </w:r>
      <w:r w:rsidRPr="002B3CE3">
        <w:rPr>
          <w:rFonts w:cs="Times New Roman"/>
          <w:sz w:val="22"/>
        </w:rPr>
        <w:tab/>
      </w:r>
      <w:r w:rsidRPr="002B3CE3">
        <w:rPr>
          <w:rFonts w:cs="Times New Roman"/>
          <w:sz w:val="22"/>
        </w:rPr>
        <w:tab/>
      </w:r>
      <w:r w:rsidRPr="002B3CE3">
        <w:rPr>
          <w:rFonts w:cs="Times New Roman"/>
          <w:sz w:val="22"/>
        </w:rPr>
        <w:tab/>
      </w:r>
      <w:r w:rsidRPr="002B3CE3">
        <w:rPr>
          <w:rFonts w:cs="Times New Roman"/>
          <w:sz w:val="22"/>
        </w:rPr>
        <w:tab/>
        <w:t>(D) providing the ability to chat, comment, or interact with other users only if it is directly related to the provider’s content;</w:t>
      </w:r>
    </w:p>
    <w:p w14:paraId="2F0FC9F7"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r>
      <w:r w:rsidRPr="002B3CE3">
        <w:rPr>
          <w:rFonts w:cs="Times New Roman"/>
          <w:sz w:val="22"/>
        </w:rPr>
        <w:tab/>
      </w:r>
      <w:r w:rsidRPr="002B3CE3">
        <w:rPr>
          <w:rFonts w:cs="Times New Roman"/>
          <w:sz w:val="22"/>
        </w:rPr>
        <w:tab/>
      </w:r>
      <w:r w:rsidRPr="002B3CE3">
        <w:rPr>
          <w:rFonts w:cs="Times New Roman"/>
          <w:sz w:val="22"/>
        </w:rPr>
        <w:tab/>
        <w:t>(xxi) an online service, website, or application that is used by or under the direction of an educational entity, including a learning management system, a student engagement program, or a subject or skill-specific program, where the majority of the content is created or posted by the provider of the online service, website, or application and the ability to chat, comment, or interact with other users is directly related to the provider’s content.</w:t>
      </w:r>
    </w:p>
    <w:p w14:paraId="0BC3E665"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r>
      <w:r w:rsidRPr="002B3CE3">
        <w:rPr>
          <w:rFonts w:cs="Times New Roman"/>
          <w:sz w:val="22"/>
        </w:rPr>
        <w:tab/>
        <w:t>(8) “South Carolina account holder” means a person who is a resident of South Carolina and an account holder, including a South Carolina minor account holder.</w:t>
      </w:r>
    </w:p>
    <w:p w14:paraId="756A661D"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r>
      <w:r w:rsidRPr="002B3CE3">
        <w:rPr>
          <w:rFonts w:cs="Times New Roman"/>
          <w:sz w:val="22"/>
        </w:rPr>
        <w:tab/>
        <w:t>(9) “South Carolina minor account holder” means a South Carolina account holder who is a minor.</w:t>
      </w:r>
    </w:p>
    <w:p w14:paraId="0DDC53EF"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r>
      <w:r w:rsidRPr="002B3CE3">
        <w:rPr>
          <w:rFonts w:cs="Times New Roman"/>
          <w:sz w:val="22"/>
        </w:rPr>
        <w:tab/>
        <w:t>(10) “South Carolina resident” means an individual who currently resides in South Carolina.</w:t>
      </w:r>
    </w:p>
    <w:p w14:paraId="588CB2CB"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r>
      <w:r w:rsidRPr="002B3CE3">
        <w:rPr>
          <w:rFonts w:cs="Times New Roman"/>
          <w:sz w:val="22"/>
        </w:rPr>
        <w:tab/>
        <w:t>(11) “User” means a person who has access to view all, or some of, the posts on a social media platform, but is not an account holder.</w:t>
      </w:r>
    </w:p>
    <w:p w14:paraId="28B3EDB7"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t>Section 39-5-820.</w:t>
      </w:r>
      <w:r w:rsidRPr="002B3CE3">
        <w:rPr>
          <w:rFonts w:cs="Times New Roman"/>
          <w:sz w:val="22"/>
        </w:rPr>
        <w:tab/>
        <w:t xml:space="preserve">(A) Beginning March 1, 2025, a social media company shall make commercially reasonable efforts to verify the age of South Carolina account holders with a level of certainty appropriate to the risks that arise from the information management practices of the social media company or apply the accommodations afforded to minors pursuant to this chapter to all account holders. </w:t>
      </w:r>
    </w:p>
    <w:p w14:paraId="19B34266"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t xml:space="preserve">(B) A social media company may not permit a South Carolina resident who is a minor to be an account holder on the social media company’s social media platform unless the minor has the express consent of a parent or guardian. Acceptable methods of obtaining express consent from a parent or guardian include any of the following: </w:t>
      </w:r>
    </w:p>
    <w:p w14:paraId="0D071062"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r>
      <w:r w:rsidRPr="002B3CE3">
        <w:rPr>
          <w:rFonts w:cs="Times New Roman"/>
          <w:sz w:val="22"/>
        </w:rPr>
        <w:tab/>
        <w:t>(1) providing a form for the minor’s parent or guardian to sign and return to the digital service provider by common carrier, facsimile, or electronic;</w:t>
      </w:r>
    </w:p>
    <w:p w14:paraId="630C4475"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r>
      <w:r w:rsidRPr="002B3CE3">
        <w:rPr>
          <w:rFonts w:cs="Times New Roman"/>
          <w:sz w:val="22"/>
        </w:rPr>
        <w:tab/>
        <w:t xml:space="preserve">(2) providing a toll-free telephone number for the minor’s parent or guardian to call to consent; </w:t>
      </w:r>
    </w:p>
    <w:p w14:paraId="68AB39EF"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r>
      <w:r w:rsidRPr="002B3CE3">
        <w:rPr>
          <w:rFonts w:cs="Times New Roman"/>
          <w:sz w:val="22"/>
        </w:rPr>
        <w:tab/>
        <w:t xml:space="preserve">(3) coordinating a call with a minor’s parent or guardian over video conferencing technology; </w:t>
      </w:r>
    </w:p>
    <w:p w14:paraId="0BDA6237"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r>
      <w:r w:rsidRPr="002B3CE3">
        <w:rPr>
          <w:rFonts w:cs="Times New Roman"/>
          <w:sz w:val="22"/>
        </w:rPr>
        <w:tab/>
        <w:t xml:space="preserve">(4) collecting information related to the government-issued identification of the minor’s parent or guardian and deleting that information after confirming the identity of the minor’s parent or guardian; </w:t>
      </w:r>
    </w:p>
    <w:p w14:paraId="53F68A08"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r>
      <w:r w:rsidRPr="002B3CE3">
        <w:rPr>
          <w:rFonts w:cs="Times New Roman"/>
          <w:sz w:val="22"/>
        </w:rPr>
        <w:tab/>
        <w:t xml:space="preserve">(5) allowing the minor’s parent or guardian to provide consent by responding to an email and taking additional steps to verify the identity of the minor’s parent or guardian; or </w:t>
      </w:r>
    </w:p>
    <w:p w14:paraId="341A3BA2"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r>
      <w:r w:rsidRPr="002B3CE3">
        <w:rPr>
          <w:rFonts w:cs="Times New Roman"/>
          <w:sz w:val="22"/>
        </w:rPr>
        <w:tab/>
        <w:t>(6) any other commercially reasonable method of obtaining consent in light of available technology.</w:t>
      </w:r>
    </w:p>
    <w:p w14:paraId="6D6E90D0"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t>(C) Notwithstanding any other provision of this chapter, a social media company may not permit a South Carolina resident who is a minor to hold or open an account on a social media platform if the minor is ineligible to hold or open an account pursuant to any other provision of state or federal law.</w:t>
      </w:r>
    </w:p>
    <w:p w14:paraId="45B66908"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t>(D) Any information collected by the social media company or its agent as a result of complying with the requirements of this article only may be retained for the purpose of compliance with this article and may not be used for any other purpose. Once the social media company or its agent has complied with the requirements of this article, the social media company shall securely dispose of any information obtained as a result of compliance with the requirements of this article.</w:t>
      </w:r>
    </w:p>
    <w:p w14:paraId="01E84049"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t>Section 39-5-830.</w:t>
      </w:r>
      <w:r w:rsidRPr="002B3CE3">
        <w:rPr>
          <w:rFonts w:cs="Times New Roman"/>
          <w:sz w:val="22"/>
        </w:rPr>
        <w:tab/>
        <w:t>Beginning March 1, 2025, for a South Carolina minor account holder, a social media company shall:</w:t>
      </w:r>
    </w:p>
    <w:p w14:paraId="45F6E4F8"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r>
      <w:r w:rsidRPr="002B3CE3">
        <w:rPr>
          <w:rFonts w:cs="Times New Roman"/>
          <w:sz w:val="22"/>
        </w:rPr>
        <w:tab/>
        <w:t xml:space="preserve">(1) prohibit adults from direct messaging a South Carolina minor account holder unless the minor is already connected to the adult on the service; </w:t>
      </w:r>
    </w:p>
    <w:p w14:paraId="2BBADDA2"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r>
      <w:r w:rsidRPr="002B3CE3">
        <w:rPr>
          <w:rFonts w:cs="Times New Roman"/>
          <w:sz w:val="22"/>
        </w:rPr>
        <w:tab/>
        <w:t xml:space="preserve">(2) prohibit the display of any advertising in the account based on the South Carolina minor account holder’s personal information, except age and location; </w:t>
      </w:r>
    </w:p>
    <w:p w14:paraId="3AD54AAC"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r>
      <w:r w:rsidRPr="002B3CE3">
        <w:rPr>
          <w:rFonts w:cs="Times New Roman"/>
          <w:sz w:val="22"/>
        </w:rPr>
        <w:tab/>
        <w:t>(3) prohibit the collection or use of personal information from the posts, content, messages, text, or usage activities of the account other than information beyond what is adequate, relevant, and reasonably necessary in relation to the purposes for which such information is collected, as disclosed;</w:t>
      </w:r>
    </w:p>
    <w:p w14:paraId="239E7284"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r>
      <w:r w:rsidRPr="002B3CE3">
        <w:rPr>
          <w:rFonts w:cs="Times New Roman"/>
          <w:sz w:val="22"/>
        </w:rPr>
        <w:tab/>
        <w:t>(4) make commercially reasonable efforts to develop a policy or mechanism to filter and prevent access by minor account holders to content that does any of the following:</w:t>
      </w:r>
    </w:p>
    <w:p w14:paraId="109BF71D"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r>
      <w:r w:rsidRPr="002B3CE3">
        <w:rPr>
          <w:rFonts w:cs="Times New Roman"/>
          <w:sz w:val="22"/>
        </w:rPr>
        <w:tab/>
      </w:r>
      <w:r w:rsidRPr="002B3CE3">
        <w:rPr>
          <w:rFonts w:cs="Times New Roman"/>
          <w:sz w:val="22"/>
        </w:rPr>
        <w:tab/>
        <w:t>(a) advocates for the use of force, is directed to inciting or producing imminent lawless action, and is likely to incite or produce such action;</w:t>
      </w:r>
    </w:p>
    <w:p w14:paraId="4A63E01D"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r>
      <w:r w:rsidRPr="002B3CE3">
        <w:rPr>
          <w:rFonts w:cs="Times New Roman"/>
          <w:sz w:val="22"/>
        </w:rPr>
        <w:tab/>
      </w:r>
      <w:r w:rsidRPr="002B3CE3">
        <w:rPr>
          <w:rFonts w:cs="Times New Roman"/>
          <w:sz w:val="22"/>
        </w:rPr>
        <w:tab/>
        <w:t>(b) advocates for self-harm, is directed to inciting or producing imminent self-harm, or is likely to incite or produce such action;</w:t>
      </w:r>
    </w:p>
    <w:p w14:paraId="7499846F"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r>
      <w:r w:rsidRPr="002B3CE3">
        <w:rPr>
          <w:rFonts w:cs="Times New Roman"/>
          <w:sz w:val="22"/>
        </w:rPr>
        <w:tab/>
      </w:r>
      <w:r w:rsidRPr="002B3CE3">
        <w:rPr>
          <w:rFonts w:cs="Times New Roman"/>
          <w:sz w:val="22"/>
        </w:rPr>
        <w:tab/>
        <w:t>(c) advocates for the destruction of personal or public property within a school setting in South Carolina; or</w:t>
      </w:r>
    </w:p>
    <w:p w14:paraId="407A969A"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r>
      <w:r w:rsidRPr="002B3CE3">
        <w:rPr>
          <w:rFonts w:cs="Times New Roman"/>
          <w:sz w:val="22"/>
        </w:rPr>
        <w:tab/>
      </w:r>
      <w:r w:rsidRPr="002B3CE3">
        <w:rPr>
          <w:rFonts w:cs="Times New Roman"/>
          <w:sz w:val="22"/>
        </w:rPr>
        <w:tab/>
        <w:t>(d) displays visual depictions of sexual conduct as that term is defined in S.C. Code Ann. Section 16-15-305(C)(1); and</w:t>
      </w:r>
    </w:p>
    <w:p w14:paraId="5735D1C2" w14:textId="5A2DDEF8" w:rsidR="00BC011A" w:rsidRPr="002B3CE3" w:rsidRDefault="00BC011A" w:rsidP="0014138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r>
      <w:r w:rsidRPr="002B3CE3">
        <w:rPr>
          <w:rFonts w:cs="Times New Roman"/>
          <w:sz w:val="22"/>
        </w:rPr>
        <w:tab/>
      </w:r>
      <w:r w:rsidRPr="002B3CE3">
        <w:rPr>
          <w:rFonts w:cs="Times New Roman"/>
          <w:sz w:val="22"/>
        </w:rPr>
        <w:tab/>
        <w:t>(5) report to the State Law Enforcement Division, local law enforcement agencies, and local</w:t>
      </w:r>
      <w:r w:rsidR="0014138C">
        <w:rPr>
          <w:rFonts w:cs="Times New Roman"/>
          <w:sz w:val="22"/>
        </w:rPr>
        <w:t xml:space="preserve"> </w:t>
      </w:r>
      <w:r w:rsidRPr="002B3CE3">
        <w:rPr>
          <w:rFonts w:cs="Times New Roman"/>
          <w:sz w:val="22"/>
        </w:rPr>
        <w:t>school districts, as appropriate, any content posted by minors in South Carolina that is in violation of this section.</w:t>
      </w:r>
    </w:p>
    <w:p w14:paraId="46BCF471"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t>Section 39-5-840.</w:t>
      </w:r>
      <w:r w:rsidRPr="002B3CE3">
        <w:rPr>
          <w:rFonts w:cs="Times New Roman"/>
          <w:sz w:val="22"/>
        </w:rPr>
        <w:tab/>
        <w:t>Beginning March 1, 2025, a social media company shall provide a parent or guardian who has given parental consent for a South Carolina minor account holder as provided in this chapter with a means for the minor account holder or the parent or guardian to initiate account supervision. Such supervision must include the ability for the parent to view privacy settings of the minor’s account, view the list of other users with whom the minor shares a social or virtual connection within the system, set daily time limits for the service, schedule breaks, and offer the minor the option to set up parental notifications when the minor reports a person or issue.</w:t>
      </w:r>
    </w:p>
    <w:p w14:paraId="59FA5B48"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t>Section 39-5-850.</w:t>
      </w:r>
      <w:r w:rsidRPr="002B3CE3">
        <w:rPr>
          <w:rFonts w:cs="Times New Roman"/>
          <w:sz w:val="22"/>
        </w:rPr>
        <w:tab/>
        <w:t>(A) The Office of Attorney General may receive complaints alleging a violation of this chapter.</w:t>
      </w:r>
    </w:p>
    <w:p w14:paraId="748CB6E3"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t>(B) The Office of Attorney General may investigate any complaint to determine whether a violation has occurred.</w:t>
      </w:r>
    </w:p>
    <w:p w14:paraId="55512B95"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t>Section 39-5-860.</w:t>
      </w:r>
      <w:r w:rsidRPr="002B3CE3">
        <w:rPr>
          <w:rFonts w:cs="Times New Roman"/>
          <w:sz w:val="22"/>
        </w:rPr>
        <w:tab/>
        <w:t xml:space="preserve"> Except for a private right of action pursuant to Section 39‑5‑890, the Office of Attorney General has the exclusive authority to administer and enforce the requirements of this chapter.</w:t>
      </w:r>
    </w:p>
    <w:p w14:paraId="2601DC8E"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t>Section 39-5-870.</w:t>
      </w:r>
      <w:r w:rsidRPr="002B3CE3">
        <w:rPr>
          <w:rFonts w:cs="Times New Roman"/>
          <w:sz w:val="22"/>
        </w:rPr>
        <w:tab/>
        <w:t>(A) The Office of Attorney General shall compile an annual report that contains an accounting of all of the following information:</w:t>
      </w:r>
    </w:p>
    <w:p w14:paraId="3076FCDE"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r>
      <w:r w:rsidRPr="002B3CE3">
        <w:rPr>
          <w:rFonts w:cs="Times New Roman"/>
          <w:sz w:val="22"/>
        </w:rPr>
        <w:tab/>
        <w:t>(1) all administrative fines and civil penalties assessed during the year;</w:t>
      </w:r>
    </w:p>
    <w:p w14:paraId="5FCF9CD9"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r>
      <w:r w:rsidRPr="002B3CE3">
        <w:rPr>
          <w:rFonts w:cs="Times New Roman"/>
          <w:sz w:val="22"/>
        </w:rPr>
        <w:tab/>
        <w:t xml:space="preserve">(2) all administrative fines and civil penalties collected during the year; and </w:t>
      </w:r>
    </w:p>
    <w:p w14:paraId="3AC1269F"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r>
      <w:r w:rsidRPr="002B3CE3">
        <w:rPr>
          <w:rFonts w:cs="Times New Roman"/>
          <w:sz w:val="22"/>
        </w:rPr>
        <w:tab/>
        <w:t xml:space="preserve">(3) the use of funds from all administrative fines and civil penalties collected during the year. </w:t>
      </w:r>
    </w:p>
    <w:p w14:paraId="1EF369EC"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t xml:space="preserve">(B) The Office of Attorney General may update or correct the report as new information becomes available. </w:t>
      </w:r>
    </w:p>
    <w:p w14:paraId="7B333323"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t>(C) The Office of Attorney General shall maintain the report, which must be published on its website.</w:t>
      </w:r>
    </w:p>
    <w:p w14:paraId="763DAC97"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t>Section 39-5-880.</w:t>
      </w:r>
      <w:r w:rsidRPr="002B3CE3">
        <w:rPr>
          <w:rFonts w:cs="Times New Roman"/>
          <w:sz w:val="22"/>
        </w:rPr>
        <w:tab/>
        <w:t>(A) Beginning March 1, 2025, a person may bring an action against a person that does not comply with a requirement of this chapter.</w:t>
      </w:r>
    </w:p>
    <w:p w14:paraId="371305D5"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t>(B) A suit filed pursuant to the authority of this section must be filed in the circuit court for the circuit in which a person bringing the action resides.</w:t>
      </w:r>
    </w:p>
    <w:p w14:paraId="6FD38249"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t>(C) If a court finds that a person has violated a provision of this chapter, the person who brings an action pursuant to this section is entitled to:</w:t>
      </w:r>
    </w:p>
    <w:p w14:paraId="203A166B"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r>
      <w:r w:rsidRPr="002B3CE3">
        <w:rPr>
          <w:rFonts w:cs="Times New Roman"/>
          <w:sz w:val="22"/>
        </w:rPr>
        <w:tab/>
        <w:t>(1) an award of reasonable attorneys’ fees and court costs; and</w:t>
      </w:r>
    </w:p>
    <w:p w14:paraId="6F7ACFEC"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r>
      <w:r w:rsidRPr="002B3CE3">
        <w:rPr>
          <w:rFonts w:cs="Times New Roman"/>
          <w:sz w:val="22"/>
        </w:rPr>
        <w:tab/>
        <w:t>(2) an amount equal to the greater of:</w:t>
      </w:r>
    </w:p>
    <w:p w14:paraId="558794C2"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r>
      <w:r w:rsidRPr="002B3CE3">
        <w:rPr>
          <w:rFonts w:cs="Times New Roman"/>
          <w:sz w:val="22"/>
        </w:rPr>
        <w:tab/>
      </w:r>
      <w:r w:rsidRPr="002B3CE3">
        <w:rPr>
          <w:rFonts w:cs="Times New Roman"/>
          <w:sz w:val="22"/>
        </w:rPr>
        <w:tab/>
        <w:t>(a) two thousand five hundred dollars for each incident of violation; or</w:t>
      </w:r>
    </w:p>
    <w:p w14:paraId="4D62B26A"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r>
      <w:r w:rsidRPr="002B3CE3">
        <w:rPr>
          <w:rFonts w:cs="Times New Roman"/>
          <w:sz w:val="22"/>
        </w:rPr>
        <w:tab/>
      </w:r>
      <w:r w:rsidRPr="002B3CE3">
        <w:rPr>
          <w:rFonts w:cs="Times New Roman"/>
          <w:sz w:val="22"/>
        </w:rPr>
        <w:tab/>
        <w:t>(b) actual damages for financial, physical, and emotional harm incurred by the person bringing the action, if the court determines that the harm is a direct consequence of the violation.</w:t>
      </w:r>
    </w:p>
    <w:p w14:paraId="5E63617A"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t>Section 39-5-890.</w:t>
      </w:r>
      <w:r w:rsidRPr="002B3CE3">
        <w:rPr>
          <w:rFonts w:cs="Times New Roman"/>
          <w:sz w:val="22"/>
        </w:rPr>
        <w:tab/>
        <w:t>(A)(1) By March 1, 2025, the Department of Education shall develop model programs for educating students regarding online safety while using the Internet, taking into consideration educational materials on this topic developed by other states as well as any other materials suggested by educational experts, child psychologists, and technology companies that promote child online safety issues.</w:t>
      </w:r>
    </w:p>
    <w:p w14:paraId="259F5E69"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r>
      <w:r w:rsidRPr="002B3CE3">
        <w:rPr>
          <w:rFonts w:cs="Times New Roman"/>
          <w:sz w:val="22"/>
        </w:rPr>
        <w:tab/>
        <w:t>(2) The model programs provided for in this subsection must include one or more model programs for students in grades six through twelve which include instruction regarding the negative effects of social media on the mental health of users including addiction; the ability of social media to manipulate and influence thoughts and behaviors; the permanency and risks of sharing materials online; ways to maintain personal security and identify cyberbullying, predatory behavior, and human trafficking on the Internet and social media; and ways to report suspicious behavior encountered on the Internet and social media to appropriate persons and authorities.</w:t>
      </w:r>
    </w:p>
    <w:p w14:paraId="6DF5BADB"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r>
      <w:r w:rsidRPr="002B3CE3">
        <w:rPr>
          <w:rFonts w:cs="Times New Roman"/>
          <w:sz w:val="22"/>
        </w:rPr>
        <w:tab/>
        <w:t>(3) The Department of Education shall periodically update the model programs provided for in this subsection to reflect changes in Internet and social media use, emergent technologies, social and psychological research, and information concerning new threats to teenagers and young adults using social media platforms and other online communication technologies.</w:t>
      </w:r>
    </w:p>
    <w:p w14:paraId="070E662A"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r>
      <w:r w:rsidRPr="002B3CE3">
        <w:rPr>
          <w:rFonts w:cs="Times New Roman"/>
          <w:sz w:val="22"/>
        </w:rPr>
        <w:tab/>
        <w:t>(4) The Department of Education shall publish on its website information relating to the model programs provided for in this section, including recommended curricula and instructional materials.</w:t>
      </w:r>
    </w:p>
    <w:p w14:paraId="4E71FD73"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t>(B) Each local board of education may incorporate into its instructional program a component on online Internet safety, including social media safety, to be taught on a schedule as determined by the local board of education.</w:t>
      </w:r>
    </w:p>
    <w:p w14:paraId="0614F45B"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t>Section 39-5-900.</w:t>
      </w:r>
      <w:r w:rsidRPr="002B3CE3">
        <w:rPr>
          <w:rFonts w:cs="Times New Roman"/>
          <w:sz w:val="22"/>
        </w:rPr>
        <w:tab/>
        <w:t>A waiver or limitation, or a purported waiver or limitation, of any of the following is void as unlawful, is against public policy, and a court or arbitrator may not enforce or give effect to the waiver, notwithstanding any contract or choice‑of‑law provision in a contract:</w:t>
      </w:r>
    </w:p>
    <w:p w14:paraId="6CEEF6C9"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r>
      <w:r w:rsidRPr="002B3CE3">
        <w:rPr>
          <w:rFonts w:cs="Times New Roman"/>
          <w:sz w:val="22"/>
        </w:rPr>
        <w:tab/>
        <w:t>(1) a protection or requirement provided pursuant to this chapter;</w:t>
      </w:r>
    </w:p>
    <w:p w14:paraId="267E71E9"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r>
      <w:r w:rsidRPr="002B3CE3">
        <w:rPr>
          <w:rFonts w:cs="Times New Roman"/>
          <w:sz w:val="22"/>
        </w:rPr>
        <w:tab/>
        <w:t>(2) the right to cooperate with the division or to file a complaint with the division; or</w:t>
      </w:r>
    </w:p>
    <w:p w14:paraId="5BE4B8E8"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r>
      <w:r w:rsidRPr="002B3CE3">
        <w:rPr>
          <w:rFonts w:cs="Times New Roman"/>
          <w:sz w:val="22"/>
        </w:rPr>
        <w:tab/>
        <w:t>(3) the right to a private right of action as provided pursuant to this chapter.</w:t>
      </w:r>
    </w:p>
    <w:p w14:paraId="70967E23" w14:textId="77777777" w:rsidR="00BC011A" w:rsidRPr="002B3CE3" w:rsidRDefault="00BC011A" w:rsidP="00BC011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SECTION 2.</w:t>
      </w:r>
      <w:r w:rsidRPr="002B3CE3">
        <w:rPr>
          <w:rFonts w:cs="Times New Roman"/>
          <w:sz w:val="22"/>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5871E718" w14:textId="3931BF4C" w:rsidR="00BC011A" w:rsidRPr="002B3CE3" w:rsidRDefault="00BC011A" w:rsidP="00BC011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SECTION 3.</w:t>
      </w:r>
      <w:r w:rsidRPr="002B3CE3">
        <w:rPr>
          <w:rFonts w:cs="Times New Roman"/>
          <w:sz w:val="22"/>
        </w:rPr>
        <w:tab/>
        <w:t>This act takes effect upon approval by the Governor.</w:t>
      </w:r>
    </w:p>
    <w:p w14:paraId="24BB7097" w14:textId="77777777" w:rsidR="00BC011A" w:rsidRPr="002B3CE3" w:rsidRDefault="00BC011A" w:rsidP="00BC011A">
      <w:pPr>
        <w:pStyle w:val="scamendconformline"/>
        <w:spacing w:before="0"/>
        <w:ind w:firstLine="216"/>
        <w:jc w:val="both"/>
        <w:rPr>
          <w:sz w:val="22"/>
        </w:rPr>
      </w:pPr>
      <w:r w:rsidRPr="002B3CE3">
        <w:rPr>
          <w:sz w:val="22"/>
        </w:rPr>
        <w:t>Renumber sections to conform.</w:t>
      </w:r>
    </w:p>
    <w:p w14:paraId="3CA904EF" w14:textId="77777777" w:rsidR="00BC011A" w:rsidRDefault="00BC011A" w:rsidP="00BC011A">
      <w:pPr>
        <w:pStyle w:val="scamendtitleconform"/>
        <w:ind w:firstLine="216"/>
        <w:jc w:val="both"/>
        <w:rPr>
          <w:sz w:val="22"/>
        </w:rPr>
      </w:pPr>
      <w:r w:rsidRPr="002B3CE3">
        <w:rPr>
          <w:sz w:val="22"/>
        </w:rPr>
        <w:t>Amend title to conform.</w:t>
      </w:r>
    </w:p>
    <w:p w14:paraId="7E86FF38" w14:textId="3B2F09E9" w:rsidR="00BC011A" w:rsidRDefault="00BC011A" w:rsidP="00BC011A">
      <w:pPr>
        <w:pStyle w:val="scamendtitleconform"/>
        <w:ind w:firstLine="216"/>
        <w:jc w:val="both"/>
        <w:rPr>
          <w:sz w:val="22"/>
        </w:rPr>
      </w:pPr>
    </w:p>
    <w:p w14:paraId="3C9B9AC4" w14:textId="77777777" w:rsidR="00BC011A" w:rsidRDefault="00BC011A" w:rsidP="00BC011A">
      <w:r>
        <w:t>Rep. JORDAN explained the amendment.</w:t>
      </w:r>
    </w:p>
    <w:p w14:paraId="14E8CC1B" w14:textId="77777777" w:rsidR="00647E31" w:rsidRDefault="00647E31" w:rsidP="00BC011A"/>
    <w:p w14:paraId="7FB8896C" w14:textId="373B88A8" w:rsidR="00BC011A" w:rsidRDefault="00BC011A" w:rsidP="00BC011A">
      <w:r>
        <w:t>Rep. JORDAN spoke in favor of the amendment.</w:t>
      </w:r>
    </w:p>
    <w:p w14:paraId="6419C8ED" w14:textId="23E25097" w:rsidR="00BC011A" w:rsidRDefault="00BC011A" w:rsidP="00BC011A">
      <w:r>
        <w:t>Rep. BAMBERG spoke against the amendment.</w:t>
      </w:r>
    </w:p>
    <w:p w14:paraId="27671FB5" w14:textId="0950ED37" w:rsidR="00BC011A" w:rsidRDefault="00BC011A" w:rsidP="00BC011A">
      <w:r>
        <w:t>Rep. BAMBERG spoke against the amendment.</w:t>
      </w:r>
    </w:p>
    <w:p w14:paraId="6EFD67F1" w14:textId="553908B9" w:rsidR="00BC011A" w:rsidRDefault="00BC011A" w:rsidP="00BC011A">
      <w:r>
        <w:t>Rep. W. NEWTON spoke in favor of the amendment.</w:t>
      </w:r>
    </w:p>
    <w:p w14:paraId="7B250ED7" w14:textId="77777777" w:rsidR="00BC011A" w:rsidRDefault="00BC011A" w:rsidP="00BC011A"/>
    <w:p w14:paraId="2B58A013" w14:textId="1ECE9A76" w:rsidR="00BC011A" w:rsidRDefault="00BC011A" w:rsidP="00BC011A">
      <w:r>
        <w:t>The question then recurred to the adoption of the amendment.</w:t>
      </w:r>
    </w:p>
    <w:p w14:paraId="1A2A7102" w14:textId="77777777" w:rsidR="00BC011A" w:rsidRDefault="00BC011A" w:rsidP="00BC011A"/>
    <w:p w14:paraId="0E1A03B8" w14:textId="170D639E" w:rsidR="00BC011A" w:rsidRDefault="00BC011A" w:rsidP="00BC011A">
      <w:r>
        <w:t>The amendment was then adopted.</w:t>
      </w:r>
    </w:p>
    <w:p w14:paraId="36811B13" w14:textId="77777777" w:rsidR="00BC011A" w:rsidRDefault="00BC011A" w:rsidP="00BC011A"/>
    <w:p w14:paraId="02D30783" w14:textId="74D3EFF3" w:rsidR="00BC011A" w:rsidRDefault="00BC011A" w:rsidP="00BC011A">
      <w:r>
        <w:t>The question recurred to the passage of the Bill.</w:t>
      </w:r>
    </w:p>
    <w:p w14:paraId="509ACF1F" w14:textId="77777777" w:rsidR="00BC011A" w:rsidRDefault="00BC011A" w:rsidP="00BC011A"/>
    <w:p w14:paraId="7E2E4192" w14:textId="77777777" w:rsidR="00BC011A" w:rsidRDefault="00BC011A" w:rsidP="00BC011A">
      <w:r>
        <w:t xml:space="preserve">The yeas and nays were taken resulting as follows: </w:t>
      </w:r>
    </w:p>
    <w:p w14:paraId="0CFEDF98" w14:textId="59483B5C" w:rsidR="00BC011A" w:rsidRDefault="00BC011A" w:rsidP="00BC011A">
      <w:pPr>
        <w:jc w:val="center"/>
      </w:pPr>
      <w:r>
        <w:t xml:space="preserve"> </w:t>
      </w:r>
      <w:bookmarkStart w:id="96" w:name="vote_start225"/>
      <w:bookmarkEnd w:id="96"/>
      <w:r>
        <w:t>Yeas 105; Nays 1</w:t>
      </w:r>
    </w:p>
    <w:p w14:paraId="5A49C55D" w14:textId="77777777" w:rsidR="00BC011A" w:rsidRDefault="00BC011A" w:rsidP="00BC011A">
      <w:pPr>
        <w:jc w:val="center"/>
      </w:pPr>
    </w:p>
    <w:p w14:paraId="306C0190" w14:textId="77777777" w:rsidR="00BC011A" w:rsidRDefault="00BC011A" w:rsidP="00BC011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C011A" w:rsidRPr="00BC011A" w14:paraId="39FB055A" w14:textId="77777777" w:rsidTr="00BC011A">
        <w:tc>
          <w:tcPr>
            <w:tcW w:w="2179" w:type="dxa"/>
            <w:shd w:val="clear" w:color="auto" w:fill="auto"/>
          </w:tcPr>
          <w:p w14:paraId="728D4585" w14:textId="0324EDE7" w:rsidR="00BC011A" w:rsidRPr="00BC011A" w:rsidRDefault="00BC011A" w:rsidP="00BC011A">
            <w:pPr>
              <w:keepNext/>
              <w:ind w:firstLine="0"/>
            </w:pPr>
            <w:r>
              <w:t>Anderson</w:t>
            </w:r>
          </w:p>
        </w:tc>
        <w:tc>
          <w:tcPr>
            <w:tcW w:w="2179" w:type="dxa"/>
            <w:shd w:val="clear" w:color="auto" w:fill="auto"/>
          </w:tcPr>
          <w:p w14:paraId="30B0F46E" w14:textId="3AC75F74" w:rsidR="00BC011A" w:rsidRPr="00BC011A" w:rsidRDefault="00BC011A" w:rsidP="00BC011A">
            <w:pPr>
              <w:keepNext/>
              <w:ind w:firstLine="0"/>
            </w:pPr>
            <w:r>
              <w:t>Bailey</w:t>
            </w:r>
          </w:p>
        </w:tc>
        <w:tc>
          <w:tcPr>
            <w:tcW w:w="2180" w:type="dxa"/>
            <w:shd w:val="clear" w:color="auto" w:fill="auto"/>
          </w:tcPr>
          <w:p w14:paraId="0F9DF635" w14:textId="0DA5C940" w:rsidR="00BC011A" w:rsidRPr="00BC011A" w:rsidRDefault="00BC011A" w:rsidP="00BC011A">
            <w:pPr>
              <w:keepNext/>
              <w:ind w:firstLine="0"/>
            </w:pPr>
            <w:r>
              <w:t>Ballentine</w:t>
            </w:r>
          </w:p>
        </w:tc>
      </w:tr>
      <w:tr w:rsidR="00BC011A" w:rsidRPr="00BC011A" w14:paraId="1938385C" w14:textId="77777777" w:rsidTr="00BC011A">
        <w:tc>
          <w:tcPr>
            <w:tcW w:w="2179" w:type="dxa"/>
            <w:shd w:val="clear" w:color="auto" w:fill="auto"/>
          </w:tcPr>
          <w:p w14:paraId="6E092D14" w14:textId="2C265A24" w:rsidR="00BC011A" w:rsidRPr="00BC011A" w:rsidRDefault="00BC011A" w:rsidP="00BC011A">
            <w:pPr>
              <w:ind w:firstLine="0"/>
            </w:pPr>
            <w:r>
              <w:t>Bannister</w:t>
            </w:r>
          </w:p>
        </w:tc>
        <w:tc>
          <w:tcPr>
            <w:tcW w:w="2179" w:type="dxa"/>
            <w:shd w:val="clear" w:color="auto" w:fill="auto"/>
          </w:tcPr>
          <w:p w14:paraId="71133ADE" w14:textId="565CF244" w:rsidR="00BC011A" w:rsidRPr="00BC011A" w:rsidRDefault="00BC011A" w:rsidP="00BC011A">
            <w:pPr>
              <w:ind w:firstLine="0"/>
            </w:pPr>
            <w:r>
              <w:t>Bauer</w:t>
            </w:r>
          </w:p>
        </w:tc>
        <w:tc>
          <w:tcPr>
            <w:tcW w:w="2180" w:type="dxa"/>
            <w:shd w:val="clear" w:color="auto" w:fill="auto"/>
          </w:tcPr>
          <w:p w14:paraId="09C6585A" w14:textId="46C6F6B7" w:rsidR="00BC011A" w:rsidRPr="00BC011A" w:rsidRDefault="00BC011A" w:rsidP="00BC011A">
            <w:pPr>
              <w:ind w:firstLine="0"/>
            </w:pPr>
            <w:r>
              <w:t>Beach</w:t>
            </w:r>
          </w:p>
        </w:tc>
      </w:tr>
      <w:tr w:rsidR="00BC011A" w:rsidRPr="00BC011A" w14:paraId="228C8653" w14:textId="77777777" w:rsidTr="00BC011A">
        <w:tc>
          <w:tcPr>
            <w:tcW w:w="2179" w:type="dxa"/>
            <w:shd w:val="clear" w:color="auto" w:fill="auto"/>
          </w:tcPr>
          <w:p w14:paraId="1CD6D5B9" w14:textId="59F3A66B" w:rsidR="00BC011A" w:rsidRPr="00BC011A" w:rsidRDefault="00BC011A" w:rsidP="00BC011A">
            <w:pPr>
              <w:ind w:firstLine="0"/>
            </w:pPr>
            <w:r>
              <w:t>Bernstein</w:t>
            </w:r>
          </w:p>
        </w:tc>
        <w:tc>
          <w:tcPr>
            <w:tcW w:w="2179" w:type="dxa"/>
            <w:shd w:val="clear" w:color="auto" w:fill="auto"/>
          </w:tcPr>
          <w:p w14:paraId="78D1EBCD" w14:textId="73442BD6" w:rsidR="00BC011A" w:rsidRPr="00BC011A" w:rsidRDefault="00BC011A" w:rsidP="00BC011A">
            <w:pPr>
              <w:ind w:firstLine="0"/>
            </w:pPr>
            <w:r>
              <w:t>Blackwell</w:t>
            </w:r>
          </w:p>
        </w:tc>
        <w:tc>
          <w:tcPr>
            <w:tcW w:w="2180" w:type="dxa"/>
            <w:shd w:val="clear" w:color="auto" w:fill="auto"/>
          </w:tcPr>
          <w:p w14:paraId="28501042" w14:textId="1952B033" w:rsidR="00BC011A" w:rsidRPr="00BC011A" w:rsidRDefault="00BC011A" w:rsidP="00BC011A">
            <w:pPr>
              <w:ind w:firstLine="0"/>
            </w:pPr>
            <w:r>
              <w:t>Bradley</w:t>
            </w:r>
          </w:p>
        </w:tc>
      </w:tr>
      <w:tr w:rsidR="00BC011A" w:rsidRPr="00BC011A" w14:paraId="05EF0C6E" w14:textId="77777777" w:rsidTr="00BC011A">
        <w:tc>
          <w:tcPr>
            <w:tcW w:w="2179" w:type="dxa"/>
            <w:shd w:val="clear" w:color="auto" w:fill="auto"/>
          </w:tcPr>
          <w:p w14:paraId="0409E989" w14:textId="143E46F5" w:rsidR="00BC011A" w:rsidRPr="00BC011A" w:rsidRDefault="00BC011A" w:rsidP="00BC011A">
            <w:pPr>
              <w:ind w:firstLine="0"/>
            </w:pPr>
            <w:r>
              <w:t>Brewer</w:t>
            </w:r>
          </w:p>
        </w:tc>
        <w:tc>
          <w:tcPr>
            <w:tcW w:w="2179" w:type="dxa"/>
            <w:shd w:val="clear" w:color="auto" w:fill="auto"/>
          </w:tcPr>
          <w:p w14:paraId="0B50D5E9" w14:textId="3434E1D9" w:rsidR="00BC011A" w:rsidRPr="00BC011A" w:rsidRDefault="00BC011A" w:rsidP="00BC011A">
            <w:pPr>
              <w:ind w:firstLine="0"/>
            </w:pPr>
            <w:r>
              <w:t>Brittain</w:t>
            </w:r>
          </w:p>
        </w:tc>
        <w:tc>
          <w:tcPr>
            <w:tcW w:w="2180" w:type="dxa"/>
            <w:shd w:val="clear" w:color="auto" w:fill="auto"/>
          </w:tcPr>
          <w:p w14:paraId="372AF468" w14:textId="6BC90830" w:rsidR="00BC011A" w:rsidRPr="00BC011A" w:rsidRDefault="00BC011A" w:rsidP="00BC011A">
            <w:pPr>
              <w:ind w:firstLine="0"/>
            </w:pPr>
            <w:r>
              <w:t>Burns</w:t>
            </w:r>
          </w:p>
        </w:tc>
      </w:tr>
      <w:tr w:rsidR="00BC011A" w:rsidRPr="00BC011A" w14:paraId="58778915" w14:textId="77777777" w:rsidTr="00BC011A">
        <w:tc>
          <w:tcPr>
            <w:tcW w:w="2179" w:type="dxa"/>
            <w:shd w:val="clear" w:color="auto" w:fill="auto"/>
          </w:tcPr>
          <w:p w14:paraId="3EBC98D9" w14:textId="1A4C08C9" w:rsidR="00BC011A" w:rsidRPr="00BC011A" w:rsidRDefault="00BC011A" w:rsidP="00BC011A">
            <w:pPr>
              <w:ind w:firstLine="0"/>
            </w:pPr>
            <w:r>
              <w:t>Bustos</w:t>
            </w:r>
          </w:p>
        </w:tc>
        <w:tc>
          <w:tcPr>
            <w:tcW w:w="2179" w:type="dxa"/>
            <w:shd w:val="clear" w:color="auto" w:fill="auto"/>
          </w:tcPr>
          <w:p w14:paraId="6440A235" w14:textId="71F9B77F" w:rsidR="00BC011A" w:rsidRPr="00BC011A" w:rsidRDefault="00BC011A" w:rsidP="00BC011A">
            <w:pPr>
              <w:ind w:firstLine="0"/>
            </w:pPr>
            <w:r>
              <w:t>Calhoon</w:t>
            </w:r>
          </w:p>
        </w:tc>
        <w:tc>
          <w:tcPr>
            <w:tcW w:w="2180" w:type="dxa"/>
            <w:shd w:val="clear" w:color="auto" w:fill="auto"/>
          </w:tcPr>
          <w:p w14:paraId="1E9BC23E" w14:textId="140170FC" w:rsidR="00BC011A" w:rsidRPr="00BC011A" w:rsidRDefault="00BC011A" w:rsidP="00BC011A">
            <w:pPr>
              <w:ind w:firstLine="0"/>
            </w:pPr>
            <w:r>
              <w:t>Carter</w:t>
            </w:r>
          </w:p>
        </w:tc>
      </w:tr>
      <w:tr w:rsidR="00BC011A" w:rsidRPr="00BC011A" w14:paraId="5267F6B3" w14:textId="77777777" w:rsidTr="00BC011A">
        <w:tc>
          <w:tcPr>
            <w:tcW w:w="2179" w:type="dxa"/>
            <w:shd w:val="clear" w:color="auto" w:fill="auto"/>
          </w:tcPr>
          <w:p w14:paraId="7CD2CC2F" w14:textId="1658321D" w:rsidR="00BC011A" w:rsidRPr="00BC011A" w:rsidRDefault="00BC011A" w:rsidP="00BC011A">
            <w:pPr>
              <w:ind w:firstLine="0"/>
            </w:pPr>
            <w:r>
              <w:t>Caskey</w:t>
            </w:r>
          </w:p>
        </w:tc>
        <w:tc>
          <w:tcPr>
            <w:tcW w:w="2179" w:type="dxa"/>
            <w:shd w:val="clear" w:color="auto" w:fill="auto"/>
          </w:tcPr>
          <w:p w14:paraId="3DF013F2" w14:textId="50874FB6" w:rsidR="00BC011A" w:rsidRPr="00BC011A" w:rsidRDefault="00BC011A" w:rsidP="00BC011A">
            <w:pPr>
              <w:ind w:firstLine="0"/>
            </w:pPr>
            <w:r>
              <w:t>Chapman</w:t>
            </w:r>
          </w:p>
        </w:tc>
        <w:tc>
          <w:tcPr>
            <w:tcW w:w="2180" w:type="dxa"/>
            <w:shd w:val="clear" w:color="auto" w:fill="auto"/>
          </w:tcPr>
          <w:p w14:paraId="3E3A01E8" w14:textId="7209D666" w:rsidR="00BC011A" w:rsidRPr="00BC011A" w:rsidRDefault="00BC011A" w:rsidP="00BC011A">
            <w:pPr>
              <w:ind w:firstLine="0"/>
            </w:pPr>
            <w:r>
              <w:t>Chumley</w:t>
            </w:r>
          </w:p>
        </w:tc>
      </w:tr>
      <w:tr w:rsidR="00BC011A" w:rsidRPr="00BC011A" w14:paraId="1195E8FB" w14:textId="77777777" w:rsidTr="00BC011A">
        <w:tc>
          <w:tcPr>
            <w:tcW w:w="2179" w:type="dxa"/>
            <w:shd w:val="clear" w:color="auto" w:fill="auto"/>
          </w:tcPr>
          <w:p w14:paraId="79700D90" w14:textId="7E730CB9" w:rsidR="00BC011A" w:rsidRPr="00BC011A" w:rsidRDefault="00BC011A" w:rsidP="00BC011A">
            <w:pPr>
              <w:ind w:firstLine="0"/>
            </w:pPr>
            <w:r>
              <w:t>Clyburn</w:t>
            </w:r>
          </w:p>
        </w:tc>
        <w:tc>
          <w:tcPr>
            <w:tcW w:w="2179" w:type="dxa"/>
            <w:shd w:val="clear" w:color="auto" w:fill="auto"/>
          </w:tcPr>
          <w:p w14:paraId="5AC533AA" w14:textId="1EBC1736" w:rsidR="00BC011A" w:rsidRPr="00BC011A" w:rsidRDefault="00BC011A" w:rsidP="00BC011A">
            <w:pPr>
              <w:ind w:firstLine="0"/>
            </w:pPr>
            <w:r>
              <w:t>Cobb-Hunter</w:t>
            </w:r>
          </w:p>
        </w:tc>
        <w:tc>
          <w:tcPr>
            <w:tcW w:w="2180" w:type="dxa"/>
            <w:shd w:val="clear" w:color="auto" w:fill="auto"/>
          </w:tcPr>
          <w:p w14:paraId="5A5BDF64" w14:textId="30D32BCA" w:rsidR="00BC011A" w:rsidRPr="00BC011A" w:rsidRDefault="00BC011A" w:rsidP="00BC011A">
            <w:pPr>
              <w:ind w:firstLine="0"/>
            </w:pPr>
            <w:r>
              <w:t>Collins</w:t>
            </w:r>
          </w:p>
        </w:tc>
      </w:tr>
      <w:tr w:rsidR="00BC011A" w:rsidRPr="00BC011A" w14:paraId="7F7C6AA8" w14:textId="77777777" w:rsidTr="00BC011A">
        <w:tc>
          <w:tcPr>
            <w:tcW w:w="2179" w:type="dxa"/>
            <w:shd w:val="clear" w:color="auto" w:fill="auto"/>
          </w:tcPr>
          <w:p w14:paraId="3F179D01" w14:textId="3043AE90" w:rsidR="00BC011A" w:rsidRPr="00BC011A" w:rsidRDefault="00BC011A" w:rsidP="00BC011A">
            <w:pPr>
              <w:ind w:firstLine="0"/>
            </w:pPr>
            <w:r>
              <w:t>Connell</w:t>
            </w:r>
          </w:p>
        </w:tc>
        <w:tc>
          <w:tcPr>
            <w:tcW w:w="2179" w:type="dxa"/>
            <w:shd w:val="clear" w:color="auto" w:fill="auto"/>
          </w:tcPr>
          <w:p w14:paraId="07EF1592" w14:textId="2F8C9D69" w:rsidR="00BC011A" w:rsidRPr="00BC011A" w:rsidRDefault="00BC011A" w:rsidP="00BC011A">
            <w:pPr>
              <w:ind w:firstLine="0"/>
            </w:pPr>
            <w:r>
              <w:t>B. J. Cox</w:t>
            </w:r>
          </w:p>
        </w:tc>
        <w:tc>
          <w:tcPr>
            <w:tcW w:w="2180" w:type="dxa"/>
            <w:shd w:val="clear" w:color="auto" w:fill="auto"/>
          </w:tcPr>
          <w:p w14:paraId="7A1B2C38" w14:textId="407F897B" w:rsidR="00BC011A" w:rsidRPr="00BC011A" w:rsidRDefault="00BC011A" w:rsidP="00BC011A">
            <w:pPr>
              <w:ind w:firstLine="0"/>
            </w:pPr>
            <w:r>
              <w:t>B. L. Cox</w:t>
            </w:r>
          </w:p>
        </w:tc>
      </w:tr>
      <w:tr w:rsidR="00BC011A" w:rsidRPr="00BC011A" w14:paraId="2AE8121B" w14:textId="77777777" w:rsidTr="00BC011A">
        <w:tc>
          <w:tcPr>
            <w:tcW w:w="2179" w:type="dxa"/>
            <w:shd w:val="clear" w:color="auto" w:fill="auto"/>
          </w:tcPr>
          <w:p w14:paraId="6314BB38" w14:textId="77CA0055" w:rsidR="00BC011A" w:rsidRPr="00BC011A" w:rsidRDefault="00BC011A" w:rsidP="00BC011A">
            <w:pPr>
              <w:ind w:firstLine="0"/>
            </w:pPr>
            <w:r>
              <w:t>Crawford</w:t>
            </w:r>
          </w:p>
        </w:tc>
        <w:tc>
          <w:tcPr>
            <w:tcW w:w="2179" w:type="dxa"/>
            <w:shd w:val="clear" w:color="auto" w:fill="auto"/>
          </w:tcPr>
          <w:p w14:paraId="2D5F4DDA" w14:textId="1B7BB61E" w:rsidR="00BC011A" w:rsidRPr="00BC011A" w:rsidRDefault="00BC011A" w:rsidP="00BC011A">
            <w:pPr>
              <w:ind w:firstLine="0"/>
            </w:pPr>
            <w:r>
              <w:t>Cromer</w:t>
            </w:r>
          </w:p>
        </w:tc>
        <w:tc>
          <w:tcPr>
            <w:tcW w:w="2180" w:type="dxa"/>
            <w:shd w:val="clear" w:color="auto" w:fill="auto"/>
          </w:tcPr>
          <w:p w14:paraId="3C3A7D5C" w14:textId="74064C7A" w:rsidR="00BC011A" w:rsidRPr="00BC011A" w:rsidRDefault="00BC011A" w:rsidP="00BC011A">
            <w:pPr>
              <w:ind w:firstLine="0"/>
            </w:pPr>
            <w:r>
              <w:t>Davis</w:t>
            </w:r>
          </w:p>
        </w:tc>
      </w:tr>
      <w:tr w:rsidR="00BC011A" w:rsidRPr="00BC011A" w14:paraId="7B96E52D" w14:textId="77777777" w:rsidTr="00BC011A">
        <w:tc>
          <w:tcPr>
            <w:tcW w:w="2179" w:type="dxa"/>
            <w:shd w:val="clear" w:color="auto" w:fill="auto"/>
          </w:tcPr>
          <w:p w14:paraId="240B6DED" w14:textId="30B0CB46" w:rsidR="00BC011A" w:rsidRPr="00BC011A" w:rsidRDefault="00BC011A" w:rsidP="00BC011A">
            <w:pPr>
              <w:ind w:firstLine="0"/>
            </w:pPr>
            <w:r>
              <w:t>Elliott</w:t>
            </w:r>
          </w:p>
        </w:tc>
        <w:tc>
          <w:tcPr>
            <w:tcW w:w="2179" w:type="dxa"/>
            <w:shd w:val="clear" w:color="auto" w:fill="auto"/>
          </w:tcPr>
          <w:p w14:paraId="6584E7F3" w14:textId="09730616" w:rsidR="00BC011A" w:rsidRPr="00BC011A" w:rsidRDefault="00BC011A" w:rsidP="00BC011A">
            <w:pPr>
              <w:ind w:firstLine="0"/>
            </w:pPr>
            <w:r>
              <w:t>Erickson</w:t>
            </w:r>
          </w:p>
        </w:tc>
        <w:tc>
          <w:tcPr>
            <w:tcW w:w="2180" w:type="dxa"/>
            <w:shd w:val="clear" w:color="auto" w:fill="auto"/>
          </w:tcPr>
          <w:p w14:paraId="36C340BA" w14:textId="1CBD42AD" w:rsidR="00BC011A" w:rsidRPr="00BC011A" w:rsidRDefault="00BC011A" w:rsidP="00BC011A">
            <w:pPr>
              <w:ind w:firstLine="0"/>
            </w:pPr>
            <w:r>
              <w:t>Felder</w:t>
            </w:r>
          </w:p>
        </w:tc>
      </w:tr>
      <w:tr w:rsidR="00BC011A" w:rsidRPr="00BC011A" w14:paraId="00EC06CC" w14:textId="77777777" w:rsidTr="00BC011A">
        <w:tc>
          <w:tcPr>
            <w:tcW w:w="2179" w:type="dxa"/>
            <w:shd w:val="clear" w:color="auto" w:fill="auto"/>
          </w:tcPr>
          <w:p w14:paraId="66E2E5BB" w14:textId="23B3A1AB" w:rsidR="00BC011A" w:rsidRPr="00BC011A" w:rsidRDefault="00BC011A" w:rsidP="00BC011A">
            <w:pPr>
              <w:ind w:firstLine="0"/>
            </w:pPr>
            <w:r>
              <w:t>Forrest</w:t>
            </w:r>
          </w:p>
        </w:tc>
        <w:tc>
          <w:tcPr>
            <w:tcW w:w="2179" w:type="dxa"/>
            <w:shd w:val="clear" w:color="auto" w:fill="auto"/>
          </w:tcPr>
          <w:p w14:paraId="299436D6" w14:textId="3D4DE727" w:rsidR="00BC011A" w:rsidRPr="00BC011A" w:rsidRDefault="00BC011A" w:rsidP="00BC011A">
            <w:pPr>
              <w:ind w:firstLine="0"/>
            </w:pPr>
            <w:r>
              <w:t>Gagnon</w:t>
            </w:r>
          </w:p>
        </w:tc>
        <w:tc>
          <w:tcPr>
            <w:tcW w:w="2180" w:type="dxa"/>
            <w:shd w:val="clear" w:color="auto" w:fill="auto"/>
          </w:tcPr>
          <w:p w14:paraId="36088BE8" w14:textId="70A98853" w:rsidR="00BC011A" w:rsidRPr="00BC011A" w:rsidRDefault="00BC011A" w:rsidP="00BC011A">
            <w:pPr>
              <w:ind w:firstLine="0"/>
            </w:pPr>
            <w:r>
              <w:t>Garvin</w:t>
            </w:r>
          </w:p>
        </w:tc>
      </w:tr>
      <w:tr w:rsidR="00BC011A" w:rsidRPr="00BC011A" w14:paraId="46B26600" w14:textId="77777777" w:rsidTr="00BC011A">
        <w:tc>
          <w:tcPr>
            <w:tcW w:w="2179" w:type="dxa"/>
            <w:shd w:val="clear" w:color="auto" w:fill="auto"/>
          </w:tcPr>
          <w:p w14:paraId="79CD6678" w14:textId="32DFCB18" w:rsidR="00BC011A" w:rsidRPr="00BC011A" w:rsidRDefault="00BC011A" w:rsidP="00BC011A">
            <w:pPr>
              <w:ind w:firstLine="0"/>
            </w:pPr>
            <w:r>
              <w:t>Gatch</w:t>
            </w:r>
          </w:p>
        </w:tc>
        <w:tc>
          <w:tcPr>
            <w:tcW w:w="2179" w:type="dxa"/>
            <w:shd w:val="clear" w:color="auto" w:fill="auto"/>
          </w:tcPr>
          <w:p w14:paraId="57E109CC" w14:textId="4E7F23C5" w:rsidR="00BC011A" w:rsidRPr="00BC011A" w:rsidRDefault="00BC011A" w:rsidP="00BC011A">
            <w:pPr>
              <w:ind w:firstLine="0"/>
            </w:pPr>
            <w:r>
              <w:t>Gibson</w:t>
            </w:r>
          </w:p>
        </w:tc>
        <w:tc>
          <w:tcPr>
            <w:tcW w:w="2180" w:type="dxa"/>
            <w:shd w:val="clear" w:color="auto" w:fill="auto"/>
          </w:tcPr>
          <w:p w14:paraId="6F41B464" w14:textId="7E8C246A" w:rsidR="00BC011A" w:rsidRPr="00BC011A" w:rsidRDefault="00BC011A" w:rsidP="00BC011A">
            <w:pPr>
              <w:ind w:firstLine="0"/>
            </w:pPr>
            <w:r>
              <w:t>Gilliam</w:t>
            </w:r>
          </w:p>
        </w:tc>
      </w:tr>
      <w:tr w:rsidR="00BC011A" w:rsidRPr="00BC011A" w14:paraId="15A93FAB" w14:textId="77777777" w:rsidTr="00BC011A">
        <w:tc>
          <w:tcPr>
            <w:tcW w:w="2179" w:type="dxa"/>
            <w:shd w:val="clear" w:color="auto" w:fill="auto"/>
          </w:tcPr>
          <w:p w14:paraId="44FFE9A3" w14:textId="615DED44" w:rsidR="00BC011A" w:rsidRPr="00BC011A" w:rsidRDefault="00BC011A" w:rsidP="00BC011A">
            <w:pPr>
              <w:ind w:firstLine="0"/>
            </w:pPr>
            <w:r>
              <w:t>Guest</w:t>
            </w:r>
          </w:p>
        </w:tc>
        <w:tc>
          <w:tcPr>
            <w:tcW w:w="2179" w:type="dxa"/>
            <w:shd w:val="clear" w:color="auto" w:fill="auto"/>
          </w:tcPr>
          <w:p w14:paraId="28B2F1AD" w14:textId="6B644628" w:rsidR="00BC011A" w:rsidRPr="00BC011A" w:rsidRDefault="00BC011A" w:rsidP="00BC011A">
            <w:pPr>
              <w:ind w:firstLine="0"/>
            </w:pPr>
            <w:r>
              <w:t>Haddon</w:t>
            </w:r>
          </w:p>
        </w:tc>
        <w:tc>
          <w:tcPr>
            <w:tcW w:w="2180" w:type="dxa"/>
            <w:shd w:val="clear" w:color="auto" w:fill="auto"/>
          </w:tcPr>
          <w:p w14:paraId="73EE3D0E" w14:textId="00E4616C" w:rsidR="00BC011A" w:rsidRPr="00BC011A" w:rsidRDefault="00BC011A" w:rsidP="00BC011A">
            <w:pPr>
              <w:ind w:firstLine="0"/>
            </w:pPr>
            <w:r>
              <w:t>Hager</w:t>
            </w:r>
          </w:p>
        </w:tc>
      </w:tr>
      <w:tr w:rsidR="00BC011A" w:rsidRPr="00BC011A" w14:paraId="5F71C132" w14:textId="77777777" w:rsidTr="00BC011A">
        <w:tc>
          <w:tcPr>
            <w:tcW w:w="2179" w:type="dxa"/>
            <w:shd w:val="clear" w:color="auto" w:fill="auto"/>
          </w:tcPr>
          <w:p w14:paraId="18FC4715" w14:textId="547A2D7F" w:rsidR="00BC011A" w:rsidRPr="00BC011A" w:rsidRDefault="00BC011A" w:rsidP="00BC011A">
            <w:pPr>
              <w:ind w:firstLine="0"/>
            </w:pPr>
            <w:r>
              <w:t>Hardee</w:t>
            </w:r>
          </w:p>
        </w:tc>
        <w:tc>
          <w:tcPr>
            <w:tcW w:w="2179" w:type="dxa"/>
            <w:shd w:val="clear" w:color="auto" w:fill="auto"/>
          </w:tcPr>
          <w:p w14:paraId="213FC0CE" w14:textId="6E3042FE" w:rsidR="00BC011A" w:rsidRPr="00BC011A" w:rsidRDefault="00BC011A" w:rsidP="00BC011A">
            <w:pPr>
              <w:ind w:firstLine="0"/>
            </w:pPr>
            <w:r>
              <w:t>Harris</w:t>
            </w:r>
          </w:p>
        </w:tc>
        <w:tc>
          <w:tcPr>
            <w:tcW w:w="2180" w:type="dxa"/>
            <w:shd w:val="clear" w:color="auto" w:fill="auto"/>
          </w:tcPr>
          <w:p w14:paraId="25D45FF3" w14:textId="4C86F81E" w:rsidR="00BC011A" w:rsidRPr="00BC011A" w:rsidRDefault="00BC011A" w:rsidP="00BC011A">
            <w:pPr>
              <w:ind w:firstLine="0"/>
            </w:pPr>
            <w:r>
              <w:t>Hartnett</w:t>
            </w:r>
          </w:p>
        </w:tc>
      </w:tr>
      <w:tr w:rsidR="00BC011A" w:rsidRPr="00BC011A" w14:paraId="0A727A0B" w14:textId="77777777" w:rsidTr="00BC011A">
        <w:tc>
          <w:tcPr>
            <w:tcW w:w="2179" w:type="dxa"/>
            <w:shd w:val="clear" w:color="auto" w:fill="auto"/>
          </w:tcPr>
          <w:p w14:paraId="2A0D85CA" w14:textId="70E97BD3" w:rsidR="00BC011A" w:rsidRPr="00BC011A" w:rsidRDefault="00BC011A" w:rsidP="00BC011A">
            <w:pPr>
              <w:ind w:firstLine="0"/>
            </w:pPr>
            <w:r>
              <w:t>Hayes</w:t>
            </w:r>
          </w:p>
        </w:tc>
        <w:tc>
          <w:tcPr>
            <w:tcW w:w="2179" w:type="dxa"/>
            <w:shd w:val="clear" w:color="auto" w:fill="auto"/>
          </w:tcPr>
          <w:p w14:paraId="63D25C10" w14:textId="48404131" w:rsidR="00BC011A" w:rsidRPr="00BC011A" w:rsidRDefault="00BC011A" w:rsidP="00BC011A">
            <w:pPr>
              <w:ind w:firstLine="0"/>
            </w:pPr>
            <w:r>
              <w:t>Henderson-Myers</w:t>
            </w:r>
          </w:p>
        </w:tc>
        <w:tc>
          <w:tcPr>
            <w:tcW w:w="2180" w:type="dxa"/>
            <w:shd w:val="clear" w:color="auto" w:fill="auto"/>
          </w:tcPr>
          <w:p w14:paraId="1822CF2C" w14:textId="6411D23C" w:rsidR="00BC011A" w:rsidRPr="00BC011A" w:rsidRDefault="00BC011A" w:rsidP="00BC011A">
            <w:pPr>
              <w:ind w:firstLine="0"/>
            </w:pPr>
            <w:r>
              <w:t>Herbkersman</w:t>
            </w:r>
          </w:p>
        </w:tc>
      </w:tr>
      <w:tr w:rsidR="00BC011A" w:rsidRPr="00BC011A" w14:paraId="4B5D6443" w14:textId="77777777" w:rsidTr="00BC011A">
        <w:tc>
          <w:tcPr>
            <w:tcW w:w="2179" w:type="dxa"/>
            <w:shd w:val="clear" w:color="auto" w:fill="auto"/>
          </w:tcPr>
          <w:p w14:paraId="64C0AE2B" w14:textId="1ABB350C" w:rsidR="00BC011A" w:rsidRPr="00BC011A" w:rsidRDefault="00BC011A" w:rsidP="00BC011A">
            <w:pPr>
              <w:ind w:firstLine="0"/>
            </w:pPr>
            <w:r>
              <w:t>Hewitt</w:t>
            </w:r>
          </w:p>
        </w:tc>
        <w:tc>
          <w:tcPr>
            <w:tcW w:w="2179" w:type="dxa"/>
            <w:shd w:val="clear" w:color="auto" w:fill="auto"/>
          </w:tcPr>
          <w:p w14:paraId="4EE68DF9" w14:textId="1AEEBA65" w:rsidR="00BC011A" w:rsidRPr="00BC011A" w:rsidRDefault="00BC011A" w:rsidP="00BC011A">
            <w:pPr>
              <w:ind w:firstLine="0"/>
            </w:pPr>
            <w:r>
              <w:t>Hiott</w:t>
            </w:r>
          </w:p>
        </w:tc>
        <w:tc>
          <w:tcPr>
            <w:tcW w:w="2180" w:type="dxa"/>
            <w:shd w:val="clear" w:color="auto" w:fill="auto"/>
          </w:tcPr>
          <w:p w14:paraId="7DE167F0" w14:textId="53716E89" w:rsidR="00BC011A" w:rsidRPr="00BC011A" w:rsidRDefault="00BC011A" w:rsidP="00BC011A">
            <w:pPr>
              <w:ind w:firstLine="0"/>
            </w:pPr>
            <w:r>
              <w:t>Hixon</w:t>
            </w:r>
          </w:p>
        </w:tc>
      </w:tr>
      <w:tr w:rsidR="00BC011A" w:rsidRPr="00BC011A" w14:paraId="3E5CE690" w14:textId="77777777" w:rsidTr="00BC011A">
        <w:tc>
          <w:tcPr>
            <w:tcW w:w="2179" w:type="dxa"/>
            <w:shd w:val="clear" w:color="auto" w:fill="auto"/>
          </w:tcPr>
          <w:p w14:paraId="58DC44C4" w14:textId="41AA604D" w:rsidR="00BC011A" w:rsidRPr="00BC011A" w:rsidRDefault="00BC011A" w:rsidP="00BC011A">
            <w:pPr>
              <w:ind w:firstLine="0"/>
            </w:pPr>
            <w:r>
              <w:t>Hosey</w:t>
            </w:r>
          </w:p>
        </w:tc>
        <w:tc>
          <w:tcPr>
            <w:tcW w:w="2179" w:type="dxa"/>
            <w:shd w:val="clear" w:color="auto" w:fill="auto"/>
          </w:tcPr>
          <w:p w14:paraId="1546F8A9" w14:textId="403D3E58" w:rsidR="00BC011A" w:rsidRPr="00BC011A" w:rsidRDefault="00BC011A" w:rsidP="00BC011A">
            <w:pPr>
              <w:ind w:firstLine="0"/>
            </w:pPr>
            <w:r>
              <w:t>Hyde</w:t>
            </w:r>
          </w:p>
        </w:tc>
        <w:tc>
          <w:tcPr>
            <w:tcW w:w="2180" w:type="dxa"/>
            <w:shd w:val="clear" w:color="auto" w:fill="auto"/>
          </w:tcPr>
          <w:p w14:paraId="5EBE1C9F" w14:textId="088D7DAE" w:rsidR="00BC011A" w:rsidRPr="00BC011A" w:rsidRDefault="00BC011A" w:rsidP="00BC011A">
            <w:pPr>
              <w:ind w:firstLine="0"/>
            </w:pPr>
            <w:r>
              <w:t>J. E. Johnson</w:t>
            </w:r>
          </w:p>
        </w:tc>
      </w:tr>
      <w:tr w:rsidR="00BC011A" w:rsidRPr="00BC011A" w14:paraId="50A07643" w14:textId="77777777" w:rsidTr="00BC011A">
        <w:tc>
          <w:tcPr>
            <w:tcW w:w="2179" w:type="dxa"/>
            <w:shd w:val="clear" w:color="auto" w:fill="auto"/>
          </w:tcPr>
          <w:p w14:paraId="0D06043F" w14:textId="371B292B" w:rsidR="00BC011A" w:rsidRPr="00BC011A" w:rsidRDefault="00BC011A" w:rsidP="00BC011A">
            <w:pPr>
              <w:ind w:firstLine="0"/>
            </w:pPr>
            <w:r>
              <w:t>J. L. Johnson</w:t>
            </w:r>
          </w:p>
        </w:tc>
        <w:tc>
          <w:tcPr>
            <w:tcW w:w="2179" w:type="dxa"/>
            <w:shd w:val="clear" w:color="auto" w:fill="auto"/>
          </w:tcPr>
          <w:p w14:paraId="3ADDA7E0" w14:textId="28072FDD" w:rsidR="00BC011A" w:rsidRPr="00BC011A" w:rsidRDefault="00BC011A" w:rsidP="00BC011A">
            <w:pPr>
              <w:ind w:firstLine="0"/>
            </w:pPr>
            <w:r>
              <w:t>S. Jones</w:t>
            </w:r>
          </w:p>
        </w:tc>
        <w:tc>
          <w:tcPr>
            <w:tcW w:w="2180" w:type="dxa"/>
            <w:shd w:val="clear" w:color="auto" w:fill="auto"/>
          </w:tcPr>
          <w:p w14:paraId="647DFEAF" w14:textId="36C3F193" w:rsidR="00BC011A" w:rsidRPr="00BC011A" w:rsidRDefault="00BC011A" w:rsidP="00BC011A">
            <w:pPr>
              <w:ind w:firstLine="0"/>
            </w:pPr>
            <w:r>
              <w:t>Jordan</w:t>
            </w:r>
          </w:p>
        </w:tc>
      </w:tr>
      <w:tr w:rsidR="00BC011A" w:rsidRPr="00BC011A" w14:paraId="415AD94D" w14:textId="77777777" w:rsidTr="00BC011A">
        <w:tc>
          <w:tcPr>
            <w:tcW w:w="2179" w:type="dxa"/>
            <w:shd w:val="clear" w:color="auto" w:fill="auto"/>
          </w:tcPr>
          <w:p w14:paraId="36E5B764" w14:textId="16176866" w:rsidR="00BC011A" w:rsidRPr="00BC011A" w:rsidRDefault="00BC011A" w:rsidP="00BC011A">
            <w:pPr>
              <w:ind w:firstLine="0"/>
            </w:pPr>
            <w:r>
              <w:t>Kilmartin</w:t>
            </w:r>
          </w:p>
        </w:tc>
        <w:tc>
          <w:tcPr>
            <w:tcW w:w="2179" w:type="dxa"/>
            <w:shd w:val="clear" w:color="auto" w:fill="auto"/>
          </w:tcPr>
          <w:p w14:paraId="25B94302" w14:textId="1B0CDC49" w:rsidR="00BC011A" w:rsidRPr="00BC011A" w:rsidRDefault="00BC011A" w:rsidP="00BC011A">
            <w:pPr>
              <w:ind w:firstLine="0"/>
            </w:pPr>
            <w:r>
              <w:t>King</w:t>
            </w:r>
          </w:p>
        </w:tc>
        <w:tc>
          <w:tcPr>
            <w:tcW w:w="2180" w:type="dxa"/>
            <w:shd w:val="clear" w:color="auto" w:fill="auto"/>
          </w:tcPr>
          <w:p w14:paraId="4F4C68BC" w14:textId="576B9E15" w:rsidR="00BC011A" w:rsidRPr="00BC011A" w:rsidRDefault="00BC011A" w:rsidP="00BC011A">
            <w:pPr>
              <w:ind w:firstLine="0"/>
            </w:pPr>
            <w:r>
              <w:t>Kirby</w:t>
            </w:r>
          </w:p>
        </w:tc>
      </w:tr>
      <w:tr w:rsidR="00BC011A" w:rsidRPr="00BC011A" w14:paraId="7DE40840" w14:textId="77777777" w:rsidTr="00BC011A">
        <w:tc>
          <w:tcPr>
            <w:tcW w:w="2179" w:type="dxa"/>
            <w:shd w:val="clear" w:color="auto" w:fill="auto"/>
          </w:tcPr>
          <w:p w14:paraId="554F331E" w14:textId="569C62FF" w:rsidR="00BC011A" w:rsidRPr="00BC011A" w:rsidRDefault="00BC011A" w:rsidP="00BC011A">
            <w:pPr>
              <w:ind w:firstLine="0"/>
            </w:pPr>
            <w:r>
              <w:t>Landing</w:t>
            </w:r>
          </w:p>
        </w:tc>
        <w:tc>
          <w:tcPr>
            <w:tcW w:w="2179" w:type="dxa"/>
            <w:shd w:val="clear" w:color="auto" w:fill="auto"/>
          </w:tcPr>
          <w:p w14:paraId="5A68DF10" w14:textId="488EA288" w:rsidR="00BC011A" w:rsidRPr="00BC011A" w:rsidRDefault="00BC011A" w:rsidP="00BC011A">
            <w:pPr>
              <w:ind w:firstLine="0"/>
            </w:pPr>
            <w:r>
              <w:t>Lawson</w:t>
            </w:r>
          </w:p>
        </w:tc>
        <w:tc>
          <w:tcPr>
            <w:tcW w:w="2180" w:type="dxa"/>
            <w:shd w:val="clear" w:color="auto" w:fill="auto"/>
          </w:tcPr>
          <w:p w14:paraId="04424880" w14:textId="22FE29B4" w:rsidR="00BC011A" w:rsidRPr="00BC011A" w:rsidRDefault="00BC011A" w:rsidP="00BC011A">
            <w:pPr>
              <w:ind w:firstLine="0"/>
            </w:pPr>
            <w:r>
              <w:t>Leber</w:t>
            </w:r>
          </w:p>
        </w:tc>
      </w:tr>
      <w:tr w:rsidR="00BC011A" w:rsidRPr="00BC011A" w14:paraId="29971A5B" w14:textId="77777777" w:rsidTr="00BC011A">
        <w:tc>
          <w:tcPr>
            <w:tcW w:w="2179" w:type="dxa"/>
            <w:shd w:val="clear" w:color="auto" w:fill="auto"/>
          </w:tcPr>
          <w:p w14:paraId="301D7078" w14:textId="0B92A042" w:rsidR="00BC011A" w:rsidRPr="00BC011A" w:rsidRDefault="00BC011A" w:rsidP="00BC011A">
            <w:pPr>
              <w:ind w:firstLine="0"/>
            </w:pPr>
            <w:r>
              <w:t>Ligon</w:t>
            </w:r>
          </w:p>
        </w:tc>
        <w:tc>
          <w:tcPr>
            <w:tcW w:w="2179" w:type="dxa"/>
            <w:shd w:val="clear" w:color="auto" w:fill="auto"/>
          </w:tcPr>
          <w:p w14:paraId="747070C0" w14:textId="131AAA7E" w:rsidR="00BC011A" w:rsidRPr="00BC011A" w:rsidRDefault="00BC011A" w:rsidP="00BC011A">
            <w:pPr>
              <w:ind w:firstLine="0"/>
            </w:pPr>
            <w:r>
              <w:t>Long</w:t>
            </w:r>
          </w:p>
        </w:tc>
        <w:tc>
          <w:tcPr>
            <w:tcW w:w="2180" w:type="dxa"/>
            <w:shd w:val="clear" w:color="auto" w:fill="auto"/>
          </w:tcPr>
          <w:p w14:paraId="18A268B1" w14:textId="010B6531" w:rsidR="00BC011A" w:rsidRPr="00BC011A" w:rsidRDefault="00BC011A" w:rsidP="00BC011A">
            <w:pPr>
              <w:ind w:firstLine="0"/>
            </w:pPr>
            <w:r>
              <w:t>Lowe</w:t>
            </w:r>
          </w:p>
        </w:tc>
      </w:tr>
      <w:tr w:rsidR="00BC011A" w:rsidRPr="00BC011A" w14:paraId="18C7C432" w14:textId="77777777" w:rsidTr="00BC011A">
        <w:tc>
          <w:tcPr>
            <w:tcW w:w="2179" w:type="dxa"/>
            <w:shd w:val="clear" w:color="auto" w:fill="auto"/>
          </w:tcPr>
          <w:p w14:paraId="24DAD68C" w14:textId="2D35ABDE" w:rsidR="00BC011A" w:rsidRPr="00BC011A" w:rsidRDefault="00BC011A" w:rsidP="00BC011A">
            <w:pPr>
              <w:ind w:firstLine="0"/>
            </w:pPr>
            <w:r>
              <w:t>Magnuson</w:t>
            </w:r>
          </w:p>
        </w:tc>
        <w:tc>
          <w:tcPr>
            <w:tcW w:w="2179" w:type="dxa"/>
            <w:shd w:val="clear" w:color="auto" w:fill="auto"/>
          </w:tcPr>
          <w:p w14:paraId="7A658941" w14:textId="7F0F3DC9" w:rsidR="00BC011A" w:rsidRPr="00BC011A" w:rsidRDefault="00BC011A" w:rsidP="00BC011A">
            <w:pPr>
              <w:ind w:firstLine="0"/>
            </w:pPr>
            <w:r>
              <w:t>May</w:t>
            </w:r>
          </w:p>
        </w:tc>
        <w:tc>
          <w:tcPr>
            <w:tcW w:w="2180" w:type="dxa"/>
            <w:shd w:val="clear" w:color="auto" w:fill="auto"/>
          </w:tcPr>
          <w:p w14:paraId="244F7EFF" w14:textId="06C24112" w:rsidR="00BC011A" w:rsidRPr="00BC011A" w:rsidRDefault="00BC011A" w:rsidP="00BC011A">
            <w:pPr>
              <w:ind w:firstLine="0"/>
            </w:pPr>
            <w:r>
              <w:t>McCabe</w:t>
            </w:r>
          </w:p>
        </w:tc>
      </w:tr>
      <w:tr w:rsidR="00BC011A" w:rsidRPr="00BC011A" w14:paraId="6DB83843" w14:textId="77777777" w:rsidTr="00BC011A">
        <w:tc>
          <w:tcPr>
            <w:tcW w:w="2179" w:type="dxa"/>
            <w:shd w:val="clear" w:color="auto" w:fill="auto"/>
          </w:tcPr>
          <w:p w14:paraId="42BE778C" w14:textId="654700C4" w:rsidR="00BC011A" w:rsidRPr="00BC011A" w:rsidRDefault="00BC011A" w:rsidP="00BC011A">
            <w:pPr>
              <w:ind w:firstLine="0"/>
            </w:pPr>
            <w:r>
              <w:t>McCravy</w:t>
            </w:r>
          </w:p>
        </w:tc>
        <w:tc>
          <w:tcPr>
            <w:tcW w:w="2179" w:type="dxa"/>
            <w:shd w:val="clear" w:color="auto" w:fill="auto"/>
          </w:tcPr>
          <w:p w14:paraId="1FFD1758" w14:textId="6FF54601" w:rsidR="00BC011A" w:rsidRPr="00BC011A" w:rsidRDefault="00BC011A" w:rsidP="00BC011A">
            <w:pPr>
              <w:ind w:firstLine="0"/>
            </w:pPr>
            <w:r>
              <w:t>McDaniel</w:t>
            </w:r>
          </w:p>
        </w:tc>
        <w:tc>
          <w:tcPr>
            <w:tcW w:w="2180" w:type="dxa"/>
            <w:shd w:val="clear" w:color="auto" w:fill="auto"/>
          </w:tcPr>
          <w:p w14:paraId="4B754A82" w14:textId="2F8B764C" w:rsidR="00BC011A" w:rsidRPr="00BC011A" w:rsidRDefault="00BC011A" w:rsidP="00BC011A">
            <w:pPr>
              <w:ind w:firstLine="0"/>
            </w:pPr>
            <w:r>
              <w:t>McGinnis</w:t>
            </w:r>
          </w:p>
        </w:tc>
      </w:tr>
      <w:tr w:rsidR="00BC011A" w:rsidRPr="00BC011A" w14:paraId="1B1B6444" w14:textId="77777777" w:rsidTr="00BC011A">
        <w:tc>
          <w:tcPr>
            <w:tcW w:w="2179" w:type="dxa"/>
            <w:shd w:val="clear" w:color="auto" w:fill="auto"/>
          </w:tcPr>
          <w:p w14:paraId="4F5356C7" w14:textId="144604AC" w:rsidR="00BC011A" w:rsidRPr="00BC011A" w:rsidRDefault="00BC011A" w:rsidP="00BC011A">
            <w:pPr>
              <w:ind w:firstLine="0"/>
            </w:pPr>
            <w:r>
              <w:t>Mitchell</w:t>
            </w:r>
          </w:p>
        </w:tc>
        <w:tc>
          <w:tcPr>
            <w:tcW w:w="2179" w:type="dxa"/>
            <w:shd w:val="clear" w:color="auto" w:fill="auto"/>
          </w:tcPr>
          <w:p w14:paraId="4B34F49F" w14:textId="5D2E03C3" w:rsidR="00BC011A" w:rsidRPr="00BC011A" w:rsidRDefault="00BC011A" w:rsidP="00BC011A">
            <w:pPr>
              <w:ind w:firstLine="0"/>
            </w:pPr>
            <w:r>
              <w:t>J. Moore</w:t>
            </w:r>
          </w:p>
        </w:tc>
        <w:tc>
          <w:tcPr>
            <w:tcW w:w="2180" w:type="dxa"/>
            <w:shd w:val="clear" w:color="auto" w:fill="auto"/>
          </w:tcPr>
          <w:p w14:paraId="499959EB" w14:textId="49534268" w:rsidR="00BC011A" w:rsidRPr="00BC011A" w:rsidRDefault="00BC011A" w:rsidP="00BC011A">
            <w:pPr>
              <w:ind w:firstLine="0"/>
            </w:pPr>
            <w:r>
              <w:t>T. Moore</w:t>
            </w:r>
          </w:p>
        </w:tc>
      </w:tr>
      <w:tr w:rsidR="00BC011A" w:rsidRPr="00BC011A" w14:paraId="0D3C9B58" w14:textId="77777777" w:rsidTr="00BC011A">
        <w:tc>
          <w:tcPr>
            <w:tcW w:w="2179" w:type="dxa"/>
            <w:shd w:val="clear" w:color="auto" w:fill="auto"/>
          </w:tcPr>
          <w:p w14:paraId="04E23AA8" w14:textId="1A275F35" w:rsidR="00BC011A" w:rsidRPr="00BC011A" w:rsidRDefault="00BC011A" w:rsidP="00BC011A">
            <w:pPr>
              <w:ind w:firstLine="0"/>
            </w:pPr>
            <w:r>
              <w:t>A. M. Morgan</w:t>
            </w:r>
          </w:p>
        </w:tc>
        <w:tc>
          <w:tcPr>
            <w:tcW w:w="2179" w:type="dxa"/>
            <w:shd w:val="clear" w:color="auto" w:fill="auto"/>
          </w:tcPr>
          <w:p w14:paraId="75F0EA1D" w14:textId="737C3C68" w:rsidR="00BC011A" w:rsidRPr="00BC011A" w:rsidRDefault="00BC011A" w:rsidP="00BC011A">
            <w:pPr>
              <w:ind w:firstLine="0"/>
            </w:pPr>
            <w:r>
              <w:t>T. A. Morgan</w:t>
            </w:r>
          </w:p>
        </w:tc>
        <w:tc>
          <w:tcPr>
            <w:tcW w:w="2180" w:type="dxa"/>
            <w:shd w:val="clear" w:color="auto" w:fill="auto"/>
          </w:tcPr>
          <w:p w14:paraId="36524562" w14:textId="00265EEA" w:rsidR="00BC011A" w:rsidRPr="00BC011A" w:rsidRDefault="00BC011A" w:rsidP="00BC011A">
            <w:pPr>
              <w:ind w:firstLine="0"/>
            </w:pPr>
            <w:r>
              <w:t>Moss</w:t>
            </w:r>
          </w:p>
        </w:tc>
      </w:tr>
      <w:tr w:rsidR="00BC011A" w:rsidRPr="00BC011A" w14:paraId="3F1BF461" w14:textId="77777777" w:rsidTr="00BC011A">
        <w:tc>
          <w:tcPr>
            <w:tcW w:w="2179" w:type="dxa"/>
            <w:shd w:val="clear" w:color="auto" w:fill="auto"/>
          </w:tcPr>
          <w:p w14:paraId="6920312B" w14:textId="5B13F7AB" w:rsidR="00BC011A" w:rsidRPr="00BC011A" w:rsidRDefault="00BC011A" w:rsidP="00BC011A">
            <w:pPr>
              <w:ind w:firstLine="0"/>
            </w:pPr>
            <w:r>
              <w:t>Murphy</w:t>
            </w:r>
          </w:p>
        </w:tc>
        <w:tc>
          <w:tcPr>
            <w:tcW w:w="2179" w:type="dxa"/>
            <w:shd w:val="clear" w:color="auto" w:fill="auto"/>
          </w:tcPr>
          <w:p w14:paraId="130B334A" w14:textId="281151F6" w:rsidR="00BC011A" w:rsidRPr="00BC011A" w:rsidRDefault="00BC011A" w:rsidP="00BC011A">
            <w:pPr>
              <w:ind w:firstLine="0"/>
            </w:pPr>
            <w:r>
              <w:t>Neese</w:t>
            </w:r>
          </w:p>
        </w:tc>
        <w:tc>
          <w:tcPr>
            <w:tcW w:w="2180" w:type="dxa"/>
            <w:shd w:val="clear" w:color="auto" w:fill="auto"/>
          </w:tcPr>
          <w:p w14:paraId="2FBB4A3E" w14:textId="3B820F60" w:rsidR="00BC011A" w:rsidRPr="00BC011A" w:rsidRDefault="00BC011A" w:rsidP="00BC011A">
            <w:pPr>
              <w:ind w:firstLine="0"/>
            </w:pPr>
            <w:r>
              <w:t>B. Newton</w:t>
            </w:r>
          </w:p>
        </w:tc>
      </w:tr>
      <w:tr w:rsidR="00BC011A" w:rsidRPr="00BC011A" w14:paraId="681B0310" w14:textId="77777777" w:rsidTr="00BC011A">
        <w:tc>
          <w:tcPr>
            <w:tcW w:w="2179" w:type="dxa"/>
            <w:shd w:val="clear" w:color="auto" w:fill="auto"/>
          </w:tcPr>
          <w:p w14:paraId="2E7B0E7F" w14:textId="0794BAE2" w:rsidR="00BC011A" w:rsidRPr="00BC011A" w:rsidRDefault="00BC011A" w:rsidP="00BC011A">
            <w:pPr>
              <w:ind w:firstLine="0"/>
            </w:pPr>
            <w:r>
              <w:t>W. Newton</w:t>
            </w:r>
          </w:p>
        </w:tc>
        <w:tc>
          <w:tcPr>
            <w:tcW w:w="2179" w:type="dxa"/>
            <w:shd w:val="clear" w:color="auto" w:fill="auto"/>
          </w:tcPr>
          <w:p w14:paraId="41E7EF22" w14:textId="6FD21DE1" w:rsidR="00BC011A" w:rsidRPr="00BC011A" w:rsidRDefault="00BC011A" w:rsidP="00BC011A">
            <w:pPr>
              <w:ind w:firstLine="0"/>
            </w:pPr>
            <w:r>
              <w:t>Nutt</w:t>
            </w:r>
          </w:p>
        </w:tc>
        <w:tc>
          <w:tcPr>
            <w:tcW w:w="2180" w:type="dxa"/>
            <w:shd w:val="clear" w:color="auto" w:fill="auto"/>
          </w:tcPr>
          <w:p w14:paraId="79CDD2C0" w14:textId="6AD14044" w:rsidR="00BC011A" w:rsidRPr="00BC011A" w:rsidRDefault="00BC011A" w:rsidP="00BC011A">
            <w:pPr>
              <w:ind w:firstLine="0"/>
            </w:pPr>
            <w:r>
              <w:t>O'Neal</w:t>
            </w:r>
          </w:p>
        </w:tc>
      </w:tr>
      <w:tr w:rsidR="00BC011A" w:rsidRPr="00BC011A" w14:paraId="6998DD60" w14:textId="77777777" w:rsidTr="00BC011A">
        <w:tc>
          <w:tcPr>
            <w:tcW w:w="2179" w:type="dxa"/>
            <w:shd w:val="clear" w:color="auto" w:fill="auto"/>
          </w:tcPr>
          <w:p w14:paraId="6F516BA1" w14:textId="789B5089" w:rsidR="00BC011A" w:rsidRPr="00BC011A" w:rsidRDefault="00BC011A" w:rsidP="00BC011A">
            <w:pPr>
              <w:ind w:firstLine="0"/>
            </w:pPr>
            <w:r>
              <w:t>Oremus</w:t>
            </w:r>
          </w:p>
        </w:tc>
        <w:tc>
          <w:tcPr>
            <w:tcW w:w="2179" w:type="dxa"/>
            <w:shd w:val="clear" w:color="auto" w:fill="auto"/>
          </w:tcPr>
          <w:p w14:paraId="219AF221" w14:textId="796D7DE5" w:rsidR="00BC011A" w:rsidRPr="00BC011A" w:rsidRDefault="00BC011A" w:rsidP="00BC011A">
            <w:pPr>
              <w:ind w:firstLine="0"/>
            </w:pPr>
            <w:r>
              <w:t>Ott</w:t>
            </w:r>
          </w:p>
        </w:tc>
        <w:tc>
          <w:tcPr>
            <w:tcW w:w="2180" w:type="dxa"/>
            <w:shd w:val="clear" w:color="auto" w:fill="auto"/>
          </w:tcPr>
          <w:p w14:paraId="5047B288" w14:textId="7883AA35" w:rsidR="00BC011A" w:rsidRPr="00BC011A" w:rsidRDefault="00BC011A" w:rsidP="00BC011A">
            <w:pPr>
              <w:ind w:firstLine="0"/>
            </w:pPr>
            <w:r>
              <w:t>Pace</w:t>
            </w:r>
          </w:p>
        </w:tc>
      </w:tr>
      <w:tr w:rsidR="00BC011A" w:rsidRPr="00BC011A" w14:paraId="51CB7A63" w14:textId="77777777" w:rsidTr="00BC011A">
        <w:tc>
          <w:tcPr>
            <w:tcW w:w="2179" w:type="dxa"/>
            <w:shd w:val="clear" w:color="auto" w:fill="auto"/>
          </w:tcPr>
          <w:p w14:paraId="2871A124" w14:textId="6E25A25F" w:rsidR="00BC011A" w:rsidRPr="00BC011A" w:rsidRDefault="00BC011A" w:rsidP="00BC011A">
            <w:pPr>
              <w:ind w:firstLine="0"/>
            </w:pPr>
            <w:r>
              <w:t>Pope</w:t>
            </w:r>
          </w:p>
        </w:tc>
        <w:tc>
          <w:tcPr>
            <w:tcW w:w="2179" w:type="dxa"/>
            <w:shd w:val="clear" w:color="auto" w:fill="auto"/>
          </w:tcPr>
          <w:p w14:paraId="2A3F9FD2" w14:textId="34D2FEBD" w:rsidR="00BC011A" w:rsidRPr="00BC011A" w:rsidRDefault="00BC011A" w:rsidP="00BC011A">
            <w:pPr>
              <w:ind w:firstLine="0"/>
            </w:pPr>
            <w:r>
              <w:t>Robbins</w:t>
            </w:r>
          </w:p>
        </w:tc>
        <w:tc>
          <w:tcPr>
            <w:tcW w:w="2180" w:type="dxa"/>
            <w:shd w:val="clear" w:color="auto" w:fill="auto"/>
          </w:tcPr>
          <w:p w14:paraId="65E3088A" w14:textId="1D83659D" w:rsidR="00BC011A" w:rsidRPr="00BC011A" w:rsidRDefault="00BC011A" w:rsidP="00BC011A">
            <w:pPr>
              <w:ind w:firstLine="0"/>
            </w:pPr>
            <w:r>
              <w:t>Rose</w:t>
            </w:r>
          </w:p>
        </w:tc>
      </w:tr>
      <w:tr w:rsidR="00BC011A" w:rsidRPr="00BC011A" w14:paraId="2E6CD846" w14:textId="77777777" w:rsidTr="00BC011A">
        <w:tc>
          <w:tcPr>
            <w:tcW w:w="2179" w:type="dxa"/>
            <w:shd w:val="clear" w:color="auto" w:fill="auto"/>
          </w:tcPr>
          <w:p w14:paraId="06230328" w14:textId="54DE006A" w:rsidR="00BC011A" w:rsidRPr="00BC011A" w:rsidRDefault="00BC011A" w:rsidP="00BC011A">
            <w:pPr>
              <w:ind w:firstLine="0"/>
            </w:pPr>
            <w:r>
              <w:t>Sandifer</w:t>
            </w:r>
          </w:p>
        </w:tc>
        <w:tc>
          <w:tcPr>
            <w:tcW w:w="2179" w:type="dxa"/>
            <w:shd w:val="clear" w:color="auto" w:fill="auto"/>
          </w:tcPr>
          <w:p w14:paraId="083CCB2F" w14:textId="63C2CE2E" w:rsidR="00BC011A" w:rsidRPr="00BC011A" w:rsidRDefault="00BC011A" w:rsidP="00BC011A">
            <w:pPr>
              <w:ind w:firstLine="0"/>
            </w:pPr>
            <w:r>
              <w:t>Schuessler</w:t>
            </w:r>
          </w:p>
        </w:tc>
        <w:tc>
          <w:tcPr>
            <w:tcW w:w="2180" w:type="dxa"/>
            <w:shd w:val="clear" w:color="auto" w:fill="auto"/>
          </w:tcPr>
          <w:p w14:paraId="1F4B7FA6" w14:textId="436C9539" w:rsidR="00BC011A" w:rsidRPr="00BC011A" w:rsidRDefault="00BC011A" w:rsidP="00BC011A">
            <w:pPr>
              <w:ind w:firstLine="0"/>
            </w:pPr>
            <w:r>
              <w:t>Sessions</w:t>
            </w:r>
          </w:p>
        </w:tc>
      </w:tr>
      <w:tr w:rsidR="00BC011A" w:rsidRPr="00BC011A" w14:paraId="54780DEB" w14:textId="77777777" w:rsidTr="00BC011A">
        <w:tc>
          <w:tcPr>
            <w:tcW w:w="2179" w:type="dxa"/>
            <w:shd w:val="clear" w:color="auto" w:fill="auto"/>
          </w:tcPr>
          <w:p w14:paraId="20B1CE86" w14:textId="37A595BB" w:rsidR="00BC011A" w:rsidRPr="00BC011A" w:rsidRDefault="00BC011A" w:rsidP="00BC011A">
            <w:pPr>
              <w:ind w:firstLine="0"/>
            </w:pPr>
            <w:r>
              <w:t>G. M. Smith</w:t>
            </w:r>
          </w:p>
        </w:tc>
        <w:tc>
          <w:tcPr>
            <w:tcW w:w="2179" w:type="dxa"/>
            <w:shd w:val="clear" w:color="auto" w:fill="auto"/>
          </w:tcPr>
          <w:p w14:paraId="604C9D08" w14:textId="666E0198" w:rsidR="00BC011A" w:rsidRPr="00BC011A" w:rsidRDefault="00BC011A" w:rsidP="00BC011A">
            <w:pPr>
              <w:ind w:firstLine="0"/>
            </w:pPr>
            <w:r>
              <w:t>M. M. Smith</w:t>
            </w:r>
          </w:p>
        </w:tc>
        <w:tc>
          <w:tcPr>
            <w:tcW w:w="2180" w:type="dxa"/>
            <w:shd w:val="clear" w:color="auto" w:fill="auto"/>
          </w:tcPr>
          <w:p w14:paraId="76311824" w14:textId="25401C2E" w:rsidR="00BC011A" w:rsidRPr="00BC011A" w:rsidRDefault="00BC011A" w:rsidP="00BC011A">
            <w:pPr>
              <w:ind w:firstLine="0"/>
            </w:pPr>
            <w:r>
              <w:t>Taylor</w:t>
            </w:r>
          </w:p>
        </w:tc>
      </w:tr>
      <w:tr w:rsidR="00BC011A" w:rsidRPr="00BC011A" w14:paraId="2EF8583E" w14:textId="77777777" w:rsidTr="00BC011A">
        <w:tc>
          <w:tcPr>
            <w:tcW w:w="2179" w:type="dxa"/>
            <w:shd w:val="clear" w:color="auto" w:fill="auto"/>
          </w:tcPr>
          <w:p w14:paraId="1CBADF7E" w14:textId="2785E322" w:rsidR="00BC011A" w:rsidRPr="00BC011A" w:rsidRDefault="00BC011A" w:rsidP="00BC011A">
            <w:pPr>
              <w:ind w:firstLine="0"/>
            </w:pPr>
            <w:r>
              <w:t>Thayer</w:t>
            </w:r>
          </w:p>
        </w:tc>
        <w:tc>
          <w:tcPr>
            <w:tcW w:w="2179" w:type="dxa"/>
            <w:shd w:val="clear" w:color="auto" w:fill="auto"/>
          </w:tcPr>
          <w:p w14:paraId="481CA68F" w14:textId="566761B2" w:rsidR="00BC011A" w:rsidRPr="00BC011A" w:rsidRDefault="00BC011A" w:rsidP="00BC011A">
            <w:pPr>
              <w:ind w:firstLine="0"/>
            </w:pPr>
            <w:r>
              <w:t>Thigpen</w:t>
            </w:r>
          </w:p>
        </w:tc>
        <w:tc>
          <w:tcPr>
            <w:tcW w:w="2180" w:type="dxa"/>
            <w:shd w:val="clear" w:color="auto" w:fill="auto"/>
          </w:tcPr>
          <w:p w14:paraId="0E2EA839" w14:textId="571BDB67" w:rsidR="00BC011A" w:rsidRPr="00BC011A" w:rsidRDefault="00BC011A" w:rsidP="00BC011A">
            <w:pPr>
              <w:ind w:firstLine="0"/>
            </w:pPr>
            <w:r>
              <w:t>Trantham</w:t>
            </w:r>
          </w:p>
        </w:tc>
      </w:tr>
      <w:tr w:rsidR="00BC011A" w:rsidRPr="00BC011A" w14:paraId="600D43FF" w14:textId="77777777" w:rsidTr="00BC011A">
        <w:tc>
          <w:tcPr>
            <w:tcW w:w="2179" w:type="dxa"/>
            <w:shd w:val="clear" w:color="auto" w:fill="auto"/>
          </w:tcPr>
          <w:p w14:paraId="085E0B95" w14:textId="62BCF447" w:rsidR="00BC011A" w:rsidRPr="00BC011A" w:rsidRDefault="00BC011A" w:rsidP="00BC011A">
            <w:pPr>
              <w:ind w:firstLine="0"/>
            </w:pPr>
            <w:r>
              <w:t>Vaughan</w:t>
            </w:r>
          </w:p>
        </w:tc>
        <w:tc>
          <w:tcPr>
            <w:tcW w:w="2179" w:type="dxa"/>
            <w:shd w:val="clear" w:color="auto" w:fill="auto"/>
          </w:tcPr>
          <w:p w14:paraId="1AEF0A6E" w14:textId="05F43D49" w:rsidR="00BC011A" w:rsidRPr="00BC011A" w:rsidRDefault="00BC011A" w:rsidP="00BC011A">
            <w:pPr>
              <w:ind w:firstLine="0"/>
            </w:pPr>
            <w:r>
              <w:t>Weeks</w:t>
            </w:r>
          </w:p>
        </w:tc>
        <w:tc>
          <w:tcPr>
            <w:tcW w:w="2180" w:type="dxa"/>
            <w:shd w:val="clear" w:color="auto" w:fill="auto"/>
          </w:tcPr>
          <w:p w14:paraId="5F6FD362" w14:textId="05DFC5CE" w:rsidR="00BC011A" w:rsidRPr="00BC011A" w:rsidRDefault="00BC011A" w:rsidP="00BC011A">
            <w:pPr>
              <w:ind w:firstLine="0"/>
            </w:pPr>
            <w:r>
              <w:t>West</w:t>
            </w:r>
          </w:p>
        </w:tc>
      </w:tr>
      <w:tr w:rsidR="00BC011A" w:rsidRPr="00BC011A" w14:paraId="7A37A4FF" w14:textId="77777777" w:rsidTr="00BC011A">
        <w:tc>
          <w:tcPr>
            <w:tcW w:w="2179" w:type="dxa"/>
            <w:shd w:val="clear" w:color="auto" w:fill="auto"/>
          </w:tcPr>
          <w:p w14:paraId="77F66EF7" w14:textId="74B430B9" w:rsidR="00BC011A" w:rsidRPr="00BC011A" w:rsidRDefault="00BC011A" w:rsidP="00BC011A">
            <w:pPr>
              <w:keepNext/>
              <w:ind w:firstLine="0"/>
            </w:pPr>
            <w:r>
              <w:t>Wetmore</w:t>
            </w:r>
          </w:p>
        </w:tc>
        <w:tc>
          <w:tcPr>
            <w:tcW w:w="2179" w:type="dxa"/>
            <w:shd w:val="clear" w:color="auto" w:fill="auto"/>
          </w:tcPr>
          <w:p w14:paraId="440BF80F" w14:textId="3FBE0E96" w:rsidR="00BC011A" w:rsidRPr="00BC011A" w:rsidRDefault="00BC011A" w:rsidP="00BC011A">
            <w:pPr>
              <w:keepNext/>
              <w:ind w:firstLine="0"/>
            </w:pPr>
            <w:r>
              <w:t>Wheeler</w:t>
            </w:r>
          </w:p>
        </w:tc>
        <w:tc>
          <w:tcPr>
            <w:tcW w:w="2180" w:type="dxa"/>
            <w:shd w:val="clear" w:color="auto" w:fill="auto"/>
          </w:tcPr>
          <w:p w14:paraId="1A383AE2" w14:textId="79426130" w:rsidR="00BC011A" w:rsidRPr="00BC011A" w:rsidRDefault="00BC011A" w:rsidP="00BC011A">
            <w:pPr>
              <w:keepNext/>
              <w:ind w:firstLine="0"/>
            </w:pPr>
            <w:r>
              <w:t>White</w:t>
            </w:r>
          </w:p>
        </w:tc>
      </w:tr>
      <w:tr w:rsidR="00BC011A" w:rsidRPr="00BC011A" w14:paraId="5347CC6D" w14:textId="77777777" w:rsidTr="00BC011A">
        <w:tc>
          <w:tcPr>
            <w:tcW w:w="2179" w:type="dxa"/>
            <w:shd w:val="clear" w:color="auto" w:fill="auto"/>
          </w:tcPr>
          <w:p w14:paraId="43C1D3FB" w14:textId="02976055" w:rsidR="00BC011A" w:rsidRPr="00BC011A" w:rsidRDefault="00BC011A" w:rsidP="00BC011A">
            <w:pPr>
              <w:keepNext/>
              <w:ind w:firstLine="0"/>
            </w:pPr>
            <w:r>
              <w:t>Whitmire</w:t>
            </w:r>
          </w:p>
        </w:tc>
        <w:tc>
          <w:tcPr>
            <w:tcW w:w="2179" w:type="dxa"/>
            <w:shd w:val="clear" w:color="auto" w:fill="auto"/>
          </w:tcPr>
          <w:p w14:paraId="7DEE1C12" w14:textId="045753F5" w:rsidR="00BC011A" w:rsidRPr="00BC011A" w:rsidRDefault="00BC011A" w:rsidP="00BC011A">
            <w:pPr>
              <w:keepNext/>
              <w:ind w:firstLine="0"/>
            </w:pPr>
            <w:r>
              <w:t>Willis</w:t>
            </w:r>
          </w:p>
        </w:tc>
        <w:tc>
          <w:tcPr>
            <w:tcW w:w="2180" w:type="dxa"/>
            <w:shd w:val="clear" w:color="auto" w:fill="auto"/>
          </w:tcPr>
          <w:p w14:paraId="32B7E137" w14:textId="253C7E87" w:rsidR="00BC011A" w:rsidRPr="00BC011A" w:rsidRDefault="00BC011A" w:rsidP="00BC011A">
            <w:pPr>
              <w:keepNext/>
              <w:ind w:firstLine="0"/>
            </w:pPr>
            <w:r>
              <w:t>Wooten</w:t>
            </w:r>
          </w:p>
        </w:tc>
      </w:tr>
    </w:tbl>
    <w:p w14:paraId="436B0B6F" w14:textId="77777777" w:rsidR="00BC011A" w:rsidRDefault="00BC011A" w:rsidP="00BC011A"/>
    <w:p w14:paraId="45AA7FEC" w14:textId="7CA272E1" w:rsidR="00BC011A" w:rsidRDefault="00BC011A" w:rsidP="00BC011A">
      <w:pPr>
        <w:jc w:val="center"/>
        <w:rPr>
          <w:b/>
        </w:rPr>
      </w:pPr>
      <w:r w:rsidRPr="00BC011A">
        <w:rPr>
          <w:b/>
        </w:rPr>
        <w:t>Total--105</w:t>
      </w:r>
    </w:p>
    <w:p w14:paraId="4347FE04" w14:textId="77777777" w:rsidR="00BC011A" w:rsidRDefault="00BC011A" w:rsidP="00BC011A">
      <w:pPr>
        <w:jc w:val="center"/>
        <w:rPr>
          <w:b/>
        </w:rPr>
      </w:pPr>
    </w:p>
    <w:p w14:paraId="34FCB6FB" w14:textId="77777777" w:rsidR="00BC011A" w:rsidRDefault="00BC011A" w:rsidP="00BC011A">
      <w:pPr>
        <w:ind w:firstLine="0"/>
      </w:pPr>
      <w:r w:rsidRPr="00BC011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C011A" w:rsidRPr="00BC011A" w14:paraId="399C233B" w14:textId="77777777" w:rsidTr="00BC011A">
        <w:tc>
          <w:tcPr>
            <w:tcW w:w="2179" w:type="dxa"/>
            <w:shd w:val="clear" w:color="auto" w:fill="auto"/>
          </w:tcPr>
          <w:p w14:paraId="7A173D2E" w14:textId="700CBF30" w:rsidR="00BC011A" w:rsidRPr="00BC011A" w:rsidRDefault="00BC011A" w:rsidP="00BC011A">
            <w:pPr>
              <w:keepNext/>
              <w:ind w:firstLine="0"/>
            </w:pPr>
            <w:r>
              <w:t>Bamberg</w:t>
            </w:r>
          </w:p>
        </w:tc>
        <w:tc>
          <w:tcPr>
            <w:tcW w:w="2179" w:type="dxa"/>
            <w:shd w:val="clear" w:color="auto" w:fill="auto"/>
          </w:tcPr>
          <w:p w14:paraId="6892F99B" w14:textId="77777777" w:rsidR="00BC011A" w:rsidRPr="00BC011A" w:rsidRDefault="00BC011A" w:rsidP="00BC011A">
            <w:pPr>
              <w:keepNext/>
              <w:ind w:firstLine="0"/>
            </w:pPr>
          </w:p>
        </w:tc>
        <w:tc>
          <w:tcPr>
            <w:tcW w:w="2180" w:type="dxa"/>
            <w:shd w:val="clear" w:color="auto" w:fill="auto"/>
          </w:tcPr>
          <w:p w14:paraId="697E9EBA" w14:textId="77777777" w:rsidR="00BC011A" w:rsidRPr="00BC011A" w:rsidRDefault="00BC011A" w:rsidP="00BC011A">
            <w:pPr>
              <w:keepNext/>
              <w:ind w:firstLine="0"/>
            </w:pPr>
          </w:p>
        </w:tc>
      </w:tr>
    </w:tbl>
    <w:p w14:paraId="548F8BB5" w14:textId="77777777" w:rsidR="00BC011A" w:rsidRDefault="00BC011A" w:rsidP="00BC011A"/>
    <w:p w14:paraId="36199763" w14:textId="77777777" w:rsidR="00BC011A" w:rsidRDefault="00BC011A" w:rsidP="00BC011A">
      <w:pPr>
        <w:jc w:val="center"/>
        <w:rPr>
          <w:b/>
        </w:rPr>
      </w:pPr>
      <w:r w:rsidRPr="00BC011A">
        <w:rPr>
          <w:b/>
        </w:rPr>
        <w:t>Total--1</w:t>
      </w:r>
    </w:p>
    <w:p w14:paraId="160BD41B" w14:textId="0ED18C9B" w:rsidR="00BC011A" w:rsidRDefault="00BC011A" w:rsidP="00BC011A">
      <w:pPr>
        <w:jc w:val="center"/>
        <w:rPr>
          <w:b/>
        </w:rPr>
      </w:pPr>
    </w:p>
    <w:p w14:paraId="388D1324" w14:textId="77777777" w:rsidR="00BC011A" w:rsidRDefault="00BC011A" w:rsidP="00BC011A">
      <w:r>
        <w:t>So, the Bill, as amended, was read the second time and ordered to third reading.</w:t>
      </w:r>
    </w:p>
    <w:p w14:paraId="3213198B" w14:textId="77777777" w:rsidR="00BC011A" w:rsidRDefault="00BC011A" w:rsidP="00BC011A"/>
    <w:p w14:paraId="03451DF8" w14:textId="1B33FDD0" w:rsidR="00BC011A" w:rsidRDefault="00BC011A" w:rsidP="00BC011A">
      <w:r>
        <w:t>Rep. CARTER moved that the House do now adjourn, which was agreed to.</w:t>
      </w:r>
    </w:p>
    <w:p w14:paraId="541F4851" w14:textId="77777777" w:rsidR="00926826" w:rsidRDefault="00926826" w:rsidP="00BC011A"/>
    <w:p w14:paraId="316C8279" w14:textId="2AD6271D" w:rsidR="00BC011A" w:rsidRDefault="00BC011A" w:rsidP="00BC011A">
      <w:pPr>
        <w:keepNext/>
        <w:jc w:val="center"/>
        <w:rPr>
          <w:b/>
        </w:rPr>
      </w:pPr>
      <w:r w:rsidRPr="00BC011A">
        <w:rPr>
          <w:b/>
        </w:rPr>
        <w:t>RETURNED WITH CONCURRENCE</w:t>
      </w:r>
    </w:p>
    <w:p w14:paraId="4F07537A" w14:textId="671A40EA" w:rsidR="00BC011A" w:rsidRDefault="00BC011A" w:rsidP="00BC011A">
      <w:r>
        <w:t>The Senate returned to the House with concurrence the following:</w:t>
      </w:r>
    </w:p>
    <w:p w14:paraId="18BFDD74" w14:textId="77777777" w:rsidR="00BC011A" w:rsidRDefault="00BC011A" w:rsidP="00BC011A">
      <w:bookmarkStart w:id="97" w:name="include_clip_start_230"/>
      <w:bookmarkEnd w:id="97"/>
    </w:p>
    <w:p w14:paraId="1ACD562D" w14:textId="77777777" w:rsidR="00BC011A" w:rsidRDefault="00BC011A" w:rsidP="00BC011A">
      <w:r>
        <w:t>H. 4967 -- Reps. Erickson, McGinnis, Alexander, Anderson, Atkinson, Bailey, Ballentine, Bamberg, Bannister, Bauer, Beach, Bernstein, Blackwell, Bradley, Brewer, Brittain, Burns, Bustos, Calhoon, Carter, Caskey, Chapman, Chumley, Clyburn, Cobb-Hunter, Collins, Connell, B. J. Cox, B. L. Cox, Crawford, Cromer, Davis, Dillard, Elliott,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CONCURRENT RESOLUTION TO CONGRATULATE THE FIFTY SOUTH CAROLINA TECHNICAL COLLEGE STUDENTS NAMED TO SOUTH CAROLINA'S 2024 ALL-STATE ACADEMIC TEAM BY THE PHI THETA KAPPA HONOR SOCIETY IN RECOGNITION OF THEIR SCHOLARLY ACCOMPLISHMENTS AND SERVICE TO THEIR COMMUNITIES.</w:t>
      </w:r>
    </w:p>
    <w:p w14:paraId="31D0C318" w14:textId="4C34A5E6" w:rsidR="00BC011A" w:rsidRDefault="00BC011A" w:rsidP="00BC011A">
      <w:bookmarkStart w:id="98" w:name="include_clip_end_230"/>
      <w:bookmarkEnd w:id="98"/>
    </w:p>
    <w:p w14:paraId="25FA7250" w14:textId="1400251B" w:rsidR="00BC011A" w:rsidRDefault="00BC011A" w:rsidP="00BC011A">
      <w:pPr>
        <w:keepNext/>
        <w:pBdr>
          <w:top w:val="single" w:sz="4" w:space="1" w:color="auto"/>
          <w:left w:val="single" w:sz="4" w:space="4" w:color="auto"/>
          <w:right w:val="single" w:sz="4" w:space="4" w:color="auto"/>
          <w:between w:val="single" w:sz="4" w:space="1" w:color="auto"/>
          <w:bar w:val="single" w:sz="4" w:color="auto"/>
        </w:pBdr>
        <w:jc w:val="center"/>
        <w:rPr>
          <w:b/>
        </w:rPr>
      </w:pPr>
      <w:r w:rsidRPr="00BC011A">
        <w:rPr>
          <w:b/>
        </w:rPr>
        <w:t>ADJOURNMENT</w:t>
      </w:r>
    </w:p>
    <w:p w14:paraId="593F97CF" w14:textId="3CC52EE2" w:rsidR="00BC011A" w:rsidRDefault="00BC011A" w:rsidP="00BC011A">
      <w:pPr>
        <w:keepNext/>
        <w:pBdr>
          <w:left w:val="single" w:sz="4" w:space="4" w:color="auto"/>
          <w:right w:val="single" w:sz="4" w:space="4" w:color="auto"/>
          <w:between w:val="single" w:sz="4" w:space="1" w:color="auto"/>
          <w:bar w:val="single" w:sz="4" w:color="auto"/>
        </w:pBdr>
      </w:pPr>
      <w:r>
        <w:t>At 1:40 p.m. the House, in accordance with the motion of Rep. MAY, adjourned in memory of Carolyn and Annie Henderson, to meet at 10:00 a.m. tomorrow.</w:t>
      </w:r>
    </w:p>
    <w:p w14:paraId="79CE30E6" w14:textId="77777777" w:rsidR="00BC011A" w:rsidRDefault="00BC011A" w:rsidP="00BC011A">
      <w:pPr>
        <w:pBdr>
          <w:left w:val="single" w:sz="4" w:space="4" w:color="auto"/>
          <w:bottom w:val="single" w:sz="4" w:space="1" w:color="auto"/>
          <w:right w:val="single" w:sz="4" w:space="4" w:color="auto"/>
          <w:between w:val="single" w:sz="4" w:space="1" w:color="auto"/>
          <w:bar w:val="single" w:sz="4" w:color="auto"/>
        </w:pBdr>
        <w:jc w:val="center"/>
      </w:pPr>
      <w:r>
        <w:t>***</w:t>
      </w:r>
    </w:p>
    <w:p w14:paraId="5CE0C41D" w14:textId="01CE5FA0" w:rsidR="00591D8A" w:rsidRPr="00591D8A" w:rsidRDefault="00591D8A" w:rsidP="00591D8A">
      <w:pPr>
        <w:tabs>
          <w:tab w:val="right" w:leader="dot" w:pos="2520"/>
        </w:tabs>
        <w:rPr>
          <w:sz w:val="20"/>
        </w:rPr>
      </w:pPr>
    </w:p>
    <w:sectPr w:rsidR="00591D8A" w:rsidRPr="00591D8A" w:rsidSect="009C6AA6">
      <w:headerReference w:type="default" r:id="rId7"/>
      <w:footerReference w:type="default" r:id="rId8"/>
      <w:headerReference w:type="first" r:id="rId9"/>
      <w:footerReference w:type="first" r:id="rId10"/>
      <w:pgSz w:w="12240" w:h="15840" w:code="1"/>
      <w:pgMar w:top="1008" w:right="4694" w:bottom="3499" w:left="1224" w:header="1008" w:footer="3499" w:gutter="0"/>
      <w:pgNumType w:start="1255"/>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7CD43" w14:textId="77777777" w:rsidR="00BC011A" w:rsidRDefault="00BC011A">
      <w:r>
        <w:separator/>
      </w:r>
    </w:p>
  </w:endnote>
  <w:endnote w:type="continuationSeparator" w:id="0">
    <w:p w14:paraId="0FEC4CB1" w14:textId="77777777" w:rsidR="00BC011A" w:rsidRDefault="00BC0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503609"/>
      <w:docPartObj>
        <w:docPartGallery w:val="Page Numbers (Bottom of Page)"/>
        <w:docPartUnique/>
      </w:docPartObj>
    </w:sdtPr>
    <w:sdtEndPr>
      <w:rPr>
        <w:noProof/>
      </w:rPr>
    </w:sdtEndPr>
    <w:sdtContent>
      <w:p w14:paraId="0EF0F734" w14:textId="39187E4F" w:rsidR="00884458" w:rsidRDefault="0088445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593498"/>
      <w:docPartObj>
        <w:docPartGallery w:val="Page Numbers (Bottom of Page)"/>
        <w:docPartUnique/>
      </w:docPartObj>
    </w:sdtPr>
    <w:sdtEndPr>
      <w:rPr>
        <w:noProof/>
      </w:rPr>
    </w:sdtEndPr>
    <w:sdtContent>
      <w:p w14:paraId="6D68A705" w14:textId="2D680286" w:rsidR="00884458" w:rsidRDefault="0088445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293E9" w14:textId="77777777" w:rsidR="00BC011A" w:rsidRDefault="00BC011A">
      <w:r>
        <w:separator/>
      </w:r>
    </w:p>
  </w:footnote>
  <w:footnote w:type="continuationSeparator" w:id="0">
    <w:p w14:paraId="5B62DB81" w14:textId="77777777" w:rsidR="00BC011A" w:rsidRDefault="00BC01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7E4A9" w14:textId="00833F22" w:rsidR="00884458" w:rsidRDefault="00884458" w:rsidP="00884458">
    <w:pPr>
      <w:pStyle w:val="Cover3"/>
    </w:pPr>
    <w:r>
      <w:t>WEDNESDAY, JANUARY 31, 2024</w:t>
    </w:r>
  </w:p>
  <w:p w14:paraId="5CFF19F9" w14:textId="77777777" w:rsidR="00884458" w:rsidRDefault="008844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6D165" w14:textId="77777777" w:rsidR="00BC011A" w:rsidRDefault="00BC011A">
    <w:pPr>
      <w:pStyle w:val="Header"/>
      <w:jc w:val="center"/>
      <w:rPr>
        <w:b/>
      </w:rPr>
    </w:pPr>
    <w:r>
      <w:rPr>
        <w:b/>
      </w:rPr>
      <w:t>Wednesday, January 31, 2024</w:t>
    </w:r>
  </w:p>
  <w:p w14:paraId="1B8BFBBE" w14:textId="77777777" w:rsidR="00BC011A" w:rsidRDefault="00BC011A">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72909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11A"/>
    <w:rsid w:val="0014138C"/>
    <w:rsid w:val="00192F91"/>
    <w:rsid w:val="002301FD"/>
    <w:rsid w:val="00375044"/>
    <w:rsid w:val="004056FA"/>
    <w:rsid w:val="00591D8A"/>
    <w:rsid w:val="005D5685"/>
    <w:rsid w:val="006155BC"/>
    <w:rsid w:val="00647E31"/>
    <w:rsid w:val="00884458"/>
    <w:rsid w:val="0090527B"/>
    <w:rsid w:val="0092241F"/>
    <w:rsid w:val="00926826"/>
    <w:rsid w:val="009C6AA6"/>
    <w:rsid w:val="00BC011A"/>
    <w:rsid w:val="00FF54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0743A1"/>
  <w15:chartTrackingRefBased/>
  <w15:docId w15:val="{12532F71-DB1B-40BA-98F2-83E2422DA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scamendsponsorline">
    <w:name w:val="sc_amend_sponsorline"/>
    <w:qFormat/>
    <w:rsid w:val="00BC011A"/>
    <w:pPr>
      <w:widowControl w:val="0"/>
    </w:pPr>
    <w:rPr>
      <w:rFonts w:eastAsia="Yu Gothic Light"/>
      <w:sz w:val="28"/>
      <w:szCs w:val="28"/>
    </w:rPr>
  </w:style>
  <w:style w:type="paragraph" w:customStyle="1" w:styleId="scamendlanginstruction">
    <w:name w:val="sc_amend_langinstruction"/>
    <w:qFormat/>
    <w:rsid w:val="00BC011A"/>
    <w:pPr>
      <w:widowControl w:val="0"/>
      <w:spacing w:before="480" w:after="480"/>
    </w:pPr>
    <w:rPr>
      <w:rFonts w:eastAsia="Yu Gothic Light"/>
      <w:sz w:val="28"/>
      <w:szCs w:val="28"/>
    </w:rPr>
  </w:style>
  <w:style w:type="paragraph" w:customStyle="1" w:styleId="scamendtitleconform">
    <w:name w:val="sc_amend_titleconform"/>
    <w:qFormat/>
    <w:rsid w:val="00BC011A"/>
    <w:pPr>
      <w:widowControl w:val="0"/>
      <w:ind w:left="216"/>
    </w:pPr>
    <w:rPr>
      <w:rFonts w:eastAsia="Yu Gothic Light"/>
      <w:sz w:val="28"/>
      <w:szCs w:val="28"/>
    </w:rPr>
  </w:style>
  <w:style w:type="paragraph" w:customStyle="1" w:styleId="scamendconformline">
    <w:name w:val="sc_amend_conformline"/>
    <w:qFormat/>
    <w:rsid w:val="00BC011A"/>
    <w:pPr>
      <w:widowControl w:val="0"/>
      <w:spacing w:before="720"/>
      <w:ind w:left="216"/>
    </w:pPr>
    <w:rPr>
      <w:rFonts w:eastAsia="Yu Gothic Light"/>
      <w:sz w:val="28"/>
      <w:szCs w:val="28"/>
    </w:rPr>
  </w:style>
  <w:style w:type="paragraph" w:customStyle="1" w:styleId="sccodifiedsection">
    <w:name w:val="sc_codified_section"/>
    <w:qFormat/>
    <w:rsid w:val="00BC011A"/>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character" w:customStyle="1" w:styleId="scinsert">
    <w:name w:val="sc_insert"/>
    <w:uiPriority w:val="1"/>
    <w:qFormat/>
    <w:rsid w:val="00BC011A"/>
    <w:rPr>
      <w:caps w:val="0"/>
      <w:smallCaps w:val="0"/>
      <w:strike w:val="0"/>
      <w:dstrike w:val="0"/>
      <w:vanish w:val="0"/>
      <w:u w:val="single"/>
      <w:vertAlign w:val="baseline"/>
      <w:lang w:val="en-US"/>
    </w:rPr>
  </w:style>
  <w:style w:type="paragraph" w:customStyle="1" w:styleId="scnoncodifiedsection">
    <w:name w:val="sc_non_codified_section"/>
    <w:qFormat/>
    <w:rsid w:val="00BC01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character" w:customStyle="1" w:styleId="scstrike">
    <w:name w:val="sc_strike"/>
    <w:uiPriority w:val="1"/>
    <w:qFormat/>
    <w:rsid w:val="00BC011A"/>
    <w:rPr>
      <w:strike/>
      <w:dstrike w:val="0"/>
      <w:lang w:val="en-US"/>
    </w:rPr>
  </w:style>
  <w:style w:type="paragraph" w:customStyle="1" w:styleId="scnewcodesection">
    <w:name w:val="sc_new_code_section"/>
    <w:qFormat/>
    <w:rsid w:val="00BC01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customStyle="1" w:styleId="scdirectionallanguage">
    <w:name w:val="sc_directional_language"/>
    <w:qFormat/>
    <w:rsid w:val="00BC011A"/>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styleId="Title">
    <w:name w:val="Title"/>
    <w:basedOn w:val="Normal"/>
    <w:link w:val="TitleChar"/>
    <w:qFormat/>
    <w:rsid w:val="00BC011A"/>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BC011A"/>
    <w:rPr>
      <w:b/>
      <w:sz w:val="22"/>
    </w:rPr>
  </w:style>
  <w:style w:type="paragraph" w:customStyle="1" w:styleId="Cover1">
    <w:name w:val="Cover1"/>
    <w:basedOn w:val="Normal"/>
    <w:rsid w:val="00BC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BC011A"/>
    <w:pPr>
      <w:ind w:firstLine="0"/>
      <w:jc w:val="left"/>
    </w:pPr>
    <w:rPr>
      <w:sz w:val="20"/>
    </w:rPr>
  </w:style>
  <w:style w:type="paragraph" w:customStyle="1" w:styleId="Cover3">
    <w:name w:val="Cover3"/>
    <w:basedOn w:val="Normal"/>
    <w:rsid w:val="00BC011A"/>
    <w:pPr>
      <w:ind w:firstLine="0"/>
      <w:jc w:val="center"/>
    </w:pPr>
    <w:rPr>
      <w:b/>
    </w:rPr>
  </w:style>
  <w:style w:type="paragraph" w:customStyle="1" w:styleId="Cover4">
    <w:name w:val="Cover4"/>
    <w:basedOn w:val="Cover1"/>
    <w:rsid w:val="00BC011A"/>
    <w:pPr>
      <w:keepNext/>
    </w:pPr>
    <w:rPr>
      <w:b/>
      <w:sz w:val="20"/>
    </w:rPr>
  </w:style>
  <w:style w:type="character" w:customStyle="1" w:styleId="HeaderChar">
    <w:name w:val="Header Char"/>
    <w:basedOn w:val="DefaultParagraphFont"/>
    <w:link w:val="Header"/>
    <w:uiPriority w:val="99"/>
    <w:rsid w:val="00884458"/>
    <w:rPr>
      <w:sz w:val="22"/>
    </w:rPr>
  </w:style>
  <w:style w:type="character" w:customStyle="1" w:styleId="FooterChar">
    <w:name w:val="Footer Char"/>
    <w:basedOn w:val="DefaultParagraphFont"/>
    <w:link w:val="Footer"/>
    <w:uiPriority w:val="99"/>
    <w:rsid w:val="0088445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2</Pages>
  <Words>17137</Words>
  <Characters>94427</Characters>
  <Application>Microsoft Office Word</Application>
  <DocSecurity>0</DocSecurity>
  <Lines>1781</Lines>
  <Paragraphs>514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111050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Derrick Williamson</cp:lastModifiedBy>
  <cp:revision>2</cp:revision>
  <cp:lastPrinted>2024-10-28T15:25:00Z</cp:lastPrinted>
  <dcterms:created xsi:type="dcterms:W3CDTF">2025-03-13T15:24:00Z</dcterms:created>
  <dcterms:modified xsi:type="dcterms:W3CDTF">2025-03-13T15:24:00Z</dcterms:modified>
</cp:coreProperties>
</file>