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53C1" w14:textId="77777777" w:rsidR="00D12004" w:rsidRPr="00B07BF4" w:rsidRDefault="00D12004" w:rsidP="00D12004">
      <w:pPr>
        <w:pStyle w:val="sccoversheetstricken"/>
      </w:pPr>
      <w:r w:rsidRPr="00B07BF4">
        <w:t>Indicates Matter Stricken</w:t>
      </w:r>
    </w:p>
    <w:p w14:paraId="21A1DD4B" w14:textId="77777777" w:rsidR="00D12004" w:rsidRPr="00B07BF4" w:rsidRDefault="00D12004" w:rsidP="00D12004">
      <w:pPr>
        <w:pStyle w:val="sccoversheetunderline"/>
      </w:pPr>
      <w:r w:rsidRPr="00B07BF4">
        <w:t>Indicates New Matter</w:t>
      </w:r>
    </w:p>
    <w:p w14:paraId="59B35957" w14:textId="77777777" w:rsidR="00D12004" w:rsidRPr="00B07BF4" w:rsidRDefault="00D12004" w:rsidP="00D12004">
      <w:pPr>
        <w:pStyle w:val="sccoversheetemptyline"/>
      </w:pPr>
    </w:p>
    <w:sdt>
      <w:sdtPr>
        <w:alias w:val="status"/>
        <w:tag w:val="status"/>
        <w:id w:val="854397200"/>
        <w:placeholder>
          <w:docPart w:val="5CB059A479E945A0B6CE75B3D09C7915"/>
        </w:placeholder>
      </w:sdtPr>
      <w:sdtEndPr/>
      <w:sdtContent>
        <w:p w14:paraId="5077494D" w14:textId="59E20503" w:rsidR="00D12004" w:rsidRPr="00B07BF4" w:rsidRDefault="00D12004" w:rsidP="00D12004">
          <w:pPr>
            <w:pStyle w:val="sccoversheetstatus"/>
          </w:pPr>
          <w:r>
            <w:t>Committee Amendment Adopted and Amended</w:t>
          </w:r>
        </w:p>
      </w:sdtContent>
    </w:sdt>
    <w:sdt>
      <w:sdtPr>
        <w:alias w:val="printed"/>
        <w:tag w:val="printed"/>
        <w:id w:val="-1779714481"/>
        <w:placeholder>
          <w:docPart w:val="5CB059A479E945A0B6CE75B3D09C7915"/>
        </w:placeholder>
        <w:text/>
      </w:sdtPr>
      <w:sdtEndPr/>
      <w:sdtContent>
        <w:p w14:paraId="0B4401FE" w14:textId="3D2F18C3" w:rsidR="00D12004" w:rsidRDefault="003200CA" w:rsidP="00D12004">
          <w:pPr>
            <w:pStyle w:val="sccoversheetinfo"/>
          </w:pPr>
          <w:r>
            <w:t>February 20, 2024</w:t>
          </w:r>
        </w:p>
      </w:sdtContent>
    </w:sdt>
    <w:p w14:paraId="23176419" w14:textId="77777777" w:rsidR="003200CA" w:rsidRPr="00B07BF4" w:rsidRDefault="003200CA" w:rsidP="00D12004">
      <w:pPr>
        <w:pStyle w:val="sccoversheetinfo"/>
      </w:pPr>
    </w:p>
    <w:sdt>
      <w:sdtPr>
        <w:alias w:val="billnumber"/>
        <w:tag w:val="billnumber"/>
        <w:id w:val="-897512070"/>
        <w:placeholder>
          <w:docPart w:val="5CB059A479E945A0B6CE75B3D09C7915"/>
        </w:placeholder>
        <w:text/>
      </w:sdtPr>
      <w:sdtEndPr/>
      <w:sdtContent>
        <w:p w14:paraId="4B0D19C8" w14:textId="16167A30" w:rsidR="00D12004" w:rsidRPr="00B07BF4" w:rsidRDefault="00D12004" w:rsidP="00D12004">
          <w:pPr>
            <w:pStyle w:val="sccoversheetbillno"/>
          </w:pPr>
          <w:r>
            <w:t>S. 915</w:t>
          </w:r>
        </w:p>
      </w:sdtContent>
    </w:sdt>
    <w:p w14:paraId="2F55E87D" w14:textId="77777777" w:rsidR="003200CA" w:rsidRDefault="003200CA" w:rsidP="00D12004">
      <w:pPr>
        <w:pStyle w:val="sccoversheetsponsor6"/>
      </w:pPr>
    </w:p>
    <w:p w14:paraId="50A2E373" w14:textId="1CD4EB5C" w:rsidR="00D12004" w:rsidRPr="00B07BF4" w:rsidRDefault="00D12004" w:rsidP="00D12004">
      <w:pPr>
        <w:pStyle w:val="sccoversheetsponsor6"/>
      </w:pPr>
      <w:r w:rsidRPr="00B07BF4">
        <w:t xml:space="preserve">Introduced by </w:t>
      </w:r>
      <w:sdt>
        <w:sdtPr>
          <w:alias w:val="sponsortype"/>
          <w:tag w:val="sponsortype"/>
          <w:id w:val="1707217765"/>
          <w:placeholder>
            <w:docPart w:val="5CB059A479E945A0B6CE75B3D09C7915"/>
          </w:placeholder>
          <w:text/>
        </w:sdtPr>
        <w:sdtEndPr/>
        <w:sdtContent>
          <w:r>
            <w:t>Senators</w:t>
          </w:r>
        </w:sdtContent>
      </w:sdt>
      <w:r w:rsidRPr="00B07BF4">
        <w:t xml:space="preserve"> </w:t>
      </w:r>
      <w:sdt>
        <w:sdtPr>
          <w:alias w:val="sponsors"/>
          <w:tag w:val="sponsors"/>
          <w:id w:val="716862734"/>
          <w:placeholder>
            <w:docPart w:val="5CB059A479E945A0B6CE75B3D09C7915"/>
          </w:placeholder>
          <w:text/>
        </w:sdtPr>
        <w:sdtEndPr/>
        <w:sdtContent>
          <w:r>
            <w:t>Peeler, Alexander, Setzler, Verdin, Davis, Hutto, Kimbrell, Young, Senn and Fanning</w:t>
          </w:r>
        </w:sdtContent>
      </w:sdt>
      <w:r w:rsidRPr="00B07BF4">
        <w:t xml:space="preserve"> </w:t>
      </w:r>
    </w:p>
    <w:p w14:paraId="13FC8BCC" w14:textId="77777777" w:rsidR="00D12004" w:rsidRPr="00B07BF4" w:rsidRDefault="00D12004" w:rsidP="00D12004">
      <w:pPr>
        <w:pStyle w:val="sccoversheetsponsor6"/>
      </w:pPr>
    </w:p>
    <w:p w14:paraId="5A8BBC7E" w14:textId="08123185" w:rsidR="00D12004" w:rsidRPr="00B07BF4" w:rsidRDefault="00287AB4" w:rsidP="005E2879">
      <w:pPr>
        <w:pStyle w:val="sccoversheetreadfirst"/>
      </w:pPr>
      <w:sdt>
        <w:sdtPr>
          <w:alias w:val="typeinitial"/>
          <w:tag w:val="typeinitial"/>
          <w:id w:val="98301346"/>
          <w:placeholder>
            <w:docPart w:val="5CB059A479E945A0B6CE75B3D09C7915"/>
          </w:placeholder>
          <w:text/>
        </w:sdtPr>
        <w:sdtEndPr/>
        <w:sdtContent>
          <w:r w:rsidR="00D12004">
            <w:t>S</w:t>
          </w:r>
        </w:sdtContent>
      </w:sdt>
      <w:r w:rsidR="00D12004" w:rsidRPr="00B07BF4">
        <w:t xml:space="preserve">. Printed </w:t>
      </w:r>
      <w:sdt>
        <w:sdtPr>
          <w:alias w:val="printed"/>
          <w:tag w:val="printed"/>
          <w:id w:val="-774643221"/>
          <w:placeholder>
            <w:docPart w:val="5CB059A479E945A0B6CE75B3D09C7915"/>
          </w:placeholder>
          <w:text/>
        </w:sdtPr>
        <w:sdtEndPr/>
        <w:sdtContent>
          <w:r w:rsidR="00D12004">
            <w:t>02/20/24</w:t>
          </w:r>
        </w:sdtContent>
      </w:sdt>
      <w:r w:rsidR="00D12004" w:rsidRPr="00B07BF4">
        <w:t>--</w:t>
      </w:r>
      <w:sdt>
        <w:sdtPr>
          <w:alias w:val="residingchamber"/>
          <w:tag w:val="residingchamber"/>
          <w:id w:val="1651789982"/>
          <w:placeholder>
            <w:docPart w:val="5CB059A479E945A0B6CE75B3D09C7915"/>
          </w:placeholder>
          <w:text/>
        </w:sdtPr>
        <w:sdtEndPr/>
        <w:sdtContent>
          <w:r w:rsidR="00D12004">
            <w:t>S</w:t>
          </w:r>
        </w:sdtContent>
      </w:sdt>
      <w:r w:rsidR="00D12004" w:rsidRPr="00B07BF4">
        <w:t>.</w:t>
      </w:r>
      <w:r w:rsidR="005E2879">
        <w:tab/>
        <w:t>[SEC 2/21/2024 7:12 PM]</w:t>
      </w:r>
    </w:p>
    <w:p w14:paraId="3DCB0E22" w14:textId="17313A12" w:rsidR="00D12004" w:rsidRPr="00B07BF4" w:rsidRDefault="00D12004" w:rsidP="00D12004">
      <w:pPr>
        <w:pStyle w:val="sccoversheetreadfirst"/>
      </w:pPr>
      <w:r w:rsidRPr="00B07BF4">
        <w:t xml:space="preserve">Read the first time </w:t>
      </w:r>
      <w:sdt>
        <w:sdtPr>
          <w:alias w:val="readfirst"/>
          <w:tag w:val="readfirst"/>
          <w:id w:val="-1145275273"/>
          <w:placeholder>
            <w:docPart w:val="5CB059A479E945A0B6CE75B3D09C7915"/>
          </w:placeholder>
          <w:text/>
        </w:sdtPr>
        <w:sdtEndPr/>
        <w:sdtContent>
          <w:r>
            <w:t>January 09, 2024</w:t>
          </w:r>
        </w:sdtContent>
      </w:sdt>
    </w:p>
    <w:p w14:paraId="31E9F875" w14:textId="77777777" w:rsidR="00D12004" w:rsidRPr="00B07BF4" w:rsidRDefault="00D12004" w:rsidP="00D12004">
      <w:pPr>
        <w:pStyle w:val="sccoversheetemptyline"/>
      </w:pPr>
    </w:p>
    <w:p w14:paraId="77ED6CA1" w14:textId="77777777" w:rsidR="00D12004" w:rsidRPr="00B07BF4" w:rsidRDefault="00D12004" w:rsidP="00D12004">
      <w:pPr>
        <w:pStyle w:val="sccoversheetemptyline"/>
        <w:tabs>
          <w:tab w:val="center" w:pos="4493"/>
          <w:tab w:val="right" w:pos="8986"/>
        </w:tabs>
        <w:jc w:val="center"/>
      </w:pPr>
      <w:r w:rsidRPr="00B07BF4">
        <w:t>________</w:t>
      </w:r>
    </w:p>
    <w:p w14:paraId="6A6D4B4E" w14:textId="77777777" w:rsidR="00D12004" w:rsidRPr="00B07BF4" w:rsidRDefault="00D12004" w:rsidP="00D12004">
      <w:pPr>
        <w:pStyle w:val="sccoversheetemptyline"/>
        <w:jc w:val="center"/>
        <w:rPr>
          <w:u w:val="single"/>
        </w:rPr>
      </w:pPr>
    </w:p>
    <w:p w14:paraId="77ABB6B3" w14:textId="77777777" w:rsidR="00D12004" w:rsidRPr="00B07BF4" w:rsidRDefault="00D12004" w:rsidP="00D12004">
      <w:pPr>
        <w:rPr>
          <w:rFonts w:ascii="Times New Roman" w:hAnsi="Times New Roman"/>
        </w:rPr>
      </w:pPr>
      <w:r w:rsidRPr="00B07BF4">
        <w:br w:type="page"/>
      </w:r>
    </w:p>
    <w:p w14:paraId="65C1406B" w14:textId="77777777" w:rsidR="00D12004" w:rsidRDefault="00D12004" w:rsidP="00BB0725">
      <w:pPr>
        <w:pStyle w:val="scemptylineheader"/>
        <w:sectPr w:rsidR="00D12004" w:rsidSect="00D12004">
          <w:headerReference w:type="default" r:id="rId11"/>
          <w:footerReference w:type="default" r:id="rId12"/>
          <w:type w:val="continuous"/>
          <w:pgSz w:w="12240" w:h="15840" w:code="1"/>
          <w:pgMar w:top="1008" w:right="1627" w:bottom="1008" w:left="1627" w:header="720" w:footer="720" w:gutter="0"/>
          <w:lnNumType w:countBy="1" w:restart="newSection"/>
          <w:cols w:space="708"/>
          <w:docGrid w:linePitch="360"/>
        </w:sectP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4534A162" w14:textId="77777777" w:rsidR="00D12004" w:rsidRDefault="00D12004" w:rsidP="00446987">
      <w:pPr>
        <w:pStyle w:val="scemptylineheader"/>
      </w:pPr>
    </w:p>
    <w:p w14:paraId="3B5B27A6" w14:textId="09455E0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4231931" w:rsidR="00B1161F" w:rsidRPr="00DF3B44" w:rsidRDefault="001338E7" w:rsidP="00F25C47">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id="0" w:name="at_a5a5ca600" w:displacedByCustomXml="prev"/>
    <w:bookmarkEnd w:id="0"/>
    <w:p w14:paraId="5BAAC1B7" w14:textId="47F57D5C" w:rsidR="006C18F0" w:rsidRPr="00DF3B44" w:rsidRDefault="00017F9A" w:rsidP="006C18F0">
      <w:pPr>
        <w:pStyle w:val="scbillwhereasclause"/>
      </w:pPr>
      <w:r>
        <w:tab/>
        <w:t xml:space="preserve">Amend Title </w:t>
      </w:r>
      <w:proofErr w:type="gramStart"/>
      <w:r>
        <w:t>To</w:t>
      </w:r>
      <w:proofErr w:type="gramEnd"/>
      <w:r>
        <w:t xml:space="preserve"> Conform</w:t>
      </w:r>
    </w:p>
    <w:p w14:paraId="7A934B75" w14:textId="6F4B79DE" w:rsidR="007E06BB" w:rsidRPr="0094541D" w:rsidRDefault="002C3463" w:rsidP="0094541D">
      <w:pPr>
        <w:pStyle w:val="scenactingwords"/>
      </w:pPr>
      <w:bookmarkStart w:id="1" w:name="ew_fe3b0b2be"/>
      <w:r w:rsidRPr="0094541D">
        <w:t>B</w:t>
      </w:r>
      <w:bookmarkEnd w:id="1"/>
      <w:r w:rsidRPr="0094541D">
        <w:t>e it enacted by the General Assembly of the State of South Carolina:</w:t>
      </w:r>
    </w:p>
    <w:p w14:paraId="090238DF" w14:textId="77777777" w:rsidR="00774A19" w:rsidRDefault="00774A19" w:rsidP="00774A19">
      <w:pPr>
        <w:pStyle w:val="scemptyline"/>
      </w:pPr>
    </w:p>
    <w:p w14:paraId="354C6900" w14:textId="77777777" w:rsidR="00774A19" w:rsidRDefault="00774A19" w:rsidP="00774A19">
      <w:pPr>
        <w:pStyle w:val="scdirectionallanguage"/>
      </w:pPr>
      <w:bookmarkStart w:id="2" w:name="bs_num_1_364d46432"/>
      <w:r>
        <w:t>S</w:t>
      </w:r>
      <w:bookmarkEnd w:id="2"/>
      <w:r>
        <w:t>ECTION 1.</w:t>
      </w:r>
      <w:r>
        <w:tab/>
      </w:r>
      <w:bookmarkStart w:id="3" w:name="dl_a911293b7"/>
      <w:r>
        <w:t>T</w:t>
      </w:r>
      <w:bookmarkEnd w:id="3"/>
      <w:r>
        <w:t>itle 44 of the S.C. Code is amended by adding:</w:t>
      </w:r>
    </w:p>
    <w:p w14:paraId="4F65025C" w14:textId="77777777" w:rsidR="00774A19" w:rsidRDefault="00774A19" w:rsidP="00774A19">
      <w:pPr>
        <w:pStyle w:val="scnewcodesection"/>
      </w:pPr>
    </w:p>
    <w:p w14:paraId="711869B2" w14:textId="77777777" w:rsidR="00774A19" w:rsidRDefault="00774A19" w:rsidP="00774A19">
      <w:pPr>
        <w:pStyle w:val="scnewcodesection"/>
        <w:jc w:val="center"/>
      </w:pPr>
      <w:bookmarkStart w:id="4" w:name="up_254cc12cc"/>
      <w:r>
        <w:t>C</w:t>
      </w:r>
      <w:bookmarkEnd w:id="4"/>
      <w:r>
        <w:t>HAPTER 12</w:t>
      </w:r>
    </w:p>
    <w:p w14:paraId="509BCF8B" w14:textId="77777777" w:rsidR="00774A19" w:rsidRDefault="00774A19" w:rsidP="00774A19">
      <w:pPr>
        <w:pStyle w:val="scnewcodesection"/>
        <w:jc w:val="center"/>
      </w:pPr>
    </w:p>
    <w:p w14:paraId="0475E755" w14:textId="77777777" w:rsidR="00774A19" w:rsidRDefault="00774A19" w:rsidP="00774A19">
      <w:pPr>
        <w:pStyle w:val="scnewcodesection"/>
        <w:jc w:val="center"/>
      </w:pPr>
      <w:bookmarkStart w:id="5" w:name="up_cdef99dbb"/>
      <w:r>
        <w:t>E</w:t>
      </w:r>
      <w:bookmarkEnd w:id="5"/>
      <w:r>
        <w:t>xecutive Office of Health and Policy</w:t>
      </w:r>
    </w:p>
    <w:p w14:paraId="3A386792" w14:textId="77777777" w:rsidR="00774A19" w:rsidRDefault="00774A19" w:rsidP="00774A19">
      <w:pPr>
        <w:pStyle w:val="scemptyline"/>
      </w:pPr>
    </w:p>
    <w:p w14:paraId="20EA0EA7" w14:textId="77777777" w:rsidR="00774A19" w:rsidRDefault="00774A19" w:rsidP="00774A19">
      <w:pPr>
        <w:pStyle w:val="scnewcodesection"/>
      </w:pPr>
      <w:r>
        <w:tab/>
      </w:r>
      <w:bookmarkStart w:id="6" w:name="ns_T44C12N10_520218842"/>
      <w:r>
        <w:t>S</w:t>
      </w:r>
      <w:bookmarkEnd w:id="6"/>
      <w:r>
        <w:t>ection 44‑12‑10.</w:t>
      </w:r>
      <w:r>
        <w:tab/>
      </w:r>
      <w:r w:rsidRPr="00780439">
        <w:t xml:space="preserve">There is created within the executive branch of the state government an agency to be known as the Executive Office of Health and Policy with the organization, duties, functions, and powers defined in this </w:t>
      </w:r>
      <w:r>
        <w:t>chapter</w:t>
      </w:r>
      <w:r w:rsidRPr="00780439">
        <w:t xml:space="preserve"> and other applicable provisions of law.</w:t>
      </w:r>
    </w:p>
    <w:p w14:paraId="4E40E280" w14:textId="77777777" w:rsidR="00774A19" w:rsidRDefault="00774A19" w:rsidP="00774A19">
      <w:pPr>
        <w:pStyle w:val="scemptyline"/>
      </w:pPr>
    </w:p>
    <w:p w14:paraId="2A3E2D6E" w14:textId="77777777" w:rsidR="00774A19" w:rsidRDefault="00774A19" w:rsidP="00774A19">
      <w:pPr>
        <w:pStyle w:val="scnewcodesection"/>
      </w:pPr>
      <w:r>
        <w:tab/>
      </w:r>
      <w:bookmarkStart w:id="7" w:name="ns_T44C12N20_afe690e6e"/>
      <w:r>
        <w:t>S</w:t>
      </w:r>
      <w:bookmarkEnd w:id="7"/>
      <w:r>
        <w:t>ection 44‑12‑20.</w:t>
      </w:r>
      <w:r>
        <w:tab/>
      </w:r>
      <w:r w:rsidRPr="00684050">
        <w:t xml:space="preserve">The Secretary of Health and Policy shall be the head and governing authority of the </w:t>
      </w:r>
      <w:r>
        <w:t>o</w:t>
      </w:r>
      <w:r w:rsidRPr="00684050">
        <w:t xml:space="preserve">ffice. The </w:t>
      </w:r>
      <w:r>
        <w:t>s</w:t>
      </w:r>
      <w:r w:rsidRPr="00684050">
        <w:t>ecretary must be appointed by the Governor with the advice and consent of the Senate, subject to removal from office by the Governor pursuant to provisions of Section 1‑3‑240(B).</w:t>
      </w:r>
    </w:p>
    <w:p w14:paraId="2E61A223" w14:textId="77777777" w:rsidR="00774A19" w:rsidRDefault="00774A19" w:rsidP="00774A19">
      <w:pPr>
        <w:pStyle w:val="scemptyline"/>
      </w:pPr>
    </w:p>
    <w:p w14:paraId="7295F5FF" w14:textId="77777777" w:rsidR="00774A19" w:rsidRDefault="00774A19" w:rsidP="00774A19">
      <w:pPr>
        <w:pStyle w:val="scnewcodesection"/>
      </w:pPr>
      <w:r>
        <w:tab/>
      </w:r>
      <w:bookmarkStart w:id="8" w:name="ns_T44C12N30_d753871e0"/>
      <w:r>
        <w:t>S</w:t>
      </w:r>
      <w:bookmarkEnd w:id="8"/>
      <w:r>
        <w:t>ection 44‑12‑30.</w:t>
      </w:r>
      <w:r>
        <w:tab/>
      </w:r>
      <w:bookmarkStart w:id="9" w:name="up_8be1f8603"/>
      <w:r>
        <w:t>A</w:t>
      </w:r>
      <w:bookmarkEnd w:id="9"/>
      <w:r>
        <w:t>s used in this chapter:</w:t>
      </w:r>
    </w:p>
    <w:p w14:paraId="7E0B3D4E" w14:textId="77777777" w:rsidR="00774A19" w:rsidRDefault="00774A19" w:rsidP="00774A19">
      <w:pPr>
        <w:pStyle w:val="scnewcodesection"/>
      </w:pPr>
      <w:r>
        <w:tab/>
      </w:r>
      <w:bookmarkStart w:id="10" w:name="ss_T44C12N30S1_lv1_954e9006f"/>
      <w:r>
        <w:t>(</w:t>
      </w:r>
      <w:bookmarkEnd w:id="10"/>
      <w:r>
        <w:t xml:space="preserve">1) </w:t>
      </w:r>
      <w:r w:rsidRPr="00684050">
        <w:t>“Secretary” means the Secretary of Health and Policy.</w:t>
      </w:r>
    </w:p>
    <w:p w14:paraId="6FC51413"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03BDB57" w14:textId="77777777" w:rsidR="00774A19" w:rsidRDefault="00774A19" w:rsidP="00774A19">
      <w:pPr>
        <w:pStyle w:val="scnewcodesection"/>
      </w:pPr>
      <w:r>
        <w:lastRenderedPageBreak/>
        <w:tab/>
      </w:r>
      <w:bookmarkStart w:id="11" w:name="ss_T44C12N30S2_lv1_47b0c3ff5"/>
      <w:r>
        <w:t>(</w:t>
      </w:r>
      <w:bookmarkEnd w:id="11"/>
      <w:r>
        <w:t xml:space="preserve">2) </w:t>
      </w:r>
      <w:r w:rsidRPr="00684050">
        <w:t>“Office” means the Executive Office of Health and Policy.</w:t>
      </w:r>
    </w:p>
    <w:p w14:paraId="635A51C6" w14:textId="77777777" w:rsidR="00774A19" w:rsidRDefault="00774A19" w:rsidP="00774A19">
      <w:pPr>
        <w:pStyle w:val="scnewcodesection"/>
      </w:pPr>
      <w:r>
        <w:tab/>
      </w:r>
      <w:bookmarkStart w:id="12" w:name="ss_T44C12N30S3_lv1_d2bc23da9"/>
      <w:r>
        <w:t>(</w:t>
      </w:r>
      <w:bookmarkEnd w:id="12"/>
      <w:r>
        <w:t xml:space="preserve">3) </w:t>
      </w:r>
      <w:r w:rsidRPr="00684050">
        <w:t>“Department” or “</w:t>
      </w:r>
      <w:r>
        <w:t>d</w:t>
      </w:r>
      <w:r w:rsidRPr="00684050">
        <w:t xml:space="preserve">epartments” mean any one or more of the component departments housed within the </w:t>
      </w:r>
      <w:r>
        <w:t>o</w:t>
      </w:r>
      <w:r w:rsidRPr="00684050">
        <w:t>ffice.</w:t>
      </w:r>
    </w:p>
    <w:p w14:paraId="1B000979" w14:textId="77777777" w:rsidR="00774A19" w:rsidRDefault="00774A19" w:rsidP="00774A19">
      <w:pPr>
        <w:pStyle w:val="scnewcodesection"/>
      </w:pPr>
      <w:r>
        <w:tab/>
      </w:r>
      <w:bookmarkStart w:id="13" w:name="ss_T44C12N30S4_lv1_69cbb225a"/>
      <w:r>
        <w:t>(</w:t>
      </w:r>
      <w:bookmarkEnd w:id="13"/>
      <w:r>
        <w:t xml:space="preserve">4) </w:t>
      </w:r>
      <w:r w:rsidRPr="00684050">
        <w:t xml:space="preserve">“State Health </w:t>
      </w:r>
      <w:r>
        <w:t xml:space="preserve">Services </w:t>
      </w:r>
      <w:r w:rsidRPr="00684050">
        <w:t>Plan” means the cohesive, coordinated</w:t>
      </w:r>
      <w:r>
        <w:t>,</w:t>
      </w:r>
      <w:r w:rsidRPr="00684050">
        <w:t xml:space="preserve"> and comprehensive State Plan for public health services developed by the Secretary.</w:t>
      </w:r>
    </w:p>
    <w:p w14:paraId="6B783A0D" w14:textId="77777777" w:rsidR="00774A19" w:rsidRDefault="00774A19" w:rsidP="00774A19">
      <w:pPr>
        <w:pStyle w:val="scemptyline"/>
      </w:pPr>
    </w:p>
    <w:p w14:paraId="7E57EF6B" w14:textId="77777777" w:rsidR="00774A19" w:rsidRDefault="00774A19" w:rsidP="00774A19">
      <w:pPr>
        <w:pStyle w:val="scnewcodesection"/>
      </w:pPr>
      <w:r>
        <w:tab/>
      </w:r>
      <w:bookmarkStart w:id="14" w:name="ns_T44C12N40_58d97eadf"/>
      <w:r>
        <w:t>S</w:t>
      </w:r>
      <w:bookmarkEnd w:id="14"/>
      <w:r>
        <w:t>ection 44‑12‑40.</w:t>
      </w:r>
      <w:r>
        <w:tab/>
      </w:r>
      <w:bookmarkStart w:id="15" w:name="up_12e220739"/>
      <w:r>
        <w:t>I</w:t>
      </w:r>
      <w:bookmarkEnd w:id="15"/>
      <w:r>
        <w:t>n performing his duties as authorized by this chapter, the secretary:</w:t>
      </w:r>
    </w:p>
    <w:p w14:paraId="0E88CEE4" w14:textId="159FA0BC" w:rsidR="00774A19" w:rsidRDefault="00774A19" w:rsidP="00774A19">
      <w:pPr>
        <w:pStyle w:val="scnewcodesection"/>
      </w:pPr>
      <w:r>
        <w:tab/>
      </w:r>
      <w:bookmarkStart w:id="16" w:name="ss_T44C12N40S1_lv1_41495fb53"/>
      <w:r>
        <w:t>(</w:t>
      </w:r>
      <w:bookmarkEnd w:id="16"/>
      <w:r>
        <w:t>1) s</w:t>
      </w:r>
      <w:r w:rsidRPr="006E0EAA">
        <w:t>hall develop a cohesive, coordinated</w:t>
      </w:r>
      <w:r>
        <w:t>,</w:t>
      </w:r>
      <w:r w:rsidRPr="006E0EAA">
        <w:t xml:space="preserve"> and comprehensive State Health </w:t>
      </w:r>
      <w:r>
        <w:t xml:space="preserve">Services </w:t>
      </w:r>
      <w:r w:rsidRPr="006E0EAA">
        <w:t xml:space="preserve">Plan for public health services provided by the component departments housed within the </w:t>
      </w:r>
      <w:r>
        <w:t>o</w:t>
      </w:r>
      <w:r w:rsidRPr="006E0EAA">
        <w:t xml:space="preserve">ffice </w:t>
      </w:r>
      <w:r>
        <w:t>so</w:t>
      </w:r>
      <w:r w:rsidRPr="006E0EAA">
        <w:t xml:space="preserve"> that there is </w:t>
      </w:r>
      <w:r>
        <w:t xml:space="preserve">a </w:t>
      </w:r>
      <w:r w:rsidRPr="006E0EAA">
        <w:t xml:space="preserve">maximum </w:t>
      </w:r>
      <w:r>
        <w:t xml:space="preserve">level of </w:t>
      </w:r>
      <w:r w:rsidRPr="006E0EAA">
        <w:t xml:space="preserve">coordination among the </w:t>
      </w:r>
      <w:r>
        <w:t>component</w:t>
      </w:r>
      <w:r w:rsidRPr="006E0EAA">
        <w:t xml:space="preserve"> departments. The </w:t>
      </w:r>
      <w:r>
        <w:t>p</w:t>
      </w:r>
      <w:r w:rsidRPr="006E0EAA">
        <w:t xml:space="preserve">lan should serve as a blueprint for the </w:t>
      </w:r>
      <w:r>
        <w:t>S</w:t>
      </w:r>
      <w:r w:rsidRPr="006E0EAA">
        <w:t xml:space="preserve">tate </w:t>
      </w:r>
      <w:r>
        <w:t>to</w:t>
      </w:r>
      <w:r w:rsidRPr="006E0EAA">
        <w:t xml:space="preserve"> assess and improv</w:t>
      </w:r>
      <w:r>
        <w:t>e</w:t>
      </w:r>
      <w:r w:rsidRPr="006E0EAA">
        <w:t xml:space="preserve"> the quality of care that South Carolinians receive. The </w:t>
      </w:r>
      <w:r>
        <w:t>p</w:t>
      </w:r>
      <w:r w:rsidRPr="006E0EAA">
        <w:t xml:space="preserve">lan should </w:t>
      </w:r>
      <w:r>
        <w:t xml:space="preserve">be </w:t>
      </w:r>
      <w:r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t>S</w:t>
      </w:r>
      <w:r w:rsidRPr="006E0EAA">
        <w:t xml:space="preserve">tate. The </w:t>
      </w:r>
      <w:r>
        <w:t>p</w:t>
      </w:r>
      <w:r w:rsidRPr="006E0EAA">
        <w:t>lan should also address how to improve health services delivery in the State, recognize operational efficiencies, and maximize resource utilization.</w:t>
      </w:r>
      <w:r>
        <w:t xml:space="preserve"> </w:t>
      </w:r>
      <w:r w:rsidRPr="00915ED0">
        <w:t xml:space="preserve">The plan should address how to ensure that service and support for South Carolinians with disabilities are, to the greatest extent possible, provided in the community instead of in an institutional setting in accordance with the requirements of the </w:t>
      </w:r>
      <w:proofErr w:type="gramStart"/>
      <w:r w:rsidRPr="00915ED0">
        <w:t>American’s</w:t>
      </w:r>
      <w:proofErr w:type="gramEnd"/>
      <w:r w:rsidRPr="00915ED0">
        <w:t xml:space="preserve"> with Disabilities Act and the U.S. Supreme Court’s decision in Olmstead v. L.C., 527 U.S. 581. The </w:t>
      </w:r>
      <w:r w:rsidR="005E2879">
        <w:t>s</w:t>
      </w:r>
      <w:r w:rsidRPr="00915ED0">
        <w:t xml:space="preserve">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w:t>
      </w:r>
      <w:r w:rsidR="005E2879">
        <w:t xml:space="preserve">Services </w:t>
      </w:r>
      <w:r w:rsidRPr="00915ED0">
        <w:t xml:space="preserve">Plan. The South Carolina Director of Community Living will report to the Secretary of Health and Policy and shall select an </w:t>
      </w:r>
      <w:proofErr w:type="gramStart"/>
      <w:r w:rsidRPr="00915ED0">
        <w:t>American’s</w:t>
      </w:r>
      <w:proofErr w:type="gramEnd"/>
      <w:r w:rsidRPr="00915ED0">
        <w:t xml:space="preserve"> with Disabilities Coordinator. </w:t>
      </w:r>
      <w:r w:rsidRPr="006E0EAA">
        <w:t xml:space="preserve"> The </w:t>
      </w:r>
      <w:r>
        <w:t>s</w:t>
      </w:r>
      <w:r w:rsidRPr="006E0EAA">
        <w:t xml:space="preserve">ecretary shall establish and appoint members to a health planning advisory committee to provide advice in the development of the </w:t>
      </w:r>
      <w:r>
        <w:t>p</w:t>
      </w:r>
      <w:r w:rsidRPr="006E0EAA">
        <w:t xml:space="preserve">lan. Members of the </w:t>
      </w:r>
      <w:r>
        <w:t>advisory c</w:t>
      </w:r>
      <w:r w:rsidRPr="006E0EAA">
        <w:t>ommittee sh</w:t>
      </w:r>
      <w:r w:rsidR="00EE3468">
        <w:t>all</w:t>
      </w:r>
      <w:r w:rsidRPr="006E0EAA">
        <w:t xml:space="preserve"> include health care providers, consumers, payers</w:t>
      </w:r>
      <w:r>
        <w:t>, representatives from the disabled community, disability advocacy agencies</w:t>
      </w:r>
      <w:r w:rsidR="00EE3468">
        <w:t>,</w:t>
      </w:r>
      <w:r>
        <w:t xml:space="preserve"> and </w:t>
      </w:r>
      <w:r w:rsidRPr="006E0EAA">
        <w:t xml:space="preserve">public health professionals. </w:t>
      </w:r>
      <w:r w:rsidRPr="00915ED0">
        <w:t xml:space="preserve">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w:t>
      </w:r>
      <w:r w:rsidRPr="006E0EAA">
        <w:t xml:space="preserve">Members of the </w:t>
      </w:r>
      <w:r>
        <w:t>advisory c</w:t>
      </w:r>
      <w:r w:rsidRPr="006E0EAA">
        <w:t xml:space="preserve">ommittee are allowed the usual mileage and subsistence as provided for members of boards, committees, and </w:t>
      </w:r>
      <w:proofErr w:type="gramStart"/>
      <w:r w:rsidRPr="006E0EAA">
        <w:t>commissions</w:t>
      </w:r>
      <w:r>
        <w:t>;</w:t>
      </w:r>
      <w:proofErr w:type="gramEnd"/>
    </w:p>
    <w:p w14:paraId="3175AD69" w14:textId="77777777" w:rsidR="00774A19" w:rsidRDefault="00774A19" w:rsidP="00774A19">
      <w:pPr>
        <w:pStyle w:val="scnewcodesection"/>
      </w:pPr>
      <w:r>
        <w:tab/>
      </w:r>
      <w:bookmarkStart w:id="17" w:name="ss_T44C12N40S2_lv1_8f3eae682"/>
      <w:r>
        <w:t>(</w:t>
      </w:r>
      <w:bookmarkEnd w:id="17"/>
      <w:r>
        <w:t>2) s</w:t>
      </w:r>
      <w:r w:rsidRPr="006E0EAA">
        <w:t xml:space="preserve">hall review and approve or disapprove all regulations promulgated by the </w:t>
      </w:r>
      <w:r>
        <w:t>component d</w:t>
      </w:r>
      <w:r w:rsidRPr="006E0EAA">
        <w:t>epartments prior to their submission</w:t>
      </w:r>
      <w:r>
        <w:t xml:space="preserve"> to the General </w:t>
      </w:r>
      <w:proofErr w:type="gramStart"/>
      <w:r>
        <w:t>Assembly;</w:t>
      </w:r>
      <w:proofErr w:type="gramEnd"/>
    </w:p>
    <w:p w14:paraId="2DC5E8B5" w14:textId="77777777" w:rsidR="00825CA4" w:rsidRDefault="00774A19" w:rsidP="00774A19">
      <w:pPr>
        <w:pStyle w:val="scnewcodesection"/>
      </w:pPr>
      <w:r>
        <w:tab/>
      </w:r>
      <w:bookmarkStart w:id="18" w:name="ss_T44C12N40S3_lv1_6035e8b87"/>
      <w:r>
        <w:t>(</w:t>
      </w:r>
      <w:bookmarkEnd w:id="18"/>
      <w:r>
        <w:t>3) s</w:t>
      </w:r>
      <w:r w:rsidRPr="006E0EAA">
        <w:t xml:space="preserve">hall be the sole advisor of the State </w:t>
      </w:r>
      <w:r>
        <w:t>concerning</w:t>
      </w:r>
      <w:r w:rsidRPr="006E0EAA">
        <w:t xml:space="preserve"> all questions involving the protection of publi</w:t>
      </w:r>
      <w:r w:rsidR="00825CA4">
        <w:t xml:space="preserve">c </w:t>
      </w:r>
    </w:p>
    <w:p w14:paraId="195F3222"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bookmarkStart w:id="19" w:name="up_0fb71759"/>
    </w:p>
    <w:p w14:paraId="0A8A71E9" w14:textId="77777777" w:rsidR="00774A19" w:rsidRDefault="00774A19" w:rsidP="00774A19">
      <w:pPr>
        <w:pStyle w:val="scnewcodesection"/>
      </w:pPr>
      <w:r w:rsidRPr="006E0EAA">
        <w:lastRenderedPageBreak/>
        <w:t>h</w:t>
      </w:r>
      <w:bookmarkEnd w:id="19"/>
      <w:r w:rsidRPr="006E0EAA">
        <w:t xml:space="preserve">ealth within its </w:t>
      </w:r>
      <w:proofErr w:type="gramStart"/>
      <w:r w:rsidRPr="006E0EAA">
        <w:t>limits</w:t>
      </w:r>
      <w:r>
        <w:t>;</w:t>
      </w:r>
      <w:proofErr w:type="gramEnd"/>
    </w:p>
    <w:p w14:paraId="7C40A62C" w14:textId="22042A87" w:rsidR="00774A19" w:rsidRDefault="00774A19" w:rsidP="00774A19">
      <w:pPr>
        <w:pStyle w:val="scnewcodesection"/>
      </w:pPr>
      <w:r>
        <w:tab/>
      </w:r>
      <w:bookmarkStart w:id="20" w:name="ss_T44C12N40S4_lv1_622c2caf1"/>
      <w:r>
        <w:t>(</w:t>
      </w:r>
      <w:bookmarkEnd w:id="20"/>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rsidR="00EE3468">
        <w:t xml:space="preserve">, provided that the determination may not </w:t>
      </w:r>
      <w:proofErr w:type="gramStart"/>
      <w:r w:rsidR="00EE3468">
        <w:t>preempt</w:t>
      </w:r>
      <w:proofErr w:type="gramEnd"/>
      <w:r w:rsidR="00EE3468">
        <w:t xml:space="preserve"> or override treatment decisions arrived at between a patient and his physician</w:t>
      </w:r>
      <w:r>
        <w:t>;</w:t>
      </w:r>
    </w:p>
    <w:p w14:paraId="5733DE78" w14:textId="77777777" w:rsidR="00774A19" w:rsidRDefault="00774A19" w:rsidP="00774A19">
      <w:pPr>
        <w:pStyle w:val="scnewcodesection"/>
      </w:pPr>
      <w:r>
        <w:tab/>
      </w:r>
      <w:bookmarkStart w:id="21" w:name="ss_T44C12N40S5_lv1_edd70c1d2"/>
      <w:r>
        <w:t>(</w:t>
      </w:r>
      <w:bookmarkEnd w:id="21"/>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proofErr w:type="gramStart"/>
      <w:r>
        <w:t>p</w:t>
      </w:r>
      <w:r w:rsidRPr="006E0EAA">
        <w:t>lan</w:t>
      </w:r>
      <w:r>
        <w:t>;</w:t>
      </w:r>
      <w:proofErr w:type="gramEnd"/>
    </w:p>
    <w:p w14:paraId="7BEA7E6D" w14:textId="77777777" w:rsidR="00774A19" w:rsidRDefault="00774A19" w:rsidP="00774A19">
      <w:pPr>
        <w:pStyle w:val="scnewcodesection"/>
      </w:pPr>
      <w:r>
        <w:tab/>
      </w:r>
      <w:bookmarkStart w:id="22" w:name="ss_T44C12N40S6_lv1_9731d7885"/>
      <w:r>
        <w:t>(</w:t>
      </w:r>
      <w:bookmarkEnd w:id="22"/>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6E011DD2" w14:textId="77777777" w:rsidR="00774A19" w:rsidRDefault="00774A19" w:rsidP="00774A19">
      <w:pPr>
        <w:pStyle w:val="scnewcodesection"/>
      </w:pPr>
      <w:r>
        <w:tab/>
      </w:r>
      <w:r>
        <w:tab/>
      </w:r>
      <w:bookmarkStart w:id="23" w:name="ss_T44C12N40Sa_lv2_81b492396"/>
      <w:r>
        <w:t>(</w:t>
      </w:r>
      <w:bookmarkEnd w:id="23"/>
      <w:r>
        <w:t>a</w:t>
      </w:r>
      <w:r w:rsidRPr="006E0EAA">
        <w:t>) financial and accounting support, such as accounts payable and receivable processing, procurement processing, journal entry processing</w:t>
      </w:r>
      <w:r>
        <w:t>,</w:t>
      </w:r>
      <w:r w:rsidRPr="006E0EAA">
        <w:t xml:space="preserve"> and financial reporting </w:t>
      </w:r>
      <w:proofErr w:type="gramStart"/>
      <w:r w:rsidRPr="006E0EAA">
        <w:t>assistance;</w:t>
      </w:r>
      <w:proofErr w:type="gramEnd"/>
    </w:p>
    <w:p w14:paraId="3BE1F5CE" w14:textId="77777777" w:rsidR="00774A19" w:rsidRDefault="00774A19" w:rsidP="00774A19">
      <w:pPr>
        <w:pStyle w:val="scnewcodesection"/>
      </w:pPr>
      <w:r>
        <w:tab/>
      </w:r>
      <w:r>
        <w:tab/>
      </w:r>
      <w:bookmarkStart w:id="24" w:name="ss_T44C12N40Sb_lv2_8a07b4990"/>
      <w:r>
        <w:t>(</w:t>
      </w:r>
      <w:bookmarkEnd w:id="24"/>
      <w:r>
        <w:t>b)</w:t>
      </w:r>
      <w:r w:rsidRPr="006E0EAA">
        <w:t xml:space="preserve"> human resources administrative support, such as transaction processing and reporting, payroll processing, and human resources </w:t>
      </w:r>
      <w:proofErr w:type="gramStart"/>
      <w:r w:rsidRPr="006E0EAA">
        <w:t>training;</w:t>
      </w:r>
      <w:proofErr w:type="gramEnd"/>
    </w:p>
    <w:p w14:paraId="669FA4B1" w14:textId="77777777" w:rsidR="00774A19" w:rsidRDefault="00774A19" w:rsidP="00774A19">
      <w:pPr>
        <w:pStyle w:val="scnewcodesection"/>
      </w:pPr>
      <w:r>
        <w:tab/>
      </w:r>
      <w:r>
        <w:tab/>
      </w:r>
      <w:bookmarkStart w:id="25" w:name="ss_T44C12N40Sc_lv2_38ae03d7c"/>
      <w:r>
        <w:t>(</w:t>
      </w:r>
      <w:bookmarkEnd w:id="25"/>
      <w:r>
        <w:t>c)</w:t>
      </w:r>
      <w:r w:rsidRPr="006E0EAA">
        <w:t xml:space="preserve"> budget support, such as budget transaction processing and budget reporting assistance; and</w:t>
      </w:r>
    </w:p>
    <w:p w14:paraId="157E17BC" w14:textId="77777777" w:rsidR="00774A19" w:rsidRDefault="00774A19" w:rsidP="00774A19">
      <w:pPr>
        <w:pStyle w:val="scnewcodesection"/>
      </w:pPr>
      <w:r>
        <w:tab/>
      </w:r>
      <w:r>
        <w:tab/>
      </w:r>
      <w:bookmarkStart w:id="26" w:name="ss_T44C12N40Sd_lv2_c8c26257b"/>
      <w:r>
        <w:t>(</w:t>
      </w:r>
      <w:bookmarkEnd w:id="26"/>
      <w:r>
        <w:t xml:space="preserve">d) </w:t>
      </w:r>
      <w:r w:rsidRPr="006E0EAA">
        <w:t xml:space="preserve">information </w:t>
      </w:r>
      <w:proofErr w:type="gramStart"/>
      <w:r w:rsidRPr="006E0EAA">
        <w:t>technology</w:t>
      </w:r>
      <w:r>
        <w:t>;</w:t>
      </w:r>
      <w:proofErr w:type="gramEnd"/>
    </w:p>
    <w:p w14:paraId="21613D53" w14:textId="77777777" w:rsidR="00774A19" w:rsidRDefault="00774A19" w:rsidP="00774A19">
      <w:pPr>
        <w:pStyle w:val="scnewcodesection"/>
      </w:pPr>
      <w:r>
        <w:tab/>
      </w:r>
      <w:bookmarkStart w:id="27" w:name="ss_T44C12N40S7_lv1_2fc931ed9"/>
      <w:r>
        <w:t>(</w:t>
      </w:r>
      <w:bookmarkEnd w:id="27"/>
      <w:r>
        <w:t>7) s</w:t>
      </w:r>
      <w:r w:rsidRPr="00EB487C">
        <w:t xml:space="preserve">hall, with regard to information technology, ensure that the </w:t>
      </w:r>
      <w:r>
        <w:t>o</w:t>
      </w:r>
      <w:r w:rsidRPr="00EB487C">
        <w:t xml:space="preserve">ffice and the </w:t>
      </w:r>
      <w:r>
        <w:t>component</w:t>
      </w:r>
      <w:r w:rsidRPr="00EB487C">
        <w:t xml:space="preserve"> departments comply with all plans, policies</w:t>
      </w:r>
      <w:r>
        <w:t>,</w:t>
      </w:r>
      <w:r w:rsidRPr="00EB487C">
        <w:t xml:space="preserve"> and directives of the Department of </w:t>
      </w:r>
      <w:proofErr w:type="gramStart"/>
      <w:r w:rsidRPr="00EB487C">
        <w:t>Administration</w:t>
      </w:r>
      <w:r>
        <w:t>;</w:t>
      </w:r>
      <w:proofErr w:type="gramEnd"/>
    </w:p>
    <w:p w14:paraId="2A7A4B35" w14:textId="77777777" w:rsidR="00774A19" w:rsidRDefault="00774A19" w:rsidP="00774A19">
      <w:pPr>
        <w:pStyle w:val="scnewcodesection"/>
      </w:pPr>
      <w:r>
        <w:tab/>
      </w:r>
      <w:bookmarkStart w:id="28" w:name="ss_T44C12N40S8_lv1_f3a875a54"/>
      <w:r>
        <w:t>(</w:t>
      </w:r>
      <w:bookmarkEnd w:id="28"/>
      <w:r>
        <w:t>8) m</w:t>
      </w:r>
      <w:r w:rsidRPr="00EB487C">
        <w:t>ay employ such persons as he determines are necessary to carry out the</w:t>
      </w:r>
      <w:r>
        <w:t xml:space="preserve"> office’s</w:t>
      </w:r>
      <w:r w:rsidRPr="00EB487C">
        <w:t xml:space="preserve"> duties</w:t>
      </w:r>
      <w:r>
        <w:t>; and</w:t>
      </w:r>
    </w:p>
    <w:p w14:paraId="30A3F09E" w14:textId="77777777" w:rsidR="00774A19" w:rsidRDefault="00774A19" w:rsidP="00774A19">
      <w:pPr>
        <w:pStyle w:val="scnewcodesection"/>
      </w:pPr>
      <w:r>
        <w:tab/>
      </w:r>
      <w:bookmarkStart w:id="29" w:name="ss_T44C12N40S9_lv1_8342d6665"/>
      <w:r>
        <w:t>(</w:t>
      </w:r>
      <w:bookmarkEnd w:id="29"/>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14:paraId="1C52B85D" w14:textId="77777777" w:rsidR="00774A19" w:rsidRDefault="00774A19" w:rsidP="00774A19">
      <w:pPr>
        <w:pStyle w:val="scemptyline"/>
      </w:pPr>
    </w:p>
    <w:p w14:paraId="2C778EE5" w14:textId="77777777" w:rsidR="00774A19" w:rsidRDefault="00774A19" w:rsidP="00774A19">
      <w:pPr>
        <w:pStyle w:val="scnewcodesection"/>
      </w:pPr>
      <w:r>
        <w:tab/>
      </w:r>
      <w:bookmarkStart w:id="30" w:name="ns_T44C12N50_c5eb07acb"/>
      <w:r>
        <w:t>S</w:t>
      </w:r>
      <w:bookmarkEnd w:id="30"/>
      <w:r>
        <w:t>ection 44‑12‑50.</w:t>
      </w:r>
      <w:r>
        <w:tab/>
      </w:r>
      <w:bookmarkStart w:id="31" w:name="ss_T44C12N50SA_lv1_b6eb1eee"/>
      <w:bookmarkStart w:id="32" w:name="up_c4cd87a8a"/>
      <w:r>
        <w:t>(</w:t>
      </w:r>
      <w:bookmarkEnd w:id="31"/>
      <w:bookmarkEnd w:id="32"/>
      <w:r>
        <w:t xml:space="preserve">A) </w:t>
      </w:r>
      <w:r w:rsidRPr="00EB487C">
        <w:t>The Executive Office of Health and Policy shall consist of the following component departments:</w:t>
      </w:r>
    </w:p>
    <w:p w14:paraId="01B1A922" w14:textId="77777777" w:rsidR="00774A19" w:rsidRDefault="00774A19" w:rsidP="00774A19">
      <w:pPr>
        <w:pStyle w:val="scnewcodesection"/>
      </w:pPr>
      <w:r>
        <w:tab/>
      </w:r>
      <w:r>
        <w:tab/>
      </w:r>
      <w:bookmarkStart w:id="33" w:name="ss_T44C12N50S1_lv2_69093ff9e"/>
      <w:r>
        <w:t>(</w:t>
      </w:r>
      <w:bookmarkEnd w:id="33"/>
      <w:r>
        <w:t>1) t</w:t>
      </w:r>
      <w:r w:rsidRPr="001813E1">
        <w:t xml:space="preserve">he Department of Health </w:t>
      </w:r>
      <w:proofErr w:type="gramStart"/>
      <w:r w:rsidRPr="001813E1">
        <w:t>Financing;</w:t>
      </w:r>
      <w:proofErr w:type="gramEnd"/>
    </w:p>
    <w:p w14:paraId="17B22AD6" w14:textId="77777777" w:rsidR="00774A19" w:rsidRDefault="00774A19" w:rsidP="00774A19">
      <w:pPr>
        <w:pStyle w:val="scnewcodesection"/>
      </w:pPr>
      <w:r>
        <w:tab/>
      </w:r>
      <w:r>
        <w:tab/>
      </w:r>
      <w:bookmarkStart w:id="34" w:name="ss_T44C12N50S2_lv2_0fddbffb0"/>
      <w:r>
        <w:t>(</w:t>
      </w:r>
      <w:bookmarkEnd w:id="34"/>
      <w:r>
        <w:t>2) t</w:t>
      </w:r>
      <w:r w:rsidRPr="001813E1">
        <w:t xml:space="preserve">he Department of Public </w:t>
      </w:r>
      <w:proofErr w:type="gramStart"/>
      <w:r w:rsidRPr="001813E1">
        <w:t>Health;</w:t>
      </w:r>
      <w:proofErr w:type="gramEnd"/>
    </w:p>
    <w:p w14:paraId="2922110A" w14:textId="77777777" w:rsidR="00774A19" w:rsidRDefault="00774A19" w:rsidP="00774A19">
      <w:pPr>
        <w:pStyle w:val="scnewcodesection"/>
      </w:pPr>
      <w:r>
        <w:tab/>
      </w:r>
      <w:r>
        <w:tab/>
      </w:r>
      <w:bookmarkStart w:id="35" w:name="ss_T44C12N50S3_lv2_a974a18c3"/>
      <w:r>
        <w:t>(</w:t>
      </w:r>
      <w:bookmarkEnd w:id="35"/>
      <w:r>
        <w:t>3) t</w:t>
      </w:r>
      <w:r w:rsidRPr="001813E1">
        <w:t xml:space="preserve">he Department on </w:t>
      </w:r>
      <w:proofErr w:type="gramStart"/>
      <w:r w:rsidRPr="001813E1">
        <w:t>Aging;</w:t>
      </w:r>
      <w:proofErr w:type="gramEnd"/>
    </w:p>
    <w:p w14:paraId="1AF46714" w14:textId="77777777" w:rsidR="00774A19" w:rsidRDefault="00774A19" w:rsidP="00774A19">
      <w:pPr>
        <w:pStyle w:val="scnewcodesection"/>
      </w:pPr>
      <w:r>
        <w:tab/>
      </w:r>
      <w:r>
        <w:tab/>
      </w:r>
      <w:bookmarkStart w:id="36" w:name="ss_T44C12N50S4_lv2_79a1f0b26"/>
      <w:r>
        <w:t>(</w:t>
      </w:r>
      <w:bookmarkEnd w:id="36"/>
      <w:r>
        <w:t xml:space="preserve">4) the Department </w:t>
      </w:r>
      <w:r w:rsidRPr="001813E1">
        <w:t>of Intellectual and Related Disabilities; and</w:t>
      </w:r>
    </w:p>
    <w:p w14:paraId="2D2337D1" w14:textId="77777777" w:rsidR="00774A19" w:rsidRDefault="00774A19" w:rsidP="00774A19">
      <w:pPr>
        <w:pStyle w:val="scnewcodesection"/>
      </w:pPr>
      <w:r>
        <w:tab/>
      </w:r>
      <w:r>
        <w:tab/>
      </w:r>
      <w:bookmarkStart w:id="37" w:name="ss_T44C12N50S5_lv2_5a3ede903"/>
      <w:r>
        <w:t>(</w:t>
      </w:r>
      <w:bookmarkEnd w:id="37"/>
      <w:r>
        <w:t xml:space="preserve">5) the Department </w:t>
      </w:r>
      <w:r w:rsidRPr="001813E1">
        <w:t>of Behavioral Health</w:t>
      </w:r>
      <w:r>
        <w:t>.</w:t>
      </w:r>
    </w:p>
    <w:p w14:paraId="3B2126B1" w14:textId="77777777" w:rsidR="00774A19" w:rsidRDefault="00774A19" w:rsidP="00774A19">
      <w:pPr>
        <w:pStyle w:val="scnewcodesection"/>
      </w:pPr>
      <w:r>
        <w:tab/>
      </w:r>
      <w:bookmarkStart w:id="38" w:name="ss_T44C12N50SB_lv1_867c1e645"/>
      <w:r>
        <w:t>(</w:t>
      </w:r>
      <w:bookmarkEnd w:id="38"/>
      <w:r>
        <w:t>B)</w:t>
      </w:r>
      <w:bookmarkStart w:id="39" w:name="ss_T44C12N50S1_lv2_98c6ba534"/>
      <w:r>
        <w:t>(</w:t>
      </w:r>
      <w:bookmarkEnd w:id="39"/>
      <w:r>
        <w:t xml:space="preserve">1) </w:t>
      </w:r>
      <w:r w:rsidRPr="001813E1">
        <w:t xml:space="preserve">The component departments shall be headed by a department director appointed by the </w:t>
      </w:r>
      <w:r>
        <w:t>s</w:t>
      </w:r>
      <w:r w:rsidRPr="001813E1">
        <w:t xml:space="preserve">ecretary with the advice and consent of the Senate. Department directors shall serve at the will and pleasure of the </w:t>
      </w:r>
      <w:r>
        <w:t>s</w:t>
      </w:r>
      <w:r w:rsidRPr="001813E1">
        <w:t xml:space="preserve">ecretary. In the case of a vacancy in a department director’s position prior to the appointment and confirmation of a successor, the </w:t>
      </w:r>
      <w:r>
        <w:t>s</w:t>
      </w:r>
      <w:r w:rsidRPr="001813E1">
        <w:t xml:space="preserve">ecretary may assign an employee of the department or the </w:t>
      </w:r>
      <w:r>
        <w:t>o</w:t>
      </w:r>
      <w:r w:rsidRPr="001813E1">
        <w:t xml:space="preserve">ffice to perform the duties required of the vacant position </w:t>
      </w:r>
      <w:r>
        <w:t>on an</w:t>
      </w:r>
      <w:r w:rsidRPr="001813E1">
        <w:t xml:space="preserve"> interim</w:t>
      </w:r>
      <w:r>
        <w:t xml:space="preserve"> basis</w:t>
      </w:r>
      <w:r w:rsidRPr="001813E1">
        <w:t>.</w:t>
      </w:r>
    </w:p>
    <w:p w14:paraId="01D61F02" w14:textId="77777777" w:rsidR="00774A19" w:rsidRDefault="00774A19" w:rsidP="00774A19">
      <w:pPr>
        <w:pStyle w:val="scnewcodesection"/>
      </w:pPr>
      <w:r>
        <w:tab/>
      </w:r>
      <w:r>
        <w:tab/>
      </w:r>
      <w:bookmarkStart w:id="40" w:name="ss_T44C12N50S2_lv2_b1d9406d1"/>
      <w:r>
        <w:t>(</w:t>
      </w:r>
      <w:bookmarkEnd w:id="40"/>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0E75CC97"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AB7AFC3" w14:textId="77777777" w:rsidR="00825CA4" w:rsidRDefault="00774A19" w:rsidP="00774A19">
      <w:pPr>
        <w:pStyle w:val="scnewcodesection"/>
      </w:pPr>
      <w:r>
        <w:lastRenderedPageBreak/>
        <w:tab/>
      </w:r>
      <w:r>
        <w:tab/>
      </w:r>
      <w:bookmarkStart w:id="41" w:name="ss_T44C12N50S3_lv2_c3acab043"/>
      <w:r>
        <w:t>(</w:t>
      </w:r>
      <w:bookmarkEnd w:id="41"/>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ffice, including the assignment of personnel to th</w:t>
      </w:r>
      <w:r w:rsidR="00825CA4">
        <w:t xml:space="preserve">e </w:t>
      </w:r>
    </w:p>
    <w:p w14:paraId="0E7046E1" w14:textId="77777777" w:rsidR="00774A19" w:rsidRDefault="00774A19" w:rsidP="00774A19">
      <w:pPr>
        <w:pStyle w:val="scnewcodesection"/>
      </w:pPr>
      <w:bookmarkStart w:id="42" w:name="up_6153acfc"/>
      <w:r>
        <w:t>o</w:t>
      </w:r>
      <w:bookmarkEnd w:id="42"/>
      <w:r w:rsidRPr="001813E1">
        <w:t xml:space="preserve">ffice and among its component departments, as is necessary to carry out the </w:t>
      </w:r>
      <w:r>
        <w:t xml:space="preserve">office’s </w:t>
      </w:r>
      <w:r w:rsidRPr="001813E1">
        <w:t>duties.</w:t>
      </w:r>
    </w:p>
    <w:p w14:paraId="045BCD3B" w14:textId="77777777" w:rsidR="00774A19" w:rsidRDefault="00774A19" w:rsidP="00774A19">
      <w:pPr>
        <w:pStyle w:val="scemptyline"/>
      </w:pPr>
    </w:p>
    <w:p w14:paraId="50DD1059" w14:textId="77777777" w:rsidR="00774A19" w:rsidRDefault="00774A19" w:rsidP="00774A19">
      <w:pPr>
        <w:pStyle w:val="scnewcodesection"/>
      </w:pPr>
      <w:r>
        <w:tab/>
      </w:r>
      <w:bookmarkStart w:id="43" w:name="ns_T44C12N60_ee2199920"/>
      <w:r>
        <w:t>S</w:t>
      </w:r>
      <w:bookmarkEnd w:id="43"/>
      <w:r>
        <w:t>ection 44‑12‑60.</w:t>
      </w:r>
      <w:r>
        <w:tab/>
        <w:t xml:space="preserve">The component departments shall carry out their </w:t>
      </w:r>
      <w:r w:rsidRPr="00344A6E">
        <w:t>duties, functions, and powers</w:t>
      </w:r>
      <w:r>
        <w:t xml:space="preserve"> as provided in their respective enabling statutes and as otherwise provided by laws subject to the management decisions, policy development, and standards established of and by the secretary as provided in this chapter.</w:t>
      </w:r>
    </w:p>
    <w:p w14:paraId="4BC8FDD9" w14:textId="77777777" w:rsidR="00774A19" w:rsidRDefault="00774A19" w:rsidP="00774A19">
      <w:pPr>
        <w:pStyle w:val="scemptyline"/>
      </w:pPr>
    </w:p>
    <w:p w14:paraId="78BF4DAA" w14:textId="77777777" w:rsidR="00774A19" w:rsidRDefault="00774A19" w:rsidP="00774A19">
      <w:pPr>
        <w:pStyle w:val="scdirectionallanguage"/>
      </w:pPr>
      <w:bookmarkStart w:id="44" w:name="bs_num_2_7c99b8464"/>
      <w:r>
        <w:t>S</w:t>
      </w:r>
      <w:bookmarkEnd w:id="44"/>
      <w:r>
        <w:t>ECTION 2.</w:t>
      </w:r>
      <w:r>
        <w:tab/>
      </w:r>
      <w:bookmarkStart w:id="45" w:name="dl_93e6c3ebc"/>
      <w:r>
        <w:t>S</w:t>
      </w:r>
      <w:bookmarkEnd w:id="45"/>
      <w:r>
        <w:t>ection 1-23-600(H)(1) of the S.C. Code is amended to read:</w:t>
      </w:r>
    </w:p>
    <w:p w14:paraId="5E1358CF" w14:textId="77777777" w:rsidR="00774A19" w:rsidRDefault="00774A19" w:rsidP="00774A19">
      <w:pPr>
        <w:pStyle w:val="scemptyline"/>
      </w:pPr>
    </w:p>
    <w:p w14:paraId="2742E653" w14:textId="77777777" w:rsidR="00774A19" w:rsidRDefault="00774A19" w:rsidP="00774A19">
      <w:pPr>
        <w:pStyle w:val="sccodifiedsection"/>
      </w:pPr>
      <w:bookmarkStart w:id="46" w:name="cs_T1C23N600_7f5ea783a"/>
      <w:r>
        <w:tab/>
      </w:r>
      <w:bookmarkStart w:id="47" w:name="ss_T1C23N600SH_lv1_28158df41"/>
      <w:bookmarkEnd w:id="46"/>
      <w:r>
        <w:t>(</w:t>
      </w:r>
      <w:bookmarkEnd w:id="47"/>
      <w:r>
        <w:t>H)</w:t>
      </w:r>
      <w:bookmarkStart w:id="48" w:name="ss_T1C23N600S1_lv2_a6966e07"/>
      <w:r>
        <w:t>(</w:t>
      </w:r>
      <w:bookmarkEnd w:id="48"/>
      <w:r>
        <w:t>1) This subsection applies to timely filed requests for a contested case hearing of decisions by the Department of Environmental Services</w:t>
      </w:r>
      <w:r>
        <w:rPr>
          <w:rStyle w:val="scinsert"/>
        </w:rPr>
        <w:t xml:space="preserve"> or the Department of Public Health</w:t>
      </w:r>
      <w:r>
        <w:t>.  Emergency actions taken by the Department of Environmental Services</w:t>
      </w:r>
      <w:r>
        <w:rPr>
          <w:rStyle w:val="scinsert"/>
        </w:rPr>
        <w:t xml:space="preserve"> or the Department of Public Health</w:t>
      </w:r>
      <w:r>
        <w:t xml:space="preserve"> pursuant to an applicable statute or regulation are not subject to the provisions of this subsection.</w:t>
      </w:r>
    </w:p>
    <w:p w14:paraId="4C8AD1EC" w14:textId="77777777" w:rsidR="00774A19" w:rsidRDefault="00774A19" w:rsidP="00774A19">
      <w:pPr>
        <w:pStyle w:val="scemptyline"/>
      </w:pPr>
    </w:p>
    <w:p w14:paraId="04A4276D" w14:textId="77777777" w:rsidR="00774A19" w:rsidRDefault="00774A19" w:rsidP="00774A19">
      <w:pPr>
        <w:pStyle w:val="scdirectionallanguage"/>
      </w:pPr>
      <w:bookmarkStart w:id="49" w:name="bs_num_3_6c990f5d5"/>
      <w:r>
        <w:t>S</w:t>
      </w:r>
      <w:bookmarkEnd w:id="49"/>
      <w:r>
        <w:t>ECTION 3.</w:t>
      </w:r>
      <w:r>
        <w:tab/>
      </w:r>
      <w:bookmarkStart w:id="50" w:name="dl_5aa3789eb"/>
      <w:r>
        <w:t>S</w:t>
      </w:r>
      <w:bookmarkEnd w:id="50"/>
      <w:r>
        <w:t>ection 1‑30‑10(A) of the S.C. Code is amended to read:</w:t>
      </w:r>
    </w:p>
    <w:p w14:paraId="28892829" w14:textId="77777777" w:rsidR="00774A19" w:rsidRDefault="00774A19" w:rsidP="00774A19">
      <w:pPr>
        <w:pStyle w:val="scemptyline"/>
      </w:pPr>
    </w:p>
    <w:p w14:paraId="30D68323" w14:textId="77777777" w:rsidR="00774A19" w:rsidRDefault="00774A19" w:rsidP="00774A19">
      <w:pPr>
        <w:pStyle w:val="sccodifiedsection"/>
      </w:pPr>
      <w:bookmarkStart w:id="51" w:name="cs_T1C30N10_8c281d997"/>
      <w:r>
        <w:tab/>
      </w:r>
      <w:bookmarkStart w:id="52" w:name="ss_T1C30N10SA_lv1_3ef8db281"/>
      <w:bookmarkEnd w:id="51"/>
      <w:r>
        <w:t>(</w:t>
      </w:r>
      <w:bookmarkEnd w:id="52"/>
      <w:r>
        <w:t>A) There are hereby created, within the executive branch of the state government, the following departments:</w:t>
      </w:r>
    </w:p>
    <w:p w14:paraId="3071B22D" w14:textId="77777777" w:rsidR="00774A19" w:rsidRDefault="00774A19" w:rsidP="00774A19">
      <w:pPr>
        <w:pStyle w:val="sccodifiedsection"/>
      </w:pPr>
      <w:r>
        <w:tab/>
      </w:r>
      <w:r>
        <w:tab/>
      </w:r>
      <w:bookmarkStart w:id="53" w:name="up_c4a66f12c"/>
      <w:r>
        <w:t>1</w:t>
      </w:r>
      <w:bookmarkEnd w:id="53"/>
      <w:r>
        <w:t>. Department of Administration</w:t>
      </w:r>
    </w:p>
    <w:p w14:paraId="14CD47BC" w14:textId="77777777" w:rsidR="00774A19" w:rsidRDefault="00774A19" w:rsidP="00774A19">
      <w:pPr>
        <w:pStyle w:val="sccodifiedsection"/>
      </w:pPr>
      <w:r>
        <w:tab/>
      </w:r>
      <w:r>
        <w:tab/>
      </w:r>
      <w:bookmarkStart w:id="54" w:name="up_e5057ffd0"/>
      <w:r>
        <w:t>2</w:t>
      </w:r>
      <w:bookmarkEnd w:id="54"/>
      <w:r>
        <w:t>. Department of Agriculture</w:t>
      </w:r>
    </w:p>
    <w:p w14:paraId="2245B38B" w14:textId="77777777" w:rsidR="00774A19" w:rsidDel="00424892" w:rsidRDefault="00774A19" w:rsidP="00774A19">
      <w:pPr>
        <w:pStyle w:val="sccodifiedsection"/>
      </w:pPr>
      <w:r>
        <w:rPr>
          <w:rStyle w:val="scstrike"/>
        </w:rPr>
        <w:tab/>
      </w:r>
      <w:r>
        <w:rPr>
          <w:rStyle w:val="scstrike"/>
        </w:rPr>
        <w:tab/>
        <w:t>3. Department of Alcohol and Other Drug Abuse Services</w:t>
      </w:r>
    </w:p>
    <w:p w14:paraId="67059078" w14:textId="77777777" w:rsidR="00774A19" w:rsidRDefault="00774A19" w:rsidP="00774A19">
      <w:pPr>
        <w:pStyle w:val="sccodifiedsection"/>
      </w:pPr>
      <w:r>
        <w:tab/>
      </w:r>
      <w:r>
        <w:tab/>
      </w:r>
      <w:r>
        <w:rPr>
          <w:rStyle w:val="scstrike"/>
        </w:rPr>
        <w:t>4.</w:t>
      </w:r>
      <w:bookmarkStart w:id="55" w:name="up_bb7188547"/>
      <w:r>
        <w:rPr>
          <w:rStyle w:val="scinsert"/>
        </w:rPr>
        <w:t>3</w:t>
      </w:r>
      <w:bookmarkEnd w:id="55"/>
      <w:r>
        <w:rPr>
          <w:rStyle w:val="scinsert"/>
        </w:rPr>
        <w:t>.</w:t>
      </w:r>
      <w:r>
        <w:t xml:space="preserve"> Department of Commerce</w:t>
      </w:r>
    </w:p>
    <w:p w14:paraId="5B84358A" w14:textId="77777777" w:rsidR="00774A19" w:rsidRDefault="00774A19" w:rsidP="00774A19">
      <w:pPr>
        <w:pStyle w:val="sccodifiedsection"/>
      </w:pPr>
      <w:r>
        <w:tab/>
      </w:r>
      <w:r>
        <w:tab/>
      </w:r>
      <w:r>
        <w:rPr>
          <w:rStyle w:val="scstrike"/>
        </w:rPr>
        <w:t>5.</w:t>
      </w:r>
      <w:bookmarkStart w:id="56" w:name="up_a100c563b"/>
      <w:r>
        <w:rPr>
          <w:rStyle w:val="scinsert"/>
        </w:rPr>
        <w:t>4</w:t>
      </w:r>
      <w:bookmarkEnd w:id="56"/>
      <w:r>
        <w:rPr>
          <w:rStyle w:val="scinsert"/>
        </w:rPr>
        <w:t>.</w:t>
      </w:r>
      <w:r>
        <w:t xml:space="preserve"> Department of Corrections</w:t>
      </w:r>
    </w:p>
    <w:p w14:paraId="7A06E930" w14:textId="77777777" w:rsidR="00774A19" w:rsidDel="00424892" w:rsidRDefault="00774A19" w:rsidP="00774A19">
      <w:pPr>
        <w:pStyle w:val="sccodifiedsection"/>
      </w:pPr>
      <w:r>
        <w:rPr>
          <w:rStyle w:val="scstrike"/>
        </w:rPr>
        <w:tab/>
      </w:r>
      <w:r>
        <w:rPr>
          <w:rStyle w:val="scstrike"/>
        </w:rPr>
        <w:tab/>
        <w:t>6. Department of Disabilities and Special Needs</w:t>
      </w:r>
    </w:p>
    <w:p w14:paraId="762CD284" w14:textId="77777777" w:rsidR="00774A19" w:rsidRDefault="00774A19" w:rsidP="00774A19">
      <w:pPr>
        <w:pStyle w:val="sccodifiedsection"/>
      </w:pPr>
      <w:r>
        <w:tab/>
      </w:r>
      <w:r>
        <w:tab/>
      </w:r>
      <w:r>
        <w:rPr>
          <w:rStyle w:val="scstrike"/>
        </w:rPr>
        <w:t>7.</w:t>
      </w:r>
      <w:bookmarkStart w:id="57" w:name="up_fb7f05e29"/>
      <w:r>
        <w:rPr>
          <w:rStyle w:val="scinsert"/>
        </w:rPr>
        <w:t>5</w:t>
      </w:r>
      <w:bookmarkEnd w:id="57"/>
      <w:r>
        <w:rPr>
          <w:rStyle w:val="scinsert"/>
        </w:rPr>
        <w:t>.</w:t>
      </w:r>
      <w:r>
        <w:t xml:space="preserve"> Department of Education</w:t>
      </w:r>
    </w:p>
    <w:p w14:paraId="30950A5D" w14:textId="77777777" w:rsidR="00774A19" w:rsidDel="00424892" w:rsidRDefault="00774A19" w:rsidP="00774A19">
      <w:pPr>
        <w:pStyle w:val="sccodifiedsection"/>
      </w:pPr>
      <w:r>
        <w:rPr>
          <w:rStyle w:val="scstrike"/>
        </w:rPr>
        <w:tab/>
      </w:r>
      <w:r>
        <w:rPr>
          <w:rStyle w:val="scstrike"/>
        </w:rPr>
        <w:tab/>
        <w:t>8. Department of Public Health</w:t>
      </w:r>
    </w:p>
    <w:p w14:paraId="60BB67BA" w14:textId="77777777" w:rsidR="00774A19" w:rsidDel="00424892" w:rsidRDefault="00774A19" w:rsidP="00774A19">
      <w:pPr>
        <w:pStyle w:val="sccodifiedsection"/>
      </w:pPr>
      <w:r>
        <w:rPr>
          <w:rStyle w:val="scstrike"/>
        </w:rPr>
        <w:tab/>
      </w:r>
      <w:r>
        <w:rPr>
          <w:rStyle w:val="scstrike"/>
        </w:rPr>
        <w:tab/>
        <w:t>9. Department of Health and Human Services</w:t>
      </w:r>
    </w:p>
    <w:p w14:paraId="10873186" w14:textId="77777777" w:rsidR="00774A19" w:rsidRDefault="00774A19" w:rsidP="00774A19">
      <w:pPr>
        <w:pStyle w:val="sccodifiedsection"/>
      </w:pPr>
      <w:r>
        <w:tab/>
      </w:r>
      <w:r>
        <w:tab/>
      </w:r>
      <w:r>
        <w:rPr>
          <w:rStyle w:val="scstrike"/>
        </w:rPr>
        <w:t>10.</w:t>
      </w:r>
      <w:bookmarkStart w:id="58" w:name="up_040157cd7"/>
      <w:r>
        <w:rPr>
          <w:rStyle w:val="scinsert"/>
        </w:rPr>
        <w:t>6</w:t>
      </w:r>
      <w:bookmarkEnd w:id="58"/>
      <w:r>
        <w:rPr>
          <w:rStyle w:val="scinsert"/>
        </w:rPr>
        <w:t>.</w:t>
      </w:r>
      <w:r>
        <w:t xml:space="preserve"> Department of Insurance</w:t>
      </w:r>
    </w:p>
    <w:p w14:paraId="2D83AB30" w14:textId="77777777" w:rsidR="00774A19" w:rsidRDefault="00774A19" w:rsidP="00774A19">
      <w:pPr>
        <w:pStyle w:val="sccodifiedsection"/>
      </w:pPr>
      <w:r>
        <w:tab/>
      </w:r>
      <w:r>
        <w:tab/>
      </w:r>
      <w:r>
        <w:rPr>
          <w:rStyle w:val="scstrike"/>
        </w:rPr>
        <w:t>11.</w:t>
      </w:r>
      <w:bookmarkStart w:id="59" w:name="up_2fd66a73e"/>
      <w:r>
        <w:rPr>
          <w:rStyle w:val="scinsert"/>
        </w:rPr>
        <w:t>7</w:t>
      </w:r>
      <w:bookmarkEnd w:id="59"/>
      <w:r>
        <w:rPr>
          <w:rStyle w:val="scinsert"/>
        </w:rPr>
        <w:t>.</w:t>
      </w:r>
      <w:r>
        <w:t> Department of Juvenile Justice</w:t>
      </w:r>
    </w:p>
    <w:p w14:paraId="2F4B0B2F" w14:textId="77777777" w:rsidR="00774A19" w:rsidRDefault="00774A19" w:rsidP="00774A19">
      <w:pPr>
        <w:pStyle w:val="sccodifiedsection"/>
      </w:pPr>
      <w:r>
        <w:tab/>
      </w:r>
      <w:r>
        <w:tab/>
      </w:r>
      <w:r>
        <w:rPr>
          <w:rStyle w:val="scstrike"/>
        </w:rPr>
        <w:t>12.</w:t>
      </w:r>
      <w:bookmarkStart w:id="60" w:name="up_b2eb60cdf"/>
      <w:r>
        <w:rPr>
          <w:rStyle w:val="scinsert"/>
        </w:rPr>
        <w:t>8</w:t>
      </w:r>
      <w:bookmarkEnd w:id="60"/>
      <w:r>
        <w:rPr>
          <w:rStyle w:val="scinsert"/>
        </w:rPr>
        <w:t>.</w:t>
      </w:r>
      <w:r>
        <w:t xml:space="preserve"> Department of Labor, Licensing and Regulation</w:t>
      </w:r>
    </w:p>
    <w:p w14:paraId="6CF8CD22" w14:textId="77777777" w:rsidR="00774A19" w:rsidDel="00424892" w:rsidRDefault="00774A19" w:rsidP="00774A19">
      <w:pPr>
        <w:pStyle w:val="sccodifiedsection"/>
      </w:pPr>
      <w:r>
        <w:rPr>
          <w:rStyle w:val="scstrike"/>
        </w:rPr>
        <w:tab/>
      </w:r>
      <w:r>
        <w:rPr>
          <w:rStyle w:val="scstrike"/>
        </w:rPr>
        <w:tab/>
        <w:t>13. Department of Mental Health</w:t>
      </w:r>
    </w:p>
    <w:p w14:paraId="1FE280FF" w14:textId="77777777" w:rsidR="00774A19" w:rsidRDefault="00774A19" w:rsidP="00774A19">
      <w:pPr>
        <w:pStyle w:val="sccodifiedsection"/>
      </w:pPr>
      <w:r>
        <w:tab/>
      </w:r>
      <w:r>
        <w:tab/>
      </w:r>
      <w:r>
        <w:rPr>
          <w:rStyle w:val="scstrike"/>
        </w:rPr>
        <w:t>14.</w:t>
      </w:r>
      <w:bookmarkStart w:id="61" w:name="up_0aa8f6932"/>
      <w:r>
        <w:rPr>
          <w:rStyle w:val="scinsert"/>
        </w:rPr>
        <w:t>9</w:t>
      </w:r>
      <w:bookmarkEnd w:id="61"/>
      <w:r>
        <w:rPr>
          <w:rStyle w:val="scinsert"/>
        </w:rPr>
        <w:t>.</w:t>
      </w:r>
      <w:r>
        <w:t xml:space="preserve"> Department of Motor Vehicles</w:t>
      </w:r>
    </w:p>
    <w:p w14:paraId="4F7B82FD" w14:textId="77777777" w:rsidR="00774A19" w:rsidRDefault="00774A19" w:rsidP="00774A19">
      <w:pPr>
        <w:pStyle w:val="sccodifiedsection"/>
      </w:pPr>
      <w:r>
        <w:tab/>
      </w:r>
      <w:r>
        <w:tab/>
      </w:r>
      <w:r>
        <w:rPr>
          <w:rStyle w:val="scstrike"/>
        </w:rPr>
        <w:t>15.</w:t>
      </w:r>
      <w:bookmarkStart w:id="62" w:name="up_32b7982a9"/>
      <w:r>
        <w:rPr>
          <w:rStyle w:val="scinsert"/>
        </w:rPr>
        <w:t>1</w:t>
      </w:r>
      <w:bookmarkEnd w:id="62"/>
      <w:r>
        <w:rPr>
          <w:rStyle w:val="scinsert"/>
        </w:rPr>
        <w:t>0.</w:t>
      </w:r>
      <w:r>
        <w:t xml:space="preserve"> Department of Natural Resources</w:t>
      </w:r>
    </w:p>
    <w:p w14:paraId="505D0145" w14:textId="77777777" w:rsidR="00774A19" w:rsidRDefault="00774A19" w:rsidP="00774A19">
      <w:pPr>
        <w:pStyle w:val="sccodifiedsection"/>
      </w:pPr>
      <w:r>
        <w:tab/>
      </w:r>
      <w:r>
        <w:tab/>
      </w:r>
      <w:r>
        <w:rPr>
          <w:rStyle w:val="scstrike"/>
        </w:rPr>
        <w:t>16.</w:t>
      </w:r>
      <w:bookmarkStart w:id="63" w:name="up_a5b64107d"/>
      <w:r>
        <w:rPr>
          <w:rStyle w:val="scinsert"/>
        </w:rPr>
        <w:t>1</w:t>
      </w:r>
      <w:bookmarkEnd w:id="63"/>
      <w:r>
        <w:rPr>
          <w:rStyle w:val="scinsert"/>
        </w:rPr>
        <w:t>1.</w:t>
      </w:r>
      <w:r>
        <w:t xml:space="preserve"> Department of Parks, Recreation and Tourism</w:t>
      </w:r>
    </w:p>
    <w:p w14:paraId="58366F35" w14:textId="77777777" w:rsidR="00F60BA2" w:rsidRDefault="00F60BA2" w:rsidP="00F60BA2">
      <w:pPr>
        <w:pStyle w:val="sccodifiedsection"/>
        <w:suppressLineNumbers/>
        <w:spacing w:line="14" w:lineRule="exact"/>
        <w:rPr>
          <w:ins w:id="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B069A59" w14:textId="77777777" w:rsidR="00774A19" w:rsidRDefault="00774A19" w:rsidP="00774A19">
      <w:pPr>
        <w:pStyle w:val="sccodifiedsection"/>
      </w:pPr>
      <w:r>
        <w:lastRenderedPageBreak/>
        <w:tab/>
      </w:r>
      <w:r>
        <w:tab/>
      </w:r>
      <w:r>
        <w:rPr>
          <w:rStyle w:val="scstrike"/>
        </w:rPr>
        <w:t>17.</w:t>
      </w:r>
      <w:bookmarkStart w:id="65" w:name="up_f8a150446"/>
      <w:r>
        <w:rPr>
          <w:rStyle w:val="scinsert"/>
        </w:rPr>
        <w:t>1</w:t>
      </w:r>
      <w:bookmarkEnd w:id="65"/>
      <w:r>
        <w:rPr>
          <w:rStyle w:val="scinsert"/>
        </w:rPr>
        <w:t>2.</w:t>
      </w:r>
      <w:r>
        <w:t xml:space="preserve"> Department of Probation, Parole and Pardon Services</w:t>
      </w:r>
    </w:p>
    <w:p w14:paraId="675BF97C" w14:textId="77777777" w:rsidR="00774A19" w:rsidRDefault="00774A19" w:rsidP="00774A19">
      <w:pPr>
        <w:pStyle w:val="sccodifiedsection"/>
      </w:pPr>
      <w:r>
        <w:tab/>
      </w:r>
      <w:r>
        <w:tab/>
      </w:r>
      <w:r>
        <w:rPr>
          <w:rStyle w:val="scstrike"/>
        </w:rPr>
        <w:t>18.</w:t>
      </w:r>
      <w:bookmarkStart w:id="66" w:name="up_ec45445f8"/>
      <w:r>
        <w:rPr>
          <w:rStyle w:val="scinsert"/>
        </w:rPr>
        <w:t>1</w:t>
      </w:r>
      <w:bookmarkEnd w:id="66"/>
      <w:r>
        <w:rPr>
          <w:rStyle w:val="scinsert"/>
        </w:rPr>
        <w:t>3.</w:t>
      </w:r>
      <w:r>
        <w:t xml:space="preserve"> Department of Public Safety</w:t>
      </w:r>
    </w:p>
    <w:p w14:paraId="4E7EE9E1" w14:textId="77777777" w:rsidR="00774A19" w:rsidRDefault="00774A19" w:rsidP="00774A19">
      <w:pPr>
        <w:pStyle w:val="sccodifiedsection"/>
      </w:pPr>
      <w:r>
        <w:tab/>
      </w:r>
      <w:r>
        <w:tab/>
      </w:r>
      <w:r>
        <w:rPr>
          <w:rStyle w:val="scstrike"/>
        </w:rPr>
        <w:t>19.</w:t>
      </w:r>
      <w:bookmarkStart w:id="67" w:name="up_10a795e06"/>
      <w:r>
        <w:rPr>
          <w:rStyle w:val="scinsert"/>
        </w:rPr>
        <w:t>1</w:t>
      </w:r>
      <w:bookmarkEnd w:id="67"/>
      <w:r>
        <w:rPr>
          <w:rStyle w:val="scinsert"/>
        </w:rPr>
        <w:t>4.</w:t>
      </w:r>
      <w:r>
        <w:t xml:space="preserve"> Department of Revenue</w:t>
      </w:r>
    </w:p>
    <w:p w14:paraId="75DF42CA" w14:textId="77777777" w:rsidR="00774A19" w:rsidRDefault="00774A19" w:rsidP="00774A19">
      <w:pPr>
        <w:pStyle w:val="sccodifiedsection"/>
      </w:pPr>
      <w:r>
        <w:tab/>
      </w:r>
      <w:r>
        <w:tab/>
      </w:r>
      <w:r>
        <w:rPr>
          <w:rStyle w:val="scstrike"/>
        </w:rPr>
        <w:t>20.</w:t>
      </w:r>
      <w:bookmarkStart w:id="68" w:name="up_d8de7051e"/>
      <w:r>
        <w:rPr>
          <w:rStyle w:val="scinsert"/>
        </w:rPr>
        <w:t>1</w:t>
      </w:r>
      <w:bookmarkEnd w:id="68"/>
      <w:r>
        <w:rPr>
          <w:rStyle w:val="scinsert"/>
        </w:rPr>
        <w:t>5.</w:t>
      </w:r>
      <w:r>
        <w:t xml:space="preserve"> Department of Social Services</w:t>
      </w:r>
    </w:p>
    <w:p w14:paraId="1112285C" w14:textId="77777777" w:rsidR="00774A19" w:rsidRDefault="00774A19" w:rsidP="00774A19">
      <w:pPr>
        <w:pStyle w:val="sccodifiedsection"/>
      </w:pPr>
      <w:r>
        <w:tab/>
      </w:r>
      <w:r>
        <w:tab/>
      </w:r>
      <w:r>
        <w:rPr>
          <w:rStyle w:val="scstrike"/>
        </w:rPr>
        <w:t>21.</w:t>
      </w:r>
      <w:bookmarkStart w:id="69" w:name="up_43f04617d"/>
      <w:r>
        <w:rPr>
          <w:rStyle w:val="scinsert"/>
        </w:rPr>
        <w:t>1</w:t>
      </w:r>
      <w:bookmarkEnd w:id="69"/>
      <w:r>
        <w:rPr>
          <w:rStyle w:val="scinsert"/>
        </w:rPr>
        <w:t>6.</w:t>
      </w:r>
      <w:r>
        <w:t xml:space="preserve"> Department of Transportation</w:t>
      </w:r>
    </w:p>
    <w:p w14:paraId="00A31756" w14:textId="77777777" w:rsidR="00774A19" w:rsidRDefault="00774A19" w:rsidP="00774A19">
      <w:pPr>
        <w:pStyle w:val="sccodifiedsection"/>
      </w:pPr>
      <w:r>
        <w:tab/>
      </w:r>
      <w:r>
        <w:tab/>
      </w:r>
      <w:r>
        <w:rPr>
          <w:rStyle w:val="scstrike"/>
        </w:rPr>
        <w:t>22.</w:t>
      </w:r>
      <w:bookmarkStart w:id="70" w:name="up_3a96d9820"/>
      <w:r>
        <w:rPr>
          <w:rStyle w:val="scinsert"/>
        </w:rPr>
        <w:t>1</w:t>
      </w:r>
      <w:bookmarkEnd w:id="70"/>
      <w:r>
        <w:rPr>
          <w:rStyle w:val="scinsert"/>
        </w:rPr>
        <w:t>7.</w:t>
      </w:r>
      <w:r>
        <w:t xml:space="preserve"> Department of Employment and Workforce</w:t>
      </w:r>
    </w:p>
    <w:p w14:paraId="0BC2DD6A" w14:textId="77777777" w:rsidR="00774A19" w:rsidDel="00424892" w:rsidRDefault="00774A19" w:rsidP="00774A19">
      <w:pPr>
        <w:pStyle w:val="sccodifiedsection"/>
      </w:pPr>
      <w:r>
        <w:rPr>
          <w:rStyle w:val="scstrike"/>
        </w:rPr>
        <w:tab/>
      </w:r>
      <w:r>
        <w:rPr>
          <w:rStyle w:val="scstrike"/>
        </w:rPr>
        <w:tab/>
        <w:t>23. Department on Aging</w:t>
      </w:r>
    </w:p>
    <w:p w14:paraId="4DB4F490" w14:textId="77777777" w:rsidR="00774A19" w:rsidRDefault="00774A19" w:rsidP="00774A19">
      <w:pPr>
        <w:pStyle w:val="sccodifiedsection"/>
      </w:pPr>
      <w:r>
        <w:tab/>
      </w:r>
      <w:r>
        <w:tab/>
      </w:r>
      <w:r>
        <w:rPr>
          <w:rStyle w:val="scstrike"/>
        </w:rPr>
        <w:t>24.</w:t>
      </w:r>
      <w:bookmarkStart w:id="71" w:name="up_b14740fb5"/>
      <w:r>
        <w:rPr>
          <w:rStyle w:val="scinsert"/>
        </w:rPr>
        <w:t>1</w:t>
      </w:r>
      <w:bookmarkEnd w:id="71"/>
      <w:r>
        <w:rPr>
          <w:rStyle w:val="scinsert"/>
        </w:rPr>
        <w:t>8.</w:t>
      </w:r>
      <w:r>
        <w:t xml:space="preserve"> Department of Veterans' Affairs.</w:t>
      </w:r>
    </w:p>
    <w:p w14:paraId="3217217A" w14:textId="77777777" w:rsidR="00774A19" w:rsidRDefault="00774A19" w:rsidP="00774A19">
      <w:pPr>
        <w:pStyle w:val="sccodifiedsection"/>
      </w:pPr>
      <w:r>
        <w:tab/>
      </w:r>
      <w:r>
        <w:tab/>
      </w:r>
      <w:r>
        <w:rPr>
          <w:rStyle w:val="scstrike"/>
        </w:rPr>
        <w:t>25.</w:t>
      </w:r>
      <w:bookmarkStart w:id="72" w:name="up_a97595b15"/>
      <w:r>
        <w:rPr>
          <w:rStyle w:val="scinsert"/>
        </w:rPr>
        <w:t>1</w:t>
      </w:r>
      <w:bookmarkEnd w:id="72"/>
      <w:r>
        <w:rPr>
          <w:rStyle w:val="scinsert"/>
        </w:rPr>
        <w:t>9</w:t>
      </w:r>
      <w:r>
        <w:t xml:space="preserve"> Department of Environmental Services</w:t>
      </w:r>
    </w:p>
    <w:p w14:paraId="3C6C095B" w14:textId="782F2BF8" w:rsidR="00774A19" w:rsidRDefault="00774A19" w:rsidP="00774A19">
      <w:pPr>
        <w:pStyle w:val="sccodifiedsection"/>
      </w:pPr>
      <w:r>
        <w:rPr>
          <w:rStyle w:val="scinsert"/>
        </w:rPr>
        <w:tab/>
      </w:r>
      <w:r>
        <w:rPr>
          <w:rStyle w:val="scinsert"/>
        </w:rPr>
        <w:tab/>
      </w:r>
      <w:bookmarkStart w:id="73" w:name="up_7b8116de0"/>
      <w:r>
        <w:rPr>
          <w:rStyle w:val="scinsert"/>
        </w:rPr>
        <w:t>2</w:t>
      </w:r>
      <w:bookmarkEnd w:id="73"/>
      <w:r>
        <w:rPr>
          <w:rStyle w:val="scinsert"/>
        </w:rPr>
        <w:t>0. Executive Office of Health and Policy</w:t>
      </w:r>
    </w:p>
    <w:p w14:paraId="17AFBF34" w14:textId="77777777" w:rsidR="00774A19" w:rsidRDefault="00774A19" w:rsidP="00774A19">
      <w:pPr>
        <w:pStyle w:val="scemptyline"/>
      </w:pPr>
    </w:p>
    <w:p w14:paraId="4C46EAE2" w14:textId="77777777" w:rsidR="00774A19" w:rsidRDefault="00774A19" w:rsidP="00774A19">
      <w:pPr>
        <w:pStyle w:val="scdirectionallanguage"/>
      </w:pPr>
      <w:bookmarkStart w:id="74" w:name="bs_num_4_bd40e39f0"/>
      <w:r>
        <w:t>S</w:t>
      </w:r>
      <w:bookmarkEnd w:id="74"/>
      <w:r>
        <w:t>ECTION 4.</w:t>
      </w:r>
      <w:r>
        <w:tab/>
      </w:r>
      <w:bookmarkStart w:id="75" w:name="dl_8583d846d"/>
      <w:r>
        <w:t>S</w:t>
      </w:r>
      <w:bookmarkEnd w:id="75"/>
      <w:r>
        <w:t>ection 3-5-140 of the S.C. Code is amended to read:</w:t>
      </w:r>
    </w:p>
    <w:p w14:paraId="57ADB465" w14:textId="77777777" w:rsidR="00774A19" w:rsidRDefault="00774A19" w:rsidP="00774A19">
      <w:pPr>
        <w:pStyle w:val="scemptyline"/>
      </w:pPr>
    </w:p>
    <w:p w14:paraId="3DEE6DCB" w14:textId="77777777" w:rsidR="00774A19" w:rsidRDefault="00774A19" w:rsidP="00774A19">
      <w:pPr>
        <w:pStyle w:val="sccodifiedsection"/>
      </w:pPr>
      <w:r>
        <w:tab/>
      </w:r>
      <w:bookmarkStart w:id="76" w:name="cs_T3C5N140_d2ec9985e"/>
      <w:r>
        <w:t>S</w:t>
      </w:r>
      <w:bookmarkEnd w:id="76"/>
      <w:r>
        <w:t>ection 3-5-140.</w:t>
      </w:r>
      <w:r>
        <w:tab/>
      </w:r>
      <w:bookmarkStart w:id="77" w:name="ss_T3C5N140SA_lv1_5d34a006"/>
      <w:r>
        <w:rPr>
          <w:rStyle w:val="scinsert"/>
        </w:rPr>
        <w:t>(</w:t>
      </w:r>
      <w:bookmarkEnd w:id="77"/>
      <w:r>
        <w:rPr>
          <w:rStyle w:val="scinsert"/>
        </w:rPr>
        <w:t xml:space="preserve">A) </w:t>
      </w:r>
      <w: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Pr>
          <w:rStyle w:val="scstrike"/>
        </w:rPr>
        <w:t xml:space="preserve">the Coastal Zone Management Appellate Panel.  An appeal from the decision of the Panel may be taken to </w:t>
      </w:r>
      <w: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7EF6DC2F" w14:textId="77777777" w:rsidR="00774A19" w:rsidRDefault="00774A19" w:rsidP="00774A19">
      <w:pPr>
        <w:pStyle w:val="sccodifiedsection"/>
      </w:pPr>
      <w:r>
        <w:tab/>
      </w:r>
      <w:bookmarkStart w:id="78" w:name="ss_T3C5N140SB_lv1_5f9e0cf1"/>
      <w:r>
        <w:rPr>
          <w:rStyle w:val="scinsert"/>
        </w:rPr>
        <w:t>(</w:t>
      </w:r>
      <w:bookmarkEnd w:id="78"/>
      <w:r>
        <w:rPr>
          <w:rStyle w:val="scinsert"/>
        </w:rPr>
        <w:t xml:space="preserve">B) </w:t>
      </w:r>
      <w: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5F69F64D" w14:textId="77777777" w:rsidR="00774A19" w:rsidRDefault="00774A19" w:rsidP="00774A19">
      <w:pPr>
        <w:pStyle w:val="sccodifiedsection"/>
      </w:pPr>
      <w:r>
        <w:tab/>
      </w:r>
      <w:bookmarkStart w:id="79" w:name="ss_T3C5N140SC_lv1_00ff59cf"/>
      <w:r>
        <w:rPr>
          <w:rStyle w:val="scinsert"/>
        </w:rPr>
        <w:t>(</w:t>
      </w:r>
      <w:bookmarkEnd w:id="79"/>
      <w:r>
        <w:rPr>
          <w:rStyle w:val="scinsert"/>
        </w:rPr>
        <w:t xml:space="preserve">C) </w:t>
      </w:r>
      <w: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7F1AD24B" w14:textId="77777777" w:rsidR="00774A19" w:rsidRDefault="00774A19" w:rsidP="00774A19">
      <w:pPr>
        <w:pStyle w:val="scemptyline"/>
      </w:pPr>
    </w:p>
    <w:p w14:paraId="43027DC8" w14:textId="77777777" w:rsidR="00774A19" w:rsidRDefault="00774A19" w:rsidP="00774A19">
      <w:pPr>
        <w:pStyle w:val="scdirectionallanguage"/>
      </w:pPr>
      <w:bookmarkStart w:id="80" w:name="bs_num_5_d18740a98"/>
      <w:r>
        <w:t>S</w:t>
      </w:r>
      <w:bookmarkEnd w:id="80"/>
      <w:r>
        <w:t>ECTION 5.</w:t>
      </w:r>
      <w:r>
        <w:tab/>
      </w:r>
      <w:bookmarkStart w:id="81" w:name="dl_3a8e869d0"/>
      <w:r>
        <w:t>S</w:t>
      </w:r>
      <w:bookmarkEnd w:id="81"/>
      <w:r>
        <w:t>ection 6-11-285 of the S.C. Code is amended to read:</w:t>
      </w:r>
    </w:p>
    <w:p w14:paraId="51A04948" w14:textId="77777777" w:rsidR="00774A19" w:rsidRDefault="00774A19" w:rsidP="00774A19">
      <w:pPr>
        <w:pStyle w:val="scemptyline"/>
      </w:pPr>
    </w:p>
    <w:p w14:paraId="0D283104" w14:textId="77777777" w:rsidR="00774A19" w:rsidRDefault="00774A19" w:rsidP="00774A19">
      <w:pPr>
        <w:pStyle w:val="sccodifiedsection"/>
      </w:pPr>
      <w:r>
        <w:tab/>
      </w:r>
      <w:bookmarkStart w:id="82" w:name="cs_T6C11N285_1c68b3813"/>
      <w:r>
        <w:t>S</w:t>
      </w:r>
      <w:bookmarkEnd w:id="82"/>
      <w:r>
        <w:t>ection 6-11-285.</w:t>
      </w:r>
      <w:r>
        <w:tab/>
      </w:r>
      <w:bookmarkStart w:id="83" w:name="ss_T6C11N285SA_lv1_b4b961e1c"/>
      <w:r>
        <w:t>(</w:t>
      </w:r>
      <w:bookmarkEnd w:id="83"/>
      <w:r>
        <w:t>A) For purpose of this section:</w:t>
      </w:r>
    </w:p>
    <w:p w14:paraId="0B5B617E" w14:textId="77777777" w:rsidR="00F60BA2" w:rsidRDefault="00774A19" w:rsidP="00774A19">
      <w:pPr>
        <w:pStyle w:val="sccodifiedsection"/>
      </w:pPr>
      <w:r>
        <w:tab/>
      </w:r>
      <w:r>
        <w:tab/>
      </w:r>
      <w:bookmarkStart w:id="84" w:name="ss_T6C11N285S1_lv2_fc94f0ed"/>
      <w:r>
        <w:t>(</w:t>
      </w:r>
      <w:bookmarkEnd w:id="84"/>
      <w:r>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w:t>
      </w:r>
      <w:r w:rsidR="00F60BA2">
        <w:t xml:space="preserve">r </w:t>
      </w:r>
    </w:p>
    <w:p w14:paraId="3B55207E" w14:textId="77777777" w:rsidR="00F60BA2" w:rsidRDefault="00F60BA2" w:rsidP="00F60BA2">
      <w:pPr>
        <w:pStyle w:val="sccodifiedsection"/>
        <w:suppressLineNumbers/>
        <w:spacing w:line="14" w:lineRule="exact"/>
        <w:rPr>
          <w:ins w:id="8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9ED2278" w14:textId="77777777" w:rsidR="00774A19" w:rsidRDefault="00774A19" w:rsidP="00774A19">
      <w:pPr>
        <w:pStyle w:val="sccodifiedsection"/>
      </w:pPr>
      <w:r>
        <w:lastRenderedPageBreak/>
        <w:t xml:space="preserve">distribution </w:t>
      </w:r>
      <w:proofErr w:type="gramStart"/>
      <w:r>
        <w:t>system;</w:t>
      </w:r>
      <w:proofErr w:type="gramEnd"/>
    </w:p>
    <w:p w14:paraId="79504263" w14:textId="07C5356A" w:rsidR="00774A19" w:rsidRDefault="00774A19" w:rsidP="00774A19">
      <w:pPr>
        <w:pStyle w:val="sccodifiedsection"/>
      </w:pPr>
      <w:r>
        <w:tab/>
      </w:r>
      <w:r>
        <w:tab/>
      </w:r>
      <w:bookmarkStart w:id="86" w:name="ss_T6C11N285S2_lv2_525cc9f8"/>
      <w:r>
        <w:t>(</w:t>
      </w:r>
      <w:bookmarkEnd w:id="86"/>
      <w:r>
        <w:t xml:space="preserve">2) “Person” means a person as defined in item (1) of </w:t>
      </w:r>
      <w:del w:id="87" w:author="Danny Crook" w:date="2024-02-21T19:13:00Z">
        <w:r w:rsidDel="005E2879">
          <w:delText xml:space="preserve">§ </w:delText>
        </w:r>
      </w:del>
      <w:ins w:id="88" w:author="Danny Crook" w:date="2024-02-21T19:13:00Z">
        <w:r w:rsidR="005E2879">
          <w:t>Section</w:t>
        </w:r>
        <w:r w:rsidR="005E2879">
          <w:t xml:space="preserve"> </w:t>
        </w:r>
      </w:ins>
      <w:r>
        <w:t>48-1-10.</w:t>
      </w:r>
    </w:p>
    <w:p w14:paraId="170FC648" w14:textId="77777777" w:rsidR="00774A19" w:rsidRDefault="00774A19" w:rsidP="00774A19">
      <w:pPr>
        <w:pStyle w:val="sccodifiedsection"/>
      </w:pPr>
      <w:r>
        <w:tab/>
      </w:r>
      <w:bookmarkStart w:id="89" w:name="ss_T6C11N285SB_lv1_ef7898b17"/>
      <w:r>
        <w:t>(</w:t>
      </w:r>
      <w:bookmarkEnd w:id="89"/>
      <w: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53366470" w14:textId="77777777" w:rsidR="00774A19" w:rsidRDefault="00774A19" w:rsidP="00774A19">
      <w:pPr>
        <w:pStyle w:val="sccodifiedsection"/>
      </w:pPr>
      <w:r>
        <w:tab/>
      </w:r>
      <w:bookmarkStart w:id="90" w:name="ss_T6C11N285SC_lv1_5b80c31a0"/>
      <w:r>
        <w:t>(</w:t>
      </w:r>
      <w:bookmarkEnd w:id="90"/>
      <w: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68B803F0" w14:textId="77777777" w:rsidR="00774A19" w:rsidRDefault="00774A19" w:rsidP="00774A19">
      <w:pPr>
        <w:pStyle w:val="sccodifiedsection"/>
      </w:pPr>
      <w:r>
        <w:tab/>
      </w:r>
      <w:bookmarkStart w:id="91" w:name="ss_T6C11N285SD_lv1_d202afdfa"/>
      <w:r>
        <w:t>(</w:t>
      </w:r>
      <w:bookmarkEnd w:id="91"/>
      <w:r>
        <w:t>D) All penalties assessed under the provisions of this section must be held as debt and payable to the political subdivision by the person against whom they have been charged and shall constitute a lien against the property of the person.</w:t>
      </w:r>
    </w:p>
    <w:p w14:paraId="767BF390" w14:textId="77777777" w:rsidR="00774A19" w:rsidDel="00084902" w:rsidRDefault="00774A19" w:rsidP="00774A19">
      <w:pPr>
        <w:pStyle w:val="sccodifiedsection"/>
      </w:pPr>
      <w:r>
        <w:rPr>
          <w:rStyle w:val="scstrike"/>
        </w:rPr>
        <w:tab/>
        <w:t>(E) The hearing procedure required under the provisions of this section must be in accordance, as practicably possible, with that procedure as prescribed by Regulation 61-72 of the Department of Health and Environmental Control.</w:t>
      </w:r>
    </w:p>
    <w:p w14:paraId="0C3BD24D" w14:textId="77777777" w:rsidR="00774A19" w:rsidRDefault="00774A19" w:rsidP="00774A19">
      <w:pPr>
        <w:pStyle w:val="sccodifiedsection"/>
      </w:pPr>
      <w:r>
        <w:tab/>
      </w:r>
      <w:r>
        <w:rPr>
          <w:rStyle w:val="scstrike"/>
        </w:rPr>
        <w:t>(F)</w:t>
      </w:r>
      <w:bookmarkStart w:id="92" w:name="ss_T6C11N285SE_lv1_5ffda53f2"/>
      <w:r>
        <w:rPr>
          <w:rStyle w:val="scinsert"/>
        </w:rPr>
        <w:t>(</w:t>
      </w:r>
      <w:bookmarkEnd w:id="92"/>
      <w:r>
        <w:rPr>
          <w:rStyle w:val="scinsert"/>
        </w:rPr>
        <w:t>E)</w:t>
      </w:r>
      <w:r>
        <w:t xml:space="preserve"> All appeals from the decision of the hearing officer under the provisions of this section must be heard in the court of common pleas in the county in which the political subdivision is located.</w:t>
      </w:r>
    </w:p>
    <w:p w14:paraId="6DFF9888" w14:textId="77777777" w:rsidR="00774A19" w:rsidRDefault="00774A19" w:rsidP="00774A19">
      <w:pPr>
        <w:pStyle w:val="scemptyline"/>
      </w:pPr>
    </w:p>
    <w:p w14:paraId="018B7AF8" w14:textId="77777777" w:rsidR="00774A19" w:rsidRDefault="00774A19" w:rsidP="00774A19">
      <w:pPr>
        <w:pStyle w:val="scdirectionallanguage"/>
      </w:pPr>
      <w:bookmarkStart w:id="93" w:name="bs_num_6_ef30e7279"/>
      <w:r>
        <w:t>S</w:t>
      </w:r>
      <w:bookmarkEnd w:id="93"/>
      <w:r>
        <w:t>ECTION 6.</w:t>
      </w:r>
      <w:r>
        <w:tab/>
      </w:r>
      <w:bookmarkStart w:id="94" w:name="dl_a310480de"/>
      <w:r>
        <w:t>S</w:t>
      </w:r>
      <w:bookmarkEnd w:id="94"/>
      <w:r>
        <w:t>ection 8‑17‑370 of the S.C. Code is amended by adding:</w:t>
      </w:r>
    </w:p>
    <w:p w14:paraId="5EF91C63" w14:textId="77777777" w:rsidR="00774A19" w:rsidRDefault="00774A19" w:rsidP="00774A19">
      <w:pPr>
        <w:pStyle w:val="scemptyline"/>
      </w:pPr>
    </w:p>
    <w:p w14:paraId="15C2E6D3" w14:textId="77777777" w:rsidR="00774A19" w:rsidRDefault="00774A19" w:rsidP="00774A19">
      <w:pPr>
        <w:pStyle w:val="scnewcodesection"/>
      </w:pPr>
      <w:bookmarkStart w:id="95" w:name="ns_T8C17N370_0cf6ce090"/>
      <w:r>
        <w:tab/>
      </w:r>
      <w:bookmarkStart w:id="96" w:name="ss_T8C17N370S21_lv1_44899c932"/>
      <w:bookmarkEnd w:id="95"/>
      <w:r>
        <w:t>(</w:t>
      </w:r>
      <w:bookmarkEnd w:id="96"/>
      <w:r>
        <w:t>21) The Secretary of Health and Policy, the directors of the component departments of the Executive Office of Health and Policy, and all direct reports to the Secretary and to directors of the component departments.</w:t>
      </w:r>
    </w:p>
    <w:p w14:paraId="711DD7F5" w14:textId="77777777" w:rsidR="00774A19" w:rsidRDefault="00774A19" w:rsidP="00774A19">
      <w:pPr>
        <w:pStyle w:val="scemptyline"/>
      </w:pPr>
    </w:p>
    <w:p w14:paraId="20F2D1C2" w14:textId="77777777" w:rsidR="00774A19" w:rsidRDefault="00774A19" w:rsidP="00774A19">
      <w:pPr>
        <w:pStyle w:val="scdirectionallanguage"/>
      </w:pPr>
      <w:bookmarkStart w:id="97" w:name="bs_num_7_b8ccc9663"/>
      <w:r>
        <w:t>S</w:t>
      </w:r>
      <w:bookmarkEnd w:id="97"/>
      <w:r>
        <w:t>ECTION 7.</w:t>
      </w:r>
      <w:r>
        <w:tab/>
      </w:r>
      <w:bookmarkStart w:id="98" w:name="dl_7a1d90bcb"/>
      <w:r>
        <w:t>S</w:t>
      </w:r>
      <w:bookmarkEnd w:id="98"/>
      <w:r>
        <w:t>ection 43‑21‑70 of the S.C. Code is amended to read:</w:t>
      </w:r>
    </w:p>
    <w:p w14:paraId="1E65CDC7" w14:textId="77777777" w:rsidR="00774A19" w:rsidRDefault="00774A19" w:rsidP="00774A19">
      <w:pPr>
        <w:pStyle w:val="scemptyline"/>
      </w:pPr>
    </w:p>
    <w:p w14:paraId="42941E04" w14:textId="77777777" w:rsidR="00774A19" w:rsidRDefault="00774A19" w:rsidP="00774A19">
      <w:pPr>
        <w:pStyle w:val="sccodifiedsection"/>
      </w:pPr>
      <w:r>
        <w:tab/>
      </w:r>
      <w:bookmarkStart w:id="99" w:name="cs_T43C21N70_e61d344f1"/>
      <w:r>
        <w:t>S</w:t>
      </w:r>
      <w:bookmarkEnd w:id="99"/>
      <w:r>
        <w:t>ection 43‑21‑70.</w:t>
      </w:r>
      <w:r>
        <w:tab/>
        <w:t xml:space="preserve">The </w:t>
      </w:r>
      <w:r>
        <w:rPr>
          <w:rStyle w:val="scstrike"/>
        </w:rPr>
        <w:t xml:space="preserve">Governor </w:t>
      </w:r>
      <w:r w:rsidRPr="007F1482">
        <w:rPr>
          <w:rStyle w:val="scinsert"/>
        </w:rPr>
        <w:t>Secretary of Health and Policy</w:t>
      </w:r>
      <w:r>
        <w:rPr>
          <w:rStyle w:val="scinsert"/>
        </w:rPr>
        <w:t xml:space="preserve">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4750474F" w14:textId="77777777" w:rsidR="00774A19" w:rsidRDefault="00774A19" w:rsidP="00774A19">
      <w:pPr>
        <w:pStyle w:val="scemptyline"/>
      </w:pPr>
    </w:p>
    <w:p w14:paraId="6DCC82F4" w14:textId="77777777" w:rsidR="00774A19" w:rsidRDefault="00774A19" w:rsidP="00774A19">
      <w:pPr>
        <w:pStyle w:val="scdirectionallanguage"/>
      </w:pPr>
      <w:bookmarkStart w:id="100" w:name="bs_num_8_f676bf16a"/>
      <w:r>
        <w:t>S</w:t>
      </w:r>
      <w:bookmarkEnd w:id="100"/>
      <w:r>
        <w:t>ECTION 8.</w:t>
      </w:r>
      <w:r>
        <w:tab/>
      </w:r>
      <w:bookmarkStart w:id="101" w:name="dl_f540e36e3"/>
      <w:r>
        <w:t>C</w:t>
      </w:r>
      <w:bookmarkEnd w:id="101"/>
      <w:r>
        <w:t>hapter 1, Title 44 of the S.C. Code is amended to read:</w:t>
      </w:r>
    </w:p>
    <w:p w14:paraId="59C8C200" w14:textId="77777777" w:rsidR="00774A19" w:rsidRDefault="00774A19" w:rsidP="00774A19">
      <w:pPr>
        <w:pStyle w:val="sccodifiedsection"/>
      </w:pPr>
    </w:p>
    <w:p w14:paraId="05C7617B" w14:textId="77777777" w:rsidR="00774A19" w:rsidRDefault="00774A19" w:rsidP="00774A19">
      <w:pPr>
        <w:pStyle w:val="sccodifiedsection"/>
        <w:jc w:val="center"/>
      </w:pPr>
      <w:bookmarkStart w:id="102" w:name="up_b9431c09"/>
      <w:r>
        <w:t>C</w:t>
      </w:r>
      <w:bookmarkEnd w:id="102"/>
      <w:r>
        <w:t>HAPTER 1</w:t>
      </w:r>
    </w:p>
    <w:p w14:paraId="4CF3593D" w14:textId="77777777" w:rsidR="00774A19" w:rsidRDefault="00774A19" w:rsidP="00774A19">
      <w:pPr>
        <w:pStyle w:val="sccodifiedsection"/>
        <w:jc w:val="center"/>
      </w:pPr>
    </w:p>
    <w:p w14:paraId="2EB363C9" w14:textId="77777777" w:rsidR="00774A19" w:rsidRDefault="00774A19" w:rsidP="00774A19">
      <w:pPr>
        <w:pStyle w:val="sccodifiedsection"/>
        <w:jc w:val="center"/>
      </w:pPr>
      <w:bookmarkStart w:id="103" w:name="up_dbef9d55"/>
      <w:r>
        <w:t>D</w:t>
      </w:r>
      <w:bookmarkEnd w:id="103"/>
      <w:r>
        <w:t>epartment of Public Health</w:t>
      </w:r>
    </w:p>
    <w:p w14:paraId="4BCC4C40"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307DBB4" w14:textId="77777777" w:rsidR="00774A19" w:rsidRDefault="00774A19" w:rsidP="00774A19">
      <w:pPr>
        <w:pStyle w:val="scemptyline"/>
      </w:pPr>
    </w:p>
    <w:p w14:paraId="5985405D" w14:textId="77777777" w:rsidR="00825CA4" w:rsidRDefault="00774A19" w:rsidP="00774A19">
      <w:pPr>
        <w:pStyle w:val="sccodifiedsection"/>
        <w:rPr>
          <w:rStyle w:val="scinsert"/>
        </w:rPr>
      </w:pPr>
      <w:r>
        <w:tab/>
      </w:r>
      <w:bookmarkStart w:id="104" w:name="cs_T44C1N20_80b299ff3"/>
      <w:r>
        <w:t>S</w:t>
      </w:r>
      <w:bookmarkEnd w:id="104"/>
      <w:r>
        <w:t>ection 44-1-20.</w:t>
      </w:r>
      <w:r>
        <w:tab/>
      </w:r>
      <w:bookmarkStart w:id="105" w:name="up_8c1e1bb8"/>
      <w:r>
        <w:t>T</w:t>
      </w:r>
      <w:bookmarkEnd w:id="105"/>
      <w:r>
        <w:t>here is created the South Carolina Department of Public Health</w:t>
      </w:r>
      <w:r>
        <w:rPr>
          <w:rStyle w:val="scinsert"/>
        </w:rPr>
        <w:t xml:space="preserve"> to be headed by </w:t>
      </w:r>
      <w:r w:rsidR="00825CA4">
        <w:rPr>
          <w:rStyle w:val="scinsert"/>
        </w:rPr>
        <w:t xml:space="preserve">a </w:t>
      </w:r>
    </w:p>
    <w:p w14:paraId="4F845F62" w14:textId="77777777" w:rsidR="00774A19" w:rsidRDefault="00774A19" w:rsidP="00774A19">
      <w:pPr>
        <w:pStyle w:val="sccodifiedsection"/>
      </w:pPr>
      <w:r>
        <w:rPr>
          <w:rStyle w:val="scinsert"/>
        </w:rPr>
        <w:t>director who is appointed by the Secretary of Health and Policy upon the advice and consent of the Senate pursuant to Section 44-12-50(B)(1)</w:t>
      </w:r>
      <w:r>
        <w:t>.</w:t>
      </w:r>
    </w:p>
    <w:p w14:paraId="32FA4B2F" w14:textId="77777777" w:rsidR="00774A19" w:rsidRDefault="00774A19" w:rsidP="00774A19">
      <w:pPr>
        <w:pStyle w:val="scemptyline"/>
      </w:pPr>
    </w:p>
    <w:p w14:paraId="47230A23" w14:textId="77777777" w:rsidR="00774A19" w:rsidRDefault="00774A19" w:rsidP="00774A19">
      <w:pPr>
        <w:pStyle w:val="sccodifiedsection"/>
      </w:pPr>
      <w:r>
        <w:tab/>
      </w:r>
      <w:bookmarkStart w:id="106" w:name="cs_T44C1N50_ce3db85af"/>
      <w:r>
        <w:t>S</w:t>
      </w:r>
      <w:bookmarkEnd w:id="106"/>
      <w:r>
        <w:t>ection 44-1-50.</w:t>
      </w:r>
      <w:r>
        <w:tab/>
      </w:r>
      <w:bookmarkStart w:id="107" w:name="up_b356ec9c"/>
      <w:r>
        <w:t>T</w:t>
      </w:r>
      <w:bookmarkEnd w:id="107"/>
      <w:r>
        <w:t xml:space="preserve">he </w:t>
      </w:r>
      <w:r>
        <w:rPr>
          <w:rStyle w:val="scstrike"/>
        </w:rPr>
        <w:t xml:space="preserve">board </w:t>
      </w:r>
      <w:r>
        <w:rPr>
          <w:rStyle w:val="scinsert"/>
        </w:rPr>
        <w:t xml:space="preserve">Executive Office of Health and Policy </w:t>
      </w:r>
      <w:r>
        <w:t xml:space="preserve">may conduct such administrative reviews as may be required by law, as considered necessary by the </w:t>
      </w:r>
      <w:r>
        <w:rPr>
          <w:rStyle w:val="scstrike"/>
        </w:rPr>
        <w:t xml:space="preserve">board </w:t>
      </w:r>
      <w:r>
        <w:rPr>
          <w:rStyle w:val="scinsert"/>
        </w:rPr>
        <w:t xml:space="preserve">office </w:t>
      </w:r>
      <w:r>
        <w:t>to render a final agency determination in matters involving the issuance, denial, renewal or revocation of permits, licenses, or other actions of the department which may give rise to a contested case pursuant to Chapter 23 of Title 1.</w:t>
      </w:r>
    </w:p>
    <w:p w14:paraId="2648C62B" w14:textId="77777777" w:rsidR="00774A19" w:rsidRDefault="00774A19" w:rsidP="00774A19">
      <w:pPr>
        <w:pStyle w:val="sccodifiedsection"/>
      </w:pPr>
      <w:r>
        <w:tab/>
      </w:r>
      <w:bookmarkStart w:id="108" w:name="up_946bff49"/>
      <w:r>
        <w:t>T</w:t>
      </w:r>
      <w:bookmarkEnd w:id="108"/>
      <w:r>
        <w:t xml:space="preserve">he </w:t>
      </w:r>
      <w:r>
        <w:rPr>
          <w:rStyle w:val="scstrike"/>
        </w:rPr>
        <w:t xml:space="preserve">board </w:t>
      </w:r>
      <w:r>
        <w:rPr>
          <w:rStyle w:val="scinsert"/>
        </w:rPr>
        <w:t xml:space="preserve">office </w:t>
      </w:r>
      <w:r>
        <w:t xml:space="preserve">shall provide for the administrative organization of the department and shall </w:t>
      </w:r>
      <w:proofErr w:type="gramStart"/>
      <w:r>
        <w:t>consolidate</w:t>
      </w:r>
      <w:proofErr w:type="gramEnd"/>
      <w:r>
        <w:t xml:space="preserve"> and merge existing duties, functions, and officers of the former agencies as may be necessary for economic and efficient administration.  Provided, however, that the </w:t>
      </w:r>
      <w:r>
        <w:rPr>
          <w:rStyle w:val="scstrike"/>
        </w:rPr>
        <w:t xml:space="preserve">board </w:t>
      </w:r>
      <w:r>
        <w:rPr>
          <w:rStyle w:val="scinsert"/>
        </w:rPr>
        <w:t xml:space="preserve">Secretary of Health and Policy </w:t>
      </w:r>
      <w:r>
        <w:t xml:space="preserve">may appoint such advisory boards as </w:t>
      </w:r>
      <w:r>
        <w:rPr>
          <w:rStyle w:val="scstrike"/>
        </w:rPr>
        <w:t xml:space="preserve">it </w:t>
      </w:r>
      <w:r>
        <w:rPr>
          <w:rStyle w:val="scinsert"/>
        </w:rPr>
        <w:t xml:space="preserve">he </w:t>
      </w:r>
      <w:r>
        <w:t>considers necessary to carry out the functions of Sections 44-1-10 to 44-1-70, and there shall be provided a compensation for their services as provided by the law for members of boards and commissions.</w:t>
      </w:r>
    </w:p>
    <w:p w14:paraId="50E73736" w14:textId="77777777" w:rsidR="00774A19" w:rsidRDefault="00774A19" w:rsidP="00774A19">
      <w:pPr>
        <w:pStyle w:val="scemptyline"/>
      </w:pPr>
    </w:p>
    <w:p w14:paraId="513DF96B" w14:textId="77777777" w:rsidR="00774A19" w:rsidRDefault="00774A19" w:rsidP="00774A19">
      <w:pPr>
        <w:pStyle w:val="sccodifiedsection"/>
      </w:pPr>
      <w:bookmarkStart w:id="109" w:name="cs_T44C1N60_6d5b1f37a"/>
      <w:r>
        <w:tab/>
      </w:r>
      <w:bookmarkEnd w:id="109"/>
      <w:r>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51965FCD" w14:textId="77777777" w:rsidR="00774A19" w:rsidRDefault="00774A19" w:rsidP="00774A19">
      <w:pPr>
        <w:pStyle w:val="sccodifiedsection"/>
      </w:pPr>
      <w:r>
        <w:tab/>
      </w:r>
      <w:bookmarkStart w:id="110" w:name="ss_T44C1N60SB_lv1_7da8611f3"/>
      <w:r>
        <w:t>(</w:t>
      </w:r>
      <w:bookmarkEnd w:id="110"/>
      <w:r>
        <w:t xml:space="preserve">B) The department </w:t>
      </w:r>
      <w:r>
        <w:rPr>
          <w:rStyle w:val="scstrike"/>
        </w:rPr>
        <w:t>staff</w:t>
      </w:r>
      <w: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10E624D3" w14:textId="77777777" w:rsidR="00774A19" w:rsidDel="0000390D" w:rsidRDefault="00774A19" w:rsidP="00774A19">
      <w:pPr>
        <w:pStyle w:val="sccodifiedsection"/>
      </w:pPr>
      <w:r>
        <w:rPr>
          <w:rStyle w:val="scstrike"/>
        </w:rPr>
        <w:tab/>
        <w:t>(C) The initial decision involving the issuance, denial, renewal, suspension, or revocation of permits, licenses, or other action of the department shall be a staff decision.</w:t>
      </w:r>
    </w:p>
    <w:p w14:paraId="766DB33A" w14:textId="77777777" w:rsidR="00825CA4" w:rsidRDefault="00774A19" w:rsidP="00774A19">
      <w:pPr>
        <w:pStyle w:val="sccodifiedsection"/>
      </w:pPr>
      <w:r>
        <w:tab/>
      </w:r>
      <w:r>
        <w:rPr>
          <w:rStyle w:val="scstrike"/>
        </w:rPr>
        <w:t>(D)</w:t>
      </w:r>
      <w:bookmarkStart w:id="111" w:name="ss_T44C1N60SC_lv1_8440d6e63"/>
      <w:r>
        <w:rPr>
          <w:rStyle w:val="scinsert"/>
        </w:rPr>
        <w:t>(</w:t>
      </w:r>
      <w:bookmarkEnd w:id="111"/>
      <w:r>
        <w:rPr>
          <w:rStyle w:val="scinsert"/>
        </w:rPr>
        <w:t>C)</w:t>
      </w:r>
      <w:r>
        <w:t xml:space="preserve"> In making a </w:t>
      </w:r>
      <w:r>
        <w:rPr>
          <w:rStyle w:val="scstrike"/>
        </w:rPr>
        <w:t>staff</w:t>
      </w:r>
      <w:r>
        <w:t xml:space="preserve"> decision on any permit, license, certification or other approval, th</w:t>
      </w:r>
      <w:r w:rsidR="00825CA4">
        <w:t xml:space="preserve">e </w:t>
      </w:r>
    </w:p>
    <w:p w14:paraId="04F82FC9" w14:textId="77777777" w:rsidR="00F60BA2" w:rsidRDefault="00774A19" w:rsidP="00774A19">
      <w:pPr>
        <w:pStyle w:val="sccodifiedsection"/>
        <w:rPr>
          <w:rStyle w:val="scinsert"/>
        </w:rPr>
      </w:pPr>
      <w:bookmarkStart w:id="112" w:name="up_a210980c"/>
      <w:r>
        <w:t>d</w:t>
      </w:r>
      <w:bookmarkEnd w:id="112"/>
      <w:r>
        <w:t xml:space="preserve">epartment </w:t>
      </w:r>
      <w:r>
        <w:rPr>
          <w:rStyle w:val="scstrike"/>
        </w:rPr>
        <w:t>staff</w:t>
      </w:r>
      <w:r>
        <w:t xml:space="preserve"> shall take into consideration all material comments received in response to the public notice in determining whether to issue, deny or condition such permit, license, certification or other approval.  At the time that </w:t>
      </w:r>
      <w:r>
        <w:rPr>
          <w:rStyle w:val="scstrike"/>
        </w:rPr>
        <w:t xml:space="preserve">such </w:t>
      </w:r>
      <w:proofErr w:type="spellStart"/>
      <w:r>
        <w:rPr>
          <w:rStyle w:val="scstrike"/>
        </w:rPr>
        <w:t>staff</w:t>
      </w:r>
      <w:r>
        <w:rPr>
          <w:rStyle w:val="scinsert"/>
        </w:rPr>
        <w:t>the</w:t>
      </w:r>
      <w:proofErr w:type="spellEnd"/>
      <w:r>
        <w:t xml:space="preserve"> decision is made, the department shall issue a </w:t>
      </w:r>
      <w:r>
        <w:rPr>
          <w:rStyle w:val="scstrike"/>
        </w:rPr>
        <w:t xml:space="preserve">department </w:t>
      </w:r>
      <w:r>
        <w:rPr>
          <w:rStyle w:val="scinsert"/>
        </w:rPr>
        <w:t xml:space="preserve">written </w:t>
      </w:r>
      <w:r>
        <w:t xml:space="preserve">decision, and shall base its </w:t>
      </w:r>
      <w:r>
        <w:rPr>
          <w:rStyle w:val="scstrike"/>
        </w:rPr>
        <w:t xml:space="preserve">department </w:t>
      </w:r>
      <w: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w:t>
      </w:r>
      <w:r>
        <w:rPr>
          <w:rStyle w:val="scstrike"/>
        </w:rPr>
        <w:t xml:space="preserve">such </w:t>
      </w:r>
      <w:r>
        <w:rPr>
          <w:rStyle w:val="scinsert"/>
        </w:rPr>
        <w:t xml:space="preserve">those </w:t>
      </w:r>
      <w:r>
        <w:t xml:space="preserve">materials are </w:t>
      </w:r>
      <w:r>
        <w:rPr>
          <w:rStyle w:val="scstrike"/>
        </w:rPr>
        <w:t xml:space="preserve">specifically </w:t>
      </w:r>
      <w:r>
        <w:t xml:space="preserve">referred to in the department decision. </w:t>
      </w:r>
      <w:r>
        <w:rPr>
          <w:rStyle w:val="scinsert"/>
        </w:rPr>
        <w:t>Th</w:t>
      </w:r>
      <w:r w:rsidR="00F60BA2">
        <w:rPr>
          <w:rStyle w:val="scinsert"/>
        </w:rPr>
        <w:t xml:space="preserve">e </w:t>
      </w:r>
    </w:p>
    <w:p w14:paraId="77962237"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681F74F6" w14:textId="77777777" w:rsidR="00774A19" w:rsidRDefault="00774A19" w:rsidP="00774A19">
      <w:pPr>
        <w:pStyle w:val="sccodifiedsection"/>
      </w:pPr>
      <w:r>
        <w:rPr>
          <w:rStyle w:val="scinsert"/>
        </w:rPr>
        <w:lastRenderedPageBreak/>
        <w:t>written decision must explain the basis for the decision and inform the parties of their right to request a contested case hearing before the Administrative Law Court.</w:t>
      </w:r>
      <w:r>
        <w:t xml:space="preserve"> The department </w:t>
      </w:r>
      <w:r>
        <w:rPr>
          <w:rStyle w:val="scinsert"/>
        </w:rPr>
        <w:t xml:space="preserve">is not required to issue a written </w:t>
      </w:r>
      <w:r>
        <w:t xml:space="preserve">decision </w:t>
      </w:r>
      <w:r>
        <w:rPr>
          <w:rStyle w:val="scstrike"/>
        </w:rPr>
        <w:t>need not be issued</w:t>
      </w:r>
      <w:r>
        <w:t xml:space="preserve"> for routine permits for which </w:t>
      </w:r>
      <w:proofErr w:type="gramStart"/>
      <w:r>
        <w:rPr>
          <w:rStyle w:val="scstrike"/>
        </w:rPr>
        <w:t>no</w:t>
      </w:r>
      <w:proofErr w:type="gramEnd"/>
      <w:r>
        <w:rPr>
          <w:rStyle w:val="scinsert"/>
        </w:rPr>
        <w:t xml:space="preserve"> the departments has not received</w:t>
      </w:r>
      <w:r>
        <w:t xml:space="preserve"> adverse public comments</w:t>
      </w:r>
      <w:r>
        <w:rPr>
          <w:rStyle w:val="scstrike"/>
        </w:rPr>
        <w:t xml:space="preserve"> have been received</w:t>
      </w:r>
      <w:r>
        <w:t>.</w:t>
      </w:r>
    </w:p>
    <w:p w14:paraId="19D6F80E" w14:textId="77777777" w:rsidR="00774A19" w:rsidRDefault="00774A19" w:rsidP="00774A19">
      <w:pPr>
        <w:pStyle w:val="sccodifiedsection"/>
      </w:pPr>
      <w:r>
        <w:tab/>
      </w:r>
      <w:r>
        <w:rPr>
          <w:rStyle w:val="scstrike"/>
        </w:rPr>
        <w:t>(E)</w:t>
      </w:r>
      <w:bookmarkStart w:id="113" w:name="ss_T44C1N60SD_lv1_85b9dc1d6"/>
      <w:r>
        <w:rPr>
          <w:rStyle w:val="scinsert"/>
        </w:rPr>
        <w:t>(</w:t>
      </w:r>
      <w:bookmarkEnd w:id="113"/>
      <w:r>
        <w:rPr>
          <w:rStyle w:val="scinsert"/>
        </w:rPr>
        <w:t>D)</w:t>
      </w:r>
      <w:bookmarkStart w:id="114" w:name="ss_T44C1N60S1_lv2_4c4f484b"/>
      <w:r>
        <w:t>(</w:t>
      </w:r>
      <w:bookmarkEnd w:id="114"/>
      <w:r>
        <w:t xml:space="preserve">1) </w:t>
      </w:r>
      <w:r>
        <w:rPr>
          <w:rStyle w:val="scstrike"/>
        </w:rPr>
        <w:t xml:space="preserve">Notice of a department decision must be </w:t>
      </w:r>
      <w:proofErr w:type="spellStart"/>
      <w:r>
        <w:rPr>
          <w:rStyle w:val="scstrike"/>
        </w:rPr>
        <w:t>sent</w:t>
      </w:r>
      <w:r>
        <w:rPr>
          <w:rStyle w:val="scinsert"/>
        </w:rPr>
        <w:t>The</w:t>
      </w:r>
      <w:proofErr w:type="spellEnd"/>
      <w:r>
        <w:rPr>
          <w:rStyle w:val="scinsert"/>
        </w:rPr>
        <w:t xml:space="preserve"> department shall send notice of a decision</w:t>
      </w:r>
      <w:r>
        <w:t xml:space="preserve"> by certified mail, returned receipt requested to the applicant, permittee, licensee,</w:t>
      </w:r>
      <w:r>
        <w:rPr>
          <w:rStyle w:val="scinsert"/>
        </w:rPr>
        <w:t xml:space="preserve"> certificate holder,</w:t>
      </w:r>
      <w:r>
        <w:t xml:space="preserve"> and affected persons who have requested in writing to be notified. Affected persons may request in writing to be notified by regular mail or electronic mail in lieu of certified mail. Notice of </w:t>
      </w:r>
      <w:r>
        <w:rPr>
          <w:rStyle w:val="scstrike"/>
        </w:rPr>
        <w:t xml:space="preserve">staff </w:t>
      </w:r>
      <w:r>
        <w:t xml:space="preserve">decisions for which a department decision is not required pursuant to subsection </w:t>
      </w:r>
      <w:r>
        <w:rPr>
          <w:rStyle w:val="scstrike"/>
        </w:rPr>
        <w:t>(D)</w:t>
      </w:r>
      <w:r>
        <w:rPr>
          <w:rStyle w:val="scinsert"/>
        </w:rPr>
        <w:t>(C)</w:t>
      </w:r>
      <w:r>
        <w:t xml:space="preserve"> must be provided by mail, delivery, or other appropriate means to the applicant, permittee, licensee,</w:t>
      </w:r>
      <w:r>
        <w:rPr>
          <w:rStyle w:val="scinsert"/>
        </w:rPr>
        <w:t xml:space="preserve"> certificate holder</w:t>
      </w:r>
      <w:r>
        <w:t xml:space="preserve"> and affected persons who have requested in writing to be notified.</w:t>
      </w:r>
    </w:p>
    <w:p w14:paraId="66F70022" w14:textId="77777777" w:rsidR="00774A19" w:rsidRDefault="00774A19" w:rsidP="00774A19">
      <w:pPr>
        <w:pStyle w:val="sccodifiedsection"/>
      </w:pPr>
      <w:r>
        <w:rPr>
          <w:rStyle w:val="scstrike"/>
        </w:rPr>
        <w:tab/>
      </w:r>
      <w:r>
        <w:rPr>
          <w:rStyle w:val="sc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2CCD0A65" w14:textId="77777777" w:rsidR="00774A19" w:rsidRDefault="00774A19" w:rsidP="00774A19">
      <w:pPr>
        <w:pStyle w:val="sccodifiedsection"/>
      </w:pPr>
      <w:r>
        <w:tab/>
      </w:r>
      <w:r>
        <w:tab/>
      </w:r>
      <w:r>
        <w:rPr>
          <w:rStyle w:val="scstrike"/>
        </w:rPr>
        <w:t>(3)</w:t>
      </w:r>
      <w:bookmarkStart w:id="115" w:name="ss_T44C1N60S2_lv2_7703798f"/>
      <w:r>
        <w:rPr>
          <w:rStyle w:val="scinsert"/>
        </w:rPr>
        <w:t>(</w:t>
      </w:r>
      <w:bookmarkEnd w:id="115"/>
      <w:r>
        <w:rPr>
          <w:rStyle w:val="scinsert"/>
        </w:rPr>
        <w:t>2)</w:t>
      </w:r>
      <w:r>
        <w:t xml:space="preserve"> </w:t>
      </w:r>
      <w:r>
        <w:rPr>
          <w:rStyle w:val="scstrike"/>
        </w:rPr>
        <w:t xml:space="preserve">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w:t>
      </w:r>
      <w:proofErr w:type="spellStart"/>
      <w:proofErr w:type="gramStart"/>
      <w:r>
        <w:rPr>
          <w:rStyle w:val="scstrike"/>
        </w:rPr>
        <w:t>expenses.</w:t>
      </w:r>
      <w:r>
        <w:rPr>
          <w:rStyle w:val="scinsert"/>
        </w:rPr>
        <w:t>Within</w:t>
      </w:r>
      <w:proofErr w:type="spellEnd"/>
      <w:proofErr w:type="gramEnd"/>
      <w:r>
        <w:rPr>
          <w:rStyle w:val="scinsert"/>
        </w:rPr>
        <w:t xml:space="preserve">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14:paraId="6973E214" w14:textId="77777777" w:rsidR="00825CA4" w:rsidRDefault="00774A19" w:rsidP="00774A19">
      <w:pPr>
        <w:pStyle w:val="sccodifiedsection"/>
        <w:rPr>
          <w:rStyle w:val="scstrike"/>
        </w:rPr>
      </w:pPr>
      <w:r>
        <w:rPr>
          <w:rStyle w:val="scstrike"/>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w:t>
      </w:r>
      <w:r w:rsidR="00825CA4">
        <w:rPr>
          <w:rStyle w:val="scstrike"/>
        </w:rPr>
        <w:t xml:space="preserve">o </w:t>
      </w:r>
    </w:p>
    <w:p w14:paraId="511489B3" w14:textId="77777777" w:rsidR="00774A19" w:rsidDel="00BC03AA" w:rsidRDefault="00774A19" w:rsidP="00774A19">
      <w:pPr>
        <w:pStyle w:val="sccodifiedsection"/>
      </w:pPr>
      <w:r>
        <w:rPr>
          <w:rStyle w:val="scstrike"/>
        </w:rPr>
        <w:t>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14ED53B7" w14:textId="77777777" w:rsidR="00F60BA2" w:rsidRDefault="00774A19" w:rsidP="00774A19">
      <w:pPr>
        <w:pStyle w:val="sccodifiedsection"/>
        <w:rPr>
          <w:rStyle w:val="scstrike"/>
        </w:rPr>
      </w:pPr>
      <w:r>
        <w:rPr>
          <w:rStyle w:val="scstrike"/>
        </w:rPr>
        <w:tab/>
      </w:r>
      <w:r>
        <w:rPr>
          <w:rStyle w:val="scstrike"/>
        </w:rPr>
        <w:tab/>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w:t>
      </w:r>
      <w:proofErr w:type="gramStart"/>
      <w:r>
        <w:rPr>
          <w:rStyle w:val="scstrike"/>
        </w:rPr>
        <w:t>protestin</w:t>
      </w:r>
      <w:r w:rsidR="00F60BA2">
        <w:rPr>
          <w:rStyle w:val="scstrike"/>
        </w:rPr>
        <w:t>g</w:t>
      </w:r>
      <w:proofErr w:type="gramEnd"/>
      <w:r w:rsidR="00F60BA2">
        <w:rPr>
          <w:rStyle w:val="scstrike"/>
        </w:rPr>
        <w:t xml:space="preserve"> </w:t>
      </w:r>
    </w:p>
    <w:p w14:paraId="55AB988E"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BF37D09" w14:textId="77777777" w:rsidR="00774A19" w:rsidDel="00BC03AA" w:rsidRDefault="00774A19" w:rsidP="00774A19">
      <w:pPr>
        <w:pStyle w:val="sccodifiedsection"/>
      </w:pPr>
      <w:r>
        <w:rPr>
          <w:rStyle w:val="scstrike"/>
        </w:rPr>
        <w:lastRenderedPageBreak/>
        <w:t>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6710700C" w14:textId="77777777" w:rsidR="00774A19" w:rsidDel="00BC03AA" w:rsidRDefault="00774A19" w:rsidP="00774A19">
      <w:pPr>
        <w:pStyle w:val="sccodifiedsection"/>
      </w:pPr>
      <w:r>
        <w:rPr>
          <w:rStyle w:val="scstrike"/>
        </w:rPr>
        <w:tab/>
      </w:r>
      <w:r>
        <w:rPr>
          <w:rStyle w:val="scstrike"/>
        </w:rPr>
        <w:tab/>
        <w:t xml:space="preserve">(2)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w:t>
      </w:r>
      <w:proofErr w:type="gramStart"/>
      <w:r>
        <w:rPr>
          <w:rStyle w:val="scstrike"/>
        </w:rPr>
        <w:t>conference</w:t>
      </w:r>
      <w:proofErr w:type="gramEnd"/>
      <w:r>
        <w:rPr>
          <w:rStyle w:val="scstrike"/>
        </w:rPr>
        <w:t xml:space="preserv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7CA77BE2" w14:textId="77777777" w:rsidR="00774A19" w:rsidDel="00BC03AA" w:rsidRDefault="00774A19" w:rsidP="00774A19">
      <w:pPr>
        <w:pStyle w:val="sccodifiedsection"/>
      </w:pPr>
      <w:r>
        <w:rPr>
          <w:rStyle w:val="scstrike"/>
        </w:rPr>
        <w:tab/>
      </w:r>
      <w:r>
        <w:rPr>
          <w:rStyle w:val="sc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40489326" w14:textId="77777777" w:rsidR="00774A19" w:rsidDel="00BC03AA" w:rsidRDefault="00774A19" w:rsidP="00774A19">
      <w:pPr>
        <w:pStyle w:val="sccodifiedsection"/>
      </w:pPr>
      <w:r>
        <w:rPr>
          <w:rStyle w:val="scstrike"/>
        </w:rPr>
        <w:tab/>
        <w:t>(G) An applicant, permittee, licensee, or affected person may file a request with the Administrative Law Court for a contested case hearing within thirty calendar days after:</w:t>
      </w:r>
    </w:p>
    <w:p w14:paraId="3B41F0FF" w14:textId="77777777" w:rsidR="00774A19" w:rsidDel="00BC03AA" w:rsidRDefault="00774A19" w:rsidP="00774A19">
      <w:pPr>
        <w:pStyle w:val="sccodifiedsection"/>
      </w:pPr>
      <w:r>
        <w:rPr>
          <w:rStyle w:val="scstrike"/>
        </w:rPr>
        <w:tab/>
      </w:r>
      <w:r>
        <w:rPr>
          <w:rStyle w:val="scstrike"/>
        </w:rPr>
        <w:tab/>
        <w:t>(1) notice is mailed to the applicant, permittee, licensee, and affected persons that the board declined to hold a final review conference;  or</w:t>
      </w:r>
    </w:p>
    <w:p w14:paraId="6BC73875" w14:textId="77777777" w:rsidR="00774A19" w:rsidDel="00BC03AA" w:rsidRDefault="00774A19" w:rsidP="00774A19">
      <w:pPr>
        <w:pStyle w:val="sccodifiedsection"/>
      </w:pPr>
      <w:r>
        <w:rPr>
          <w:rStyle w:val="scstrike"/>
        </w:rPr>
        <w:tab/>
      </w:r>
      <w:r>
        <w:rPr>
          <w:rStyle w:val="scstrike"/>
        </w:rPr>
        <w:tab/>
        <w:t xml:space="preserve">(2) the sixty calendar day deadline to hold the final review conference lapses and no conference has been </w:t>
      </w:r>
      <w:proofErr w:type="gramStart"/>
      <w:r>
        <w:rPr>
          <w:rStyle w:val="scstrike"/>
        </w:rPr>
        <w:t>held;  or</w:t>
      </w:r>
      <w:proofErr w:type="gramEnd"/>
    </w:p>
    <w:p w14:paraId="54CDC7D4" w14:textId="77777777" w:rsidR="00774A19" w:rsidDel="00BC03AA" w:rsidRDefault="00774A19" w:rsidP="00774A19">
      <w:pPr>
        <w:pStyle w:val="sccodifiedsection"/>
      </w:pPr>
      <w:r>
        <w:rPr>
          <w:rStyle w:val="scstrike"/>
        </w:rPr>
        <w:tab/>
      </w:r>
      <w:r>
        <w:rPr>
          <w:rStyle w:val="scstrike"/>
        </w:rPr>
        <w:tab/>
        <w:t>(3) the final agency decision resulting from the final review conference is received by the parties.</w:t>
      </w:r>
    </w:p>
    <w:p w14:paraId="7577FC6F" w14:textId="77777777" w:rsidR="00774A19" w:rsidDel="00BC03AA" w:rsidRDefault="00774A19" w:rsidP="00774A19">
      <w:pPr>
        <w:pStyle w:val="sccodifiedsection"/>
      </w:pPr>
      <w:r>
        <w:rPr>
          <w:rStyle w:val="scstrike"/>
        </w:rPr>
        <w:tab/>
        <w:t>(H) Applicants, permittees, licensees, and affected persons are encouraged to engage in mediation during the final review process.</w:t>
      </w:r>
    </w:p>
    <w:p w14:paraId="171C2829" w14:textId="77777777" w:rsidR="00774A19" w:rsidDel="00BC03AA" w:rsidRDefault="00774A19" w:rsidP="00774A19">
      <w:pPr>
        <w:pStyle w:val="sccodifiedsection"/>
      </w:pPr>
      <w:r>
        <w:rPr>
          <w:rStyle w:val="scstrike"/>
        </w:rPr>
        <w:tab/>
        <w:t>(I) The department may promulgate regulations providing for procedures for final reviews.</w:t>
      </w:r>
    </w:p>
    <w:p w14:paraId="2E3D6DDC" w14:textId="77777777" w:rsidR="00774A19" w:rsidRDefault="00774A19" w:rsidP="00774A19">
      <w:pPr>
        <w:pStyle w:val="sccodifiedsection"/>
      </w:pPr>
      <w:r>
        <w:tab/>
      </w:r>
      <w:r>
        <w:rPr>
          <w:rStyle w:val="scstrike"/>
        </w:rPr>
        <w:t>(J)</w:t>
      </w:r>
      <w:bookmarkStart w:id="116" w:name="ss_T44C1N60SE_lv1_531528dc1"/>
      <w:r>
        <w:rPr>
          <w:rStyle w:val="scinsert"/>
        </w:rPr>
        <w:t>(</w:t>
      </w:r>
      <w:bookmarkEnd w:id="116"/>
      <w:r>
        <w:rPr>
          <w:rStyle w:val="scinsert"/>
        </w:rPr>
        <w:t>E)</w:t>
      </w:r>
      <w:r>
        <w:t xml:space="preserve"> </w:t>
      </w:r>
      <w:r>
        <w:rPr>
          <w:rStyle w:val="scstrike"/>
        </w:rPr>
        <w:t>Any statutory deadlines applicable to permitting and licensing programs administered by the department must be extended to all for this final review process.</w:t>
      </w:r>
      <w:r>
        <w:t xml:space="preserve"> If any deadline provided for in this section falls on a Saturday, Sunday, or state holiday, the deadline must be extended until the next calendar day that is not a Saturday, Sunday, or state holiday.</w:t>
      </w:r>
    </w:p>
    <w:p w14:paraId="649FB9F4" w14:textId="77777777" w:rsidR="00774A19" w:rsidRDefault="00774A19" w:rsidP="00774A19">
      <w:pPr>
        <w:pStyle w:val="scemptyline"/>
      </w:pPr>
    </w:p>
    <w:p w14:paraId="681EBD8E" w14:textId="77777777" w:rsidR="00F60BA2" w:rsidRDefault="00774A19" w:rsidP="00774A19">
      <w:pPr>
        <w:pStyle w:val="sccodifiedsection"/>
      </w:pPr>
      <w:r>
        <w:tab/>
      </w:r>
      <w:bookmarkStart w:id="117" w:name="cs_T44C1N80_6c17e1bb0"/>
      <w:r>
        <w:t>S</w:t>
      </w:r>
      <w:bookmarkEnd w:id="117"/>
      <w:r>
        <w:t>ection 44-1-80.</w:t>
      </w:r>
      <w:r>
        <w:tab/>
      </w:r>
      <w:bookmarkStart w:id="118" w:name="ss_T44C1N80SA_lv1_88fa12d59"/>
      <w:r>
        <w:t>(</w:t>
      </w:r>
      <w:bookmarkEnd w:id="118"/>
      <w:r>
        <w:t xml:space="preserve">A)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w:t>
      </w:r>
      <w:r w:rsidR="00F60BA2">
        <w:t xml:space="preserve">s </w:t>
      </w:r>
    </w:p>
    <w:p w14:paraId="3308741A" w14:textId="77777777" w:rsidR="00F60BA2" w:rsidRDefault="00F60BA2" w:rsidP="00F60BA2">
      <w:pPr>
        <w:pStyle w:val="sccodifiedsection"/>
        <w:suppressLineNumbers/>
        <w:spacing w:line="14" w:lineRule="exact"/>
        <w:rPr>
          <w:ins w:id="11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EADA3AD" w14:textId="77777777" w:rsidR="00774A19" w:rsidRDefault="00774A19" w:rsidP="00774A19">
      <w:pPr>
        <w:pStyle w:val="sccodifiedsection"/>
      </w:pPr>
      <w:r>
        <w:lastRenderedPageBreak/>
        <w:t xml:space="preserve">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466CFC1D" w14:textId="77777777" w:rsidR="00774A19" w:rsidRDefault="00774A19" w:rsidP="00774A19">
      <w:pPr>
        <w:pStyle w:val="sccodifiedsection"/>
      </w:pPr>
      <w:r>
        <w:tab/>
      </w:r>
      <w:bookmarkStart w:id="120" w:name="ss_T44C1N80SB_lv1_ff4f1debf"/>
      <w:r>
        <w:t>(</w:t>
      </w:r>
      <w:bookmarkEnd w:id="120"/>
      <w:r>
        <w:t>B)</w:t>
      </w:r>
      <w:bookmarkStart w:id="121" w:name="ss_T44C1N80S1_lv2_dd5d4c67"/>
      <w:r>
        <w:t>(</w:t>
      </w:r>
      <w:bookmarkEnd w:id="121"/>
      <w:r>
        <w:t xml:space="preserve">1) Whenever the </w:t>
      </w:r>
      <w:r>
        <w:rPr>
          <w:rStyle w:val="scstrike"/>
        </w:rPr>
        <w:t xml:space="preserve">board </w:t>
      </w:r>
      <w:r>
        <w:rPr>
          <w:rStyle w:val="scinsert"/>
        </w:rPr>
        <w:t xml:space="preserve">department </w:t>
      </w:r>
      <w: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5E10BD53" w14:textId="77777777" w:rsidR="00774A19" w:rsidRDefault="00774A19" w:rsidP="00774A19">
      <w:pPr>
        <w:pStyle w:val="sccodifiedsection"/>
      </w:pPr>
      <w:r>
        <w:tab/>
      </w:r>
      <w:r>
        <w:tab/>
      </w:r>
      <w:bookmarkStart w:id="122" w:name="ss_T44C1N80S2_lv2_5c8b190a"/>
      <w:r>
        <w:t>(</w:t>
      </w:r>
      <w:bookmarkEnd w:id="122"/>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5C6C9931" w14:textId="77777777" w:rsidR="00825CA4" w:rsidRDefault="00774A19" w:rsidP="00774A19">
      <w:pPr>
        <w:pStyle w:val="sccodifiedsection"/>
      </w:pPr>
      <w:r>
        <w:tab/>
      </w:r>
      <w:r>
        <w:tab/>
      </w:r>
      <w:bookmarkStart w:id="123" w:name="ss_T44C1N80S3_lv2_c9680b47"/>
      <w:r>
        <w:t>(</w:t>
      </w:r>
      <w:bookmarkEnd w:id="123"/>
      <w:r>
        <w:t xml:space="preserve">3) The </w:t>
      </w:r>
      <w:r>
        <w:rPr>
          <w:rStyle w:val="scstrike"/>
        </w:rPr>
        <w:t xml:space="preserve">board </w:t>
      </w:r>
      <w:r>
        <w:rPr>
          <w:rStyle w:val="scinsert"/>
        </w:rPr>
        <w:t xml:space="preserve">department </w:t>
      </w:r>
      <w:r>
        <w:t xml:space="preserve">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w:t>
      </w:r>
      <w:proofErr w:type="gramStart"/>
      <w:r>
        <w:t>hav</w:t>
      </w:r>
      <w:r w:rsidR="00825CA4">
        <w:t>e</w:t>
      </w:r>
      <w:proofErr w:type="gramEnd"/>
      <w:r w:rsidR="00825CA4">
        <w:t xml:space="preserve"> </w:t>
      </w:r>
    </w:p>
    <w:p w14:paraId="433BFC5C" w14:textId="77777777" w:rsidR="00774A19" w:rsidRDefault="00774A19" w:rsidP="00774A19">
      <w:pPr>
        <w:pStyle w:val="sccodifiedsection"/>
      </w:pPr>
      <w:bookmarkStart w:id="124" w:name="up_378f2ced"/>
      <w:r>
        <w:t>b</w:t>
      </w:r>
      <w:bookmarkEnd w:id="124"/>
      <w:r>
        <w:t>een infected with a contagious disease.</w:t>
      </w:r>
    </w:p>
    <w:p w14:paraId="6F4D1BC7" w14:textId="77777777" w:rsidR="00774A19" w:rsidRDefault="00774A19" w:rsidP="00774A19">
      <w:pPr>
        <w:pStyle w:val="sccodifiedsection"/>
      </w:pPr>
      <w:r>
        <w:tab/>
      </w:r>
      <w:r>
        <w:tab/>
      </w:r>
      <w:bookmarkStart w:id="125" w:name="ss_T44C1N80S4_lv2_956b62d1"/>
      <w:r>
        <w:t>(</w:t>
      </w:r>
      <w:bookmarkEnd w:id="125"/>
      <w:r>
        <w:t xml:space="preserve">4) An order of the </w:t>
      </w:r>
      <w:r>
        <w:rPr>
          <w:rStyle w:val="scstrike"/>
        </w:rPr>
        <w:t xml:space="preserve">board </w:t>
      </w:r>
      <w:r>
        <w:rPr>
          <w:rStyle w:val="scinsert"/>
        </w:rPr>
        <w:t xml:space="preserve">department </w:t>
      </w:r>
      <w:r>
        <w:t>given to effectuate the purposes of this subsection is enforceable immediately by the public safety authority.</w:t>
      </w:r>
    </w:p>
    <w:p w14:paraId="7C2F90A2" w14:textId="77777777" w:rsidR="00774A19" w:rsidRDefault="00774A19" w:rsidP="00774A19">
      <w:pPr>
        <w:pStyle w:val="sccodifiedsection"/>
      </w:pPr>
      <w:r>
        <w:tab/>
      </w:r>
      <w:r>
        <w:tab/>
      </w:r>
      <w:bookmarkStart w:id="126" w:name="ss_T44C1N80S5_lv2_738bec01"/>
      <w:r>
        <w:t>(</w:t>
      </w:r>
      <w:bookmarkEnd w:id="126"/>
      <w:r>
        <w:t>5) For purposes of this subsection, the terms qualifying health event, public health emergency, and public safety authority have the same meanings as provided in Section 44-4-130.</w:t>
      </w:r>
    </w:p>
    <w:p w14:paraId="47CC940E" w14:textId="77777777" w:rsidR="00774A19" w:rsidRDefault="00774A19" w:rsidP="00774A19">
      <w:pPr>
        <w:pStyle w:val="scemptyline"/>
      </w:pPr>
    </w:p>
    <w:p w14:paraId="64A04D15" w14:textId="77777777" w:rsidR="00F60BA2" w:rsidRDefault="00774A19" w:rsidP="00774A19">
      <w:pPr>
        <w:pStyle w:val="sccodifiedsection"/>
        <w:rPr>
          <w:rStyle w:val="scstrike"/>
        </w:rPr>
      </w:pPr>
      <w:r>
        <w:tab/>
      </w:r>
      <w:bookmarkStart w:id="127" w:name="cs_T44C1N90_1dd7a531c"/>
      <w:r>
        <w:t>S</w:t>
      </w:r>
      <w:bookmarkEnd w:id="127"/>
      <w:r>
        <w:t>ection 44-1-90.</w:t>
      </w:r>
      <w:r>
        <w:tab/>
        <w:t xml:space="preserve">The </w:t>
      </w:r>
      <w:r>
        <w:rPr>
          <w:rStyle w:val="scstrike"/>
        </w:rPr>
        <w:t xml:space="preserve">State </w:t>
      </w:r>
      <w:proofErr w:type="spellStart"/>
      <w:r>
        <w:rPr>
          <w:rStyle w:val="scstrike"/>
        </w:rPr>
        <w:t>Board</w:t>
      </w:r>
      <w:r>
        <w:rPr>
          <w:rStyle w:val="scinsert"/>
        </w:rPr>
        <w:t>Department</w:t>
      </w:r>
      <w:proofErr w:type="spellEnd"/>
      <w:r>
        <w:t xml:space="preserve"> of </w:t>
      </w:r>
      <w:r>
        <w:rPr>
          <w:rStyle w:val="scinsert"/>
        </w:rPr>
        <w:t xml:space="preserve">Public </w:t>
      </w:r>
      <w:r>
        <w:t>Health</w:t>
      </w:r>
      <w:r>
        <w:rPr>
          <w:rStyle w:val="scstrike"/>
        </w:rPr>
        <w:t xml:space="preserve"> and Environmental Control</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Pr>
          <w:rStyle w:val="scinsert"/>
        </w:rPr>
        <w:t xml:space="preserve"> and</w:t>
      </w:r>
      <w:r>
        <w:t xml:space="preserve"> (c) advise, when practicable or possible, as to measures of sanitation or hygiene</w:t>
      </w:r>
      <w:r>
        <w:rPr>
          <w:rStyle w:val="scstrike"/>
        </w:rPr>
        <w:t xml:space="preserve"> and (d) investigate and advise as to all matters respecting water supply, sewage, drainage</w:t>
      </w:r>
      <w:r w:rsidR="00F60BA2">
        <w:rPr>
          <w:rStyle w:val="scstrike"/>
        </w:rPr>
        <w:t xml:space="preserve">, </w:t>
      </w:r>
    </w:p>
    <w:p w14:paraId="665ACE3A"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0E58CB02" w14:textId="77777777" w:rsidR="00774A19" w:rsidRDefault="00774A19" w:rsidP="00774A19">
      <w:pPr>
        <w:pStyle w:val="sccodifiedsection"/>
      </w:pPr>
      <w:r>
        <w:rPr>
          <w:rStyle w:val="scstrike"/>
        </w:rPr>
        <w:lastRenderedPageBreak/>
        <w:t>ventilation, heating, lighting or other measures connected with public sanitation or safety</w:t>
      </w:r>
      <w:r>
        <w:t>.</w:t>
      </w:r>
    </w:p>
    <w:p w14:paraId="7F70D11B" w14:textId="77777777" w:rsidR="00774A19" w:rsidRDefault="00774A19" w:rsidP="00774A19">
      <w:pPr>
        <w:pStyle w:val="scemptyline"/>
      </w:pPr>
    </w:p>
    <w:p w14:paraId="261300A8" w14:textId="77777777" w:rsidR="00774A19" w:rsidRDefault="00774A19" w:rsidP="00774A19">
      <w:pPr>
        <w:pStyle w:val="sccodifiedsection"/>
      </w:pPr>
      <w:r>
        <w:tab/>
      </w:r>
      <w:bookmarkStart w:id="128" w:name="cs_T44C1N100_79fd69ccd"/>
      <w:r>
        <w:t>S</w:t>
      </w:r>
      <w:bookmarkEnd w:id="128"/>
      <w:r>
        <w:t>ection 44-1-100.</w:t>
      </w:r>
      <w:r>
        <w:tab/>
        <w:t xml:space="preserve">All sheriffs and constables in the several counties of this State and police officers and health officers of cities and towns must aid and assist the Director of the Department of </w:t>
      </w:r>
      <w:r>
        <w:rPr>
          <w:rStyle w:val="scinsert"/>
        </w:rPr>
        <w:t xml:space="preserve">Public </w:t>
      </w:r>
      <w:r>
        <w:t>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420CECA5" w14:textId="77777777" w:rsidR="00774A19" w:rsidRDefault="00774A19" w:rsidP="00774A19">
      <w:pPr>
        <w:pStyle w:val="scemptyline"/>
      </w:pPr>
    </w:p>
    <w:p w14:paraId="04DF57F4" w14:textId="77777777" w:rsidR="00774A19" w:rsidRDefault="00774A19" w:rsidP="00774A19">
      <w:pPr>
        <w:pStyle w:val="sccodifiedsection"/>
      </w:pPr>
      <w:r>
        <w:tab/>
      </w:r>
      <w:bookmarkStart w:id="129" w:name="cs_T44C1N110_a7f98068a"/>
      <w:r>
        <w:t>S</w:t>
      </w:r>
      <w:bookmarkEnd w:id="129"/>
      <w:r>
        <w:t>ection 44-1-110.</w:t>
      </w:r>
      <w:r>
        <w:tab/>
      </w:r>
      <w:bookmarkStart w:id="130" w:name="ss_T44C1N110SA_lv1_942562f3"/>
      <w:r>
        <w:rPr>
          <w:rStyle w:val="scinsert"/>
        </w:rPr>
        <w:t>(</w:t>
      </w:r>
      <w:bookmarkEnd w:id="130"/>
      <w:r>
        <w:rPr>
          <w:rStyle w:val="scinsert"/>
        </w:rPr>
        <w:t xml:space="preserve">A) </w:t>
      </w:r>
      <w:r>
        <w:rPr>
          <w:rStyle w:val="scstrike"/>
        </w:rPr>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w:t>
      </w:r>
      <w:proofErr w:type="spellStart"/>
      <w:r>
        <w:rPr>
          <w:rStyle w:val="scstrike"/>
        </w:rPr>
        <w:t>limits.</w:t>
      </w:r>
      <w:r>
        <w:rPr>
          <w:rStyle w:val="scinsert"/>
        </w:rPr>
        <w:t>The</w:t>
      </w:r>
      <w:proofErr w:type="spellEnd"/>
      <w:r>
        <w:rPr>
          <w:rStyle w:val="scinsert"/>
        </w:rPr>
        <w:t xml:space="preserve"> Department of Public Health shall advise the Secretary of Health and Policy regarding all questions concerning the protection of public health within its jurisdiction.</w:t>
      </w:r>
    </w:p>
    <w:p w14:paraId="05F4A1D9" w14:textId="77777777" w:rsidR="00825CA4" w:rsidRDefault="00774A19" w:rsidP="00774A19">
      <w:pPr>
        <w:pStyle w:val="sccodifiedsection"/>
      </w:pPr>
      <w:r>
        <w:tab/>
      </w:r>
      <w:bookmarkStart w:id="131" w:name="ss_T44C1N110SB_lv1_9f5a369c"/>
      <w:r>
        <w:rPr>
          <w:rStyle w:val="scinsert"/>
        </w:rPr>
        <w:t>(</w:t>
      </w:r>
      <w:bookmarkEnd w:id="131"/>
      <w:r>
        <w:rPr>
          <w:rStyle w:val="scinsert"/>
        </w:rPr>
        <w:t xml:space="preserve">B) </w:t>
      </w:r>
      <w:r>
        <w:rPr>
          <w:rStyle w:val="scstrike"/>
        </w:rPr>
        <w:t xml:space="preserve">It </w:t>
      </w:r>
      <w:r>
        <w:rPr>
          <w:rStyle w:val="scinsert"/>
        </w:rPr>
        <w:t xml:space="preserve">The Department of Public Health </w:t>
      </w:r>
      <w:r>
        <w:t xml:space="preserve">shall, through its representatives, investigate the causes, character, and means of preventing the epidemic and endemic diseases as the State is liable to suffer from and the influence of climate, location, and occupations, habits, drainage, </w:t>
      </w:r>
      <w:proofErr w:type="spellStart"/>
      <w:r>
        <w:t>scavengering</w:t>
      </w:r>
      <w:proofErr w:type="spellEnd"/>
      <w:r>
        <w:t xml:space="preserve">, water supply, heating, and ventilation.  It shall have, upon request, full access to the medical records, tumor registries, and other special disease record systems maintained by physicians, hospitals, and </w:t>
      </w:r>
      <w:proofErr w:type="gramStart"/>
      <w:r>
        <w:t>othe</w:t>
      </w:r>
      <w:r w:rsidR="00825CA4">
        <w:t>r</w:t>
      </w:r>
      <w:proofErr w:type="gramEnd"/>
      <w:r w:rsidR="00825CA4">
        <w:t xml:space="preserve"> </w:t>
      </w:r>
    </w:p>
    <w:p w14:paraId="073DCF3C" w14:textId="77777777" w:rsidR="00774A19" w:rsidRDefault="00774A19" w:rsidP="00774A19">
      <w:pPr>
        <w:pStyle w:val="sccodifiedsection"/>
      </w:pPr>
      <w:bookmarkStart w:id="132" w:name="up_b82eadc7"/>
      <w:r>
        <w:t>h</w:t>
      </w:r>
      <w:bookmarkEnd w:id="132"/>
      <w:r>
        <w:t>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6943EEFC" w14:textId="77777777" w:rsidR="00774A19" w:rsidRDefault="00774A19" w:rsidP="00774A19">
      <w:pPr>
        <w:pStyle w:val="scemptyline"/>
      </w:pPr>
    </w:p>
    <w:p w14:paraId="6324BDFA" w14:textId="77777777" w:rsidR="00F60BA2" w:rsidRDefault="00774A19" w:rsidP="00774A19">
      <w:pPr>
        <w:pStyle w:val="sccodifiedsection"/>
      </w:pPr>
      <w:r>
        <w:tab/>
      </w:r>
      <w:bookmarkStart w:id="133" w:name="cs_T44C1N130_b1116f271"/>
      <w:r>
        <w:t>S</w:t>
      </w:r>
      <w:bookmarkEnd w:id="133"/>
      <w:r>
        <w:t>ection 44-1-130.</w:t>
      </w:r>
      <w:r>
        <w:tab/>
      </w:r>
      <w:bookmarkStart w:id="134" w:name="ss_T44C1N130SA_lv1_f74ad136"/>
      <w:r>
        <w:rPr>
          <w:rStyle w:val="scinsert"/>
        </w:rPr>
        <w:t>(</w:t>
      </w:r>
      <w:bookmarkEnd w:id="134"/>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Pr>
          <w:rStyle w:val="scstrike"/>
        </w:rPr>
        <w:t xml:space="preserve">Department </w:t>
      </w:r>
      <w:proofErr w:type="spellStart"/>
      <w:r>
        <w:rPr>
          <w:rStyle w:val="scinsert"/>
        </w:rPr>
        <w:t>department</w:t>
      </w:r>
      <w:proofErr w:type="spellEnd"/>
      <w:r>
        <w:rPr>
          <w:rStyle w:val="scinsert"/>
        </w:rPr>
        <w:t xml:space="preserve"> </w:t>
      </w:r>
      <w:r>
        <w:t>with due consideration t</w:t>
      </w:r>
      <w:r w:rsidR="00F60BA2">
        <w:t xml:space="preserve">o </w:t>
      </w:r>
    </w:p>
    <w:p w14:paraId="44A67D88" w14:textId="77777777" w:rsidR="00F60BA2" w:rsidRDefault="00F60BA2" w:rsidP="00F60BA2">
      <w:pPr>
        <w:pStyle w:val="sccodifiedsection"/>
        <w:suppressLineNumbers/>
        <w:spacing w:line="14" w:lineRule="exact"/>
        <w:rPr>
          <w:ins w:id="13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E34309B" w14:textId="77777777" w:rsidR="00774A19" w:rsidRDefault="00774A19" w:rsidP="00774A19">
      <w:pPr>
        <w:pStyle w:val="sccodifiedsection"/>
      </w:pPr>
      <w:r>
        <w:lastRenderedPageBreak/>
        <w:t xml:space="preserve">the population and community </w:t>
      </w:r>
      <w:proofErr w:type="gramStart"/>
      <w:r>
        <w:t>needs</w:t>
      </w:r>
      <w:proofErr w:type="gramEnd"/>
      <w:r>
        <w:t xml:space="preserve"> of the district.  District advisory boards of health shall be subject to the supervisory and advisory control of the </w:t>
      </w:r>
      <w:proofErr w:type="spellStart"/>
      <w:r>
        <w:rPr>
          <w:rStyle w:val="scstrike"/>
        </w:rPr>
        <w:t>Department</w:t>
      </w:r>
      <w:r>
        <w:rPr>
          <w:rStyle w:val="scinsert"/>
        </w:rPr>
        <w:t>department</w:t>
      </w:r>
      <w:proofErr w:type="spellEnd"/>
      <w:r>
        <w:t>.  District advisory boards are charged with the duty of advising the district medical director or administrator in all matters of sanitary interest and scientific importance bearing upon the protection of the public health.</w:t>
      </w:r>
    </w:p>
    <w:p w14:paraId="63399C33" w14:textId="77777777" w:rsidR="00774A19" w:rsidRDefault="00774A19" w:rsidP="00774A19">
      <w:pPr>
        <w:pStyle w:val="sccodifiedsection"/>
      </w:pPr>
      <w:r>
        <w:tab/>
      </w:r>
      <w:bookmarkStart w:id="136" w:name="ss_T44C1N130SB_lv1_76e2731e"/>
      <w:r>
        <w:rPr>
          <w:rStyle w:val="scinsert"/>
        </w:rPr>
        <w:t>(</w:t>
      </w:r>
      <w:bookmarkEnd w:id="136"/>
      <w:r>
        <w:rPr>
          <w:rStyle w:val="scinsert"/>
        </w:rPr>
        <w:t xml:space="preserve">B) </w:t>
      </w:r>
      <w:r>
        <w:t>The district medical director or administrator shall be secretary of the advisory board and the district advisory board shall elect annually from its membership a chairman.</w:t>
      </w:r>
    </w:p>
    <w:p w14:paraId="342A2DF7" w14:textId="77777777" w:rsidR="00774A19" w:rsidRDefault="00774A19" w:rsidP="00774A19">
      <w:pPr>
        <w:pStyle w:val="scemptyline"/>
      </w:pPr>
    </w:p>
    <w:p w14:paraId="5132239D" w14:textId="77777777" w:rsidR="00774A19" w:rsidRDefault="00774A19" w:rsidP="00774A19">
      <w:pPr>
        <w:pStyle w:val="sccodifiedsection"/>
      </w:pPr>
      <w:r>
        <w:tab/>
      </w:r>
      <w:bookmarkStart w:id="137" w:name="cs_T44C1N140_31894ebf2"/>
      <w:r>
        <w:t>S</w:t>
      </w:r>
      <w:bookmarkEnd w:id="137"/>
      <w:r>
        <w:t>ection 44-1-140.(A) The Department of Public Health may make, adopt, promulgate, and enforce reasonable rules and regulations from time to time requiring and providing for:</w:t>
      </w:r>
    </w:p>
    <w:p w14:paraId="0B8D116F" w14:textId="77777777" w:rsidR="00774A19" w:rsidRDefault="00774A19" w:rsidP="00774A19">
      <w:pPr>
        <w:pStyle w:val="sccodifiedsection"/>
      </w:pPr>
      <w:r>
        <w:tab/>
      </w:r>
      <w:r>
        <w:tab/>
      </w:r>
      <w:bookmarkStart w:id="138" w:name="ss_T44C1N140S1_lv1_12e1aab8"/>
      <w:r>
        <w:t>(</w:t>
      </w:r>
      <w:bookmarkEnd w:id="138"/>
      <w:r>
        <w:t xml:space="preserve">1) the thorough sanitation and disinfection of all passenger cars, sleeping cars, steamboats, and other vehicles of transportation in this State and all </w:t>
      </w:r>
      <w:r>
        <w:rPr>
          <w:rStyle w:val="scstrike"/>
        </w:rPr>
        <w:t xml:space="preserve">convict camps, penitentiaries, jails, </w:t>
      </w:r>
      <w:r>
        <w:t xml:space="preserve">hotels, schools, and other places used by or open to the </w:t>
      </w:r>
      <w:proofErr w:type="gramStart"/>
      <w:r>
        <w:t>public;</w:t>
      </w:r>
      <w:proofErr w:type="gramEnd"/>
    </w:p>
    <w:p w14:paraId="3DE2892B" w14:textId="77777777" w:rsidR="00774A19" w:rsidRDefault="00774A19" w:rsidP="00774A19">
      <w:pPr>
        <w:pStyle w:val="sccodifiedsection"/>
      </w:pPr>
      <w:r>
        <w:tab/>
      </w:r>
      <w:r>
        <w:tab/>
      </w:r>
      <w:bookmarkStart w:id="139" w:name="ss_T44C1N140S2_lv1_e3920816"/>
      <w:r>
        <w:t>(</w:t>
      </w:r>
      <w:bookmarkEnd w:id="139"/>
      <w:r>
        <w:t>2) the sanitation</w:t>
      </w:r>
      <w:r>
        <w:rPr>
          <w:rStyle w:val="scinsert"/>
        </w:rPr>
        <w:t xml:space="preserve"> and regulation</w:t>
      </w:r>
      <w:r>
        <w:t xml:space="preserve"> of </w:t>
      </w:r>
      <w:r>
        <w:rPr>
          <w:rStyle w:val="scstrike"/>
        </w:rPr>
        <w:t>hotels, restaurants, cafes, drugstores, hot dog and hamburger stands, and all other places or establishments providing eating or drinking facilities and all other places known as private nursing homes or places of similar nature, operated for gain or profit</w:t>
      </w:r>
      <w:r>
        <w:rPr>
          <w:rStyle w:val="scinsert"/>
        </w:rPr>
        <w:t xml:space="preserve"> food services provided for patients and facility residents at health care facilities or other facilities regulated by the Department of Public Health pursuant to the State Health Facility Licensure </w:t>
      </w:r>
      <w:proofErr w:type="gramStart"/>
      <w:r>
        <w:rPr>
          <w:rStyle w:val="scinsert"/>
        </w:rPr>
        <w:t>Act</w:t>
      </w:r>
      <w:r>
        <w:t>;</w:t>
      </w:r>
      <w:proofErr w:type="gramEnd"/>
    </w:p>
    <w:p w14:paraId="36B51927" w14:textId="77777777" w:rsidR="00774A19" w:rsidRDefault="00774A19" w:rsidP="00774A19">
      <w:pPr>
        <w:pStyle w:val="sccodifiedsection"/>
      </w:pPr>
      <w:r>
        <w:tab/>
      </w:r>
      <w:r>
        <w:tab/>
      </w:r>
      <w:bookmarkStart w:id="140" w:name="ss_T44C1N140S3_lv1_a5b384a0"/>
      <w:r>
        <w:t>(</w:t>
      </w:r>
      <w:bookmarkEnd w:id="140"/>
      <w:r>
        <w:t xml:space="preserve">3) the </w:t>
      </w:r>
      <w:r>
        <w:rPr>
          <w:rStyle w:val="scstrike"/>
        </w:rPr>
        <w:t xml:space="preserve">safety and sanitation in the harvesting, storing, processing, handling and transportation of mollusks, fin fish, and </w:t>
      </w:r>
      <w:proofErr w:type="spellStart"/>
      <w:r>
        <w:rPr>
          <w:rStyle w:val="scstrike"/>
        </w:rPr>
        <w:t>crustaceans</w:t>
      </w:r>
      <w:r>
        <w:rPr>
          <w:rStyle w:val="scinsert"/>
        </w:rPr>
        <w:t>control</w:t>
      </w:r>
      <w:proofErr w:type="spellEnd"/>
      <w:r>
        <w:rPr>
          <w:rStyle w:val="scinsert"/>
        </w:rPr>
        <w:t xml:space="preserve"> of disease-bearing insects, including impounding </w:t>
      </w:r>
      <w:proofErr w:type="gramStart"/>
      <w:r>
        <w:rPr>
          <w:rStyle w:val="scinsert"/>
        </w:rPr>
        <w:t>water</w:t>
      </w:r>
      <w:r>
        <w:t>;</w:t>
      </w:r>
      <w:proofErr w:type="gramEnd"/>
    </w:p>
    <w:p w14:paraId="5C92C189" w14:textId="77777777" w:rsidR="00774A19" w:rsidDel="00B51A86" w:rsidRDefault="00774A19" w:rsidP="00774A19">
      <w:pPr>
        <w:pStyle w:val="sccodifiedsection"/>
      </w:pPr>
      <w:r>
        <w:rPr>
          <w:rStyle w:val="scstrike"/>
        </w:rPr>
        <w:tab/>
      </w:r>
      <w:r>
        <w:rPr>
          <w:rStyle w:val="scstrike"/>
        </w:rPr>
        <w:tab/>
        <w:t xml:space="preserve">(4) the safety, safe operation and sanitation of public swimming pools and other public bathing places, construction, tourist and trailer camps, and </w:t>
      </w:r>
      <w:proofErr w:type="gramStart"/>
      <w:r>
        <w:rPr>
          <w:rStyle w:val="scstrike"/>
        </w:rPr>
        <w:t>fairs;</w:t>
      </w:r>
      <w:proofErr w:type="gramEnd"/>
    </w:p>
    <w:p w14:paraId="051792D8" w14:textId="77777777" w:rsidR="00774A19" w:rsidRDefault="00774A19" w:rsidP="00774A19">
      <w:pPr>
        <w:pStyle w:val="sccodifiedsection"/>
      </w:pPr>
      <w:r>
        <w:tab/>
      </w:r>
      <w:r>
        <w:tab/>
      </w:r>
      <w:r>
        <w:rPr>
          <w:rStyle w:val="scstrike"/>
        </w:rPr>
        <w:t>(5)</w:t>
      </w:r>
      <w:bookmarkStart w:id="141" w:name="ss_T44C1N140S4_lv1_ca266f4c"/>
      <w:r>
        <w:rPr>
          <w:rStyle w:val="scinsert"/>
        </w:rPr>
        <w:t>(</w:t>
      </w:r>
      <w:bookmarkEnd w:id="141"/>
      <w:r>
        <w:rPr>
          <w:rStyle w:val="scinsert"/>
        </w:rPr>
        <w:t>4)</w:t>
      </w:r>
      <w:r>
        <w:t xml:space="preserve"> the care, segregation, and isolation of persons having or suspected of having any communicable, contagious, or infectious disease;  and</w:t>
      </w:r>
    </w:p>
    <w:p w14:paraId="7469156C" w14:textId="77777777" w:rsidR="00774A19" w:rsidRDefault="00774A19" w:rsidP="00774A19">
      <w:pPr>
        <w:pStyle w:val="sccodifiedsection"/>
      </w:pPr>
      <w:r>
        <w:tab/>
      </w:r>
      <w:r>
        <w:tab/>
      </w:r>
      <w:r>
        <w:rPr>
          <w:rStyle w:val="scstrike"/>
        </w:rPr>
        <w:t>(6)</w:t>
      </w:r>
      <w:bookmarkStart w:id="142" w:name="ss_T44C1N140S5_lv1_c013aab6"/>
      <w:r>
        <w:rPr>
          <w:rStyle w:val="scinsert"/>
        </w:rPr>
        <w:t>(</w:t>
      </w:r>
      <w:bookmarkEnd w:id="142"/>
      <w:r>
        <w:rPr>
          <w:rStyle w:val="scinsert"/>
        </w:rPr>
        <w:t>5)</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7E67CFD5" w14:textId="77777777" w:rsidR="00774A19" w:rsidRDefault="00774A19" w:rsidP="00774A19">
      <w:pPr>
        <w:pStyle w:val="sccodifiedsection"/>
      </w:pPr>
      <w:r>
        <w:tab/>
      </w:r>
      <w:bookmarkStart w:id="143" w:name="ss_T44C1N140SB_lv2_2e2cc74e0"/>
      <w:r>
        <w:t>(</w:t>
      </w:r>
      <w:bookmarkEnd w:id="143"/>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F9D2B77" w14:textId="77777777" w:rsidR="00774A19" w:rsidRDefault="00774A19" w:rsidP="00774A19">
      <w:pPr>
        <w:pStyle w:val="sccodifiedsection"/>
      </w:pPr>
      <w:r>
        <w:rPr>
          <w:rStyle w:val="scinsert"/>
        </w:rPr>
        <w:tab/>
      </w:r>
      <w:bookmarkStart w:id="144" w:name="ss_T44C1N140SC_lv2_2c5a1715"/>
      <w:r>
        <w:rPr>
          <w:rStyle w:val="scinsert"/>
        </w:rPr>
        <w:t>(</w:t>
      </w:r>
      <w:bookmarkEnd w:id="144"/>
      <w:r>
        <w:rPr>
          <w:rStyle w:val="scinsert"/>
        </w:rPr>
        <w:t>C) The Secretary of Health and Policy must approve these rules and regulations prior to submission.</w:t>
      </w:r>
    </w:p>
    <w:p w14:paraId="7B9975A1" w14:textId="77777777" w:rsidR="00774A19" w:rsidDel="00B51A86" w:rsidRDefault="00774A19" w:rsidP="00774A19">
      <w:pPr>
        <w:pStyle w:val="scemptyline"/>
      </w:pPr>
    </w:p>
    <w:p w14:paraId="49429600" w14:textId="77777777" w:rsidR="00774A19" w:rsidDel="00B51A86" w:rsidRDefault="00774A19" w:rsidP="00774A19">
      <w:pPr>
        <w:pStyle w:val="sccodifiedsection"/>
      </w:pPr>
      <w:r>
        <w:rPr>
          <w:rStyle w:val="scstrike"/>
        </w:rPr>
        <w:tab/>
      </w:r>
      <w:bookmarkStart w:id="145" w:name="cs_T44C1N143_021f2c9ef"/>
      <w:r>
        <w:rPr>
          <w:rStyle w:val="scstrike"/>
        </w:rPr>
        <w:t>S</w:t>
      </w:r>
      <w:bookmarkEnd w:id="145"/>
      <w:r>
        <w:rPr>
          <w:rStyle w:val="scstrike"/>
        </w:rPr>
        <w:t>ection 44-1-143.</w:t>
      </w:r>
      <w:r>
        <w:rPr>
          <w:rStyle w:val="scstrike"/>
        </w:rPr>
        <w:tab/>
        <w:t>(A) For the purposes of this section:</w:t>
      </w:r>
    </w:p>
    <w:p w14:paraId="22685166" w14:textId="77777777" w:rsidR="00F60BA2" w:rsidRDefault="00774A19" w:rsidP="00774A19">
      <w:pPr>
        <w:pStyle w:val="sccodifiedsection"/>
        <w:rPr>
          <w:rStyle w:val="scstrike"/>
        </w:rPr>
      </w:pPr>
      <w:r>
        <w:rPr>
          <w:rStyle w:val="scstrike"/>
        </w:rPr>
        <w:tab/>
      </w:r>
      <w:r>
        <w:rPr>
          <w:rStyle w:val="scstrike"/>
        </w:rPr>
        <w:tab/>
        <w:t xml:space="preserve">(1) “Home-based food production operation” means an individual, operating out of the individual's dwelling, who prepares, processes, packages, stores, and distributes </w:t>
      </w:r>
      <w:proofErr w:type="spellStart"/>
      <w:r>
        <w:rPr>
          <w:rStyle w:val="scstrike"/>
        </w:rPr>
        <w:t>nonpotentially</w:t>
      </w:r>
      <w:proofErr w:type="spellEnd"/>
      <w:r>
        <w:rPr>
          <w:rStyle w:val="scstrike"/>
        </w:rPr>
        <w:t xml:space="preserve"> hazardous foods for sale directly to a person, including online and by mail order, or to retail stores, including grocery stores.</w:t>
      </w:r>
      <w:r w:rsidR="00F60BA2">
        <w:rPr>
          <w:rStyle w:val="scstrike"/>
        </w:rPr>
        <w:t xml:space="preserve">  </w:t>
      </w:r>
    </w:p>
    <w:p w14:paraId="422AAAEA"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A81693A" w14:textId="77777777" w:rsidR="00774A19" w:rsidDel="00B51A86" w:rsidRDefault="00774A19" w:rsidP="00774A19">
      <w:pPr>
        <w:pStyle w:val="sccodifiedsection"/>
      </w:pPr>
      <w:r>
        <w:rPr>
          <w:rStyle w:val="scstrike"/>
        </w:rPr>
        <w:lastRenderedPageBreak/>
        <w:t>“Home-based food production operation” does not include preparing, processing, packaging, storing, or distributing aluminum canned goods or charcuterie boards.</w:t>
      </w:r>
    </w:p>
    <w:p w14:paraId="71AE86C5" w14:textId="77777777" w:rsidR="00774A19" w:rsidDel="00B51A86" w:rsidRDefault="00774A19" w:rsidP="00774A19">
      <w:pPr>
        <w:pStyle w:val="sccodifiedsection"/>
      </w:pPr>
      <w:r>
        <w:rPr>
          <w:rStyle w:val="scstrike"/>
        </w:rPr>
        <w:tab/>
      </w:r>
      <w:r>
        <w:rPr>
          <w:rStyle w:val="scstrike"/>
        </w:rPr>
        <w:tab/>
        <w:t>(2) “</w:t>
      </w:r>
      <w:proofErr w:type="spellStart"/>
      <w:r>
        <w:rPr>
          <w:rStyle w:val="scstrike"/>
        </w:rPr>
        <w:t>Nonpotentially</w:t>
      </w:r>
      <w:proofErr w:type="spellEnd"/>
      <w:r>
        <w:rPr>
          <w:rStyle w:val="scstrike"/>
        </w:rPr>
        <w:t xml:space="preserve"> hazardous foods” are foods that are not potentially hazardous.</w:t>
      </w:r>
    </w:p>
    <w:p w14:paraId="4F753651" w14:textId="77777777" w:rsidR="00774A19" w:rsidDel="00B51A86" w:rsidRDefault="00774A19" w:rsidP="00774A19">
      <w:pPr>
        <w:pStyle w:val="sccodifiedsection"/>
      </w:pPr>
      <w:r>
        <w:rPr>
          <w:rStyle w:val="scstrike"/>
        </w:rPr>
        <w:tab/>
      </w:r>
      <w:r>
        <w:rPr>
          <w:rStyle w:val="scstrike"/>
        </w:rPr>
        <w:tab/>
        <w:t>(3) “Person” means an individual consumer.</w:t>
      </w:r>
    </w:p>
    <w:p w14:paraId="5EB199EA" w14:textId="77777777" w:rsidR="00774A19" w:rsidDel="00B51A86" w:rsidRDefault="00774A19" w:rsidP="00774A19">
      <w:pPr>
        <w:pStyle w:val="sccodifiedsection"/>
      </w:pPr>
      <w:r>
        <w:rPr>
          <w:rStyle w:val="scstrike"/>
        </w:rPr>
        <w:tab/>
      </w:r>
      <w:r>
        <w:rPr>
          <w:rStyle w:val="scstrike"/>
        </w:rPr>
        <w:tab/>
        <w:t>(4) “Potentially hazardous foods” includes:</w:t>
      </w:r>
    </w:p>
    <w:p w14:paraId="5E6A93B4" w14:textId="77777777" w:rsidR="00774A19" w:rsidDel="00B51A86" w:rsidRDefault="00774A19" w:rsidP="00774A19">
      <w:pPr>
        <w:pStyle w:val="sccodifiedsection"/>
      </w:pPr>
      <w:r>
        <w:rPr>
          <w:rStyle w:val="scstrike"/>
        </w:rPr>
        <w:tab/>
      </w:r>
      <w:r>
        <w:rPr>
          <w:rStyle w:val="scstrike"/>
        </w:rPr>
        <w:tab/>
      </w:r>
      <w:r>
        <w:rPr>
          <w:rStyle w:val="scstrike"/>
        </w:rPr>
        <w:tab/>
        <w:t>(a) an animal food that is raw or heat-</w:t>
      </w:r>
      <w:proofErr w:type="gramStart"/>
      <w:r>
        <w:rPr>
          <w:rStyle w:val="scstrike"/>
        </w:rPr>
        <w:t>treated;  a</w:t>
      </w:r>
      <w:proofErr w:type="gramEnd"/>
      <w:r>
        <w:rPr>
          <w:rStyle w:val="scstrike"/>
        </w:rPr>
        <w:t xml:space="preserve">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39B1373C" w14:textId="77777777" w:rsidR="00774A19" w:rsidDel="00B51A86" w:rsidRDefault="00774A19" w:rsidP="00774A19">
      <w:pPr>
        <w:pStyle w:val="sccodifiedsection"/>
      </w:pPr>
      <w:r>
        <w:rPr>
          <w:rStyle w:val="scstrike"/>
        </w:rPr>
        <w:tab/>
      </w:r>
      <w:r>
        <w:rPr>
          <w:rStyle w:val="scstrike"/>
        </w:rPr>
        <w:tab/>
      </w:r>
      <w:r>
        <w:rPr>
          <w:rStyle w:val="sc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00774A19" w:rsidRPr="00680546" w:rsidDel="00B51A86" w14:paraId="56DAA1FA" w14:textId="77777777" w:rsidTr="00680546">
        <w:trPr>
          <w:cantSplit/>
        </w:trPr>
        <w:tc>
          <w:tcPr>
            <w:tcW w:w="601" w:type="dxa"/>
            <w:tcBorders>
              <w:right w:val="single" w:sz="4" w:space="0" w:color="auto"/>
            </w:tcBorders>
            <w:shd w:val="clear" w:color="auto" w:fill="auto"/>
            <w:tcMar>
              <w:left w:w="0" w:type="dxa"/>
              <w:right w:w="244" w:type="dxa"/>
            </w:tcMar>
          </w:tcPr>
          <w:p w14:paraId="5EA0C047" w14:textId="422DBEA3" w:rsidR="00774A19" w:rsidRPr="00680546" w:rsidDel="00B51A86" w:rsidRDefault="00F60BA2" w:rsidP="00680546">
            <w:pPr>
              <w:pStyle w:val="sctableln"/>
            </w:pPr>
            <w:r>
              <w:t>13</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7FD4892" w14:textId="77777777" w:rsidR="00774A19" w:rsidRPr="00680546" w:rsidDel="00B51A86" w:rsidRDefault="00774A19" w:rsidP="00680546">
            <w:pPr>
              <w:pStyle w:val="sctablecodifiedsection"/>
            </w:pPr>
            <w:r w:rsidRPr="00680546">
              <w:rPr>
                <w:rStyle w:val="scstrike"/>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D5EEA5" w14:textId="77777777" w:rsidR="00774A19" w:rsidRPr="00680546" w:rsidDel="00B51A86" w:rsidRDefault="00774A19" w:rsidP="00680546">
            <w:pPr>
              <w:pStyle w:val="sctablecodifiedsection"/>
            </w:pPr>
            <w:r w:rsidRPr="00680546">
              <w:rPr>
                <w:rStyle w:val="scstrike"/>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C30EF1B" w14:textId="77777777" w:rsidR="00774A19" w:rsidRPr="00680546" w:rsidDel="00B51A86" w:rsidRDefault="00774A19" w:rsidP="00680546">
            <w:pPr>
              <w:pStyle w:val="sctablecodifiedsection"/>
            </w:pPr>
            <w:r w:rsidRPr="00680546">
              <w:rPr>
                <w:rStyle w:val="scstrike"/>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C51BD5F" w14:textId="77777777" w:rsidR="00774A19" w:rsidRPr="00680546" w:rsidDel="00B51A86" w:rsidRDefault="00774A19" w:rsidP="00680546">
            <w:pPr>
              <w:pStyle w:val="sctablecodifiedsection"/>
            </w:pPr>
            <w:r w:rsidRPr="00680546">
              <w:rPr>
                <w:rStyle w:val="scstrike"/>
              </w:rPr>
              <w:t> </w:t>
            </w:r>
          </w:p>
        </w:tc>
      </w:tr>
      <w:tr w:rsidR="00774A19" w:rsidRPr="00680546" w:rsidDel="00B51A86" w14:paraId="0CA49BA4" w14:textId="77777777" w:rsidTr="00680546">
        <w:trPr>
          <w:cantSplit/>
        </w:trPr>
        <w:tc>
          <w:tcPr>
            <w:tcW w:w="601" w:type="dxa"/>
            <w:tcBorders>
              <w:right w:val="single" w:sz="4" w:space="0" w:color="auto"/>
            </w:tcBorders>
            <w:shd w:val="clear" w:color="auto" w:fill="auto"/>
            <w:tcMar>
              <w:left w:w="0" w:type="dxa"/>
              <w:right w:w="244" w:type="dxa"/>
            </w:tcMar>
          </w:tcPr>
          <w:p w14:paraId="1C84E411" w14:textId="6FF7512C" w:rsidR="00774A19" w:rsidRPr="00680546" w:rsidDel="00B51A86" w:rsidRDefault="00F60BA2" w:rsidP="00680546">
            <w:pPr>
              <w:pStyle w:val="sctableln"/>
            </w:pPr>
            <w:r>
              <w:t>14</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12E1766" w14:textId="77777777" w:rsidR="00774A19" w:rsidRPr="00680546" w:rsidDel="00B51A86" w:rsidRDefault="00774A19" w:rsidP="00680546">
            <w:pPr>
              <w:pStyle w:val="sctablecodifiedsection"/>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4478DF" w14:textId="77777777" w:rsidR="00774A19" w:rsidRPr="00680546" w:rsidDel="00B51A86" w:rsidRDefault="00774A19" w:rsidP="00680546">
            <w:pPr>
              <w:pStyle w:val="sctablecodifiedsection"/>
            </w:pPr>
            <w:r w:rsidRPr="00680546">
              <w:rPr>
                <w:rStyle w:val="scstrike"/>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DDDF487" w14:textId="77777777" w:rsidR="00774A19" w:rsidRPr="00680546" w:rsidDel="00B51A86" w:rsidRDefault="00774A19" w:rsidP="00680546">
            <w:pPr>
              <w:pStyle w:val="sctablecodifiedsection"/>
            </w:pPr>
            <w:r w:rsidRPr="00680546">
              <w:rPr>
                <w:rStyle w:val="scstrike"/>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6FABFFF" w14:textId="77777777" w:rsidR="00774A19" w:rsidRPr="00680546" w:rsidDel="00B51A86" w:rsidRDefault="00774A19" w:rsidP="00680546">
            <w:pPr>
              <w:pStyle w:val="sctablecodifiedsection"/>
            </w:pPr>
            <w:r w:rsidRPr="00680546">
              <w:rPr>
                <w:rStyle w:val="scstrike"/>
              </w:rPr>
              <w:t>&gt;5.6</w:t>
            </w:r>
          </w:p>
        </w:tc>
      </w:tr>
      <w:tr w:rsidR="00774A19" w:rsidRPr="00680546" w:rsidDel="00B51A86" w14:paraId="37F004DB" w14:textId="77777777" w:rsidTr="00680546">
        <w:trPr>
          <w:cantSplit/>
        </w:trPr>
        <w:tc>
          <w:tcPr>
            <w:tcW w:w="601" w:type="dxa"/>
            <w:tcBorders>
              <w:right w:val="single" w:sz="4" w:space="0" w:color="auto"/>
            </w:tcBorders>
            <w:shd w:val="clear" w:color="auto" w:fill="auto"/>
            <w:tcMar>
              <w:left w:w="0" w:type="dxa"/>
              <w:right w:w="244" w:type="dxa"/>
            </w:tcMar>
          </w:tcPr>
          <w:p w14:paraId="21F39BC0" w14:textId="7DF1FCA4" w:rsidR="00774A19" w:rsidRPr="00680546" w:rsidDel="00B51A86" w:rsidRDefault="00F60BA2" w:rsidP="00680546">
            <w:pPr>
              <w:pStyle w:val="sctableln"/>
            </w:pPr>
            <w:r>
              <w:t>15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9AADEEF" w14:textId="77777777" w:rsidR="00774A19" w:rsidRPr="00680546" w:rsidDel="00B51A86" w:rsidRDefault="00774A19" w:rsidP="00680546">
            <w:pPr>
              <w:pStyle w:val="sctablecodifiedsection"/>
            </w:pPr>
            <w:r w:rsidRPr="00680546">
              <w:rPr>
                <w:rStyle w:val="scstrike"/>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B37238E"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D5BE949"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A11622B" w14:textId="77777777" w:rsidR="00774A19" w:rsidRPr="00680546" w:rsidDel="00B51A86" w:rsidRDefault="00774A19" w:rsidP="00680546">
            <w:pPr>
              <w:pStyle w:val="sctablecodifiedsection"/>
            </w:pPr>
            <w:r w:rsidRPr="00680546">
              <w:rPr>
                <w:rStyle w:val="scstrike"/>
              </w:rPr>
              <w:t>non-PHF</w:t>
            </w:r>
          </w:p>
        </w:tc>
      </w:tr>
      <w:tr w:rsidR="00774A19" w:rsidRPr="00680546" w:rsidDel="00B51A86" w14:paraId="3DF4D17D" w14:textId="77777777" w:rsidTr="00680546">
        <w:trPr>
          <w:cantSplit/>
        </w:trPr>
        <w:tc>
          <w:tcPr>
            <w:tcW w:w="601" w:type="dxa"/>
            <w:tcBorders>
              <w:right w:val="single" w:sz="4" w:space="0" w:color="auto"/>
            </w:tcBorders>
            <w:shd w:val="clear" w:color="auto" w:fill="auto"/>
            <w:tcMar>
              <w:left w:w="0" w:type="dxa"/>
              <w:right w:w="244" w:type="dxa"/>
            </w:tcMar>
          </w:tcPr>
          <w:p w14:paraId="0DF71B5B" w14:textId="477622ED" w:rsidR="00774A19" w:rsidRPr="00680546" w:rsidDel="00B51A86" w:rsidRDefault="00F60BA2" w:rsidP="00680546">
            <w:pPr>
              <w:pStyle w:val="sctableln"/>
            </w:pPr>
            <w:r>
              <w:t>16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BE124B5" w14:textId="77777777" w:rsidR="00774A19" w:rsidRPr="00680546" w:rsidDel="00B51A86" w:rsidRDefault="00774A19" w:rsidP="00680546">
            <w:pPr>
              <w:pStyle w:val="sctablecodifiedsection"/>
            </w:pPr>
            <w:r w:rsidRPr="00680546">
              <w:rPr>
                <w:rStyle w:val="scstrike"/>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74A2BDD"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3819DA5"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E898D0C" w14:textId="77777777" w:rsidR="00774A19" w:rsidRPr="00680546" w:rsidDel="00B51A86" w:rsidRDefault="00774A19" w:rsidP="00680546">
            <w:pPr>
              <w:pStyle w:val="sctablecodifiedsection"/>
            </w:pPr>
            <w:r w:rsidRPr="00680546">
              <w:rPr>
                <w:rStyle w:val="scstrike"/>
              </w:rPr>
              <w:t>PHF</w:t>
            </w:r>
          </w:p>
        </w:tc>
      </w:tr>
      <w:tr w:rsidR="00774A19" w:rsidRPr="00680546" w:rsidDel="00B51A86" w14:paraId="409EF242" w14:textId="77777777" w:rsidTr="00680546">
        <w:trPr>
          <w:cantSplit/>
        </w:trPr>
        <w:tc>
          <w:tcPr>
            <w:tcW w:w="601" w:type="dxa"/>
            <w:tcBorders>
              <w:right w:val="single" w:sz="4" w:space="0" w:color="auto"/>
            </w:tcBorders>
            <w:shd w:val="clear" w:color="auto" w:fill="auto"/>
            <w:tcMar>
              <w:left w:w="0" w:type="dxa"/>
              <w:right w:w="244" w:type="dxa"/>
            </w:tcMar>
          </w:tcPr>
          <w:p w14:paraId="741570DD" w14:textId="1A26C7F9" w:rsidR="00774A19" w:rsidRPr="00680546" w:rsidDel="00B51A86" w:rsidRDefault="00F60BA2" w:rsidP="00680546">
            <w:pPr>
              <w:pStyle w:val="sctableln"/>
            </w:pPr>
            <w:r>
              <w:t>17</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597C0EC" w14:textId="77777777" w:rsidR="00774A19" w:rsidRPr="00680546" w:rsidDel="00B51A86" w:rsidRDefault="00774A19" w:rsidP="00680546">
            <w:pPr>
              <w:pStyle w:val="sctablecodifiedsection"/>
            </w:pPr>
            <w:r w:rsidRPr="00680546">
              <w:rPr>
                <w:rStyle w:val="scstrike"/>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9D11AA3"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5F7D7A0" w14:textId="77777777" w:rsidR="00774A19" w:rsidRPr="00680546" w:rsidDel="00B51A86" w:rsidRDefault="00774A19" w:rsidP="00680546">
            <w:pPr>
              <w:pStyle w:val="sctablecodifiedsection"/>
            </w:pPr>
            <w:r w:rsidRPr="00680546">
              <w:rPr>
                <w:rStyle w:val="scstrike"/>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17EAFE" w14:textId="77777777" w:rsidR="00774A19" w:rsidRPr="00680546" w:rsidDel="00B51A86" w:rsidRDefault="00774A19" w:rsidP="00680546">
            <w:pPr>
              <w:pStyle w:val="sctablecodifiedsection"/>
            </w:pPr>
            <w:r w:rsidRPr="00680546">
              <w:rPr>
                <w:rStyle w:val="scstrike"/>
              </w:rPr>
              <w:t>PHF</w:t>
            </w:r>
          </w:p>
        </w:tc>
      </w:tr>
    </w:tbl>
    <w:p w14:paraId="047AA2D2" w14:textId="77777777" w:rsidR="00F60BA2" w:rsidRDefault="00F60BA2" w:rsidP="00F60BA2">
      <w:pPr>
        <w:pStyle w:val="sccodified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CC09B9B" w14:textId="77777777" w:rsidR="00774A19" w:rsidDel="00B51A86" w:rsidRDefault="00774A19" w:rsidP="00774A19">
      <w:pPr>
        <w:pStyle w:val="sccodifiedsection"/>
      </w:pPr>
    </w:p>
    <w:p w14:paraId="741E43AD" w14:textId="77777777" w:rsidR="00774A19" w:rsidDel="00B51A86" w:rsidRDefault="00774A19" w:rsidP="00774A19">
      <w:pPr>
        <w:pStyle w:val="sccodifiedsection"/>
      </w:pPr>
      <w:r>
        <w:rPr>
          <w:rStyle w:val="scstrike"/>
        </w:rPr>
        <w:tab/>
        <w:t>Foods in item (2) with a pH value greater than 5.6 and foods in item (3) with a pH value greater than 4.6 are considered potentially hazardous unless a product assessment is conducted pursuant to the 2009 Federal Drug Administration Food Code.</w:t>
      </w:r>
    </w:p>
    <w:p w14:paraId="59F95A23" w14:textId="77777777" w:rsidR="00825CA4" w:rsidRDefault="00774A19" w:rsidP="00774A19">
      <w:pPr>
        <w:pStyle w:val="sccodifiedsection"/>
        <w:rPr>
          <w:rStyle w:val="scstrike"/>
        </w:rPr>
      </w:pPr>
      <w:r>
        <w:rPr>
          <w:rStyle w:val="scstrike"/>
        </w:rPr>
        <w:tab/>
        <w:t>(B) The operator of the home-based food production operation must take all reasonable steps to protect food items intended for sale from contamination while preparing, processing, packaging</w:t>
      </w:r>
      <w:r w:rsidR="00825CA4">
        <w:rPr>
          <w:rStyle w:val="scstrike"/>
        </w:rPr>
        <w:t xml:space="preserve">, </w:t>
      </w:r>
    </w:p>
    <w:p w14:paraId="481730CB" w14:textId="77777777" w:rsidR="00774A19" w:rsidDel="00B51A86" w:rsidRDefault="00774A19" w:rsidP="00774A19">
      <w:pPr>
        <w:pStyle w:val="sccodifiedsection"/>
      </w:pPr>
      <w:r>
        <w:rPr>
          <w:rStyle w:val="scstrike"/>
        </w:rPr>
        <w:t>storing, and distributing the items including, but not limited to:</w:t>
      </w:r>
    </w:p>
    <w:p w14:paraId="3CB7B9C8" w14:textId="77777777" w:rsidR="00774A19" w:rsidDel="00B51A86" w:rsidRDefault="00774A19" w:rsidP="00774A19">
      <w:pPr>
        <w:pStyle w:val="sccodifiedsection"/>
      </w:pPr>
      <w:r>
        <w:rPr>
          <w:rStyle w:val="scstrike"/>
        </w:rPr>
        <w:tab/>
      </w:r>
      <w:r>
        <w:rPr>
          <w:rStyle w:val="scstrike"/>
        </w:rPr>
        <w:tab/>
        <w:t xml:space="preserve">(1) maintaining direct supervision of any person, other than the operator, engaged in the processing, preparing, packaging, or handling of food intended for </w:t>
      </w:r>
      <w:proofErr w:type="gramStart"/>
      <w:r>
        <w:rPr>
          <w:rStyle w:val="scstrike"/>
        </w:rPr>
        <w:t>sale;</w:t>
      </w:r>
      <w:proofErr w:type="gramEnd"/>
    </w:p>
    <w:p w14:paraId="6F5F05EB" w14:textId="77777777" w:rsidR="00774A19" w:rsidDel="00B51A86" w:rsidRDefault="00774A19" w:rsidP="00774A19">
      <w:pPr>
        <w:pStyle w:val="sccodifiedsection"/>
      </w:pPr>
      <w:r>
        <w:rPr>
          <w:rStyle w:val="scstrike"/>
        </w:rPr>
        <w:tab/>
      </w:r>
      <w:r>
        <w:rPr>
          <w:rStyle w:val="scstrike"/>
        </w:rPr>
        <w:tab/>
        <w:t xml:space="preserve">(2)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w:t>
      </w:r>
      <w:proofErr w:type="gramStart"/>
      <w:r>
        <w:rPr>
          <w:rStyle w:val="scstrike"/>
        </w:rPr>
        <w:t>distribution;</w:t>
      </w:r>
      <w:proofErr w:type="gramEnd"/>
    </w:p>
    <w:p w14:paraId="2B730787" w14:textId="77777777" w:rsidR="00774A19" w:rsidDel="00B51A86" w:rsidRDefault="00774A19" w:rsidP="00774A19">
      <w:pPr>
        <w:pStyle w:val="sccodifiedsection"/>
      </w:pPr>
      <w:r>
        <w:rPr>
          <w:rStyle w:val="scstrike"/>
        </w:rPr>
        <w:tab/>
      </w:r>
      <w:r>
        <w:rPr>
          <w:rStyle w:val="scstrike"/>
        </w:rPr>
        <w:tab/>
        <w:t xml:space="preserve">(3) prohibiting all domestic activities in the kitchen while the home-based food production operation is processing, preparing, packaging, or handling food intended for </w:t>
      </w:r>
      <w:proofErr w:type="gramStart"/>
      <w:r>
        <w:rPr>
          <w:rStyle w:val="scstrike"/>
        </w:rPr>
        <w:t>sale;</w:t>
      </w:r>
      <w:proofErr w:type="gramEnd"/>
    </w:p>
    <w:p w14:paraId="46625D9C" w14:textId="77777777" w:rsidR="00F60BA2" w:rsidRDefault="00774A19" w:rsidP="00774A19">
      <w:pPr>
        <w:pStyle w:val="sccodifiedsection"/>
        <w:rPr>
          <w:rStyle w:val="scstrike"/>
        </w:rPr>
      </w:pPr>
      <w:r>
        <w:rPr>
          <w:rStyle w:val="scstrike"/>
        </w:rPr>
        <w:tab/>
      </w:r>
      <w:r>
        <w:rPr>
          <w:rStyle w:val="scstrike"/>
        </w:rPr>
        <w:tab/>
        <w:t xml:space="preserve">(4)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w:t>
      </w:r>
      <w:proofErr w:type="gramStart"/>
      <w:r>
        <w:rPr>
          <w:rStyle w:val="scstrike"/>
        </w:rPr>
        <w:t>operation;</w:t>
      </w:r>
      <w:proofErr w:type="gramEnd"/>
      <w:r w:rsidR="00F60BA2">
        <w:rPr>
          <w:rStyle w:val="scstrike"/>
        </w:rPr>
        <w:t xml:space="preserve">  </w:t>
      </w:r>
    </w:p>
    <w:p w14:paraId="79EBAB0C" w14:textId="77777777" w:rsidR="00F60BA2" w:rsidRDefault="00F60BA2" w:rsidP="00F60BA2">
      <w:pPr>
        <w:pStyle w:val="sccodifiedsection"/>
        <w:suppressLineNumbers/>
        <w:spacing w:line="14" w:lineRule="exact"/>
        <w:rPr>
          <w:rStyle w:val="scstrike"/>
        </w:rPr>
        <w:sectPr w:rsidR="00F60BA2" w:rsidSect="00F60BA2">
          <w:type w:val="continuous"/>
          <w:pgSz w:w="12240" w:h="15840" w:code="1"/>
          <w:pgMar w:top="1008" w:right="1627" w:bottom="1008" w:left="1627" w:header="720" w:footer="720" w:gutter="0"/>
          <w:lnNumType w:countBy="1" w:start="17" w:restart="newSection"/>
          <w:cols w:space="708"/>
          <w:docGrid w:linePitch="360"/>
        </w:sectPr>
      </w:pPr>
    </w:p>
    <w:p w14:paraId="76F482F5" w14:textId="77777777" w:rsidR="00774A19" w:rsidDel="00B51A86" w:rsidRDefault="00774A19" w:rsidP="00774A19">
      <w:pPr>
        <w:pStyle w:val="sccodifiedsection"/>
      </w:pPr>
      <w:r>
        <w:rPr>
          <w:rStyle w:val="scstrike"/>
        </w:rPr>
        <w:lastRenderedPageBreak/>
        <w:t>and</w:t>
      </w:r>
    </w:p>
    <w:p w14:paraId="1D50E4B2" w14:textId="77777777" w:rsidR="00774A19" w:rsidDel="00B51A86" w:rsidRDefault="00774A19" w:rsidP="00774A19">
      <w:pPr>
        <w:pStyle w:val="sccodifiedsection"/>
      </w:pPr>
      <w:r>
        <w:rPr>
          <w:rStyle w:val="scstrike"/>
        </w:rPr>
        <w:tab/>
      </w:r>
      <w:r>
        <w:rPr>
          <w:rStyle w:val="scstrike"/>
        </w:rPr>
        <w:tab/>
        <w:t>(5) ensuring that all people engaged in processing, preparing, packaging, or handling food intended for sale by the home-based food production operation are knowledgeable of and follow safe food handling practices.</w:t>
      </w:r>
    </w:p>
    <w:p w14:paraId="43624586" w14:textId="77777777" w:rsidR="00774A19" w:rsidDel="00B51A86" w:rsidRDefault="00774A19" w:rsidP="00774A19">
      <w:pPr>
        <w:pStyle w:val="sccodifiedsection"/>
      </w:pPr>
      <w:r>
        <w:rPr>
          <w:rStyle w:val="scstrike"/>
        </w:rPr>
        <w:tab/>
        <w:t xml:space="preserve">(C) Each home-based food production operation shall maintain a clean and sanitary facility to produce </w:t>
      </w:r>
      <w:proofErr w:type="spellStart"/>
      <w:r>
        <w:rPr>
          <w:rStyle w:val="scstrike"/>
        </w:rPr>
        <w:t>nonpotentially</w:t>
      </w:r>
      <w:proofErr w:type="spellEnd"/>
      <w:r>
        <w:rPr>
          <w:rStyle w:val="scstrike"/>
        </w:rPr>
        <w:t xml:space="preserve"> hazardous foods including, but not limited to:</w:t>
      </w:r>
    </w:p>
    <w:p w14:paraId="2C11FCBF" w14:textId="77777777" w:rsidR="00774A19" w:rsidDel="00B51A86" w:rsidRDefault="00774A19" w:rsidP="00774A19">
      <w:pPr>
        <w:pStyle w:val="sccodifiedsection"/>
      </w:pPr>
      <w:r>
        <w:rPr>
          <w:rStyle w:val="scstrike"/>
        </w:rPr>
        <w:tab/>
      </w:r>
      <w:r>
        <w:rPr>
          <w:rStyle w:val="scstrike"/>
        </w:rPr>
        <w:tab/>
        <w:t xml:space="preserve">(1) department-approved water </w:t>
      </w:r>
      <w:proofErr w:type="gramStart"/>
      <w:r>
        <w:rPr>
          <w:rStyle w:val="scstrike"/>
        </w:rPr>
        <w:t>supply;</w:t>
      </w:r>
      <w:proofErr w:type="gramEnd"/>
    </w:p>
    <w:p w14:paraId="491A07C6" w14:textId="77777777" w:rsidR="00774A19" w:rsidDel="00B51A86" w:rsidRDefault="00774A19" w:rsidP="00774A19">
      <w:pPr>
        <w:pStyle w:val="sccodifiedsection"/>
      </w:pPr>
      <w:r>
        <w:rPr>
          <w:rStyle w:val="scstrike"/>
        </w:rPr>
        <w:tab/>
      </w:r>
      <w:r>
        <w:rPr>
          <w:rStyle w:val="scstrike"/>
        </w:rPr>
        <w:tab/>
        <w:t xml:space="preserve">(2) a separate storage place for ingredients used in foods intended for </w:t>
      </w:r>
      <w:proofErr w:type="gramStart"/>
      <w:r>
        <w:rPr>
          <w:rStyle w:val="scstrike"/>
        </w:rPr>
        <w:t>sale;</w:t>
      </w:r>
      <w:proofErr w:type="gramEnd"/>
    </w:p>
    <w:p w14:paraId="06A90F59" w14:textId="77777777" w:rsidR="00774A19" w:rsidDel="00B51A86" w:rsidRDefault="00774A19" w:rsidP="00774A19">
      <w:pPr>
        <w:pStyle w:val="sccodifiedsection"/>
      </w:pPr>
      <w:r>
        <w:rPr>
          <w:rStyle w:val="scstrike"/>
        </w:rPr>
        <w:tab/>
      </w:r>
      <w:r>
        <w:rPr>
          <w:rStyle w:val="scstrike"/>
        </w:rPr>
        <w:tab/>
        <w:t xml:space="preserve">(3) a properly functioning refrigeration </w:t>
      </w:r>
      <w:proofErr w:type="gramStart"/>
      <w:r>
        <w:rPr>
          <w:rStyle w:val="scstrike"/>
        </w:rPr>
        <w:t>unit;</w:t>
      </w:r>
      <w:proofErr w:type="gramEnd"/>
    </w:p>
    <w:p w14:paraId="1EBE89B3" w14:textId="77777777" w:rsidR="00774A19" w:rsidDel="00B51A86" w:rsidRDefault="00774A19" w:rsidP="00774A19">
      <w:pPr>
        <w:pStyle w:val="sccodifiedsection"/>
      </w:pPr>
      <w:r>
        <w:rPr>
          <w:rStyle w:val="scstrike"/>
        </w:rPr>
        <w:tab/>
      </w:r>
      <w:r>
        <w:rPr>
          <w:rStyle w:val="scstrike"/>
        </w:rPr>
        <w:tab/>
        <w:t xml:space="preserve">(4) adequate facilities, including a sink with an adequate hot water supply to meet the demand for the cleaning and sanitization of all utensils and </w:t>
      </w:r>
      <w:proofErr w:type="gramStart"/>
      <w:r>
        <w:rPr>
          <w:rStyle w:val="scstrike"/>
        </w:rPr>
        <w:t>equipment;</w:t>
      </w:r>
      <w:proofErr w:type="gramEnd"/>
    </w:p>
    <w:p w14:paraId="0EB54CA1" w14:textId="77777777" w:rsidR="00774A19" w:rsidDel="00B51A86" w:rsidRDefault="00774A19" w:rsidP="00774A19">
      <w:pPr>
        <w:pStyle w:val="sccodifiedsection"/>
      </w:pPr>
      <w:r>
        <w:rPr>
          <w:rStyle w:val="scstrike"/>
        </w:rPr>
        <w:tab/>
      </w:r>
      <w:r>
        <w:rPr>
          <w:rStyle w:val="scstrike"/>
        </w:rPr>
        <w:tab/>
        <w:t xml:space="preserve">(5) adequate facilities for the storage of utensils and </w:t>
      </w:r>
      <w:proofErr w:type="gramStart"/>
      <w:r>
        <w:rPr>
          <w:rStyle w:val="scstrike"/>
        </w:rPr>
        <w:t>equipment;</w:t>
      </w:r>
      <w:proofErr w:type="gramEnd"/>
    </w:p>
    <w:p w14:paraId="5C498398" w14:textId="77777777" w:rsidR="00774A19" w:rsidDel="00B51A86" w:rsidRDefault="00774A19" w:rsidP="00774A19">
      <w:pPr>
        <w:pStyle w:val="sccodifiedsection"/>
      </w:pPr>
      <w:r>
        <w:rPr>
          <w:rStyle w:val="scstrike"/>
        </w:rPr>
        <w:tab/>
      </w:r>
      <w:r>
        <w:rPr>
          <w:rStyle w:val="scstrike"/>
        </w:rPr>
        <w:tab/>
        <w:t xml:space="preserve">(6) adequate hand washing facilities separate from the utensil and equipment cleaning </w:t>
      </w:r>
      <w:proofErr w:type="gramStart"/>
      <w:r>
        <w:rPr>
          <w:rStyle w:val="scstrike"/>
        </w:rPr>
        <w:t>facilities;</w:t>
      </w:r>
      <w:proofErr w:type="gramEnd"/>
    </w:p>
    <w:p w14:paraId="0B4A4686" w14:textId="77777777" w:rsidR="00774A19" w:rsidDel="00B51A86" w:rsidRDefault="00774A19" w:rsidP="00774A19">
      <w:pPr>
        <w:pStyle w:val="sccodifiedsection"/>
      </w:pPr>
      <w:r>
        <w:rPr>
          <w:rStyle w:val="scstrike"/>
        </w:rPr>
        <w:tab/>
      </w:r>
      <w:r>
        <w:rPr>
          <w:rStyle w:val="scstrike"/>
        </w:rPr>
        <w:tab/>
        <w:t xml:space="preserve">(7) a properly functioning toilet </w:t>
      </w:r>
      <w:proofErr w:type="gramStart"/>
      <w:r>
        <w:rPr>
          <w:rStyle w:val="scstrike"/>
        </w:rPr>
        <w:t>facility;</w:t>
      </w:r>
      <w:proofErr w:type="gramEnd"/>
    </w:p>
    <w:p w14:paraId="3B803029" w14:textId="77777777" w:rsidR="00774A19" w:rsidDel="00B51A86" w:rsidRDefault="00774A19" w:rsidP="00774A19">
      <w:pPr>
        <w:pStyle w:val="sccodifiedsection"/>
      </w:pPr>
      <w:r>
        <w:rPr>
          <w:rStyle w:val="scstrike"/>
        </w:rPr>
        <w:tab/>
      </w:r>
      <w:r>
        <w:rPr>
          <w:rStyle w:val="scstrike"/>
        </w:rPr>
        <w:tab/>
        <w:t>(8) no evidence of insect or rodent activity;  and</w:t>
      </w:r>
    </w:p>
    <w:p w14:paraId="3FC4788D" w14:textId="77777777" w:rsidR="00774A19" w:rsidDel="00B51A86" w:rsidRDefault="00774A19" w:rsidP="00774A19">
      <w:pPr>
        <w:pStyle w:val="sccodifiedsection"/>
      </w:pPr>
      <w:r>
        <w:rPr>
          <w:rStyle w:val="scstrike"/>
        </w:rPr>
        <w:tab/>
      </w:r>
      <w:r>
        <w:rPr>
          <w:rStyle w:val="scstrike"/>
        </w:rPr>
        <w:tab/>
        <w:t>(9) department-approved sewage disposal, either onsite treatment or publicly provided.</w:t>
      </w:r>
    </w:p>
    <w:p w14:paraId="6F518306" w14:textId="77777777" w:rsidR="00774A19" w:rsidDel="00B51A86" w:rsidRDefault="00774A19" w:rsidP="00774A19">
      <w:pPr>
        <w:pStyle w:val="sccodifiedsection"/>
      </w:pPr>
      <w:r>
        <w:rPr>
          <w:rStyle w:val="scstrike"/>
        </w:rPr>
        <w:tab/>
        <w:t>(D) All food items packaged at the operation for sale must be properly labeled.  The label must comply with federal laws and regulations and must include:</w:t>
      </w:r>
    </w:p>
    <w:p w14:paraId="251C7A29" w14:textId="77777777" w:rsidR="00774A19" w:rsidDel="00B51A86" w:rsidRDefault="00774A19" w:rsidP="00774A19">
      <w:pPr>
        <w:pStyle w:val="sccodifiedsection"/>
      </w:pPr>
      <w:r>
        <w:rPr>
          <w:rStyle w:val="scstrike"/>
        </w:rPr>
        <w:tab/>
      </w:r>
      <w:r>
        <w:rPr>
          <w:rStyle w:val="scstrike"/>
        </w:rPr>
        <w:tab/>
        <w:t xml:space="preserve">(1)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w:t>
      </w:r>
      <w:proofErr w:type="gramStart"/>
      <w:r>
        <w:rPr>
          <w:rStyle w:val="scstrike"/>
        </w:rPr>
        <w:t>instead;</w:t>
      </w:r>
      <w:proofErr w:type="gramEnd"/>
    </w:p>
    <w:p w14:paraId="48680112" w14:textId="77777777" w:rsidR="00825CA4" w:rsidRDefault="00774A19" w:rsidP="00774A19">
      <w:pPr>
        <w:pStyle w:val="sccodifiedsection"/>
      </w:pPr>
      <w:r>
        <w:rPr>
          <w:rStyle w:val="scstrike"/>
        </w:rPr>
        <w:tab/>
      </w:r>
      <w:r>
        <w:rPr>
          <w:rStyle w:val="scstrike"/>
        </w:rPr>
        <w:tab/>
        <w:t xml:space="preserve">(2) the name of the product being </w:t>
      </w:r>
      <w:proofErr w:type="gramStart"/>
      <w:r>
        <w:rPr>
          <w:rStyle w:val="scstrike"/>
        </w:rPr>
        <w:t>sold;</w:t>
      </w:r>
      <w:proofErr w:type="gramEnd"/>
    </w:p>
    <w:p w14:paraId="1F4B2749" w14:textId="7026FC7F" w:rsidR="00825CA4" w:rsidDel="00B65017" w:rsidRDefault="00825CA4" w:rsidP="00774A19">
      <w:pPr>
        <w:pStyle w:val="sccodifiedsection"/>
        <w:rPr>
          <w:del w:id="146" w:author="Tucker Smoak" w:date="2024-02-20T15:50:00Z"/>
        </w:rPr>
      </w:pPr>
    </w:p>
    <w:p w14:paraId="52116DA5" w14:textId="0100314C" w:rsidR="00825CA4" w:rsidDel="00B65017" w:rsidRDefault="00825CA4" w:rsidP="00774A19">
      <w:pPr>
        <w:pStyle w:val="sccodifiedsection"/>
        <w:rPr>
          <w:del w:id="147" w:author="Tucker Smoak" w:date="2024-02-20T15:50:00Z"/>
        </w:rPr>
      </w:pPr>
    </w:p>
    <w:p w14:paraId="544AA97C" w14:textId="77777777" w:rsidR="00774A19" w:rsidRDefault="00774A19" w:rsidP="00774A19">
      <w:pPr>
        <w:pStyle w:val="sccodifiedsection"/>
      </w:pPr>
    </w:p>
    <w:p w14:paraId="01A836D3" w14:textId="77777777" w:rsidR="00774A19" w:rsidRDefault="00774A19" w:rsidP="00774A19">
      <w:pPr>
        <w:pStyle w:val="sccodifiedsection"/>
      </w:pPr>
      <w:r>
        <w:tab/>
      </w:r>
      <w:bookmarkStart w:id="148" w:name="cs_T44C1N150_292b3b68b"/>
      <w:r>
        <w:t>S</w:t>
      </w:r>
      <w:bookmarkEnd w:id="148"/>
      <w:r>
        <w:t xml:space="preserve">ection </w:t>
      </w:r>
      <w:r w:rsidRPr="003D23D5">
        <w:t>44-1-150</w:t>
      </w:r>
      <w:r>
        <w:t>.</w:t>
      </w:r>
      <w:r>
        <w:tab/>
      </w:r>
      <w:bookmarkStart w:id="149" w:name="ss_T44C1N150SA_lv1_2cc394571"/>
      <w:r>
        <w:t>(</w:t>
      </w:r>
      <w:bookmarkEnd w:id="149"/>
      <w:r>
        <w:t xml:space="preserve">A) </w:t>
      </w:r>
      <w:r>
        <w:rPr>
          <w:rStyle w:val="scstrike"/>
        </w:rPr>
        <w:t xml:space="preserve">Except as provided in Section 44-1-151, </w:t>
      </w:r>
      <w:proofErr w:type="spellStart"/>
      <w:r>
        <w:rPr>
          <w:rStyle w:val="scstrike"/>
        </w:rPr>
        <w:t>a</w:t>
      </w:r>
      <w:r>
        <w:rPr>
          <w:rStyle w:val="scinsert"/>
        </w:rPr>
        <w:t>A</w:t>
      </w:r>
      <w:proofErr w:type="spellEnd"/>
      <w: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2D4BF500" w14:textId="77777777" w:rsidR="00774A19" w:rsidRDefault="00774A19" w:rsidP="00774A19">
      <w:pPr>
        <w:pStyle w:val="sccodifiedsection"/>
      </w:pPr>
      <w:r>
        <w:tab/>
      </w:r>
      <w:bookmarkStart w:id="150" w:name="ss_T44C1N150SB_lv1_cb5ec0502"/>
      <w:r>
        <w:t>(</w:t>
      </w:r>
      <w:bookmarkEnd w:id="150"/>
      <w:r>
        <w:t>B) A person who after notice violates a rule, regulation, permit, permit condition, final determination, or order of the department issued pursuant to Section 44-1-140 is subject to a civil penalty not to exceed one thousand dollars a day for each violation.</w:t>
      </w:r>
    </w:p>
    <w:p w14:paraId="5602CB41" w14:textId="77777777" w:rsidR="00774A19" w:rsidRDefault="00774A19" w:rsidP="00774A19">
      <w:pPr>
        <w:pStyle w:val="sccodifiedsection"/>
      </w:pPr>
      <w:r>
        <w:tab/>
      </w:r>
      <w:bookmarkStart w:id="151" w:name="ss_T44C1N150SC_lv1_568366262"/>
      <w:r>
        <w:t>(</w:t>
      </w:r>
      <w:bookmarkEnd w:id="151"/>
      <w:r>
        <w:t>C) Fines collected pursuant to subsection (B) must be remitted by the department to the State Treasurer for deposit in the state general fund.</w:t>
      </w:r>
    </w:p>
    <w:p w14:paraId="443C622E" w14:textId="77777777" w:rsidR="00774A19" w:rsidRDefault="00774A19" w:rsidP="00774A19">
      <w:pPr>
        <w:pStyle w:val="sccodifiedsection"/>
      </w:pPr>
      <w:r>
        <w:tab/>
      </w:r>
      <w:bookmarkStart w:id="152" w:name="ss_T44C1N150SD_lv1_c83a15f07"/>
      <w:r>
        <w:t>(</w:t>
      </w:r>
      <w:bookmarkEnd w:id="152"/>
      <w:r>
        <w:t>D) The term “notice” as used in this section means either actual notice or constructive notice.</w:t>
      </w:r>
    </w:p>
    <w:p w14:paraId="610DD59B"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5B8F4D89" w14:textId="77777777" w:rsidR="00774A19" w:rsidDel="00833138" w:rsidRDefault="00774A19" w:rsidP="00774A19">
      <w:pPr>
        <w:pStyle w:val="sccodifiedsection"/>
      </w:pPr>
      <w:r>
        <w:rPr>
          <w:rStyle w:val="scstrike"/>
        </w:rPr>
        <w:lastRenderedPageBreak/>
        <w:tab/>
        <w:t xml:space="preserve">(E) </w:t>
      </w:r>
      <w:r w:rsidRPr="00833138">
        <w:rPr>
          <w:rStyle w:val="scstrike"/>
        </w:rPr>
        <w:t>Reserved.</w:t>
      </w:r>
    </w:p>
    <w:p w14:paraId="239E5DE8" w14:textId="77777777" w:rsidR="00774A19" w:rsidRDefault="00774A19" w:rsidP="00774A19">
      <w:pPr>
        <w:pStyle w:val="scemptyline"/>
      </w:pPr>
    </w:p>
    <w:p w14:paraId="00AFBBD3" w14:textId="77777777" w:rsidR="00825CA4" w:rsidRDefault="00774A19" w:rsidP="00774A19">
      <w:pPr>
        <w:pStyle w:val="sccodifiedsection"/>
        <w:rPr>
          <w:rStyle w:val="scstrike"/>
        </w:rPr>
      </w:pPr>
      <w:r>
        <w:tab/>
      </w:r>
      <w:bookmarkStart w:id="153" w:name="cs_T44C1N151_32e9395b5"/>
      <w:r>
        <w:t>S</w:t>
      </w:r>
      <w:bookmarkEnd w:id="153"/>
      <w:r>
        <w:t>ection 44-1-151.</w:t>
      </w:r>
      <w:r>
        <w:tab/>
      </w:r>
      <w:bookmarkStart w:id="154" w:name="up_08dcb2fd"/>
      <w:r>
        <w:t>N</w:t>
      </w:r>
      <w:bookmarkEnd w:id="154"/>
      <w: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Pr>
          <w:rStyle w:val="scstrike"/>
        </w:rPr>
        <w:t>Health an</w:t>
      </w:r>
      <w:r w:rsidR="00825CA4">
        <w:rPr>
          <w:rStyle w:val="scstrike"/>
        </w:rPr>
        <w:t xml:space="preserve">d </w:t>
      </w:r>
    </w:p>
    <w:p w14:paraId="0D855EA8" w14:textId="77777777" w:rsidR="00774A19" w:rsidRDefault="00774A19" w:rsidP="00774A19">
      <w:pPr>
        <w:pStyle w:val="sccodifiedsection"/>
      </w:pPr>
      <w:r>
        <w:t xml:space="preserve">Environmental </w:t>
      </w:r>
      <w:proofErr w:type="spellStart"/>
      <w:r>
        <w:rPr>
          <w:rStyle w:val="scstrike"/>
        </w:rPr>
        <w:t>Control</w:t>
      </w:r>
      <w:r>
        <w:rPr>
          <w:rStyle w:val="scinsert"/>
        </w:rPr>
        <w:t>Services</w:t>
      </w:r>
      <w:proofErr w:type="spellEnd"/>
      <w:r>
        <w:t>, except for weapons, which, following confiscation, shall be disposed of in the manner set forth in Sections 16-23-50, 16-23-460, and 16-23-500.</w:t>
      </w:r>
    </w:p>
    <w:p w14:paraId="508D108C" w14:textId="77777777" w:rsidR="00774A19" w:rsidRDefault="00774A19" w:rsidP="00774A19">
      <w:pPr>
        <w:pStyle w:val="scemptyline"/>
      </w:pPr>
    </w:p>
    <w:p w14:paraId="6AC88B06" w14:textId="77777777" w:rsidR="00F60BA2" w:rsidRDefault="00774A19" w:rsidP="00774A19">
      <w:pPr>
        <w:pStyle w:val="sccodifiedsection"/>
        <w:rPr>
          <w:ins w:id="15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6" w:name="cs_T44C1N152_4aea1827b"/>
      <w:r>
        <w:t>S</w:t>
      </w:r>
      <w:bookmarkEnd w:id="156"/>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monthly by each magistrate and clerk of court in this State. A report of monies derived from auction of sales of </w:t>
      </w:r>
    </w:p>
    <w:p w14:paraId="4EC0A991" w14:textId="77777777" w:rsidR="00774A19" w:rsidRDefault="00774A19" w:rsidP="00774A19">
      <w:pPr>
        <w:pStyle w:val="sccodifiedsection"/>
      </w:pPr>
      <w:r>
        <w:lastRenderedPageBreak/>
        <w:t xml:space="preserve">confiscated equipment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monthly by each sheriff.</w:t>
      </w:r>
    </w:p>
    <w:p w14:paraId="5036104B" w14:textId="77777777" w:rsidR="00774A19" w:rsidRDefault="00774A19" w:rsidP="00774A19">
      <w:pPr>
        <w:pStyle w:val="scemptyline"/>
      </w:pPr>
    </w:p>
    <w:p w14:paraId="451BE74F" w14:textId="77777777" w:rsidR="00774A19" w:rsidRDefault="00774A19" w:rsidP="00774A19">
      <w:pPr>
        <w:pStyle w:val="sccodifiedsection"/>
      </w:pPr>
      <w:r>
        <w:tab/>
      </w:r>
      <w:bookmarkStart w:id="157" w:name="cs_T44C1N155_f6dfa61d2"/>
      <w:r>
        <w:t>S</w:t>
      </w:r>
      <w:bookmarkEnd w:id="157"/>
      <w:r>
        <w:t>ection 44-1-155.</w:t>
      </w:r>
      <w: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5A85A846" w14:textId="77777777" w:rsidR="00774A19" w:rsidRDefault="00774A19" w:rsidP="00774A19">
      <w:pPr>
        <w:pStyle w:val="scemptyline"/>
      </w:pPr>
    </w:p>
    <w:p w14:paraId="549578D1" w14:textId="77777777" w:rsidR="00774A19" w:rsidRDefault="00774A19" w:rsidP="00774A19">
      <w:pPr>
        <w:pStyle w:val="sccodifiedsection"/>
      </w:pPr>
      <w:r>
        <w:tab/>
      </w:r>
      <w:bookmarkStart w:id="158" w:name="cs_T44C1N160_5d973ddf6"/>
      <w:r>
        <w:t>S</w:t>
      </w:r>
      <w:bookmarkEnd w:id="158"/>
      <w:r>
        <w:t>ection 44-1-160.</w:t>
      </w:r>
      <w:r>
        <w:tab/>
        <w:t>Nothing contained in Section 44-1-140 shall in any way abridge or limit the right of any person to maintain or prosecute any proceedings, civil or criminal, against a person maintaining a nuisance.</w:t>
      </w:r>
    </w:p>
    <w:p w14:paraId="0548DFA4" w14:textId="77777777" w:rsidR="00774A19" w:rsidRDefault="00774A19" w:rsidP="00774A19">
      <w:pPr>
        <w:pStyle w:val="scemptyline"/>
      </w:pPr>
    </w:p>
    <w:p w14:paraId="43596C5B" w14:textId="77777777" w:rsidR="00825CA4" w:rsidRDefault="00774A19" w:rsidP="00774A19">
      <w:pPr>
        <w:pStyle w:val="sccodifiedsection"/>
      </w:pPr>
      <w:r>
        <w:tab/>
      </w:r>
      <w:bookmarkStart w:id="159" w:name="cs_T44C1N165_1cb710e30"/>
      <w:r>
        <w:t>S</w:t>
      </w:r>
      <w:bookmarkEnd w:id="159"/>
      <w:r>
        <w:t>ection 44-1-165.</w:t>
      </w:r>
      <w:r>
        <w:tab/>
      </w:r>
      <w:bookmarkStart w:id="160" w:name="ss_T44C1N165SA_lv1_e039f10db"/>
      <w:r>
        <w:t>(</w:t>
      </w:r>
      <w:bookmarkEnd w:id="160"/>
      <w:r>
        <w:t xml:space="preserve">A) There is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the Expedited Review Program to provide an expedited process for permit applicatio</w:t>
      </w:r>
      <w:r w:rsidR="00825CA4">
        <w:t xml:space="preserve">n </w:t>
      </w:r>
    </w:p>
    <w:p w14:paraId="57B857C4" w14:textId="77777777" w:rsidR="00774A19" w:rsidRDefault="00774A19" w:rsidP="00774A19">
      <w:pPr>
        <w:pStyle w:val="sccodifiedsection"/>
      </w:pPr>
      <w:r>
        <w:t>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560BD517" w14:textId="77777777" w:rsidR="00774A19" w:rsidRDefault="00774A19" w:rsidP="00774A19">
      <w:pPr>
        <w:pStyle w:val="sccodifiedsection"/>
      </w:pPr>
      <w:r>
        <w:tab/>
      </w:r>
      <w:bookmarkStart w:id="161" w:name="ss_T44C1N165SB_lv1_c3a91ceab"/>
      <w:r>
        <w:t>(</w:t>
      </w:r>
      <w:bookmarkEnd w:id="161"/>
      <w:r>
        <w:t>B)</w:t>
      </w:r>
      <w:bookmarkStart w:id="162" w:name="ss_T44C1N165S1_lv2_bc54783e"/>
      <w:r>
        <w:t>(</w:t>
      </w:r>
      <w:bookmarkEnd w:id="162"/>
      <w:r>
        <w:t xml:space="preserve">1) </w:t>
      </w:r>
      <w:r>
        <w:rPr>
          <w:rStyle w:val="scstrike"/>
        </w:rPr>
        <w:t xml:space="preserve">Before January 1, 2009, </w:t>
      </w:r>
      <w:proofErr w:type="spellStart"/>
      <w:r>
        <w:rPr>
          <w:rStyle w:val="scstrike"/>
        </w:rPr>
        <w:t>the</w:t>
      </w:r>
      <w:r>
        <w:rPr>
          <w:rStyle w:val="scinsert"/>
        </w:rPr>
        <w:t>The</w:t>
      </w:r>
      <w:proofErr w:type="spellEnd"/>
      <w: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1EFAB9DC" w14:textId="77777777" w:rsidR="00774A19" w:rsidRDefault="00774A19" w:rsidP="00774A19">
      <w:pPr>
        <w:pStyle w:val="sccodifiedsection"/>
      </w:pPr>
      <w:r>
        <w:tab/>
      </w:r>
      <w:r>
        <w:tab/>
      </w:r>
      <w:bookmarkStart w:id="163" w:name="ss_T44C1N165S2_lv2_93a3105d"/>
      <w:r>
        <w:t>(</w:t>
      </w:r>
      <w:bookmarkEnd w:id="163"/>
      <w:r>
        <w:t>2) Regulations promulgated pursuant to this section must not alter public notice requirements for any permits, certifications, or licenses issued by the department.</w:t>
      </w:r>
    </w:p>
    <w:p w14:paraId="13B8F2FC" w14:textId="77777777" w:rsidR="00774A19" w:rsidRDefault="00774A19" w:rsidP="00774A19">
      <w:pPr>
        <w:pStyle w:val="sccodifiedsection"/>
      </w:pPr>
      <w:r>
        <w:tab/>
      </w:r>
      <w:bookmarkStart w:id="164" w:name="ss_T44C1N165SC_lv1_a29be4c78"/>
      <w:r>
        <w:t>(</w:t>
      </w:r>
      <w:bookmarkEnd w:id="164"/>
      <w:r>
        <w:t xml:space="preserve">C) Until such time as regulations </w:t>
      </w:r>
      <w:proofErr w:type="gramStart"/>
      <w:r>
        <w:t>are</w:t>
      </w:r>
      <w:proofErr w:type="gramEnd"/>
      <w:r>
        <w:t xml:space="preserv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2A8A5EB7" w14:textId="77777777" w:rsidR="00F60BA2" w:rsidRDefault="00F60BA2" w:rsidP="00F60BA2">
      <w:pPr>
        <w:pStyle w:val="sccodifiedsection"/>
        <w:suppressLineNumbers/>
        <w:spacing w:line="14" w:lineRule="exact"/>
        <w:rPr>
          <w:ins w:id="16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94E5AA8" w14:textId="77777777" w:rsidR="00774A19" w:rsidRDefault="00774A19" w:rsidP="00774A19">
      <w:pPr>
        <w:pStyle w:val="sccodifiedsection"/>
      </w:pPr>
      <w:r>
        <w:lastRenderedPageBreak/>
        <w:tab/>
      </w:r>
      <w:bookmarkStart w:id="166" w:name="ss_T44C1N165SD_lv1_5be84c842"/>
      <w:r>
        <w:t>(</w:t>
      </w:r>
      <w:bookmarkEnd w:id="166"/>
      <w:r>
        <w:t xml:space="preserve">D) There is created the Expedited Review Fund that is separate and distinct from the general fund of the State and all other funds.  Fees established in regulation pursuant to subsection (B)(1) </w:t>
      </w:r>
      <w:r>
        <w:rPr>
          <w:rStyle w:val="scstrike"/>
        </w:rPr>
        <w:t xml:space="preserve">and assessed pursuant to subsection (C) </w:t>
      </w:r>
      <w:r>
        <w:t>must be credited to the fund and used for the costs of implementing the expedited review program.  Interest accruing to the fund must be retained by the fund and used for the same purposes.  Revenue in the fund not expended during a fiscal year</w:t>
      </w:r>
      <w:r>
        <w:rPr>
          <w:rStyle w:val="scstrike"/>
        </w:rPr>
        <w:t>, including fees generated pursuant to subsection (C),</w:t>
      </w:r>
      <w:r>
        <w:t xml:space="preserve"> must be carried forward to the succeeding fiscal year and must be used for the same purposes.</w:t>
      </w:r>
    </w:p>
    <w:p w14:paraId="0DF89FD9" w14:textId="77777777" w:rsidR="00774A19" w:rsidDel="00163578" w:rsidRDefault="00774A19" w:rsidP="00774A19">
      <w:pPr>
        <w:pStyle w:val="sccodifiedsection"/>
      </w:pPr>
      <w:r>
        <w:rPr>
          <w:rStyle w:val="scstrike"/>
        </w:rPr>
        <w:tab/>
        <w:t>(E) No later than January 1, 2008, the department shall report to the Board of Health and Environmental Control the department's findings on the implementation of the pilot expedited review program provided for in subsection (C).</w:t>
      </w:r>
    </w:p>
    <w:p w14:paraId="1618FFE2" w14:textId="77777777" w:rsidR="00774A19" w:rsidRDefault="00774A19" w:rsidP="00774A19">
      <w:pPr>
        <w:pStyle w:val="scemptyline"/>
      </w:pPr>
    </w:p>
    <w:p w14:paraId="581D2F7B" w14:textId="77777777" w:rsidR="00774A19" w:rsidRDefault="00774A19" w:rsidP="00774A19">
      <w:pPr>
        <w:pStyle w:val="sccodifiedsection"/>
      </w:pPr>
      <w:r>
        <w:tab/>
      </w:r>
      <w:bookmarkStart w:id="167" w:name="cs_T44C1N170_7fbfee5a3"/>
      <w:r>
        <w:t>S</w:t>
      </w:r>
      <w:bookmarkEnd w:id="167"/>
      <w:r>
        <w:t>ection 44-1-170.</w:t>
      </w:r>
      <w:r>
        <w:tab/>
        <w:t xml:space="preserve">The Department of </w:t>
      </w:r>
      <w:r>
        <w:rPr>
          <w:rStyle w:val="scinsert"/>
        </w:rPr>
        <w:t xml:space="preserve">Public </w:t>
      </w:r>
      <w:r>
        <w:t>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14:paraId="72B36C3B" w14:textId="77777777" w:rsidR="00774A19" w:rsidRDefault="00774A19" w:rsidP="00774A19">
      <w:pPr>
        <w:pStyle w:val="scemptyline"/>
      </w:pPr>
    </w:p>
    <w:p w14:paraId="29C4C728" w14:textId="77777777" w:rsidR="00825CA4" w:rsidRDefault="00774A19" w:rsidP="00774A19">
      <w:pPr>
        <w:pStyle w:val="sccodifiedsection"/>
      </w:pPr>
      <w:r>
        <w:tab/>
      </w:r>
      <w:bookmarkStart w:id="168" w:name="cs_T44C1N180_aef42da15"/>
      <w:r>
        <w:t>S</w:t>
      </w:r>
      <w:bookmarkEnd w:id="168"/>
      <w:r>
        <w:t>ection 44-1-180.</w:t>
      </w:r>
      <w:r>
        <w:tab/>
      </w:r>
      <w:bookmarkStart w:id="169" w:name="up_d7a2a8da"/>
      <w:r>
        <w:t>T</w:t>
      </w:r>
      <w:bookmarkEnd w:id="169"/>
      <w:r>
        <w:t xml:space="preserve">he Department of </w:t>
      </w:r>
      <w:r>
        <w:rPr>
          <w:rStyle w:val="scinsert"/>
        </w:rPr>
        <w:t xml:space="preserve">Public </w:t>
      </w:r>
      <w:r>
        <w:t>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w:t>
      </w:r>
      <w:r>
        <w:rPr>
          <w:rStyle w:val="scstrike"/>
        </w:rPr>
        <w:t xml:space="preserve">Department </w:t>
      </w:r>
      <w:proofErr w:type="spellStart"/>
      <w:r>
        <w:rPr>
          <w:rStyle w:val="scinsert"/>
        </w:rPr>
        <w:t>department</w:t>
      </w:r>
      <w:proofErr w:type="spellEnd"/>
      <w:r>
        <w:rPr>
          <w:rStyle w:val="scinsert"/>
        </w:rPr>
        <w:t xml:space="preserve"> </w:t>
      </w:r>
      <w:r>
        <w:t xml:space="preserve">and by personnel of the </w:t>
      </w:r>
      <w:r>
        <w:rPr>
          <w:rStyle w:val="scstrike"/>
        </w:rPr>
        <w:t xml:space="preserve">Department </w:t>
      </w:r>
      <w:proofErr w:type="spellStart"/>
      <w:r>
        <w:rPr>
          <w:rStyle w:val="scinsert"/>
        </w:rPr>
        <w:t>department</w:t>
      </w:r>
      <w:proofErr w:type="spellEnd"/>
      <w:r>
        <w:rPr>
          <w:rStyle w:val="scinsert"/>
        </w:rPr>
        <w:t xml:space="preserve"> </w:t>
      </w:r>
      <w:r>
        <w:t>and of the health units under its jurisdiction in homes and any other places where health services are needed.  The terms “medical care” and “health services” include the services of physicians</w:t>
      </w:r>
      <w:r w:rsidR="00825CA4">
        <w:t xml:space="preserve">, </w:t>
      </w:r>
    </w:p>
    <w:p w14:paraId="684BF882" w14:textId="77777777" w:rsidR="00774A19" w:rsidRDefault="00774A19" w:rsidP="00774A19">
      <w:pPr>
        <w:pStyle w:val="sccodifiedsection"/>
      </w:pPr>
      <w:r>
        <w:t>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458994C7" w14:textId="77777777" w:rsidR="00774A19" w:rsidRDefault="00774A19" w:rsidP="00774A19">
      <w:pPr>
        <w:pStyle w:val="scemptyline"/>
      </w:pPr>
    </w:p>
    <w:p w14:paraId="19605DF0" w14:textId="77777777" w:rsidR="00F60BA2" w:rsidRDefault="00774A19" w:rsidP="00774A19">
      <w:pPr>
        <w:pStyle w:val="sccodifiedsection"/>
        <w:rPr>
          <w:ins w:id="17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1" w:name="cs_T44C1N190_03613c1a5"/>
      <w:r>
        <w:t>S</w:t>
      </w:r>
      <w:bookmarkEnd w:id="171"/>
      <w:r>
        <w:t>ection 44-1-190.</w:t>
      </w:r>
      <w:r>
        <w:tab/>
        <w:t xml:space="preserve">The Department of </w:t>
      </w:r>
      <w:r>
        <w:rPr>
          <w:rStyle w:val="scinsert"/>
        </w:rPr>
        <w:t xml:space="preserve">Public </w:t>
      </w:r>
      <w:r>
        <w:t>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proofErr w:type="spellStart"/>
      <w:r>
        <w:rPr>
          <w:rStyle w:val="scstrike"/>
        </w:rPr>
        <w:t>Department</w:t>
      </w:r>
      <w:r>
        <w:rPr>
          <w:rStyle w:val="scinsert"/>
        </w:rPr>
        <w:t>department</w:t>
      </w:r>
      <w:proofErr w:type="spellEnd"/>
      <w:r>
        <w:t xml:space="preserve">.  The </w:t>
      </w:r>
      <w:r>
        <w:rPr>
          <w:rStyle w:val="scstrike"/>
        </w:rPr>
        <w:t xml:space="preserve">Department </w:t>
      </w:r>
      <w:proofErr w:type="spellStart"/>
      <w:r>
        <w:rPr>
          <w:rStyle w:val="scinsert"/>
        </w:rPr>
        <w:t>department</w:t>
      </w:r>
      <w:proofErr w:type="spellEnd"/>
      <w:r>
        <w:rPr>
          <w:rStyle w:val="scinsert"/>
        </w:rPr>
        <w:t xml:space="preserve"> </w:t>
      </w:r>
      <w:r>
        <w:t xml:space="preserve">may require any county or State agency to furnish information which would be helpful to it in making the investigations.  In arriving at the amount to be charged, the </w:t>
      </w:r>
      <w:r>
        <w:rPr>
          <w:rStyle w:val="scstrike"/>
        </w:rPr>
        <w:t xml:space="preserve">Department </w:t>
      </w:r>
      <w:proofErr w:type="spellStart"/>
      <w:r>
        <w:rPr>
          <w:rStyle w:val="scinsert"/>
        </w:rPr>
        <w:t>department</w:t>
      </w:r>
      <w:proofErr w:type="spellEnd"/>
      <w:r>
        <w:rPr>
          <w:rStyle w:val="scinsert"/>
        </w:rPr>
        <w:t xml:space="preserve"> </w:t>
      </w:r>
      <w:r>
        <w:t xml:space="preserve">shall have due regard for the financial condition and estate of the person, his present and future needs and the present and future needs of his lawful dependents, and whenever considered necessary to protect him or his dependents, may agree to accept a sum less than </w:t>
      </w:r>
    </w:p>
    <w:p w14:paraId="4A1D724E" w14:textId="77777777" w:rsidR="00774A19" w:rsidRDefault="00774A19" w:rsidP="00774A19">
      <w:pPr>
        <w:pStyle w:val="sccodifiedsection"/>
      </w:pPr>
      <w:r>
        <w:lastRenderedPageBreak/>
        <w:t xml:space="preserve">the actual cost of services.  No person shall be deprived of available health services solely because of inability to pay.  No fees shall be charged for services which in the judgment of the </w:t>
      </w:r>
      <w:r>
        <w:rPr>
          <w:rStyle w:val="scstrike"/>
        </w:rPr>
        <w:t xml:space="preserve">Department </w:t>
      </w:r>
      <w:proofErr w:type="spellStart"/>
      <w:r>
        <w:rPr>
          <w:rStyle w:val="scinsert"/>
        </w:rPr>
        <w:t>department</w:t>
      </w:r>
      <w:proofErr w:type="spellEnd"/>
      <w:r>
        <w:rPr>
          <w:rStyle w:val="scinsert"/>
        </w:rPr>
        <w:t xml:space="preserve"> </w:t>
      </w:r>
      <w:r>
        <w:t>should be made freely available in order to protect and promote the public health.</w:t>
      </w:r>
    </w:p>
    <w:p w14:paraId="66B6F645" w14:textId="77777777" w:rsidR="00774A19" w:rsidRDefault="00774A19" w:rsidP="00774A19">
      <w:pPr>
        <w:pStyle w:val="scemptyline"/>
      </w:pPr>
    </w:p>
    <w:p w14:paraId="1412B067" w14:textId="77777777" w:rsidR="00774A19" w:rsidRDefault="00774A19" w:rsidP="00774A19">
      <w:pPr>
        <w:pStyle w:val="sccodifiedsection"/>
      </w:pPr>
      <w:r>
        <w:tab/>
      </w:r>
      <w:bookmarkStart w:id="172" w:name="cs_T44C1N200_a1b2c17a0"/>
      <w:r>
        <w:t>S</w:t>
      </w:r>
      <w:bookmarkEnd w:id="172"/>
      <w:r>
        <w:t>ection 44-1-200.</w:t>
      </w:r>
      <w:r>
        <w:tab/>
        <w:t xml:space="preserve">The Department of </w:t>
      </w:r>
      <w:r>
        <w:rPr>
          <w:rStyle w:val="scinsert"/>
        </w:rPr>
        <w:t xml:space="preserve">Public </w:t>
      </w:r>
      <w:r>
        <w:t>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Pr>
          <w:rStyle w:val="scstrike"/>
        </w:rPr>
        <w:t xml:space="preserve">Department </w:t>
      </w:r>
      <w:proofErr w:type="spellStart"/>
      <w:r>
        <w:rPr>
          <w:rStyle w:val="scinsert"/>
        </w:rPr>
        <w:t>department</w:t>
      </w:r>
      <w:proofErr w:type="spellEnd"/>
      <w:r>
        <w:rPr>
          <w:rStyle w:val="scinsert"/>
        </w:rPr>
        <w:t xml:space="preserve"> </w:t>
      </w:r>
      <w:r>
        <w:t>shall, wherever possible, assist and advise nonprofit agencies or associations in the development of home health services programs and may enter into agreements with such agencies or associations specifying the type of assistance and advice it will provide.</w:t>
      </w:r>
    </w:p>
    <w:p w14:paraId="2C061225" w14:textId="77777777" w:rsidR="00774A19" w:rsidRDefault="00774A19" w:rsidP="00774A19">
      <w:pPr>
        <w:pStyle w:val="scemptyline"/>
      </w:pPr>
    </w:p>
    <w:p w14:paraId="19B8C624" w14:textId="77777777" w:rsidR="00825CA4" w:rsidRDefault="00774A19" w:rsidP="00774A19">
      <w:pPr>
        <w:pStyle w:val="sccodifiedsection"/>
      </w:pPr>
      <w:r>
        <w:tab/>
      </w:r>
      <w:bookmarkStart w:id="173" w:name="cs_T44C1N210_8f686521d"/>
      <w:r>
        <w:t>S</w:t>
      </w:r>
      <w:bookmarkEnd w:id="173"/>
      <w:r>
        <w:t>ection 44-1-210.</w:t>
      </w:r>
      <w:r>
        <w:tab/>
      </w:r>
      <w:bookmarkStart w:id="174" w:name="up_53978258"/>
      <w:r>
        <w:t>A</w:t>
      </w:r>
      <w:bookmarkEnd w:id="174"/>
      <w:r>
        <w:t>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w:t>
      </w:r>
      <w:r w:rsidR="00825CA4">
        <w:t xml:space="preserve">  </w:t>
      </w:r>
    </w:p>
    <w:p w14:paraId="7FF2EE27" w14:textId="77777777" w:rsidR="00774A19" w:rsidRDefault="00774A19" w:rsidP="00774A19">
      <w:pPr>
        <w:pStyle w:val="sccodifiedsection"/>
      </w:pPr>
      <w:r>
        <w:t>An annual report shall be made to the State Fiscal Accountability Authority, Executive Budget Office and the Revenue and Fiscal Affairs Office of the receipts and expenditures made under the provisions of Sections 44-1-180 to 44-1-200.</w:t>
      </w:r>
    </w:p>
    <w:p w14:paraId="1ED2601F" w14:textId="77777777" w:rsidR="00774A19" w:rsidRDefault="00774A19" w:rsidP="00774A19">
      <w:pPr>
        <w:pStyle w:val="sccodifiedsection"/>
      </w:pPr>
      <w:r>
        <w:tab/>
      </w:r>
      <w:bookmarkStart w:id="175" w:name="cs_T44C1N215_4a755223d"/>
      <w:r>
        <w:t>S</w:t>
      </w:r>
      <w:bookmarkEnd w:id="175"/>
      <w:r>
        <w:t>ection 44-1-215.</w:t>
      </w:r>
      <w:r>
        <w:tab/>
        <w:t xml:space="preserve">Notwithstanding Section 13-7-85,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retain all funds generated in excess of those funds remitted to the general fund in fiscal year 2000-2001 from fees listed in Regulation </w:t>
      </w:r>
      <w:proofErr w:type="spellStart"/>
      <w:r>
        <w:t>R61</w:t>
      </w:r>
      <w:proofErr w:type="spellEnd"/>
      <w:r>
        <w:t>-64 Title B.</w:t>
      </w:r>
    </w:p>
    <w:p w14:paraId="07BE54D7" w14:textId="77777777" w:rsidR="00774A19" w:rsidRDefault="00774A19" w:rsidP="00774A19">
      <w:pPr>
        <w:pStyle w:val="scemptyline"/>
      </w:pPr>
    </w:p>
    <w:p w14:paraId="2BC96BD6" w14:textId="77777777" w:rsidR="00774A19" w:rsidRDefault="00774A19" w:rsidP="00774A19">
      <w:pPr>
        <w:pStyle w:val="sccodifiedsection"/>
      </w:pPr>
      <w:r>
        <w:tab/>
      </w:r>
      <w:bookmarkStart w:id="176" w:name="cs_T44C1N220_a2c082456"/>
      <w:r>
        <w:t>S</w:t>
      </w:r>
      <w:bookmarkEnd w:id="176"/>
      <w:r>
        <w:t>ection 44-1-220.</w:t>
      </w:r>
      <w:r>
        <w:tab/>
        <w:t xml:space="preserve">All skilled and intermediate care nursing facilities licensed by the Department of </w:t>
      </w:r>
      <w:r>
        <w:rPr>
          <w:rStyle w:val="scinsert"/>
        </w:rPr>
        <w:t xml:space="preserve">Public </w:t>
      </w:r>
      <w:r>
        <w:t>Health</w:t>
      </w:r>
      <w:r>
        <w:rPr>
          <w:rStyle w:val="scstrike"/>
        </w:rPr>
        <w:t xml:space="preserve"> and Environmental Control</w:t>
      </w:r>
      <w: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693ABF44" w14:textId="77777777" w:rsidR="00774A19" w:rsidRDefault="00774A19" w:rsidP="00774A19">
      <w:pPr>
        <w:pStyle w:val="scemptyline"/>
      </w:pPr>
    </w:p>
    <w:p w14:paraId="2100704B" w14:textId="77777777" w:rsidR="00F60BA2" w:rsidRDefault="00774A19" w:rsidP="00774A19">
      <w:pPr>
        <w:pStyle w:val="sccodifiedsection"/>
        <w:rPr>
          <w:ins w:id="17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8" w:name="cs_T44C1N230_1327ad52d"/>
      <w:r>
        <w:t>S</w:t>
      </w:r>
      <w:bookmarkEnd w:id="178"/>
      <w:r>
        <w:t>ection 44-1-230.</w:t>
      </w:r>
      <w:r>
        <w:tab/>
        <w:t xml:space="preserve">The Department of </w:t>
      </w:r>
      <w:r>
        <w:rPr>
          <w:rStyle w:val="scinsert"/>
        </w:rPr>
        <w:t xml:space="preserve">Public </w:t>
      </w:r>
      <w:r>
        <w:t xml:space="preserve">Health </w:t>
      </w:r>
      <w:r>
        <w:rPr>
          <w:rStyle w:val="scstrike"/>
        </w:rPr>
        <w:t xml:space="preserve">and Environmental Control </w:t>
      </w:r>
      <w:r>
        <w:t xml:space="preserve">shall give </w:t>
      </w:r>
    </w:p>
    <w:p w14:paraId="0DC87B55" w14:textId="77777777" w:rsidR="00774A19" w:rsidRDefault="00774A19" w:rsidP="00774A19">
      <w:pPr>
        <w:pStyle w:val="sccodifiedsection"/>
      </w:pPr>
      <w:r>
        <w:lastRenderedPageBreak/>
        <w:t xml:space="preserve">consideration to any benefits available to an individual, including private, group or other insurance benefits, to meet, in whole or in part, the cost of any medical or health services.  </w:t>
      </w:r>
      <w:r>
        <w:rPr>
          <w:rStyle w:val="scstrike"/>
        </w:rPr>
        <w:t xml:space="preserve">Such </w:t>
      </w:r>
      <w:r>
        <w:rPr>
          <w:rStyle w:val="scinsert"/>
        </w:rPr>
        <w:t xml:space="preserve">The </w:t>
      </w:r>
      <w:r>
        <w:t xml:space="preserve">benefits shall be utilized insofar as possible; </w:t>
      </w:r>
      <w:r>
        <w:rPr>
          <w:rStyle w:val="scstrike"/>
        </w:rPr>
        <w:t xml:space="preserve">  </w:t>
      </w:r>
      <w:r>
        <w:t xml:space="preserve">provided, </w:t>
      </w:r>
      <w:r>
        <w:rPr>
          <w:rStyle w:val="scstrike"/>
        </w:rPr>
        <w:t xml:space="preserve"> </w:t>
      </w:r>
      <w:r>
        <w:t xml:space="preserve">however, the availability of </w:t>
      </w:r>
      <w:r>
        <w:rPr>
          <w:rStyle w:val="scstrike"/>
        </w:rPr>
        <w:t xml:space="preserve">such </w:t>
      </w:r>
      <w:r>
        <w:rPr>
          <w:rStyle w:val="scinsert"/>
        </w:rPr>
        <w:t xml:space="preserve">the </w:t>
      </w:r>
      <w: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5F30275F" w14:textId="77777777" w:rsidR="00774A19" w:rsidRDefault="00774A19" w:rsidP="00774A19">
      <w:pPr>
        <w:pStyle w:val="scemptyline"/>
      </w:pPr>
    </w:p>
    <w:p w14:paraId="789903AB" w14:textId="77777777" w:rsidR="00825CA4" w:rsidRDefault="00774A19" w:rsidP="00774A19">
      <w:pPr>
        <w:pStyle w:val="sccodifiedsection"/>
      </w:pPr>
      <w:r>
        <w:tab/>
      </w:r>
      <w:bookmarkStart w:id="179" w:name="cs_T44C1N260_35ee0d496"/>
      <w:r>
        <w:t>S</w:t>
      </w:r>
      <w:bookmarkEnd w:id="179"/>
      <w:r>
        <w:t>ection 44-1-260.</w:t>
      </w:r>
      <w:r>
        <w:tab/>
      </w:r>
      <w:bookmarkStart w:id="180" w:name="up_5a2a85d7"/>
      <w:r>
        <w:t>U</w:t>
      </w:r>
      <w:bookmarkEnd w:id="180"/>
      <w:r>
        <w:t>pon conducting an early periodic screening, diagnosis, and treatment screening (</w:t>
      </w:r>
      <w:proofErr w:type="spellStart"/>
      <w:r>
        <w:t>EPSDT</w:t>
      </w:r>
      <w:proofErr w:type="spellEnd"/>
      <w:r>
        <w: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w:t>
      </w:r>
      <w:r w:rsidR="00825CA4">
        <w:t xml:space="preserve">, </w:t>
      </w:r>
    </w:p>
    <w:p w14:paraId="556349E4" w14:textId="77777777" w:rsidR="00774A19" w:rsidRDefault="00774A19" w:rsidP="00774A19">
      <w:pPr>
        <w:pStyle w:val="sccodifiedsection"/>
      </w:pPr>
      <w:r>
        <w:t>or aids for vision or hearing impairments.  An “assistive technology service” is a service that directly assists an individual with a disability in the selection, acquisition, or use of an assistive technology device.</w:t>
      </w:r>
    </w:p>
    <w:p w14:paraId="5D169C9F" w14:textId="77777777" w:rsidR="00774A19" w:rsidRDefault="00774A19" w:rsidP="00774A19">
      <w:pPr>
        <w:pStyle w:val="scemptyline"/>
      </w:pPr>
    </w:p>
    <w:p w14:paraId="47837613" w14:textId="77777777" w:rsidR="00774A19" w:rsidRDefault="00774A19" w:rsidP="00774A19">
      <w:pPr>
        <w:pStyle w:val="sccodifiedsection"/>
      </w:pPr>
      <w:r>
        <w:tab/>
      </w:r>
      <w:bookmarkStart w:id="181" w:name="cs_T44C1N280_079feb3de"/>
      <w:r>
        <w:t>S</w:t>
      </w:r>
      <w:bookmarkEnd w:id="181"/>
      <w:r>
        <w:t>ection 44-1-280.</w:t>
      </w:r>
      <w:r>
        <w:tab/>
        <w:t xml:space="preserve">The </w:t>
      </w:r>
      <w:r>
        <w:rPr>
          <w:rStyle w:val="scstrike"/>
        </w:rPr>
        <w:t xml:space="preserve">Board and </w:t>
      </w:r>
      <w:r>
        <w:t xml:space="preserve">Department of </w:t>
      </w:r>
      <w:r>
        <w:rPr>
          <w:rStyle w:val="scinsert"/>
        </w:rPr>
        <w:t xml:space="preserve">Public </w:t>
      </w:r>
      <w:r>
        <w:t>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1955897A" w14:textId="77777777" w:rsidR="00774A19" w:rsidRDefault="00774A19" w:rsidP="00774A19">
      <w:pPr>
        <w:pStyle w:val="scemptyline"/>
      </w:pPr>
    </w:p>
    <w:p w14:paraId="0187C73E" w14:textId="77777777" w:rsidR="00774A19" w:rsidRDefault="00774A19" w:rsidP="00774A19">
      <w:pPr>
        <w:pStyle w:val="sccodifiedsection"/>
      </w:pPr>
      <w:r>
        <w:tab/>
      </w:r>
      <w:bookmarkStart w:id="182" w:name="cs_T44C1N290_f43e87153"/>
      <w:r>
        <w:t>S</w:t>
      </w:r>
      <w:bookmarkEnd w:id="182"/>
      <w:r>
        <w:t>ection 44-1-290.</w:t>
      </w:r>
      <w: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Pr>
          <w:rStyle w:val="scstrike"/>
        </w:rPr>
        <w:t xml:space="preserve">department </w:t>
      </w:r>
      <w:proofErr w:type="spellStart"/>
      <w:r>
        <w:rPr>
          <w:rStyle w:val="scinsert"/>
        </w:rPr>
        <w:t>Department</w:t>
      </w:r>
      <w:proofErr w:type="spellEnd"/>
      <w:r>
        <w:rPr>
          <w:rStyle w:val="scinsert"/>
        </w:rPr>
        <w:t xml:space="preserve"> of Environmental Services </w:t>
      </w:r>
      <w:r>
        <w:t xml:space="preserve">or </w:t>
      </w:r>
      <w:proofErr w:type="gramStart"/>
      <w:r>
        <w:t>other</w:t>
      </w:r>
      <w:proofErr w:type="gramEnd"/>
      <w:r>
        <w:t xml:space="preserve"> regulatory agency.</w:t>
      </w:r>
    </w:p>
    <w:p w14:paraId="50F358A9" w14:textId="77777777" w:rsidR="00774A19" w:rsidRDefault="00774A19" w:rsidP="00774A19">
      <w:pPr>
        <w:pStyle w:val="scemptyline"/>
      </w:pPr>
    </w:p>
    <w:p w14:paraId="28E0B840" w14:textId="77777777" w:rsidR="00F60BA2" w:rsidRDefault="00774A19" w:rsidP="00774A19">
      <w:pPr>
        <w:pStyle w:val="sccodifiedsection"/>
        <w:rPr>
          <w:ins w:id="18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84" w:name="cs_T44C1N300_76e1b786c"/>
      <w:r>
        <w:t>S</w:t>
      </w:r>
      <w:bookmarkEnd w:id="184"/>
      <w:r>
        <w:t>ection 44-1-300.</w:t>
      </w:r>
      <w:r>
        <w:tab/>
        <w:t xml:space="preserve">The </w:t>
      </w:r>
      <w:r>
        <w:rPr>
          <w:rStyle w:val="scstrike"/>
        </w:rPr>
        <w:t xml:space="preserve">department </w:t>
      </w:r>
      <w:proofErr w:type="spellStart"/>
      <w:r>
        <w:rPr>
          <w:rStyle w:val="scinsert"/>
        </w:rPr>
        <w:t>Department</w:t>
      </w:r>
      <w:proofErr w:type="spellEnd"/>
      <w:r>
        <w:rPr>
          <w:rStyle w:val="scinsert"/>
        </w:rPr>
        <w:t xml:space="preserve"> of Agriculture </w:t>
      </w:r>
      <w:r>
        <w:t xml:space="preserve">shall not use any funds appropriated </w:t>
      </w:r>
    </w:p>
    <w:p w14:paraId="229D1BA5" w14:textId="77777777" w:rsidR="00774A19" w:rsidRDefault="00774A19" w:rsidP="00774A19">
      <w:pPr>
        <w:pStyle w:val="sccodifiedsection"/>
      </w:pPr>
      <w:r>
        <w:lastRenderedPageBreak/>
        <w:t>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003A5C7E" w14:textId="77777777" w:rsidR="00774A19" w:rsidRDefault="00774A19" w:rsidP="00774A19">
      <w:pPr>
        <w:pStyle w:val="scemptyline"/>
      </w:pPr>
    </w:p>
    <w:p w14:paraId="59FAEF31" w14:textId="77777777" w:rsidR="00774A19" w:rsidRDefault="00774A19" w:rsidP="00774A19">
      <w:pPr>
        <w:pStyle w:val="sccodifiedsection"/>
      </w:pPr>
      <w:r>
        <w:tab/>
      </w:r>
      <w:bookmarkStart w:id="185" w:name="cs_T44C1N310_047e27f3d"/>
      <w:r>
        <w:t>S</w:t>
      </w:r>
      <w:bookmarkEnd w:id="185"/>
      <w:r>
        <w:t>ection 44-1-310.</w:t>
      </w:r>
      <w:r>
        <w:tab/>
      </w:r>
      <w:bookmarkStart w:id="186" w:name="ss_T44C1N310SA_lv1_aa55acc38"/>
      <w:r>
        <w:t>(</w:t>
      </w:r>
      <w:bookmarkEnd w:id="186"/>
      <w:r>
        <w:t xml:space="preserve">A) The Department of </w:t>
      </w:r>
      <w:r>
        <w:rPr>
          <w:rStyle w:val="scinsert"/>
        </w:rPr>
        <w:t xml:space="preserve">Public </w:t>
      </w:r>
      <w:r>
        <w:t>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0AB70518" w14:textId="77777777" w:rsidR="00774A19" w:rsidRDefault="00774A19" w:rsidP="00774A19">
      <w:pPr>
        <w:pStyle w:val="sccodifiedsection"/>
      </w:pPr>
      <w:r>
        <w:tab/>
      </w:r>
      <w:bookmarkStart w:id="187" w:name="ss_T44C1N310SB_lv1_79f2d0359"/>
      <w:r>
        <w:t>(</w:t>
      </w:r>
      <w:bookmarkEnd w:id="187"/>
      <w:r>
        <w:t>B) The State Registrar shall provide the following necessary data from death certificates of women who died within a year of pregnancy to the department staff for review to assist in identifying maternal death information:</w:t>
      </w:r>
    </w:p>
    <w:p w14:paraId="2A4B26DD" w14:textId="77777777" w:rsidR="00774A19" w:rsidRDefault="00774A19" w:rsidP="00774A19">
      <w:pPr>
        <w:pStyle w:val="sccodifiedsection"/>
      </w:pPr>
      <w:r>
        <w:tab/>
      </w:r>
      <w:r>
        <w:tab/>
      </w:r>
      <w:bookmarkStart w:id="188" w:name="ss_T44C1N310S1_lv2_e53724c4"/>
      <w:r>
        <w:t>(</w:t>
      </w:r>
      <w:bookmarkEnd w:id="188"/>
      <w:r>
        <w:t xml:space="preserve">1) </w:t>
      </w:r>
      <w:proofErr w:type="gramStart"/>
      <w:r>
        <w:t>name;</w:t>
      </w:r>
      <w:proofErr w:type="gramEnd"/>
    </w:p>
    <w:p w14:paraId="201EA828" w14:textId="77777777" w:rsidR="00774A19" w:rsidRDefault="00774A19" w:rsidP="00774A19">
      <w:pPr>
        <w:pStyle w:val="sccodifiedsection"/>
      </w:pPr>
      <w:r>
        <w:tab/>
      </w:r>
      <w:r>
        <w:tab/>
      </w:r>
      <w:bookmarkStart w:id="189" w:name="ss_T44C1N310S2_lv2_31e4210b"/>
      <w:r>
        <w:t>(</w:t>
      </w:r>
      <w:bookmarkEnd w:id="189"/>
      <w:r>
        <w:t xml:space="preserve">2) date and time of </w:t>
      </w:r>
      <w:proofErr w:type="gramStart"/>
      <w:r>
        <w:t>death;</w:t>
      </w:r>
      <w:proofErr w:type="gramEnd"/>
    </w:p>
    <w:p w14:paraId="5325BF07" w14:textId="77777777" w:rsidR="00774A19" w:rsidRDefault="00774A19" w:rsidP="00774A19">
      <w:pPr>
        <w:pStyle w:val="sccodifiedsection"/>
      </w:pPr>
      <w:r>
        <w:tab/>
      </w:r>
      <w:r>
        <w:tab/>
      </w:r>
      <w:bookmarkStart w:id="190" w:name="ss_T44C1N310S3_lv2_d5736c88"/>
      <w:r>
        <w:t>(</w:t>
      </w:r>
      <w:bookmarkEnd w:id="190"/>
      <w:r>
        <w:t xml:space="preserve">3) state and county of </w:t>
      </w:r>
      <w:proofErr w:type="gramStart"/>
      <w:r>
        <w:t>residence;</w:t>
      </w:r>
      <w:proofErr w:type="gramEnd"/>
    </w:p>
    <w:p w14:paraId="6A1E47BB" w14:textId="77777777" w:rsidR="00774A19" w:rsidRDefault="00774A19" w:rsidP="00774A19">
      <w:pPr>
        <w:pStyle w:val="sccodifiedsection"/>
      </w:pPr>
      <w:r>
        <w:tab/>
      </w:r>
      <w:r>
        <w:tab/>
      </w:r>
      <w:bookmarkStart w:id="191" w:name="ss_T44C1N310S4_lv2_cbebf445"/>
      <w:r>
        <w:t>(</w:t>
      </w:r>
      <w:bookmarkEnd w:id="191"/>
      <w:r>
        <w:t xml:space="preserve">4) date of </w:t>
      </w:r>
      <w:proofErr w:type="gramStart"/>
      <w:r>
        <w:t>birth;</w:t>
      </w:r>
      <w:proofErr w:type="gramEnd"/>
    </w:p>
    <w:p w14:paraId="26B2C91F" w14:textId="77777777" w:rsidR="00774A19" w:rsidRDefault="00774A19" w:rsidP="00774A19">
      <w:pPr>
        <w:pStyle w:val="sccodifiedsection"/>
      </w:pPr>
      <w:r>
        <w:tab/>
      </w:r>
      <w:r>
        <w:tab/>
      </w:r>
      <w:bookmarkStart w:id="192" w:name="ss_T44C1N310S5_lv2_d1ed6fcd"/>
      <w:r>
        <w:t>(</w:t>
      </w:r>
      <w:bookmarkEnd w:id="192"/>
      <w:r>
        <w:t xml:space="preserve">5) marital </w:t>
      </w:r>
      <w:proofErr w:type="gramStart"/>
      <w:r>
        <w:t>status;</w:t>
      </w:r>
      <w:proofErr w:type="gramEnd"/>
    </w:p>
    <w:p w14:paraId="33DA6B3A" w14:textId="77777777" w:rsidR="00774A19" w:rsidRDefault="00774A19" w:rsidP="00774A19">
      <w:pPr>
        <w:pStyle w:val="sccodifiedsection"/>
      </w:pPr>
      <w:r>
        <w:tab/>
      </w:r>
      <w:r>
        <w:tab/>
      </w:r>
      <w:bookmarkStart w:id="193" w:name="ss_T44C1N310S6_lv2_4e00447f"/>
      <w:r>
        <w:t>(</w:t>
      </w:r>
      <w:bookmarkEnd w:id="193"/>
      <w:r>
        <w:t xml:space="preserve">6) citizenship </w:t>
      </w:r>
      <w:proofErr w:type="gramStart"/>
      <w:r>
        <w:t>status;</w:t>
      </w:r>
      <w:proofErr w:type="gramEnd"/>
    </w:p>
    <w:p w14:paraId="5D50560D" w14:textId="77777777" w:rsidR="00774A19" w:rsidRDefault="00774A19" w:rsidP="00774A19">
      <w:pPr>
        <w:pStyle w:val="sccodifiedsection"/>
      </w:pPr>
      <w:r>
        <w:tab/>
      </w:r>
      <w:r>
        <w:tab/>
      </w:r>
      <w:bookmarkStart w:id="194" w:name="ss_T44C1N310S7_lv2_398c8f8d"/>
      <w:r>
        <w:t>(</w:t>
      </w:r>
      <w:bookmarkEnd w:id="194"/>
      <w:r>
        <w:t xml:space="preserve">7) United States armed forces veteran </w:t>
      </w:r>
      <w:proofErr w:type="gramStart"/>
      <w:r>
        <w:t>status;</w:t>
      </w:r>
      <w:proofErr w:type="gramEnd"/>
    </w:p>
    <w:p w14:paraId="6E022396" w14:textId="77777777" w:rsidR="00774A19" w:rsidRDefault="00774A19" w:rsidP="00774A19">
      <w:pPr>
        <w:pStyle w:val="sccodifiedsection"/>
      </w:pPr>
      <w:r>
        <w:tab/>
      </w:r>
      <w:r>
        <w:tab/>
      </w:r>
      <w:bookmarkStart w:id="195" w:name="ss_T44C1N310S8_lv2_5a2a37ab"/>
      <w:r>
        <w:t>(</w:t>
      </w:r>
      <w:bookmarkEnd w:id="195"/>
      <w:r>
        <w:t xml:space="preserve">8) educational </w:t>
      </w:r>
      <w:proofErr w:type="gramStart"/>
      <w:r>
        <w:t>background;</w:t>
      </w:r>
      <w:proofErr w:type="gramEnd"/>
    </w:p>
    <w:p w14:paraId="631C1CCA" w14:textId="77777777" w:rsidR="00774A19" w:rsidRDefault="00774A19" w:rsidP="00774A19">
      <w:pPr>
        <w:pStyle w:val="sccodifiedsection"/>
      </w:pPr>
      <w:r>
        <w:tab/>
      </w:r>
      <w:r>
        <w:tab/>
      </w:r>
      <w:bookmarkStart w:id="196" w:name="ss_T44C1N310S9_lv2_0659b55c"/>
      <w:r>
        <w:t>(</w:t>
      </w:r>
      <w:bookmarkEnd w:id="196"/>
      <w:r>
        <w:t xml:space="preserve">9) race and </w:t>
      </w:r>
      <w:proofErr w:type="gramStart"/>
      <w:r>
        <w:t>ethnicity;</w:t>
      </w:r>
      <w:proofErr w:type="gramEnd"/>
    </w:p>
    <w:p w14:paraId="48894F6B" w14:textId="77777777" w:rsidR="00774A19" w:rsidRDefault="00774A19" w:rsidP="00774A19">
      <w:pPr>
        <w:pStyle w:val="sccodifiedsection"/>
      </w:pPr>
      <w:r>
        <w:tab/>
      </w:r>
      <w:r>
        <w:tab/>
      </w:r>
      <w:bookmarkStart w:id="197" w:name="ss_T44C1N310S10_lv2_43e3956e"/>
      <w:r>
        <w:t>(</w:t>
      </w:r>
      <w:bookmarkEnd w:id="197"/>
      <w:r>
        <w:t xml:space="preserve">10) date and time of </w:t>
      </w:r>
      <w:proofErr w:type="gramStart"/>
      <w:r>
        <w:t>injury;</w:t>
      </w:r>
      <w:proofErr w:type="gramEnd"/>
    </w:p>
    <w:p w14:paraId="56B89423" w14:textId="77777777" w:rsidR="00774A19" w:rsidRDefault="00774A19" w:rsidP="00774A19">
      <w:pPr>
        <w:pStyle w:val="sccodifiedsection"/>
      </w:pPr>
      <w:r>
        <w:tab/>
      </w:r>
      <w:r>
        <w:tab/>
      </w:r>
      <w:bookmarkStart w:id="198" w:name="ss_T44C1N310S11_lv2_0d877070"/>
      <w:r>
        <w:t>(</w:t>
      </w:r>
      <w:bookmarkEnd w:id="198"/>
      <w:r>
        <w:t xml:space="preserve">11) place of </w:t>
      </w:r>
      <w:proofErr w:type="gramStart"/>
      <w:r>
        <w:t>injury;</w:t>
      </w:r>
      <w:proofErr w:type="gramEnd"/>
    </w:p>
    <w:p w14:paraId="0217DB82" w14:textId="77777777" w:rsidR="00774A19" w:rsidRDefault="00774A19" w:rsidP="00774A19">
      <w:pPr>
        <w:pStyle w:val="sccodifiedsection"/>
      </w:pPr>
      <w:r>
        <w:tab/>
      </w:r>
      <w:r>
        <w:tab/>
      </w:r>
      <w:bookmarkStart w:id="199" w:name="ss_T44C1N310S12_lv2_97b6f4dc"/>
      <w:r>
        <w:t>(</w:t>
      </w:r>
      <w:bookmarkEnd w:id="199"/>
      <w:r>
        <w:t xml:space="preserve">12) location where injury </w:t>
      </w:r>
      <w:proofErr w:type="gramStart"/>
      <w:r>
        <w:t>occurred;</w:t>
      </w:r>
      <w:proofErr w:type="gramEnd"/>
    </w:p>
    <w:p w14:paraId="684CC711" w14:textId="77777777" w:rsidR="00774A19" w:rsidRDefault="00774A19" w:rsidP="00774A19">
      <w:pPr>
        <w:pStyle w:val="sccodifiedsection"/>
      </w:pPr>
      <w:r>
        <w:tab/>
      </w:r>
      <w:r>
        <w:tab/>
      </w:r>
      <w:bookmarkStart w:id="200" w:name="ss_T44C1N310S13_lv2_2da7bd15"/>
      <w:r>
        <w:t>(</w:t>
      </w:r>
      <w:bookmarkEnd w:id="200"/>
      <w:r>
        <w:t>13) place of death (facility name and/or address</w:t>
      </w:r>
      <w:proofErr w:type="gramStart"/>
      <w:r>
        <w:t>);</w:t>
      </w:r>
      <w:proofErr w:type="gramEnd"/>
    </w:p>
    <w:p w14:paraId="647DC3E6" w14:textId="77777777" w:rsidR="00774A19" w:rsidRDefault="00774A19" w:rsidP="00774A19">
      <w:pPr>
        <w:pStyle w:val="sccodifiedsection"/>
      </w:pPr>
      <w:r>
        <w:tab/>
      </w:r>
      <w:r>
        <w:tab/>
      </w:r>
      <w:bookmarkStart w:id="201" w:name="ss_T44C1N310S14_lv2_1d42dd33"/>
      <w:r>
        <w:t>(</w:t>
      </w:r>
      <w:bookmarkEnd w:id="201"/>
      <w:r>
        <w:t xml:space="preserve">14) manner of </w:t>
      </w:r>
      <w:proofErr w:type="gramStart"/>
      <w:r>
        <w:t>death;</w:t>
      </w:r>
      <w:proofErr w:type="gramEnd"/>
    </w:p>
    <w:p w14:paraId="47D12E8A" w14:textId="77777777" w:rsidR="00774A19" w:rsidRDefault="00774A19" w:rsidP="00774A19">
      <w:pPr>
        <w:pStyle w:val="sccodifiedsection"/>
      </w:pPr>
      <w:r>
        <w:tab/>
      </w:r>
      <w:r>
        <w:tab/>
      </w:r>
      <w:bookmarkStart w:id="202" w:name="ss_T44C1N310S15_lv2_be62e526"/>
      <w:r>
        <w:t>(</w:t>
      </w:r>
      <w:bookmarkEnd w:id="202"/>
      <w:r>
        <w:t xml:space="preserve">15) whether an autopsy was performed and findings available as to the cause of </w:t>
      </w:r>
      <w:proofErr w:type="gramStart"/>
      <w:r>
        <w:t>death;</w:t>
      </w:r>
      <w:proofErr w:type="gramEnd"/>
    </w:p>
    <w:p w14:paraId="3EF331C2" w14:textId="77777777" w:rsidR="00774A19" w:rsidRDefault="00774A19" w:rsidP="00774A19">
      <w:pPr>
        <w:pStyle w:val="sccodifiedsection"/>
      </w:pPr>
      <w:r>
        <w:tab/>
      </w:r>
      <w:r>
        <w:tab/>
      </w:r>
      <w:bookmarkStart w:id="203" w:name="ss_T44C1N310S16_lv2_9bafd4bc"/>
      <w:r>
        <w:t>(</w:t>
      </w:r>
      <w:bookmarkEnd w:id="203"/>
      <w:r>
        <w:t xml:space="preserve">16) whether tobacco contributed to </w:t>
      </w:r>
      <w:proofErr w:type="gramStart"/>
      <w:r>
        <w:t>death;</w:t>
      </w:r>
      <w:proofErr w:type="gramEnd"/>
    </w:p>
    <w:p w14:paraId="12C8C036" w14:textId="77777777" w:rsidR="00774A19" w:rsidRDefault="00774A19" w:rsidP="00774A19">
      <w:pPr>
        <w:pStyle w:val="sccodifiedsection"/>
      </w:pPr>
      <w:r>
        <w:tab/>
      </w:r>
      <w:r>
        <w:tab/>
      </w:r>
      <w:bookmarkStart w:id="204" w:name="ss_T44C1N310S17_lv2_93fab17f"/>
      <w:r>
        <w:t>(</w:t>
      </w:r>
      <w:bookmarkEnd w:id="204"/>
      <w:r>
        <w:t>17) primary and contributing causes of death.</w:t>
      </w:r>
    </w:p>
    <w:p w14:paraId="50094245" w14:textId="77777777" w:rsidR="00F60BA2" w:rsidRDefault="00774A19" w:rsidP="00774A19">
      <w:pPr>
        <w:pStyle w:val="sccodifiedsection"/>
        <w:rPr>
          <w:ins w:id="20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06" w:name="ss_T44C1N310SC_lv1_86f09c0a2"/>
      <w:r>
        <w:t>(</w:t>
      </w:r>
      <w:bookmarkEnd w:id="206"/>
      <w:r>
        <w:t xml:space="preserve">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w:t>
      </w:r>
    </w:p>
    <w:p w14:paraId="3A829E33" w14:textId="77777777" w:rsidR="00774A19" w:rsidRDefault="00774A19" w:rsidP="00774A19">
      <w:pPr>
        <w:pStyle w:val="sccodifiedsection"/>
      </w:pPr>
      <w:r>
        <w:lastRenderedPageBreak/>
        <w:t>information:</w:t>
      </w:r>
    </w:p>
    <w:p w14:paraId="3FFBE86A" w14:textId="77777777" w:rsidR="00774A19" w:rsidRDefault="00774A19" w:rsidP="00774A19">
      <w:pPr>
        <w:pStyle w:val="sccodifiedsection"/>
      </w:pPr>
      <w:r>
        <w:tab/>
      </w:r>
      <w:r>
        <w:tab/>
      </w:r>
      <w:bookmarkStart w:id="207" w:name="ss_T44C1N310S1_lv2_b5e86fee"/>
      <w:r>
        <w:t>(</w:t>
      </w:r>
      <w:bookmarkEnd w:id="207"/>
      <w:r>
        <w:t xml:space="preserve">1) medical record </w:t>
      </w:r>
      <w:proofErr w:type="gramStart"/>
      <w:r>
        <w:t>number;</w:t>
      </w:r>
      <w:proofErr w:type="gramEnd"/>
    </w:p>
    <w:p w14:paraId="3E0FF4D6" w14:textId="77777777" w:rsidR="00774A19" w:rsidRDefault="00774A19" w:rsidP="00774A19">
      <w:pPr>
        <w:pStyle w:val="sccodifiedsection"/>
      </w:pPr>
      <w:r>
        <w:tab/>
      </w:r>
      <w:r>
        <w:tab/>
      </w:r>
      <w:bookmarkStart w:id="208" w:name="ss_T44C1N310S2_lv2_d9991811"/>
      <w:r>
        <w:t>(</w:t>
      </w:r>
      <w:bookmarkEnd w:id="208"/>
      <w:r>
        <w:t xml:space="preserve">2) date of </w:t>
      </w:r>
      <w:proofErr w:type="gramStart"/>
      <w:r>
        <w:t>delivery;</w:t>
      </w:r>
      <w:proofErr w:type="gramEnd"/>
    </w:p>
    <w:p w14:paraId="053096C7" w14:textId="77777777" w:rsidR="00774A19" w:rsidRDefault="00774A19" w:rsidP="00774A19">
      <w:pPr>
        <w:pStyle w:val="sccodifiedsection"/>
      </w:pPr>
      <w:r>
        <w:tab/>
      </w:r>
      <w:r>
        <w:tab/>
      </w:r>
      <w:bookmarkStart w:id="209" w:name="ss_T44C1N310S3_lv2_2571afba"/>
      <w:r>
        <w:t>(</w:t>
      </w:r>
      <w:bookmarkEnd w:id="209"/>
      <w:r>
        <w:t xml:space="preserve">3) location of </w:t>
      </w:r>
      <w:proofErr w:type="gramStart"/>
      <w:r>
        <w:t>event;</w:t>
      </w:r>
      <w:proofErr w:type="gramEnd"/>
    </w:p>
    <w:p w14:paraId="34150C63" w14:textId="77777777" w:rsidR="00774A19" w:rsidRDefault="00774A19" w:rsidP="00774A19">
      <w:pPr>
        <w:pStyle w:val="sccodifiedsection"/>
      </w:pPr>
      <w:r>
        <w:tab/>
      </w:r>
      <w:r>
        <w:tab/>
      </w:r>
      <w:bookmarkStart w:id="210" w:name="ss_T44C1N310S4_lv2_d8d4dbd7"/>
      <w:r>
        <w:t>(</w:t>
      </w:r>
      <w:bookmarkEnd w:id="210"/>
      <w:r>
        <w:t xml:space="preserve">4) name of </w:t>
      </w:r>
      <w:proofErr w:type="gramStart"/>
      <w:r>
        <w:t>mother;</w:t>
      </w:r>
      <w:proofErr w:type="gramEnd"/>
    </w:p>
    <w:p w14:paraId="2688FF5E" w14:textId="77777777" w:rsidR="00774A19" w:rsidRDefault="00774A19" w:rsidP="00774A19">
      <w:pPr>
        <w:pStyle w:val="sccodifiedsection"/>
      </w:pPr>
      <w:r>
        <w:tab/>
      </w:r>
      <w:r>
        <w:tab/>
      </w:r>
      <w:bookmarkStart w:id="211" w:name="ss_T44C1N310S5_lv2_36f31418"/>
      <w:r>
        <w:t>(</w:t>
      </w:r>
      <w:bookmarkEnd w:id="211"/>
      <w:r>
        <w:t xml:space="preserve">5) mother's date of </w:t>
      </w:r>
      <w:proofErr w:type="gramStart"/>
      <w:r>
        <w:t>birth;</w:t>
      </w:r>
      <w:proofErr w:type="gramEnd"/>
    </w:p>
    <w:p w14:paraId="70B984F9" w14:textId="77777777" w:rsidR="00774A19" w:rsidRDefault="00774A19" w:rsidP="00774A19">
      <w:pPr>
        <w:pStyle w:val="sccodifiedsection"/>
      </w:pPr>
      <w:r>
        <w:tab/>
      </w:r>
      <w:r>
        <w:tab/>
      </w:r>
      <w:bookmarkStart w:id="212" w:name="ss_T44C1N310S6_lv2_8b0f6dab"/>
      <w:r>
        <w:t>(</w:t>
      </w:r>
      <w:bookmarkEnd w:id="212"/>
      <w:r>
        <w:t xml:space="preserve">6) mother's race and </w:t>
      </w:r>
      <w:proofErr w:type="gramStart"/>
      <w:r>
        <w:t>ethnicity;</w:t>
      </w:r>
      <w:proofErr w:type="gramEnd"/>
    </w:p>
    <w:p w14:paraId="182F3DC5" w14:textId="77777777" w:rsidR="00774A19" w:rsidRDefault="00774A19" w:rsidP="00774A19">
      <w:pPr>
        <w:pStyle w:val="sccodifiedsection"/>
      </w:pPr>
      <w:r>
        <w:tab/>
      </w:r>
      <w:r>
        <w:tab/>
      </w:r>
      <w:bookmarkStart w:id="213" w:name="ss_T44C1N310S7_lv2_4441ced6"/>
      <w:r>
        <w:t>(</w:t>
      </w:r>
      <w:bookmarkEnd w:id="213"/>
      <w:r>
        <w:t xml:space="preserve">7) mother's pregnancy </w:t>
      </w:r>
      <w:proofErr w:type="gramStart"/>
      <w:r>
        <w:t>history;</w:t>
      </w:r>
      <w:proofErr w:type="gramEnd"/>
    </w:p>
    <w:p w14:paraId="6761650A" w14:textId="77777777" w:rsidR="00774A19" w:rsidRDefault="00774A19" w:rsidP="00774A19">
      <w:pPr>
        <w:pStyle w:val="sccodifiedsection"/>
      </w:pPr>
      <w:r>
        <w:tab/>
      </w:r>
      <w:r>
        <w:tab/>
      </w:r>
      <w:bookmarkStart w:id="214" w:name="ss_T44C1N310S8_lv2_34dfc663"/>
      <w:r>
        <w:t>(</w:t>
      </w:r>
      <w:bookmarkEnd w:id="214"/>
      <w:r>
        <w:t xml:space="preserve">8) mother's height and </w:t>
      </w:r>
      <w:proofErr w:type="gramStart"/>
      <w:r>
        <w:t>weight;</w:t>
      </w:r>
      <w:proofErr w:type="gramEnd"/>
    </w:p>
    <w:p w14:paraId="1E6E0C7F" w14:textId="77777777" w:rsidR="00774A19" w:rsidRDefault="00774A19" w:rsidP="00774A19">
      <w:pPr>
        <w:pStyle w:val="sccodifiedsection"/>
      </w:pPr>
      <w:r>
        <w:tab/>
      </w:r>
      <w:r>
        <w:tab/>
      </w:r>
      <w:bookmarkStart w:id="215" w:name="ss_T44C1N310S9_lv2_2ad71053"/>
      <w:r>
        <w:t>(</w:t>
      </w:r>
      <w:bookmarkEnd w:id="215"/>
      <w:r>
        <w:t xml:space="preserve">9) date of last normal menstrual </w:t>
      </w:r>
      <w:proofErr w:type="gramStart"/>
      <w:r>
        <w:t>period;</w:t>
      </w:r>
      <w:proofErr w:type="gramEnd"/>
    </w:p>
    <w:p w14:paraId="7EE23222" w14:textId="77777777" w:rsidR="00774A19" w:rsidRDefault="00774A19" w:rsidP="00774A19">
      <w:pPr>
        <w:pStyle w:val="sccodifiedsection"/>
      </w:pPr>
      <w:r>
        <w:tab/>
      </w:r>
      <w:r>
        <w:tab/>
      </w:r>
      <w:bookmarkStart w:id="216" w:name="ss_T44C1N310S10_lv2_4758a178"/>
      <w:r>
        <w:t>(</w:t>
      </w:r>
      <w:bookmarkEnd w:id="216"/>
      <w:r>
        <w:t xml:space="preserve">10) date of first prenatal </w:t>
      </w:r>
      <w:proofErr w:type="gramStart"/>
      <w:r>
        <w:t>visit;</w:t>
      </w:r>
      <w:proofErr w:type="gramEnd"/>
    </w:p>
    <w:p w14:paraId="46AA45ED" w14:textId="77777777" w:rsidR="00774A19" w:rsidRDefault="00774A19" w:rsidP="00774A19">
      <w:pPr>
        <w:pStyle w:val="sccodifiedsection"/>
      </w:pPr>
      <w:r>
        <w:tab/>
      </w:r>
      <w:r>
        <w:tab/>
      </w:r>
      <w:bookmarkStart w:id="217" w:name="ss_T44C1N310S11_lv2_ca15ffd8"/>
      <w:r>
        <w:t>(</w:t>
      </w:r>
      <w:bookmarkEnd w:id="217"/>
      <w:r>
        <w:t xml:space="preserve">11) number of prenatal </w:t>
      </w:r>
      <w:proofErr w:type="gramStart"/>
      <w:r>
        <w:t>visits;</w:t>
      </w:r>
      <w:proofErr w:type="gramEnd"/>
    </w:p>
    <w:p w14:paraId="0D496D71" w14:textId="77777777" w:rsidR="00774A19" w:rsidRDefault="00774A19" w:rsidP="00774A19">
      <w:pPr>
        <w:pStyle w:val="sccodifiedsection"/>
      </w:pPr>
      <w:r>
        <w:tab/>
      </w:r>
      <w:r>
        <w:tab/>
      </w:r>
      <w:bookmarkStart w:id="218" w:name="ss_T44C1N310S12_lv2_87c82bd9"/>
      <w:r>
        <w:t>(</w:t>
      </w:r>
      <w:bookmarkEnd w:id="218"/>
      <w:r>
        <w:t xml:space="preserve">12) </w:t>
      </w:r>
      <w:proofErr w:type="gramStart"/>
      <w:r>
        <w:t>plurality;</w:t>
      </w:r>
      <w:proofErr w:type="gramEnd"/>
    </w:p>
    <w:p w14:paraId="54F84172" w14:textId="77777777" w:rsidR="00774A19" w:rsidRDefault="00774A19" w:rsidP="00774A19">
      <w:pPr>
        <w:pStyle w:val="sccodifiedsection"/>
      </w:pPr>
      <w:r>
        <w:tab/>
      </w:r>
      <w:r>
        <w:tab/>
      </w:r>
      <w:bookmarkStart w:id="219" w:name="ss_T44C1N310S13_lv2_1ca14bd8"/>
      <w:r>
        <w:t>(</w:t>
      </w:r>
      <w:bookmarkEnd w:id="219"/>
      <w:r>
        <w:t xml:space="preserve">13) use of WIC during </w:t>
      </w:r>
      <w:proofErr w:type="gramStart"/>
      <w:r>
        <w:t>pregnancy;</w:t>
      </w:r>
      <w:proofErr w:type="gramEnd"/>
    </w:p>
    <w:p w14:paraId="52F3917F" w14:textId="77777777" w:rsidR="00774A19" w:rsidRDefault="00774A19" w:rsidP="00774A19">
      <w:pPr>
        <w:pStyle w:val="sccodifiedsection"/>
      </w:pPr>
      <w:r>
        <w:tab/>
      </w:r>
      <w:r>
        <w:tab/>
      </w:r>
      <w:bookmarkStart w:id="220" w:name="ss_T44C1N310S14_lv2_48201a82"/>
      <w:r>
        <w:t>(</w:t>
      </w:r>
      <w:bookmarkEnd w:id="220"/>
      <w:r>
        <w:t xml:space="preserve">14) delivery payment </w:t>
      </w:r>
      <w:proofErr w:type="gramStart"/>
      <w:r>
        <w:t>method;</w:t>
      </w:r>
      <w:proofErr w:type="gramEnd"/>
    </w:p>
    <w:p w14:paraId="6521A23B" w14:textId="77777777" w:rsidR="00774A19" w:rsidRDefault="00774A19" w:rsidP="00774A19">
      <w:pPr>
        <w:pStyle w:val="sccodifiedsection"/>
      </w:pPr>
      <w:r>
        <w:tab/>
      </w:r>
      <w:r>
        <w:tab/>
      </w:r>
      <w:bookmarkStart w:id="221" w:name="ss_T44C1N310S15_lv2_a40509fd"/>
      <w:r>
        <w:t>(</w:t>
      </w:r>
      <w:bookmarkEnd w:id="221"/>
      <w:r>
        <w:t xml:space="preserve">15) cigarette smoking before and during </w:t>
      </w:r>
      <w:proofErr w:type="gramStart"/>
      <w:r>
        <w:t>pregnancy;</w:t>
      </w:r>
      <w:proofErr w:type="gramEnd"/>
    </w:p>
    <w:p w14:paraId="56599D41" w14:textId="77777777" w:rsidR="00774A19" w:rsidRDefault="00774A19" w:rsidP="00774A19">
      <w:pPr>
        <w:pStyle w:val="sccodifiedsection"/>
      </w:pPr>
      <w:r>
        <w:tab/>
      </w:r>
      <w:r>
        <w:tab/>
      </w:r>
      <w:bookmarkStart w:id="222" w:name="ss_T44C1N310S16_lv2_dc6fba2b"/>
      <w:r>
        <w:t>(</w:t>
      </w:r>
      <w:bookmarkEnd w:id="222"/>
      <w:r>
        <w:t xml:space="preserve">16) risk factors during </w:t>
      </w:r>
      <w:proofErr w:type="gramStart"/>
      <w:r>
        <w:t>pregnancy;</w:t>
      </w:r>
      <w:proofErr w:type="gramEnd"/>
    </w:p>
    <w:p w14:paraId="46F2AF10" w14:textId="77777777" w:rsidR="00774A19" w:rsidRDefault="00774A19" w:rsidP="00774A19">
      <w:pPr>
        <w:pStyle w:val="sccodifiedsection"/>
      </w:pPr>
      <w:r>
        <w:tab/>
      </w:r>
      <w:r>
        <w:tab/>
      </w:r>
      <w:bookmarkStart w:id="223" w:name="ss_T44C1N310S17_lv2_e4d27d59"/>
      <w:r>
        <w:t>(</w:t>
      </w:r>
      <w:bookmarkEnd w:id="223"/>
      <w:r>
        <w:t xml:space="preserve">17) infections present or treated during </w:t>
      </w:r>
      <w:proofErr w:type="gramStart"/>
      <w:r>
        <w:t>pregnancy;</w:t>
      </w:r>
      <w:proofErr w:type="gramEnd"/>
    </w:p>
    <w:p w14:paraId="6732DA98" w14:textId="77777777" w:rsidR="00774A19" w:rsidRDefault="00774A19" w:rsidP="00774A19">
      <w:pPr>
        <w:pStyle w:val="sccodifiedsection"/>
      </w:pPr>
      <w:r>
        <w:tab/>
      </w:r>
      <w:r>
        <w:tab/>
      </w:r>
      <w:bookmarkStart w:id="224" w:name="ss_T44C1N310S18_lv2_7e172a9c"/>
      <w:r>
        <w:t>(</w:t>
      </w:r>
      <w:bookmarkEnd w:id="224"/>
      <w:r>
        <w:t xml:space="preserve">18) onset of </w:t>
      </w:r>
      <w:proofErr w:type="gramStart"/>
      <w:r>
        <w:t>labor;</w:t>
      </w:r>
      <w:proofErr w:type="gramEnd"/>
    </w:p>
    <w:p w14:paraId="24F8D4A2" w14:textId="77777777" w:rsidR="00774A19" w:rsidRDefault="00774A19" w:rsidP="00774A19">
      <w:pPr>
        <w:pStyle w:val="sccodifiedsection"/>
      </w:pPr>
      <w:r>
        <w:tab/>
      </w:r>
      <w:r>
        <w:tab/>
      </w:r>
      <w:bookmarkStart w:id="225" w:name="ss_T44C1N310S19_lv2_20fcf1e0"/>
      <w:r>
        <w:t>(</w:t>
      </w:r>
      <w:bookmarkEnd w:id="225"/>
      <w:r>
        <w:t xml:space="preserve">19) obstetric </w:t>
      </w:r>
      <w:proofErr w:type="gramStart"/>
      <w:r>
        <w:t>procedures;</w:t>
      </w:r>
      <w:proofErr w:type="gramEnd"/>
    </w:p>
    <w:p w14:paraId="79021567" w14:textId="77777777" w:rsidR="00774A19" w:rsidRDefault="00774A19" w:rsidP="00774A19">
      <w:pPr>
        <w:pStyle w:val="sccodifiedsection"/>
      </w:pPr>
      <w:r>
        <w:tab/>
      </w:r>
      <w:r>
        <w:tab/>
      </w:r>
      <w:bookmarkStart w:id="226" w:name="ss_T44C1N310S20_lv2_6e65ba92"/>
      <w:r>
        <w:t>(</w:t>
      </w:r>
      <w:bookmarkEnd w:id="226"/>
      <w:r>
        <w:t xml:space="preserve">20) characteristics of labor and </w:t>
      </w:r>
      <w:proofErr w:type="gramStart"/>
      <w:r>
        <w:t>delivery;</w:t>
      </w:r>
      <w:proofErr w:type="gramEnd"/>
    </w:p>
    <w:p w14:paraId="5FFC065A" w14:textId="77777777" w:rsidR="00774A19" w:rsidRDefault="00774A19" w:rsidP="00774A19">
      <w:pPr>
        <w:pStyle w:val="sccodifiedsection"/>
      </w:pPr>
      <w:r>
        <w:tab/>
      </w:r>
      <w:r>
        <w:tab/>
      </w:r>
      <w:bookmarkStart w:id="227" w:name="ss_T44C1N310S21_lv2_cc8d30bd"/>
      <w:r>
        <w:t>(</w:t>
      </w:r>
      <w:bookmarkEnd w:id="227"/>
      <w:r>
        <w:t>21) maternal morbidity.</w:t>
      </w:r>
    </w:p>
    <w:p w14:paraId="628CA74D" w14:textId="77777777" w:rsidR="00774A19" w:rsidRDefault="00774A19" w:rsidP="00774A19">
      <w:pPr>
        <w:pStyle w:val="sccodifiedsection"/>
      </w:pPr>
      <w:r>
        <w:tab/>
      </w:r>
      <w:bookmarkStart w:id="228" w:name="ss_T44C1N310SD_lv1_03137d757"/>
      <w:r>
        <w:t>(</w:t>
      </w:r>
      <w:bookmarkEnd w:id="228"/>
      <w: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48FB116F" w14:textId="77777777" w:rsidR="00774A19" w:rsidRDefault="00774A19" w:rsidP="00774A19">
      <w:pPr>
        <w:pStyle w:val="sccodifiedsection"/>
      </w:pPr>
      <w:r>
        <w:tab/>
      </w:r>
      <w:bookmarkStart w:id="229" w:name="ss_T44C1N310SE_lv1_2a2091127"/>
      <w:r>
        <w:t>(</w:t>
      </w:r>
      <w:bookmarkEnd w:id="229"/>
      <w:r>
        <w:t>E) The department, or its representatives, on behalf of the committee, shall:</w:t>
      </w:r>
    </w:p>
    <w:p w14:paraId="62D8AEB5" w14:textId="77777777" w:rsidR="00774A19" w:rsidRDefault="00774A19" w:rsidP="00774A19">
      <w:pPr>
        <w:pStyle w:val="sccodifiedsection"/>
      </w:pPr>
      <w:r>
        <w:tab/>
      </w:r>
      <w:r>
        <w:tab/>
      </w:r>
      <w:bookmarkStart w:id="230" w:name="ss_T44C1N310S1_lv2_1969e1f8"/>
      <w:r>
        <w:t>(</w:t>
      </w:r>
      <w:bookmarkEnd w:id="230"/>
      <w:r>
        <w:t xml:space="preserve">1) extract necessary data elements from death certificates and birth certificates or fetal death reports, as applicable, and provide de-identified information to the committee for its review and </w:t>
      </w:r>
      <w:proofErr w:type="gramStart"/>
      <w:r>
        <w:t>consideration;</w:t>
      </w:r>
      <w:proofErr w:type="gramEnd"/>
    </w:p>
    <w:p w14:paraId="2DB3385C" w14:textId="77777777" w:rsidR="00774A19" w:rsidRDefault="00774A19" w:rsidP="00774A19">
      <w:pPr>
        <w:pStyle w:val="sccodifiedsection"/>
      </w:pPr>
      <w:r>
        <w:tab/>
      </w:r>
      <w:r>
        <w:tab/>
      </w:r>
      <w:bookmarkStart w:id="231" w:name="ss_T44C1N310S2_lv2_c69aa06f"/>
      <w:r>
        <w:t>(</w:t>
      </w:r>
      <w:bookmarkEnd w:id="231"/>
      <w:r>
        <w:t xml:space="preserve">2) review and abstract medical records and other relevant </w:t>
      </w:r>
      <w:proofErr w:type="gramStart"/>
      <w:r>
        <w:t>data;</w:t>
      </w:r>
      <w:proofErr w:type="gramEnd"/>
    </w:p>
    <w:p w14:paraId="4F85FCC2" w14:textId="77777777" w:rsidR="00774A19" w:rsidRDefault="00774A19" w:rsidP="00774A19">
      <w:pPr>
        <w:pStyle w:val="sccodifiedsection"/>
      </w:pPr>
      <w:r>
        <w:tab/>
      </w:r>
      <w:r>
        <w:tab/>
      </w:r>
      <w:bookmarkStart w:id="232" w:name="ss_T44C1N310S3_lv2_2e310ca9"/>
      <w:r>
        <w:t>(</w:t>
      </w:r>
      <w:bookmarkEnd w:id="232"/>
      <w:r>
        <w:t>3) contact family members and other affected or involved persons to collect additional data.</w:t>
      </w:r>
    </w:p>
    <w:p w14:paraId="623E886C" w14:textId="77777777" w:rsidR="00774A19" w:rsidRDefault="00774A19" w:rsidP="00774A19">
      <w:pPr>
        <w:pStyle w:val="sccodifiedsection"/>
      </w:pPr>
      <w:r>
        <w:tab/>
      </w:r>
      <w:bookmarkStart w:id="233" w:name="ss_T44C1N310SF_lv1_d07641ef6"/>
      <w:r>
        <w:t>(</w:t>
      </w:r>
      <w:bookmarkEnd w:id="233"/>
      <w:r>
        <w:t>F) The committee shall:</w:t>
      </w:r>
    </w:p>
    <w:p w14:paraId="1404914C" w14:textId="77777777" w:rsidR="00774A19" w:rsidRDefault="00774A19" w:rsidP="00774A19">
      <w:pPr>
        <w:pStyle w:val="sccodifiedsection"/>
      </w:pPr>
      <w:r>
        <w:tab/>
      </w:r>
      <w:r>
        <w:tab/>
      </w:r>
      <w:bookmarkStart w:id="234" w:name="ss_T44C1N310S1_lv2_2afad9e1"/>
      <w:r>
        <w:t>(</w:t>
      </w:r>
      <w:bookmarkEnd w:id="234"/>
      <w:r>
        <w:t xml:space="preserve">1) review information and records provided by the </w:t>
      </w:r>
      <w:proofErr w:type="gramStart"/>
      <w:r>
        <w:t>department;</w:t>
      </w:r>
      <w:proofErr w:type="gramEnd"/>
    </w:p>
    <w:p w14:paraId="0E4034CD" w14:textId="77777777" w:rsidR="00F60BA2" w:rsidRDefault="00774A19" w:rsidP="00774A19">
      <w:pPr>
        <w:pStyle w:val="sccodifiedsection"/>
        <w:rPr>
          <w:ins w:id="23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36" w:name="ss_T44C1N310S2_lv2_d2760c48"/>
      <w:r>
        <w:t>(</w:t>
      </w:r>
      <w:bookmarkEnd w:id="236"/>
      <w:r>
        <w:t xml:space="preserve">2) determine whether maternal death cases reviewed are pregnancy related, as defined as a death within one year of the pregnancy with a direct or indirect causation related to the pregnancy or </w:t>
      </w:r>
    </w:p>
    <w:p w14:paraId="0E46BFF8" w14:textId="77777777" w:rsidR="00774A19" w:rsidRDefault="00774A19" w:rsidP="00774A19">
      <w:pPr>
        <w:pStyle w:val="sccodifiedsection"/>
      </w:pPr>
      <w:r>
        <w:lastRenderedPageBreak/>
        <w:t xml:space="preserve">postpartum </w:t>
      </w:r>
      <w:proofErr w:type="gramStart"/>
      <w:r>
        <w:t>period;</w:t>
      </w:r>
      <w:proofErr w:type="gramEnd"/>
    </w:p>
    <w:p w14:paraId="4B3F38C7" w14:textId="77777777" w:rsidR="00774A19" w:rsidRDefault="00774A19" w:rsidP="00774A19">
      <w:pPr>
        <w:pStyle w:val="sccodifiedsection"/>
      </w:pPr>
      <w:r>
        <w:tab/>
      </w:r>
      <w:r>
        <w:tab/>
      </w:r>
      <w:bookmarkStart w:id="237" w:name="ss_T44C1N310S3_lv2_e8918853"/>
      <w:r>
        <w:t>(</w:t>
      </w:r>
      <w:bookmarkEnd w:id="237"/>
      <w:r>
        <w:t xml:space="preserve">3) consult with relevant experts to evaluate the records and </w:t>
      </w:r>
      <w:proofErr w:type="gramStart"/>
      <w:r>
        <w:t>data;</w:t>
      </w:r>
      <w:proofErr w:type="gramEnd"/>
    </w:p>
    <w:p w14:paraId="53720029" w14:textId="77777777" w:rsidR="00774A19" w:rsidRDefault="00774A19" w:rsidP="00774A19">
      <w:pPr>
        <w:pStyle w:val="sccodifiedsection"/>
      </w:pPr>
      <w:r>
        <w:tab/>
      </w:r>
      <w:r>
        <w:tab/>
      </w:r>
      <w:bookmarkStart w:id="238" w:name="ss_T44C1N310S4_lv2_66236dd9"/>
      <w:r>
        <w:t>(</w:t>
      </w:r>
      <w:bookmarkEnd w:id="238"/>
      <w:r>
        <w:t xml:space="preserve">4) make determinations regarding the preventability of maternal </w:t>
      </w:r>
      <w:proofErr w:type="gramStart"/>
      <w:r>
        <w:t>deaths;</w:t>
      </w:r>
      <w:proofErr w:type="gramEnd"/>
    </w:p>
    <w:p w14:paraId="577D04E0" w14:textId="77777777" w:rsidR="00774A19" w:rsidRDefault="00774A19" w:rsidP="00774A19">
      <w:pPr>
        <w:pStyle w:val="sccodifiedsection"/>
      </w:pPr>
      <w:r>
        <w:tab/>
      </w:r>
      <w:r>
        <w:tab/>
      </w:r>
      <w:bookmarkStart w:id="239" w:name="ss_T44C1N310S5_lv2_44a9243b"/>
      <w:r>
        <w:t>(</w:t>
      </w:r>
      <w:bookmarkEnd w:id="239"/>
      <w:r>
        <w:t>5) develop recommendations for the prevention of maternal deaths;  and</w:t>
      </w:r>
    </w:p>
    <w:p w14:paraId="7230F95C" w14:textId="77777777" w:rsidR="00774A19" w:rsidRDefault="00774A19" w:rsidP="00774A19">
      <w:pPr>
        <w:pStyle w:val="sccodifiedsection"/>
      </w:pPr>
      <w:r>
        <w:tab/>
      </w:r>
      <w:r>
        <w:tab/>
      </w:r>
      <w:bookmarkStart w:id="240" w:name="ss_T44C1N310S6_lv2_a9f3fd62"/>
      <w:r>
        <w:t>(</w:t>
      </w:r>
      <w:bookmarkEnd w:id="240"/>
      <w:r>
        <w:t>6) disseminate findings and recommendations pursuant to subsection (J).</w:t>
      </w:r>
    </w:p>
    <w:p w14:paraId="5BDB4584" w14:textId="77777777" w:rsidR="00774A19" w:rsidRDefault="00774A19" w:rsidP="00774A19">
      <w:pPr>
        <w:pStyle w:val="sccodifiedsection"/>
      </w:pPr>
      <w:r>
        <w:tab/>
      </w:r>
      <w:bookmarkStart w:id="241" w:name="ss_T44C1N310SG_lv1_963835882"/>
      <w:r>
        <w:t>(</w:t>
      </w:r>
      <w:bookmarkEnd w:id="241"/>
      <w:r>
        <w:t>G)</w:t>
      </w:r>
      <w:bookmarkStart w:id="242" w:name="ss_T44C1N310S1_lv2_b27cb640"/>
      <w:r>
        <w:t>(</w:t>
      </w:r>
      <w:bookmarkEnd w:id="242"/>
      <w:r>
        <w:t>1) Health care providers and pharmacies licensed pursuant to Title 40 shall provide reasonable access to the department and its representatives, on behalf of the committee, to all relevant medical records associated with a case under review by the committee.</w:t>
      </w:r>
    </w:p>
    <w:p w14:paraId="0606C5FA" w14:textId="77777777" w:rsidR="00774A19" w:rsidRDefault="00774A19" w:rsidP="00774A19">
      <w:pPr>
        <w:pStyle w:val="sccodifiedsection"/>
      </w:pPr>
      <w:r>
        <w:tab/>
      </w:r>
      <w:r>
        <w:tab/>
      </w:r>
      <w:bookmarkStart w:id="243" w:name="ss_T44C1N310S2_lv2_5cde0f92"/>
      <w:r>
        <w:t>(</w:t>
      </w:r>
      <w:bookmarkEnd w:id="243"/>
      <w:r>
        <w:t>2) A health care provider, health care facility, or pharmacy providing access to medical records pursuant to this subsection are not liable for civil damages or subject to criminal or disciplinary action for good faith efforts in providing the records.</w:t>
      </w:r>
    </w:p>
    <w:p w14:paraId="4CE5C64F" w14:textId="77777777" w:rsidR="00774A19" w:rsidRDefault="00774A19" w:rsidP="00774A19">
      <w:pPr>
        <w:pStyle w:val="sccodifiedsection"/>
      </w:pPr>
      <w:r>
        <w:tab/>
      </w:r>
      <w:r>
        <w:tab/>
      </w:r>
      <w:bookmarkStart w:id="244" w:name="ss_T44C1N310S3_lv2_3c071d2d"/>
      <w:r>
        <w:t>(</w:t>
      </w:r>
      <w:bookmarkEnd w:id="244"/>
      <w:r>
        <w:t>3) Coroners and law enforcement shall provide reasonable access to the department and its representatives, on behalf of the committee, to all relevant records associated with a case under review by the committee.</w:t>
      </w:r>
    </w:p>
    <w:p w14:paraId="0E0B85D2" w14:textId="77777777" w:rsidR="00825CA4" w:rsidRDefault="00774A19" w:rsidP="00774A19">
      <w:pPr>
        <w:pStyle w:val="sccodifiedsection"/>
      </w:pPr>
      <w:r>
        <w:tab/>
      </w:r>
      <w:bookmarkStart w:id="245" w:name="ss_T44C1N310SH_lv1_f9de76a41"/>
      <w:r>
        <w:t>(</w:t>
      </w:r>
      <w:bookmarkEnd w:id="245"/>
      <w:r>
        <w:t>H)</w:t>
      </w:r>
      <w:bookmarkStart w:id="246" w:name="ss_T44C1N310S1_lv2_2d866697"/>
      <w:r>
        <w:t>(</w:t>
      </w:r>
      <w:bookmarkEnd w:id="246"/>
      <w:r>
        <w:t xml:space="preserve">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w:t>
      </w:r>
      <w:proofErr w:type="gramStart"/>
      <w:r>
        <w:t>exhibited</w:t>
      </w:r>
      <w:proofErr w:type="gramEnd"/>
      <w:r>
        <w:t xml:space="preserve"> nor their contents disclosed, in whole or in part, by an officer or a representative of the department or another person, except as necessary for the purpose of furtherin</w:t>
      </w:r>
      <w:r w:rsidR="00825CA4">
        <w:t xml:space="preserve">g </w:t>
      </w:r>
    </w:p>
    <w:p w14:paraId="25F5B146" w14:textId="77777777" w:rsidR="00774A19" w:rsidRDefault="00774A19" w:rsidP="00774A19">
      <w:pPr>
        <w:pStyle w:val="sccodifiedsection"/>
      </w:pPr>
      <w:bookmarkStart w:id="247" w:name="up_634d9838"/>
      <w:r>
        <w:t>t</w:t>
      </w:r>
      <w:bookmarkEnd w:id="247"/>
      <w:r>
        <w:t>he review of the committee of the case to which they relate. A person participating in a review may not disclose the information obtained except in strict conformity with the review project.</w:t>
      </w:r>
    </w:p>
    <w:p w14:paraId="5D9E8579" w14:textId="2A76D6DF" w:rsidR="00774A19" w:rsidRDefault="00774A19" w:rsidP="00774A19">
      <w:pPr>
        <w:pStyle w:val="sccodifiedsection"/>
      </w:pPr>
      <w:r>
        <w:tab/>
      </w:r>
      <w:r>
        <w:tab/>
      </w:r>
      <w:bookmarkStart w:id="248" w:name="ss_T44C1N310S2_lv2_2dcc36c1"/>
      <w:r>
        <w:t>(</w:t>
      </w:r>
      <w:bookmarkEnd w:id="248"/>
      <w:r>
        <w:t>2) All information, records of interviews, written reports, statements, notes, memoranda, or other data obtained by the department, the committee, and other persons, agencies, or organizations authorized by the department pursuant to this section are confidential.</w:t>
      </w:r>
    </w:p>
    <w:p w14:paraId="257351E5" w14:textId="77777777" w:rsidR="00774A19" w:rsidRDefault="00774A19" w:rsidP="00774A19">
      <w:pPr>
        <w:pStyle w:val="sccodifiedsection"/>
      </w:pPr>
      <w:r>
        <w:tab/>
      </w:r>
      <w:bookmarkStart w:id="249" w:name="ss_T44C1N310SI_lv3_fa5a0db65"/>
      <w:r>
        <w:t>(</w:t>
      </w:r>
      <w:bookmarkEnd w:id="249"/>
      <w:r>
        <w:t>I)</w:t>
      </w:r>
      <w:bookmarkStart w:id="250" w:name="ss_T44C1N310S1_lv2_8241d3a6"/>
      <w:r>
        <w:t>(</w:t>
      </w:r>
      <w:bookmarkEnd w:id="250"/>
      <w: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503646E2" w14:textId="77777777" w:rsidR="00F60BA2" w:rsidRDefault="00774A19" w:rsidP="00774A19">
      <w:pPr>
        <w:pStyle w:val="sccodifiedsection"/>
        <w:rPr>
          <w:ins w:id="25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52" w:name="ss_T44C1N310S2_lv2_0c6bab3d"/>
      <w:r>
        <w:t>(</w:t>
      </w:r>
      <w:bookmarkEnd w:id="252"/>
      <w:r>
        <w:t xml:space="preserve">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w:t>
      </w:r>
    </w:p>
    <w:p w14:paraId="541976FC" w14:textId="77777777" w:rsidR="00774A19" w:rsidRDefault="00774A19" w:rsidP="00774A19">
      <w:pPr>
        <w:pStyle w:val="sccodifiedsection"/>
      </w:pPr>
      <w:r>
        <w:lastRenderedPageBreak/>
        <w:t>testifying to information obtained independently of the committee or which is public information.</w:t>
      </w:r>
    </w:p>
    <w:p w14:paraId="6FF6959C" w14:textId="77777777" w:rsidR="00774A19" w:rsidRDefault="00774A19" w:rsidP="00774A19">
      <w:pPr>
        <w:pStyle w:val="sccodifiedsection"/>
      </w:pPr>
      <w:r>
        <w:tab/>
      </w:r>
      <w:bookmarkStart w:id="253" w:name="ss_T44C1N310SJ_lv1_ed4ccc889"/>
      <w:r>
        <w:t>(</w:t>
      </w:r>
      <w:bookmarkEnd w:id="253"/>
      <w:r>
        <w:t xml:space="preserve">J) Reports of aggregated </w:t>
      </w:r>
      <w:proofErr w:type="spellStart"/>
      <w:r>
        <w:t>nonindividually</w:t>
      </w:r>
      <w:proofErr w:type="spellEnd"/>
      <w:r>
        <w:t xml:space="preserve">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Pr>
          <w:rStyle w:val="scinsert"/>
        </w:rPr>
        <w:t xml:space="preserve">Public </w:t>
      </w:r>
      <w:r>
        <w:t>Health</w:t>
      </w:r>
      <w:r>
        <w:rPr>
          <w:rStyle w:val="scstrike"/>
        </w:rPr>
        <w:t xml:space="preserve"> and Environmental Control</w:t>
      </w:r>
      <w:r>
        <w:t>, health care providers and facilities, key governmental agencies, and others necessary to reduce the maternal death rate.</w:t>
      </w:r>
    </w:p>
    <w:p w14:paraId="61D6695F" w14:textId="77777777" w:rsidR="00774A19" w:rsidRDefault="00774A19" w:rsidP="00774A19">
      <w:pPr>
        <w:pStyle w:val="sccodifiedsection"/>
      </w:pPr>
      <w:r>
        <w:tab/>
      </w:r>
      <w:bookmarkStart w:id="254" w:name="ss_T44C1N310SK_lv1_f4fa39cac"/>
      <w:r>
        <w:t>(</w:t>
      </w:r>
      <w:bookmarkEnd w:id="254"/>
      <w:r>
        <w:t>K) Members shall serve without compensation, and are ineligible for the usual mileage, subsistence, and per diem allowed by law for members of state boards, committees, and commissions.</w:t>
      </w:r>
    </w:p>
    <w:p w14:paraId="79954A55" w14:textId="77777777" w:rsidR="00774A19" w:rsidRDefault="00774A19" w:rsidP="00774A19">
      <w:pPr>
        <w:pStyle w:val="sccodifiedsection"/>
      </w:pPr>
      <w:r>
        <w:tab/>
      </w:r>
      <w:bookmarkStart w:id="255" w:name="ss_T44C1N310SL_lv1_184a702a7"/>
      <w:r>
        <w:t>(</w:t>
      </w:r>
      <w:bookmarkEnd w:id="255"/>
      <w:r>
        <w:t>L) The department shall apply for and use any available federal or private monies to help fund the costs associated with implementing the provisions of this section.</w:t>
      </w:r>
    </w:p>
    <w:p w14:paraId="6F51A380" w14:textId="77777777" w:rsidR="00774A19" w:rsidRDefault="00774A19" w:rsidP="00774A19">
      <w:pPr>
        <w:pStyle w:val="sccodifiedsection"/>
      </w:pPr>
      <w:r>
        <w:rPr>
          <w:rStyle w:val="scinsert"/>
        </w:rPr>
        <w:tab/>
      </w:r>
      <w:bookmarkStart w:id="256" w:name="ss_T44C1N310SM_lv1_f94cdae5"/>
      <w:r>
        <w:rPr>
          <w:rStyle w:val="scinsert"/>
        </w:rPr>
        <w:t>(</w:t>
      </w:r>
      <w:bookmarkEnd w:id="256"/>
      <w:r>
        <w:rPr>
          <w:rStyle w:val="scinsert"/>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18614BF5" w14:textId="77777777" w:rsidR="00825CA4" w:rsidRDefault="00774A19" w:rsidP="00774A19">
      <w:pPr>
        <w:pStyle w:val="sccodifiedsection"/>
      </w:pPr>
      <w:r>
        <w:tab/>
      </w:r>
      <w:bookmarkStart w:id="257" w:name="cs_T44C1N315_c2c8a6d58"/>
      <w:r>
        <w:t>S</w:t>
      </w:r>
      <w:bookmarkEnd w:id="257"/>
      <w:r>
        <w:t>ection 44-1-315.</w:t>
      </w:r>
      <w:r>
        <w:tab/>
      </w:r>
      <w:bookmarkStart w:id="258" w:name="ss_T44C1N315SA_lv1_155d5e73f"/>
      <w:r>
        <w:t>(</w:t>
      </w:r>
      <w:bookmarkEnd w:id="258"/>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as a result of th</w:t>
      </w:r>
      <w:r w:rsidR="00825CA4">
        <w:t xml:space="preserve">e </w:t>
      </w:r>
    </w:p>
    <w:p w14:paraId="03481CBB" w14:textId="77777777" w:rsidR="00774A19" w:rsidRDefault="00774A19" w:rsidP="00774A19">
      <w:pPr>
        <w:pStyle w:val="sccodifiedsection"/>
      </w:pPr>
      <w:r>
        <w:t>amendments to Section 1-1-10</w:t>
      </w:r>
      <w:r>
        <w:rPr>
          <w:rStyle w:val="scstrike"/>
        </w:rPr>
        <w:t>, effective January 1, 2017</w:t>
      </w:r>
      <w:r>
        <w:t>.</w:t>
      </w:r>
    </w:p>
    <w:p w14:paraId="0082EEA1" w14:textId="77777777" w:rsidR="00774A19" w:rsidRDefault="00774A19" w:rsidP="00774A19">
      <w:pPr>
        <w:pStyle w:val="sccodifiedsection"/>
      </w:pPr>
      <w:r>
        <w:tab/>
      </w:r>
      <w:bookmarkStart w:id="259" w:name="ss_T44C1N315SB_lv1_a4ec4243b"/>
      <w:r>
        <w:t>(</w:t>
      </w:r>
      <w:bookmarkEnd w:id="259"/>
      <w:r>
        <w:t xml:space="preserve">B) Notwithstanding any other provision of law,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w:t>
      </w:r>
      <w:proofErr w:type="gramStart"/>
      <w:r>
        <w:t>subsection, and</w:t>
      </w:r>
      <w:proofErr w:type="gramEnd"/>
      <w:r>
        <w:t xml:space="preserve">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3A094EEA" w14:textId="77777777" w:rsidR="00774A19" w:rsidRDefault="00774A19" w:rsidP="00774A19">
      <w:pPr>
        <w:pStyle w:val="scemptyline"/>
      </w:pPr>
    </w:p>
    <w:p w14:paraId="122528DE" w14:textId="77777777" w:rsidR="00774A19" w:rsidRDefault="00774A19" w:rsidP="00774A19">
      <w:pPr>
        <w:pStyle w:val="scdirectionallanguage"/>
      </w:pPr>
      <w:bookmarkStart w:id="260" w:name="bs_num_9_4b0b16560"/>
      <w:r>
        <w:t>S</w:t>
      </w:r>
      <w:bookmarkEnd w:id="260"/>
      <w:r>
        <w:t>ECTION 9.</w:t>
      </w:r>
      <w:r>
        <w:tab/>
      </w:r>
      <w:bookmarkStart w:id="261" w:name="dl_60b6e6332"/>
      <w:r>
        <w:t>C</w:t>
      </w:r>
      <w:bookmarkEnd w:id="261"/>
      <w:r>
        <w:t>hapter 6, Title 44 of the S.C. Code is amended to read:</w:t>
      </w:r>
    </w:p>
    <w:p w14:paraId="369D866B" w14:textId="77777777" w:rsidR="00774A19" w:rsidRDefault="00774A19" w:rsidP="00774A19">
      <w:pPr>
        <w:pStyle w:val="sccodifiedsection"/>
      </w:pPr>
    </w:p>
    <w:p w14:paraId="543A926F" w14:textId="77777777" w:rsidR="00774A19" w:rsidRDefault="00774A19" w:rsidP="00774A19">
      <w:pPr>
        <w:pStyle w:val="sccodifiedsection"/>
        <w:jc w:val="center"/>
      </w:pPr>
      <w:bookmarkStart w:id="262" w:name="up_79417f4e"/>
      <w:r>
        <w:t>C</w:t>
      </w:r>
      <w:bookmarkEnd w:id="262"/>
      <w:r>
        <w:t>HAPTER 6</w:t>
      </w:r>
    </w:p>
    <w:p w14:paraId="4D4A1E99" w14:textId="77777777" w:rsidR="00F60BA2" w:rsidRDefault="00F60BA2" w:rsidP="00F60BA2">
      <w:pPr>
        <w:pStyle w:val="sccodifiedsection"/>
        <w:suppressLineNumbers/>
        <w:spacing w:line="14" w:lineRule="exact"/>
        <w:jc w:val="center"/>
        <w:rPr>
          <w:ins w:id="26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61084D0" w14:textId="77777777" w:rsidR="00774A19" w:rsidRDefault="00774A19" w:rsidP="00774A19">
      <w:pPr>
        <w:pStyle w:val="sccodifiedsection"/>
        <w:jc w:val="center"/>
      </w:pPr>
    </w:p>
    <w:p w14:paraId="22C40D42" w14:textId="77777777" w:rsidR="00774A19" w:rsidRDefault="00774A19" w:rsidP="00774A19">
      <w:pPr>
        <w:pStyle w:val="sccodifiedsection"/>
        <w:jc w:val="center"/>
      </w:pPr>
      <w:bookmarkStart w:id="264" w:name="up_fbba72b9"/>
      <w:r>
        <w:t>D</w:t>
      </w:r>
      <w:bookmarkEnd w:id="264"/>
      <w:r>
        <w:t xml:space="preserve">epartment of Health </w:t>
      </w:r>
      <w:r>
        <w:rPr>
          <w:rStyle w:val="scstrike"/>
        </w:rPr>
        <w:t xml:space="preserve">and Human </w:t>
      </w:r>
      <w:proofErr w:type="spellStart"/>
      <w:r>
        <w:rPr>
          <w:rStyle w:val="scstrike"/>
        </w:rPr>
        <w:t>Services</w:t>
      </w:r>
      <w:r>
        <w:rPr>
          <w:rStyle w:val="scinsert"/>
        </w:rPr>
        <w:t>Financing</w:t>
      </w:r>
      <w:proofErr w:type="spellEnd"/>
    </w:p>
    <w:p w14:paraId="563D73D1" w14:textId="77777777" w:rsidR="00774A19" w:rsidRDefault="00774A19" w:rsidP="00774A19">
      <w:pPr>
        <w:pStyle w:val="sccodifiedsection"/>
        <w:jc w:val="center"/>
      </w:pPr>
    </w:p>
    <w:p w14:paraId="0E9106C6" w14:textId="77777777" w:rsidR="00774A19" w:rsidRDefault="00774A19" w:rsidP="00774A19">
      <w:pPr>
        <w:pStyle w:val="sccodifiedsection"/>
        <w:jc w:val="center"/>
      </w:pPr>
      <w:bookmarkStart w:id="265" w:name="up_7495c28e"/>
      <w:r>
        <w:t>A</w:t>
      </w:r>
      <w:bookmarkEnd w:id="265"/>
      <w:r>
        <w:t>rticle 1</w:t>
      </w:r>
    </w:p>
    <w:p w14:paraId="6CBD9858" w14:textId="77777777" w:rsidR="00774A19" w:rsidRDefault="00774A19" w:rsidP="00774A19">
      <w:pPr>
        <w:pStyle w:val="sccodifiedsection"/>
        <w:jc w:val="center"/>
      </w:pPr>
    </w:p>
    <w:p w14:paraId="408A4D92" w14:textId="77777777" w:rsidR="00774A19" w:rsidRDefault="00774A19" w:rsidP="00774A19">
      <w:pPr>
        <w:pStyle w:val="sccodifiedsection"/>
        <w:jc w:val="center"/>
      </w:pPr>
      <w:bookmarkStart w:id="266" w:name="up_ccc5f61b"/>
      <w:r>
        <w:t>G</w:t>
      </w:r>
      <w:bookmarkEnd w:id="266"/>
      <w:r>
        <w:t>eneral Provisions</w:t>
      </w:r>
    </w:p>
    <w:p w14:paraId="14CEBF92" w14:textId="77777777" w:rsidR="00774A19" w:rsidRDefault="00774A19" w:rsidP="00774A19">
      <w:pPr>
        <w:pStyle w:val="scemptyline"/>
      </w:pPr>
    </w:p>
    <w:p w14:paraId="5A97FC3C" w14:textId="77777777" w:rsidR="00774A19" w:rsidRDefault="00774A19" w:rsidP="00774A19">
      <w:pPr>
        <w:pStyle w:val="sccodifiedsection"/>
      </w:pPr>
      <w:r>
        <w:tab/>
      </w:r>
      <w:bookmarkStart w:id="267" w:name="cs_T44C6N5_ba82b889e"/>
      <w:r>
        <w:t>S</w:t>
      </w:r>
      <w:bookmarkEnd w:id="267"/>
      <w:r>
        <w:t>ection 44-6-5.</w:t>
      </w:r>
      <w:r>
        <w:tab/>
      </w:r>
      <w:bookmarkStart w:id="268" w:name="up_11ed46bb"/>
      <w:r>
        <w:t>A</w:t>
      </w:r>
      <w:bookmarkEnd w:id="268"/>
      <w:r>
        <w:t>s used in this chapter:</w:t>
      </w:r>
    </w:p>
    <w:p w14:paraId="13B46C7B" w14:textId="77777777" w:rsidR="00774A19" w:rsidRDefault="00774A19" w:rsidP="00774A19">
      <w:pPr>
        <w:pStyle w:val="sccodifiedsection"/>
      </w:pPr>
      <w:r>
        <w:tab/>
      </w:r>
      <w:bookmarkStart w:id="269" w:name="ss_T44C6N5S1_lv1_7385aa861"/>
      <w:r>
        <w:t>(</w:t>
      </w:r>
      <w:bookmarkEnd w:id="269"/>
      <w:r>
        <w:t xml:space="preserve">1) “Department” means the </w:t>
      </w:r>
      <w:r>
        <w:rPr>
          <w:rStyle w:val="scstrike"/>
        </w:rPr>
        <w:t xml:space="preserve">State </w:t>
      </w:r>
      <w:r>
        <w:t xml:space="preserve">Department of Health </w:t>
      </w:r>
      <w:r>
        <w:rPr>
          <w:rStyle w:val="scinsert"/>
        </w:rPr>
        <w:t xml:space="preserve">Financing </w:t>
      </w:r>
      <w:r>
        <w:rPr>
          <w:rStyle w:val="scstrike"/>
        </w:rPr>
        <w:t>and Human Services</w:t>
      </w:r>
      <w:r>
        <w:t>.</w:t>
      </w:r>
    </w:p>
    <w:p w14:paraId="0BB266A1" w14:textId="77777777" w:rsidR="00774A19" w:rsidRDefault="00774A19" w:rsidP="00774A19">
      <w:pPr>
        <w:pStyle w:val="sccodifiedsection"/>
      </w:pPr>
      <w:r>
        <w:tab/>
      </w:r>
      <w:bookmarkStart w:id="270" w:name="ss_T44C6N5S2_lv1_be88369c5"/>
      <w:r>
        <w:t>(</w:t>
      </w:r>
      <w:bookmarkEnd w:id="270"/>
      <w:r>
        <w:t>2) “Office” means the Revenue and Fiscal Affairs Office.</w:t>
      </w:r>
    </w:p>
    <w:p w14:paraId="5617EDF4" w14:textId="77777777" w:rsidR="00774A19" w:rsidRDefault="00774A19" w:rsidP="00774A19">
      <w:pPr>
        <w:pStyle w:val="sccodifiedsection"/>
      </w:pPr>
      <w:r>
        <w:tab/>
      </w:r>
      <w:bookmarkStart w:id="271" w:name="ss_T44C6N5S3_lv1_f1abaae44"/>
      <w:r>
        <w:t>(</w:t>
      </w:r>
      <w:bookmarkEnd w:id="271"/>
      <w:r>
        <w:t>3) “Costs of medical education” means the direct and indirect teaching costs as defined under Medicare.</w:t>
      </w:r>
    </w:p>
    <w:p w14:paraId="2904F600" w14:textId="77777777" w:rsidR="00825CA4" w:rsidRDefault="00774A19" w:rsidP="00774A19">
      <w:pPr>
        <w:pStyle w:val="sccodifiedsection"/>
      </w:pPr>
      <w:r>
        <w:tab/>
      </w:r>
      <w:bookmarkStart w:id="272" w:name="ss_T44C6N5S4_lv1_137efcf52"/>
      <w:r>
        <w:t>(</w:t>
      </w:r>
      <w:bookmarkEnd w:id="272"/>
      <w:r>
        <w:t xml:space="preserve">4) “Market basket index” means the index used by the federal government on January 1, 1986, to measure the inflation in hospital input prices for Medicare reimbursement.  If that measure ceases to be calculated in the same manner, the market basket index must be </w:t>
      </w:r>
      <w:proofErr w:type="gramStart"/>
      <w:r>
        <w:t>developed</w:t>
      </w:r>
      <w:proofErr w:type="gramEnd"/>
      <w:r>
        <w:t xml:space="preserve"> and regulations must be promulgated by the </w:t>
      </w:r>
      <w:r>
        <w:rPr>
          <w:rStyle w:val="scstrike"/>
        </w:rPr>
        <w:t xml:space="preserve">commission </w:t>
      </w:r>
      <w:r>
        <w:rPr>
          <w:rStyle w:val="scinsert"/>
        </w:rPr>
        <w:t xml:space="preserve">department </w:t>
      </w:r>
      <w:r>
        <w:t>using substantially the same methodology as the federal market basket uses on January 1, 1986.  Prior to submitting the regulations concerning the index to the General Assembly for approval pursuant to the Administrative Procedures Act, the department shal</w:t>
      </w:r>
      <w:r w:rsidR="00825CA4">
        <w:t xml:space="preserve">l </w:t>
      </w:r>
    </w:p>
    <w:p w14:paraId="6F107DB5" w14:textId="77777777" w:rsidR="00774A19" w:rsidRDefault="00774A19" w:rsidP="00774A19">
      <w:pPr>
        <w:pStyle w:val="sccodifiedsection"/>
      </w:pPr>
      <w:bookmarkStart w:id="273" w:name="up_65f3e851"/>
      <w:r>
        <w:t>s</w:t>
      </w:r>
      <w:bookmarkEnd w:id="273"/>
      <w:r>
        <w:t>ubmit them to the Health Care Planning and Oversight Committee for review.</w:t>
      </w:r>
    </w:p>
    <w:p w14:paraId="66B38150" w14:textId="77777777" w:rsidR="00774A19" w:rsidRDefault="00774A19" w:rsidP="00774A19">
      <w:pPr>
        <w:pStyle w:val="sccodifiedsection"/>
      </w:pPr>
      <w:r>
        <w:tab/>
      </w:r>
      <w:bookmarkStart w:id="274" w:name="ss_T44C6N5S5_lv1_fe5772e18"/>
      <w:r>
        <w:t>(</w:t>
      </w:r>
      <w:bookmarkEnd w:id="274"/>
      <w:r>
        <w:t>5) “Medically indigent” means:</w:t>
      </w:r>
    </w:p>
    <w:p w14:paraId="0F74BDF2" w14:textId="46B089C3" w:rsidR="00774A19" w:rsidRDefault="00774A19" w:rsidP="00774A19">
      <w:pPr>
        <w:pStyle w:val="sccodifiedsection"/>
      </w:pPr>
      <w:r>
        <w:tab/>
      </w:r>
      <w:r>
        <w:tab/>
      </w:r>
      <w:bookmarkStart w:id="275" w:name="ss_T44C6N5Sa_lv2_c1fe65f9"/>
      <w:r>
        <w:t>(</w:t>
      </w:r>
      <w:bookmarkEnd w:id="275"/>
      <w: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0CA7A543" w14:textId="77777777" w:rsidR="00774A19" w:rsidRDefault="00774A19" w:rsidP="00774A19">
      <w:pPr>
        <w:pStyle w:val="sccodifiedsection"/>
      </w:pPr>
      <w:r>
        <w:tab/>
      </w:r>
      <w:r>
        <w:tab/>
      </w:r>
      <w:bookmarkStart w:id="276" w:name="ss_T44C6N5Sb_lv2_13d27426"/>
      <w:r>
        <w:t>(</w:t>
      </w:r>
      <w:bookmarkEnd w:id="276"/>
      <w: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67BC599" w14:textId="77777777" w:rsidR="00774A19" w:rsidRDefault="00774A19" w:rsidP="00774A19">
      <w:pPr>
        <w:pStyle w:val="sccodifiedsection"/>
      </w:pPr>
      <w:r>
        <w:tab/>
      </w:r>
      <w:bookmarkStart w:id="277" w:name="ss_T44C6N5S6_lv1_8adabb034"/>
      <w:r>
        <w:t>(</w:t>
      </w:r>
      <w:bookmarkEnd w:id="277"/>
      <w: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5583249" w14:textId="77777777" w:rsidR="00774A19" w:rsidRDefault="00774A19" w:rsidP="00774A19">
      <w:pPr>
        <w:pStyle w:val="sccodifiedsection"/>
      </w:pPr>
      <w:r>
        <w:rPr>
          <w:rStyle w:val="scinsert"/>
        </w:rPr>
        <w:tab/>
      </w:r>
      <w:bookmarkStart w:id="278" w:name="ss_T44C6N5S7_lv1_b06c9355"/>
      <w:r>
        <w:rPr>
          <w:rStyle w:val="scinsert"/>
        </w:rPr>
        <w:t>(</w:t>
      </w:r>
      <w:bookmarkEnd w:id="278"/>
      <w:r>
        <w:rPr>
          <w:rStyle w:val="scinsert"/>
        </w:rPr>
        <w:t>7) “Secretary” means the Secretary of Health and Policy.</w:t>
      </w:r>
    </w:p>
    <w:p w14:paraId="2F84ACE6" w14:textId="77777777" w:rsidR="00F60BA2" w:rsidRDefault="00F60BA2" w:rsidP="00F60BA2">
      <w:pPr>
        <w:pStyle w:val="sccodifiedsection"/>
        <w:suppressLineNumbers/>
        <w:spacing w:line="14" w:lineRule="exact"/>
        <w:rPr>
          <w:ins w:id="27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38DDABC" w14:textId="77777777" w:rsidR="00774A19" w:rsidRDefault="00774A19" w:rsidP="00774A19">
      <w:pPr>
        <w:pStyle w:val="sccodifiedsection"/>
      </w:pPr>
      <w:r>
        <w:lastRenderedPageBreak/>
        <w:tab/>
      </w:r>
      <w:r>
        <w:rPr>
          <w:rStyle w:val="scstrike"/>
        </w:rPr>
        <w:t>(7)</w:t>
      </w:r>
      <w:bookmarkStart w:id="280" w:name="ss_T44C6N5S8_lv1_d1915dea7"/>
      <w:r>
        <w:rPr>
          <w:rStyle w:val="scinsert"/>
        </w:rPr>
        <w:t>(</w:t>
      </w:r>
      <w:bookmarkEnd w:id="280"/>
      <w:r>
        <w:rPr>
          <w:rStyle w:val="scinsert"/>
        </w:rPr>
        <w:t>8)</w:t>
      </w:r>
      <w:r>
        <w:t xml:space="preserve"> “South Carolina growth index” means the percentage points added to the market basket index to adjust for the South Carolina specific experience. </w:t>
      </w:r>
      <w:r>
        <w:rPr>
          <w:rStyle w:val="scstrike"/>
        </w:rPr>
        <w:t xml:space="preserve"> The Health Care Planning and Oversight Committee shall complete a study which identifies and quantifies those elements which should be included in the growth index.</w:t>
      </w:r>
      <w:r>
        <w:t xml:space="preserve">  The </w:t>
      </w:r>
      <w:r>
        <w:rPr>
          <w:rStyle w:val="scinsert"/>
        </w:rPr>
        <w:t xml:space="preserve">index’s </w:t>
      </w:r>
      <w:r>
        <w:t xml:space="preserve">elements may include, but are not limited to:  population increases, aging of the population, changes in the type and intensity of hospital services, technological advances, the cost of hospital care in South Carolina relative to the rest of the </w:t>
      </w:r>
      <w:proofErr w:type="gramStart"/>
      <w:r>
        <w:t>nation, and</w:t>
      </w:r>
      <w:proofErr w:type="gramEnd"/>
      <w:r>
        <w:t xml:space="preserve"> needed improvements in the health status of state residents.  </w:t>
      </w:r>
      <w:r>
        <w:rPr>
          <w:rStyle w:val="scstrike"/>
        </w:rPr>
        <w:t xml:space="preserve">Based on the study, </w:t>
      </w:r>
      <w:proofErr w:type="spellStart"/>
      <w:r>
        <w:rPr>
          <w:rStyle w:val="scstrike"/>
        </w:rPr>
        <w:t>the</w:t>
      </w:r>
      <w:r>
        <w:rPr>
          <w:rStyle w:val="scinsert"/>
        </w:rPr>
        <w:t>The</w:t>
      </w:r>
      <w:proofErr w:type="spellEnd"/>
      <w:r>
        <w:t xml:space="preserve"> department shall develop and promulgate regulations for the annual computation of the growth index.  </w:t>
      </w:r>
      <w:r>
        <w:rPr>
          <w:rStyle w:val="sc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340D2B53" w14:textId="77777777" w:rsidR="00774A19" w:rsidRDefault="00774A19" w:rsidP="00774A19">
      <w:pPr>
        <w:pStyle w:val="sccodifiedsection"/>
      </w:pPr>
      <w:r>
        <w:tab/>
      </w:r>
      <w:r>
        <w:rPr>
          <w:rStyle w:val="scstrike"/>
        </w:rPr>
        <w:t>(8)</w:t>
      </w:r>
      <w:bookmarkStart w:id="281" w:name="ss_T44C6N5S9_lv1_b0733c0c8"/>
      <w:r>
        <w:rPr>
          <w:rStyle w:val="scinsert"/>
        </w:rPr>
        <w:t>(</w:t>
      </w:r>
      <w:bookmarkEnd w:id="281"/>
      <w:r>
        <w:rPr>
          <w:rStyle w:val="scinsert"/>
        </w:rPr>
        <w:t>9)</w:t>
      </w:r>
      <w: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45CDDCBA" w14:textId="77777777" w:rsidR="00825CA4" w:rsidRDefault="00774A19" w:rsidP="00774A19">
      <w:pPr>
        <w:pStyle w:val="sccodifiedsection"/>
      </w:pPr>
      <w:r>
        <w:tab/>
      </w:r>
      <w:r>
        <w:rPr>
          <w:rStyle w:val="scstrike"/>
        </w:rPr>
        <w:t>(9)</w:t>
      </w:r>
      <w:bookmarkStart w:id="282" w:name="ss_T44C6N5S10_lv1_ffb65cd16"/>
      <w:r>
        <w:rPr>
          <w:rStyle w:val="scinsert"/>
        </w:rPr>
        <w:t>(</w:t>
      </w:r>
      <w:bookmarkEnd w:id="282"/>
      <w:r>
        <w:rPr>
          <w:rStyle w:val="scinsert"/>
        </w:rPr>
        <w:t>10)</w:t>
      </w:r>
      <w:r>
        <w:t xml:space="preserve"> “Target rate of increase” means the federal market basket index as modified by the </w:t>
      </w:r>
      <w:proofErr w:type="gramStart"/>
      <w:r>
        <w:t>Sout</w:t>
      </w:r>
      <w:r w:rsidR="00825CA4">
        <w:t>h</w:t>
      </w:r>
      <w:proofErr w:type="gramEnd"/>
      <w:r w:rsidR="00825CA4">
        <w:t xml:space="preserve"> </w:t>
      </w:r>
    </w:p>
    <w:p w14:paraId="7843DE80" w14:textId="77777777" w:rsidR="00774A19" w:rsidRDefault="00774A19" w:rsidP="00774A19">
      <w:pPr>
        <w:pStyle w:val="sccodifiedsection"/>
      </w:pPr>
      <w:bookmarkStart w:id="283" w:name="up_5d08af5f"/>
      <w:r>
        <w:t>C</w:t>
      </w:r>
      <w:bookmarkEnd w:id="283"/>
      <w:r>
        <w:t>arolina growth index.</w:t>
      </w:r>
    </w:p>
    <w:p w14:paraId="5EBBBC0D" w14:textId="77777777" w:rsidR="00774A19" w:rsidRDefault="00774A19" w:rsidP="00774A19">
      <w:pPr>
        <w:pStyle w:val="sccodifiedsection"/>
      </w:pPr>
      <w:r>
        <w:tab/>
      </w:r>
      <w:r>
        <w:rPr>
          <w:rStyle w:val="scstrike"/>
        </w:rPr>
        <w:t>(10)</w:t>
      </w:r>
      <w:bookmarkStart w:id="284" w:name="ss_T44C6N5S11_lv1_596fde651"/>
      <w:r>
        <w:rPr>
          <w:rStyle w:val="scinsert"/>
        </w:rPr>
        <w:t>(</w:t>
      </w:r>
      <w:bookmarkEnd w:id="284"/>
      <w:r>
        <w:rPr>
          <w:rStyle w:val="scinsert"/>
        </w:rPr>
        <w:t>11)</w:t>
      </w:r>
      <w:r>
        <w:t xml:space="preserve"> “General hospital” means any hospital licensed as a general hospital by the Department of </w:t>
      </w:r>
      <w:r>
        <w:rPr>
          <w:rStyle w:val="scinsert"/>
        </w:rPr>
        <w:t xml:space="preserve">Public </w:t>
      </w:r>
      <w:r>
        <w:t>Health</w:t>
      </w:r>
      <w:r>
        <w:rPr>
          <w:rStyle w:val="scstrike"/>
        </w:rPr>
        <w:t xml:space="preserve"> and Environmental Control</w:t>
      </w:r>
      <w:r>
        <w:t>.</w:t>
      </w:r>
    </w:p>
    <w:p w14:paraId="632A19C2" w14:textId="77777777" w:rsidR="00774A19" w:rsidRDefault="00774A19" w:rsidP="00774A19">
      <w:pPr>
        <w:pStyle w:val="scemptyline"/>
      </w:pPr>
    </w:p>
    <w:p w14:paraId="612B1BEA" w14:textId="77777777" w:rsidR="00774A19" w:rsidRDefault="00774A19" w:rsidP="00774A19">
      <w:pPr>
        <w:pStyle w:val="sccodifiedsection"/>
      </w:pPr>
      <w:r>
        <w:tab/>
      </w:r>
      <w:bookmarkStart w:id="285" w:name="cs_T44C6N10_b8807b8a6"/>
      <w:r>
        <w:t>S</w:t>
      </w:r>
      <w:bookmarkEnd w:id="285"/>
      <w:r>
        <w:t>ection 44-6-10.</w:t>
      </w:r>
      <w:r>
        <w:tab/>
        <w:t xml:space="preserve">There is created the State Department of Health </w:t>
      </w:r>
      <w:r>
        <w:rPr>
          <w:rStyle w:val="scstrike"/>
        </w:rPr>
        <w:t xml:space="preserve">and Human </w:t>
      </w:r>
      <w:proofErr w:type="spellStart"/>
      <w:r>
        <w:rPr>
          <w:rStyle w:val="scstrike"/>
        </w:rPr>
        <w:t>Services</w:t>
      </w:r>
      <w:r>
        <w:rPr>
          <w:rStyle w:val="scinsert"/>
        </w:rPr>
        <w:t>Financing</w:t>
      </w:r>
      <w:proofErr w:type="spellEnd"/>
      <w:r>
        <w:t xml:space="preserve"> which shall be headed by a </w:t>
      </w:r>
      <w:r>
        <w:rPr>
          <w:rStyle w:val="scstrike"/>
        </w:rPr>
        <w:t xml:space="preserve">Director </w:t>
      </w:r>
      <w:proofErr w:type="spellStart"/>
      <w:r>
        <w:rPr>
          <w:rStyle w:val="scinsert"/>
        </w:rPr>
        <w:t>director</w:t>
      </w:r>
      <w:proofErr w:type="spellEnd"/>
      <w:r>
        <w:rPr>
          <w:rStyle w:val="scinsert"/>
        </w:rPr>
        <w:t xml:space="preserve"> </w:t>
      </w:r>
      <w:r>
        <w:t xml:space="preserve">appointed by the </w:t>
      </w:r>
      <w:proofErr w:type="spellStart"/>
      <w:r>
        <w:rPr>
          <w:rStyle w:val="scstrike"/>
        </w:rPr>
        <w:t>Governor</w:t>
      </w:r>
      <w:r>
        <w:rPr>
          <w:rStyle w:val="scinsert"/>
        </w:rPr>
        <w:t>secretary</w:t>
      </w:r>
      <w:proofErr w:type="spellEnd"/>
      <w:r>
        <w:t xml:space="preserve">, upon the advice and consent of the Senate.  The director is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w:t>
      </w:r>
    </w:p>
    <w:p w14:paraId="4DDAC430" w14:textId="77777777" w:rsidR="00774A19" w:rsidRDefault="00774A19" w:rsidP="00774A19">
      <w:pPr>
        <w:pStyle w:val="scemptyline"/>
      </w:pPr>
    </w:p>
    <w:p w14:paraId="5CA539A8" w14:textId="77777777" w:rsidR="00774A19" w:rsidRDefault="00774A19" w:rsidP="00774A19">
      <w:pPr>
        <w:pStyle w:val="sccodifiedsection"/>
      </w:pPr>
      <w:r>
        <w:tab/>
      </w:r>
      <w:bookmarkStart w:id="286" w:name="cs_T44C6N30_8c71ea1bb"/>
      <w:r>
        <w:t>S</w:t>
      </w:r>
      <w:bookmarkEnd w:id="286"/>
      <w:r>
        <w:t>ection 44-6-30.</w:t>
      </w:r>
      <w:r>
        <w:tab/>
      </w:r>
      <w:bookmarkStart w:id="287" w:name="up_62030447"/>
      <w:r>
        <w:t>T</w:t>
      </w:r>
      <w:bookmarkEnd w:id="287"/>
      <w:r>
        <w:t>he department shall:</w:t>
      </w:r>
    </w:p>
    <w:p w14:paraId="49A1C22A" w14:textId="77777777" w:rsidR="00774A19" w:rsidRDefault="00774A19" w:rsidP="00774A19">
      <w:pPr>
        <w:pStyle w:val="sccodifiedsection"/>
      </w:pPr>
      <w:r>
        <w:tab/>
      </w:r>
      <w:bookmarkStart w:id="288" w:name="ss_T44C6N30S1_lv1_e9d3dec44"/>
      <w:r>
        <w:t>(</w:t>
      </w:r>
      <w:bookmarkEnd w:id="288"/>
      <w:r>
        <w:t>1) administer Title XIX of the Social Security Act (Medicaid)</w:t>
      </w:r>
      <w:r>
        <w:rPr>
          <w:rStyle w:val="scstrike"/>
        </w:rPr>
        <w:t xml:space="preserve">, including the Early Periodic Screening, Diagnostic and Treatment Program, and the Community Long-Term Care </w:t>
      </w:r>
      <w:proofErr w:type="gramStart"/>
      <w:r>
        <w:rPr>
          <w:rStyle w:val="scstrike"/>
        </w:rPr>
        <w:t>System</w:t>
      </w:r>
      <w:r>
        <w:t>;</w:t>
      </w:r>
      <w:proofErr w:type="gramEnd"/>
    </w:p>
    <w:p w14:paraId="5DA2A0D2" w14:textId="77777777" w:rsidR="00774A19" w:rsidRDefault="00774A19" w:rsidP="00774A19">
      <w:pPr>
        <w:pStyle w:val="sccodifiedsection"/>
      </w:pPr>
      <w:r>
        <w:tab/>
      </w:r>
      <w:bookmarkStart w:id="289" w:name="ss_T44C6N30S2_lv1_078e9d031"/>
      <w:r>
        <w:t>(</w:t>
      </w:r>
      <w:bookmarkEnd w:id="289"/>
      <w:r>
        <w:t xml:space="preserve">2) be designated as the South Carolina Center for Health Statistics to operate the Cooperative Health Statistics Program pursuant to the Public Health Services </w:t>
      </w:r>
      <w:proofErr w:type="gramStart"/>
      <w:r>
        <w:t>Act;</w:t>
      </w:r>
      <w:proofErr w:type="gramEnd"/>
    </w:p>
    <w:p w14:paraId="430070C8" w14:textId="77777777" w:rsidR="00774A19" w:rsidRDefault="00774A19" w:rsidP="00774A19">
      <w:pPr>
        <w:pStyle w:val="sccodifiedsection"/>
      </w:pPr>
      <w:r>
        <w:rPr>
          <w:rStyle w:val="scinsert"/>
        </w:rPr>
        <w:tab/>
      </w:r>
      <w:bookmarkStart w:id="290" w:name="ss_T44C6N30S3_lv1_71664473"/>
      <w:r>
        <w:rPr>
          <w:rStyle w:val="scinsert"/>
        </w:rPr>
        <w:t>(</w:t>
      </w:r>
      <w:bookmarkEnd w:id="290"/>
      <w:r>
        <w:rPr>
          <w:rStyle w:val="scinsert"/>
        </w:rPr>
        <w:t>3) administer payments for programs designated by the secretary; and</w:t>
      </w:r>
    </w:p>
    <w:p w14:paraId="02F36FFE" w14:textId="77777777" w:rsidR="00774A19" w:rsidRDefault="00774A19" w:rsidP="00774A19">
      <w:pPr>
        <w:pStyle w:val="sccodifiedsection"/>
      </w:pPr>
      <w:r>
        <w:tab/>
      </w:r>
      <w:r>
        <w:rPr>
          <w:rStyle w:val="scstrike"/>
        </w:rPr>
        <w:t>(3)</w:t>
      </w:r>
      <w:bookmarkStart w:id="291" w:name="ss_T44C6N30S4_lv1_4acdc177a"/>
      <w:r>
        <w:rPr>
          <w:rStyle w:val="scinsert"/>
        </w:rPr>
        <w:t>(</w:t>
      </w:r>
      <w:bookmarkEnd w:id="291"/>
      <w:r>
        <w:rPr>
          <w:rStyle w:val="scinsert"/>
        </w:rPr>
        <w:t>4)</w:t>
      </w:r>
      <w:r>
        <w:t xml:space="preserve"> be prohibited from engaging in the delivery of services.</w:t>
      </w:r>
    </w:p>
    <w:p w14:paraId="501C13C0" w14:textId="77777777" w:rsidR="00774A19" w:rsidRDefault="00774A19" w:rsidP="00774A19">
      <w:pPr>
        <w:pStyle w:val="scemptyline"/>
      </w:pPr>
    </w:p>
    <w:p w14:paraId="0FE9BAD1" w14:textId="77777777" w:rsidR="00F60BA2" w:rsidRDefault="00774A19" w:rsidP="00774A19">
      <w:pPr>
        <w:pStyle w:val="sccodifiedsection"/>
        <w:rPr>
          <w:ins w:id="29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3" w:name="cs_T44C6N35_21b65cc98"/>
      <w:r>
        <w:t>S</w:t>
      </w:r>
      <w:bookmarkEnd w:id="293"/>
      <w:r>
        <w:t>ection 44-6-35.</w:t>
      </w:r>
      <w:r>
        <w:tab/>
        <w:t xml:space="preserve">In administering home- and community-based waiver programs, the department </w:t>
      </w:r>
    </w:p>
    <w:p w14:paraId="602E9A98" w14:textId="77777777" w:rsidR="00774A19" w:rsidRDefault="00774A19" w:rsidP="00774A19">
      <w:pPr>
        <w:pStyle w:val="sccodifiedsection"/>
      </w:pPr>
      <w:r>
        <w:lastRenderedPageBreak/>
        <w:t>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6EDB4FF" w14:textId="77777777" w:rsidR="00774A19" w:rsidRDefault="00774A19" w:rsidP="00774A19">
      <w:pPr>
        <w:pStyle w:val="scemptyline"/>
      </w:pPr>
    </w:p>
    <w:p w14:paraId="18459D8A" w14:textId="77777777" w:rsidR="00774A19" w:rsidRDefault="00774A19" w:rsidP="00774A19">
      <w:pPr>
        <w:pStyle w:val="sccodifiedsection"/>
      </w:pPr>
      <w:r>
        <w:tab/>
      </w:r>
      <w:bookmarkStart w:id="294" w:name="cs_T44C6N40_e966c4e52"/>
      <w:r>
        <w:t>S</w:t>
      </w:r>
      <w:bookmarkEnd w:id="294"/>
      <w:r>
        <w:t>ection 44-6-40.</w:t>
      </w:r>
      <w:r>
        <w:tab/>
      </w:r>
      <w:bookmarkStart w:id="295" w:name="up_91fb9d82"/>
      <w:r>
        <w:t>F</w:t>
      </w:r>
      <w:bookmarkEnd w:id="295"/>
      <w:r>
        <w:t>or all health and human services interagency programs provided for in this chapter, the department shall have the following duties:</w:t>
      </w:r>
    </w:p>
    <w:p w14:paraId="41B97732" w14:textId="77777777" w:rsidR="00774A19" w:rsidRDefault="00774A19" w:rsidP="00774A19">
      <w:pPr>
        <w:pStyle w:val="sccodifiedsection"/>
      </w:pPr>
      <w:r>
        <w:tab/>
      </w:r>
      <w:bookmarkStart w:id="296" w:name="ss_T44C6N40S1_lv1_1b0332feb"/>
      <w:r>
        <w:t>(</w:t>
      </w:r>
      <w:bookmarkEnd w:id="296"/>
      <w:r>
        <w:t>1) Prepare and approve state and federal plans prior to submission to the appropriate authority as required by law for final approval or for state or federal funding, or both.</w:t>
      </w:r>
    </w:p>
    <w:p w14:paraId="031E9E9F" w14:textId="77777777" w:rsidR="00774A19" w:rsidRDefault="00774A19" w:rsidP="00774A19">
      <w:pPr>
        <w:pStyle w:val="sccodifiedsection"/>
      </w:pPr>
      <w:r>
        <w:tab/>
      </w:r>
      <w:bookmarkStart w:id="297" w:name="up_70361ce2"/>
      <w:r>
        <w:t>S</w:t>
      </w:r>
      <w:bookmarkEnd w:id="297"/>
      <w:r>
        <w:t>uch plans shall be guided by the goal of delivering services to citizens and administering plans in the most effective and efficient ways possible.</w:t>
      </w:r>
    </w:p>
    <w:p w14:paraId="48B7EAFD" w14:textId="77777777" w:rsidR="00774A19" w:rsidRDefault="00774A19" w:rsidP="00774A19">
      <w:pPr>
        <w:pStyle w:val="sccodifiedsection"/>
      </w:pPr>
      <w:r>
        <w:tab/>
      </w:r>
      <w:bookmarkStart w:id="298" w:name="ss_T44C6N40S2_lv1_50fd70d27"/>
      <w:r>
        <w:t>(</w:t>
      </w:r>
      <w:bookmarkEnd w:id="298"/>
      <w:r>
        <w:t>2) Compile and maintain in a unified, concise, and orderly form information concerning programs provided for in this chapter.</w:t>
      </w:r>
    </w:p>
    <w:p w14:paraId="52BED2B7" w14:textId="77777777" w:rsidR="00774A19" w:rsidRDefault="00774A19" w:rsidP="00774A19">
      <w:pPr>
        <w:pStyle w:val="sccodifiedsection"/>
      </w:pPr>
      <w:r>
        <w:tab/>
      </w:r>
      <w:bookmarkStart w:id="299" w:name="ss_T44C6N40S3_lv1_39fab7be7"/>
      <w:r>
        <w:t>(</w:t>
      </w:r>
      <w:bookmarkEnd w:id="299"/>
      <w:r>
        <w:t>3) Continuously review and evaluate programs to determine the extent to which they:</w:t>
      </w:r>
    </w:p>
    <w:p w14:paraId="7DA6890C" w14:textId="77777777" w:rsidR="00774A19" w:rsidRDefault="00774A19" w:rsidP="00774A19">
      <w:pPr>
        <w:pStyle w:val="sccodifiedsection"/>
      </w:pPr>
      <w:r>
        <w:tab/>
      </w:r>
      <w:r>
        <w:tab/>
      </w:r>
      <w:bookmarkStart w:id="300" w:name="ss_T44C6N40Sa_lv2_722e4142"/>
      <w:r>
        <w:t>(</w:t>
      </w:r>
      <w:bookmarkEnd w:id="300"/>
      <w:r>
        <w:t>a) meet fiscal, administrative, and program objectives;  and</w:t>
      </w:r>
    </w:p>
    <w:p w14:paraId="78E49801" w14:textId="77777777" w:rsidR="00774A19" w:rsidRDefault="00774A19" w:rsidP="00774A19">
      <w:pPr>
        <w:pStyle w:val="sccodifiedsection"/>
      </w:pPr>
      <w:r>
        <w:tab/>
      </w:r>
      <w:r>
        <w:tab/>
      </w:r>
      <w:bookmarkStart w:id="301" w:name="ss_T44C6N40Sb_lv2_09f2d142"/>
      <w:r>
        <w:t>(</w:t>
      </w:r>
      <w:bookmarkEnd w:id="301"/>
      <w:r>
        <w:t>b) are being operated cost effectively.</w:t>
      </w:r>
    </w:p>
    <w:p w14:paraId="74A847EF" w14:textId="77777777" w:rsidR="00774A19" w:rsidRDefault="00774A19" w:rsidP="00774A19">
      <w:pPr>
        <w:pStyle w:val="sccodifiedsection"/>
      </w:pPr>
      <w:r>
        <w:tab/>
      </w:r>
      <w:bookmarkStart w:id="302" w:name="ss_T44C6N40S4_lv1_aec16dc29"/>
      <w:r>
        <w:t>(</w:t>
      </w:r>
      <w:bookmarkEnd w:id="302"/>
      <w:r>
        <w:t>4) Evaluate plans and programs in terms of their compatibility with state objectives and priorities giving specific attention to areas outlined in Section 44-6-70.</w:t>
      </w:r>
    </w:p>
    <w:p w14:paraId="1D025F45" w14:textId="77777777" w:rsidR="00F60BA2" w:rsidRDefault="00774A19" w:rsidP="00774A19">
      <w:pPr>
        <w:pStyle w:val="sccodifiedsection"/>
      </w:pPr>
      <w:r>
        <w:tab/>
      </w:r>
      <w:bookmarkStart w:id="303" w:name="ss_T44C6N40S5_lv1_29df80c14"/>
      <w:r>
        <w:t>(</w:t>
      </w:r>
      <w:bookmarkEnd w:id="303"/>
      <w:r>
        <w:t>5) Formulate for consideration and promulgation criteria, standards, and procedures that ensur</w:t>
      </w:r>
      <w:r w:rsidR="00F60BA2">
        <w:t xml:space="preserve">e </w:t>
      </w:r>
    </w:p>
    <w:p w14:paraId="76DC997A" w14:textId="77777777" w:rsidR="00774A19" w:rsidRDefault="00774A19" w:rsidP="00774A19">
      <w:pPr>
        <w:pStyle w:val="sccodifiedsection"/>
      </w:pPr>
      <w:r>
        <w:t>assigned programs are administered effectively, equitably, and economically and in accordance with statewide policies and priorities.</w:t>
      </w:r>
    </w:p>
    <w:p w14:paraId="07F8CEB1" w14:textId="77777777" w:rsidR="00774A19" w:rsidRDefault="00774A19" w:rsidP="00774A19">
      <w:pPr>
        <w:pStyle w:val="sccodifiedsection"/>
      </w:pPr>
      <w:r>
        <w:tab/>
      </w:r>
      <w:bookmarkStart w:id="304" w:name="ss_T44C6N40S6_lv1_6f6e97ff7"/>
      <w:r>
        <w:t>(</w:t>
      </w:r>
      <w:bookmarkEnd w:id="304"/>
      <w:r>
        <w:t xml:space="preserve">6) Inform the </w:t>
      </w:r>
      <w:r>
        <w:rPr>
          <w:rStyle w:val="scstrike"/>
        </w:rPr>
        <w:t xml:space="preserve">Governor </w:t>
      </w:r>
      <w:r>
        <w:rPr>
          <w:rStyle w:val="scinsert"/>
        </w:rPr>
        <w:t xml:space="preserve">secretary </w:t>
      </w:r>
      <w:r>
        <w:t>and the General Assembly as to the effectiveness of the criteria, standards, and procedures promulgated pursuant to item (5) of this section.</w:t>
      </w:r>
    </w:p>
    <w:p w14:paraId="6F1E0908" w14:textId="77777777" w:rsidR="00774A19" w:rsidRDefault="00774A19" w:rsidP="00774A19">
      <w:pPr>
        <w:pStyle w:val="sccodifiedsection"/>
      </w:pPr>
      <w:r>
        <w:tab/>
      </w:r>
      <w:bookmarkStart w:id="305" w:name="ss_T44C6N40S7_lv1_39f473106"/>
      <w:r>
        <w:t>(</w:t>
      </w:r>
      <w:bookmarkEnd w:id="305"/>
      <w:r>
        <w:t xml:space="preserve">7) </w:t>
      </w:r>
      <w:r>
        <w:rPr>
          <w:rStyle w:val="scstrike"/>
        </w:rPr>
        <w:t xml:space="preserve">Develop in conjunction with other state </w:t>
      </w:r>
      <w:proofErr w:type="spellStart"/>
      <w:r>
        <w:rPr>
          <w:rStyle w:val="scstrike"/>
        </w:rPr>
        <w:t>agencies</w:t>
      </w:r>
      <w:r>
        <w:rPr>
          <w:rStyle w:val="scinsert"/>
        </w:rPr>
        <w:t>Cooperate</w:t>
      </w:r>
      <w:proofErr w:type="spellEnd"/>
      <w:r>
        <w:rPr>
          <w:rStyle w:val="scinsert"/>
        </w:rPr>
        <w:t xml:space="preserve"> with the secretary concerning the development of</w:t>
      </w:r>
      <w:r>
        <w:t xml:space="preserve"> an information system to provide data on comparative client and fiscal information needed for programs.</w:t>
      </w:r>
    </w:p>
    <w:p w14:paraId="6E4D629A" w14:textId="77777777" w:rsidR="00774A19" w:rsidRDefault="00774A19" w:rsidP="00774A19">
      <w:pPr>
        <w:pStyle w:val="sccodifiedsection"/>
      </w:pPr>
      <w:r>
        <w:tab/>
      </w:r>
      <w:bookmarkStart w:id="306" w:name="ss_T44C6N40S8_lv1_55528503a"/>
      <w:r>
        <w:t>(</w:t>
      </w:r>
      <w:bookmarkEnd w:id="306"/>
      <w:r>
        <w:t>8) Develop a mechanism for local planning.</w:t>
      </w:r>
    </w:p>
    <w:p w14:paraId="29CCA0F6" w14:textId="77777777" w:rsidR="00774A19" w:rsidRDefault="00774A19" w:rsidP="00774A19">
      <w:pPr>
        <w:pStyle w:val="sccodifiedsection"/>
      </w:pPr>
      <w:r>
        <w:tab/>
      </w:r>
      <w:bookmarkStart w:id="307" w:name="ss_T44C6N40S9_lv1_48138dd44"/>
      <w:r>
        <w:t>(</w:t>
      </w:r>
      <w:bookmarkEnd w:id="307"/>
      <w:r>
        <w:t xml:space="preserve">9) </w:t>
      </w:r>
      <w:r>
        <w:rPr>
          <w:rStyle w:val="scstrike"/>
        </w:rPr>
        <w:t xml:space="preserve">Obtain from participating state </w:t>
      </w:r>
      <w:proofErr w:type="spellStart"/>
      <w:r>
        <w:rPr>
          <w:rStyle w:val="scstrike"/>
        </w:rPr>
        <w:t>agencies</w:t>
      </w:r>
      <w:r>
        <w:rPr>
          <w:rStyle w:val="scinsert"/>
        </w:rPr>
        <w:t>Coordinate</w:t>
      </w:r>
      <w:proofErr w:type="spellEnd"/>
      <w:r>
        <w:rPr>
          <w:rStyle w:val="scinsert"/>
        </w:rPr>
        <w:t xml:space="preserve"> with the secretary concerning the development of</w:t>
      </w:r>
      <w:r>
        <w:t xml:space="preserve"> information considered necessary by the department to perform duties assigned to the department.</w:t>
      </w:r>
    </w:p>
    <w:p w14:paraId="2A47D051" w14:textId="77777777" w:rsidR="00774A19" w:rsidRDefault="00774A19" w:rsidP="00774A19">
      <w:pPr>
        <w:pStyle w:val="scemptyline"/>
      </w:pPr>
    </w:p>
    <w:p w14:paraId="14B08D70" w14:textId="77777777" w:rsidR="00F60BA2" w:rsidRDefault="00774A19" w:rsidP="00774A19">
      <w:pPr>
        <w:pStyle w:val="sccodifiedsection"/>
        <w:rPr>
          <w:ins w:id="30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9" w:name="cs_T44C6N45_b2799421d"/>
      <w:r>
        <w:t>S</w:t>
      </w:r>
      <w:bookmarkEnd w:id="309"/>
      <w:r>
        <w:t>ection 44-6-45.</w:t>
      </w:r>
      <w:r>
        <w:tab/>
        <w:t xml:space="preserve">The </w:t>
      </w:r>
      <w:r>
        <w:rPr>
          <w:rStyle w:val="scstrike"/>
        </w:rPr>
        <w:t xml:space="preserve">State Department of Health and Human </w:t>
      </w:r>
      <w:proofErr w:type="spellStart"/>
      <w:r>
        <w:rPr>
          <w:rStyle w:val="scstrike"/>
        </w:rPr>
        <w:t>Services</w:t>
      </w:r>
      <w:r>
        <w:rPr>
          <w:rStyle w:val="scinsert"/>
        </w:rPr>
        <w:t>department</w:t>
      </w:r>
      <w:proofErr w:type="spellEnd"/>
      <w:r>
        <w:t xml:space="preserve"> may collect </w:t>
      </w:r>
    </w:p>
    <w:p w14:paraId="200F69D3" w14:textId="77777777" w:rsidR="00774A19" w:rsidRDefault="00774A19" w:rsidP="00774A19">
      <w:pPr>
        <w:pStyle w:val="sccodifiedsection"/>
      </w:pPr>
      <w:r>
        <w:lastRenderedPageBreak/>
        <w:t>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0A5B988D" w14:textId="77777777" w:rsidR="00774A19" w:rsidRDefault="00774A19" w:rsidP="00774A19">
      <w:pPr>
        <w:pStyle w:val="scemptyline"/>
      </w:pPr>
    </w:p>
    <w:p w14:paraId="76F804FA" w14:textId="77777777" w:rsidR="00774A19" w:rsidRDefault="00774A19" w:rsidP="00774A19">
      <w:pPr>
        <w:pStyle w:val="sccodifiedsection"/>
      </w:pPr>
      <w:r>
        <w:tab/>
      </w:r>
      <w:bookmarkStart w:id="310" w:name="cs_T44C6N50_f794a123f"/>
      <w:r>
        <w:t>S</w:t>
      </w:r>
      <w:bookmarkEnd w:id="310"/>
      <w:r>
        <w:t>ection 44-6-50.</w:t>
      </w:r>
      <w:r>
        <w:tab/>
      </w:r>
      <w:bookmarkStart w:id="311" w:name="up_df008a96"/>
      <w:r>
        <w:t>I</w:t>
      </w:r>
      <w:bookmarkEnd w:id="311"/>
      <w:r>
        <w:t>n carrying out the duties provided for in Section 44-6-30 the department shall:</w:t>
      </w:r>
    </w:p>
    <w:p w14:paraId="23E3EE06" w14:textId="77777777" w:rsidR="00774A19" w:rsidRDefault="00774A19" w:rsidP="00774A19">
      <w:pPr>
        <w:pStyle w:val="sccodifiedsection"/>
      </w:pPr>
      <w:r>
        <w:tab/>
      </w:r>
      <w:bookmarkStart w:id="312" w:name="ss_T44C6N50S1_lv1_5aca2134c"/>
      <w:r>
        <w:t>(</w:t>
      </w:r>
      <w:bookmarkEnd w:id="312"/>
      <w:r>
        <w:t>1) Contract for health and human services eligibility determination with performance standards regarding quality control as required by law or regulation.</w:t>
      </w:r>
    </w:p>
    <w:p w14:paraId="7A2F11C0" w14:textId="77777777" w:rsidR="00774A19" w:rsidDel="00CD5F4F" w:rsidRDefault="00774A19" w:rsidP="00774A19">
      <w:pPr>
        <w:pStyle w:val="sccodifiedsection"/>
      </w:pPr>
      <w:r>
        <w:tab/>
      </w:r>
      <w:bookmarkStart w:id="313" w:name="ss_T44C6N50S2_lv1_9372c8289"/>
      <w:r>
        <w:t>(</w:t>
      </w:r>
      <w:bookmarkEnd w:id="313"/>
      <w:r>
        <w:t xml:space="preserve">2) Contract for operation of certified Medicaid management information claims processing system.  </w:t>
      </w:r>
      <w:r>
        <w:rPr>
          <w:rStyle w:val="scstrike"/>
        </w:rPr>
        <w:t xml:space="preserve">For the first year of its </w:t>
      </w:r>
      <w:proofErr w:type="gramStart"/>
      <w:r>
        <w:rPr>
          <w:rStyle w:val="scstrike"/>
        </w:rPr>
        <w:t>operation</w:t>
      </w:r>
      <w:proofErr w:type="gramEnd"/>
      <w:r>
        <w:rPr>
          <w:rStyle w:val="scstrike"/>
        </w:rPr>
        <w:t xml:space="preserve"> it shall contract for such system with the Department of Social Services.</w:t>
      </w:r>
    </w:p>
    <w:p w14:paraId="7AC8EE14" w14:textId="77777777" w:rsidR="00774A19" w:rsidRDefault="00774A19" w:rsidP="00774A19">
      <w:pPr>
        <w:pStyle w:val="sccodifiedsection"/>
      </w:pPr>
      <w:r>
        <w:tab/>
      </w:r>
      <w:bookmarkStart w:id="314" w:name="ss_T44C6N50S3_lv1_e6fc513f0"/>
      <w:r>
        <w:t>(</w:t>
      </w:r>
      <w:bookmarkEnd w:id="314"/>
      <w:r>
        <w:t>3) Contract for other operational components of programs administered under this chapter as considered appropriate.</w:t>
      </w:r>
    </w:p>
    <w:p w14:paraId="096274DF" w14:textId="77777777" w:rsidR="00774A19" w:rsidRDefault="00774A19" w:rsidP="00774A19">
      <w:pPr>
        <w:pStyle w:val="sccodifiedsection"/>
      </w:pPr>
      <w:r>
        <w:tab/>
      </w:r>
      <w:bookmarkStart w:id="315" w:name="ss_T44C6N50S4_lv1_b44b7d66e"/>
      <w:r>
        <w:t>(</w:t>
      </w:r>
      <w:bookmarkEnd w:id="315"/>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3316C64D" w14:textId="77777777" w:rsidR="00825CA4" w:rsidRDefault="00774A19" w:rsidP="00774A19">
      <w:pPr>
        <w:pStyle w:val="sccodifiedsection"/>
        <w:rPr>
          <w:rStyle w:val="scinsert"/>
        </w:rPr>
      </w:pPr>
      <w:r>
        <w:tab/>
      </w:r>
      <w:bookmarkStart w:id="316" w:name="ss_T44C6N50S5_lv1_fc83028d4"/>
      <w:r>
        <w:t>(</w:t>
      </w:r>
      <w:bookmarkEnd w:id="316"/>
      <w:r>
        <w:t>5) Establish a procedure whereby inquiries from members of the General Assembly concerning the department's work and responsibility shall be answered as expeditiously and definitely as possible</w:t>
      </w:r>
      <w:r>
        <w:rPr>
          <w:rStyle w:val="scinsert"/>
        </w:rPr>
        <w:t xml:space="preserve"> i</w:t>
      </w:r>
      <w:r w:rsidR="00825CA4">
        <w:rPr>
          <w:rStyle w:val="scinsert"/>
        </w:rPr>
        <w:t xml:space="preserve">n </w:t>
      </w:r>
    </w:p>
    <w:p w14:paraId="212A4F61" w14:textId="77777777" w:rsidR="00774A19" w:rsidRDefault="00774A19" w:rsidP="00774A19">
      <w:pPr>
        <w:pStyle w:val="sccodifiedsection"/>
      </w:pPr>
      <w:bookmarkStart w:id="317" w:name="up_4bb56f3e"/>
      <w:r>
        <w:rPr>
          <w:rStyle w:val="scinsert"/>
        </w:rPr>
        <w:t>c</w:t>
      </w:r>
      <w:bookmarkEnd w:id="317"/>
      <w:r>
        <w:rPr>
          <w:rStyle w:val="scinsert"/>
        </w:rPr>
        <w:t>oordination with the secretary</w:t>
      </w:r>
      <w:r>
        <w:t>.</w:t>
      </w:r>
    </w:p>
    <w:p w14:paraId="6F33F0D6" w14:textId="77777777" w:rsidR="00774A19" w:rsidRDefault="00774A19" w:rsidP="00774A19">
      <w:pPr>
        <w:pStyle w:val="scemptyline"/>
      </w:pPr>
    </w:p>
    <w:p w14:paraId="36AB2F37" w14:textId="77777777" w:rsidR="00774A19" w:rsidRDefault="00774A19" w:rsidP="00774A19">
      <w:pPr>
        <w:pStyle w:val="sccodifiedsection"/>
      </w:pPr>
      <w:r>
        <w:tab/>
      </w:r>
      <w:bookmarkStart w:id="318" w:name="cs_T44C6N70_9a6d1d6a4"/>
      <w:r>
        <w:t>S</w:t>
      </w:r>
      <w:bookmarkEnd w:id="318"/>
      <w:r>
        <w:t>ection 44-6-70.</w:t>
      </w:r>
      <w:r>
        <w:tab/>
      </w:r>
      <w:bookmarkStart w:id="319" w:name="up_61ffa347"/>
      <w:r>
        <w:t>A</w:t>
      </w:r>
      <w:bookmarkEnd w:id="319"/>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603F12FE" w14:textId="77777777" w:rsidR="00774A19" w:rsidRDefault="00774A19" w:rsidP="00774A19">
      <w:pPr>
        <w:pStyle w:val="sccodifiedsection"/>
      </w:pPr>
      <w:r>
        <w:tab/>
      </w:r>
      <w:bookmarkStart w:id="320" w:name="ss_T44C6N70Sa_lv1_3189a1cfb"/>
      <w:r>
        <w:t>(</w:t>
      </w:r>
      <w:bookmarkEnd w:id="320"/>
      <w:r>
        <w:t>a) Prevention measures as addressed in health and human services programs.</w:t>
      </w:r>
    </w:p>
    <w:p w14:paraId="6EC87516" w14:textId="77777777" w:rsidR="00774A19" w:rsidRDefault="00774A19" w:rsidP="00774A19">
      <w:pPr>
        <w:pStyle w:val="sccodifiedsection"/>
      </w:pPr>
      <w:r>
        <w:tab/>
      </w:r>
      <w:bookmarkStart w:id="321" w:name="ss_T44C6N70Sb_lv1_52f9c953d"/>
      <w:r>
        <w:t>(</w:t>
      </w:r>
      <w:bookmarkEnd w:id="321"/>
      <w:r>
        <w:t>b) Achievement of a balanced health care delivery system assuring that regulations, coverage, and reimbursement policies assure that while the most appropriate care is given, tailored to the client's needs, it is delivered in the most cost-effective manner.</w:t>
      </w:r>
    </w:p>
    <w:p w14:paraId="1B40AC87" w14:textId="77777777" w:rsidR="00774A19" w:rsidRDefault="00774A19" w:rsidP="00774A19">
      <w:pPr>
        <w:pStyle w:val="sccodifiedsection"/>
      </w:pPr>
      <w:r>
        <w:tab/>
      </w:r>
      <w:bookmarkStart w:id="322" w:name="ss_T44C6N70Sc_lv1_ed25fe8ed"/>
      <w:r>
        <w:t>(</w:t>
      </w:r>
      <w:bookmarkEnd w:id="322"/>
      <w:r>
        <w:t>c) Simplification of paperwork requirements.</w:t>
      </w:r>
    </w:p>
    <w:p w14:paraId="1B27814D" w14:textId="77777777" w:rsidR="00774A19" w:rsidRDefault="00774A19" w:rsidP="00774A19">
      <w:pPr>
        <w:pStyle w:val="sccodifiedsection"/>
      </w:pPr>
      <w:r>
        <w:tab/>
      </w:r>
      <w:bookmarkStart w:id="323" w:name="ss_T44C6N70Sd_lv1_0c8aa5697"/>
      <w:r>
        <w:t>(</w:t>
      </w:r>
      <w:bookmarkEnd w:id="323"/>
      <w:r>
        <w:t>d) Achievement of optimum cost effectiveness in administration and delivery of services provided quality of care is assured.</w:t>
      </w:r>
    </w:p>
    <w:p w14:paraId="55981AAC" w14:textId="77777777" w:rsidR="00774A19" w:rsidRDefault="00774A19" w:rsidP="00774A19">
      <w:pPr>
        <w:pStyle w:val="sccodifiedsection"/>
      </w:pPr>
      <w:r>
        <w:tab/>
      </w:r>
      <w:bookmarkStart w:id="324" w:name="ss_T44C6N70Se_lv1_8cdd8110f"/>
      <w:r>
        <w:t>(</w:t>
      </w:r>
      <w:bookmarkEnd w:id="324"/>
      <w:r>
        <w:t xml:space="preserve">e) Improvement of effectiveness of </w:t>
      </w:r>
      <w:r>
        <w:rPr>
          <w:rStyle w:val="scstrike"/>
        </w:rPr>
        <w:t xml:space="preserve">third </w:t>
      </w:r>
      <w:proofErr w:type="spellStart"/>
      <w:r>
        <w:rPr>
          <w:rStyle w:val="scstrike"/>
        </w:rPr>
        <w:t>party</w:t>
      </w:r>
      <w:r>
        <w:rPr>
          <w:rStyle w:val="scinsert"/>
        </w:rPr>
        <w:t>third</w:t>
      </w:r>
      <w:proofErr w:type="spellEnd"/>
      <w:r>
        <w:rPr>
          <w:rStyle w:val="scinsert"/>
        </w:rPr>
        <w:t>-party</w:t>
      </w:r>
      <w:r>
        <w:t xml:space="preserve"> reimbursement efforts.</w:t>
      </w:r>
    </w:p>
    <w:p w14:paraId="47441F10" w14:textId="77777777" w:rsidR="00774A19" w:rsidRDefault="00774A19" w:rsidP="00774A19">
      <w:pPr>
        <w:pStyle w:val="sccodifiedsection"/>
      </w:pPr>
      <w:r>
        <w:tab/>
      </w:r>
      <w:bookmarkStart w:id="325" w:name="ss_T44C6N70Sf_lv1_1253fa732"/>
      <w:r>
        <w:t>(</w:t>
      </w:r>
      <w:bookmarkEnd w:id="325"/>
      <w:r>
        <w:t>f) Assurance of maximum utilization of private and nonprofit providers in administration and service delivery systems, provided quality of care is assured.</w:t>
      </w:r>
    </w:p>
    <w:p w14:paraId="1B6875D7" w14:textId="77777777" w:rsidR="00774A19" w:rsidRDefault="00774A19" w:rsidP="00774A19">
      <w:pPr>
        <w:pStyle w:val="sccodifiedsection"/>
      </w:pPr>
      <w:r>
        <w:tab/>
      </w:r>
      <w:bookmarkStart w:id="326" w:name="ss_T44C6N70Sg_lv1_bc8a14976"/>
      <w:r>
        <w:t>(</w:t>
      </w:r>
      <w:bookmarkEnd w:id="326"/>
      <w:r>
        <w:t>g) Encouragement of structured volunteer programs in administration and service delivery.</w:t>
      </w:r>
    </w:p>
    <w:p w14:paraId="542ECD4A"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17D8875" w14:textId="77777777" w:rsidR="00774A19" w:rsidRDefault="00774A19" w:rsidP="00774A19">
      <w:pPr>
        <w:pStyle w:val="scemptyline"/>
      </w:pPr>
    </w:p>
    <w:p w14:paraId="17E8B1B2" w14:textId="77777777" w:rsidR="00774A19" w:rsidRDefault="00774A19" w:rsidP="00774A19">
      <w:pPr>
        <w:pStyle w:val="sccodifiedsection"/>
      </w:pPr>
      <w:r>
        <w:tab/>
      </w:r>
      <w:bookmarkStart w:id="327" w:name="cs_T44C6N80_474c27bb5"/>
      <w:r>
        <w:t>S</w:t>
      </w:r>
      <w:bookmarkEnd w:id="327"/>
      <w:r>
        <w:t>ection 44-6-80.</w:t>
      </w:r>
      <w:r>
        <w:tab/>
      </w:r>
      <w:bookmarkStart w:id="328" w:name="ss_T44C6N80SA_lv1_fab28730"/>
      <w:r>
        <w:rPr>
          <w:rStyle w:val="scinsert"/>
        </w:rPr>
        <w:t>(</w:t>
      </w:r>
      <w:bookmarkEnd w:id="328"/>
      <w:r>
        <w:rPr>
          <w:rStyle w:val="scinsert"/>
        </w:rPr>
        <w:t xml:space="preserve">A) </w:t>
      </w:r>
      <w:r>
        <w:t xml:space="preserve">The department must submit to the </w:t>
      </w:r>
      <w:proofErr w:type="spellStart"/>
      <w:r>
        <w:rPr>
          <w:rStyle w:val="scstrike"/>
        </w:rPr>
        <w:t>Governor</w:t>
      </w:r>
      <w:r>
        <w:rPr>
          <w:rStyle w:val="scinsert"/>
        </w:rPr>
        <w:t>secretary</w:t>
      </w:r>
      <w:proofErr w:type="spellEnd"/>
      <w:r>
        <w:rPr>
          <w:rStyle w:val="scstrike"/>
        </w:rPr>
        <w:t>, the State Fiscal Accountability Authority, Revenue and Fiscal Affairs Office, and the Executive Budget Office, and the General Assembly</w:t>
      </w:r>
      <w:r>
        <w:t xml:space="preserve"> an annual report concerning the work of the department including details on improvements in the cost effectiveness achieved since the enactment of this chapter and must recommend changes for further improvements.</w:t>
      </w:r>
    </w:p>
    <w:p w14:paraId="54F5AE30" w14:textId="77777777" w:rsidR="00774A19" w:rsidRDefault="00774A19" w:rsidP="00774A19">
      <w:pPr>
        <w:pStyle w:val="sccodifiedsection"/>
      </w:pPr>
      <w:r>
        <w:tab/>
      </w:r>
      <w:bookmarkStart w:id="329" w:name="ss_T44C6N80SB_lv1_46c65442"/>
      <w:r>
        <w:rPr>
          <w:rStyle w:val="scinsert"/>
        </w:rPr>
        <w:t>(</w:t>
      </w:r>
      <w:bookmarkEnd w:id="329"/>
      <w:r>
        <w:rPr>
          <w:rStyle w:val="scinsert"/>
        </w:rPr>
        <w:t xml:space="preserve">B) </w:t>
      </w:r>
      <w:r>
        <w:t>Interim reports must be submitted as needed to advise the Governor and the General Assembly of substantive issues.</w:t>
      </w:r>
    </w:p>
    <w:p w14:paraId="70284DF0" w14:textId="77777777" w:rsidR="00774A19" w:rsidRDefault="00774A19" w:rsidP="00774A19">
      <w:pPr>
        <w:pStyle w:val="scemptyline"/>
      </w:pPr>
    </w:p>
    <w:p w14:paraId="5542DC9C" w14:textId="77777777" w:rsidR="00774A19" w:rsidRDefault="00774A19" w:rsidP="00774A19">
      <w:pPr>
        <w:pStyle w:val="sccodifiedsection"/>
      </w:pPr>
      <w:r>
        <w:tab/>
      </w:r>
      <w:bookmarkStart w:id="330" w:name="cs_T44C6N90_ff2bdaade"/>
      <w:r>
        <w:t>S</w:t>
      </w:r>
      <w:bookmarkEnd w:id="330"/>
      <w:r>
        <w:t>ection 44-6-90.</w:t>
      </w:r>
      <w:r>
        <w:tab/>
      </w:r>
      <w:bookmarkStart w:id="331" w:name="ss_T44C6N90SA_lv1_03bfdbf8"/>
      <w:r>
        <w:rPr>
          <w:rStyle w:val="scinsert"/>
        </w:rPr>
        <w:t>(</w:t>
      </w:r>
      <w:bookmarkEnd w:id="331"/>
      <w:r>
        <w:rPr>
          <w:rStyle w:val="scinsert"/>
        </w:rPr>
        <w:t xml:space="preserve">A) </w:t>
      </w:r>
      <w:r>
        <w:t>The department may promulgate regulations to carry out its duties.</w:t>
      </w:r>
      <w:r>
        <w:rPr>
          <w:rStyle w:val="scinsert"/>
        </w:rPr>
        <w:t xml:space="preserve"> The secretary must approve regulations promulgated pursuant to this section prior to their submission.</w:t>
      </w:r>
    </w:p>
    <w:p w14:paraId="01162039" w14:textId="77777777" w:rsidR="00774A19" w:rsidRDefault="00774A19" w:rsidP="00774A19">
      <w:pPr>
        <w:pStyle w:val="sccodifiedsection"/>
      </w:pPr>
      <w:r>
        <w:tab/>
      </w:r>
      <w:bookmarkStart w:id="332" w:name="ss_T44C6N90SB_lv1_2cc3ba6e"/>
      <w:r>
        <w:rPr>
          <w:rStyle w:val="scinsert"/>
        </w:rPr>
        <w:t>(</w:t>
      </w:r>
      <w:bookmarkEnd w:id="332"/>
      <w:r>
        <w:rPr>
          <w:rStyle w:val="scinsert"/>
        </w:rPr>
        <w:t xml:space="preserve">B) </w:t>
      </w:r>
      <w:r>
        <w:t>All state and local agencies whose responsibilities include administration or delivery of services which are covered by this chapter shall cooperate with the department and comply with its regulations.</w:t>
      </w:r>
    </w:p>
    <w:p w14:paraId="48DECC20" w14:textId="77777777" w:rsidR="00774A19" w:rsidRDefault="00774A19" w:rsidP="00774A19">
      <w:pPr>
        <w:pStyle w:val="scemptyline"/>
      </w:pPr>
    </w:p>
    <w:p w14:paraId="5348F561" w14:textId="77777777" w:rsidR="00825CA4" w:rsidRDefault="00774A19" w:rsidP="00774A19">
      <w:pPr>
        <w:pStyle w:val="sccodifiedsection"/>
      </w:pPr>
      <w:r>
        <w:tab/>
      </w:r>
      <w:bookmarkStart w:id="333" w:name="cs_T44C6N100_558ad8cb0"/>
      <w:r>
        <w:t>S</w:t>
      </w:r>
      <w:bookmarkEnd w:id="333"/>
      <w:r>
        <w:t>ection 44-6-100.</w:t>
      </w:r>
      <w:r>
        <w:tab/>
      </w:r>
      <w:bookmarkStart w:id="334" w:name="ss_T44C6N100SA_lv1_85be2597"/>
      <w:r>
        <w:rPr>
          <w:rStyle w:val="scinsert"/>
        </w:rPr>
        <w:t>(</w:t>
      </w:r>
      <w:bookmarkEnd w:id="334"/>
      <w:r>
        <w:rPr>
          <w:rStyle w:val="scinsert"/>
        </w:rPr>
        <w:t xml:space="preserve">A) </w:t>
      </w:r>
      <w:r>
        <w:t>The department employees shall have such general duties and receive such compensation as determined by the director</w:t>
      </w:r>
      <w:r>
        <w:rPr>
          <w:rStyle w:val="scinsert"/>
        </w:rPr>
        <w:t>, with the authority provided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established by the Executive Office of Health and Policy</w:t>
      </w:r>
      <w:r>
        <w:t xml:space="preserve">.  The director shall have sole </w:t>
      </w:r>
      <w:proofErr w:type="gramStart"/>
      <w:r>
        <w:t>authorit</w:t>
      </w:r>
      <w:r w:rsidR="00825CA4">
        <w:t>y</w:t>
      </w:r>
      <w:proofErr w:type="gramEnd"/>
      <w:r w:rsidR="00825CA4">
        <w:t xml:space="preserve"> </w:t>
      </w:r>
    </w:p>
    <w:p w14:paraId="2649C1EB" w14:textId="77777777" w:rsidR="00774A19" w:rsidRDefault="00774A19" w:rsidP="00774A19">
      <w:pPr>
        <w:pStyle w:val="sccodifiedsection"/>
      </w:pPr>
      <w:r>
        <w:t>to employ and discharge employees subject to such personnel policies and funding available for that purpose.</w:t>
      </w:r>
    </w:p>
    <w:p w14:paraId="76A10E96" w14:textId="77777777" w:rsidR="00774A19" w:rsidRDefault="00774A19" w:rsidP="00774A19">
      <w:pPr>
        <w:pStyle w:val="sccodifiedsection"/>
      </w:pPr>
      <w:r>
        <w:tab/>
      </w:r>
      <w:bookmarkStart w:id="335" w:name="ss_T44C6N100SB_lv1_4dad2fb8"/>
      <w:r>
        <w:rPr>
          <w:rStyle w:val="scinsert"/>
        </w:rPr>
        <w:t>(</w:t>
      </w:r>
      <w:bookmarkEnd w:id="335"/>
      <w:r>
        <w:rPr>
          <w:rStyle w:val="scinsert"/>
        </w:rPr>
        <w:t xml:space="preserve">B) </w:t>
      </w:r>
      <w: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1BB995DE" w14:textId="77777777" w:rsidR="00774A19" w:rsidRDefault="00774A19" w:rsidP="00774A19">
      <w:pPr>
        <w:pStyle w:val="sccodifiedsection"/>
      </w:pPr>
      <w:r>
        <w:tab/>
      </w:r>
      <w:bookmarkStart w:id="336" w:name="ss_T44C6N100SC_lv1_d48ea1b1"/>
      <w:r>
        <w:rPr>
          <w:rStyle w:val="scinsert"/>
        </w:rPr>
        <w:t>(</w:t>
      </w:r>
      <w:bookmarkEnd w:id="336"/>
      <w:r>
        <w:rPr>
          <w:rStyle w:val="scinsert"/>
        </w:rPr>
        <w:t xml:space="preserve">C) </w:t>
      </w:r>
      <w:r>
        <w:t>The goal of the provisions of this section is to ensure that the department's business is conducted according to sound administrative practice</w:t>
      </w:r>
      <w:r>
        <w:rPr>
          <w:rStyle w:val="scstrike"/>
        </w:rPr>
        <w:t>, without unnecessary interference with its internal affairs.</w:t>
      </w:r>
      <w:r>
        <w:t xml:space="preserve">  Public officers and employees shall be guided by this goal and comply with these provisions.</w:t>
      </w:r>
    </w:p>
    <w:p w14:paraId="39B7256A" w14:textId="77777777" w:rsidR="00774A19" w:rsidRDefault="00774A19" w:rsidP="00774A19">
      <w:pPr>
        <w:pStyle w:val="scemptyline"/>
      </w:pPr>
    </w:p>
    <w:p w14:paraId="42231D16" w14:textId="77777777" w:rsidR="00774A19" w:rsidRDefault="00774A19" w:rsidP="00774A19">
      <w:pPr>
        <w:pStyle w:val="sccodifiedsection"/>
      </w:pPr>
      <w:r>
        <w:tab/>
      </w:r>
      <w:bookmarkStart w:id="337" w:name="cs_T44C6N110_ae90b8237"/>
      <w:r>
        <w:t>S</w:t>
      </w:r>
      <w:bookmarkEnd w:id="337"/>
      <w:r>
        <w:t>ection 44-6-110.</w:t>
      </w:r>
      <w: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581FBD11" w14:textId="77777777" w:rsidR="00774A19" w:rsidRDefault="00774A19" w:rsidP="00774A19">
      <w:pPr>
        <w:pStyle w:val="scemptyline"/>
      </w:pPr>
    </w:p>
    <w:p w14:paraId="54A51A7A" w14:textId="77777777" w:rsidR="00774A19" w:rsidRDefault="00774A19" w:rsidP="00774A19">
      <w:pPr>
        <w:pStyle w:val="sccodifiedsection"/>
      </w:pPr>
      <w:r>
        <w:tab/>
      </w:r>
      <w:bookmarkStart w:id="338" w:name="cs_T44C6N115_fa9faca97"/>
      <w:r>
        <w:t>S</w:t>
      </w:r>
      <w:bookmarkEnd w:id="338"/>
      <w:r>
        <w:t>ection 44-6-115.</w:t>
      </w:r>
      <w:r>
        <w:tab/>
      </w:r>
      <w:bookmarkStart w:id="339" w:name="ss_T44C6N115SA_lv1_56533b5eb"/>
      <w:r>
        <w:t>(</w:t>
      </w:r>
      <w:bookmarkEnd w:id="339"/>
      <w:r>
        <w:t>A) Pharmacy services are a benefit under South Carolina Medicaid, subject to approval by the federal Centers for Medicare and Medicaid Services.  The department shall establish a fee schedule for the list of pharmacy services.</w:t>
      </w:r>
    </w:p>
    <w:p w14:paraId="2286744A" w14:textId="77777777" w:rsidR="00F60BA2" w:rsidRDefault="00F60BA2" w:rsidP="00F60BA2">
      <w:pPr>
        <w:pStyle w:val="sccodifiedsection"/>
        <w:suppressLineNumbers/>
        <w:spacing w:line="14" w:lineRule="exact"/>
        <w:rPr>
          <w:ins w:id="34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CF5AA56" w14:textId="77777777" w:rsidR="00774A19" w:rsidRDefault="00774A19" w:rsidP="00774A19">
      <w:pPr>
        <w:pStyle w:val="sccodifiedsection"/>
      </w:pPr>
      <w:r>
        <w:lastRenderedPageBreak/>
        <w:tab/>
      </w:r>
      <w:bookmarkStart w:id="341" w:name="ss_T44C6N115SB_lv1_42fee2562"/>
      <w:r>
        <w:t>(</w:t>
      </w:r>
      <w:bookmarkEnd w:id="341"/>
      <w:r>
        <w:t>B)</w:t>
      </w:r>
      <w:bookmarkStart w:id="342" w:name="ss_T44C6N115S1_lv2_2ca40040"/>
      <w:r>
        <w:t>(</w:t>
      </w:r>
      <w:bookmarkEnd w:id="342"/>
      <w:r>
        <w:t>1) The following services are covered pharmacy services that may be provided to a Medicaid beneficiary:</w:t>
      </w:r>
    </w:p>
    <w:p w14:paraId="57949449" w14:textId="77777777" w:rsidR="00774A19" w:rsidRDefault="00774A19" w:rsidP="00774A19">
      <w:pPr>
        <w:pStyle w:val="sccodifiedsection"/>
      </w:pPr>
      <w:r>
        <w:tab/>
      </w:r>
      <w:r>
        <w:tab/>
      </w:r>
      <w:r>
        <w:tab/>
      </w:r>
      <w:bookmarkStart w:id="343" w:name="ss_T44C6N115Sa_lv3_6c6dd58c"/>
      <w:r>
        <w:t>(</w:t>
      </w:r>
      <w:bookmarkEnd w:id="343"/>
      <w:r>
        <w:t>a) dispensing self-administered hormonal contraceptives, as outlined and authorized in Section 40-43-</w:t>
      </w:r>
      <w:proofErr w:type="gramStart"/>
      <w:r>
        <w:t>230;  and</w:t>
      </w:r>
      <w:proofErr w:type="gramEnd"/>
    </w:p>
    <w:p w14:paraId="7A0995B3" w14:textId="77777777" w:rsidR="00774A19" w:rsidRDefault="00774A19" w:rsidP="00774A19">
      <w:pPr>
        <w:pStyle w:val="sccodifiedsection"/>
      </w:pPr>
      <w:r>
        <w:tab/>
      </w:r>
      <w:r>
        <w:tab/>
      </w:r>
      <w:r>
        <w:tab/>
      </w:r>
      <w:bookmarkStart w:id="344" w:name="ss_T44C6N115Sb_lv3_1f85331b"/>
      <w:r>
        <w:t>(</w:t>
      </w:r>
      <w:bookmarkEnd w:id="344"/>
      <w:r>
        <w:t>b) administering injectable hormonal contraceptives, as outlined and authorized in Section 40-43-230.</w:t>
      </w:r>
    </w:p>
    <w:p w14:paraId="5CC0E46B" w14:textId="77777777" w:rsidR="00774A19" w:rsidRDefault="00774A19" w:rsidP="00774A19">
      <w:pPr>
        <w:pStyle w:val="sccodifiedsection"/>
      </w:pPr>
      <w:r>
        <w:tab/>
      </w:r>
      <w:r>
        <w:tab/>
      </w:r>
      <w:bookmarkStart w:id="345" w:name="ss_T44C6N115S2_lv2_76b08bd2"/>
      <w:r>
        <w:t>(</w:t>
      </w:r>
      <w:bookmarkEnd w:id="345"/>
      <w:r>
        <w:t>2) Covered pharmacy services shall be subject to department protocols and utilization controls.</w:t>
      </w:r>
    </w:p>
    <w:p w14:paraId="6F07C864" w14:textId="77777777" w:rsidR="00774A19" w:rsidRDefault="00774A19" w:rsidP="00774A19">
      <w:pPr>
        <w:pStyle w:val="sccodifiedsection"/>
      </w:pPr>
      <w:r>
        <w:tab/>
      </w:r>
      <w:bookmarkStart w:id="346" w:name="ss_T44C6N115SC_lv1_c4ae66033"/>
      <w:r>
        <w:t>(</w:t>
      </w:r>
      <w:bookmarkEnd w:id="346"/>
      <w:r>
        <w:t>C) A pharmacist shall be enrolled as an ordering, referring, and dispensing provider under the Medicaid program prior to rendering a pharmacist service that is submitted by a Medicaid pharmacy provider for reimbursement pursuant to this section.</w:t>
      </w:r>
    </w:p>
    <w:p w14:paraId="189F9745" w14:textId="77777777" w:rsidR="00774A19" w:rsidRDefault="00774A19" w:rsidP="00774A19">
      <w:pPr>
        <w:pStyle w:val="sccodifiedsection"/>
      </w:pPr>
      <w:r>
        <w:tab/>
      </w:r>
      <w:bookmarkStart w:id="347" w:name="ss_T44C6N115SD_lv1_4e4496596"/>
      <w:r>
        <w:t>(</w:t>
      </w:r>
      <w:bookmarkEnd w:id="347"/>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3D7AFE1E" w14:textId="77777777" w:rsidR="00774A19" w:rsidRDefault="00774A19" w:rsidP="00774A19">
      <w:pPr>
        <w:pStyle w:val="sccodifiedsection"/>
      </w:pPr>
      <w:r>
        <w:tab/>
      </w:r>
      <w:bookmarkStart w:id="348" w:name="ss_T44C6N115SE_lv1_98871ae5e"/>
      <w:r>
        <w:t>(</w:t>
      </w:r>
      <w:bookmarkEnd w:id="348"/>
      <w:r>
        <w:t>E) This section does not restrict or prohibit any services currently provided by pharmacists as authorized by law including, but not limited to, this chapter or the Medicaid state plan.</w:t>
      </w:r>
    </w:p>
    <w:p w14:paraId="3273ACC0" w14:textId="77777777" w:rsidR="00774A19" w:rsidRDefault="00774A19" w:rsidP="00774A19">
      <w:pPr>
        <w:pStyle w:val="sccodifiedsection"/>
      </w:pPr>
    </w:p>
    <w:p w14:paraId="1AB71227" w14:textId="77777777" w:rsidR="00774A19" w:rsidRDefault="00774A19" w:rsidP="00774A19">
      <w:pPr>
        <w:pStyle w:val="sccodifiedsection"/>
        <w:jc w:val="center"/>
      </w:pPr>
      <w:bookmarkStart w:id="349" w:name="up_3cf84eb4"/>
      <w:r>
        <w:t>A</w:t>
      </w:r>
      <w:bookmarkEnd w:id="349"/>
      <w:r>
        <w:t>rticle 2</w:t>
      </w:r>
    </w:p>
    <w:p w14:paraId="7C4011D2" w14:textId="77777777" w:rsidR="00774A19" w:rsidRDefault="00774A19" w:rsidP="00774A19">
      <w:pPr>
        <w:pStyle w:val="sccodifiedsection"/>
        <w:jc w:val="center"/>
      </w:pPr>
    </w:p>
    <w:p w14:paraId="40F89336" w14:textId="77777777" w:rsidR="00774A19" w:rsidRDefault="00774A19" w:rsidP="00774A19">
      <w:pPr>
        <w:pStyle w:val="sccodifiedsection"/>
        <w:jc w:val="center"/>
      </w:pPr>
      <w:bookmarkStart w:id="350" w:name="up_4e63a9ec"/>
      <w:r>
        <w:t>M</w:t>
      </w:r>
      <w:bookmarkEnd w:id="350"/>
      <w:r>
        <w:t>edically Indigent Assistance Act</w:t>
      </w:r>
    </w:p>
    <w:p w14:paraId="1B344414" w14:textId="77777777" w:rsidR="00774A19" w:rsidRDefault="00774A19" w:rsidP="00774A19">
      <w:pPr>
        <w:pStyle w:val="scemptyline"/>
      </w:pPr>
    </w:p>
    <w:p w14:paraId="3F24755A" w14:textId="77777777" w:rsidR="00774A19" w:rsidRDefault="00774A19" w:rsidP="00774A19">
      <w:pPr>
        <w:pStyle w:val="sccodifiedsection"/>
      </w:pPr>
      <w:r>
        <w:tab/>
      </w:r>
      <w:bookmarkStart w:id="351" w:name="cs_T44C6N132_6e5343336"/>
      <w:r>
        <w:t>S</w:t>
      </w:r>
      <w:bookmarkEnd w:id="351"/>
      <w:r>
        <w:t>ection 44-6-132.</w:t>
      </w:r>
      <w:r>
        <w:tab/>
      </w:r>
      <w:bookmarkStart w:id="352" w:name="up_94317337"/>
      <w:r>
        <w:t>T</w:t>
      </w:r>
      <w:bookmarkEnd w:id="352"/>
      <w:r>
        <w:t>he General Assembly finds that:</w:t>
      </w:r>
    </w:p>
    <w:p w14:paraId="74B6DF79" w14:textId="77777777" w:rsidR="00774A19" w:rsidRDefault="00774A19" w:rsidP="00774A19">
      <w:pPr>
        <w:pStyle w:val="sccodifiedsection"/>
      </w:pPr>
      <w:r>
        <w:tab/>
      </w:r>
      <w:bookmarkStart w:id="353" w:name="ss_T44C6N132S1_lv1_d8394cd5"/>
      <w:r>
        <w:t>(</w:t>
      </w:r>
      <w:bookmarkEnd w:id="353"/>
      <w:r>
        <w:t>1) There are citizens who cannot afford to pay for hospital care because of inadequate financial resources or catastrophic medical expenses.</w:t>
      </w:r>
    </w:p>
    <w:p w14:paraId="26A826BC" w14:textId="77777777" w:rsidR="00774A19" w:rsidRDefault="00774A19" w:rsidP="00774A19">
      <w:pPr>
        <w:pStyle w:val="sccodifiedsection"/>
      </w:pPr>
      <w:r>
        <w:tab/>
      </w:r>
      <w:bookmarkStart w:id="354" w:name="ss_T44C6N132S2_lv1_36708c80"/>
      <w:r>
        <w:t>(</w:t>
      </w:r>
      <w:bookmarkEnd w:id="354"/>
      <w:r>
        <w:t>2) Rising health care costs and the growth of the medically indigent population have increased the strains on the health care system with a growing burden on the hospital industry, health insurance companies, and paying patients.</w:t>
      </w:r>
    </w:p>
    <w:p w14:paraId="1BE2C4DA" w14:textId="77777777" w:rsidR="00774A19" w:rsidRDefault="00774A19" w:rsidP="00774A19">
      <w:pPr>
        <w:pStyle w:val="sccodifiedsection"/>
      </w:pPr>
      <w:r>
        <w:tab/>
      </w:r>
      <w:bookmarkStart w:id="355" w:name="ss_T44C6N132S3_lv1_7c4e5968"/>
      <w:r>
        <w:t>(</w:t>
      </w:r>
      <w:bookmarkEnd w:id="355"/>
      <w: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65A6AEC4" w14:textId="77777777" w:rsidR="00774A19" w:rsidRDefault="00774A19" w:rsidP="00774A19">
      <w:pPr>
        <w:pStyle w:val="sccodifiedsection"/>
      </w:pPr>
      <w:r>
        <w:tab/>
      </w:r>
      <w:bookmarkStart w:id="356" w:name="ss_T44C6N132S4_lv1_80edb1fe"/>
      <w:r>
        <w:t>(</w:t>
      </w:r>
      <w:bookmarkEnd w:id="356"/>
      <w:r>
        <w:t>4) Hospitals which provide the bulk of unreimbursed services cannot compete economically with hospitals which provide relatively little care to indigent persons.</w:t>
      </w:r>
    </w:p>
    <w:p w14:paraId="468B91A9" w14:textId="77777777" w:rsidR="00774A19" w:rsidRDefault="00774A19" w:rsidP="00774A19">
      <w:pPr>
        <w:pStyle w:val="sccodifiedsection"/>
      </w:pPr>
      <w:r>
        <w:tab/>
      </w:r>
      <w:bookmarkStart w:id="357" w:name="ss_T44C6N132S5_lv1_816055ae"/>
      <w:r>
        <w:t>(</w:t>
      </w:r>
      <w:bookmarkEnd w:id="357"/>
      <w:r>
        <w:t>5) Because of the complexity of the health care system, any effort to resolve the problem of paying for care for medically indigent persons must be multifaceted and shall include at least four general principles:</w:t>
      </w:r>
    </w:p>
    <w:p w14:paraId="1B27FDA6" w14:textId="77777777" w:rsidR="00F60BA2" w:rsidRDefault="00774A19" w:rsidP="00774A19">
      <w:pPr>
        <w:pStyle w:val="sccodifiedsection"/>
        <w:rPr>
          <w:ins w:id="35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59" w:name="ss_T44C6N132Sa_lv2_5f274e54"/>
      <w:r>
        <w:t>(</w:t>
      </w:r>
      <w:bookmarkEnd w:id="359"/>
      <w:r>
        <w:t xml:space="preserve">a) Funds must be made available to assure continued access to quality health care for medically </w:t>
      </w:r>
    </w:p>
    <w:p w14:paraId="735FCEEB" w14:textId="77777777" w:rsidR="00774A19" w:rsidRDefault="00774A19" w:rsidP="00774A19">
      <w:pPr>
        <w:pStyle w:val="sccodifiedsection"/>
      </w:pPr>
      <w:r>
        <w:lastRenderedPageBreak/>
        <w:t>indigent patients.</w:t>
      </w:r>
    </w:p>
    <w:p w14:paraId="3D91F4FF" w14:textId="77777777" w:rsidR="00774A19" w:rsidRDefault="00774A19" w:rsidP="00774A19">
      <w:pPr>
        <w:pStyle w:val="sccodifiedsection"/>
      </w:pPr>
      <w:r>
        <w:tab/>
      </w:r>
      <w:r>
        <w:tab/>
      </w:r>
      <w:bookmarkStart w:id="360" w:name="ss_T44C6N132Sb_lv2_eb7091c0"/>
      <w:r>
        <w:t>(</w:t>
      </w:r>
      <w:bookmarkEnd w:id="360"/>
      <w:r>
        <w:t>b) Cost containment measures and competitive incentives must be placed into the health care system along with the additional funds.</w:t>
      </w:r>
    </w:p>
    <w:p w14:paraId="2370BC92" w14:textId="77777777" w:rsidR="00774A19" w:rsidRDefault="00774A19" w:rsidP="00774A19">
      <w:pPr>
        <w:pStyle w:val="sccodifiedsection"/>
      </w:pPr>
      <w:r>
        <w:tab/>
      </w:r>
      <w:r>
        <w:tab/>
      </w:r>
      <w:bookmarkStart w:id="361" w:name="ss_T44C6N132Sc_lv2_b11439c3"/>
      <w:r>
        <w:t>(</w:t>
      </w:r>
      <w:bookmarkEnd w:id="361"/>
      <w:r>
        <w:t>c) The cost of providing indigent care must be equitably borne by the State, the counties, and the providers of care.</w:t>
      </w:r>
    </w:p>
    <w:p w14:paraId="36FEF007" w14:textId="77777777" w:rsidR="00774A19" w:rsidRDefault="00774A19" w:rsidP="00774A19">
      <w:pPr>
        <w:pStyle w:val="sccodifiedsection"/>
      </w:pPr>
      <w:r>
        <w:tab/>
      </w:r>
      <w:r>
        <w:tab/>
      </w:r>
      <w:bookmarkStart w:id="362" w:name="ss_T44C6N132Sd_lv2_df0491c4"/>
      <w:r>
        <w:t>(</w:t>
      </w:r>
      <w:bookmarkEnd w:id="362"/>
      <w:r>
        <w:t>d) State residents must be guaranteed access to emergency medical care regardless of their ability to pay or county of residence.</w:t>
      </w:r>
    </w:p>
    <w:p w14:paraId="6D4AFEDA" w14:textId="77777777" w:rsidR="00774A19" w:rsidRDefault="00774A19" w:rsidP="00774A19">
      <w:pPr>
        <w:pStyle w:val="sccodifiedsection"/>
      </w:pPr>
      <w:r>
        <w:tab/>
      </w:r>
      <w:bookmarkStart w:id="363" w:name="up_75c10514"/>
      <w:r>
        <w:t>I</w:t>
      </w:r>
      <w:bookmarkEnd w:id="363"/>
      <w:r>
        <w:t>t is the intent of the General Assembly to:</w:t>
      </w:r>
    </w:p>
    <w:p w14:paraId="711FE7E1" w14:textId="77777777" w:rsidR="00774A19" w:rsidRDefault="00774A19" w:rsidP="00774A19">
      <w:pPr>
        <w:pStyle w:val="sccodifiedsection"/>
      </w:pPr>
      <w:r>
        <w:tab/>
      </w:r>
      <w:bookmarkStart w:id="364" w:name="ss_T44C6N132S1_lv1_baea2fa0"/>
      <w:r>
        <w:t>(</w:t>
      </w:r>
      <w:bookmarkEnd w:id="364"/>
      <w:r>
        <w:t>1) assure care for the largest possible number of its medically indigent citizens within funds available by:</w:t>
      </w:r>
    </w:p>
    <w:p w14:paraId="700F9826" w14:textId="77777777" w:rsidR="00774A19" w:rsidRDefault="00774A19" w:rsidP="00774A19">
      <w:pPr>
        <w:pStyle w:val="sccodifiedsection"/>
      </w:pPr>
      <w:r>
        <w:tab/>
      </w:r>
      <w:r>
        <w:tab/>
      </w:r>
      <w:bookmarkStart w:id="365" w:name="ss_T44C6N132Sa_lv2_71ed4e2e"/>
      <w:r>
        <w:t>(</w:t>
      </w:r>
      <w:bookmarkEnd w:id="365"/>
      <w:r>
        <w:t xml:space="preserve">a) expanding the number of persons eligible for Medicaid services, using additional state and county funds to take advantage of matching federal </w:t>
      </w:r>
      <w:proofErr w:type="gramStart"/>
      <w:r>
        <w:t>funds;</w:t>
      </w:r>
      <w:proofErr w:type="gramEnd"/>
    </w:p>
    <w:p w14:paraId="214CDBEC" w14:textId="77777777" w:rsidR="00774A19" w:rsidRDefault="00774A19" w:rsidP="00774A19">
      <w:pPr>
        <w:pStyle w:val="sccodifiedsection"/>
      </w:pPr>
      <w:r>
        <w:tab/>
      </w:r>
      <w:r>
        <w:tab/>
      </w:r>
      <w:bookmarkStart w:id="366" w:name="ss_T44C6N132Sb_lv2_155c673e"/>
      <w:r>
        <w:t>(</w:t>
      </w:r>
      <w:bookmarkEnd w:id="366"/>
      <w:r>
        <w:t>b) creating a fund based on provider and local government contributions to provide medical assistance to those citizens who do not qualify for Medicaid or any other government assistance and who do not have the means to pay for hospital care;  and</w:t>
      </w:r>
    </w:p>
    <w:p w14:paraId="1C9DB8CA" w14:textId="77777777" w:rsidR="00774A19" w:rsidRDefault="00774A19" w:rsidP="00774A19">
      <w:pPr>
        <w:pStyle w:val="sccodifiedsection"/>
      </w:pPr>
      <w:r>
        <w:tab/>
      </w:r>
      <w:r>
        <w:tab/>
      </w:r>
      <w:bookmarkStart w:id="367" w:name="ss_T44C6N132Sc_lv2_38ff52b5"/>
      <w:r>
        <w:t>(</w:t>
      </w:r>
      <w:bookmarkEnd w:id="367"/>
      <w:r>
        <w:t xml:space="preserve">c) mandating access to emergency medical care for all state residents in need of the </w:t>
      </w:r>
      <w:proofErr w:type="gramStart"/>
      <w:r>
        <w:t>care;</w:t>
      </w:r>
      <w:proofErr w:type="gramEnd"/>
    </w:p>
    <w:p w14:paraId="69C6DEDE" w14:textId="77777777" w:rsidR="00774A19" w:rsidRDefault="00774A19" w:rsidP="00774A19">
      <w:pPr>
        <w:pStyle w:val="sccodifiedsection"/>
      </w:pPr>
      <w:r>
        <w:tab/>
      </w:r>
      <w:bookmarkStart w:id="368" w:name="ss_T44C6N132S2_lv1_e6055b3b"/>
      <w:r>
        <w:t>(</w:t>
      </w:r>
      <w:bookmarkEnd w:id="368"/>
      <w:r>
        <w:t xml:space="preserve">2) Provide incentives for cost containment to providers of care to indigent patients by implementing a prospective payment system in the Medicaid and Medically Indigent Assistance Fund </w:t>
      </w:r>
      <w:proofErr w:type="gramStart"/>
      <w:r>
        <w:t>programs;</w:t>
      </w:r>
      <w:proofErr w:type="gramEnd"/>
    </w:p>
    <w:p w14:paraId="0D60E16A" w14:textId="77777777" w:rsidR="00774A19" w:rsidRDefault="00774A19" w:rsidP="00774A19">
      <w:pPr>
        <w:pStyle w:val="sccodifiedsection"/>
      </w:pPr>
      <w:r>
        <w:tab/>
      </w:r>
      <w:bookmarkStart w:id="369" w:name="ss_T44C6N132S3_lv1_c8a212b0"/>
      <w:r>
        <w:t>(</w:t>
      </w:r>
      <w:bookmarkEnd w:id="369"/>
      <w:r>
        <w:t xml:space="preserve">3) monitor efforts to foster competition in the health care </w:t>
      </w:r>
      <w:proofErr w:type="gramStart"/>
      <w:r>
        <w:t>market place</w:t>
      </w:r>
      <w:proofErr w:type="gramEnd"/>
      <w:r>
        <w:t xml:space="preserve"> while being prepared to make adjustments in the system through regulatory intervention if needed;</w:t>
      </w:r>
    </w:p>
    <w:p w14:paraId="58B44F29" w14:textId="77777777" w:rsidR="00774A19" w:rsidRDefault="00774A19" w:rsidP="00774A19">
      <w:pPr>
        <w:pStyle w:val="sccodifiedsection"/>
      </w:pPr>
      <w:r>
        <w:tab/>
      </w:r>
      <w:bookmarkStart w:id="370" w:name="ss_T44C6N132S4_lv1_c9cf0825"/>
      <w:r>
        <w:t>(</w:t>
      </w:r>
      <w:bookmarkEnd w:id="370"/>
      <w:r>
        <w:t>4) promote market reforms, as the single largest employer in the State, by structuring its health insurance program to encourage healthy lifestyles and prudent use of medical services;  and</w:t>
      </w:r>
    </w:p>
    <w:p w14:paraId="7FC2456C" w14:textId="77777777" w:rsidR="00F60BA2" w:rsidRDefault="00774A19" w:rsidP="00774A19">
      <w:pPr>
        <w:pStyle w:val="sccodifiedsection"/>
      </w:pPr>
      <w:r>
        <w:tab/>
      </w:r>
      <w:bookmarkStart w:id="371" w:name="ss_T44C6N132S5_lv1_f1bf053a"/>
      <w:r>
        <w:t>(</w:t>
      </w:r>
      <w:bookmarkEnd w:id="371"/>
      <w:r>
        <w:t>5) reduce where possible or maintain the current rate schedules of hospitals to keep costs fro</w:t>
      </w:r>
      <w:r w:rsidR="00F60BA2">
        <w:t xml:space="preserve">m </w:t>
      </w:r>
    </w:p>
    <w:p w14:paraId="184DC5D1" w14:textId="77777777" w:rsidR="00774A19" w:rsidRDefault="00774A19" w:rsidP="00774A19">
      <w:pPr>
        <w:pStyle w:val="sccodifiedsection"/>
      </w:pPr>
      <w:r>
        <w:t>escalating.</w:t>
      </w:r>
    </w:p>
    <w:p w14:paraId="7AAAA84E" w14:textId="77777777" w:rsidR="00774A19" w:rsidRDefault="00774A19" w:rsidP="00774A19">
      <w:pPr>
        <w:pStyle w:val="scemptyline"/>
      </w:pPr>
    </w:p>
    <w:p w14:paraId="0007C02F" w14:textId="77777777" w:rsidR="00774A19" w:rsidRDefault="00774A19" w:rsidP="00774A19">
      <w:pPr>
        <w:pStyle w:val="sccodifiedsection"/>
      </w:pPr>
      <w:r>
        <w:tab/>
      </w:r>
      <w:bookmarkStart w:id="372" w:name="cs_T44C6N135_e7e361feb"/>
      <w:r>
        <w:t>S</w:t>
      </w:r>
      <w:bookmarkEnd w:id="372"/>
      <w:r>
        <w:t>ection 44-6-135.</w:t>
      </w:r>
      <w:r>
        <w:tab/>
        <w:t>The following sections shall be known and may be cited as the “South Carolina Medically Indigent Assistance Act”.</w:t>
      </w:r>
    </w:p>
    <w:p w14:paraId="44648AB0" w14:textId="77777777" w:rsidR="00774A19" w:rsidRDefault="00774A19" w:rsidP="00774A19">
      <w:pPr>
        <w:pStyle w:val="scemptyline"/>
      </w:pPr>
    </w:p>
    <w:p w14:paraId="602963F2" w14:textId="77777777" w:rsidR="00774A19" w:rsidRDefault="00774A19" w:rsidP="00774A19">
      <w:pPr>
        <w:pStyle w:val="sccodifiedsection"/>
      </w:pPr>
      <w:r>
        <w:tab/>
      </w:r>
      <w:bookmarkStart w:id="373" w:name="cs_T44C6N140_1b0e423de"/>
      <w:r>
        <w:t>S</w:t>
      </w:r>
      <w:bookmarkEnd w:id="373"/>
      <w:r>
        <w:t>ection 44-6-140.</w:t>
      </w:r>
      <w:r>
        <w:tab/>
      </w:r>
      <w:bookmarkStart w:id="374" w:name="ss_T44C6N140SA_lv1_ca31f7613"/>
      <w:r>
        <w:t>(</w:t>
      </w:r>
      <w:bookmarkEnd w:id="374"/>
      <w:r>
        <w:t>A) To provide cost containment incentives for providers of care to Medicaid recipients, the department shall convert the Medicaid hospital reimbursement system from a retrospective payment system to a prospective payment system</w:t>
      </w:r>
      <w:r>
        <w:rPr>
          <w:rStyle w:val="scstrike"/>
        </w:rPr>
        <w:t xml:space="preserve"> by October 1, 1985</w:t>
      </w:r>
      <w:r>
        <w:t>.  The prospective payment system includes, at a minimum, the following elements:</w:t>
      </w:r>
    </w:p>
    <w:p w14:paraId="683A76B6" w14:textId="77777777" w:rsidR="00F60BA2" w:rsidRDefault="00774A19" w:rsidP="00774A19">
      <w:pPr>
        <w:pStyle w:val="sccodifiedsection"/>
        <w:rPr>
          <w:ins w:id="37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76" w:name="ss_T44C6N140S1_lv2_6dcb0fb5"/>
      <w:r>
        <w:t>(</w:t>
      </w:r>
      <w:bookmarkEnd w:id="376"/>
      <w: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w:t>
      </w:r>
    </w:p>
    <w:p w14:paraId="2EEC1282" w14:textId="77777777" w:rsidR="00774A19" w:rsidRDefault="00774A19" w:rsidP="00774A19">
      <w:pPr>
        <w:pStyle w:val="sccodifiedsection"/>
      </w:pPr>
      <w:r>
        <w:lastRenderedPageBreak/>
        <w:t xml:space="preserve">regulation those circumstances under which a hospital may seek an exception.  The maximum allowable payment amount must be weighted to allow for the costs of medical education and primary, secondary, or tertiary care </w:t>
      </w:r>
      <w:proofErr w:type="gramStart"/>
      <w:r>
        <w:t>considerations;</w:t>
      </w:r>
      <w:proofErr w:type="gramEnd"/>
    </w:p>
    <w:p w14:paraId="318EC5AB" w14:textId="77777777" w:rsidR="00774A19" w:rsidRDefault="00774A19" w:rsidP="00774A19">
      <w:pPr>
        <w:pStyle w:val="sccodifiedsection"/>
      </w:pPr>
      <w:r>
        <w:tab/>
      </w:r>
      <w:r>
        <w:tab/>
      </w:r>
      <w:bookmarkStart w:id="377" w:name="ss_T44C6N140S2_lv2_548e6e27"/>
      <w:r>
        <w:t>(</w:t>
      </w:r>
      <w:bookmarkEnd w:id="377"/>
      <w:r>
        <w:t xml:space="preserve">2) payment on a timely basis to the hospital by the </w:t>
      </w:r>
      <w:r>
        <w:rPr>
          <w:rStyle w:val="scstrike"/>
        </w:rPr>
        <w:t xml:space="preserve">commission </w:t>
      </w:r>
      <w:r>
        <w:rPr>
          <w:rStyle w:val="scinsert"/>
        </w:rPr>
        <w:t xml:space="preserve">department </w:t>
      </w:r>
      <w:r>
        <w:t xml:space="preserve">or patient or both, of the maximum allowable payment amount determined by the </w:t>
      </w:r>
      <w:r>
        <w:rPr>
          <w:rStyle w:val="scstrike"/>
        </w:rPr>
        <w:t xml:space="preserve">commission;  </w:t>
      </w:r>
      <w:proofErr w:type="spellStart"/>
      <w:r>
        <w:rPr>
          <w:rStyle w:val="scstrike"/>
        </w:rPr>
        <w:t>and</w:t>
      </w:r>
      <w:r>
        <w:rPr>
          <w:rStyle w:val="scinsert"/>
        </w:rPr>
        <w:t>department</w:t>
      </w:r>
      <w:proofErr w:type="spellEnd"/>
      <w:r>
        <w:rPr>
          <w:rStyle w:val="scinsert"/>
        </w:rPr>
        <w:t>; and</w:t>
      </w:r>
    </w:p>
    <w:p w14:paraId="4D41ECB0" w14:textId="77777777" w:rsidR="00774A19" w:rsidRDefault="00774A19" w:rsidP="00774A19">
      <w:pPr>
        <w:pStyle w:val="sccodifiedsection"/>
      </w:pPr>
      <w:r>
        <w:tab/>
      </w:r>
      <w:r>
        <w:tab/>
      </w:r>
      <w:bookmarkStart w:id="378" w:name="ss_T44C6N140S3_lv2_00d66d51"/>
      <w:r>
        <w:t>(</w:t>
      </w:r>
      <w:bookmarkEnd w:id="378"/>
      <w:r>
        <w:t>3) acceptance by the hospital of the maximum payment amount as payment in full, which includes any deductible or copayment provided for in the state Medicaid program.</w:t>
      </w:r>
    </w:p>
    <w:p w14:paraId="75220549" w14:textId="77777777" w:rsidR="00774A19" w:rsidRDefault="00774A19" w:rsidP="00774A19">
      <w:pPr>
        <w:pStyle w:val="sccodifiedsection"/>
      </w:pPr>
      <w:r>
        <w:tab/>
      </w:r>
      <w:bookmarkStart w:id="379" w:name="ss_T44C6N140SB_lv1_771795ee6"/>
      <w:r>
        <w:t>(</w:t>
      </w:r>
      <w:bookmarkEnd w:id="379"/>
      <w:r>
        <w:t>B)</w:t>
      </w:r>
      <w:bookmarkStart w:id="380" w:name="ss_T44C6N140S1_lv2_706a58b9"/>
      <w:r>
        <w:rPr>
          <w:rStyle w:val="scinsert"/>
        </w:rPr>
        <w:t>(</w:t>
      </w:r>
      <w:bookmarkEnd w:id="380"/>
      <w:r>
        <w:rPr>
          <w:rStyle w:val="scinsert"/>
        </w:rPr>
        <w:t>1)</w:t>
      </w:r>
      <w:r>
        <w:t xml:space="preserve"> The department shall at the same time implement other cost containment measures which include, but are not limited to:</w:t>
      </w:r>
    </w:p>
    <w:p w14:paraId="3531AA32" w14:textId="77777777" w:rsidR="00774A19" w:rsidRDefault="00774A19" w:rsidP="00774A19">
      <w:pPr>
        <w:pStyle w:val="sccodifiedsection"/>
      </w:pPr>
      <w:r>
        <w:tab/>
      </w:r>
      <w:r>
        <w:tab/>
      </w:r>
      <w:r>
        <w:rPr>
          <w:rStyle w:val="scinsert"/>
        </w:rPr>
        <w:tab/>
      </w:r>
      <w:r>
        <w:rPr>
          <w:rStyle w:val="scstrike"/>
        </w:rPr>
        <w:t>(1)</w:t>
      </w:r>
      <w:bookmarkStart w:id="381" w:name="ss_T44C6N140Sa_lv3_4d4d97aa"/>
      <w:r>
        <w:rPr>
          <w:rStyle w:val="scinsert"/>
        </w:rPr>
        <w:t>(</w:t>
      </w:r>
      <w:bookmarkEnd w:id="381"/>
      <w:r>
        <w:rPr>
          <w:rStyle w:val="scinsert"/>
        </w:rPr>
        <w:t>a)</w:t>
      </w:r>
      <w:r>
        <w:t xml:space="preserve"> utilization reviews for appropriateness of treatment and length of </w:t>
      </w:r>
      <w:proofErr w:type="gramStart"/>
      <w:r>
        <w:t>stay;</w:t>
      </w:r>
      <w:proofErr w:type="gramEnd"/>
    </w:p>
    <w:p w14:paraId="4D5B1090" w14:textId="77777777" w:rsidR="00774A19" w:rsidRDefault="00774A19" w:rsidP="00774A19">
      <w:pPr>
        <w:pStyle w:val="sccodifiedsection"/>
      </w:pPr>
      <w:r>
        <w:tab/>
      </w:r>
      <w:r>
        <w:tab/>
      </w:r>
      <w:r>
        <w:rPr>
          <w:rStyle w:val="scinsert"/>
        </w:rPr>
        <w:tab/>
      </w:r>
      <w:r>
        <w:rPr>
          <w:rStyle w:val="scstrike"/>
        </w:rPr>
        <w:t>(2)</w:t>
      </w:r>
      <w:bookmarkStart w:id="382" w:name="ss_T44C6N140Sb_lv3_1d7521ec"/>
      <w:r>
        <w:rPr>
          <w:rStyle w:val="scinsert"/>
        </w:rPr>
        <w:t>(</w:t>
      </w:r>
      <w:bookmarkEnd w:id="382"/>
      <w:r>
        <w:rPr>
          <w:rStyle w:val="scinsert"/>
        </w:rPr>
        <w:t>b)</w:t>
      </w:r>
      <w:r>
        <w:t xml:space="preserve"> preadmission certification of nonemergency </w:t>
      </w:r>
      <w:proofErr w:type="gramStart"/>
      <w:r>
        <w:t>admissions;</w:t>
      </w:r>
      <w:proofErr w:type="gramEnd"/>
    </w:p>
    <w:p w14:paraId="39973A55" w14:textId="77777777" w:rsidR="00774A19" w:rsidRDefault="00774A19" w:rsidP="00774A19">
      <w:pPr>
        <w:pStyle w:val="sccodifiedsection"/>
      </w:pPr>
      <w:r>
        <w:tab/>
      </w:r>
      <w:r>
        <w:tab/>
      </w:r>
      <w:r>
        <w:rPr>
          <w:rStyle w:val="scinsert"/>
        </w:rPr>
        <w:tab/>
      </w:r>
      <w:r>
        <w:rPr>
          <w:rStyle w:val="scstrike"/>
        </w:rPr>
        <w:t>(3)</w:t>
      </w:r>
      <w:bookmarkStart w:id="383" w:name="ss_T44C6N140Sc_lv3_ac823b97"/>
      <w:r>
        <w:rPr>
          <w:rStyle w:val="scinsert"/>
        </w:rPr>
        <w:t>(</w:t>
      </w:r>
      <w:bookmarkEnd w:id="383"/>
      <w:r>
        <w:rPr>
          <w:rStyle w:val="scinsert"/>
        </w:rPr>
        <w:t>c)</w:t>
      </w:r>
      <w:r>
        <w:t xml:space="preserve"> mandatory outpatient surgery in appropriate </w:t>
      </w:r>
      <w:proofErr w:type="gramStart"/>
      <w:r>
        <w:t>cases;</w:t>
      </w:r>
      <w:proofErr w:type="gramEnd"/>
    </w:p>
    <w:p w14:paraId="79A5966F" w14:textId="77777777" w:rsidR="00774A19" w:rsidRDefault="00774A19" w:rsidP="00774A19">
      <w:pPr>
        <w:pStyle w:val="sccodifiedsection"/>
      </w:pPr>
      <w:r>
        <w:tab/>
      </w:r>
      <w:r>
        <w:tab/>
      </w:r>
      <w:r>
        <w:rPr>
          <w:rStyle w:val="scinsert"/>
        </w:rPr>
        <w:tab/>
      </w:r>
      <w:r>
        <w:rPr>
          <w:rStyle w:val="scstrike"/>
        </w:rPr>
        <w:t>(4)</w:t>
      </w:r>
      <w:bookmarkStart w:id="384" w:name="ss_T44C6N140Sd_lv3_5f9f46ff"/>
      <w:r>
        <w:rPr>
          <w:rStyle w:val="scinsert"/>
        </w:rPr>
        <w:t>(</w:t>
      </w:r>
      <w:bookmarkEnd w:id="384"/>
      <w:r>
        <w:rPr>
          <w:rStyle w:val="scinsert"/>
        </w:rPr>
        <w:t>d)</w:t>
      </w:r>
      <w:r>
        <w:t xml:space="preserve"> a second surgical opinion pilot study;  and</w:t>
      </w:r>
    </w:p>
    <w:p w14:paraId="60890C12" w14:textId="77777777" w:rsidR="00774A19" w:rsidRDefault="00774A19" w:rsidP="00774A19">
      <w:pPr>
        <w:pStyle w:val="sccodifiedsection"/>
      </w:pPr>
      <w:r>
        <w:tab/>
      </w:r>
      <w:r>
        <w:tab/>
      </w:r>
      <w:r>
        <w:rPr>
          <w:rStyle w:val="scinsert"/>
        </w:rPr>
        <w:tab/>
      </w:r>
      <w:r>
        <w:rPr>
          <w:rStyle w:val="scstrike"/>
        </w:rPr>
        <w:t>(5)</w:t>
      </w:r>
      <w:bookmarkStart w:id="385" w:name="ss_T44C6N140Se_lv3_15b5c5fa"/>
      <w:r>
        <w:rPr>
          <w:rStyle w:val="scinsert"/>
        </w:rPr>
        <w:t>(</w:t>
      </w:r>
      <w:bookmarkEnd w:id="385"/>
      <w:r>
        <w:rPr>
          <w:rStyle w:val="scinsert"/>
        </w:rPr>
        <w:t>e)</w:t>
      </w:r>
      <w:r>
        <w:t xml:space="preserve"> procedures for encouraging the use of outpatient services.</w:t>
      </w:r>
    </w:p>
    <w:p w14:paraId="04A0F02D" w14:textId="77777777" w:rsidR="00774A19" w:rsidRDefault="00774A19" w:rsidP="00774A19">
      <w:pPr>
        <w:pStyle w:val="sccodifiedsection"/>
      </w:pPr>
      <w:r>
        <w:tab/>
      </w:r>
      <w:bookmarkStart w:id="386" w:name="ss_T44C6N140S2_lv2_117fa532"/>
      <w:r>
        <w:rPr>
          <w:rStyle w:val="scinsert"/>
        </w:rPr>
        <w:t>(</w:t>
      </w:r>
      <w:bookmarkEnd w:id="386"/>
      <w:r>
        <w:rPr>
          <w:rStyle w:val="scinsert"/>
        </w:rPr>
        <w:t xml:space="preserve">2) </w:t>
      </w:r>
      <w: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2D2A9576" w14:textId="77777777" w:rsidR="00774A19" w:rsidRDefault="00774A19" w:rsidP="00774A19">
      <w:pPr>
        <w:pStyle w:val="scemptyline"/>
      </w:pPr>
    </w:p>
    <w:p w14:paraId="55B4A2A9" w14:textId="77777777" w:rsidR="00774A19" w:rsidRDefault="00774A19" w:rsidP="00774A19">
      <w:pPr>
        <w:pStyle w:val="sccodifiedsection"/>
      </w:pPr>
      <w:r>
        <w:tab/>
      </w:r>
      <w:bookmarkStart w:id="387" w:name="cs_T44C6N146_a335df816"/>
      <w:r>
        <w:t>S</w:t>
      </w:r>
      <w:bookmarkEnd w:id="387"/>
      <w:r>
        <w:t>ection 44-6-146.</w:t>
      </w:r>
      <w:r>
        <w:tab/>
      </w:r>
      <w:bookmarkStart w:id="388" w:name="ss_T44C6N146SA_lv1_c85314995"/>
      <w:r>
        <w:t>(</w:t>
      </w:r>
      <w:bookmarkEnd w:id="388"/>
      <w: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Pr>
          <w:rStyle w:val="scstrike"/>
        </w:rPr>
        <w:t xml:space="preserve">commission </w:t>
      </w:r>
      <w:r>
        <w:rPr>
          <w:rStyle w:val="scinsert"/>
        </w:rPr>
        <w:t xml:space="preserve">department </w:t>
      </w:r>
      <w:r>
        <w:t>and used to provide Title XIX (Medicaid) services.</w:t>
      </w:r>
    </w:p>
    <w:p w14:paraId="0DD12296" w14:textId="77777777" w:rsidR="00774A19" w:rsidRDefault="00774A19" w:rsidP="00774A19">
      <w:pPr>
        <w:pStyle w:val="sccodifiedsection"/>
      </w:pPr>
      <w:r>
        <w:tab/>
      </w:r>
      <w:bookmarkStart w:id="389" w:name="ss_T44C6N146SB_lv1_e92db176b"/>
      <w:r>
        <w:t>(</w:t>
      </w:r>
      <w:bookmarkEnd w:id="389"/>
      <w:r>
        <w:t>B)</w:t>
      </w:r>
      <w:bookmarkStart w:id="390" w:name="ss_T44C6N146S1_lv2_58d047b5"/>
      <w:r>
        <w:rPr>
          <w:rStyle w:val="scinsert"/>
        </w:rPr>
        <w:t>(</w:t>
      </w:r>
      <w:bookmarkEnd w:id="390"/>
      <w:r>
        <w:rPr>
          <w:rStyle w:val="scinsert"/>
        </w:rPr>
        <w:t>1)</w:t>
      </w:r>
      <w: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2B288B44" w14:textId="77777777" w:rsidR="00774A19" w:rsidRDefault="00774A19" w:rsidP="00774A19">
      <w:pPr>
        <w:pStyle w:val="sccodifiedsection"/>
      </w:pPr>
      <w:r>
        <w:tab/>
      </w:r>
      <w:r>
        <w:rPr>
          <w:rStyle w:val="scinsert"/>
        </w:rPr>
        <w:tab/>
      </w:r>
      <w:bookmarkStart w:id="391" w:name="ss_T44C6N146S2_lv2_57435837"/>
      <w:r>
        <w:rPr>
          <w:rStyle w:val="scinsert"/>
        </w:rPr>
        <w:t>(</w:t>
      </w:r>
      <w:bookmarkEnd w:id="391"/>
      <w:r>
        <w:rPr>
          <w:rStyle w:val="scinsert"/>
        </w:rPr>
        <w:t>2)</w:t>
      </w:r>
      <w: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4D738113" w14:textId="77777777" w:rsidR="00774A19" w:rsidRDefault="00774A19" w:rsidP="00774A19">
      <w:pPr>
        <w:pStyle w:val="sccodifiedsection"/>
      </w:pPr>
      <w:r>
        <w:tab/>
      </w:r>
      <w:bookmarkStart w:id="392" w:name="ss_T44C6N146SC_lv1_26969ec31"/>
      <w:r>
        <w:t>(</w:t>
      </w:r>
      <w:bookmarkEnd w:id="392"/>
      <w:r>
        <w:t>C)</w:t>
      </w:r>
      <w:bookmarkStart w:id="393" w:name="ss_T44C6N146S1_lv2_c10d08ec"/>
      <w:r>
        <w:rPr>
          <w:rStyle w:val="scinsert"/>
        </w:rPr>
        <w:t>(</w:t>
      </w:r>
      <w:bookmarkEnd w:id="393"/>
      <w:r>
        <w:rPr>
          <w:rStyle w:val="scinsert"/>
        </w:rPr>
        <w:t>1)</w:t>
      </w:r>
      <w: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25E900CE" w14:textId="77777777" w:rsidR="00F60BA2" w:rsidRDefault="00774A19" w:rsidP="00774A19">
      <w:pPr>
        <w:pStyle w:val="sccodifiedsection"/>
        <w:rPr>
          <w:ins w:id="39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95" w:name="ss_T44C6N146S2_lv2_3a1830e7"/>
      <w:r>
        <w:rPr>
          <w:rStyle w:val="scinsert"/>
        </w:rPr>
        <w:t>(</w:t>
      </w:r>
      <w:bookmarkEnd w:id="395"/>
      <w:r>
        <w:rPr>
          <w:rStyle w:val="scinsert"/>
        </w:rPr>
        <w:t xml:space="preserve">2) </w:t>
      </w:r>
      <w:r>
        <w:t xml:space="preserve">Any county which fails to pay its assessment within the time allotted must pay, in addition to the </w:t>
      </w:r>
    </w:p>
    <w:p w14:paraId="632B99C8" w14:textId="77777777" w:rsidR="00774A19" w:rsidRDefault="00774A19" w:rsidP="00774A19">
      <w:pPr>
        <w:pStyle w:val="sccodifiedsection"/>
      </w:pPr>
      <w:r>
        <w:lastRenderedPageBreak/>
        <w:t>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1AB76C5E" w14:textId="77777777" w:rsidR="00774A19" w:rsidRDefault="00774A19" w:rsidP="00774A19">
      <w:pPr>
        <w:pStyle w:val="scemptyline"/>
      </w:pPr>
    </w:p>
    <w:p w14:paraId="09C51C68" w14:textId="77777777" w:rsidR="00774A19" w:rsidRDefault="00774A19" w:rsidP="00774A19">
      <w:pPr>
        <w:pStyle w:val="sccodifiedsection"/>
      </w:pPr>
      <w:r>
        <w:tab/>
      </w:r>
      <w:bookmarkStart w:id="396" w:name="cs_T44C6N150_7c2823746"/>
      <w:r>
        <w:t>S</w:t>
      </w:r>
      <w:bookmarkEnd w:id="396"/>
      <w:r>
        <w:t>ection 44-6-150.</w:t>
      </w:r>
      <w:r>
        <w:tab/>
      </w:r>
      <w:bookmarkStart w:id="397" w:name="ss_T44C6N150SA_lv1_d8187362f"/>
      <w:r>
        <w:t>(</w:t>
      </w:r>
      <w:bookmarkEnd w:id="397"/>
      <w:r>
        <w:t>A)</w:t>
      </w:r>
      <w:bookmarkStart w:id="398" w:name="ss_T44C6N150S1_lv2_92f0c337"/>
      <w:r>
        <w:rPr>
          <w:rStyle w:val="scinsert"/>
        </w:rPr>
        <w:t>(</w:t>
      </w:r>
      <w:bookmarkEnd w:id="398"/>
      <w:r>
        <w:rPr>
          <w:rStyle w:val="scinsert"/>
        </w:rPr>
        <w:t>1)</w:t>
      </w:r>
      <w: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9DF757B" w14:textId="77777777" w:rsidR="00774A19" w:rsidRDefault="00774A19" w:rsidP="00774A19">
      <w:pPr>
        <w:pStyle w:val="sccodifiedsection"/>
      </w:pPr>
      <w:r>
        <w:tab/>
      </w:r>
      <w:r>
        <w:tab/>
      </w:r>
      <w:r>
        <w:rPr>
          <w:rStyle w:val="scinsert"/>
        </w:rPr>
        <w:tab/>
      </w:r>
      <w:r>
        <w:rPr>
          <w:rStyle w:val="scstrike"/>
        </w:rPr>
        <w:t>(1)</w:t>
      </w:r>
      <w:bookmarkStart w:id="399" w:name="ss_T44C6N150Sa_lv3_3e126cd3"/>
      <w:r>
        <w:rPr>
          <w:rStyle w:val="scinsert"/>
        </w:rPr>
        <w:t>(</w:t>
      </w:r>
      <w:bookmarkEnd w:id="399"/>
      <w:r>
        <w:rPr>
          <w:rStyle w:val="scinsert"/>
        </w:rPr>
        <w:t>a)</w:t>
      </w:r>
      <w:r>
        <w:t xml:space="preserve"> admit a patient sponsored by the program;  and</w:t>
      </w:r>
    </w:p>
    <w:p w14:paraId="3CAAD643" w14:textId="77777777" w:rsidR="00774A19" w:rsidRDefault="00774A19" w:rsidP="00774A19">
      <w:pPr>
        <w:pStyle w:val="sccodifiedsection"/>
      </w:pPr>
      <w:r>
        <w:tab/>
      </w:r>
      <w:r>
        <w:tab/>
      </w:r>
      <w:r>
        <w:rPr>
          <w:rStyle w:val="scinsert"/>
        </w:rPr>
        <w:tab/>
      </w:r>
      <w:r>
        <w:rPr>
          <w:rStyle w:val="scstrike"/>
        </w:rPr>
        <w:t>(2)</w:t>
      </w:r>
      <w:bookmarkStart w:id="400" w:name="ss_T44C6N150Sb_lv3_c518a843"/>
      <w:r>
        <w:rPr>
          <w:rStyle w:val="scinsert"/>
        </w:rPr>
        <w:t>(</w:t>
      </w:r>
      <w:bookmarkEnd w:id="400"/>
      <w:r>
        <w:rPr>
          <w:rStyle w:val="scinsert"/>
        </w:rPr>
        <w:t>b)</w:t>
      </w:r>
      <w:r>
        <w:t xml:space="preserve"> accept the transfer of a patient sponsored by the program from a hospital which is not equipped to provide the necessary treatment.</w:t>
      </w:r>
    </w:p>
    <w:p w14:paraId="00EA955F" w14:textId="77777777" w:rsidR="00774A19" w:rsidRDefault="00774A19" w:rsidP="00774A19">
      <w:pPr>
        <w:pStyle w:val="sccodifiedsection"/>
      </w:pPr>
      <w:r>
        <w:tab/>
      </w:r>
      <w:r>
        <w:rPr>
          <w:rStyle w:val="scinsert"/>
        </w:rPr>
        <w:tab/>
      </w:r>
      <w:bookmarkStart w:id="401" w:name="ss_T44C6N150S2_lv2_4eada386"/>
      <w:r>
        <w:rPr>
          <w:rStyle w:val="scinsert"/>
        </w:rPr>
        <w:t>(</w:t>
      </w:r>
      <w:bookmarkEnd w:id="401"/>
      <w:r>
        <w:rPr>
          <w:rStyle w:val="scinsert"/>
        </w:rPr>
        <w:t xml:space="preserve">2) </w:t>
      </w:r>
      <w:r>
        <w:t xml:space="preserve">In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14:paraId="4271067F" w14:textId="77777777" w:rsidR="00774A19" w:rsidRDefault="00774A19" w:rsidP="00774A19">
      <w:pPr>
        <w:pStyle w:val="sccodifiedsection"/>
      </w:pPr>
      <w:r>
        <w:tab/>
      </w:r>
      <w:bookmarkStart w:id="402" w:name="ss_T44C6N150SB_lv1_2cfde403c"/>
      <w:r>
        <w:t>(</w:t>
      </w:r>
      <w:bookmarkEnd w:id="402"/>
      <w:r>
        <w:t>B) Hospital charges for patients sponsored by the Medically Indigent Assistance Program must be reported to the Revenue and Fiscal Affairs Office pursuant to Section 44-6-170.</w:t>
      </w:r>
    </w:p>
    <w:p w14:paraId="05131DB1" w14:textId="77777777" w:rsidR="00774A19" w:rsidRDefault="00774A19" w:rsidP="00774A19">
      <w:pPr>
        <w:pStyle w:val="sccodifiedsection"/>
      </w:pPr>
      <w:r>
        <w:tab/>
      </w:r>
      <w:bookmarkStart w:id="403" w:name="ss_T44C6N150SC_lv1_b3644bc47"/>
      <w:r>
        <w:t>(</w:t>
      </w:r>
      <w:bookmarkEnd w:id="403"/>
      <w:r>
        <w:t>C) In administering the Medically Indigent Assistance Program, the department shall determine:</w:t>
      </w:r>
    </w:p>
    <w:p w14:paraId="4966CF4A" w14:textId="77777777" w:rsidR="00774A19" w:rsidRDefault="00774A19" w:rsidP="00774A19">
      <w:pPr>
        <w:pStyle w:val="sccodifiedsection"/>
      </w:pPr>
      <w:r>
        <w:tab/>
      </w:r>
      <w:r>
        <w:tab/>
      </w:r>
      <w:bookmarkStart w:id="404" w:name="ss_T44C6N150S1_lv2_ae4bde33"/>
      <w:r>
        <w:t>(</w:t>
      </w:r>
      <w:bookmarkEnd w:id="404"/>
      <w:r>
        <w:t xml:space="preserve">1) the method of administration including the specific procedures and materials to be used statewide in determining eligibility for the </w:t>
      </w:r>
      <w:proofErr w:type="gramStart"/>
      <w:r>
        <w:t>program;</w:t>
      </w:r>
      <w:proofErr w:type="gramEnd"/>
    </w:p>
    <w:p w14:paraId="082B285F" w14:textId="77777777" w:rsidR="00774A19" w:rsidRDefault="00774A19" w:rsidP="00774A19">
      <w:pPr>
        <w:pStyle w:val="sccodifiedsection"/>
      </w:pPr>
      <w:r>
        <w:tab/>
      </w:r>
      <w:r>
        <w:tab/>
      </w:r>
      <w:r>
        <w:tab/>
      </w:r>
      <w:bookmarkStart w:id="405" w:name="ss_T44C6N150Sa_lv3_f289aaad"/>
      <w:r>
        <w:t>(</w:t>
      </w:r>
      <w:bookmarkEnd w:id="405"/>
      <w:r>
        <w:t>a) In a nonemergency, the patient shall submit the necessary documentation to the patient's county of residence or its designee to determine eligibility before admission to the hospital.</w:t>
      </w:r>
    </w:p>
    <w:p w14:paraId="7AB879DB" w14:textId="77777777" w:rsidR="00774A19" w:rsidRDefault="00774A19" w:rsidP="00774A19">
      <w:pPr>
        <w:pStyle w:val="sccodifiedsection"/>
      </w:pPr>
      <w:r>
        <w:tab/>
      </w:r>
      <w:r>
        <w:tab/>
      </w:r>
      <w:r>
        <w:tab/>
      </w:r>
      <w:bookmarkStart w:id="406" w:name="ss_T44C6N150Sb_lv3_8231c5d5"/>
      <w:r>
        <w:t>(</w:t>
      </w:r>
      <w:bookmarkEnd w:id="406"/>
      <w:r>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1227D35A" w14:textId="77777777" w:rsidR="00774A19" w:rsidRDefault="00774A19" w:rsidP="00774A19">
      <w:pPr>
        <w:pStyle w:val="sccodifiedsection"/>
      </w:pPr>
      <w:r>
        <w:tab/>
      </w:r>
      <w:r>
        <w:tab/>
      </w:r>
      <w:bookmarkStart w:id="407" w:name="ss_T44C6N150S2_lv2_0a13ce0d"/>
      <w:r>
        <w:t>(</w:t>
      </w:r>
      <w:bookmarkEnd w:id="407"/>
      <w:r>
        <w:t xml:space="preserve">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w:t>
      </w:r>
      <w:proofErr w:type="gramStart"/>
      <w:r>
        <w:t>indigent;</w:t>
      </w:r>
      <w:proofErr w:type="gramEnd"/>
    </w:p>
    <w:p w14:paraId="1CE3E2DD" w14:textId="77777777" w:rsidR="00774A19" w:rsidRDefault="00774A19" w:rsidP="00774A19">
      <w:pPr>
        <w:pStyle w:val="sccodifiedsection"/>
      </w:pPr>
      <w:r>
        <w:tab/>
      </w:r>
      <w:r>
        <w:tab/>
      </w:r>
      <w:bookmarkStart w:id="408" w:name="ss_T44C6N150S3_lv2_e197c39e"/>
      <w:r>
        <w:t>(</w:t>
      </w:r>
      <w:bookmarkEnd w:id="408"/>
      <w:r>
        <w:t xml:space="preserve">3) the health care services </w:t>
      </w:r>
      <w:proofErr w:type="gramStart"/>
      <w:r>
        <w:t>covered;</w:t>
      </w:r>
      <w:proofErr w:type="gramEnd"/>
    </w:p>
    <w:p w14:paraId="6D82F07B" w14:textId="77777777" w:rsidR="00774A19" w:rsidRDefault="00774A19" w:rsidP="00774A19">
      <w:pPr>
        <w:pStyle w:val="sccodifiedsection"/>
      </w:pPr>
      <w:r>
        <w:tab/>
      </w:r>
      <w:r>
        <w:tab/>
      </w:r>
      <w:bookmarkStart w:id="409" w:name="ss_T44C6N150S4_lv2_eb792c7a"/>
      <w:r>
        <w:t>(</w:t>
      </w:r>
      <w:bookmarkEnd w:id="409"/>
      <w:r>
        <w:t>4) a process by which an eligibility determination can be contested and appealed;  and</w:t>
      </w:r>
    </w:p>
    <w:p w14:paraId="76D0ACC2" w14:textId="77777777" w:rsidR="00F60BA2" w:rsidRDefault="00774A19" w:rsidP="00774A19">
      <w:pPr>
        <w:pStyle w:val="sccodifiedsection"/>
        <w:rPr>
          <w:ins w:id="41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411" w:name="ss_T44C6N150S5_lv2_743cc108"/>
      <w:r>
        <w:t>(</w:t>
      </w:r>
      <w:bookmarkEnd w:id="411"/>
      <w:r>
        <w:t xml:space="preserve">5) the program may not sponsor a patient until all other means of paying for or providing services </w:t>
      </w:r>
    </w:p>
    <w:p w14:paraId="5350815D" w14:textId="77777777" w:rsidR="00774A19" w:rsidRDefault="00774A19" w:rsidP="00774A19">
      <w:pPr>
        <w:pStyle w:val="sccodifiedsection"/>
      </w:pPr>
      <w:r>
        <w:lastRenderedPageBreak/>
        <w:t>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527FAF2A" w14:textId="77777777" w:rsidR="00774A19" w:rsidRDefault="00774A19" w:rsidP="00774A19">
      <w:pPr>
        <w:pStyle w:val="sccodifiedsection"/>
      </w:pPr>
      <w:r>
        <w:tab/>
      </w:r>
      <w:bookmarkStart w:id="412" w:name="ss_T44C6N150SD_lv1_512673f05"/>
      <w:r>
        <w:t>(</w:t>
      </w:r>
      <w:bookmarkEnd w:id="412"/>
      <w:r>
        <w:t>D) Nothing in this section may be construed as relieving hospitals of their Hill-Burton obligation to provide unreimbursed medical care to indigent persons.</w:t>
      </w:r>
    </w:p>
    <w:p w14:paraId="076FCB0F" w14:textId="77777777" w:rsidR="00774A19" w:rsidRDefault="00774A19" w:rsidP="00774A19">
      <w:pPr>
        <w:pStyle w:val="scemptyline"/>
      </w:pPr>
    </w:p>
    <w:p w14:paraId="66CDA808" w14:textId="77777777" w:rsidR="00774A19" w:rsidRDefault="00774A19" w:rsidP="00774A19">
      <w:pPr>
        <w:pStyle w:val="sccodifiedsection"/>
      </w:pPr>
      <w:r>
        <w:tab/>
      </w:r>
      <w:bookmarkStart w:id="413" w:name="cs_T44C6N155_710973993"/>
      <w:r>
        <w:t>S</w:t>
      </w:r>
      <w:bookmarkEnd w:id="413"/>
      <w:r>
        <w:t>ection 44-6-155.</w:t>
      </w:r>
      <w:r>
        <w:tab/>
      </w:r>
      <w:bookmarkStart w:id="414" w:name="ss_T44C6N155SA_lv1_c558ae4f6"/>
      <w:r>
        <w:t>(</w:t>
      </w:r>
      <w:bookmarkEnd w:id="414"/>
      <w:r>
        <w:t>A) There is created the Medicaid Expansion Fund into which must be deposited funds:</w:t>
      </w:r>
    </w:p>
    <w:p w14:paraId="7AB433D6" w14:textId="77777777" w:rsidR="00774A19" w:rsidRDefault="00774A19" w:rsidP="00774A19">
      <w:pPr>
        <w:pStyle w:val="sccodifiedsection"/>
      </w:pPr>
      <w:r>
        <w:tab/>
      </w:r>
      <w:r>
        <w:tab/>
      </w:r>
      <w:bookmarkStart w:id="415" w:name="ss_T44C6N155S1_lv2_179dcb64"/>
      <w:r>
        <w:t>(</w:t>
      </w:r>
      <w:bookmarkEnd w:id="415"/>
      <w:r>
        <w:t xml:space="preserve">1) collected pursuant to Section </w:t>
      </w:r>
      <w:proofErr w:type="gramStart"/>
      <w:r>
        <w:t>44-6-146;</w:t>
      </w:r>
      <w:proofErr w:type="gramEnd"/>
    </w:p>
    <w:p w14:paraId="6E359F63" w14:textId="77777777" w:rsidR="00774A19" w:rsidRDefault="00774A19" w:rsidP="00774A19">
      <w:pPr>
        <w:pStyle w:val="sccodifiedsection"/>
      </w:pPr>
      <w:r>
        <w:tab/>
      </w:r>
      <w:r>
        <w:tab/>
      </w:r>
      <w:bookmarkStart w:id="416" w:name="ss_T44C6N155S2_lv2_0303c215"/>
      <w:r>
        <w:t>(</w:t>
      </w:r>
      <w:bookmarkEnd w:id="416"/>
      <w:r>
        <w:t>2) collected pursuant to Section 12-23-</w:t>
      </w:r>
      <w:r>
        <w:rPr>
          <w:rStyle w:val="scstrike"/>
        </w:rPr>
        <w:t xml:space="preserve">810;  </w:t>
      </w:r>
      <w:proofErr w:type="spellStart"/>
      <w:r>
        <w:rPr>
          <w:rStyle w:val="scstrike"/>
        </w:rPr>
        <w:t>and</w:t>
      </w:r>
      <w:r>
        <w:rPr>
          <w:rStyle w:val="scinsert"/>
        </w:rPr>
        <w:t>810</w:t>
      </w:r>
      <w:proofErr w:type="spellEnd"/>
      <w:r>
        <w:rPr>
          <w:rStyle w:val="scinsert"/>
        </w:rPr>
        <w:t>; and</w:t>
      </w:r>
    </w:p>
    <w:p w14:paraId="1A30828B" w14:textId="77777777" w:rsidR="00774A19" w:rsidRDefault="00774A19" w:rsidP="00774A19">
      <w:pPr>
        <w:pStyle w:val="sccodifiedsection"/>
      </w:pPr>
      <w:r>
        <w:tab/>
      </w:r>
      <w:r>
        <w:tab/>
      </w:r>
      <w:bookmarkStart w:id="417" w:name="ss_T44C6N155S3_lv2_7fbf3f00"/>
      <w:r>
        <w:t>(</w:t>
      </w:r>
      <w:bookmarkEnd w:id="417"/>
      <w:r>
        <w:t>3) appropriated pursuant to subsection (B).</w:t>
      </w:r>
    </w:p>
    <w:p w14:paraId="2C4C4B5D" w14:textId="77777777" w:rsidR="00825CA4" w:rsidRDefault="00774A19" w:rsidP="00774A19">
      <w:pPr>
        <w:pStyle w:val="sccodifiedsection"/>
      </w:pPr>
      <w:r>
        <w:tab/>
      </w:r>
      <w:bookmarkStart w:id="418" w:name="up_80e9daa9"/>
      <w:r>
        <w:t>T</w:t>
      </w:r>
      <w:bookmarkEnd w:id="418"/>
      <w: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w:t>
      </w:r>
      <w:r w:rsidR="00825CA4">
        <w:t xml:space="preserve">e </w:t>
      </w:r>
    </w:p>
    <w:p w14:paraId="520CBF6C" w14:textId="77777777" w:rsidR="00774A19" w:rsidRDefault="00774A19" w:rsidP="00774A19">
      <w:pPr>
        <w:pStyle w:val="sccodifiedsection"/>
      </w:pPr>
      <w:r>
        <w:t>general fund.</w:t>
      </w:r>
    </w:p>
    <w:p w14:paraId="4E188387" w14:textId="77777777" w:rsidR="00774A19" w:rsidRDefault="00774A19" w:rsidP="00774A19">
      <w:pPr>
        <w:pStyle w:val="sccodifiedsection"/>
      </w:pPr>
      <w:r>
        <w:tab/>
      </w:r>
      <w:bookmarkStart w:id="419" w:name="ss_T44C6N155SB_lv1_2ab519808"/>
      <w:r>
        <w:t>(</w:t>
      </w:r>
      <w:bookmarkEnd w:id="419"/>
      <w: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1D7A9E19" w14:textId="77777777" w:rsidR="00774A19" w:rsidRDefault="00774A19" w:rsidP="00774A19">
      <w:pPr>
        <w:pStyle w:val="sccodifiedsection"/>
      </w:pPr>
      <w:r>
        <w:tab/>
      </w:r>
      <w:bookmarkStart w:id="420" w:name="ss_T44C6N155SC_lv1_a5f8b79c8"/>
      <w:r>
        <w:t>(</w:t>
      </w:r>
      <w:bookmarkEnd w:id="420"/>
      <w:r>
        <w:t>C) Monies in the fund must be used to:</w:t>
      </w:r>
    </w:p>
    <w:p w14:paraId="040FE693" w14:textId="77777777" w:rsidR="00774A19" w:rsidRDefault="00774A19" w:rsidP="00774A19">
      <w:pPr>
        <w:pStyle w:val="sccodifiedsection"/>
      </w:pPr>
      <w:r>
        <w:tab/>
      </w:r>
      <w:r>
        <w:tab/>
      </w:r>
      <w:bookmarkStart w:id="421" w:name="ss_T44C6N155S1_lv2_7037020f"/>
      <w:r>
        <w:t>(</w:t>
      </w:r>
      <w:bookmarkEnd w:id="421"/>
      <w:r>
        <w:t xml:space="preserve">1) provide Medicaid coverage to pregnant women and infants with family incomes above one hundred percent but below one hundred eighty-five percent of the federal poverty </w:t>
      </w:r>
      <w:proofErr w:type="gramStart"/>
      <w:r>
        <w:t>guidelines;</w:t>
      </w:r>
      <w:proofErr w:type="gramEnd"/>
    </w:p>
    <w:p w14:paraId="710D3F6F" w14:textId="77777777" w:rsidR="00774A19" w:rsidRDefault="00774A19" w:rsidP="00774A19">
      <w:pPr>
        <w:pStyle w:val="sccodifiedsection"/>
      </w:pPr>
      <w:r>
        <w:tab/>
      </w:r>
      <w:r>
        <w:tab/>
      </w:r>
      <w:bookmarkStart w:id="422" w:name="ss_T44C6N155S2_lv2_76ba50a1"/>
      <w:r>
        <w:t>(</w:t>
      </w:r>
      <w:bookmarkEnd w:id="422"/>
      <w:r>
        <w:t xml:space="preserve">2) provide Medicaid coverage to children aged one through six with family income below federal poverty </w:t>
      </w:r>
      <w:proofErr w:type="gramStart"/>
      <w:r>
        <w:t>guidelines;</w:t>
      </w:r>
      <w:proofErr w:type="gramEnd"/>
    </w:p>
    <w:p w14:paraId="244781B5" w14:textId="77777777" w:rsidR="00774A19" w:rsidRDefault="00774A19" w:rsidP="00774A19">
      <w:pPr>
        <w:pStyle w:val="sccodifiedsection"/>
      </w:pPr>
      <w:r>
        <w:tab/>
      </w:r>
      <w:r>
        <w:tab/>
      </w:r>
      <w:bookmarkStart w:id="423" w:name="ss_T44C6N155S3_lv2_11463526"/>
      <w:r>
        <w:t>(</w:t>
      </w:r>
      <w:bookmarkEnd w:id="423"/>
      <w:r>
        <w:t xml:space="preserve">3) provide Medicaid coverage to aged and disabled persons with family income below federal poverty </w:t>
      </w:r>
      <w:proofErr w:type="gramStart"/>
      <w:r>
        <w:t>guidelines;</w:t>
      </w:r>
      <w:proofErr w:type="gramEnd"/>
    </w:p>
    <w:p w14:paraId="6647C44F" w14:textId="77777777" w:rsidR="00774A19" w:rsidDel="00F55522" w:rsidRDefault="00774A19" w:rsidP="00774A19">
      <w:pPr>
        <w:pStyle w:val="sccodifiedsection"/>
      </w:pPr>
      <w:r>
        <w:rPr>
          <w:rStyle w:val="scstrike"/>
        </w:rPr>
        <w:tab/>
      </w:r>
      <w:r>
        <w:rPr>
          <w:rStyle w:val="scstrike"/>
        </w:rPr>
        <w:tab/>
        <w:t>(4) [reserved</w:t>
      </w:r>
      <w:proofErr w:type="gramStart"/>
      <w:r>
        <w:rPr>
          <w:rStyle w:val="scstrike"/>
        </w:rPr>
        <w:t>];</w:t>
      </w:r>
      <w:proofErr w:type="gramEnd"/>
    </w:p>
    <w:p w14:paraId="6A42F672" w14:textId="77777777" w:rsidR="00774A19" w:rsidDel="00F55522" w:rsidRDefault="00774A19" w:rsidP="00774A19">
      <w:pPr>
        <w:pStyle w:val="sccodifiedsection"/>
      </w:pPr>
      <w:r>
        <w:rPr>
          <w:rStyle w:val="scstrike"/>
        </w:rPr>
        <w:tab/>
      </w:r>
      <w:r>
        <w:rPr>
          <w:rStyle w:val="scstrike"/>
        </w:rPr>
        <w:tab/>
        <w:t>(5) [reserved</w:t>
      </w:r>
      <w:proofErr w:type="gramStart"/>
      <w:r>
        <w:rPr>
          <w:rStyle w:val="scstrike"/>
        </w:rPr>
        <w:t>];</w:t>
      </w:r>
      <w:proofErr w:type="gramEnd"/>
    </w:p>
    <w:p w14:paraId="25F554E6" w14:textId="77777777" w:rsidR="00774A19" w:rsidDel="00F55522" w:rsidRDefault="00774A19" w:rsidP="00774A19">
      <w:pPr>
        <w:pStyle w:val="sccodifiedsection"/>
      </w:pPr>
      <w:r>
        <w:rPr>
          <w:rStyle w:val="scstrike"/>
        </w:rPr>
        <w:tab/>
      </w:r>
      <w:r>
        <w:rPr>
          <w:rStyle w:val="scstrike"/>
        </w:rPr>
        <w:tab/>
        <w:t>(6) [reserved</w:t>
      </w:r>
      <w:proofErr w:type="gramStart"/>
      <w:r>
        <w:rPr>
          <w:rStyle w:val="scstrike"/>
        </w:rPr>
        <w:t>];</w:t>
      </w:r>
      <w:proofErr w:type="gramEnd"/>
    </w:p>
    <w:p w14:paraId="4FC6BB18" w14:textId="77777777" w:rsidR="00774A19" w:rsidRDefault="00774A19" w:rsidP="00774A19">
      <w:pPr>
        <w:pStyle w:val="sccodifiedsection"/>
      </w:pPr>
      <w:r>
        <w:tab/>
      </w:r>
      <w:r>
        <w:tab/>
      </w:r>
      <w:r>
        <w:rPr>
          <w:rStyle w:val="scstrike"/>
        </w:rPr>
        <w:t>(7)</w:t>
      </w:r>
      <w:bookmarkStart w:id="424" w:name="ss_T44C6N155S4_lv2_75c780ab"/>
      <w:r>
        <w:rPr>
          <w:rStyle w:val="scinsert"/>
        </w:rPr>
        <w:t>(</w:t>
      </w:r>
      <w:bookmarkEnd w:id="424"/>
      <w:r>
        <w:rPr>
          <w:rStyle w:val="scinsert"/>
        </w:rPr>
        <w:t>4)</w:t>
      </w:r>
      <w:r>
        <w:t xml:space="preserve"> provide up to two hundred forty thousand dollars to reimburse the Revenue and Fiscal Affairs Office and hospitals for the cost of collecting and reporting data pursuant to Section 44-6-</w:t>
      </w:r>
      <w:proofErr w:type="gramStart"/>
      <w:r>
        <w:t>170</w:t>
      </w:r>
      <w:r>
        <w:rPr>
          <w:rStyle w:val="scstrike"/>
        </w:rPr>
        <w:t>;</w:t>
      </w:r>
      <w:r>
        <w:rPr>
          <w:rStyle w:val="scinsert"/>
        </w:rPr>
        <w:t>.</w:t>
      </w:r>
      <w:proofErr w:type="gramEnd"/>
    </w:p>
    <w:p w14:paraId="160462C2" w14:textId="77777777" w:rsidR="00774A19" w:rsidDel="00F55522" w:rsidRDefault="00774A19" w:rsidP="00774A19">
      <w:pPr>
        <w:pStyle w:val="sccodifiedsection"/>
      </w:pPr>
      <w:r>
        <w:rPr>
          <w:rStyle w:val="scstrike"/>
        </w:rPr>
        <w:tab/>
      </w:r>
      <w:r>
        <w:rPr>
          <w:rStyle w:val="scstrike"/>
        </w:rPr>
        <w:tab/>
        <w:t>(8) [reserved].</w:t>
      </w:r>
    </w:p>
    <w:p w14:paraId="3E808B15" w14:textId="77777777" w:rsidR="00F60BA2" w:rsidRDefault="00F60BA2" w:rsidP="00F60BA2">
      <w:pPr>
        <w:pStyle w:val="sccodifiedsection"/>
        <w:suppressLineNumbers/>
        <w:spacing w:line="14" w:lineRule="exact"/>
        <w:rPr>
          <w:ins w:id="42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14D7A8D" w14:textId="77777777" w:rsidR="00774A19" w:rsidRDefault="00774A19" w:rsidP="00774A19">
      <w:pPr>
        <w:pStyle w:val="sccodifiedsection"/>
      </w:pPr>
      <w:r>
        <w:lastRenderedPageBreak/>
        <w:tab/>
      </w:r>
      <w:bookmarkStart w:id="426" w:name="ss_T44C6N155SD_lv1_b6b80ff09"/>
      <w:r>
        <w:t>(</w:t>
      </w:r>
      <w:bookmarkEnd w:id="426"/>
      <w:r>
        <w:t>D) Any funds not expended for the purposes specified in subsection (C) during a given year are carried forward to the succeeding year for the same purposes.</w:t>
      </w:r>
    </w:p>
    <w:p w14:paraId="54635767" w14:textId="77777777" w:rsidR="00774A19" w:rsidRDefault="00774A19" w:rsidP="00774A19">
      <w:pPr>
        <w:pStyle w:val="scemptyline"/>
      </w:pPr>
    </w:p>
    <w:p w14:paraId="021CDEA4" w14:textId="77777777" w:rsidR="00774A19" w:rsidRDefault="00774A19" w:rsidP="00774A19">
      <w:pPr>
        <w:pStyle w:val="sccodifiedsection"/>
      </w:pPr>
      <w:r>
        <w:tab/>
      </w:r>
      <w:bookmarkStart w:id="427" w:name="cs_T44C6N160_0a3e272a8"/>
      <w:r>
        <w:t>S</w:t>
      </w:r>
      <w:bookmarkEnd w:id="427"/>
      <w:r>
        <w:t>ection 44-6-160.</w:t>
      </w:r>
      <w:r>
        <w:tab/>
      </w:r>
      <w:bookmarkStart w:id="428" w:name="ss_T44C6N160SA_lv1_3893a7a59"/>
      <w:r>
        <w:t>(</w:t>
      </w:r>
      <w:bookmarkEnd w:id="428"/>
      <w: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26806D40" w14:textId="77777777" w:rsidR="00F60BA2" w:rsidRDefault="00774A19" w:rsidP="00774A19">
      <w:pPr>
        <w:pStyle w:val="sccodifiedsection"/>
      </w:pPr>
      <w:r>
        <w:tab/>
      </w:r>
      <w:bookmarkStart w:id="429" w:name="ss_T44C6N160SB_lv1_96982315f"/>
      <w:r>
        <w:t>(</w:t>
      </w:r>
      <w:bookmarkEnd w:id="429"/>
      <w:r>
        <w:t xml:space="preserve">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w:t>
      </w:r>
      <w:proofErr w:type="gramStart"/>
      <w:r>
        <w:t>targe</w:t>
      </w:r>
      <w:r w:rsidR="00F60BA2">
        <w:t>t</w:t>
      </w:r>
      <w:proofErr w:type="gramEnd"/>
      <w:r w:rsidR="00F60BA2">
        <w:t xml:space="preserve"> </w:t>
      </w:r>
    </w:p>
    <w:p w14:paraId="2895F359" w14:textId="77777777" w:rsidR="00774A19" w:rsidRDefault="00774A19" w:rsidP="00774A19">
      <w:pPr>
        <w:pStyle w:val="sccodifiedsection"/>
      </w:pPr>
      <w:r>
        <w:t>rate of increase.</w:t>
      </w:r>
    </w:p>
    <w:p w14:paraId="1BA578E6" w14:textId="77777777" w:rsidR="00774A19" w:rsidRDefault="00774A19" w:rsidP="00774A19">
      <w:pPr>
        <w:pStyle w:val="scemptyline"/>
      </w:pPr>
    </w:p>
    <w:p w14:paraId="361BD8B0" w14:textId="77777777" w:rsidR="00774A19" w:rsidRDefault="00774A19" w:rsidP="00774A19">
      <w:pPr>
        <w:pStyle w:val="sccodifiedsection"/>
      </w:pPr>
      <w:r>
        <w:tab/>
      </w:r>
      <w:bookmarkStart w:id="430" w:name="cs_T44C6N170_4375d1f9f"/>
      <w:r>
        <w:t>S</w:t>
      </w:r>
      <w:bookmarkEnd w:id="430"/>
      <w:r>
        <w:t>ection 44-6-170.</w:t>
      </w:r>
      <w:r>
        <w:tab/>
      </w:r>
      <w:bookmarkStart w:id="431" w:name="ss_T44C6N170SA_lv1_52893416b"/>
      <w:r>
        <w:t>(</w:t>
      </w:r>
      <w:bookmarkEnd w:id="431"/>
      <w:r>
        <w:t>A) As used in this section:</w:t>
      </w:r>
    </w:p>
    <w:p w14:paraId="65549633" w14:textId="77777777" w:rsidR="00774A19" w:rsidRDefault="00774A19" w:rsidP="00774A19">
      <w:pPr>
        <w:pStyle w:val="sccodifiedsection"/>
      </w:pPr>
      <w:r>
        <w:tab/>
      </w:r>
      <w:r>
        <w:tab/>
      </w:r>
      <w:bookmarkStart w:id="432" w:name="ss_T44C6N170S1_lv2_b915f830"/>
      <w:r>
        <w:t>(</w:t>
      </w:r>
      <w:bookmarkEnd w:id="432"/>
      <w:r>
        <w:t>1) “Office” means the Revenue and Fiscal Affairs Office.</w:t>
      </w:r>
    </w:p>
    <w:p w14:paraId="7913208E" w14:textId="77777777" w:rsidR="00774A19" w:rsidRDefault="00774A19" w:rsidP="00774A19">
      <w:pPr>
        <w:pStyle w:val="sccodifiedsection"/>
      </w:pPr>
      <w:r>
        <w:tab/>
      </w:r>
      <w:r>
        <w:tab/>
      </w:r>
      <w:bookmarkStart w:id="433" w:name="ss_T44C6N170S2_lv2_eb3d3084"/>
      <w:r>
        <w:t>(</w:t>
      </w:r>
      <w:bookmarkEnd w:id="433"/>
      <w:r>
        <w:t>2) “Council” means the Data Oversight Council.</w:t>
      </w:r>
    </w:p>
    <w:p w14:paraId="6DD4D55A" w14:textId="77777777" w:rsidR="00774A19" w:rsidDel="00F55522" w:rsidRDefault="00774A19" w:rsidP="00774A19">
      <w:pPr>
        <w:pStyle w:val="sccodifiedsection"/>
      </w:pPr>
      <w:r>
        <w:rPr>
          <w:rStyle w:val="scstrike"/>
        </w:rPr>
        <w:tab/>
      </w:r>
      <w:r>
        <w:rPr>
          <w:rStyle w:val="scstrike"/>
        </w:rPr>
        <w:tab/>
        <w:t>(3) “Committee” means the Joint Legislative Health Care Planning and Oversight Committee.</w:t>
      </w:r>
    </w:p>
    <w:p w14:paraId="1909E1F2" w14:textId="77777777" w:rsidR="00774A19" w:rsidRDefault="00774A19" w:rsidP="00774A19">
      <w:pPr>
        <w:pStyle w:val="sccodifiedsection"/>
      </w:pPr>
      <w:r>
        <w:tab/>
      </w:r>
      <w:bookmarkStart w:id="434" w:name="ss_T44C6N170SB_lv1_88bb8d315"/>
      <w:r>
        <w:t>(</w:t>
      </w:r>
      <w:bookmarkEnd w:id="434"/>
      <w:r>
        <w:t>B) There is established the Data Oversight Council</w:t>
      </w:r>
      <w:r>
        <w:rPr>
          <w:rStyle w:val="scinsert"/>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t xml:space="preserve"> comprised of:</w:t>
      </w:r>
    </w:p>
    <w:p w14:paraId="2B2DCB52" w14:textId="77777777" w:rsidR="00774A19" w:rsidRDefault="00774A19" w:rsidP="00774A19">
      <w:pPr>
        <w:pStyle w:val="sccodifiedsection"/>
      </w:pPr>
      <w:r>
        <w:tab/>
      </w:r>
      <w:r>
        <w:tab/>
      </w:r>
      <w:bookmarkStart w:id="435" w:name="ss_T44C6N170S1_lv2_33d0f888"/>
      <w:r>
        <w:t>(</w:t>
      </w:r>
      <w:bookmarkEnd w:id="435"/>
      <w:r>
        <w:t xml:space="preserve">1) one hospital </w:t>
      </w:r>
      <w:proofErr w:type="gramStart"/>
      <w:r>
        <w:t>administrator;</w:t>
      </w:r>
      <w:proofErr w:type="gramEnd"/>
    </w:p>
    <w:p w14:paraId="16DDCA6E" w14:textId="77777777" w:rsidR="00774A19" w:rsidRDefault="00774A19" w:rsidP="00774A19">
      <w:pPr>
        <w:pStyle w:val="sccodifiedsection"/>
      </w:pPr>
      <w:r>
        <w:tab/>
      </w:r>
      <w:r>
        <w:tab/>
      </w:r>
      <w:bookmarkStart w:id="436" w:name="ss_T44C6N170S2_lv2_7a13a13c"/>
      <w:r>
        <w:t>(</w:t>
      </w:r>
      <w:bookmarkEnd w:id="436"/>
      <w:r>
        <w:t xml:space="preserve">2) the chief executive officer or designee of the South Carolina Hospital </w:t>
      </w:r>
      <w:proofErr w:type="gramStart"/>
      <w:r>
        <w:t>Association;</w:t>
      </w:r>
      <w:proofErr w:type="gramEnd"/>
    </w:p>
    <w:p w14:paraId="55AB95EE" w14:textId="77777777" w:rsidR="00774A19" w:rsidRDefault="00774A19" w:rsidP="00774A19">
      <w:pPr>
        <w:pStyle w:val="sccodifiedsection"/>
      </w:pPr>
      <w:r>
        <w:tab/>
      </w:r>
      <w:r>
        <w:tab/>
      </w:r>
      <w:bookmarkStart w:id="437" w:name="ss_T44C6N170S3_lv2_0661de04"/>
      <w:r>
        <w:t>(</w:t>
      </w:r>
      <w:bookmarkEnd w:id="437"/>
      <w:r>
        <w:t xml:space="preserve">3) one </w:t>
      </w:r>
      <w:proofErr w:type="gramStart"/>
      <w:r>
        <w:t>physician;</w:t>
      </w:r>
      <w:proofErr w:type="gramEnd"/>
    </w:p>
    <w:p w14:paraId="6464812A" w14:textId="77777777" w:rsidR="00F60BA2" w:rsidRDefault="00F60BA2" w:rsidP="00F60BA2">
      <w:pPr>
        <w:pStyle w:val="sccodifiedsection"/>
        <w:suppressLineNumbers/>
        <w:spacing w:line="14" w:lineRule="exact"/>
        <w:rPr>
          <w:ins w:id="43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2A3BF9A" w14:textId="77777777" w:rsidR="00774A19" w:rsidRDefault="00774A19" w:rsidP="00774A19">
      <w:pPr>
        <w:pStyle w:val="sccodifiedsection"/>
      </w:pPr>
      <w:r>
        <w:lastRenderedPageBreak/>
        <w:tab/>
      </w:r>
      <w:r>
        <w:tab/>
      </w:r>
      <w:bookmarkStart w:id="439" w:name="ss_T44C6N170S4_lv2_d5409829"/>
      <w:r>
        <w:t>(</w:t>
      </w:r>
      <w:bookmarkEnd w:id="439"/>
      <w:r>
        <w:t xml:space="preserve">4) the chief executive officer or designee of the South Carolina Medical </w:t>
      </w:r>
      <w:proofErr w:type="gramStart"/>
      <w:r>
        <w:t>Association;</w:t>
      </w:r>
      <w:proofErr w:type="gramEnd"/>
    </w:p>
    <w:p w14:paraId="4EFA3F40" w14:textId="77777777" w:rsidR="00774A19" w:rsidRDefault="00774A19" w:rsidP="00774A19">
      <w:pPr>
        <w:pStyle w:val="sccodifiedsection"/>
      </w:pPr>
      <w:r>
        <w:tab/>
      </w:r>
      <w:r>
        <w:tab/>
      </w:r>
      <w:bookmarkStart w:id="440" w:name="ss_T44C6N170S5_lv2_1dcd4702"/>
      <w:r>
        <w:t>(</w:t>
      </w:r>
      <w:bookmarkEnd w:id="440"/>
      <w:r>
        <w:t xml:space="preserve">5) one representative of major third-party health care </w:t>
      </w:r>
      <w:proofErr w:type="gramStart"/>
      <w:r>
        <w:t>payers;</w:t>
      </w:r>
      <w:proofErr w:type="gramEnd"/>
    </w:p>
    <w:p w14:paraId="71595EF3" w14:textId="77777777" w:rsidR="00774A19" w:rsidRDefault="00774A19" w:rsidP="00774A19">
      <w:pPr>
        <w:pStyle w:val="sccodifiedsection"/>
      </w:pPr>
      <w:r>
        <w:tab/>
      </w:r>
      <w:r>
        <w:tab/>
      </w:r>
      <w:bookmarkStart w:id="441" w:name="ss_T44C6N170S6_lv2_5d75f499"/>
      <w:r>
        <w:t>(</w:t>
      </w:r>
      <w:bookmarkEnd w:id="441"/>
      <w:r>
        <w:t xml:space="preserve">6) one representative of the managed health care </w:t>
      </w:r>
      <w:proofErr w:type="gramStart"/>
      <w:r>
        <w:t>industry;</w:t>
      </w:r>
      <w:proofErr w:type="gramEnd"/>
    </w:p>
    <w:p w14:paraId="0C9C9547" w14:textId="77777777" w:rsidR="00774A19" w:rsidRDefault="00774A19" w:rsidP="00774A19">
      <w:pPr>
        <w:pStyle w:val="sccodifiedsection"/>
      </w:pPr>
      <w:r>
        <w:tab/>
      </w:r>
      <w:r>
        <w:tab/>
      </w:r>
      <w:bookmarkStart w:id="442" w:name="ss_T44C6N170S7_lv2_3106c252"/>
      <w:r>
        <w:t>(</w:t>
      </w:r>
      <w:bookmarkEnd w:id="442"/>
      <w:r>
        <w:t xml:space="preserve">7) one nursing home </w:t>
      </w:r>
      <w:proofErr w:type="gramStart"/>
      <w:r>
        <w:t>administrator;</w:t>
      </w:r>
      <w:proofErr w:type="gramEnd"/>
    </w:p>
    <w:p w14:paraId="6E178827" w14:textId="77777777" w:rsidR="00774A19" w:rsidRDefault="00774A19" w:rsidP="00774A19">
      <w:pPr>
        <w:pStyle w:val="sccodifiedsection"/>
      </w:pPr>
      <w:r>
        <w:tab/>
      </w:r>
      <w:r>
        <w:tab/>
      </w:r>
      <w:bookmarkStart w:id="443" w:name="ss_T44C6N170S8_lv2_5bec7086"/>
      <w:r>
        <w:t>(</w:t>
      </w:r>
      <w:bookmarkEnd w:id="443"/>
      <w:r>
        <w:t xml:space="preserve">8) three representatives of </w:t>
      </w:r>
      <w:proofErr w:type="spellStart"/>
      <w:r>
        <w:t>nonhealth</w:t>
      </w:r>
      <w:proofErr w:type="spellEnd"/>
      <w:r>
        <w:t xml:space="preserve"> care-related </w:t>
      </w:r>
      <w:proofErr w:type="gramStart"/>
      <w:r>
        <w:t>businesses;</w:t>
      </w:r>
      <w:proofErr w:type="gramEnd"/>
    </w:p>
    <w:p w14:paraId="17CF2553" w14:textId="77777777" w:rsidR="00774A19" w:rsidRDefault="00774A19" w:rsidP="00774A19">
      <w:pPr>
        <w:pStyle w:val="sccodifiedsection"/>
      </w:pPr>
      <w:r>
        <w:tab/>
      </w:r>
      <w:r>
        <w:tab/>
      </w:r>
      <w:bookmarkStart w:id="444" w:name="ss_T44C6N170S9_lv2_e50f062d"/>
      <w:r>
        <w:t>(</w:t>
      </w:r>
      <w:bookmarkEnd w:id="444"/>
      <w:r>
        <w:t xml:space="preserve">9) one representative of a </w:t>
      </w:r>
      <w:proofErr w:type="spellStart"/>
      <w:r>
        <w:t>nonhealth</w:t>
      </w:r>
      <w:proofErr w:type="spellEnd"/>
      <w:r>
        <w:t xml:space="preserve"> care-related business of less than one hundred </w:t>
      </w:r>
      <w:proofErr w:type="gramStart"/>
      <w:r>
        <w:t>employees;</w:t>
      </w:r>
      <w:proofErr w:type="gramEnd"/>
    </w:p>
    <w:p w14:paraId="00D79D06" w14:textId="77777777" w:rsidR="00774A19" w:rsidRDefault="00774A19" w:rsidP="00774A19">
      <w:pPr>
        <w:pStyle w:val="sccodifiedsection"/>
      </w:pPr>
      <w:r>
        <w:tab/>
      </w:r>
      <w:r>
        <w:tab/>
      </w:r>
      <w:bookmarkStart w:id="445" w:name="ss_T44C6N170S10_lv2_2a0bea13"/>
      <w:r>
        <w:t>(</w:t>
      </w:r>
      <w:bookmarkEnd w:id="445"/>
      <w:r>
        <w:t xml:space="preserve">10) the executive vice president or designee of the South Carolina Chamber of </w:t>
      </w:r>
      <w:proofErr w:type="gramStart"/>
      <w:r>
        <w:t>Commerce;</w:t>
      </w:r>
      <w:proofErr w:type="gramEnd"/>
    </w:p>
    <w:p w14:paraId="6AAFA7AC" w14:textId="77777777" w:rsidR="00774A19" w:rsidRDefault="00774A19" w:rsidP="00774A19">
      <w:pPr>
        <w:pStyle w:val="sccodifiedsection"/>
      </w:pPr>
      <w:r>
        <w:tab/>
      </w:r>
      <w:r>
        <w:tab/>
      </w:r>
      <w:bookmarkStart w:id="446" w:name="ss_T44C6N170S11_lv2_96dda83a"/>
      <w:r>
        <w:t>(</w:t>
      </w:r>
      <w:bookmarkEnd w:id="446"/>
      <w:r>
        <w:t xml:space="preserve">11) a member of the Governor's office </w:t>
      </w:r>
      <w:proofErr w:type="gramStart"/>
      <w:r>
        <w:t>staff;</w:t>
      </w:r>
      <w:proofErr w:type="gramEnd"/>
    </w:p>
    <w:p w14:paraId="6FC07009" w14:textId="77777777" w:rsidR="00774A19" w:rsidRDefault="00774A19" w:rsidP="00774A19">
      <w:pPr>
        <w:pStyle w:val="sccodifiedsection"/>
      </w:pPr>
      <w:r>
        <w:tab/>
      </w:r>
      <w:r>
        <w:tab/>
      </w:r>
      <w:bookmarkStart w:id="447" w:name="ss_T44C6N170S12_lv2_2b9cca2f"/>
      <w:r>
        <w:t>(</w:t>
      </w:r>
      <w:bookmarkEnd w:id="447"/>
      <w:r>
        <w:t xml:space="preserve">12) the director or his designee of the South Carolina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44970CEB" w14:textId="77777777" w:rsidR="00774A19" w:rsidDel="00F55522" w:rsidRDefault="00774A19" w:rsidP="00774A19">
      <w:pPr>
        <w:pStyle w:val="sccodifiedsection"/>
      </w:pPr>
      <w:r>
        <w:tab/>
      </w:r>
      <w:r>
        <w:tab/>
      </w:r>
      <w:bookmarkStart w:id="448" w:name="ss_T44C6N170S13_lv2_8e8dc01e"/>
      <w:r>
        <w:t>(</w:t>
      </w:r>
      <w:bookmarkEnd w:id="448"/>
      <w:r>
        <w:t xml:space="preserve">13) the executive director or his designee of the State Department of Health </w:t>
      </w:r>
      <w:proofErr w:type="spellStart"/>
      <w:r>
        <w:rPr>
          <w:rStyle w:val="scinsert"/>
        </w:rPr>
        <w:t>Financing.</w:t>
      </w:r>
      <w:r>
        <w:rPr>
          <w:rStyle w:val="scstrike"/>
        </w:rPr>
        <w:t>and</w:t>
      </w:r>
      <w:proofErr w:type="spellEnd"/>
      <w:r>
        <w:rPr>
          <w:rStyle w:val="scstrike"/>
        </w:rPr>
        <w:t xml:space="preserve"> Human Services</w:t>
      </w:r>
    </w:p>
    <w:p w14:paraId="71D772C1" w14:textId="77777777" w:rsidR="00774A19" w:rsidDel="00E67745" w:rsidRDefault="00774A19" w:rsidP="00774A19">
      <w:pPr>
        <w:pStyle w:val="sccodifiedsection"/>
      </w:pPr>
      <w:r>
        <w:rPr>
          <w:rStyle w:val="sc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715A38B7" w14:textId="77777777" w:rsidR="00774A19" w:rsidRDefault="00774A19" w:rsidP="00774A19">
      <w:pPr>
        <w:pStyle w:val="sccodifiedsection"/>
      </w:pPr>
      <w:r>
        <w:tab/>
      </w:r>
      <w:bookmarkStart w:id="449" w:name="ss_T44C6N170SC_lv1_dcf121de8"/>
      <w:r>
        <w:t>(</w:t>
      </w:r>
      <w:bookmarkEnd w:id="449"/>
      <w:r>
        <w:t>C) The duties of the council are to:</w:t>
      </w:r>
    </w:p>
    <w:p w14:paraId="60DB4159" w14:textId="77777777" w:rsidR="00825CA4" w:rsidRDefault="00774A19" w:rsidP="00774A19">
      <w:pPr>
        <w:pStyle w:val="sccodifiedsection"/>
        <w:rPr>
          <w:rStyle w:val="scinsert"/>
        </w:rPr>
      </w:pPr>
      <w:r>
        <w:tab/>
      </w:r>
      <w:r>
        <w:tab/>
      </w:r>
      <w:bookmarkStart w:id="450" w:name="ss_T44C6N170S1_lv2_8c812256"/>
      <w:r>
        <w:t>(</w:t>
      </w:r>
      <w:bookmarkEnd w:id="450"/>
      <w:r>
        <w:t xml:space="preserve">1) make periodic recommendations to the </w:t>
      </w:r>
      <w:r>
        <w:rPr>
          <w:rStyle w:val="scstrike"/>
        </w:rPr>
        <w:t xml:space="preserve">committee and the General </w:t>
      </w:r>
      <w:proofErr w:type="spellStart"/>
      <w:r>
        <w:rPr>
          <w:rStyle w:val="scstrike"/>
        </w:rPr>
        <w:t>Assembly</w:t>
      </w:r>
      <w:r>
        <w:rPr>
          <w:rStyle w:val="scinsert"/>
        </w:rPr>
        <w:t>secretar</w:t>
      </w:r>
      <w:r w:rsidR="00825CA4">
        <w:rPr>
          <w:rStyle w:val="scinsert"/>
        </w:rPr>
        <w:t>y</w:t>
      </w:r>
      <w:proofErr w:type="spellEnd"/>
      <w:r w:rsidR="00825CA4">
        <w:rPr>
          <w:rStyle w:val="scinsert"/>
        </w:rPr>
        <w:t xml:space="preserve"> </w:t>
      </w:r>
    </w:p>
    <w:p w14:paraId="2D3EC62F" w14:textId="77777777" w:rsidR="00774A19" w:rsidRDefault="00774A19" w:rsidP="00774A19">
      <w:pPr>
        <w:pStyle w:val="sccodifiedsection"/>
      </w:pPr>
      <w:bookmarkStart w:id="451" w:name="up_6cd3929d"/>
      <w:r>
        <w:t>c</w:t>
      </w:r>
      <w:bookmarkEnd w:id="451"/>
      <w:r>
        <w:t xml:space="preserve">oncerning the collection and release of health care-related data by the State which the council considers necessary to assist in the formation of health care policy in the </w:t>
      </w:r>
      <w:proofErr w:type="gramStart"/>
      <w:r>
        <w:t>State;</w:t>
      </w:r>
      <w:proofErr w:type="gramEnd"/>
    </w:p>
    <w:p w14:paraId="5C45BCBC" w14:textId="77777777" w:rsidR="00774A19" w:rsidRDefault="00774A19" w:rsidP="00774A19">
      <w:pPr>
        <w:pStyle w:val="sccodifiedsection"/>
      </w:pPr>
      <w:r>
        <w:tab/>
      </w:r>
      <w:r>
        <w:tab/>
      </w:r>
      <w:bookmarkStart w:id="452" w:name="ss_T44C6N170S2_lv2_2345ab2f"/>
      <w:r>
        <w:t>(</w:t>
      </w:r>
      <w:bookmarkEnd w:id="452"/>
      <w:r>
        <w:t xml:space="preserve">2) convene expert panels as necessary to assist in developing recommendations for the collection and release of health care-related </w:t>
      </w:r>
      <w:proofErr w:type="gramStart"/>
      <w:r>
        <w:t>data;</w:t>
      </w:r>
      <w:proofErr w:type="gramEnd"/>
    </w:p>
    <w:p w14:paraId="7A6652F5" w14:textId="77777777" w:rsidR="00774A19" w:rsidRDefault="00774A19" w:rsidP="00774A19">
      <w:pPr>
        <w:pStyle w:val="sccodifiedsection"/>
      </w:pPr>
      <w:r>
        <w:tab/>
      </w:r>
      <w:r>
        <w:tab/>
      </w:r>
      <w:bookmarkStart w:id="453" w:name="ss_T44C6N170S3_lv2_2b879999"/>
      <w:r>
        <w:t>(</w:t>
      </w:r>
      <w:bookmarkEnd w:id="453"/>
      <w:r>
        <w:t xml:space="preserve">3) approve all regulations for the collection and release of health care-related data to be promulgated by the </w:t>
      </w:r>
      <w:proofErr w:type="gramStart"/>
      <w:r>
        <w:t>office;</w:t>
      </w:r>
      <w:proofErr w:type="gramEnd"/>
    </w:p>
    <w:p w14:paraId="428978F7" w14:textId="77777777" w:rsidR="00774A19" w:rsidRDefault="00774A19" w:rsidP="00774A19">
      <w:pPr>
        <w:pStyle w:val="sccodifiedsection"/>
      </w:pPr>
      <w:r>
        <w:tab/>
      </w:r>
      <w:r>
        <w:tab/>
      </w:r>
      <w:bookmarkStart w:id="454" w:name="ss_T44C6N170S4_lv2_d70233a4"/>
      <w:r>
        <w:t>(</w:t>
      </w:r>
      <w:bookmarkEnd w:id="454"/>
      <w:r>
        <w:t xml:space="preserve">4) approve release of health care-related data consistent with regulations promulgated by the </w:t>
      </w:r>
      <w:proofErr w:type="gramStart"/>
      <w:r>
        <w:t>office;</w:t>
      </w:r>
      <w:proofErr w:type="gramEnd"/>
    </w:p>
    <w:p w14:paraId="2EF26E3A" w14:textId="77777777" w:rsidR="00774A19" w:rsidRDefault="00774A19" w:rsidP="00774A19">
      <w:pPr>
        <w:pStyle w:val="sccodifiedsection"/>
      </w:pPr>
      <w:r>
        <w:tab/>
      </w:r>
      <w:r>
        <w:tab/>
      </w:r>
      <w:bookmarkStart w:id="455" w:name="ss_T44C6N170S5_lv2_0f804052"/>
      <w:r>
        <w:t>(</w:t>
      </w:r>
      <w:bookmarkEnd w:id="455"/>
      <w:r>
        <w:t>5) recommend to the office appropriate dissemination of health care-related data reports, training of personnel, and use of health care-related data.</w:t>
      </w:r>
    </w:p>
    <w:p w14:paraId="7EBC0E9B" w14:textId="77777777" w:rsidR="00F60BA2" w:rsidRDefault="00774A19" w:rsidP="00774A19">
      <w:pPr>
        <w:pStyle w:val="sccodifiedsection"/>
        <w:rPr>
          <w:ins w:id="45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57" w:name="ss_T44C6N170SD_lv1_5387ec8ea"/>
      <w:r>
        <w:t>(</w:t>
      </w:r>
      <w:bookmarkEnd w:id="457"/>
      <w:r>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w:t>
      </w:r>
      <w:proofErr w:type="gramStart"/>
      <w:r>
        <w:t>data</w:t>
      </w:r>
      <w:proofErr w:type="gramEnd"/>
      <w:r>
        <w:t xml:space="preserve">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w:t>
      </w:r>
    </w:p>
    <w:p w14:paraId="257B8063" w14:textId="77777777" w:rsidR="00774A19" w:rsidRDefault="00774A19" w:rsidP="00774A19">
      <w:pPr>
        <w:pStyle w:val="sccodifiedsection"/>
      </w:pPr>
      <w:r>
        <w:lastRenderedPageBreak/>
        <w:t>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0DF91D3A" w14:textId="77777777" w:rsidR="00774A19" w:rsidRDefault="00774A19" w:rsidP="00774A19">
      <w:pPr>
        <w:pStyle w:val="sccodifiedsection"/>
      </w:pPr>
      <w:r>
        <w:tab/>
      </w:r>
      <w:bookmarkStart w:id="458" w:name="ss_T44C6N170SE_lv1_99ad1bb97"/>
      <w:r>
        <w:t>(</w:t>
      </w:r>
      <w:bookmarkEnd w:id="458"/>
      <w: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28E2E395" w14:textId="77777777" w:rsidR="00774A19" w:rsidRDefault="00774A19" w:rsidP="00774A19">
      <w:pPr>
        <w:pStyle w:val="sccodifiedsection"/>
      </w:pPr>
      <w:r>
        <w:tab/>
      </w:r>
      <w:bookmarkStart w:id="459" w:name="ss_T44C6N170SF_lv1_42ec02995"/>
      <w:r>
        <w:t>(</w:t>
      </w:r>
      <w:bookmarkEnd w:id="459"/>
      <w: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234196BC" w14:textId="77777777" w:rsidR="00774A19" w:rsidRDefault="00774A19" w:rsidP="00774A19">
      <w:pPr>
        <w:pStyle w:val="sccodifiedsection"/>
      </w:pPr>
      <w:r>
        <w:tab/>
      </w:r>
      <w:bookmarkStart w:id="460" w:name="ss_T44C6N170SG_lv1_4a2fe2cda"/>
      <w:r>
        <w:t>(</w:t>
      </w:r>
      <w:bookmarkEnd w:id="460"/>
      <w:r>
        <w:t>G)</w:t>
      </w:r>
      <w:bookmarkStart w:id="461" w:name="ss_T44C6N170S1_lv2_5ef15765"/>
      <w:r>
        <w:rPr>
          <w:rStyle w:val="scinsert"/>
        </w:rPr>
        <w:t>(</w:t>
      </w:r>
      <w:bookmarkEnd w:id="461"/>
      <w:r>
        <w:rPr>
          <w:rStyle w:val="scinsert"/>
        </w:rPr>
        <w:t>1)</w:t>
      </w:r>
      <w:r>
        <w:t xml:space="preserve"> All general acute care hospitals and specialized hospitals including, but not limited to, psychiatric hospitals, alcohol and substance </w:t>
      </w:r>
      <w:r>
        <w:rPr>
          <w:rStyle w:val="scstrike"/>
        </w:rPr>
        <w:t xml:space="preserve">abuse </w:t>
      </w:r>
      <w:r>
        <w:rPr>
          <w:rStyle w:val="scinsert"/>
        </w:rPr>
        <w:t xml:space="preserve">use </w:t>
      </w:r>
      <w:r>
        <w:t>hospitals, and rehabilitation hospitals shall provide inpatient and financial information to the office as set forth in regulations.</w:t>
      </w:r>
    </w:p>
    <w:p w14:paraId="1785F938" w14:textId="77777777" w:rsidR="00825CA4" w:rsidRDefault="00774A19" w:rsidP="00774A19">
      <w:pPr>
        <w:pStyle w:val="sccodifiedsection"/>
      </w:pPr>
      <w:r>
        <w:tab/>
      </w:r>
      <w:r>
        <w:rPr>
          <w:rStyle w:val="scinsert"/>
        </w:rPr>
        <w:tab/>
      </w:r>
      <w:bookmarkStart w:id="462" w:name="ss_T44C6N170S2_lv2_6c832ac3"/>
      <w:r>
        <w:rPr>
          <w:rStyle w:val="scinsert"/>
        </w:rPr>
        <w:t>(</w:t>
      </w:r>
      <w:bookmarkEnd w:id="462"/>
      <w:r>
        <w:rPr>
          <w:rStyle w:val="scinsert"/>
        </w:rPr>
        <w:t xml:space="preserve">2) </w:t>
      </w:r>
      <w:r>
        <w:t>All hospital-based and freestanding ambulatory surgical facilities as defined in Section 44-7-130, hospital emergency rooms licensed under Chapter 7, Article 3, and any health care setting whic</w:t>
      </w:r>
      <w:r w:rsidR="00825CA4">
        <w:t xml:space="preserve">h </w:t>
      </w:r>
    </w:p>
    <w:p w14:paraId="26406857" w14:textId="77777777" w:rsidR="00774A19" w:rsidRDefault="00774A19" w:rsidP="00774A19">
      <w:pPr>
        <w:pStyle w:val="sccodifiedsection"/>
      </w:pPr>
      <w:bookmarkStart w:id="463" w:name="up_35c74fff"/>
      <w:r>
        <w:t>p</w:t>
      </w:r>
      <w:bookmarkEnd w:id="463"/>
      <w:r>
        <w:t xml:space="preserve">rovides on an outpatient basis radiation therapy, cardiac </w:t>
      </w:r>
      <w:proofErr w:type="spellStart"/>
      <w:r>
        <w:t>catherizations</w:t>
      </w:r>
      <w:proofErr w:type="spellEnd"/>
      <w:r>
        <w:t>,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0FEF945F" w14:textId="77777777" w:rsidR="00774A19" w:rsidRDefault="00774A19" w:rsidP="00774A19">
      <w:pPr>
        <w:pStyle w:val="sccodifiedsection"/>
      </w:pPr>
      <w:r>
        <w:tab/>
      </w:r>
      <w:r>
        <w:rPr>
          <w:rStyle w:val="scinsert"/>
        </w:rPr>
        <w:tab/>
      </w:r>
      <w:bookmarkStart w:id="464" w:name="ss_T44C6N170S3_lv2_633ee502"/>
      <w:r>
        <w:rPr>
          <w:rStyle w:val="scinsert"/>
        </w:rPr>
        <w:t>(</w:t>
      </w:r>
      <w:bookmarkEnd w:id="464"/>
      <w:r>
        <w:rPr>
          <w:rStyle w:val="scinsert"/>
        </w:rPr>
        <w:t xml:space="preserve">3) </w:t>
      </w:r>
      <w: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751BADEA" w14:textId="77777777" w:rsidR="00774A19" w:rsidRDefault="00774A19" w:rsidP="00774A19">
      <w:pPr>
        <w:pStyle w:val="sccodifiedsection"/>
      </w:pPr>
      <w:r>
        <w:tab/>
      </w:r>
      <w:bookmarkStart w:id="465" w:name="ss_T44C6N170SH_lv1_520c20a5f"/>
      <w:r>
        <w:t>(</w:t>
      </w:r>
      <w:bookmarkEnd w:id="465"/>
      <w: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0F895529" w14:textId="77777777" w:rsidR="00F60BA2" w:rsidRDefault="00774A19" w:rsidP="00774A19">
      <w:pPr>
        <w:pStyle w:val="sccodifiedsection"/>
        <w:rPr>
          <w:ins w:id="46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67" w:name="ss_T44C6N170SI_lv1_1ef6257a4"/>
      <w:r>
        <w:t>(</w:t>
      </w:r>
      <w:bookmarkEnd w:id="467"/>
      <w: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Pr>
          <w:rStyle w:val="scinsert"/>
        </w:rPr>
        <w:t xml:space="preserve">Public </w:t>
      </w:r>
      <w:r>
        <w:t>Health</w:t>
      </w:r>
      <w:r>
        <w:rPr>
          <w:rStyle w:val="scstrike"/>
        </w:rPr>
        <w:t xml:space="preserve"> and Environmental Control</w:t>
      </w:r>
      <w:r>
        <w:t xml:space="preserve">, in accordance with Section 44-63-20 and Regulation 61-19 and disease information required to be reported to the Department of Health and Environmental Control under Sections 44-29-10, 44-29-70, and 44-31-10 and Regulations 61-20 and 61-21 and notwithstanding any other provision of law, </w:t>
      </w:r>
    </w:p>
    <w:p w14:paraId="41EBED0F" w14:textId="77777777" w:rsidR="00774A19" w:rsidRDefault="00774A19" w:rsidP="00774A19">
      <w:pPr>
        <w:pStyle w:val="sccodifiedsection"/>
      </w:pPr>
      <w:r>
        <w:lastRenderedPageBreak/>
        <w:t>no hospital or health care facility or health care professional required by this section to submit health care data is required to submit data to a registry which has not complied with this section.</w:t>
      </w:r>
    </w:p>
    <w:p w14:paraId="12F22674" w14:textId="77777777" w:rsidR="00774A19" w:rsidRDefault="00774A19" w:rsidP="00774A19">
      <w:pPr>
        <w:pStyle w:val="sccodifiedsection"/>
      </w:pPr>
      <w:r>
        <w:rPr>
          <w:rStyle w:val="scinsert"/>
        </w:rPr>
        <w:tab/>
      </w:r>
      <w:bookmarkStart w:id="468" w:name="ss_T44C6N170SJ_lv1_a85147a5"/>
      <w:r>
        <w:rPr>
          <w:rStyle w:val="scinsert"/>
        </w:rPr>
        <w:t>(</w:t>
      </w:r>
      <w:bookmarkEnd w:id="468"/>
      <w:r>
        <w:rPr>
          <w:rStyle w:val="scinsert"/>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6EB9E6FC" w14:textId="77777777" w:rsidR="00774A19" w:rsidRDefault="00774A19" w:rsidP="00774A19">
      <w:pPr>
        <w:pStyle w:val="scemptyline"/>
      </w:pPr>
    </w:p>
    <w:p w14:paraId="6CDF5040" w14:textId="77777777" w:rsidR="00774A19" w:rsidRDefault="00774A19" w:rsidP="00774A19">
      <w:pPr>
        <w:pStyle w:val="sccodifiedsection"/>
      </w:pPr>
      <w:r>
        <w:tab/>
      </w:r>
      <w:bookmarkStart w:id="469" w:name="cs_T44C6N180_ada74c5cb"/>
      <w:r>
        <w:t>S</w:t>
      </w:r>
      <w:bookmarkEnd w:id="469"/>
      <w:r>
        <w:t>ection 44-6-180.</w:t>
      </w:r>
      <w:r>
        <w:tab/>
      </w:r>
      <w:bookmarkStart w:id="470" w:name="ss_T44C6N180SA_lv1_3c51301f8"/>
      <w:r>
        <w:t>(</w:t>
      </w:r>
      <w:bookmarkEnd w:id="470"/>
      <w: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23700471" w14:textId="77777777" w:rsidR="00825CA4" w:rsidRDefault="00774A19" w:rsidP="00774A19">
      <w:pPr>
        <w:pStyle w:val="sccodifiedsection"/>
      </w:pPr>
      <w:r>
        <w:tab/>
      </w:r>
      <w:bookmarkStart w:id="471" w:name="ss_T44C6N180SB_lv1_6e2cc9a6f"/>
      <w:r>
        <w:t>(</w:t>
      </w:r>
      <w:bookmarkEnd w:id="471"/>
      <w:r>
        <w:t>B) A person violating this section is guilty of a misdemeanor and, upon conviction, must be fine</w:t>
      </w:r>
      <w:r w:rsidR="00825CA4">
        <w:t xml:space="preserve">d </w:t>
      </w:r>
    </w:p>
    <w:p w14:paraId="4E168715" w14:textId="77777777" w:rsidR="00774A19" w:rsidRDefault="00774A19" w:rsidP="00774A19">
      <w:pPr>
        <w:pStyle w:val="sccodifiedsection"/>
      </w:pPr>
      <w:bookmarkStart w:id="472" w:name="up_5b86326c"/>
      <w:r>
        <w:t>n</w:t>
      </w:r>
      <w:bookmarkEnd w:id="472"/>
      <w:r>
        <w:t>ot more than five thousand dollars or imprisoned not more than one year, or both.</w:t>
      </w:r>
    </w:p>
    <w:p w14:paraId="514916C1" w14:textId="77777777" w:rsidR="00774A19" w:rsidRDefault="00774A19" w:rsidP="00774A19">
      <w:pPr>
        <w:pStyle w:val="scemptyline"/>
      </w:pPr>
    </w:p>
    <w:p w14:paraId="7BFADA0E" w14:textId="77777777" w:rsidR="00774A19" w:rsidRDefault="00774A19" w:rsidP="00774A19">
      <w:pPr>
        <w:pStyle w:val="sccodifiedsection"/>
      </w:pPr>
      <w:r>
        <w:tab/>
      </w:r>
      <w:bookmarkStart w:id="473" w:name="cs_T44C6N190_791cafd07"/>
      <w:r>
        <w:t>S</w:t>
      </w:r>
      <w:bookmarkEnd w:id="473"/>
      <w:r>
        <w:t>ection 44-6-190.</w:t>
      </w:r>
      <w:r>
        <w:tab/>
      </w:r>
      <w:bookmarkStart w:id="474" w:name="ss_T44C6N190SA_lv1_22ec9667"/>
      <w:r>
        <w:rPr>
          <w:rStyle w:val="scinsert"/>
        </w:rPr>
        <w:t>(</w:t>
      </w:r>
      <w:bookmarkEnd w:id="474"/>
      <w:r>
        <w:rPr>
          <w:rStyle w:val="scinsert"/>
        </w:rPr>
        <w:t xml:space="preserve">A) </w:t>
      </w:r>
      <w: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618C3329" w14:textId="77777777" w:rsidR="00774A19" w:rsidRDefault="00774A19" w:rsidP="00774A19">
      <w:pPr>
        <w:pStyle w:val="sccodifiedsection"/>
      </w:pPr>
      <w:r>
        <w:tab/>
      </w:r>
      <w:bookmarkStart w:id="475" w:name="ss_T44C6N190SB_lv1_c874ac7c"/>
      <w:r>
        <w:rPr>
          <w:rStyle w:val="scinsert"/>
        </w:rPr>
        <w:t>(</w:t>
      </w:r>
      <w:bookmarkEnd w:id="475"/>
      <w:r>
        <w:rPr>
          <w:rStyle w:val="scinsert"/>
        </w:rPr>
        <w:t xml:space="preserve">B) </w:t>
      </w:r>
      <w:r>
        <w:t>The department shall promulgate regulations to comply with federal requirements to limit the use or disclosure of information concerning applicants and recipients to purposes directly connected with the administration of the Medicaid program.</w:t>
      </w:r>
    </w:p>
    <w:p w14:paraId="5A939145" w14:textId="77777777" w:rsidR="00774A19" w:rsidRDefault="00774A19" w:rsidP="00774A19">
      <w:pPr>
        <w:pStyle w:val="sccodifiedsection"/>
      </w:pPr>
      <w:r>
        <w:rPr>
          <w:rStyle w:val="scinsert"/>
        </w:rPr>
        <w:tab/>
      </w:r>
      <w:bookmarkStart w:id="476" w:name="ss_T44C6N190SC_lv1_858d7835"/>
      <w:r>
        <w:rPr>
          <w:rStyle w:val="scinsert"/>
        </w:rPr>
        <w:t>(</w:t>
      </w:r>
      <w:bookmarkEnd w:id="476"/>
      <w:r>
        <w:rPr>
          <w:rStyle w:val="scinsert"/>
        </w:rPr>
        <w:t>C) The Secretary of Health and Policy must approve these regulations prior to their submission to the General Assembly.</w:t>
      </w:r>
    </w:p>
    <w:p w14:paraId="6A38FB0D" w14:textId="77777777" w:rsidR="00774A19" w:rsidRDefault="00774A19" w:rsidP="00774A19">
      <w:pPr>
        <w:pStyle w:val="scemptyline"/>
      </w:pPr>
    </w:p>
    <w:p w14:paraId="27040CA6" w14:textId="77777777" w:rsidR="00774A19" w:rsidRDefault="00774A19" w:rsidP="00774A19">
      <w:pPr>
        <w:pStyle w:val="sccodifiedsection"/>
      </w:pPr>
      <w:r>
        <w:tab/>
      </w:r>
      <w:bookmarkStart w:id="477" w:name="cs_T44C6N200_3cc89b955"/>
      <w:r>
        <w:t>S</w:t>
      </w:r>
      <w:bookmarkEnd w:id="477"/>
      <w:r>
        <w:t>ection 44-6-200.</w:t>
      </w:r>
      <w:r>
        <w:tab/>
      </w:r>
      <w:bookmarkStart w:id="478" w:name="ss_T44C6N200SA_lv1_b0c80d7bb"/>
      <w:r>
        <w:t>(</w:t>
      </w:r>
      <w:bookmarkEnd w:id="478"/>
      <w: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2294BB52" w14:textId="77777777" w:rsidR="00F60BA2" w:rsidRDefault="00774A19" w:rsidP="00774A19">
      <w:pPr>
        <w:pStyle w:val="sccodifiedsection"/>
        <w:rPr>
          <w:ins w:id="47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80" w:name="ss_T44C6N200SB_lv1_9e3fa0f2f"/>
      <w:r>
        <w:t>(</w:t>
      </w:r>
      <w:bookmarkEnd w:id="480"/>
      <w:r>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w:t>
      </w:r>
    </w:p>
    <w:p w14:paraId="6165F77F" w14:textId="77777777" w:rsidR="00774A19" w:rsidRDefault="00774A19" w:rsidP="00774A19">
      <w:pPr>
        <w:pStyle w:val="sccodifiedsection"/>
      </w:pPr>
      <w:r>
        <w:lastRenderedPageBreak/>
        <w:t>offense.</w:t>
      </w:r>
    </w:p>
    <w:p w14:paraId="1FD4B003" w14:textId="77777777" w:rsidR="00774A19" w:rsidRDefault="00774A19" w:rsidP="00774A19">
      <w:pPr>
        <w:pStyle w:val="scemptyline"/>
      </w:pPr>
    </w:p>
    <w:p w14:paraId="3D7113A5" w14:textId="77777777" w:rsidR="00774A19" w:rsidRDefault="00774A19" w:rsidP="00774A19">
      <w:pPr>
        <w:pStyle w:val="sccodifiedsection"/>
      </w:pPr>
      <w:r>
        <w:tab/>
      </w:r>
      <w:bookmarkStart w:id="481" w:name="cs_T44C6N220_06299ae8c"/>
      <w:r>
        <w:t>S</w:t>
      </w:r>
      <w:bookmarkEnd w:id="481"/>
      <w:r>
        <w:t>ection 44-6-220.</w:t>
      </w:r>
      <w:r>
        <w:tab/>
      </w:r>
      <w:bookmarkStart w:id="482" w:name="up_3f52669c"/>
      <w:r>
        <w:t>A</w:t>
      </w:r>
      <w:bookmarkEnd w:id="482"/>
      <w:r>
        <w:t>ll applications for admission to a nursing home must contain a notice, to be signed by the applicant, stating:</w:t>
      </w:r>
    </w:p>
    <w:p w14:paraId="360B6F64" w14:textId="77777777" w:rsidR="00774A19" w:rsidRDefault="00774A19" w:rsidP="00774A19">
      <w:pPr>
        <w:pStyle w:val="sccodifiedsection"/>
      </w:pPr>
      <w:r>
        <w:tab/>
      </w:r>
      <w:bookmarkStart w:id="483" w:name="up_7dbd1ce2"/>
      <w:r>
        <w:t>“</w:t>
      </w:r>
      <w:bookmarkEnd w:id="483"/>
      <w: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6FBD2FFC" w14:textId="77777777" w:rsidR="00774A19" w:rsidRDefault="00774A19" w:rsidP="00774A19">
      <w:pPr>
        <w:pStyle w:val="sccodifiedsection"/>
      </w:pPr>
      <w:r>
        <w:tab/>
      </w:r>
      <w:bookmarkStart w:id="484" w:name="up_d100fd15"/>
      <w:r>
        <w:t>“</w:t>
      </w:r>
      <w:bookmarkEnd w:id="484"/>
      <w: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47E6BC86" w14:textId="77777777" w:rsidR="00774A19" w:rsidRDefault="00774A19" w:rsidP="00774A19">
      <w:pPr>
        <w:pStyle w:val="sccodifiedsection"/>
      </w:pPr>
    </w:p>
    <w:p w14:paraId="79DB42C2" w14:textId="77777777" w:rsidR="00774A19" w:rsidDel="003B000C" w:rsidRDefault="00774A19" w:rsidP="00774A19">
      <w:pPr>
        <w:pStyle w:val="sccodifiedsection"/>
        <w:jc w:val="center"/>
      </w:pPr>
      <w:r>
        <w:rPr>
          <w:rStyle w:val="scstrike"/>
        </w:rPr>
        <w:t>Article 3</w:t>
      </w:r>
    </w:p>
    <w:p w14:paraId="6B9D03C3" w14:textId="77777777" w:rsidR="00774A19" w:rsidDel="003B000C" w:rsidRDefault="00774A19" w:rsidP="00774A19">
      <w:pPr>
        <w:pStyle w:val="sccodifiedsection"/>
        <w:jc w:val="center"/>
      </w:pPr>
    </w:p>
    <w:p w14:paraId="01A63047" w14:textId="77777777" w:rsidR="00774A19" w:rsidDel="003B000C" w:rsidRDefault="00774A19" w:rsidP="00774A19">
      <w:pPr>
        <w:pStyle w:val="sccodifiedsection"/>
        <w:jc w:val="center"/>
      </w:pPr>
      <w:r>
        <w:rPr>
          <w:rStyle w:val="scstrike"/>
        </w:rPr>
        <w:t>Child Development Services [Repealed]</w:t>
      </w:r>
    </w:p>
    <w:p w14:paraId="5F96BE93" w14:textId="77777777" w:rsidR="00774A19" w:rsidRDefault="00774A19" w:rsidP="00774A19">
      <w:pPr>
        <w:pStyle w:val="sccodifiedsection"/>
        <w:jc w:val="center"/>
      </w:pPr>
    </w:p>
    <w:p w14:paraId="351A02BE" w14:textId="77777777" w:rsidR="00774A19" w:rsidRDefault="00774A19" w:rsidP="00774A19">
      <w:pPr>
        <w:pStyle w:val="sccodifiedsection"/>
        <w:jc w:val="center"/>
      </w:pPr>
      <w:bookmarkStart w:id="485" w:name="up_13214e4e"/>
      <w:r>
        <w:t>A</w:t>
      </w:r>
      <w:bookmarkEnd w:id="485"/>
      <w:r>
        <w:t>rticle 4</w:t>
      </w:r>
    </w:p>
    <w:p w14:paraId="41E80332" w14:textId="77777777" w:rsidR="00774A19" w:rsidRDefault="00774A19" w:rsidP="00774A19">
      <w:pPr>
        <w:pStyle w:val="sccodifiedsection"/>
        <w:jc w:val="center"/>
      </w:pPr>
    </w:p>
    <w:p w14:paraId="7CCF7CA3" w14:textId="77777777" w:rsidR="00774A19" w:rsidRDefault="00774A19" w:rsidP="00774A19">
      <w:pPr>
        <w:pStyle w:val="sccodifiedsection"/>
        <w:jc w:val="center"/>
      </w:pPr>
      <w:bookmarkStart w:id="486" w:name="up_bc26e189"/>
      <w:r>
        <w:t>I</w:t>
      </w:r>
      <w:bookmarkEnd w:id="486"/>
      <w:r>
        <w:t>ntermediate Sanctions for Medicaid Certified Nursing Home Act</w:t>
      </w:r>
    </w:p>
    <w:p w14:paraId="3EED7380" w14:textId="77777777" w:rsidR="00774A19" w:rsidRDefault="00774A19" w:rsidP="00774A19">
      <w:pPr>
        <w:pStyle w:val="scemptyline"/>
      </w:pPr>
    </w:p>
    <w:p w14:paraId="3674B9C3" w14:textId="77777777" w:rsidR="00774A19" w:rsidRDefault="00774A19" w:rsidP="00774A19">
      <w:pPr>
        <w:pStyle w:val="sccodifiedsection"/>
      </w:pPr>
      <w:r>
        <w:tab/>
      </w:r>
      <w:bookmarkStart w:id="487" w:name="cs_T44C6N400_1d11c140e"/>
      <w:r>
        <w:t>S</w:t>
      </w:r>
      <w:bookmarkEnd w:id="487"/>
      <w:r>
        <w:t>ection 44-6-400.</w:t>
      </w:r>
      <w:r>
        <w:tab/>
      </w:r>
      <w:bookmarkStart w:id="488" w:name="up_d05f2905"/>
      <w:r>
        <w:t>A</w:t>
      </w:r>
      <w:bookmarkEnd w:id="488"/>
      <w:r>
        <w:t>s used in this article:</w:t>
      </w:r>
    </w:p>
    <w:p w14:paraId="37073386" w14:textId="77777777" w:rsidR="00774A19" w:rsidRDefault="00774A19" w:rsidP="00774A19">
      <w:pPr>
        <w:pStyle w:val="sccodifiedsection"/>
      </w:pPr>
      <w:r>
        <w:tab/>
      </w:r>
      <w:bookmarkStart w:id="489" w:name="ss_T44C6N400S1_lv1_24569e9e7"/>
      <w:r>
        <w:t>(</w:t>
      </w:r>
      <w:bookmarkEnd w:id="489"/>
      <w:r>
        <w:t xml:space="preserve">1) “Department” means the Department of Health </w:t>
      </w:r>
      <w:r>
        <w:rPr>
          <w:rStyle w:val="scstrike"/>
        </w:rPr>
        <w:t xml:space="preserve">and Human </w:t>
      </w:r>
      <w:proofErr w:type="spellStart"/>
      <w:r>
        <w:rPr>
          <w:rStyle w:val="scstrike"/>
        </w:rPr>
        <w:t>Services</w:t>
      </w:r>
      <w:r>
        <w:rPr>
          <w:rStyle w:val="scinsert"/>
        </w:rPr>
        <w:t>Financing</w:t>
      </w:r>
      <w:proofErr w:type="spellEnd"/>
      <w:r>
        <w:t>.</w:t>
      </w:r>
    </w:p>
    <w:p w14:paraId="2A5072AC" w14:textId="77777777" w:rsidR="00774A19" w:rsidRDefault="00774A19" w:rsidP="00774A19">
      <w:pPr>
        <w:pStyle w:val="sccodifiedsection"/>
      </w:pPr>
      <w:r>
        <w:tab/>
      </w:r>
      <w:bookmarkStart w:id="490" w:name="ss_T44C6N400S2_lv1_61f3c0bba"/>
      <w:r>
        <w:t>(</w:t>
      </w:r>
      <w:bookmarkEnd w:id="490"/>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6B4C05E6" w14:textId="77777777" w:rsidR="00774A19" w:rsidRDefault="00774A19" w:rsidP="00774A19">
      <w:pPr>
        <w:pStyle w:val="sccodifiedsection"/>
      </w:pPr>
      <w:r>
        <w:tab/>
      </w:r>
      <w:bookmarkStart w:id="491" w:name="ss_T44C6N400S3_lv1_ca6bd45de"/>
      <w:r>
        <w:t>(</w:t>
      </w:r>
      <w:bookmarkEnd w:id="491"/>
      <w:r>
        <w:t>3) “Resident” means a person who resides or resided in a nursing home during a period of an alleged violation.</w:t>
      </w:r>
    </w:p>
    <w:p w14:paraId="5E8B4B74" w14:textId="77777777" w:rsidR="00774A19" w:rsidRDefault="00774A19" w:rsidP="00774A19">
      <w:pPr>
        <w:pStyle w:val="sccodifiedsection"/>
      </w:pPr>
      <w:r>
        <w:tab/>
      </w:r>
      <w:bookmarkStart w:id="492" w:name="ss_T44C6N400S4_lv1_e6f013022"/>
      <w:r>
        <w:t>(</w:t>
      </w:r>
      <w:bookmarkEnd w:id="492"/>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3EE2FFD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0DA8792" w14:textId="77777777" w:rsidR="00774A19" w:rsidRDefault="00774A19" w:rsidP="00774A19">
      <w:pPr>
        <w:pStyle w:val="scemptyline"/>
      </w:pPr>
    </w:p>
    <w:p w14:paraId="7A8FAB20" w14:textId="77777777" w:rsidR="00774A19" w:rsidRDefault="00774A19" w:rsidP="00774A19">
      <w:pPr>
        <w:pStyle w:val="sccodifiedsection"/>
      </w:pPr>
      <w:r>
        <w:tab/>
      </w:r>
      <w:bookmarkStart w:id="493" w:name="cs_T44C6N420_94cf095ca"/>
      <w:r>
        <w:t>S</w:t>
      </w:r>
      <w:bookmarkEnd w:id="493"/>
      <w:r>
        <w:t>ection 44-6-420.</w:t>
      </w:r>
      <w:r>
        <w:tab/>
      </w:r>
      <w:bookmarkStart w:id="494" w:name="ss_T44C6N420SA_lv1_5e076c31"/>
      <w:r>
        <w:rPr>
          <w:rStyle w:val="scinsert"/>
        </w:rPr>
        <w:t>(</w:t>
      </w:r>
      <w:bookmarkEnd w:id="494"/>
      <w:r>
        <w:rPr>
          <w:rStyle w:val="scinsert"/>
        </w:rPr>
        <w:t xml:space="preserve">A) </w:t>
      </w:r>
      <w:r>
        <w:t>When the department is notified by the survey agency that a nursing home is in violation of one or more of the requirements for participation in the Medicaid program, it may take enforcement action as follows:</w:t>
      </w:r>
    </w:p>
    <w:p w14:paraId="74A4E894" w14:textId="77777777" w:rsidR="00774A19" w:rsidRDefault="00774A19" w:rsidP="00774A19">
      <w:pPr>
        <w:pStyle w:val="sccodifiedsection"/>
      </w:pPr>
      <w:r>
        <w:rPr>
          <w:rStyle w:val="scinsert"/>
        </w:rPr>
        <w:tab/>
      </w:r>
      <w:r>
        <w:tab/>
      </w:r>
      <w:bookmarkStart w:id="495" w:name="ss_T44C6N420S1_lv2_609e16e77"/>
      <w:r>
        <w:t>(</w:t>
      </w:r>
      <w:bookmarkEnd w:id="495"/>
      <w:r>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w:t>
      </w:r>
      <w:proofErr w:type="gramStart"/>
      <w:r>
        <w:t>regulation;</w:t>
      </w:r>
      <w:proofErr w:type="gramEnd"/>
    </w:p>
    <w:p w14:paraId="757B5CA4" w14:textId="77777777" w:rsidR="00774A19" w:rsidRDefault="00774A19" w:rsidP="00774A19">
      <w:pPr>
        <w:pStyle w:val="sccodifiedsection"/>
      </w:pPr>
      <w:r>
        <w:rPr>
          <w:rStyle w:val="scinsert"/>
        </w:rPr>
        <w:tab/>
      </w:r>
      <w:r>
        <w:tab/>
      </w:r>
      <w:bookmarkStart w:id="496" w:name="ss_T44C6N420S2_lv2_9d4bc19e7"/>
      <w:r>
        <w:t>(</w:t>
      </w:r>
      <w:bookmarkEnd w:id="496"/>
      <w:r>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w:t>
      </w:r>
      <w:proofErr w:type="gramStart"/>
      <w:r>
        <w:t>certified;</w:t>
      </w:r>
      <w:proofErr w:type="gramEnd"/>
    </w:p>
    <w:p w14:paraId="189DE88E" w14:textId="77777777" w:rsidR="00774A19" w:rsidRDefault="00774A19" w:rsidP="00774A19">
      <w:pPr>
        <w:pStyle w:val="sccodifiedsection"/>
      </w:pPr>
      <w:r>
        <w:tab/>
      </w:r>
      <w:bookmarkStart w:id="497" w:name="ss_T44C6N420SB_lv1_dbb0c8df"/>
      <w:r>
        <w:rPr>
          <w:rStyle w:val="scinsert"/>
        </w:rPr>
        <w:t>(</w:t>
      </w:r>
      <w:bookmarkEnd w:id="497"/>
      <w:r>
        <w:rPr>
          <w:rStyle w:val="scinsert"/>
        </w:rPr>
        <w:t xml:space="preserve">B) </w:t>
      </w:r>
      <w:r>
        <w:t xml:space="preserve">Any enforcement actions taken solely by the department under item </w:t>
      </w:r>
      <w:r>
        <w:rPr>
          <w:rStyle w:val="scinsert"/>
        </w:rPr>
        <w:t>(A)</w:t>
      </w:r>
      <w: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7CEF557E" w14:textId="77777777" w:rsidR="00774A19" w:rsidRDefault="00774A19" w:rsidP="00774A19">
      <w:pPr>
        <w:pStyle w:val="scemptyline"/>
      </w:pPr>
    </w:p>
    <w:p w14:paraId="4863FB2D" w14:textId="77777777" w:rsidR="00825CA4" w:rsidRDefault="00774A19" w:rsidP="00774A19">
      <w:pPr>
        <w:pStyle w:val="sccodifiedsection"/>
      </w:pPr>
      <w:r>
        <w:tab/>
      </w:r>
      <w:bookmarkStart w:id="498" w:name="cs_T44C6N470_3cf1d30f9"/>
      <w:r>
        <w:t>S</w:t>
      </w:r>
      <w:bookmarkEnd w:id="498"/>
      <w:r>
        <w:t>ection 44-6-470.</w:t>
      </w:r>
      <w:r>
        <w:tab/>
      </w:r>
      <w:bookmarkStart w:id="499" w:name="up_c4b5c0b8"/>
      <w:r>
        <w:t>A</w:t>
      </w:r>
      <w:bookmarkEnd w:id="499"/>
      <w:r>
        <w:t xml:space="preserve">ny use of funds collected by the department as a result of the imposition of </w:t>
      </w:r>
      <w:proofErr w:type="gramStart"/>
      <w:r>
        <w:t>civi</w:t>
      </w:r>
      <w:r w:rsidR="00825CA4">
        <w:t>l</w:t>
      </w:r>
      <w:proofErr w:type="gramEnd"/>
      <w:r w:rsidR="00825CA4">
        <w:t xml:space="preserve"> </w:t>
      </w:r>
    </w:p>
    <w:p w14:paraId="04AFAEAD" w14:textId="77777777" w:rsidR="00774A19" w:rsidRDefault="00774A19" w:rsidP="00774A19">
      <w:pPr>
        <w:pStyle w:val="sccodifiedsection"/>
      </w:pPr>
      <w:r>
        <w:t>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62CCC58A" w14:textId="77777777" w:rsidR="00774A19" w:rsidRDefault="00774A19" w:rsidP="00774A19">
      <w:pPr>
        <w:pStyle w:val="scemptyline"/>
      </w:pPr>
    </w:p>
    <w:p w14:paraId="64C31CCB" w14:textId="77777777" w:rsidR="00774A19" w:rsidRDefault="00774A19" w:rsidP="00774A19">
      <w:pPr>
        <w:pStyle w:val="sccodifiedsection"/>
      </w:pPr>
      <w:r>
        <w:tab/>
      </w:r>
      <w:bookmarkStart w:id="500" w:name="cs_T44C6N530_5feaf1ef0"/>
      <w:r>
        <w:t>S</w:t>
      </w:r>
      <w:bookmarkEnd w:id="500"/>
      <w:r>
        <w:t>ection 44-6-530.</w:t>
      </w:r>
      <w:r>
        <w:tab/>
        <w:t xml:space="preserve">Before instituting an action under this article, the Department of Health </w:t>
      </w:r>
      <w:r>
        <w:rPr>
          <w:rStyle w:val="scstrike"/>
        </w:rPr>
        <w:t xml:space="preserve">and Human </w:t>
      </w:r>
      <w:proofErr w:type="spellStart"/>
      <w:r>
        <w:rPr>
          <w:rStyle w:val="scstrike"/>
        </w:rPr>
        <w:t>Services</w:t>
      </w:r>
      <w:r>
        <w:rPr>
          <w:rStyle w:val="scinsert"/>
        </w:rPr>
        <w:t>Financing</w:t>
      </w:r>
      <w:proofErr w:type="spellEnd"/>
      <w: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Pr>
          <w:rStyle w:val="scstrike"/>
        </w:rPr>
        <w:t xml:space="preserve">secretary </w:t>
      </w:r>
      <w:proofErr w:type="spellStart"/>
      <w:r>
        <w:rPr>
          <w:rStyle w:val="scinsert"/>
        </w:rPr>
        <w:t>Secretary</w:t>
      </w:r>
      <w:proofErr w:type="spellEnd"/>
      <w:r>
        <w:rPr>
          <w:rStyle w:val="scinsert"/>
        </w:rPr>
        <w:t xml:space="preserve"> of the United States Department of Health and Human Services </w:t>
      </w:r>
      <w:r>
        <w:t>has exclusive jurisdiction.</w:t>
      </w:r>
    </w:p>
    <w:p w14:paraId="2C347389" w14:textId="77777777" w:rsidR="00774A19" w:rsidRDefault="00774A19" w:rsidP="00774A19">
      <w:pPr>
        <w:pStyle w:val="scemptyline"/>
      </w:pPr>
    </w:p>
    <w:p w14:paraId="257CFC9F" w14:textId="77777777" w:rsidR="00F60BA2" w:rsidRDefault="00F60BA2" w:rsidP="00F60BA2">
      <w:pPr>
        <w:pStyle w:val="sccodifiedsection"/>
        <w:suppressLineNumbers/>
        <w:spacing w:line="14" w:lineRule="exact"/>
        <w:rPr>
          <w:ins w:id="50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34115CC" w14:textId="77777777" w:rsidR="00774A19" w:rsidRDefault="00774A19" w:rsidP="00774A19">
      <w:pPr>
        <w:pStyle w:val="sccodifiedsection"/>
      </w:pPr>
      <w:r>
        <w:lastRenderedPageBreak/>
        <w:tab/>
      </w:r>
      <w:bookmarkStart w:id="502" w:name="cs_T44C6N540_9a0f01ec9"/>
      <w:r>
        <w:t>S</w:t>
      </w:r>
      <w:bookmarkEnd w:id="502"/>
      <w:r>
        <w:t>ection 44-6-540.</w:t>
      </w:r>
      <w:r>
        <w:tab/>
        <w:t>The department is authorized to promulgate regulations, pursuant to the Administrative Procedures Act, to administer this article, and to ensure compliance with the requirements for participation in the Medicaid program.</w:t>
      </w:r>
      <w:r>
        <w:rPr>
          <w:rStyle w:val="scinsert"/>
        </w:rPr>
        <w:t xml:space="preserve"> The Secretary of Health and Policy must approve the regulations prior to their submission to the General Assembly.</w:t>
      </w:r>
    </w:p>
    <w:p w14:paraId="6C50EAD0" w14:textId="77777777" w:rsidR="00774A19" w:rsidRDefault="00774A19" w:rsidP="00774A19">
      <w:pPr>
        <w:pStyle w:val="sccodifiedsection"/>
        <w:jc w:val="center"/>
      </w:pPr>
      <w:bookmarkStart w:id="503" w:name="up_b28f58b7"/>
      <w:r>
        <w:t>A</w:t>
      </w:r>
      <w:bookmarkEnd w:id="503"/>
      <w:r>
        <w:t>rticle 6</w:t>
      </w:r>
    </w:p>
    <w:p w14:paraId="774D31A8" w14:textId="77777777" w:rsidR="00774A19" w:rsidRDefault="00774A19" w:rsidP="00774A19">
      <w:pPr>
        <w:pStyle w:val="sccodifiedsection"/>
        <w:jc w:val="center"/>
      </w:pPr>
    </w:p>
    <w:p w14:paraId="67770339" w14:textId="77777777" w:rsidR="00774A19" w:rsidRDefault="00774A19" w:rsidP="00774A19">
      <w:pPr>
        <w:pStyle w:val="sccodifiedsection"/>
        <w:jc w:val="center"/>
      </w:pPr>
      <w:bookmarkStart w:id="504" w:name="up_9dc21ee5"/>
      <w:r>
        <w:t>T</w:t>
      </w:r>
      <w:bookmarkEnd w:id="504"/>
      <w:r>
        <w:t>rusts and Medicaid Eligibility</w:t>
      </w:r>
    </w:p>
    <w:p w14:paraId="5BC39206" w14:textId="77777777" w:rsidR="00774A19" w:rsidRDefault="00774A19" w:rsidP="00774A19">
      <w:pPr>
        <w:pStyle w:val="scemptyline"/>
      </w:pPr>
    </w:p>
    <w:p w14:paraId="78C5D4BB" w14:textId="77777777" w:rsidR="00774A19" w:rsidRDefault="00774A19" w:rsidP="00774A19">
      <w:pPr>
        <w:pStyle w:val="sccodifiedsection"/>
      </w:pPr>
      <w:r>
        <w:tab/>
      </w:r>
      <w:bookmarkStart w:id="505" w:name="cs_T44C6N710_4ff03865e"/>
      <w:r>
        <w:t>S</w:t>
      </w:r>
      <w:bookmarkEnd w:id="505"/>
      <w:r>
        <w:t>ection 44-6-710.</w:t>
      </w:r>
      <w:r>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w:t>
      </w:r>
      <w:proofErr w:type="spellStart"/>
      <w:r>
        <w:t>1396a</w:t>
      </w:r>
      <w:proofErr w:type="spellEnd"/>
      <w:r>
        <w:t>(k).</w:t>
      </w:r>
    </w:p>
    <w:p w14:paraId="587F00FE" w14:textId="77777777" w:rsidR="00774A19" w:rsidRDefault="00774A19" w:rsidP="00774A19">
      <w:pPr>
        <w:pStyle w:val="scemptyline"/>
      </w:pPr>
    </w:p>
    <w:p w14:paraId="1B56023E" w14:textId="77777777" w:rsidR="00774A19" w:rsidRDefault="00774A19" w:rsidP="00774A19">
      <w:pPr>
        <w:pStyle w:val="sccodifiedsection"/>
      </w:pPr>
      <w:r>
        <w:tab/>
      </w:r>
      <w:bookmarkStart w:id="506" w:name="cs_T44C6N720_9d64db1eb"/>
      <w:r>
        <w:t>S</w:t>
      </w:r>
      <w:bookmarkEnd w:id="506"/>
      <w:r>
        <w:t>ection 44-6-720.</w:t>
      </w:r>
      <w:r>
        <w:tab/>
      </w:r>
      <w:bookmarkStart w:id="507" w:name="ss_T44C6N720SA_lv1_be7fc98fc"/>
      <w:r>
        <w:t>(</w:t>
      </w:r>
      <w:bookmarkEnd w:id="507"/>
      <w:r>
        <w:t xml:space="preserve">A) To be considered for a waiver due to undue hardship, the applicant must meet all other applicable eligibility criteria for assistance.  If the federal “transfer of resources” rule set forth in 42 U.S.C. Section </w:t>
      </w:r>
      <w:proofErr w:type="spellStart"/>
      <w:r>
        <w:t>1396p</w:t>
      </w:r>
      <w:proofErr w:type="spellEnd"/>
      <w:r>
        <w:t>(c),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4DA0C290" w14:textId="77777777" w:rsidR="00774A19" w:rsidRDefault="00774A19" w:rsidP="00774A19">
      <w:pPr>
        <w:pStyle w:val="sccodifiedsection"/>
      </w:pPr>
      <w:r>
        <w:tab/>
      </w:r>
      <w:bookmarkStart w:id="508" w:name="ss_T44C6N720SB_lv1_8b97d9eaf"/>
      <w:r>
        <w:t>(</w:t>
      </w:r>
      <w:bookmarkEnd w:id="508"/>
      <w:r>
        <w:t>B) The trust established for the applicant must meet the following criteria:</w:t>
      </w:r>
    </w:p>
    <w:p w14:paraId="2B54F770" w14:textId="77777777" w:rsidR="00774A19" w:rsidRDefault="00774A19" w:rsidP="00774A19">
      <w:pPr>
        <w:pStyle w:val="sccodifiedsection"/>
      </w:pPr>
      <w:r>
        <w:tab/>
      </w:r>
      <w:r>
        <w:tab/>
      </w:r>
      <w:bookmarkStart w:id="509" w:name="ss_T44C6N720S1_lv2_8f938cf8"/>
      <w:r>
        <w:t>(</w:t>
      </w:r>
      <w:bookmarkEnd w:id="509"/>
      <w:r>
        <w:t xml:space="preserve">1) the applicant's monthly gross income from all sources, without reference to the trust, exceeds the income eligibility standard for Medicaid then in effect but is less than the average private pay rate for nursing home care for the </w:t>
      </w:r>
      <w:proofErr w:type="gramStart"/>
      <w:r>
        <w:t>State;</w:t>
      </w:r>
      <w:proofErr w:type="gramEnd"/>
    </w:p>
    <w:p w14:paraId="75A55774" w14:textId="77777777" w:rsidR="00774A19" w:rsidRDefault="00774A19" w:rsidP="00774A19">
      <w:pPr>
        <w:pStyle w:val="sccodifiedsection"/>
      </w:pPr>
      <w:r>
        <w:tab/>
      </w:r>
      <w:r>
        <w:tab/>
      </w:r>
      <w:bookmarkStart w:id="510" w:name="ss_T44C6N720S2_lv2_5f0de97f"/>
      <w:r>
        <w:t>(</w:t>
      </w:r>
      <w:bookmarkEnd w:id="510"/>
      <w:r>
        <w:t xml:space="preserve">2) the property used to fund the trust is limited to monthly unearned income owned by the applicant, including any pension </w:t>
      </w:r>
      <w:proofErr w:type="gramStart"/>
      <w:r>
        <w:t>payment;</w:t>
      </w:r>
      <w:proofErr w:type="gramEnd"/>
    </w:p>
    <w:p w14:paraId="63190030" w14:textId="77777777" w:rsidR="00774A19" w:rsidRDefault="00774A19" w:rsidP="00774A19">
      <w:pPr>
        <w:pStyle w:val="sccodifiedsection"/>
      </w:pPr>
      <w:r>
        <w:tab/>
      </w:r>
      <w:r>
        <w:tab/>
      </w:r>
      <w:bookmarkStart w:id="511" w:name="ss_T44C6N720S3_lv2_acdf6043"/>
      <w:r>
        <w:t>(</w:t>
      </w:r>
      <w:bookmarkEnd w:id="511"/>
      <w:r>
        <w:t xml:space="preserve">3) the applicant and the state Medicaid program are the sole beneficiaries of the </w:t>
      </w:r>
      <w:proofErr w:type="gramStart"/>
      <w:r>
        <w:t>trust;</w:t>
      </w:r>
      <w:proofErr w:type="gramEnd"/>
    </w:p>
    <w:p w14:paraId="512925CD" w14:textId="77777777" w:rsidR="00774A19" w:rsidRDefault="00774A19" w:rsidP="00774A19">
      <w:pPr>
        <w:pStyle w:val="sccodifiedsection"/>
      </w:pPr>
      <w:r>
        <w:tab/>
      </w:r>
      <w:r>
        <w:tab/>
      </w:r>
      <w:bookmarkStart w:id="512" w:name="ss_T44C6N720S4_lv2_672bf7ee"/>
      <w:r>
        <w:t>(</w:t>
      </w:r>
      <w:bookmarkEnd w:id="512"/>
      <w: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329C06AF" w14:textId="77777777" w:rsidR="00774A19" w:rsidRDefault="00774A19" w:rsidP="00774A19">
      <w:pPr>
        <w:pStyle w:val="sccodifiedsection"/>
      </w:pPr>
      <w:r>
        <w:tab/>
      </w:r>
      <w:r>
        <w:tab/>
      </w:r>
      <w:r>
        <w:tab/>
      </w:r>
      <w:bookmarkStart w:id="513" w:name="ss_T44C6N720Sa_lv3_f98648d4"/>
      <w:r>
        <w:t>(</w:t>
      </w:r>
      <w:bookmarkEnd w:id="513"/>
      <w:r>
        <w:t>a) an amount reasonably necessary to maintain the existence of the trust, as approved by the Medicaid program, may be retained in the trust;  and</w:t>
      </w:r>
    </w:p>
    <w:p w14:paraId="01EEE9FC" w14:textId="77777777" w:rsidR="00825CA4" w:rsidRDefault="00774A19" w:rsidP="00774A19">
      <w:pPr>
        <w:pStyle w:val="sccodifiedsection"/>
      </w:pPr>
      <w:r>
        <w:tab/>
      </w:r>
      <w:r>
        <w:tab/>
      </w:r>
      <w:r>
        <w:tab/>
      </w:r>
      <w:bookmarkStart w:id="514" w:name="ss_T44C6N720Sb_lv3_b9d6037d"/>
      <w:r>
        <w:t>(</w:t>
      </w:r>
      <w:bookmarkEnd w:id="514"/>
      <w:r>
        <w:t>b) deductions may be distributed from the trust to the same extent deductions from the income of a nursing home resident who is not a trust beneficiary are allowed under the Medicaid program</w:t>
      </w:r>
      <w:r w:rsidR="00825CA4">
        <w:t xml:space="preserve">, </w:t>
      </w:r>
    </w:p>
    <w:p w14:paraId="26B93FEB" w14:textId="77777777" w:rsidR="00774A19" w:rsidRDefault="00774A19" w:rsidP="00774A19">
      <w:pPr>
        <w:pStyle w:val="sccodifiedsection"/>
      </w:pPr>
      <w:bookmarkStart w:id="515" w:name="up_a2b38045"/>
      <w:r>
        <w:t>w</w:t>
      </w:r>
      <w:bookmarkEnd w:id="515"/>
      <w:r>
        <w:t>hich shall include:</w:t>
      </w:r>
    </w:p>
    <w:p w14:paraId="2BD5D3C5" w14:textId="77777777" w:rsidR="00774A19" w:rsidRDefault="00774A19" w:rsidP="00774A19">
      <w:pPr>
        <w:pStyle w:val="sccodifiedsection"/>
      </w:pPr>
      <w:r>
        <w:tab/>
      </w:r>
      <w:r>
        <w:tab/>
      </w:r>
      <w:r>
        <w:tab/>
      </w:r>
      <w:r>
        <w:tab/>
      </w:r>
      <w:bookmarkStart w:id="516" w:name="ss_T44C6N720Si_lv4_4fb4c4a3"/>
      <w:r>
        <w:t>(</w:t>
      </w:r>
      <w:bookmarkEnd w:id="516"/>
      <w:proofErr w:type="spellStart"/>
      <w:r>
        <w:t>i</w:t>
      </w:r>
      <w:proofErr w:type="spellEnd"/>
      <w:r>
        <w:t xml:space="preserve">) monthly personal needs </w:t>
      </w:r>
      <w:proofErr w:type="gramStart"/>
      <w:r>
        <w:t>allowance;</w:t>
      </w:r>
      <w:proofErr w:type="gramEnd"/>
    </w:p>
    <w:p w14:paraId="46F437BA" w14:textId="77777777" w:rsidR="00F60BA2" w:rsidRDefault="00F60BA2" w:rsidP="00F60BA2">
      <w:pPr>
        <w:pStyle w:val="sccodifiedsection"/>
        <w:suppressLineNumbers/>
        <w:spacing w:line="14" w:lineRule="exact"/>
        <w:rPr>
          <w:ins w:id="51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529E54A" w14:textId="77777777" w:rsidR="00774A19" w:rsidRDefault="00774A19" w:rsidP="00774A19">
      <w:pPr>
        <w:pStyle w:val="sccodifiedsection"/>
      </w:pPr>
      <w:r>
        <w:lastRenderedPageBreak/>
        <w:tab/>
      </w:r>
      <w:r>
        <w:tab/>
      </w:r>
      <w:r>
        <w:tab/>
      </w:r>
      <w:r>
        <w:tab/>
      </w:r>
      <w:bookmarkStart w:id="518" w:name="ss_T44C6N720Sii_lv4_b19c098b"/>
      <w:r>
        <w:t>(</w:t>
      </w:r>
      <w:bookmarkEnd w:id="518"/>
      <w:r>
        <w:t xml:space="preserve">ii) payments to the beneficiary's community spouse or dependent family members as provided and in accordance with state and federal </w:t>
      </w:r>
      <w:proofErr w:type="gramStart"/>
      <w:r>
        <w:t>law;</w:t>
      </w:r>
      <w:proofErr w:type="gramEnd"/>
    </w:p>
    <w:p w14:paraId="734E0E9D" w14:textId="77777777" w:rsidR="00774A19" w:rsidRDefault="00774A19" w:rsidP="00774A19">
      <w:pPr>
        <w:pStyle w:val="sccodifiedsection"/>
      </w:pPr>
      <w:r>
        <w:tab/>
      </w:r>
      <w:r>
        <w:tab/>
      </w:r>
      <w:r>
        <w:tab/>
      </w:r>
      <w:r>
        <w:tab/>
      </w:r>
      <w:bookmarkStart w:id="519" w:name="ss_T44C6N720Siii_lv4_989ea25b"/>
      <w:r>
        <w:t>(</w:t>
      </w:r>
      <w:bookmarkEnd w:id="519"/>
      <w:r>
        <w:t xml:space="preserve">iii) specified health insurance costs and special medical services provided under Title XIX of the federal “Social Security Act”, 42 U.S.C. Section </w:t>
      </w:r>
      <w:proofErr w:type="spellStart"/>
      <w:r>
        <w:t>1396a</w:t>
      </w:r>
      <w:proofErr w:type="spellEnd"/>
      <w:r>
        <w:t>(r), as amended;  and</w:t>
      </w:r>
    </w:p>
    <w:p w14:paraId="149388DC" w14:textId="77777777" w:rsidR="00774A19" w:rsidRDefault="00774A19" w:rsidP="00774A19">
      <w:pPr>
        <w:pStyle w:val="sccodifiedsection"/>
      </w:pPr>
      <w:r>
        <w:tab/>
      </w:r>
      <w:r>
        <w:tab/>
      </w:r>
      <w:r>
        <w:tab/>
      </w:r>
      <w:r>
        <w:tab/>
      </w:r>
      <w:bookmarkStart w:id="520" w:name="ss_T44C6N720Siv_lv4_de89571d"/>
      <w:r>
        <w:t>(</w:t>
      </w:r>
      <w:bookmarkEnd w:id="520"/>
      <w:r>
        <w:t xml:space="preserve">iv) other deductions provided in regulations of 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 xml:space="preserve">and Human Services Finance </w:t>
      </w:r>
      <w:proofErr w:type="gramStart"/>
      <w:r>
        <w:rPr>
          <w:rStyle w:val="scstrike"/>
        </w:rPr>
        <w:t>Commission</w:t>
      </w:r>
      <w:r>
        <w:t>;</w:t>
      </w:r>
      <w:proofErr w:type="gramEnd"/>
    </w:p>
    <w:p w14:paraId="7AF62215" w14:textId="77777777" w:rsidR="00774A19" w:rsidRDefault="00774A19" w:rsidP="00774A19">
      <w:pPr>
        <w:pStyle w:val="sccodifiedsection"/>
      </w:pPr>
      <w:r>
        <w:tab/>
      </w:r>
      <w:r>
        <w:tab/>
      </w:r>
      <w:bookmarkStart w:id="521" w:name="ss_T44C6N720S5_lv2_fb8b8b09"/>
      <w:r>
        <w:t>(</w:t>
      </w:r>
      <w:bookmarkEnd w:id="521"/>
      <w:r>
        <w:t xml:space="preserve">5) upon the death of the beneficiary, a remainder interest in the corpus of the trust passes to the </w:t>
      </w:r>
      <w:r>
        <w:rPr>
          <w:rStyle w:val="scstrike"/>
        </w:rPr>
        <w:t xml:space="preserve">State </w:t>
      </w:r>
      <w:r>
        <w:rPr>
          <w:rStyle w:val="scinsert"/>
        </w:rPr>
        <w:t xml:space="preserve">Department of </w:t>
      </w:r>
      <w:r>
        <w:t>Health</w:t>
      </w:r>
      <w:r>
        <w:rPr>
          <w:rStyle w:val="scinsert"/>
        </w:rPr>
        <w:t xml:space="preserve"> Financing</w:t>
      </w:r>
      <w:r>
        <w:rPr>
          <w:rStyle w:val="scstrike"/>
        </w:rPr>
        <w:t xml:space="preserve"> and Human Services Finance Commission</w:t>
      </w:r>
      <w:r>
        <w:t xml:space="preserve">.  The </w:t>
      </w:r>
      <w:r>
        <w:rPr>
          <w:rStyle w:val="scstrike"/>
        </w:rPr>
        <w:t xml:space="preserve">commission </w:t>
      </w:r>
      <w:r>
        <w:rPr>
          <w:rStyle w:val="scinsert"/>
        </w:rPr>
        <w:t xml:space="preserve">department </w:t>
      </w:r>
      <w:r>
        <w:t>shall remit the state share of the trust to the general fund;  and</w:t>
      </w:r>
    </w:p>
    <w:p w14:paraId="4F866861" w14:textId="77777777" w:rsidR="00774A19" w:rsidRDefault="00774A19" w:rsidP="00774A19">
      <w:pPr>
        <w:pStyle w:val="sccodifiedsection"/>
      </w:pPr>
      <w:r>
        <w:tab/>
      </w:r>
      <w:r>
        <w:tab/>
      </w:r>
      <w:bookmarkStart w:id="522" w:name="ss_T44C6N720S6_lv2_cafacb97"/>
      <w:r>
        <w:t>(</w:t>
      </w:r>
      <w:bookmarkEnd w:id="522"/>
      <w:r>
        <w:t>6) the trust is not subject to modification by the beneficiary or the trustee without the approval of the state Medicaid program.</w:t>
      </w:r>
    </w:p>
    <w:p w14:paraId="725F28AD" w14:textId="77777777" w:rsidR="00774A19" w:rsidRDefault="00774A19" w:rsidP="00774A19">
      <w:pPr>
        <w:pStyle w:val="scemptyline"/>
      </w:pPr>
    </w:p>
    <w:p w14:paraId="47A87413" w14:textId="77777777" w:rsidR="00774A19" w:rsidRDefault="00774A19" w:rsidP="00774A19">
      <w:pPr>
        <w:pStyle w:val="sccodifiedsection"/>
      </w:pPr>
      <w:r>
        <w:tab/>
      </w:r>
      <w:bookmarkStart w:id="523" w:name="cs_T44C6N725_5aa928485"/>
      <w:r>
        <w:t>S</w:t>
      </w:r>
      <w:bookmarkEnd w:id="523"/>
      <w:r>
        <w:t>ection 44-6-725.</w:t>
      </w:r>
      <w: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2479E73A" w14:textId="77777777" w:rsidR="00774A19" w:rsidRDefault="00774A19" w:rsidP="00774A19">
      <w:pPr>
        <w:pStyle w:val="scemptyline"/>
      </w:pPr>
    </w:p>
    <w:p w14:paraId="73A86C3E" w14:textId="77777777" w:rsidR="00774A19" w:rsidRDefault="00774A19" w:rsidP="00774A19">
      <w:pPr>
        <w:pStyle w:val="sccodifiedsection"/>
      </w:pPr>
      <w:r>
        <w:tab/>
      </w:r>
      <w:bookmarkStart w:id="524" w:name="cs_T44C6N730_602918e31"/>
      <w:r>
        <w:t>S</w:t>
      </w:r>
      <w:bookmarkEnd w:id="524"/>
      <w:r>
        <w:t>ection 44-6-730.</w:t>
      </w:r>
      <w:r>
        <w:tab/>
        <w:t xml:space="preserve">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and Human Services Finance Commission</w:t>
      </w:r>
      <w:r>
        <w:t xml:space="preserve"> shall promulgate regulations as are necessary for the implementation of this article and as are necessary to comply with federal law.</w:t>
      </w:r>
      <w:r>
        <w:rPr>
          <w:rStyle w:val="scinsert"/>
        </w:rPr>
        <w:t xml:space="preserve"> The Secretary of Health and Policy must approve the regulations prior to their submission.</w:t>
      </w:r>
      <w:r>
        <w:t xml:space="preserve">  In addition, the </w:t>
      </w:r>
      <w:r>
        <w:rPr>
          <w:rStyle w:val="scstrike"/>
        </w:rPr>
        <w:t xml:space="preserve">commission </w:t>
      </w:r>
      <w:r>
        <w:rPr>
          <w:rStyle w:val="scinsert"/>
        </w:rPr>
        <w:t xml:space="preserve">department </w:t>
      </w:r>
      <w:r>
        <w:t>shall amend the state Medicaid plan in a manner that is consistent with this article.</w:t>
      </w:r>
    </w:p>
    <w:p w14:paraId="1F4D6E00" w14:textId="77777777" w:rsidR="00774A19" w:rsidRDefault="00774A19" w:rsidP="00774A19">
      <w:pPr>
        <w:pStyle w:val="sccodifiedsection"/>
      </w:pPr>
    </w:p>
    <w:p w14:paraId="7881C9FE" w14:textId="77777777" w:rsidR="00774A19" w:rsidRDefault="00774A19" w:rsidP="00774A19">
      <w:pPr>
        <w:pStyle w:val="sccodifiedsection"/>
        <w:jc w:val="center"/>
      </w:pPr>
      <w:bookmarkStart w:id="525" w:name="up_41a059e8"/>
      <w:r>
        <w:t>A</w:t>
      </w:r>
      <w:bookmarkEnd w:id="525"/>
      <w:r>
        <w:t>rticle 7</w:t>
      </w:r>
    </w:p>
    <w:p w14:paraId="262F06DE" w14:textId="77777777" w:rsidR="00774A19" w:rsidRDefault="00774A19" w:rsidP="00774A19">
      <w:pPr>
        <w:pStyle w:val="sccodifiedsection"/>
        <w:jc w:val="center"/>
      </w:pPr>
    </w:p>
    <w:p w14:paraId="75273435" w14:textId="77777777" w:rsidR="00774A19" w:rsidRDefault="00774A19" w:rsidP="00774A19">
      <w:pPr>
        <w:pStyle w:val="sccodifiedsection"/>
        <w:jc w:val="center"/>
      </w:pPr>
      <w:bookmarkStart w:id="526" w:name="up_f21bf094"/>
      <w:r>
        <w:t>R</w:t>
      </w:r>
      <w:bookmarkEnd w:id="526"/>
      <w:r>
        <w:t>ecognition and Designation of Federally Qualified Health Centers, Rural Health Clinics, and Rural Hospitals</w:t>
      </w:r>
    </w:p>
    <w:p w14:paraId="7C0AD2FB" w14:textId="77777777" w:rsidR="00774A19" w:rsidRDefault="00774A19" w:rsidP="00774A19">
      <w:pPr>
        <w:pStyle w:val="scemptyline"/>
      </w:pPr>
    </w:p>
    <w:p w14:paraId="5AAB80D5" w14:textId="77777777" w:rsidR="00825CA4" w:rsidRDefault="00774A19" w:rsidP="00774A19">
      <w:pPr>
        <w:pStyle w:val="sccodifiedsection"/>
      </w:pPr>
      <w:r>
        <w:tab/>
      </w:r>
      <w:bookmarkStart w:id="527" w:name="cs_T44C6N910_e1fc97483"/>
      <w:r>
        <w:t>S</w:t>
      </w:r>
      <w:bookmarkEnd w:id="527"/>
      <w:r>
        <w:t>ection 44-6-910.</w:t>
      </w:r>
      <w:r>
        <w:tab/>
      </w:r>
      <w:bookmarkStart w:id="528" w:name="ss_T44C6N910SA_lv1_3239def8e"/>
      <w:r>
        <w:t>(</w:t>
      </w:r>
      <w:bookmarkEnd w:id="528"/>
      <w:r>
        <w:t>A) Federally Qualified Health Centers (FQHC's), Rural Health Clinics (</w:t>
      </w:r>
      <w:proofErr w:type="spellStart"/>
      <w:r>
        <w:t>RHC's</w:t>
      </w:r>
      <w:proofErr w:type="spellEnd"/>
      <w:r>
        <w:t>), and Rural Hospitals are recognized and designated as essential community providers for underserve</w:t>
      </w:r>
      <w:r w:rsidR="00825CA4">
        <w:t xml:space="preserve">d </w:t>
      </w:r>
    </w:p>
    <w:p w14:paraId="220ABDDA" w14:textId="77777777" w:rsidR="00F60BA2" w:rsidRDefault="00774A19" w:rsidP="00774A19">
      <w:pPr>
        <w:pStyle w:val="sccodifiedsection"/>
        <w:rPr>
          <w:ins w:id="52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patients which include Medicaid and Medicare recipients, the underinsured, and the uninsured. These populations require more extensive services by community-based providers, and the FQHC's, </w:t>
      </w:r>
      <w:proofErr w:type="spellStart"/>
      <w:r>
        <w:t>RHC's</w:t>
      </w:r>
      <w:proofErr w:type="spellEnd"/>
      <w:r>
        <w:t xml:space="preserve">, </w:t>
      </w:r>
    </w:p>
    <w:p w14:paraId="464CDF98" w14:textId="77777777" w:rsidR="00774A19" w:rsidRDefault="00774A19" w:rsidP="00774A19">
      <w:pPr>
        <w:pStyle w:val="sccodifiedsection"/>
      </w:pPr>
      <w:r>
        <w:lastRenderedPageBreak/>
        <w:t xml:space="preserve">and Rural Hospitals have extensive experience and knowledge in providing quality, cost-effective care for these populations. The State shall include these essential community providers as contracted entities in any formulation of the state health care system. The inclusion of FQHC's, </w:t>
      </w:r>
      <w:proofErr w:type="spellStart"/>
      <w:r>
        <w:t>RHC's</w:t>
      </w:r>
      <w:proofErr w:type="spellEnd"/>
      <w:r>
        <w:t>,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0E2AA02A" w14:textId="77777777" w:rsidR="00774A19" w:rsidRDefault="00774A19" w:rsidP="00774A19">
      <w:pPr>
        <w:pStyle w:val="sccodifiedsection"/>
      </w:pPr>
      <w:r>
        <w:tab/>
      </w:r>
      <w:bookmarkStart w:id="530" w:name="ss_T44C6N910SB_lv1_b6790a019"/>
      <w:r>
        <w:t>(</w:t>
      </w:r>
      <w:bookmarkEnd w:id="530"/>
      <w:r>
        <w:t>B) A hospital located in an urban area (</w:t>
      </w:r>
      <w:proofErr w:type="spellStart"/>
      <w:r>
        <w:t>MSA</w:t>
      </w:r>
      <w:proofErr w:type="spellEnd"/>
      <w:r>
        <w:t xml:space="preserve"> County), can be considered “rural” for the purposes of the Medicare Rural Hospital Flexibility Program if it meets the following criteria:</w:t>
      </w:r>
    </w:p>
    <w:p w14:paraId="144F2BD9" w14:textId="77777777" w:rsidR="00774A19" w:rsidRDefault="00774A19" w:rsidP="00774A19">
      <w:pPr>
        <w:pStyle w:val="sccodifiedsection"/>
      </w:pPr>
      <w:r>
        <w:tab/>
      </w:r>
      <w:r>
        <w:tab/>
      </w:r>
      <w:bookmarkStart w:id="531" w:name="ss_T44C6N910S1_lv2_41177923"/>
      <w:r>
        <w:t>(</w:t>
      </w:r>
      <w:bookmarkEnd w:id="531"/>
      <w:r>
        <w:t xml:space="preserve">1) enrolled as both a Medicaid and Medicare provider and accepts assignment for all Medicaid and Medicare </w:t>
      </w:r>
      <w:proofErr w:type="gramStart"/>
      <w:r>
        <w:t>patients;</w:t>
      </w:r>
      <w:proofErr w:type="gramEnd"/>
    </w:p>
    <w:p w14:paraId="3C51ED56" w14:textId="77777777" w:rsidR="00774A19" w:rsidRDefault="00774A19" w:rsidP="00774A19">
      <w:pPr>
        <w:pStyle w:val="sccodifiedsection"/>
      </w:pPr>
      <w:r>
        <w:tab/>
      </w:r>
      <w:r>
        <w:tab/>
      </w:r>
      <w:bookmarkStart w:id="532" w:name="ss_T44C6N910S2_lv2_aaabd0f7"/>
      <w:r>
        <w:t>(</w:t>
      </w:r>
      <w:bookmarkEnd w:id="532"/>
      <w:r>
        <w:t xml:space="preserve">2) provides emergency health care services to indigent </w:t>
      </w:r>
      <w:proofErr w:type="gramStart"/>
      <w:r>
        <w:t>patients;</w:t>
      </w:r>
      <w:proofErr w:type="gramEnd"/>
    </w:p>
    <w:p w14:paraId="2E0ADD5A" w14:textId="77777777" w:rsidR="00774A19" w:rsidRDefault="00774A19" w:rsidP="00774A19">
      <w:pPr>
        <w:pStyle w:val="sccodifiedsection"/>
      </w:pPr>
      <w:r>
        <w:tab/>
      </w:r>
      <w:r>
        <w:tab/>
      </w:r>
      <w:bookmarkStart w:id="533" w:name="ss_T44C6N910S3_lv2_df1d4936"/>
      <w:r>
        <w:t>(</w:t>
      </w:r>
      <w:bookmarkEnd w:id="533"/>
      <w:r>
        <w:t xml:space="preserve">3) maintains a </w:t>
      </w:r>
      <w:proofErr w:type="gramStart"/>
      <w:r>
        <w:t>twenty-four hour</w:t>
      </w:r>
      <w:proofErr w:type="gramEnd"/>
      <w:r>
        <w:t xml:space="preserve"> emergency room;</w:t>
      </w:r>
    </w:p>
    <w:p w14:paraId="71DA88C1" w14:textId="77777777" w:rsidR="00774A19" w:rsidRDefault="00774A19" w:rsidP="00774A19">
      <w:pPr>
        <w:pStyle w:val="sccodifiedsection"/>
      </w:pPr>
      <w:r>
        <w:tab/>
      </w:r>
      <w:r>
        <w:tab/>
      </w:r>
      <w:bookmarkStart w:id="534" w:name="ss_T44C6N910S4_lv2_b373ec20"/>
      <w:r>
        <w:t>(</w:t>
      </w:r>
      <w:bookmarkEnd w:id="534"/>
      <w:r>
        <w:t>4) staffs fifty or less acute care beds;  and</w:t>
      </w:r>
    </w:p>
    <w:p w14:paraId="67BD43C1" w14:textId="77777777" w:rsidR="00774A19" w:rsidRDefault="00774A19" w:rsidP="00774A19">
      <w:pPr>
        <w:pStyle w:val="sccodifiedsection"/>
      </w:pPr>
      <w:r>
        <w:tab/>
      </w:r>
      <w:r>
        <w:tab/>
      </w:r>
      <w:bookmarkStart w:id="535" w:name="ss_T44C6N910S5_lv2_2eadae39"/>
      <w:r>
        <w:t>(</w:t>
      </w:r>
      <w:bookmarkEnd w:id="535"/>
      <w:r>
        <w:t>5) located in a county with twenty-five percent or more rural residents, as defined by the most recent United States decennial census.</w:t>
      </w:r>
    </w:p>
    <w:p w14:paraId="62DD35D4" w14:textId="77777777" w:rsidR="00774A19" w:rsidRDefault="00774A19" w:rsidP="00774A19">
      <w:pPr>
        <w:pStyle w:val="sccodifiedsection"/>
      </w:pPr>
    </w:p>
    <w:p w14:paraId="5B66E360" w14:textId="77777777" w:rsidR="00774A19" w:rsidRDefault="00774A19" w:rsidP="00774A19">
      <w:pPr>
        <w:pStyle w:val="sccodifiedsection"/>
        <w:jc w:val="center"/>
      </w:pPr>
      <w:bookmarkStart w:id="536" w:name="up_2c100bab"/>
      <w:r>
        <w:t>A</w:t>
      </w:r>
      <w:bookmarkEnd w:id="536"/>
      <w:r>
        <w:t>rticle 8</w:t>
      </w:r>
    </w:p>
    <w:p w14:paraId="152DC028" w14:textId="77777777" w:rsidR="00774A19" w:rsidRDefault="00774A19" w:rsidP="00774A19">
      <w:pPr>
        <w:pStyle w:val="sccodifiedsection"/>
        <w:jc w:val="center"/>
      </w:pPr>
    </w:p>
    <w:p w14:paraId="17316FB0" w14:textId="77777777" w:rsidR="00774A19" w:rsidRDefault="00774A19" w:rsidP="00774A19">
      <w:pPr>
        <w:pStyle w:val="sccodifiedsection"/>
        <w:jc w:val="center"/>
      </w:pPr>
      <w:bookmarkStart w:id="537" w:name="up_4b44d285"/>
      <w:r>
        <w:t>M</w:t>
      </w:r>
      <w:bookmarkEnd w:id="537"/>
      <w:r>
        <w:t>edicaid Pharmacy and Therapeutics Committee</w:t>
      </w:r>
    </w:p>
    <w:p w14:paraId="5E966C68" w14:textId="77777777" w:rsidR="00774A19" w:rsidRDefault="00774A19" w:rsidP="00774A19">
      <w:pPr>
        <w:pStyle w:val="scemptyline"/>
      </w:pPr>
    </w:p>
    <w:p w14:paraId="161072CC" w14:textId="77777777" w:rsidR="00F60BA2" w:rsidRDefault="00774A19" w:rsidP="00774A19">
      <w:pPr>
        <w:pStyle w:val="sccodifiedsection"/>
      </w:pPr>
      <w:r>
        <w:tab/>
      </w:r>
      <w:bookmarkStart w:id="538" w:name="cs_T44C6N1010_9f45f3086"/>
      <w:r>
        <w:t>S</w:t>
      </w:r>
      <w:bookmarkEnd w:id="538"/>
      <w:r>
        <w:t>ection 44-6-1010.</w:t>
      </w:r>
      <w:r>
        <w:tab/>
        <w:t>There is created within the Department of Health</w:t>
      </w:r>
      <w:r>
        <w:rPr>
          <w:rStyle w:val="scinsert"/>
        </w:rPr>
        <w:t xml:space="preserve"> Financing</w:t>
      </w:r>
      <w:r>
        <w:rPr>
          <w:rStyle w:val="scstrike"/>
        </w:rPr>
        <w:t xml:space="preserve"> and Human Services</w:t>
      </w:r>
      <w:r>
        <w:t xml:space="preserve"> the Pharmacy and Therapeutics Committee. The committee must consist of fifteen members appointed by the director and serving at the pleasure of the director of the department. The members must </w:t>
      </w:r>
      <w:proofErr w:type="gramStart"/>
      <w:r>
        <w:t>includ</w:t>
      </w:r>
      <w:r w:rsidR="00F60BA2">
        <w:t>e</w:t>
      </w:r>
      <w:proofErr w:type="gramEnd"/>
      <w:r w:rsidR="00F60BA2">
        <w:t xml:space="preserve"> </w:t>
      </w:r>
    </w:p>
    <w:p w14:paraId="4BC9B7D5" w14:textId="77777777" w:rsidR="00774A19" w:rsidRDefault="00774A19" w:rsidP="00774A19">
      <w:pPr>
        <w:pStyle w:val="sccodifiedsection"/>
      </w:pPr>
      <w:r>
        <w:t>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149E4F5B" w14:textId="77777777" w:rsidR="00774A19" w:rsidRDefault="00774A19" w:rsidP="00774A19">
      <w:pPr>
        <w:pStyle w:val="scemptyline"/>
      </w:pPr>
    </w:p>
    <w:p w14:paraId="6213E495" w14:textId="77777777" w:rsidR="00825CA4" w:rsidRDefault="00774A19" w:rsidP="00774A19">
      <w:pPr>
        <w:pStyle w:val="sccodifiedsection"/>
      </w:pPr>
      <w:r>
        <w:tab/>
      </w:r>
      <w:bookmarkStart w:id="539" w:name="cs_T44C6N1020_90aef53b1"/>
      <w:r>
        <w:t>S</w:t>
      </w:r>
      <w:bookmarkEnd w:id="539"/>
      <w:r>
        <w:t>ection 44-6-1020.</w:t>
      </w:r>
      <w:r>
        <w:tab/>
      </w:r>
      <w:bookmarkStart w:id="540" w:name="up_14a33650"/>
      <w:r>
        <w:t>T</w:t>
      </w:r>
      <w:bookmarkEnd w:id="540"/>
      <w:r>
        <w: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w:t>
      </w:r>
      <w:r w:rsidR="00825CA4">
        <w:t xml:space="preserve">d </w:t>
      </w:r>
    </w:p>
    <w:p w14:paraId="11222186" w14:textId="77777777" w:rsidR="00F60BA2" w:rsidRDefault="00774A19" w:rsidP="00774A19">
      <w:pPr>
        <w:pStyle w:val="sccodifiedsection"/>
        <w:rPr>
          <w:ins w:id="54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may meet at other times in the chairman's or the director's discretion. Committee meetings are subject to the provisions of the Freedom of Information Act. The department shall publish notice of regular </w:t>
      </w:r>
    </w:p>
    <w:p w14:paraId="18571BE5" w14:textId="77777777" w:rsidR="00774A19" w:rsidRDefault="00774A19" w:rsidP="00774A19">
      <w:pPr>
        <w:pStyle w:val="sccodifiedsection"/>
      </w:pPr>
      <w:r>
        <w:lastRenderedPageBreak/>
        <w:t>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60D5DEC1" w14:textId="77777777" w:rsidR="00774A19" w:rsidRDefault="00774A19" w:rsidP="00774A19">
      <w:pPr>
        <w:pStyle w:val="scemptyline"/>
      </w:pPr>
    </w:p>
    <w:p w14:paraId="07CF85A8" w14:textId="77777777" w:rsidR="00774A19" w:rsidRDefault="00774A19" w:rsidP="00774A19">
      <w:pPr>
        <w:pStyle w:val="sccodifiedsection"/>
      </w:pPr>
      <w:r>
        <w:tab/>
      </w:r>
      <w:bookmarkStart w:id="542" w:name="cs_T44C6N1030_c77aa49b0"/>
      <w:r>
        <w:t>S</w:t>
      </w:r>
      <w:bookmarkEnd w:id="542"/>
      <w:r>
        <w:t>ection 44-6-1030.</w:t>
      </w:r>
      <w: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3F4734F4" w14:textId="77777777" w:rsidR="00774A19" w:rsidRDefault="00774A19" w:rsidP="00774A19">
      <w:pPr>
        <w:pStyle w:val="scemptyline"/>
      </w:pPr>
    </w:p>
    <w:p w14:paraId="29C753F3" w14:textId="77777777" w:rsidR="00774A19" w:rsidRDefault="00774A19" w:rsidP="00774A19">
      <w:pPr>
        <w:pStyle w:val="sccodifiedsection"/>
      </w:pPr>
      <w:r>
        <w:tab/>
      </w:r>
      <w:bookmarkStart w:id="543" w:name="cs_T44C6N1040_a316a110c"/>
      <w:r>
        <w:t>S</w:t>
      </w:r>
      <w:bookmarkEnd w:id="543"/>
      <w:r>
        <w:t>ection 44-6-1040.</w:t>
      </w:r>
      <w:r>
        <w:tab/>
      </w:r>
      <w:bookmarkStart w:id="544" w:name="up_97bf1f10"/>
      <w:r>
        <w:t>A</w:t>
      </w:r>
      <w:bookmarkEnd w:id="544"/>
      <w:r>
        <w:t>ny preferred drug list program implemented by the department must include:</w:t>
      </w:r>
    </w:p>
    <w:p w14:paraId="5EEC6CEA" w14:textId="77777777" w:rsidR="00774A19" w:rsidRDefault="00774A19" w:rsidP="00774A19">
      <w:pPr>
        <w:pStyle w:val="sccodifiedsection"/>
      </w:pPr>
      <w:r>
        <w:tab/>
      </w:r>
      <w:bookmarkStart w:id="545" w:name="ss_T44C6N1040S1_lv1_3073c1e3c"/>
      <w:r>
        <w:t>(</w:t>
      </w:r>
      <w:bookmarkEnd w:id="545"/>
      <w:r>
        <w:t xml:space="preserve">1) procedures to ensure that a request for prior authorization that has no material defect or impropriety can be processed within twenty-four hours of </w:t>
      </w:r>
      <w:proofErr w:type="gramStart"/>
      <w:r>
        <w:t>receipt;</w:t>
      </w:r>
      <w:proofErr w:type="gramEnd"/>
    </w:p>
    <w:p w14:paraId="2F1B2C78" w14:textId="77777777" w:rsidR="00774A19" w:rsidRDefault="00774A19" w:rsidP="00774A19">
      <w:pPr>
        <w:pStyle w:val="sccodifiedsection"/>
      </w:pPr>
      <w:r>
        <w:tab/>
      </w:r>
      <w:bookmarkStart w:id="546" w:name="ss_T44C6N1040S2_lv1_3feaa40af"/>
      <w:r>
        <w:t>(</w:t>
      </w:r>
      <w:bookmarkEnd w:id="546"/>
      <w:r>
        <w:t xml:space="preserve">2) procedures to allow the prescribing physician to request and receive notice of any delays or negative decision in regard to a prior </w:t>
      </w:r>
      <w:proofErr w:type="gramStart"/>
      <w:r>
        <w:t>authorization;</w:t>
      </w:r>
      <w:proofErr w:type="gramEnd"/>
    </w:p>
    <w:p w14:paraId="4085BACE" w14:textId="77777777" w:rsidR="00774A19" w:rsidRDefault="00774A19" w:rsidP="00774A19">
      <w:pPr>
        <w:pStyle w:val="sccodifiedsection"/>
      </w:pPr>
      <w:r>
        <w:tab/>
      </w:r>
      <w:bookmarkStart w:id="547" w:name="ss_T44C6N1040S3_lv1_05f0cf7d1"/>
      <w:r>
        <w:t>(</w:t>
      </w:r>
      <w:bookmarkEnd w:id="547"/>
      <w:r>
        <w:t>3) procedures to allow the prescribing physician to request and receive a second review of any denial of a prior authorization request;  and</w:t>
      </w:r>
    </w:p>
    <w:p w14:paraId="655C480D" w14:textId="77777777" w:rsidR="00774A19" w:rsidRDefault="00774A19" w:rsidP="00774A19">
      <w:pPr>
        <w:pStyle w:val="sccodifiedsection"/>
      </w:pPr>
      <w:r>
        <w:tab/>
      </w:r>
      <w:bookmarkStart w:id="548" w:name="ss_T44C6N1040S4_lv1_ab3e3c666"/>
      <w:r>
        <w:t>(</w:t>
      </w:r>
      <w:bookmarkEnd w:id="548"/>
      <w:r>
        <w:t xml:space="preserve">4) procedures to allow a pharmacist to dispense an emergency, </w:t>
      </w:r>
      <w:proofErr w:type="gramStart"/>
      <w:r>
        <w:t>seventy-two hour</w:t>
      </w:r>
      <w:proofErr w:type="gramEnd"/>
      <w:r>
        <w:t xml:space="preserve"> supply of a drug requiring prior authorization without prior authorization if the pharmacist:</w:t>
      </w:r>
    </w:p>
    <w:p w14:paraId="2045050C" w14:textId="77777777" w:rsidR="00774A19" w:rsidRDefault="00774A19" w:rsidP="00774A19">
      <w:pPr>
        <w:pStyle w:val="sccodifiedsection"/>
      </w:pPr>
      <w:r>
        <w:tab/>
      </w:r>
      <w:r>
        <w:tab/>
      </w:r>
      <w:bookmarkStart w:id="549" w:name="ss_T44C6N1040Sa_lv2_cd0cfb9b"/>
      <w:r>
        <w:t>(</w:t>
      </w:r>
      <w:bookmarkEnd w:id="549"/>
      <w:r>
        <w:t>a) has made a reasonable attempt to contact the physician and request that the prescribing physician secure prior authorization;  and</w:t>
      </w:r>
    </w:p>
    <w:p w14:paraId="12DF6D89" w14:textId="77777777" w:rsidR="00774A19" w:rsidRDefault="00774A19" w:rsidP="00774A19">
      <w:pPr>
        <w:pStyle w:val="sccodifiedsection"/>
      </w:pPr>
      <w:r>
        <w:tab/>
      </w:r>
      <w:r>
        <w:tab/>
      </w:r>
      <w:bookmarkStart w:id="550" w:name="ss_T44C6N1040Sb_lv2_536335ce"/>
      <w:r>
        <w:t>(</w:t>
      </w:r>
      <w:bookmarkEnd w:id="550"/>
      <w:r>
        <w:t>b) reasonably believes that refusing to dispense a seventy-two-hour supply would unduly burden the Medicaid recipient and produce undesirable health consequences.</w:t>
      </w:r>
    </w:p>
    <w:p w14:paraId="2079E1E2" w14:textId="77777777" w:rsidR="00774A19" w:rsidRDefault="00774A19" w:rsidP="00774A19">
      <w:pPr>
        <w:pStyle w:val="scemptyline"/>
      </w:pPr>
    </w:p>
    <w:p w14:paraId="1BCC3340" w14:textId="77777777" w:rsidR="00825CA4" w:rsidRDefault="00774A19" w:rsidP="00774A19">
      <w:pPr>
        <w:pStyle w:val="sccodifiedsection"/>
      </w:pPr>
      <w:r>
        <w:tab/>
      </w:r>
      <w:bookmarkStart w:id="551" w:name="cs_T44C6N1050_c70606e76"/>
      <w:r>
        <w:t>S</w:t>
      </w:r>
      <w:bookmarkEnd w:id="551"/>
      <w:r>
        <w:t>ection 44-6-1050.</w:t>
      </w:r>
      <w:r>
        <w:tab/>
      </w:r>
      <w:bookmarkStart w:id="552" w:name="up_f1261070"/>
      <w:r>
        <w:t>A</w:t>
      </w:r>
      <w:bookmarkEnd w:id="552"/>
      <w:r>
        <w:t xml:space="preserve">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w:t>
      </w:r>
      <w:r w:rsidR="00825CA4">
        <w:t xml:space="preserve">a </w:t>
      </w:r>
    </w:p>
    <w:p w14:paraId="7EDB6F05" w14:textId="77777777" w:rsidR="00774A19" w:rsidRDefault="00774A19" w:rsidP="00774A19">
      <w:pPr>
        <w:pStyle w:val="sccodifiedsection"/>
      </w:pPr>
      <w:r>
        <w:t>prescribed drug is entitled to appeal this decision through the department's appeals process.</w:t>
      </w:r>
    </w:p>
    <w:p w14:paraId="433EFD71" w14:textId="77777777" w:rsidR="00774A19" w:rsidRDefault="00774A19" w:rsidP="00774A19">
      <w:pPr>
        <w:pStyle w:val="scemptyline"/>
      </w:pPr>
    </w:p>
    <w:p w14:paraId="656CD689"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628D9DCF" w14:textId="77777777" w:rsidR="00774A19" w:rsidRDefault="00774A19" w:rsidP="00774A19">
      <w:pPr>
        <w:pStyle w:val="scdirectionallanguage"/>
      </w:pPr>
      <w:bookmarkStart w:id="553" w:name="bs_num_10_9288efa26"/>
      <w:r>
        <w:lastRenderedPageBreak/>
        <w:t>S</w:t>
      </w:r>
      <w:bookmarkEnd w:id="553"/>
      <w:r>
        <w:t>ECTION 10.</w:t>
      </w:r>
      <w:r>
        <w:tab/>
      </w:r>
      <w:bookmarkStart w:id="554" w:name="dl_b53668082"/>
      <w:r>
        <w:t>S</w:t>
      </w:r>
      <w:bookmarkEnd w:id="554"/>
      <w:r>
        <w:t>ection 44-7-77 of the S.C. Code is amended to read:</w:t>
      </w:r>
    </w:p>
    <w:p w14:paraId="6DEBEC28" w14:textId="77777777" w:rsidR="00774A19" w:rsidRDefault="00774A19" w:rsidP="00774A19">
      <w:pPr>
        <w:pStyle w:val="scemptyline"/>
      </w:pPr>
    </w:p>
    <w:p w14:paraId="0ECFB232" w14:textId="77777777" w:rsidR="00774A19" w:rsidRDefault="00774A19" w:rsidP="00774A19">
      <w:pPr>
        <w:pStyle w:val="sccodifiedsection"/>
      </w:pPr>
      <w:r>
        <w:tab/>
      </w:r>
      <w:bookmarkStart w:id="555" w:name="cs_T44C7N77_3f7854bc8"/>
      <w:r>
        <w:t>S</w:t>
      </w:r>
      <w:bookmarkEnd w:id="555"/>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50F3DEC9" w14:textId="77777777" w:rsidR="00774A19" w:rsidRDefault="00774A19" w:rsidP="00774A19">
      <w:pPr>
        <w:pStyle w:val="scemptyline"/>
      </w:pPr>
    </w:p>
    <w:p w14:paraId="36B6AED2" w14:textId="77777777" w:rsidR="00774A19" w:rsidRDefault="00774A19" w:rsidP="00774A19">
      <w:pPr>
        <w:pStyle w:val="scdirectionallanguage"/>
      </w:pPr>
      <w:bookmarkStart w:id="556" w:name="bs_num_11_6291da932"/>
      <w:r>
        <w:t>S</w:t>
      </w:r>
      <w:bookmarkEnd w:id="556"/>
      <w:r>
        <w:t>ECTION 11.</w:t>
      </w:r>
      <w:r>
        <w:tab/>
      </w:r>
      <w:bookmarkStart w:id="557" w:name="dl_f6acdfb96"/>
      <w:r>
        <w:t>A</w:t>
      </w:r>
      <w:bookmarkEnd w:id="557"/>
      <w:r>
        <w:t>rticle 2, Chapter 7, Title 44 of the S.C. Code is amended to read:</w:t>
      </w:r>
    </w:p>
    <w:p w14:paraId="195D740D" w14:textId="77777777" w:rsidR="00774A19" w:rsidRDefault="00774A19" w:rsidP="00774A19">
      <w:pPr>
        <w:pStyle w:val="sccodifiedsection"/>
      </w:pPr>
    </w:p>
    <w:p w14:paraId="3139CE52" w14:textId="77777777" w:rsidR="00774A19" w:rsidRDefault="00774A19" w:rsidP="00774A19">
      <w:pPr>
        <w:pStyle w:val="sccodifiedsection"/>
        <w:jc w:val="center"/>
      </w:pPr>
      <w:bookmarkStart w:id="558" w:name="up_2545268a"/>
      <w:r>
        <w:t>A</w:t>
      </w:r>
      <w:bookmarkEnd w:id="558"/>
      <w:r>
        <w:t>rticle 2</w:t>
      </w:r>
    </w:p>
    <w:p w14:paraId="11ACF117" w14:textId="77777777" w:rsidR="00774A19" w:rsidRDefault="00774A19" w:rsidP="00774A19">
      <w:pPr>
        <w:pStyle w:val="sccodifiedsection"/>
        <w:jc w:val="center"/>
      </w:pPr>
    </w:p>
    <w:p w14:paraId="32A9B5E8" w14:textId="77777777" w:rsidR="00774A19" w:rsidRDefault="00774A19" w:rsidP="00774A19">
      <w:pPr>
        <w:pStyle w:val="sccodifiedsection"/>
        <w:jc w:val="center"/>
      </w:pPr>
      <w:bookmarkStart w:id="559" w:name="up_5bc5d20f"/>
      <w:r>
        <w:t>M</w:t>
      </w:r>
      <w:bookmarkEnd w:id="559"/>
      <w:r>
        <w:t>edicaid Nursing Home Permits</w:t>
      </w:r>
    </w:p>
    <w:p w14:paraId="33B441C0" w14:textId="77777777" w:rsidR="00774A19" w:rsidRDefault="00774A19" w:rsidP="00774A19">
      <w:pPr>
        <w:pStyle w:val="scemptyline"/>
      </w:pPr>
    </w:p>
    <w:p w14:paraId="254B2CA2" w14:textId="77777777" w:rsidR="00774A19" w:rsidRDefault="00774A19" w:rsidP="00774A19">
      <w:pPr>
        <w:pStyle w:val="sccodifiedsection"/>
      </w:pPr>
      <w:r>
        <w:tab/>
      </w:r>
      <w:bookmarkStart w:id="560" w:name="cs_T44C7N80_dda0dbb2b"/>
      <w:r>
        <w:t>S</w:t>
      </w:r>
      <w:bookmarkEnd w:id="560"/>
      <w:r>
        <w:t>ection 44-7-80.</w:t>
      </w:r>
      <w:r>
        <w:tab/>
      </w:r>
      <w:bookmarkStart w:id="561" w:name="up_b35a73e9"/>
      <w:r>
        <w:t>F</w:t>
      </w:r>
      <w:bookmarkEnd w:id="561"/>
      <w:r>
        <w:t>or the purposes of this article:</w:t>
      </w:r>
    </w:p>
    <w:p w14:paraId="4FFBFA13" w14:textId="77777777" w:rsidR="00774A19" w:rsidRDefault="00774A19" w:rsidP="00774A19">
      <w:pPr>
        <w:pStyle w:val="sccodifiedsection"/>
      </w:pPr>
      <w:r>
        <w:tab/>
      </w:r>
      <w:bookmarkStart w:id="562" w:name="ss_T44C7N80S1_lv1_76fcb1627"/>
      <w:r>
        <w:t>(</w:t>
      </w:r>
      <w:bookmarkEnd w:id="562"/>
      <w: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10B57FB9" w14:textId="77777777" w:rsidR="00774A19" w:rsidRDefault="00774A19" w:rsidP="00774A19">
      <w:pPr>
        <w:pStyle w:val="sccodifiedsection"/>
      </w:pPr>
      <w:r>
        <w:tab/>
      </w:r>
      <w:bookmarkStart w:id="563" w:name="ss_T44C7N80S2_lv1_083df6f3f"/>
      <w:r>
        <w:t>(</w:t>
      </w:r>
      <w:bookmarkEnd w:id="563"/>
      <w:r>
        <w:t>2) “Medicaid nursing home permit” means a permit to serve Medicaid patients in an appropriately certified nursing home.</w:t>
      </w:r>
    </w:p>
    <w:p w14:paraId="1DF1A75D" w14:textId="77777777" w:rsidR="00774A19" w:rsidRDefault="00774A19" w:rsidP="00774A19">
      <w:pPr>
        <w:pStyle w:val="sccodifiedsection"/>
      </w:pPr>
      <w:r>
        <w:tab/>
      </w:r>
      <w:bookmarkStart w:id="564" w:name="ss_T44C7N80S3_lv1_ad69f5dc1"/>
      <w:r>
        <w:t>(</w:t>
      </w:r>
      <w:bookmarkEnd w:id="564"/>
      <w:r>
        <w:t>3) “Medicaid patient” means a person who is eligible for Medicaid (Title XIX) sponsored long-term care services.</w:t>
      </w:r>
    </w:p>
    <w:p w14:paraId="5AAE5561" w14:textId="77777777" w:rsidR="00774A19" w:rsidRDefault="00774A19" w:rsidP="00774A19">
      <w:pPr>
        <w:pStyle w:val="sccodifiedsection"/>
      </w:pPr>
      <w:r>
        <w:tab/>
      </w:r>
      <w:bookmarkStart w:id="565" w:name="ss_T44C7N80S4_lv1_ab5f5dc54"/>
      <w:r>
        <w:t>(</w:t>
      </w:r>
      <w:bookmarkEnd w:id="565"/>
      <w:r>
        <w:t>4) “Medicaid patient day” means a day of nursing home care for which a nursing home receives Medicaid reimbursement.</w:t>
      </w:r>
    </w:p>
    <w:p w14:paraId="69B47D54" w14:textId="77777777" w:rsidR="00F60BA2" w:rsidRDefault="00F60BA2" w:rsidP="00F60BA2">
      <w:pPr>
        <w:pStyle w:val="sccodifiedsection"/>
        <w:suppressLineNumbers/>
        <w:spacing w:line="14" w:lineRule="exact"/>
        <w:rPr>
          <w:ins w:id="56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D0E45B9" w14:textId="77777777" w:rsidR="00774A19" w:rsidRDefault="00774A19" w:rsidP="00774A19">
      <w:pPr>
        <w:pStyle w:val="sccodifiedsection"/>
      </w:pPr>
      <w:r>
        <w:lastRenderedPageBreak/>
        <w:tab/>
      </w:r>
      <w:bookmarkStart w:id="567" w:name="ss_T44C7N80S5_lv1_71fd3ad00"/>
      <w:r>
        <w:t>(</w:t>
      </w:r>
      <w:bookmarkEnd w:id="567"/>
      <w:r>
        <w:t>5) “Medicaid permit day” means a day of service provided to a Medicaid patient in a Medicaid-certified nursing home which holds a Medicaid days permit.</w:t>
      </w:r>
    </w:p>
    <w:p w14:paraId="5795C217" w14:textId="77777777" w:rsidR="00774A19" w:rsidRDefault="00774A19" w:rsidP="00774A19">
      <w:pPr>
        <w:pStyle w:val="sccodifiedsection"/>
      </w:pPr>
      <w:r>
        <w:tab/>
      </w:r>
      <w:bookmarkStart w:id="568" w:name="ss_T44C7N80S6_lv1_edab32bae"/>
      <w:r>
        <w:t>(</w:t>
      </w:r>
      <w:bookmarkEnd w:id="568"/>
      <w:r>
        <w:t xml:space="preserve">6) “Department” means the Department of </w:t>
      </w:r>
      <w:r>
        <w:rPr>
          <w:rStyle w:val="scinsert"/>
        </w:rPr>
        <w:t xml:space="preserve">Public </w:t>
      </w:r>
      <w:r>
        <w:t>Health</w:t>
      </w:r>
      <w:r>
        <w:rPr>
          <w:rStyle w:val="scstrike"/>
        </w:rPr>
        <w:t xml:space="preserve"> and Environmental Control</w:t>
      </w:r>
      <w:r>
        <w:t>.</w:t>
      </w:r>
    </w:p>
    <w:p w14:paraId="2743DE2C" w14:textId="77777777" w:rsidR="00774A19" w:rsidRDefault="00774A19" w:rsidP="00774A19">
      <w:pPr>
        <w:pStyle w:val="scemptyline"/>
      </w:pPr>
    </w:p>
    <w:p w14:paraId="71AF1473" w14:textId="77777777" w:rsidR="00774A19" w:rsidRDefault="00774A19" w:rsidP="00774A19">
      <w:pPr>
        <w:pStyle w:val="sccodifiedsection"/>
      </w:pPr>
      <w:r>
        <w:tab/>
      </w:r>
      <w:bookmarkStart w:id="569" w:name="cs_T44C7N82_bf8f85027"/>
      <w:r>
        <w:t>S</w:t>
      </w:r>
      <w:bookmarkEnd w:id="569"/>
      <w:r>
        <w:t>ection 44-7-82.</w:t>
      </w:r>
      <w:r>
        <w:tab/>
        <w:t>No nursing home may provide care to Medicaid patients without first obtaining a permit in the manner provided in this article.</w:t>
      </w:r>
    </w:p>
    <w:p w14:paraId="64B07124" w14:textId="77777777" w:rsidR="00774A19" w:rsidRDefault="00774A19" w:rsidP="00774A19">
      <w:pPr>
        <w:pStyle w:val="scemptyline"/>
      </w:pPr>
    </w:p>
    <w:p w14:paraId="5FF16B89" w14:textId="77777777" w:rsidR="00774A19" w:rsidRDefault="00774A19" w:rsidP="00774A19">
      <w:pPr>
        <w:pStyle w:val="sccodifiedsection"/>
      </w:pPr>
      <w:r>
        <w:tab/>
      </w:r>
      <w:bookmarkStart w:id="570" w:name="cs_T44C7N84_1d5200c8b"/>
      <w:r>
        <w:t>S</w:t>
      </w:r>
      <w:bookmarkEnd w:id="570"/>
      <w:r>
        <w:t>ection 44-7-84.</w:t>
      </w:r>
      <w:r>
        <w:tab/>
      </w:r>
      <w:bookmarkStart w:id="571" w:name="ss_T44C7N84SA_lv1_4506d2723"/>
      <w:r>
        <w:t>(</w:t>
      </w:r>
      <w:bookmarkEnd w:id="571"/>
      <w:r>
        <w:t xml:space="preserve">A) In the annual appropriations act, the General Assembly shall establish the maximum number of Medicaid patient days for which the department is authorized to issue Medicaid nursing home permits. The </w:t>
      </w:r>
      <w:r>
        <w:rPr>
          <w:rStyle w:val="scstrike"/>
        </w:rPr>
        <w:t xml:space="preserve">State </w:t>
      </w:r>
      <w:r>
        <w:t xml:space="preserve">Department of Health </w:t>
      </w:r>
      <w:r>
        <w:rPr>
          <w:rStyle w:val="scinsert"/>
        </w:rPr>
        <w:t xml:space="preserve">Financing </w:t>
      </w:r>
      <w:r>
        <w:rPr>
          <w:rStyle w:val="scstrike"/>
        </w:rPr>
        <w:t>and Human Services</w:t>
      </w:r>
      <w:r>
        <w:t xml:space="preserve"> shall provide the number of Medicaid patient days available to the department within thirty days after the effective date of the annual appropriations act.</w:t>
      </w:r>
    </w:p>
    <w:p w14:paraId="0F4857B0" w14:textId="77777777" w:rsidR="00825CA4" w:rsidRDefault="00774A19" w:rsidP="00774A19">
      <w:pPr>
        <w:pStyle w:val="sccodifiedsection"/>
      </w:pPr>
      <w:r>
        <w:tab/>
      </w:r>
      <w:bookmarkStart w:id="572" w:name="ss_T44C7N84SB_lv1_dd0db97c4"/>
      <w:r>
        <w:t>(</w:t>
      </w:r>
      <w:bookmarkEnd w:id="572"/>
      <w: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Pr>
          <w:rStyle w:val="scinsert"/>
        </w:rPr>
        <w:t xml:space="preserve">Financing </w:t>
      </w:r>
      <w:r>
        <w:rPr>
          <w:rStyle w:val="scstrike"/>
        </w:rPr>
        <w:t>and Human Services</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w:t>
      </w:r>
      <w:r w:rsidR="00825CA4">
        <w:t xml:space="preserve">n </w:t>
      </w:r>
    </w:p>
    <w:p w14:paraId="4C38ECFC" w14:textId="77777777" w:rsidR="00F60BA2" w:rsidRDefault="00774A19" w:rsidP="00774A19">
      <w:pPr>
        <w:pStyle w:val="sccodifiedsection"/>
        <w:rPr>
          <w:ins w:id="57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574" w:name="up_10e051ba"/>
      <w:r>
        <w:t>n</w:t>
      </w:r>
      <w:bookmarkEnd w:id="574"/>
      <w:r>
        <w:t xml:space="preserve">inety percent of the stated Medicaid permit in any fiscal year may not apply for additional Medicaid permit days in the next fiscal year. If a nursing home fails to provide ninety percent of the stated </w:t>
      </w:r>
    </w:p>
    <w:p w14:paraId="4BB75178" w14:textId="77777777" w:rsidR="00774A19" w:rsidRDefault="00774A19" w:rsidP="00774A19">
      <w:pPr>
        <w:pStyle w:val="sccodifiedsection"/>
      </w:pPr>
      <w:r>
        <w:lastRenderedPageBreak/>
        <w:t xml:space="preserve">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Pr>
          <w:rStyle w:val="scinsert"/>
        </w:rPr>
        <w:t xml:space="preserve">Financing </w:t>
      </w:r>
      <w:r>
        <w:rPr>
          <w:rStyle w:val="scstrike"/>
        </w:rPr>
        <w:t>and Human Services</w:t>
      </w:r>
      <w:r>
        <w:t xml:space="preserve">, anticipated back days, delayed payments, </w:t>
      </w:r>
      <w:proofErr w:type="spellStart"/>
      <w:r>
        <w:t>CLTC</w:t>
      </w:r>
      <w:proofErr w:type="spellEnd"/>
      <w:r>
        <w:t xml:space="preserve">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52BD353F" w14:textId="77777777" w:rsidR="00774A19" w:rsidRDefault="00774A19" w:rsidP="00774A19">
      <w:pPr>
        <w:pStyle w:val="sccodifiedsection"/>
      </w:pPr>
      <w:r>
        <w:tab/>
      </w:r>
      <w:bookmarkStart w:id="575" w:name="ss_T44C7N84SC_lv1_565c9e0b7"/>
      <w:r>
        <w:t>(</w:t>
      </w:r>
      <w:bookmarkEnd w:id="575"/>
      <w:r>
        <w:t xml:space="preserve">C) If the Department of Health </w:t>
      </w:r>
      <w:r>
        <w:rPr>
          <w:rStyle w:val="scstrike"/>
        </w:rPr>
        <w:t xml:space="preserve">and Human </w:t>
      </w:r>
      <w:proofErr w:type="spellStart"/>
      <w:r>
        <w:rPr>
          <w:rStyle w:val="scstrike"/>
        </w:rPr>
        <w:t>Services</w:t>
      </w:r>
      <w:r>
        <w:rPr>
          <w:rStyle w:val="scinsert"/>
        </w:rPr>
        <w:t>Financing</w:t>
      </w:r>
      <w:proofErr w:type="spellEnd"/>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3FB084C2" w14:textId="77777777" w:rsidR="00774A19" w:rsidRDefault="00774A19" w:rsidP="00774A19">
      <w:pPr>
        <w:pStyle w:val="scemptyline"/>
      </w:pPr>
    </w:p>
    <w:p w14:paraId="71E1DC44" w14:textId="77777777" w:rsidR="00774A19" w:rsidRDefault="00774A19" w:rsidP="00774A19">
      <w:pPr>
        <w:pStyle w:val="sccodifiedsection"/>
      </w:pPr>
      <w:r>
        <w:tab/>
      </w:r>
      <w:bookmarkStart w:id="576" w:name="cs_T44C7N88_1fe3b764e"/>
      <w:r>
        <w:t>S</w:t>
      </w:r>
      <w:bookmarkEnd w:id="576"/>
      <w:r>
        <w:t>ection 44-7-88.</w:t>
      </w:r>
      <w: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00CC1C16" w14:textId="77777777" w:rsidR="00774A19" w:rsidRDefault="00774A19" w:rsidP="00774A19">
      <w:pPr>
        <w:pStyle w:val="scemptyline"/>
      </w:pPr>
    </w:p>
    <w:p w14:paraId="315E2360" w14:textId="77777777" w:rsidR="00774A19" w:rsidRDefault="00774A19" w:rsidP="00774A19">
      <w:pPr>
        <w:pStyle w:val="sccodifiedsection"/>
      </w:pPr>
      <w:r>
        <w:tab/>
      </w:r>
      <w:bookmarkStart w:id="577" w:name="cs_T44C7N90_c40987fd5"/>
      <w:r>
        <w:t>S</w:t>
      </w:r>
      <w:bookmarkEnd w:id="577"/>
      <w:r>
        <w:t>ection 44-7-90.</w:t>
      </w:r>
      <w:r>
        <w:tab/>
      </w:r>
      <w:bookmarkStart w:id="578" w:name="ss_T44C7N90SA_lv1_86d8dd0a3"/>
      <w:r>
        <w:t>(</w:t>
      </w:r>
      <w:bookmarkEnd w:id="578"/>
      <w:r>
        <w:t xml:space="preserve">A) Based on reports from the State Department of Health </w:t>
      </w:r>
      <w:r>
        <w:rPr>
          <w:rStyle w:val="scstrike"/>
        </w:rPr>
        <w:t xml:space="preserve">and Human </w:t>
      </w:r>
      <w:proofErr w:type="spellStart"/>
      <w:r>
        <w:rPr>
          <w:rStyle w:val="scstrike"/>
        </w:rPr>
        <w:t>Services</w:t>
      </w:r>
      <w:r>
        <w:rPr>
          <w:rStyle w:val="scinsert"/>
        </w:rPr>
        <w:t>Financing</w:t>
      </w:r>
      <w:proofErr w:type="spellEnd"/>
      <w:r>
        <w:t>, the department shall determine each nursing home's compliance with its Medicaid nursing home permit. Violations of this article include:</w:t>
      </w:r>
    </w:p>
    <w:p w14:paraId="037FFA3D" w14:textId="77777777" w:rsidR="00774A19" w:rsidRDefault="00774A19" w:rsidP="00774A19">
      <w:pPr>
        <w:pStyle w:val="sccodifiedsection"/>
      </w:pPr>
      <w:r>
        <w:tab/>
      </w:r>
      <w:r>
        <w:tab/>
      </w:r>
      <w:bookmarkStart w:id="579" w:name="ss_T44C7N90S1_lv2_fcc7b7a6"/>
      <w:r>
        <w:t>(</w:t>
      </w:r>
      <w:bookmarkEnd w:id="579"/>
      <w:r>
        <w:t xml:space="preserve">1) a nursing home exceeding by more than five percent the number of Medicaid patient days stated in its </w:t>
      </w:r>
      <w:proofErr w:type="gramStart"/>
      <w:r>
        <w:t>permit;</w:t>
      </w:r>
      <w:proofErr w:type="gramEnd"/>
    </w:p>
    <w:p w14:paraId="5FAFA567" w14:textId="77777777" w:rsidR="00774A19" w:rsidRDefault="00774A19" w:rsidP="00774A19">
      <w:pPr>
        <w:pStyle w:val="sccodifiedsection"/>
      </w:pPr>
      <w:r>
        <w:tab/>
      </w:r>
      <w:r>
        <w:tab/>
      </w:r>
      <w:bookmarkStart w:id="580" w:name="ss_T44C7N90S2_lv2_8832b140"/>
      <w:r>
        <w:t>(</w:t>
      </w:r>
      <w:bookmarkEnd w:id="580"/>
      <w:r>
        <w:t>2) the provisions of any Medicaid patient days by a home without a Medicaid nursing home permit.</w:t>
      </w:r>
    </w:p>
    <w:p w14:paraId="5B700273" w14:textId="77777777" w:rsidR="00825CA4" w:rsidRDefault="00774A19" w:rsidP="00774A19">
      <w:pPr>
        <w:pStyle w:val="sccodifiedsection"/>
      </w:pPr>
      <w:r>
        <w:tab/>
      </w:r>
      <w:bookmarkStart w:id="581" w:name="ss_T44C7N90SB_lv1_20d0ee08c"/>
      <w:r>
        <w:t>(</w:t>
      </w:r>
      <w:bookmarkEnd w:id="581"/>
      <w: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w:t>
      </w:r>
      <w:r w:rsidR="00825CA4">
        <w:t xml:space="preserve">h </w:t>
      </w:r>
    </w:p>
    <w:p w14:paraId="3EE867D9" w14:textId="77777777" w:rsidR="00F60BA2" w:rsidRDefault="00774A19" w:rsidP="00774A19">
      <w:pPr>
        <w:pStyle w:val="sccodifiedsection"/>
        <w:rPr>
          <w:ins w:id="58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 xml:space="preserve">and Human </w:t>
      </w:r>
      <w:proofErr w:type="spellStart"/>
      <w:r>
        <w:rPr>
          <w:rStyle w:val="scstrike"/>
        </w:rPr>
        <w:t>Services</w:t>
      </w:r>
      <w:bookmarkStart w:id="583" w:name="up_8cf9c433"/>
      <w:r>
        <w:rPr>
          <w:rStyle w:val="scinsert"/>
        </w:rPr>
        <w:t>F</w:t>
      </w:r>
      <w:bookmarkEnd w:id="583"/>
      <w:r>
        <w:rPr>
          <w:rStyle w:val="scinsert"/>
        </w:rPr>
        <w:t>inancing</w:t>
      </w:r>
      <w:proofErr w:type="spellEnd"/>
      <w:r>
        <w:t xml:space="preserve">, must not be counted against the facility's Medicaid permit for the first six months of their care. Any complex care provided after six months must be counted toward the </w:t>
      </w:r>
    </w:p>
    <w:p w14:paraId="70693B31" w14:textId="77777777" w:rsidR="00774A19" w:rsidRDefault="00774A19" w:rsidP="00774A19">
      <w:pPr>
        <w:pStyle w:val="sccodifiedsection"/>
      </w:pPr>
      <w:r>
        <w:lastRenderedPageBreak/>
        <w:t>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1010B5FF" w14:textId="77777777" w:rsidR="00774A19" w:rsidRDefault="00774A19" w:rsidP="00774A19">
      <w:pPr>
        <w:pStyle w:val="sccodifiedsection"/>
      </w:pPr>
      <w:r>
        <w:tab/>
      </w:r>
      <w:r>
        <w:tab/>
      </w:r>
      <w:bookmarkStart w:id="584" w:name="ss_T44C7N90S1_lv2_ad761bc9"/>
      <w:r>
        <w:t>(</w:t>
      </w:r>
      <w:bookmarkEnd w:id="584"/>
      <w:r>
        <w:t xml:space="preserve">1) the resident's primary pay source upon admission was not </w:t>
      </w:r>
      <w:proofErr w:type="gramStart"/>
      <w:r>
        <w:t>Medicaid;</w:t>
      </w:r>
      <w:proofErr w:type="gramEnd"/>
    </w:p>
    <w:p w14:paraId="6C22C064" w14:textId="77777777" w:rsidR="00774A19" w:rsidRDefault="00774A19" w:rsidP="00774A19">
      <w:pPr>
        <w:pStyle w:val="sccodifiedsection"/>
      </w:pPr>
      <w:r>
        <w:tab/>
      </w:r>
      <w:r>
        <w:tab/>
      </w:r>
      <w:bookmarkStart w:id="585" w:name="ss_T44C7N90S2_lv2_46e7a13e"/>
      <w:r>
        <w:t>(</w:t>
      </w:r>
      <w:bookmarkEnd w:id="585"/>
      <w:r>
        <w:t xml:space="preserve">2) the resident did not convert to Medicaid within twenty days of being admitted as a Medicare or Medicaid replacement policy </w:t>
      </w:r>
      <w:r>
        <w:rPr>
          <w:rStyle w:val="scstrike"/>
        </w:rPr>
        <w:t xml:space="preserve">resident;  </w:t>
      </w:r>
      <w:proofErr w:type="spellStart"/>
      <w:r>
        <w:rPr>
          <w:rStyle w:val="scstrike"/>
        </w:rPr>
        <w:t>and</w:t>
      </w:r>
      <w:r>
        <w:rPr>
          <w:rStyle w:val="scinsert"/>
        </w:rPr>
        <w:t>resident</w:t>
      </w:r>
      <w:proofErr w:type="spellEnd"/>
      <w:r>
        <w:rPr>
          <w:rStyle w:val="scinsert"/>
        </w:rPr>
        <w:t>; and</w:t>
      </w:r>
    </w:p>
    <w:p w14:paraId="0C3BA47B" w14:textId="77777777" w:rsidR="00774A19" w:rsidRDefault="00774A19" w:rsidP="00774A19">
      <w:pPr>
        <w:pStyle w:val="sccodifiedsection"/>
      </w:pPr>
      <w:r>
        <w:tab/>
      </w:r>
      <w:r>
        <w:tab/>
      </w:r>
      <w:bookmarkStart w:id="586" w:name="ss_T44C7N90S3_lv2_fb812957"/>
      <w:r>
        <w:t>(</w:t>
      </w:r>
      <w:bookmarkEnd w:id="586"/>
      <w:r>
        <w:t>3) the resident did not convert to Medicaid within thirty days of being admitted as a private pay resident.</w:t>
      </w:r>
    </w:p>
    <w:p w14:paraId="6721C8BD" w14:textId="77777777" w:rsidR="00774A19" w:rsidRDefault="00774A19" w:rsidP="00774A19">
      <w:pPr>
        <w:pStyle w:val="sccodifiedsection"/>
      </w:pPr>
      <w:r>
        <w:tab/>
      </w:r>
      <w:bookmarkStart w:id="587" w:name="ss_T44C7N90SC_lv1_88053a4e7"/>
      <w:r>
        <w:t>(</w:t>
      </w:r>
      <w:bookmarkEnd w:id="587"/>
      <w:r>
        <w:t xml:space="preserve">C) In the event of a voluntary or involuntary discontinuation of participation of a nursing facility in the Medicaid program, the State must ensure that the facility provides for patient safety and freedom of choice. The Department of </w:t>
      </w:r>
      <w:r>
        <w:rPr>
          <w:rStyle w:val="scinsert"/>
        </w:rPr>
        <w:t xml:space="preserve">Public </w:t>
      </w:r>
      <w:r>
        <w:t>Health</w:t>
      </w:r>
      <w:r>
        <w:rPr>
          <w:rStyle w:val="scstrike"/>
        </w:rPr>
        <w:t xml:space="preserve"> and Environmental Control</w:t>
      </w:r>
      <w:r>
        <w:t xml:space="preserve"> and the Department of Health </w:t>
      </w:r>
      <w:r>
        <w:rPr>
          <w:rStyle w:val="scstrike"/>
        </w:rPr>
        <w:t xml:space="preserve">and Human </w:t>
      </w:r>
      <w:proofErr w:type="spellStart"/>
      <w:r>
        <w:rPr>
          <w:rStyle w:val="scstrike"/>
        </w:rPr>
        <w:t>Services</w:t>
      </w:r>
      <w:r>
        <w:rPr>
          <w:rStyle w:val="scinsert"/>
        </w:rPr>
        <w:t>Financing</w:t>
      </w:r>
      <w:proofErr w:type="spellEnd"/>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w:t>
      </w:r>
      <w:proofErr w:type="gramStart"/>
      <w:r>
        <w:t>closes, or</w:t>
      </w:r>
      <w:proofErr w:type="gramEnd"/>
      <w:r>
        <w:t xml:space="preserve"> discontinues participation in Medicaid. A nursing home receiving beds under the provisions of this subsection must not be a Special Focus Facility at the time of allocation.</w:t>
      </w:r>
    </w:p>
    <w:p w14:paraId="161EF47F" w14:textId="77777777" w:rsidR="00774A19" w:rsidRDefault="00774A19" w:rsidP="00774A19">
      <w:pPr>
        <w:pStyle w:val="sccodifiedsection"/>
      </w:pPr>
      <w:r>
        <w:tab/>
      </w:r>
      <w:bookmarkStart w:id="588" w:name="ss_T44C7N90SD_lv1_d9b17c633"/>
      <w:r>
        <w:t>(</w:t>
      </w:r>
      <w:bookmarkEnd w:id="588"/>
      <w:r>
        <w:t xml:space="preserve">D) </w:t>
      </w:r>
      <w:r>
        <w:rPr>
          <w:rStyle w:val="scstrike"/>
        </w:rPr>
        <w:t xml:space="preserve">Effective July 1, 2014, </w:t>
      </w:r>
      <w:proofErr w:type="spellStart"/>
      <w:r>
        <w:rPr>
          <w:rStyle w:val="scstrike"/>
        </w:rPr>
        <w:t>all</w:t>
      </w:r>
      <w:r>
        <w:rPr>
          <w:rStyle w:val="scinsert"/>
        </w:rPr>
        <w:t>All</w:t>
      </w:r>
      <w:proofErr w:type="spellEnd"/>
      <w:r>
        <w:t xml:space="preserve"> nursing facility providers holding a Medicaid permit must report their daily Medicaid resident census information to the </w:t>
      </w:r>
      <w:r>
        <w:rPr>
          <w:rStyle w:val="scstrike"/>
        </w:rPr>
        <w:t xml:space="preserve">South Carolina </w:t>
      </w:r>
      <w:r>
        <w:t xml:space="preserve">Department of Health </w:t>
      </w:r>
      <w:r>
        <w:rPr>
          <w:rStyle w:val="scstrike"/>
        </w:rPr>
        <w:t xml:space="preserve">and Human </w:t>
      </w:r>
      <w:proofErr w:type="spellStart"/>
      <w:r>
        <w:rPr>
          <w:rStyle w:val="scstrike"/>
        </w:rPr>
        <w:t>Services</w:t>
      </w:r>
      <w:r>
        <w:rPr>
          <w:rStyle w:val="scinsert"/>
        </w:rPr>
        <w:t>Financing</w:t>
      </w:r>
      <w:proofErr w:type="spellEnd"/>
      <w:r>
        <w:t xml:space="preserve"> or its contractor for the purpose of maintaining a statewide bed locator and permit day tracking system.</w:t>
      </w:r>
    </w:p>
    <w:p w14:paraId="1A383DA0" w14:textId="77777777" w:rsidR="00825CA4" w:rsidRDefault="00774A19" w:rsidP="00774A19">
      <w:pPr>
        <w:pStyle w:val="sccodifiedsection"/>
      </w:pPr>
      <w:r>
        <w:tab/>
      </w:r>
      <w:bookmarkStart w:id="589" w:name="ss_T44C7N90SE_lv1_0c66919ee"/>
      <w:r>
        <w:t>(</w:t>
      </w:r>
      <w:bookmarkEnd w:id="589"/>
      <w:r>
        <w:t>E) Each Medicaid day above the allowable range is considered a separate violation. A fine assesse</w:t>
      </w:r>
      <w:r w:rsidR="00825CA4">
        <w:t xml:space="preserve">d </w:t>
      </w:r>
    </w:p>
    <w:p w14:paraId="3C966CF3" w14:textId="77777777" w:rsidR="00774A19" w:rsidRDefault="00774A19" w:rsidP="00774A19">
      <w:pPr>
        <w:pStyle w:val="sccodifiedsection"/>
      </w:pPr>
      <w:bookmarkStart w:id="590" w:name="up_2b12822c"/>
      <w:r>
        <w:t>a</w:t>
      </w:r>
      <w:bookmarkEnd w:id="590"/>
      <w:r>
        <w:t>gainst a nursing home must be deducted from the nursing home's Medicaid reimbursement.</w:t>
      </w:r>
    </w:p>
    <w:p w14:paraId="71DE84AF" w14:textId="77777777" w:rsidR="00774A19" w:rsidRDefault="00774A19" w:rsidP="00774A19">
      <w:pPr>
        <w:pStyle w:val="scemptyline"/>
      </w:pPr>
    </w:p>
    <w:p w14:paraId="74E4C3AD"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09528B0" w14:textId="68B76932" w:rsidR="00774A19" w:rsidRDefault="00774A19" w:rsidP="00774A19">
      <w:pPr>
        <w:pStyle w:val="scdirectionallanguage"/>
      </w:pPr>
      <w:bookmarkStart w:id="591" w:name="bs_num_12_sub_A_542470ac5"/>
      <w:r>
        <w:lastRenderedPageBreak/>
        <w:t>S</w:t>
      </w:r>
      <w:bookmarkEnd w:id="591"/>
      <w:r>
        <w:t>ECTION 12.</w:t>
      </w:r>
      <w:r w:rsidR="005E2879">
        <w:t xml:space="preserve"> </w:t>
      </w:r>
      <w:r>
        <w:t>A.</w:t>
      </w:r>
      <w:r>
        <w:tab/>
      </w:r>
      <w:bookmarkStart w:id="592" w:name="dl_31eb8a637"/>
      <w:r>
        <w:t>S</w:t>
      </w:r>
      <w:bookmarkEnd w:id="592"/>
      <w:r>
        <w:t>ection 44-7-130 of the S.C. Code is amended to read:</w:t>
      </w:r>
    </w:p>
    <w:p w14:paraId="754685D5" w14:textId="77777777" w:rsidR="00774A19" w:rsidRDefault="00774A19" w:rsidP="00774A19">
      <w:pPr>
        <w:pStyle w:val="scemptyline"/>
      </w:pPr>
    </w:p>
    <w:p w14:paraId="2D89286E" w14:textId="77777777" w:rsidR="00774A19" w:rsidRDefault="00774A19" w:rsidP="00774A19">
      <w:pPr>
        <w:pStyle w:val="sccodifiedsection"/>
      </w:pPr>
      <w:r>
        <w:tab/>
      </w:r>
      <w:bookmarkStart w:id="593" w:name="cs_T44C7N130_6c6d985dc"/>
      <w:r>
        <w:t>S</w:t>
      </w:r>
      <w:bookmarkEnd w:id="593"/>
      <w:r>
        <w:t>ection 44-7-130.</w:t>
      </w:r>
      <w:r>
        <w:tab/>
      </w:r>
      <w:bookmarkStart w:id="594" w:name="up_28d8b09b"/>
      <w:r>
        <w:t>A</w:t>
      </w:r>
      <w:bookmarkEnd w:id="594"/>
      <w:r>
        <w:t>s used in this article:</w:t>
      </w:r>
    </w:p>
    <w:p w14:paraId="01E0C022" w14:textId="77777777" w:rsidR="00774A19" w:rsidRDefault="00774A19" w:rsidP="00774A19">
      <w:pPr>
        <w:pStyle w:val="sccodifiedsection"/>
      </w:pPr>
      <w:r>
        <w:tab/>
      </w:r>
      <w:bookmarkStart w:id="595" w:name="ss_T44C7N130S1_lv1_83882e28a"/>
      <w:r>
        <w:t>(</w:t>
      </w:r>
      <w:bookmarkEnd w:id="595"/>
      <w: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2637865C" w14:textId="77777777" w:rsidR="00774A19" w:rsidRDefault="00774A19" w:rsidP="00774A19">
      <w:pPr>
        <w:pStyle w:val="sccodifiedsection"/>
      </w:pPr>
      <w:r>
        <w:tab/>
      </w:r>
      <w:bookmarkStart w:id="596" w:name="ss_T44C7N130S2_lv1_a2c38f8ed"/>
      <w:r>
        <w:t>(</w:t>
      </w:r>
      <w:bookmarkEnd w:id="596"/>
      <w: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3B2A3F22" w14:textId="77777777" w:rsidR="00774A19" w:rsidRDefault="00774A19" w:rsidP="00774A19">
      <w:pPr>
        <w:pStyle w:val="sccodifiedsection"/>
      </w:pPr>
      <w:r>
        <w:tab/>
      </w:r>
      <w:bookmarkStart w:id="597" w:name="ss_T44C7N130S3_lv1_19769723e"/>
      <w:r>
        <w:t>(</w:t>
      </w:r>
      <w:bookmarkEnd w:id="597"/>
      <w:r>
        <w:t>3) “Birthing center” means a facility or other place where human births are planned to occur.  This does not include the usual residence of the mother, any facility that is licensed as a hospital, or the private practice of a physician who attends the birth.</w:t>
      </w:r>
    </w:p>
    <w:p w14:paraId="5EC4BF4F" w14:textId="77777777" w:rsidR="00774A19" w:rsidDel="00B5269A" w:rsidRDefault="00774A19" w:rsidP="00774A19">
      <w:pPr>
        <w:pStyle w:val="sccodifiedsection"/>
      </w:pPr>
      <w:r>
        <w:rPr>
          <w:rStyle w:val="scstrike"/>
        </w:rPr>
        <w:tab/>
        <w:t>(4) “Board” means the State Board of Health and Environmental Control.</w:t>
      </w:r>
    </w:p>
    <w:p w14:paraId="1559F008" w14:textId="77777777" w:rsidR="00F60BA2" w:rsidRDefault="00774A19" w:rsidP="00774A19">
      <w:pPr>
        <w:pStyle w:val="sccodifiedsection"/>
      </w:pPr>
      <w:r>
        <w:tab/>
      </w:r>
      <w:r>
        <w:rPr>
          <w:rStyle w:val="scstrike"/>
        </w:rPr>
        <w:t>(5)</w:t>
      </w:r>
      <w:bookmarkStart w:id="598" w:name="ss_T44C7N130S4_lv1_aeba7ccbd"/>
      <w:r>
        <w:rPr>
          <w:rStyle w:val="scinsert"/>
        </w:rPr>
        <w:t>(</w:t>
      </w:r>
      <w:bookmarkEnd w:id="598"/>
      <w:r>
        <w:rPr>
          <w:rStyle w:val="scinsert"/>
        </w:rPr>
        <w:t>4)</w:t>
      </w:r>
      <w: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w:t>
      </w:r>
      <w:proofErr w:type="gramStart"/>
      <w:r>
        <w:t>tha</w:t>
      </w:r>
      <w:r w:rsidR="00F60BA2">
        <w:t>t</w:t>
      </w:r>
      <w:proofErr w:type="gramEnd"/>
      <w:r w:rsidR="00F60BA2">
        <w:t xml:space="preserve"> </w:t>
      </w:r>
    </w:p>
    <w:p w14:paraId="3CEC303C" w14:textId="77777777" w:rsidR="00774A19" w:rsidRDefault="00774A19" w:rsidP="00774A19">
      <w:pPr>
        <w:pStyle w:val="sccodifiedsection"/>
      </w:pPr>
      <w:r>
        <w:t xml:space="preserve">child's, adolescent's, or young adult's capacity either to develop or to exercise age-appropriate or age-adequate behavior including, but not limited to, marked disorders of mood or thought </w:t>
      </w:r>
      <w:proofErr w:type="gramStart"/>
      <w:r>
        <w:t>processes;  severe</w:t>
      </w:r>
      <w:proofErr w:type="gramEnd"/>
      <w:r>
        <w:t xml:space="preserve"> difficulties with self-control and judgment, including behavior dangerous to himself or others;  and serious disturbances in a child's, adolescent's, or young adult's ability to care for and relate to others.</w:t>
      </w:r>
    </w:p>
    <w:p w14:paraId="4C035546" w14:textId="77777777" w:rsidR="00774A19" w:rsidRDefault="00774A19" w:rsidP="00774A19">
      <w:pPr>
        <w:pStyle w:val="sccodifiedsection"/>
      </w:pPr>
      <w:r>
        <w:tab/>
      </w:r>
      <w:r>
        <w:rPr>
          <w:rStyle w:val="scstrike"/>
        </w:rPr>
        <w:t>(6)</w:t>
      </w:r>
      <w:bookmarkStart w:id="599" w:name="ss_T44C7N130S5_lv1_0c7c602dc"/>
      <w:r>
        <w:rPr>
          <w:rStyle w:val="scinsert"/>
        </w:rPr>
        <w:t>(</w:t>
      </w:r>
      <w:bookmarkEnd w:id="599"/>
      <w:r>
        <w:rPr>
          <w:rStyle w:val="scinsert"/>
        </w:rPr>
        <w:t>5)</w:t>
      </w:r>
      <w:r>
        <w:t xml:space="preserve"> “Community residential care facility” means a facility which offers room and board and provides a degree of personal assistance for two or more persons eighteen years old or older.</w:t>
      </w:r>
    </w:p>
    <w:p w14:paraId="36EB325A" w14:textId="77777777" w:rsidR="00774A19" w:rsidRDefault="00774A19" w:rsidP="00774A19">
      <w:pPr>
        <w:pStyle w:val="sccodifiedsection"/>
      </w:pPr>
      <w:r>
        <w:tab/>
      </w:r>
      <w:r>
        <w:rPr>
          <w:rStyle w:val="scstrike"/>
        </w:rPr>
        <w:t>(7)</w:t>
      </w:r>
      <w:bookmarkStart w:id="600" w:name="ss_T44C7N130S6_lv1_e86882c1b"/>
      <w:r>
        <w:rPr>
          <w:rStyle w:val="scinsert"/>
        </w:rPr>
        <w:t>(</w:t>
      </w:r>
      <w:bookmarkEnd w:id="600"/>
      <w:r>
        <w:rPr>
          <w:rStyle w:val="scinsert"/>
        </w:rPr>
        <w:t>6)</w:t>
      </w:r>
      <w: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07BA262B" w14:textId="77777777" w:rsidR="00825CA4" w:rsidRDefault="00774A19" w:rsidP="00774A19">
      <w:pPr>
        <w:pStyle w:val="sccodifiedsection"/>
      </w:pPr>
      <w:r>
        <w:tab/>
      </w:r>
      <w:r>
        <w:rPr>
          <w:rStyle w:val="scstrike"/>
        </w:rPr>
        <w:t>(8)</w:t>
      </w:r>
      <w:bookmarkStart w:id="601" w:name="ss_T44C7N130S7_lv1_088524557"/>
      <w:r>
        <w:rPr>
          <w:rStyle w:val="scinsert"/>
        </w:rPr>
        <w:t>(</w:t>
      </w:r>
      <w:bookmarkEnd w:id="601"/>
      <w:r>
        <w:rPr>
          <w:rStyle w:val="scinsert"/>
        </w:rPr>
        <w:t>7)</w:t>
      </w:r>
      <w:r>
        <w:t xml:space="preserve"> “Crisis stabilization unit facility” means a facility, other than a health care facility, </w:t>
      </w:r>
      <w:proofErr w:type="gramStart"/>
      <w:r>
        <w:t>tha</w:t>
      </w:r>
      <w:r w:rsidR="00825CA4">
        <w:t>t</w:t>
      </w:r>
      <w:proofErr w:type="gramEnd"/>
      <w:r w:rsidR="00825CA4">
        <w:t xml:space="preserve"> </w:t>
      </w:r>
    </w:p>
    <w:p w14:paraId="77F76AF4" w14:textId="77777777" w:rsidR="00774A19" w:rsidRDefault="00774A19" w:rsidP="00774A19">
      <w:pPr>
        <w:pStyle w:val="sccodifiedsection"/>
      </w:pPr>
      <w:bookmarkStart w:id="602" w:name="up_68d1155a"/>
      <w:r>
        <w:t>p</w:t>
      </w:r>
      <w:bookmarkEnd w:id="602"/>
      <w:r>
        <w:t>rovides a short-term residential program, offering psychiatric stabilization services and brief, intensive crisis services to individuals five and older, twenty-four hours a day, seven days a week.</w:t>
      </w:r>
    </w:p>
    <w:p w14:paraId="3ED0B121" w14:textId="77777777" w:rsidR="00F60BA2" w:rsidRDefault="00F60BA2" w:rsidP="00F60BA2">
      <w:pPr>
        <w:pStyle w:val="sccodifiedsection"/>
        <w:suppressLineNumbers/>
        <w:spacing w:line="14" w:lineRule="exact"/>
        <w:rPr>
          <w:ins w:id="60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9CEFEAF" w14:textId="77777777" w:rsidR="00774A19" w:rsidRDefault="00774A19" w:rsidP="00774A19">
      <w:pPr>
        <w:pStyle w:val="sccodifiedsection"/>
      </w:pPr>
      <w:r>
        <w:lastRenderedPageBreak/>
        <w:tab/>
      </w:r>
      <w:r>
        <w:rPr>
          <w:rStyle w:val="scstrike"/>
        </w:rPr>
        <w:t>(9)</w:t>
      </w:r>
      <w:bookmarkStart w:id="604" w:name="ss_T44C7N130S8_lv1_9f7f823dd"/>
      <w:r>
        <w:rPr>
          <w:rStyle w:val="scinsert"/>
        </w:rPr>
        <w:t>(</w:t>
      </w:r>
      <w:bookmarkEnd w:id="604"/>
      <w:r>
        <w:rPr>
          <w:rStyle w:val="scinsert"/>
        </w:rPr>
        <w:t>8)</w:t>
      </w:r>
      <w:r>
        <w:t xml:space="preserve"> “Daycare facility for adults” means a facility for adults eighteen years or older that:</w:t>
      </w:r>
    </w:p>
    <w:p w14:paraId="450D7D14" w14:textId="77777777" w:rsidR="00774A19" w:rsidRDefault="00774A19" w:rsidP="00774A19">
      <w:pPr>
        <w:pStyle w:val="sccodifiedsection"/>
      </w:pPr>
      <w:r>
        <w:tab/>
      </w:r>
      <w:r>
        <w:tab/>
      </w:r>
      <w:bookmarkStart w:id="605" w:name="ss_T44C7N130Sa_lv2_ac5b5ab3"/>
      <w:r>
        <w:t>(</w:t>
      </w:r>
      <w:bookmarkEnd w:id="605"/>
      <w:r>
        <w:t xml:space="preserve">a) offers in a group setting a program of individual and group activities and </w:t>
      </w:r>
      <w:proofErr w:type="gramStart"/>
      <w:r>
        <w:t>therapies;</w:t>
      </w:r>
      <w:proofErr w:type="gramEnd"/>
    </w:p>
    <w:p w14:paraId="31844B9F" w14:textId="77777777" w:rsidR="00774A19" w:rsidRDefault="00774A19" w:rsidP="00774A19">
      <w:pPr>
        <w:pStyle w:val="sccodifiedsection"/>
      </w:pPr>
      <w:r>
        <w:tab/>
      </w:r>
      <w:r>
        <w:tab/>
      </w:r>
      <w:bookmarkStart w:id="606" w:name="ss_T44C7N130Sb_lv2_18286568"/>
      <w:r>
        <w:t>(</w:t>
      </w:r>
      <w:bookmarkEnd w:id="606"/>
      <w:r>
        <w:t xml:space="preserve">b) is directed toward providing community-based care for those in need of a supportive setting for less than twenty-four hours a day, in order to prevent unnecessary </w:t>
      </w:r>
      <w:proofErr w:type="gramStart"/>
      <w:r>
        <w:t>institutionalization;  and</w:t>
      </w:r>
      <w:proofErr w:type="gramEnd"/>
    </w:p>
    <w:p w14:paraId="3B55E70F" w14:textId="77777777" w:rsidR="00774A19" w:rsidRDefault="00774A19" w:rsidP="00774A19">
      <w:pPr>
        <w:pStyle w:val="sccodifiedsection"/>
      </w:pPr>
      <w:r>
        <w:tab/>
      </w:r>
      <w:r>
        <w:tab/>
      </w:r>
      <w:bookmarkStart w:id="607" w:name="ss_T44C7N130Sc_lv2_69bd6ae5"/>
      <w:r>
        <w:t>(</w:t>
      </w:r>
      <w:bookmarkEnd w:id="607"/>
      <w:r>
        <w:t>c) provides a minimum of four and a maximum of fourteen hours of operation a day.</w:t>
      </w:r>
    </w:p>
    <w:p w14:paraId="698DEB2F" w14:textId="77777777" w:rsidR="00774A19" w:rsidRDefault="00774A19" w:rsidP="00774A19">
      <w:pPr>
        <w:pStyle w:val="sccodifiedsection"/>
      </w:pPr>
      <w:r>
        <w:tab/>
      </w:r>
      <w:r>
        <w:rPr>
          <w:rStyle w:val="scstrike"/>
        </w:rPr>
        <w:t>(10)</w:t>
      </w:r>
      <w:bookmarkStart w:id="608" w:name="ss_T44C7N130S9_lv1_20cc33d36"/>
      <w:r>
        <w:rPr>
          <w:rStyle w:val="scinsert"/>
        </w:rPr>
        <w:t>(</w:t>
      </w:r>
      <w:bookmarkEnd w:id="608"/>
      <w:r>
        <w:rPr>
          <w:rStyle w:val="scinsert"/>
        </w:rPr>
        <w:t>9)</w:t>
      </w:r>
      <w:r>
        <w:t xml:space="preserve"> “Department” means the Department of </w:t>
      </w:r>
      <w:r>
        <w:rPr>
          <w:rStyle w:val="scinsert"/>
        </w:rPr>
        <w:t xml:space="preserve">Public </w:t>
      </w:r>
      <w:r>
        <w:t>Health</w:t>
      </w:r>
      <w:r>
        <w:rPr>
          <w:rStyle w:val="scstrike"/>
        </w:rPr>
        <w:t xml:space="preserve"> and Environmental Control</w:t>
      </w:r>
      <w:r>
        <w:t>.</w:t>
      </w:r>
    </w:p>
    <w:p w14:paraId="048467E2" w14:textId="77777777" w:rsidR="00774A19" w:rsidRDefault="00774A19" w:rsidP="00774A19">
      <w:pPr>
        <w:pStyle w:val="sccodifiedsection"/>
      </w:pPr>
      <w:r>
        <w:tab/>
      </w:r>
      <w:r>
        <w:rPr>
          <w:rStyle w:val="scstrike"/>
        </w:rPr>
        <w:t>(11)</w:t>
      </w:r>
      <w:bookmarkStart w:id="609" w:name="ss_T44C7N130S10_lv1_000a9524d"/>
      <w:r>
        <w:rPr>
          <w:rStyle w:val="scinsert"/>
        </w:rPr>
        <w:t>(</w:t>
      </w:r>
      <w:bookmarkEnd w:id="609"/>
      <w:r>
        <w:rPr>
          <w:rStyle w:val="scinsert"/>
        </w:rPr>
        <w:t>10)</w:t>
      </w:r>
      <w:r>
        <w:t xml:space="preserve"> “Facility for chemically dependent</w:t>
      </w:r>
      <w:r>
        <w:rPr>
          <w:rStyle w:val="scinsert"/>
        </w:rPr>
        <w:t xml:space="preserve"> persons</w:t>
      </w:r>
      <w:r>
        <w:t xml:space="preserve"> or </w:t>
      </w:r>
      <w:r>
        <w:rPr>
          <w:rStyle w:val="scinsert"/>
        </w:rPr>
        <w:t xml:space="preserve">people with substance use </w:t>
      </w:r>
      <w:proofErr w:type="spellStart"/>
      <w:r>
        <w:rPr>
          <w:rStyle w:val="scinsert"/>
        </w:rPr>
        <w:t>disorder</w:t>
      </w:r>
      <w:r>
        <w:rPr>
          <w:rStyle w:val="scstrike"/>
        </w:rPr>
        <w:t>addicted</w:t>
      </w:r>
      <w:proofErr w:type="spellEnd"/>
      <w:r>
        <w:rPr>
          <w:rStyle w:val="scstrike"/>
        </w:rPr>
        <w:t xml:space="preserve"> persons</w:t>
      </w:r>
      <w:r>
        <w:t xml:space="preserve">” means a facility organized to provide outpatient or residential services to chemically dependent </w:t>
      </w:r>
      <w:r>
        <w:rPr>
          <w:rStyle w:val="scinsert"/>
        </w:rPr>
        <w:t xml:space="preserve">persons </w:t>
      </w:r>
      <w:r>
        <w:t xml:space="preserve">or </w:t>
      </w:r>
      <w:r>
        <w:rPr>
          <w:rStyle w:val="scinsert"/>
        </w:rPr>
        <w:t xml:space="preserve">people with substance abuse disorder </w:t>
      </w:r>
      <w:r>
        <w:rPr>
          <w:rStyle w:val="scstrike"/>
        </w:rPr>
        <w:t xml:space="preserve">addicted persons </w:t>
      </w:r>
      <w:r>
        <w:t>and their families based on an individual treatment plan including diagnostic treatment, individual and group counseling, family therapy, vocational and educational development counseling, and referral services.</w:t>
      </w:r>
    </w:p>
    <w:p w14:paraId="6691FB9A" w14:textId="77777777" w:rsidR="00774A19" w:rsidRDefault="00774A19" w:rsidP="00774A19">
      <w:pPr>
        <w:pStyle w:val="sccodifiedsection"/>
      </w:pPr>
      <w:r>
        <w:tab/>
      </w:r>
      <w:r>
        <w:rPr>
          <w:rStyle w:val="scstrike"/>
        </w:rPr>
        <w:t>(12)</w:t>
      </w:r>
      <w:bookmarkStart w:id="610" w:name="ss_T44C7N130S11_lv1_a7238d9bc"/>
      <w:r>
        <w:rPr>
          <w:rStyle w:val="scinsert"/>
        </w:rPr>
        <w:t>(</w:t>
      </w:r>
      <w:bookmarkEnd w:id="610"/>
      <w:r>
        <w:rPr>
          <w:rStyle w:val="scinsert"/>
        </w:rPr>
        <w:t>11)</w:t>
      </w:r>
      <w:r>
        <w:t xml:space="preserve"> “Facility wherein abortions are performed” means a facility, other than a hospital, in which any second trimester or five or more first trimester abortions are performed in a month.</w:t>
      </w:r>
    </w:p>
    <w:p w14:paraId="096E2D1F" w14:textId="77777777" w:rsidR="00774A19" w:rsidRDefault="00774A19" w:rsidP="00774A19">
      <w:pPr>
        <w:pStyle w:val="sccodifiedsection"/>
      </w:pPr>
      <w:r>
        <w:tab/>
      </w:r>
      <w:r>
        <w:rPr>
          <w:rStyle w:val="scstrike"/>
        </w:rPr>
        <w:t>(13)</w:t>
      </w:r>
      <w:bookmarkStart w:id="611" w:name="ss_T44C7N130S12_lv1_43582d3c7"/>
      <w:r>
        <w:rPr>
          <w:rStyle w:val="scinsert"/>
        </w:rPr>
        <w:t>(</w:t>
      </w:r>
      <w:bookmarkEnd w:id="611"/>
      <w:r>
        <w:rPr>
          <w:rStyle w:val="scinsert"/>
        </w:rPr>
        <w:t>12)</w:t>
      </w:r>
      <w:r>
        <w:t xml:space="preserve"> “Freestanding emergency service” or “off-campus emergency service” means an extension of an existing hospital emergency department that is intended to provide comprehensive emergency service but does not include a service that does not provide </w:t>
      </w:r>
      <w:proofErr w:type="gramStart"/>
      <w:r>
        <w:t>twenty-four hour</w:t>
      </w:r>
      <w:proofErr w:type="gramEnd"/>
      <w:r>
        <w:t>,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62C5C07F" w14:textId="77777777" w:rsidR="00774A19" w:rsidRDefault="00774A19" w:rsidP="00774A19">
      <w:pPr>
        <w:pStyle w:val="sccodifiedsection"/>
      </w:pPr>
      <w:r>
        <w:tab/>
      </w:r>
      <w:r>
        <w:rPr>
          <w:rStyle w:val="scstrike"/>
        </w:rPr>
        <w:t>(14)</w:t>
      </w:r>
      <w:bookmarkStart w:id="612" w:name="ss_T44C7N130S13_lv1_a5f619c19"/>
      <w:r>
        <w:rPr>
          <w:rStyle w:val="scinsert"/>
        </w:rPr>
        <w:t>(</w:t>
      </w:r>
      <w:bookmarkEnd w:id="612"/>
      <w:r>
        <w:rPr>
          <w:rStyle w:val="scinsert"/>
        </w:rPr>
        <w:t>13)</w:t>
      </w:r>
      <w: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Pr>
          <w:rStyle w:val="scinsert"/>
        </w:rPr>
        <w:t xml:space="preserve">Services </w:t>
      </w:r>
      <w:r>
        <w:t>Plan.</w:t>
      </w:r>
    </w:p>
    <w:p w14:paraId="5776B7DB" w14:textId="77777777" w:rsidR="00774A19" w:rsidRDefault="00774A19" w:rsidP="00774A19">
      <w:pPr>
        <w:pStyle w:val="sccodifiedsection"/>
      </w:pPr>
      <w:r>
        <w:tab/>
      </w:r>
      <w:r>
        <w:rPr>
          <w:rStyle w:val="scstrike"/>
        </w:rPr>
        <w:t>(15)</w:t>
      </w:r>
      <w:bookmarkStart w:id="613" w:name="ss_T44C7N130S14_lv1_72ab0159d"/>
      <w:r>
        <w:rPr>
          <w:rStyle w:val="scinsert"/>
        </w:rPr>
        <w:t>(</w:t>
      </w:r>
      <w:bookmarkEnd w:id="613"/>
      <w:r>
        <w:rPr>
          <w:rStyle w:val="scinsert"/>
        </w:rPr>
        <w:t>14)</w:t>
      </w:r>
      <w:r>
        <w:t xml:space="preserve"> “Health care facility” means, at a minimum, acute care hospitals, psychiatric hospitals, alcohol and substance </w:t>
      </w:r>
      <w:r>
        <w:rPr>
          <w:rStyle w:val="scstrike"/>
        </w:rPr>
        <w:t xml:space="preserve">abuse </w:t>
      </w:r>
      <w:r>
        <w:rPr>
          <w:rStyle w:val="scinsert"/>
        </w:rPr>
        <w:t xml:space="preserve">use </w:t>
      </w:r>
      <w: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00781FBC" w14:textId="77777777" w:rsidR="00774A19" w:rsidRDefault="00774A19" w:rsidP="00774A19">
      <w:pPr>
        <w:pStyle w:val="sccodifiedsection"/>
      </w:pPr>
      <w:r>
        <w:tab/>
      </w:r>
      <w:r>
        <w:rPr>
          <w:rStyle w:val="scstrike"/>
        </w:rPr>
        <w:t>(16)</w:t>
      </w:r>
      <w:bookmarkStart w:id="614" w:name="ss_T44C7N130S15_lv1_104965123"/>
      <w:r>
        <w:rPr>
          <w:rStyle w:val="scinsert"/>
        </w:rPr>
        <w:t>(</w:t>
      </w:r>
      <w:bookmarkEnd w:id="614"/>
      <w:r>
        <w:rPr>
          <w:rStyle w:val="scinsert"/>
        </w:rPr>
        <w:t>15)</w:t>
      </w:r>
      <w:r>
        <w:t xml:space="preserve"> “Health service” means clinically related, diagnostic, treatment, or rehabilitative services and includes alcohol, drug </w:t>
      </w:r>
      <w:proofErr w:type="spellStart"/>
      <w:r>
        <w:rPr>
          <w:rStyle w:val="scstrike"/>
        </w:rPr>
        <w:t>abuse</w:t>
      </w:r>
      <w:r>
        <w:rPr>
          <w:rStyle w:val="scinsert"/>
        </w:rPr>
        <w:t>use</w:t>
      </w:r>
      <w:proofErr w:type="spellEnd"/>
      <w:r>
        <w:t>, and mental health services.</w:t>
      </w:r>
    </w:p>
    <w:p w14:paraId="533ED173" w14:textId="77777777" w:rsidR="00825CA4" w:rsidRDefault="00774A19" w:rsidP="00774A19">
      <w:pPr>
        <w:pStyle w:val="sccodifiedsection"/>
      </w:pPr>
      <w:r>
        <w:tab/>
      </w:r>
      <w:r>
        <w:rPr>
          <w:rStyle w:val="scstrike"/>
        </w:rPr>
        <w:t>(17)</w:t>
      </w:r>
      <w:bookmarkStart w:id="615" w:name="ss_T44C7N130S16_lv1_11d763c27"/>
      <w:r>
        <w:rPr>
          <w:rStyle w:val="scinsert"/>
        </w:rPr>
        <w:t>(</w:t>
      </w:r>
      <w:bookmarkEnd w:id="615"/>
      <w:r>
        <w:rPr>
          <w:rStyle w:val="scinsert"/>
        </w:rPr>
        <w:t>16)</w:t>
      </w:r>
      <w:bookmarkStart w:id="616" w:name="ss_T44C7N130Sa_lv2_bdd963eb"/>
      <w:r>
        <w:rPr>
          <w:rStyle w:val="scinsert"/>
        </w:rPr>
        <w:t>(</w:t>
      </w:r>
      <w:bookmarkEnd w:id="616"/>
      <w:r>
        <w:rPr>
          <w:rStyle w:val="scinsert"/>
        </w:rPr>
        <w:t>a)</w:t>
      </w:r>
      <w: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w:t>
      </w:r>
      <w:r w:rsidR="00825CA4">
        <w:t xml:space="preserve">r </w:t>
      </w:r>
    </w:p>
    <w:p w14:paraId="1B66143D" w14:textId="77777777" w:rsidR="00774A19" w:rsidRDefault="00774A19" w:rsidP="00774A19">
      <w:pPr>
        <w:pStyle w:val="sccodifiedsection"/>
      </w:pPr>
      <w:bookmarkStart w:id="617" w:name="up_2ebe3480"/>
      <w:r>
        <w:t>o</w:t>
      </w:r>
      <w:bookmarkEnd w:id="617"/>
      <w:r>
        <w:t>steopathy.</w:t>
      </w:r>
    </w:p>
    <w:p w14:paraId="67281C6C" w14:textId="77777777" w:rsidR="00F60BA2" w:rsidRDefault="00774A19" w:rsidP="00774A19">
      <w:pPr>
        <w:pStyle w:val="sccodifiedsection"/>
        <w:rPr>
          <w:ins w:id="61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619" w:name="ss_T44C7N130Sb_lv2_38130d6b"/>
      <w:r>
        <w:rPr>
          <w:rStyle w:val="scinsert"/>
        </w:rPr>
        <w:t>(</w:t>
      </w:r>
      <w:bookmarkEnd w:id="619"/>
      <w:r>
        <w:rPr>
          <w:rStyle w:val="scinsert"/>
        </w:rPr>
        <w:t xml:space="preserve">b) </w:t>
      </w:r>
      <w:r>
        <w:t xml:space="preserve">“Hospital” may include a residential treatment facility for children, adolescents, or young </w:t>
      </w:r>
    </w:p>
    <w:p w14:paraId="362330B1" w14:textId="77777777" w:rsidR="00774A19" w:rsidRDefault="00774A19" w:rsidP="00774A19">
      <w:pPr>
        <w:pStyle w:val="sccodifiedsection"/>
      </w:pPr>
      <w:r>
        <w:lastRenderedPageBreak/>
        <w:t>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7F0FD50B" w14:textId="77777777" w:rsidR="00774A19" w:rsidRDefault="00774A19" w:rsidP="00774A19">
      <w:pPr>
        <w:pStyle w:val="sccodifiedsection"/>
      </w:pPr>
      <w:r>
        <w:tab/>
      </w:r>
      <w:r>
        <w:rPr>
          <w:rStyle w:val="scstrike"/>
        </w:rPr>
        <w:t>(18)</w:t>
      </w:r>
      <w:bookmarkStart w:id="620" w:name="ss_T44C7N130S17_lv1_033574198"/>
      <w:r>
        <w:rPr>
          <w:rStyle w:val="scinsert"/>
        </w:rPr>
        <w:t>(</w:t>
      </w:r>
      <w:bookmarkEnd w:id="620"/>
      <w:r>
        <w:rPr>
          <w:rStyle w:val="scinsert"/>
        </w:rPr>
        <w:t>17)</w:t>
      </w:r>
      <w: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1D6D0E52" w14:textId="77777777" w:rsidR="00774A19" w:rsidRDefault="00774A19" w:rsidP="00774A19">
      <w:pPr>
        <w:pStyle w:val="sccodifiedsection"/>
      </w:pPr>
      <w:r>
        <w:tab/>
      </w:r>
      <w:r>
        <w:rPr>
          <w:rStyle w:val="scstrike"/>
        </w:rPr>
        <w:t>(19)</w:t>
      </w:r>
      <w:r>
        <w:rPr>
          <w:rStyle w:val="scinsert"/>
        </w:rPr>
        <w:t>(18)</w:t>
      </w:r>
      <w: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7BCB150F" w14:textId="77777777" w:rsidR="00774A19" w:rsidRDefault="00774A19" w:rsidP="00774A19">
      <w:pPr>
        <w:pStyle w:val="sccodifiedsection"/>
      </w:pPr>
      <w:r>
        <w:tab/>
      </w:r>
      <w:r>
        <w:rPr>
          <w:rStyle w:val="scstrike"/>
        </w:rPr>
        <w:t>(20)</w:t>
      </w:r>
      <w:bookmarkStart w:id="621" w:name="ss_T44C7N130S19_lv1_8935fd853"/>
      <w:r>
        <w:rPr>
          <w:rStyle w:val="scinsert"/>
        </w:rPr>
        <w:t>(</w:t>
      </w:r>
      <w:bookmarkEnd w:id="621"/>
      <w:r>
        <w:rPr>
          <w:rStyle w:val="scinsert"/>
        </w:rPr>
        <w:t>19)</w:t>
      </w:r>
      <w: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38F3E646" w14:textId="77777777" w:rsidR="00774A19" w:rsidRDefault="00774A19" w:rsidP="00774A19">
      <w:pPr>
        <w:pStyle w:val="sccodifiedsection"/>
      </w:pPr>
      <w:r>
        <w:tab/>
      </w:r>
      <w:r>
        <w:rPr>
          <w:rStyle w:val="scstrike"/>
        </w:rPr>
        <w:t>(21)</w:t>
      </w:r>
      <w:bookmarkStart w:id="622" w:name="ss_T44C7N130S20_lv1_7d6d832a7"/>
      <w:r>
        <w:rPr>
          <w:rStyle w:val="scinsert"/>
        </w:rPr>
        <w:t>(</w:t>
      </w:r>
      <w:bookmarkEnd w:id="622"/>
      <w:r>
        <w:rPr>
          <w:rStyle w:val="scinsert"/>
        </w:rPr>
        <w:t>20)</w:t>
      </w:r>
      <w: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FD5CEC9" w14:textId="77777777" w:rsidR="00774A19" w:rsidRDefault="00774A19" w:rsidP="00774A19">
      <w:pPr>
        <w:pStyle w:val="sccodifiedsection"/>
      </w:pPr>
      <w:r>
        <w:tab/>
      </w:r>
      <w:r>
        <w:rPr>
          <w:rStyle w:val="scstrike"/>
        </w:rPr>
        <w:t>(22)</w:t>
      </w:r>
      <w:bookmarkStart w:id="623" w:name="ss_T44C7N130S21_lv1_bb5a4a780"/>
      <w:r>
        <w:rPr>
          <w:rStyle w:val="scinsert"/>
        </w:rPr>
        <w:t>(</w:t>
      </w:r>
      <w:bookmarkEnd w:id="623"/>
      <w:r>
        <w:rPr>
          <w:rStyle w:val="scinsert"/>
        </w:rPr>
        <w:t>21)</w:t>
      </w:r>
      <w:r>
        <w:t xml:space="preserve"> “Radiation therapy facility” means a person or a health care facility that provides or seeks to provide mega-voltage therapeutic services to patients through the use of high energy radiation.</w:t>
      </w:r>
    </w:p>
    <w:p w14:paraId="486B0089" w14:textId="77777777" w:rsidR="00774A19" w:rsidRDefault="00774A19" w:rsidP="00774A19">
      <w:pPr>
        <w:pStyle w:val="sccodifiedsection"/>
      </w:pPr>
      <w:r>
        <w:tab/>
      </w:r>
      <w:r>
        <w:rPr>
          <w:rStyle w:val="scstrike"/>
        </w:rPr>
        <w:t>(23)</w:t>
      </w:r>
      <w:bookmarkStart w:id="624" w:name="ss_T44C7N130S22_lv1_deffe1c4d"/>
      <w:r>
        <w:rPr>
          <w:rStyle w:val="scinsert"/>
        </w:rPr>
        <w:t>(</w:t>
      </w:r>
      <w:bookmarkEnd w:id="624"/>
      <w:r>
        <w:rPr>
          <w:rStyle w:val="scinsert"/>
        </w:rPr>
        <w:t>22)</w:t>
      </w:r>
      <w:r>
        <w:t xml:space="preserve"> “Residential treatment facility for children and adolescents” means a facility operated for the assessment, diagnosis, treatment, and care of two or more “children and adolescents in need of mental health treatment” which provides:</w:t>
      </w:r>
    </w:p>
    <w:p w14:paraId="4C006A00" w14:textId="77777777" w:rsidR="00774A19" w:rsidRDefault="00774A19" w:rsidP="00774A19">
      <w:pPr>
        <w:pStyle w:val="sccodifiedsection"/>
      </w:pPr>
      <w:r>
        <w:tab/>
      </w:r>
      <w:r>
        <w:tab/>
      </w:r>
      <w:bookmarkStart w:id="625" w:name="ss_T44C7N130Sa_lv2_2f764b07"/>
      <w:r>
        <w:t>(</w:t>
      </w:r>
      <w:bookmarkEnd w:id="625"/>
      <w:r>
        <w:t xml:space="preserve">a) a special education program with a minimum program defined by the South Carolina Department of </w:t>
      </w:r>
      <w:proofErr w:type="gramStart"/>
      <w:r>
        <w:t>Education;</w:t>
      </w:r>
      <w:proofErr w:type="gramEnd"/>
    </w:p>
    <w:p w14:paraId="46EF60DC" w14:textId="77777777" w:rsidR="00774A19" w:rsidRDefault="00774A19" w:rsidP="00774A19">
      <w:pPr>
        <w:pStyle w:val="sccodifiedsection"/>
      </w:pPr>
      <w:r>
        <w:tab/>
      </w:r>
      <w:r>
        <w:tab/>
      </w:r>
      <w:bookmarkStart w:id="626" w:name="ss_T44C7N130Sb_lv2_acd226a5"/>
      <w:r>
        <w:t>(</w:t>
      </w:r>
      <w:bookmarkEnd w:id="626"/>
      <w:r>
        <w:t>b) recreational facilities with an organized youth development program;  and</w:t>
      </w:r>
    </w:p>
    <w:p w14:paraId="6863B01C" w14:textId="77777777" w:rsidR="00774A19" w:rsidRDefault="00774A19" w:rsidP="00774A19">
      <w:pPr>
        <w:pStyle w:val="sccodifiedsection"/>
      </w:pPr>
      <w:r>
        <w:tab/>
      </w:r>
      <w:r>
        <w:tab/>
      </w:r>
      <w:bookmarkStart w:id="627" w:name="ss_T44C7N130Sc_lv2_3a8fde8c"/>
      <w:r>
        <w:t>(</w:t>
      </w:r>
      <w:bookmarkEnd w:id="627"/>
      <w:r>
        <w:t>c) residential treatment for a child or adolescent in need of mental health treatment.</w:t>
      </w:r>
    </w:p>
    <w:p w14:paraId="53681A5B" w14:textId="77777777" w:rsidR="00774A19" w:rsidRDefault="00774A19" w:rsidP="00774A19">
      <w:pPr>
        <w:pStyle w:val="sccodifiedsection"/>
      </w:pPr>
      <w:r>
        <w:rPr>
          <w:rStyle w:val="scinsert"/>
        </w:rPr>
        <w:tab/>
      </w:r>
      <w:bookmarkStart w:id="628" w:name="ss_T44C7N130S23_lv1_8997a5ed"/>
      <w:r>
        <w:rPr>
          <w:rStyle w:val="scinsert"/>
        </w:rPr>
        <w:t>(</w:t>
      </w:r>
      <w:bookmarkEnd w:id="628"/>
      <w:r>
        <w:rPr>
          <w:rStyle w:val="scinsert"/>
        </w:rPr>
        <w:t>23) “Secretary” means the Secretary of Health and Policy.</w:t>
      </w:r>
    </w:p>
    <w:p w14:paraId="124B2F3A" w14:textId="77777777" w:rsidR="00825CA4" w:rsidRDefault="00774A19" w:rsidP="00774A19">
      <w:pPr>
        <w:pStyle w:val="sccodifiedsection"/>
      </w:pPr>
      <w:r>
        <w:tab/>
      </w:r>
      <w:bookmarkStart w:id="629" w:name="ss_T44C7N130S24_lv1_f843c73f1"/>
      <w:r>
        <w:t>(</w:t>
      </w:r>
      <w:bookmarkEnd w:id="629"/>
      <w:r>
        <w:t>24) “Solely for research” means a service, procedure, or equipment which has not been approve</w:t>
      </w:r>
      <w:r w:rsidR="00825CA4">
        <w:t xml:space="preserve">d </w:t>
      </w:r>
    </w:p>
    <w:p w14:paraId="08D7487C" w14:textId="77777777" w:rsidR="00F60BA2" w:rsidRDefault="00774A19" w:rsidP="00774A19">
      <w:pPr>
        <w:pStyle w:val="sccodifiedsection"/>
        <w:rPr>
          <w:ins w:id="63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631" w:name="up_419020c5"/>
      <w:r>
        <w:t>b</w:t>
      </w:r>
      <w:bookmarkEnd w:id="631"/>
      <w:r>
        <w:t xml:space="preserve">y the Food and Drug Administration (FDA) but which is currently undergoing review by the FDA as an investigational device. FDA research protocol and any applicable Investigational Device Exemption </w:t>
      </w:r>
    </w:p>
    <w:p w14:paraId="5BC7FC62" w14:textId="77777777" w:rsidR="00774A19" w:rsidRDefault="00774A19" w:rsidP="00774A19">
      <w:pPr>
        <w:pStyle w:val="sccodifiedsection"/>
      </w:pPr>
      <w:r>
        <w:lastRenderedPageBreak/>
        <w:t>(IDE) policies and regulations must be followed by a facility proposing a project “solely for research”.</w:t>
      </w:r>
    </w:p>
    <w:p w14:paraId="222A27F3" w14:textId="77777777" w:rsidR="00774A19" w:rsidRDefault="00774A19" w:rsidP="00774A19">
      <w:pPr>
        <w:pStyle w:val="scemptyline"/>
      </w:pPr>
    </w:p>
    <w:p w14:paraId="464B61C7" w14:textId="77777777" w:rsidR="00774A19" w:rsidRDefault="00774A19" w:rsidP="00774A19">
      <w:pPr>
        <w:pStyle w:val="scdirectionallanguage"/>
      </w:pPr>
      <w:bookmarkStart w:id="632" w:name="bs_num_12_sub_B_eb8156f41"/>
      <w:r>
        <w:t>B</w:t>
      </w:r>
      <w:bookmarkEnd w:id="632"/>
      <w:r>
        <w:t>.</w:t>
      </w:r>
      <w:r>
        <w:tab/>
      </w:r>
      <w:bookmarkStart w:id="633" w:name="dl_1d45cc95f"/>
      <w:r>
        <w:t>S</w:t>
      </w:r>
      <w:bookmarkEnd w:id="633"/>
      <w:r>
        <w:t>ection 44-7-150 of the S.C. Code is amended to read:</w:t>
      </w:r>
    </w:p>
    <w:p w14:paraId="54F2FA97" w14:textId="77777777" w:rsidR="00774A19" w:rsidRDefault="00774A19" w:rsidP="00774A19">
      <w:pPr>
        <w:pStyle w:val="scemptyline"/>
      </w:pPr>
    </w:p>
    <w:p w14:paraId="088450E5" w14:textId="77777777" w:rsidR="00774A19" w:rsidRDefault="00774A19" w:rsidP="00774A19">
      <w:pPr>
        <w:pStyle w:val="sccodifiedsection"/>
      </w:pPr>
      <w:r>
        <w:tab/>
      </w:r>
      <w:bookmarkStart w:id="634" w:name="cs_T44C7N150_780aa80da"/>
      <w:r>
        <w:t>S</w:t>
      </w:r>
      <w:bookmarkEnd w:id="634"/>
      <w:r>
        <w:t>ection 44-7-150.</w:t>
      </w:r>
      <w:r>
        <w:tab/>
      </w:r>
      <w:bookmarkStart w:id="635" w:name="ss_T44C7N150SA_lv1_d0f389a47"/>
      <w:r>
        <w:t>(</w:t>
      </w:r>
      <w:bookmarkEnd w:id="635"/>
      <w:r>
        <w:t>A) In carrying out the purposes of this article, the department shall:</w:t>
      </w:r>
    </w:p>
    <w:p w14:paraId="57201318" w14:textId="77777777" w:rsidR="00774A19" w:rsidRDefault="00774A19" w:rsidP="00774A19">
      <w:pPr>
        <w:pStyle w:val="sccodifiedsection"/>
      </w:pPr>
      <w:r>
        <w:tab/>
      </w:r>
      <w:r>
        <w:tab/>
      </w:r>
      <w:bookmarkStart w:id="636" w:name="ss_T44C7N150S1_lv2_8e07c1a4"/>
      <w:r>
        <w:t>(</w:t>
      </w:r>
      <w:bookmarkEnd w:id="636"/>
      <w:r>
        <w:t xml:space="preserve">1) require reports and make inspections and investigations as considered </w:t>
      </w:r>
      <w:proofErr w:type="gramStart"/>
      <w:r>
        <w:t>necessary;</w:t>
      </w:r>
      <w:proofErr w:type="gramEnd"/>
    </w:p>
    <w:p w14:paraId="04895883" w14:textId="77777777" w:rsidR="00774A19" w:rsidRDefault="00774A19" w:rsidP="00774A19">
      <w:pPr>
        <w:pStyle w:val="sccodifiedsection"/>
      </w:pPr>
      <w:r>
        <w:tab/>
      </w:r>
      <w:r>
        <w:tab/>
      </w:r>
      <w:bookmarkStart w:id="637" w:name="ss_T44C7N150S2_lv2_059ee5cb"/>
      <w:r>
        <w:t>(</w:t>
      </w:r>
      <w:bookmarkEnd w:id="637"/>
      <w:r>
        <w:t xml:space="preserve">2) to the extent that is necessary to effectuate the purposes of this article, enter into agreements with other departments, commissions, agencies, and institutions, public or </w:t>
      </w:r>
      <w:proofErr w:type="gramStart"/>
      <w:r>
        <w:t>private;</w:t>
      </w:r>
      <w:proofErr w:type="gramEnd"/>
    </w:p>
    <w:p w14:paraId="2415566F" w14:textId="77777777" w:rsidR="00774A19" w:rsidRDefault="00774A19" w:rsidP="00774A19">
      <w:pPr>
        <w:pStyle w:val="sccodifiedsection"/>
      </w:pPr>
      <w:r>
        <w:tab/>
      </w:r>
      <w:r>
        <w:tab/>
      </w:r>
      <w:bookmarkStart w:id="638" w:name="ss_T44C7N150S3_lv2_5b1524ff"/>
      <w:r>
        <w:t>(</w:t>
      </w:r>
      <w:bookmarkEnd w:id="638"/>
      <w:r>
        <w:t xml:space="preserve">3) adopt in accordance with Article I of the Administrative Procedures Act substantive and procedural regulations considered necessary by the department and approved by the </w:t>
      </w:r>
      <w:r>
        <w:rPr>
          <w:rStyle w:val="scstrike"/>
        </w:rPr>
        <w:t xml:space="preserve">board </w:t>
      </w:r>
      <w:r>
        <w:rPr>
          <w:rStyle w:val="scinsert"/>
        </w:rPr>
        <w:t xml:space="preserve">secretary </w:t>
      </w:r>
      <w:r>
        <w:t xml:space="preserve">to carry out the department's licensure duties under this </w:t>
      </w:r>
      <w:proofErr w:type="gramStart"/>
      <w:r>
        <w:t>article;</w:t>
      </w:r>
      <w:proofErr w:type="gramEnd"/>
    </w:p>
    <w:p w14:paraId="61A1A6AE" w14:textId="77777777" w:rsidR="00774A19" w:rsidRDefault="00774A19" w:rsidP="00774A19">
      <w:pPr>
        <w:pStyle w:val="sccodifiedsection"/>
      </w:pPr>
      <w:r>
        <w:tab/>
      </w:r>
      <w:r>
        <w:tab/>
      </w:r>
      <w:bookmarkStart w:id="639" w:name="ss_T44C7N150S4_lv2_96e959e0"/>
      <w:r>
        <w:t>(</w:t>
      </w:r>
      <w:bookmarkEnd w:id="639"/>
      <w:r>
        <w:t>4) accept on behalf of the State and deposit with the State Treasurer, any grant, gift, or contribution made to assist in meeting the cost of carrying out the purpose of this article and expend it for that purpose;  and</w:t>
      </w:r>
    </w:p>
    <w:p w14:paraId="1184508F" w14:textId="77777777" w:rsidR="00774A19" w:rsidRDefault="00774A19" w:rsidP="00774A19">
      <w:pPr>
        <w:pStyle w:val="sccodifiedsection"/>
      </w:pPr>
      <w:r>
        <w:tab/>
      </w:r>
      <w:r>
        <w:tab/>
      </w:r>
      <w:bookmarkStart w:id="640" w:name="ss_T44C7N150S5_lv2_e2423aca"/>
      <w:r>
        <w:t>(</w:t>
      </w:r>
      <w:bookmarkEnd w:id="640"/>
      <w:r>
        <w:t>5) promulgate regulations, in accordance with the Administrative Procedures Act, that establish fees as authorized by this article.</w:t>
      </w:r>
      <w:r>
        <w:rPr>
          <w:rStyle w:val="scinsert"/>
        </w:rPr>
        <w:t xml:space="preserve"> The Secretary of Health and Policy must approve the regulations prior to them being submitted to the General Assembly.</w:t>
      </w:r>
    </w:p>
    <w:p w14:paraId="1C132E48" w14:textId="77777777" w:rsidR="00774A19" w:rsidRDefault="00774A19" w:rsidP="00774A19">
      <w:pPr>
        <w:pStyle w:val="sccodifiedsection"/>
      </w:pPr>
      <w:r>
        <w:tab/>
      </w:r>
      <w:bookmarkStart w:id="641" w:name="ss_T44C7N150SB_lv1_351cf6956"/>
      <w:r>
        <w:t>(</w:t>
      </w:r>
      <w:bookmarkEnd w:id="641"/>
      <w:r>
        <w:t>B) Fee schedules authorized by Article 3, Chapter 7, Title 44 that are in effect as of January 1, 2023, shall remain in effect until further regulations are promulgated pursuant to Section 44-7-150 (5), as amended by this act.</w:t>
      </w:r>
    </w:p>
    <w:p w14:paraId="26E339B4" w14:textId="77777777" w:rsidR="00774A19" w:rsidRDefault="00774A19" w:rsidP="00774A19">
      <w:pPr>
        <w:pStyle w:val="scemptyline"/>
      </w:pPr>
    </w:p>
    <w:p w14:paraId="7629750C" w14:textId="77777777" w:rsidR="00774A19" w:rsidRDefault="00774A19" w:rsidP="00774A19">
      <w:pPr>
        <w:pStyle w:val="scdirectionallanguage"/>
      </w:pPr>
      <w:bookmarkStart w:id="642" w:name="bs_num_12_sub_C_668b1a791"/>
      <w:r>
        <w:t>C</w:t>
      </w:r>
      <w:bookmarkEnd w:id="642"/>
      <w:r>
        <w:t>.</w:t>
      </w:r>
      <w:r>
        <w:tab/>
      </w:r>
      <w:bookmarkStart w:id="643" w:name="dl_a7aa176ef"/>
      <w:r>
        <w:t>S</w:t>
      </w:r>
      <w:bookmarkEnd w:id="643"/>
      <w:r>
        <w:t>ection 44-7-170 of the S.C. Code is amended to read:</w:t>
      </w:r>
    </w:p>
    <w:p w14:paraId="2F7C3237" w14:textId="77777777" w:rsidR="00774A19" w:rsidRDefault="00774A19" w:rsidP="00774A19">
      <w:pPr>
        <w:pStyle w:val="scemptyline"/>
      </w:pPr>
    </w:p>
    <w:p w14:paraId="4A9F2E56" w14:textId="77777777" w:rsidR="00774A19" w:rsidRDefault="00774A19" w:rsidP="00774A19">
      <w:pPr>
        <w:pStyle w:val="sccodifiedsection"/>
      </w:pPr>
      <w:r>
        <w:tab/>
      </w:r>
      <w:bookmarkStart w:id="644" w:name="cs_T44C7N170_f7a0f0014"/>
      <w:r>
        <w:t>S</w:t>
      </w:r>
      <w:bookmarkEnd w:id="644"/>
      <w:r>
        <w:t>ection 44-7-170.</w:t>
      </w:r>
      <w:r>
        <w:tab/>
      </w:r>
      <w:bookmarkStart w:id="645" w:name="ss_T44C7N170SA_lv1_98848a10b"/>
      <w:r>
        <w:t>(</w:t>
      </w:r>
      <w:bookmarkEnd w:id="645"/>
      <w:r>
        <w:t>A) The following are exempt from Certificate of Need review:</w:t>
      </w:r>
    </w:p>
    <w:p w14:paraId="57C18896" w14:textId="77777777" w:rsidR="00774A19" w:rsidRDefault="00774A19" w:rsidP="00774A19">
      <w:pPr>
        <w:pStyle w:val="sccodifiedsection"/>
      </w:pPr>
      <w:r>
        <w:tab/>
      </w:r>
      <w:r>
        <w:tab/>
      </w:r>
      <w:bookmarkStart w:id="646" w:name="ss_T44C7N170S1_lv2_84de0939"/>
      <w:r>
        <w:t>(</w:t>
      </w:r>
      <w:bookmarkEnd w:id="646"/>
      <w:r>
        <w:t>1) the relocation of a licensed hospital in the same county in which the hospital is currently located, as long as:</w:t>
      </w:r>
    </w:p>
    <w:p w14:paraId="36A1B92F" w14:textId="77777777" w:rsidR="00774A19" w:rsidRDefault="00774A19" w:rsidP="00774A19">
      <w:pPr>
        <w:pStyle w:val="sccodifiedsection"/>
      </w:pPr>
      <w:r>
        <w:tab/>
      </w:r>
      <w:r>
        <w:tab/>
      </w:r>
      <w:r>
        <w:tab/>
      </w:r>
      <w:bookmarkStart w:id="647" w:name="ss_T44C7N170Sa_lv3_674324b6"/>
      <w:r>
        <w:t>(</w:t>
      </w:r>
      <w:bookmarkEnd w:id="647"/>
      <w:r>
        <w:t>a) any Certificate of Need issued to the hospital for a project to be located at the hospital's existing location has been fulfilled, withdrawn, or has expired in accordance with Section 44-7-230 and the department's implementing regulations;  and</w:t>
      </w:r>
    </w:p>
    <w:p w14:paraId="754A1FFB" w14:textId="77777777" w:rsidR="00774A19" w:rsidRDefault="00774A19" w:rsidP="00774A19">
      <w:pPr>
        <w:pStyle w:val="sccodifiedsection"/>
      </w:pPr>
      <w:r>
        <w:tab/>
      </w:r>
      <w:r>
        <w:tab/>
      </w:r>
      <w:r>
        <w:tab/>
      </w:r>
      <w:bookmarkStart w:id="648" w:name="ss_T44C7N170Sb_lv3_150edcc4"/>
      <w:r>
        <w:t>(</w:t>
      </w:r>
      <w:bookmarkEnd w:id="648"/>
      <w:r>
        <w:t xml:space="preserve">b) the proposed site of relocation is utilized in a manner that furthers health care delivery and innovation for the citizens of the State of </w:t>
      </w:r>
      <w:proofErr w:type="gramStart"/>
      <w:r>
        <w:t>South Carolina;</w:t>
      </w:r>
      <w:proofErr w:type="gramEnd"/>
    </w:p>
    <w:p w14:paraId="37B9CD35" w14:textId="77777777" w:rsidR="00774A19" w:rsidRDefault="00774A19" w:rsidP="00774A19">
      <w:pPr>
        <w:pStyle w:val="sccodifiedsection"/>
      </w:pPr>
      <w:r>
        <w:tab/>
      </w:r>
      <w:r>
        <w:tab/>
      </w:r>
      <w:bookmarkStart w:id="649" w:name="ss_T44C7N170S2_lv2_580ac201"/>
      <w:r>
        <w:t>(</w:t>
      </w:r>
      <w:bookmarkEnd w:id="649"/>
      <w:r>
        <w:t xml:space="preserve">2) the purchase, merger, or otherwise the acquisition of an existing hospital by another person or health care </w:t>
      </w:r>
      <w:proofErr w:type="gramStart"/>
      <w:r>
        <w:t>facility;</w:t>
      </w:r>
      <w:proofErr w:type="gramEnd"/>
    </w:p>
    <w:p w14:paraId="07524C56" w14:textId="77777777" w:rsidR="00825CA4" w:rsidRDefault="00774A19" w:rsidP="00774A19">
      <w:pPr>
        <w:pStyle w:val="sccodifiedsection"/>
      </w:pPr>
      <w:r>
        <w:tab/>
      </w:r>
      <w:r>
        <w:tab/>
      </w:r>
      <w:bookmarkStart w:id="650" w:name="ss_T44C7N170S3_lv2_c9805e20"/>
      <w:r>
        <w:t>(</w:t>
      </w:r>
      <w:bookmarkEnd w:id="650"/>
      <w:r>
        <w:t>3) crisis stabilization unit facilities.  Notwithstanding subsection (C), crisis stabilization uni</w:t>
      </w:r>
      <w:r w:rsidR="00825CA4">
        <w:t xml:space="preserve">t </w:t>
      </w:r>
    </w:p>
    <w:p w14:paraId="6E0228D1" w14:textId="77777777" w:rsidR="00774A19" w:rsidRDefault="00774A19" w:rsidP="00774A19">
      <w:pPr>
        <w:pStyle w:val="sccodifiedsection"/>
      </w:pPr>
      <w:bookmarkStart w:id="651" w:name="up_f4e0e6cf"/>
      <w:r>
        <w:t>f</w:t>
      </w:r>
      <w:bookmarkEnd w:id="651"/>
      <w:r>
        <w:t>acilities will not require a written exemption from the department.</w:t>
      </w:r>
    </w:p>
    <w:p w14:paraId="46046A14"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652" w:name="ss_T44C7N170S4_lv2_cc1f64ad"/>
      <w:r>
        <w:rPr>
          <w:rStyle w:val="scinsert"/>
        </w:rPr>
        <w:t>(</w:t>
      </w:r>
      <w:bookmarkEnd w:id="652"/>
      <w:r>
        <w:rPr>
          <w:rStyle w:val="scinsert"/>
        </w:rPr>
        <w:t xml:space="preserve">4) the establishment or addition of inpatient psychiatric beds pursuant to an agreement with a </w:t>
      </w:r>
    </w:p>
    <w:p w14:paraId="63E4CD77" w14:textId="77777777" w:rsidR="00774A19" w:rsidRDefault="00774A19" w:rsidP="00774A19">
      <w:pPr>
        <w:pStyle w:val="sccodifiedsection"/>
      </w:pPr>
      <w:r>
        <w:rPr>
          <w:rStyle w:val="scinsert"/>
        </w:rPr>
        <w:lastRenderedPageBreak/>
        <w:t>South Carolina state agency to apply appropriated funds for increased access or availability of services.</w:t>
      </w:r>
    </w:p>
    <w:p w14:paraId="5BAB2BAA" w14:textId="77777777" w:rsidR="00774A19" w:rsidRDefault="00774A19" w:rsidP="00774A19">
      <w:pPr>
        <w:pStyle w:val="sccodifiedsection"/>
      </w:pPr>
      <w:r>
        <w:tab/>
      </w:r>
      <w:bookmarkStart w:id="653" w:name="ss_T44C7N170SB_lv1_7cba20e88"/>
      <w:r>
        <w:t>(</w:t>
      </w:r>
      <w:bookmarkEnd w:id="653"/>
      <w:r>
        <w:t>B) This article does not apply to:</w:t>
      </w:r>
    </w:p>
    <w:p w14:paraId="50B70601" w14:textId="77777777" w:rsidR="00774A19" w:rsidRDefault="00774A19" w:rsidP="00774A19">
      <w:pPr>
        <w:pStyle w:val="sccodifiedsection"/>
      </w:pPr>
      <w:r>
        <w:tab/>
      </w:r>
      <w:r>
        <w:tab/>
      </w:r>
      <w:bookmarkStart w:id="654" w:name="ss_T44C7N170S1_lv2_60423a99"/>
      <w:r>
        <w:t>(</w:t>
      </w:r>
      <w:bookmarkEnd w:id="654"/>
      <w:r>
        <w:t xml:space="preserve">1) construction of a new hospital with up to fifty beds in any county currently without a </w:t>
      </w:r>
      <w:proofErr w:type="gramStart"/>
      <w:r>
        <w:t>hospital;</w:t>
      </w:r>
      <w:proofErr w:type="gramEnd"/>
    </w:p>
    <w:p w14:paraId="186E27C3" w14:textId="77777777" w:rsidR="00774A19" w:rsidRDefault="00774A19" w:rsidP="00774A19">
      <w:pPr>
        <w:pStyle w:val="sccodifiedsection"/>
      </w:pPr>
      <w:r>
        <w:tab/>
      </w:r>
      <w:r>
        <w:tab/>
      </w:r>
      <w:bookmarkStart w:id="655" w:name="ss_T44C7N170S2_lv2_ea9fbf2a"/>
      <w:r>
        <w:t>(</w:t>
      </w:r>
      <w:bookmarkEnd w:id="655"/>
      <w:r>
        <w:t xml:space="preserve">2) hospitals owned and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 xml:space="preserve">Health and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except an addition of one or more beds to the total number of beds of the departments' health care facilities existing on July 1, </w:t>
      </w:r>
      <w:proofErr w:type="gramStart"/>
      <w:r>
        <w:t>1988;</w:t>
      </w:r>
      <w:proofErr w:type="gramEnd"/>
    </w:p>
    <w:p w14:paraId="54F81DAF" w14:textId="77777777" w:rsidR="00774A19" w:rsidRDefault="00774A19" w:rsidP="00774A19">
      <w:pPr>
        <w:pStyle w:val="sccodifiedsection"/>
      </w:pPr>
      <w:r>
        <w:tab/>
      </w:r>
      <w:r>
        <w:tab/>
      </w:r>
      <w:bookmarkStart w:id="656" w:name="ss_T44C7N170S3_lv2_8105ede8"/>
      <w:r>
        <w:t>(</w:t>
      </w:r>
      <w:bookmarkEnd w:id="656"/>
      <w:r>
        <w:t xml:space="preserve">3) any federal hospital sponsored and operated by this </w:t>
      </w:r>
      <w:proofErr w:type="gramStart"/>
      <w:r>
        <w:t>State;</w:t>
      </w:r>
      <w:proofErr w:type="gramEnd"/>
    </w:p>
    <w:p w14:paraId="4D97A51B" w14:textId="77777777" w:rsidR="00774A19" w:rsidRDefault="00774A19" w:rsidP="00774A19">
      <w:pPr>
        <w:pStyle w:val="sccodifiedsection"/>
      </w:pPr>
      <w:r>
        <w:tab/>
      </w:r>
      <w:r>
        <w:tab/>
      </w:r>
      <w:bookmarkStart w:id="657" w:name="ss_T44C7N170S4_lv2_7c52b374"/>
      <w:r>
        <w:t>(</w:t>
      </w:r>
      <w:bookmarkEnd w:id="657"/>
      <w:r>
        <w:t>4) hospitals owned and operated by the federal government.</w:t>
      </w:r>
    </w:p>
    <w:p w14:paraId="4DA5D12D" w14:textId="77777777" w:rsidR="00774A19" w:rsidRDefault="00774A19" w:rsidP="00774A19">
      <w:pPr>
        <w:pStyle w:val="sccodifiedsection"/>
      </w:pPr>
      <w:r>
        <w:tab/>
      </w:r>
      <w:bookmarkStart w:id="658" w:name="ss_T44C7N170SC_lv1_ad2ba5df4"/>
      <w:r>
        <w:t>(</w:t>
      </w:r>
      <w:bookmarkEnd w:id="658"/>
      <w:r>
        <w:t>C) Before undertaking a project enumerated in subsection (A), a person shall obtain a written exemption from the department as may be more fully described in regulation.</w:t>
      </w:r>
    </w:p>
    <w:p w14:paraId="6D56996A" w14:textId="77777777" w:rsidR="00774A19" w:rsidRDefault="00774A19" w:rsidP="00774A19">
      <w:pPr>
        <w:pStyle w:val="scemptyline"/>
      </w:pPr>
    </w:p>
    <w:p w14:paraId="2E487131" w14:textId="77777777" w:rsidR="00774A19" w:rsidRDefault="00774A19" w:rsidP="00774A19">
      <w:pPr>
        <w:pStyle w:val="scdirectionallanguage"/>
      </w:pPr>
      <w:bookmarkStart w:id="659" w:name="bs_num_12_sub_D_4bf374a30"/>
      <w:r>
        <w:t>D</w:t>
      </w:r>
      <w:bookmarkEnd w:id="659"/>
      <w:r>
        <w:t>.</w:t>
      </w:r>
      <w:r>
        <w:tab/>
      </w:r>
      <w:bookmarkStart w:id="660" w:name="dl_3c50d196b"/>
      <w:r>
        <w:t>S</w:t>
      </w:r>
      <w:bookmarkEnd w:id="660"/>
      <w:r>
        <w:t>ection 44-7-190 of the S.C. Code is amended to read:</w:t>
      </w:r>
    </w:p>
    <w:p w14:paraId="2C2B3E0B" w14:textId="77777777" w:rsidR="00774A19" w:rsidRDefault="00774A19" w:rsidP="00774A19">
      <w:pPr>
        <w:pStyle w:val="scemptyline"/>
      </w:pPr>
    </w:p>
    <w:p w14:paraId="11F7EC4A" w14:textId="77777777" w:rsidR="00774A19" w:rsidDel="004946DD" w:rsidRDefault="00774A19" w:rsidP="00774A19">
      <w:pPr>
        <w:pStyle w:val="sccodifiedsection"/>
      </w:pPr>
      <w:r>
        <w:tab/>
      </w:r>
      <w:bookmarkStart w:id="661" w:name="cs_T44C7N190_8c990f3ba"/>
      <w:r>
        <w:t>S</w:t>
      </w:r>
      <w:bookmarkEnd w:id="661"/>
      <w:r>
        <w:t>ection 44-7-190.</w:t>
      </w:r>
      <w:r>
        <w:tab/>
      </w:r>
      <w:bookmarkStart w:id="662" w:name="ss_T44C7N190SA_lv1_36327b901"/>
      <w:r>
        <w:t>(</w:t>
      </w:r>
      <w:bookmarkEnd w:id="662"/>
      <w:r>
        <w:t xml:space="preserve">A) The department shall adopt, upon approval of the </w:t>
      </w:r>
      <w:proofErr w:type="spellStart"/>
      <w:r>
        <w:rPr>
          <w:rStyle w:val="scstrike"/>
        </w:rPr>
        <w:t>board</w:t>
      </w:r>
      <w:r>
        <w:rPr>
          <w:rStyle w:val="scinsert"/>
        </w:rPr>
        <w:t>secretary</w:t>
      </w:r>
      <w:proofErr w:type="spellEnd"/>
      <w: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Pr>
          <w:rStyle w:val="scstrike"/>
        </w:rPr>
        <w:t xml:space="preserve"> The Project Review Criteria must be adopted as a regulation pursuant to the Administrative Procedures Act.</w:t>
      </w:r>
    </w:p>
    <w:p w14:paraId="6F308083" w14:textId="77777777" w:rsidR="00774A19" w:rsidDel="004946DD" w:rsidRDefault="00774A19" w:rsidP="00774A19">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32BF132F" w14:textId="77777777" w:rsidR="00774A19" w:rsidDel="004946DD" w:rsidRDefault="00774A19" w:rsidP="00774A19">
      <w:pPr>
        <w:pStyle w:val="sccodifiedsection"/>
      </w:pPr>
      <w:r>
        <w:rPr>
          <w:rStyle w:val="sc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74FB3A2" w14:textId="77777777" w:rsidR="00774A19" w:rsidRDefault="00774A19" w:rsidP="00774A19">
      <w:pPr>
        <w:pStyle w:val="scemptyline"/>
      </w:pPr>
    </w:p>
    <w:p w14:paraId="77AB4B94" w14:textId="77777777" w:rsidR="00774A19" w:rsidRDefault="00774A19" w:rsidP="00774A19">
      <w:pPr>
        <w:pStyle w:val="scdirectionallanguage"/>
      </w:pPr>
      <w:bookmarkStart w:id="663" w:name="bs_num_12_sub_E_cff62ece5"/>
      <w:r>
        <w:t>E</w:t>
      </w:r>
      <w:bookmarkEnd w:id="663"/>
      <w:r>
        <w:t>.</w:t>
      </w:r>
      <w:r>
        <w:tab/>
      </w:r>
      <w:bookmarkStart w:id="664" w:name="dl_22b42030b"/>
      <w:r>
        <w:t>S</w:t>
      </w:r>
      <w:bookmarkEnd w:id="664"/>
      <w:r>
        <w:t>ection 44-7-200 of the S.C. Code is amended to read:</w:t>
      </w:r>
    </w:p>
    <w:p w14:paraId="017F6508" w14:textId="77777777" w:rsidR="00774A19" w:rsidRDefault="00774A19" w:rsidP="00774A19">
      <w:pPr>
        <w:pStyle w:val="scemptyline"/>
      </w:pPr>
    </w:p>
    <w:p w14:paraId="3266617A" w14:textId="77777777" w:rsidR="00F60BA2" w:rsidRDefault="00F60BA2" w:rsidP="00F60BA2">
      <w:pPr>
        <w:pStyle w:val="sccodifiedsection"/>
        <w:suppressLineNumbers/>
        <w:spacing w:line="14" w:lineRule="exact"/>
        <w:rPr>
          <w:ins w:id="66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F53858D" w14:textId="77777777" w:rsidR="00774A19" w:rsidRDefault="00774A19" w:rsidP="00774A19">
      <w:pPr>
        <w:pStyle w:val="sccodifiedsection"/>
      </w:pPr>
      <w:r>
        <w:lastRenderedPageBreak/>
        <w:tab/>
      </w:r>
      <w:bookmarkStart w:id="666" w:name="cs_T44C7N200_2b412c0d5"/>
      <w:r>
        <w:t>S</w:t>
      </w:r>
      <w:bookmarkEnd w:id="666"/>
      <w:r>
        <w:t>ection 44-7-200.</w:t>
      </w:r>
      <w:r>
        <w:tab/>
      </w:r>
      <w:bookmarkStart w:id="667" w:name="ss_T44C7N200SA_lv1_05cd33266"/>
      <w:r>
        <w:t>(</w:t>
      </w:r>
      <w:bookmarkEnd w:id="667"/>
      <w: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12373B0F" w14:textId="77777777" w:rsidR="00774A19" w:rsidRDefault="00774A19" w:rsidP="00774A19">
      <w:pPr>
        <w:pStyle w:val="sccodifiedsection"/>
      </w:pPr>
      <w:r>
        <w:tab/>
      </w:r>
      <w:bookmarkStart w:id="668" w:name="ss_T44C7N200SB_lv1_651d69fe2"/>
      <w:r>
        <w:t>(</w:t>
      </w:r>
      <w:bookmarkEnd w:id="668"/>
      <w: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6BE15C57" w14:textId="77777777" w:rsidR="00774A19" w:rsidDel="00F23125" w:rsidRDefault="00774A19" w:rsidP="00774A19">
      <w:pPr>
        <w:pStyle w:val="sccodifiedsection"/>
      </w:pPr>
      <w:r>
        <w:rPr>
          <w:rStyle w:val="scstrike"/>
        </w:rPr>
        <w:tab/>
        <w:t>(C) Upon publication of this notice and until a contested case hearing is requested pursuant to Section 44-1-60(G):</w:t>
      </w:r>
    </w:p>
    <w:p w14:paraId="3FA06C68" w14:textId="77777777" w:rsidR="00774A19" w:rsidDel="00F23125" w:rsidRDefault="00774A19" w:rsidP="00774A19">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14:paraId="086B9825" w14:textId="77777777" w:rsidR="00774A19" w:rsidDel="00F23125" w:rsidRDefault="00774A19" w:rsidP="00774A19">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14:paraId="22B8660F" w14:textId="77777777" w:rsidR="00774A19" w:rsidDel="00F23125" w:rsidRDefault="00774A19" w:rsidP="00774A19">
      <w:pPr>
        <w:pStyle w:val="sccodifiedsection"/>
      </w:pPr>
      <w:r>
        <w:rPr>
          <w:rStyle w:val="scstrike"/>
        </w:rPr>
        <w:tab/>
        <w:t>A person who violates this subsection is subject to the penalties provided in Section 1-23-360.</w:t>
      </w:r>
    </w:p>
    <w:p w14:paraId="17302425" w14:textId="77777777" w:rsidR="00774A19" w:rsidRDefault="00774A19" w:rsidP="00774A19">
      <w:pPr>
        <w:pStyle w:val="sccodifiedsection"/>
      </w:pPr>
      <w:r>
        <w:tab/>
      </w:r>
      <w:r>
        <w:rPr>
          <w:rStyle w:val="scstrike"/>
        </w:rPr>
        <w:t>(D)</w:t>
      </w:r>
      <w:bookmarkStart w:id="669" w:name="ss_T44C7N200SC_lv1_d28eb33d3"/>
      <w:r>
        <w:rPr>
          <w:rStyle w:val="scinsert"/>
        </w:rPr>
        <w:t>(</w:t>
      </w:r>
      <w:bookmarkEnd w:id="669"/>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2CE758FD" w14:textId="77777777" w:rsidR="00774A19" w:rsidRDefault="00774A19" w:rsidP="00774A19">
      <w:pPr>
        <w:pStyle w:val="sccodifiedsection"/>
      </w:pPr>
      <w:r>
        <w:tab/>
      </w:r>
      <w:r>
        <w:rPr>
          <w:rStyle w:val="scstrike"/>
        </w:rPr>
        <w:t>(E)</w:t>
      </w:r>
      <w:bookmarkStart w:id="670" w:name="ss_T44C7N200SD_lv1_bdb50df1c"/>
      <w:r>
        <w:rPr>
          <w:rStyle w:val="scinsert"/>
        </w:rPr>
        <w:t>(</w:t>
      </w:r>
      <w:bookmarkEnd w:id="670"/>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424DA891" w14:textId="77777777" w:rsidR="00774A19" w:rsidRDefault="00774A19" w:rsidP="00774A19">
      <w:pPr>
        <w:pStyle w:val="scemptyline"/>
      </w:pPr>
    </w:p>
    <w:p w14:paraId="3848A788" w14:textId="77777777" w:rsidR="00774A19" w:rsidRDefault="00774A19" w:rsidP="00774A19">
      <w:pPr>
        <w:pStyle w:val="scdirectionallanguage"/>
      </w:pPr>
      <w:bookmarkStart w:id="671" w:name="bs_num_12_sub_F_767350239"/>
      <w:proofErr w:type="spellStart"/>
      <w:r>
        <w:t>F</w:t>
      </w:r>
      <w:bookmarkEnd w:id="671"/>
      <w:r>
        <w:t>.</w:t>
      </w:r>
      <w:bookmarkStart w:id="672" w:name="dl_53e64524b"/>
      <w:r>
        <w:t>S</w:t>
      </w:r>
      <w:bookmarkEnd w:id="672"/>
      <w:r>
        <w:t>ection</w:t>
      </w:r>
      <w:proofErr w:type="spellEnd"/>
      <w:r>
        <w:t xml:space="preserve"> 44-7-210 of the S.C. Code is amended to read:</w:t>
      </w:r>
    </w:p>
    <w:p w14:paraId="564FD29D" w14:textId="77777777" w:rsidR="00774A19" w:rsidRDefault="00774A19" w:rsidP="00774A19">
      <w:pPr>
        <w:pStyle w:val="scemptyline"/>
      </w:pPr>
    </w:p>
    <w:p w14:paraId="5A276E63" w14:textId="77777777" w:rsidR="00825CA4" w:rsidRDefault="00774A19" w:rsidP="00774A19">
      <w:pPr>
        <w:pStyle w:val="sccodifiedsection"/>
      </w:pPr>
      <w:r>
        <w:tab/>
      </w:r>
      <w:bookmarkStart w:id="673" w:name="cs_T44C7N210_9c136c8c4"/>
      <w:r>
        <w:t>S</w:t>
      </w:r>
      <w:bookmarkEnd w:id="673"/>
      <w:r>
        <w:t>ection 44-7-210.</w:t>
      </w:r>
      <w:r>
        <w:tab/>
      </w:r>
      <w:bookmarkStart w:id="674" w:name="ss_T44C7N210SA_lv1_776674618"/>
      <w:r>
        <w:t>(</w:t>
      </w:r>
      <w:bookmarkEnd w:id="674"/>
      <w:r>
        <w:t>A) After the department has determined that an application is complete, affecte</w:t>
      </w:r>
      <w:r w:rsidR="00825CA4">
        <w:t xml:space="preserve">d </w:t>
      </w:r>
    </w:p>
    <w:p w14:paraId="1CB6417D" w14:textId="77777777" w:rsidR="00F60BA2" w:rsidRDefault="00774A19" w:rsidP="00774A19">
      <w:pPr>
        <w:pStyle w:val="sccodifiedsection"/>
        <w:rPr>
          <w:ins w:id="67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persons must be notified in accordance with departmental regulations.  The notification to affected persons that the application is complete begins the review period;  however, in the case of competing </w:t>
      </w:r>
    </w:p>
    <w:p w14:paraId="4F4FB271" w14:textId="77777777" w:rsidR="00774A19" w:rsidRDefault="00774A19" w:rsidP="00774A19">
      <w:pPr>
        <w:pStyle w:val="sccodifiedsection"/>
      </w:pPr>
      <w:r>
        <w:lastRenderedPageBreak/>
        <w:t>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3F7D77FC" w14:textId="77777777" w:rsidR="00774A19" w:rsidRDefault="00774A19" w:rsidP="00774A19">
      <w:pPr>
        <w:pStyle w:val="sccodifiedsection"/>
      </w:pPr>
      <w:r>
        <w:tab/>
      </w:r>
      <w:bookmarkStart w:id="676" w:name="ss_T44C7N210SB_lv1_45e32db0e"/>
      <w:r>
        <w:t>(</w:t>
      </w:r>
      <w:bookmarkEnd w:id="676"/>
      <w: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Pr>
          <w:rStyle w:val="scinsert"/>
        </w:rPr>
        <w:t xml:space="preserve">Services </w:t>
      </w:r>
      <w:r>
        <w:t>Plan, Project Review Criteria, and the regulations adopted by the department.</w:t>
      </w:r>
    </w:p>
    <w:p w14:paraId="60538AEF" w14:textId="77777777" w:rsidR="00F60BA2" w:rsidRDefault="00774A19" w:rsidP="00774A19">
      <w:pPr>
        <w:pStyle w:val="sccodifiedsection"/>
        <w:rPr>
          <w:rStyle w:val="scstrike"/>
        </w:rPr>
      </w:pPr>
      <w:r>
        <w:tab/>
      </w:r>
      <w:bookmarkStart w:id="677" w:name="ss_T44C7N210SC_lv1_c6d423ca4"/>
      <w:r>
        <w:t>(</w:t>
      </w:r>
      <w:bookmarkEnd w:id="677"/>
      <w: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Pr>
          <w:rStyle w:val="scstrike"/>
        </w:rPr>
        <w:t xml:space="preserve">The decision becomes the final agency decision unless a timely written request for a final review </w:t>
      </w:r>
      <w:proofErr w:type="gramStart"/>
      <w:r>
        <w:rPr>
          <w:rStyle w:val="scstrike"/>
        </w:rPr>
        <w:t>i</w:t>
      </w:r>
      <w:r w:rsidR="00F60BA2">
        <w:rPr>
          <w:rStyle w:val="scstrike"/>
        </w:rPr>
        <w:t>s</w:t>
      </w:r>
      <w:proofErr w:type="gramEnd"/>
      <w:r w:rsidR="00F60BA2">
        <w:rPr>
          <w:rStyle w:val="scstrike"/>
        </w:rPr>
        <w:t xml:space="preserve"> </w:t>
      </w:r>
    </w:p>
    <w:p w14:paraId="4B70DDB5" w14:textId="77777777" w:rsidR="00774A19" w:rsidRDefault="00774A19" w:rsidP="00774A19">
      <w:pPr>
        <w:pStyle w:val="sccodifiedsection"/>
      </w:pPr>
      <w:r>
        <w:rPr>
          <w:rStyle w:val="scstrike"/>
        </w:rPr>
        <w:t>filed with the department as provided for in Section 44-1-60(E).</w:t>
      </w:r>
      <w:r>
        <w:rPr>
          <w:rStyle w:val="scinsert"/>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43F63674" w14:textId="77777777" w:rsidR="00774A19" w:rsidRDefault="00774A19" w:rsidP="00774A19">
      <w:pPr>
        <w:pStyle w:val="sccodifiedsection"/>
      </w:pPr>
      <w:r>
        <w:rPr>
          <w:rStyle w:val="sc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5793E7D7" w14:textId="77777777" w:rsidR="00774A19" w:rsidDel="00EA10AD" w:rsidRDefault="00774A19" w:rsidP="00774A19">
      <w:pPr>
        <w:pStyle w:val="sccodifiedsection"/>
      </w:pPr>
      <w:r>
        <w:rPr>
          <w:rStyle w:val="scstrike"/>
        </w:rPr>
        <w:tab/>
        <w:t>(D) The staff's decision is not the final agency decision until the completion of the final review process provided for in Section 44-1-60(F).</w:t>
      </w:r>
    </w:p>
    <w:p w14:paraId="312DF82E" w14:textId="77777777" w:rsidR="00825CA4" w:rsidRDefault="00774A19" w:rsidP="00774A19">
      <w:pPr>
        <w:pStyle w:val="sccodifiedsection"/>
      </w:pPr>
      <w:r>
        <w:tab/>
      </w:r>
      <w:r>
        <w:rPr>
          <w:rStyle w:val="scstrike"/>
        </w:rPr>
        <w:t>(E)</w:t>
      </w:r>
      <w:bookmarkStart w:id="678" w:name="ss_T44C7N210SD_lv1_5a3f37028"/>
      <w:r>
        <w:rPr>
          <w:rStyle w:val="scinsert"/>
        </w:rPr>
        <w:t>(</w:t>
      </w:r>
      <w:bookmarkEnd w:id="678"/>
      <w:r>
        <w:rPr>
          <w:rStyle w:val="scinsert"/>
        </w:rPr>
        <w:t>D)</w:t>
      </w:r>
      <w:r>
        <w:t xml:space="preserve"> A contested case hearing of the final agency decision must be requested in accordance with Section 44-1-60(G). The issues considered at the contested case hearing considering a Certificate o</w:t>
      </w:r>
      <w:r w:rsidR="00825CA4">
        <w:t xml:space="preserve">f </w:t>
      </w:r>
    </w:p>
    <w:p w14:paraId="60320BEE" w14:textId="77777777" w:rsidR="00774A19" w:rsidRDefault="00774A19" w:rsidP="00774A19">
      <w:pPr>
        <w:pStyle w:val="sccodifiedsection"/>
      </w:pPr>
      <w:bookmarkStart w:id="679" w:name="up_05e5044d"/>
      <w:r>
        <w:t>N</w:t>
      </w:r>
      <w:bookmarkEnd w:id="679"/>
      <w:r>
        <w:t>eed are limited to those presented or considered during the staff review.</w:t>
      </w:r>
    </w:p>
    <w:p w14:paraId="16FB2CC8" w14:textId="77777777" w:rsidR="00F60BA2" w:rsidRDefault="00774A19" w:rsidP="00774A19">
      <w:pPr>
        <w:pStyle w:val="sccodifiedsection"/>
        <w:rPr>
          <w:ins w:id="68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(F)</w:t>
      </w:r>
      <w:bookmarkStart w:id="681" w:name="ss_T44C7N210SE_lv1_242882667"/>
      <w:r>
        <w:rPr>
          <w:rStyle w:val="scinsert"/>
        </w:rPr>
        <w:t>(</w:t>
      </w:r>
      <w:bookmarkEnd w:id="681"/>
      <w:r>
        <w:rPr>
          <w:rStyle w:val="scinsert"/>
        </w:rPr>
        <w:t>E)</w:t>
      </w:r>
      <w:r>
        <w:t xml:space="preserve"> Notwithstanding any other provision of law, including Section 1-23-650(C), in a contested </w:t>
      </w:r>
    </w:p>
    <w:p w14:paraId="7B0087B8" w14:textId="77777777" w:rsidR="00774A19" w:rsidRDefault="00774A19" w:rsidP="00774A19">
      <w:pPr>
        <w:pStyle w:val="sccodifiedsection"/>
      </w:pPr>
      <w:r>
        <w:lastRenderedPageBreak/>
        <w:t>case arising from the department's decision to grant or deny a Certificate of Need application, grant or deny a request for exemption under Section 44-7-170, or the issuance of a determination regarding the applicability of Section 44-7-160, the following apply:</w:t>
      </w:r>
    </w:p>
    <w:p w14:paraId="5E638B03" w14:textId="77777777" w:rsidR="00774A19" w:rsidRDefault="00774A19" w:rsidP="00774A19">
      <w:pPr>
        <w:pStyle w:val="sccodifiedsection"/>
      </w:pPr>
      <w:r>
        <w:tab/>
      </w:r>
      <w:r>
        <w:tab/>
      </w:r>
      <w:bookmarkStart w:id="682" w:name="ss_T44C7N210S1_lv2_18aa2ea4"/>
      <w:r>
        <w:t>(</w:t>
      </w:r>
      <w:bookmarkEnd w:id="682"/>
      <w:r>
        <w:t xml:space="preserve">1) each party may name no more than five witnesses who may testify at the contested case </w:t>
      </w:r>
      <w:proofErr w:type="gramStart"/>
      <w:r>
        <w:t>hearing;</w:t>
      </w:r>
      <w:proofErr w:type="gramEnd"/>
    </w:p>
    <w:p w14:paraId="2BD8E4F5" w14:textId="77777777" w:rsidR="00774A19" w:rsidRDefault="00774A19" w:rsidP="00774A19">
      <w:pPr>
        <w:pStyle w:val="sccodifiedsection"/>
      </w:pPr>
      <w:r>
        <w:tab/>
      </w:r>
      <w:r>
        <w:tab/>
      </w:r>
      <w:bookmarkStart w:id="683" w:name="ss_T44C7N210S2_lv2_18e7cad0"/>
      <w:r>
        <w:t>(</w:t>
      </w:r>
      <w:bookmarkEnd w:id="683"/>
      <w:r>
        <w:t xml:space="preserve">2) each party is permitted to take only the deposition of a person listed by an opposing party as a witness who may testify at the contested case hearing and one Federal Rules of Civil Procedure Rule 30(b)(6) </w:t>
      </w:r>
      <w:proofErr w:type="gramStart"/>
      <w:r>
        <w:t>deposition;</w:t>
      </w:r>
      <w:proofErr w:type="gramEnd"/>
    </w:p>
    <w:p w14:paraId="3AD44FF0" w14:textId="77777777" w:rsidR="00774A19" w:rsidRDefault="00774A19" w:rsidP="00774A19">
      <w:pPr>
        <w:pStyle w:val="sccodifiedsection"/>
      </w:pPr>
      <w:r>
        <w:tab/>
      </w:r>
      <w:r>
        <w:tab/>
      </w:r>
      <w:bookmarkStart w:id="684" w:name="ss_T44C7N210S3_lv2_3515cd45"/>
      <w:r>
        <w:t>(</w:t>
      </w:r>
      <w:bookmarkEnd w:id="684"/>
      <w:r>
        <w:t xml:space="preserve">3) each party is permitted to serve only ten interrogatories pursuant to Rule 33 of the South Carolina Rules of Civil </w:t>
      </w:r>
      <w:proofErr w:type="gramStart"/>
      <w:r>
        <w:t>Procedure;</w:t>
      </w:r>
      <w:proofErr w:type="gramEnd"/>
    </w:p>
    <w:p w14:paraId="7E0B8838" w14:textId="77777777" w:rsidR="00774A19" w:rsidRDefault="00774A19" w:rsidP="00774A19">
      <w:pPr>
        <w:pStyle w:val="sccodifiedsection"/>
      </w:pPr>
      <w:r>
        <w:tab/>
      </w:r>
      <w:r>
        <w:tab/>
      </w:r>
      <w:bookmarkStart w:id="685" w:name="ss_T44C7N210S4_lv2_6f725560"/>
      <w:r>
        <w:t>(</w:t>
      </w:r>
      <w:bookmarkEnd w:id="685"/>
      <w:r>
        <w:t xml:space="preserve">4) each party is permitted to serve only ten requests for admission, including </w:t>
      </w:r>
      <w:proofErr w:type="gramStart"/>
      <w:r>
        <w:t>subparts;</w:t>
      </w:r>
      <w:proofErr w:type="gramEnd"/>
    </w:p>
    <w:p w14:paraId="1B75CAFA" w14:textId="77777777" w:rsidR="00774A19" w:rsidRDefault="00774A19" w:rsidP="00774A19">
      <w:pPr>
        <w:pStyle w:val="sccodifiedsection"/>
      </w:pPr>
      <w:r>
        <w:tab/>
      </w:r>
      <w:r>
        <w:tab/>
      </w:r>
      <w:bookmarkStart w:id="686" w:name="ss_T44C7N210S5_lv2_92b85337"/>
      <w:r>
        <w:t>(</w:t>
      </w:r>
      <w:bookmarkEnd w:id="686"/>
      <w:r>
        <w:t>5) each party is permitted to serve only fifteen requests for production, including subparts;  and</w:t>
      </w:r>
    </w:p>
    <w:p w14:paraId="10F88B66" w14:textId="77777777" w:rsidR="00774A19" w:rsidRDefault="00774A19" w:rsidP="00774A19">
      <w:pPr>
        <w:pStyle w:val="sccodifiedsection"/>
      </w:pPr>
      <w:r>
        <w:tab/>
      </w:r>
      <w:r>
        <w:tab/>
      </w:r>
      <w:bookmarkStart w:id="687" w:name="ss_T44C7N210S6_lv2_4bafe9ba"/>
      <w:r>
        <w:t>(</w:t>
      </w:r>
      <w:bookmarkEnd w:id="687"/>
      <w:r>
        <w:t>6) the parties shall complete discovery within one hundred twenty days after the assignment of the administrative law judge.</w:t>
      </w:r>
    </w:p>
    <w:p w14:paraId="2A0892D6" w14:textId="77777777" w:rsidR="00774A19" w:rsidRDefault="00774A19" w:rsidP="00774A19">
      <w:pPr>
        <w:pStyle w:val="sccodifiedsection"/>
      </w:pPr>
      <w:r>
        <w:tab/>
      </w:r>
      <w:r>
        <w:rPr>
          <w:rStyle w:val="scstrike"/>
        </w:rPr>
        <w:t>(G)</w:t>
      </w:r>
      <w:bookmarkStart w:id="688" w:name="ss_T44C7N210SF_lv1_720e2a591"/>
      <w:r>
        <w:rPr>
          <w:rStyle w:val="scinsert"/>
        </w:rPr>
        <w:t>(</w:t>
      </w:r>
      <w:bookmarkEnd w:id="688"/>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25F5D9DC" w14:textId="77777777" w:rsidR="00774A19" w:rsidRDefault="00774A19" w:rsidP="00774A19">
      <w:pPr>
        <w:pStyle w:val="scemptyline"/>
      </w:pPr>
    </w:p>
    <w:p w14:paraId="63B396A6" w14:textId="77777777" w:rsidR="00774A19" w:rsidRDefault="00774A19" w:rsidP="00774A19">
      <w:pPr>
        <w:pStyle w:val="scdirectionallanguage"/>
      </w:pPr>
      <w:bookmarkStart w:id="689" w:name="bs_num_12_sub_G_a109f88ae"/>
      <w:r>
        <w:t>G</w:t>
      </w:r>
      <w:bookmarkEnd w:id="689"/>
      <w:r>
        <w:t>.</w:t>
      </w:r>
      <w:r>
        <w:tab/>
      </w:r>
      <w:bookmarkStart w:id="690" w:name="dl_86eb11af7"/>
      <w:r>
        <w:t>S</w:t>
      </w:r>
      <w:bookmarkEnd w:id="690"/>
      <w:r>
        <w:t>ection 44-7-260 of the S.C. Code is amended to read:</w:t>
      </w:r>
    </w:p>
    <w:p w14:paraId="7BA75450" w14:textId="77777777" w:rsidR="00774A19" w:rsidRDefault="00774A19" w:rsidP="00774A19">
      <w:pPr>
        <w:pStyle w:val="scemptyline"/>
      </w:pPr>
    </w:p>
    <w:p w14:paraId="5D5A847C" w14:textId="77777777" w:rsidR="00774A19" w:rsidRDefault="00774A19" w:rsidP="00774A19">
      <w:pPr>
        <w:pStyle w:val="sccodifiedsection"/>
      </w:pPr>
      <w:r>
        <w:tab/>
      </w:r>
      <w:bookmarkStart w:id="691" w:name="cs_T44C7N260_6dabbc976"/>
      <w:r>
        <w:t>S</w:t>
      </w:r>
      <w:bookmarkEnd w:id="691"/>
      <w:r>
        <w:t>ection 44-7-260.</w:t>
      </w:r>
      <w:r>
        <w:tab/>
      </w:r>
      <w:bookmarkStart w:id="692" w:name="ss_T44C7N260SA_lv1_f88cd36d1"/>
      <w:r>
        <w:t>(</w:t>
      </w:r>
      <w:bookmarkEnd w:id="692"/>
      <w: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749979F6" w14:textId="77777777" w:rsidR="00774A19" w:rsidRDefault="00774A19" w:rsidP="00774A19">
      <w:pPr>
        <w:pStyle w:val="sccodifiedsection"/>
      </w:pPr>
      <w:r>
        <w:tab/>
      </w:r>
      <w:r>
        <w:tab/>
      </w:r>
      <w:bookmarkStart w:id="693" w:name="ss_T44C7N260S1_lv2_487c9b3a"/>
      <w:r>
        <w:t>(</w:t>
      </w:r>
      <w:bookmarkEnd w:id="693"/>
      <w:r>
        <w:t xml:space="preserve">1) hospitals, including general and specialized </w:t>
      </w:r>
      <w:proofErr w:type="gramStart"/>
      <w:r>
        <w:t>hospitals;</w:t>
      </w:r>
      <w:proofErr w:type="gramEnd"/>
    </w:p>
    <w:p w14:paraId="3EE8C84E" w14:textId="77777777" w:rsidR="00774A19" w:rsidRDefault="00774A19" w:rsidP="00774A19">
      <w:pPr>
        <w:pStyle w:val="sccodifiedsection"/>
      </w:pPr>
      <w:r>
        <w:tab/>
      </w:r>
      <w:r>
        <w:tab/>
      </w:r>
      <w:bookmarkStart w:id="694" w:name="ss_T44C7N260S2_lv2_f5c507dc"/>
      <w:r>
        <w:t>(</w:t>
      </w:r>
      <w:bookmarkEnd w:id="694"/>
      <w:r>
        <w:t xml:space="preserve">2) nursing </w:t>
      </w:r>
      <w:proofErr w:type="gramStart"/>
      <w:r>
        <w:t>homes;</w:t>
      </w:r>
      <w:proofErr w:type="gramEnd"/>
    </w:p>
    <w:p w14:paraId="03592E95" w14:textId="77777777" w:rsidR="00774A19" w:rsidRDefault="00774A19" w:rsidP="00774A19">
      <w:pPr>
        <w:pStyle w:val="sccodifiedsection"/>
      </w:pPr>
      <w:r>
        <w:tab/>
      </w:r>
      <w:r>
        <w:tab/>
      </w:r>
      <w:bookmarkStart w:id="695" w:name="ss_T44C7N260S3_lv2_22d79e2f"/>
      <w:r>
        <w:t>(</w:t>
      </w:r>
      <w:bookmarkEnd w:id="695"/>
      <w:r>
        <w:t xml:space="preserve">3) residential treatment facilities for children and </w:t>
      </w:r>
      <w:proofErr w:type="gramStart"/>
      <w:r>
        <w:t>adolescents;</w:t>
      </w:r>
      <w:proofErr w:type="gramEnd"/>
    </w:p>
    <w:p w14:paraId="0F5CC03B" w14:textId="77777777" w:rsidR="00774A19" w:rsidRDefault="00774A19" w:rsidP="00774A19">
      <w:pPr>
        <w:pStyle w:val="sccodifiedsection"/>
      </w:pPr>
      <w:r>
        <w:tab/>
      </w:r>
      <w:r>
        <w:tab/>
      </w:r>
      <w:bookmarkStart w:id="696" w:name="ss_T44C7N260S4_lv2_fbc753b8"/>
      <w:r>
        <w:t>(</w:t>
      </w:r>
      <w:bookmarkEnd w:id="696"/>
      <w:r>
        <w:t xml:space="preserve">4) ambulatory surgical </w:t>
      </w:r>
      <w:proofErr w:type="gramStart"/>
      <w:r>
        <w:t>facilities;</w:t>
      </w:r>
      <w:proofErr w:type="gramEnd"/>
    </w:p>
    <w:p w14:paraId="74475073" w14:textId="77777777" w:rsidR="00774A19" w:rsidRDefault="00774A19" w:rsidP="00774A19">
      <w:pPr>
        <w:pStyle w:val="sccodifiedsection"/>
      </w:pPr>
      <w:r>
        <w:tab/>
      </w:r>
      <w:r>
        <w:tab/>
      </w:r>
      <w:bookmarkStart w:id="697" w:name="ss_T44C7N260S5_lv2_6a888702"/>
      <w:r>
        <w:t>(</w:t>
      </w:r>
      <w:bookmarkEnd w:id="697"/>
      <w:r>
        <w:t xml:space="preserve">5) crisis stabilization unit </w:t>
      </w:r>
      <w:proofErr w:type="gramStart"/>
      <w:r>
        <w:t>facilities;</w:t>
      </w:r>
      <w:proofErr w:type="gramEnd"/>
    </w:p>
    <w:p w14:paraId="6EE654BE" w14:textId="77777777" w:rsidR="00774A19" w:rsidRDefault="00774A19" w:rsidP="00774A19">
      <w:pPr>
        <w:pStyle w:val="sccodifiedsection"/>
      </w:pPr>
      <w:r>
        <w:tab/>
      </w:r>
      <w:r>
        <w:tab/>
      </w:r>
      <w:bookmarkStart w:id="698" w:name="ss_T44C7N260S6_lv2_4a9d80a9"/>
      <w:r>
        <w:t>(</w:t>
      </w:r>
      <w:bookmarkEnd w:id="698"/>
      <w:r>
        <w:t xml:space="preserve">6) community residential care </w:t>
      </w:r>
      <w:proofErr w:type="gramStart"/>
      <w:r>
        <w:t>facilities;</w:t>
      </w:r>
      <w:proofErr w:type="gramEnd"/>
    </w:p>
    <w:p w14:paraId="3CF1BC5D"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699" w:name="ss_T44C7N260S7_lv2_904bd0d3"/>
      <w:r>
        <w:t>(</w:t>
      </w:r>
      <w:bookmarkEnd w:id="699"/>
      <w:r>
        <w:t xml:space="preserve">7) facilities for chemically dependent </w:t>
      </w:r>
      <w:r>
        <w:rPr>
          <w:rStyle w:val="scinsert"/>
        </w:rPr>
        <w:t xml:space="preserve">persons </w:t>
      </w:r>
      <w:r>
        <w:t xml:space="preserve">or </w:t>
      </w:r>
      <w:r>
        <w:rPr>
          <w:rStyle w:val="scinsert"/>
        </w:rPr>
        <w:t xml:space="preserve">people with substance abuse </w:t>
      </w:r>
      <w:proofErr w:type="spellStart"/>
      <w:r>
        <w:rPr>
          <w:rStyle w:val="scinsert"/>
        </w:rPr>
        <w:t>disorder</w:t>
      </w:r>
      <w:r>
        <w:rPr>
          <w:rStyle w:val="scstrike"/>
        </w:rPr>
        <w:t>addicted</w:t>
      </w:r>
      <w:proofErr w:type="spellEnd"/>
      <w:r>
        <w:rPr>
          <w:rStyle w:val="scstrike"/>
        </w:rPr>
        <w:t xml:space="preserve"> </w:t>
      </w:r>
    </w:p>
    <w:p w14:paraId="154DFEBA" w14:textId="77777777" w:rsidR="00774A19" w:rsidRDefault="00774A19" w:rsidP="00774A19">
      <w:pPr>
        <w:pStyle w:val="sccodifiedsection"/>
      </w:pPr>
      <w:proofErr w:type="gramStart"/>
      <w:r>
        <w:rPr>
          <w:rStyle w:val="scstrike"/>
        </w:rPr>
        <w:lastRenderedPageBreak/>
        <w:t>persons</w:t>
      </w:r>
      <w:r>
        <w:t>;</w:t>
      </w:r>
      <w:proofErr w:type="gramEnd"/>
    </w:p>
    <w:p w14:paraId="6C31E93A" w14:textId="77777777" w:rsidR="00774A19" w:rsidRDefault="00774A19" w:rsidP="00774A19">
      <w:pPr>
        <w:pStyle w:val="sccodifiedsection"/>
      </w:pPr>
      <w:r>
        <w:tab/>
      </w:r>
      <w:r>
        <w:tab/>
      </w:r>
      <w:bookmarkStart w:id="700" w:name="ss_T44C7N260S8_lv2_e19a4c97"/>
      <w:r>
        <w:t>(</w:t>
      </w:r>
      <w:bookmarkEnd w:id="700"/>
      <w:r>
        <w:t xml:space="preserve">8) end-stage renal dialysis </w:t>
      </w:r>
      <w:proofErr w:type="gramStart"/>
      <w:r>
        <w:t>units;</w:t>
      </w:r>
      <w:proofErr w:type="gramEnd"/>
    </w:p>
    <w:p w14:paraId="51CD5719" w14:textId="77777777" w:rsidR="00774A19" w:rsidRDefault="00774A19" w:rsidP="00774A19">
      <w:pPr>
        <w:pStyle w:val="sccodifiedsection"/>
      </w:pPr>
      <w:r>
        <w:tab/>
      </w:r>
      <w:r>
        <w:tab/>
      </w:r>
      <w:bookmarkStart w:id="701" w:name="ss_T44C7N260S9_lv2_ea039548"/>
      <w:r>
        <w:t>(</w:t>
      </w:r>
      <w:bookmarkEnd w:id="701"/>
      <w:r>
        <w:t xml:space="preserve">9) day care facilities for </w:t>
      </w:r>
      <w:proofErr w:type="gramStart"/>
      <w:r>
        <w:t>adults;</w:t>
      </w:r>
      <w:proofErr w:type="gramEnd"/>
    </w:p>
    <w:p w14:paraId="4D932BD4" w14:textId="77777777" w:rsidR="00774A19" w:rsidRDefault="00774A19" w:rsidP="00774A19">
      <w:pPr>
        <w:pStyle w:val="sccodifiedsection"/>
      </w:pPr>
      <w:r>
        <w:tab/>
      </w:r>
      <w:r>
        <w:tab/>
      </w:r>
      <w:bookmarkStart w:id="702" w:name="ss_T44C7N260S10_lv2_3f9779dc"/>
      <w:r>
        <w:t>(</w:t>
      </w:r>
      <w:bookmarkEnd w:id="702"/>
      <w:r>
        <w:t xml:space="preserve">10) any other facility operating for the diagnosis, treatment, or care of persons suffering from illness, injury, or other infirmity and for which the department has adopted standards of operation by </w:t>
      </w:r>
      <w:proofErr w:type="gramStart"/>
      <w:r>
        <w:t>regulation;</w:t>
      </w:r>
      <w:proofErr w:type="gramEnd"/>
    </w:p>
    <w:p w14:paraId="22054460" w14:textId="77777777" w:rsidR="00774A19" w:rsidRDefault="00774A19" w:rsidP="00774A19">
      <w:pPr>
        <w:pStyle w:val="sccodifiedsection"/>
      </w:pPr>
      <w:r>
        <w:tab/>
      </w:r>
      <w:r>
        <w:tab/>
      </w:r>
      <w:bookmarkStart w:id="703" w:name="ss_T44C7N260S11_lv2_82580440"/>
      <w:r>
        <w:t>(</w:t>
      </w:r>
      <w:bookmarkEnd w:id="703"/>
      <w:r>
        <w:t xml:space="preserve">11) intermediate care facilities for persons with intellectual </w:t>
      </w:r>
      <w:proofErr w:type="gramStart"/>
      <w:r>
        <w:t>disability;</w:t>
      </w:r>
      <w:proofErr w:type="gramEnd"/>
    </w:p>
    <w:p w14:paraId="3F1CE0FB" w14:textId="77777777" w:rsidR="00774A19" w:rsidRDefault="00774A19" w:rsidP="00774A19">
      <w:pPr>
        <w:pStyle w:val="sccodifiedsection"/>
      </w:pPr>
      <w:r>
        <w:tab/>
      </w:r>
      <w:r>
        <w:tab/>
      </w:r>
      <w:bookmarkStart w:id="704" w:name="ss_T44C7N260S12_lv2_c1ac3453"/>
      <w:r>
        <w:t>(</w:t>
      </w:r>
      <w:bookmarkEnd w:id="704"/>
      <w:r>
        <w:t xml:space="preserve">12) freestanding or mobile </w:t>
      </w:r>
      <w:proofErr w:type="gramStart"/>
      <w:r>
        <w:t>technology;</w:t>
      </w:r>
      <w:proofErr w:type="gramEnd"/>
    </w:p>
    <w:p w14:paraId="51EFC94F" w14:textId="77777777" w:rsidR="00774A19" w:rsidRDefault="00774A19" w:rsidP="00774A19">
      <w:pPr>
        <w:pStyle w:val="sccodifiedsection"/>
      </w:pPr>
      <w:r>
        <w:tab/>
      </w:r>
      <w:r>
        <w:tab/>
      </w:r>
      <w:bookmarkStart w:id="705" w:name="ss_T44C7N260S13_lv2_3f4a3ff9"/>
      <w:r>
        <w:t>(</w:t>
      </w:r>
      <w:bookmarkEnd w:id="705"/>
      <w:r>
        <w:t xml:space="preserve">13) facilities wherein abortions are </w:t>
      </w:r>
      <w:proofErr w:type="gramStart"/>
      <w:r>
        <w:t>performed;</w:t>
      </w:r>
      <w:proofErr w:type="gramEnd"/>
    </w:p>
    <w:p w14:paraId="770ACA84" w14:textId="77777777" w:rsidR="00774A19" w:rsidRDefault="00774A19" w:rsidP="00774A19">
      <w:pPr>
        <w:pStyle w:val="sccodifiedsection"/>
      </w:pPr>
      <w:r>
        <w:tab/>
      </w:r>
      <w:r>
        <w:tab/>
      </w:r>
      <w:bookmarkStart w:id="706" w:name="ss_T44C7N260S14_lv2_c885af50"/>
      <w:r>
        <w:t>(</w:t>
      </w:r>
      <w:bookmarkEnd w:id="706"/>
      <w:r>
        <w:t>14) birthing centers.</w:t>
      </w:r>
    </w:p>
    <w:p w14:paraId="74081C97" w14:textId="77777777" w:rsidR="00774A19" w:rsidRDefault="00774A19" w:rsidP="00774A19">
      <w:pPr>
        <w:pStyle w:val="sccodifiedsection"/>
      </w:pPr>
      <w:r>
        <w:tab/>
      </w:r>
      <w:bookmarkStart w:id="707" w:name="ss_T44C7N260SB_lv1_40e922dcb"/>
      <w:r>
        <w:t>(</w:t>
      </w:r>
      <w:bookmarkEnd w:id="707"/>
      <w:r>
        <w:t>B) The licensing provisions of this article do not apply to:</w:t>
      </w:r>
    </w:p>
    <w:p w14:paraId="763DC9C2" w14:textId="77777777" w:rsidR="00774A19" w:rsidRDefault="00774A19" w:rsidP="00774A19">
      <w:pPr>
        <w:pStyle w:val="sccodifiedsection"/>
      </w:pPr>
      <w:r>
        <w:tab/>
      </w:r>
      <w:r>
        <w:tab/>
      </w:r>
      <w:bookmarkStart w:id="708" w:name="ss_T44C7N260S1_lv2_92992887"/>
      <w:r>
        <w:t>(</w:t>
      </w:r>
      <w:bookmarkEnd w:id="708"/>
      <w:r>
        <w:t xml:space="preserve">1) infirmaries for the exclusive use of the student bodies of privately-owned educational institutions which maintain </w:t>
      </w:r>
      <w:proofErr w:type="gramStart"/>
      <w:r>
        <w:t>infirmaries;</w:t>
      </w:r>
      <w:proofErr w:type="gramEnd"/>
    </w:p>
    <w:p w14:paraId="3B720FE3" w14:textId="77777777" w:rsidR="00774A19" w:rsidRDefault="00774A19" w:rsidP="00774A19">
      <w:pPr>
        <w:pStyle w:val="sccodifiedsection"/>
      </w:pPr>
      <w:r>
        <w:tab/>
      </w:r>
      <w:r>
        <w:tab/>
      </w:r>
      <w:bookmarkStart w:id="709" w:name="ss_T44C7N260S2_lv2_67cd561d"/>
      <w:r>
        <w:t>(</w:t>
      </w:r>
      <w:bookmarkEnd w:id="709"/>
      <w:r>
        <w:t xml:space="preserve">2) community-based housing sponsored, licensed, or certified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The Department of </w:t>
      </w:r>
      <w:r>
        <w:rPr>
          <w:rStyle w:val="scinsert"/>
        </w:rPr>
        <w:t xml:space="preserve">Intellectual and Related </w:t>
      </w:r>
      <w:r>
        <w:t>Disabilities</w:t>
      </w:r>
      <w:r>
        <w:rPr>
          <w:rStyle w:val="scstrike"/>
        </w:rPr>
        <w:t xml:space="preserve"> and Special Needs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facilities on a continuing basis;  or</w:t>
      </w:r>
    </w:p>
    <w:p w14:paraId="21D84D69" w14:textId="77777777" w:rsidR="00774A19" w:rsidRDefault="00774A19" w:rsidP="00774A19">
      <w:pPr>
        <w:pStyle w:val="sccodifiedsection"/>
      </w:pPr>
      <w:r>
        <w:tab/>
      </w:r>
      <w:r>
        <w:tab/>
      </w:r>
      <w:bookmarkStart w:id="710" w:name="ss_T44C7N260S3_lv2_36b72a49"/>
      <w:r>
        <w:t>(</w:t>
      </w:r>
      <w:bookmarkEnd w:id="710"/>
      <w:r>
        <w:t xml:space="preserve">3) </w:t>
      </w:r>
      <w:proofErr w:type="spellStart"/>
      <w:r>
        <w:t>homeshare</w:t>
      </w:r>
      <w:proofErr w:type="spellEnd"/>
      <w:r>
        <w:t xml:space="preserve"> programs designated by the Department of </w:t>
      </w:r>
      <w:r>
        <w:rPr>
          <w:rStyle w:val="scstrike"/>
        </w:rPr>
        <w:t xml:space="preserve">Mental </w:t>
      </w:r>
      <w:r>
        <w:rPr>
          <w:rStyle w:val="scinsert"/>
        </w:rPr>
        <w:t xml:space="preserve">Behavioral </w:t>
      </w:r>
      <w:r>
        <w:t xml:space="preserve">Health, provided that these programs do not serve more than two persons at each program location, the length of stay does not exceed fourteen consecutive days for one of the two persons, and the temporarily displaced person must be directly transferred from a </w:t>
      </w:r>
      <w:proofErr w:type="spellStart"/>
      <w:r>
        <w:t>homeshare</w:t>
      </w:r>
      <w:proofErr w:type="spellEnd"/>
      <w:r>
        <w:t xml:space="preserve"> program location. The Department of </w:t>
      </w:r>
      <w:r>
        <w:rPr>
          <w:rStyle w:val="scstrike"/>
        </w:rPr>
        <w:t xml:space="preserve">Mental </w:t>
      </w:r>
      <w:r>
        <w:rPr>
          <w:rStyle w:val="scinsert"/>
        </w:rPr>
        <w:t xml:space="preserve">Behavioral </w:t>
      </w:r>
      <w:r>
        <w:t xml:space="preserve">Health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14:paraId="021E75BD" w14:textId="77777777" w:rsidR="00774A19" w:rsidRDefault="00774A19" w:rsidP="00774A19">
      <w:pPr>
        <w:pStyle w:val="sccodifiedsection"/>
      </w:pPr>
      <w:r>
        <w:tab/>
      </w:r>
      <w:bookmarkStart w:id="711" w:name="ss_T44C7N260SC_lv1_ac8f1617f"/>
      <w:r>
        <w:t>(</w:t>
      </w:r>
      <w:bookmarkEnd w:id="711"/>
      <w:r>
        <w:t>C) The department is authorized to investigate, by inspection or otherwise, any facility to determine if its operation is subject to licensure.</w:t>
      </w:r>
    </w:p>
    <w:p w14:paraId="5BF69943" w14:textId="77777777" w:rsidR="00825CA4" w:rsidRDefault="00774A19" w:rsidP="00774A19">
      <w:pPr>
        <w:pStyle w:val="sccodifiedsection"/>
      </w:pPr>
      <w:r>
        <w:tab/>
      </w:r>
      <w:bookmarkStart w:id="712" w:name="ss_T44C7N260SD_lv1_6b41c7620"/>
      <w:r>
        <w:t>(</w:t>
      </w:r>
      <w:bookmarkEnd w:id="712"/>
      <w:r>
        <w:t xml:space="preserve">D) Each hospital must have a single organized medical staff that has the overall responsibility for the quality of medical care provided to patients.  Medical staff membership must be limited to </w:t>
      </w:r>
      <w:proofErr w:type="gramStart"/>
      <w:r>
        <w:t>doctors of medicine</w:t>
      </w:r>
      <w:proofErr w:type="gramEnd"/>
      <w:r>
        <w:t xml:space="preserv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w:t>
      </w:r>
      <w:proofErr w:type="gramStart"/>
      <w:r>
        <w:t>membershi</w:t>
      </w:r>
      <w:r w:rsidR="00825CA4">
        <w:t>p</w:t>
      </w:r>
      <w:proofErr w:type="gramEnd"/>
      <w:r w:rsidR="00825CA4">
        <w:t xml:space="preserve"> </w:t>
      </w:r>
    </w:p>
    <w:p w14:paraId="20D40F1C" w14:textId="77777777" w:rsidR="00F60BA2" w:rsidRDefault="00774A19" w:rsidP="00774A19">
      <w:pPr>
        <w:pStyle w:val="sccodifiedsection"/>
        <w:rPr>
          <w:ins w:id="71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714" w:name="up_3bbfdf8d"/>
      <w:r>
        <w:t>e</w:t>
      </w:r>
      <w:bookmarkEnd w:id="714"/>
      <w:r>
        <w:t xml:space="preserve">stablished by the governing body of the respective hospital.  Patients of podiatrists and dentists who are members of the medical staff of a hospital must be </w:t>
      </w:r>
      <w:proofErr w:type="spellStart"/>
      <w:r>
        <w:t>coadmitted</w:t>
      </w:r>
      <w:proofErr w:type="spellEnd"/>
      <w:r>
        <w:t xml:space="preserve"> by a </w:t>
      </w:r>
      <w:proofErr w:type="gramStart"/>
      <w:r>
        <w:t>doctor of medicine</w:t>
      </w:r>
      <w:proofErr w:type="gramEnd"/>
      <w:r>
        <w:t xml:space="preserve"> or osteopathy </w:t>
      </w:r>
    </w:p>
    <w:p w14:paraId="659776CD" w14:textId="77777777" w:rsidR="00774A19" w:rsidRDefault="00774A19" w:rsidP="00774A19">
      <w:pPr>
        <w:pStyle w:val="sccodifiedsection"/>
      </w:pPr>
      <w:r>
        <w:lastRenderedPageBreak/>
        <w:t xml:space="preserve">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w:t>
      </w:r>
      <w:proofErr w:type="spellStart"/>
      <w:r>
        <w:t>coadmission</w:t>
      </w:r>
      <w:proofErr w:type="spellEnd"/>
      <w:r>
        <w:t xml:space="preserve"> if permitted by the bylaws of the hospital and medical staff.</w:t>
      </w:r>
    </w:p>
    <w:p w14:paraId="7EB57794" w14:textId="77777777" w:rsidR="00774A19" w:rsidRDefault="00774A19" w:rsidP="00774A19">
      <w:pPr>
        <w:pStyle w:val="sccodifiedsection"/>
      </w:pPr>
      <w:r>
        <w:tab/>
      </w:r>
      <w:bookmarkStart w:id="715" w:name="ss_T44C7N260SE_lv1_3adcd3f7d"/>
      <w:r>
        <w:t>(</w:t>
      </w:r>
      <w:bookmarkEnd w:id="715"/>
      <w:r>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12B96932" w14:textId="77777777" w:rsidR="00774A19" w:rsidRDefault="00774A19" w:rsidP="00774A19">
      <w:pPr>
        <w:pStyle w:val="scemptyline"/>
      </w:pPr>
    </w:p>
    <w:p w14:paraId="6E056386" w14:textId="77777777" w:rsidR="00774A19" w:rsidRDefault="00774A19" w:rsidP="00774A19">
      <w:pPr>
        <w:pStyle w:val="scdirectionallanguage"/>
      </w:pPr>
      <w:bookmarkStart w:id="716" w:name="bs_num_12_sub_H_5a488411d"/>
      <w:r>
        <w:t>H</w:t>
      </w:r>
      <w:bookmarkEnd w:id="716"/>
      <w:r>
        <w:t>.</w:t>
      </w:r>
      <w:r>
        <w:tab/>
      </w:r>
      <w:bookmarkStart w:id="717" w:name="dl_d9082b23d"/>
      <w:r>
        <w:t>S</w:t>
      </w:r>
      <w:bookmarkEnd w:id="717"/>
      <w:r>
        <w:t>ection 44-7-265 of the S.C. Code is amended to read:</w:t>
      </w:r>
    </w:p>
    <w:p w14:paraId="5FC80D01" w14:textId="77777777" w:rsidR="00774A19" w:rsidRDefault="00774A19" w:rsidP="00774A19">
      <w:pPr>
        <w:pStyle w:val="scemptyline"/>
      </w:pPr>
    </w:p>
    <w:p w14:paraId="18A7CCFC" w14:textId="77777777" w:rsidR="00774A19" w:rsidRDefault="00774A19" w:rsidP="00774A19">
      <w:pPr>
        <w:pStyle w:val="sccodifiedsection"/>
      </w:pPr>
      <w:r>
        <w:tab/>
      </w:r>
      <w:bookmarkStart w:id="718" w:name="cs_T44C7N265_28d59b7ca"/>
      <w:r>
        <w:t>S</w:t>
      </w:r>
      <w:bookmarkEnd w:id="718"/>
      <w:r>
        <w:t>ection 44-7-265.</w:t>
      </w:r>
      <w:r>
        <w:tab/>
      </w:r>
      <w:bookmarkStart w:id="719" w:name="up_5eba731a"/>
      <w:r>
        <w:t>T</w:t>
      </w:r>
      <w:bookmarkEnd w:id="719"/>
      <w:r>
        <w:t>he department shall promulgate regulations for licensing freestanding or mobile technology.</w:t>
      </w:r>
      <w:r>
        <w:rPr>
          <w:rStyle w:val="scinsert"/>
        </w:rPr>
        <w:t xml:space="preserve"> The Secretary of Health and Policy must approve the regulations prior to their submission to the General Assembly.</w:t>
      </w:r>
      <w:r>
        <w:t xml:space="preserve">  At a minimum, the regulations must include:</w:t>
      </w:r>
    </w:p>
    <w:p w14:paraId="786FAF6B" w14:textId="77777777" w:rsidR="00774A19" w:rsidRDefault="00774A19" w:rsidP="00774A19">
      <w:pPr>
        <w:pStyle w:val="sccodifiedsection"/>
      </w:pPr>
      <w:r>
        <w:tab/>
      </w:r>
      <w:bookmarkStart w:id="720" w:name="ss_T44C7N265S1_lv1_c44146c45"/>
      <w:r>
        <w:t>(</w:t>
      </w:r>
      <w:bookmarkEnd w:id="720"/>
      <w:r>
        <w:t xml:space="preserve">1) standards for the maintenance and operation of freestanding or mobile technology to ensure the safe and effective treatment of persons </w:t>
      </w:r>
      <w:proofErr w:type="gramStart"/>
      <w:r>
        <w:t>served;</w:t>
      </w:r>
      <w:proofErr w:type="gramEnd"/>
    </w:p>
    <w:p w14:paraId="6FA98DD6" w14:textId="77777777" w:rsidR="00774A19" w:rsidRDefault="00774A19" w:rsidP="00774A19">
      <w:pPr>
        <w:pStyle w:val="sccodifiedsection"/>
      </w:pPr>
      <w:r>
        <w:tab/>
      </w:r>
      <w:bookmarkStart w:id="721" w:name="ss_T44C7N265S2_lv1_847b97fcd"/>
      <w:r>
        <w:t>(</w:t>
      </w:r>
      <w:bookmarkEnd w:id="721"/>
      <w:r>
        <w:t xml:space="preserve">2) a description of the professional qualifications necessary for personnel to operate the equipment and interpret the test </w:t>
      </w:r>
      <w:proofErr w:type="gramStart"/>
      <w:r>
        <w:t>results;</w:t>
      </w:r>
      <w:proofErr w:type="gramEnd"/>
    </w:p>
    <w:p w14:paraId="56B32F38" w14:textId="77777777" w:rsidR="00774A19" w:rsidRDefault="00774A19" w:rsidP="00774A19">
      <w:pPr>
        <w:pStyle w:val="sccodifiedsection"/>
      </w:pPr>
      <w:r>
        <w:tab/>
      </w:r>
      <w:bookmarkStart w:id="722" w:name="ss_T44C7N265S3_lv1_8aa90d026"/>
      <w:r>
        <w:t>(</w:t>
      </w:r>
      <w:bookmarkEnd w:id="722"/>
      <w:r>
        <w:t>3) minimum staffing requirements to ensure the safe operation of the equipment and interpret the test results;  and</w:t>
      </w:r>
    </w:p>
    <w:p w14:paraId="33276783" w14:textId="77777777" w:rsidR="00774A19" w:rsidRDefault="00774A19" w:rsidP="00774A19">
      <w:pPr>
        <w:pStyle w:val="sccodifiedsection"/>
      </w:pPr>
      <w:r>
        <w:tab/>
      </w:r>
      <w:bookmarkStart w:id="723" w:name="ss_T44C7N265S4_lv1_ff1b43cb0"/>
      <w:r>
        <w:t>(</w:t>
      </w:r>
      <w:bookmarkEnd w:id="723"/>
      <w:r>
        <w:t>4) that all freestanding or mobile technology must be in conformance with professional organizational standards.</w:t>
      </w:r>
    </w:p>
    <w:p w14:paraId="09BAE336" w14:textId="77777777" w:rsidR="00774A19" w:rsidRDefault="00774A19" w:rsidP="00774A19">
      <w:pPr>
        <w:pStyle w:val="scemptyline"/>
      </w:pPr>
    </w:p>
    <w:p w14:paraId="61AB4131" w14:textId="77777777" w:rsidR="00774A19" w:rsidRDefault="00774A19" w:rsidP="00774A19">
      <w:pPr>
        <w:pStyle w:val="scdirectionallanguage"/>
      </w:pPr>
      <w:bookmarkStart w:id="724" w:name="bs_num_12_sub_I_e8aa58121"/>
      <w:proofErr w:type="spellStart"/>
      <w:r>
        <w:t>I</w:t>
      </w:r>
      <w:bookmarkEnd w:id="724"/>
      <w:r>
        <w:t>.</w:t>
      </w:r>
      <w:bookmarkStart w:id="725" w:name="dl_d1a61744e"/>
      <w:r>
        <w:t>S</w:t>
      </w:r>
      <w:bookmarkEnd w:id="725"/>
      <w:r>
        <w:t>ection</w:t>
      </w:r>
      <w:proofErr w:type="spellEnd"/>
      <w:r>
        <w:t xml:space="preserve"> 44-7-266(D) of the S.C. Code is amended to read:</w:t>
      </w:r>
    </w:p>
    <w:p w14:paraId="01F0E5F2" w14:textId="77777777" w:rsidR="00774A19" w:rsidRDefault="00774A19" w:rsidP="00774A19">
      <w:pPr>
        <w:pStyle w:val="scemptyline"/>
      </w:pPr>
    </w:p>
    <w:p w14:paraId="0254580D"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bookmarkStart w:id="726" w:name="cs_T44C7N266_d459d94d9"/>
      <w:r>
        <w:tab/>
      </w:r>
      <w:bookmarkStart w:id="727" w:name="ss_T44C7N266SD_lv1_976921bb4"/>
      <w:bookmarkEnd w:id="726"/>
      <w:r>
        <w:t>(</w:t>
      </w:r>
      <w:bookmarkEnd w:id="727"/>
      <w:r>
        <w:t>D) The department shall promulgate regulations within one year of the effective date of this act setting forth the necessary duties to comply with this provision.</w:t>
      </w:r>
      <w:r>
        <w:rPr>
          <w:rStyle w:val="scinsert"/>
        </w:rPr>
        <w:t xml:space="preserve"> The Secretary of Health and Policy </w:t>
      </w:r>
    </w:p>
    <w:p w14:paraId="11B23308" w14:textId="77777777" w:rsidR="00774A19" w:rsidRDefault="00774A19" w:rsidP="00774A19">
      <w:pPr>
        <w:pStyle w:val="sccodifiedsection"/>
      </w:pPr>
      <w:r>
        <w:rPr>
          <w:rStyle w:val="scinsert"/>
        </w:rPr>
        <w:lastRenderedPageBreak/>
        <w:t>must approve the regulations before they are submitted to the General Assembly.</w:t>
      </w:r>
    </w:p>
    <w:p w14:paraId="7C5C83A2" w14:textId="77777777" w:rsidR="00774A19" w:rsidRDefault="00774A19" w:rsidP="00774A19">
      <w:pPr>
        <w:pStyle w:val="scemptyline"/>
      </w:pPr>
    </w:p>
    <w:p w14:paraId="0432EADF" w14:textId="77777777" w:rsidR="00774A19" w:rsidRDefault="00774A19" w:rsidP="00774A19">
      <w:pPr>
        <w:pStyle w:val="scdirectionallanguage"/>
      </w:pPr>
      <w:bookmarkStart w:id="728" w:name="bs_num_12_sub_J_d2a05a656"/>
      <w:proofErr w:type="spellStart"/>
      <w:r>
        <w:t>J</w:t>
      </w:r>
      <w:bookmarkEnd w:id="728"/>
      <w:r>
        <w:t>.</w:t>
      </w:r>
      <w:bookmarkStart w:id="729" w:name="dl_4764c2249"/>
      <w:r>
        <w:t>S</w:t>
      </w:r>
      <w:bookmarkEnd w:id="729"/>
      <w:r>
        <w:t>ection</w:t>
      </w:r>
      <w:proofErr w:type="spellEnd"/>
      <w:r>
        <w:t xml:space="preserve"> 44-7-370 of the S.C. Code is amended to read:</w:t>
      </w:r>
    </w:p>
    <w:p w14:paraId="30691ACB" w14:textId="77777777" w:rsidR="00774A19" w:rsidRDefault="00774A19" w:rsidP="00774A19">
      <w:pPr>
        <w:pStyle w:val="scemptyline"/>
      </w:pPr>
    </w:p>
    <w:p w14:paraId="4B35B6E9" w14:textId="77777777" w:rsidR="00774A19" w:rsidRDefault="00774A19" w:rsidP="00774A19">
      <w:pPr>
        <w:pStyle w:val="sccodifiedsection"/>
      </w:pPr>
      <w:r>
        <w:tab/>
      </w:r>
      <w:bookmarkStart w:id="730" w:name="cs_T44C7N370_67ec1db1a"/>
      <w:r>
        <w:t>S</w:t>
      </w:r>
      <w:bookmarkEnd w:id="730"/>
      <w:r>
        <w:t>ection 44-7-370.</w:t>
      </w:r>
      <w:r>
        <w:tab/>
      </w:r>
      <w:bookmarkStart w:id="731" w:name="ss_T44C7N370SA_lv1_9886cb990"/>
      <w:r>
        <w:t>(</w:t>
      </w:r>
      <w:bookmarkEnd w:id="731"/>
      <w:r>
        <w:t xml:space="preserve">A)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shall establish a Residential Care Committee to advise the department regarding licensing and inspection of community residential care facilities.</w:t>
      </w:r>
    </w:p>
    <w:p w14:paraId="66B6E853" w14:textId="77777777" w:rsidR="00774A19" w:rsidRDefault="00774A19" w:rsidP="00774A19">
      <w:pPr>
        <w:pStyle w:val="sccodifiedsection"/>
      </w:pPr>
      <w:r>
        <w:tab/>
      </w:r>
      <w:r>
        <w:tab/>
      </w:r>
      <w:bookmarkStart w:id="732" w:name="ss_T44C7N370S1_lv2_f483ddf7"/>
      <w:r>
        <w:t>(</w:t>
      </w:r>
      <w:bookmarkEnd w:id="732"/>
      <w:r>
        <w:t xml:space="preserve">1) The committee consists of the </w:t>
      </w:r>
      <w:proofErr w:type="gramStart"/>
      <w:r>
        <w:t>Long Term</w:t>
      </w:r>
      <w:proofErr w:type="gramEnd"/>
      <w:r>
        <w:t xml:space="preserve"> Care Ombudsman, three operators of homes with ten beds or less, four operators of homes with eleven beds or more, and three members to represent the department appointed by the </w:t>
      </w:r>
      <w:r>
        <w:rPr>
          <w:rStyle w:val="scstrike"/>
        </w:rPr>
        <w:t xml:space="preserve">commissioner </w:t>
      </w:r>
      <w:r>
        <w:rPr>
          <w:rStyle w:val="scinsert"/>
        </w:rPr>
        <w:t xml:space="preserve">director </w:t>
      </w:r>
      <w:r>
        <w:t>for terms of four years.</w:t>
      </w:r>
    </w:p>
    <w:p w14:paraId="11FBB6A2" w14:textId="77777777" w:rsidR="00774A19" w:rsidRDefault="00774A19" w:rsidP="00774A19">
      <w:pPr>
        <w:pStyle w:val="sccodifiedsection"/>
      </w:pPr>
      <w:r>
        <w:tab/>
      </w:r>
      <w:r>
        <w:tab/>
      </w:r>
      <w:bookmarkStart w:id="733" w:name="ss_T44C7N370S2_lv2_dc74d420"/>
      <w:r>
        <w:t>(</w:t>
      </w:r>
      <w:bookmarkEnd w:id="733"/>
      <w:r>
        <w:t xml:space="preserve">2) The terms must be </w:t>
      </w:r>
      <w:proofErr w:type="gramStart"/>
      <w:r>
        <w:t>staggered</w:t>
      </w:r>
      <w:proofErr w:type="gramEnd"/>
      <w:r>
        <w:t xml:space="preserve"> and no member may serve more than two consecutive terms.  Any person may submit names to the </w:t>
      </w:r>
      <w:r>
        <w:rPr>
          <w:rStyle w:val="scstrike"/>
        </w:rPr>
        <w:t xml:space="preserve">commissioner </w:t>
      </w:r>
      <w:r>
        <w:rPr>
          <w:rStyle w:val="scinsert"/>
        </w:rPr>
        <w:t xml:space="preserve">director </w:t>
      </w:r>
      <w:r>
        <w:t>for consideration.  The advisory committee shall meet at least once annually with representatives of the department to evaluate current licensing regulations and inspection practices.  Members shall serve without compensation.</w:t>
      </w:r>
    </w:p>
    <w:p w14:paraId="009A2FB6" w14:textId="77777777" w:rsidR="00774A19" w:rsidRDefault="00774A19" w:rsidP="00774A19">
      <w:pPr>
        <w:pStyle w:val="sccodifiedsection"/>
      </w:pPr>
      <w:r>
        <w:tab/>
      </w:r>
      <w:bookmarkStart w:id="734" w:name="ss_T44C7N370SB_lv1_eceffcf00"/>
      <w:r>
        <w:t>(</w:t>
      </w:r>
      <w:bookmarkEnd w:id="734"/>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have the opportunity to review all regulations promulgated by the </w:t>
      </w:r>
      <w:r>
        <w:rPr>
          <w:rStyle w:val="scstrike"/>
        </w:rPr>
        <w:t xml:space="preserve">board </w:t>
      </w:r>
      <w:r>
        <w:rPr>
          <w:rStyle w:val="scinsert"/>
        </w:rPr>
        <w:t xml:space="preserve">department </w:t>
      </w:r>
      <w:r>
        <w:t>affecting renal dialysis prior to submission of the proposed regulations to the General Assembly.</w:t>
      </w:r>
    </w:p>
    <w:p w14:paraId="11BA952F" w14:textId="77777777" w:rsidR="00F60BA2" w:rsidRDefault="00774A19" w:rsidP="00774A19">
      <w:pPr>
        <w:pStyle w:val="sccodifiedsection"/>
      </w:pPr>
      <w:r>
        <w:tab/>
      </w:r>
      <w:r>
        <w:tab/>
      </w:r>
      <w:bookmarkStart w:id="735" w:name="ss_T44C7N370S1_lv2_44fa499b"/>
      <w:r>
        <w:t>(</w:t>
      </w:r>
      <w:bookmarkEnd w:id="735"/>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w:t>
      </w:r>
      <w:r w:rsidR="00F60BA2">
        <w:t xml:space="preserve">s </w:t>
      </w:r>
    </w:p>
    <w:p w14:paraId="3624F7D7" w14:textId="77777777" w:rsidR="00774A19" w:rsidRDefault="00774A19" w:rsidP="00774A19">
      <w:pPr>
        <w:pStyle w:val="sccodifiedsection"/>
      </w:pPr>
      <w:r>
        <w:t>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61AC62D" w14:textId="77777777" w:rsidR="00825CA4" w:rsidRDefault="00774A19" w:rsidP="00774A19">
      <w:pPr>
        <w:pStyle w:val="sccodifiedsection"/>
      </w:pPr>
      <w:r>
        <w:tab/>
      </w:r>
      <w:r>
        <w:tab/>
      </w:r>
      <w:bookmarkStart w:id="736" w:name="ss_T44C7N370S2_lv2_c4c4219b"/>
      <w:r>
        <w:t>(</w:t>
      </w:r>
      <w:bookmarkEnd w:id="736"/>
      <w:r>
        <w:t xml:space="preserve">2) Members shall serve four-year terms and until their successors are appointed and qualify.  No member of council shall serve more than two consecutive terms.  The council shall meet as frequently as the </w:t>
      </w:r>
      <w:r>
        <w:rPr>
          <w:rStyle w:val="scstrike"/>
        </w:rPr>
        <w:t xml:space="preserve">board </w:t>
      </w:r>
      <w:r>
        <w:rPr>
          <w:rStyle w:val="scinsert"/>
        </w:rPr>
        <w:t xml:space="preserve">director </w:t>
      </w:r>
      <w:r>
        <w:t xml:space="preserve">considers necessary, but not less than twice each year.  Members shall </w:t>
      </w:r>
      <w:proofErr w:type="gramStart"/>
      <w:r>
        <w:t>serv</w:t>
      </w:r>
      <w:r w:rsidR="00825CA4">
        <w:t>e</w:t>
      </w:r>
      <w:proofErr w:type="gramEnd"/>
      <w:r w:rsidR="00825CA4">
        <w:t xml:space="preserve"> </w:t>
      </w:r>
    </w:p>
    <w:p w14:paraId="4344B8B7" w14:textId="77777777" w:rsidR="00774A19" w:rsidRDefault="00774A19" w:rsidP="00774A19">
      <w:pPr>
        <w:pStyle w:val="sccodifiedsection"/>
      </w:pPr>
      <w:bookmarkStart w:id="737" w:name="up_e596aca9"/>
      <w:r>
        <w:t>w</w:t>
      </w:r>
      <w:bookmarkEnd w:id="737"/>
      <w:r>
        <w:t>ithout compensation.</w:t>
      </w:r>
    </w:p>
    <w:p w14:paraId="3E6F1FF8" w14:textId="77777777" w:rsidR="00774A19" w:rsidRDefault="00774A19" w:rsidP="00774A19">
      <w:pPr>
        <w:pStyle w:val="scemptyline"/>
      </w:pPr>
    </w:p>
    <w:p w14:paraId="78C2AB02"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82A3E9E" w14:textId="77777777" w:rsidR="00774A19" w:rsidRDefault="00774A19" w:rsidP="00774A19">
      <w:pPr>
        <w:pStyle w:val="scdirectionallanguage"/>
      </w:pPr>
      <w:bookmarkStart w:id="738" w:name="bs_num_12_sub_K_743a39dbf"/>
      <w:r>
        <w:lastRenderedPageBreak/>
        <w:t>K</w:t>
      </w:r>
      <w:bookmarkEnd w:id="738"/>
      <w:r>
        <w:t>.</w:t>
      </w:r>
      <w:r>
        <w:tab/>
      </w:r>
      <w:bookmarkStart w:id="739" w:name="dl_bcb2eb7f2"/>
      <w:r>
        <w:t>S</w:t>
      </w:r>
      <w:bookmarkEnd w:id="739"/>
      <w:r>
        <w:t>ection 44-7-392 of the S.C. Code is amended to read:</w:t>
      </w:r>
    </w:p>
    <w:p w14:paraId="17B0FEDB" w14:textId="77777777" w:rsidR="00774A19" w:rsidRDefault="00774A19" w:rsidP="00774A19">
      <w:pPr>
        <w:pStyle w:val="scemptyline"/>
      </w:pPr>
    </w:p>
    <w:p w14:paraId="7C2DC7A9" w14:textId="77777777" w:rsidR="00774A19" w:rsidRDefault="00774A19" w:rsidP="00774A19">
      <w:pPr>
        <w:pStyle w:val="sccodifiedsection"/>
      </w:pPr>
      <w:r>
        <w:tab/>
      </w:r>
      <w:bookmarkStart w:id="740" w:name="cs_T44C7N392_a683784e9"/>
      <w:r>
        <w:t>S</w:t>
      </w:r>
      <w:bookmarkEnd w:id="740"/>
      <w:r>
        <w:t>ection 44-7-392.</w:t>
      </w:r>
      <w:r>
        <w:tab/>
      </w:r>
      <w:bookmarkStart w:id="741" w:name="ss_T44C7N392SA_lv1_66e5e3e93"/>
      <w:r>
        <w:t>(</w:t>
      </w:r>
      <w:bookmarkEnd w:id="741"/>
      <w:r>
        <w:t>A)</w:t>
      </w:r>
      <w:bookmarkStart w:id="742" w:name="ss_T44C7N392S1_lv2_4385a7e8"/>
      <w:r>
        <w:t>(</w:t>
      </w:r>
      <w:bookmarkEnd w:id="742"/>
      <w: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03518FC4" w14:textId="77777777" w:rsidR="00774A19" w:rsidRDefault="00774A19" w:rsidP="00774A19">
      <w:pPr>
        <w:pStyle w:val="sccodifiedsection"/>
      </w:pPr>
      <w:r>
        <w:tab/>
      </w:r>
      <w:r>
        <w:tab/>
      </w:r>
      <w:r>
        <w:tab/>
      </w:r>
      <w:bookmarkStart w:id="743" w:name="ss_T44C7N392Sa_lv3_436d5d51"/>
      <w:r>
        <w:t>(</w:t>
      </w:r>
      <w:bookmarkEnd w:id="743"/>
      <w:r>
        <w:t xml:space="preserve">a) sentinel event investigations or root cause analyses, or both, as prescribed by the joint commission or any other organization under whose accreditation a hospital is deemed to meet the Centers for Medicare and Medicaid Services' conditions of </w:t>
      </w:r>
      <w:proofErr w:type="gramStart"/>
      <w:r>
        <w:t>participation;</w:t>
      </w:r>
      <w:proofErr w:type="gramEnd"/>
    </w:p>
    <w:p w14:paraId="6B04FEEF" w14:textId="77777777" w:rsidR="00774A19" w:rsidRDefault="00774A19" w:rsidP="00774A19">
      <w:pPr>
        <w:pStyle w:val="sccodifiedsection"/>
      </w:pPr>
      <w:r>
        <w:tab/>
      </w:r>
      <w:r>
        <w:tab/>
      </w:r>
      <w:r>
        <w:tab/>
      </w:r>
      <w:bookmarkStart w:id="744" w:name="ss_T44C7N392Sb_lv3_994c8a6a"/>
      <w:r>
        <w:t>(</w:t>
      </w:r>
      <w:bookmarkEnd w:id="744"/>
      <w:r>
        <w:t xml:space="preserve">b) investigations into the competence or conduct of hospital employees, agents, members of the hospital's medical staff or other practitioners, relating to the quality of patient care, and any disciplinary proceedings or fair hearings related </w:t>
      </w:r>
      <w:proofErr w:type="gramStart"/>
      <w:r>
        <w:t>thereto;</w:t>
      </w:r>
      <w:proofErr w:type="gramEnd"/>
    </w:p>
    <w:p w14:paraId="39B50186" w14:textId="77777777" w:rsidR="00774A19" w:rsidRDefault="00774A19" w:rsidP="00774A19">
      <w:pPr>
        <w:pStyle w:val="sccodifiedsection"/>
      </w:pPr>
      <w:r>
        <w:tab/>
      </w:r>
      <w:r>
        <w:tab/>
      </w:r>
      <w:r>
        <w:tab/>
      </w:r>
      <w:bookmarkStart w:id="745" w:name="ss_T44C7N392Sc_lv3_19d10e6f"/>
      <w:r>
        <w:t>(</w:t>
      </w:r>
      <w:bookmarkEnd w:id="745"/>
      <w:r>
        <w:t xml:space="preserve">c) quality assurance </w:t>
      </w:r>
      <w:proofErr w:type="gramStart"/>
      <w:r>
        <w:t>reviews;</w:t>
      </w:r>
      <w:proofErr w:type="gramEnd"/>
    </w:p>
    <w:p w14:paraId="70085568" w14:textId="77777777" w:rsidR="00774A19" w:rsidRDefault="00774A19" w:rsidP="00774A19">
      <w:pPr>
        <w:pStyle w:val="sccodifiedsection"/>
      </w:pPr>
      <w:r>
        <w:tab/>
      </w:r>
      <w:r>
        <w:tab/>
      </w:r>
      <w:r>
        <w:tab/>
      </w:r>
      <w:bookmarkStart w:id="746" w:name="ss_T44C7N392Sd_lv3_8d45c645"/>
      <w:r>
        <w:t>(</w:t>
      </w:r>
      <w:bookmarkEnd w:id="746"/>
      <w:r>
        <w:t xml:space="preserve">d) the medical staff credentialing </w:t>
      </w:r>
      <w:proofErr w:type="gramStart"/>
      <w:r>
        <w:t>process;</w:t>
      </w:r>
      <w:proofErr w:type="gramEnd"/>
    </w:p>
    <w:p w14:paraId="0AC16DEC" w14:textId="77777777" w:rsidR="00774A19" w:rsidRDefault="00774A19" w:rsidP="00774A19">
      <w:pPr>
        <w:pStyle w:val="sccodifiedsection"/>
      </w:pPr>
      <w:r>
        <w:tab/>
      </w:r>
      <w:r>
        <w:tab/>
      </w:r>
      <w:r>
        <w:tab/>
      </w:r>
      <w:bookmarkStart w:id="747" w:name="ss_T44C7N392Se_lv3_58e61052"/>
      <w:r>
        <w:t>(</w:t>
      </w:r>
      <w:bookmarkEnd w:id="747"/>
      <w:r>
        <w:t xml:space="preserve">e) reports by a hospital to its insurance </w:t>
      </w:r>
      <w:proofErr w:type="gramStart"/>
      <w:r>
        <w:t>carriers;</w:t>
      </w:r>
      <w:proofErr w:type="gramEnd"/>
    </w:p>
    <w:p w14:paraId="39A2A305" w14:textId="77777777" w:rsidR="00774A19" w:rsidRDefault="00774A19" w:rsidP="00774A19">
      <w:pPr>
        <w:pStyle w:val="sccodifiedsection"/>
      </w:pPr>
      <w:r>
        <w:tab/>
      </w:r>
      <w:r>
        <w:tab/>
      </w:r>
      <w:r>
        <w:tab/>
      </w:r>
      <w:bookmarkStart w:id="748" w:name="ss_T44C7N392Sf_lv3_54cf2e8c"/>
      <w:r>
        <w:t>(</w:t>
      </w:r>
      <w:bookmarkEnd w:id="748"/>
      <w:r>
        <w:t>f) reviews or investigations to evaluate the quality of care provided by hospital employees, agents, members of the hospital's medical staff, or other practitioners;  or</w:t>
      </w:r>
    </w:p>
    <w:p w14:paraId="2F54B7B5" w14:textId="77777777" w:rsidR="00774A19" w:rsidRDefault="00774A19" w:rsidP="00774A19">
      <w:pPr>
        <w:pStyle w:val="sccodifiedsection"/>
      </w:pPr>
      <w:r>
        <w:tab/>
      </w:r>
      <w:r>
        <w:tab/>
      </w:r>
      <w:r>
        <w:tab/>
      </w:r>
      <w:bookmarkStart w:id="749" w:name="ss_T44C7N392Sg_lv3_bb921e58"/>
      <w:r>
        <w:t>(</w:t>
      </w:r>
      <w:bookmarkEnd w:id="749"/>
      <w: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601859C4" w14:textId="77777777" w:rsidR="00774A19" w:rsidRDefault="00774A19" w:rsidP="00774A19">
      <w:pPr>
        <w:pStyle w:val="sccodifiedsection"/>
      </w:pPr>
      <w:r>
        <w:tab/>
      </w:r>
      <w:r>
        <w:tab/>
      </w:r>
      <w:r>
        <w:tab/>
      </w:r>
      <w:bookmarkStart w:id="750" w:name="ss_T44C7N392Sh_lv3_022ccd2a"/>
      <w:r>
        <w:t>(</w:t>
      </w:r>
      <w:bookmarkEnd w:id="750"/>
      <w:r>
        <w:t>h) incident or occurrence reports and related investigations, unless the report is part of the medical record.</w:t>
      </w:r>
    </w:p>
    <w:p w14:paraId="1DFA182F" w14:textId="77777777" w:rsidR="00825CA4" w:rsidRDefault="00774A19" w:rsidP="00774A19">
      <w:pPr>
        <w:pStyle w:val="sccodifiedsection"/>
      </w:pPr>
      <w:r>
        <w:tab/>
      </w:r>
      <w:r>
        <w:tab/>
      </w:r>
      <w:bookmarkStart w:id="751" w:name="ss_T44C7N392S2_lv2_c2106468"/>
      <w:r>
        <w:t>(</w:t>
      </w:r>
      <w:bookmarkEnd w:id="751"/>
      <w:r>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w:t>
      </w:r>
      <w:r w:rsidR="00825CA4">
        <w:t xml:space="preserve">l </w:t>
      </w:r>
    </w:p>
    <w:p w14:paraId="6032BD78" w14:textId="77777777" w:rsidR="00F60BA2" w:rsidRDefault="00774A19" w:rsidP="00774A19">
      <w:pPr>
        <w:pStyle w:val="sccodifiedsection"/>
        <w:rPr>
          <w:ins w:id="75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753" w:name="up_2a8ef859"/>
      <w:r>
        <w:t>a</w:t>
      </w:r>
      <w:bookmarkEnd w:id="753"/>
      <w:r>
        <w:t xml:space="preserve">sserts a claim in any civil action against an affected person relating to any proceeding identified in subsection (A)(1) in which the affected person was a party, the affected person may use information in </w:t>
      </w:r>
    </w:p>
    <w:p w14:paraId="2138AB31" w14:textId="77777777" w:rsidR="00774A19" w:rsidRDefault="00774A19" w:rsidP="00774A19">
      <w:pPr>
        <w:pStyle w:val="sccodifiedsection"/>
      </w:pPr>
      <w:r>
        <w:lastRenderedPageBreak/>
        <w:t>the affected person's possession that is otherwise confidential under this section in that civil action.</w:t>
      </w:r>
    </w:p>
    <w:p w14:paraId="160C3B5D" w14:textId="77777777" w:rsidR="00774A19" w:rsidRDefault="00774A19" w:rsidP="00774A19">
      <w:pPr>
        <w:pStyle w:val="sccodifiedsection"/>
      </w:pPr>
      <w:r>
        <w:tab/>
      </w:r>
      <w:r>
        <w:tab/>
      </w:r>
      <w:bookmarkStart w:id="754" w:name="ss_T44C7N392S3_lv2_5088f527"/>
      <w:r>
        <w:t>(</w:t>
      </w:r>
      <w:bookmarkEnd w:id="754"/>
      <w:r>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6E4E19FA" w14:textId="77777777" w:rsidR="00774A19" w:rsidRDefault="00774A19" w:rsidP="00774A19">
      <w:pPr>
        <w:pStyle w:val="sccodifiedsection"/>
      </w:pPr>
      <w:r>
        <w:tab/>
      </w:r>
      <w:r>
        <w:tab/>
      </w:r>
      <w:bookmarkStart w:id="755" w:name="ss_T44C7N392S4_lv2_92bb8677"/>
      <w:r>
        <w:t>(</w:t>
      </w:r>
      <w:bookmarkEnd w:id="755"/>
      <w: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454778B1" w14:textId="77777777" w:rsidR="00774A19" w:rsidRDefault="00774A19" w:rsidP="00774A19">
      <w:pPr>
        <w:pStyle w:val="sccodifiedsection"/>
      </w:pPr>
      <w:r>
        <w:tab/>
      </w:r>
      <w:r>
        <w:tab/>
      </w:r>
      <w:bookmarkStart w:id="756" w:name="ss_T44C7N392S5_lv2_7ea81c2c"/>
      <w:r>
        <w:t>(</w:t>
      </w:r>
      <w:bookmarkEnd w:id="756"/>
      <w: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33EFD97C" w14:textId="77777777" w:rsidR="00F60BA2" w:rsidRDefault="00774A19" w:rsidP="00774A19">
      <w:pPr>
        <w:pStyle w:val="sccodifiedsection"/>
      </w:pPr>
      <w:r>
        <w:tab/>
      </w:r>
      <w:r>
        <w:tab/>
      </w:r>
      <w:bookmarkStart w:id="757" w:name="ss_T44C7N392S6_lv2_5d0d9b96"/>
      <w:r>
        <w:t>(</w:t>
      </w:r>
      <w:bookmarkEnd w:id="757"/>
      <w:r>
        <w:t>6) There is nothing in this section which makes any part of a patient's medical record confidential from the patient, including any redactions, corrections, supplements, or amendments to the patient'</w:t>
      </w:r>
      <w:r w:rsidR="00F60BA2">
        <w:t xml:space="preserve">s </w:t>
      </w:r>
    </w:p>
    <w:p w14:paraId="61EDF54A" w14:textId="77777777" w:rsidR="00774A19" w:rsidRDefault="00774A19" w:rsidP="00774A19">
      <w:pPr>
        <w:pStyle w:val="sccodifiedsection"/>
      </w:pPr>
      <w:r>
        <w:t>record, whether electronic or written.</w:t>
      </w:r>
    </w:p>
    <w:p w14:paraId="00E813AB" w14:textId="77777777" w:rsidR="00774A19" w:rsidRDefault="00774A19" w:rsidP="00774A19">
      <w:pPr>
        <w:pStyle w:val="sccodifiedsection"/>
      </w:pPr>
      <w:r>
        <w:tab/>
      </w:r>
      <w:bookmarkStart w:id="758" w:name="ss_T44C7N392SB_lv1_58b404f2c"/>
      <w:r>
        <w:t>(</w:t>
      </w:r>
      <w:bookmarkEnd w:id="758"/>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14:paraId="62473D4B" w14:textId="77777777" w:rsidR="00774A19" w:rsidRDefault="00774A19" w:rsidP="00774A19">
      <w:pPr>
        <w:pStyle w:val="sccodifiedsection"/>
      </w:pPr>
      <w:r>
        <w:tab/>
      </w:r>
      <w:bookmarkStart w:id="759" w:name="ss_T44C7N392SC_lv1_7cdb54656"/>
      <w:r>
        <w:t>(</w:t>
      </w:r>
      <w:bookmarkEnd w:id="759"/>
      <w:r>
        <w:t xml:space="preserve">C) Nothing in this section affects the duty of a hospital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14:paraId="62074C99" w14:textId="77777777" w:rsidR="00774A19" w:rsidRDefault="00774A19" w:rsidP="00774A19">
      <w:pPr>
        <w:pStyle w:val="sccodifiedsection"/>
      </w:pPr>
      <w:r>
        <w:tab/>
      </w:r>
      <w:bookmarkStart w:id="760" w:name="ss_T44C7N392SD_lv1_2d529d421"/>
      <w:r>
        <w:t>(</w:t>
      </w:r>
      <w:bookmarkEnd w:id="760"/>
      <w:r>
        <w:t>D) Any data, documents, records or information that is reported to or reviewed by the joint commission or other accrediting bodies must not be considered a waiver of any privilege or confidentiality provided for in subsection (A).</w:t>
      </w:r>
    </w:p>
    <w:p w14:paraId="159B8BEC" w14:textId="77777777" w:rsidR="00F60BA2" w:rsidRDefault="00774A19" w:rsidP="00774A19">
      <w:pPr>
        <w:pStyle w:val="sccodifiedsection"/>
        <w:rPr>
          <w:ins w:id="76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762" w:name="ss_T44C7N392SE_lv1_f3c462d00"/>
      <w:r>
        <w:t>(</w:t>
      </w:r>
      <w:bookmarkEnd w:id="762"/>
      <w:r>
        <w:t xml:space="preserve">E) Any data, documents, records, or information of an action by a hospital to suspend, revoke, or otherwise limit the medical staff membership or clinical privileges of a practitioner that is submitted to </w:t>
      </w:r>
    </w:p>
    <w:p w14:paraId="4D127388" w14:textId="77777777" w:rsidR="00774A19" w:rsidRDefault="00774A19" w:rsidP="00774A19">
      <w:pPr>
        <w:pStyle w:val="sccodifiedsection"/>
      </w:pPr>
      <w:r>
        <w:lastRenderedPageBreak/>
        <w:t>the South Carolina Board of Medical Examiners pursuant to a report required by Section 44-7-70, or the National Practitioner Data Bank must not be considered a waiver of any privilege or confidentiality provided for in subsection (A).</w:t>
      </w:r>
    </w:p>
    <w:p w14:paraId="57E6FC1A" w14:textId="77777777" w:rsidR="00774A19" w:rsidRDefault="00774A19" w:rsidP="00774A19">
      <w:pPr>
        <w:pStyle w:val="sccodifiedsection"/>
      </w:pPr>
      <w:r>
        <w:tab/>
      </w:r>
      <w:bookmarkStart w:id="763" w:name="ss_T44C7N392SF_lv1_a7f366e97"/>
      <w:r>
        <w:t>(</w:t>
      </w:r>
      <w:bookmarkEnd w:id="763"/>
      <w: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5362472A" w14:textId="77777777" w:rsidR="00774A19" w:rsidRDefault="00774A19" w:rsidP="00774A19">
      <w:pPr>
        <w:pStyle w:val="sccodifiedsection"/>
      </w:pPr>
      <w:r>
        <w:tab/>
      </w:r>
      <w:bookmarkStart w:id="764" w:name="ss_T44C7N392SG_lv1_82dbe18fc"/>
      <w:r>
        <w:t>(</w:t>
      </w:r>
      <w:bookmarkEnd w:id="764"/>
      <w:r>
        <w:t>G) For purposes of this section, an “affected person” means a person, other than a patient, who is a subject of a proceeding enumerated in subsection (A)(1).</w:t>
      </w:r>
    </w:p>
    <w:p w14:paraId="7C50E84D" w14:textId="77777777" w:rsidR="00774A19" w:rsidRDefault="00774A19" w:rsidP="00774A19">
      <w:pPr>
        <w:pStyle w:val="scemptyline"/>
      </w:pPr>
    </w:p>
    <w:p w14:paraId="46ECCE34" w14:textId="77777777" w:rsidR="00774A19" w:rsidRDefault="00774A19" w:rsidP="00774A19">
      <w:pPr>
        <w:pStyle w:val="scdirectionallanguage"/>
      </w:pPr>
      <w:bookmarkStart w:id="765" w:name="bs_num_13_7acd5a1ef"/>
      <w:r>
        <w:t>S</w:t>
      </w:r>
      <w:bookmarkEnd w:id="765"/>
      <w:r>
        <w:t>ECTION 13.</w:t>
      </w:r>
      <w:r>
        <w:tab/>
      </w:r>
      <w:bookmarkStart w:id="766" w:name="dl_e50fe2c8d"/>
      <w:r>
        <w:t>S</w:t>
      </w:r>
      <w:bookmarkEnd w:id="766"/>
      <w:r>
        <w:t>ection 44-7-510(4) of the S.C. Code is amended to read:</w:t>
      </w:r>
    </w:p>
    <w:p w14:paraId="05AF8107" w14:textId="77777777" w:rsidR="00774A19" w:rsidRDefault="00774A19" w:rsidP="00774A19">
      <w:pPr>
        <w:pStyle w:val="scemptyline"/>
      </w:pPr>
    </w:p>
    <w:p w14:paraId="38F59EBE" w14:textId="77777777" w:rsidR="00774A19" w:rsidRDefault="00774A19" w:rsidP="00774A19">
      <w:pPr>
        <w:pStyle w:val="sccodifiedsection"/>
      </w:pPr>
      <w:bookmarkStart w:id="767" w:name="cs_T44C7N510_7bd5c9281"/>
      <w:r>
        <w:tab/>
      </w:r>
      <w:bookmarkStart w:id="768" w:name="ss_T44C7N510S4_lv1_fe97608ce"/>
      <w:bookmarkEnd w:id="767"/>
      <w:r>
        <w:t>(</w:t>
      </w:r>
      <w:bookmarkEnd w:id="768"/>
      <w:r>
        <w:t xml:space="preserve">4) “Department” means the Department of </w:t>
      </w:r>
      <w:r>
        <w:rPr>
          <w:rStyle w:val="scinsert"/>
        </w:rPr>
        <w:t xml:space="preserve">Public </w:t>
      </w:r>
      <w:r>
        <w:t>Health</w:t>
      </w:r>
      <w:r>
        <w:rPr>
          <w:rStyle w:val="scstrike"/>
        </w:rPr>
        <w:t xml:space="preserve"> and Environmental Control</w:t>
      </w:r>
      <w:r>
        <w:t>.</w:t>
      </w:r>
    </w:p>
    <w:p w14:paraId="41D7B784" w14:textId="77777777" w:rsidR="00774A19" w:rsidRDefault="00774A19" w:rsidP="00774A19">
      <w:pPr>
        <w:pStyle w:val="scemptyline"/>
      </w:pPr>
    </w:p>
    <w:p w14:paraId="0BA80A4A" w14:textId="77777777" w:rsidR="00774A19" w:rsidRDefault="00774A19" w:rsidP="00774A19">
      <w:pPr>
        <w:pStyle w:val="scdirectionallanguage"/>
      </w:pPr>
      <w:bookmarkStart w:id="769" w:name="bs_num_14_ebb7c7006"/>
      <w:r>
        <w:t>S</w:t>
      </w:r>
      <w:bookmarkEnd w:id="769"/>
      <w:r>
        <w:t>ECTION 14.</w:t>
      </w:r>
      <w:r>
        <w:tab/>
      </w:r>
      <w:bookmarkStart w:id="770" w:name="dl_c9aee3937"/>
      <w:r>
        <w:t>S</w:t>
      </w:r>
      <w:bookmarkEnd w:id="770"/>
      <w:r>
        <w:t>ection 44-7-570(D) of the S.C. Code is amended to read:</w:t>
      </w:r>
    </w:p>
    <w:p w14:paraId="489F695C" w14:textId="77777777" w:rsidR="00774A19" w:rsidRDefault="00774A19" w:rsidP="00774A19">
      <w:pPr>
        <w:pStyle w:val="scemptyline"/>
      </w:pPr>
    </w:p>
    <w:p w14:paraId="2699DC45" w14:textId="77777777" w:rsidR="00774A19" w:rsidRDefault="00774A19" w:rsidP="00774A19">
      <w:pPr>
        <w:pStyle w:val="sccodifiedsection"/>
      </w:pPr>
      <w:bookmarkStart w:id="771" w:name="cs_T44C7N570_e1914325c"/>
      <w:r>
        <w:tab/>
      </w:r>
      <w:bookmarkStart w:id="772" w:name="ss_T44C7N570SD_lv1_c2678faa9"/>
      <w:bookmarkEnd w:id="771"/>
      <w:r>
        <w:t>(</w:t>
      </w:r>
      <w:bookmarkEnd w:id="772"/>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The Secretary of Health and Policy shall approve regulations prior to their being submitted to the General Assembly.</w:t>
      </w:r>
    </w:p>
    <w:p w14:paraId="77A4017B" w14:textId="77777777" w:rsidR="00774A19" w:rsidRDefault="00774A19" w:rsidP="00774A19">
      <w:pPr>
        <w:pStyle w:val="scemptyline"/>
      </w:pPr>
    </w:p>
    <w:p w14:paraId="69D9B149" w14:textId="25C5DF8E" w:rsidR="00774A19" w:rsidRDefault="00774A19" w:rsidP="00774A19">
      <w:pPr>
        <w:pStyle w:val="scdirectionallanguage"/>
      </w:pPr>
      <w:bookmarkStart w:id="773" w:name="bs_num_15_sub_A_33c982fc2"/>
      <w:r>
        <w:t>S</w:t>
      </w:r>
      <w:bookmarkEnd w:id="773"/>
      <w:r>
        <w:t>ECTION 15.</w:t>
      </w:r>
      <w:r w:rsidR="005E2879">
        <w:t xml:space="preserve"> </w:t>
      </w:r>
      <w:r>
        <w:t>A.</w:t>
      </w:r>
      <w:r>
        <w:tab/>
      </w:r>
      <w:bookmarkStart w:id="774" w:name="dl_1b7e7aec4"/>
      <w:r>
        <w:t>S</w:t>
      </w:r>
      <w:bookmarkEnd w:id="774"/>
      <w:r>
        <w:t>ection 44-7-1420 of the S.C. Code is amended to read:</w:t>
      </w:r>
    </w:p>
    <w:p w14:paraId="5F73230C" w14:textId="77777777" w:rsidR="00774A19" w:rsidRDefault="00774A19" w:rsidP="00774A19">
      <w:pPr>
        <w:pStyle w:val="scemptyline"/>
      </w:pPr>
    </w:p>
    <w:p w14:paraId="5F1461EB" w14:textId="77777777" w:rsidR="00774A19" w:rsidRDefault="00774A19" w:rsidP="00774A19">
      <w:pPr>
        <w:pStyle w:val="sccodifiedsection"/>
      </w:pPr>
      <w:r>
        <w:tab/>
      </w:r>
      <w:bookmarkStart w:id="775" w:name="cs_T44C7N1420_3c031ecea"/>
      <w:r>
        <w:t>S</w:t>
      </w:r>
      <w:bookmarkEnd w:id="775"/>
      <w:r>
        <w:t>ection 44-7-1420.</w:t>
      </w:r>
      <w:r>
        <w:tab/>
      </w:r>
      <w:bookmarkStart w:id="776" w:name="ss_T44C7N1420SA_lv1_906d6b5a"/>
      <w:r>
        <w:rPr>
          <w:rStyle w:val="scinsert"/>
        </w:rPr>
        <w:t>(</w:t>
      </w:r>
      <w:bookmarkEnd w:id="776"/>
      <w:r>
        <w:rPr>
          <w:rStyle w:val="scinsert"/>
        </w:rPr>
        <w:t xml:space="preserve">A) </w:t>
      </w:r>
      <w: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2BFD570E" w14:textId="77777777" w:rsidR="00774A19" w:rsidRDefault="00774A19" w:rsidP="00774A19">
      <w:pPr>
        <w:pStyle w:val="sccodifiedsection"/>
      </w:pPr>
      <w:r>
        <w:tab/>
      </w:r>
      <w:bookmarkStart w:id="777" w:name="ss_T44C7N1420SB_lv1_703480e0"/>
      <w:r>
        <w:rPr>
          <w:rStyle w:val="scinsert"/>
        </w:rPr>
        <w:t>(</w:t>
      </w:r>
      <w:bookmarkEnd w:id="777"/>
      <w:r>
        <w:rPr>
          <w:rStyle w:val="scinsert"/>
        </w:rPr>
        <w:t xml:space="preserve">B) </w:t>
      </w:r>
      <w:r>
        <w:t>The General Assembly hereby finds and declares that:</w:t>
      </w:r>
    </w:p>
    <w:p w14:paraId="0B53A2B9" w14:textId="77777777" w:rsidR="00F60BA2" w:rsidRDefault="00774A19" w:rsidP="00774A19">
      <w:pPr>
        <w:pStyle w:val="sccodifiedsection"/>
        <w:rPr>
          <w:ins w:id="77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tab/>
      </w:r>
      <w:bookmarkStart w:id="779" w:name="ss_T44C7N1420S1_lv2_e6cdb34ee"/>
      <w:r>
        <w:t>(</w:t>
      </w:r>
      <w:bookmarkEnd w:id="779"/>
      <w:r>
        <w:t xml:space="preserve">1) </w:t>
      </w:r>
      <w:r>
        <w:rPr>
          <w:rStyle w:val="scstrike"/>
        </w:rPr>
        <w:t xml:space="preserve">There </w:t>
      </w:r>
      <w:proofErr w:type="spellStart"/>
      <w:r>
        <w:rPr>
          <w:rStyle w:val="scinsert"/>
        </w:rPr>
        <w:t>there</w:t>
      </w:r>
      <w:proofErr w:type="spellEnd"/>
      <w:r>
        <w:rPr>
          <w:rStyle w:val="scinsert"/>
        </w:rPr>
        <w:t xml:space="preserve"> </w:t>
      </w:r>
      <w:r>
        <w:t xml:space="preserve">is a need to overcome existing and anticipated physical and technical obsolescence of existing hospital facilities, to provide additional modern and efficient hospital facilities in the State </w:t>
      </w:r>
    </w:p>
    <w:p w14:paraId="31017008" w14:textId="77777777" w:rsidR="00774A19" w:rsidRDefault="00774A19" w:rsidP="00774A19">
      <w:pPr>
        <w:pStyle w:val="sccodifiedsection"/>
      </w:pPr>
      <w:r>
        <w:lastRenderedPageBreak/>
        <w:t>and to provide assistance to the extent herein provided in order that such hospital facilities may be made available at the lowest possible expense</w:t>
      </w:r>
      <w:proofErr w:type="gramStart"/>
      <w:r>
        <w:rPr>
          <w:rStyle w:val="scstrike"/>
        </w:rPr>
        <w:t>.</w:t>
      </w:r>
      <w:r>
        <w:rPr>
          <w:rStyle w:val="scinsert"/>
        </w:rPr>
        <w:t>;</w:t>
      </w:r>
      <w:proofErr w:type="gramEnd"/>
    </w:p>
    <w:p w14:paraId="1F33A25F" w14:textId="77777777" w:rsidR="00774A19" w:rsidRDefault="00774A19" w:rsidP="00774A19">
      <w:pPr>
        <w:pStyle w:val="sccodifiedsection"/>
      </w:pPr>
      <w:r>
        <w:rPr>
          <w:rStyle w:val="scinsert"/>
        </w:rPr>
        <w:tab/>
      </w:r>
      <w:r>
        <w:tab/>
      </w:r>
      <w:bookmarkStart w:id="780" w:name="ss_T44C7N1420S2_lv2_a9670f7a9"/>
      <w:r>
        <w:t>(</w:t>
      </w:r>
      <w:bookmarkEnd w:id="780"/>
      <w:r>
        <w:t xml:space="preserve">2) </w:t>
      </w:r>
      <w:r>
        <w:rPr>
          <w:rStyle w:val="scstrike"/>
        </w:rPr>
        <w:t xml:space="preserve">Unless </w:t>
      </w:r>
      <w:proofErr w:type="spellStart"/>
      <w:r>
        <w:rPr>
          <w:rStyle w:val="scinsert"/>
        </w:rPr>
        <w:t>unless</w:t>
      </w:r>
      <w:proofErr w:type="spellEnd"/>
      <w:r>
        <w:rPr>
          <w:rStyle w:val="scinsert"/>
        </w:rPr>
        <w:t xml:space="preserve"> </w:t>
      </w:r>
      <w:r>
        <w:t>measures are adopted to alleviate such need, the shortage of such facilities will become increasingly more urgent and serious;</w:t>
      </w:r>
      <w:r>
        <w:rPr>
          <w:rStyle w:val="scstrike"/>
        </w:rPr>
        <w:t xml:space="preserve">  and</w:t>
      </w:r>
    </w:p>
    <w:p w14:paraId="1AE8EA95" w14:textId="77777777" w:rsidR="00774A19" w:rsidRDefault="00774A19" w:rsidP="00774A19">
      <w:pPr>
        <w:pStyle w:val="sccodifiedsection"/>
      </w:pPr>
      <w:r>
        <w:rPr>
          <w:rStyle w:val="scinsert"/>
        </w:rPr>
        <w:tab/>
      </w:r>
      <w:r>
        <w:tab/>
      </w:r>
      <w:bookmarkStart w:id="781" w:name="ss_T44C7N1420S3_lv2_f4598c1c6"/>
      <w:r>
        <w:t>(</w:t>
      </w:r>
      <w:bookmarkEnd w:id="781"/>
      <w:r>
        <w:t xml:space="preserve">3) </w:t>
      </w:r>
      <w:r>
        <w:rPr>
          <w:rStyle w:val="scstrike"/>
        </w:rPr>
        <w:t xml:space="preserve">In </w:t>
      </w:r>
      <w:r>
        <w:rPr>
          <w:rStyle w:val="scinsert"/>
        </w:rPr>
        <w:t xml:space="preserve">in </w:t>
      </w:r>
      <w: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Pr>
          <w:rStyle w:val="scstrike"/>
        </w:rPr>
        <w:t>.</w:t>
      </w:r>
      <w:r>
        <w:rPr>
          <w:rStyle w:val="scinsert"/>
        </w:rPr>
        <w:t>; and</w:t>
      </w:r>
    </w:p>
    <w:p w14:paraId="747C2853" w14:textId="77777777" w:rsidR="00774A19" w:rsidRDefault="00774A19" w:rsidP="00774A19">
      <w:pPr>
        <w:pStyle w:val="sccodifiedsection"/>
      </w:pPr>
      <w:r>
        <w:rPr>
          <w:rStyle w:val="scinsert"/>
        </w:rPr>
        <w:tab/>
      </w:r>
      <w:r>
        <w:tab/>
      </w:r>
      <w:bookmarkStart w:id="782" w:name="ss_T44C7N1420S4_lv2_3a5767723"/>
      <w:r>
        <w:t>(</w:t>
      </w:r>
      <w:bookmarkEnd w:id="782"/>
      <w:r>
        <w:t>4)</w:t>
      </w:r>
      <w:bookmarkStart w:id="783" w:name="ss_T44C7N1420Sa_lv3_e8aa2356"/>
      <w:r>
        <w:rPr>
          <w:rStyle w:val="scinsert"/>
        </w:rPr>
        <w:t>(</w:t>
      </w:r>
      <w:bookmarkEnd w:id="783"/>
      <w:r>
        <w:rPr>
          <w:rStyle w:val="scinsert"/>
        </w:rPr>
        <w:t>a)</w:t>
      </w:r>
      <w:r>
        <w:t xml:space="preserve"> </w:t>
      </w:r>
      <w:r>
        <w:rPr>
          <w:rStyle w:val="scstrike"/>
        </w:rPr>
        <w:t xml:space="preserve">It </w:t>
      </w:r>
      <w:proofErr w:type="spellStart"/>
      <w:r>
        <w:rPr>
          <w:rStyle w:val="scinsert"/>
        </w:rPr>
        <w:t>it</w:t>
      </w:r>
      <w:proofErr w:type="spellEnd"/>
      <w:r>
        <w:rPr>
          <w:rStyle w:val="scinsert"/>
        </w:rPr>
        <w:t xml:space="preserve"> </w:t>
      </w:r>
      <w: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Pr>
          <w:rStyle w:val="scstrike"/>
        </w:rPr>
        <w:t xml:space="preserve"> of South Carolina</w:t>
      </w:r>
      <w:r>
        <w:t xml:space="preserve">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Pr>
          <w:rStyle w:val="scstrike"/>
        </w:rPr>
        <w:t>.</w:t>
      </w:r>
      <w:r>
        <w:rPr>
          <w:rStyle w:val="scinsert"/>
        </w:rPr>
        <w:t>; and</w:t>
      </w:r>
    </w:p>
    <w:p w14:paraId="5A23DBF5" w14:textId="77777777" w:rsidR="00774A19" w:rsidRDefault="00774A19" w:rsidP="00774A19">
      <w:pPr>
        <w:pStyle w:val="sccodifiedsection"/>
      </w:pPr>
      <w:r>
        <w:rPr>
          <w:rStyle w:val="scinsert"/>
        </w:rPr>
        <w:tab/>
      </w:r>
      <w:r>
        <w:tab/>
      </w:r>
      <w:bookmarkStart w:id="784" w:name="ss_T44C7N1420Sb_lv3_e66792f1"/>
      <w:r>
        <w:rPr>
          <w:rStyle w:val="scinsert"/>
        </w:rPr>
        <w:t>(</w:t>
      </w:r>
      <w:bookmarkEnd w:id="784"/>
      <w:r>
        <w:rPr>
          <w:rStyle w:val="scinsert"/>
        </w:rPr>
        <w:t xml:space="preserve">b) </w:t>
      </w:r>
      <w:r>
        <w:rPr>
          <w:rStyle w:val="scstrike"/>
        </w:rPr>
        <w:t xml:space="preserve">It </w:t>
      </w:r>
      <w:proofErr w:type="spellStart"/>
      <w:r>
        <w:rPr>
          <w:rStyle w:val="scinsert"/>
        </w:rPr>
        <w:t>it</w:t>
      </w:r>
      <w:proofErr w:type="spellEnd"/>
      <w:r>
        <w:rPr>
          <w:rStyle w:val="scinsert"/>
        </w:rPr>
        <w:t xml:space="preserve"> </w:t>
      </w:r>
      <w:r>
        <w:t>is specifically found and declared that all action taken by any county in carrying out the purposes of this article will perform an essential governmental function.</w:t>
      </w:r>
    </w:p>
    <w:p w14:paraId="2CBA1DBF" w14:textId="77777777" w:rsidR="00774A19" w:rsidRDefault="00774A19" w:rsidP="00774A19">
      <w:pPr>
        <w:pStyle w:val="scemptyline"/>
      </w:pPr>
    </w:p>
    <w:p w14:paraId="7B13F6C2" w14:textId="77777777" w:rsidR="00774A19" w:rsidRDefault="00774A19" w:rsidP="00774A19">
      <w:pPr>
        <w:pStyle w:val="scdirectionallanguage"/>
      </w:pPr>
      <w:bookmarkStart w:id="785" w:name="bs_num_15_sub_B_d28ed9723"/>
      <w:r>
        <w:t>B</w:t>
      </w:r>
      <w:bookmarkEnd w:id="785"/>
      <w:r>
        <w:t>.</w:t>
      </w:r>
      <w:r>
        <w:tab/>
      </w:r>
      <w:bookmarkStart w:id="786" w:name="dl_81c30187b"/>
      <w:r>
        <w:t>S</w:t>
      </w:r>
      <w:bookmarkEnd w:id="786"/>
      <w:r>
        <w:t>ection 44-7-1440 of the S.C. Code is amended to read:</w:t>
      </w:r>
    </w:p>
    <w:p w14:paraId="47EE7087" w14:textId="77777777" w:rsidR="00774A19" w:rsidRDefault="00774A19" w:rsidP="00774A19">
      <w:pPr>
        <w:pStyle w:val="scemptyline"/>
      </w:pPr>
    </w:p>
    <w:p w14:paraId="064F2B70" w14:textId="77777777" w:rsidR="00F60BA2" w:rsidRDefault="00774A19" w:rsidP="00774A19">
      <w:pPr>
        <w:pStyle w:val="sccodifiedsection"/>
      </w:pPr>
      <w:r>
        <w:tab/>
      </w:r>
      <w:bookmarkStart w:id="787" w:name="cs_T44C7N1440_442a09d77"/>
      <w:r>
        <w:t>S</w:t>
      </w:r>
      <w:bookmarkEnd w:id="787"/>
      <w:r>
        <w:t>ection 44-7-1440.</w:t>
      </w:r>
      <w:r>
        <w:tab/>
      </w:r>
      <w:bookmarkStart w:id="788" w:name="up_dde059e2"/>
      <w:r>
        <w:t>S</w:t>
      </w:r>
      <w:bookmarkEnd w:id="788"/>
      <w:r>
        <w:t>ubject to obtaining approvals from the Authority required by Section 44-7-159</w:t>
      </w:r>
      <w:r w:rsidR="00F60BA2">
        <w:t xml:space="preserve">0 </w:t>
      </w:r>
    </w:p>
    <w:p w14:paraId="215FD538" w14:textId="77777777" w:rsidR="00774A19" w:rsidRDefault="00774A19" w:rsidP="00774A19">
      <w:pPr>
        <w:pStyle w:val="sccodifiedsection"/>
      </w:pPr>
      <w:r>
        <w:t xml:space="preserve">and from the Department of </w:t>
      </w:r>
      <w:r>
        <w:rPr>
          <w:rStyle w:val="scinsert"/>
        </w:rPr>
        <w:t xml:space="preserve">Public </w:t>
      </w:r>
      <w:r>
        <w:t>Health</w:t>
      </w:r>
      <w:r>
        <w:rPr>
          <w:rStyle w:val="scstrike"/>
        </w:rPr>
        <w:t xml:space="preserve"> and Environmental Control</w:t>
      </w:r>
      <w:r>
        <w:t>, required by Section 44-7-1490, the several counties of the State functioning through their respective county boards shall be empowered</w:t>
      </w:r>
      <w:r>
        <w:rPr>
          <w:rStyle w:val="scinsert"/>
        </w:rPr>
        <w:t xml:space="preserve"> to</w:t>
      </w:r>
      <w:r>
        <w:t>:</w:t>
      </w:r>
    </w:p>
    <w:p w14:paraId="74838794" w14:textId="77777777" w:rsidR="00774A19" w:rsidRDefault="00774A19" w:rsidP="00774A19">
      <w:pPr>
        <w:pStyle w:val="sccodifiedsection"/>
      </w:pPr>
      <w:r>
        <w:tab/>
      </w:r>
      <w:bookmarkStart w:id="789" w:name="ss_T44C7N1440S1_lv1_0f2997d58"/>
      <w:r>
        <w:t>(</w:t>
      </w:r>
      <w:bookmarkEnd w:id="789"/>
      <w:r>
        <w:t xml:space="preserve">1) </w:t>
      </w:r>
      <w:r>
        <w:rPr>
          <w:rStyle w:val="scstrike"/>
        </w:rPr>
        <w:t xml:space="preserve">To </w:t>
      </w:r>
      <w:r>
        <w:t>enter into agreements with any hospital agency or public agency necessary or incidental to the issuance of bonds</w:t>
      </w:r>
      <w:proofErr w:type="gramStart"/>
      <w:r>
        <w:rPr>
          <w:rStyle w:val="scstrike"/>
        </w:rPr>
        <w:t>.</w:t>
      </w:r>
      <w:r>
        <w:rPr>
          <w:rStyle w:val="scinsert"/>
        </w:rPr>
        <w:t>;</w:t>
      </w:r>
      <w:proofErr w:type="gramEnd"/>
    </w:p>
    <w:p w14:paraId="74F5287B" w14:textId="77777777" w:rsidR="00774A19" w:rsidRDefault="00774A19" w:rsidP="00774A19">
      <w:pPr>
        <w:pStyle w:val="sccodifiedsection"/>
      </w:pPr>
      <w:r>
        <w:tab/>
      </w:r>
      <w:bookmarkStart w:id="790" w:name="ss_T44C7N1440S2_lv1_56aa61661"/>
      <w:r>
        <w:t>(</w:t>
      </w:r>
      <w:bookmarkEnd w:id="790"/>
      <w:r>
        <w:t xml:space="preserve">2) </w:t>
      </w:r>
      <w:r>
        <w:rPr>
          <w:rStyle w:val="scstrike"/>
        </w:rPr>
        <w:t xml:space="preserve">To </w:t>
      </w:r>
      <w: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roofErr w:type="gramStart"/>
      <w:r>
        <w:rPr>
          <w:rStyle w:val="scstrike"/>
        </w:rPr>
        <w:t>.</w:t>
      </w:r>
      <w:r>
        <w:rPr>
          <w:rStyle w:val="scinsert"/>
        </w:rPr>
        <w:t>;</w:t>
      </w:r>
      <w:proofErr w:type="gramEnd"/>
    </w:p>
    <w:p w14:paraId="4DE95D6F" w14:textId="77777777" w:rsidR="00825CA4" w:rsidRDefault="00774A19" w:rsidP="00774A19">
      <w:pPr>
        <w:pStyle w:val="sccodifiedsection"/>
      </w:pPr>
      <w:r>
        <w:tab/>
      </w:r>
      <w:bookmarkStart w:id="791" w:name="ss_T44C7N1440S3_lv1_2b3aefdb0"/>
      <w:r>
        <w:t>(</w:t>
      </w:r>
      <w:bookmarkEnd w:id="791"/>
      <w:r>
        <w:t xml:space="preserve">3) </w:t>
      </w:r>
      <w:r>
        <w:rPr>
          <w:rStyle w:val="scstrike"/>
        </w:rPr>
        <w:t xml:space="preserve">To </w:t>
      </w:r>
      <w:r>
        <w:t>enter into loan agreements with any hospital agency or public agency, prescribing the payments to be made by the hospital agency or public agency to the county or its assignee to meet th</w:t>
      </w:r>
      <w:r w:rsidR="00825CA4">
        <w:t xml:space="preserve">e </w:t>
      </w:r>
    </w:p>
    <w:p w14:paraId="7C1EF04A" w14:textId="77777777" w:rsidR="00774A19" w:rsidRDefault="00774A19" w:rsidP="00774A19">
      <w:pPr>
        <w:pStyle w:val="sccodifiedsection"/>
      </w:pPr>
      <w:bookmarkStart w:id="792" w:name="up_79820ba8"/>
      <w:r>
        <w:t>p</w:t>
      </w:r>
      <w:bookmarkEnd w:id="792"/>
      <w:r>
        <w:t>ayments that shall become due on bonds, including terms and conditions relative to the acquisition and use of hospital facilities and the issuance of bonds</w:t>
      </w:r>
      <w:proofErr w:type="gramStart"/>
      <w:r>
        <w:rPr>
          <w:rStyle w:val="scstrike"/>
        </w:rPr>
        <w:t>.</w:t>
      </w:r>
      <w:r>
        <w:rPr>
          <w:rStyle w:val="scinsert"/>
        </w:rPr>
        <w:t>;</w:t>
      </w:r>
      <w:proofErr w:type="gramEnd"/>
    </w:p>
    <w:p w14:paraId="22963959" w14:textId="77777777" w:rsidR="00F60BA2" w:rsidRDefault="00F60BA2" w:rsidP="00F60BA2">
      <w:pPr>
        <w:pStyle w:val="sccodifiedsection"/>
        <w:suppressLineNumbers/>
        <w:spacing w:line="14" w:lineRule="exact"/>
        <w:rPr>
          <w:ins w:id="79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9F53F98" w14:textId="77777777" w:rsidR="00774A19" w:rsidRDefault="00774A19" w:rsidP="00774A19">
      <w:pPr>
        <w:pStyle w:val="sccodifiedsection"/>
      </w:pPr>
      <w:r>
        <w:lastRenderedPageBreak/>
        <w:tab/>
      </w:r>
      <w:bookmarkStart w:id="794" w:name="ss_T44C7N1440S4_lv1_70c7a3974"/>
      <w:r>
        <w:t>(</w:t>
      </w:r>
      <w:bookmarkEnd w:id="794"/>
      <w:r>
        <w:t xml:space="preserve">4) </w:t>
      </w:r>
      <w:r>
        <w:rPr>
          <w:rStyle w:val="scstrike"/>
        </w:rPr>
        <w:t xml:space="preserve">To </w:t>
      </w:r>
      <w:r>
        <w:t>issue bonds for the purpose of defraying the cost of providing hospital facilities and to secure the payment of such bonds as hereafter provided</w:t>
      </w:r>
      <w:proofErr w:type="gramStart"/>
      <w:r>
        <w:rPr>
          <w:rStyle w:val="scstrike"/>
        </w:rPr>
        <w:t>.</w:t>
      </w:r>
      <w:r>
        <w:rPr>
          <w:rStyle w:val="scinsert"/>
        </w:rPr>
        <w:t>;</w:t>
      </w:r>
      <w:proofErr w:type="gramEnd"/>
    </w:p>
    <w:p w14:paraId="609575AB" w14:textId="77777777" w:rsidR="00774A19" w:rsidRDefault="00774A19" w:rsidP="00774A19">
      <w:pPr>
        <w:pStyle w:val="sccodifiedsection"/>
      </w:pPr>
      <w:r>
        <w:tab/>
      </w:r>
      <w:bookmarkStart w:id="795" w:name="ss_T44C7N1440S5_lv1_18213e00a"/>
      <w:r>
        <w:t>(</w:t>
      </w:r>
      <w:bookmarkEnd w:id="795"/>
      <w:r>
        <w:t xml:space="preserve">5) </w:t>
      </w:r>
      <w:r>
        <w:rPr>
          <w:rStyle w:val="scstrike"/>
        </w:rPr>
        <w:t xml:space="preserve">To </w:t>
      </w:r>
      <w: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roofErr w:type="gramStart"/>
      <w:r>
        <w:rPr>
          <w:rStyle w:val="scstrike"/>
        </w:rPr>
        <w:t>.</w:t>
      </w:r>
      <w:r>
        <w:rPr>
          <w:rStyle w:val="scinsert"/>
        </w:rPr>
        <w:t>;</w:t>
      </w:r>
      <w:proofErr w:type="gramEnd"/>
    </w:p>
    <w:p w14:paraId="60D01DF3" w14:textId="77777777" w:rsidR="00774A19" w:rsidRDefault="00774A19" w:rsidP="00774A19">
      <w:pPr>
        <w:pStyle w:val="sccodifiedsection"/>
      </w:pPr>
      <w:r>
        <w:tab/>
      </w:r>
      <w:bookmarkStart w:id="796" w:name="ss_T44C7N1440S6_lv1_4b424bb7b"/>
      <w:r>
        <w:t>(</w:t>
      </w:r>
      <w:bookmarkEnd w:id="796"/>
      <w:r>
        <w:t xml:space="preserve">6) </w:t>
      </w:r>
      <w:r>
        <w:rPr>
          <w:rStyle w:val="scstrike"/>
        </w:rPr>
        <w:t xml:space="preserve">To </w:t>
      </w:r>
      <w:r>
        <w:t>mortgage any hospital facilities and the site thereof for the benefits of the holders of bonds issued to finance such hospital facilities</w:t>
      </w:r>
      <w:proofErr w:type="gramStart"/>
      <w:r>
        <w:rPr>
          <w:rStyle w:val="scstrike"/>
        </w:rPr>
        <w:t>.</w:t>
      </w:r>
      <w:r>
        <w:rPr>
          <w:rStyle w:val="scinsert"/>
        </w:rPr>
        <w:t>;</w:t>
      </w:r>
      <w:proofErr w:type="gramEnd"/>
    </w:p>
    <w:p w14:paraId="2B19E4A5" w14:textId="77777777" w:rsidR="00774A19" w:rsidRDefault="00774A19" w:rsidP="00774A19">
      <w:pPr>
        <w:pStyle w:val="sccodifiedsection"/>
      </w:pPr>
      <w:r>
        <w:tab/>
      </w:r>
      <w:bookmarkStart w:id="797" w:name="ss_T44C7N1440S7_lv1_2ca5b5655"/>
      <w:r>
        <w:t>(</w:t>
      </w:r>
      <w:bookmarkEnd w:id="797"/>
      <w:r>
        <w:t xml:space="preserve">7) </w:t>
      </w:r>
      <w:r>
        <w:rPr>
          <w:rStyle w:val="scstrike"/>
        </w:rPr>
        <w:t xml:space="preserve">To </w:t>
      </w:r>
      <w:r>
        <w:t>issue bonds to refinance or to refund outstanding obligations, mortgages or advances heretofore or hereafter issued, made or given by a hospital or public agency for the cost of hospital facilities</w:t>
      </w:r>
      <w:proofErr w:type="gramStart"/>
      <w:r>
        <w:rPr>
          <w:rStyle w:val="scstrike"/>
        </w:rPr>
        <w:t>.</w:t>
      </w:r>
      <w:r>
        <w:rPr>
          <w:rStyle w:val="scinsert"/>
        </w:rPr>
        <w:t>;</w:t>
      </w:r>
      <w:proofErr w:type="gramEnd"/>
    </w:p>
    <w:p w14:paraId="1B6560F7" w14:textId="77777777" w:rsidR="00774A19" w:rsidRDefault="00774A19" w:rsidP="00774A19">
      <w:pPr>
        <w:pStyle w:val="sccodifiedsection"/>
      </w:pPr>
      <w:r>
        <w:tab/>
      </w:r>
      <w:bookmarkStart w:id="798" w:name="ss_T44C7N1440S8_lv1_8916702d5"/>
      <w:r>
        <w:t>(</w:t>
      </w:r>
      <w:bookmarkEnd w:id="798"/>
      <w:r>
        <w:t xml:space="preserve">8) </w:t>
      </w:r>
      <w:r>
        <w:rPr>
          <w:rStyle w:val="scstrike"/>
        </w:rPr>
        <w:t xml:space="preserve">To </w:t>
      </w:r>
      <w:r>
        <w:t>charge to each hospital and public agency utilizing this article any administrative costs and expenses incurred in the exercise of the powers and duties conferred by this article</w:t>
      </w:r>
      <w:proofErr w:type="gramStart"/>
      <w:r>
        <w:rPr>
          <w:rStyle w:val="scstrike"/>
        </w:rPr>
        <w:t>.</w:t>
      </w:r>
      <w:r>
        <w:rPr>
          <w:rStyle w:val="scinsert"/>
        </w:rPr>
        <w:t>;</w:t>
      </w:r>
      <w:proofErr w:type="gramEnd"/>
    </w:p>
    <w:p w14:paraId="1B45A119" w14:textId="77777777" w:rsidR="00774A19" w:rsidRDefault="00774A19" w:rsidP="00774A19">
      <w:pPr>
        <w:pStyle w:val="sccodifiedsection"/>
      </w:pPr>
      <w:r>
        <w:tab/>
      </w:r>
      <w:bookmarkStart w:id="799" w:name="ss_T44C7N1440S9_lv1_594310eb8"/>
      <w:r>
        <w:t>(</w:t>
      </w:r>
      <w:bookmarkEnd w:id="799"/>
      <w:r>
        <w:t xml:space="preserve">9) </w:t>
      </w:r>
      <w:r>
        <w:rPr>
          <w:rStyle w:val="scstrike"/>
        </w:rPr>
        <w:t xml:space="preserve">To </w:t>
      </w:r>
      <w:r>
        <w:t>do all things necessary or convenient to carry out the purposes of this article</w:t>
      </w:r>
      <w:proofErr w:type="gramStart"/>
      <w:r>
        <w:rPr>
          <w:rStyle w:val="scstrike"/>
        </w:rPr>
        <w:t>.</w:t>
      </w:r>
      <w:r>
        <w:rPr>
          <w:rStyle w:val="scinsert"/>
        </w:rPr>
        <w:t>;</w:t>
      </w:r>
      <w:proofErr w:type="gramEnd"/>
    </w:p>
    <w:p w14:paraId="59420CDA" w14:textId="77777777" w:rsidR="00774A19" w:rsidRDefault="00774A19" w:rsidP="00774A19">
      <w:pPr>
        <w:pStyle w:val="sccodifiedsection"/>
      </w:pPr>
      <w:r>
        <w:tab/>
      </w:r>
      <w:bookmarkStart w:id="800" w:name="ss_T44C7N1440S10_lv1_a572798fe"/>
      <w:r>
        <w:t>(</w:t>
      </w:r>
      <w:bookmarkEnd w:id="800"/>
      <w:r>
        <w:t xml:space="preserve">10) </w:t>
      </w:r>
      <w:r>
        <w:rPr>
          <w:rStyle w:val="scstrike"/>
        </w:rPr>
        <w:t xml:space="preserve">To </w:t>
      </w:r>
      <w:proofErr w:type="spellStart"/>
      <w:r>
        <w:rPr>
          <w:rStyle w:val="scinsert"/>
        </w:rPr>
        <w:t>to</w:t>
      </w:r>
      <w:proofErr w:type="spellEnd"/>
      <w:r>
        <w:rPr>
          <w:rStyle w:val="scinsert"/>
        </w:rPr>
        <w:t xml:space="preserve"> </w:t>
      </w:r>
      <w:r>
        <w:t>make and execute contracts and agreements necessary or incidental to the exercise of its powers and duties under this article, with persons, firms, corporations, governmental agencies and others</w:t>
      </w:r>
      <w:proofErr w:type="gramStart"/>
      <w:r>
        <w:rPr>
          <w:rStyle w:val="scstrike"/>
        </w:rPr>
        <w:t>.</w:t>
      </w:r>
      <w:r>
        <w:rPr>
          <w:rStyle w:val="scinsert"/>
        </w:rPr>
        <w:t>;</w:t>
      </w:r>
      <w:proofErr w:type="gramEnd"/>
    </w:p>
    <w:p w14:paraId="55F4000E" w14:textId="77777777" w:rsidR="00774A19" w:rsidRDefault="00774A19" w:rsidP="00774A19">
      <w:pPr>
        <w:pStyle w:val="sccodifiedsection"/>
      </w:pPr>
      <w:r>
        <w:tab/>
      </w:r>
      <w:bookmarkStart w:id="801" w:name="ss_T44C7N1440S11_lv1_ae28d8226"/>
      <w:r>
        <w:t>(</w:t>
      </w:r>
      <w:bookmarkEnd w:id="801"/>
      <w:r>
        <w:t xml:space="preserve">11) </w:t>
      </w:r>
      <w:r>
        <w:rPr>
          <w:rStyle w:val="scstrike"/>
        </w:rPr>
        <w:t xml:space="preserve">To </w:t>
      </w:r>
      <w:r>
        <w:t>make the proceeds of any bonds available by way of a loan to a hospital or public agency pursuant to a loan agreement</w:t>
      </w:r>
      <w:proofErr w:type="gramStart"/>
      <w:r>
        <w:rPr>
          <w:rStyle w:val="scstrike"/>
        </w:rPr>
        <w:t>.</w:t>
      </w:r>
      <w:r>
        <w:rPr>
          <w:rStyle w:val="scinsert"/>
        </w:rPr>
        <w:t>;</w:t>
      </w:r>
      <w:proofErr w:type="gramEnd"/>
    </w:p>
    <w:p w14:paraId="0CB2F267" w14:textId="77777777" w:rsidR="00774A19" w:rsidRDefault="00774A19" w:rsidP="00774A19">
      <w:pPr>
        <w:pStyle w:val="sccodifiedsection"/>
      </w:pPr>
      <w:r>
        <w:tab/>
      </w:r>
      <w:bookmarkStart w:id="802" w:name="ss_T44C7N1440S12_lv1_09ff437c2"/>
      <w:r>
        <w:t>(</w:t>
      </w:r>
      <w:bookmarkEnd w:id="802"/>
      <w:r>
        <w:t xml:space="preserve">12) </w:t>
      </w:r>
      <w:r>
        <w:rPr>
          <w:rStyle w:val="scstrike"/>
        </w:rPr>
        <w:t xml:space="preserve">To </w:t>
      </w:r>
      <w: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roofErr w:type="gramStart"/>
      <w:r>
        <w:rPr>
          <w:rStyle w:val="scstrike"/>
        </w:rPr>
        <w:t>.</w:t>
      </w:r>
      <w:r>
        <w:rPr>
          <w:rStyle w:val="scinsert"/>
        </w:rPr>
        <w:t>;</w:t>
      </w:r>
      <w:proofErr w:type="gramEnd"/>
    </w:p>
    <w:p w14:paraId="480A20AD" w14:textId="77777777" w:rsidR="00774A19" w:rsidRDefault="00774A19" w:rsidP="00774A19">
      <w:pPr>
        <w:pStyle w:val="sccodifiedsection"/>
      </w:pPr>
      <w:r>
        <w:tab/>
      </w:r>
      <w:bookmarkStart w:id="803" w:name="ss_T44C7N1440S13_lv1_16cb9f7c0"/>
      <w:r>
        <w:t>(</w:t>
      </w:r>
      <w:bookmarkEnd w:id="803"/>
      <w:r>
        <w:t xml:space="preserve">13) </w:t>
      </w:r>
      <w:r>
        <w:rPr>
          <w:rStyle w:val="scstrike"/>
        </w:rPr>
        <w:t xml:space="preserve">To </w:t>
      </w:r>
      <w:r>
        <w:t>arrange or contract with any county, city, town or other political subdivision or instrumentality of the State for the opening or closing of streets or for the furnishing of utility or other services to any hospital facilities</w:t>
      </w:r>
      <w:proofErr w:type="gramStart"/>
      <w:r>
        <w:rPr>
          <w:rStyle w:val="scstrike"/>
        </w:rPr>
        <w:t>.</w:t>
      </w:r>
      <w:r>
        <w:rPr>
          <w:rStyle w:val="scinsert"/>
        </w:rPr>
        <w:t>;</w:t>
      </w:r>
      <w:proofErr w:type="gramEnd"/>
    </w:p>
    <w:p w14:paraId="47945CB9" w14:textId="77777777" w:rsidR="00774A19" w:rsidRDefault="00774A19" w:rsidP="00774A19">
      <w:pPr>
        <w:pStyle w:val="sccodifiedsection"/>
      </w:pPr>
      <w:r>
        <w:tab/>
      </w:r>
      <w:bookmarkStart w:id="804" w:name="ss_T44C7N1440S14_lv1_ceaf9a43e"/>
      <w:r>
        <w:t>(</w:t>
      </w:r>
      <w:bookmarkEnd w:id="804"/>
      <w:r>
        <w:t xml:space="preserve">14) </w:t>
      </w:r>
      <w:r>
        <w:rPr>
          <w:rStyle w:val="scstrike"/>
        </w:rPr>
        <w:t xml:space="preserve">To </w:t>
      </w:r>
      <w:r>
        <w:t>enter into lease agreements with any hospital or public agency whereby the county board leases hospital facilities to such hospital or public agency, including hospital facilities located in more than one county</w:t>
      </w:r>
      <w:r>
        <w:rPr>
          <w:rStyle w:val="scstrike"/>
        </w:rPr>
        <w:t>.</w:t>
      </w:r>
      <w:r>
        <w:rPr>
          <w:rStyle w:val="scinsert"/>
        </w:rPr>
        <w:t>; and</w:t>
      </w:r>
    </w:p>
    <w:p w14:paraId="21B5F0D0" w14:textId="77777777" w:rsidR="00774A19" w:rsidRDefault="00774A19" w:rsidP="00774A19">
      <w:pPr>
        <w:pStyle w:val="sccodifiedsection"/>
      </w:pPr>
      <w:r>
        <w:tab/>
      </w:r>
      <w:bookmarkStart w:id="805" w:name="ss_T44C7N1440S15_lv1_ce81c9742"/>
      <w:r>
        <w:t>(</w:t>
      </w:r>
      <w:bookmarkEnd w:id="805"/>
      <w:r>
        <w:t xml:space="preserve">15) </w:t>
      </w:r>
      <w:r>
        <w:rPr>
          <w:rStyle w:val="scstrike"/>
        </w:rPr>
        <w:t xml:space="preserve">To </w:t>
      </w:r>
      <w:r>
        <w:t>pledge or assign any money, rents, charges, fees or other revenues, including any proceeds of insurance or condemnation awards, pursuant to any loan agreement to the payment of the bonds issued pursuant to such loan agreement.</w:t>
      </w:r>
    </w:p>
    <w:p w14:paraId="5BE4199A" w14:textId="77777777" w:rsidR="00774A19" w:rsidRDefault="00774A19" w:rsidP="00774A19">
      <w:pPr>
        <w:pStyle w:val="scemptyline"/>
      </w:pPr>
    </w:p>
    <w:p w14:paraId="58B71212" w14:textId="77777777" w:rsidR="00774A19" w:rsidRDefault="00774A19" w:rsidP="00774A19">
      <w:pPr>
        <w:pStyle w:val="scdirectionallanguage"/>
      </w:pPr>
      <w:bookmarkStart w:id="806" w:name="bs_num_15_sub_C_299b553f2"/>
      <w:r>
        <w:t>C</w:t>
      </w:r>
      <w:bookmarkEnd w:id="806"/>
      <w:r>
        <w:t>.</w:t>
      </w:r>
      <w:r>
        <w:tab/>
      </w:r>
      <w:bookmarkStart w:id="807" w:name="dl_71132c4ee"/>
      <w:r>
        <w:t>S</w:t>
      </w:r>
      <w:bookmarkEnd w:id="807"/>
      <w:r>
        <w:t>ection 44-7-1490 of the S.C. Code is amended to read:</w:t>
      </w:r>
    </w:p>
    <w:p w14:paraId="023D1050" w14:textId="77777777" w:rsidR="00774A19" w:rsidRDefault="00774A19" w:rsidP="00774A19">
      <w:pPr>
        <w:pStyle w:val="scemptyline"/>
      </w:pPr>
    </w:p>
    <w:p w14:paraId="7822D043" w14:textId="77777777" w:rsidR="00F60BA2" w:rsidRDefault="00774A19" w:rsidP="00774A19">
      <w:pPr>
        <w:pStyle w:val="sccodifiedsection"/>
        <w:rPr>
          <w:ins w:id="80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809" w:name="cs_T44C7N1490_cc618e34d"/>
      <w:r>
        <w:t>S</w:t>
      </w:r>
      <w:bookmarkEnd w:id="809"/>
      <w:r>
        <w:t>ection 44-7-1490.</w:t>
      </w:r>
      <w:r>
        <w:tab/>
        <w:t xml:space="preserve">The county board shall not undertake the acquisition, construction, expansion, </w:t>
      </w:r>
    </w:p>
    <w:p w14:paraId="7BA78362" w14:textId="77777777" w:rsidR="00774A19" w:rsidRDefault="00774A19" w:rsidP="00774A19">
      <w:pPr>
        <w:pStyle w:val="sccodifiedsection"/>
      </w:pPr>
      <w:r>
        <w:lastRenderedPageBreak/>
        <w:t xml:space="preserve">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Chapter 7, Title 44, shall have been obtained.</w:t>
      </w:r>
    </w:p>
    <w:p w14:paraId="64683AE4" w14:textId="77777777" w:rsidR="00774A19" w:rsidRDefault="00774A19" w:rsidP="00774A19">
      <w:pPr>
        <w:pStyle w:val="scemptyline"/>
      </w:pPr>
    </w:p>
    <w:p w14:paraId="0DA82A27" w14:textId="77777777" w:rsidR="00774A19" w:rsidRDefault="00774A19" w:rsidP="00774A19">
      <w:pPr>
        <w:pStyle w:val="scdirectionallanguage"/>
      </w:pPr>
      <w:bookmarkStart w:id="810" w:name="bs_num_15_sub_D_f6b7b57e2"/>
      <w:r>
        <w:t>D</w:t>
      </w:r>
      <w:bookmarkEnd w:id="810"/>
      <w:r>
        <w:t>.</w:t>
      </w:r>
      <w:r>
        <w:tab/>
      </w:r>
      <w:bookmarkStart w:id="811" w:name="dl_c56503365"/>
      <w:r>
        <w:t>S</w:t>
      </w:r>
      <w:bookmarkEnd w:id="811"/>
      <w:r>
        <w:t>ection 44-7-1590 of the S.C. Code is amended to read:</w:t>
      </w:r>
    </w:p>
    <w:p w14:paraId="0765CE2C" w14:textId="77777777" w:rsidR="00774A19" w:rsidRDefault="00774A19" w:rsidP="00774A19">
      <w:pPr>
        <w:pStyle w:val="scemptyline"/>
      </w:pPr>
    </w:p>
    <w:p w14:paraId="67A323B5" w14:textId="77777777" w:rsidR="00774A19" w:rsidRDefault="00774A19" w:rsidP="00774A19">
      <w:pPr>
        <w:pStyle w:val="sccodifiedsection"/>
      </w:pPr>
      <w:r>
        <w:tab/>
      </w:r>
      <w:bookmarkStart w:id="812" w:name="cs_T44C7N1590_49133c655"/>
      <w:r>
        <w:t>S</w:t>
      </w:r>
      <w:bookmarkEnd w:id="812"/>
      <w:r>
        <w:t>ection 44-7-1590.</w:t>
      </w:r>
      <w:r>
        <w:tab/>
      </w:r>
      <w:bookmarkStart w:id="813" w:name="ss_T44C7N1590SA_lv1_17fcd4a04"/>
      <w:r>
        <w:t>(</w:t>
      </w:r>
      <w:bookmarkEnd w:id="813"/>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89DB9A8" w14:textId="77777777" w:rsidR="00774A19" w:rsidRDefault="00774A19" w:rsidP="00774A19">
      <w:pPr>
        <w:pStyle w:val="sccodifiedsection"/>
      </w:pPr>
      <w:r>
        <w:tab/>
      </w:r>
      <w:r>
        <w:tab/>
      </w:r>
      <w:bookmarkStart w:id="814" w:name="ss_T44C7N1590S1_lv2_fd70f77c"/>
      <w:r>
        <w:t>(</w:t>
      </w:r>
      <w:bookmarkEnd w:id="814"/>
      <w:r>
        <w:t xml:space="preserve">1) a brief description of the hospital facilities proposed to be undertaken and the refinancing or refunding </w:t>
      </w:r>
      <w:proofErr w:type="gramStart"/>
      <w:r>
        <w:t>proposed;</w:t>
      </w:r>
      <w:proofErr w:type="gramEnd"/>
    </w:p>
    <w:p w14:paraId="55E8593E" w14:textId="77777777" w:rsidR="00774A19" w:rsidRDefault="00774A19" w:rsidP="00774A19">
      <w:pPr>
        <w:pStyle w:val="sccodifiedsection"/>
      </w:pPr>
      <w:r>
        <w:tab/>
      </w:r>
      <w:r>
        <w:tab/>
      </w:r>
      <w:bookmarkStart w:id="815" w:name="ss_T44C7N1590S2_lv2_18408017"/>
      <w:r>
        <w:t>(</w:t>
      </w:r>
      <w:bookmarkEnd w:id="815"/>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w:t>
      </w:r>
      <w:proofErr w:type="gramStart"/>
      <w:r>
        <w:t>facilities;</w:t>
      </w:r>
      <w:proofErr w:type="gramEnd"/>
    </w:p>
    <w:p w14:paraId="4DB47910" w14:textId="77777777" w:rsidR="00774A19" w:rsidRDefault="00774A19" w:rsidP="00774A19">
      <w:pPr>
        <w:pStyle w:val="sccodifiedsection"/>
      </w:pPr>
      <w:r>
        <w:tab/>
      </w:r>
      <w:r>
        <w:tab/>
      </w:r>
      <w:bookmarkStart w:id="816" w:name="ss_T44C7N1590S3_lv2_261a00b4"/>
      <w:r>
        <w:t>(</w:t>
      </w:r>
      <w:bookmarkEnd w:id="816"/>
      <w:r>
        <w:t xml:space="preserve">3) a reasonable estimate of the cost of hospital </w:t>
      </w:r>
      <w:proofErr w:type="gramStart"/>
      <w:r>
        <w:t>facilities;</w:t>
      </w:r>
      <w:proofErr w:type="gramEnd"/>
    </w:p>
    <w:p w14:paraId="1F9536FA" w14:textId="77777777" w:rsidR="00774A19" w:rsidRDefault="00774A19" w:rsidP="00774A19">
      <w:pPr>
        <w:pStyle w:val="sccodifiedsection"/>
      </w:pPr>
      <w:r>
        <w:tab/>
      </w:r>
      <w:r>
        <w:tab/>
      </w:r>
      <w:bookmarkStart w:id="817" w:name="ss_T44C7N1590S4_lv2_472e9df6"/>
      <w:r>
        <w:t>(</w:t>
      </w:r>
      <w:bookmarkEnd w:id="817"/>
      <w:r>
        <w:t>4) a general summary of the terms and conditions of the proposed loan agreement;  and</w:t>
      </w:r>
    </w:p>
    <w:p w14:paraId="3A6AD855" w14:textId="77777777" w:rsidR="00774A19" w:rsidRDefault="00774A19" w:rsidP="00774A19">
      <w:pPr>
        <w:pStyle w:val="sccodifiedsection"/>
      </w:pPr>
      <w:r>
        <w:tab/>
      </w:r>
      <w:r>
        <w:tab/>
      </w:r>
      <w:bookmarkStart w:id="818" w:name="ss_T44C7N1590S5_lv2_2a59723f"/>
      <w:r>
        <w:t>(</w:t>
      </w:r>
      <w:bookmarkEnd w:id="818"/>
      <w:r>
        <w:t>5) such other information as the authority requires.</w:t>
      </w:r>
    </w:p>
    <w:p w14:paraId="16B2D33D" w14:textId="77777777" w:rsidR="00F60BA2" w:rsidRDefault="00774A19" w:rsidP="00774A19">
      <w:pPr>
        <w:pStyle w:val="sccodifiedsection"/>
      </w:pPr>
      <w:r>
        <w:tab/>
      </w:r>
      <w:bookmarkStart w:id="819" w:name="ss_T44C7N1590SB_lv1_fbc80261b"/>
      <w:r>
        <w:t>(</w:t>
      </w:r>
      <w:bookmarkEnd w:id="819"/>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w:t>
      </w:r>
      <w:proofErr w:type="gramStart"/>
      <w:r>
        <w:t>hospita</w:t>
      </w:r>
      <w:r w:rsidR="00F60BA2">
        <w:t>l</w:t>
      </w:r>
      <w:proofErr w:type="gramEnd"/>
      <w:r w:rsidR="00F60BA2">
        <w:t xml:space="preserve"> </w:t>
      </w:r>
    </w:p>
    <w:p w14:paraId="2FFA019B" w14:textId="77777777" w:rsidR="00774A19" w:rsidRDefault="00774A19" w:rsidP="00774A19">
      <w:pPr>
        <w:pStyle w:val="sccodifiedsection"/>
      </w:pPr>
      <w:r>
        <w:t xml:space="preserve">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14:paraId="251C7126" w14:textId="77777777" w:rsidR="00774A19" w:rsidRDefault="00774A19" w:rsidP="00774A19">
      <w:pPr>
        <w:pStyle w:val="sccodifiedsection"/>
      </w:pPr>
      <w:r>
        <w:tab/>
      </w:r>
      <w:bookmarkStart w:id="820" w:name="ss_T44C7N1590SC_lv1_44af2d2de"/>
      <w:r>
        <w:t>(</w:t>
      </w:r>
      <w:bookmarkEnd w:id="820"/>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14:paraId="4F2D907A" w14:textId="77777777" w:rsidR="00774A19" w:rsidRDefault="00774A19" w:rsidP="00774A19">
      <w:pPr>
        <w:pStyle w:val="scemptyline"/>
      </w:pPr>
    </w:p>
    <w:p w14:paraId="220C71B6" w14:textId="77777777" w:rsidR="00774A19" w:rsidRDefault="00774A19" w:rsidP="00774A19">
      <w:pPr>
        <w:pStyle w:val="scdirectionallanguage"/>
      </w:pPr>
      <w:bookmarkStart w:id="821" w:name="bs_num_15_sub_E_45185e344"/>
      <w:r>
        <w:t>E</w:t>
      </w:r>
      <w:bookmarkEnd w:id="821"/>
      <w:r>
        <w:t>.</w:t>
      </w:r>
      <w:r>
        <w:tab/>
      </w:r>
      <w:bookmarkStart w:id="822" w:name="dl_672dc7d1b"/>
      <w:r>
        <w:t>S</w:t>
      </w:r>
      <w:bookmarkEnd w:id="822"/>
      <w:r>
        <w:t>ection 44-7-1660(B) of the S.C. Code is amended to read:</w:t>
      </w:r>
    </w:p>
    <w:p w14:paraId="52732157" w14:textId="77777777" w:rsidR="00774A19" w:rsidRDefault="00774A19" w:rsidP="00774A19">
      <w:pPr>
        <w:pStyle w:val="scemptyline"/>
      </w:pPr>
    </w:p>
    <w:p w14:paraId="0B4127C7" w14:textId="77777777" w:rsidR="00825CA4" w:rsidRDefault="00774A19" w:rsidP="00774A19">
      <w:pPr>
        <w:pStyle w:val="sccodifiedsection"/>
      </w:pPr>
      <w:bookmarkStart w:id="823" w:name="cs_T44C7N1660_f55591a7d"/>
      <w:r>
        <w:tab/>
      </w:r>
      <w:bookmarkStart w:id="824" w:name="ss_T44C7N1660SB_lv1_149dbc90a"/>
      <w:bookmarkEnd w:id="823"/>
      <w:r>
        <w:t>(</w:t>
      </w:r>
      <w:bookmarkEnd w:id="824"/>
      <w:r>
        <w:t>B) The county board may not enter into a subsidiary loan agreement to finance the acquisition</w:t>
      </w:r>
      <w:r w:rsidR="00825CA4">
        <w:t xml:space="preserve">, </w:t>
      </w:r>
    </w:p>
    <w:p w14:paraId="6A9C9EBC" w14:textId="77777777" w:rsidR="00F60BA2" w:rsidRDefault="00774A19" w:rsidP="00774A19">
      <w:pPr>
        <w:pStyle w:val="sccodifiedsection"/>
        <w:rPr>
          <w:ins w:id="82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826" w:name="up_78c377cb"/>
      <w:r>
        <w:t>c</w:t>
      </w:r>
      <w:bookmarkEnd w:id="826"/>
      <w:r>
        <w:t xml:space="preserve">onstruction, expansion, equipping, or financing of any hospital facilities until approval of the agreement by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as may be </w:t>
      </w:r>
    </w:p>
    <w:p w14:paraId="25D2F8B9" w14:textId="77777777" w:rsidR="00774A19" w:rsidRDefault="00774A19" w:rsidP="00774A19">
      <w:pPr>
        <w:pStyle w:val="sccodifiedsection"/>
      </w:pPr>
      <w:r>
        <w:lastRenderedPageBreak/>
        <w:t>required under Article 3 of Chapter 7 of Title 44.</w:t>
      </w:r>
    </w:p>
    <w:p w14:paraId="299C9D30" w14:textId="77777777" w:rsidR="00774A19" w:rsidRDefault="00774A19" w:rsidP="00774A19">
      <w:pPr>
        <w:pStyle w:val="scemptyline"/>
      </w:pPr>
    </w:p>
    <w:p w14:paraId="7846F4F4" w14:textId="77777777" w:rsidR="00774A19" w:rsidRDefault="00774A19" w:rsidP="00774A19">
      <w:pPr>
        <w:pStyle w:val="scdirectionallanguage"/>
      </w:pPr>
      <w:bookmarkStart w:id="827" w:name="bs_num_15_sub_F_2ef4255a2"/>
      <w:r>
        <w:t>F</w:t>
      </w:r>
      <w:bookmarkEnd w:id="827"/>
      <w:r>
        <w:t>.</w:t>
      </w:r>
      <w:r>
        <w:tab/>
      </w:r>
      <w:bookmarkStart w:id="828" w:name="dl_a7e8a4013"/>
      <w:r>
        <w:t>S</w:t>
      </w:r>
      <w:bookmarkEnd w:id="828"/>
      <w:r>
        <w:t>ection 44-7-1690 of the S.C. Code is amended to read:</w:t>
      </w:r>
    </w:p>
    <w:p w14:paraId="55302F86" w14:textId="77777777" w:rsidR="00774A19" w:rsidRDefault="00774A19" w:rsidP="00774A19">
      <w:pPr>
        <w:pStyle w:val="scemptyline"/>
      </w:pPr>
    </w:p>
    <w:p w14:paraId="349BFD53" w14:textId="77777777" w:rsidR="00774A19" w:rsidRDefault="00774A19" w:rsidP="00774A19">
      <w:pPr>
        <w:pStyle w:val="sccodifiedsection"/>
      </w:pPr>
      <w:r>
        <w:tab/>
      </w:r>
      <w:bookmarkStart w:id="829" w:name="cs_T44C7N1690_1e8c15f88"/>
      <w:r>
        <w:t>S</w:t>
      </w:r>
      <w:bookmarkEnd w:id="829"/>
      <w:r>
        <w:t>ection 44-7-1690.</w:t>
      </w:r>
      <w:r>
        <w:tab/>
      </w:r>
      <w:bookmarkStart w:id="830" w:name="ss_T44C7N1690SA_lv1_f8e41064"/>
      <w:r>
        <w:rPr>
          <w:rStyle w:val="scinsert"/>
        </w:rPr>
        <w:t>(</w:t>
      </w:r>
      <w:bookmarkEnd w:id="830"/>
      <w:r>
        <w:rPr>
          <w:rStyle w:val="scinsert"/>
        </w:rPr>
        <w:t xml:space="preserve">A) </w:t>
      </w:r>
      <w: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5F52243B" w14:textId="77777777" w:rsidR="00774A19" w:rsidRDefault="00774A19" w:rsidP="00774A19">
      <w:pPr>
        <w:pStyle w:val="sccodifiedsection"/>
      </w:pPr>
      <w:r>
        <w:tab/>
      </w:r>
      <w:bookmarkStart w:id="831" w:name="ss_T44C7N1690SB_lv1_c86fc9e7"/>
      <w:r>
        <w:rPr>
          <w:rStyle w:val="scinsert"/>
        </w:rPr>
        <w:t>(</w:t>
      </w:r>
      <w:bookmarkEnd w:id="831"/>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6D44C56C" w14:textId="77777777" w:rsidR="00774A19" w:rsidRDefault="00774A19" w:rsidP="00774A19">
      <w:pPr>
        <w:pStyle w:val="sccodifiedsection"/>
      </w:pPr>
      <w:r>
        <w:tab/>
      </w:r>
      <w:bookmarkStart w:id="832" w:name="ss_T44C7N1690SC_lv1_addaa6be"/>
      <w:r>
        <w:rPr>
          <w:rStyle w:val="scinsert"/>
        </w:rPr>
        <w:t>(</w:t>
      </w:r>
      <w:bookmarkEnd w:id="832"/>
      <w:r>
        <w:rPr>
          <w:rStyle w:val="scinsert"/>
        </w:rPr>
        <w:t xml:space="preserve">C) </w:t>
      </w:r>
      <w: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02569FD9" w14:textId="77777777" w:rsidR="00774A19" w:rsidRDefault="00774A19" w:rsidP="00774A19">
      <w:pPr>
        <w:pStyle w:val="scemptyline"/>
      </w:pPr>
    </w:p>
    <w:p w14:paraId="503EF29E" w14:textId="77777777" w:rsidR="00774A19" w:rsidRDefault="00774A19" w:rsidP="00774A19">
      <w:pPr>
        <w:pStyle w:val="scdirectionallanguage"/>
      </w:pPr>
      <w:bookmarkStart w:id="833" w:name="bs_num_16_e35dd86dc"/>
      <w:r>
        <w:t>S</w:t>
      </w:r>
      <w:bookmarkEnd w:id="833"/>
      <w:r>
        <w:t>ECTION 16.</w:t>
      </w:r>
      <w:r>
        <w:tab/>
      </w:r>
      <w:bookmarkStart w:id="834" w:name="dl_24bef0f1d"/>
      <w:r>
        <w:t>A</w:t>
      </w:r>
      <w:bookmarkEnd w:id="834"/>
      <w:r>
        <w:t>rticle 20, Chapter 7, Title 44 of the S.C. Code is amended to read:</w:t>
      </w:r>
    </w:p>
    <w:p w14:paraId="19EE6661" w14:textId="77777777" w:rsidR="00774A19" w:rsidRDefault="00774A19" w:rsidP="00774A19">
      <w:pPr>
        <w:pStyle w:val="sccodifiedsection"/>
      </w:pPr>
    </w:p>
    <w:p w14:paraId="69DA4C96" w14:textId="77777777" w:rsidR="00774A19" w:rsidRDefault="00774A19" w:rsidP="00774A19">
      <w:pPr>
        <w:pStyle w:val="sccodifiedsection"/>
        <w:jc w:val="center"/>
      </w:pPr>
      <w:bookmarkStart w:id="835" w:name="up_97964996"/>
      <w:r>
        <w:t>A</w:t>
      </w:r>
      <w:bookmarkEnd w:id="835"/>
      <w:r>
        <w:t>rticle 20</w:t>
      </w:r>
    </w:p>
    <w:p w14:paraId="76B8FCEB" w14:textId="77777777" w:rsidR="00774A19" w:rsidRDefault="00774A19" w:rsidP="00774A19">
      <w:pPr>
        <w:pStyle w:val="sccodifiedsection"/>
        <w:jc w:val="center"/>
      </w:pPr>
    </w:p>
    <w:p w14:paraId="31CBA8D3" w14:textId="77777777" w:rsidR="00774A19" w:rsidRDefault="00774A19" w:rsidP="00774A19">
      <w:pPr>
        <w:pStyle w:val="sccodifiedsection"/>
        <w:jc w:val="center"/>
      </w:pPr>
      <w:bookmarkStart w:id="836" w:name="up_3e22057a"/>
      <w:r>
        <w:t>H</w:t>
      </w:r>
      <w:bookmarkEnd w:id="836"/>
      <w:r>
        <w:t>ospital Infections Disclosure</w:t>
      </w:r>
    </w:p>
    <w:p w14:paraId="6D187E64" w14:textId="77777777" w:rsidR="00774A19" w:rsidRDefault="00774A19" w:rsidP="00774A19">
      <w:pPr>
        <w:pStyle w:val="scemptyline"/>
      </w:pPr>
    </w:p>
    <w:p w14:paraId="5FB5B711" w14:textId="77777777" w:rsidR="00774A19" w:rsidRDefault="00774A19" w:rsidP="00774A19">
      <w:pPr>
        <w:pStyle w:val="sccodifiedsection"/>
      </w:pPr>
      <w:r>
        <w:tab/>
      </w:r>
      <w:bookmarkStart w:id="837" w:name="cs_T44C7N2410_dff5a1c14"/>
      <w:r>
        <w:t>S</w:t>
      </w:r>
      <w:bookmarkEnd w:id="837"/>
      <w:r>
        <w:t>ection 44-7-2410.</w:t>
      </w:r>
      <w:r>
        <w:tab/>
        <w:t>This article may be cited as the “Hospital Infections Disclosure Act”.</w:t>
      </w:r>
    </w:p>
    <w:p w14:paraId="593CE103" w14:textId="77777777" w:rsidR="00774A19" w:rsidRDefault="00774A19" w:rsidP="00774A19">
      <w:pPr>
        <w:pStyle w:val="scemptyline"/>
      </w:pPr>
    </w:p>
    <w:p w14:paraId="0F912821" w14:textId="77777777" w:rsidR="00774A19" w:rsidRDefault="00774A19" w:rsidP="00774A19">
      <w:pPr>
        <w:pStyle w:val="sccodifiedsection"/>
      </w:pPr>
      <w:r>
        <w:tab/>
      </w:r>
      <w:bookmarkStart w:id="838" w:name="cs_T44C7N2420_9f8052be2"/>
      <w:r>
        <w:t>S</w:t>
      </w:r>
      <w:bookmarkEnd w:id="838"/>
      <w:r>
        <w:t>ection 44-7-2420.</w:t>
      </w:r>
      <w:r>
        <w:tab/>
      </w:r>
      <w:bookmarkStart w:id="839" w:name="up_a0b8eaee"/>
      <w:r>
        <w:t>A</w:t>
      </w:r>
      <w:bookmarkEnd w:id="839"/>
      <w:r>
        <w:t>s used in this article:</w:t>
      </w:r>
    </w:p>
    <w:p w14:paraId="4EBD2D04" w14:textId="77777777" w:rsidR="00774A19" w:rsidRDefault="00774A19" w:rsidP="00774A19">
      <w:pPr>
        <w:pStyle w:val="sccodifiedsection"/>
      </w:pPr>
      <w:r>
        <w:tab/>
      </w:r>
      <w:bookmarkStart w:id="840" w:name="ss_T44C7N2420S1_lv1_d1023f80a"/>
      <w:r>
        <w:t>(</w:t>
      </w:r>
      <w:bookmarkEnd w:id="840"/>
      <w:r>
        <w:t xml:space="preserve">1) “Department” means the Department of </w:t>
      </w:r>
      <w:r>
        <w:rPr>
          <w:rStyle w:val="scinsert"/>
        </w:rPr>
        <w:t xml:space="preserve">Public </w:t>
      </w:r>
      <w:r>
        <w:t>Health</w:t>
      </w:r>
      <w:r>
        <w:rPr>
          <w:rStyle w:val="scstrike"/>
        </w:rPr>
        <w:t xml:space="preserve"> and Environmental Control</w:t>
      </w:r>
      <w:r>
        <w:t>.</w:t>
      </w:r>
    </w:p>
    <w:p w14:paraId="0493AFF1" w14:textId="77777777" w:rsidR="00825CA4" w:rsidRDefault="00774A19" w:rsidP="00774A19">
      <w:pPr>
        <w:pStyle w:val="sccodifiedsection"/>
      </w:pPr>
      <w:r>
        <w:tab/>
      </w:r>
      <w:bookmarkStart w:id="841" w:name="ss_T44C7N2420S2_lv1_bfc369166"/>
      <w:r>
        <w:t>(</w:t>
      </w:r>
      <w:bookmarkEnd w:id="841"/>
      <w:r>
        <w:t>2)</w:t>
      </w:r>
      <w:bookmarkStart w:id="842" w:name="ss_T44C7N2420Sa_lv2_d7211b76"/>
      <w:r>
        <w:rPr>
          <w:rStyle w:val="scinsert"/>
        </w:rPr>
        <w:t>(</w:t>
      </w:r>
      <w:bookmarkEnd w:id="842"/>
      <w:r>
        <w:rPr>
          <w:rStyle w:val="scinsert"/>
        </w:rPr>
        <w:t>a)</w:t>
      </w:r>
      <w: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w:t>
      </w:r>
      <w:proofErr w:type="gramStart"/>
      <w:r>
        <w:t>currentl</w:t>
      </w:r>
      <w:r w:rsidR="00825CA4">
        <w:t>y</w:t>
      </w:r>
      <w:proofErr w:type="gramEnd"/>
      <w:r w:rsidR="00825CA4">
        <w:t xml:space="preserve"> </w:t>
      </w:r>
    </w:p>
    <w:p w14:paraId="4A74C0AE" w14:textId="77777777" w:rsidR="00774A19" w:rsidRDefault="00774A19" w:rsidP="00774A19">
      <w:pPr>
        <w:pStyle w:val="sccodifiedsection"/>
      </w:pPr>
      <w:bookmarkStart w:id="843" w:name="up_93f1a710"/>
      <w:r>
        <w:t>l</w:t>
      </w:r>
      <w:bookmarkEnd w:id="843"/>
      <w:r>
        <w:t>icensed to practice medicine, surgery, or osteopathy and is licensed by the department as a hospital.</w:t>
      </w:r>
    </w:p>
    <w:p w14:paraId="15829101" w14:textId="77777777" w:rsidR="00F60BA2" w:rsidRDefault="00774A19" w:rsidP="00774A19">
      <w:pPr>
        <w:pStyle w:val="sccodifiedsection"/>
        <w:rPr>
          <w:ins w:id="84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845" w:name="ss_T44C7N2420Sb_lv2_3d6db67c"/>
      <w:r>
        <w:rPr>
          <w:rStyle w:val="scinsert"/>
        </w:rPr>
        <w:t>(</w:t>
      </w:r>
      <w:bookmarkEnd w:id="845"/>
      <w:r>
        <w:rPr>
          <w:rStyle w:val="scinsert"/>
        </w:rPr>
        <w:t xml:space="preserve">b) </w:t>
      </w:r>
      <w:r>
        <w:t xml:space="preserve">“Hospital” may include residential treatment facilities for children and adolescents in need of </w:t>
      </w:r>
    </w:p>
    <w:p w14:paraId="7C109EF6" w14:textId="77777777" w:rsidR="00774A19" w:rsidRDefault="00774A19" w:rsidP="00774A19">
      <w:pPr>
        <w:pStyle w:val="sccodifiedsection"/>
      </w:pPr>
      <w:r>
        <w:lastRenderedPageBreak/>
        <w:t>mental health treatment which are physically a part of a licensed psychiatric hospital.  This definition does not include facilities that are licensed by the Department of Social Services.</w:t>
      </w:r>
    </w:p>
    <w:p w14:paraId="24AF35B6" w14:textId="77777777" w:rsidR="00774A19" w:rsidRDefault="00774A19" w:rsidP="00774A19">
      <w:pPr>
        <w:pStyle w:val="sccodifiedsection"/>
      </w:pPr>
      <w:r>
        <w:tab/>
      </w:r>
      <w:bookmarkStart w:id="846" w:name="ss_T44C7N2420S3_lv1_7d57582cb"/>
      <w:r>
        <w:t>(</w:t>
      </w:r>
      <w:bookmarkEnd w:id="846"/>
      <w:r>
        <w:t>3) “Hospital acquired infection” means a localized or systemic condition that:</w:t>
      </w:r>
    </w:p>
    <w:p w14:paraId="70AC41C9" w14:textId="77777777" w:rsidR="00774A19" w:rsidRDefault="00774A19" w:rsidP="00774A19">
      <w:pPr>
        <w:pStyle w:val="sccodifiedsection"/>
      </w:pPr>
      <w:r>
        <w:tab/>
      </w:r>
      <w:r>
        <w:tab/>
      </w:r>
      <w:bookmarkStart w:id="847" w:name="ss_T44C7N2420Sa_lv2_3129de76"/>
      <w:r>
        <w:t>(</w:t>
      </w:r>
      <w:bookmarkEnd w:id="847"/>
      <w:r>
        <w:t>a) results from adverse reaction to the presence of an infectious agent or agents or its toxin or toxins;  and</w:t>
      </w:r>
    </w:p>
    <w:p w14:paraId="1B649E7A" w14:textId="77777777" w:rsidR="00774A19" w:rsidRDefault="00774A19" w:rsidP="00774A19">
      <w:pPr>
        <w:pStyle w:val="sccodifiedsection"/>
      </w:pPr>
      <w:r>
        <w:tab/>
      </w:r>
      <w:r>
        <w:tab/>
      </w:r>
      <w:bookmarkStart w:id="848" w:name="ss_T44C7N2420Sb_lv2_cea3b3b6"/>
      <w:r>
        <w:t>(</w:t>
      </w:r>
      <w:bookmarkEnd w:id="848"/>
      <w:r>
        <w:t>b) was not present or incubating at the time of admission to the hospital.</w:t>
      </w:r>
    </w:p>
    <w:p w14:paraId="7E207BDE" w14:textId="77777777" w:rsidR="00774A19" w:rsidRDefault="00774A19" w:rsidP="00774A19">
      <w:pPr>
        <w:pStyle w:val="scemptyline"/>
      </w:pPr>
    </w:p>
    <w:p w14:paraId="3F3CF3C7" w14:textId="77777777" w:rsidR="00774A19" w:rsidRDefault="00774A19" w:rsidP="00774A19">
      <w:pPr>
        <w:pStyle w:val="sccodifiedsection"/>
      </w:pPr>
      <w:r>
        <w:tab/>
      </w:r>
      <w:bookmarkStart w:id="849" w:name="cs_T44C7N2430_ff94cc2c1"/>
      <w:r>
        <w:t>S</w:t>
      </w:r>
      <w:bookmarkEnd w:id="849"/>
      <w:r>
        <w:t>ection 44-7-2430.</w:t>
      </w:r>
      <w:r>
        <w:tab/>
      </w:r>
      <w:bookmarkStart w:id="850" w:name="ss_T44C7N2430SA_lv1_a855df9c9"/>
      <w:r>
        <w:t>(</w:t>
      </w:r>
      <w:bookmarkEnd w:id="850"/>
      <w:r>
        <w:t>A)</w:t>
      </w:r>
      <w:bookmarkStart w:id="851" w:name="ss_T44C7N2430S1_lv2_4debc222"/>
      <w:r>
        <w:t>(</w:t>
      </w:r>
      <w:bookmarkEnd w:id="851"/>
      <w:r>
        <w:t>1) Individual hospitals shall collect data on hospital acquired infection rates for the specific clinical procedures as recommended by the advisory committee and defined by the department, including the following categories:</w:t>
      </w:r>
    </w:p>
    <w:p w14:paraId="2060E426" w14:textId="77777777" w:rsidR="00774A19" w:rsidRDefault="00774A19" w:rsidP="00774A19">
      <w:pPr>
        <w:pStyle w:val="sccodifiedsection"/>
      </w:pPr>
      <w:r>
        <w:tab/>
      </w:r>
      <w:r>
        <w:tab/>
      </w:r>
      <w:r>
        <w:tab/>
      </w:r>
      <w:bookmarkStart w:id="852" w:name="ss_T44C7N2430Sa_lv3_fba4b00f"/>
      <w:r>
        <w:t>(</w:t>
      </w:r>
      <w:bookmarkEnd w:id="852"/>
      <w:r>
        <w:t xml:space="preserve">a) surgical site </w:t>
      </w:r>
      <w:proofErr w:type="gramStart"/>
      <w:r>
        <w:t>infections;</w:t>
      </w:r>
      <w:proofErr w:type="gramEnd"/>
    </w:p>
    <w:p w14:paraId="401D4AE4" w14:textId="77777777" w:rsidR="00774A19" w:rsidRDefault="00774A19" w:rsidP="00774A19">
      <w:pPr>
        <w:pStyle w:val="sccodifiedsection"/>
      </w:pPr>
      <w:r>
        <w:tab/>
      </w:r>
      <w:r>
        <w:tab/>
      </w:r>
      <w:r>
        <w:tab/>
      </w:r>
      <w:bookmarkStart w:id="853" w:name="ss_T44C7N2430Sb_lv3_eea50f5e"/>
      <w:r>
        <w:t>(</w:t>
      </w:r>
      <w:bookmarkEnd w:id="853"/>
      <w:r>
        <w:t xml:space="preserve">b) ventilator associated </w:t>
      </w:r>
      <w:proofErr w:type="gramStart"/>
      <w:r>
        <w:t>pneumonia;</w:t>
      </w:r>
      <w:proofErr w:type="gramEnd"/>
    </w:p>
    <w:p w14:paraId="3ECED270" w14:textId="77777777" w:rsidR="00774A19" w:rsidRDefault="00774A19" w:rsidP="00774A19">
      <w:pPr>
        <w:pStyle w:val="sccodifiedsection"/>
      </w:pPr>
      <w:r>
        <w:tab/>
      </w:r>
      <w:r>
        <w:tab/>
      </w:r>
      <w:r>
        <w:tab/>
      </w:r>
      <w:bookmarkStart w:id="854" w:name="ss_T44C7N2430Sc_lv3_2bc2e671"/>
      <w:r>
        <w:t>(</w:t>
      </w:r>
      <w:bookmarkEnd w:id="854"/>
      <w:r>
        <w:t xml:space="preserve">c) central line related bloodstream </w:t>
      </w:r>
      <w:r>
        <w:rPr>
          <w:rStyle w:val="scstrike"/>
        </w:rPr>
        <w:t xml:space="preserve">infections;  </w:t>
      </w:r>
      <w:proofErr w:type="spellStart"/>
      <w:r>
        <w:rPr>
          <w:rStyle w:val="scstrike"/>
        </w:rPr>
        <w:t>and</w:t>
      </w:r>
      <w:r>
        <w:rPr>
          <w:rStyle w:val="scinsert"/>
        </w:rPr>
        <w:t>infections</w:t>
      </w:r>
      <w:proofErr w:type="spellEnd"/>
      <w:r>
        <w:rPr>
          <w:rStyle w:val="scinsert"/>
        </w:rPr>
        <w:t>; and</w:t>
      </w:r>
    </w:p>
    <w:p w14:paraId="1F6BE2B7" w14:textId="77777777" w:rsidR="00774A19" w:rsidRDefault="00774A19" w:rsidP="00774A19">
      <w:pPr>
        <w:pStyle w:val="sccodifiedsection"/>
      </w:pPr>
      <w:r>
        <w:tab/>
      </w:r>
      <w:r>
        <w:tab/>
      </w:r>
      <w:r>
        <w:tab/>
      </w:r>
      <w:bookmarkStart w:id="855" w:name="ss_T44C7N2430Sd_lv3_f4f041a3"/>
      <w:r>
        <w:t>(</w:t>
      </w:r>
      <w:bookmarkEnd w:id="855"/>
      <w:r>
        <w:t>d) other categories as provided under subsection (D).</w:t>
      </w:r>
    </w:p>
    <w:p w14:paraId="08E539A9" w14:textId="77777777" w:rsidR="00774A19" w:rsidRDefault="00774A19" w:rsidP="00774A19">
      <w:pPr>
        <w:pStyle w:val="sccodifiedsection"/>
      </w:pPr>
      <w:r>
        <w:tab/>
      </w:r>
      <w:r>
        <w:tab/>
      </w:r>
      <w:bookmarkStart w:id="856" w:name="ss_T44C7N2430S2_lv2_fbf0f920"/>
      <w:r>
        <w:t>(</w:t>
      </w:r>
      <w:bookmarkEnd w:id="856"/>
      <w:r>
        <w:t>2) Hospitals also shall report completeness of certain selected infection control processes, as recommended by the advisory committee and defined by the department, according to accepted standard definitions.</w:t>
      </w:r>
    </w:p>
    <w:p w14:paraId="06B47F17" w14:textId="77777777" w:rsidR="00F60BA2" w:rsidRDefault="00774A19" w:rsidP="00774A19">
      <w:pPr>
        <w:pStyle w:val="sccodifiedsection"/>
      </w:pPr>
      <w:r>
        <w:tab/>
      </w:r>
      <w:bookmarkStart w:id="857" w:name="ss_T44C7N2430SB_lv1_338df2811"/>
      <w:r>
        <w:t>(</w:t>
      </w:r>
      <w:bookmarkEnd w:id="857"/>
      <w:r>
        <w:t>B)</w:t>
      </w:r>
      <w:bookmarkStart w:id="858" w:name="ss_T44C7N2430S1_lv2_ed9e1235"/>
      <w:r>
        <w:t>(</w:t>
      </w:r>
      <w:bookmarkEnd w:id="858"/>
      <w:r>
        <w:t>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w:t>
      </w:r>
      <w:r w:rsidR="00F60BA2">
        <w:t xml:space="preserve">g </w:t>
      </w:r>
    </w:p>
    <w:p w14:paraId="5CE1BE31" w14:textId="77777777" w:rsidR="00774A19" w:rsidRDefault="00774A19" w:rsidP="00774A19">
      <w:pPr>
        <w:pStyle w:val="sccodifiedsection"/>
      </w:pPr>
      <w:r>
        <w:t>its reports, the department may combine data from multiple reporting periods in order to better demonstrate hospital acquired infection rates.</w:t>
      </w:r>
    </w:p>
    <w:p w14:paraId="5B4A47AC" w14:textId="77777777" w:rsidR="00774A19" w:rsidRDefault="00774A19" w:rsidP="00774A19">
      <w:pPr>
        <w:pStyle w:val="sccodifiedsection"/>
      </w:pPr>
      <w:r>
        <w:tab/>
      </w:r>
      <w:r>
        <w:tab/>
      </w:r>
      <w:bookmarkStart w:id="859" w:name="ss_T44C7N2430S2_lv2_94d32cef"/>
      <w:r>
        <w:t>(</w:t>
      </w:r>
      <w:bookmarkEnd w:id="859"/>
      <w:r>
        <w:t>2) If the hospital is a division or subsidiary of another entity that owns or operates other hospitals, or related facilities, the report must be for the specific division or subsidiary and not for the other entity.</w:t>
      </w:r>
    </w:p>
    <w:p w14:paraId="4BAC8493" w14:textId="77777777" w:rsidR="00774A19" w:rsidRDefault="00774A19" w:rsidP="00774A19">
      <w:pPr>
        <w:pStyle w:val="sccodifiedsection"/>
      </w:pPr>
      <w:r>
        <w:tab/>
      </w:r>
      <w:bookmarkStart w:id="860" w:name="ss_T44C7N2430SC_lv1_4a10d4dd6"/>
      <w:r>
        <w:t>(</w:t>
      </w:r>
      <w:bookmarkEnd w:id="860"/>
      <w:r>
        <w:t>C)</w:t>
      </w:r>
      <w:bookmarkStart w:id="861" w:name="ss_T44C7N2430S1_lv2_9d18241a"/>
      <w:r>
        <w:t>(</w:t>
      </w:r>
      <w:bookmarkEnd w:id="861"/>
      <w:r>
        <w:t xml:space="preserve">1) The </w:t>
      </w:r>
      <w:r>
        <w:rPr>
          <w:rStyle w:val="scstrike"/>
        </w:rPr>
        <w:t xml:space="preserve">Board of Health and Environmental </w:t>
      </w:r>
      <w:proofErr w:type="spellStart"/>
      <w:r>
        <w:rPr>
          <w:rStyle w:val="scstrike"/>
        </w:rPr>
        <w:t>Control</w:t>
      </w:r>
      <w:r>
        <w:rPr>
          <w:rStyle w:val="scinsert"/>
        </w:rPr>
        <w:t>Secretary</w:t>
      </w:r>
      <w:proofErr w:type="spellEnd"/>
      <w:r>
        <w:rPr>
          <w:rStyle w:val="scinsert"/>
        </w:rPr>
        <w:t xml:space="preserve"> of Health and Policy</w:t>
      </w:r>
      <w:r>
        <w:t xml:space="preserve"> shall appoint an advisory committee that must have an equal number of members representing all involved parties. The </w:t>
      </w:r>
      <w:r>
        <w:rPr>
          <w:rStyle w:val="scstrike"/>
        </w:rPr>
        <w:t xml:space="preserve">board </w:t>
      </w:r>
      <w:r>
        <w:rPr>
          <w:rStyle w:val="scinsert"/>
        </w:rPr>
        <w:t xml:space="preserve">secretary </w:t>
      </w:r>
      <w: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356E32CA" w14:textId="77777777" w:rsidR="00825CA4" w:rsidRDefault="00774A19" w:rsidP="00774A19">
      <w:pPr>
        <w:pStyle w:val="sccodifiedsection"/>
      </w:pPr>
      <w:r>
        <w:tab/>
      </w:r>
      <w:r>
        <w:tab/>
      </w:r>
      <w:bookmarkStart w:id="862" w:name="ss_T44C7N2430S2_lv2_e97737b0"/>
      <w:r>
        <w:t>(</w:t>
      </w:r>
      <w:bookmarkEnd w:id="862"/>
      <w:r>
        <w:t>2) The advisory committee shall assist the department in the development of all aspects of the department's methodology for collecting, analyzing, and disclosing the information collected under thi</w:t>
      </w:r>
      <w:r w:rsidR="00825CA4">
        <w:t xml:space="preserve">s </w:t>
      </w:r>
    </w:p>
    <w:p w14:paraId="3466D53E" w14:textId="77777777" w:rsidR="00774A19" w:rsidRDefault="00774A19" w:rsidP="00774A19">
      <w:pPr>
        <w:pStyle w:val="sccodifiedsection"/>
      </w:pPr>
      <w:bookmarkStart w:id="863" w:name="up_f37f7860"/>
      <w:r>
        <w:t>a</w:t>
      </w:r>
      <w:bookmarkEnd w:id="863"/>
      <w:r>
        <w:t>rticle, including collection methods, formatting, and methods and means for release and dissemination of this information.</w:t>
      </w:r>
    </w:p>
    <w:p w14:paraId="4D018CC2" w14:textId="77777777" w:rsidR="00F60BA2" w:rsidRDefault="00F60BA2" w:rsidP="00F60BA2">
      <w:pPr>
        <w:pStyle w:val="sccodifiedsection"/>
        <w:suppressLineNumbers/>
        <w:spacing w:line="14" w:lineRule="exact"/>
        <w:rPr>
          <w:ins w:id="8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80F7D31" w14:textId="77777777" w:rsidR="00774A19" w:rsidRDefault="00774A19" w:rsidP="00774A19">
      <w:pPr>
        <w:pStyle w:val="sccodifiedsection"/>
      </w:pPr>
      <w:r>
        <w:lastRenderedPageBreak/>
        <w:tab/>
      </w:r>
      <w:r>
        <w:tab/>
      </w:r>
      <w:bookmarkStart w:id="865" w:name="ss_T44C7N2430S3_lv2_6ee6ddd1"/>
      <w:r>
        <w:t>(</w:t>
      </w:r>
      <w:bookmarkEnd w:id="865"/>
      <w:r>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Pr>
          <w:rStyle w:val="scstrike"/>
        </w:rPr>
        <w:t xml:space="preserve">Network;  </w:t>
      </w:r>
      <w:proofErr w:type="spellStart"/>
      <w:r>
        <w:rPr>
          <w:rStyle w:val="scstrike"/>
        </w:rPr>
        <w:t>however</w:t>
      </w:r>
      <w:r>
        <w:rPr>
          <w:rStyle w:val="scinsert"/>
        </w:rPr>
        <w:t>Network</w:t>
      </w:r>
      <w:proofErr w:type="spellEnd"/>
      <w:r>
        <w:rPr>
          <w:rStyle w:val="scinsert"/>
        </w:rPr>
        <w:t>; however</w:t>
      </w:r>
      <w: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3542C08E" w14:textId="77777777" w:rsidR="00774A19" w:rsidRDefault="00774A19" w:rsidP="00774A19">
      <w:pPr>
        <w:pStyle w:val="sccodifiedsection"/>
      </w:pPr>
      <w:r>
        <w:tab/>
      </w:r>
      <w:r>
        <w:tab/>
      </w:r>
      <w:bookmarkStart w:id="866" w:name="ss_T44C7N2430S4_lv2_452e9e0a"/>
      <w:r>
        <w:t>(</w:t>
      </w:r>
      <w:bookmarkEnd w:id="866"/>
      <w:r>
        <w:t>4) The department and the advisory committee shall evaluate on a regular basis the quality and accuracy of hospital information reported under this article and the data collection, analysis, and dissemination methodologies.</w:t>
      </w:r>
    </w:p>
    <w:p w14:paraId="5CE1D5CF" w14:textId="77777777" w:rsidR="00774A19" w:rsidRDefault="00774A19" w:rsidP="00774A19">
      <w:pPr>
        <w:pStyle w:val="sccodifiedsection"/>
      </w:pPr>
      <w:r>
        <w:tab/>
      </w:r>
      <w:bookmarkStart w:id="867" w:name="ss_T44C7N2430SD_lv1_c95a75b1f"/>
      <w:r>
        <w:t>(</w:t>
      </w:r>
      <w:bookmarkEnd w:id="867"/>
      <w:r>
        <w:t>D) The department may, after consultation with the advisory committee, require hospitals to collect data on hospital acquired infection rates in categories additional to those set forth in subsection (A).</w:t>
      </w:r>
    </w:p>
    <w:p w14:paraId="5ED45850" w14:textId="77777777" w:rsidR="00774A19" w:rsidRDefault="00774A19" w:rsidP="00774A19">
      <w:pPr>
        <w:pStyle w:val="scemptyline"/>
      </w:pPr>
    </w:p>
    <w:p w14:paraId="134CE768" w14:textId="77777777" w:rsidR="00774A19" w:rsidRDefault="00774A19" w:rsidP="00774A19">
      <w:pPr>
        <w:pStyle w:val="sccodifiedsection"/>
      </w:pPr>
      <w:r>
        <w:tab/>
      </w:r>
      <w:bookmarkStart w:id="868" w:name="cs_T44C7N2440_51168c817"/>
      <w:r>
        <w:t>S</w:t>
      </w:r>
      <w:bookmarkEnd w:id="868"/>
      <w:r>
        <w:t>ection 44-7-2440.</w:t>
      </w:r>
      <w:r>
        <w:tab/>
      </w:r>
      <w:bookmarkStart w:id="869" w:name="ss_T44C7N2440SA_lv1_e9db70d73"/>
      <w:r>
        <w:t>(</w:t>
      </w:r>
      <w:bookmarkEnd w:id="869"/>
      <w: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08563B4E" w14:textId="77777777" w:rsidR="00774A19" w:rsidRDefault="00774A19" w:rsidP="00774A19">
      <w:pPr>
        <w:pStyle w:val="sccodifiedsection"/>
      </w:pPr>
      <w:r>
        <w:tab/>
      </w:r>
      <w:bookmarkStart w:id="870" w:name="ss_T44C7N2440SB_lv1_1d5f894e8"/>
      <w:r>
        <w:t>(</w:t>
      </w:r>
      <w:bookmarkEnd w:id="870"/>
      <w:r>
        <w:t>B) All reports issued by the department must be risk adjusted.</w:t>
      </w:r>
    </w:p>
    <w:p w14:paraId="6F2DCD7D" w14:textId="77777777" w:rsidR="00774A19" w:rsidRDefault="00774A19" w:rsidP="00774A19">
      <w:pPr>
        <w:pStyle w:val="sccodifiedsection"/>
      </w:pPr>
      <w:r>
        <w:tab/>
      </w:r>
      <w:bookmarkStart w:id="871" w:name="ss_T44C7N2440SC_lv1_061e5fb5e"/>
      <w:r>
        <w:t>(</w:t>
      </w:r>
      <w:bookmarkEnd w:id="871"/>
      <w: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4B31306B" w14:textId="77777777" w:rsidR="00774A19" w:rsidRDefault="00774A19" w:rsidP="00774A19">
      <w:pPr>
        <w:pStyle w:val="sccodifiedsection"/>
      </w:pPr>
      <w:r>
        <w:tab/>
      </w:r>
      <w:bookmarkStart w:id="872" w:name="ss_T44C7N2440SD_lv1_76245746f"/>
      <w:r>
        <w:t>(</w:t>
      </w:r>
      <w:bookmarkEnd w:id="872"/>
      <w: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7C7B238D" w14:textId="77777777" w:rsidR="00825CA4" w:rsidRDefault="00774A19" w:rsidP="00774A19">
      <w:pPr>
        <w:pStyle w:val="sccodifiedsection"/>
      </w:pPr>
      <w:r>
        <w:tab/>
      </w:r>
      <w:bookmarkStart w:id="873" w:name="ss_T44C7N2440SE_lv1_f1dd601ae"/>
      <w:r>
        <w:t>(</w:t>
      </w:r>
      <w:bookmarkEnd w:id="873"/>
      <w:r>
        <w:t>E) No hospital report or department disclosure may contain information identifying a patient</w:t>
      </w:r>
      <w:r w:rsidR="00825CA4">
        <w:t xml:space="preserve">, </w:t>
      </w:r>
    </w:p>
    <w:p w14:paraId="391B4406" w14:textId="77777777" w:rsidR="00774A19" w:rsidRDefault="00774A19" w:rsidP="00774A19">
      <w:pPr>
        <w:pStyle w:val="sccodifiedsection"/>
      </w:pPr>
      <w:bookmarkStart w:id="874" w:name="up_dbacaf67"/>
      <w:r>
        <w:t>e</w:t>
      </w:r>
      <w:bookmarkEnd w:id="874"/>
      <w:r>
        <w:t>mployee, or licensed health care professional in connection with a specific infection incident.</w:t>
      </w:r>
    </w:p>
    <w:p w14:paraId="4F81CD8F" w14:textId="77777777" w:rsidR="00F60BA2" w:rsidRDefault="00774A19" w:rsidP="00774A19">
      <w:pPr>
        <w:pStyle w:val="sccodifiedsection"/>
        <w:rPr>
          <w:ins w:id="87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876" w:name="ss_T44C7N2440SF_lv1_54faba4a5"/>
      <w:r>
        <w:t>(</w:t>
      </w:r>
      <w:bookmarkEnd w:id="876"/>
      <w:r>
        <w:t xml:space="preserve">F) The department, after consultation with the advisory committee, may phase-in the reporting </w:t>
      </w:r>
    </w:p>
    <w:p w14:paraId="660D7B23" w14:textId="77777777" w:rsidR="00774A19" w:rsidRDefault="00774A19" w:rsidP="00774A19">
      <w:pPr>
        <w:pStyle w:val="sccodifiedsection"/>
      </w:pPr>
      <w:r>
        <w:lastRenderedPageBreak/>
        <w:t>requirements of this section.</w:t>
      </w:r>
    </w:p>
    <w:p w14:paraId="2E39C934" w14:textId="77777777" w:rsidR="00774A19" w:rsidRDefault="00774A19" w:rsidP="00774A19">
      <w:pPr>
        <w:pStyle w:val="scemptyline"/>
      </w:pPr>
    </w:p>
    <w:p w14:paraId="79E8A169" w14:textId="77777777" w:rsidR="00774A19" w:rsidRDefault="00774A19" w:rsidP="00774A19">
      <w:pPr>
        <w:pStyle w:val="sccodifiedsection"/>
      </w:pPr>
      <w:r>
        <w:tab/>
      </w:r>
      <w:bookmarkStart w:id="877" w:name="cs_T44C7N2450_56e452300"/>
      <w:r>
        <w:t>S</w:t>
      </w:r>
      <w:bookmarkEnd w:id="877"/>
      <w:r>
        <w:t>ection 44-7-2450.</w:t>
      </w:r>
      <w:r>
        <w:tab/>
      </w:r>
      <w:bookmarkStart w:id="878" w:name="ss_T44C7N2450SA_lv1_08cf5d601"/>
      <w:r>
        <w:t>(</w:t>
      </w:r>
      <w:bookmarkEnd w:id="878"/>
      <w: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6C852AF5" w14:textId="77777777" w:rsidR="00774A19" w:rsidRDefault="00774A19" w:rsidP="00774A19">
      <w:pPr>
        <w:pStyle w:val="sccodifiedsection"/>
      </w:pPr>
      <w:r>
        <w:tab/>
      </w:r>
      <w:bookmarkStart w:id="879" w:name="ss_T44C7N2450SB_lv1_f9e05796d"/>
      <w:r>
        <w:t>(</w:t>
      </w:r>
      <w:bookmarkEnd w:id="879"/>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14:paraId="4BCDF5E9" w14:textId="77777777" w:rsidR="00774A19" w:rsidRDefault="00774A19" w:rsidP="00774A19">
      <w:pPr>
        <w:pStyle w:val="scemptyline"/>
      </w:pPr>
    </w:p>
    <w:p w14:paraId="375FBDB1" w14:textId="77777777" w:rsidR="00774A19" w:rsidRDefault="00774A19" w:rsidP="00774A19">
      <w:pPr>
        <w:pStyle w:val="sccodifiedsection"/>
      </w:pPr>
      <w:r>
        <w:tab/>
      </w:r>
      <w:bookmarkStart w:id="880" w:name="cs_T44C7N2460_1afb08da2"/>
      <w:r>
        <w:t>S</w:t>
      </w:r>
      <w:bookmarkEnd w:id="880"/>
      <w:r>
        <w:t>ection 44-7-2460.</w:t>
      </w:r>
      <w:r>
        <w:tab/>
      </w:r>
      <w:bookmarkStart w:id="881" w:name="ss_T44C7N2460SA_lv1_943da62c0"/>
      <w:r>
        <w:t>(</w:t>
      </w:r>
      <w:bookmarkEnd w:id="881"/>
      <w:r>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6EFD052B" w14:textId="77777777" w:rsidR="00774A19" w:rsidRDefault="00774A19" w:rsidP="00774A19">
      <w:pPr>
        <w:pStyle w:val="sccodifiedsection"/>
      </w:pPr>
      <w:r>
        <w:tab/>
      </w:r>
      <w:bookmarkStart w:id="882" w:name="ss_T44C7N2460SB_lv1_137eeb443"/>
      <w:r>
        <w:t>(</w:t>
      </w:r>
      <w:bookmarkEnd w:id="882"/>
      <w:r>
        <w:t>B) The department may promulgate regulations as necessary to carry out its responsibilities under this article.</w:t>
      </w:r>
      <w:r>
        <w:rPr>
          <w:rStyle w:val="scinsert"/>
        </w:rPr>
        <w:t xml:space="preserve"> The Secretary of Health and Policy must approve the regulations prior to being submitted to the General Assembly.</w:t>
      </w:r>
    </w:p>
    <w:p w14:paraId="7BBC229A" w14:textId="77777777" w:rsidR="00774A19" w:rsidRDefault="00774A19" w:rsidP="00774A19">
      <w:pPr>
        <w:pStyle w:val="scemptyline"/>
      </w:pPr>
    </w:p>
    <w:p w14:paraId="7B886202" w14:textId="77777777" w:rsidR="00774A19" w:rsidRDefault="00774A19" w:rsidP="00774A19">
      <w:pPr>
        <w:pStyle w:val="scdirectionallanguage"/>
      </w:pPr>
      <w:bookmarkStart w:id="883" w:name="bs_num_17_bfbc404eb"/>
      <w:r>
        <w:t>S</w:t>
      </w:r>
      <w:bookmarkEnd w:id="883"/>
      <w:r>
        <w:t>ECTION 17.</w:t>
      </w:r>
      <w:r>
        <w:tab/>
      </w:r>
      <w:bookmarkStart w:id="884" w:name="dl_7c14aad74"/>
      <w:r>
        <w:t>S</w:t>
      </w:r>
      <w:bookmarkEnd w:id="884"/>
      <w:r>
        <w:t>ection 44-7-2550 of the S.C. Code is amended to read:</w:t>
      </w:r>
    </w:p>
    <w:p w14:paraId="3A24CE81" w14:textId="77777777" w:rsidR="00774A19" w:rsidRDefault="00774A19" w:rsidP="00774A19">
      <w:pPr>
        <w:pStyle w:val="scemptyline"/>
      </w:pPr>
    </w:p>
    <w:p w14:paraId="6E3ABC54" w14:textId="77777777" w:rsidR="00F60BA2" w:rsidRDefault="00774A19" w:rsidP="00774A19">
      <w:pPr>
        <w:pStyle w:val="sccodifiedsection"/>
      </w:pPr>
      <w:r>
        <w:tab/>
      </w:r>
      <w:bookmarkStart w:id="885" w:name="cs_T44C7N2550_c2f0d54de"/>
      <w:r>
        <w:t>S</w:t>
      </w:r>
      <w:bookmarkEnd w:id="885"/>
      <w:r>
        <w:t>ection 44-7-2550.</w:t>
      </w:r>
      <w:r>
        <w:tab/>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w:t>
      </w:r>
      <w:proofErr w:type="gramStart"/>
      <w:r>
        <w:t>includin</w:t>
      </w:r>
      <w:r w:rsidR="00F60BA2">
        <w:t>g</w:t>
      </w:r>
      <w:proofErr w:type="gramEnd"/>
      <w:r w:rsidR="00F60BA2">
        <w:t xml:space="preserve"> </w:t>
      </w:r>
    </w:p>
    <w:p w14:paraId="3112F45F" w14:textId="77777777" w:rsidR="00774A19" w:rsidRDefault="00774A19" w:rsidP="00774A19">
      <w:pPr>
        <w:pStyle w:val="sccodifiedsection"/>
      </w:pPr>
      <w:r>
        <w:t>personnel qualifications and health, safety, and program standards for the facilities where the services are offered.</w:t>
      </w:r>
      <w:r>
        <w:rPr>
          <w:rStyle w:val="scinsert"/>
        </w:rPr>
        <w:t xml:space="preserve"> The regulations must be approved by the Secretary of Health and Policy prior to being submitted to the General Assembly.</w:t>
      </w:r>
    </w:p>
    <w:p w14:paraId="3F359B42" w14:textId="77777777" w:rsidR="00774A19" w:rsidRDefault="00774A19" w:rsidP="00774A19">
      <w:pPr>
        <w:pStyle w:val="scemptyline"/>
      </w:pPr>
    </w:p>
    <w:p w14:paraId="0691F60B" w14:textId="77777777" w:rsidR="00774A19" w:rsidRDefault="00774A19" w:rsidP="00774A19">
      <w:pPr>
        <w:pStyle w:val="scdirectionallanguage"/>
      </w:pPr>
      <w:bookmarkStart w:id="886" w:name="bs_num_18_84ebe9d94"/>
      <w:r>
        <w:t>S</w:t>
      </w:r>
      <w:bookmarkEnd w:id="886"/>
      <w:r>
        <w:t>ECTION 18.</w:t>
      </w:r>
      <w:r>
        <w:tab/>
      </w:r>
      <w:bookmarkStart w:id="887" w:name="dl_7eebe4cc4"/>
      <w:r>
        <w:t>S</w:t>
      </w:r>
      <w:bookmarkEnd w:id="887"/>
      <w:r>
        <w:t>ection 44-7-2910(B) of the S.C. Code is amended to read:</w:t>
      </w:r>
    </w:p>
    <w:p w14:paraId="2898A6EA" w14:textId="77777777" w:rsidR="00774A19" w:rsidRDefault="00774A19" w:rsidP="00774A19">
      <w:pPr>
        <w:pStyle w:val="scemptyline"/>
      </w:pPr>
    </w:p>
    <w:p w14:paraId="03482B37" w14:textId="77777777" w:rsidR="00774A19" w:rsidRDefault="00774A19" w:rsidP="00774A19">
      <w:pPr>
        <w:pStyle w:val="sccodifiedsection"/>
      </w:pPr>
      <w:bookmarkStart w:id="888" w:name="cs_T44C7N2910_7d2a9af98"/>
      <w:r>
        <w:tab/>
      </w:r>
      <w:bookmarkStart w:id="889" w:name="ss_T44C7N2910SB_lv1_0dd81c464"/>
      <w:bookmarkEnd w:id="888"/>
      <w:r>
        <w:t>(</w:t>
      </w:r>
      <w:bookmarkEnd w:id="889"/>
      <w:r>
        <w:t>B) For purposes of this article:</w:t>
      </w:r>
    </w:p>
    <w:p w14:paraId="02AE860C" w14:textId="77777777" w:rsidR="00774A19" w:rsidRDefault="00774A19" w:rsidP="00774A19">
      <w:pPr>
        <w:pStyle w:val="sccodifiedsection"/>
      </w:pPr>
      <w:r>
        <w:tab/>
      </w:r>
      <w:r>
        <w:tab/>
      </w:r>
      <w:bookmarkStart w:id="890" w:name="ss_T44C7N2910S1_lv2_8557b443"/>
      <w:r>
        <w:t>(</w:t>
      </w:r>
      <w:bookmarkEnd w:id="890"/>
      <w:r>
        <w:t>1) “Direct care entity” means:</w:t>
      </w:r>
    </w:p>
    <w:p w14:paraId="7C591C27" w14:textId="77777777" w:rsidR="00774A19" w:rsidRDefault="00774A19" w:rsidP="00774A19">
      <w:pPr>
        <w:pStyle w:val="sccodifiedsection"/>
      </w:pPr>
      <w:r>
        <w:tab/>
      </w:r>
      <w:r>
        <w:tab/>
      </w:r>
      <w:r>
        <w:tab/>
      </w:r>
      <w:bookmarkStart w:id="891" w:name="ss_T44C7N2910Sa_lv3_0fa3f671"/>
      <w:r>
        <w:t>(</w:t>
      </w:r>
      <w:bookmarkEnd w:id="891"/>
      <w:r>
        <w:t xml:space="preserve">a) a nursing home, as defined in Section </w:t>
      </w:r>
      <w:proofErr w:type="gramStart"/>
      <w:r>
        <w:t>44-7-130;</w:t>
      </w:r>
      <w:proofErr w:type="gramEnd"/>
    </w:p>
    <w:p w14:paraId="0199F1F0" w14:textId="77777777" w:rsidR="00774A19" w:rsidRDefault="00774A19" w:rsidP="00774A19">
      <w:pPr>
        <w:pStyle w:val="sccodifiedsection"/>
      </w:pPr>
      <w:r>
        <w:tab/>
      </w:r>
      <w:r>
        <w:tab/>
      </w:r>
      <w:r>
        <w:tab/>
      </w:r>
      <w:bookmarkStart w:id="892" w:name="ss_T44C7N2910Sb_lv3_9dcb3e88"/>
      <w:r>
        <w:t>(</w:t>
      </w:r>
      <w:bookmarkEnd w:id="892"/>
      <w:r>
        <w:t xml:space="preserve">b) a daycare facility for adults, as defined in Section </w:t>
      </w:r>
      <w:proofErr w:type="gramStart"/>
      <w:r>
        <w:t>44-7-130;</w:t>
      </w:r>
      <w:proofErr w:type="gramEnd"/>
    </w:p>
    <w:p w14:paraId="09E33412" w14:textId="77777777" w:rsidR="00774A19" w:rsidRDefault="00774A19" w:rsidP="00774A19">
      <w:pPr>
        <w:pStyle w:val="sccodifiedsection"/>
      </w:pPr>
      <w:r>
        <w:tab/>
      </w:r>
      <w:r>
        <w:tab/>
      </w:r>
      <w:r>
        <w:tab/>
      </w:r>
      <w:bookmarkStart w:id="893" w:name="ss_T44C7N2910Sc_lv3_d075e1b0"/>
      <w:r>
        <w:t>(</w:t>
      </w:r>
      <w:bookmarkEnd w:id="893"/>
      <w:r>
        <w:t xml:space="preserve">c) a home health agency, as defined in Section </w:t>
      </w:r>
      <w:proofErr w:type="gramStart"/>
      <w:r>
        <w:t>44-69-20;</w:t>
      </w:r>
      <w:proofErr w:type="gramEnd"/>
    </w:p>
    <w:p w14:paraId="6C514CA3" w14:textId="77777777" w:rsidR="00774A19" w:rsidRDefault="00774A19" w:rsidP="00774A19">
      <w:pPr>
        <w:pStyle w:val="sccodifiedsection"/>
      </w:pPr>
      <w:r>
        <w:tab/>
      </w:r>
      <w:r>
        <w:tab/>
      </w:r>
      <w:r>
        <w:tab/>
      </w:r>
      <w:bookmarkStart w:id="894" w:name="ss_T44C7N2910Sd_lv3_b66beb7e"/>
      <w:r>
        <w:t>(</w:t>
      </w:r>
      <w:bookmarkEnd w:id="894"/>
      <w:r>
        <w:t xml:space="preserve">d) a community residential care facility, as defined in Section </w:t>
      </w:r>
      <w:proofErr w:type="gramStart"/>
      <w:r>
        <w:t>44-7-130;</w:t>
      </w:r>
      <w:proofErr w:type="gramEnd"/>
    </w:p>
    <w:p w14:paraId="41B7D40C"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r>
        <w:tab/>
      </w:r>
      <w:r>
        <w:tab/>
      </w:r>
      <w:bookmarkStart w:id="895" w:name="ss_T44C7N2910Se_lv3_cdca4797"/>
      <w:r>
        <w:t>(</w:t>
      </w:r>
      <w:bookmarkEnd w:id="895"/>
      <w:r>
        <w:t xml:space="preserve">e) a residential program operated or contracted for operation by the Department of </w:t>
      </w:r>
      <w:r>
        <w:rPr>
          <w:rStyle w:val="scstrike"/>
        </w:rPr>
        <w:t xml:space="preserve">Mental </w:t>
      </w:r>
    </w:p>
    <w:p w14:paraId="05F5F41B" w14:textId="77777777" w:rsidR="00774A19" w:rsidRDefault="00774A19" w:rsidP="00774A19">
      <w:pPr>
        <w:pStyle w:val="sccodifiedsection"/>
      </w:pPr>
      <w:r>
        <w:rPr>
          <w:rStyle w:val="scinsert"/>
        </w:rPr>
        <w:lastRenderedPageBreak/>
        <w:t xml:space="preserve">Behavioral </w:t>
      </w:r>
      <w:r>
        <w:t xml:space="preserve">Health or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47A25473" w14:textId="77777777" w:rsidR="00774A19" w:rsidRDefault="00774A19" w:rsidP="00774A19">
      <w:pPr>
        <w:pStyle w:val="sccodifiedsection"/>
      </w:pPr>
      <w:r>
        <w:tab/>
      </w:r>
      <w:r>
        <w:tab/>
      </w:r>
      <w:r>
        <w:tab/>
      </w:r>
      <w:bookmarkStart w:id="896" w:name="ss_T44C7N2910Sf_lv3_721f212d"/>
      <w:r>
        <w:t>(</w:t>
      </w:r>
      <w:bookmarkEnd w:id="896"/>
      <w:r>
        <w:t xml:space="preserve">f) residential treatment facilities for children and </w:t>
      </w:r>
      <w:proofErr w:type="gramStart"/>
      <w:r>
        <w:t>adolescents;</w:t>
      </w:r>
      <w:proofErr w:type="gramEnd"/>
    </w:p>
    <w:p w14:paraId="398E92CC" w14:textId="77777777" w:rsidR="00774A19" w:rsidRDefault="00774A19" w:rsidP="00774A19">
      <w:pPr>
        <w:pStyle w:val="sccodifiedsection"/>
      </w:pPr>
      <w:r>
        <w:tab/>
      </w:r>
      <w:r>
        <w:tab/>
      </w:r>
      <w:r>
        <w:tab/>
      </w:r>
      <w:bookmarkStart w:id="897" w:name="ss_T44C7N2910Sg_lv3_dce7c20a"/>
      <w:r>
        <w:t>(</w:t>
      </w:r>
      <w:bookmarkEnd w:id="897"/>
      <w:r>
        <w:t>g) hospice programs.</w:t>
      </w:r>
    </w:p>
    <w:p w14:paraId="2DA27FD7" w14:textId="77777777" w:rsidR="00774A19" w:rsidRDefault="00774A19" w:rsidP="00774A19">
      <w:pPr>
        <w:pStyle w:val="sccodifiedsection"/>
      </w:pPr>
      <w:r>
        <w:tab/>
      </w:r>
      <w:r>
        <w:tab/>
      </w:r>
      <w:r>
        <w:tab/>
      </w:r>
      <w:bookmarkStart w:id="898" w:name="ss_T44C7N2910Sh_lv3_40498b51"/>
      <w:r>
        <w:t>(</w:t>
      </w:r>
      <w:bookmarkEnd w:id="898"/>
      <w:r>
        <w:t>h) an in-home care provider, as defined in Section 44-70-20(3).</w:t>
      </w:r>
    </w:p>
    <w:p w14:paraId="4E0F2BE1" w14:textId="77777777" w:rsidR="00774A19" w:rsidRDefault="00774A19" w:rsidP="00774A19">
      <w:pPr>
        <w:pStyle w:val="sccodifiedsection"/>
      </w:pPr>
      <w:r>
        <w:tab/>
      </w:r>
      <w:r>
        <w:tab/>
      </w:r>
      <w:bookmarkStart w:id="899" w:name="ss_T44C7N2910S2_lv2_9adf22bb"/>
      <w:r>
        <w:t>(</w:t>
      </w:r>
      <w:bookmarkEnd w:id="899"/>
      <w:r>
        <w:t>2) “Direct caregiver” or “caregiver” means:</w:t>
      </w:r>
    </w:p>
    <w:p w14:paraId="3713293C" w14:textId="77777777" w:rsidR="00774A19" w:rsidRDefault="00774A19" w:rsidP="00774A19">
      <w:pPr>
        <w:pStyle w:val="sccodifiedsection"/>
      </w:pPr>
      <w:r>
        <w:tab/>
      </w:r>
      <w:r>
        <w:tab/>
      </w:r>
      <w:r>
        <w:tab/>
      </w:r>
      <w:bookmarkStart w:id="900" w:name="ss_T44C7N2910Sa_lv3_b50aa460"/>
      <w:r>
        <w:t>(</w:t>
      </w:r>
      <w:bookmarkEnd w:id="900"/>
      <w:r>
        <w:t xml:space="preserve">a) a registered nurse, licensed practical nurse, or certified nurse </w:t>
      </w:r>
      <w:proofErr w:type="gramStart"/>
      <w:r>
        <w:t>assistant;</w:t>
      </w:r>
      <w:proofErr w:type="gramEnd"/>
    </w:p>
    <w:p w14:paraId="7521BC1C" w14:textId="77777777" w:rsidR="00774A19" w:rsidRDefault="00774A19" w:rsidP="00774A19">
      <w:pPr>
        <w:pStyle w:val="sccodifiedsection"/>
      </w:pPr>
      <w:r>
        <w:tab/>
      </w:r>
      <w:r>
        <w:tab/>
      </w:r>
      <w:r>
        <w:tab/>
      </w:r>
      <w:bookmarkStart w:id="901" w:name="ss_T44C7N2910Sb_lv3_9c0e2deb"/>
      <w:r>
        <w:t>(</w:t>
      </w:r>
      <w:bookmarkEnd w:id="901"/>
      <w:r>
        <w:t xml:space="preserve">b) any other licensed professional employed by or contracting with a direct care entity who provides to patients or clients direct care or services and includes, but is not limited to, a physical, speech, occupational, or respiratory care </w:t>
      </w:r>
      <w:proofErr w:type="gramStart"/>
      <w:r>
        <w:t>therapist;</w:t>
      </w:r>
      <w:proofErr w:type="gramEnd"/>
    </w:p>
    <w:p w14:paraId="2A3A6BCB" w14:textId="77777777" w:rsidR="00774A19" w:rsidRDefault="00774A19" w:rsidP="00774A19">
      <w:pPr>
        <w:pStyle w:val="sccodifiedsection"/>
      </w:pPr>
      <w:r>
        <w:tab/>
      </w:r>
      <w:r>
        <w:tab/>
      </w:r>
      <w:r>
        <w:tab/>
      </w:r>
      <w:bookmarkStart w:id="902" w:name="ss_T44C7N2910Sc_lv3_7bfaf8fd"/>
      <w:r>
        <w:t>(</w:t>
      </w:r>
      <w:bookmarkEnd w:id="902"/>
      <w:r>
        <w:t xml:space="preserve">c) a person who is not licensed but provides physical assistance or care to a patient or client served by a direct care </w:t>
      </w:r>
      <w:proofErr w:type="gramStart"/>
      <w:r>
        <w:t>entity;</w:t>
      </w:r>
      <w:proofErr w:type="gramEnd"/>
    </w:p>
    <w:p w14:paraId="1E461AB2" w14:textId="77777777" w:rsidR="00774A19" w:rsidRDefault="00774A19" w:rsidP="00774A19">
      <w:pPr>
        <w:pStyle w:val="sccodifiedsection"/>
      </w:pPr>
      <w:r>
        <w:tab/>
      </w:r>
      <w:r>
        <w:tab/>
      </w:r>
      <w:r>
        <w:tab/>
      </w:r>
      <w:bookmarkStart w:id="903" w:name="ss_T44C7N2910Sd_lv3_c14fd559"/>
      <w:r>
        <w:t>(</w:t>
      </w:r>
      <w:bookmarkEnd w:id="903"/>
      <w:r>
        <w:t xml:space="preserve">d) a person employed by or under contract with a direct care entity who works within any building housing patients or </w:t>
      </w:r>
      <w:proofErr w:type="gramStart"/>
      <w:r>
        <w:t>clients;</w:t>
      </w:r>
      <w:proofErr w:type="gramEnd"/>
    </w:p>
    <w:p w14:paraId="027AF13D" w14:textId="77777777" w:rsidR="00774A19" w:rsidRDefault="00774A19" w:rsidP="00774A19">
      <w:pPr>
        <w:pStyle w:val="sccodifiedsection"/>
      </w:pPr>
      <w:r>
        <w:tab/>
      </w:r>
      <w:r>
        <w:tab/>
      </w:r>
      <w:r>
        <w:tab/>
      </w:r>
      <w:bookmarkStart w:id="904" w:name="ss_T44C7N2910Se_lv3_c8bf92d6"/>
      <w:r>
        <w:t>(</w:t>
      </w:r>
      <w:bookmarkEnd w:id="904"/>
      <w:r>
        <w:t>e) a person employed by or under contract with by a direct care entity whose duties include the possibility of patient or client contact.</w:t>
      </w:r>
    </w:p>
    <w:p w14:paraId="41856B14" w14:textId="77777777" w:rsidR="00774A19" w:rsidRDefault="00774A19" w:rsidP="00774A19">
      <w:pPr>
        <w:pStyle w:val="sccodifiedsection"/>
      </w:pPr>
      <w:r>
        <w:tab/>
      </w:r>
      <w:r>
        <w:tab/>
      </w:r>
      <w:bookmarkStart w:id="905" w:name="up_789c31dd"/>
      <w:r>
        <w:t>F</w:t>
      </w:r>
      <w:bookmarkEnd w:id="905"/>
      <w:r>
        <w:t>or purposes of this article, a direct caregiver does not include a faculty member or student enrolled in an educational program, including clinical study in a direct care entity.</w:t>
      </w:r>
    </w:p>
    <w:p w14:paraId="3669C7C5" w14:textId="77777777" w:rsidR="00774A19" w:rsidRDefault="00774A19" w:rsidP="00774A19">
      <w:pPr>
        <w:pStyle w:val="scemptyline"/>
      </w:pPr>
    </w:p>
    <w:p w14:paraId="13219175" w14:textId="77777777" w:rsidR="00774A19" w:rsidRDefault="00774A19" w:rsidP="00774A19">
      <w:pPr>
        <w:pStyle w:val="scdirectionallanguage"/>
      </w:pPr>
      <w:bookmarkStart w:id="906" w:name="dl_507794228"/>
      <w:r>
        <w:t>S</w:t>
      </w:r>
      <w:bookmarkEnd w:id="906"/>
      <w:r>
        <w:t>ection 44-7-2940 of the S.C. Code is amended to read:</w:t>
      </w:r>
    </w:p>
    <w:p w14:paraId="09D5F486" w14:textId="77777777" w:rsidR="00774A19" w:rsidRDefault="00774A19" w:rsidP="00774A19">
      <w:pPr>
        <w:pStyle w:val="scemptyline"/>
      </w:pPr>
    </w:p>
    <w:p w14:paraId="701262F0" w14:textId="77777777" w:rsidR="00774A19" w:rsidRDefault="00774A19" w:rsidP="00774A19">
      <w:pPr>
        <w:pStyle w:val="sccodifiedsection"/>
      </w:pPr>
      <w:r>
        <w:tab/>
      </w:r>
      <w:bookmarkStart w:id="907" w:name="cs_T44C7N2940_6ea5caf4f"/>
      <w:r>
        <w:t>S</w:t>
      </w:r>
      <w:bookmarkEnd w:id="907"/>
      <w:r>
        <w:t>ection 44-7-2940.</w:t>
      </w:r>
      <w:r>
        <w:tab/>
        <w:t xml:space="preserve">The Department of </w:t>
      </w:r>
      <w:r>
        <w:rPr>
          <w:rStyle w:val="scinsert"/>
        </w:rPr>
        <w:t xml:space="preserve">Public </w:t>
      </w:r>
      <w:r>
        <w:t>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0C6A7C1D" w14:textId="77777777" w:rsidR="00774A19" w:rsidRDefault="00774A19" w:rsidP="00774A19">
      <w:pPr>
        <w:pStyle w:val="scemptyline"/>
      </w:pPr>
    </w:p>
    <w:p w14:paraId="6C281FCD" w14:textId="77777777" w:rsidR="00774A19" w:rsidRDefault="00774A19" w:rsidP="00774A19">
      <w:pPr>
        <w:pStyle w:val="scdirectionallanguage"/>
      </w:pPr>
      <w:bookmarkStart w:id="908" w:name="bs_num_19_c50fa084c"/>
      <w:r>
        <w:t>S</w:t>
      </w:r>
      <w:bookmarkEnd w:id="908"/>
      <w:r>
        <w:t>ECTION 19.</w:t>
      </w:r>
      <w:r>
        <w:tab/>
      </w:r>
      <w:bookmarkStart w:id="909" w:name="dl_019cd333a"/>
      <w:r>
        <w:t>S</w:t>
      </w:r>
      <w:bookmarkEnd w:id="909"/>
      <w:r>
        <w:t>ection 44-7-3430 of the S.C. Code is amended to read:</w:t>
      </w:r>
    </w:p>
    <w:p w14:paraId="5A58EF4F" w14:textId="77777777" w:rsidR="00774A19" w:rsidRDefault="00774A19" w:rsidP="00774A19">
      <w:pPr>
        <w:pStyle w:val="scemptyline"/>
      </w:pPr>
    </w:p>
    <w:p w14:paraId="20E1A303" w14:textId="77777777" w:rsidR="00774A19" w:rsidRDefault="00774A19" w:rsidP="00774A19">
      <w:pPr>
        <w:pStyle w:val="sccodifiedsection"/>
      </w:pPr>
      <w:r>
        <w:tab/>
      </w:r>
      <w:bookmarkStart w:id="910" w:name="cs_T44C7N3430_960a5520e"/>
      <w:r>
        <w:t>S</w:t>
      </w:r>
      <w:bookmarkEnd w:id="910"/>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14:paraId="0B37607E" w14:textId="77777777" w:rsidR="00774A19" w:rsidRDefault="00774A19" w:rsidP="00774A19">
      <w:pPr>
        <w:pStyle w:val="scemptyline"/>
      </w:pPr>
    </w:p>
    <w:p w14:paraId="667D704D" w14:textId="77777777" w:rsidR="00774A19" w:rsidRDefault="00774A19" w:rsidP="00774A19">
      <w:pPr>
        <w:pStyle w:val="scdirectionallanguage"/>
      </w:pPr>
      <w:bookmarkStart w:id="911" w:name="dl_ab5e50656"/>
      <w:r>
        <w:t>S</w:t>
      </w:r>
      <w:bookmarkEnd w:id="911"/>
      <w:r>
        <w:t>ection 44-7-3455 of the S.C. Code is amended to read:</w:t>
      </w:r>
    </w:p>
    <w:p w14:paraId="444E95D1"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54A3274" w14:textId="77777777" w:rsidR="00774A19" w:rsidRDefault="00774A19" w:rsidP="00774A19">
      <w:pPr>
        <w:pStyle w:val="scemptyline"/>
      </w:pPr>
    </w:p>
    <w:p w14:paraId="3A7E8F57" w14:textId="77777777" w:rsidR="00774A19" w:rsidRDefault="00774A19" w:rsidP="00774A19">
      <w:pPr>
        <w:pStyle w:val="sccodifiedsection"/>
      </w:pPr>
      <w:r>
        <w:tab/>
      </w:r>
      <w:bookmarkStart w:id="912" w:name="cs_T44C7N3455_ccc4540e9"/>
      <w:r>
        <w:t>S</w:t>
      </w:r>
      <w:bookmarkEnd w:id="912"/>
      <w:r>
        <w:t>ection 44-7-3455.</w:t>
      </w:r>
      <w:r>
        <w:tab/>
        <w:t xml:space="preserve">The provisions of this article do not apply to hospitals owned or operated by the Department of </w:t>
      </w:r>
      <w:r>
        <w:rPr>
          <w:rStyle w:val="scstrike"/>
        </w:rPr>
        <w:t xml:space="preserve">Mental </w:t>
      </w:r>
      <w:r>
        <w:rPr>
          <w:rStyle w:val="scinsert"/>
        </w:rPr>
        <w:t xml:space="preserve">Behavioral </w:t>
      </w:r>
      <w:r>
        <w:t xml:space="preserve">Health or by specialized hospitals licensed exclusively for treatment of alcohol or drug </w:t>
      </w:r>
      <w:r>
        <w:rPr>
          <w:rStyle w:val="scstrike"/>
        </w:rPr>
        <w:t xml:space="preserve">abuse </w:t>
      </w:r>
      <w:r>
        <w:rPr>
          <w:rStyle w:val="scinsert"/>
        </w:rPr>
        <w:t xml:space="preserve">use </w:t>
      </w:r>
      <w:r>
        <w:t xml:space="preserve">and which are under contract with the Department of </w:t>
      </w:r>
      <w:r>
        <w:rPr>
          <w:rStyle w:val="scstrike"/>
        </w:rPr>
        <w:t xml:space="preserve">Alcohol and Other Drug Abuse </w:t>
      </w:r>
      <w:proofErr w:type="spellStart"/>
      <w:r>
        <w:rPr>
          <w:rStyle w:val="scstrike"/>
        </w:rPr>
        <w:t>Services</w:t>
      </w:r>
      <w:r>
        <w:rPr>
          <w:rStyle w:val="scinsert"/>
        </w:rPr>
        <w:t>Behavioral</w:t>
      </w:r>
      <w:proofErr w:type="spellEnd"/>
      <w:r>
        <w:rPr>
          <w:rStyle w:val="scinsert"/>
        </w:rPr>
        <w:t xml:space="preserve"> Health</w:t>
      </w:r>
      <w:r>
        <w:t>.</w:t>
      </w:r>
    </w:p>
    <w:p w14:paraId="244DD88B" w14:textId="77777777" w:rsidR="00774A19" w:rsidRDefault="00774A19" w:rsidP="00774A19">
      <w:pPr>
        <w:pStyle w:val="scemptyline"/>
      </w:pPr>
    </w:p>
    <w:p w14:paraId="59792177" w14:textId="77777777" w:rsidR="00774A19" w:rsidRDefault="00774A19" w:rsidP="00774A19">
      <w:pPr>
        <w:pStyle w:val="scdirectionallanguage"/>
      </w:pPr>
      <w:bookmarkStart w:id="913" w:name="dl_fff57eef3"/>
      <w:r>
        <w:t>S</w:t>
      </w:r>
      <w:bookmarkEnd w:id="913"/>
      <w:r>
        <w:t>ection 44-7-3460 of the S.C. Code is amended to read:</w:t>
      </w:r>
    </w:p>
    <w:p w14:paraId="1705AB53" w14:textId="77777777" w:rsidR="00774A19" w:rsidRDefault="00774A19" w:rsidP="00774A19">
      <w:pPr>
        <w:pStyle w:val="scemptyline"/>
      </w:pPr>
    </w:p>
    <w:p w14:paraId="4F8A4181" w14:textId="77777777" w:rsidR="00774A19" w:rsidRDefault="00774A19" w:rsidP="00774A19">
      <w:pPr>
        <w:pStyle w:val="sccodifiedsection"/>
      </w:pPr>
      <w:r>
        <w:tab/>
      </w:r>
      <w:bookmarkStart w:id="914" w:name="cs_T44C7N3460_5af8cd46e"/>
      <w:r>
        <w:t>S</w:t>
      </w:r>
      <w:bookmarkEnd w:id="914"/>
      <w:r>
        <w:t>ection 44-7-3460.</w:t>
      </w:r>
      <w:r>
        <w:tab/>
        <w:t xml:space="preserve">The Department of </w:t>
      </w:r>
      <w:r>
        <w:rPr>
          <w:rStyle w:val="scinsert"/>
        </w:rPr>
        <w:t xml:space="preserve">Public </w:t>
      </w:r>
      <w:r>
        <w:t>Health</w:t>
      </w:r>
      <w:r>
        <w:rPr>
          <w:rStyle w:val="scstrike"/>
        </w:rPr>
        <w:t xml:space="preserve"> and Environmental Control</w:t>
      </w:r>
      <w:r>
        <w:t xml:space="preserve"> shall administer and enforce the provisions of this article in accordance with procedures and penalties provided in law and regulation.</w:t>
      </w:r>
    </w:p>
    <w:p w14:paraId="05FFCE1B" w14:textId="77777777" w:rsidR="00774A19" w:rsidRDefault="00774A19" w:rsidP="00774A19">
      <w:pPr>
        <w:pStyle w:val="scemptyline"/>
      </w:pPr>
    </w:p>
    <w:p w14:paraId="419285ED" w14:textId="77777777" w:rsidR="00774A19" w:rsidRDefault="00774A19" w:rsidP="00774A19">
      <w:pPr>
        <w:pStyle w:val="scdirectionallanguage"/>
      </w:pPr>
      <w:bookmarkStart w:id="915" w:name="bs_num_20_9a86c905f"/>
      <w:r>
        <w:t>S</w:t>
      </w:r>
      <w:bookmarkEnd w:id="915"/>
      <w:r>
        <w:t>ECTION 20.</w:t>
      </w:r>
      <w:r>
        <w:tab/>
      </w:r>
      <w:bookmarkStart w:id="916" w:name="dl_0fc31b2ae"/>
      <w:r>
        <w:t>C</w:t>
      </w:r>
      <w:bookmarkEnd w:id="916"/>
      <w:r>
        <w:t>hapter 9, Title 44 of the S.C. Code is amended to read:</w:t>
      </w:r>
    </w:p>
    <w:p w14:paraId="2D289DB4" w14:textId="77777777" w:rsidR="00774A19" w:rsidRDefault="00774A19" w:rsidP="00774A19">
      <w:pPr>
        <w:pStyle w:val="sccodifiedsection"/>
      </w:pPr>
    </w:p>
    <w:p w14:paraId="0A36DC9C" w14:textId="77777777" w:rsidR="00774A19" w:rsidRDefault="00774A19" w:rsidP="00774A19">
      <w:pPr>
        <w:pStyle w:val="sccodifiedsection"/>
        <w:jc w:val="center"/>
      </w:pPr>
      <w:bookmarkStart w:id="917" w:name="up_f716efab"/>
      <w:r>
        <w:t>C</w:t>
      </w:r>
      <w:bookmarkEnd w:id="917"/>
      <w:r>
        <w:t>HAPTER 9</w:t>
      </w:r>
    </w:p>
    <w:p w14:paraId="75B9F475" w14:textId="77777777" w:rsidR="00774A19" w:rsidRDefault="00774A19" w:rsidP="00774A19">
      <w:pPr>
        <w:pStyle w:val="sccodifiedsection"/>
        <w:jc w:val="center"/>
      </w:pPr>
    </w:p>
    <w:p w14:paraId="79E417A6" w14:textId="77777777" w:rsidR="00774A19" w:rsidRDefault="00774A19" w:rsidP="00774A19">
      <w:pPr>
        <w:pStyle w:val="sccodifiedsection"/>
        <w:jc w:val="center"/>
      </w:pPr>
      <w:r>
        <w:rPr>
          <w:rStyle w:val="scstrike"/>
        </w:rPr>
        <w:t xml:space="preserve">State </w:t>
      </w:r>
      <w:bookmarkStart w:id="918" w:name="up_c560af14"/>
      <w:r>
        <w:t>D</w:t>
      </w:r>
      <w:bookmarkEnd w:id="918"/>
      <w:r>
        <w:t xml:space="preserve">epartment of </w:t>
      </w:r>
      <w:r>
        <w:rPr>
          <w:rStyle w:val="scstrike"/>
        </w:rPr>
        <w:t xml:space="preserve">Mental </w:t>
      </w:r>
      <w:r>
        <w:rPr>
          <w:rStyle w:val="scinsert"/>
        </w:rPr>
        <w:t xml:space="preserve">Behavioral </w:t>
      </w:r>
      <w:r>
        <w:t>Health</w:t>
      </w:r>
    </w:p>
    <w:p w14:paraId="3E6C31EB" w14:textId="77777777" w:rsidR="00774A19" w:rsidRDefault="00774A19" w:rsidP="00774A19">
      <w:pPr>
        <w:pStyle w:val="scemptyline"/>
      </w:pPr>
    </w:p>
    <w:p w14:paraId="0CC12856" w14:textId="77777777" w:rsidR="00F60BA2" w:rsidRDefault="00774A19" w:rsidP="00774A19">
      <w:pPr>
        <w:pStyle w:val="sccodifiedsection"/>
        <w:rPr>
          <w:rStyle w:val="scinsert"/>
        </w:rPr>
      </w:pPr>
      <w:r>
        <w:tab/>
      </w:r>
      <w:bookmarkStart w:id="919" w:name="cs_T44C9N10_5f35c9607"/>
      <w:r>
        <w:t>S</w:t>
      </w:r>
      <w:bookmarkEnd w:id="919"/>
      <w:r>
        <w:t>ection 44-9-10.</w:t>
      </w:r>
      <w:r>
        <w:tab/>
        <w:t xml:space="preserve">There is hereby created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insert"/>
        </w:rPr>
        <w:t>,</w:t>
      </w:r>
      <w:r>
        <w:t xml:space="preserve"> which shall have jurisdiction over all of the State's mental hospitals, clinics and centers, joint State and community sponsored mental health clinics and centers and facilities for the treatment and care of </w:t>
      </w:r>
      <w:r>
        <w:rPr>
          <w:rStyle w:val="scstrike"/>
        </w:rPr>
        <w:t xml:space="preserve">alcohol and drug </w:t>
      </w:r>
      <w:proofErr w:type="spellStart"/>
      <w:r>
        <w:rPr>
          <w:rStyle w:val="scstrike"/>
        </w:rPr>
        <w:t>addicts</w:t>
      </w:r>
      <w:r>
        <w:rPr>
          <w:rStyle w:val="scinsert"/>
        </w:rPr>
        <w:t>people</w:t>
      </w:r>
      <w:proofErr w:type="spellEnd"/>
      <w:r>
        <w:rPr>
          <w:rStyle w:val="scinsert"/>
        </w:rPr>
        <w:t xml:space="preserve"> with substance disorder, alcohol use disorder, or both</w:t>
      </w:r>
      <w:r>
        <w:t>, including the authority to name each facility.</w:t>
      </w:r>
      <w:r>
        <w:rPr>
          <w:rStyle w:val="scinsert"/>
        </w:rPr>
        <w:t xml:space="preserve"> The department is vested with all of the functions, powers, and </w:t>
      </w:r>
      <w:proofErr w:type="gramStart"/>
      <w:r>
        <w:rPr>
          <w:rStyle w:val="scinsert"/>
        </w:rPr>
        <w:t>dutie</w:t>
      </w:r>
      <w:r w:rsidR="00F60BA2">
        <w:rPr>
          <w:rStyle w:val="scinsert"/>
        </w:rPr>
        <w:t>s</w:t>
      </w:r>
      <w:proofErr w:type="gramEnd"/>
      <w:r w:rsidR="00F60BA2">
        <w:rPr>
          <w:rStyle w:val="scinsert"/>
        </w:rPr>
        <w:t xml:space="preserve"> </w:t>
      </w:r>
    </w:p>
    <w:p w14:paraId="57C3CC87" w14:textId="77777777" w:rsidR="00774A19" w:rsidRDefault="00774A19" w:rsidP="00774A19">
      <w:pPr>
        <w:pStyle w:val="sccodifiedsection"/>
      </w:pPr>
      <w:r>
        <w:rPr>
          <w:rStyle w:val="scinsert"/>
        </w:rPr>
        <w:t>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0D8A2DD0" w14:textId="77777777" w:rsidR="00774A19" w:rsidRDefault="00774A19" w:rsidP="00774A19">
      <w:pPr>
        <w:pStyle w:val="scemptyline"/>
      </w:pPr>
    </w:p>
    <w:p w14:paraId="090C4514" w14:textId="77777777" w:rsidR="00774A19" w:rsidRDefault="00774A19" w:rsidP="00774A19">
      <w:pPr>
        <w:pStyle w:val="sccodifiedsection"/>
      </w:pPr>
      <w:r>
        <w:tab/>
      </w:r>
      <w:bookmarkStart w:id="920" w:name="cs_T44C9N20_5b5899a1e"/>
      <w:r>
        <w:t>S</w:t>
      </w:r>
      <w:bookmarkEnd w:id="920"/>
      <w:r>
        <w:t>ection 44-9-20.</w:t>
      </w:r>
      <w:r>
        <w:tab/>
        <w:t xml:space="preserve">All the powers and duties vested in the South Carolina Mental Health Commission immediately prior to March 26, </w:t>
      </w:r>
      <w:proofErr w:type="gramStart"/>
      <w:r>
        <w:t>1964</w:t>
      </w:r>
      <w:proofErr w:type="gramEnd"/>
      <w:r>
        <w:t xml:space="preserve"> are hereby transferred to and vested in the Department of </w:t>
      </w:r>
      <w:r>
        <w:rPr>
          <w:rStyle w:val="scstrike"/>
        </w:rPr>
        <w:t xml:space="preserve">Mental </w:t>
      </w:r>
      <w:r>
        <w:rPr>
          <w:rStyle w:val="scinsert"/>
        </w:rPr>
        <w:t xml:space="preserve">Behavioral </w:t>
      </w:r>
      <w:r>
        <w:t xml:space="preserve">Health.  All records, files and other papers belonging to the South Carolina Mental Health Commission shall be continued as part of the records and files of the Department of </w:t>
      </w:r>
      <w:r>
        <w:rPr>
          <w:rStyle w:val="scstrike"/>
        </w:rPr>
        <w:t xml:space="preserve">Mental </w:t>
      </w:r>
      <w:r>
        <w:rPr>
          <w:rStyle w:val="scinsert"/>
        </w:rPr>
        <w:t xml:space="preserve">Behavioral </w:t>
      </w:r>
      <w:r>
        <w:t>Health.</w:t>
      </w:r>
    </w:p>
    <w:p w14:paraId="36C2D2CE" w14:textId="77777777" w:rsidR="00774A19" w:rsidRDefault="00774A19" w:rsidP="00774A19">
      <w:pPr>
        <w:pStyle w:val="scemptyline"/>
      </w:pPr>
    </w:p>
    <w:p w14:paraId="15D65B61" w14:textId="77777777" w:rsidR="00F60BA2" w:rsidRDefault="00774A19" w:rsidP="00774A19">
      <w:pPr>
        <w:pStyle w:val="sccodifiedsection"/>
        <w:rPr>
          <w:ins w:id="92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922" w:name="cs_T44C9N30_8ed68cb92"/>
      <w:r>
        <w:t>S</w:t>
      </w:r>
      <w:bookmarkEnd w:id="922"/>
      <w:r>
        <w:t>ection 44-9-30.</w:t>
      </w:r>
      <w:r>
        <w:tab/>
      </w:r>
      <w:bookmarkStart w:id="923" w:name="ss_T44C9N30SA_lv1_175fd3aeb"/>
      <w:r>
        <w:t>(</w:t>
      </w:r>
      <w:bookmarkEnd w:id="923"/>
      <w:r>
        <w:t>A)</w:t>
      </w:r>
      <w:bookmarkStart w:id="924" w:name="ss_T44C9N30S1_lv2_f939b6b8"/>
      <w:r>
        <w:t>(</w:t>
      </w:r>
      <w:bookmarkEnd w:id="924"/>
      <w:r>
        <w:t xml:space="preserve">1) There is created the </w:t>
      </w:r>
      <w:r>
        <w:rPr>
          <w:rStyle w:val="scstrike"/>
        </w:rPr>
        <w:t xml:space="preserve">governing </w:t>
      </w:r>
      <w:proofErr w:type="spellStart"/>
      <w:r>
        <w:rPr>
          <w:rStyle w:val="scstrike"/>
        </w:rPr>
        <w:t>board</w:t>
      </w:r>
      <w:r>
        <w:rPr>
          <w:rStyle w:val="scinsert"/>
        </w:rPr>
        <w:t>advisory</w:t>
      </w:r>
      <w:proofErr w:type="spellEnd"/>
      <w:r>
        <w:rPr>
          <w:rStyle w:val="scinsert"/>
        </w:rPr>
        <w:t xml:space="preserve"> board</w:t>
      </w:r>
      <w:r>
        <w:t xml:space="preserve"> for the </w:t>
      </w:r>
      <w:r>
        <w:rPr>
          <w:rStyle w:val="scstrike"/>
        </w:rPr>
        <w:t xml:space="preserve">State </w:t>
      </w:r>
      <w:r>
        <w:t xml:space="preserve">Department </w:t>
      </w:r>
    </w:p>
    <w:p w14:paraId="6B1DE7B3" w14:textId="77777777" w:rsidR="00774A19" w:rsidRDefault="00774A19" w:rsidP="00774A19">
      <w:pPr>
        <w:pStyle w:val="sccodifiedsection"/>
      </w:pPr>
      <w:r>
        <w:lastRenderedPageBreak/>
        <w:t xml:space="preserve">of </w:t>
      </w:r>
      <w:r>
        <w:rPr>
          <w:rStyle w:val="scstrike"/>
        </w:rPr>
        <w:t xml:space="preserve">Mental </w:t>
      </w:r>
      <w:r>
        <w:rPr>
          <w:rStyle w:val="scinsert"/>
        </w:rPr>
        <w:t xml:space="preserve">Behavioral </w:t>
      </w:r>
      <w:r>
        <w:t xml:space="preserve">Health known as the </w:t>
      </w:r>
      <w:r>
        <w:rPr>
          <w:rStyle w:val="scstrike"/>
        </w:rPr>
        <w:t xml:space="preserve">South Carolina Mental </w:t>
      </w:r>
      <w:r>
        <w:rPr>
          <w:rStyle w:val="scinsert"/>
        </w:rPr>
        <w:t xml:space="preserve">Behavioral </w:t>
      </w:r>
      <w:r>
        <w:t>Health</w:t>
      </w:r>
      <w:r>
        <w:rPr>
          <w:rStyle w:val="scinsert"/>
        </w:rPr>
        <w:t xml:space="preserve"> Advisory Board</w:t>
      </w:r>
      <w:r>
        <w:rPr>
          <w:rStyle w:val="scstrike"/>
        </w:rPr>
        <w:t xml:space="preserve"> Commission</w:t>
      </w:r>
      <w:r>
        <w:t xml:space="preserve">. The </w:t>
      </w:r>
      <w:r>
        <w:rPr>
          <w:rStyle w:val="scstrike"/>
        </w:rPr>
        <w:t xml:space="preserve">commission </w:t>
      </w:r>
      <w:r>
        <w:rPr>
          <w:rStyle w:val="scinsert"/>
        </w:rPr>
        <w:t xml:space="preserve">advisory board </w:t>
      </w:r>
      <w:r>
        <w:t xml:space="preserve">shall consist of seven members, one from each congressional district, appointed by the </w:t>
      </w:r>
      <w:r>
        <w:rPr>
          <w:rStyle w:val="scstrike"/>
        </w:rPr>
        <w:t xml:space="preserve">Governor, upon the advice and consent of the </w:t>
      </w:r>
      <w:proofErr w:type="spellStart"/>
      <w:r>
        <w:rPr>
          <w:rStyle w:val="scstrike"/>
        </w:rPr>
        <w:t>Senate</w:t>
      </w:r>
      <w:r>
        <w:rPr>
          <w:rStyle w:val="scinsert"/>
        </w:rPr>
        <w:t>Secretary</w:t>
      </w:r>
      <w:proofErr w:type="spellEnd"/>
      <w:r>
        <w:rPr>
          <w:rStyle w:val="scinsert"/>
        </w:rPr>
        <w:t xml:space="preserve"> of Health and Policy</w:t>
      </w:r>
      <w:r>
        <w:t>.</w:t>
      </w:r>
    </w:p>
    <w:p w14:paraId="754EA713" w14:textId="77777777" w:rsidR="00774A19" w:rsidRDefault="00774A19" w:rsidP="00774A19">
      <w:pPr>
        <w:pStyle w:val="sccodifiedsection"/>
      </w:pPr>
      <w:r>
        <w:tab/>
      </w:r>
      <w:r>
        <w:tab/>
      </w:r>
      <w:bookmarkStart w:id="925" w:name="ss_T44C9N30S2_lv2_b2cdbda3"/>
      <w:r>
        <w:t>(</w:t>
      </w:r>
      <w:bookmarkEnd w:id="925"/>
      <w:r>
        <w:t xml:space="preserve">2) The </w:t>
      </w:r>
      <w:r>
        <w:rPr>
          <w:rStyle w:val="scstrike"/>
        </w:rPr>
        <w:t xml:space="preserve">Governor </w:t>
      </w:r>
      <w:r>
        <w:rPr>
          <w:rStyle w:val="scinsert"/>
        </w:rPr>
        <w:t xml:space="preserve">secretary </w:t>
      </w:r>
      <w:r>
        <w:t>shall consider consumer and family representation when appointing members.</w:t>
      </w:r>
    </w:p>
    <w:p w14:paraId="656C7737" w14:textId="77777777" w:rsidR="00774A19" w:rsidRDefault="00774A19" w:rsidP="00774A19">
      <w:pPr>
        <w:pStyle w:val="sccodifiedsection"/>
      </w:pPr>
      <w:r>
        <w:tab/>
      </w:r>
      <w:bookmarkStart w:id="926" w:name="ss_T44C9N30SB_lv1_32a68bf70"/>
      <w:r>
        <w:t>(</w:t>
      </w:r>
      <w:bookmarkEnd w:id="926"/>
      <w:r>
        <w:t xml:space="preserve">B) The members serve for terms of five years and until their successors are appointed and qualify. The terms of no more than two members may expire in one year. The </w:t>
      </w:r>
      <w:r>
        <w:rPr>
          <w:rStyle w:val="scstrike"/>
        </w:rPr>
        <w:t xml:space="preserve">Governor </w:t>
      </w:r>
      <w:r>
        <w:rPr>
          <w:rStyle w:val="scinsert"/>
        </w:rPr>
        <w:t xml:space="preserve">secretary </w:t>
      </w:r>
      <w:r>
        <w:t xml:space="preserve">may remove a member pursuant to the provisions of Section </w:t>
      </w:r>
      <w:r>
        <w:rPr>
          <w:rStyle w:val="scstrike"/>
        </w:rPr>
        <w:t>1-3-240</w:t>
      </w:r>
      <w:r>
        <w:rPr>
          <w:rStyle w:val="scinsert"/>
        </w:rPr>
        <w:t>44-12-50(B)(1)</w:t>
      </w:r>
      <w:r>
        <w:t xml:space="preserve">. A vacancy must be filled by the </w:t>
      </w:r>
      <w:r>
        <w:rPr>
          <w:rStyle w:val="scstrike"/>
        </w:rPr>
        <w:t xml:space="preserve">Governor </w:t>
      </w:r>
      <w:r>
        <w:rPr>
          <w:rStyle w:val="scinsert"/>
        </w:rPr>
        <w:t xml:space="preserve">secretary </w:t>
      </w:r>
      <w:r>
        <w:t>for the unexpired portion of the term.</w:t>
      </w:r>
    </w:p>
    <w:p w14:paraId="0D2667CE" w14:textId="77777777" w:rsidR="00774A19" w:rsidDel="00F74907" w:rsidRDefault="00774A19" w:rsidP="00774A19">
      <w:pPr>
        <w:pStyle w:val="sccodifiedsection"/>
      </w:pPr>
      <w:r>
        <w:rPr>
          <w:rStyle w:val="scstrike"/>
        </w:rPr>
        <w:tab/>
        <w:t>(C) The commission shall determine policies and promulgate regulations governing the operation of the department and the employment of professional and staff personnel.</w:t>
      </w:r>
    </w:p>
    <w:p w14:paraId="1568EFC1" w14:textId="77777777" w:rsidR="00774A19" w:rsidRDefault="00774A19" w:rsidP="00774A19">
      <w:pPr>
        <w:pStyle w:val="sccodifiedsection"/>
      </w:pPr>
      <w:r>
        <w:tab/>
      </w:r>
      <w:r>
        <w:rPr>
          <w:rStyle w:val="scstrike"/>
        </w:rPr>
        <w:t>(D)</w:t>
      </w:r>
      <w:bookmarkStart w:id="927" w:name="ss_T44C9N30SC_lv1_481c75cc9"/>
      <w:r>
        <w:rPr>
          <w:rStyle w:val="scinsert"/>
        </w:rPr>
        <w:t>(</w:t>
      </w:r>
      <w:bookmarkEnd w:id="927"/>
      <w:r>
        <w:rPr>
          <w:rStyle w:val="scinsert"/>
        </w:rPr>
        <w:t>C)</w:t>
      </w:r>
      <w:r>
        <w:t xml:space="preserve"> The members shall receive the same subsistence, mileage, and per diem provided by law for members of state boards, committees, and commissions.</w:t>
      </w:r>
    </w:p>
    <w:p w14:paraId="75C26F24" w14:textId="77777777" w:rsidR="00774A19" w:rsidRDefault="00774A19" w:rsidP="00774A19">
      <w:pPr>
        <w:pStyle w:val="scemptyline"/>
      </w:pPr>
    </w:p>
    <w:p w14:paraId="3F2EA27A" w14:textId="77777777" w:rsidR="00774A19" w:rsidRDefault="00774A19" w:rsidP="00774A19">
      <w:pPr>
        <w:pStyle w:val="sccodifiedsection"/>
      </w:pPr>
      <w:r>
        <w:tab/>
      </w:r>
      <w:bookmarkStart w:id="928" w:name="cs_T44C9N40_c7095e6be"/>
      <w:r>
        <w:t>S</w:t>
      </w:r>
      <w:bookmarkEnd w:id="928"/>
      <w:r>
        <w:t>ection 44-9-40.</w:t>
      </w:r>
      <w:r>
        <w:tab/>
        <w:t xml:space="preserve">The </w:t>
      </w:r>
      <w:r>
        <w:rPr>
          <w:rStyle w:val="scstrike"/>
        </w:rPr>
        <w:t xml:space="preserve">Mental Health </w:t>
      </w:r>
      <w:proofErr w:type="spellStart"/>
      <w:r>
        <w:rPr>
          <w:rStyle w:val="scstrike"/>
        </w:rPr>
        <w:t>Commission</w:t>
      </w:r>
      <w:r>
        <w:rPr>
          <w:rStyle w:val="scinsert"/>
        </w:rPr>
        <w:t>Secretary</w:t>
      </w:r>
      <w:proofErr w:type="spellEnd"/>
      <w:r>
        <w:rPr>
          <w:rStyle w:val="scinsert"/>
        </w:rPr>
        <w:t xml:space="preserve"> of Health and Policy</w:t>
      </w:r>
      <w:r>
        <w:t xml:space="preserve"> shall appoint</w:t>
      </w:r>
      <w:r>
        <w:rPr>
          <w:rStyle w:val="scinsert"/>
        </w:rPr>
        <w:t>, with the advice and consent of the Senate,</w:t>
      </w:r>
      <w:r>
        <w:t xml:space="preserve"> and </w:t>
      </w:r>
      <w:r>
        <w:rPr>
          <w:rStyle w:val="scinsert"/>
        </w:rPr>
        <w:t xml:space="preserve">may </w:t>
      </w:r>
      <w:r>
        <w:t xml:space="preserve">remove </w:t>
      </w:r>
      <w:r>
        <w:rPr>
          <w:rStyle w:val="scinsert"/>
        </w:rPr>
        <w:t xml:space="preserve">at his pleasure, </w:t>
      </w:r>
      <w:r>
        <w:t xml:space="preserve">a </w:t>
      </w:r>
      <w:r>
        <w:rPr>
          <w:rStyle w:val="scstrike"/>
        </w:rPr>
        <w:t xml:space="preserve">State </w:t>
      </w:r>
      <w:r>
        <w:t xml:space="preserve">Director of </w:t>
      </w:r>
      <w:r>
        <w:rPr>
          <w:rStyle w:val="scstrike"/>
        </w:rPr>
        <w:t xml:space="preserve">Mental </w:t>
      </w:r>
      <w:r>
        <w:rPr>
          <w:rStyle w:val="scinsert"/>
        </w:rPr>
        <w:t xml:space="preserve">Behavioral </w:t>
      </w:r>
      <w:r>
        <w:t xml:space="preserve">Health, who is the chief executive of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strike"/>
        </w:rPr>
        <w:t xml:space="preserve">  Subject to the supervision and control of the Mental Health Commission, the state director shall administer the policies and regulations established by the commission. </w:t>
      </w:r>
      <w:r>
        <w:t xml:space="preserve"> The director must be a person of proven executive and administrative ability with appropriate education and substantial experience in the field of mental illness treatment. </w:t>
      </w:r>
      <w:r>
        <w:rPr>
          <w:rStyle w:val="scstrike"/>
        </w:rPr>
        <w:t xml:space="preserve"> The director must appoint and remove all other officers and employees of the Department of Mental Health, subject to the approval of the Mental Health </w:t>
      </w:r>
      <w:proofErr w:type="spellStart"/>
      <w:r>
        <w:rPr>
          <w:rStyle w:val="scstrike"/>
        </w:rPr>
        <w:t>Commission.</w:t>
      </w:r>
      <w:r>
        <w:rPr>
          <w:rStyle w:val="scinsert"/>
        </w:rPr>
        <w:t>The</w:t>
      </w:r>
      <w:proofErr w:type="spellEnd"/>
      <w:r>
        <w:rPr>
          <w:rStyle w:val="scinsert"/>
        </w:rPr>
        <w:t xml:space="preserv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7B1BF975" w14:textId="77777777" w:rsidR="00774A19" w:rsidRDefault="00774A19" w:rsidP="00774A19">
      <w:pPr>
        <w:pStyle w:val="scemptyline"/>
      </w:pPr>
    </w:p>
    <w:p w14:paraId="544CB659" w14:textId="77777777" w:rsidR="00825CA4" w:rsidRDefault="00774A19" w:rsidP="00774A19">
      <w:pPr>
        <w:pStyle w:val="sccodifiedsection"/>
        <w:rPr>
          <w:rStyle w:val="scinsert"/>
        </w:rPr>
      </w:pPr>
      <w:r>
        <w:tab/>
      </w:r>
      <w:bookmarkStart w:id="929" w:name="cs_T44C9N50_04e5396d4"/>
      <w:r>
        <w:t>S</w:t>
      </w:r>
      <w:bookmarkEnd w:id="929"/>
      <w:r>
        <w:t>ection 44-9-50.</w:t>
      </w:r>
      <w:r>
        <w:tab/>
      </w:r>
      <w:bookmarkStart w:id="930" w:name="ss_T44C9N50SA_lv1_b0427721"/>
      <w:r>
        <w:rPr>
          <w:rStyle w:val="scinsert"/>
        </w:rPr>
        <w:t>(</w:t>
      </w:r>
      <w:bookmarkEnd w:id="930"/>
      <w:r>
        <w:rPr>
          <w:rStyle w:val="scinsert"/>
        </w:rPr>
        <w:t xml:space="preserve">A) </w:t>
      </w:r>
      <w:r>
        <w:t xml:space="preserve">The Department of </w:t>
      </w:r>
      <w:r>
        <w:rPr>
          <w:rStyle w:val="scstrike"/>
        </w:rPr>
        <w:t xml:space="preserve">Mental </w:t>
      </w:r>
      <w:r>
        <w:rPr>
          <w:rStyle w:val="scinsert"/>
        </w:rPr>
        <w:t xml:space="preserve">Behavioral </w:t>
      </w:r>
      <w:r>
        <w:t>Health may be divided into such divisions as may be authorized by the director</w:t>
      </w:r>
      <w:r>
        <w:rPr>
          <w:rStyle w:val="scstrike"/>
        </w:rPr>
        <w:t xml:space="preserve"> of Mental Health and approved by the commission</w:t>
      </w:r>
      <w:r>
        <w:t xml:space="preserve">. One of the divisions must be a Division on Alcohol and Drug Addiction which shall have primary responsibility in the State for treatment of </w:t>
      </w:r>
      <w:r>
        <w:rPr>
          <w:rStyle w:val="scstrike"/>
        </w:rPr>
        <w:t xml:space="preserve">alcohol and drug </w:t>
      </w:r>
      <w:proofErr w:type="spellStart"/>
      <w:r>
        <w:rPr>
          <w:rStyle w:val="scstrike"/>
        </w:rPr>
        <w:t>addicts</w:t>
      </w:r>
      <w:r>
        <w:rPr>
          <w:rStyle w:val="scinsert"/>
        </w:rPr>
        <w:t>people</w:t>
      </w:r>
      <w:proofErr w:type="spellEnd"/>
      <w:r>
        <w:rPr>
          <w:rStyle w:val="scinsert"/>
        </w:rPr>
        <w:t xml:space="preserve"> with substance or </w:t>
      </w:r>
      <w:proofErr w:type="gramStart"/>
      <w:r>
        <w:rPr>
          <w:rStyle w:val="scinsert"/>
        </w:rPr>
        <w:t>alcoho</w:t>
      </w:r>
      <w:r w:rsidR="00825CA4">
        <w:rPr>
          <w:rStyle w:val="scinsert"/>
        </w:rPr>
        <w:t>l</w:t>
      </w:r>
      <w:proofErr w:type="gramEnd"/>
      <w:r w:rsidR="00825CA4">
        <w:rPr>
          <w:rStyle w:val="scinsert"/>
        </w:rPr>
        <w:t xml:space="preserve"> </w:t>
      </w:r>
    </w:p>
    <w:p w14:paraId="5B7C53A8" w14:textId="77777777" w:rsidR="00F60BA2" w:rsidRDefault="00774A19" w:rsidP="00774A19">
      <w:pPr>
        <w:pStyle w:val="sccodifiedsection"/>
        <w:rPr>
          <w:ins w:id="93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use disorder</w:t>
      </w:r>
      <w:r>
        <w:t xml:space="preserve">. One of the divisions must be a Division for Long Term Care which shall have primary responsibility for care and treatment of elderly persons with mental and physical disabilities to the </w:t>
      </w:r>
    </w:p>
    <w:p w14:paraId="7B3E0738" w14:textId="77777777" w:rsidR="00774A19" w:rsidRDefault="00774A19" w:rsidP="00774A19">
      <w:pPr>
        <w:pStyle w:val="sccodifiedsection"/>
      </w:pPr>
      <w:r>
        <w:lastRenderedPageBreak/>
        <w:t>extent that their needs are not met in other facilities either public or private.</w:t>
      </w:r>
    </w:p>
    <w:p w14:paraId="15A7EA27" w14:textId="77777777" w:rsidR="00774A19" w:rsidRDefault="00774A19" w:rsidP="00774A19">
      <w:pPr>
        <w:pStyle w:val="sccodifiedsection"/>
      </w:pPr>
      <w:r>
        <w:rPr>
          <w:rStyle w:val="scinsert"/>
        </w:rPr>
        <w:tab/>
      </w:r>
      <w:bookmarkStart w:id="932" w:name="ss_T44C9N50SB_lv1_0429926a"/>
      <w:r>
        <w:rPr>
          <w:rStyle w:val="scinsert"/>
        </w:rPr>
        <w:t>(</w:t>
      </w:r>
      <w:bookmarkEnd w:id="932"/>
      <w:r>
        <w:rPr>
          <w:rStyle w:val="scinsert"/>
        </w:rPr>
        <w:t xml:space="preserve">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w:t>
      </w:r>
      <w:proofErr w:type="gramStart"/>
      <w:r>
        <w:rPr>
          <w:rStyle w:val="scinsert"/>
        </w:rPr>
        <w:t>created</w:t>
      </w:r>
      <w:proofErr w:type="gramEnd"/>
      <w:r>
        <w:rPr>
          <w:rStyle w:val="scinsert"/>
        </w:rPr>
        <w:t xml:space="preserve">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65CEA8EA" w14:textId="77777777" w:rsidR="00774A19" w:rsidRDefault="00774A19" w:rsidP="00774A19">
      <w:pPr>
        <w:pStyle w:val="sccodifiedsection"/>
      </w:pPr>
      <w:r>
        <w:rPr>
          <w:rStyle w:val="scinsert"/>
        </w:rPr>
        <w:tab/>
      </w:r>
      <w:bookmarkStart w:id="933" w:name="ss_T44C9N50SC_lv1_81461557"/>
      <w:r>
        <w:rPr>
          <w:rStyle w:val="scinsert"/>
        </w:rPr>
        <w:t>(</w:t>
      </w:r>
      <w:bookmarkEnd w:id="933"/>
      <w:r>
        <w:rPr>
          <w:rStyle w:val="scinsert"/>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4433158A" w14:textId="77777777" w:rsidR="00774A19" w:rsidRDefault="00774A19" w:rsidP="00774A19">
      <w:pPr>
        <w:pStyle w:val="scemptyline"/>
      </w:pPr>
    </w:p>
    <w:p w14:paraId="49C02D40" w14:textId="77777777" w:rsidR="00F60BA2" w:rsidRDefault="00774A19" w:rsidP="00774A19">
      <w:pPr>
        <w:pStyle w:val="sccodifiedsection"/>
      </w:pPr>
      <w:r>
        <w:tab/>
      </w:r>
      <w:bookmarkStart w:id="934" w:name="cs_T44C9N60_528cb0dc6"/>
      <w:r>
        <w:t>S</w:t>
      </w:r>
      <w:bookmarkEnd w:id="934"/>
      <w:r>
        <w:t>ection 44-9-60.</w:t>
      </w:r>
      <w:r>
        <w:tab/>
        <w:t xml:space="preserve">The director of the Department of </w:t>
      </w:r>
      <w:r>
        <w:rPr>
          <w:rStyle w:val="scstrike"/>
        </w:rPr>
        <w:t xml:space="preserve">Mental </w:t>
      </w:r>
      <w:r>
        <w:rPr>
          <w:rStyle w:val="scinsert"/>
        </w:rPr>
        <w:t xml:space="preserve">Behavioral </w:t>
      </w:r>
      <w:r>
        <w:t xml:space="preserve">Health may appoint a director of each hospital. Each director must be knowledgeable in the treatment of the mentally ill and in hospital administration. The director of each hospital under the jurisdiction of the Department of </w:t>
      </w:r>
      <w:r>
        <w:rPr>
          <w:rStyle w:val="scstrike"/>
        </w:rPr>
        <w:t xml:space="preserve">Mental </w:t>
      </w:r>
      <w:r>
        <w:rPr>
          <w:rStyle w:val="scinsert"/>
        </w:rPr>
        <w:t xml:space="preserve">Behavioral </w:t>
      </w:r>
      <w:r>
        <w:t>Health is responsible for the employment of all personnel at the hospital, subject to th</w:t>
      </w:r>
      <w:r w:rsidR="00F60BA2">
        <w:t xml:space="preserve">e </w:t>
      </w:r>
    </w:p>
    <w:p w14:paraId="76CE249F" w14:textId="77777777" w:rsidR="00774A19" w:rsidRDefault="00774A19" w:rsidP="00774A19">
      <w:pPr>
        <w:pStyle w:val="sccodifiedsection"/>
      </w:pPr>
      <w:r>
        <w:t>approval of the director of the department. The director of the department may serve as director of one or more hospitals or other mental health facilities.</w:t>
      </w:r>
    </w:p>
    <w:p w14:paraId="5D5FF1A1" w14:textId="77777777" w:rsidR="00774A19" w:rsidRDefault="00774A19" w:rsidP="00774A19">
      <w:pPr>
        <w:pStyle w:val="scemptyline"/>
      </w:pPr>
    </w:p>
    <w:p w14:paraId="44985E16" w14:textId="77777777" w:rsidR="00825CA4" w:rsidRDefault="00774A19" w:rsidP="00774A19">
      <w:pPr>
        <w:pStyle w:val="sccodifiedsection"/>
      </w:pPr>
      <w:r>
        <w:tab/>
      </w:r>
      <w:bookmarkStart w:id="935" w:name="cs_T44C9N70_c56ed2ac3"/>
      <w:r>
        <w:t>S</w:t>
      </w:r>
      <w:bookmarkEnd w:id="935"/>
      <w:r>
        <w:t>ection 44-9-70.</w:t>
      </w:r>
      <w:r>
        <w:tab/>
      </w:r>
      <w:bookmarkStart w:id="936" w:name="up_87c59a51"/>
      <w:r>
        <w:t>T</w:t>
      </w:r>
      <w:bookmarkEnd w:id="936"/>
      <w:r>
        <w:t xml:space="preserve">he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is hereby designated as the State's </w:t>
      </w:r>
      <w:r>
        <w:rPr>
          <w:rStyle w:val="scstrike"/>
        </w:rPr>
        <w:t xml:space="preserve">mental </w:t>
      </w:r>
      <w:r>
        <w:rPr>
          <w:rStyle w:val="scinsert"/>
        </w:rPr>
        <w:t xml:space="preserve">behavioral </w:t>
      </w:r>
      <w:r>
        <w:t xml:space="preserve">health authority for purposes of administering Federal funds allotted to South Carolina under the provisions of the National Mental Health Act, as amended.  The </w:t>
      </w:r>
      <w:r>
        <w:rPr>
          <w:rStyle w:val="scstrike"/>
        </w:rPr>
        <w:t xml:space="preserve">State </w:t>
      </w:r>
      <w:r>
        <w:t xml:space="preserve">Department of </w:t>
      </w:r>
      <w:r>
        <w:rPr>
          <w:rStyle w:val="scstrike"/>
        </w:rPr>
        <w:t xml:space="preserve">Mental </w:t>
      </w:r>
      <w:r>
        <w:rPr>
          <w:rStyle w:val="scinsert"/>
        </w:rPr>
        <w:t xml:space="preserve">Behavioral </w:t>
      </w:r>
      <w:r>
        <w:t>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w:t>
      </w:r>
      <w:r w:rsidR="00825CA4">
        <w:t xml:space="preserve">e </w:t>
      </w:r>
    </w:p>
    <w:p w14:paraId="4BA22F72" w14:textId="77777777" w:rsidR="00F60BA2" w:rsidRDefault="00774A19" w:rsidP="00774A19">
      <w:pPr>
        <w:pStyle w:val="sccodifiedsection"/>
        <w:rPr>
          <w:ins w:id="93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 xml:space="preserve">South Carolina Medical College </w:t>
      </w:r>
      <w:proofErr w:type="spellStart"/>
      <w:r>
        <w:rPr>
          <w:rStyle w:val="scstrike"/>
        </w:rPr>
        <w:t>Hospital</w:t>
      </w:r>
      <w:r>
        <w:rPr>
          <w:rStyle w:val="scinsert"/>
        </w:rPr>
        <w:t>Medical</w:t>
      </w:r>
      <w:proofErr w:type="spellEnd"/>
      <w:r>
        <w:rPr>
          <w:rStyle w:val="scinsert"/>
        </w:rPr>
        <w:t xml:space="preserve"> University of South Carolina</w:t>
      </w:r>
      <w:r>
        <w:t xml:space="preserve"> in Charleston. Provided, further, that nothing herein shall be construed to include any of the functions or </w:t>
      </w:r>
    </w:p>
    <w:p w14:paraId="44C58FB8" w14:textId="77777777" w:rsidR="00774A19" w:rsidRDefault="00774A19" w:rsidP="00774A19">
      <w:pPr>
        <w:pStyle w:val="sccodifiedsection"/>
      </w:pPr>
      <w:r>
        <w:lastRenderedPageBreak/>
        <w:t xml:space="preserve">responsibilities now granted the Department of </w:t>
      </w:r>
      <w:r>
        <w:rPr>
          <w:rStyle w:val="scinsert"/>
        </w:rPr>
        <w:t xml:space="preserve">Public </w:t>
      </w:r>
      <w:r>
        <w:t>Health</w:t>
      </w:r>
      <w:r>
        <w:rPr>
          <w:rStyle w:val="scstrike"/>
        </w:rPr>
        <w:t xml:space="preserve"> and Environmental Control</w:t>
      </w:r>
      <w:r>
        <w:t>, or the administration of the State Hospital Construction Act (Hill-Burton Act), as provided in the 1976 Code of Laws and amendments thereto.</w:t>
      </w:r>
    </w:p>
    <w:p w14:paraId="6A2764B3" w14:textId="77777777" w:rsidR="00774A19" w:rsidRDefault="00774A19" w:rsidP="00774A19">
      <w:pPr>
        <w:pStyle w:val="scemptyline"/>
      </w:pPr>
    </w:p>
    <w:p w14:paraId="044F2596" w14:textId="77777777" w:rsidR="00774A19" w:rsidRDefault="00774A19" w:rsidP="00774A19">
      <w:pPr>
        <w:pStyle w:val="sccodifiedsection"/>
      </w:pPr>
      <w:r>
        <w:tab/>
      </w:r>
      <w:bookmarkStart w:id="938" w:name="cs_T44C9N80_e19fc71b6"/>
      <w:r>
        <w:t>S</w:t>
      </w:r>
      <w:bookmarkEnd w:id="938"/>
      <w:r>
        <w:t>ection 44-9-80.</w:t>
      </w:r>
      <w: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Pr>
          <w:rStyle w:val="scstrike"/>
        </w:rPr>
        <w:t xml:space="preserve">State </w:t>
      </w:r>
      <w:r>
        <w:t xml:space="preserve">Department of </w:t>
      </w:r>
      <w:r>
        <w:rPr>
          <w:rStyle w:val="scstrike"/>
        </w:rPr>
        <w:t xml:space="preserve">Mental </w:t>
      </w:r>
      <w:r>
        <w:rPr>
          <w:rStyle w:val="scinsert"/>
        </w:rPr>
        <w:t xml:space="preserve">Behavioral </w:t>
      </w:r>
      <w:r>
        <w:t>Health to improve South Carolina's comprehensive mental health program.</w:t>
      </w:r>
    </w:p>
    <w:p w14:paraId="6B6196F3" w14:textId="77777777" w:rsidR="00774A19" w:rsidRDefault="00774A19" w:rsidP="00774A19">
      <w:pPr>
        <w:pStyle w:val="scemptyline"/>
      </w:pPr>
    </w:p>
    <w:p w14:paraId="19E8CF9B" w14:textId="77777777" w:rsidR="00774A19" w:rsidRDefault="00774A19" w:rsidP="00774A19">
      <w:pPr>
        <w:pStyle w:val="sccodifiedsection"/>
      </w:pPr>
      <w:r>
        <w:tab/>
      </w:r>
      <w:bookmarkStart w:id="939" w:name="cs_T44C9N90_0627f344c"/>
      <w:r>
        <w:t>S</w:t>
      </w:r>
      <w:bookmarkEnd w:id="939"/>
      <w:r>
        <w:t>ection 44-9-90.</w:t>
      </w:r>
      <w:r>
        <w:tab/>
      </w:r>
      <w:bookmarkStart w:id="940" w:name="ss_T44C9N90SA_lv1_4bfbc857"/>
      <w:r>
        <w:rPr>
          <w:rStyle w:val="scinsert"/>
        </w:rPr>
        <w:t>(</w:t>
      </w:r>
      <w:bookmarkEnd w:id="940"/>
      <w:r>
        <w:rPr>
          <w:rStyle w:val="scinsert"/>
        </w:rPr>
        <w:t xml:space="preserve">A) </w:t>
      </w:r>
      <w:r>
        <w:t xml:space="preserve">The </w:t>
      </w:r>
      <w:r>
        <w:rPr>
          <w:rStyle w:val="scstrike"/>
        </w:rPr>
        <w:t xml:space="preserve">commission </w:t>
      </w:r>
      <w:r>
        <w:rPr>
          <w:rStyle w:val="scinsert"/>
        </w:rPr>
        <w:t xml:space="preserve">department </w:t>
      </w:r>
      <w:r>
        <w:t>shall:</w:t>
      </w:r>
    </w:p>
    <w:p w14:paraId="1371335F" w14:textId="77777777" w:rsidR="00774A19" w:rsidDel="009C0C88" w:rsidRDefault="00774A19" w:rsidP="00774A19">
      <w:pPr>
        <w:pStyle w:val="sccodifiedsection"/>
      </w:pPr>
      <w:r>
        <w:rPr>
          <w:rStyle w:val="scstrike"/>
        </w:rPr>
        <w:tab/>
        <w:t xml:space="preserve">(1) form a body corporate </w:t>
      </w:r>
      <w:proofErr w:type="gramStart"/>
      <w:r>
        <w:rPr>
          <w:rStyle w:val="scstrike"/>
        </w:rPr>
        <w:t>in deed</w:t>
      </w:r>
      <w:proofErr w:type="gramEnd"/>
      <w:r>
        <w:rPr>
          <w:rStyle w:val="scstrike"/>
        </w:rPr>
        <w:t xml:space="preserve"> and in law with all the powers incident to corporations;</w:t>
      </w:r>
    </w:p>
    <w:p w14:paraId="78CC709E" w14:textId="77777777" w:rsidR="00774A19" w:rsidRDefault="00774A19" w:rsidP="00774A19">
      <w:pPr>
        <w:pStyle w:val="sccodifiedsection"/>
      </w:pPr>
      <w:r>
        <w:rPr>
          <w:rStyle w:val="scinsert"/>
        </w:rPr>
        <w:tab/>
      </w:r>
      <w:r>
        <w:tab/>
      </w:r>
      <w:r>
        <w:rPr>
          <w:rStyle w:val="scstrike"/>
        </w:rPr>
        <w:t>(2)</w:t>
      </w:r>
      <w:bookmarkStart w:id="941" w:name="ss_T44C9N90S1_lv2_88f4cde45"/>
      <w:r>
        <w:rPr>
          <w:rStyle w:val="scinsert"/>
        </w:rPr>
        <w:t>(</w:t>
      </w:r>
      <w:bookmarkEnd w:id="941"/>
      <w:r>
        <w:rPr>
          <w:rStyle w:val="scinsert"/>
        </w:rPr>
        <w:t>1)</w:t>
      </w:r>
      <w:r>
        <w:t xml:space="preserve"> cooperate with persons in charge of penal institutions in this State for the purpose of providing proper care and treatment for mental patients confined in penal institutions because of </w:t>
      </w:r>
      <w:proofErr w:type="gramStart"/>
      <w:r>
        <w:t>emergency;</w:t>
      </w:r>
      <w:proofErr w:type="gramEnd"/>
    </w:p>
    <w:p w14:paraId="56094493" w14:textId="77777777" w:rsidR="00774A19" w:rsidRDefault="00774A19" w:rsidP="00774A19">
      <w:pPr>
        <w:pStyle w:val="sccodifiedsection"/>
      </w:pPr>
      <w:r>
        <w:rPr>
          <w:rStyle w:val="scinsert"/>
        </w:rPr>
        <w:tab/>
      </w:r>
      <w:r>
        <w:tab/>
      </w:r>
      <w:r>
        <w:rPr>
          <w:rStyle w:val="scstrike"/>
        </w:rPr>
        <w:t>(3)</w:t>
      </w:r>
      <w:bookmarkStart w:id="942" w:name="ss_T44C9N90S2_lv2_d3b18224c"/>
      <w:r>
        <w:rPr>
          <w:rStyle w:val="scinsert"/>
        </w:rPr>
        <w:t>(</w:t>
      </w:r>
      <w:bookmarkEnd w:id="942"/>
      <w:r>
        <w:rPr>
          <w:rStyle w:val="scinsert"/>
        </w:rPr>
        <w:t>2)</w:t>
      </w:r>
      <w:r>
        <w:t xml:space="preserve"> inaugurate and maintain an appropriate mental health education and public relations </w:t>
      </w:r>
      <w:proofErr w:type="gramStart"/>
      <w:r>
        <w:t>program;</w:t>
      </w:r>
      <w:proofErr w:type="gramEnd"/>
    </w:p>
    <w:p w14:paraId="3C9899E3" w14:textId="77777777" w:rsidR="00774A19" w:rsidRDefault="00774A19" w:rsidP="00774A19">
      <w:pPr>
        <w:pStyle w:val="sccodifiedsection"/>
      </w:pPr>
      <w:r>
        <w:rPr>
          <w:rStyle w:val="scinsert"/>
        </w:rPr>
        <w:tab/>
      </w:r>
      <w:r>
        <w:tab/>
      </w:r>
      <w:r>
        <w:rPr>
          <w:rStyle w:val="scstrike"/>
        </w:rPr>
        <w:t>(4)</w:t>
      </w:r>
      <w:bookmarkStart w:id="943" w:name="ss_T44C9N90S3_lv2_747625178"/>
      <w:r>
        <w:rPr>
          <w:rStyle w:val="scinsert"/>
        </w:rPr>
        <w:t>(</w:t>
      </w:r>
      <w:bookmarkEnd w:id="943"/>
      <w:r>
        <w:rPr>
          <w:rStyle w:val="scinsert"/>
        </w:rPr>
        <w:t>3)</w:t>
      </w:r>
      <w:r>
        <w:t xml:space="preserve"> collect statistics bearing on mental illness, </w:t>
      </w:r>
      <w:r>
        <w:rPr>
          <w:rStyle w:val="scstrike"/>
        </w:rPr>
        <w:t xml:space="preserve">drug </w:t>
      </w:r>
      <w:proofErr w:type="spellStart"/>
      <w:r>
        <w:rPr>
          <w:rStyle w:val="scstrike"/>
        </w:rPr>
        <w:t>addiction</w:t>
      </w:r>
      <w:r>
        <w:rPr>
          <w:rStyle w:val="scinsert"/>
        </w:rPr>
        <w:t>substance</w:t>
      </w:r>
      <w:proofErr w:type="spellEnd"/>
      <w:r>
        <w:rPr>
          <w:rStyle w:val="scinsert"/>
        </w:rPr>
        <w:t xml:space="preserve"> use disorder</w:t>
      </w:r>
      <w:r>
        <w:t xml:space="preserve">, and </w:t>
      </w:r>
      <w:proofErr w:type="spellStart"/>
      <w:r>
        <w:rPr>
          <w:rStyle w:val="scstrike"/>
        </w:rPr>
        <w:t>alcoholism</w:t>
      </w:r>
      <w:r>
        <w:rPr>
          <w:rStyle w:val="scinsert"/>
        </w:rPr>
        <w:t>alcohol</w:t>
      </w:r>
      <w:proofErr w:type="spellEnd"/>
      <w:r>
        <w:rPr>
          <w:rStyle w:val="scinsert"/>
        </w:rPr>
        <w:t xml:space="preserve"> use </w:t>
      </w:r>
      <w:proofErr w:type="gramStart"/>
      <w:r>
        <w:rPr>
          <w:rStyle w:val="scinsert"/>
        </w:rPr>
        <w:t>disorder</w:t>
      </w:r>
      <w:r>
        <w:t>;</w:t>
      </w:r>
      <w:proofErr w:type="gramEnd"/>
    </w:p>
    <w:p w14:paraId="4554752D" w14:textId="77777777" w:rsidR="00774A19" w:rsidRDefault="00774A19" w:rsidP="00774A19">
      <w:pPr>
        <w:pStyle w:val="sccodifiedsection"/>
      </w:pPr>
      <w:r>
        <w:rPr>
          <w:rStyle w:val="scinsert"/>
        </w:rPr>
        <w:tab/>
      </w:r>
      <w:r>
        <w:tab/>
      </w:r>
      <w:r>
        <w:rPr>
          <w:rStyle w:val="scstrike"/>
        </w:rPr>
        <w:t>(5)</w:t>
      </w:r>
      <w:bookmarkStart w:id="944" w:name="ss_T44C9N90S4_lv2_5d3727b94"/>
      <w:r>
        <w:rPr>
          <w:rStyle w:val="scinsert"/>
        </w:rPr>
        <w:t>(</w:t>
      </w:r>
      <w:bookmarkEnd w:id="944"/>
      <w:r>
        <w:rPr>
          <w:rStyle w:val="scinsert"/>
        </w:rPr>
        <w:t>4)</w:t>
      </w:r>
      <w:r>
        <w:t xml:space="preserve"> provide vocational training and medical treatment which must tend to the mental and physical betterment of </w:t>
      </w:r>
      <w:proofErr w:type="gramStart"/>
      <w:r>
        <w:t>patients</w:t>
      </w:r>
      <w:proofErr w:type="gramEnd"/>
      <w:r>
        <w:t xml:space="preserve"> and which is designed to lessen the increase of mental illness, </w:t>
      </w:r>
      <w:r>
        <w:rPr>
          <w:rStyle w:val="scstrike"/>
        </w:rPr>
        <w:t xml:space="preserve">drug </w:t>
      </w:r>
      <w:proofErr w:type="spellStart"/>
      <w:r>
        <w:rPr>
          <w:rStyle w:val="scstrike"/>
        </w:rPr>
        <w:t>addiction</w:t>
      </w:r>
      <w:r>
        <w:rPr>
          <w:rStyle w:val="scinsert"/>
        </w:rPr>
        <w:t>substance</w:t>
      </w:r>
      <w:proofErr w:type="spellEnd"/>
      <w:r>
        <w:rPr>
          <w:rStyle w:val="scinsert"/>
        </w:rPr>
        <w:t xml:space="preserve"> use disorder</w:t>
      </w:r>
      <w:r>
        <w:t xml:space="preserve">, and </w:t>
      </w:r>
      <w:proofErr w:type="spellStart"/>
      <w:r>
        <w:rPr>
          <w:rStyle w:val="scstrike"/>
        </w:rPr>
        <w:t>alcoholism</w:t>
      </w:r>
      <w:r>
        <w:rPr>
          <w:rStyle w:val="scinsert"/>
        </w:rPr>
        <w:t>alcohol</w:t>
      </w:r>
      <w:proofErr w:type="spellEnd"/>
      <w:r>
        <w:rPr>
          <w:rStyle w:val="scinsert"/>
        </w:rPr>
        <w:t xml:space="preserve"> use disorder</w:t>
      </w:r>
      <w:r>
        <w:t>;</w:t>
      </w:r>
    </w:p>
    <w:p w14:paraId="542025C6" w14:textId="77777777" w:rsidR="00774A19" w:rsidRDefault="00774A19" w:rsidP="00774A19">
      <w:pPr>
        <w:pStyle w:val="sccodifiedsection"/>
      </w:pPr>
      <w:r>
        <w:rPr>
          <w:rStyle w:val="scinsert"/>
        </w:rPr>
        <w:tab/>
      </w:r>
      <w:r>
        <w:tab/>
      </w:r>
      <w:r>
        <w:rPr>
          <w:rStyle w:val="scstrike"/>
        </w:rPr>
        <w:t>(6)</w:t>
      </w:r>
      <w:bookmarkStart w:id="945" w:name="ss_T44C9N90S5_lv2_3a28aa5d0"/>
      <w:r>
        <w:rPr>
          <w:rStyle w:val="scinsert"/>
        </w:rPr>
        <w:t>(</w:t>
      </w:r>
      <w:bookmarkEnd w:id="945"/>
      <w:r>
        <w:rPr>
          <w:rStyle w:val="scinsert"/>
        </w:rPr>
        <w:t>5)</w:t>
      </w:r>
      <w:r>
        <w:t xml:space="preserve"> encourage the directors of hospitals and their medical staffs in the investigation and study of these subjects and of mental health treatment in general;</w:t>
      </w:r>
      <w:r>
        <w:rPr>
          <w:rStyle w:val="scstrike"/>
        </w:rPr>
        <w:t xml:space="preserve">  and</w:t>
      </w:r>
    </w:p>
    <w:p w14:paraId="70560261" w14:textId="77777777" w:rsidR="00774A19" w:rsidRDefault="00774A19" w:rsidP="00774A19">
      <w:pPr>
        <w:pStyle w:val="sccodifiedsection"/>
      </w:pPr>
      <w:r>
        <w:rPr>
          <w:rStyle w:val="scinsert"/>
        </w:rPr>
        <w:tab/>
      </w:r>
      <w:r>
        <w:tab/>
      </w:r>
      <w:r>
        <w:rPr>
          <w:rStyle w:val="scstrike"/>
        </w:rPr>
        <w:t>(7)</w:t>
      </w:r>
      <w:bookmarkStart w:id="946" w:name="ss_T44C9N90S6_lv2_751784678"/>
      <w:r>
        <w:rPr>
          <w:rStyle w:val="scinsert"/>
        </w:rPr>
        <w:t>(</w:t>
      </w:r>
      <w:bookmarkEnd w:id="946"/>
      <w:r>
        <w:rPr>
          <w:rStyle w:val="scinsert"/>
        </w:rPr>
        <w:t>6)</w:t>
      </w:r>
      <w:r>
        <w:t xml:space="preserve"> provide </w:t>
      </w:r>
      <w:r>
        <w:rPr>
          <w:rStyle w:val="scinsert"/>
        </w:rPr>
        <w:t xml:space="preserve">for and promote </w:t>
      </w:r>
      <w:r>
        <w:t xml:space="preserve">a statewide system for the delivery of mental health services to treat, care for, reduce, and prevent mental illness and provide mental health services for citizens of this State, whether or not in a hospital. The system </w:t>
      </w:r>
      <w:r>
        <w:rPr>
          <w:rStyle w:val="scinsert"/>
        </w:rPr>
        <w:t xml:space="preserve">shall account for residents with mile to moderate persistent, chronic, or acute symptoms requiring care and </w:t>
      </w:r>
      <w:r>
        <w:t>must include services to prevent or postpone the commitment or recommitment of citizens to hospitals</w:t>
      </w:r>
      <w:proofErr w:type="gramStart"/>
      <w:r>
        <w:rPr>
          <w:rStyle w:val="scstrike"/>
        </w:rPr>
        <w:t>.</w:t>
      </w:r>
      <w:r>
        <w:rPr>
          <w:rStyle w:val="scinsert"/>
        </w:rPr>
        <w:t>;</w:t>
      </w:r>
      <w:proofErr w:type="gramEnd"/>
    </w:p>
    <w:p w14:paraId="2EA64132" w14:textId="77777777" w:rsidR="00774A19" w:rsidRDefault="00774A19" w:rsidP="00774A19">
      <w:pPr>
        <w:pStyle w:val="sccodifiedsection"/>
      </w:pPr>
      <w:r>
        <w:rPr>
          <w:rStyle w:val="scinsert"/>
        </w:rPr>
        <w:tab/>
      </w:r>
      <w:r>
        <w:rPr>
          <w:rStyle w:val="scinsert"/>
        </w:rPr>
        <w:tab/>
      </w:r>
      <w:bookmarkStart w:id="947" w:name="ss_T44C9N90S7_lv2_0f90d0e7"/>
      <w:r>
        <w:rPr>
          <w:rStyle w:val="scinsert"/>
        </w:rPr>
        <w:t>(</w:t>
      </w:r>
      <w:bookmarkEnd w:id="947"/>
      <w:r>
        <w:rPr>
          <w:rStyle w:val="scinsert"/>
        </w:rPr>
        <w:t xml:space="preserve">7) coordinate with state agencies and other providers to ensure the appropriate provision of care for individuals with co-occurring diagnoses. The department shall coordinate and cooperate with the Secretary of Health and Policy in complex </w:t>
      </w:r>
      <w:proofErr w:type="gramStart"/>
      <w:r>
        <w:rPr>
          <w:rStyle w:val="scinsert"/>
        </w:rPr>
        <w:t>cases;</w:t>
      </w:r>
      <w:proofErr w:type="gramEnd"/>
    </w:p>
    <w:p w14:paraId="700B53F4" w14:textId="77777777" w:rsidR="00825CA4" w:rsidRDefault="00774A19" w:rsidP="00774A19">
      <w:pPr>
        <w:pStyle w:val="sccodifiedsection"/>
        <w:rPr>
          <w:rStyle w:val="scinsert"/>
        </w:rPr>
      </w:pPr>
      <w:r>
        <w:rPr>
          <w:rStyle w:val="scinsert"/>
        </w:rPr>
        <w:tab/>
      </w:r>
      <w:r>
        <w:rPr>
          <w:rStyle w:val="scinsert"/>
        </w:rPr>
        <w:tab/>
      </w:r>
      <w:bookmarkStart w:id="948" w:name="ss_T44C9N90S8_lv2_1465bf6f"/>
      <w:r>
        <w:rPr>
          <w:rStyle w:val="scinsert"/>
        </w:rPr>
        <w:t>(</w:t>
      </w:r>
      <w:bookmarkEnd w:id="948"/>
      <w:r>
        <w:rPr>
          <w:rStyle w:val="scinsert"/>
        </w:rPr>
        <w:t>8) perform all functions, powers, and duties of the commissioner of the narcotics and controlled substances section of the State Planning and Grants Division previously transferred to the Departmen</w:t>
      </w:r>
      <w:r w:rsidR="00825CA4">
        <w:rPr>
          <w:rStyle w:val="scinsert"/>
        </w:rPr>
        <w:t xml:space="preserve">t </w:t>
      </w:r>
    </w:p>
    <w:p w14:paraId="2802F2F8"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bookmarkStart w:id="949" w:name="up_262992c3"/>
      <w:r>
        <w:rPr>
          <w:rStyle w:val="scinsert"/>
        </w:rPr>
        <w:t>o</w:t>
      </w:r>
      <w:bookmarkEnd w:id="949"/>
      <w:r>
        <w:rPr>
          <w:rStyle w:val="scinsert"/>
        </w:rPr>
        <w:t xml:space="preserve">f Alcohol and Other Drug Abuse Services, except those powers and duties related to the traffic of narcotics and controlled substances as defined in Section 44-53-130 which are be vested in the State </w:t>
      </w:r>
    </w:p>
    <w:p w14:paraId="3B1FDBAE" w14:textId="77777777" w:rsidR="00774A19" w:rsidRDefault="00774A19" w:rsidP="00774A19">
      <w:pPr>
        <w:pStyle w:val="sccodifiedsection"/>
      </w:pPr>
      <w:r>
        <w:rPr>
          <w:rStyle w:val="scinsert"/>
        </w:rPr>
        <w:lastRenderedPageBreak/>
        <w:t xml:space="preserve">Law Enforcement </w:t>
      </w:r>
      <w:proofErr w:type="gramStart"/>
      <w:r>
        <w:rPr>
          <w:rStyle w:val="scinsert"/>
        </w:rPr>
        <w:t>Division;</w:t>
      </w:r>
      <w:proofErr w:type="gramEnd"/>
    </w:p>
    <w:p w14:paraId="503B64BF" w14:textId="77777777" w:rsidR="00774A19" w:rsidRDefault="00774A19" w:rsidP="00774A19">
      <w:pPr>
        <w:pStyle w:val="sccodifiedsection"/>
      </w:pPr>
      <w:r>
        <w:rPr>
          <w:rStyle w:val="scinsert"/>
        </w:rPr>
        <w:tab/>
      </w:r>
      <w:r>
        <w:rPr>
          <w:rStyle w:val="scinsert"/>
        </w:rPr>
        <w:tab/>
      </w:r>
      <w:bookmarkStart w:id="950" w:name="ss_T44C9N90S9_lv2_cd1e244d"/>
      <w:r>
        <w:rPr>
          <w:rStyle w:val="scinsert"/>
        </w:rPr>
        <w:t>(</w:t>
      </w:r>
      <w:bookmarkEnd w:id="950"/>
      <w:r>
        <w:rPr>
          <w:rStyle w:val="scinsert"/>
        </w:rPr>
        <w:t xml:space="preserve">9) establish a block grant mechanism to provide such monies as may be appropriated by the General Assembly for this purpose to each of the agencies designated under Section 61 12 20(a). </w:t>
      </w:r>
      <w:r w:rsidRPr="006F5297">
        <w:rPr>
          <w:rStyle w:val="scinsert"/>
        </w:rPr>
        <w:t>The agencies designated under Section 61</w:t>
      </w:r>
      <w:r>
        <w:rPr>
          <w:rStyle w:val="scinsert"/>
        </w:rPr>
        <w:t>-</w:t>
      </w:r>
      <w:r w:rsidRPr="006F5297">
        <w:rPr>
          <w:rStyle w:val="scinsert"/>
        </w:rPr>
        <w:t>12</w:t>
      </w:r>
      <w:r>
        <w:rPr>
          <w:rStyle w:val="scinsert"/>
        </w:rPr>
        <w:t>-</w:t>
      </w:r>
      <w:r w:rsidRPr="006F5297">
        <w:rPr>
          <w:rStyle w:val="scinsert"/>
        </w:rPr>
        <w:t>20(a) must expend any funds received through this mechanism in accordance with the county plans required under Section 61</w:t>
      </w:r>
      <w:r>
        <w:rPr>
          <w:rStyle w:val="scinsert"/>
        </w:rPr>
        <w:t>-</w:t>
      </w:r>
      <w:r w:rsidRPr="006F5297">
        <w:rPr>
          <w:rStyle w:val="scinsert"/>
        </w:rPr>
        <w:t>12</w:t>
      </w:r>
      <w:r>
        <w:rPr>
          <w:rStyle w:val="scinsert"/>
        </w:rPr>
        <w:t>-</w:t>
      </w:r>
      <w:r w:rsidRPr="006F5297">
        <w:rPr>
          <w:rStyle w:val="scinsert"/>
        </w:rPr>
        <w:t>20(b).</w:t>
      </w:r>
    </w:p>
    <w:p w14:paraId="1194D89E" w14:textId="77777777" w:rsidR="00774A19" w:rsidRDefault="00774A19" w:rsidP="00774A19">
      <w:pPr>
        <w:pStyle w:val="sccodifiedsection"/>
      </w:pPr>
      <w:r>
        <w:rPr>
          <w:rStyle w:val="scinsert"/>
        </w:rPr>
        <w:tab/>
      </w:r>
      <w:r>
        <w:rPr>
          <w:rStyle w:val="scinsert"/>
        </w:rPr>
        <w:tab/>
      </w:r>
      <w:bookmarkStart w:id="951" w:name="ss_T44C9N90S10_lv2_6f8ad041"/>
      <w:r>
        <w:rPr>
          <w:rStyle w:val="scinsert"/>
        </w:rPr>
        <w:t>(</w:t>
      </w:r>
      <w:bookmarkEnd w:id="951"/>
      <w:r>
        <w:rPr>
          <w:rStyle w:val="scinsert"/>
        </w:rPr>
        <w:t>10) exercise the following powers and duties relating to narcotics and controlled substances:</w:t>
      </w:r>
    </w:p>
    <w:p w14:paraId="1646E816" w14:textId="77777777" w:rsidR="00774A19" w:rsidRDefault="00774A19" w:rsidP="00774A19">
      <w:pPr>
        <w:pStyle w:val="sccodifiedsection"/>
      </w:pPr>
      <w:r>
        <w:rPr>
          <w:rStyle w:val="scinsert"/>
        </w:rPr>
        <w:tab/>
      </w:r>
      <w:r>
        <w:rPr>
          <w:rStyle w:val="scinsert"/>
        </w:rPr>
        <w:tab/>
      </w:r>
      <w:r>
        <w:rPr>
          <w:rStyle w:val="scinsert"/>
        </w:rPr>
        <w:tab/>
      </w:r>
      <w:bookmarkStart w:id="952" w:name="ss_T44C9N90Sa_lv3_053933ad"/>
      <w:r>
        <w:rPr>
          <w:rStyle w:val="scinsert"/>
        </w:rPr>
        <w:t>(</w:t>
      </w:r>
      <w:bookmarkEnd w:id="952"/>
      <w:r>
        <w:rPr>
          <w:rStyle w:val="scinsert"/>
        </w:rPr>
        <w:t xml:space="preserve">a) arrange for the exchange of information between governmental officials concerning the misuse of controlled </w:t>
      </w:r>
      <w:proofErr w:type="gramStart"/>
      <w:r>
        <w:rPr>
          <w:rStyle w:val="scinsert"/>
        </w:rPr>
        <w:t>substances;</w:t>
      </w:r>
      <w:proofErr w:type="gramEnd"/>
    </w:p>
    <w:p w14:paraId="394260CB" w14:textId="77777777" w:rsidR="00774A19" w:rsidRDefault="00774A19" w:rsidP="00774A19">
      <w:pPr>
        <w:pStyle w:val="sccodifiedsection"/>
      </w:pPr>
      <w:r>
        <w:rPr>
          <w:rStyle w:val="scinsert"/>
        </w:rPr>
        <w:tab/>
      </w:r>
      <w:r>
        <w:rPr>
          <w:rStyle w:val="scinsert"/>
        </w:rPr>
        <w:tab/>
      </w:r>
      <w:r>
        <w:rPr>
          <w:rStyle w:val="scinsert"/>
        </w:rPr>
        <w:tab/>
      </w:r>
      <w:bookmarkStart w:id="953" w:name="ss_T44C9N90Sb_lv3_196b87ee"/>
      <w:r>
        <w:rPr>
          <w:rStyle w:val="scinsert"/>
        </w:rPr>
        <w:t>(</w:t>
      </w:r>
      <w:bookmarkEnd w:id="953"/>
      <w:r>
        <w:rPr>
          <w:rStyle w:val="scinsert"/>
        </w:rPr>
        <w:t xml:space="preserve">b) </w:t>
      </w:r>
      <w:r w:rsidRPr="00C67F6D">
        <w:rPr>
          <w:rStyle w:val="scinsert"/>
        </w:rPr>
        <w:t xml:space="preserve">in conformance with its administration and coordinating duties under this </w:t>
      </w:r>
      <w:r>
        <w:rPr>
          <w:rStyle w:val="scinsert"/>
        </w:rPr>
        <w:t>c</w:t>
      </w:r>
      <w:r w:rsidRPr="00C67F6D">
        <w:rPr>
          <w:rStyle w:val="scinsert"/>
        </w:rPr>
        <w:t>hapter and Article 3</w:t>
      </w:r>
      <w:r>
        <w:rPr>
          <w:rStyle w:val="scinsert"/>
        </w:rPr>
        <w:t xml:space="preserve">, </w:t>
      </w:r>
      <w:r w:rsidRPr="00C67F6D">
        <w:rPr>
          <w:rStyle w:val="scinsert"/>
        </w:rPr>
        <w:t>Chapter 53</w:t>
      </w:r>
      <w:r>
        <w:rPr>
          <w:rStyle w:val="scinsert"/>
        </w:rPr>
        <w:t xml:space="preserve">,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w:t>
      </w:r>
      <w:proofErr w:type="gramStart"/>
      <w:r>
        <w:rPr>
          <w:rStyle w:val="scinsert"/>
        </w:rPr>
        <w:t>department;</w:t>
      </w:r>
      <w:proofErr w:type="gramEnd"/>
      <w:r>
        <w:rPr>
          <w:rStyle w:val="scinsert"/>
        </w:rPr>
        <w:t xml:space="preserve"> </w:t>
      </w:r>
    </w:p>
    <w:p w14:paraId="42882C8E" w14:textId="77777777" w:rsidR="00774A19" w:rsidRDefault="00774A19" w:rsidP="00774A19">
      <w:pPr>
        <w:pStyle w:val="sccodifiedsection"/>
      </w:pPr>
      <w:r>
        <w:rPr>
          <w:rStyle w:val="scinsert"/>
        </w:rPr>
        <w:tab/>
      </w:r>
      <w:r>
        <w:rPr>
          <w:rStyle w:val="scinsert"/>
        </w:rPr>
        <w:tab/>
      </w:r>
      <w:r>
        <w:rPr>
          <w:rStyle w:val="scinsert"/>
        </w:rPr>
        <w:tab/>
      </w:r>
      <w:bookmarkStart w:id="954" w:name="ss_T44C9N90Sc_lv3_dfe828e6"/>
      <w:r>
        <w:rPr>
          <w:rStyle w:val="scinsert"/>
        </w:rPr>
        <w:t>(</w:t>
      </w:r>
      <w:bookmarkEnd w:id="954"/>
      <w:r>
        <w:rPr>
          <w:rStyle w:val="scinsert"/>
        </w:rPr>
        <w:t>c)</w:t>
      </w:r>
      <w:bookmarkStart w:id="955" w:name="ss_T44C9N90S1_lv2_590280fa"/>
      <w:r>
        <w:rPr>
          <w:rStyle w:val="scinsert"/>
        </w:rPr>
        <w:t>(</w:t>
      </w:r>
      <w:bookmarkEnd w:id="955"/>
      <w:r>
        <w:rPr>
          <w:rStyle w:val="scinsert"/>
        </w:rPr>
        <w:t xml:space="preserve">1) plan, coordinate and cooperate in educational programs for schools, communities and general public designed to prevent and deter misuse of controlled </w:t>
      </w:r>
      <w:proofErr w:type="gramStart"/>
      <w:r>
        <w:rPr>
          <w:rStyle w:val="scinsert"/>
        </w:rPr>
        <w:t>substances;</w:t>
      </w:r>
      <w:proofErr w:type="gramEnd"/>
    </w:p>
    <w:p w14:paraId="7D221122"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6" w:name="ss_T44C9N90S2_lv2_476690d8"/>
      <w:r>
        <w:rPr>
          <w:rStyle w:val="scinsert"/>
        </w:rPr>
        <w:t>(</w:t>
      </w:r>
      <w:bookmarkEnd w:id="956"/>
      <w:r>
        <w:rPr>
          <w:rStyle w:val="scinsert"/>
        </w:rPr>
        <w:t xml:space="preserve">2) promote improved recognition of the problems of misuse and use of controlled substances within the regulated industry and among interested groups and </w:t>
      </w:r>
      <w:proofErr w:type="gramStart"/>
      <w:r>
        <w:rPr>
          <w:rStyle w:val="scinsert"/>
        </w:rPr>
        <w:t>organizations;</w:t>
      </w:r>
      <w:proofErr w:type="gramEnd"/>
    </w:p>
    <w:p w14:paraId="1EF8457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7" w:name="ss_T44C9N90S3_lv2_49bc62ee"/>
      <w:r>
        <w:rPr>
          <w:rStyle w:val="scinsert"/>
        </w:rPr>
        <w:t>(</w:t>
      </w:r>
      <w:bookmarkEnd w:id="957"/>
      <w:r>
        <w:rPr>
          <w:rStyle w:val="scinsert"/>
        </w:rPr>
        <w:t xml:space="preserve">3) assist the regulated industry, interested groups and organizations in contributing to the reduction of misuse and use of controlled </w:t>
      </w:r>
      <w:proofErr w:type="gramStart"/>
      <w:r>
        <w:rPr>
          <w:rStyle w:val="scinsert"/>
        </w:rPr>
        <w:t>substances;</w:t>
      </w:r>
      <w:proofErr w:type="gramEnd"/>
    </w:p>
    <w:p w14:paraId="358E4A8A"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8" w:name="ss_T44C9N90S4_lv2_aa5601fd"/>
      <w:r>
        <w:rPr>
          <w:rStyle w:val="scinsert"/>
        </w:rPr>
        <w:t>(</w:t>
      </w:r>
      <w:bookmarkEnd w:id="958"/>
      <w:r>
        <w:rPr>
          <w:rStyle w:val="scinsert"/>
        </w:rPr>
        <w:t xml:space="preserve">4) consult with interested groups and organizations to aid them in solving administrative and organizational </w:t>
      </w:r>
      <w:proofErr w:type="gramStart"/>
      <w:r>
        <w:rPr>
          <w:rStyle w:val="scinsert"/>
        </w:rPr>
        <w:t>problems;</w:t>
      </w:r>
      <w:proofErr w:type="gramEnd"/>
    </w:p>
    <w:p w14:paraId="2ECE5538"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9" w:name="ss_T44C9N90S5_lv2_a148e8d8"/>
      <w:r>
        <w:rPr>
          <w:rStyle w:val="scinsert"/>
        </w:rPr>
        <w:t>(</w:t>
      </w:r>
      <w:bookmarkEnd w:id="959"/>
      <w:r>
        <w:rPr>
          <w:rStyle w:val="scinsert"/>
        </w:rPr>
        <w:t xml:space="preserve">5) evaluate procedures, projects, techniques, and controls conducted or proposed as part of educational programs on misuse and use of controlled </w:t>
      </w:r>
      <w:proofErr w:type="gramStart"/>
      <w:r>
        <w:rPr>
          <w:rStyle w:val="scinsert"/>
        </w:rPr>
        <w:t>substances;</w:t>
      </w:r>
      <w:proofErr w:type="gramEnd"/>
    </w:p>
    <w:p w14:paraId="3CA80AF4"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0" w:name="ss_T44C9N90S6_lv2_ff72ddb1"/>
      <w:r>
        <w:rPr>
          <w:rStyle w:val="scinsert"/>
        </w:rPr>
        <w:t>(</w:t>
      </w:r>
      <w:bookmarkEnd w:id="960"/>
      <w:r>
        <w:rPr>
          <w:rStyle w:val="scinsert"/>
        </w:rPr>
        <w:t xml:space="preserve">6) disseminate the results of research on misuse and use of controlled substances to promote a better public understanding of what problems exist and what can be done to combat </w:t>
      </w:r>
      <w:proofErr w:type="gramStart"/>
      <w:r>
        <w:rPr>
          <w:rStyle w:val="scinsert"/>
        </w:rPr>
        <w:t>them;</w:t>
      </w:r>
      <w:proofErr w:type="gramEnd"/>
    </w:p>
    <w:p w14:paraId="15B902A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1" w:name="ss_T44C9N90S7_lv2_039004a5"/>
      <w:r>
        <w:rPr>
          <w:rStyle w:val="scinsert"/>
        </w:rPr>
        <w:t>(</w:t>
      </w:r>
      <w:bookmarkEnd w:id="961"/>
      <w:r>
        <w:rPr>
          <w:rStyle w:val="scinsert"/>
        </w:rPr>
        <w:t xml:space="preserve">7) assist in the education and training of state and local law enforcement officials in their efforts to control misuse and use of controlled </w:t>
      </w:r>
      <w:proofErr w:type="gramStart"/>
      <w:r>
        <w:rPr>
          <w:rStyle w:val="scinsert"/>
        </w:rPr>
        <w:t>substances;</w:t>
      </w:r>
      <w:proofErr w:type="gramEnd"/>
    </w:p>
    <w:p w14:paraId="75A80D4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2" w:name="ss_T44C9N90S8_lv2_a7facbc0"/>
      <w:r>
        <w:rPr>
          <w:rStyle w:val="scinsert"/>
        </w:rPr>
        <w:t>(</w:t>
      </w:r>
      <w:bookmarkEnd w:id="962"/>
      <w:r>
        <w:rPr>
          <w:rStyle w:val="scinsert"/>
        </w:rPr>
        <w:t xml:space="preserve">8) encourage research on misuse and use of controlled </w:t>
      </w:r>
      <w:proofErr w:type="gramStart"/>
      <w:r>
        <w:rPr>
          <w:rStyle w:val="scinsert"/>
        </w:rPr>
        <w:t>substances;</w:t>
      </w:r>
      <w:proofErr w:type="gramEnd"/>
    </w:p>
    <w:p w14:paraId="4B12F8C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3" w:name="ss_T44C9N90S9_lv2_c321eb54"/>
      <w:r>
        <w:rPr>
          <w:rStyle w:val="scinsert"/>
        </w:rPr>
        <w:t>(</w:t>
      </w:r>
      <w:bookmarkEnd w:id="963"/>
      <w:r>
        <w:rPr>
          <w:rStyle w:val="scinsert"/>
        </w:rPr>
        <w:t xml:space="preserve">9) cooperate in establishing methods to assess accurately the effects of controlled substances and to identify and characterize controlled substances with potential for </w:t>
      </w:r>
      <w:proofErr w:type="gramStart"/>
      <w:r>
        <w:rPr>
          <w:rStyle w:val="scinsert"/>
        </w:rPr>
        <w:t>use;</w:t>
      </w:r>
      <w:proofErr w:type="gramEnd"/>
    </w:p>
    <w:p w14:paraId="31DE8797"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4" w:name="ss_T44C9N90S10_lv2_7b2e08d0"/>
      <w:r>
        <w:rPr>
          <w:rStyle w:val="scinsert"/>
        </w:rPr>
        <w:t>(</w:t>
      </w:r>
      <w:bookmarkEnd w:id="964"/>
      <w:r>
        <w:rPr>
          <w:rStyle w:val="scinsert"/>
        </w:rPr>
        <w:t>10) cooperate in making studies and in undertaking programs of research to:</w:t>
      </w:r>
    </w:p>
    <w:p w14:paraId="4104868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r>
        <w:rPr>
          <w:rStyle w:val="scinsert"/>
        </w:rPr>
        <w:tab/>
      </w:r>
      <w:bookmarkStart w:id="965" w:name="ss_T44C9N90Si_lv3_bcde318e"/>
      <w:r>
        <w:rPr>
          <w:rStyle w:val="scinsert"/>
        </w:rPr>
        <w:t>(</w:t>
      </w:r>
      <w:bookmarkEnd w:id="965"/>
      <w:proofErr w:type="spellStart"/>
      <w:r>
        <w:rPr>
          <w:rStyle w:val="scinsert"/>
        </w:rPr>
        <w:t>i</w:t>
      </w:r>
      <w:proofErr w:type="spellEnd"/>
      <w:r>
        <w:rPr>
          <w:rStyle w:val="scinsert"/>
        </w:rPr>
        <w:t xml:space="preserve">) develop new or improved approaches, techniques, systems, equipment and devices to strengthen the enforcement of Sections 44 49 10, 44 49 40 and 44 49 50 and Article 3 of Chapter </w:t>
      </w:r>
      <w:proofErr w:type="gramStart"/>
      <w:r>
        <w:rPr>
          <w:rStyle w:val="scinsert"/>
        </w:rPr>
        <w:t>53;</w:t>
      </w:r>
      <w:proofErr w:type="gramEnd"/>
    </w:p>
    <w:p w14:paraId="1CE11AA5" w14:textId="77777777" w:rsidR="00825CA4" w:rsidRDefault="00774A19" w:rsidP="00774A19">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id="966" w:name="ss_T44C9N90Sii_lv3_8d80490c"/>
      <w:r>
        <w:rPr>
          <w:rStyle w:val="scinsert"/>
        </w:rPr>
        <w:t>(</w:t>
      </w:r>
      <w:bookmarkEnd w:id="966"/>
      <w:r>
        <w:rPr>
          <w:rStyle w:val="scinsert"/>
        </w:rPr>
        <w:t>ii) determine patterns of misuse and use of controlled substances and the social effect</w:t>
      </w:r>
      <w:r w:rsidR="00825CA4">
        <w:rPr>
          <w:rStyle w:val="scinsert"/>
        </w:rPr>
        <w:t xml:space="preserve">s </w:t>
      </w:r>
    </w:p>
    <w:p w14:paraId="65A96DE9" w14:textId="77777777" w:rsidR="00774A19" w:rsidRDefault="00774A19" w:rsidP="00774A19">
      <w:pPr>
        <w:pStyle w:val="sccodifiedsection"/>
      </w:pPr>
      <w:bookmarkStart w:id="967" w:name="up_62ed0644"/>
      <w:proofErr w:type="gramStart"/>
      <w:r>
        <w:rPr>
          <w:rStyle w:val="scinsert"/>
        </w:rPr>
        <w:t>t</w:t>
      </w:r>
      <w:bookmarkEnd w:id="967"/>
      <w:r>
        <w:rPr>
          <w:rStyle w:val="scinsert"/>
        </w:rPr>
        <w:t>hereof;</w:t>
      </w:r>
      <w:proofErr w:type="gramEnd"/>
      <w:r>
        <w:rPr>
          <w:rStyle w:val="scinsert"/>
        </w:rPr>
        <w:t xml:space="preserve"> and</w:t>
      </w:r>
    </w:p>
    <w:p w14:paraId="142FE3AC"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r>
        <w:rPr>
          <w:rStyle w:val="scinsert"/>
        </w:rPr>
        <w:tab/>
      </w:r>
      <w:r>
        <w:rPr>
          <w:rStyle w:val="scinsert"/>
        </w:rPr>
        <w:tab/>
      </w:r>
      <w:r>
        <w:rPr>
          <w:rStyle w:val="scinsert"/>
        </w:rPr>
        <w:tab/>
      </w:r>
      <w:bookmarkStart w:id="968" w:name="ss_T44C9N90Siii_lv3_9318d19e"/>
      <w:r>
        <w:rPr>
          <w:rStyle w:val="scinsert"/>
        </w:rPr>
        <w:t>(</w:t>
      </w:r>
      <w:bookmarkEnd w:id="968"/>
      <w:r>
        <w:rPr>
          <w:rStyle w:val="scinsert"/>
        </w:rPr>
        <w:t xml:space="preserve">iii) improve methods for preventing, predicting, understanding and dealing with the </w:t>
      </w:r>
    </w:p>
    <w:p w14:paraId="2FEA7C6E" w14:textId="77777777" w:rsidR="00774A19" w:rsidRDefault="00774A19" w:rsidP="00774A19">
      <w:pPr>
        <w:pStyle w:val="sccodifiedsection"/>
      </w:pPr>
      <w:r>
        <w:rPr>
          <w:rStyle w:val="scinsert"/>
        </w:rPr>
        <w:lastRenderedPageBreak/>
        <w:t xml:space="preserve">misuse and use of controlled </w:t>
      </w:r>
      <w:proofErr w:type="gramStart"/>
      <w:r>
        <w:rPr>
          <w:rStyle w:val="scinsert"/>
        </w:rPr>
        <w:t>substances;</w:t>
      </w:r>
      <w:proofErr w:type="gramEnd"/>
    </w:p>
    <w:p w14:paraId="51B45A4E" w14:textId="77777777" w:rsidR="00774A19" w:rsidRDefault="00774A19" w:rsidP="00774A19">
      <w:pPr>
        <w:pStyle w:val="sccodifiedsection"/>
      </w:pPr>
      <w:r>
        <w:rPr>
          <w:rStyle w:val="scinsert"/>
        </w:rPr>
        <w:tab/>
      </w:r>
      <w:r>
        <w:rPr>
          <w:rStyle w:val="scinsert"/>
        </w:rPr>
        <w:tab/>
      </w:r>
      <w:bookmarkStart w:id="969" w:name="ss_T44C9N90Sd_lv3_6da9f531"/>
      <w:r>
        <w:rPr>
          <w:rStyle w:val="scinsert"/>
        </w:rPr>
        <w:t>(</w:t>
      </w:r>
      <w:bookmarkEnd w:id="969"/>
      <w:r>
        <w:rPr>
          <w:rStyle w:val="scinsert"/>
        </w:rPr>
        <w:t>d) enter into contracts with public agencies, institutions of higher education, and private organizations or individuals for the purpose of conducting research, demonstrations, or special projects which bear directly on misuse and use of controlled substances.</w:t>
      </w:r>
    </w:p>
    <w:p w14:paraId="0EF95415" w14:textId="77777777" w:rsidR="00774A19" w:rsidRDefault="00774A19" w:rsidP="00774A19">
      <w:pPr>
        <w:pStyle w:val="sccodifiedsection"/>
      </w:pPr>
      <w:r>
        <w:rPr>
          <w:rStyle w:val="scinsert"/>
        </w:rPr>
        <w:tab/>
      </w:r>
      <w:r>
        <w:rPr>
          <w:rStyle w:val="scinsert"/>
        </w:rPr>
        <w:tab/>
      </w:r>
      <w:bookmarkStart w:id="970" w:name="ss_T44C9N90Se_lv3_09b4d853"/>
      <w:r>
        <w:rPr>
          <w:rStyle w:val="scinsert"/>
        </w:rPr>
        <w:t>(</w:t>
      </w:r>
      <w:bookmarkEnd w:id="970"/>
      <w:r>
        <w:rPr>
          <w:rStyle w:val="scinsert"/>
        </w:rPr>
        <w:t>e) enter into contracts for educational and research activities without performance bonds.</w:t>
      </w:r>
    </w:p>
    <w:p w14:paraId="0E1B52C5" w14:textId="77777777" w:rsidR="00774A19" w:rsidRDefault="00774A19" w:rsidP="00774A19">
      <w:pPr>
        <w:pStyle w:val="sccodifiedsection"/>
      </w:pPr>
      <w:r>
        <w:rPr>
          <w:rStyle w:val="scinsert"/>
        </w:rPr>
        <w:tab/>
      </w:r>
      <w:r>
        <w:rPr>
          <w:rStyle w:val="scinsert"/>
        </w:rPr>
        <w:tab/>
      </w:r>
      <w:bookmarkStart w:id="971" w:name="ss_T44C9N90Sf_lv3_0dd4756b"/>
      <w:r>
        <w:rPr>
          <w:rStyle w:val="scinsert"/>
        </w:rPr>
        <w:t>(</w:t>
      </w:r>
      <w:bookmarkEnd w:id="971"/>
      <w:r>
        <w:rPr>
          <w:rStyle w:val="scinsert"/>
        </w:rPr>
        <w:t xml:space="preserve">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w:t>
      </w:r>
      <w:proofErr w:type="spellStart"/>
      <w:r>
        <w:rPr>
          <w:rStyle w:val="scinsert"/>
        </w:rPr>
        <w:t>P.L</w:t>
      </w:r>
      <w:proofErr w:type="spellEnd"/>
      <w:r>
        <w:rPr>
          <w:rStyle w:val="scinsert"/>
        </w:rPr>
        <w:t>. 99 570.</w:t>
      </w:r>
    </w:p>
    <w:p w14:paraId="4942F854" w14:textId="77777777" w:rsidR="00774A19" w:rsidRDefault="00774A19" w:rsidP="00774A19">
      <w:pPr>
        <w:pStyle w:val="sccodifiedsection"/>
      </w:pPr>
      <w:r>
        <w:rPr>
          <w:rStyle w:val="scinsert"/>
        </w:rPr>
        <w:tab/>
      </w:r>
      <w:bookmarkStart w:id="972" w:name="ss_T44C9N90SB_lv1_35997d22"/>
      <w:r>
        <w:rPr>
          <w:rStyle w:val="scinsert"/>
        </w:rPr>
        <w:t>(</w:t>
      </w:r>
      <w:bookmarkEnd w:id="972"/>
      <w:r>
        <w:rPr>
          <w:rStyle w:val="scinsert"/>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293D812A" w14:textId="77777777" w:rsidR="00774A19" w:rsidRDefault="00774A19" w:rsidP="00774A19">
      <w:pPr>
        <w:pStyle w:val="scemptyline"/>
      </w:pPr>
    </w:p>
    <w:p w14:paraId="3790E926" w14:textId="77777777" w:rsidR="00774A19" w:rsidRDefault="00774A19" w:rsidP="00774A19">
      <w:pPr>
        <w:pStyle w:val="sccodifiedsection"/>
      </w:pPr>
      <w:r>
        <w:tab/>
      </w:r>
      <w:bookmarkStart w:id="973" w:name="cs_T44C9N100_3ffe65866"/>
      <w:r>
        <w:t>S</w:t>
      </w:r>
      <w:bookmarkEnd w:id="973"/>
      <w:r>
        <w:t>ection 44-9-100.</w:t>
      </w:r>
      <w:r>
        <w:tab/>
      </w:r>
      <w:bookmarkStart w:id="974" w:name="up_4a8c5dee"/>
      <w:r>
        <w:t>T</w:t>
      </w:r>
      <w:bookmarkEnd w:id="974"/>
      <w:r>
        <w:t xml:space="preserve">he </w:t>
      </w:r>
      <w:r>
        <w:rPr>
          <w:rStyle w:val="scstrike"/>
        </w:rPr>
        <w:t xml:space="preserve">commission </w:t>
      </w:r>
      <w:r>
        <w:rPr>
          <w:rStyle w:val="scinsert"/>
        </w:rPr>
        <w:t xml:space="preserve">department </w:t>
      </w:r>
      <w:r>
        <w:t>may:</w:t>
      </w:r>
    </w:p>
    <w:p w14:paraId="4D4D15D2" w14:textId="77777777" w:rsidR="00774A19" w:rsidRDefault="00774A19" w:rsidP="00774A19">
      <w:pPr>
        <w:pStyle w:val="sccodifiedsection"/>
      </w:pPr>
      <w:r>
        <w:tab/>
      </w:r>
      <w:bookmarkStart w:id="975" w:name="ss_T44C9N100S1_lv1_0b60bd031"/>
      <w:r>
        <w:t>(</w:t>
      </w:r>
      <w:bookmarkEnd w:id="975"/>
      <w: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w:t>
      </w:r>
      <w:proofErr w:type="gramStart"/>
      <w:r>
        <w:t>52;</w:t>
      </w:r>
      <w:proofErr w:type="gramEnd"/>
    </w:p>
    <w:p w14:paraId="214AE9EA" w14:textId="77777777" w:rsidR="00774A19" w:rsidRDefault="00774A19" w:rsidP="00774A19">
      <w:pPr>
        <w:pStyle w:val="sccodifiedsection"/>
      </w:pPr>
      <w:r>
        <w:tab/>
      </w:r>
      <w:bookmarkStart w:id="976" w:name="ss_T44C9N100S2_lv1_5eaec5836"/>
      <w:r>
        <w:t>(</w:t>
      </w:r>
      <w:bookmarkEnd w:id="976"/>
      <w:r>
        <w:t xml:space="preserve">2) require reports from the director of a state hospital relating to the admission, examination, diagnosis, discharge, or conditional discharge of a </w:t>
      </w:r>
      <w:proofErr w:type="gramStart"/>
      <w:r>
        <w:t>patient;</w:t>
      </w:r>
      <w:proofErr w:type="gramEnd"/>
    </w:p>
    <w:p w14:paraId="51FC7A91" w14:textId="77777777" w:rsidR="00774A19" w:rsidRDefault="00774A19" w:rsidP="00774A19">
      <w:pPr>
        <w:pStyle w:val="sccodifiedsection"/>
      </w:pPr>
      <w:r>
        <w:tab/>
      </w:r>
      <w:bookmarkStart w:id="977" w:name="ss_T44C9N100S3_lv1_97b7344a4"/>
      <w:r>
        <w:t>(</w:t>
      </w:r>
      <w:bookmarkEnd w:id="977"/>
      <w:r>
        <w:t xml:space="preserve">3) investigate complaints made by a patient or by a person on behalf of a </w:t>
      </w:r>
      <w:proofErr w:type="gramStart"/>
      <w:r>
        <w:t>patient;</w:t>
      </w:r>
      <w:proofErr w:type="gramEnd"/>
    </w:p>
    <w:p w14:paraId="5DF6EE3B" w14:textId="77777777" w:rsidR="00774A19" w:rsidRDefault="00774A19" w:rsidP="00774A19">
      <w:pPr>
        <w:pStyle w:val="sccodifiedsection"/>
      </w:pPr>
      <w:r>
        <w:tab/>
      </w:r>
      <w:bookmarkStart w:id="978" w:name="ss_T44C9N100S4_lv1_77f6a1078"/>
      <w:r>
        <w:t>(</w:t>
      </w:r>
      <w:bookmarkEnd w:id="978"/>
      <w: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Pr>
          <w:rStyle w:val="scinsert"/>
        </w:rPr>
        <w:t xml:space="preserve">use </w:t>
      </w:r>
      <w:r>
        <w:t>disorder</w:t>
      </w:r>
      <w:r>
        <w:rPr>
          <w:rStyle w:val="scinsert"/>
        </w:rPr>
        <w:t xml:space="preserve">. The Secretary of Health and Policy must approve regulations prior to their submission to the General </w:t>
      </w:r>
      <w:proofErr w:type="gramStart"/>
      <w:r>
        <w:rPr>
          <w:rStyle w:val="scinsert"/>
        </w:rPr>
        <w:t>Assembly</w:t>
      </w:r>
      <w:r>
        <w:t>;</w:t>
      </w:r>
      <w:proofErr w:type="gramEnd"/>
    </w:p>
    <w:p w14:paraId="651E3A4D" w14:textId="77777777" w:rsidR="00774A19" w:rsidRDefault="00774A19" w:rsidP="00774A19">
      <w:pPr>
        <w:pStyle w:val="sccodifiedsection"/>
      </w:pPr>
      <w:r>
        <w:tab/>
      </w:r>
      <w:bookmarkStart w:id="979" w:name="ss_T44C9N100S5_lv1_e17defe55"/>
      <w:r>
        <w:t>(</w:t>
      </w:r>
      <w:bookmarkEnd w:id="979"/>
      <w: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Pr>
          <w:rStyle w:val="scstrike"/>
        </w:rPr>
        <w:t xml:space="preserve">mental </w:t>
      </w:r>
      <w:r>
        <w:rPr>
          <w:rStyle w:val="scinsert"/>
        </w:rPr>
        <w:t xml:space="preserve">behavioral </w:t>
      </w:r>
      <w:r>
        <w:t>health services</w:t>
      </w:r>
      <w:r>
        <w:rPr>
          <w:rStyle w:val="scstrike"/>
        </w:rPr>
        <w:t>.</w:t>
      </w:r>
      <w:r>
        <w:rPr>
          <w:rStyle w:val="scinsert"/>
        </w:rPr>
        <w:t>; and</w:t>
      </w:r>
    </w:p>
    <w:p w14:paraId="53AF9940" w14:textId="77777777" w:rsidR="00774A19" w:rsidRDefault="00774A19" w:rsidP="00774A19">
      <w:pPr>
        <w:pStyle w:val="sccodifiedsection"/>
      </w:pPr>
      <w:r>
        <w:rPr>
          <w:rStyle w:val="scinsert"/>
        </w:rPr>
        <w:tab/>
      </w:r>
      <w:bookmarkStart w:id="980" w:name="ss_T44C9N100S6_lv1_dccca094"/>
      <w:r>
        <w:rPr>
          <w:rStyle w:val="scinsert"/>
        </w:rPr>
        <w:t>(</w:t>
      </w:r>
      <w:bookmarkEnd w:id="980"/>
      <w:r>
        <w:rPr>
          <w:rStyle w:val="scinsert"/>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12972111" w14:textId="77777777" w:rsidR="00774A19" w:rsidRDefault="00774A19" w:rsidP="00774A19">
      <w:pPr>
        <w:pStyle w:val="sccodifiedsection"/>
      </w:pPr>
    </w:p>
    <w:p w14:paraId="0C3DED38"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981" w:name="up_82b2b041"/>
      <w:r>
        <w:rPr>
          <w:rStyle w:val="scinsert"/>
        </w:rPr>
        <w:t>S</w:t>
      </w:r>
      <w:bookmarkEnd w:id="981"/>
      <w:r>
        <w:rPr>
          <w:rStyle w:val="scinsert"/>
        </w:rPr>
        <w:t xml:space="preserve">ection 49-9-105. (A) </w:t>
      </w:r>
      <w:r w:rsidRPr="002E3431">
        <w:rPr>
          <w:rStyle w:val="scinsert"/>
        </w:rPr>
        <w:t xml:space="preserve">The </w:t>
      </w:r>
      <w:r>
        <w:rPr>
          <w:rStyle w:val="scinsert"/>
        </w:rPr>
        <w:t>d</w:t>
      </w:r>
      <w:r w:rsidRPr="002E3431">
        <w:rPr>
          <w:rStyle w:val="scinsert"/>
        </w:rPr>
        <w:t xml:space="preserve">epartment shall develop and initiate negotiation of the service contracts </w:t>
      </w:r>
    </w:p>
    <w:p w14:paraId="4ADC4378" w14:textId="77777777" w:rsidR="00774A19" w:rsidRDefault="00774A19" w:rsidP="00774A19">
      <w:pPr>
        <w:pStyle w:val="sccodifiedsection"/>
      </w:pPr>
      <w:r w:rsidRPr="002E3431">
        <w:rPr>
          <w:rStyle w:val="scinsert"/>
        </w:rPr>
        <w:lastRenderedPageBreak/>
        <w:t xml:space="preserve">through which it provides funds to service providers to accomplish the purposes </w:t>
      </w:r>
      <w:r>
        <w:rPr>
          <w:rStyle w:val="scinsert"/>
        </w:rPr>
        <w:t>of</w:t>
      </w:r>
      <w:r w:rsidRPr="002E3431">
        <w:rPr>
          <w:rStyle w:val="scinsert"/>
        </w:rPr>
        <w:t xml:space="preserve"> this chapter. The </w:t>
      </w:r>
      <w:r>
        <w:rPr>
          <w:rStyle w:val="scinsert"/>
        </w:rPr>
        <w:t>d</w:t>
      </w:r>
      <w:r w:rsidRPr="002E3431">
        <w:rPr>
          <w:rStyle w:val="scinsert"/>
        </w:rPr>
        <w:t xml:space="preserve">epartment may, notwithstanding any provision of law to the contrary, disburse state and federal funds appropriated to it for substance </w:t>
      </w:r>
      <w:r>
        <w:rPr>
          <w:rStyle w:val="scinsert"/>
        </w:rPr>
        <w:t>use</w:t>
      </w:r>
      <w:r w:rsidRPr="002E3431">
        <w:rPr>
          <w:rStyle w:val="scinsert"/>
        </w:rPr>
        <w:t xml:space="preserve"> services directly to the service provider.</w:t>
      </w:r>
    </w:p>
    <w:p w14:paraId="7F153891" w14:textId="77777777" w:rsidR="00774A19" w:rsidRDefault="00774A19" w:rsidP="00774A19">
      <w:pPr>
        <w:pStyle w:val="sccodifiedsection"/>
      </w:pPr>
      <w:r>
        <w:rPr>
          <w:rStyle w:val="scinsert"/>
        </w:rPr>
        <w:tab/>
      </w:r>
      <w:bookmarkStart w:id="982" w:name="ss_T49C9N105SB_lv1_dad1a82e"/>
      <w:r>
        <w:rPr>
          <w:rStyle w:val="scinsert"/>
        </w:rPr>
        <w:t>(</w:t>
      </w:r>
      <w:bookmarkEnd w:id="982"/>
      <w:r>
        <w:rPr>
          <w:rStyle w:val="scinsert"/>
        </w:rPr>
        <w:t>B) Service contracts shall:</w:t>
      </w:r>
    </w:p>
    <w:p w14:paraId="6C281B0B" w14:textId="77777777" w:rsidR="00774A19" w:rsidRDefault="00774A19" w:rsidP="00774A19">
      <w:pPr>
        <w:pStyle w:val="sccodifiedsection"/>
      </w:pPr>
      <w:r>
        <w:rPr>
          <w:rStyle w:val="scinsert"/>
        </w:rPr>
        <w:tab/>
      </w:r>
      <w:r>
        <w:rPr>
          <w:rStyle w:val="scinsert"/>
        </w:rPr>
        <w:tab/>
      </w:r>
      <w:bookmarkStart w:id="983" w:name="ss_T49C9N105S1_lv2_cd8c19a5"/>
      <w:r>
        <w:rPr>
          <w:rStyle w:val="scinsert"/>
        </w:rPr>
        <w:t>(</w:t>
      </w:r>
      <w:bookmarkEnd w:id="983"/>
      <w:r>
        <w:rPr>
          <w:rStyle w:val="scinsert"/>
        </w:rPr>
        <w:t xml:space="preserve">1) clearly delineate the responsibilities of the department and the service </w:t>
      </w:r>
      <w:proofErr w:type="gramStart"/>
      <w:r>
        <w:rPr>
          <w:rStyle w:val="scinsert"/>
        </w:rPr>
        <w:t>provider;</w:t>
      </w:r>
      <w:proofErr w:type="gramEnd"/>
    </w:p>
    <w:p w14:paraId="59A26550" w14:textId="77777777" w:rsidR="00774A19" w:rsidRDefault="00774A19" w:rsidP="00774A19">
      <w:pPr>
        <w:pStyle w:val="sccodifiedsection"/>
      </w:pPr>
      <w:r>
        <w:rPr>
          <w:rStyle w:val="scinsert"/>
        </w:rPr>
        <w:tab/>
      </w:r>
      <w:r>
        <w:rPr>
          <w:rStyle w:val="scinsert"/>
        </w:rPr>
        <w:tab/>
      </w:r>
      <w:bookmarkStart w:id="984" w:name="ss_T49C9N105S2_lv2_f02b250c"/>
      <w:r>
        <w:rPr>
          <w:rStyle w:val="scinsert"/>
        </w:rPr>
        <w:t>(</w:t>
      </w:r>
      <w:bookmarkEnd w:id="984"/>
      <w:r>
        <w:rPr>
          <w:rStyle w:val="scinsert"/>
        </w:rPr>
        <w:t xml:space="preserve">2) specify conditions that must be met for the receipt of state and federal </w:t>
      </w:r>
      <w:proofErr w:type="gramStart"/>
      <w:r>
        <w:rPr>
          <w:rStyle w:val="scinsert"/>
        </w:rPr>
        <w:t>funds;</w:t>
      </w:r>
      <w:proofErr w:type="gramEnd"/>
    </w:p>
    <w:p w14:paraId="461592B1" w14:textId="77777777" w:rsidR="00774A19" w:rsidRDefault="00774A19" w:rsidP="00774A19">
      <w:pPr>
        <w:pStyle w:val="sccodifiedsection"/>
      </w:pPr>
      <w:r>
        <w:rPr>
          <w:rStyle w:val="scinsert"/>
        </w:rPr>
        <w:tab/>
      </w:r>
      <w:r>
        <w:rPr>
          <w:rStyle w:val="scinsert"/>
        </w:rPr>
        <w:tab/>
      </w:r>
      <w:bookmarkStart w:id="985" w:name="ss_T49C9N105S3_lv2_e543dce7"/>
      <w:r>
        <w:rPr>
          <w:rStyle w:val="scinsert"/>
        </w:rPr>
        <w:t>(</w:t>
      </w:r>
      <w:bookmarkEnd w:id="985"/>
      <w:r>
        <w:rPr>
          <w:rStyle w:val="scinsert"/>
        </w:rPr>
        <w:t xml:space="preserve">3) identify the groups of individuals to be served with state and federal </w:t>
      </w:r>
      <w:proofErr w:type="gramStart"/>
      <w:r>
        <w:rPr>
          <w:rStyle w:val="scinsert"/>
        </w:rPr>
        <w:t>funds;</w:t>
      </w:r>
      <w:proofErr w:type="gramEnd"/>
    </w:p>
    <w:p w14:paraId="44A967F8" w14:textId="77777777" w:rsidR="00774A19" w:rsidRDefault="00774A19" w:rsidP="00774A19">
      <w:pPr>
        <w:pStyle w:val="sccodifiedsection"/>
      </w:pPr>
      <w:r>
        <w:rPr>
          <w:rStyle w:val="scinsert"/>
        </w:rPr>
        <w:tab/>
      </w:r>
      <w:r>
        <w:rPr>
          <w:rStyle w:val="scinsert"/>
        </w:rPr>
        <w:tab/>
      </w:r>
      <w:bookmarkStart w:id="986" w:name="ss_T49C9N105S4_lv2_a4c753ab"/>
      <w:r>
        <w:rPr>
          <w:rStyle w:val="scinsert"/>
        </w:rPr>
        <w:t>(</w:t>
      </w:r>
      <w:bookmarkEnd w:id="986"/>
      <w:r>
        <w:rPr>
          <w:rStyle w:val="scinsert"/>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Pr>
          <w:rStyle w:val="scinsert"/>
        </w:rPr>
        <w:t>members;</w:t>
      </w:r>
      <w:proofErr w:type="gramEnd"/>
    </w:p>
    <w:p w14:paraId="32065C80" w14:textId="77777777" w:rsidR="00774A19" w:rsidRDefault="00774A19" w:rsidP="00774A19">
      <w:pPr>
        <w:pStyle w:val="sccodifiedsection"/>
      </w:pPr>
      <w:r>
        <w:rPr>
          <w:rStyle w:val="scinsert"/>
        </w:rPr>
        <w:tab/>
      </w:r>
      <w:r>
        <w:rPr>
          <w:rStyle w:val="scinsert"/>
        </w:rPr>
        <w:tab/>
      </w:r>
      <w:bookmarkStart w:id="987" w:name="ss_T49C9N105S5_lv2_0f79a2b4"/>
      <w:r>
        <w:rPr>
          <w:rStyle w:val="scinsert"/>
        </w:rPr>
        <w:t>(</w:t>
      </w:r>
      <w:bookmarkEnd w:id="987"/>
      <w:r>
        <w:rPr>
          <w:rStyle w:val="scinsert"/>
        </w:rPr>
        <w:t>5) contain provisions that enable the department to enforce the service contract in the event that the service provider fails to substantially comply with the requirements of its service contract. The enforcement provisions shall include:</w:t>
      </w:r>
    </w:p>
    <w:p w14:paraId="39177850" w14:textId="77777777" w:rsidR="00774A19" w:rsidRDefault="00774A19" w:rsidP="00774A19">
      <w:pPr>
        <w:pStyle w:val="sccodifiedsection"/>
      </w:pPr>
      <w:r>
        <w:rPr>
          <w:rStyle w:val="scinsert"/>
        </w:rPr>
        <w:tab/>
      </w:r>
      <w:r>
        <w:rPr>
          <w:rStyle w:val="scinsert"/>
        </w:rPr>
        <w:tab/>
      </w:r>
      <w:r>
        <w:rPr>
          <w:rStyle w:val="scinsert"/>
        </w:rPr>
        <w:tab/>
      </w:r>
      <w:bookmarkStart w:id="988" w:name="ss_T49C9N105Sa_lv3_f24954e1"/>
      <w:r>
        <w:rPr>
          <w:rStyle w:val="scinsert"/>
        </w:rPr>
        <w:t>(</w:t>
      </w:r>
      <w:bookmarkEnd w:id="988"/>
      <w:r>
        <w:rPr>
          <w:rStyle w:val="scinsert"/>
        </w:rPr>
        <w:t xml:space="preserve">a) notification to a service provider when it fails to substantially comply with the requirements of its service </w:t>
      </w:r>
      <w:proofErr w:type="gramStart"/>
      <w:r>
        <w:rPr>
          <w:rStyle w:val="scinsert"/>
        </w:rPr>
        <w:t>contract;</w:t>
      </w:r>
      <w:proofErr w:type="gramEnd"/>
    </w:p>
    <w:p w14:paraId="546F586C" w14:textId="77777777" w:rsidR="00774A19" w:rsidRDefault="00774A19" w:rsidP="00774A19">
      <w:pPr>
        <w:pStyle w:val="sccodifiedsection"/>
      </w:pPr>
      <w:r>
        <w:rPr>
          <w:rStyle w:val="scinsert"/>
        </w:rPr>
        <w:tab/>
      </w:r>
      <w:r>
        <w:rPr>
          <w:rStyle w:val="scinsert"/>
        </w:rPr>
        <w:tab/>
      </w:r>
      <w:r>
        <w:rPr>
          <w:rStyle w:val="scinsert"/>
        </w:rPr>
        <w:tab/>
      </w:r>
      <w:bookmarkStart w:id="989" w:name="ss_T49C9N105Sb_lv3_cff53360"/>
      <w:r>
        <w:rPr>
          <w:rStyle w:val="scinsert"/>
        </w:rPr>
        <w:t>(</w:t>
      </w:r>
      <w:bookmarkEnd w:id="989"/>
      <w:r>
        <w:rPr>
          <w:rStyle w:val="scinsert"/>
        </w:rPr>
        <w:t xml:space="preserve">b) a remediation process to allow the service provider, after failing to substantially comply with its service contract, to come into substantial compliance with its service </w:t>
      </w:r>
      <w:proofErr w:type="gramStart"/>
      <w:r>
        <w:rPr>
          <w:rStyle w:val="scinsert"/>
        </w:rPr>
        <w:t>contract;</w:t>
      </w:r>
      <w:proofErr w:type="gramEnd"/>
    </w:p>
    <w:p w14:paraId="4EA00C63" w14:textId="77777777" w:rsidR="00774A19" w:rsidRDefault="00774A19" w:rsidP="00774A19">
      <w:pPr>
        <w:pStyle w:val="sccodifiedsection"/>
      </w:pPr>
      <w:r>
        <w:rPr>
          <w:rStyle w:val="scinsert"/>
        </w:rPr>
        <w:tab/>
      </w:r>
      <w:r>
        <w:rPr>
          <w:rStyle w:val="scinsert"/>
        </w:rPr>
        <w:tab/>
      </w:r>
      <w:r>
        <w:rPr>
          <w:rStyle w:val="scinsert"/>
        </w:rPr>
        <w:tab/>
      </w:r>
      <w:bookmarkStart w:id="990" w:name="ss_T49C9N105Sc_lv3_28188591"/>
      <w:r>
        <w:rPr>
          <w:rStyle w:val="scinsert"/>
        </w:rPr>
        <w:t>(</w:t>
      </w:r>
      <w:bookmarkEnd w:id="990"/>
      <w:r>
        <w:rPr>
          <w:rStyle w:val="scinsert"/>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6D08140B" w14:textId="77777777" w:rsidR="00774A19" w:rsidRDefault="00774A19" w:rsidP="00774A19">
      <w:pPr>
        <w:pStyle w:val="sccodifiedsection"/>
      </w:pPr>
      <w:r>
        <w:rPr>
          <w:rStyle w:val="scinsert"/>
        </w:rPr>
        <w:tab/>
      </w:r>
      <w:r>
        <w:rPr>
          <w:rStyle w:val="scinsert"/>
        </w:rPr>
        <w:tab/>
      </w:r>
      <w:r>
        <w:rPr>
          <w:rStyle w:val="scinsert"/>
        </w:rPr>
        <w:tab/>
      </w:r>
      <w:bookmarkStart w:id="991" w:name="ss_T49C9N105Sd_lv3_e06f016c"/>
      <w:r>
        <w:rPr>
          <w:rStyle w:val="scinsert"/>
        </w:rPr>
        <w:t>(</w:t>
      </w:r>
      <w:bookmarkEnd w:id="991"/>
      <w:r>
        <w:rPr>
          <w:rStyle w:val="scinsert"/>
        </w:rPr>
        <w:t>d) an appeals process for an enforcement action undertaken by the department; and</w:t>
      </w:r>
    </w:p>
    <w:p w14:paraId="69F5E148" w14:textId="77777777" w:rsidR="00774A19" w:rsidRDefault="00774A19" w:rsidP="00774A19">
      <w:pPr>
        <w:pStyle w:val="sccodifiedsection"/>
      </w:pPr>
      <w:r>
        <w:rPr>
          <w:rStyle w:val="scinsert"/>
        </w:rPr>
        <w:tab/>
      </w:r>
      <w:r>
        <w:rPr>
          <w:rStyle w:val="scinsert"/>
        </w:rPr>
        <w:tab/>
      </w:r>
      <w:bookmarkStart w:id="992" w:name="ss_T49C9N105S6_lv2_aaa12c26"/>
      <w:r>
        <w:rPr>
          <w:rStyle w:val="scinsert"/>
        </w:rPr>
        <w:t>(</w:t>
      </w:r>
      <w:bookmarkEnd w:id="992"/>
      <w:r>
        <w:rPr>
          <w:rStyle w:val="scinsert"/>
        </w:rPr>
        <w:t xml:space="preserve">6) contain </w:t>
      </w:r>
      <w:r w:rsidRPr="00D16239">
        <w:rPr>
          <w:rStyle w:val="scinsert"/>
        </w:rPr>
        <w:t xml:space="preserve">requirements for the service provider to report specific information </w:t>
      </w:r>
      <w:r>
        <w:rPr>
          <w:rStyle w:val="scinsert"/>
        </w:rPr>
        <w:t>concerning:</w:t>
      </w:r>
    </w:p>
    <w:p w14:paraId="18D06797" w14:textId="77777777" w:rsidR="00774A19" w:rsidRDefault="00774A19" w:rsidP="00774A19">
      <w:pPr>
        <w:pStyle w:val="sccodifiedsection"/>
      </w:pPr>
      <w:r>
        <w:rPr>
          <w:rStyle w:val="scinsert"/>
        </w:rPr>
        <w:tab/>
      </w:r>
      <w:r>
        <w:rPr>
          <w:rStyle w:val="scinsert"/>
        </w:rPr>
        <w:tab/>
      </w:r>
      <w:r>
        <w:rPr>
          <w:rStyle w:val="scinsert"/>
        </w:rPr>
        <w:tab/>
      </w:r>
      <w:bookmarkStart w:id="993" w:name="ss_T49C9N105Sa_lv3_8b900009"/>
      <w:r w:rsidRPr="00D16239">
        <w:rPr>
          <w:rStyle w:val="scinsert"/>
        </w:rPr>
        <w:t>(</w:t>
      </w:r>
      <w:bookmarkEnd w:id="993"/>
      <w:r>
        <w:rPr>
          <w:rStyle w:val="scinsert"/>
        </w:rPr>
        <w:t>a</w:t>
      </w:r>
      <w:r w:rsidRPr="00D16239">
        <w:rPr>
          <w:rStyle w:val="scinsert"/>
        </w:rPr>
        <w:t xml:space="preserve">) its revenues, costs, and </w:t>
      </w:r>
      <w:proofErr w:type="gramStart"/>
      <w:r w:rsidRPr="00D16239">
        <w:rPr>
          <w:rStyle w:val="scinsert"/>
        </w:rPr>
        <w:t>services</w:t>
      </w:r>
      <w:r>
        <w:rPr>
          <w:rStyle w:val="scinsert"/>
        </w:rPr>
        <w:t>;</w:t>
      </w:r>
      <w:proofErr w:type="gramEnd"/>
    </w:p>
    <w:p w14:paraId="0E22DCEE" w14:textId="77777777" w:rsidR="00774A19" w:rsidRDefault="00774A19" w:rsidP="00774A19">
      <w:pPr>
        <w:pStyle w:val="sccodifiedsection"/>
      </w:pPr>
      <w:r>
        <w:rPr>
          <w:rStyle w:val="scinsert"/>
        </w:rPr>
        <w:tab/>
      </w:r>
      <w:r>
        <w:rPr>
          <w:rStyle w:val="scinsert"/>
        </w:rPr>
        <w:tab/>
      </w:r>
      <w:r>
        <w:rPr>
          <w:rStyle w:val="scinsert"/>
        </w:rPr>
        <w:tab/>
      </w:r>
      <w:bookmarkStart w:id="994" w:name="ss_T49C9N105Sb_lv3_d9584e27"/>
      <w:r w:rsidRPr="00D16239">
        <w:rPr>
          <w:rStyle w:val="scinsert"/>
        </w:rPr>
        <w:t>(</w:t>
      </w:r>
      <w:bookmarkEnd w:id="994"/>
      <w:r>
        <w:rPr>
          <w:rStyle w:val="scinsert"/>
        </w:rPr>
        <w:t>b</w:t>
      </w:r>
      <w:r w:rsidRPr="00D16239">
        <w:rPr>
          <w:rStyle w:val="scinsert"/>
        </w:rPr>
        <w:t>) individuals served; and</w:t>
      </w:r>
    </w:p>
    <w:p w14:paraId="6A825E77" w14:textId="77777777" w:rsidR="00774A19" w:rsidRDefault="00774A19" w:rsidP="00774A19">
      <w:pPr>
        <w:pStyle w:val="sccodifiedsection"/>
      </w:pPr>
      <w:r>
        <w:rPr>
          <w:rStyle w:val="scinsert"/>
        </w:rPr>
        <w:tab/>
      </w:r>
      <w:r>
        <w:rPr>
          <w:rStyle w:val="scinsert"/>
        </w:rPr>
        <w:tab/>
      </w:r>
      <w:r>
        <w:rPr>
          <w:rStyle w:val="scinsert"/>
        </w:rPr>
        <w:tab/>
      </w:r>
      <w:bookmarkStart w:id="995" w:name="ss_T49C9N105Sc_lv3_bc78fb41"/>
      <w:r w:rsidRPr="00D16239">
        <w:rPr>
          <w:rStyle w:val="scinsert"/>
        </w:rPr>
        <w:t>(</w:t>
      </w:r>
      <w:bookmarkEnd w:id="995"/>
      <w:r>
        <w:rPr>
          <w:rStyle w:val="scinsert"/>
        </w:rPr>
        <w:t>c</w:t>
      </w:r>
      <w:r w:rsidRPr="00D16239">
        <w:rPr>
          <w:rStyle w:val="scinsert"/>
        </w:rPr>
        <w:t xml:space="preserve">) any other information deemed necessary by the </w:t>
      </w:r>
      <w:r>
        <w:rPr>
          <w:rStyle w:val="scinsert"/>
        </w:rPr>
        <w:t>d</w:t>
      </w:r>
      <w:r w:rsidRPr="00D16239">
        <w:rPr>
          <w:rStyle w:val="scinsert"/>
        </w:rPr>
        <w:t xml:space="preserve">epartment, which shall be displayed in a consistent, comparable format developed by the </w:t>
      </w:r>
      <w:r>
        <w:rPr>
          <w:rStyle w:val="scinsert"/>
        </w:rPr>
        <w:t>d</w:t>
      </w:r>
      <w:r w:rsidRPr="00D16239">
        <w:rPr>
          <w:rStyle w:val="scinsert"/>
        </w:rPr>
        <w:t>epartment.</w:t>
      </w:r>
    </w:p>
    <w:p w14:paraId="266EEA6D" w14:textId="77777777" w:rsidR="00774A19" w:rsidRDefault="00774A19" w:rsidP="00774A19">
      <w:pPr>
        <w:pStyle w:val="sccodifiedsection"/>
      </w:pPr>
      <w:r>
        <w:rPr>
          <w:rStyle w:val="scinsert"/>
        </w:rPr>
        <w:tab/>
      </w:r>
      <w:bookmarkStart w:id="996" w:name="ss_T49C9N105SC_lv1_30842601"/>
      <w:r>
        <w:rPr>
          <w:rStyle w:val="scinsert"/>
        </w:rPr>
        <w:t>(</w:t>
      </w:r>
      <w:bookmarkEnd w:id="996"/>
      <w:r>
        <w:rPr>
          <w:rStyle w:val="scinsert"/>
        </w:rPr>
        <w:t xml:space="preserve">C) </w:t>
      </w:r>
      <w:r w:rsidRPr="00D16239">
        <w:rPr>
          <w:rStyle w:val="scinsert"/>
        </w:rPr>
        <w:t xml:space="preserve">The </w:t>
      </w:r>
      <w:r>
        <w:rPr>
          <w:rStyle w:val="scinsert"/>
        </w:rPr>
        <w:t>d</w:t>
      </w:r>
      <w:r w:rsidRPr="00D16239">
        <w:rPr>
          <w:rStyle w:val="scinsert"/>
        </w:rPr>
        <w:t>epartment shall develop and implement a process for regular, ongoing monitoring of the performance of service providers to ensure compliance with the requirements of service contracts entered into pursuant to this section.</w:t>
      </w:r>
    </w:p>
    <w:p w14:paraId="23EA935D" w14:textId="77777777" w:rsidR="00825CA4" w:rsidRDefault="00774A19" w:rsidP="00774A19">
      <w:pPr>
        <w:pStyle w:val="sccodifiedsection"/>
        <w:rPr>
          <w:rStyle w:val="scinsert"/>
        </w:rPr>
      </w:pPr>
      <w:r>
        <w:rPr>
          <w:rStyle w:val="scinsert"/>
        </w:rPr>
        <w:tab/>
      </w:r>
      <w:bookmarkStart w:id="997" w:name="ss_T49C9N105SD_lv1_4f919c54"/>
      <w:r>
        <w:rPr>
          <w:rStyle w:val="scinsert"/>
        </w:rPr>
        <w:t>(</w:t>
      </w:r>
      <w:bookmarkEnd w:id="997"/>
      <w:r>
        <w:rPr>
          <w:rStyle w:val="scinsert"/>
        </w:rPr>
        <w:t>D)</w:t>
      </w:r>
      <w:bookmarkStart w:id="998" w:name="ss_T49C9N105S1_lv2_1dccb512"/>
      <w:r>
        <w:rPr>
          <w:rStyle w:val="scinsert"/>
        </w:rPr>
        <w:t>(</w:t>
      </w:r>
      <w:bookmarkEnd w:id="998"/>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w:t>
      </w:r>
      <w:r w:rsidR="00825CA4">
        <w:rPr>
          <w:rStyle w:val="scinsert"/>
        </w:rPr>
        <w:t xml:space="preserve">d </w:t>
      </w:r>
    </w:p>
    <w:p w14:paraId="0824205B" w14:textId="77777777" w:rsidR="00774A19" w:rsidRDefault="00774A19" w:rsidP="00774A19">
      <w:pPr>
        <w:pStyle w:val="sccodifiedsection"/>
      </w:pPr>
      <w:bookmarkStart w:id="999" w:name="up_7d1ba532"/>
      <w:r>
        <w:rPr>
          <w:rStyle w:val="scinsert"/>
        </w:rPr>
        <w:t>c</w:t>
      </w:r>
      <w:bookmarkEnd w:id="999"/>
      <w:r>
        <w:rPr>
          <w:rStyle w:val="scinsert"/>
        </w:rPr>
        <w:t>oming into compliance.</w:t>
      </w:r>
    </w:p>
    <w:p w14:paraId="3EC22581"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1000" w:name="ss_T49C9N105S2_lv2_7b9b21ac"/>
      <w:r>
        <w:rPr>
          <w:rStyle w:val="scinsert"/>
        </w:rPr>
        <w:t>(</w:t>
      </w:r>
      <w:bookmarkEnd w:id="1000"/>
      <w:r>
        <w:rPr>
          <w:rStyle w:val="scinsert"/>
        </w:rPr>
        <w:t xml:space="preserve">2) If a service provider fails to come into compliance after utilization of the remediation process, </w:t>
      </w:r>
    </w:p>
    <w:p w14:paraId="6CFA04D8" w14:textId="77777777" w:rsidR="00774A19" w:rsidRDefault="00774A19" w:rsidP="00774A19">
      <w:pPr>
        <w:pStyle w:val="sccodifiedsection"/>
      </w:pPr>
      <w:r>
        <w:rPr>
          <w:rStyle w:val="scinsert"/>
        </w:rPr>
        <w:lastRenderedPageBreak/>
        <w:t>the department shall, after affording the service provider an adequate opportunity to use the appeal process described in the service contract, terminate all or a portion of the service contract.</w:t>
      </w:r>
    </w:p>
    <w:p w14:paraId="4E98BEBD" w14:textId="77777777" w:rsidR="00774A19" w:rsidRDefault="00774A19" w:rsidP="00774A19">
      <w:pPr>
        <w:pStyle w:val="sccodifiedsection"/>
      </w:pPr>
      <w:r>
        <w:rPr>
          <w:rStyle w:val="scinsert"/>
        </w:rPr>
        <w:tab/>
      </w:r>
      <w:bookmarkStart w:id="1001" w:name="ss_T49C9N105SE_lv1_9b4cfe7e"/>
      <w:r>
        <w:rPr>
          <w:rStyle w:val="scinsert"/>
        </w:rPr>
        <w:t>(</w:t>
      </w:r>
      <w:bookmarkEnd w:id="1001"/>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54DA44A2" w14:textId="77777777" w:rsidR="00774A19" w:rsidRDefault="00774A19" w:rsidP="00774A19">
      <w:pPr>
        <w:pStyle w:val="sccodifiedsection"/>
      </w:pPr>
      <w:r>
        <w:rPr>
          <w:rStyle w:val="scinsert"/>
        </w:rPr>
        <w:tab/>
      </w:r>
      <w:bookmarkStart w:id="1002" w:name="ss_T49C9N105SF_lv1_2ef4b17c"/>
      <w:r>
        <w:rPr>
          <w:rStyle w:val="scinsert"/>
        </w:rPr>
        <w:t>(</w:t>
      </w:r>
      <w:bookmarkEnd w:id="1002"/>
      <w:r>
        <w:rPr>
          <w:rStyle w:val="scinsert"/>
        </w:rPr>
        <w:t>F) No service provider shall be eligible to receive state or federal funds for substance use services, unless:</w:t>
      </w:r>
    </w:p>
    <w:p w14:paraId="5487CAE0" w14:textId="77777777" w:rsidR="00774A19" w:rsidRDefault="00774A19" w:rsidP="00774A19">
      <w:pPr>
        <w:pStyle w:val="sccodifiedsection"/>
      </w:pPr>
      <w:r>
        <w:rPr>
          <w:rStyle w:val="scinsert"/>
        </w:rPr>
        <w:tab/>
      </w:r>
      <w:r>
        <w:rPr>
          <w:rStyle w:val="scinsert"/>
        </w:rPr>
        <w:tab/>
      </w:r>
      <w:bookmarkStart w:id="1003" w:name="ss_T49C9N105Sa_lv2_ce661466"/>
      <w:r>
        <w:rPr>
          <w:rStyle w:val="scinsert"/>
        </w:rPr>
        <w:t>(</w:t>
      </w:r>
      <w:bookmarkEnd w:id="1003"/>
      <w:r>
        <w:rPr>
          <w:rStyle w:val="scinsert"/>
        </w:rPr>
        <w:t xml:space="preserve">a) its performance contract has been approved or renewed by the </w:t>
      </w:r>
      <w:proofErr w:type="gramStart"/>
      <w:r>
        <w:rPr>
          <w:rStyle w:val="scinsert"/>
        </w:rPr>
        <w:t>department;</w:t>
      </w:r>
      <w:proofErr w:type="gramEnd"/>
    </w:p>
    <w:p w14:paraId="787ECCE9" w14:textId="77777777" w:rsidR="00774A19" w:rsidRDefault="00774A19" w:rsidP="00774A19">
      <w:pPr>
        <w:pStyle w:val="sccodifiedsection"/>
      </w:pPr>
      <w:r>
        <w:rPr>
          <w:rStyle w:val="scinsert"/>
        </w:rPr>
        <w:tab/>
      </w:r>
      <w:r>
        <w:rPr>
          <w:rStyle w:val="scinsert"/>
        </w:rPr>
        <w:tab/>
      </w:r>
      <w:bookmarkStart w:id="1004" w:name="ss_T49C9N105Sb_lv2_67bf5811"/>
      <w:r>
        <w:rPr>
          <w:rStyle w:val="scinsert"/>
        </w:rPr>
        <w:t>(</w:t>
      </w:r>
      <w:bookmarkEnd w:id="1004"/>
      <w:r>
        <w:rPr>
          <w:rStyle w:val="scinsert"/>
        </w:rPr>
        <w:t xml:space="preserve">b) it provides service, cost, and revenue data and information, and aggregate and individual data and information about individuals receiving services to the department in the format prescribed by the </w:t>
      </w:r>
      <w:proofErr w:type="gramStart"/>
      <w:r>
        <w:rPr>
          <w:rStyle w:val="scinsert"/>
        </w:rPr>
        <w:t>department;</w:t>
      </w:r>
      <w:proofErr w:type="gramEnd"/>
    </w:p>
    <w:p w14:paraId="3388092C" w14:textId="77777777" w:rsidR="00774A19" w:rsidRDefault="00774A19" w:rsidP="00774A19">
      <w:pPr>
        <w:pStyle w:val="sccodifiedsection"/>
      </w:pPr>
      <w:r>
        <w:rPr>
          <w:rStyle w:val="scinsert"/>
        </w:rPr>
        <w:tab/>
      </w:r>
      <w:r>
        <w:rPr>
          <w:rStyle w:val="scinsert"/>
        </w:rPr>
        <w:tab/>
      </w:r>
      <w:bookmarkStart w:id="1005" w:name="ss_T49C9N105Sc_lv2_7131d389"/>
      <w:r>
        <w:rPr>
          <w:rStyle w:val="scinsert"/>
        </w:rPr>
        <w:t>(</w:t>
      </w:r>
      <w:bookmarkEnd w:id="1005"/>
      <w:r>
        <w:rPr>
          <w:rStyle w:val="scinsert"/>
        </w:rPr>
        <w:t xml:space="preserve">c) it uses standardized cost accounting and financial management practices approved by the department, and </w:t>
      </w:r>
    </w:p>
    <w:p w14:paraId="04D4A0A6" w14:textId="77777777" w:rsidR="00774A19" w:rsidRDefault="00774A19" w:rsidP="00774A19">
      <w:pPr>
        <w:pStyle w:val="sccodifiedsection"/>
      </w:pPr>
      <w:r>
        <w:rPr>
          <w:rStyle w:val="scinsert"/>
        </w:rPr>
        <w:tab/>
      </w:r>
      <w:r>
        <w:rPr>
          <w:rStyle w:val="scinsert"/>
        </w:rPr>
        <w:tab/>
      </w:r>
      <w:bookmarkStart w:id="1006" w:name="ss_T49C9N105Sd_lv2_46ea4ac2"/>
      <w:r>
        <w:rPr>
          <w:rStyle w:val="scinsert"/>
        </w:rPr>
        <w:t>(</w:t>
      </w:r>
      <w:bookmarkEnd w:id="1006"/>
      <w:r>
        <w:rPr>
          <w:rStyle w:val="scinsert"/>
        </w:rPr>
        <w:t>d) the service provider is in compliance with its service contract or is making progress to become compliant through the department's remediation process.</w:t>
      </w:r>
    </w:p>
    <w:p w14:paraId="6C23B49A" w14:textId="77777777" w:rsidR="00774A19" w:rsidRDefault="00774A19" w:rsidP="00774A19">
      <w:pPr>
        <w:pStyle w:val="scemptyline"/>
      </w:pPr>
    </w:p>
    <w:p w14:paraId="30D46FE8" w14:textId="77777777" w:rsidR="00774A19" w:rsidRDefault="00774A19" w:rsidP="00774A19">
      <w:pPr>
        <w:pStyle w:val="sccodifiedsection"/>
      </w:pPr>
      <w:r>
        <w:tab/>
      </w:r>
      <w:bookmarkStart w:id="1007" w:name="cs_T44C9N110_c59332935"/>
      <w:r>
        <w:t>S</w:t>
      </w:r>
      <w:bookmarkEnd w:id="1007"/>
      <w:r>
        <w:t>ection 44-9-110.</w:t>
      </w:r>
      <w:r>
        <w:tab/>
        <w:t xml:space="preserve">The </w:t>
      </w:r>
      <w:r>
        <w:rPr>
          <w:rStyle w:val="scstrike"/>
        </w:rPr>
        <w:t xml:space="preserve">Mental Health Commission may accept on behalf of the </w:t>
      </w:r>
      <w:r>
        <w:t xml:space="preserve">Department of </w:t>
      </w:r>
      <w:r>
        <w:rPr>
          <w:rStyle w:val="scstrike"/>
        </w:rPr>
        <w:t xml:space="preserve">Mental </w:t>
      </w:r>
      <w:r>
        <w:rPr>
          <w:rStyle w:val="scinsert"/>
        </w:rPr>
        <w:t xml:space="preserve">Behavioral </w:t>
      </w:r>
      <w:r>
        <w:t>Health</w:t>
      </w:r>
      <w:r>
        <w:rPr>
          <w:rStyle w:val="scstrike"/>
        </w:rPr>
        <w:t xml:space="preserve"> or any of its facilities or services,</w:t>
      </w:r>
      <w:r>
        <w:t xml:space="preserve"> gifts, bequests, devises, grants, donations of money or real and personal property of whatever kind, but no such gift or grant shall be accepted upon the condition that it shall diminish an obligation due the </w:t>
      </w:r>
      <w:proofErr w:type="spellStart"/>
      <w:r>
        <w:rPr>
          <w:rStyle w:val="scstrike"/>
        </w:rPr>
        <w:t>Department</w:t>
      </w:r>
      <w:r>
        <w:rPr>
          <w:rStyle w:val="scinsert"/>
        </w:rPr>
        <w:t>department</w:t>
      </w:r>
      <w:proofErr w:type="spellEnd"/>
      <w:r>
        <w:t xml:space="preserve">.  The </w:t>
      </w:r>
      <w:r>
        <w:rPr>
          <w:rStyle w:val="scstrike"/>
        </w:rPr>
        <w:t xml:space="preserve">Commission </w:t>
      </w:r>
      <w:r>
        <w:rPr>
          <w:rStyle w:val="scinsert"/>
        </w:rPr>
        <w:t xml:space="preserve">department </w:t>
      </w:r>
      <w: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Pr>
          <w:rStyle w:val="scstrike"/>
        </w:rPr>
        <w:t xml:space="preserve">Commission </w:t>
      </w:r>
      <w:r>
        <w:rPr>
          <w:rStyle w:val="scinsert"/>
        </w:rPr>
        <w:t xml:space="preserve">department </w:t>
      </w:r>
      <w:r>
        <w:t>may promulgate rules and regulations governing the disposition of such gifts and grants.</w:t>
      </w:r>
      <w:r>
        <w:rPr>
          <w:rStyle w:val="scinsert"/>
        </w:rPr>
        <w:t xml:space="preserve"> The Secretary of Health and Policy must approve the regulations prior to their submission to the General Assembly.</w:t>
      </w:r>
    </w:p>
    <w:p w14:paraId="60D5E9C7" w14:textId="77777777" w:rsidR="00774A19" w:rsidRDefault="00774A19" w:rsidP="00774A19">
      <w:pPr>
        <w:pStyle w:val="scemptyline"/>
      </w:pPr>
    </w:p>
    <w:p w14:paraId="0976509C" w14:textId="77777777" w:rsidR="00774A19" w:rsidRDefault="00774A19" w:rsidP="00774A19">
      <w:pPr>
        <w:pStyle w:val="sccodifiedsection"/>
      </w:pPr>
      <w:r>
        <w:tab/>
      </w:r>
      <w:bookmarkStart w:id="1008" w:name="cs_T44C9N120_cd924af90"/>
      <w:r>
        <w:t>S</w:t>
      </w:r>
      <w:bookmarkEnd w:id="1008"/>
      <w:r>
        <w:t>ection 44-9-120.</w:t>
      </w:r>
      <w:r>
        <w:tab/>
        <w:t xml:space="preserve">The </w:t>
      </w:r>
      <w:r>
        <w:rPr>
          <w:rStyle w:val="scstrike"/>
        </w:rPr>
        <w:t xml:space="preserve">Commission </w:t>
      </w:r>
      <w:r>
        <w:rPr>
          <w:rStyle w:val="scinsert"/>
        </w:rPr>
        <w:t xml:space="preserve">department </w:t>
      </w:r>
      <w:r>
        <w:t xml:space="preserve">shall submit an annual report to the </w:t>
      </w:r>
      <w:r>
        <w:rPr>
          <w:rStyle w:val="scstrike"/>
        </w:rPr>
        <w:t xml:space="preserve">Governor </w:t>
      </w:r>
      <w:r>
        <w:rPr>
          <w:rStyle w:val="scinsert"/>
        </w:rPr>
        <w:t xml:space="preserve">Secretary of Health and Policy </w:t>
      </w:r>
      <w: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Pr>
          <w:rStyle w:val="scstrike"/>
        </w:rPr>
        <w:t xml:space="preserve">Commission </w:t>
      </w:r>
      <w:r>
        <w:rPr>
          <w:rStyle w:val="scinsert"/>
        </w:rPr>
        <w:t xml:space="preserve">department </w:t>
      </w:r>
      <w:r>
        <w:t xml:space="preserve">will improve the </w:t>
      </w:r>
      <w:r>
        <w:rPr>
          <w:rStyle w:val="scstrike"/>
        </w:rPr>
        <w:t xml:space="preserve">mental </w:t>
      </w:r>
      <w:r>
        <w:rPr>
          <w:rStyle w:val="scinsert"/>
        </w:rPr>
        <w:t xml:space="preserve">behavioral </w:t>
      </w:r>
      <w:r>
        <w:t>health program of the State.</w:t>
      </w:r>
      <w:r>
        <w:rPr>
          <w:rStyle w:val="scstrike"/>
        </w:rPr>
        <w:t xml:space="preserve">  A copy of the report shall also be submitted to the General Assembly.</w:t>
      </w:r>
    </w:p>
    <w:p w14:paraId="1AFF37EE" w14:textId="77777777" w:rsidR="00774A19" w:rsidRDefault="00774A19" w:rsidP="00774A19">
      <w:pPr>
        <w:pStyle w:val="scemptyline"/>
      </w:pPr>
    </w:p>
    <w:p w14:paraId="3925AD7D" w14:textId="77777777" w:rsidR="00F60BA2" w:rsidRDefault="00774A19" w:rsidP="00774A19">
      <w:pPr>
        <w:pStyle w:val="sccodifiedsection"/>
        <w:rPr>
          <w:ins w:id="100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10" w:name="cs_T44C9N160_261a4e1d6"/>
      <w:r>
        <w:t>S</w:t>
      </w:r>
      <w:bookmarkEnd w:id="1010"/>
      <w:r>
        <w:t>ection 44-9-160.</w:t>
      </w:r>
      <w:r>
        <w:tab/>
        <w:t xml:space="preserve">Wherever in the 1976 Code reference is made to the State Hospital, it shall mean a state </w:t>
      </w:r>
      <w:proofErr w:type="gramStart"/>
      <w:r>
        <w:t>hospital;  wherever</w:t>
      </w:r>
      <w:proofErr w:type="gramEnd"/>
      <w:r>
        <w:t xml:space="preserve"> reference is made requiring the signature of the superintendent of any mental </w:t>
      </w:r>
    </w:p>
    <w:p w14:paraId="4C117556" w14:textId="77777777" w:rsidR="00774A19" w:rsidRDefault="00774A19" w:rsidP="00774A19">
      <w:pPr>
        <w:pStyle w:val="sccodifiedsection"/>
      </w:pPr>
      <w:r>
        <w:lastRenderedPageBreak/>
        <w:t xml:space="preserve">health facility, it shall mean the superintendent or his designee;  and wherever reference is made to the State Commissioner of Mental Health, it shall mean the </w:t>
      </w:r>
      <w:r>
        <w:rPr>
          <w:rStyle w:val="scstrike"/>
        </w:rPr>
        <w:t xml:space="preserve">State </w:t>
      </w:r>
      <w:r>
        <w:t xml:space="preserve">Director of the Department of </w:t>
      </w:r>
      <w:r>
        <w:rPr>
          <w:rStyle w:val="scstrike"/>
        </w:rPr>
        <w:t xml:space="preserve">Mental </w:t>
      </w:r>
      <w:r>
        <w:rPr>
          <w:rStyle w:val="scinsert"/>
        </w:rPr>
        <w:t xml:space="preserve">Behavioral </w:t>
      </w:r>
      <w:r>
        <w:t>Health.</w:t>
      </w:r>
    </w:p>
    <w:p w14:paraId="54CF2FD8" w14:textId="77777777" w:rsidR="00774A19" w:rsidRDefault="00774A19" w:rsidP="00774A19">
      <w:pPr>
        <w:pStyle w:val="scemptyline"/>
      </w:pPr>
    </w:p>
    <w:p w14:paraId="2B6B55E0" w14:textId="77777777" w:rsidR="00774A19" w:rsidRDefault="00774A19" w:rsidP="00774A19">
      <w:pPr>
        <w:pStyle w:val="scdirectionallanguage"/>
      </w:pPr>
      <w:bookmarkStart w:id="1011" w:name="bs_num_21_adfb9cda1"/>
      <w:r>
        <w:t>S</w:t>
      </w:r>
      <w:bookmarkEnd w:id="1011"/>
      <w:r>
        <w:t>ECTION 21.</w:t>
      </w:r>
      <w:r>
        <w:tab/>
      </w:r>
      <w:bookmarkStart w:id="1012" w:name="dl_7172757b1"/>
      <w:r>
        <w:t>S</w:t>
      </w:r>
      <w:bookmarkEnd w:id="1012"/>
      <w:r>
        <w:t>ection 61-12-20 of the S.C. Code is amended to read:</w:t>
      </w:r>
    </w:p>
    <w:p w14:paraId="4FCA3523" w14:textId="77777777" w:rsidR="00774A19" w:rsidRDefault="00774A19" w:rsidP="00774A19">
      <w:pPr>
        <w:pStyle w:val="scemptyline"/>
      </w:pPr>
    </w:p>
    <w:p w14:paraId="1B65537D" w14:textId="77777777" w:rsidR="00774A19" w:rsidRDefault="00774A19" w:rsidP="00774A19">
      <w:pPr>
        <w:pStyle w:val="sccodifiedsection"/>
      </w:pPr>
      <w:r>
        <w:tab/>
      </w:r>
      <w:bookmarkStart w:id="1013" w:name="cs_T61C12N20_d812a960f"/>
      <w:r>
        <w:t>S</w:t>
      </w:r>
      <w:bookmarkEnd w:id="1013"/>
      <w:r>
        <w:t>ection 61-12-20.</w:t>
      </w:r>
      <w:r>
        <w:tab/>
      </w:r>
      <w:bookmarkStart w:id="1014" w:name="up_5602250b"/>
      <w:r>
        <w:t>B</w:t>
      </w:r>
      <w:bookmarkEnd w:id="1014"/>
      <w:r>
        <w:t>efore the use of the revenue described in Section 61-12-10, the governing body of each county must:</w:t>
      </w:r>
    </w:p>
    <w:p w14:paraId="194098BC" w14:textId="77777777" w:rsidR="00774A19" w:rsidRDefault="00774A19" w:rsidP="00774A19">
      <w:pPr>
        <w:pStyle w:val="sccodifiedsection"/>
      </w:pPr>
      <w:r>
        <w:tab/>
      </w:r>
      <w:bookmarkStart w:id="1015" w:name="ss_T61C12N20Sa_lv1_b3df0bc6f"/>
      <w:r>
        <w:t>(</w:t>
      </w:r>
      <w:bookmarkEnd w:id="1015"/>
      <w:r>
        <w:t xml:space="preserve">a) designate a single existing county agency or organization, either public or private, as the sole agency in the county for alcohol and drug </w:t>
      </w:r>
      <w:r>
        <w:rPr>
          <w:rStyle w:val="scstrike"/>
        </w:rPr>
        <w:t xml:space="preserve">abuse </w:t>
      </w:r>
      <w:r>
        <w:rPr>
          <w:rStyle w:val="scinsert"/>
        </w:rPr>
        <w:t xml:space="preserve">use </w:t>
      </w:r>
      <w:r>
        <w:t xml:space="preserve">planning for programs funded by the revenue described in Section 61-12-10 or create a new agency for that </w:t>
      </w:r>
      <w:proofErr w:type="gramStart"/>
      <w:r>
        <w:t>purpose;</w:t>
      </w:r>
      <w:proofErr w:type="gramEnd"/>
    </w:p>
    <w:p w14:paraId="5E303239" w14:textId="77777777" w:rsidR="00774A19" w:rsidRDefault="00774A19" w:rsidP="00774A19">
      <w:pPr>
        <w:pStyle w:val="sccodifiedsection"/>
      </w:pPr>
      <w:r>
        <w:tab/>
      </w:r>
      <w:bookmarkStart w:id="1016" w:name="ss_T61C12N20Sb_lv1_32d0ee6ee"/>
      <w:r>
        <w:t>(</w:t>
      </w:r>
      <w:bookmarkEnd w:id="1016"/>
      <w:r>
        <w:t xml:space="preserve">b) develop a county plan in accordance with the state plan for alcohol </w:t>
      </w:r>
      <w:r>
        <w:rPr>
          <w:rStyle w:val="scstrike"/>
        </w:rPr>
        <w:t xml:space="preserve">abuse </w:t>
      </w:r>
      <w:r>
        <w:rPr>
          <w:rStyle w:val="scinsert"/>
        </w:rPr>
        <w:t xml:space="preserve">use </w:t>
      </w:r>
      <w:r>
        <w:t xml:space="preserve">and </w:t>
      </w:r>
      <w:r>
        <w:rPr>
          <w:rStyle w:val="scstrike"/>
        </w:rPr>
        <w:t xml:space="preserve">alcoholism </w:t>
      </w:r>
      <w:r>
        <w:rPr>
          <w:rStyle w:val="scinsert"/>
        </w:rPr>
        <w:t xml:space="preserve">alcohol use disorder </w:t>
      </w:r>
      <w:r>
        <w:t xml:space="preserve">and the state plan for drug </w:t>
      </w:r>
      <w:r>
        <w:rPr>
          <w:rStyle w:val="scstrike"/>
        </w:rPr>
        <w:t xml:space="preserve">abuse </w:t>
      </w:r>
      <w:r>
        <w:rPr>
          <w:rStyle w:val="scinsert"/>
        </w:rPr>
        <w:t xml:space="preserve">use </w:t>
      </w:r>
      <w:r>
        <w:t xml:space="preserve">required by Public Laws 91-616 and 92-255 for the prevention and control of alcohol and drug </w:t>
      </w:r>
      <w:r>
        <w:rPr>
          <w:rStyle w:val="scstrike"/>
        </w:rPr>
        <w:t xml:space="preserve">abuse </w:t>
      </w:r>
      <w:r>
        <w:rPr>
          <w:rStyle w:val="scinsert"/>
        </w:rPr>
        <w:t xml:space="preserve">use </w:t>
      </w:r>
      <w:r>
        <w:t xml:space="preserve">and obtain written approval of the plan by the Department of </w:t>
      </w:r>
      <w:r>
        <w:rPr>
          <w:rStyle w:val="scstrike"/>
        </w:rPr>
        <w:t xml:space="preserve">Alcohol and Other Drug Abuse </w:t>
      </w:r>
      <w:proofErr w:type="spellStart"/>
      <w:r>
        <w:rPr>
          <w:rStyle w:val="scstrike"/>
        </w:rPr>
        <w:t>Services</w:t>
      </w:r>
      <w:r>
        <w:rPr>
          <w:rStyle w:val="scinsert"/>
        </w:rPr>
        <w:t>Behavioral</w:t>
      </w:r>
      <w:proofErr w:type="spellEnd"/>
      <w:r>
        <w:rPr>
          <w:rStyle w:val="scinsert"/>
        </w:rPr>
        <w:t xml:space="preserve"> Health</w:t>
      </w:r>
      <w:r>
        <w:t xml:space="preserve">. Written approval must be given by the Department of </w:t>
      </w:r>
      <w:r>
        <w:rPr>
          <w:rStyle w:val="scstrike"/>
        </w:rPr>
        <w:t xml:space="preserve">Alcohol and Other Drug Abuse </w:t>
      </w:r>
      <w:proofErr w:type="spellStart"/>
      <w:r>
        <w:rPr>
          <w:rStyle w:val="scstrike"/>
        </w:rPr>
        <w:t>Services</w:t>
      </w:r>
      <w:r>
        <w:rPr>
          <w:rStyle w:val="scinsert"/>
        </w:rPr>
        <w:t>Behavioral</w:t>
      </w:r>
      <w:proofErr w:type="spellEnd"/>
      <w:r>
        <w:rPr>
          <w:rStyle w:val="scinsert"/>
        </w:rPr>
        <w:t xml:space="preserve"> Health</w:t>
      </w:r>
      <w:r>
        <w:t xml:space="preserve"> if the plan is reasonable. If approval is denied, the county may appeal to the Governor. The appeal must state fully the reasons why it is made. If the </w:t>
      </w:r>
      <w:r>
        <w:rPr>
          <w:rStyle w:val="scstrike"/>
        </w:rPr>
        <w:t xml:space="preserve">Governor </w:t>
      </w:r>
      <w:r>
        <w:rPr>
          <w:rStyle w:val="scinsert"/>
        </w:rPr>
        <w:t xml:space="preserve">Secretary of Health and Policy </w:t>
      </w:r>
      <w:r>
        <w:t xml:space="preserve">considers the </w:t>
      </w:r>
      <w:proofErr w:type="spellStart"/>
      <w:r>
        <w:t>nonapproval</w:t>
      </w:r>
      <w:proofErr w:type="spellEnd"/>
      <w:r>
        <w:t xml:space="preserve"> of the plan by the Department of </w:t>
      </w:r>
      <w:r>
        <w:rPr>
          <w:rStyle w:val="scstrike"/>
        </w:rPr>
        <w:t xml:space="preserve">Alcohol and Other Drug Abuse Services </w:t>
      </w:r>
      <w:r>
        <w:rPr>
          <w:rStyle w:val="scinsert"/>
        </w:rPr>
        <w:t xml:space="preserve">Behavioral Health </w:t>
      </w:r>
      <w:r>
        <w:t xml:space="preserve">to be unreasonable, he must communicate his reasons to the Department of </w:t>
      </w:r>
      <w:r>
        <w:rPr>
          <w:rStyle w:val="scstrike"/>
        </w:rPr>
        <w:t xml:space="preserve">Alcohol and Other Drug Abuse </w:t>
      </w:r>
      <w:proofErr w:type="spellStart"/>
      <w:r>
        <w:rPr>
          <w:rStyle w:val="scstrike"/>
        </w:rPr>
        <w:t>Services</w:t>
      </w:r>
      <w:r>
        <w:rPr>
          <w:rStyle w:val="scinsert"/>
        </w:rPr>
        <w:t>Behavioral</w:t>
      </w:r>
      <w:proofErr w:type="spellEnd"/>
      <w:r>
        <w:rPr>
          <w:rStyle w:val="scinsert"/>
        </w:rPr>
        <w:t xml:space="preserve"> Health</w:t>
      </w:r>
      <w:r>
        <w:t xml:space="preserve"> and require it to reexamine the plan in light of his objections. Following the reexamination, no further appeal may be taken.</w:t>
      </w:r>
    </w:p>
    <w:p w14:paraId="7A038AF2" w14:textId="77777777" w:rsidR="00774A19" w:rsidRDefault="00774A19" w:rsidP="00774A19">
      <w:pPr>
        <w:pStyle w:val="scemptyline"/>
      </w:pPr>
    </w:p>
    <w:p w14:paraId="74F668BC" w14:textId="77777777" w:rsidR="00774A19" w:rsidRDefault="00774A19" w:rsidP="00774A19">
      <w:pPr>
        <w:pStyle w:val="scdirectionallanguage"/>
      </w:pPr>
      <w:bookmarkStart w:id="1017" w:name="dl_5ddd60fed"/>
      <w:r>
        <w:t>S</w:t>
      </w:r>
      <w:bookmarkEnd w:id="1017"/>
      <w:r>
        <w:t>ection 12-33-245 of the S.C. Code is amended to read:</w:t>
      </w:r>
    </w:p>
    <w:p w14:paraId="2C1CFA32" w14:textId="77777777" w:rsidR="00774A19" w:rsidRDefault="00774A19" w:rsidP="00774A19">
      <w:pPr>
        <w:pStyle w:val="scemptyline"/>
      </w:pPr>
    </w:p>
    <w:p w14:paraId="3002D8C0" w14:textId="7758E156" w:rsidR="00825CA4" w:rsidDel="005E2879" w:rsidRDefault="00774A19" w:rsidP="00774A19">
      <w:pPr>
        <w:pStyle w:val="sccodifiedsection"/>
        <w:rPr>
          <w:del w:id="1018" w:author="Danny Crook" w:date="2024-02-21T19:18:00Z"/>
        </w:rPr>
      </w:pPr>
      <w:r>
        <w:tab/>
      </w:r>
      <w:bookmarkStart w:id="1019" w:name="cs_T12C33N245_85dea94ba"/>
      <w:r>
        <w:t>S</w:t>
      </w:r>
      <w:bookmarkEnd w:id="1019"/>
      <w:r>
        <w:t>ection 12-33-245.</w:t>
      </w:r>
      <w:r>
        <w:tab/>
      </w:r>
      <w:bookmarkStart w:id="1020" w:name="ss_T12C33N245SA_lv1_8a325cf64"/>
      <w:r>
        <w:t>(</w:t>
      </w:r>
      <w:bookmarkEnd w:id="1020"/>
      <w:r>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w:t>
      </w:r>
      <w:r w:rsidR="00825CA4">
        <w:t xml:space="preserve">t </w:t>
      </w:r>
    </w:p>
    <w:p w14:paraId="757D7643" w14:textId="77777777" w:rsidR="00F60BA2" w:rsidRDefault="00774A19" w:rsidP="00774A19">
      <w:pPr>
        <w:pStyle w:val="sccodifiedsection"/>
        <w:rPr>
          <w:ins w:id="102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included in “gross proceeds of sales”.  The term “gross proceeds of sales” also includes, but is not limited to, the retail value of a complimentary or discounted beverage containing alcoholic liquor, an </w:t>
      </w:r>
    </w:p>
    <w:p w14:paraId="6EB71A6A" w14:textId="77777777" w:rsidR="00774A19" w:rsidRDefault="00774A19" w:rsidP="00774A19">
      <w:pPr>
        <w:pStyle w:val="sccodifiedsection"/>
      </w:pPr>
      <w:r>
        <w:lastRenderedPageBreak/>
        <w:t xml:space="preserve">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w:t>
      </w:r>
      <w:proofErr w:type="spellStart"/>
      <w:r>
        <w:t>subarticle</w:t>
      </w:r>
      <w:proofErr w:type="spellEnd"/>
      <w:r>
        <w:t xml:space="preserve"> 5, Article 5, Chapter 6, Title 61.</w:t>
      </w:r>
    </w:p>
    <w:p w14:paraId="017D54F0" w14:textId="72C35CD5" w:rsidR="00774A19" w:rsidRDefault="00774A19" w:rsidP="00774A19">
      <w:pPr>
        <w:pStyle w:val="sccodifiedsection"/>
      </w:pPr>
      <w:r>
        <w:tab/>
      </w:r>
      <w:bookmarkStart w:id="1022" w:name="ss_T12C33N245SB_lv1_535a93522"/>
      <w:r>
        <w:t>(</w:t>
      </w:r>
      <w:bookmarkEnd w:id="1022"/>
      <w:r>
        <w:t xml:space="preserve">B) </w:t>
      </w:r>
      <w:r w:rsidR="00EE3468">
        <w:t>In addition to amounts distributed pursuant to Section 6-27-40(B), e</w:t>
      </w:r>
      <w:r>
        <w:t xml:space="preserv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Pr>
          <w:rStyle w:val="scinsert"/>
        </w:rPr>
        <w:t xml:space="preserve">the Department of Health Financing </w:t>
      </w:r>
      <w:r>
        <w:rPr>
          <w:rStyle w:val="scstrike"/>
        </w:rPr>
        <w:t xml:space="preserve">counties on a per capita basis according to the most recent United States Census.  The State Treasurer must notify each county of the allocation pursuant to this subsection in addition to the funds allocated pursuant to Section 6-27-40(B), </w:t>
      </w:r>
      <w:r>
        <w:t xml:space="preserve">and </w:t>
      </w:r>
      <w:r>
        <w:rPr>
          <w:rStyle w:val="scstrike"/>
        </w:rPr>
        <w:t xml:space="preserve">the combination </w:t>
      </w:r>
      <w:r>
        <w:t>of these funds must be used</w:t>
      </w:r>
      <w:r>
        <w:rPr>
          <w:rStyle w:val="scstrike"/>
        </w:rPr>
        <w:t xml:space="preserve"> by counties for educational purposes relating to the use of alcoholic liquors and </w:t>
      </w:r>
      <w:r>
        <w:t>for</w:t>
      </w:r>
      <w:r>
        <w:rPr>
          <w:rStyle w:val="scinsert"/>
        </w:rPr>
        <w:t xml:space="preserve"> reimbursement of services related to</w:t>
      </w:r>
      <w:r>
        <w:t xml:space="preserve"> the rehabilitation of </w:t>
      </w:r>
      <w:r>
        <w:rPr>
          <w:rStyle w:val="scstrike"/>
        </w:rPr>
        <w:t xml:space="preserve">alcoholics and drug </w:t>
      </w:r>
      <w:proofErr w:type="spellStart"/>
      <w:r>
        <w:rPr>
          <w:rStyle w:val="scstrike"/>
        </w:rPr>
        <w:t>addicts</w:t>
      </w:r>
      <w:r>
        <w:rPr>
          <w:rStyle w:val="scinsert"/>
        </w:rPr>
        <w:t>people</w:t>
      </w:r>
      <w:proofErr w:type="spellEnd"/>
      <w:r>
        <w:rPr>
          <w:rStyle w:val="scinsert"/>
        </w:rPr>
        <w:t xml:space="preserve"> with substance or alcohol use disorder</w:t>
      </w:r>
      <w:r>
        <w:t>.</w:t>
      </w:r>
      <w:r>
        <w:rPr>
          <w:rStyle w:val="scstrike"/>
        </w:rPr>
        <w:t xml:space="preserve">  A county may pool these funds with other counties and may combine these funds with other funds for the same purpose.</w:t>
      </w:r>
    </w:p>
    <w:p w14:paraId="40303B8D" w14:textId="77777777" w:rsidR="00774A19" w:rsidDel="00467D80" w:rsidRDefault="00774A19" w:rsidP="00774A19">
      <w:pPr>
        <w:pStyle w:val="sccodifiedsection"/>
      </w:pPr>
      <w:r>
        <w:rPr>
          <w:rStyle w:val="scstrike"/>
        </w:rPr>
        <w:tab/>
        <w:t xml:space="preserve">(C) Those state agencies and local entities, including counties, which by law received </w:t>
      </w:r>
      <w:proofErr w:type="spellStart"/>
      <w:r>
        <w:rPr>
          <w:rStyle w:val="scstrike"/>
        </w:rPr>
        <w:t>minibottle</w:t>
      </w:r>
      <w:proofErr w:type="spellEnd"/>
      <w:r>
        <w:rPr>
          <w:rStyle w:val="scstrike"/>
        </w:rPr>
        <w:t xml:space="preserve"> tax revenues in fiscal year 2004-2005 for education, prevention, and other purposes, shall receive in a fiscal year at least the same amount of revenues from the excise tax revenues as they received from </w:t>
      </w:r>
      <w:proofErr w:type="spellStart"/>
      <w:r>
        <w:rPr>
          <w:rStyle w:val="scstrike"/>
        </w:rPr>
        <w:t>minibottle</w:t>
      </w:r>
      <w:proofErr w:type="spellEnd"/>
      <w:r>
        <w:rPr>
          <w:rStyle w:val="scstrike"/>
        </w:rPr>
        <w:t xml:space="preserv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15696B31" w14:textId="77777777" w:rsidR="00774A19" w:rsidRDefault="00774A19" w:rsidP="00774A19">
      <w:pPr>
        <w:pStyle w:val="sccodifiedsection"/>
      </w:pPr>
      <w:r>
        <w:tab/>
      </w:r>
      <w:r>
        <w:rPr>
          <w:rStyle w:val="scstrike"/>
        </w:rPr>
        <w:t>(D)</w:t>
      </w:r>
      <w:bookmarkStart w:id="1023" w:name="ss_T12C33N245SC_lv1_28706aedd"/>
      <w:r>
        <w:rPr>
          <w:rStyle w:val="scinsert"/>
        </w:rPr>
        <w:t>(</w:t>
      </w:r>
      <w:bookmarkEnd w:id="1023"/>
      <w:r>
        <w:rPr>
          <w:rStyle w:val="scinsert"/>
        </w:rPr>
        <w:t>C)</w:t>
      </w:r>
      <w: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0841E303" w14:textId="77777777" w:rsidR="00774A19" w:rsidRDefault="00774A19" w:rsidP="00774A19">
      <w:pPr>
        <w:pStyle w:val="sccodifiedsection"/>
      </w:pPr>
      <w:r>
        <w:tab/>
      </w:r>
      <w:r>
        <w:tab/>
      </w:r>
      <w:bookmarkStart w:id="1024" w:name="ss_T12C33N245S1_lv2_1c53e5b0"/>
      <w:r>
        <w:t>(</w:t>
      </w:r>
      <w:bookmarkEnd w:id="1024"/>
      <w:r>
        <w:t xml:space="preserve">1) for a first violation, a civil penalty of one thousand </w:t>
      </w:r>
      <w:proofErr w:type="gramStart"/>
      <w:r>
        <w:t>dollars;</w:t>
      </w:r>
      <w:proofErr w:type="gramEnd"/>
    </w:p>
    <w:p w14:paraId="62AEA402" w14:textId="77777777" w:rsidR="00774A19" w:rsidRDefault="00774A19" w:rsidP="00774A19">
      <w:pPr>
        <w:pStyle w:val="sccodifiedsection"/>
      </w:pPr>
      <w:r>
        <w:tab/>
      </w:r>
      <w:r>
        <w:tab/>
      </w:r>
      <w:bookmarkStart w:id="1025" w:name="ss_T12C33N245S2_lv2_c2aab5a7"/>
      <w:r>
        <w:t>(</w:t>
      </w:r>
      <w:bookmarkEnd w:id="1025"/>
      <w:r>
        <w:t>2) for a second violation, a civil penalty of one thousand dollars and an automatic suspension for thirty days of the license allowing such sales;  and</w:t>
      </w:r>
    </w:p>
    <w:p w14:paraId="60D6CA39" w14:textId="77777777" w:rsidR="00774A19" w:rsidRDefault="00774A19" w:rsidP="00774A19">
      <w:pPr>
        <w:pStyle w:val="sccodifiedsection"/>
      </w:pPr>
      <w:r>
        <w:tab/>
      </w:r>
      <w:r>
        <w:tab/>
      </w:r>
      <w:bookmarkStart w:id="1026" w:name="ss_T12C33N245S3_lv2_1dadd052"/>
      <w:r>
        <w:t>(</w:t>
      </w:r>
      <w:bookmarkEnd w:id="1026"/>
      <w:r>
        <w:t>3) for a third or subsequent violation, a civil penalty of five thousand dollars and a revocation of the license.</w:t>
      </w:r>
    </w:p>
    <w:p w14:paraId="692EF115" w14:textId="77777777" w:rsidR="00F60BA2" w:rsidRDefault="00774A19" w:rsidP="00774A19">
      <w:pPr>
        <w:pStyle w:val="sccodifiedsection"/>
        <w:rPr>
          <w:ins w:id="102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(E)</w:t>
      </w:r>
      <w:bookmarkStart w:id="1028" w:name="ss_T12C33N245SD_lv1_ebc800143"/>
      <w:r>
        <w:rPr>
          <w:rStyle w:val="scinsert"/>
        </w:rPr>
        <w:t>(</w:t>
      </w:r>
      <w:bookmarkEnd w:id="1028"/>
      <w:r>
        <w:rPr>
          <w:rStyle w:val="scinsert"/>
        </w:rPr>
        <w:t>D)</w:t>
      </w:r>
      <w:r>
        <w:t xml:space="preserve"> When a license is suspended or revoked, a partner or person with a financial interest in the </w:t>
      </w:r>
    </w:p>
    <w:p w14:paraId="2B18E352" w14:textId="77777777" w:rsidR="00774A19" w:rsidRDefault="00774A19" w:rsidP="00774A19">
      <w:pPr>
        <w:pStyle w:val="sccodifiedsection"/>
      </w:pPr>
      <w:r>
        <w:lastRenderedPageBreak/>
        <w:t>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2CDA0182" w14:textId="77777777" w:rsidR="00774A19" w:rsidRDefault="00774A19" w:rsidP="00774A19">
      <w:pPr>
        <w:pStyle w:val="scemptyline"/>
      </w:pPr>
    </w:p>
    <w:p w14:paraId="427897D7" w14:textId="77777777" w:rsidR="00774A19" w:rsidRDefault="00774A19" w:rsidP="00774A19">
      <w:pPr>
        <w:pStyle w:val="scdirectionallanguage"/>
      </w:pPr>
      <w:bookmarkStart w:id="1029" w:name="bs_num_22_78f9e907a"/>
      <w:r>
        <w:t>S</w:t>
      </w:r>
      <w:bookmarkEnd w:id="1029"/>
      <w:r>
        <w:t>ECTION 22.</w:t>
      </w:r>
      <w:r>
        <w:tab/>
      </w:r>
      <w:bookmarkStart w:id="1030" w:name="dl_04fe5c3e7"/>
      <w:r>
        <w:t>C</w:t>
      </w:r>
      <w:bookmarkEnd w:id="1030"/>
      <w:r>
        <w:t>hapter 20, Title 44 of the S.C. Code is amended to read:</w:t>
      </w:r>
    </w:p>
    <w:p w14:paraId="2765F51D" w14:textId="77777777" w:rsidR="00774A19" w:rsidRDefault="00774A19" w:rsidP="00774A19">
      <w:pPr>
        <w:pStyle w:val="sccodifiedsection"/>
      </w:pPr>
    </w:p>
    <w:p w14:paraId="0D79237E" w14:textId="77777777" w:rsidR="00774A19" w:rsidRDefault="00774A19" w:rsidP="00774A19">
      <w:pPr>
        <w:pStyle w:val="sccodifiedsection"/>
        <w:jc w:val="center"/>
      </w:pPr>
      <w:bookmarkStart w:id="1031" w:name="up_7936bc27"/>
      <w:r>
        <w:t>C</w:t>
      </w:r>
      <w:bookmarkEnd w:id="1031"/>
      <w:r>
        <w:t>HAPTER 20</w:t>
      </w:r>
    </w:p>
    <w:p w14:paraId="7B5356F6" w14:textId="77777777" w:rsidR="00774A19" w:rsidRDefault="00774A19" w:rsidP="00774A19">
      <w:pPr>
        <w:pStyle w:val="sccodifiedsection"/>
        <w:jc w:val="center"/>
      </w:pPr>
    </w:p>
    <w:p w14:paraId="473C126E" w14:textId="77777777" w:rsidR="00774A19" w:rsidRDefault="00774A19" w:rsidP="00774A19">
      <w:pPr>
        <w:pStyle w:val="sccodifiedsection"/>
        <w:jc w:val="center"/>
      </w:pPr>
      <w:bookmarkStart w:id="1032" w:name="up_9e2a6ddb"/>
      <w:r>
        <w:t>S</w:t>
      </w:r>
      <w:bookmarkEnd w:id="1032"/>
      <w:r>
        <w:t>outh Carolina Intellectual Disability, Related Disabilities, Head Injuries, and Spinal Cord Injuries Act</w:t>
      </w:r>
    </w:p>
    <w:p w14:paraId="669BD190" w14:textId="77777777" w:rsidR="00774A19" w:rsidRDefault="00774A19" w:rsidP="00774A19">
      <w:pPr>
        <w:pStyle w:val="sccodifiedsection"/>
        <w:jc w:val="center"/>
      </w:pPr>
    </w:p>
    <w:p w14:paraId="02C365B8" w14:textId="77777777" w:rsidR="00774A19" w:rsidRDefault="00774A19" w:rsidP="00774A19">
      <w:pPr>
        <w:pStyle w:val="sccodifiedsection"/>
        <w:jc w:val="center"/>
      </w:pPr>
      <w:bookmarkStart w:id="1033" w:name="up_a591943d"/>
      <w:r>
        <w:t>A</w:t>
      </w:r>
      <w:bookmarkEnd w:id="1033"/>
      <w:r>
        <w:t>rticle 1</w:t>
      </w:r>
    </w:p>
    <w:p w14:paraId="1D22069B" w14:textId="77777777" w:rsidR="00774A19" w:rsidRDefault="00774A19" w:rsidP="00774A19">
      <w:pPr>
        <w:pStyle w:val="sccodifiedsection"/>
        <w:jc w:val="center"/>
      </w:pPr>
    </w:p>
    <w:p w14:paraId="3D643C15" w14:textId="77777777" w:rsidR="00774A19" w:rsidRDefault="00774A19" w:rsidP="00774A19">
      <w:pPr>
        <w:pStyle w:val="sccodifiedsection"/>
        <w:jc w:val="center"/>
      </w:pPr>
      <w:bookmarkStart w:id="1034" w:name="up_7e7209c1"/>
      <w:r>
        <w:t>G</w:t>
      </w:r>
      <w:bookmarkEnd w:id="1034"/>
      <w:r>
        <w:t>eneral Provisions</w:t>
      </w:r>
    </w:p>
    <w:p w14:paraId="4961BEF4" w14:textId="77777777" w:rsidR="00774A19" w:rsidRDefault="00774A19" w:rsidP="00774A19">
      <w:pPr>
        <w:pStyle w:val="scemptyline"/>
      </w:pPr>
    </w:p>
    <w:p w14:paraId="32057575" w14:textId="77777777" w:rsidR="00825CA4" w:rsidRDefault="00774A19" w:rsidP="00774A19">
      <w:pPr>
        <w:pStyle w:val="sccodifiedsection"/>
      </w:pPr>
      <w:r>
        <w:tab/>
      </w:r>
      <w:bookmarkStart w:id="1035" w:name="cs_T44C20N10_71e2f2457"/>
      <w:r>
        <w:t>S</w:t>
      </w:r>
      <w:bookmarkEnd w:id="1035"/>
      <w:r>
        <w:t>ection 44-20-10.</w:t>
      </w:r>
      <w:r>
        <w:tab/>
      </w:r>
      <w:bookmarkStart w:id="1036" w:name="up_f16d860f"/>
      <w:r>
        <w:t>T</w:t>
      </w:r>
      <w:bookmarkEnd w:id="1036"/>
      <w:r>
        <w:t>his chapter may be cited as the “South Carolina Intellectual Disability, Relate</w:t>
      </w:r>
      <w:r w:rsidR="00825CA4">
        <w:t xml:space="preserve">d </w:t>
      </w:r>
    </w:p>
    <w:p w14:paraId="45E781DD" w14:textId="77777777" w:rsidR="00774A19" w:rsidRDefault="00774A19" w:rsidP="00774A19">
      <w:pPr>
        <w:pStyle w:val="sccodifiedsection"/>
      </w:pPr>
      <w:r>
        <w:t>Disabilities, Head Injuries, and Spinal Cord Injuries Act”.</w:t>
      </w:r>
    </w:p>
    <w:p w14:paraId="5D6DD25A" w14:textId="77777777" w:rsidR="00774A19" w:rsidRDefault="00774A19" w:rsidP="00774A19">
      <w:pPr>
        <w:pStyle w:val="scemptyline"/>
      </w:pPr>
    </w:p>
    <w:p w14:paraId="63A17F74" w14:textId="77777777" w:rsidR="00F60BA2" w:rsidRDefault="00774A19" w:rsidP="00774A19">
      <w:pPr>
        <w:pStyle w:val="sccodifiedsection"/>
      </w:pPr>
      <w:r>
        <w:tab/>
      </w:r>
      <w:bookmarkStart w:id="1037" w:name="cs_T44C20N20_6aacd5a4b"/>
      <w:r>
        <w:t>S</w:t>
      </w:r>
      <w:bookmarkEnd w:id="1037"/>
      <w:r>
        <w:t>ection 44-20-20.</w:t>
      </w:r>
      <w:r>
        <w:tab/>
      </w:r>
      <w:bookmarkStart w:id="1038" w:name="up_44307c5b"/>
      <w:r>
        <w:t>T</w:t>
      </w:r>
      <w:bookmarkEnd w:id="1038"/>
      <w: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w:t>
      </w:r>
      <w:r w:rsidR="00F60BA2">
        <w:t xml:space="preserve">e </w:t>
      </w:r>
    </w:p>
    <w:p w14:paraId="592BA315" w14:textId="77777777" w:rsidR="00774A19" w:rsidRDefault="00774A19" w:rsidP="00774A19">
      <w:pPr>
        <w:pStyle w:val="sccodifiedsection"/>
      </w:pPr>
      <w:r>
        <w:t>maximum extent practical and to live with their families or in family settings in the community in the least restrictive environment available.</w:t>
      </w:r>
    </w:p>
    <w:p w14:paraId="7A1C350B" w14:textId="77777777" w:rsidR="00774A19" w:rsidRDefault="00774A19" w:rsidP="00774A19">
      <w:pPr>
        <w:pStyle w:val="sccodifiedsection"/>
      </w:pPr>
      <w:r>
        <w:tab/>
      </w:r>
      <w:bookmarkStart w:id="1039" w:name="up_168ef198"/>
      <w:r>
        <w:t>W</w:t>
      </w:r>
      <w:bookmarkEnd w:id="1039"/>
      <w:r>
        <w:t>hen persons with intellectual disability, related disabilities, head injuries, or spinal cord injuries cannot live in communities or with their families, the State shall provide quality care and treatment in the least restrictive environment practical.</w:t>
      </w:r>
    </w:p>
    <w:p w14:paraId="272BCDBA" w14:textId="77777777" w:rsidR="00774A19" w:rsidRDefault="00774A19" w:rsidP="00774A19">
      <w:pPr>
        <w:pStyle w:val="sccodifiedsection"/>
      </w:pPr>
      <w:r>
        <w:tab/>
      </w:r>
      <w:bookmarkStart w:id="1040" w:name="up_1a4597c4"/>
      <w:r>
        <w:t>I</w:t>
      </w:r>
      <w:bookmarkEnd w:id="1040"/>
      <w:r>
        <w:t>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56800D3E" w14:textId="77777777" w:rsidR="00774A19" w:rsidRDefault="00774A19" w:rsidP="00774A19">
      <w:pPr>
        <w:pStyle w:val="sccodifiedsection"/>
      </w:pPr>
      <w:r>
        <w:tab/>
      </w:r>
      <w:bookmarkStart w:id="1041" w:name="up_8ead5ce9"/>
      <w:r>
        <w:t>I</w:t>
      </w:r>
      <w:bookmarkEnd w:id="1041"/>
      <w: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48E39F80" w14:textId="77777777" w:rsidR="00F60BA2" w:rsidRDefault="00F60BA2" w:rsidP="00F60BA2">
      <w:pPr>
        <w:pStyle w:val="sccodifiedsection"/>
        <w:suppressLineNumbers/>
        <w:spacing w:line="14" w:lineRule="exact"/>
        <w:rPr>
          <w:ins w:id="104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988F7F7" w14:textId="77777777" w:rsidR="00774A19" w:rsidRDefault="00774A19" w:rsidP="00774A19">
      <w:pPr>
        <w:pStyle w:val="sccodifiedsection"/>
      </w:pPr>
      <w:r>
        <w:lastRenderedPageBreak/>
        <w:tab/>
      </w:r>
      <w:bookmarkStart w:id="1043" w:name="up_205f6997"/>
      <w:r>
        <w:t>S</w:t>
      </w:r>
      <w:bookmarkEnd w:id="1043"/>
      <w:r>
        <w:t>outh Carolina recognizes the value of preventing intellectual disability, related disabilities, head injuries, and spinal cord injuries through education and research and supports efforts to this end.</w:t>
      </w:r>
    </w:p>
    <w:p w14:paraId="669D7C8B" w14:textId="77777777" w:rsidR="00774A19" w:rsidRDefault="00774A19" w:rsidP="00774A19">
      <w:pPr>
        <w:pStyle w:val="sccodifiedsection"/>
      </w:pPr>
      <w:r>
        <w:tab/>
      </w:r>
      <w:bookmarkStart w:id="1044" w:name="up_c77fb0a7"/>
      <w:r>
        <w:t>T</w:t>
      </w:r>
      <w:bookmarkEnd w:id="1044"/>
      <w: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42BFDB14" w14:textId="77777777" w:rsidR="00774A19" w:rsidRDefault="00774A19" w:rsidP="00774A19">
      <w:pPr>
        <w:pStyle w:val="sccodifiedsection"/>
      </w:pPr>
      <w:r>
        <w:tab/>
      </w:r>
      <w:bookmarkStart w:id="1045" w:name="up_a736b960"/>
      <w:r>
        <w:t>A</w:t>
      </w:r>
      <w:bookmarkEnd w:id="1045"/>
      <w:r>
        <w:t xml:space="preserve">dmission to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 does</w:t>
      </w:r>
      <w: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55446E66" w14:textId="77777777" w:rsidR="00774A19" w:rsidRDefault="00774A19" w:rsidP="00774A19">
      <w:pPr>
        <w:pStyle w:val="scemptyline"/>
      </w:pPr>
    </w:p>
    <w:p w14:paraId="3D4C1A9E" w14:textId="77777777" w:rsidR="00774A19" w:rsidRDefault="00774A19" w:rsidP="00774A19">
      <w:pPr>
        <w:pStyle w:val="sccodifiedsection"/>
      </w:pPr>
      <w:r>
        <w:tab/>
      </w:r>
      <w:bookmarkStart w:id="1046" w:name="cs_T44C20N30_8ad5a2de6"/>
      <w:r>
        <w:t>S</w:t>
      </w:r>
      <w:bookmarkEnd w:id="1046"/>
      <w:r>
        <w:t>ection 44-20-30.</w:t>
      </w:r>
      <w:r>
        <w:tab/>
      </w:r>
      <w:bookmarkStart w:id="1047" w:name="up_f259f6fb"/>
      <w:r>
        <w:t>A</w:t>
      </w:r>
      <w:bookmarkEnd w:id="1047"/>
      <w:r>
        <w:t>s used in this chapter:</w:t>
      </w:r>
    </w:p>
    <w:p w14:paraId="2BA5F7E4" w14:textId="77777777" w:rsidR="00774A19" w:rsidRDefault="00774A19" w:rsidP="00774A19">
      <w:pPr>
        <w:pStyle w:val="sccodifiedsection"/>
      </w:pPr>
      <w:r>
        <w:tab/>
      </w:r>
      <w:bookmarkStart w:id="1048" w:name="ss_T44C20N30S1_lv1_9c34e555b"/>
      <w:r>
        <w:t>(</w:t>
      </w:r>
      <w:bookmarkEnd w:id="1048"/>
      <w: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1923AD2A" w14:textId="77777777" w:rsidR="00774A19" w:rsidRDefault="00774A19" w:rsidP="00774A19">
      <w:pPr>
        <w:pStyle w:val="sccodifiedsection"/>
      </w:pPr>
      <w:r>
        <w:rPr>
          <w:rStyle w:val="scinsert"/>
        </w:rPr>
        <w:tab/>
      </w:r>
      <w:bookmarkStart w:id="1049" w:name="ss_T44C20N30S2_lv1_0ffaf837"/>
      <w:r>
        <w:rPr>
          <w:rStyle w:val="scinsert"/>
        </w:rPr>
        <w:t>(</w:t>
      </w:r>
      <w:bookmarkEnd w:id="1049"/>
      <w:r>
        <w:rPr>
          <w:rStyle w:val="scinsert"/>
        </w:rPr>
        <w:t xml:space="preserve">2) “Autism” means </w:t>
      </w:r>
      <w:proofErr w:type="gramStart"/>
      <w:r>
        <w:rPr>
          <w:rStyle w:val="scinsert"/>
        </w:rPr>
        <w:t>Autism Spectrum Disorder</w:t>
      </w:r>
      <w:proofErr w:type="gramEnd"/>
      <w:r>
        <w:rPr>
          <w:rStyle w:val="scinsert"/>
        </w:rPr>
        <w:t xml:space="preserve"> as defined in the most recent edition of the Diagnostic and Statistical Manual of Mental Disorders.</w:t>
      </w:r>
    </w:p>
    <w:p w14:paraId="08B6D4BD" w14:textId="77777777" w:rsidR="00774A19" w:rsidRDefault="00774A19" w:rsidP="00774A19">
      <w:pPr>
        <w:pStyle w:val="sccodifiedsection"/>
      </w:pPr>
      <w:r>
        <w:tab/>
      </w:r>
      <w:r>
        <w:rPr>
          <w:rStyle w:val="scstrike"/>
        </w:rPr>
        <w:t>(2)</w:t>
      </w:r>
      <w:bookmarkStart w:id="1050" w:name="ss_T44C20N30S3_lv1_b8bffbcbe"/>
      <w:r>
        <w:rPr>
          <w:rStyle w:val="scinsert"/>
        </w:rPr>
        <w:t>(</w:t>
      </w:r>
      <w:bookmarkEnd w:id="1050"/>
      <w:r>
        <w:rPr>
          <w:rStyle w:val="scinsert"/>
        </w:rPr>
        <w:t>3)</w:t>
      </w:r>
      <w:r>
        <w:t xml:space="preserve"> “Client” is a person who is determined by the Department of </w:t>
      </w:r>
      <w:r>
        <w:rPr>
          <w:rStyle w:val="scinsert"/>
        </w:rPr>
        <w:t xml:space="preserve">Intellectual and Related </w:t>
      </w:r>
      <w:r>
        <w:t>Disabilities</w:t>
      </w:r>
      <w:r>
        <w:rPr>
          <w:rStyle w:val="scstrike"/>
        </w:rPr>
        <w:t xml:space="preserve"> and Special Needs</w:t>
      </w:r>
      <w:r>
        <w:t xml:space="preserve"> to have intellectual disability, a related disability, head injury, or spinal cord injury and is receiving services or is an infant at risk of having a developmental disability and is receiving services.</w:t>
      </w:r>
    </w:p>
    <w:p w14:paraId="690C1E24" w14:textId="77777777" w:rsidR="00774A19" w:rsidRDefault="00774A19" w:rsidP="00774A19">
      <w:pPr>
        <w:pStyle w:val="sccodifiedsection"/>
      </w:pPr>
      <w:r>
        <w:tab/>
      </w:r>
      <w:r>
        <w:rPr>
          <w:rStyle w:val="scstrike"/>
        </w:rPr>
        <w:t>(3)</w:t>
      </w:r>
      <w:bookmarkStart w:id="1051" w:name="ss_T44C20N30S4_lv1_992fed926"/>
      <w:r>
        <w:rPr>
          <w:rStyle w:val="scinsert"/>
        </w:rPr>
        <w:t>(</w:t>
      </w:r>
      <w:bookmarkEnd w:id="1051"/>
      <w:r>
        <w:rPr>
          <w:rStyle w:val="scinsert"/>
        </w:rPr>
        <w:t>4)</w:t>
      </w:r>
      <w:r>
        <w:t xml:space="preserve"> </w:t>
      </w:r>
      <w:r>
        <w:rPr>
          <w:rStyle w:val="scstrike"/>
        </w:rPr>
        <w:t>“Commission”</w:t>
      </w:r>
      <w:r>
        <w:rPr>
          <w:rStyle w:val="scinsert"/>
        </w:rPr>
        <w:t xml:space="preserve"> “Advisory Board”</w:t>
      </w:r>
      <w:r>
        <w:t xml:space="preserve"> means the </w:t>
      </w:r>
      <w:r>
        <w:rPr>
          <w:rStyle w:val="scstrike"/>
        </w:rPr>
        <w:t>South Carolina Commission on Disabilities and Special Needs</w:t>
      </w:r>
      <w:r>
        <w:rPr>
          <w:rStyle w:val="scinsert"/>
        </w:rPr>
        <w:t xml:space="preserve"> Intellectual and Related Disabilities Advisory Board</w:t>
      </w:r>
      <w:r>
        <w:t xml:space="preserve">, the </w:t>
      </w:r>
      <w:r>
        <w:rPr>
          <w:rStyle w:val="scstrike"/>
        </w:rPr>
        <w:t xml:space="preserve">policy-making and governing </w:t>
      </w:r>
      <w:proofErr w:type="spellStart"/>
      <w:r>
        <w:rPr>
          <w:rStyle w:val="scstrike"/>
        </w:rPr>
        <w:t>body</w:t>
      </w:r>
      <w:r>
        <w:rPr>
          <w:rStyle w:val="scinsert"/>
        </w:rPr>
        <w:t>entity</w:t>
      </w:r>
      <w:proofErr w:type="spellEnd"/>
      <w:r>
        <w:rPr>
          <w:rStyle w:val="scinsert"/>
        </w:rPr>
        <w:t xml:space="preserve"> that advises</w:t>
      </w:r>
      <w:r>
        <w:t xml:space="preserve"> </w:t>
      </w:r>
      <w:r>
        <w:rPr>
          <w:rStyle w:val="scstrike"/>
        </w:rPr>
        <w:t>of</w:t>
      </w:r>
      <w:r>
        <w:t xml:space="preserve"> the Department of </w:t>
      </w:r>
      <w:r>
        <w:rPr>
          <w:rStyle w:val="scinsert"/>
        </w:rPr>
        <w:t xml:space="preserve">Intellectual and Related </w:t>
      </w:r>
      <w:r>
        <w:t>Disabilities</w:t>
      </w:r>
      <w:r>
        <w:rPr>
          <w:rStyle w:val="scstrike"/>
        </w:rPr>
        <w:t xml:space="preserve"> and Special Needs</w:t>
      </w:r>
      <w:r>
        <w:rPr>
          <w:rStyle w:val="scinsert"/>
        </w:rPr>
        <w:t xml:space="preserve"> concerning the policy and issues affecting the department’s clients</w:t>
      </w:r>
      <w:r>
        <w:t>.</w:t>
      </w:r>
    </w:p>
    <w:p w14:paraId="10ED2FDC" w14:textId="77777777" w:rsidR="00774A19" w:rsidRDefault="00774A19" w:rsidP="00774A19">
      <w:pPr>
        <w:pStyle w:val="sccodifiedsection"/>
      </w:pPr>
      <w:r>
        <w:tab/>
      </w:r>
      <w:r>
        <w:rPr>
          <w:rStyle w:val="scstrike"/>
        </w:rPr>
        <w:t>(4)</w:t>
      </w:r>
      <w:bookmarkStart w:id="1052" w:name="ss_T44C20N30S5_lv1_f37ba9dbc"/>
      <w:r>
        <w:rPr>
          <w:rStyle w:val="scinsert"/>
        </w:rPr>
        <w:t>(</w:t>
      </w:r>
      <w:bookmarkEnd w:id="1052"/>
      <w:r>
        <w:rPr>
          <w:rStyle w:val="scinsert"/>
        </w:rPr>
        <w:t>5)</w:t>
      </w:r>
      <w:r>
        <w:t xml:space="preserve"> “County </w:t>
      </w:r>
      <w:r>
        <w:rPr>
          <w:rStyle w:val="scstrike"/>
        </w:rPr>
        <w:t xml:space="preserve">disabilities and special needs </w:t>
      </w:r>
      <w:proofErr w:type="spellStart"/>
      <w:r>
        <w:rPr>
          <w:rStyle w:val="scstrike"/>
        </w:rPr>
        <w:t>boards</w:t>
      </w:r>
      <w:r>
        <w:rPr>
          <w:rStyle w:val="scinsert"/>
        </w:rPr>
        <w:t>Intellectual</w:t>
      </w:r>
      <w:proofErr w:type="spellEnd"/>
      <w:r>
        <w:rPr>
          <w:rStyle w:val="scinsert"/>
        </w:rPr>
        <w:t xml:space="preserve"> and Related Disabilities Board</w:t>
      </w:r>
      <w:r>
        <w:t>”</w:t>
      </w:r>
      <w:r>
        <w:rPr>
          <w:rStyle w:val="scinsert"/>
        </w:rPr>
        <w:t xml:space="preserve"> or “County Board”</w:t>
      </w:r>
      <w:r>
        <w:t xml:space="preserve"> means the local public body administering, planning, coordinating, or providing services within a county or combination of counties for persons with intellectual disability, related disabilities, head injuries, or spinal cord injuries</w:t>
      </w:r>
      <w:r>
        <w:rPr>
          <w:rStyle w:val="scinsert"/>
        </w:rPr>
        <w:t>, or autism</w:t>
      </w:r>
      <w:r>
        <w:t xml:space="preserve"> and recognized by the department.</w:t>
      </w:r>
    </w:p>
    <w:p w14:paraId="7651CA29" w14:textId="77777777" w:rsidR="00774A19" w:rsidRDefault="00774A19" w:rsidP="00774A19">
      <w:pPr>
        <w:pStyle w:val="sccodifiedsection"/>
      </w:pPr>
      <w:r>
        <w:tab/>
      </w:r>
      <w:r>
        <w:rPr>
          <w:rStyle w:val="scstrike"/>
        </w:rPr>
        <w:t>(5)</w:t>
      </w:r>
      <w:r>
        <w:rPr>
          <w:rStyle w:val="scinsert"/>
        </w:rPr>
        <w:t>(6)</w:t>
      </w:r>
      <w: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Pr>
          <w:rStyle w:val="scinsert"/>
        </w:rPr>
        <w:t xml:space="preserve">Intellectual and Related </w:t>
      </w:r>
      <w:r>
        <w:t>Disabilities</w:t>
      </w:r>
      <w:r>
        <w:rPr>
          <w:rStyle w:val="scstrike"/>
        </w:rPr>
        <w:t xml:space="preserve"> and Special Needs</w:t>
      </w:r>
      <w:r>
        <w:t>.</w:t>
      </w:r>
    </w:p>
    <w:p w14:paraId="3AC56C6C" w14:textId="77777777" w:rsidR="00774A19" w:rsidRDefault="00774A19" w:rsidP="00774A19">
      <w:pPr>
        <w:pStyle w:val="sccodifiedsection"/>
      </w:pPr>
      <w:r>
        <w:tab/>
      </w:r>
      <w:r>
        <w:rPr>
          <w:rStyle w:val="scstrike"/>
        </w:rPr>
        <w:t>(6)</w:t>
      </w:r>
      <w:bookmarkStart w:id="1053" w:name="ss_T44C20N30S7_lv1_1c15564c3"/>
      <w:r>
        <w:rPr>
          <w:rStyle w:val="scinsert"/>
        </w:rPr>
        <w:t>(</w:t>
      </w:r>
      <w:bookmarkEnd w:id="1053"/>
      <w:r>
        <w:rPr>
          <w:rStyle w:val="scinsert"/>
        </w:rPr>
        <w:t>7)</w:t>
      </w:r>
      <w:r>
        <w:t xml:space="preserve"> “Department” means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5F6AC86A" w14:textId="77777777" w:rsidR="00F60BA2" w:rsidRDefault="00F60BA2" w:rsidP="00F60BA2">
      <w:pPr>
        <w:pStyle w:val="sccodifiedsection"/>
        <w:suppressLineNumbers/>
        <w:spacing w:line="14" w:lineRule="exact"/>
        <w:rPr>
          <w:ins w:id="105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2DD49DE" w14:textId="77777777" w:rsidR="00774A19" w:rsidRDefault="00774A19" w:rsidP="00774A19">
      <w:pPr>
        <w:pStyle w:val="sccodifiedsection"/>
      </w:pPr>
      <w:r>
        <w:lastRenderedPageBreak/>
        <w:tab/>
      </w:r>
      <w:r>
        <w:rPr>
          <w:rStyle w:val="scstrike"/>
        </w:rPr>
        <w:t>(7)</w:t>
      </w:r>
      <w:bookmarkStart w:id="1055" w:name="ss_T44C20N30S8_lv1_a65a7bfd3"/>
      <w:r>
        <w:rPr>
          <w:rStyle w:val="scinsert"/>
        </w:rPr>
        <w:t>(</w:t>
      </w:r>
      <w:bookmarkEnd w:id="1055"/>
      <w:r>
        <w:rPr>
          <w:rStyle w:val="scinsert"/>
        </w:rPr>
        <w:t>8)</w:t>
      </w:r>
      <w:r>
        <w:t xml:space="preserve"> “Director” means the </w:t>
      </w:r>
      <w:r>
        <w:rPr>
          <w:rStyle w:val="scstrike"/>
        </w:rPr>
        <w:t xml:space="preserve">South Carolina </w:t>
      </w:r>
      <w:r>
        <w:t xml:space="preserve">Director of the Department of </w:t>
      </w:r>
      <w:r>
        <w:rPr>
          <w:rStyle w:val="scinsert"/>
        </w:rPr>
        <w:t xml:space="preserve">Intellectual and Related </w:t>
      </w:r>
      <w:r>
        <w:t>Disabilities</w:t>
      </w:r>
      <w:r>
        <w:rPr>
          <w:rStyle w:val="scstrike"/>
        </w:rPr>
        <w:t xml:space="preserve"> and Special Needs, the chief executive director</w:t>
      </w:r>
      <w:r>
        <w:t xml:space="preserve"> appointed by the </w:t>
      </w:r>
      <w:proofErr w:type="spellStart"/>
      <w:r>
        <w:rPr>
          <w:rStyle w:val="scstrike"/>
        </w:rPr>
        <w:t>commission</w:t>
      </w:r>
      <w:r>
        <w:rPr>
          <w:rStyle w:val="scinsert"/>
        </w:rPr>
        <w:t>Secretary</w:t>
      </w:r>
      <w:proofErr w:type="spellEnd"/>
      <w:r>
        <w:rPr>
          <w:rStyle w:val="scinsert"/>
        </w:rPr>
        <w:t xml:space="preserve"> of Health and Policy</w:t>
      </w:r>
      <w:r>
        <w:t>.</w:t>
      </w:r>
    </w:p>
    <w:p w14:paraId="3E67B34C" w14:textId="77777777" w:rsidR="00774A19" w:rsidRDefault="00774A19" w:rsidP="00774A19">
      <w:pPr>
        <w:pStyle w:val="sccodifiedsection"/>
      </w:pPr>
      <w:r>
        <w:tab/>
      </w:r>
      <w:r>
        <w:rPr>
          <w:rStyle w:val="scstrike"/>
        </w:rPr>
        <w:t>(8)</w:t>
      </w:r>
      <w:bookmarkStart w:id="1056" w:name="ss_T44C20N30S9_lv1_68657002a"/>
      <w:r>
        <w:rPr>
          <w:rStyle w:val="scinsert"/>
        </w:rPr>
        <w:t>(</w:t>
      </w:r>
      <w:bookmarkEnd w:id="1056"/>
      <w:r>
        <w:rPr>
          <w:rStyle w:val="scinsert"/>
        </w:rPr>
        <w:t>9)</w:t>
      </w:r>
      <w:r>
        <w:t xml:space="preserve"> “Disabilities and special needs services” are activities designed to achieve the results specified in an individual client's plan.</w:t>
      </w:r>
    </w:p>
    <w:p w14:paraId="2B5648CC" w14:textId="77777777" w:rsidR="00774A19" w:rsidRDefault="00774A19" w:rsidP="00774A19">
      <w:pPr>
        <w:pStyle w:val="sccodifiedsection"/>
      </w:pPr>
      <w:r>
        <w:tab/>
      </w:r>
      <w:r>
        <w:rPr>
          <w:rStyle w:val="scstrike"/>
        </w:rPr>
        <w:t>(9)</w:t>
      </w:r>
      <w:bookmarkStart w:id="1057" w:name="ss_T44C20N30S10_lv1_6661e6ddc"/>
      <w:r>
        <w:rPr>
          <w:rStyle w:val="scinsert"/>
        </w:rPr>
        <w:t>(</w:t>
      </w:r>
      <w:bookmarkEnd w:id="1057"/>
      <w:r>
        <w:rPr>
          <w:rStyle w:val="scinsert"/>
        </w:rPr>
        <w:t>10)</w:t>
      </w:r>
      <w:r>
        <w:t xml:space="preserve"> “High risk infant” means a child less than thirty-six months of age whose genetic, medical, or environmental history is predictive of a substantially greater risk for a developmental disability than that for the general population.</w:t>
      </w:r>
    </w:p>
    <w:p w14:paraId="283379F3" w14:textId="77777777" w:rsidR="00774A19" w:rsidRDefault="00774A19" w:rsidP="00774A19">
      <w:pPr>
        <w:pStyle w:val="sccodifiedsection"/>
      </w:pPr>
      <w:r>
        <w:tab/>
      </w:r>
      <w:r>
        <w:rPr>
          <w:rStyle w:val="scstrike"/>
        </w:rPr>
        <w:t>(10)</w:t>
      </w:r>
      <w:bookmarkStart w:id="1058" w:name="ss_T44C20N30S11_lv1_58b9def26"/>
      <w:r>
        <w:rPr>
          <w:rStyle w:val="scinsert"/>
        </w:rPr>
        <w:t>(</w:t>
      </w:r>
      <w:bookmarkEnd w:id="1058"/>
      <w:r>
        <w:rPr>
          <w:rStyle w:val="scinsert"/>
        </w:rPr>
        <w:t>11)</w:t>
      </w:r>
      <w:r>
        <w:t xml:space="preserve"> “Least restrictive environment” means the surrounding circumstances that provide as little intrusion and disruption from the normal pattern of living as possible.</w:t>
      </w:r>
    </w:p>
    <w:p w14:paraId="59DA2FD3" w14:textId="77777777" w:rsidR="00774A19" w:rsidRDefault="00774A19" w:rsidP="00774A19">
      <w:pPr>
        <w:pStyle w:val="sccodifiedsection"/>
      </w:pPr>
      <w:r>
        <w:tab/>
      </w:r>
      <w:r>
        <w:rPr>
          <w:rStyle w:val="scstrike"/>
        </w:rPr>
        <w:t>(11)</w:t>
      </w:r>
      <w:bookmarkStart w:id="1059" w:name="ss_T44C20N30S12_lv1_365ca76ba"/>
      <w:r>
        <w:rPr>
          <w:rStyle w:val="scinsert"/>
        </w:rPr>
        <w:t>(</w:t>
      </w:r>
      <w:bookmarkEnd w:id="1059"/>
      <w:r>
        <w:rPr>
          <w:rStyle w:val="scinsert"/>
        </w:rPr>
        <w:t>12)</w:t>
      </w:r>
      <w: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3C96866" w14:textId="77777777" w:rsidR="00825CA4" w:rsidRDefault="00774A19" w:rsidP="00774A19">
      <w:pPr>
        <w:pStyle w:val="sccodifiedsection"/>
      </w:pPr>
      <w:r>
        <w:tab/>
      </w:r>
      <w:r>
        <w:rPr>
          <w:rStyle w:val="scstrike"/>
        </w:rPr>
        <w:t>(12)</w:t>
      </w:r>
      <w:bookmarkStart w:id="1060" w:name="ss_T44C20N30S13_lv1_e670a9dd6"/>
      <w:r>
        <w:rPr>
          <w:rStyle w:val="scinsert"/>
        </w:rPr>
        <w:t>(</w:t>
      </w:r>
      <w:bookmarkEnd w:id="1060"/>
      <w:r>
        <w:rPr>
          <w:rStyle w:val="scinsert"/>
        </w:rPr>
        <w:t>13)</w:t>
      </w:r>
      <w:r>
        <w:t xml:space="preserve"> “Intellectual disability” means significantly subaverage general intellectual functioning existing concurrently with deficits in adaptive behavior and manifested during the developmenta</w:t>
      </w:r>
      <w:r w:rsidR="00825CA4">
        <w:t xml:space="preserve">l </w:t>
      </w:r>
    </w:p>
    <w:p w14:paraId="2269959C" w14:textId="77777777" w:rsidR="00774A19" w:rsidRDefault="00774A19" w:rsidP="00774A19">
      <w:pPr>
        <w:pStyle w:val="sccodifiedsection"/>
      </w:pPr>
      <w:bookmarkStart w:id="1061" w:name="up_a0f99842"/>
      <w:r>
        <w:t>p</w:t>
      </w:r>
      <w:bookmarkEnd w:id="1061"/>
      <w:r>
        <w:t>eriod.</w:t>
      </w:r>
    </w:p>
    <w:p w14:paraId="479D40FC" w14:textId="77777777" w:rsidR="00774A19" w:rsidRDefault="00774A19" w:rsidP="00774A19">
      <w:pPr>
        <w:pStyle w:val="sccodifiedsection"/>
      </w:pPr>
      <w:r>
        <w:tab/>
      </w:r>
      <w:r>
        <w:rPr>
          <w:rStyle w:val="scstrike"/>
        </w:rPr>
        <w:t>(13)</w:t>
      </w:r>
      <w:bookmarkStart w:id="1062" w:name="ss_T44C20N30S14_lv1_3a7beb519"/>
      <w:r>
        <w:rPr>
          <w:rStyle w:val="scinsert"/>
        </w:rPr>
        <w:t>(</w:t>
      </w:r>
      <w:bookmarkEnd w:id="1062"/>
      <w:r>
        <w:rPr>
          <w:rStyle w:val="scinsert"/>
        </w:rPr>
        <w:t>14)</w:t>
      </w:r>
      <w:r>
        <w:t xml:space="preserve"> “Obligations” means the obligations in the form of notes or </w:t>
      </w:r>
      <w:proofErr w:type="gramStart"/>
      <w:r>
        <w:t>bonds</w:t>
      </w:r>
      <w:proofErr w:type="gramEnd"/>
      <w:r>
        <w:t xml:space="preserve">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76D2F00A" w14:textId="77777777" w:rsidR="00774A19" w:rsidRDefault="00774A19" w:rsidP="00774A19">
      <w:pPr>
        <w:pStyle w:val="sccodifiedsection"/>
      </w:pPr>
      <w:r>
        <w:tab/>
      </w:r>
      <w:r>
        <w:rPr>
          <w:rStyle w:val="scstrike"/>
        </w:rPr>
        <w:t>(14)</w:t>
      </w:r>
      <w:bookmarkStart w:id="1063" w:name="ss_T44C20N30S15_lv1_0c7e8fb84"/>
      <w:r>
        <w:rPr>
          <w:rStyle w:val="scinsert"/>
        </w:rPr>
        <w:t>(</w:t>
      </w:r>
      <w:bookmarkEnd w:id="1063"/>
      <w:r>
        <w:rPr>
          <w:rStyle w:val="scinsert"/>
        </w:rPr>
        <w:t>15)</w:t>
      </w:r>
      <w:r>
        <w:t xml:space="preserve"> “Regional residential center” is a </w:t>
      </w:r>
      <w:proofErr w:type="gramStart"/>
      <w:r>
        <w:t>twenty-four hour</w:t>
      </w:r>
      <w:proofErr w:type="gramEnd"/>
      <w:r>
        <w:t xml:space="preserve"> residential facility serving a multicounty area and designated by the department.</w:t>
      </w:r>
    </w:p>
    <w:p w14:paraId="154FB070" w14:textId="77777777" w:rsidR="00774A19" w:rsidRDefault="00774A19" w:rsidP="00774A19">
      <w:pPr>
        <w:pStyle w:val="sccodifiedsection"/>
      </w:pPr>
      <w:r>
        <w:tab/>
      </w:r>
      <w:r>
        <w:rPr>
          <w:rStyle w:val="scstrike"/>
        </w:rPr>
        <w:t>(15)</w:t>
      </w:r>
      <w:bookmarkStart w:id="1064" w:name="ss_T44C20N30S16_lv1_c1ab98e54"/>
      <w:r>
        <w:rPr>
          <w:rStyle w:val="scinsert"/>
        </w:rPr>
        <w:t>(</w:t>
      </w:r>
      <w:bookmarkEnd w:id="1064"/>
      <w:r>
        <w:rPr>
          <w:rStyle w:val="scinsert"/>
        </w:rPr>
        <w:t>16)</w:t>
      </w:r>
      <w:r>
        <w:t xml:space="preserve"> “Related disability” is a severe, chronic condition found to be closely related to intellectual disability or to require treatment similar to that required for persons with intellectual disability and must meet the following conditions:</w:t>
      </w:r>
    </w:p>
    <w:p w14:paraId="2D307575" w14:textId="77777777" w:rsidR="00774A19" w:rsidRDefault="00774A19" w:rsidP="00774A19">
      <w:pPr>
        <w:pStyle w:val="sccodifiedsection"/>
      </w:pPr>
      <w:r>
        <w:tab/>
      </w:r>
      <w:r>
        <w:tab/>
      </w:r>
      <w:bookmarkStart w:id="1065" w:name="ss_T44C20N30Sa_lv2_e3876365"/>
      <w:r>
        <w:t>(</w:t>
      </w:r>
      <w:bookmarkEnd w:id="1065"/>
      <w: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3716C8E5" w14:textId="77777777" w:rsidR="00774A19" w:rsidRDefault="00774A19" w:rsidP="00774A19">
      <w:pPr>
        <w:pStyle w:val="sccodifiedsection"/>
      </w:pPr>
      <w:r>
        <w:tab/>
      </w:r>
      <w:r>
        <w:tab/>
      </w:r>
      <w:bookmarkStart w:id="1066" w:name="ss_T44C20N30Sb_lv2_e5c147b4"/>
      <w:r>
        <w:t>(</w:t>
      </w:r>
      <w:bookmarkEnd w:id="1066"/>
      <w:r>
        <w:t>b) It is manifested before twenty-two years of age.</w:t>
      </w:r>
    </w:p>
    <w:p w14:paraId="0025C64C" w14:textId="77777777" w:rsidR="00774A19" w:rsidRDefault="00774A19" w:rsidP="00774A19">
      <w:pPr>
        <w:pStyle w:val="sccodifiedsection"/>
      </w:pPr>
      <w:r>
        <w:tab/>
      </w:r>
      <w:r>
        <w:tab/>
      </w:r>
      <w:bookmarkStart w:id="1067" w:name="ss_T44C20N30Sc_lv2_a57436af"/>
      <w:r>
        <w:t>(</w:t>
      </w:r>
      <w:bookmarkEnd w:id="1067"/>
      <w:r>
        <w:t>c) It is likely to continue indefinitely.</w:t>
      </w:r>
    </w:p>
    <w:p w14:paraId="44350190" w14:textId="77777777" w:rsidR="00774A19" w:rsidRDefault="00774A19" w:rsidP="00774A19">
      <w:pPr>
        <w:pStyle w:val="sccodifiedsection"/>
      </w:pPr>
      <w:r>
        <w:tab/>
      </w:r>
      <w:r>
        <w:tab/>
      </w:r>
      <w:bookmarkStart w:id="1068" w:name="ss_T44C20N30Sd_lv2_a1c2774a"/>
      <w:r>
        <w:t>(</w:t>
      </w:r>
      <w:bookmarkEnd w:id="1068"/>
      <w:r>
        <w:t>d) It results in substantial functional limitations in three or more of the following areas of major life activity:  self-care, understanding and use of language, learning, mobility, self-direction, and capacity for independent living.</w:t>
      </w:r>
    </w:p>
    <w:p w14:paraId="1E977F53" w14:textId="77777777" w:rsidR="00F60BA2" w:rsidRDefault="00774A19" w:rsidP="00774A19">
      <w:pPr>
        <w:pStyle w:val="sccodifiedsection"/>
        <w:rPr>
          <w:ins w:id="106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(16)</w:t>
      </w:r>
      <w:r>
        <w:rPr>
          <w:rStyle w:val="scinsert"/>
        </w:rPr>
        <w:t>(17)</w:t>
      </w:r>
      <w:r>
        <w:t xml:space="preserve"> “Residential programs” are services providing dwelling places to clients for an extended </w:t>
      </w:r>
    </w:p>
    <w:p w14:paraId="4089D4BE" w14:textId="77777777" w:rsidR="00774A19" w:rsidRDefault="00774A19" w:rsidP="00774A19">
      <w:pPr>
        <w:pStyle w:val="sccodifiedsection"/>
      </w:pPr>
      <w:r>
        <w:lastRenderedPageBreak/>
        <w:t>period of time with assistance for activities of daily living ranging from constant to intermittent supervision as required by the individual client's needs.</w:t>
      </w:r>
    </w:p>
    <w:p w14:paraId="02B366AD" w14:textId="77777777" w:rsidR="00774A19" w:rsidRDefault="00774A19" w:rsidP="00774A19">
      <w:pPr>
        <w:pStyle w:val="sccodifiedsection"/>
      </w:pPr>
      <w:r>
        <w:tab/>
      </w:r>
      <w:r>
        <w:rPr>
          <w:rStyle w:val="scstrike"/>
        </w:rPr>
        <w:t>(17)</w:t>
      </w:r>
      <w:bookmarkStart w:id="1070" w:name="ss_T44C20N30S18_lv1_8544f150d"/>
      <w:r>
        <w:rPr>
          <w:rStyle w:val="scinsert"/>
        </w:rPr>
        <w:t>(</w:t>
      </w:r>
      <w:bookmarkEnd w:id="1070"/>
      <w:r>
        <w:rPr>
          <w:rStyle w:val="scinsert"/>
        </w:rPr>
        <w:t>18)</w:t>
      </w:r>
      <w: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776B2AC" w14:textId="77777777" w:rsidR="00774A19" w:rsidRDefault="00774A19" w:rsidP="00774A19">
      <w:pPr>
        <w:pStyle w:val="sccodifiedsection"/>
      </w:pPr>
      <w:r>
        <w:tab/>
      </w:r>
      <w:r>
        <w:rPr>
          <w:rStyle w:val="scstrike"/>
        </w:rPr>
        <w:t>(18)</w:t>
      </w:r>
      <w:bookmarkStart w:id="1071" w:name="ss_T44C20N30S19_lv1_caa4b90d7"/>
      <w:r>
        <w:rPr>
          <w:rStyle w:val="scinsert"/>
        </w:rPr>
        <w:t>(</w:t>
      </w:r>
      <w:bookmarkEnd w:id="1071"/>
      <w:r>
        <w:rPr>
          <w:rStyle w:val="scinsert"/>
        </w:rPr>
        <w:t>19)</w:t>
      </w:r>
      <w:r>
        <w:t xml:space="preserve"> “State capital improvement bonds” means bonds issued pursuant to Act 1377 of 1968.</w:t>
      </w:r>
    </w:p>
    <w:p w14:paraId="5FB13053" w14:textId="77777777" w:rsidR="00774A19" w:rsidRDefault="00774A19" w:rsidP="00774A19">
      <w:pPr>
        <w:pStyle w:val="sccodifiedsection"/>
      </w:pPr>
      <w:r>
        <w:tab/>
      </w:r>
      <w:r>
        <w:rPr>
          <w:rStyle w:val="scstrike"/>
        </w:rPr>
        <w:t>(19)</w:t>
      </w:r>
      <w:bookmarkStart w:id="1072" w:name="ss_T44C20N30S20_lv1_9586818d9"/>
      <w:r>
        <w:rPr>
          <w:rStyle w:val="scinsert"/>
        </w:rPr>
        <w:t>(</w:t>
      </w:r>
      <w:bookmarkEnd w:id="1072"/>
      <w:r>
        <w:rPr>
          <w:rStyle w:val="scinsert"/>
        </w:rPr>
        <w:t>20)</w:t>
      </w:r>
      <w:r>
        <w:t xml:space="preserve"> </w:t>
      </w:r>
      <w:r>
        <w:rPr>
          <w:rStyle w:val="scstrike"/>
        </w:rPr>
        <w:t>“Department” shall mean the State Department of Administration as constituted pursuant to Chapter 11, Title 1.</w:t>
      </w:r>
      <w:r>
        <w:rPr>
          <w:rStyle w:val="scinsert"/>
        </w:rPr>
        <w:t xml:space="preserve"> “State Health Services Plan” means the State Plan for Health developed by the Secretary of Health and Policy.</w:t>
      </w:r>
    </w:p>
    <w:p w14:paraId="2B97C7B4" w14:textId="77777777" w:rsidR="00774A19" w:rsidRDefault="00774A19" w:rsidP="00774A19">
      <w:pPr>
        <w:pStyle w:val="sccodifiedsection"/>
      </w:pPr>
    </w:p>
    <w:p w14:paraId="78D51F47" w14:textId="77777777" w:rsidR="00774A19" w:rsidRDefault="00774A19" w:rsidP="00774A19">
      <w:pPr>
        <w:pStyle w:val="sccodifiedsection"/>
        <w:jc w:val="center"/>
      </w:pPr>
      <w:bookmarkStart w:id="1073" w:name="up_d9b90d0e"/>
      <w:r>
        <w:t>A</w:t>
      </w:r>
      <w:bookmarkEnd w:id="1073"/>
      <w:r>
        <w:t>rticle 3</w:t>
      </w:r>
    </w:p>
    <w:p w14:paraId="231DCD4C" w14:textId="77777777" w:rsidR="00774A19" w:rsidRDefault="00774A19" w:rsidP="00774A19">
      <w:pPr>
        <w:pStyle w:val="sccodifiedsection"/>
        <w:jc w:val="center"/>
      </w:pPr>
    </w:p>
    <w:p w14:paraId="4959A2AB" w14:textId="77777777" w:rsidR="00774A19" w:rsidRDefault="00774A19" w:rsidP="00774A19">
      <w:pPr>
        <w:pStyle w:val="sccodifiedsection"/>
        <w:jc w:val="center"/>
      </w:pPr>
      <w:bookmarkStart w:id="1074" w:name="up_9f55790b"/>
      <w:r>
        <w:t>O</w:t>
      </w:r>
      <w:bookmarkEnd w:id="1074"/>
      <w:r>
        <w:t>rganization and System for Delivery of Services</w:t>
      </w:r>
    </w:p>
    <w:p w14:paraId="0EC24D98" w14:textId="77777777" w:rsidR="00774A19" w:rsidRDefault="00774A19" w:rsidP="00774A19">
      <w:pPr>
        <w:pStyle w:val="scemptyline"/>
      </w:pPr>
    </w:p>
    <w:p w14:paraId="49DB4E2B" w14:textId="77777777" w:rsidR="00825CA4" w:rsidRDefault="00774A19" w:rsidP="00774A19">
      <w:pPr>
        <w:pStyle w:val="sccodifiedsection"/>
      </w:pPr>
      <w:r>
        <w:tab/>
      </w:r>
      <w:bookmarkStart w:id="1075" w:name="cs_T44C20N210_dfc56567b"/>
      <w:r>
        <w:t>S</w:t>
      </w:r>
      <w:bookmarkEnd w:id="1075"/>
      <w:r>
        <w:t>ection 44-20-210.</w:t>
      </w:r>
      <w:r>
        <w:tab/>
      </w:r>
      <w:bookmarkStart w:id="1076" w:name="up_13e3ae0f"/>
      <w:r>
        <w:t>T</w:t>
      </w:r>
      <w:bookmarkEnd w:id="1076"/>
      <w:r>
        <w:t xml:space="preserve">here is created the </w:t>
      </w:r>
      <w:r>
        <w:rPr>
          <w:rStyle w:val="scstrike"/>
        </w:rPr>
        <w:t xml:space="preserve">South Carolina Commission on Disabilities and Special </w:t>
      </w:r>
      <w:proofErr w:type="spellStart"/>
      <w:r>
        <w:rPr>
          <w:rStyle w:val="scstrike"/>
        </w:rPr>
        <w:t>Needs</w:t>
      </w:r>
      <w:r>
        <w:rPr>
          <w:rStyle w:val="scinsert"/>
        </w:rPr>
        <w:t>Intellectual</w:t>
      </w:r>
      <w:proofErr w:type="spellEnd"/>
      <w:r>
        <w:rPr>
          <w:rStyle w:val="scinsert"/>
        </w:rPr>
        <w:t xml:space="preserve"> and Related Disabilities Advisory Board</w:t>
      </w:r>
      <w:r>
        <w:t xml:space="preserve">. The </w:t>
      </w:r>
      <w:r>
        <w:rPr>
          <w:rStyle w:val="scstrike"/>
        </w:rPr>
        <w:t xml:space="preserve">commission </w:t>
      </w:r>
      <w:r>
        <w:rPr>
          <w:rStyle w:val="scinsert"/>
        </w:rPr>
        <w:t xml:space="preserve">advisory board </w:t>
      </w:r>
      <w:proofErr w:type="gramStart"/>
      <w:r>
        <w:t>consist</w:t>
      </w:r>
      <w:r w:rsidR="00825CA4">
        <w:t>s</w:t>
      </w:r>
      <w:proofErr w:type="gramEnd"/>
      <w:r w:rsidR="00825CA4">
        <w:t xml:space="preserve"> </w:t>
      </w:r>
    </w:p>
    <w:p w14:paraId="4F278108" w14:textId="77777777" w:rsidR="00774A19" w:rsidRDefault="00774A19" w:rsidP="00774A19">
      <w:pPr>
        <w:pStyle w:val="sccodifiedsection"/>
      </w:pPr>
      <w:r>
        <w:t xml:space="preserve">of seven members. One member must be a resident of each congressional district appointed by the </w:t>
      </w:r>
      <w:r>
        <w:rPr>
          <w:rStyle w:val="scstrike"/>
        </w:rPr>
        <w:t xml:space="preserve">Governor upon the advice and consent of the </w:t>
      </w:r>
      <w:proofErr w:type="spellStart"/>
      <w:r>
        <w:rPr>
          <w:rStyle w:val="scstrike"/>
        </w:rPr>
        <w:t>Senate</w:t>
      </w:r>
      <w:r>
        <w:rPr>
          <w:rStyle w:val="scinsert"/>
        </w:rPr>
        <w:t>Secretary</w:t>
      </w:r>
      <w:proofErr w:type="spellEnd"/>
      <w:r>
        <w:rPr>
          <w:rStyle w:val="scinsert"/>
        </w:rPr>
        <w:t xml:space="preserve"> of Health and Policy</w:t>
      </w:r>
      <w:r>
        <w:t xml:space="preserve">. They shall serve for four years and until their successors are appointed and qualify. Members of the commission are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 xml:space="preserve">. A vacancy </w:t>
      </w:r>
      <w:r>
        <w:rPr>
          <w:rStyle w:val="scstrike"/>
        </w:rPr>
        <w:t xml:space="preserve">may </w:t>
      </w:r>
      <w:r>
        <w:rPr>
          <w:rStyle w:val="scinsert"/>
        </w:rPr>
        <w:t xml:space="preserve">shall </w:t>
      </w:r>
      <w:r>
        <w:t xml:space="preserve">be filled by the </w:t>
      </w:r>
      <w:r>
        <w:rPr>
          <w:rStyle w:val="scstrike"/>
        </w:rPr>
        <w:t xml:space="preserve">Governor </w:t>
      </w:r>
      <w:r>
        <w:rPr>
          <w:rStyle w:val="scinsert"/>
        </w:rPr>
        <w:t xml:space="preserve">Secretary </w:t>
      </w:r>
      <w:r>
        <w:t>for the unexpired portion of the term.</w:t>
      </w:r>
    </w:p>
    <w:p w14:paraId="398DEE51" w14:textId="77777777" w:rsidR="00774A19" w:rsidRDefault="00774A19" w:rsidP="00774A19">
      <w:pPr>
        <w:pStyle w:val="scemptyline"/>
      </w:pPr>
    </w:p>
    <w:p w14:paraId="34FC4D73"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1077" w:name="cs_T44C20N220_841b0c877"/>
      <w:r>
        <w:t>S</w:t>
      </w:r>
      <w:bookmarkEnd w:id="1077"/>
      <w:r>
        <w:t>ection 44-20-220.</w:t>
      </w:r>
      <w:r>
        <w:tab/>
        <w:t xml:space="preserve">The </w:t>
      </w:r>
      <w:r>
        <w:rPr>
          <w:rStyle w:val="scstrike"/>
        </w:rPr>
        <w:t xml:space="preserve">commission </w:t>
      </w:r>
      <w:r>
        <w:rPr>
          <w:rStyle w:val="scinsert"/>
        </w:rPr>
        <w:t xml:space="preserve">advisory board </w:t>
      </w:r>
      <w:r>
        <w:t xml:space="preserve">shall </w:t>
      </w:r>
      <w:r>
        <w:rPr>
          <w:rStyle w:val="scstrike"/>
        </w:rPr>
        <w:t xml:space="preserve">determine </w:t>
      </w:r>
      <w:r>
        <w:rPr>
          <w:rStyle w:val="scinsert"/>
        </w:rPr>
        <w:t xml:space="preserve">advise the department concerning </w:t>
      </w:r>
      <w:r>
        <w:t>the policy</w:t>
      </w:r>
      <w:r>
        <w:rPr>
          <w:rStyle w:val="scinsert"/>
        </w:rPr>
        <w:t xml:space="preserve"> and issues affecting the department’s clients.</w:t>
      </w:r>
      <w:r>
        <w:rPr>
          <w:rStyle w:val="scstrike"/>
        </w:rPr>
        <w:t xml:space="preserve"> and promulgate regulations governing the operation of the department and the employment of professional staff and personnel.</w:t>
      </w:r>
      <w:r>
        <w:t xml:space="preserve"> The members of the commission shall receive subsistence, mileage, and per diem as may be provided by law for members of state boards, committees, and commissions.</w:t>
      </w:r>
      <w:r>
        <w:rPr>
          <w:rStyle w:val="scstrike"/>
        </w:rPr>
        <w:t xml:space="preserve"> The commission shall appoint </w:t>
      </w:r>
      <w:proofErr w:type="gramStart"/>
      <w:r>
        <w:rPr>
          <w:rStyle w:val="scstrike"/>
        </w:rPr>
        <w:t>and in its discretion</w:t>
      </w:r>
      <w:proofErr w:type="gramEnd"/>
      <w:r>
        <w:rPr>
          <w:rStyle w:val="scstrike"/>
        </w:rPr>
        <w:t xml:space="preserve"> remove a South Carolina Director of Disabilities and Special Needs who is the chief executive officer of the department.</w:t>
      </w:r>
      <w:r>
        <w:t xml:space="preserve"> The </w:t>
      </w:r>
      <w:r>
        <w:rPr>
          <w:rStyle w:val="scstrike"/>
        </w:rPr>
        <w:t xml:space="preserve">commission </w:t>
      </w:r>
      <w:r>
        <w:rPr>
          <w:rStyle w:val="scinsert"/>
        </w:rPr>
        <w:t xml:space="preserve">advisory board </w:t>
      </w:r>
      <w:r>
        <w:t>may appoint advisory committees it considers necessary to assist in the effective conduct of its responsibilities.</w:t>
      </w:r>
      <w:r>
        <w:rPr>
          <w:rStyle w:val="scinsert"/>
        </w:rPr>
        <w:t xml:space="preserve"> The advisory board shall submit an annual written report to the director concerning policy recommendations</w:t>
      </w:r>
      <w:r>
        <w:rPr>
          <w:rStyle w:val="sc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w:t>
      </w:r>
    </w:p>
    <w:p w14:paraId="14FC6E2C" w14:textId="77777777" w:rsidR="00774A19" w:rsidDel="00CD21AE" w:rsidRDefault="00774A19" w:rsidP="00774A19">
      <w:pPr>
        <w:pStyle w:val="sccodifiedsection"/>
      </w:pPr>
      <w:r>
        <w:rPr>
          <w:rStyle w:val="scstrike"/>
        </w:rPr>
        <w:lastRenderedPageBreak/>
        <w:t>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331B522C" w14:textId="77777777" w:rsidR="00774A19" w:rsidRDefault="00774A19" w:rsidP="00774A19">
      <w:pPr>
        <w:pStyle w:val="scemptyline"/>
      </w:pPr>
    </w:p>
    <w:p w14:paraId="3A2C20B3" w14:textId="77777777" w:rsidR="00774A19" w:rsidRDefault="00774A19" w:rsidP="00774A19">
      <w:pPr>
        <w:pStyle w:val="sccodifiedsection"/>
      </w:pPr>
      <w:r>
        <w:tab/>
      </w:r>
      <w:bookmarkStart w:id="1078" w:name="cs_T44C20N230_924d59935"/>
      <w:r>
        <w:t>S</w:t>
      </w:r>
      <w:bookmarkEnd w:id="1078"/>
      <w:r>
        <w:t>ection 44-20-230.</w:t>
      </w:r>
      <w:r>
        <w:tab/>
      </w:r>
      <w:r>
        <w:rPr>
          <w:rStyle w:val="scinsert"/>
        </w:rPr>
        <w:t xml:space="preserve">The department shall be headed by a director appointed by the Secretary of Health and Policy upon the advice and consent of the Senate. </w:t>
      </w:r>
      <w:r>
        <w:rPr>
          <w:rStyle w:val="scstrike"/>
        </w:rPr>
        <w:t xml:space="preserve">Subject to the supervision, direction, and control of the commission, the </w:t>
      </w:r>
      <w:proofErr w:type="spellStart"/>
      <w:r>
        <w:rPr>
          <w:rStyle w:val="scstrike"/>
        </w:rPr>
        <w:t>director</w:t>
      </w:r>
      <w:r>
        <w:rPr>
          <w:rStyle w:val="scinsert"/>
        </w:rPr>
        <w:t>The</w:t>
      </w:r>
      <w:proofErr w:type="spellEnd"/>
      <w:r>
        <w:rPr>
          <w:rStyle w:val="scinsert"/>
        </w:rPr>
        <w:t xml:space="preserve"> director</w:t>
      </w:r>
      <w:r>
        <w:t xml:space="preserve"> shall administer the </w:t>
      </w:r>
      <w:r>
        <w:rPr>
          <w:rStyle w:val="scinsert"/>
        </w:rPr>
        <w:t xml:space="preserve">department’s </w:t>
      </w:r>
      <w:r>
        <w:t>policies and regulations</w:t>
      </w:r>
      <w:r>
        <w:rPr>
          <w:rStyle w:val="scstrike"/>
        </w:rPr>
        <w:t xml:space="preserve"> established by the commission</w:t>
      </w:r>
      <w:r>
        <w:t>.</w:t>
      </w:r>
      <w:r>
        <w:rPr>
          <w:rStyle w:val="scstrike"/>
        </w:rPr>
        <w:t xml:space="preserve"> The director may appoint </w:t>
      </w:r>
      <w:proofErr w:type="gramStart"/>
      <w:r>
        <w:rPr>
          <w:rStyle w:val="scstrike"/>
        </w:rPr>
        <w:t>and in his discretion</w:t>
      </w:r>
      <w:proofErr w:type="gramEnd"/>
      <w:r>
        <w:rPr>
          <w:rStyle w:val="scstrike"/>
        </w:rPr>
        <w:t xml:space="preserve"> remove all other officers and employees of the department subject to the approval of the commission.</w:t>
      </w:r>
      <w:r>
        <w:rPr>
          <w:rStyle w:val="scinsert"/>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49EF4E24" w14:textId="77777777" w:rsidR="00774A19" w:rsidRDefault="00774A19" w:rsidP="00774A19">
      <w:pPr>
        <w:pStyle w:val="scemptyline"/>
      </w:pPr>
    </w:p>
    <w:p w14:paraId="68440E07" w14:textId="77777777" w:rsidR="00F60BA2" w:rsidRDefault="00774A19" w:rsidP="00774A19">
      <w:pPr>
        <w:pStyle w:val="sccodifiedsection"/>
        <w:rPr>
          <w:rStyle w:val="scinsert"/>
        </w:rPr>
      </w:pPr>
      <w:r>
        <w:tab/>
      </w:r>
      <w:bookmarkStart w:id="1079" w:name="cs_T44C20N240_67069a151"/>
      <w:r>
        <w:t>S</w:t>
      </w:r>
      <w:bookmarkEnd w:id="1079"/>
      <w:r>
        <w:t>ection 44-20-240.</w:t>
      </w:r>
      <w:r>
        <w:tab/>
        <w:t xml:space="preserve">There is created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which has authority over all of the state's services and programs for the treatment and training of persons with intellectual disability, related disabilities, head injuries,</w:t>
      </w:r>
      <w:r>
        <w:rPr>
          <w:rStyle w:val="scinsert"/>
        </w:rPr>
        <w:t xml:space="preserve"> autism,</w:t>
      </w:r>
      <w:r>
        <w:t xml:space="preserve"> and spinal cord injuries. This authority does not include services delivered by other agencies of the State as prescribed by statute</w:t>
      </w:r>
      <w:r>
        <w:rPr>
          <w:rStyle w:val="scinsert"/>
        </w:rPr>
        <w:t xml:space="preserve"> unless those services are delivered pursuant to the State Health Services Plan</w:t>
      </w:r>
      <w:r>
        <w:t>.</w:t>
      </w:r>
      <w:r>
        <w:rPr>
          <w:rStyle w:val="scinsert"/>
        </w:rPr>
        <w:t xml:space="preserve"> The department is authorized to promulgate regulations governing the operation of the department and to carry out the provisions of this chapter and other laws related to intellectual disability, </w:t>
      </w:r>
      <w:proofErr w:type="gramStart"/>
      <w:r>
        <w:rPr>
          <w:rStyle w:val="scinsert"/>
        </w:rPr>
        <w:t>relate</w:t>
      </w:r>
      <w:r w:rsidR="00F60BA2">
        <w:rPr>
          <w:rStyle w:val="scinsert"/>
        </w:rPr>
        <w:t>d</w:t>
      </w:r>
      <w:proofErr w:type="gramEnd"/>
      <w:r w:rsidR="00F60BA2">
        <w:rPr>
          <w:rStyle w:val="scinsert"/>
        </w:rPr>
        <w:t xml:space="preserve"> </w:t>
      </w:r>
    </w:p>
    <w:p w14:paraId="7C95901E" w14:textId="77777777" w:rsidR="00774A19" w:rsidRDefault="00774A19" w:rsidP="00774A19">
      <w:pPr>
        <w:pStyle w:val="sccodifiedsection"/>
      </w:pPr>
      <w:r>
        <w:rPr>
          <w:rStyle w:val="scinsert"/>
        </w:rPr>
        <w:t>disabilities, head injuries, autism, and spinal cord injuries. The Secretary of Health and Policy must approve the regulations prior to their submission to the General Assembly.</w:t>
      </w:r>
      <w:r>
        <w:rPr>
          <w:rStyle w:val="sc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10C6D553" w14:textId="77777777" w:rsidR="00774A19" w:rsidRDefault="00774A19" w:rsidP="00774A19">
      <w:pPr>
        <w:pStyle w:val="scemptyline"/>
      </w:pPr>
    </w:p>
    <w:p w14:paraId="4E33F464" w14:textId="77777777" w:rsidR="00F60BA2" w:rsidRDefault="00774A19" w:rsidP="00774A19">
      <w:pPr>
        <w:pStyle w:val="sccodifiedsection"/>
        <w:rPr>
          <w:ins w:id="108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81" w:name="cs_T44C20N250_3eeed4d58"/>
      <w:r>
        <w:t>S</w:t>
      </w:r>
      <w:bookmarkEnd w:id="1081"/>
      <w:r>
        <w:t>ection 44-20-250.</w:t>
      </w:r>
      <w:r>
        <w:tab/>
      </w:r>
      <w:bookmarkStart w:id="1082" w:name="ss_T44C20N250SA_lv1_27b453db"/>
      <w:r>
        <w:rPr>
          <w:rStyle w:val="scinsert"/>
        </w:rPr>
        <w:t>(</w:t>
      </w:r>
      <w:bookmarkEnd w:id="1082"/>
      <w:r>
        <w:rPr>
          <w:rStyle w:val="scinsert"/>
        </w:rPr>
        <w:t xml:space="preserve">A) </w:t>
      </w:r>
      <w:r>
        <w:t>The department shall coordinate services and programs with other state and local agencies for persons with intellectual disability, related disabilities, head injuries,</w:t>
      </w:r>
      <w:r>
        <w:rPr>
          <w:rStyle w:val="scinsert"/>
        </w:rPr>
        <w:t xml:space="preserve"> autism,</w:t>
      </w:r>
      <w:r>
        <w:t xml:space="preserve"> and spinal cord injuries</w:t>
      </w:r>
      <w:r>
        <w:rPr>
          <w:rStyle w:val="scinsert"/>
        </w:rPr>
        <w:t xml:space="preserve"> pursuant to the State Health Services Plan</w:t>
      </w:r>
      <w: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Pr>
          <w:rStyle w:val="scinsert"/>
        </w:rPr>
        <w:t xml:space="preserve"> autism,</w:t>
      </w:r>
      <w:r>
        <w:t xml:space="preserve"> and spinal </w:t>
      </w:r>
    </w:p>
    <w:p w14:paraId="36F27F89" w14:textId="77777777" w:rsidR="00774A19" w:rsidRDefault="00774A19" w:rsidP="00774A19">
      <w:pPr>
        <w:pStyle w:val="sccodifiedsection"/>
      </w:pPr>
      <w:r>
        <w:lastRenderedPageBreak/>
        <w:t xml:space="preserve">cord injuries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10136EF5" w14:textId="77777777" w:rsidR="00774A19" w:rsidRDefault="00774A19" w:rsidP="00774A19">
      <w:pPr>
        <w:pStyle w:val="sccodifiedsection"/>
      </w:pPr>
      <w:r>
        <w:rPr>
          <w:rStyle w:val="scinsert"/>
        </w:rPr>
        <w:tab/>
      </w:r>
      <w:bookmarkStart w:id="1083" w:name="ss_T44C20N250SB_lv1_9c4755cf"/>
      <w:r>
        <w:rPr>
          <w:rStyle w:val="scinsert"/>
        </w:rPr>
        <w:t>(</w:t>
      </w:r>
      <w:bookmarkEnd w:id="1083"/>
      <w:r>
        <w:rPr>
          <w:rStyle w:val="scinsert"/>
        </w:rPr>
        <w:t>B) The department shall coordinate with state agencies and other providers to ensure the appropriate provision of care for individuals with cooccurring diagnoses. The department shall coordinate with the Secretary of Health and Policy in complex cases.</w:t>
      </w:r>
    </w:p>
    <w:p w14:paraId="54946BB8" w14:textId="77777777" w:rsidR="00774A19" w:rsidRDefault="00774A19" w:rsidP="00774A19">
      <w:pPr>
        <w:pStyle w:val="sccodifiedsection"/>
      </w:pPr>
      <w:r>
        <w:rPr>
          <w:rStyle w:val="scinsert"/>
        </w:rPr>
        <w:tab/>
      </w:r>
      <w:bookmarkStart w:id="1084" w:name="ss_T44C20N250SC_lv1_429604ee"/>
      <w:r>
        <w:rPr>
          <w:rStyle w:val="scinsert"/>
        </w:rPr>
        <w:t>(</w:t>
      </w:r>
      <w:bookmarkEnd w:id="1084"/>
      <w:r>
        <w:rPr>
          <w:rStyle w:val="scinsert"/>
        </w:rPr>
        <w:t>C) The department is designated as the responsible lead agency through which the federal Individuals with Disabilities Education Act (IDEA) Part C program with be administered pursuant to 20 U.S.C. 1400, et. seq.</w:t>
      </w:r>
    </w:p>
    <w:p w14:paraId="5CF54CF5" w14:textId="77777777" w:rsidR="00774A19" w:rsidRDefault="00774A19" w:rsidP="00774A19">
      <w:pPr>
        <w:pStyle w:val="sccodifiedsection"/>
      </w:pPr>
      <w:r>
        <w:rPr>
          <w:rStyle w:val="scinsert"/>
        </w:rPr>
        <w:tab/>
      </w:r>
      <w:bookmarkStart w:id="1085" w:name="ss_T44C20N250SD_lv1_3c3c4488"/>
      <w:r>
        <w:rPr>
          <w:rStyle w:val="scinsert"/>
        </w:rPr>
        <w:t>(</w:t>
      </w:r>
      <w:bookmarkEnd w:id="1085"/>
      <w:r>
        <w:rPr>
          <w:rStyle w:val="scinsert"/>
        </w:rPr>
        <w:t>D) The department shall regularly report to the Secretary of Health and Policy concerning operation of the county boards, including information reported by the county boards pursuant to Section 44-20-385.</w:t>
      </w:r>
    </w:p>
    <w:p w14:paraId="4996280C" w14:textId="77777777" w:rsidR="00774A19" w:rsidRDefault="00774A19" w:rsidP="00774A19">
      <w:pPr>
        <w:pStyle w:val="scemptyline"/>
      </w:pPr>
    </w:p>
    <w:p w14:paraId="208B346B" w14:textId="77777777" w:rsidR="00774A19" w:rsidRDefault="00774A19" w:rsidP="00774A19">
      <w:pPr>
        <w:pStyle w:val="sccodifiedsection"/>
      </w:pPr>
      <w:r>
        <w:tab/>
      </w:r>
      <w:bookmarkStart w:id="1086" w:name="cs_T44C20N255_aedb5221d"/>
      <w:r>
        <w:t>S</w:t>
      </w:r>
      <w:bookmarkEnd w:id="1086"/>
      <w:r>
        <w:t>ection 44-20-255.</w:t>
      </w:r>
      <w:r>
        <w:tab/>
      </w:r>
      <w:bookmarkStart w:id="1087" w:name="ss_T44C20N255SA_lv1_91cb59bf9"/>
      <w:r>
        <w:t>(</w:t>
      </w:r>
      <w:bookmarkEnd w:id="1087"/>
      <w:r>
        <w:t xml:space="preserve">A) Upon execution of the deed as provided in subsection (B) of this section, ownership of the tract of real property in Richland County described in Section 1 of Act 1645 of 1972 is confirmed 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as the successor agency to the</w:t>
      </w:r>
      <w:r>
        <w:rPr>
          <w:rStyle w:val="scinsert"/>
        </w:rPr>
        <w:t xml:space="preserve"> Department of Disabilities and Special Needs, which was the successor to the</w:t>
      </w:r>
      <w:r>
        <w:t xml:space="preserve"> South Carolina Department of Mental Retardation.</w:t>
      </w:r>
    </w:p>
    <w:p w14:paraId="1766C178" w14:textId="77777777" w:rsidR="00774A19" w:rsidRDefault="00774A19" w:rsidP="00774A19">
      <w:pPr>
        <w:pStyle w:val="sccodifiedsection"/>
      </w:pPr>
      <w:r>
        <w:tab/>
      </w:r>
      <w:bookmarkStart w:id="1088" w:name="ss_T44C20N255SB_lv1_e8de95d0b"/>
      <w:r>
        <w:t>(</w:t>
      </w:r>
      <w:bookmarkEnd w:id="1088"/>
      <w:r>
        <w:t xml:space="preserve">B) The State Department of Administration shall cause to be executed and recorded an appropriate deed conveying the tract to </w:t>
      </w:r>
      <w:r>
        <w:rPr>
          <w:rStyle w:val="scstrike"/>
        </w:rPr>
        <w:t xml:space="preserve">the South Carolina </w:t>
      </w:r>
      <w:proofErr w:type="spellStart"/>
      <w:r>
        <w:rPr>
          <w:rStyle w:val="scstrike"/>
        </w:rPr>
        <w:t>Department</w:t>
      </w:r>
      <w:r>
        <w:rPr>
          <w:rStyle w:val="scinsert"/>
        </w:rPr>
        <w:t>the</w:t>
      </w:r>
      <w:proofErr w:type="spellEnd"/>
      <w:r>
        <w:rPr>
          <w:rStyle w:val="scinsert"/>
        </w:rPr>
        <w:t xml:space="preserve"> Department</w:t>
      </w:r>
      <w:r>
        <w:t xml:space="preserve"> of </w:t>
      </w:r>
      <w:r>
        <w:rPr>
          <w:rStyle w:val="scinsert"/>
        </w:rPr>
        <w:t xml:space="preserve">Intellectual and Related </w:t>
      </w:r>
      <w:r>
        <w:t>Disabilities</w:t>
      </w:r>
      <w:r>
        <w:rPr>
          <w:rStyle w:val="scstrike"/>
        </w:rPr>
        <w:t xml:space="preserve"> and Special Needs</w:t>
      </w:r>
      <w:r>
        <w:t>.</w:t>
      </w:r>
    </w:p>
    <w:p w14:paraId="5C18CED7" w14:textId="77777777" w:rsidR="00774A19" w:rsidRDefault="00774A19" w:rsidP="00774A19">
      <w:pPr>
        <w:pStyle w:val="sccodifiedsection"/>
      </w:pPr>
      <w:r>
        <w:tab/>
      </w:r>
      <w:bookmarkStart w:id="1089" w:name="ss_T44C20N255SC_lv1_27e7141eb"/>
      <w:r>
        <w:t>(</w:t>
      </w:r>
      <w:bookmarkEnd w:id="1089"/>
      <w:r>
        <w:t xml:space="preserve">C) Proceeds of a subsequent sale of the tract that is the subject of this section may be retained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3EC3FB6D" w14:textId="77777777" w:rsidR="00774A19" w:rsidRDefault="00774A19" w:rsidP="00774A19">
      <w:pPr>
        <w:pStyle w:val="scemptyline"/>
      </w:pPr>
    </w:p>
    <w:p w14:paraId="7F915EF5" w14:textId="77777777" w:rsidR="00774A19" w:rsidRDefault="00774A19" w:rsidP="00774A19">
      <w:pPr>
        <w:pStyle w:val="sccodifiedsection"/>
      </w:pPr>
      <w:r>
        <w:tab/>
      </w:r>
      <w:bookmarkStart w:id="1090" w:name="cs_T44C20N260_61c33b85c"/>
      <w:r>
        <w:t>S</w:t>
      </w:r>
      <w:bookmarkEnd w:id="1090"/>
      <w:r>
        <w:t>ection 44-20-260.</w:t>
      </w:r>
      <w:r>
        <w:tab/>
        <w:t xml:space="preserve">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w:t>
      </w:r>
      <w:proofErr w:type="gramStart"/>
      <w:r>
        <w:t>preserved</w:t>
      </w:r>
      <w:proofErr w:type="gramEnd"/>
      <w:r>
        <w:t xml:space="preserve"> and prior consent is obtained pursuant to Section 44-26-180.</w:t>
      </w:r>
    </w:p>
    <w:p w14:paraId="06F4DF75" w14:textId="77777777" w:rsidR="00774A19" w:rsidRDefault="00774A19" w:rsidP="00774A19">
      <w:pPr>
        <w:pStyle w:val="scemptyline"/>
      </w:pPr>
    </w:p>
    <w:p w14:paraId="3A338256" w14:textId="77777777" w:rsidR="00F60BA2" w:rsidRDefault="00774A19" w:rsidP="00774A19">
      <w:pPr>
        <w:pStyle w:val="sccodifiedsection"/>
        <w:rPr>
          <w:ins w:id="109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92" w:name="cs_T44C20N270_f05f5c827"/>
      <w:r>
        <w:t>S</w:t>
      </w:r>
      <w:bookmarkEnd w:id="1092"/>
      <w:r>
        <w:t>ection 44-20-270.</w:t>
      </w:r>
      <w:r>
        <w:tab/>
        <w:t>The department is designated as the state's intellectual disability, related disabilities, head injuries,</w:t>
      </w:r>
      <w:r>
        <w:rPr>
          <w:rStyle w:val="scinsert"/>
        </w:rPr>
        <w:t xml:space="preserve"> autism,</w:t>
      </w:r>
      <w:r>
        <w:t xml:space="preserve"> and spinal cord injuries authority for the purpose of administering federal funds allocated to South Carolina for intellectual disability programs, related disability </w:t>
      </w:r>
    </w:p>
    <w:p w14:paraId="7B2D481E" w14:textId="77777777" w:rsidR="00774A19" w:rsidRDefault="00774A19" w:rsidP="00774A19">
      <w:pPr>
        <w:pStyle w:val="sccodifiedsection"/>
      </w:pPr>
      <w:r>
        <w:lastRenderedPageBreak/>
        <w:t xml:space="preserve">programs, head injury programs, and spinal cord injury programs. This authority does not include the functions and responsibilities granted to the </w:t>
      </w:r>
      <w:r>
        <w:rPr>
          <w:rStyle w:val="scstrike"/>
        </w:rPr>
        <w:t xml:space="preserve">South Carolina </w:t>
      </w:r>
      <w:r>
        <w:t xml:space="preserve">Department of </w:t>
      </w:r>
      <w:r>
        <w:rPr>
          <w:rStyle w:val="scinsert"/>
        </w:rPr>
        <w:t xml:space="preserve">Public </w:t>
      </w:r>
      <w:r>
        <w:t>Health</w:t>
      </w:r>
      <w:r>
        <w:rPr>
          <w:rStyle w:val="scinsert"/>
        </w:rPr>
        <w:t>,</w:t>
      </w:r>
      <w:r>
        <w:t xml:space="preserve"> </w:t>
      </w:r>
      <w:r>
        <w:rPr>
          <w:rStyle w:val="scstrike"/>
        </w:rPr>
        <w:t xml:space="preserve">and Environmental Control or to </w:t>
      </w:r>
      <w:r>
        <w:t>the</w:t>
      </w:r>
      <w:r>
        <w:rPr>
          <w:rStyle w:val="scstrike"/>
        </w:rPr>
        <w:t xml:space="preserve"> South Carolina Department</w:t>
      </w:r>
      <w:r>
        <w:rPr>
          <w:rStyle w:val="scinsert"/>
        </w:rPr>
        <w:t xml:space="preserve"> </w:t>
      </w:r>
      <w:proofErr w:type="spellStart"/>
      <w:r>
        <w:rPr>
          <w:rStyle w:val="scinsert"/>
        </w:rPr>
        <w:t>Department</w:t>
      </w:r>
      <w:proofErr w:type="spellEnd"/>
      <w:r>
        <w:t xml:space="preserve"> of Vocational Rehabilitation</w:t>
      </w:r>
      <w:r>
        <w:rPr>
          <w:rStyle w:val="scinsert"/>
        </w:rPr>
        <w:t>,</w:t>
      </w:r>
      <w:r>
        <w:t xml:space="preserve"> or the administration of the “State Hospital Construction and Franchising Act”.</w:t>
      </w:r>
    </w:p>
    <w:p w14:paraId="1334A515" w14:textId="77777777" w:rsidR="00774A19" w:rsidRDefault="00774A19" w:rsidP="00774A19">
      <w:pPr>
        <w:pStyle w:val="scemptyline"/>
      </w:pPr>
    </w:p>
    <w:p w14:paraId="65ADC59B" w14:textId="77777777" w:rsidR="00774A19" w:rsidRDefault="00774A19" w:rsidP="00774A19">
      <w:pPr>
        <w:pStyle w:val="sccodifiedsection"/>
      </w:pPr>
      <w:r>
        <w:tab/>
      </w:r>
      <w:bookmarkStart w:id="1093" w:name="cs_T44C20N280_7328051f2"/>
      <w:r>
        <w:t>S</w:t>
      </w:r>
      <w:bookmarkEnd w:id="1093"/>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insert"/>
        </w:rPr>
        <w:t xml:space="preserve"> autism,</w:t>
      </w:r>
      <w:r>
        <w:t xml:space="preserve"> or spinal cord injuries and may expend the grants under the terms and conditions of the award.</w:t>
      </w:r>
    </w:p>
    <w:p w14:paraId="5682C73D" w14:textId="77777777" w:rsidR="00774A19" w:rsidRDefault="00774A19" w:rsidP="00774A19">
      <w:pPr>
        <w:pStyle w:val="scemptyline"/>
      </w:pPr>
    </w:p>
    <w:p w14:paraId="722259A1" w14:textId="77777777" w:rsidR="00774A19" w:rsidRDefault="00774A19" w:rsidP="00774A19">
      <w:pPr>
        <w:pStyle w:val="sccodifiedsection"/>
      </w:pPr>
      <w:r>
        <w:tab/>
      </w:r>
      <w:bookmarkStart w:id="1094" w:name="cs_T44C20N290_9ba72eb6d"/>
      <w:r>
        <w:t>S</w:t>
      </w:r>
      <w:bookmarkEnd w:id="1094"/>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2AD579F7" w14:textId="77777777" w:rsidR="00774A19" w:rsidRDefault="00774A19" w:rsidP="00774A19">
      <w:pPr>
        <w:pStyle w:val="scemptyline"/>
      </w:pPr>
    </w:p>
    <w:p w14:paraId="5AB4B19A" w14:textId="77777777" w:rsidR="00774A19" w:rsidRDefault="00774A19" w:rsidP="00774A19">
      <w:pPr>
        <w:pStyle w:val="sccodifiedsection"/>
      </w:pPr>
      <w:r>
        <w:tab/>
      </w:r>
      <w:bookmarkStart w:id="1095" w:name="cs_T44C20N300_cfca2d589"/>
      <w:r>
        <w:t>S</w:t>
      </w:r>
      <w:bookmarkEnd w:id="1095"/>
      <w:r>
        <w:t>ection 44-20-300.</w:t>
      </w:r>
      <w:r>
        <w:tab/>
        <w:t>The department may acquire motor vehicle liability insurance for employees operating department vehicles or private vehicles in connection with their official departmental duties to protect against liability.</w:t>
      </w:r>
    </w:p>
    <w:p w14:paraId="610E359D" w14:textId="77777777" w:rsidR="00774A19" w:rsidRDefault="00774A19" w:rsidP="00774A19">
      <w:pPr>
        <w:pStyle w:val="scemptyline"/>
      </w:pPr>
    </w:p>
    <w:p w14:paraId="27570071" w14:textId="77777777" w:rsidR="00F60BA2" w:rsidRDefault="00774A19" w:rsidP="00774A19">
      <w:pPr>
        <w:pStyle w:val="sccodifiedsection"/>
      </w:pPr>
      <w:r>
        <w:tab/>
      </w:r>
      <w:bookmarkStart w:id="1096" w:name="cs_T44C20N310_5d6135fdd"/>
      <w:r>
        <w:t>S</w:t>
      </w:r>
      <w:bookmarkEnd w:id="1096"/>
      <w:r>
        <w:t>ection 44-20-310.</w:t>
      </w:r>
      <w:r>
        <w:tab/>
        <w:t>The department may sell timber from its forest lands with the proceeds from the sales to be deposited in the general fund of the State. Before a sale, the Department of Administratio</w:t>
      </w:r>
      <w:r w:rsidR="00F60BA2">
        <w:t xml:space="preserve">n </w:t>
      </w:r>
    </w:p>
    <w:p w14:paraId="792BAB9D" w14:textId="77777777" w:rsidR="00774A19" w:rsidRDefault="00774A19" w:rsidP="00774A19">
      <w:pPr>
        <w:pStyle w:val="sccodifiedsection"/>
      </w:pPr>
      <w:r>
        <w:t>shall consult with the State Forester to determine the economic feasibility of the sale, and a sale must not be made without the approval of the department.</w:t>
      </w:r>
    </w:p>
    <w:p w14:paraId="1B638F3D" w14:textId="77777777" w:rsidR="00774A19" w:rsidRDefault="00774A19" w:rsidP="00774A19">
      <w:pPr>
        <w:pStyle w:val="scemptyline"/>
      </w:pPr>
    </w:p>
    <w:p w14:paraId="557ACB89" w14:textId="77777777" w:rsidR="00774A19" w:rsidRDefault="00774A19" w:rsidP="00774A19">
      <w:pPr>
        <w:pStyle w:val="sccodifiedsection"/>
      </w:pPr>
      <w:r>
        <w:tab/>
      </w:r>
      <w:bookmarkStart w:id="1097" w:name="cs_T44C20N320_3df097f9f"/>
      <w:r>
        <w:t>S</w:t>
      </w:r>
      <w:bookmarkEnd w:id="1097"/>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insert"/>
        </w:rPr>
        <w:t xml:space="preserve"> autism,</w:t>
      </w:r>
      <w: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Pr>
          <w:rStyle w:val="scstrike"/>
        </w:rPr>
        <w:t xml:space="preserve">commission </w:t>
      </w:r>
      <w:r>
        <w:rPr>
          <w:rStyle w:val="scinsert"/>
        </w:rPr>
        <w:t xml:space="preserve">department </w:t>
      </w:r>
      <w: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62DF1F55" w14:textId="77777777" w:rsidR="00774A19" w:rsidRDefault="00774A19" w:rsidP="00774A19">
      <w:pPr>
        <w:pStyle w:val="scemptyline"/>
      </w:pPr>
    </w:p>
    <w:p w14:paraId="651BE732" w14:textId="77777777" w:rsidR="00F60BA2" w:rsidRDefault="00F60BA2" w:rsidP="00F60BA2">
      <w:pPr>
        <w:pStyle w:val="sccodifiedsection"/>
        <w:suppressLineNumbers/>
        <w:spacing w:line="14" w:lineRule="exact"/>
        <w:rPr>
          <w:ins w:id="109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4C1F48B" w14:textId="77777777" w:rsidR="00774A19" w:rsidRDefault="00774A19" w:rsidP="00774A19">
      <w:pPr>
        <w:pStyle w:val="sccodifiedsection"/>
      </w:pPr>
      <w:r>
        <w:lastRenderedPageBreak/>
        <w:tab/>
      </w:r>
      <w:bookmarkStart w:id="1099" w:name="cs_T44C20N330_e8dfe2e8c"/>
      <w:r>
        <w:t>S</w:t>
      </w:r>
      <w:bookmarkEnd w:id="1099"/>
      <w:r>
        <w:t>ection 44-20-330.</w:t>
      </w:r>
      <w: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3FCF4B38" w14:textId="77777777" w:rsidR="00774A19" w:rsidRDefault="00774A19" w:rsidP="00774A19">
      <w:pPr>
        <w:pStyle w:val="scemptyline"/>
      </w:pPr>
    </w:p>
    <w:p w14:paraId="0E856B34" w14:textId="77777777" w:rsidR="00774A19" w:rsidRDefault="00774A19" w:rsidP="00774A19">
      <w:pPr>
        <w:pStyle w:val="sccodifiedsection"/>
      </w:pPr>
      <w:r>
        <w:tab/>
      </w:r>
      <w:bookmarkStart w:id="1100" w:name="cs_T44C20N340_9b97e24cc"/>
      <w:r>
        <w:t>S</w:t>
      </w:r>
      <w:bookmarkEnd w:id="1100"/>
      <w:r>
        <w:t>ection 44-20-340.</w:t>
      </w:r>
      <w:r>
        <w:tab/>
      </w:r>
      <w:bookmarkStart w:id="1101" w:name="ss_T44C20N340SA_lv1_31f57b18d"/>
      <w:r>
        <w:t>(</w:t>
      </w:r>
      <w:bookmarkEnd w:id="1101"/>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2F6E64C9" w14:textId="77777777" w:rsidR="00774A19" w:rsidRDefault="00774A19" w:rsidP="00774A19">
      <w:pPr>
        <w:pStyle w:val="sccodifiedsection"/>
      </w:pPr>
      <w:r>
        <w:tab/>
      </w:r>
      <w:bookmarkStart w:id="1102" w:name="ss_T44C20N340SB_lv1_67a1b5a08"/>
      <w:r>
        <w:t>(</w:t>
      </w:r>
      <w:bookmarkEnd w:id="1102"/>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391D4405" w14:textId="77777777" w:rsidR="00774A19" w:rsidRDefault="00774A19" w:rsidP="00774A19">
      <w:pPr>
        <w:pStyle w:val="scemptyline"/>
      </w:pPr>
    </w:p>
    <w:p w14:paraId="12211BE8" w14:textId="77777777" w:rsidR="00825CA4" w:rsidRDefault="00774A19" w:rsidP="00774A19">
      <w:pPr>
        <w:pStyle w:val="sccodifiedsection"/>
      </w:pPr>
      <w:r>
        <w:tab/>
      </w:r>
      <w:bookmarkStart w:id="1103" w:name="cs_T44C20N350_35b904eec"/>
      <w:r>
        <w:t>S</w:t>
      </w:r>
      <w:bookmarkEnd w:id="1103"/>
      <w:r>
        <w:t>ection 44-20-350.</w:t>
      </w:r>
      <w:r>
        <w:tab/>
      </w:r>
      <w:bookmarkStart w:id="1104" w:name="ss_T44C20N350SA_lv1_2cef54d85"/>
      <w:r>
        <w:t>(</w:t>
      </w:r>
      <w:bookmarkEnd w:id="1104"/>
      <w:r>
        <w:t>A) Reasonable reimbursement to the State for its fiscal outlay on behalf o</w:t>
      </w:r>
      <w:r w:rsidR="00825CA4">
        <w:t xml:space="preserve">f </w:t>
      </w:r>
    </w:p>
    <w:p w14:paraId="32C734DB" w14:textId="77777777" w:rsidR="00774A19" w:rsidRDefault="00774A19" w:rsidP="00774A19">
      <w:pPr>
        <w:pStyle w:val="sccodifiedsection"/>
      </w:pPr>
      <w:r>
        <w:t xml:space="preserve">services rendered by the </w:t>
      </w:r>
      <w:proofErr w:type="gramStart"/>
      <w:r>
        <w:t>department</w:t>
      </w:r>
      <w:proofErr w:type="gramEnd"/>
      <w:r>
        <w:t xml:space="preserve"> or any other agency authorized by the department to offer services to clients is a just obligation of the person with intellectual disability, a related disability, head injury, </w:t>
      </w:r>
      <w:r>
        <w:rPr>
          <w:rStyle w:val="scinsert"/>
        </w:rPr>
        <w:t xml:space="preserve">autism, </w:t>
      </w:r>
      <w:r>
        <w:t>or spinal cord injury, his estate, or his parent or guardian under the conditions and terms provided in this section.</w:t>
      </w:r>
    </w:p>
    <w:p w14:paraId="1F438283" w14:textId="77777777" w:rsidR="00774A19" w:rsidRDefault="00774A19" w:rsidP="00774A19">
      <w:pPr>
        <w:pStyle w:val="sccodifiedsection"/>
      </w:pPr>
      <w:r>
        <w:tab/>
      </w:r>
      <w:bookmarkStart w:id="1105" w:name="ss_T44C20N350SB_lv1_0c525eb37"/>
      <w:r>
        <w:t>(</w:t>
      </w:r>
      <w:bookmarkEnd w:id="1105"/>
      <w: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Pr>
          <w:rStyle w:val="scstrike"/>
        </w:rPr>
        <w:t xml:space="preserve">commission </w:t>
      </w:r>
      <w:r>
        <w:rPr>
          <w:rStyle w:val="scinsert"/>
        </w:rPr>
        <w:t xml:space="preserve">department </w:t>
      </w:r>
      <w:r>
        <w:t>shall approve the procedures established to determine ability to pay and may authorize its designees to reduce or waive charges based upon its findings.</w:t>
      </w:r>
    </w:p>
    <w:p w14:paraId="7BF2A3F8" w14:textId="77777777" w:rsidR="00774A19" w:rsidRDefault="00774A19" w:rsidP="00774A19">
      <w:pPr>
        <w:pStyle w:val="sccodifiedsection"/>
      </w:pPr>
      <w:r>
        <w:tab/>
      </w:r>
      <w:bookmarkStart w:id="1106" w:name="ss_T44C20N350SC_lv1_efa0323f6"/>
      <w:r>
        <w:t>(</w:t>
      </w:r>
      <w:bookmarkEnd w:id="1106"/>
      <w:r>
        <w:t xml:space="preserve">C) Parents, guardians, or other responsible relatives must not be charged for regional center or community residential services provided by the department for their child or ward. However, a person receiving nonresidential </w:t>
      </w:r>
      <w:proofErr w:type="gramStart"/>
      <w:r>
        <w:t>services</w:t>
      </w:r>
      <w:proofErr w:type="gramEnd"/>
      <w:r>
        <w:t xml:space="preserve"> or his parent or guardian may be assessed a charge for services received, not to exceed cost. The department </w:t>
      </w:r>
      <w:r>
        <w:rPr>
          <w:rStyle w:val="scstrike"/>
        </w:rPr>
        <w:t xml:space="preserve">with the approval of the commission </w:t>
      </w:r>
      <w:r>
        <w:t>may determine for which services it charges.</w:t>
      </w:r>
    </w:p>
    <w:p w14:paraId="26894CC5" w14:textId="77777777" w:rsidR="00774A19" w:rsidRDefault="00774A19" w:rsidP="00774A19">
      <w:pPr>
        <w:pStyle w:val="sccodifiedsection"/>
      </w:pPr>
      <w:r>
        <w:tab/>
      </w:r>
      <w:bookmarkStart w:id="1107" w:name="ss_T44C20N350SD_lv1_04cb48163"/>
      <w:r>
        <w:t>(</w:t>
      </w:r>
      <w:bookmarkEnd w:id="1107"/>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7A814DB7" w14:textId="77777777" w:rsidR="00F60BA2" w:rsidRDefault="00F60BA2" w:rsidP="00F60BA2">
      <w:pPr>
        <w:pStyle w:val="sccodifiedsection"/>
        <w:suppressLineNumbers/>
        <w:spacing w:line="14" w:lineRule="exact"/>
        <w:rPr>
          <w:ins w:id="110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C52D5CA" w14:textId="77777777" w:rsidR="00774A19" w:rsidRDefault="00774A19" w:rsidP="00774A19">
      <w:pPr>
        <w:pStyle w:val="sccodifiedsection"/>
      </w:pPr>
      <w:r>
        <w:lastRenderedPageBreak/>
        <w:tab/>
      </w:r>
      <w:bookmarkStart w:id="1109" w:name="ss_T44C20N350SE_lv1_596e79266"/>
      <w:r>
        <w:t>(</w:t>
      </w:r>
      <w:bookmarkEnd w:id="1109"/>
      <w:r>
        <w:t>E) The department may establish by regulation charges for other services it renders.</w:t>
      </w:r>
    </w:p>
    <w:p w14:paraId="10E09761" w14:textId="77777777" w:rsidR="00774A19" w:rsidRDefault="00774A19" w:rsidP="00774A19">
      <w:pPr>
        <w:pStyle w:val="scemptyline"/>
      </w:pPr>
    </w:p>
    <w:p w14:paraId="131C146C" w14:textId="77777777" w:rsidR="00774A19" w:rsidRDefault="00774A19" w:rsidP="00774A19">
      <w:pPr>
        <w:pStyle w:val="sccodifiedsection"/>
      </w:pPr>
      <w:r>
        <w:tab/>
      </w:r>
      <w:bookmarkStart w:id="1110" w:name="cs_T44C20N355_129c7e052"/>
      <w:r>
        <w:t>S</w:t>
      </w:r>
      <w:bookmarkEnd w:id="1110"/>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37481ED8" w14:textId="77777777" w:rsidR="00774A19" w:rsidRDefault="00774A19" w:rsidP="00774A19">
      <w:pPr>
        <w:pStyle w:val="scemptyline"/>
      </w:pPr>
    </w:p>
    <w:p w14:paraId="64D4135E" w14:textId="77777777" w:rsidR="00774A19" w:rsidRDefault="00774A19" w:rsidP="00774A19">
      <w:pPr>
        <w:pStyle w:val="sccodifiedsection"/>
      </w:pPr>
      <w:r>
        <w:tab/>
      </w:r>
      <w:bookmarkStart w:id="1111" w:name="cs_T44C20N360_91ec68e57"/>
      <w:r>
        <w:t>S</w:t>
      </w:r>
      <w:bookmarkEnd w:id="1111"/>
      <w:r>
        <w:t>ection 44-20-360.</w:t>
      </w:r>
      <w:r>
        <w:tab/>
      </w:r>
      <w:bookmarkStart w:id="1112" w:name="ss_T44C20N360SA_lv1_9bc64fd2d"/>
      <w:r>
        <w:t>(</w:t>
      </w:r>
      <w:bookmarkEnd w:id="1112"/>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36F7E141" w14:textId="77777777" w:rsidR="00774A19" w:rsidRDefault="00774A19" w:rsidP="00774A19">
      <w:pPr>
        <w:pStyle w:val="sccodifiedsection"/>
      </w:pPr>
      <w:r>
        <w:tab/>
      </w:r>
      <w:bookmarkStart w:id="1113" w:name="ss_T44C20N360SB_lv1_1504b356e"/>
      <w:r>
        <w:t>(</w:t>
      </w:r>
      <w:bookmarkEnd w:id="1113"/>
      <w:r>
        <w:t xml:space="preserve">B) The </w:t>
      </w:r>
      <w:r>
        <w:rPr>
          <w:rStyle w:val="scstrike"/>
        </w:rPr>
        <w:t xml:space="preserve">commission </w:t>
      </w:r>
      <w:r>
        <w:rPr>
          <w:rStyle w:val="scinsert"/>
        </w:rPr>
        <w:t xml:space="preserve">department </w:t>
      </w:r>
      <w:r>
        <w:t>operates as the board of trustees for these districts for administrative purposes, including the receipt and expenditure of funds granted to these districts for any purpose.</w:t>
      </w:r>
    </w:p>
    <w:p w14:paraId="5E8947DD" w14:textId="77777777" w:rsidR="00774A19" w:rsidRDefault="00774A19" w:rsidP="00774A19">
      <w:pPr>
        <w:pStyle w:val="scemptyline"/>
      </w:pPr>
    </w:p>
    <w:p w14:paraId="6C4D11CD" w14:textId="77777777" w:rsidR="00825CA4" w:rsidRDefault="00774A19" w:rsidP="00774A19">
      <w:pPr>
        <w:pStyle w:val="sccodifiedsection"/>
      </w:pPr>
      <w:r>
        <w:tab/>
      </w:r>
      <w:bookmarkStart w:id="1114" w:name="cs_T44C20N365_d03bfc25f"/>
      <w:r>
        <w:t>S</w:t>
      </w:r>
      <w:bookmarkEnd w:id="1114"/>
      <w:r>
        <w:t>ection 44-20-365.</w:t>
      </w:r>
      <w:r>
        <w:tab/>
      </w:r>
      <w:bookmarkStart w:id="1115" w:name="up_6d657b22"/>
      <w:r>
        <w:t>N</w:t>
      </w:r>
      <w:bookmarkEnd w:id="1115"/>
      <w:r>
        <w:t>o regional center of the department may be closed except as authorized by th</w:t>
      </w:r>
      <w:r w:rsidR="00825CA4">
        <w:t xml:space="preserve">e </w:t>
      </w:r>
    </w:p>
    <w:p w14:paraId="5396CD8A" w14:textId="77777777" w:rsidR="00774A19" w:rsidRDefault="00774A19" w:rsidP="00774A19">
      <w:pPr>
        <w:pStyle w:val="sccodifiedsection"/>
      </w:pPr>
      <w:r>
        <w:t>General Assembly by law in an enactment that specifies by name the regional center to be closed.</w:t>
      </w:r>
    </w:p>
    <w:p w14:paraId="5B580252" w14:textId="77777777" w:rsidR="00774A19" w:rsidRDefault="00774A19" w:rsidP="00774A19">
      <w:pPr>
        <w:pStyle w:val="scemptyline"/>
      </w:pPr>
    </w:p>
    <w:p w14:paraId="5A5DDFCD" w14:textId="77777777" w:rsidR="00774A19" w:rsidRDefault="00774A19" w:rsidP="00774A19">
      <w:pPr>
        <w:pStyle w:val="sccodifiedsection"/>
      </w:pPr>
      <w:r>
        <w:tab/>
      </w:r>
      <w:bookmarkStart w:id="1116" w:name="cs_T44C20N370_42f334a67"/>
      <w:r>
        <w:t>S</w:t>
      </w:r>
      <w:bookmarkEnd w:id="1116"/>
      <w:r>
        <w:t>ection 44-20-370.</w:t>
      </w:r>
      <w:r>
        <w:tab/>
      </w:r>
      <w:bookmarkStart w:id="1117" w:name="ss_T44C20N370SA_lv1_9ca298742"/>
      <w:r>
        <w:t>(</w:t>
      </w:r>
      <w:bookmarkEnd w:id="1117"/>
      <w:r>
        <w:t>A) The department shall:</w:t>
      </w:r>
    </w:p>
    <w:p w14:paraId="5E5F9768" w14:textId="77777777" w:rsidR="00774A19" w:rsidRDefault="00774A19" w:rsidP="00774A19">
      <w:pPr>
        <w:pStyle w:val="sccodifiedsection"/>
      </w:pPr>
      <w:r>
        <w:tab/>
      </w:r>
      <w:r>
        <w:tab/>
      </w:r>
      <w:bookmarkStart w:id="1118" w:name="ss_T44C20N370S1_lv2_0c1e6a5a"/>
      <w:r>
        <w:t>(</w:t>
      </w:r>
      <w:bookmarkEnd w:id="1118"/>
      <w:r>
        <w:t xml:space="preserve">1) notify applicants when they have qualified under the provisions of this </w:t>
      </w:r>
      <w:proofErr w:type="gramStart"/>
      <w:r>
        <w:t>chapter;</w:t>
      </w:r>
      <w:proofErr w:type="gramEnd"/>
    </w:p>
    <w:p w14:paraId="14406C1E" w14:textId="77777777" w:rsidR="00774A19" w:rsidRDefault="00774A19" w:rsidP="00774A19">
      <w:pPr>
        <w:pStyle w:val="sccodifiedsection"/>
      </w:pPr>
      <w:r>
        <w:tab/>
      </w:r>
      <w:r>
        <w:tab/>
      </w:r>
      <w:bookmarkStart w:id="1119" w:name="ss_T44C20N370S2_lv2_39e9d232"/>
      <w:r>
        <w:t>(</w:t>
      </w:r>
      <w:bookmarkEnd w:id="1119"/>
      <w:r>
        <w:t xml:space="preserve">2) establish standards of operation and service for county disabilities and special needs programs funded in part or in whole by state appropriations to the department or through other fiscal resources under its </w:t>
      </w:r>
      <w:proofErr w:type="gramStart"/>
      <w:r>
        <w:t>control;</w:t>
      </w:r>
      <w:proofErr w:type="gramEnd"/>
    </w:p>
    <w:p w14:paraId="06806DA1" w14:textId="77777777" w:rsidR="00774A19" w:rsidRDefault="00774A19" w:rsidP="00774A19">
      <w:pPr>
        <w:pStyle w:val="sccodifiedsection"/>
      </w:pPr>
      <w:r>
        <w:tab/>
      </w:r>
      <w:r>
        <w:tab/>
      </w:r>
      <w:bookmarkStart w:id="1120" w:name="ss_T44C20N370S3_lv2_4d4b0ddb"/>
      <w:r>
        <w:t>(</w:t>
      </w:r>
      <w:bookmarkEnd w:id="1120"/>
      <w:r>
        <w:t xml:space="preserve">3) review service plans submitted by county boards of disabilities and special needs and determine priorities for funding plans or portions of the plans subject to available </w:t>
      </w:r>
      <w:proofErr w:type="gramStart"/>
      <w:r>
        <w:t>funds;</w:t>
      </w:r>
      <w:proofErr w:type="gramEnd"/>
    </w:p>
    <w:p w14:paraId="07FA6BD8" w14:textId="77777777" w:rsidR="00774A19" w:rsidRDefault="00774A19" w:rsidP="00774A19">
      <w:pPr>
        <w:pStyle w:val="sccodifiedsection"/>
      </w:pPr>
      <w:r>
        <w:tab/>
      </w:r>
      <w:r>
        <w:tab/>
      </w:r>
      <w:bookmarkStart w:id="1121" w:name="ss_T44C20N370S4_lv2_d72c0b01"/>
      <w:r>
        <w:t>(</w:t>
      </w:r>
      <w:bookmarkEnd w:id="1121"/>
      <w:r>
        <w:t xml:space="preserve">4) review county programs covered in this </w:t>
      </w:r>
      <w:proofErr w:type="gramStart"/>
      <w:r>
        <w:t>chapter;</w:t>
      </w:r>
      <w:proofErr w:type="gramEnd"/>
    </w:p>
    <w:p w14:paraId="2D07F358" w14:textId="77777777" w:rsidR="00774A19" w:rsidRDefault="00774A19" w:rsidP="00774A19">
      <w:pPr>
        <w:pStyle w:val="sccodifiedsection"/>
      </w:pPr>
      <w:r>
        <w:tab/>
      </w:r>
      <w:r>
        <w:tab/>
      </w:r>
      <w:bookmarkStart w:id="1122" w:name="ss_T44C20N370S5_lv2_7539e767"/>
      <w:r>
        <w:t>(</w:t>
      </w:r>
      <w:bookmarkEnd w:id="1122"/>
      <w:r>
        <w:t xml:space="preserve">5) offer consultation and direction to county </w:t>
      </w:r>
      <w:proofErr w:type="gramStart"/>
      <w:r>
        <w:t>boards;</w:t>
      </w:r>
      <w:proofErr w:type="gramEnd"/>
    </w:p>
    <w:p w14:paraId="250F4173" w14:textId="77777777" w:rsidR="00774A19" w:rsidRDefault="00774A19" w:rsidP="00774A19">
      <w:pPr>
        <w:pStyle w:val="sccodifiedsection"/>
      </w:pPr>
      <w:r>
        <w:tab/>
      </w:r>
      <w:r>
        <w:tab/>
      </w:r>
      <w:bookmarkStart w:id="1123" w:name="ss_T44C20N370S6_lv2_3c948fd8"/>
      <w:r>
        <w:t>(</w:t>
      </w:r>
      <w:bookmarkEnd w:id="1123"/>
      <w:r>
        <w:t>6) take other action not inconsistent with the law to promote a high quality of services to persons with intellectual disability, related disabilities, head injuries,</w:t>
      </w:r>
      <w:r>
        <w:rPr>
          <w:rStyle w:val="scinsert"/>
        </w:rPr>
        <w:t xml:space="preserve"> autism,</w:t>
      </w:r>
      <w:r>
        <w:t xml:space="preserve"> or spinal cord injuries and their families.</w:t>
      </w:r>
    </w:p>
    <w:p w14:paraId="554EA162" w14:textId="77777777" w:rsidR="00774A19" w:rsidRDefault="00774A19" w:rsidP="00774A19">
      <w:pPr>
        <w:pStyle w:val="sccodifiedsection"/>
      </w:pPr>
      <w:r>
        <w:tab/>
      </w:r>
      <w:bookmarkStart w:id="1124" w:name="ss_T44C20N370SB_lv1_bab3a6457"/>
      <w:r>
        <w:t>(</w:t>
      </w:r>
      <w:bookmarkEnd w:id="1124"/>
      <w:r>
        <w:t>B) The department shall seek to develop and utilize the most current and promising methods for the training of persons with intellectual disability, related disabilities, head injuries,</w:t>
      </w:r>
      <w:r>
        <w:rPr>
          <w:rStyle w:val="scinsert"/>
        </w:rPr>
        <w:t xml:space="preserve"> autism,</w:t>
      </w:r>
      <w:r>
        <w:t xml:space="preserve"> and spinal cord injuries. It shall utilize the assistance, services, and findings of other state and federal agencies. The department shall disseminate these methods to county boards and programs providing related services.</w:t>
      </w:r>
    </w:p>
    <w:p w14:paraId="449206D1" w14:textId="77777777" w:rsidR="00774A19" w:rsidRDefault="00774A19" w:rsidP="00774A19">
      <w:pPr>
        <w:pStyle w:val="sccodifiedsection"/>
      </w:pPr>
    </w:p>
    <w:p w14:paraId="4D8F5C8B"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1125" w:name="up_a7591704"/>
      <w:r>
        <w:rPr>
          <w:rStyle w:val="scinsert"/>
        </w:rPr>
        <w:t>S</w:t>
      </w:r>
      <w:bookmarkEnd w:id="1125"/>
      <w:r>
        <w:rPr>
          <w:rStyle w:val="scinsert"/>
        </w:rPr>
        <w:t xml:space="preserve">ection 44-20-373. (A) The department shall develop and initiate negotiation of the service contracts </w:t>
      </w:r>
    </w:p>
    <w:p w14:paraId="311C4E14" w14:textId="77777777" w:rsidR="00774A19" w:rsidRDefault="00774A19" w:rsidP="00774A19">
      <w:pPr>
        <w:pStyle w:val="sccodifiedsection"/>
      </w:pPr>
      <w:r>
        <w:rPr>
          <w:rStyle w:val="scinsert"/>
        </w:rPr>
        <w:lastRenderedPageBreak/>
        <w:t>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25EC1A0D" w14:textId="77777777" w:rsidR="00774A19" w:rsidRDefault="00774A19" w:rsidP="00774A19">
      <w:pPr>
        <w:pStyle w:val="sccodifiedsection"/>
      </w:pPr>
      <w:r>
        <w:rPr>
          <w:rStyle w:val="scinsert"/>
        </w:rPr>
        <w:tab/>
      </w:r>
      <w:bookmarkStart w:id="1126" w:name="ss_T44C20N373SB_lv1_3d13480d"/>
      <w:r>
        <w:rPr>
          <w:rStyle w:val="scinsert"/>
        </w:rPr>
        <w:t>(</w:t>
      </w:r>
      <w:bookmarkEnd w:id="1126"/>
      <w:r>
        <w:rPr>
          <w:rStyle w:val="scinsert"/>
        </w:rPr>
        <w:t>B) Service contracts shall:</w:t>
      </w:r>
    </w:p>
    <w:p w14:paraId="6DB034D2" w14:textId="77777777" w:rsidR="00774A19" w:rsidRDefault="00774A19" w:rsidP="00774A19">
      <w:pPr>
        <w:pStyle w:val="sccodifiedsection"/>
      </w:pPr>
      <w:r>
        <w:rPr>
          <w:rStyle w:val="scinsert"/>
        </w:rPr>
        <w:tab/>
      </w:r>
      <w:r>
        <w:rPr>
          <w:rStyle w:val="scinsert"/>
        </w:rPr>
        <w:tab/>
      </w:r>
      <w:bookmarkStart w:id="1127" w:name="ss_T44C20N373S1_lv2_af3237a7"/>
      <w:r>
        <w:rPr>
          <w:rStyle w:val="scinsert"/>
        </w:rPr>
        <w:t>(</w:t>
      </w:r>
      <w:bookmarkEnd w:id="1127"/>
      <w:r>
        <w:rPr>
          <w:rStyle w:val="scinsert"/>
        </w:rPr>
        <w:t xml:space="preserve">1) clearly delineate the responsibilities of the department and the service </w:t>
      </w:r>
      <w:proofErr w:type="gramStart"/>
      <w:r>
        <w:rPr>
          <w:rStyle w:val="scinsert"/>
        </w:rPr>
        <w:t>provider;</w:t>
      </w:r>
      <w:proofErr w:type="gramEnd"/>
    </w:p>
    <w:p w14:paraId="1BE73CCD" w14:textId="77777777" w:rsidR="00774A19" w:rsidRDefault="00774A19" w:rsidP="00774A19">
      <w:pPr>
        <w:pStyle w:val="sccodifiedsection"/>
      </w:pPr>
      <w:r>
        <w:rPr>
          <w:rStyle w:val="scinsert"/>
        </w:rPr>
        <w:tab/>
      </w:r>
      <w:r>
        <w:rPr>
          <w:rStyle w:val="scinsert"/>
        </w:rPr>
        <w:tab/>
      </w:r>
      <w:bookmarkStart w:id="1128" w:name="ss_T44C20N373S2_lv2_68c6cb62"/>
      <w:r>
        <w:rPr>
          <w:rStyle w:val="scinsert"/>
        </w:rPr>
        <w:t>(</w:t>
      </w:r>
      <w:bookmarkEnd w:id="1128"/>
      <w:r>
        <w:rPr>
          <w:rStyle w:val="scinsert"/>
        </w:rPr>
        <w:t xml:space="preserve">2) specify conditions that must be met for the receipt of state and federal </w:t>
      </w:r>
      <w:proofErr w:type="gramStart"/>
      <w:r>
        <w:rPr>
          <w:rStyle w:val="scinsert"/>
        </w:rPr>
        <w:t>funds;</w:t>
      </w:r>
      <w:proofErr w:type="gramEnd"/>
    </w:p>
    <w:p w14:paraId="11143627" w14:textId="77777777" w:rsidR="00774A19" w:rsidRDefault="00774A19" w:rsidP="00774A19">
      <w:pPr>
        <w:pStyle w:val="sccodifiedsection"/>
      </w:pPr>
      <w:r>
        <w:rPr>
          <w:rStyle w:val="scinsert"/>
        </w:rPr>
        <w:tab/>
      </w:r>
      <w:r>
        <w:rPr>
          <w:rStyle w:val="scinsert"/>
        </w:rPr>
        <w:tab/>
      </w:r>
      <w:bookmarkStart w:id="1129" w:name="ss_T44C20N373S3_lv2_2f7ecea2"/>
      <w:r>
        <w:rPr>
          <w:rStyle w:val="scinsert"/>
        </w:rPr>
        <w:t>(</w:t>
      </w:r>
      <w:bookmarkEnd w:id="1129"/>
      <w:r>
        <w:rPr>
          <w:rStyle w:val="scinsert"/>
        </w:rPr>
        <w:t xml:space="preserve">3) identify the groups of individuals to be served with state and federal </w:t>
      </w:r>
      <w:proofErr w:type="gramStart"/>
      <w:r>
        <w:rPr>
          <w:rStyle w:val="scinsert"/>
        </w:rPr>
        <w:t>funds;</w:t>
      </w:r>
      <w:proofErr w:type="gramEnd"/>
    </w:p>
    <w:p w14:paraId="4F6E3A0D" w14:textId="77777777" w:rsidR="00774A19" w:rsidRDefault="00774A19" w:rsidP="00774A19">
      <w:pPr>
        <w:pStyle w:val="sccodifiedsection"/>
      </w:pPr>
      <w:r>
        <w:rPr>
          <w:rStyle w:val="scinsert"/>
        </w:rPr>
        <w:tab/>
      </w:r>
      <w:r>
        <w:rPr>
          <w:rStyle w:val="scinsert"/>
        </w:rPr>
        <w:tab/>
      </w:r>
      <w:bookmarkStart w:id="1130" w:name="ss_T44C20N373S4_lv2_dd5d15a0"/>
      <w:r>
        <w:rPr>
          <w:rStyle w:val="scinsert"/>
        </w:rPr>
        <w:t>(</w:t>
      </w:r>
      <w:bookmarkEnd w:id="1130"/>
      <w:r>
        <w:rPr>
          <w:rStyle w:val="scinsert"/>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Pr>
          <w:rStyle w:val="scinsert"/>
        </w:rPr>
        <w:t>members;</w:t>
      </w:r>
      <w:proofErr w:type="gramEnd"/>
    </w:p>
    <w:p w14:paraId="52B5F44A" w14:textId="77777777" w:rsidR="00774A19" w:rsidRDefault="00774A19" w:rsidP="00774A19">
      <w:pPr>
        <w:pStyle w:val="sccodifiedsection"/>
      </w:pPr>
      <w:r>
        <w:rPr>
          <w:rStyle w:val="scinsert"/>
        </w:rPr>
        <w:tab/>
      </w:r>
      <w:r>
        <w:rPr>
          <w:rStyle w:val="scinsert"/>
        </w:rPr>
        <w:tab/>
      </w:r>
      <w:bookmarkStart w:id="1131" w:name="ss_T44C20N373S5_lv2_558edbc3"/>
      <w:r>
        <w:rPr>
          <w:rStyle w:val="scinsert"/>
        </w:rPr>
        <w:t>(</w:t>
      </w:r>
      <w:bookmarkEnd w:id="1131"/>
      <w:r>
        <w:rPr>
          <w:rStyle w:val="scinsert"/>
        </w:rPr>
        <w:t>5) contain provisions that enable the department to enforce the service contract in the event that the service provider fails to substantially comply with the requirements of its service contract. The enforcement provisions shall include:</w:t>
      </w:r>
    </w:p>
    <w:p w14:paraId="2969A67B" w14:textId="77777777" w:rsidR="00774A19" w:rsidRDefault="00774A19" w:rsidP="00774A19">
      <w:pPr>
        <w:pStyle w:val="sccodifiedsection"/>
      </w:pPr>
      <w:r>
        <w:rPr>
          <w:rStyle w:val="scinsert"/>
        </w:rPr>
        <w:tab/>
      </w:r>
      <w:r>
        <w:rPr>
          <w:rStyle w:val="scinsert"/>
        </w:rPr>
        <w:tab/>
      </w:r>
      <w:r>
        <w:rPr>
          <w:rStyle w:val="scinsert"/>
        </w:rPr>
        <w:tab/>
      </w:r>
      <w:bookmarkStart w:id="1132" w:name="ss_T44C20N373Sa_lv3_badc984e"/>
      <w:r>
        <w:rPr>
          <w:rStyle w:val="scinsert"/>
        </w:rPr>
        <w:t>(</w:t>
      </w:r>
      <w:bookmarkEnd w:id="1132"/>
      <w:r>
        <w:rPr>
          <w:rStyle w:val="scinsert"/>
        </w:rPr>
        <w:t xml:space="preserve">a) notification to a service provider when it fails to substantially comply with the requirements of its service </w:t>
      </w:r>
      <w:proofErr w:type="gramStart"/>
      <w:r>
        <w:rPr>
          <w:rStyle w:val="scinsert"/>
        </w:rPr>
        <w:t>contract;</w:t>
      </w:r>
      <w:proofErr w:type="gramEnd"/>
    </w:p>
    <w:p w14:paraId="7A61519A" w14:textId="77777777" w:rsidR="00825CA4" w:rsidRDefault="00774A19" w:rsidP="00774A19">
      <w:pPr>
        <w:pStyle w:val="sccodifiedsection"/>
        <w:rPr>
          <w:rStyle w:val="scinsert"/>
        </w:rPr>
      </w:pPr>
      <w:r>
        <w:rPr>
          <w:rStyle w:val="scinsert"/>
        </w:rPr>
        <w:tab/>
      </w:r>
      <w:r>
        <w:rPr>
          <w:rStyle w:val="scinsert"/>
        </w:rPr>
        <w:tab/>
      </w:r>
      <w:r>
        <w:rPr>
          <w:rStyle w:val="scinsert"/>
        </w:rPr>
        <w:tab/>
      </w:r>
      <w:bookmarkStart w:id="1133" w:name="ss_T44C20N373Sb_lv3_af4ad068"/>
      <w:r>
        <w:rPr>
          <w:rStyle w:val="scinsert"/>
        </w:rPr>
        <w:t>(</w:t>
      </w:r>
      <w:bookmarkEnd w:id="1133"/>
      <w:r>
        <w:rPr>
          <w:rStyle w:val="scinsert"/>
        </w:rPr>
        <w:t>b) a remediation process to allow the service provider, after failing to substantially compl</w:t>
      </w:r>
      <w:r w:rsidR="00825CA4">
        <w:rPr>
          <w:rStyle w:val="scinsert"/>
        </w:rPr>
        <w:t xml:space="preserve">y </w:t>
      </w:r>
    </w:p>
    <w:p w14:paraId="5524903A" w14:textId="77777777" w:rsidR="00774A19" w:rsidRDefault="00774A19" w:rsidP="00774A19">
      <w:pPr>
        <w:pStyle w:val="sccodifiedsection"/>
      </w:pPr>
      <w:bookmarkStart w:id="1134" w:name="up_e4ba1a80"/>
      <w:r>
        <w:rPr>
          <w:rStyle w:val="scinsert"/>
        </w:rPr>
        <w:t>w</w:t>
      </w:r>
      <w:bookmarkEnd w:id="1134"/>
      <w:r>
        <w:rPr>
          <w:rStyle w:val="scinsert"/>
        </w:rPr>
        <w:t xml:space="preserve">ith its service contract, to come into substantial compliance with its service </w:t>
      </w:r>
      <w:proofErr w:type="gramStart"/>
      <w:r>
        <w:rPr>
          <w:rStyle w:val="scinsert"/>
        </w:rPr>
        <w:t>contract;</w:t>
      </w:r>
      <w:proofErr w:type="gramEnd"/>
    </w:p>
    <w:p w14:paraId="76BDEF36" w14:textId="77777777" w:rsidR="00774A19" w:rsidRDefault="00774A19" w:rsidP="00774A19">
      <w:pPr>
        <w:pStyle w:val="sccodifiedsection"/>
      </w:pPr>
      <w:r>
        <w:rPr>
          <w:rStyle w:val="scinsert"/>
        </w:rPr>
        <w:tab/>
      </w:r>
      <w:r>
        <w:rPr>
          <w:rStyle w:val="scinsert"/>
        </w:rPr>
        <w:tab/>
      </w:r>
      <w:r>
        <w:rPr>
          <w:rStyle w:val="scinsert"/>
        </w:rPr>
        <w:tab/>
      </w:r>
      <w:bookmarkStart w:id="1135" w:name="ss_T44C20N373Sc_lv3_d395f704"/>
      <w:r>
        <w:rPr>
          <w:rStyle w:val="scinsert"/>
        </w:rPr>
        <w:t>(</w:t>
      </w:r>
      <w:bookmarkEnd w:id="1135"/>
      <w:r>
        <w:rPr>
          <w:rStyle w:val="scinsert"/>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6F8EEB44" w14:textId="77777777" w:rsidR="00774A19" w:rsidRDefault="00774A19" w:rsidP="00774A19">
      <w:pPr>
        <w:pStyle w:val="sccodifiedsection"/>
      </w:pPr>
      <w:r>
        <w:rPr>
          <w:rStyle w:val="scinsert"/>
        </w:rPr>
        <w:tab/>
      </w:r>
      <w:r>
        <w:rPr>
          <w:rStyle w:val="scinsert"/>
        </w:rPr>
        <w:tab/>
      </w:r>
      <w:r>
        <w:rPr>
          <w:rStyle w:val="scinsert"/>
        </w:rPr>
        <w:tab/>
      </w:r>
      <w:bookmarkStart w:id="1136" w:name="ss_T44C20N373Sd_lv3_536e639c"/>
      <w:r>
        <w:rPr>
          <w:rStyle w:val="scinsert"/>
        </w:rPr>
        <w:t>(</w:t>
      </w:r>
      <w:bookmarkEnd w:id="1136"/>
      <w:r>
        <w:rPr>
          <w:rStyle w:val="scinsert"/>
        </w:rPr>
        <w:t>d) an appeals process for an enforcement action undertaken by the department; and</w:t>
      </w:r>
    </w:p>
    <w:p w14:paraId="58E48B42" w14:textId="77777777" w:rsidR="00774A19" w:rsidRDefault="00774A19" w:rsidP="00774A19">
      <w:pPr>
        <w:pStyle w:val="sccodifiedsection"/>
      </w:pPr>
      <w:r>
        <w:rPr>
          <w:rStyle w:val="scinsert"/>
        </w:rPr>
        <w:tab/>
      </w:r>
      <w:r>
        <w:rPr>
          <w:rStyle w:val="scinsert"/>
        </w:rPr>
        <w:tab/>
      </w:r>
      <w:bookmarkStart w:id="1137" w:name="ss_T44C20N373S6_lv2_c737924a"/>
      <w:r>
        <w:rPr>
          <w:rStyle w:val="scinsert"/>
        </w:rPr>
        <w:t>(</w:t>
      </w:r>
      <w:bookmarkEnd w:id="1137"/>
      <w:r>
        <w:rPr>
          <w:rStyle w:val="scinsert"/>
        </w:rPr>
        <w:t>6) contain requirements for the service provider to report specific information concerning:</w:t>
      </w:r>
    </w:p>
    <w:p w14:paraId="52BF510C" w14:textId="77777777" w:rsidR="00774A19" w:rsidRDefault="00774A19" w:rsidP="00774A19">
      <w:pPr>
        <w:pStyle w:val="sccodifiedsection"/>
      </w:pPr>
      <w:r>
        <w:rPr>
          <w:rStyle w:val="scinsert"/>
        </w:rPr>
        <w:tab/>
      </w:r>
      <w:r>
        <w:rPr>
          <w:rStyle w:val="scinsert"/>
        </w:rPr>
        <w:tab/>
      </w:r>
      <w:r>
        <w:rPr>
          <w:rStyle w:val="scinsert"/>
        </w:rPr>
        <w:tab/>
      </w:r>
      <w:bookmarkStart w:id="1138" w:name="ss_T44C20N373Sa_lv3_aeb36c28"/>
      <w:r>
        <w:rPr>
          <w:rStyle w:val="scinsert"/>
        </w:rPr>
        <w:t>(</w:t>
      </w:r>
      <w:bookmarkEnd w:id="1138"/>
      <w:r>
        <w:rPr>
          <w:rStyle w:val="scinsert"/>
        </w:rPr>
        <w:t xml:space="preserve">a) its revenues, costs, and </w:t>
      </w:r>
      <w:proofErr w:type="gramStart"/>
      <w:r>
        <w:rPr>
          <w:rStyle w:val="scinsert"/>
        </w:rPr>
        <w:t>services;</w:t>
      </w:r>
      <w:proofErr w:type="gramEnd"/>
    </w:p>
    <w:p w14:paraId="10950CAF" w14:textId="77777777" w:rsidR="00774A19" w:rsidRDefault="00774A19" w:rsidP="00774A19">
      <w:pPr>
        <w:pStyle w:val="sccodifiedsection"/>
      </w:pPr>
      <w:r>
        <w:rPr>
          <w:rStyle w:val="scinsert"/>
        </w:rPr>
        <w:tab/>
      </w:r>
      <w:r>
        <w:rPr>
          <w:rStyle w:val="scinsert"/>
        </w:rPr>
        <w:tab/>
      </w:r>
      <w:r>
        <w:rPr>
          <w:rStyle w:val="scinsert"/>
        </w:rPr>
        <w:tab/>
      </w:r>
      <w:bookmarkStart w:id="1139" w:name="ss_T44C20N373Sb_lv3_a5d9261d"/>
      <w:r>
        <w:rPr>
          <w:rStyle w:val="scinsert"/>
        </w:rPr>
        <w:t>(</w:t>
      </w:r>
      <w:bookmarkEnd w:id="1139"/>
      <w:r>
        <w:rPr>
          <w:rStyle w:val="scinsert"/>
        </w:rPr>
        <w:t>b) individuals served; and</w:t>
      </w:r>
    </w:p>
    <w:p w14:paraId="41144873" w14:textId="77777777" w:rsidR="00774A19" w:rsidRDefault="00774A19" w:rsidP="00774A19">
      <w:pPr>
        <w:pStyle w:val="sccodifiedsection"/>
      </w:pPr>
      <w:r>
        <w:rPr>
          <w:rStyle w:val="scinsert"/>
        </w:rPr>
        <w:tab/>
      </w:r>
      <w:r>
        <w:rPr>
          <w:rStyle w:val="scinsert"/>
        </w:rPr>
        <w:tab/>
      </w:r>
      <w:r>
        <w:rPr>
          <w:rStyle w:val="scinsert"/>
        </w:rPr>
        <w:tab/>
      </w:r>
      <w:bookmarkStart w:id="1140" w:name="ss_T44C20N373Sc_lv3_afb8ab48"/>
      <w:r>
        <w:rPr>
          <w:rStyle w:val="scinsert"/>
        </w:rPr>
        <w:t>(</w:t>
      </w:r>
      <w:bookmarkEnd w:id="1140"/>
      <w:r>
        <w:rPr>
          <w:rStyle w:val="scinsert"/>
        </w:rPr>
        <w:t>c) any other information deemed necessary by the department, which shall be displayed in a consistent, comparable format developed by the department.</w:t>
      </w:r>
    </w:p>
    <w:p w14:paraId="422C4A6E" w14:textId="77777777" w:rsidR="00774A19" w:rsidRDefault="00774A19" w:rsidP="00774A19">
      <w:pPr>
        <w:pStyle w:val="sccodifiedsection"/>
      </w:pPr>
      <w:r>
        <w:rPr>
          <w:rStyle w:val="scinsert"/>
        </w:rPr>
        <w:tab/>
      </w:r>
      <w:bookmarkStart w:id="1141" w:name="ss_T44C20N373SC_lv1_f4bfc8ad"/>
      <w:r>
        <w:rPr>
          <w:rStyle w:val="scinsert"/>
        </w:rPr>
        <w:t>(</w:t>
      </w:r>
      <w:bookmarkEnd w:id="1141"/>
      <w:r>
        <w:rPr>
          <w:rStyle w:val="scinsert"/>
        </w:rPr>
        <w:t>C) The department shall develop and implement a process for regular, ongoing monitoring of the performance of service providers to ensure compliance with the requirements of service contracts entered into pursuant to this section.</w:t>
      </w:r>
    </w:p>
    <w:p w14:paraId="383031F5" w14:textId="77777777" w:rsidR="00774A19" w:rsidRDefault="00774A19" w:rsidP="00774A19">
      <w:pPr>
        <w:pStyle w:val="sccodifiedsection"/>
      </w:pPr>
      <w:r>
        <w:rPr>
          <w:rStyle w:val="scinsert"/>
        </w:rPr>
        <w:tab/>
      </w:r>
      <w:bookmarkStart w:id="1142" w:name="ss_T44C20N373SD_lv1_36199ce5"/>
      <w:r>
        <w:rPr>
          <w:rStyle w:val="scinsert"/>
        </w:rPr>
        <w:t>(</w:t>
      </w:r>
      <w:bookmarkEnd w:id="1142"/>
      <w:r>
        <w:rPr>
          <w:rStyle w:val="scinsert"/>
        </w:rPr>
        <w:t>D)</w:t>
      </w:r>
      <w:bookmarkStart w:id="1143" w:name="ss_T44C20N373S1_lv2_871e2346"/>
      <w:r>
        <w:rPr>
          <w:rStyle w:val="scinsert"/>
        </w:rPr>
        <w:t>(</w:t>
      </w:r>
      <w:bookmarkEnd w:id="1143"/>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0FDE0C1A"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1144" w:name="ss_T44C20N373S2_lv2_d10b754d"/>
      <w:r>
        <w:rPr>
          <w:rStyle w:val="scinsert"/>
        </w:rPr>
        <w:t>(</w:t>
      </w:r>
      <w:bookmarkEnd w:id="1144"/>
      <w:r>
        <w:rPr>
          <w:rStyle w:val="scinsert"/>
        </w:rPr>
        <w:t xml:space="preserve">2) If a service provider fails to come into compliance after utilization of the remediation process, </w:t>
      </w:r>
    </w:p>
    <w:p w14:paraId="2BF94F3C" w14:textId="77777777" w:rsidR="00774A19" w:rsidRDefault="00774A19" w:rsidP="00774A19">
      <w:pPr>
        <w:pStyle w:val="sccodifiedsection"/>
      </w:pPr>
      <w:r>
        <w:rPr>
          <w:rStyle w:val="scinsert"/>
        </w:rPr>
        <w:lastRenderedPageBreak/>
        <w:t>the department shall, after affording the service provider an adequate opportunity to use the appeal process described in the service contract, terminate all or a portion of the service contract.</w:t>
      </w:r>
    </w:p>
    <w:p w14:paraId="1661725D" w14:textId="77777777" w:rsidR="00774A19" w:rsidRDefault="00774A19" w:rsidP="00774A19">
      <w:pPr>
        <w:pStyle w:val="sccodifiedsection"/>
      </w:pPr>
      <w:r>
        <w:rPr>
          <w:rStyle w:val="scinsert"/>
        </w:rPr>
        <w:tab/>
      </w:r>
      <w:bookmarkStart w:id="1145" w:name="ss_T44C20N373SE_lv1_daeb19ea"/>
      <w:r>
        <w:rPr>
          <w:rStyle w:val="scinsert"/>
        </w:rPr>
        <w:t>(</w:t>
      </w:r>
      <w:bookmarkEnd w:id="1145"/>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336D0ACA" w14:textId="77777777" w:rsidR="00774A19" w:rsidRDefault="00774A19" w:rsidP="00774A19">
      <w:pPr>
        <w:pStyle w:val="sccodifiedsection"/>
      </w:pPr>
      <w:r>
        <w:rPr>
          <w:rStyle w:val="scinsert"/>
        </w:rPr>
        <w:tab/>
      </w:r>
      <w:bookmarkStart w:id="1146" w:name="ss_T44C20N373SF_lv1_c1afb276"/>
      <w:r>
        <w:rPr>
          <w:rStyle w:val="scinsert"/>
        </w:rPr>
        <w:t>(</w:t>
      </w:r>
      <w:bookmarkEnd w:id="1146"/>
      <w:r>
        <w:rPr>
          <w:rStyle w:val="scinsert"/>
        </w:rPr>
        <w:t>F) No service provider shall be eligible to receive state or federal funds for intellectual and related disabilities services, unless:</w:t>
      </w:r>
    </w:p>
    <w:p w14:paraId="7943B947" w14:textId="77777777" w:rsidR="00774A19" w:rsidRDefault="00774A19" w:rsidP="00774A19">
      <w:pPr>
        <w:pStyle w:val="sccodifiedsection"/>
      </w:pPr>
      <w:r>
        <w:rPr>
          <w:rStyle w:val="scinsert"/>
        </w:rPr>
        <w:tab/>
      </w:r>
      <w:r>
        <w:rPr>
          <w:rStyle w:val="scinsert"/>
        </w:rPr>
        <w:tab/>
      </w:r>
      <w:bookmarkStart w:id="1147" w:name="ss_T44C20N373Sa_lv2_2e522b17"/>
      <w:r>
        <w:rPr>
          <w:rStyle w:val="scinsert"/>
        </w:rPr>
        <w:t>(</w:t>
      </w:r>
      <w:bookmarkEnd w:id="1147"/>
      <w:r>
        <w:rPr>
          <w:rStyle w:val="scinsert"/>
        </w:rPr>
        <w:t xml:space="preserve">a) its performance contract has been approved or renewed by the </w:t>
      </w:r>
      <w:proofErr w:type="gramStart"/>
      <w:r>
        <w:rPr>
          <w:rStyle w:val="scinsert"/>
        </w:rPr>
        <w:t>department;</w:t>
      </w:r>
      <w:proofErr w:type="gramEnd"/>
    </w:p>
    <w:p w14:paraId="3627C717" w14:textId="77777777" w:rsidR="00774A19" w:rsidRDefault="00774A19" w:rsidP="00774A19">
      <w:pPr>
        <w:pStyle w:val="sccodifiedsection"/>
      </w:pPr>
      <w:r>
        <w:rPr>
          <w:rStyle w:val="scinsert"/>
        </w:rPr>
        <w:tab/>
      </w:r>
      <w:r>
        <w:rPr>
          <w:rStyle w:val="scinsert"/>
        </w:rPr>
        <w:tab/>
      </w:r>
      <w:bookmarkStart w:id="1148" w:name="ss_T44C20N373Sb_lv2_7a5bc7c2"/>
      <w:r>
        <w:rPr>
          <w:rStyle w:val="scinsert"/>
        </w:rPr>
        <w:t>(</w:t>
      </w:r>
      <w:bookmarkEnd w:id="1148"/>
      <w:r>
        <w:rPr>
          <w:rStyle w:val="scinsert"/>
        </w:rPr>
        <w:t xml:space="preserve">b) it provides service, cost, and revenue data and information, and aggregate and individual data and information about individuals receiving services to the department in the format prescribed by the </w:t>
      </w:r>
      <w:proofErr w:type="gramStart"/>
      <w:r>
        <w:rPr>
          <w:rStyle w:val="scinsert"/>
        </w:rPr>
        <w:t>department;</w:t>
      </w:r>
      <w:proofErr w:type="gramEnd"/>
    </w:p>
    <w:p w14:paraId="2F0D7F38" w14:textId="77777777" w:rsidR="00774A19" w:rsidRDefault="00774A19" w:rsidP="00774A19">
      <w:pPr>
        <w:pStyle w:val="sccodifiedsection"/>
      </w:pPr>
      <w:r>
        <w:rPr>
          <w:rStyle w:val="scinsert"/>
        </w:rPr>
        <w:tab/>
      </w:r>
      <w:r>
        <w:rPr>
          <w:rStyle w:val="scinsert"/>
        </w:rPr>
        <w:tab/>
      </w:r>
      <w:bookmarkStart w:id="1149" w:name="ss_T44C20N373Sc_lv2_83bf8d87"/>
      <w:r>
        <w:rPr>
          <w:rStyle w:val="scinsert"/>
        </w:rPr>
        <w:t>(</w:t>
      </w:r>
      <w:bookmarkEnd w:id="1149"/>
      <w:r>
        <w:rPr>
          <w:rStyle w:val="scinsert"/>
        </w:rPr>
        <w:t xml:space="preserve">c) it uses standardized cost accounting and financial management practices approved by the department, and </w:t>
      </w:r>
    </w:p>
    <w:p w14:paraId="33D65439" w14:textId="77777777" w:rsidR="00774A19" w:rsidRDefault="00774A19" w:rsidP="00774A19">
      <w:pPr>
        <w:pStyle w:val="sccodifiedsection"/>
      </w:pPr>
      <w:r>
        <w:rPr>
          <w:rStyle w:val="scinsert"/>
        </w:rPr>
        <w:tab/>
      </w:r>
      <w:r>
        <w:rPr>
          <w:rStyle w:val="scinsert"/>
        </w:rPr>
        <w:tab/>
      </w:r>
      <w:bookmarkStart w:id="1150" w:name="ss_T44C20N373Sd_lv2_bd6d73fc"/>
      <w:r>
        <w:rPr>
          <w:rStyle w:val="scinsert"/>
        </w:rPr>
        <w:t>(</w:t>
      </w:r>
      <w:bookmarkEnd w:id="1150"/>
      <w:r>
        <w:rPr>
          <w:rStyle w:val="scinsert"/>
        </w:rPr>
        <w:t>d) the service provider is in compliance with its service contract or is making progress to become compliant through the department's remediation process.</w:t>
      </w:r>
    </w:p>
    <w:p w14:paraId="4069D01F" w14:textId="77777777" w:rsidR="00774A19" w:rsidRDefault="00774A19" w:rsidP="00774A19">
      <w:pPr>
        <w:pStyle w:val="scemptyline"/>
      </w:pPr>
    </w:p>
    <w:p w14:paraId="1C142D3A" w14:textId="77777777" w:rsidR="00F60BA2" w:rsidRDefault="00774A19" w:rsidP="00774A19">
      <w:pPr>
        <w:pStyle w:val="sccodifiedsection"/>
      </w:pPr>
      <w:r>
        <w:tab/>
      </w:r>
      <w:bookmarkStart w:id="1151" w:name="cs_T44C20N375_b65dc1cf2"/>
      <w:r>
        <w:t>S</w:t>
      </w:r>
      <w:bookmarkEnd w:id="1151"/>
      <w:r>
        <w:t>ection 44-20-375.</w:t>
      </w:r>
      <w:r>
        <w:tab/>
      </w:r>
      <w:bookmarkStart w:id="1152" w:name="ss_T44C20N375SA_lv1_bacadc209"/>
      <w:r>
        <w:t>(</w:t>
      </w:r>
      <w:bookmarkEnd w:id="1152"/>
      <w:r>
        <w:t xml:space="preserve">A) Before July 1, 1992, county boards of </w:t>
      </w:r>
      <w:r>
        <w:rPr>
          <w:rStyle w:val="scstrike"/>
        </w:rPr>
        <w:t xml:space="preserve">disabilities and special </w:t>
      </w:r>
      <w:proofErr w:type="spellStart"/>
      <w:r>
        <w:rPr>
          <w:rStyle w:val="scstrike"/>
        </w:rPr>
        <w:t>needs</w:t>
      </w:r>
      <w:r>
        <w:rPr>
          <w:rStyle w:val="scinsert"/>
        </w:rPr>
        <w:t>intellectual</w:t>
      </w:r>
      <w:proofErr w:type="spellEnd"/>
      <w:r>
        <w:rPr>
          <w:rStyle w:val="scinsert"/>
        </w:rPr>
        <w:t xml:space="preserve"> and related disabilities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w:t>
      </w:r>
      <w:r w:rsidR="00F60BA2">
        <w:t xml:space="preserve">s </w:t>
      </w:r>
    </w:p>
    <w:p w14:paraId="3661FEB1" w14:textId="77777777" w:rsidR="00774A19" w:rsidRDefault="00774A19" w:rsidP="00774A19">
      <w:pPr>
        <w:pStyle w:val="sccodifiedsection"/>
      </w:pPr>
      <w:r>
        <w:t>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6874A670" w14:textId="77777777" w:rsidR="00774A19" w:rsidRDefault="00774A19" w:rsidP="00774A19">
      <w:pPr>
        <w:pStyle w:val="sccodifiedsection"/>
      </w:pPr>
      <w:r>
        <w:tab/>
      </w:r>
      <w:bookmarkStart w:id="1153" w:name="ss_T44C20N375SB_lv1_5c4c4a6b6"/>
      <w:r>
        <w:t>(</w:t>
      </w:r>
      <w:bookmarkEnd w:id="1153"/>
      <w:r>
        <w:t>B) County boards of disabilities and special needs established before January 1, 1991, shall continue to exist, operate, and function as they existed on January 1, 1991, until created by ordinance pursuant to subsection (A).</w:t>
      </w:r>
    </w:p>
    <w:p w14:paraId="5E22043B" w14:textId="77777777" w:rsidR="00774A19" w:rsidRDefault="00774A19" w:rsidP="00774A19">
      <w:pPr>
        <w:pStyle w:val="sccodifiedsection"/>
      </w:pPr>
      <w:r>
        <w:tab/>
      </w:r>
      <w:bookmarkStart w:id="1154" w:name="ss_T44C20N375SC_lv1_f6abb7284"/>
      <w:r>
        <w:t>(</w:t>
      </w:r>
      <w:bookmarkEnd w:id="1154"/>
      <w: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5482FF7C" w14:textId="77777777" w:rsidR="00F60BA2" w:rsidRDefault="00F60BA2" w:rsidP="00F60BA2">
      <w:pPr>
        <w:pStyle w:val="sccodifiedsection"/>
        <w:suppressLineNumbers/>
        <w:spacing w:line="14" w:lineRule="exact"/>
        <w:rPr>
          <w:ins w:id="115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A093AB3" w14:textId="77777777" w:rsidR="00774A19" w:rsidRDefault="00774A19" w:rsidP="00774A19">
      <w:pPr>
        <w:pStyle w:val="sccodifiedsection"/>
      </w:pPr>
      <w:r>
        <w:lastRenderedPageBreak/>
        <w:tab/>
      </w:r>
      <w:bookmarkStart w:id="1156" w:name="ss_T44C20N375SD_lv1_c58c1faa7"/>
      <w:r>
        <w:t>(</w:t>
      </w:r>
      <w:bookmarkEnd w:id="1156"/>
      <w:r>
        <w:t>D) A county board of disabilities and special needs is a public entity.</w:t>
      </w:r>
    </w:p>
    <w:p w14:paraId="2F1DDB1E" w14:textId="77777777" w:rsidR="00774A19" w:rsidRDefault="00774A19" w:rsidP="00774A19">
      <w:pPr>
        <w:pStyle w:val="sccodifiedsection"/>
      </w:pPr>
      <w:r>
        <w:tab/>
      </w:r>
      <w:bookmarkStart w:id="1157" w:name="ss_T44C20N375SE_lv1_3fd1e1853"/>
      <w:r>
        <w:t>(</w:t>
      </w:r>
      <w:bookmarkEnd w:id="1157"/>
      <w:r>
        <w:t>E) In Dorchester County, appointments made pursuant to this section are governed by the provisions of Act 512 of 1996.</w:t>
      </w:r>
    </w:p>
    <w:p w14:paraId="276BCB91" w14:textId="77777777" w:rsidR="00774A19" w:rsidRDefault="00774A19" w:rsidP="00774A19">
      <w:pPr>
        <w:pStyle w:val="sccodifiedsection"/>
      </w:pPr>
      <w:r>
        <w:tab/>
      </w:r>
      <w:bookmarkStart w:id="1158" w:name="ss_T44C20N375SF_lv1_4bda53e06"/>
      <w:r>
        <w:t>(</w:t>
      </w:r>
      <w:bookmarkEnd w:id="1158"/>
      <w:r>
        <w:t>F) In Georgetown County, appointments made pursuant to this section are governed by the provisions of Act 515 of 1996.</w:t>
      </w:r>
    </w:p>
    <w:p w14:paraId="6D6D3FF5" w14:textId="77777777" w:rsidR="00774A19" w:rsidRDefault="00774A19" w:rsidP="00774A19">
      <w:pPr>
        <w:pStyle w:val="scemptyline"/>
      </w:pPr>
    </w:p>
    <w:p w14:paraId="133B8262" w14:textId="77777777" w:rsidR="00774A19" w:rsidRDefault="00774A19" w:rsidP="00774A19">
      <w:pPr>
        <w:pStyle w:val="sccodifiedsection"/>
      </w:pPr>
      <w:r>
        <w:tab/>
      </w:r>
      <w:bookmarkStart w:id="1159" w:name="cs_T44C20N378_74ace35cc"/>
      <w:r>
        <w:t>S</w:t>
      </w:r>
      <w:bookmarkEnd w:id="1159"/>
      <w:r>
        <w:t>ection 44-20-378.</w:t>
      </w:r>
      <w: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6D059E20" w14:textId="77777777" w:rsidR="00774A19" w:rsidRDefault="00774A19" w:rsidP="00774A19">
      <w:pPr>
        <w:pStyle w:val="scemptyline"/>
      </w:pPr>
    </w:p>
    <w:p w14:paraId="0B901821" w14:textId="77777777" w:rsidR="00774A19" w:rsidRDefault="00774A19" w:rsidP="00774A19">
      <w:pPr>
        <w:pStyle w:val="sccodifiedsection"/>
      </w:pPr>
      <w:r>
        <w:tab/>
      </w:r>
      <w:bookmarkStart w:id="1160" w:name="cs_T44C20N380_57ffaad5a"/>
      <w:r>
        <w:t>S</w:t>
      </w:r>
      <w:bookmarkEnd w:id="1160"/>
      <w:r>
        <w:t>ection 44-20-380.</w:t>
      </w:r>
      <w:r>
        <w:tab/>
      </w:r>
      <w:bookmarkStart w:id="1161" w:name="ss_T44C20N380SA_lv1_67c509552"/>
      <w:r>
        <w:t>(</w:t>
      </w:r>
      <w:bookmarkEnd w:id="1161"/>
      <w:r>
        <w:t xml:space="preserve">A) County </w:t>
      </w:r>
      <w:r>
        <w:rPr>
          <w:rStyle w:val="scstrike"/>
        </w:rPr>
        <w:t xml:space="preserve">disabilities and special needs </w:t>
      </w:r>
      <w:r>
        <w:t>boards are encouraged to utilize lawful sources of funding to further the development of appropriate community services to meet the needs of persons with intellectual disability, related disabilities, head injuries,</w:t>
      </w:r>
      <w:r>
        <w:rPr>
          <w:rStyle w:val="scinsert"/>
        </w:rPr>
        <w:t xml:space="preserve"> autism,</w:t>
      </w:r>
      <w:r>
        <w:t xml:space="preserve"> or spinal cord injuries and their families.</w:t>
      </w:r>
    </w:p>
    <w:p w14:paraId="31FA700C" w14:textId="77777777" w:rsidR="00774A19" w:rsidRDefault="00774A19" w:rsidP="00774A19">
      <w:pPr>
        <w:pStyle w:val="sccodifiedsection"/>
      </w:pPr>
      <w:r>
        <w:tab/>
      </w:r>
      <w:bookmarkStart w:id="1162" w:name="ss_T44C20N380SB_lv1_dab882ceb"/>
      <w:r>
        <w:t>(</w:t>
      </w:r>
      <w:bookmarkEnd w:id="1162"/>
      <w:r>
        <w:t>B) County boards may apply to the department for funds for community services development under the terms and conditions as may be prescribed by the department. The department shall review the applications</w:t>
      </w:r>
      <w:r>
        <w:rPr>
          <w:rStyle w:val="scstrike"/>
        </w:rPr>
        <w:t xml:space="preserve"> and</w:t>
      </w:r>
      <w:r>
        <w:t>,</w:t>
      </w:r>
      <w:r>
        <w:rPr>
          <w:rStyle w:val="scinsert"/>
        </w:rPr>
        <w:t xml:space="preserve"> with the approval of the Secretary of Health and Policy, and</w:t>
      </w:r>
      <w: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insert"/>
        </w:rPr>
        <w:t xml:space="preserve"> autism,</w:t>
      </w:r>
      <w:r>
        <w:t xml:space="preserve"> or spinal cord injuries.</w:t>
      </w:r>
    </w:p>
    <w:p w14:paraId="6FA94FD4" w14:textId="77777777" w:rsidR="00774A19" w:rsidRDefault="00774A19" w:rsidP="00774A19">
      <w:pPr>
        <w:pStyle w:val="sccodifiedsection"/>
      </w:pPr>
      <w:r>
        <w:tab/>
      </w:r>
      <w:bookmarkStart w:id="1163" w:name="ss_T44C20N380SC_lv1_b4f7c8b9d"/>
      <w:r>
        <w:t>(</w:t>
      </w:r>
      <w:bookmarkEnd w:id="1163"/>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4D685F31" w14:textId="77777777" w:rsidR="00774A19" w:rsidRDefault="00774A19" w:rsidP="00774A19">
      <w:pPr>
        <w:pStyle w:val="scemptyline"/>
      </w:pPr>
    </w:p>
    <w:p w14:paraId="3818B949" w14:textId="77777777" w:rsidR="00774A19" w:rsidRDefault="00774A19" w:rsidP="00774A19">
      <w:pPr>
        <w:pStyle w:val="sccodifiedsection"/>
      </w:pPr>
      <w:r>
        <w:tab/>
      </w:r>
      <w:bookmarkStart w:id="1164" w:name="cs_T44C20N385_7f5d2d016"/>
      <w:r>
        <w:t>S</w:t>
      </w:r>
      <w:bookmarkEnd w:id="1164"/>
      <w:r>
        <w:t>ection 44-20-385.</w:t>
      </w:r>
      <w:r>
        <w:tab/>
      </w:r>
      <w:bookmarkStart w:id="1165" w:name="up_5f5b80bc"/>
      <w:r>
        <w:t>S</w:t>
      </w:r>
      <w:bookmarkEnd w:id="1165"/>
      <w:r>
        <w:t xml:space="preserve">ubject to the provisions of this chapter and the regulations of the department each county </w:t>
      </w:r>
      <w:r>
        <w:rPr>
          <w:rStyle w:val="scstrike"/>
        </w:rPr>
        <w:t xml:space="preserve">disabilities and special needs </w:t>
      </w:r>
      <w:r>
        <w:t>board:</w:t>
      </w:r>
    </w:p>
    <w:p w14:paraId="4090212C" w14:textId="77777777" w:rsidR="00F60BA2" w:rsidRDefault="00774A19" w:rsidP="00774A19">
      <w:pPr>
        <w:pStyle w:val="sccodifiedsection"/>
        <w:rPr>
          <w:ins w:id="116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167" w:name="ss_T44C20N385S1_lv1_fba5a3257"/>
      <w:r>
        <w:t>(</w:t>
      </w:r>
      <w:bookmarkEnd w:id="1167"/>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w:t>
      </w:r>
      <w:proofErr w:type="gramStart"/>
      <w:r>
        <w:t>in deed</w:t>
      </w:r>
      <w:proofErr w:type="gramEnd"/>
      <w:r>
        <w:t xml:space="preserve"> and in law with all the </w:t>
      </w:r>
    </w:p>
    <w:p w14:paraId="2789013C" w14:textId="77777777" w:rsidR="00774A19" w:rsidRDefault="00774A19" w:rsidP="00774A19">
      <w:pPr>
        <w:pStyle w:val="sccodifiedsection"/>
      </w:pPr>
      <w:r>
        <w:lastRenderedPageBreak/>
        <w:t xml:space="preserve">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t>approved;</w:t>
      </w:r>
      <w:proofErr w:type="gramEnd"/>
    </w:p>
    <w:p w14:paraId="4E011ADC" w14:textId="77777777" w:rsidR="00774A19" w:rsidRDefault="00774A19" w:rsidP="00774A19">
      <w:pPr>
        <w:pStyle w:val="sccodifiedsection"/>
      </w:pPr>
      <w:r>
        <w:tab/>
      </w:r>
      <w:bookmarkStart w:id="1168" w:name="ss_T44C20N385S2_lv1_ec0c90600"/>
      <w:r>
        <w:t>(</w:t>
      </w:r>
      <w:bookmarkEnd w:id="1168"/>
      <w:r>
        <w:t xml:space="preserve">2) shall submit an annual plan and projected budget to the department for approval and consideration of </w:t>
      </w:r>
      <w:proofErr w:type="gramStart"/>
      <w:r>
        <w:t>funding;</w:t>
      </w:r>
      <w:proofErr w:type="gramEnd"/>
    </w:p>
    <w:p w14:paraId="1B704F61" w14:textId="77777777" w:rsidR="00774A19" w:rsidRDefault="00774A19" w:rsidP="00774A19">
      <w:pPr>
        <w:pStyle w:val="sccodifiedsection"/>
      </w:pPr>
      <w:r>
        <w:tab/>
      </w:r>
      <w:bookmarkStart w:id="1169" w:name="ss_T44C20N385S3_lv1_13e69be2f"/>
      <w:r>
        <w:t>(</w:t>
      </w:r>
      <w:bookmarkEnd w:id="1169"/>
      <w:r>
        <w:t xml:space="preserve">3) shall review and evaluate on at least an annual basis the </w:t>
      </w:r>
      <w:r>
        <w:rPr>
          <w:rStyle w:val="scstrike"/>
        </w:rPr>
        <w:t xml:space="preserve">county disabilities and special needs </w:t>
      </w:r>
      <w:r>
        <w:t xml:space="preserve">services </w:t>
      </w:r>
      <w:r>
        <w:rPr>
          <w:rStyle w:val="scinsert"/>
        </w:rPr>
        <w:t xml:space="preserve">it </w:t>
      </w:r>
      <w:r>
        <w:t xml:space="preserve">provided pursuant to this chapter and report its findings and recommendations to the </w:t>
      </w:r>
      <w:proofErr w:type="gramStart"/>
      <w:r>
        <w:t>department;</w:t>
      </w:r>
      <w:proofErr w:type="gramEnd"/>
    </w:p>
    <w:p w14:paraId="3EA1ED77" w14:textId="77777777" w:rsidR="00774A19" w:rsidRDefault="00774A19" w:rsidP="00774A19">
      <w:pPr>
        <w:pStyle w:val="sccodifiedsection"/>
      </w:pPr>
      <w:r>
        <w:tab/>
      </w:r>
      <w:bookmarkStart w:id="1170" w:name="ss_T44C20N385S4_lv1_9631e9e1c"/>
      <w:r>
        <w:t>(</w:t>
      </w:r>
      <w:bookmarkEnd w:id="1170"/>
      <w:r>
        <w:t xml:space="preserve">4) shall promote and accept local financial support for the county program from private and other lawful sources and promote public support from municipal and county </w:t>
      </w:r>
      <w:proofErr w:type="gramStart"/>
      <w:r>
        <w:t>sources;</w:t>
      </w:r>
      <w:proofErr w:type="gramEnd"/>
    </w:p>
    <w:p w14:paraId="3E8293EE" w14:textId="77777777" w:rsidR="00825CA4" w:rsidRDefault="00774A19" w:rsidP="00774A19">
      <w:pPr>
        <w:pStyle w:val="sccodifiedsection"/>
      </w:pPr>
      <w:r>
        <w:tab/>
      </w:r>
      <w:bookmarkStart w:id="1171" w:name="ss_T44C20N385S5_lv1_6dfd7a44e"/>
      <w:r>
        <w:t>(</w:t>
      </w:r>
      <w:bookmarkEnd w:id="1171"/>
      <w:r>
        <w:t>5) shall employ personnel and expend its budget for the direct delivery of services or contract with those service vendors necessary to carry out the county intellectual disability, related disabilities, head injuries,</w:t>
      </w:r>
      <w:r>
        <w:rPr>
          <w:rStyle w:val="scinsert"/>
        </w:rPr>
        <w:t xml:space="preserve"> autism,</w:t>
      </w:r>
      <w:r>
        <w:t xml:space="preserve"> and spinal cord injuries services program who meet specifications prescribed by th</w:t>
      </w:r>
      <w:r w:rsidR="00825CA4">
        <w:t xml:space="preserve">e </w:t>
      </w:r>
    </w:p>
    <w:p w14:paraId="651FD508" w14:textId="77777777" w:rsidR="00774A19" w:rsidRDefault="00774A19" w:rsidP="00774A19">
      <w:pPr>
        <w:pStyle w:val="sccodifiedsection"/>
      </w:pPr>
      <w:bookmarkStart w:id="1172" w:name="up_3aa302bf"/>
      <w:proofErr w:type="gramStart"/>
      <w:r>
        <w:t>d</w:t>
      </w:r>
      <w:bookmarkEnd w:id="1172"/>
      <w:r>
        <w:t>epartment;</w:t>
      </w:r>
      <w:proofErr w:type="gramEnd"/>
    </w:p>
    <w:p w14:paraId="113C75D7" w14:textId="77777777" w:rsidR="00774A19" w:rsidRDefault="00774A19" w:rsidP="00774A19">
      <w:pPr>
        <w:pStyle w:val="sccodifiedsection"/>
      </w:pPr>
      <w:r>
        <w:tab/>
      </w:r>
      <w:bookmarkStart w:id="1173" w:name="ss_T44C20N385S6_lv1_64244ffc1"/>
      <w:r>
        <w:t>(</w:t>
      </w:r>
      <w:bookmarkEnd w:id="1173"/>
      <w:r>
        <w:t xml:space="preserve">6) shall plan, arrange, implement, and monitor working agreements with other human service agencies, public and private, and with other educational and judicial </w:t>
      </w:r>
      <w:proofErr w:type="gramStart"/>
      <w:r>
        <w:t>agencies;</w:t>
      </w:r>
      <w:proofErr w:type="gramEnd"/>
    </w:p>
    <w:p w14:paraId="57817C17" w14:textId="77777777" w:rsidR="00774A19" w:rsidRDefault="00774A19" w:rsidP="00774A19">
      <w:pPr>
        <w:pStyle w:val="sccodifiedsection"/>
      </w:pPr>
      <w:r>
        <w:tab/>
      </w:r>
      <w:bookmarkStart w:id="1174" w:name="ss_T44C20N385S7_lv1_be8031173"/>
      <w:r>
        <w:t>(</w:t>
      </w:r>
      <w:bookmarkEnd w:id="1174"/>
      <w: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t>authority;</w:t>
      </w:r>
      <w:proofErr w:type="gramEnd"/>
    </w:p>
    <w:p w14:paraId="1D826708" w14:textId="77777777" w:rsidR="00774A19" w:rsidRDefault="00774A19" w:rsidP="00774A19">
      <w:pPr>
        <w:pStyle w:val="sccodifiedsection"/>
      </w:pPr>
      <w:r>
        <w:tab/>
      </w:r>
      <w:bookmarkStart w:id="1175" w:name="ss_T44C20N385S8_lv1_ee591a2dd"/>
      <w:r>
        <w:t>(</w:t>
      </w:r>
      <w:bookmarkEnd w:id="1175"/>
      <w:r>
        <w:t>8) shall represent the best interest of persons with intellectual disability, related disabilities, head injuries,</w:t>
      </w:r>
      <w:r>
        <w:rPr>
          <w:rStyle w:val="scinsert"/>
        </w:rPr>
        <w:t xml:space="preserve"> autism,</w:t>
      </w:r>
      <w:r>
        <w:t xml:space="preserve"> or spinal cord injuries to the public, public officials, and other public or private organizations.</w:t>
      </w:r>
    </w:p>
    <w:p w14:paraId="2EB76E3B" w14:textId="77777777" w:rsidR="00774A19" w:rsidRDefault="00774A19" w:rsidP="00774A19">
      <w:pPr>
        <w:pStyle w:val="scemptyline"/>
      </w:pPr>
    </w:p>
    <w:p w14:paraId="745568C0" w14:textId="77777777" w:rsidR="00F60BA2" w:rsidRDefault="00774A19" w:rsidP="00774A19">
      <w:pPr>
        <w:pStyle w:val="sccodifiedsection"/>
        <w:rPr>
          <w:ins w:id="117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177" w:name="cs_T44C20N390_4a66808cd"/>
      <w:r>
        <w:t>S</w:t>
      </w:r>
      <w:bookmarkEnd w:id="1177"/>
      <w:r>
        <w:t>ection 44-20-390.</w:t>
      </w:r>
      <w:r>
        <w:tab/>
      </w:r>
      <w:bookmarkStart w:id="1178" w:name="ss_T44C20N390SA_lv1_bfc45b7d4"/>
      <w:r>
        <w:t>(</w:t>
      </w:r>
      <w:bookmarkEnd w:id="1178"/>
      <w: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Pr>
          <w:rStyle w:val="scinsert"/>
        </w:rPr>
        <w:t xml:space="preserve">operated by or </w:t>
      </w:r>
      <w:r>
        <w:t>approved by the department. If upon completion of the assessment, the applicant is determined to have intellectual disability, a related disability, head injury,</w:t>
      </w:r>
      <w:r>
        <w:rPr>
          <w:rStyle w:val="scinsert"/>
        </w:rPr>
        <w:t xml:space="preserve"> autism,</w:t>
      </w:r>
      <w: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Pr>
          <w:rStyle w:val="scinsert"/>
        </w:rPr>
        <w:t xml:space="preserve"> autism,</w:t>
      </w:r>
      <w:r>
        <w:t xml:space="preserve"> or spinal cord injury and who chooses to become a client of the department, must be provided with the delivery or coordination of services by the department. A person </w:t>
      </w:r>
    </w:p>
    <w:p w14:paraId="4E0C9C7B" w14:textId="77777777" w:rsidR="00774A19" w:rsidRDefault="00774A19" w:rsidP="00774A19">
      <w:pPr>
        <w:pStyle w:val="sccodifiedsection"/>
      </w:pPr>
      <w:r>
        <w:lastRenderedPageBreak/>
        <w:t>determined not to have intellectual disability, a related disability, head injury,</w:t>
      </w:r>
      <w:r>
        <w:rPr>
          <w:rStyle w:val="scinsert"/>
        </w:rPr>
        <w:t xml:space="preserve"> autism,</w:t>
      </w:r>
      <w:r>
        <w:t xml:space="preserve"> or spinal cord injury may be provided by the department with referral and assistance in obtaining appropriate services or further evaluation.</w:t>
      </w:r>
    </w:p>
    <w:p w14:paraId="54DC0CB9" w14:textId="77777777" w:rsidR="00774A19" w:rsidRDefault="00774A19" w:rsidP="00774A19">
      <w:pPr>
        <w:pStyle w:val="sccodifiedsection"/>
      </w:pPr>
      <w:r>
        <w:tab/>
      </w:r>
      <w:bookmarkStart w:id="1179" w:name="ss_T44C20N390SB_lv1_b64c889ff"/>
      <w:r>
        <w:t>(</w:t>
      </w:r>
      <w:bookmarkEnd w:id="1179"/>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49BD8C50" w14:textId="77777777" w:rsidR="00825CA4" w:rsidRDefault="00774A19" w:rsidP="00774A19">
      <w:pPr>
        <w:pStyle w:val="sccodifiedsection"/>
      </w:pPr>
      <w:r>
        <w:tab/>
      </w:r>
      <w:bookmarkStart w:id="1180" w:name="ss_T44C20N390SC_lv1_ccb091581"/>
      <w:r>
        <w:t>(</w:t>
      </w:r>
      <w:bookmarkEnd w:id="1180"/>
      <w:r>
        <w:t>C) No individual believed to have intellectual disability, a related disability, head injury,</w:t>
      </w:r>
      <w:r>
        <w:rPr>
          <w:rStyle w:val="scinsert"/>
        </w:rPr>
        <w:t xml:space="preserve"> autism,</w:t>
      </w:r>
      <w: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Pr>
          <w:rStyle w:val="scinsert"/>
        </w:rPr>
        <w:t xml:space="preserve"> autism,</w:t>
      </w:r>
      <w:r>
        <w:t xml:space="preserve"> or spinal cord injury or unless he is an infant at risk of a developmental disability an</w:t>
      </w:r>
      <w:r w:rsidR="00825CA4">
        <w:t xml:space="preserve">d </w:t>
      </w:r>
    </w:p>
    <w:p w14:paraId="18E10095" w14:textId="77777777" w:rsidR="00774A19" w:rsidRDefault="00774A19" w:rsidP="00774A19">
      <w:pPr>
        <w:pStyle w:val="sccodifiedsection"/>
      </w:pPr>
      <w:bookmarkStart w:id="1181" w:name="up_a8eb1c0b"/>
      <w:r>
        <w:t>i</w:t>
      </w:r>
      <w:bookmarkEnd w:id="1181"/>
      <w:r>
        <w:t>n need of the department's services.</w:t>
      </w:r>
    </w:p>
    <w:p w14:paraId="0AE012C6" w14:textId="77777777" w:rsidR="00774A19" w:rsidRDefault="00774A19" w:rsidP="00774A19">
      <w:pPr>
        <w:pStyle w:val="sccodifiedsection"/>
      </w:pPr>
      <w:r>
        <w:tab/>
      </w:r>
      <w:bookmarkStart w:id="1182" w:name="ss_T44C20N390SD_lv1_7d5ef211d"/>
      <w:r>
        <w:t>(</w:t>
      </w:r>
      <w:bookmarkEnd w:id="1182"/>
      <w:r>
        <w:t>D) The applicant shall meet residency requirements in at least one of the following categories:</w:t>
      </w:r>
    </w:p>
    <w:p w14:paraId="513CE3B6" w14:textId="77777777" w:rsidR="00774A19" w:rsidRDefault="00774A19" w:rsidP="00774A19">
      <w:pPr>
        <w:pStyle w:val="sccodifiedsection"/>
      </w:pPr>
      <w:r>
        <w:tab/>
      </w:r>
      <w:r>
        <w:tab/>
      </w:r>
      <w:bookmarkStart w:id="1183" w:name="ss_T44C20N390S1_lv2_a47187a7"/>
      <w:r>
        <w:t>(</w:t>
      </w:r>
      <w:bookmarkEnd w:id="1183"/>
      <w:r>
        <w:t>1) The applicant or his spouse, parent, with or without legal custody, or legal guardian is domiciled in South Carolina.</w:t>
      </w:r>
    </w:p>
    <w:p w14:paraId="27F89649" w14:textId="77777777" w:rsidR="00774A19" w:rsidRDefault="00774A19" w:rsidP="00774A19">
      <w:pPr>
        <w:pStyle w:val="sccodifiedsection"/>
      </w:pPr>
      <w:r>
        <w:tab/>
      </w:r>
      <w:r>
        <w:tab/>
      </w:r>
      <w:bookmarkStart w:id="1184" w:name="ss_T44C20N390S2_lv2_f2a5804b"/>
      <w:r>
        <w:t>(</w:t>
      </w:r>
      <w:bookmarkEnd w:id="1184"/>
      <w:r>
        <w:t>2) The applicant or his spouse, parent, with or without legal custody, or legal guardian lives outside South Carolina but retains legal residency in this State and demonstrates to the department's satisfaction his intent to return to South Carolina.</w:t>
      </w:r>
    </w:p>
    <w:p w14:paraId="06AA27D8" w14:textId="77777777" w:rsidR="00774A19" w:rsidRDefault="00774A19" w:rsidP="00774A19">
      <w:pPr>
        <w:pStyle w:val="sccodifiedsection"/>
      </w:pPr>
      <w:r>
        <w:tab/>
      </w:r>
      <w:r>
        <w:tab/>
      </w:r>
      <w:bookmarkStart w:id="1185" w:name="ss_T44C20N390S3_lv2_a63f1ab8"/>
      <w:r>
        <w:t>(</w:t>
      </w:r>
      <w:bookmarkEnd w:id="1185"/>
      <w:r>
        <w:t>3) The applicant or his spouse or parent, with or without legal custody, or legal guardian is a legal resident of a state which is an active member of the Interstate Compact on Mental Health and qualifies for services under it.</w:t>
      </w:r>
    </w:p>
    <w:p w14:paraId="48C73B39" w14:textId="77777777" w:rsidR="00774A19" w:rsidRDefault="00774A19" w:rsidP="00774A19">
      <w:pPr>
        <w:pStyle w:val="scemptyline"/>
      </w:pPr>
    </w:p>
    <w:p w14:paraId="1E37C490" w14:textId="77777777" w:rsidR="00774A19" w:rsidRDefault="00774A19" w:rsidP="00774A19">
      <w:pPr>
        <w:pStyle w:val="sccodifiedsection"/>
      </w:pPr>
      <w:r>
        <w:tab/>
      </w:r>
      <w:bookmarkStart w:id="1186" w:name="cs_T44C20N400_102349a91"/>
      <w:r>
        <w:t>S</w:t>
      </w:r>
      <w:bookmarkEnd w:id="1186"/>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insert"/>
        </w:rPr>
        <w:t xml:space="preserve"> autism,</w:t>
      </w:r>
      <w: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0BA090CE"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C7C8D65" w14:textId="77777777" w:rsidR="00774A19" w:rsidRDefault="00774A19" w:rsidP="00774A19">
      <w:pPr>
        <w:pStyle w:val="scemptyline"/>
      </w:pPr>
    </w:p>
    <w:p w14:paraId="314947AA" w14:textId="77777777" w:rsidR="00774A19" w:rsidRDefault="00774A19" w:rsidP="00774A19">
      <w:pPr>
        <w:pStyle w:val="sccodifiedsection"/>
      </w:pPr>
      <w:r>
        <w:tab/>
      </w:r>
      <w:bookmarkStart w:id="1187" w:name="cs_T44C20N410_9445f1099"/>
      <w:r>
        <w:t>S</w:t>
      </w:r>
      <w:bookmarkEnd w:id="1187"/>
      <w:r>
        <w:t>ection 44-20-410.</w:t>
      </w:r>
      <w:r>
        <w:tab/>
      </w:r>
      <w:bookmarkStart w:id="1188" w:name="up_4ce807bd"/>
      <w:r>
        <w:t>A</w:t>
      </w:r>
      <w:bookmarkEnd w:id="1188"/>
      <w:r>
        <w:t xml:space="preserve"> person who is determined to be eligible for services is subject to the following considerations regarding his order of admission to services and programs:</w:t>
      </w:r>
    </w:p>
    <w:p w14:paraId="634F14C8" w14:textId="77777777" w:rsidR="00774A19" w:rsidRDefault="00774A19" w:rsidP="00774A19">
      <w:pPr>
        <w:pStyle w:val="sccodifiedsection"/>
      </w:pPr>
      <w:r>
        <w:tab/>
      </w:r>
      <w:bookmarkStart w:id="1189" w:name="ss_T44C20N410S1_lv1_0ef57ae6f"/>
      <w:r>
        <w:t>(</w:t>
      </w:r>
      <w:bookmarkEnd w:id="1189"/>
      <w:r>
        <w:t xml:space="preserve">1) relative need of the person for special training, supervision, treatment, or </w:t>
      </w:r>
      <w:proofErr w:type="gramStart"/>
      <w:r>
        <w:t>care;</w:t>
      </w:r>
      <w:proofErr w:type="gramEnd"/>
    </w:p>
    <w:p w14:paraId="6BDD1631" w14:textId="77777777" w:rsidR="00774A19" w:rsidRDefault="00774A19" w:rsidP="00774A19">
      <w:pPr>
        <w:pStyle w:val="sccodifiedsection"/>
      </w:pPr>
      <w:r>
        <w:tab/>
      </w:r>
      <w:bookmarkStart w:id="1190" w:name="ss_T44C20N410S2_lv1_69a82bdb4"/>
      <w:r>
        <w:t>(</w:t>
      </w:r>
      <w:bookmarkEnd w:id="1190"/>
      <w:r>
        <w:t>2) availability of services suitable to the needs of the applicant.</w:t>
      </w:r>
    </w:p>
    <w:p w14:paraId="1BA95854" w14:textId="77777777" w:rsidR="00774A19" w:rsidRDefault="00774A19" w:rsidP="00774A19">
      <w:pPr>
        <w:pStyle w:val="scemptyline"/>
      </w:pPr>
    </w:p>
    <w:p w14:paraId="4AAE522D" w14:textId="77777777" w:rsidR="00774A19" w:rsidRDefault="00774A19" w:rsidP="00774A19">
      <w:pPr>
        <w:pStyle w:val="sccodifiedsection"/>
      </w:pPr>
      <w:r>
        <w:tab/>
      </w:r>
      <w:bookmarkStart w:id="1191" w:name="cs_T44C20N420_96a63c5d7"/>
      <w:r>
        <w:t>S</w:t>
      </w:r>
      <w:bookmarkEnd w:id="1191"/>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service or program to which a client is placed pursuant to this section must comply with the State Health Services Plan.</w:t>
      </w:r>
    </w:p>
    <w:p w14:paraId="1C936303" w14:textId="77777777" w:rsidR="00774A19" w:rsidRDefault="00774A19" w:rsidP="00774A19">
      <w:pPr>
        <w:pStyle w:val="scemptyline"/>
      </w:pPr>
    </w:p>
    <w:p w14:paraId="5D4A3BAF" w14:textId="77777777" w:rsidR="00774A19" w:rsidRDefault="00774A19" w:rsidP="00774A19">
      <w:pPr>
        <w:pStyle w:val="sccodifiedsection"/>
      </w:pPr>
      <w:r>
        <w:tab/>
      </w:r>
      <w:bookmarkStart w:id="1192" w:name="cs_T44C20N430_bbcfc1aab"/>
      <w:r>
        <w:t>S</w:t>
      </w:r>
      <w:bookmarkEnd w:id="1192"/>
      <w:r>
        <w:t>ection 44-20-430.</w:t>
      </w:r>
      <w:r>
        <w:tab/>
        <w:t xml:space="preserve">The director or his designee has the final authority over applicant eligibility, determination, or services and admission order, subject to policies </w:t>
      </w:r>
      <w:r>
        <w:rPr>
          <w:rStyle w:val="scstrike"/>
        </w:rPr>
        <w:t>adopted by the commission</w:t>
      </w:r>
      <w:r>
        <w:rPr>
          <w:rStyle w:val="scinsert"/>
        </w:rPr>
        <w:t xml:space="preserve"> adopted by the Secretary of Health and Policy and direction as specified in the State Health Services Plan</w:t>
      </w:r>
      <w:r>
        <w:t>.</w:t>
      </w:r>
    </w:p>
    <w:p w14:paraId="03E0A15D" w14:textId="77777777" w:rsidR="00774A19" w:rsidRDefault="00774A19" w:rsidP="00774A19">
      <w:pPr>
        <w:pStyle w:val="scemptyline"/>
      </w:pPr>
    </w:p>
    <w:p w14:paraId="598B396A" w14:textId="77777777" w:rsidR="00825CA4" w:rsidRDefault="00774A19" w:rsidP="00774A19">
      <w:pPr>
        <w:pStyle w:val="sccodifiedsection"/>
      </w:pPr>
      <w:r>
        <w:tab/>
      </w:r>
      <w:bookmarkStart w:id="1193" w:name="cs_T44C20N440_1309ff43b"/>
      <w:r>
        <w:t>S</w:t>
      </w:r>
      <w:bookmarkEnd w:id="1193"/>
      <w:r>
        <w:t>ection 44-20-440.</w:t>
      </w:r>
      <w:r>
        <w:tab/>
      </w:r>
      <w:bookmarkStart w:id="1194" w:name="up_53ad4c03"/>
      <w:r>
        <w:t>S</w:t>
      </w:r>
      <w:bookmarkEnd w:id="1194"/>
      <w:r>
        <w:t>ubject to the availability of suitable services and programs and subject to th</w:t>
      </w:r>
      <w:r w:rsidR="00825CA4">
        <w:t xml:space="preserve">e </w:t>
      </w:r>
    </w:p>
    <w:p w14:paraId="5DC0A9EB" w14:textId="0BFA0B19" w:rsidR="00F60BA2" w:rsidRDefault="00774A19" w:rsidP="00774A19">
      <w:pPr>
        <w:pStyle w:val="sccodifiedsection"/>
      </w:pPr>
      <w:r>
        <w:t>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insert"/>
        </w:rPr>
        <w:t xml:space="preserve"> autism</w:t>
      </w:r>
      <w:r w:rsidR="005E2879">
        <w:rPr>
          <w:rStyle w:val="scinsert"/>
        </w:rPr>
        <w:t>,</w:t>
      </w:r>
      <w:r>
        <w:t xml:space="preserve"> or spinal cord injury, a parent with legal custody, spouse, lawful custodian or legal guardian, or the person with intellectual disability, a related disability, head injury,</w:t>
      </w:r>
      <w:r>
        <w:rPr>
          <w:rStyle w:val="scinsert"/>
        </w:rPr>
        <w:t xml:space="preserve"> autism,</w:t>
      </w:r>
      <w:r>
        <w:t xml:space="preserve"> or spinal cord injury seeking to be admitted to the department's services if the person is twenty-one years of age or over and competent to make the decision. The department shall prescribe the </w:t>
      </w:r>
      <w:proofErr w:type="gramStart"/>
      <w:r>
        <w:t>for</w:t>
      </w:r>
      <w:r w:rsidR="00F60BA2">
        <w:t>m</w:t>
      </w:r>
      <w:proofErr w:type="gramEnd"/>
      <w:r w:rsidR="00F60BA2">
        <w:t xml:space="preserve"> </w:t>
      </w:r>
    </w:p>
    <w:p w14:paraId="5B9B18C4" w14:textId="77777777" w:rsidR="00774A19" w:rsidRDefault="00774A19" w:rsidP="00774A19">
      <w:pPr>
        <w:pStyle w:val="sccodifiedsection"/>
      </w:pPr>
      <w:r>
        <w:t>of the application for services.</w:t>
      </w:r>
    </w:p>
    <w:p w14:paraId="681208F1" w14:textId="77777777" w:rsidR="00774A19" w:rsidRDefault="00774A19" w:rsidP="00774A19">
      <w:pPr>
        <w:pStyle w:val="scemptyline"/>
      </w:pPr>
    </w:p>
    <w:p w14:paraId="16EDFB6A" w14:textId="77777777" w:rsidR="00774A19" w:rsidRDefault="00774A19" w:rsidP="00774A19">
      <w:pPr>
        <w:pStyle w:val="sccodifiedsection"/>
      </w:pPr>
      <w:r>
        <w:tab/>
      </w:r>
      <w:bookmarkStart w:id="1195" w:name="cs_T44C20N450_4f543dff1"/>
      <w:r>
        <w:t>S</w:t>
      </w:r>
      <w:bookmarkEnd w:id="1195"/>
      <w:r>
        <w:t>ection 44-20-450.</w:t>
      </w:r>
      <w:r>
        <w:tab/>
      </w:r>
      <w:bookmarkStart w:id="1196" w:name="ss_T44C20N450SA_lv1_6787da06d"/>
      <w:r>
        <w:t>(</w:t>
      </w:r>
      <w:bookmarkEnd w:id="1196"/>
      <w:r>
        <w:t>A) Proceedings for the involuntary admission of a person with intellectual disability or a related disability to the services of the department may be initiated by the filing of a verified petition with the probate or the family court by:</w:t>
      </w:r>
    </w:p>
    <w:p w14:paraId="42D2E0A2" w14:textId="77777777" w:rsidR="00774A19" w:rsidRDefault="00774A19" w:rsidP="00774A19">
      <w:pPr>
        <w:pStyle w:val="sccodifiedsection"/>
      </w:pPr>
      <w:r>
        <w:tab/>
      </w:r>
      <w:r>
        <w:tab/>
      </w:r>
      <w:bookmarkStart w:id="1197" w:name="ss_T44C20N450S1_lv2_fdf49438"/>
      <w:r>
        <w:t>(</w:t>
      </w:r>
      <w:bookmarkEnd w:id="1197"/>
      <w:r>
        <w:t xml:space="preserve">1) the </w:t>
      </w:r>
      <w:proofErr w:type="gramStart"/>
      <w:r>
        <w:t>spouse;</w:t>
      </w:r>
      <w:proofErr w:type="gramEnd"/>
    </w:p>
    <w:p w14:paraId="2F007980" w14:textId="77777777" w:rsidR="00774A19" w:rsidRDefault="00774A19" w:rsidP="00774A19">
      <w:pPr>
        <w:pStyle w:val="sccodifiedsection"/>
      </w:pPr>
      <w:r>
        <w:tab/>
      </w:r>
      <w:r>
        <w:tab/>
      </w:r>
      <w:bookmarkStart w:id="1198" w:name="ss_T44C20N450S2_lv2_821eb4ac"/>
      <w:r>
        <w:t>(</w:t>
      </w:r>
      <w:bookmarkEnd w:id="1198"/>
      <w:r>
        <w:t xml:space="preserve">2) a </w:t>
      </w:r>
      <w:proofErr w:type="gramStart"/>
      <w:r>
        <w:t>relative;</w:t>
      </w:r>
      <w:proofErr w:type="gramEnd"/>
    </w:p>
    <w:p w14:paraId="4041E463" w14:textId="77777777" w:rsidR="00774A19" w:rsidRDefault="00774A19" w:rsidP="00774A19">
      <w:pPr>
        <w:pStyle w:val="sccodifiedsection"/>
      </w:pPr>
      <w:r>
        <w:tab/>
      </w:r>
      <w:r>
        <w:tab/>
      </w:r>
      <w:bookmarkStart w:id="1199" w:name="ss_T44C20N450S3_lv2_92dcba5f"/>
      <w:r>
        <w:t>(</w:t>
      </w:r>
      <w:bookmarkEnd w:id="1199"/>
      <w:r>
        <w:t xml:space="preserve">3) the </w:t>
      </w:r>
      <w:proofErr w:type="gramStart"/>
      <w:r>
        <w:t>parents;</w:t>
      </w:r>
      <w:proofErr w:type="gramEnd"/>
    </w:p>
    <w:p w14:paraId="3AE38F58" w14:textId="77777777" w:rsidR="00774A19" w:rsidRDefault="00774A19" w:rsidP="00774A19">
      <w:pPr>
        <w:pStyle w:val="sccodifiedsection"/>
      </w:pPr>
      <w:r>
        <w:tab/>
      </w:r>
      <w:r>
        <w:tab/>
      </w:r>
      <w:bookmarkStart w:id="1200" w:name="ss_T44C20N450S4_lv2_a0131961"/>
      <w:r>
        <w:t>(</w:t>
      </w:r>
      <w:bookmarkEnd w:id="1200"/>
      <w:r>
        <w:t xml:space="preserve">4) a parent with legal </w:t>
      </w:r>
      <w:proofErr w:type="gramStart"/>
      <w:r>
        <w:t>custody;</w:t>
      </w:r>
      <w:proofErr w:type="gramEnd"/>
    </w:p>
    <w:p w14:paraId="46FEF397" w14:textId="77777777" w:rsidR="00774A19" w:rsidRDefault="00774A19" w:rsidP="00774A19">
      <w:pPr>
        <w:pStyle w:val="sccodifiedsection"/>
      </w:pPr>
      <w:r>
        <w:tab/>
      </w:r>
      <w:r>
        <w:tab/>
      </w:r>
      <w:bookmarkStart w:id="1201" w:name="ss_T44C20N450S5_lv2_ca7d4f34"/>
      <w:r>
        <w:t>(</w:t>
      </w:r>
      <w:bookmarkEnd w:id="1201"/>
      <w:r>
        <w:t xml:space="preserve">5) the legal guardian of the </w:t>
      </w:r>
      <w:proofErr w:type="gramStart"/>
      <w:r>
        <w:t>person;</w:t>
      </w:r>
      <w:proofErr w:type="gramEnd"/>
    </w:p>
    <w:p w14:paraId="3DD3D2C7" w14:textId="77777777" w:rsidR="00774A19" w:rsidRDefault="00774A19" w:rsidP="00774A19">
      <w:pPr>
        <w:pStyle w:val="sccodifiedsection"/>
      </w:pPr>
      <w:r>
        <w:tab/>
      </w:r>
      <w:r>
        <w:tab/>
      </w:r>
      <w:bookmarkStart w:id="1202" w:name="ss_T44C20N450S6_lv2_f7d0e151"/>
      <w:r>
        <w:t>(</w:t>
      </w:r>
      <w:bookmarkEnd w:id="1202"/>
      <w:r>
        <w:t xml:space="preserve">6) the person in charge of a public or private institution in which the individual is residing at the </w:t>
      </w:r>
      <w:proofErr w:type="gramStart"/>
      <w:r>
        <w:t>time;</w:t>
      </w:r>
      <w:proofErr w:type="gramEnd"/>
    </w:p>
    <w:p w14:paraId="29DFD67A" w14:textId="77777777" w:rsidR="00F60BA2" w:rsidRDefault="00774A19" w:rsidP="00774A19">
      <w:pPr>
        <w:pStyle w:val="sccodifiedsection"/>
        <w:rPr>
          <w:ins w:id="120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204" w:name="ss_T44C20N450S7_lv2_ff210dcf"/>
      <w:r>
        <w:t>(</w:t>
      </w:r>
      <w:bookmarkEnd w:id="1204"/>
      <w:r>
        <w:t xml:space="preserve">7) the director of the county department of social services of the county in which the person </w:t>
      </w:r>
    </w:p>
    <w:p w14:paraId="0249FDDB" w14:textId="77777777" w:rsidR="00774A19" w:rsidRDefault="00774A19" w:rsidP="00774A19">
      <w:pPr>
        <w:pStyle w:val="sccodifiedsection"/>
      </w:pPr>
      <w:r>
        <w:lastRenderedPageBreak/>
        <w:t>resides;  or</w:t>
      </w:r>
    </w:p>
    <w:p w14:paraId="6B9C5AB3" w14:textId="77777777" w:rsidR="00774A19" w:rsidRDefault="00774A19" w:rsidP="00774A19">
      <w:pPr>
        <w:pStyle w:val="sccodifiedsection"/>
      </w:pPr>
      <w:r>
        <w:tab/>
      </w:r>
      <w:r>
        <w:tab/>
      </w:r>
      <w:bookmarkStart w:id="1205" w:name="ss_T44C20N450S8_lv2_4f2aec85"/>
      <w:r>
        <w:t>(</w:t>
      </w:r>
      <w:bookmarkEnd w:id="1205"/>
      <w:r>
        <w:t>8) a solicitor or an assistant solicitor responsible for the criminal prosecution pursuant to Section 44-23-430(2).</w:t>
      </w:r>
    </w:p>
    <w:p w14:paraId="6850824F" w14:textId="77777777" w:rsidR="00774A19" w:rsidRDefault="00774A19" w:rsidP="00774A19">
      <w:pPr>
        <w:pStyle w:val="sccodifiedsection"/>
      </w:pPr>
      <w:r>
        <w:tab/>
      </w:r>
      <w:bookmarkStart w:id="1206" w:name="up_b619c357"/>
      <w:r>
        <w:t>U</w:t>
      </w:r>
      <w:bookmarkEnd w:id="1206"/>
      <w:r>
        <w:t xml:space="preserve">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w:t>
      </w:r>
      <w:proofErr w:type="gramStart"/>
      <w:r>
        <w:t>a guardian ad litem</w:t>
      </w:r>
      <w:proofErr w:type="gramEnd"/>
      <w:r>
        <w:t xml:space="preserve">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494A1C67" w14:textId="77777777" w:rsidR="00825CA4" w:rsidRDefault="00774A19" w:rsidP="00774A19">
      <w:pPr>
        <w:pStyle w:val="sccodifiedsection"/>
      </w:pPr>
      <w:r>
        <w:tab/>
      </w:r>
      <w:bookmarkStart w:id="1207" w:name="ss_T44C20N450SB_lv1_2b36e0f9a"/>
      <w:r>
        <w:t>(</w:t>
      </w:r>
      <w:bookmarkEnd w:id="1207"/>
      <w:r>
        <w:t>B) The hearing on the petition may be in the courthouse or at the place of residence of the perso</w:t>
      </w:r>
      <w:r w:rsidR="00825CA4">
        <w:t xml:space="preserve">n </w:t>
      </w:r>
    </w:p>
    <w:p w14:paraId="73A3F639" w14:textId="77777777" w:rsidR="00774A19" w:rsidRDefault="00774A19" w:rsidP="00774A19">
      <w:pPr>
        <w:pStyle w:val="sccodifiedsection"/>
      </w:pPr>
      <w:bookmarkStart w:id="1208" w:name="up_94ecb7b6"/>
      <w:r>
        <w:t>a</w:t>
      </w:r>
      <w:bookmarkEnd w:id="1208"/>
      <w:r>
        <w:t xml:space="preserve">lleged to have intellectual disability or a related disability or at another place considered appropriate by the court. The person alleged to have intellectual </w:t>
      </w:r>
      <w:proofErr w:type="gramStart"/>
      <w:r>
        <w:t>disability</w:t>
      </w:r>
      <w:proofErr w:type="gramEnd"/>
      <w:r>
        <w:t xml:space="preserve">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7429EDA1" w14:textId="77777777" w:rsidR="00774A19" w:rsidRDefault="00774A19" w:rsidP="00774A19">
      <w:pPr>
        <w:pStyle w:val="sccodifiedsection"/>
      </w:pPr>
      <w:r>
        <w:tab/>
      </w:r>
      <w:bookmarkStart w:id="1209" w:name="ss_T44C20N450SC_lv1_73788fbb1"/>
      <w:r>
        <w:t>(</w:t>
      </w:r>
      <w:bookmarkEnd w:id="1209"/>
      <w: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078E1C53" w14:textId="77777777" w:rsidR="00774A19" w:rsidRDefault="00774A19" w:rsidP="00774A19">
      <w:pPr>
        <w:pStyle w:val="sccodifiedsection"/>
      </w:pPr>
      <w:r>
        <w:tab/>
      </w:r>
      <w:bookmarkStart w:id="1210" w:name="ss_T44C20N450SD_lv1_faf747431"/>
      <w:r>
        <w:t>(</w:t>
      </w:r>
      <w:bookmarkEnd w:id="1210"/>
      <w: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71E13FBE" w14:textId="77777777" w:rsidR="00774A19" w:rsidRDefault="00774A19" w:rsidP="00774A19">
      <w:pPr>
        <w:pStyle w:val="sccodifiedsection"/>
      </w:pPr>
      <w:r>
        <w:tab/>
      </w:r>
      <w:bookmarkStart w:id="1211" w:name="ss_T44C20N450SE_lv1_c4aec8897"/>
      <w:r>
        <w:t>(</w:t>
      </w:r>
      <w:bookmarkEnd w:id="1211"/>
      <w:r>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0B33BD2C" w14:textId="77777777" w:rsidR="00F60BA2" w:rsidRDefault="00774A19" w:rsidP="00774A19">
      <w:pPr>
        <w:pStyle w:val="sccodifiedsection"/>
        <w:rPr>
          <w:ins w:id="121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13" w:name="ss_T44C20N450SF_lv1_94386fdca"/>
      <w:r>
        <w:t>(</w:t>
      </w:r>
      <w:bookmarkEnd w:id="1213"/>
      <w:r>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w:t>
      </w:r>
    </w:p>
    <w:p w14:paraId="69574093" w14:textId="77777777" w:rsidR="00774A19" w:rsidRDefault="00774A19" w:rsidP="00774A19">
      <w:pPr>
        <w:pStyle w:val="sccodifiedsection"/>
      </w:pPr>
      <w:r>
        <w:lastRenderedPageBreak/>
        <w:t>transport the person with intellectual disability or a related disability to a program the department designates.</w:t>
      </w:r>
    </w:p>
    <w:p w14:paraId="53553E9D" w14:textId="77777777" w:rsidR="00774A19" w:rsidRDefault="00774A19" w:rsidP="00774A19">
      <w:pPr>
        <w:pStyle w:val="sccodifiedsection"/>
      </w:pPr>
      <w:r>
        <w:tab/>
      </w:r>
      <w:bookmarkStart w:id="1214" w:name="ss_T44C20N450SG_lv1_4e858e89b"/>
      <w:r>
        <w:t>(</w:t>
      </w:r>
      <w:bookmarkEnd w:id="1214"/>
      <w:r>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084FE681" w14:textId="77777777" w:rsidR="00774A19" w:rsidRDefault="00774A19" w:rsidP="00774A19">
      <w:pPr>
        <w:pStyle w:val="scemptyline"/>
      </w:pPr>
    </w:p>
    <w:p w14:paraId="7C464FAF" w14:textId="77777777" w:rsidR="00825CA4" w:rsidRDefault="00774A19" w:rsidP="00774A19">
      <w:pPr>
        <w:pStyle w:val="sccodifiedsection"/>
      </w:pPr>
      <w:r>
        <w:tab/>
      </w:r>
      <w:bookmarkStart w:id="1215" w:name="cs_T44C20N460_b0f71b906"/>
      <w:r>
        <w:t>S</w:t>
      </w:r>
      <w:bookmarkEnd w:id="1215"/>
      <w:r>
        <w:t>ection 44-20-460.</w:t>
      </w:r>
      <w:r>
        <w:tab/>
      </w:r>
      <w:bookmarkStart w:id="1216" w:name="ss_T44C20N460SA_lv1_333cf0be7"/>
      <w:r>
        <w:t>(</w:t>
      </w:r>
      <w:bookmarkEnd w:id="1216"/>
      <w:r>
        <w:t xml:space="preserve">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w:t>
      </w:r>
      <w:proofErr w:type="gramStart"/>
      <w:r>
        <w:t>disability</w:t>
      </w:r>
      <w:proofErr w:type="gramEnd"/>
      <w:r>
        <w:t xml:space="preserve"> or a related disability and it is determined that he is no longer in that condition, the director or his designee shall discharge him as soon as practical. A client of the department who is </w:t>
      </w:r>
      <w:proofErr w:type="gramStart"/>
      <w:r>
        <w:t>receivin</w:t>
      </w:r>
      <w:r w:rsidR="00825CA4">
        <w:t>g</w:t>
      </w:r>
      <w:proofErr w:type="gramEnd"/>
      <w:r w:rsidR="00825CA4">
        <w:t xml:space="preserve"> </w:t>
      </w:r>
    </w:p>
    <w:p w14:paraId="7C4A91B1" w14:textId="77777777" w:rsidR="00774A19" w:rsidRDefault="00774A19" w:rsidP="00774A19">
      <w:pPr>
        <w:pStyle w:val="sccodifiedsection"/>
      </w:pPr>
      <w:r>
        <w:t>residential services may be released to his spouse, parent, guardian, or relative or another suitable person for a time and under conditions the director or his designee may prescribe.</w:t>
      </w:r>
    </w:p>
    <w:p w14:paraId="3AAB34E4" w14:textId="77777777" w:rsidR="00F60BA2" w:rsidRDefault="00774A19" w:rsidP="00774A19">
      <w:pPr>
        <w:pStyle w:val="sccodifiedsection"/>
      </w:pPr>
      <w:r>
        <w:tab/>
      </w:r>
      <w:bookmarkStart w:id="1217" w:name="ss_T44C20N460SB_lv1_bc9f44db2"/>
      <w:r>
        <w:t>(</w:t>
      </w:r>
      <w:bookmarkEnd w:id="1217"/>
      <w:r>
        <w:t xml:space="preserve">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w:t>
      </w:r>
      <w:proofErr w:type="gramStart"/>
      <w:r>
        <w:t>requeste</w:t>
      </w:r>
      <w:r w:rsidR="00F60BA2">
        <w:t>d</w:t>
      </w:r>
      <w:proofErr w:type="gramEnd"/>
      <w:r w:rsidR="00F60BA2">
        <w:t xml:space="preserve"> </w:t>
      </w:r>
    </w:p>
    <w:p w14:paraId="53C4214B" w14:textId="77777777" w:rsidR="00774A19" w:rsidRDefault="00774A19" w:rsidP="00774A19">
      <w:pPr>
        <w:pStyle w:val="sccodifiedsection"/>
      </w:pPr>
      <w:r>
        <w:t xml:space="preserve">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w:t>
      </w:r>
      <w:proofErr w:type="gramStart"/>
      <w:r>
        <w:t>disability</w:t>
      </w:r>
      <w:proofErr w:type="gramEnd"/>
      <w:r>
        <w:t xml:space="preserve"> or a related disability placed in protective custody in either a facility of the department or in some other suitable place designated by the court.</w:t>
      </w:r>
    </w:p>
    <w:p w14:paraId="263E2CF7" w14:textId="77777777" w:rsidR="00774A19" w:rsidRDefault="00774A19" w:rsidP="00774A19">
      <w:pPr>
        <w:pStyle w:val="scemptyline"/>
      </w:pPr>
    </w:p>
    <w:p w14:paraId="3A4FB6BA" w14:textId="77777777" w:rsidR="00774A19" w:rsidRDefault="00774A19" w:rsidP="00774A19">
      <w:pPr>
        <w:pStyle w:val="sccodifiedsection"/>
      </w:pPr>
      <w:r>
        <w:tab/>
      </w:r>
      <w:bookmarkStart w:id="1218" w:name="cs_T44C20N470_874afce6a"/>
      <w:r>
        <w:t>S</w:t>
      </w:r>
      <w:bookmarkEnd w:id="1218"/>
      <w:r>
        <w:t>ection 44-20-470.</w:t>
      </w:r>
      <w:r>
        <w:tab/>
      </w:r>
      <w:bookmarkStart w:id="1219" w:name="ss_T44C20N470SA_lv1_1250c2a04"/>
      <w:r>
        <w:t>(</w:t>
      </w:r>
      <w:bookmarkEnd w:id="1219"/>
      <w:r>
        <w:t xml:space="preserve">A) The department may return a nonresident person with intellectual </w:t>
      </w:r>
      <w:proofErr w:type="gramStart"/>
      <w:r>
        <w:t>disability</w:t>
      </w:r>
      <w:proofErr w:type="gramEnd"/>
      <w:r>
        <w:t xml:space="preserve"> or a related disability admitted to a service or program in this State to the proper agency of the state of his residence.</w:t>
      </w:r>
    </w:p>
    <w:p w14:paraId="1F21E3DA" w14:textId="77777777" w:rsidR="00774A19" w:rsidRDefault="00774A19" w:rsidP="00774A19">
      <w:pPr>
        <w:pStyle w:val="sccodifiedsection"/>
      </w:pPr>
      <w:r>
        <w:tab/>
      </w:r>
      <w:bookmarkStart w:id="1220" w:name="ss_T44C20N470SB_lv1_e08996f04"/>
      <w:r>
        <w:t>(</w:t>
      </w:r>
      <w:bookmarkEnd w:id="1220"/>
      <w: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5AECF2F6" w14:textId="77777777" w:rsidR="00F60BA2" w:rsidRDefault="00F60BA2" w:rsidP="00F60BA2">
      <w:pPr>
        <w:pStyle w:val="sccodifiedsection"/>
        <w:suppressLineNumbers/>
        <w:spacing w:line="14" w:lineRule="exact"/>
        <w:rPr>
          <w:ins w:id="122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22ED358" w14:textId="77777777" w:rsidR="00774A19" w:rsidRDefault="00774A19" w:rsidP="00774A19">
      <w:pPr>
        <w:pStyle w:val="sccodifiedsection"/>
      </w:pPr>
      <w:r>
        <w:lastRenderedPageBreak/>
        <w:tab/>
      </w:r>
      <w:bookmarkStart w:id="1222" w:name="ss_T44C20N470SC_lv1_a51214483"/>
      <w:r>
        <w:t>(</w:t>
      </w:r>
      <w:bookmarkEnd w:id="1222"/>
      <w:r>
        <w:t xml:space="preserve">C) The department may detain a person with intellectual </w:t>
      </w:r>
      <w:proofErr w:type="gramStart"/>
      <w:r>
        <w:t>disability</w:t>
      </w:r>
      <w:proofErr w:type="gramEnd"/>
      <w:r>
        <w:t xml:space="preserve"> or a related disability returned to this State from the state of his commitment for not more than ninety-six hours pending order of the court in commitment proceedings in this State.</w:t>
      </w:r>
    </w:p>
    <w:p w14:paraId="096EDD2B" w14:textId="77777777" w:rsidR="00774A19" w:rsidRDefault="00774A19" w:rsidP="00774A19">
      <w:pPr>
        <w:pStyle w:val="sccodifiedsection"/>
      </w:pPr>
      <w:r>
        <w:tab/>
      </w:r>
      <w:bookmarkStart w:id="1223" w:name="ss_T44C20N470SD_lv1_9d8a571c6"/>
      <w:r>
        <w:t>(</w:t>
      </w:r>
      <w:bookmarkEnd w:id="1223"/>
      <w:r>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7D277A62" w14:textId="77777777" w:rsidR="00774A19" w:rsidRDefault="00774A19" w:rsidP="00774A19">
      <w:pPr>
        <w:pStyle w:val="scemptyline"/>
      </w:pPr>
    </w:p>
    <w:p w14:paraId="6E8EF18B" w14:textId="77777777" w:rsidR="00774A19" w:rsidRDefault="00774A19" w:rsidP="00774A19">
      <w:pPr>
        <w:pStyle w:val="sccodifiedsection"/>
      </w:pPr>
      <w:r>
        <w:tab/>
      </w:r>
      <w:bookmarkStart w:id="1224" w:name="cs_T44C20N480_fb00ff0c1"/>
      <w:r>
        <w:t>S</w:t>
      </w:r>
      <w:bookmarkEnd w:id="1224"/>
      <w:r>
        <w:t>ection 44-20-480.</w:t>
      </w:r>
      <w: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7CD549B8" w14:textId="77777777" w:rsidR="00774A19" w:rsidRDefault="00774A19" w:rsidP="00774A19">
      <w:pPr>
        <w:pStyle w:val="scemptyline"/>
      </w:pPr>
    </w:p>
    <w:p w14:paraId="1D7A0B29" w14:textId="77777777" w:rsidR="00774A19" w:rsidRDefault="00774A19" w:rsidP="00774A19">
      <w:pPr>
        <w:pStyle w:val="sccodifiedsection"/>
      </w:pPr>
      <w:r>
        <w:tab/>
      </w:r>
      <w:bookmarkStart w:id="1225" w:name="cs_T44C20N490_420b37349"/>
      <w:r>
        <w:t>S</w:t>
      </w:r>
      <w:bookmarkEnd w:id="1225"/>
      <w:r>
        <w:t>ection 44-20-490.</w:t>
      </w:r>
      <w:r>
        <w:tab/>
      </w:r>
      <w:bookmarkStart w:id="1226" w:name="ss_T44C20N490SA_lv1_969466350"/>
      <w:r>
        <w:t>(</w:t>
      </w:r>
      <w:bookmarkEnd w:id="1226"/>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insert"/>
        </w:rPr>
        <w:t xml:space="preserve"> autism,</w:t>
      </w:r>
      <w:r>
        <w:t xml:space="preserve"> or spinal cord injury so employed, and may assist the client in the management of monies earned through employment to the end that the best interests of the client are served.</w:t>
      </w:r>
    </w:p>
    <w:p w14:paraId="6E0AEC59" w14:textId="77777777" w:rsidR="00774A19" w:rsidRDefault="00774A19" w:rsidP="00774A19">
      <w:pPr>
        <w:pStyle w:val="sccodifiedsection"/>
      </w:pPr>
      <w:r>
        <w:tab/>
      </w:r>
      <w:bookmarkStart w:id="1227" w:name="ss_T44C20N490SB_lv1_2e0fe1a72"/>
      <w:r>
        <w:t>(</w:t>
      </w:r>
      <w:bookmarkEnd w:id="1227"/>
      <w:r>
        <w:t>B) The department may operate sheltered employment and training programs at its various facilities and in communities and may pay clients employed in these settings from earnings of the program or from other funds available for this purpose.</w:t>
      </w:r>
    </w:p>
    <w:p w14:paraId="341A04F9" w14:textId="77777777" w:rsidR="00774A19" w:rsidRDefault="00774A19" w:rsidP="00774A19">
      <w:pPr>
        <w:pStyle w:val="sccodifiedsection"/>
      </w:pPr>
      <w:r>
        <w:tab/>
      </w:r>
      <w:bookmarkStart w:id="1228" w:name="ss_T44C20N490SC_lv1_5f21a6440"/>
      <w:r>
        <w:t>(</w:t>
      </w:r>
      <w:bookmarkEnd w:id="1228"/>
      <w:r>
        <w:t>C) Clients who receive job training and employment services from the department must be compensated in accordance with applicable state and federal laws and regulations.</w:t>
      </w:r>
    </w:p>
    <w:p w14:paraId="653D9AFF" w14:textId="77777777" w:rsidR="00774A19" w:rsidRDefault="00774A19" w:rsidP="00774A19">
      <w:pPr>
        <w:pStyle w:val="scemptyline"/>
      </w:pPr>
    </w:p>
    <w:p w14:paraId="077020FA" w14:textId="77777777" w:rsidR="00774A19" w:rsidRDefault="00774A19" w:rsidP="00774A19">
      <w:pPr>
        <w:pStyle w:val="sccodifiedsection"/>
      </w:pPr>
      <w:r>
        <w:tab/>
      </w:r>
      <w:bookmarkStart w:id="1229" w:name="cs_T44C20N500_ec8816932"/>
      <w:r>
        <w:t>S</w:t>
      </w:r>
      <w:bookmarkEnd w:id="1229"/>
      <w:r>
        <w:t>ection 44-20-500.</w:t>
      </w:r>
      <w:r>
        <w:tab/>
        <w:t xml:space="preserve">When a client is absent from a facility or program and there is probable </w:t>
      </w:r>
      <w:proofErr w:type="gramStart"/>
      <w:r>
        <w:t>cause</w:t>
      </w:r>
      <w:proofErr w:type="gramEnd"/>
      <w:r>
        <w:t xml:space="preserv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73ADBF5B" w14:textId="77777777" w:rsidR="00774A19" w:rsidRDefault="00774A19" w:rsidP="00774A19">
      <w:pPr>
        <w:pStyle w:val="scemptyline"/>
      </w:pPr>
    </w:p>
    <w:p w14:paraId="4F31A720" w14:textId="77777777" w:rsidR="00F60BA2" w:rsidRDefault="00774A19" w:rsidP="00774A19">
      <w:pPr>
        <w:pStyle w:val="sccodifiedsection"/>
        <w:rPr>
          <w:ins w:id="123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31" w:name="cs_T44C20N510_86e53e8cb"/>
      <w:r>
        <w:t>S</w:t>
      </w:r>
      <w:bookmarkEnd w:id="1231"/>
      <w:r>
        <w:t>ection 44-20-510.</w:t>
      </w:r>
      <w:r>
        <w:tab/>
        <w:t>Placement of a person with intellectual disability, a related disability, head injury,</w:t>
      </w:r>
      <w:r>
        <w:rPr>
          <w:rStyle w:val="scinsert"/>
        </w:rPr>
        <w:t xml:space="preserve"> autism,</w:t>
      </w:r>
      <w:r>
        <w:t xml:space="preserve"> or spinal cord injury in a program of the department does not preclude his attendance in </w:t>
      </w:r>
    </w:p>
    <w:p w14:paraId="6B92EA29" w14:textId="77777777" w:rsidR="00774A19" w:rsidRDefault="00774A19" w:rsidP="00774A19">
      <w:pPr>
        <w:pStyle w:val="sccodifiedsection"/>
      </w:pPr>
      <w:r>
        <w:lastRenderedPageBreak/>
        <w:t xml:space="preserve">community-based </w:t>
      </w:r>
      <w:proofErr w:type="gramStart"/>
      <w:r>
        <w:t>public school</w:t>
      </w:r>
      <w:proofErr w:type="gramEnd"/>
      <w:r>
        <w:t xml:space="preserve"> classes when the individual qualifies for the classes.</w:t>
      </w:r>
    </w:p>
    <w:p w14:paraId="7E2E1A81" w14:textId="77777777" w:rsidR="00774A19" w:rsidRDefault="00774A19" w:rsidP="00774A19">
      <w:pPr>
        <w:pStyle w:val="sccodifiedsection"/>
      </w:pPr>
    </w:p>
    <w:p w14:paraId="49BBD18E" w14:textId="77777777" w:rsidR="00774A19" w:rsidRDefault="00774A19" w:rsidP="00774A19">
      <w:pPr>
        <w:pStyle w:val="sccodifiedsection"/>
        <w:jc w:val="center"/>
      </w:pPr>
      <w:bookmarkStart w:id="1232" w:name="up_c972d8d1"/>
      <w:r>
        <w:t>A</w:t>
      </w:r>
      <w:bookmarkEnd w:id="1232"/>
      <w:r>
        <w:t>rticle 5</w:t>
      </w:r>
    </w:p>
    <w:p w14:paraId="456316D1" w14:textId="77777777" w:rsidR="00774A19" w:rsidRDefault="00774A19" w:rsidP="00774A19">
      <w:pPr>
        <w:pStyle w:val="sccodifiedsection"/>
        <w:jc w:val="center"/>
      </w:pPr>
    </w:p>
    <w:p w14:paraId="056F2ECA" w14:textId="77777777" w:rsidR="00774A19" w:rsidRDefault="00774A19" w:rsidP="00774A19">
      <w:pPr>
        <w:pStyle w:val="sccodifiedsection"/>
        <w:jc w:val="center"/>
      </w:pPr>
      <w:bookmarkStart w:id="1233" w:name="up_9092ccd9"/>
      <w:r>
        <w:t>L</w:t>
      </w:r>
      <w:bookmarkEnd w:id="1233"/>
      <w:r>
        <w:t>icensure and Regulation of Facilities and Programs</w:t>
      </w:r>
    </w:p>
    <w:p w14:paraId="1562AD37" w14:textId="77777777" w:rsidR="00774A19" w:rsidRDefault="00774A19" w:rsidP="00774A19">
      <w:pPr>
        <w:pStyle w:val="scemptyline"/>
      </w:pPr>
    </w:p>
    <w:p w14:paraId="059BC271" w14:textId="77777777" w:rsidR="00774A19" w:rsidRDefault="00774A19" w:rsidP="00774A19">
      <w:pPr>
        <w:pStyle w:val="sccodifiedsection"/>
      </w:pPr>
      <w:r>
        <w:tab/>
      </w:r>
      <w:bookmarkStart w:id="1234" w:name="cs_T44C20N710_d69be4c31"/>
      <w:r>
        <w:t>S</w:t>
      </w:r>
      <w:bookmarkEnd w:id="1234"/>
      <w:r>
        <w:t>ection 44-20-710.</w:t>
      </w:r>
      <w:r>
        <w:tab/>
        <w:t>No day program in part or in full for the care, training, or treatment of a person with intellectual disability, a related disability, head injury,</w:t>
      </w:r>
      <w:r>
        <w:rPr>
          <w:rStyle w:val="scinsert"/>
        </w:rPr>
        <w:t xml:space="preserve"> autism,</w:t>
      </w:r>
      <w: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437F2A04" w14:textId="77777777" w:rsidR="00774A19" w:rsidRDefault="00774A19" w:rsidP="00774A19">
      <w:pPr>
        <w:pStyle w:val="scemptyline"/>
      </w:pPr>
    </w:p>
    <w:p w14:paraId="007BA171" w14:textId="77777777" w:rsidR="00774A19" w:rsidRDefault="00774A19" w:rsidP="00774A19">
      <w:pPr>
        <w:pStyle w:val="sccodifiedsection"/>
      </w:pPr>
      <w:r>
        <w:tab/>
      </w:r>
      <w:bookmarkStart w:id="1235" w:name="cs_T44C20N720_4b354e63a"/>
      <w:r>
        <w:t>S</w:t>
      </w:r>
      <w:bookmarkEnd w:id="1235"/>
      <w:r>
        <w:t>ection 44-20-720.</w:t>
      </w:r>
      <w:r>
        <w:tab/>
        <w:t>The department shall establish minimum standards of operation and license programs provided for in “Facilities and Programs must be Licensed”.</w:t>
      </w:r>
    </w:p>
    <w:p w14:paraId="21ED1231" w14:textId="77777777" w:rsidR="00774A19" w:rsidRDefault="00774A19" w:rsidP="00774A19">
      <w:pPr>
        <w:pStyle w:val="scemptyline"/>
      </w:pPr>
    </w:p>
    <w:p w14:paraId="1EDFA6BD" w14:textId="77777777" w:rsidR="00774A19" w:rsidRDefault="00774A19" w:rsidP="00774A19">
      <w:pPr>
        <w:pStyle w:val="sccodifiedsection"/>
      </w:pPr>
      <w:r>
        <w:tab/>
      </w:r>
      <w:bookmarkStart w:id="1236" w:name="cs_T44C20N730_9e8019186"/>
      <w:r>
        <w:t>S</w:t>
      </w:r>
      <w:bookmarkEnd w:id="1236"/>
      <w:r>
        <w:t>ection 44-20-730.</w:t>
      </w:r>
      <w:r>
        <w:tab/>
        <w:t>In determining whether a license may be issued, the department shall consider if the program for which the license is applied conforms with the local and state service plans and if the proposed location conforms to use.</w:t>
      </w:r>
    </w:p>
    <w:p w14:paraId="050C63D6" w14:textId="77777777" w:rsidR="00774A19" w:rsidRDefault="00774A19" w:rsidP="00774A19">
      <w:pPr>
        <w:pStyle w:val="scemptyline"/>
      </w:pPr>
    </w:p>
    <w:p w14:paraId="49F9BD3F" w14:textId="77777777" w:rsidR="00F60BA2" w:rsidRDefault="00774A19" w:rsidP="00774A19">
      <w:pPr>
        <w:pStyle w:val="sccodifiedsection"/>
      </w:pPr>
      <w:r>
        <w:tab/>
      </w:r>
      <w:bookmarkStart w:id="1237" w:name="cs_T44C20N740_e91a4d42d"/>
      <w:r>
        <w:t>S</w:t>
      </w:r>
      <w:bookmarkEnd w:id="1237"/>
      <w:r>
        <w:t>ection 44-20-740.</w:t>
      </w:r>
      <w:r>
        <w:tab/>
        <w:t>No day program may accept a person with intellectual disability, a related disability, head injury,</w:t>
      </w:r>
      <w:r>
        <w:rPr>
          <w:rStyle w:val="scinsert"/>
        </w:rPr>
        <w:t xml:space="preserve"> autism,</w:t>
      </w:r>
      <w:r>
        <w:t xml:space="preserve"> or spinal cord injury for services other than those for which it is licensed. No program may serve more than the number of clients as provided on the license. An applicant for </w:t>
      </w:r>
      <w:r w:rsidR="00F60BA2">
        <w:t xml:space="preserve">a </w:t>
      </w:r>
    </w:p>
    <w:p w14:paraId="475EC94B" w14:textId="77777777" w:rsidR="00774A19" w:rsidRDefault="00774A19" w:rsidP="00774A19">
      <w:pPr>
        <w:pStyle w:val="sccodifiedsection"/>
      </w:pPr>
      <w:r>
        <w:t>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A5D1B73" w14:textId="77777777" w:rsidR="00774A19" w:rsidRDefault="00774A19" w:rsidP="00774A19">
      <w:pPr>
        <w:pStyle w:val="scemptyline"/>
      </w:pPr>
    </w:p>
    <w:p w14:paraId="00F2DACE" w14:textId="77777777" w:rsidR="00774A19" w:rsidRDefault="00774A19" w:rsidP="00774A19">
      <w:pPr>
        <w:pStyle w:val="sccodifiedsection"/>
      </w:pPr>
      <w:r>
        <w:tab/>
      </w:r>
      <w:bookmarkStart w:id="1238" w:name="cs_T44C20N750_789752dfd"/>
      <w:r>
        <w:t>S</w:t>
      </w:r>
      <w:bookmarkEnd w:id="1238"/>
      <w:r>
        <w:t>ection 44-20-750.</w:t>
      </w:r>
      <w: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7FC0C402" w14:textId="77777777" w:rsidR="00774A19" w:rsidRDefault="00774A19" w:rsidP="00774A19">
      <w:pPr>
        <w:pStyle w:val="scemptyline"/>
      </w:pPr>
    </w:p>
    <w:p w14:paraId="212C8341" w14:textId="77777777" w:rsidR="00774A19" w:rsidRDefault="00774A19" w:rsidP="00774A19">
      <w:pPr>
        <w:pStyle w:val="sccodifiedsection"/>
      </w:pPr>
      <w:r>
        <w:tab/>
      </w:r>
      <w:bookmarkStart w:id="1239" w:name="cs_T44C20N760_f214a268a"/>
      <w:r>
        <w:t>S</w:t>
      </w:r>
      <w:bookmarkEnd w:id="1239"/>
      <w:r>
        <w:t>ection 44-20-760.</w:t>
      </w:r>
      <w:r>
        <w:tab/>
        <w:t>Information received by the department through licensing inspections or as otherwise authorized may be disclosed publicly upon written request to the department. The reports may not identify individuals receiving services from the department.</w:t>
      </w:r>
    </w:p>
    <w:p w14:paraId="3EE555B6"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3B423AA" w14:textId="77777777" w:rsidR="00774A19" w:rsidRDefault="00774A19" w:rsidP="00774A19">
      <w:pPr>
        <w:pStyle w:val="scemptyline"/>
      </w:pPr>
    </w:p>
    <w:p w14:paraId="70C8FC6F" w14:textId="77777777" w:rsidR="00774A19" w:rsidRDefault="00774A19" w:rsidP="00774A19">
      <w:pPr>
        <w:pStyle w:val="sccodifiedsection"/>
      </w:pPr>
      <w:r>
        <w:tab/>
      </w:r>
      <w:bookmarkStart w:id="1240" w:name="cs_T44C20N770_3fb1048a9"/>
      <w:r>
        <w:t>S</w:t>
      </w:r>
      <w:bookmarkEnd w:id="1240"/>
      <w:r>
        <w:t>ection 44-20-770.</w:t>
      </w:r>
      <w:r>
        <w:tab/>
      </w:r>
      <w:bookmarkStart w:id="1241" w:name="up_61b6470b"/>
      <w:r>
        <w:t>T</w:t>
      </w:r>
      <w:bookmarkEnd w:id="1241"/>
      <w:r>
        <w:t>he department shall deny, suspend, or revoke a license on any of the following grounds:</w:t>
      </w:r>
    </w:p>
    <w:p w14:paraId="698919B2" w14:textId="77777777" w:rsidR="00774A19" w:rsidRDefault="00774A19" w:rsidP="00774A19">
      <w:pPr>
        <w:pStyle w:val="sccodifiedsection"/>
      </w:pPr>
      <w:r>
        <w:tab/>
      </w:r>
      <w:bookmarkStart w:id="1242" w:name="ss_T44C20N770S1_lv1_72f972a44"/>
      <w:r>
        <w:t>(</w:t>
      </w:r>
      <w:bookmarkEnd w:id="1242"/>
      <w:r>
        <w:t xml:space="preserve">1) failure to establish or maintain proper standards of care and service as prescribed by the </w:t>
      </w:r>
      <w:proofErr w:type="gramStart"/>
      <w:r>
        <w:t>department;</w:t>
      </w:r>
      <w:proofErr w:type="gramEnd"/>
    </w:p>
    <w:p w14:paraId="4BABA6BE" w14:textId="77777777" w:rsidR="00774A19" w:rsidRDefault="00774A19" w:rsidP="00774A19">
      <w:pPr>
        <w:pStyle w:val="sccodifiedsection"/>
      </w:pPr>
      <w:r>
        <w:tab/>
      </w:r>
      <w:bookmarkStart w:id="1243" w:name="ss_T44C20N770S2_lv1_5de2f01a2"/>
      <w:r>
        <w:t>(</w:t>
      </w:r>
      <w:bookmarkEnd w:id="1243"/>
      <w:r>
        <w:t xml:space="preserve">2) conduct or practices detrimental to the health or safety of residents or employees of the day program. This item does not apply to healing practices authorized by </w:t>
      </w:r>
      <w:proofErr w:type="gramStart"/>
      <w:r>
        <w:t>law;</w:t>
      </w:r>
      <w:proofErr w:type="gramEnd"/>
    </w:p>
    <w:p w14:paraId="1328A224" w14:textId="77777777" w:rsidR="00774A19" w:rsidRDefault="00774A19" w:rsidP="00774A19">
      <w:pPr>
        <w:pStyle w:val="sccodifiedsection"/>
      </w:pPr>
      <w:r>
        <w:tab/>
      </w:r>
      <w:bookmarkStart w:id="1244" w:name="ss_T44C20N770S3_lv1_e42514f0f"/>
      <w:r>
        <w:t>(</w:t>
      </w:r>
      <w:bookmarkEnd w:id="1244"/>
      <w:r>
        <w:t>3) violation of the provisions of this article or regulations promulgated under it.</w:t>
      </w:r>
    </w:p>
    <w:p w14:paraId="18E0EDC3" w14:textId="77777777" w:rsidR="00774A19" w:rsidRDefault="00774A19" w:rsidP="00774A19">
      <w:pPr>
        <w:pStyle w:val="scemptyline"/>
      </w:pPr>
    </w:p>
    <w:p w14:paraId="2CD170CC" w14:textId="77777777" w:rsidR="00825CA4" w:rsidRDefault="00774A19" w:rsidP="00774A19">
      <w:pPr>
        <w:pStyle w:val="sccodifiedsection"/>
      </w:pPr>
      <w:r>
        <w:tab/>
      </w:r>
      <w:bookmarkStart w:id="1245" w:name="cs_T44C20N780_0e531fbf8"/>
      <w:r>
        <w:t>S</w:t>
      </w:r>
      <w:bookmarkEnd w:id="1245"/>
      <w:r>
        <w:t>ection 44-20-780.</w:t>
      </w:r>
      <w:r>
        <w:tab/>
      </w:r>
      <w:bookmarkStart w:id="1246" w:name="ss_T44C20N780SA_lv1_cf452b61c"/>
      <w:r>
        <w:t>(</w:t>
      </w:r>
      <w:bookmarkEnd w:id="1246"/>
      <w:r>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w:t>
      </w:r>
      <w:r w:rsidR="00825CA4">
        <w:t xml:space="preserve">e </w:t>
      </w:r>
    </w:p>
    <w:p w14:paraId="080E0B8A" w14:textId="77777777" w:rsidR="00774A19" w:rsidRDefault="00774A19" w:rsidP="00774A19">
      <w:pPr>
        <w:pStyle w:val="sccodifiedsection"/>
      </w:pPr>
      <w:r>
        <w:t>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14:paraId="1DDD5B5E" w14:textId="77777777" w:rsidR="00774A19" w:rsidRDefault="00774A19" w:rsidP="00774A19">
      <w:pPr>
        <w:pStyle w:val="sccodifiedsection"/>
      </w:pPr>
      <w:r>
        <w:tab/>
      </w:r>
      <w:bookmarkStart w:id="1247" w:name="ss_T44C20N780SB_lv1_4db706ac6"/>
      <w:r>
        <w:t>(</w:t>
      </w:r>
      <w:bookmarkEnd w:id="1247"/>
      <w: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5006DB65" w14:textId="77777777" w:rsidR="00774A19" w:rsidRDefault="00774A19" w:rsidP="00774A19">
      <w:pPr>
        <w:pStyle w:val="scemptyline"/>
      </w:pPr>
    </w:p>
    <w:p w14:paraId="321B9F03" w14:textId="77777777" w:rsidR="00774A19" w:rsidRDefault="00774A19" w:rsidP="00774A19">
      <w:pPr>
        <w:pStyle w:val="sccodifiedsection"/>
      </w:pPr>
      <w:r>
        <w:tab/>
      </w:r>
      <w:bookmarkStart w:id="1248" w:name="cs_T44C20N790_2efd79d12"/>
      <w:r>
        <w:t>S</w:t>
      </w:r>
      <w:bookmarkEnd w:id="1248"/>
      <w:r>
        <w:t>ection 44-20-790.</w:t>
      </w:r>
      <w: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68B01074" w14:textId="77777777" w:rsidR="00774A19" w:rsidRDefault="00774A19" w:rsidP="00774A19">
      <w:pPr>
        <w:pStyle w:val="scemptyline"/>
      </w:pPr>
    </w:p>
    <w:p w14:paraId="45740E3A" w14:textId="77777777" w:rsidR="00774A19" w:rsidRDefault="00774A19" w:rsidP="00774A19">
      <w:pPr>
        <w:pStyle w:val="sccodifiedsection"/>
      </w:pPr>
      <w:r>
        <w:tab/>
      </w:r>
      <w:bookmarkStart w:id="1249" w:name="cs_T44C20N800_b8d0e301e"/>
      <w:r>
        <w:t>S</w:t>
      </w:r>
      <w:bookmarkEnd w:id="1249"/>
      <w:r>
        <w:t>ection 44-20-800.</w:t>
      </w:r>
      <w: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14:paraId="1052A9FB" w14:textId="77777777" w:rsidR="00774A19" w:rsidRDefault="00774A19" w:rsidP="00774A19">
      <w:pPr>
        <w:pStyle w:val="scemptyline"/>
      </w:pPr>
    </w:p>
    <w:p w14:paraId="7F15EDD9" w14:textId="77777777" w:rsidR="00F60BA2" w:rsidRDefault="00774A19" w:rsidP="00774A19">
      <w:pPr>
        <w:pStyle w:val="sccodifiedsection"/>
        <w:rPr>
          <w:ins w:id="125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51" w:name="cs_T44C20N900_102b11914"/>
      <w:r>
        <w:t>S</w:t>
      </w:r>
      <w:bookmarkEnd w:id="1251"/>
      <w:r>
        <w:t>ection 44-20-900.</w:t>
      </w:r>
      <w:r>
        <w:tab/>
      </w:r>
      <w:bookmarkStart w:id="1252" w:name="ss_T44C20N900SA_lv1_38d804026"/>
      <w:r>
        <w:t>(</w:t>
      </w:r>
      <w:bookmarkEnd w:id="1252"/>
      <w:r>
        <w:t xml:space="preserve">A) The department, in accordance with the laws of the State governing </w:t>
      </w:r>
    </w:p>
    <w:p w14:paraId="4E4FACAB" w14:textId="77777777" w:rsidR="00774A19" w:rsidRDefault="00774A19" w:rsidP="00774A19">
      <w:pPr>
        <w:pStyle w:val="sccodifiedsection"/>
      </w:pPr>
      <w:r>
        <w:lastRenderedPageBreak/>
        <w:t>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Pr>
          <w:rStyle w:val="scinsert"/>
        </w:rPr>
        <w:t xml:space="preserve"> autism,</w:t>
      </w:r>
      <w: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619FF595" w14:textId="77777777" w:rsidR="00774A19" w:rsidRDefault="00774A19" w:rsidP="00774A19">
      <w:pPr>
        <w:pStyle w:val="sccodifiedsection"/>
      </w:pPr>
      <w:r>
        <w:tab/>
      </w:r>
      <w:bookmarkStart w:id="1253" w:name="ss_T44C20N900SB_lv1_ddc54caf3"/>
      <w:r>
        <w:t>(</w:t>
      </w:r>
      <w:bookmarkEnd w:id="1253"/>
      <w: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509D50AF" w14:textId="77777777" w:rsidR="00774A19" w:rsidRDefault="00774A19" w:rsidP="00774A19">
      <w:pPr>
        <w:pStyle w:val="scemptyline"/>
      </w:pPr>
    </w:p>
    <w:p w14:paraId="3E2D3792" w14:textId="77777777" w:rsidR="00774A19" w:rsidRDefault="00774A19" w:rsidP="00774A19">
      <w:pPr>
        <w:pStyle w:val="sccodifiedsection"/>
      </w:pPr>
      <w:r>
        <w:tab/>
      </w:r>
      <w:bookmarkStart w:id="1254" w:name="cs_T44C20N1000_c4655d4c5"/>
      <w:r>
        <w:t>S</w:t>
      </w:r>
      <w:bookmarkEnd w:id="1254"/>
      <w:r>
        <w:t>ection 44-20-1000.</w:t>
      </w:r>
      <w: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14:paraId="67B9A864" w14:textId="77777777" w:rsidR="00774A19" w:rsidRDefault="00774A19" w:rsidP="00774A19">
      <w:pPr>
        <w:pStyle w:val="sccodifiedsection"/>
      </w:pPr>
    </w:p>
    <w:p w14:paraId="587DE1B0" w14:textId="77777777" w:rsidR="00774A19" w:rsidRDefault="00774A19" w:rsidP="00774A19">
      <w:pPr>
        <w:pStyle w:val="sccodifiedsection"/>
        <w:jc w:val="center"/>
      </w:pPr>
      <w:bookmarkStart w:id="1255" w:name="up_8f5b63d2"/>
      <w:r>
        <w:t>A</w:t>
      </w:r>
      <w:bookmarkEnd w:id="1255"/>
      <w:r>
        <w:t>rticle 7</w:t>
      </w:r>
    </w:p>
    <w:p w14:paraId="70480336" w14:textId="77777777" w:rsidR="00774A19" w:rsidRDefault="00774A19" w:rsidP="00774A19">
      <w:pPr>
        <w:pStyle w:val="sccodifiedsection"/>
        <w:jc w:val="center"/>
      </w:pPr>
    </w:p>
    <w:p w14:paraId="15B02C80" w14:textId="77777777" w:rsidR="00774A19" w:rsidRDefault="00774A19" w:rsidP="00774A19">
      <w:pPr>
        <w:pStyle w:val="sccodifiedsection"/>
        <w:jc w:val="center"/>
      </w:pPr>
      <w:bookmarkStart w:id="1256" w:name="up_a31fbaaa"/>
      <w:r>
        <w:t>C</w:t>
      </w:r>
      <w:bookmarkEnd w:id="1256"/>
      <w:r>
        <w:t>apital Improvements</w:t>
      </w:r>
      <w:r>
        <w:rPr>
          <w:rStyle w:val="scstrike"/>
        </w:rPr>
        <w:t xml:space="preserve"> for Disabilities and Special Needs</w:t>
      </w:r>
    </w:p>
    <w:p w14:paraId="22A7E3F9" w14:textId="77777777" w:rsidR="00774A19" w:rsidRDefault="00774A19" w:rsidP="00774A19">
      <w:pPr>
        <w:pStyle w:val="scemptyline"/>
      </w:pPr>
    </w:p>
    <w:p w14:paraId="1DE18726" w14:textId="77777777" w:rsidR="00774A19" w:rsidRDefault="00774A19" w:rsidP="00774A19">
      <w:pPr>
        <w:pStyle w:val="sccodifiedsection"/>
      </w:pPr>
      <w:r>
        <w:tab/>
      </w:r>
      <w:bookmarkStart w:id="1257" w:name="cs_T44C20N1110_14bce6d51"/>
      <w:r>
        <w:t>S</w:t>
      </w:r>
      <w:bookmarkEnd w:id="1257"/>
      <w:r>
        <w:t>ection 44-20-1110.</w:t>
      </w:r>
      <w:r>
        <w:tab/>
        <w:t xml:space="preserve">The department has authority for all of the state's </w:t>
      </w:r>
      <w:r>
        <w:rPr>
          <w:rStyle w:val="scstrike"/>
        </w:rPr>
        <w:t xml:space="preserve">disabilities and special </w:t>
      </w:r>
      <w:proofErr w:type="spellStart"/>
      <w:r>
        <w:rPr>
          <w:rStyle w:val="scstrike"/>
        </w:rPr>
        <w:t>needs</w:t>
      </w:r>
      <w:r>
        <w:rPr>
          <w:rStyle w:val="scinsert"/>
        </w:rPr>
        <w:t>intellectual</w:t>
      </w:r>
      <w:proofErr w:type="spellEnd"/>
      <w:r>
        <w:rPr>
          <w:rStyle w:val="scinsert"/>
        </w:rPr>
        <w:t xml:space="preserve"> and related disabilities</w:t>
      </w:r>
      <w:r>
        <w:t xml:space="preserve"> services and programs.</w:t>
      </w:r>
    </w:p>
    <w:p w14:paraId="34336B52" w14:textId="77777777" w:rsidR="00774A19" w:rsidRDefault="00774A19" w:rsidP="00774A19">
      <w:pPr>
        <w:pStyle w:val="scemptyline"/>
      </w:pPr>
    </w:p>
    <w:p w14:paraId="33A8F5F7" w14:textId="77777777" w:rsidR="00774A19" w:rsidRDefault="00774A19" w:rsidP="00774A19">
      <w:pPr>
        <w:pStyle w:val="sccodifiedsection"/>
      </w:pPr>
      <w:r>
        <w:tab/>
      </w:r>
      <w:bookmarkStart w:id="1258" w:name="cs_T44C20N1130_41e4a8423"/>
      <w:r>
        <w:t>S</w:t>
      </w:r>
      <w:bookmarkEnd w:id="1258"/>
      <w:r>
        <w:t>ection 44-20-1130.</w:t>
      </w:r>
      <w:r>
        <w:tab/>
        <w:t xml:space="preserve">The aggregate of the outstanding principal amounts of state capital improvement bonds issued for the </w:t>
      </w:r>
      <w:r>
        <w:rPr>
          <w:rStyle w:val="scstrike"/>
        </w:rPr>
        <w:t xml:space="preserve">commission </w:t>
      </w:r>
      <w:r>
        <w:rPr>
          <w:rStyle w:val="scinsert"/>
        </w:rPr>
        <w:t xml:space="preserve">department </w:t>
      </w:r>
      <w:r>
        <w:t>may not exceed twenty million dollars.</w:t>
      </w:r>
    </w:p>
    <w:p w14:paraId="73F0E203" w14:textId="77777777" w:rsidR="00774A19" w:rsidRDefault="00774A19" w:rsidP="00774A19">
      <w:pPr>
        <w:pStyle w:val="scemptyline"/>
      </w:pPr>
    </w:p>
    <w:p w14:paraId="7B1B92C2" w14:textId="77777777" w:rsidR="00774A19" w:rsidRDefault="00774A19" w:rsidP="00774A19">
      <w:pPr>
        <w:pStyle w:val="sccodifiedsection"/>
      </w:pPr>
      <w:r>
        <w:tab/>
      </w:r>
      <w:bookmarkStart w:id="1259" w:name="cs_T44C20N1140_b19a4c5c8"/>
      <w:r>
        <w:t>S</w:t>
      </w:r>
      <w:bookmarkEnd w:id="1259"/>
      <w:r>
        <w:t>ection 44-20-1140.</w:t>
      </w:r>
      <w:r>
        <w:tab/>
      </w:r>
      <w:bookmarkStart w:id="1260" w:name="up_55723780"/>
      <w:r>
        <w:t>I</w:t>
      </w:r>
      <w:bookmarkEnd w:id="1260"/>
      <w:r>
        <w:t xml:space="preserve">f the </w:t>
      </w:r>
      <w:r>
        <w:rPr>
          <w:rStyle w:val="scstrike"/>
        </w:rPr>
        <w:t xml:space="preserve">commission </w:t>
      </w:r>
      <w:r>
        <w:rPr>
          <w:rStyle w:val="scinsert"/>
        </w:rPr>
        <w:t xml:space="preserve">department </w:t>
      </w:r>
      <w:r>
        <w:t>determines that improvements are required for a residential regional center or community facility, it may make application for them to the State Fiscal Accountability Authority or Department of Administration, as appropriate. The application must contain:</w:t>
      </w:r>
    </w:p>
    <w:p w14:paraId="6BDA1E7A" w14:textId="77777777" w:rsidR="00774A19" w:rsidRDefault="00774A19" w:rsidP="00774A19">
      <w:pPr>
        <w:pStyle w:val="sccodifiedsection"/>
      </w:pPr>
      <w:r>
        <w:tab/>
      </w:r>
      <w:bookmarkStart w:id="1261" w:name="ss_T44C20N1140S1_lv1_1a9a9f3a9"/>
      <w:r>
        <w:t>(</w:t>
      </w:r>
      <w:bookmarkEnd w:id="1261"/>
      <w:r>
        <w:t xml:space="preserve">1) a description of the improvements sought and their estimated </w:t>
      </w:r>
      <w:proofErr w:type="gramStart"/>
      <w:r>
        <w:t>cost;</w:t>
      </w:r>
      <w:proofErr w:type="gramEnd"/>
    </w:p>
    <w:p w14:paraId="29D00DDB" w14:textId="77777777" w:rsidR="00774A19" w:rsidRDefault="00774A19" w:rsidP="00774A19">
      <w:pPr>
        <w:pStyle w:val="sccodifiedsection"/>
      </w:pPr>
      <w:r>
        <w:tab/>
      </w:r>
      <w:bookmarkStart w:id="1262" w:name="ss_T44C20N1140S2_lv1_47e9cdd46"/>
      <w:r>
        <w:t>(</w:t>
      </w:r>
      <w:bookmarkEnd w:id="1262"/>
      <w:r>
        <w:t xml:space="preserve">2) the number of paying clients receiving services from the department, the amount of fees received from the clients during the preceding fiscal year, and the estimated amount to be received from them during the next succeeding fiscal </w:t>
      </w:r>
      <w:proofErr w:type="gramStart"/>
      <w:r>
        <w:t>year;</w:t>
      </w:r>
      <w:proofErr w:type="gramEnd"/>
    </w:p>
    <w:p w14:paraId="2DB054D0" w14:textId="77777777" w:rsidR="00774A19" w:rsidRDefault="00774A19" w:rsidP="00774A19">
      <w:pPr>
        <w:pStyle w:val="sccodifiedsection"/>
      </w:pPr>
      <w:r>
        <w:tab/>
      </w:r>
      <w:bookmarkStart w:id="1263" w:name="ss_T44C20N1140S3_lv1_cc4ecfaf4"/>
      <w:r>
        <w:t>(</w:t>
      </w:r>
      <w:bookmarkEnd w:id="1263"/>
      <w:r>
        <w:t xml:space="preserve">3) the revenues derived from the paying clients during the preceding three fiscal </w:t>
      </w:r>
      <w:proofErr w:type="gramStart"/>
      <w:r>
        <w:t>years;</w:t>
      </w:r>
      <w:proofErr w:type="gramEnd"/>
    </w:p>
    <w:p w14:paraId="075289A8" w14:textId="77777777" w:rsidR="00F60BA2" w:rsidRDefault="00F60BA2" w:rsidP="00F60BA2">
      <w:pPr>
        <w:pStyle w:val="sccodifiedsection"/>
        <w:suppressLineNumbers/>
        <w:spacing w:line="14" w:lineRule="exact"/>
        <w:rPr>
          <w:ins w:id="12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0B289A0" w14:textId="77777777" w:rsidR="00774A19" w:rsidRDefault="00774A19" w:rsidP="00774A19">
      <w:pPr>
        <w:pStyle w:val="sccodifiedsection"/>
      </w:pPr>
      <w:r>
        <w:lastRenderedPageBreak/>
        <w:tab/>
      </w:r>
      <w:bookmarkStart w:id="1265" w:name="ss_T44C20N1140S4_lv1_5b779d57c"/>
      <w:r>
        <w:t>(</w:t>
      </w:r>
      <w:bookmarkEnd w:id="1265"/>
      <w:r>
        <w:t xml:space="preserve">4) a suggested maturity schedule, which may not exceed twenty years, for the repayment of monies to be made available to the commission for state capital improvement </w:t>
      </w:r>
      <w:proofErr w:type="gramStart"/>
      <w:r>
        <w:t>bonds;</w:t>
      </w:r>
      <w:proofErr w:type="gramEnd"/>
    </w:p>
    <w:p w14:paraId="3C56A5B4" w14:textId="77777777" w:rsidR="00774A19" w:rsidRDefault="00774A19" w:rsidP="00774A19">
      <w:pPr>
        <w:pStyle w:val="sccodifiedsection"/>
      </w:pPr>
      <w:r>
        <w:tab/>
      </w:r>
      <w:bookmarkStart w:id="1266" w:name="ss_T44C20N1140S5_lv1_d73f4394c"/>
      <w:r>
        <w:t>(</w:t>
      </w:r>
      <w:bookmarkEnd w:id="1266"/>
      <w:r>
        <w:t>5) a statement showing the debt service requirements of other outstanding obligations.</w:t>
      </w:r>
    </w:p>
    <w:p w14:paraId="631FB76A" w14:textId="77777777" w:rsidR="00774A19" w:rsidRDefault="00774A19" w:rsidP="00774A19">
      <w:pPr>
        <w:pStyle w:val="scemptyline"/>
      </w:pPr>
    </w:p>
    <w:p w14:paraId="5414E59F" w14:textId="77777777" w:rsidR="00825CA4" w:rsidRDefault="00774A19" w:rsidP="00774A19">
      <w:pPr>
        <w:pStyle w:val="sccodifiedsection"/>
      </w:pPr>
      <w:r>
        <w:tab/>
      </w:r>
      <w:bookmarkStart w:id="1267" w:name="cs_T44C20N1150_27222d53a"/>
      <w:r>
        <w:t>S</w:t>
      </w:r>
      <w:bookmarkEnd w:id="1267"/>
      <w:r>
        <w:t>ection 44-20-1150.</w:t>
      </w:r>
      <w:r>
        <w:tab/>
      </w:r>
      <w:bookmarkStart w:id="1268" w:name="up_9389e6fe"/>
      <w:r>
        <w:t>T</w:t>
      </w:r>
      <w:bookmarkEnd w:id="1268"/>
      <w:r>
        <w:t xml:space="preserve">he State Fiscal Accountability Authority or Department of Administration, as appropriate, may approve, in whole or in part, or may modify an application received from the </w:t>
      </w:r>
      <w:proofErr w:type="spellStart"/>
      <w:r>
        <w:rPr>
          <w:rStyle w:val="scstrike"/>
        </w:rPr>
        <w:t>commission</w:t>
      </w:r>
      <w:r>
        <w:rPr>
          <w:rStyle w:val="scinsert"/>
        </w:rPr>
        <w:t>department</w:t>
      </w:r>
      <w:proofErr w:type="spellEnd"/>
      <w:r>
        <w:t xml:space="preserve">. If it finds that a need for the improvements sought by the </w:t>
      </w:r>
      <w:r>
        <w:rPr>
          <w:rStyle w:val="scstrike"/>
        </w:rPr>
        <w:t xml:space="preserve">commission </w:t>
      </w:r>
      <w:r>
        <w:rPr>
          <w:rStyle w:val="scinsert"/>
        </w:rPr>
        <w:t xml:space="preserve">department </w:t>
      </w:r>
      <w:r>
        <w:t xml:space="preserve">exists, it may contract to make available to the </w:t>
      </w:r>
      <w:r>
        <w:rPr>
          <w:rStyle w:val="scstrike"/>
        </w:rPr>
        <w:t xml:space="preserve">commission </w:t>
      </w:r>
      <w:r>
        <w:rPr>
          <w:rStyle w:val="scinsert"/>
        </w:rPr>
        <w:t xml:space="preserve">department </w:t>
      </w:r>
      <w:r>
        <w:t>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w:t>
      </w:r>
      <w:r w:rsidR="00825CA4">
        <w:t xml:space="preserve">o </w:t>
      </w:r>
    </w:p>
    <w:p w14:paraId="52CC5338" w14:textId="77777777" w:rsidR="00774A19" w:rsidRDefault="00774A19" w:rsidP="00774A19">
      <w:pPr>
        <w:pStyle w:val="sccodifiedsection"/>
      </w:pPr>
      <w:r>
        <w:t xml:space="preserve">be incurred by the </w:t>
      </w:r>
      <w:proofErr w:type="spellStart"/>
      <w:r>
        <w:rPr>
          <w:rStyle w:val="scstrike"/>
        </w:rPr>
        <w:t>commission</w:t>
      </w:r>
      <w:r>
        <w:rPr>
          <w:rStyle w:val="scinsert"/>
        </w:rPr>
        <w:t>department</w:t>
      </w:r>
      <w:proofErr w:type="spellEnd"/>
      <w:r>
        <w:t>.</w:t>
      </w:r>
    </w:p>
    <w:p w14:paraId="03A172E6" w14:textId="77777777" w:rsidR="00774A19" w:rsidRDefault="00774A19" w:rsidP="00774A19">
      <w:pPr>
        <w:pStyle w:val="scemptyline"/>
      </w:pPr>
    </w:p>
    <w:p w14:paraId="63C19614" w14:textId="77777777" w:rsidR="00774A19" w:rsidRDefault="00774A19" w:rsidP="00774A19">
      <w:pPr>
        <w:pStyle w:val="sccodifiedsection"/>
      </w:pPr>
      <w:r>
        <w:tab/>
      </w:r>
      <w:bookmarkStart w:id="1269" w:name="cs_T44C20N1160_a46376616"/>
      <w:r>
        <w:t>S</w:t>
      </w:r>
      <w:bookmarkEnd w:id="1269"/>
      <w:r>
        <w:t>ection 44-20-1160.</w:t>
      </w:r>
      <w:r>
        <w:tab/>
        <w:t xml:space="preserve">Upon receiving the approval of the State Fiscal Accountability Authority or Department of Administration, as appropriate, the </w:t>
      </w:r>
      <w:r>
        <w:rPr>
          <w:rStyle w:val="scstrike"/>
        </w:rPr>
        <w:t xml:space="preserve">commission </w:t>
      </w:r>
      <w:r>
        <w:rPr>
          <w:rStyle w:val="scinsert"/>
        </w:rPr>
        <w:t xml:space="preserve">department </w:t>
      </w:r>
      <w:r>
        <w:t xml:space="preserve">shall obligate itself to apply all monies derived from its revenues to the payment of the principal and interest of its outstanding obligations and those to be issued and to deliver to the </w:t>
      </w:r>
      <w:r>
        <w:rPr>
          <w:rStyle w:val="scinsert"/>
        </w:rPr>
        <w:t xml:space="preserve">county </w:t>
      </w:r>
      <w:r>
        <w:t>board its obligations.</w:t>
      </w:r>
    </w:p>
    <w:p w14:paraId="14A763C5" w14:textId="77777777" w:rsidR="00774A19" w:rsidRDefault="00774A19" w:rsidP="00774A19">
      <w:pPr>
        <w:pStyle w:val="scemptyline"/>
      </w:pPr>
    </w:p>
    <w:p w14:paraId="74AB429F" w14:textId="77777777" w:rsidR="00774A19" w:rsidRDefault="00774A19" w:rsidP="00774A19">
      <w:pPr>
        <w:pStyle w:val="sccodifiedsection"/>
      </w:pPr>
      <w:r>
        <w:tab/>
      </w:r>
      <w:bookmarkStart w:id="1270" w:name="cs_T44C20N1170_cada74653"/>
      <w:r>
        <w:t>S</w:t>
      </w:r>
      <w:bookmarkEnd w:id="1270"/>
      <w:r>
        <w:t>ection 44-20-1170.</w:t>
      </w:r>
      <w:r>
        <w:tab/>
      </w:r>
      <w:bookmarkStart w:id="1271" w:name="ss_T44C20N1170SA_lv1_556924d2b"/>
      <w:r>
        <w:t>(</w:t>
      </w:r>
      <w:bookmarkEnd w:id="1271"/>
      <w:r>
        <w:t xml:space="preserve">A) Following the execution and delivery of its obligations, the </w:t>
      </w:r>
      <w:r>
        <w:rPr>
          <w:rStyle w:val="scstrike"/>
        </w:rPr>
        <w:t xml:space="preserve">commission </w:t>
      </w:r>
      <w:r>
        <w:rPr>
          <w:rStyle w:val="scinsert"/>
        </w:rPr>
        <w:t xml:space="preserve">department </w:t>
      </w:r>
      <w:r>
        <w:t xml:space="preserve">shall remit to the State Treasurer all its revenues, including accumulated revenues not applicable to prior obligations, for credit to a special fund. The special fund must be applied to meet the sums due by the </w:t>
      </w:r>
      <w:r>
        <w:rPr>
          <w:rStyle w:val="scstrike"/>
        </w:rPr>
        <w:t xml:space="preserve">commission </w:t>
      </w:r>
      <w:r>
        <w:rPr>
          <w:rStyle w:val="scinsert"/>
        </w:rPr>
        <w:t xml:space="preserve">department </w:t>
      </w:r>
      <w:r>
        <w:t>under its obligations. These monies from the special fund must be applied by the State Treasurer to the payment of the principal of and interest on outstanding state capital improvement bonds.</w:t>
      </w:r>
    </w:p>
    <w:p w14:paraId="6927C798" w14:textId="77777777" w:rsidR="00774A19" w:rsidRDefault="00774A19" w:rsidP="00774A19">
      <w:pPr>
        <w:pStyle w:val="sccodifiedsection"/>
      </w:pPr>
      <w:r>
        <w:tab/>
      </w:r>
      <w:bookmarkStart w:id="1272" w:name="ss_T44C20N1170SB_lv1_3a0e4d760"/>
      <w:r>
        <w:t>(</w:t>
      </w:r>
      <w:bookmarkEnd w:id="1272"/>
      <w:r>
        <w:t xml:space="preserve">B) If the accumulation of revenues of the </w:t>
      </w:r>
      <w:r>
        <w:rPr>
          <w:rStyle w:val="scstrike"/>
        </w:rPr>
        <w:t xml:space="preserve">commission </w:t>
      </w:r>
      <w:r>
        <w:rPr>
          <w:rStyle w:val="scinsert"/>
        </w:rPr>
        <w:t xml:space="preserve">department </w:t>
      </w:r>
      <w: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Pr>
          <w:rStyle w:val="scstrike"/>
        </w:rPr>
        <w:t xml:space="preserve">commission </w:t>
      </w:r>
      <w:r>
        <w:rPr>
          <w:rStyle w:val="scinsert"/>
        </w:rPr>
        <w:t xml:space="preserve">department </w:t>
      </w:r>
      <w:r>
        <w:t xml:space="preserve">to withdraw the excess and apply it to improvements that have received the approval of the </w:t>
      </w:r>
      <w:r>
        <w:rPr>
          <w:rStyle w:val="scstrike"/>
        </w:rPr>
        <w:t xml:space="preserve">authority or </w:t>
      </w:r>
      <w:proofErr w:type="spellStart"/>
      <w:r>
        <w:rPr>
          <w:rStyle w:val="scstrike"/>
        </w:rPr>
        <w:t>department</w:t>
      </w:r>
      <w:r>
        <w:rPr>
          <w:rStyle w:val="scinsert"/>
        </w:rPr>
        <w:t>State</w:t>
      </w:r>
      <w:proofErr w:type="spellEnd"/>
      <w:r>
        <w:rPr>
          <w:rStyle w:val="scinsert"/>
        </w:rPr>
        <w:t xml:space="preserve"> Fiscal Accountability Authority or the Department of Administration</w:t>
      </w:r>
      <w:r>
        <w:t>, as applicable, or to transfer the excess out of the special fund for contract awards to l</w:t>
      </w:r>
      <w:r>
        <w:rPr>
          <w:rStyle w:val="scstrike"/>
        </w:rPr>
        <w:t xml:space="preserve">ocal disabilities and special </w:t>
      </w:r>
      <w:proofErr w:type="spellStart"/>
      <w:r>
        <w:rPr>
          <w:rStyle w:val="scstrike"/>
        </w:rPr>
        <w:t>needs</w:t>
      </w:r>
      <w:r>
        <w:rPr>
          <w:rStyle w:val="scinsert"/>
        </w:rPr>
        <w:t>county</w:t>
      </w:r>
      <w:proofErr w:type="spellEnd"/>
      <w:r>
        <w:t xml:space="preserve"> boards for needed improvements at the local level and for nonrecurring prevention, assistive technology, and quality initiatives at the regional centers and </w:t>
      </w:r>
      <w:r>
        <w:rPr>
          <w:rStyle w:val="scstrike"/>
        </w:rPr>
        <w:t xml:space="preserve">local </w:t>
      </w:r>
      <w:r>
        <w:rPr>
          <w:rStyle w:val="scinsert"/>
        </w:rPr>
        <w:t xml:space="preserve">county </w:t>
      </w:r>
      <w:r>
        <w:t>boards.</w:t>
      </w:r>
    </w:p>
    <w:p w14:paraId="0477B43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620F98C" w14:textId="77777777" w:rsidR="00774A19" w:rsidRDefault="00774A19" w:rsidP="00774A19">
      <w:pPr>
        <w:pStyle w:val="scemptyline"/>
      </w:pPr>
    </w:p>
    <w:p w14:paraId="2A1235D8" w14:textId="77777777" w:rsidR="00774A19" w:rsidRDefault="00774A19" w:rsidP="00774A19">
      <w:pPr>
        <w:pStyle w:val="scdirectionallanguage"/>
      </w:pPr>
      <w:bookmarkStart w:id="1273" w:name="bs_num_23_328749634"/>
      <w:r>
        <w:t>S</w:t>
      </w:r>
      <w:bookmarkEnd w:id="1273"/>
      <w:r>
        <w:t>ECTION 23.</w:t>
      </w:r>
      <w:r>
        <w:tab/>
      </w:r>
      <w:bookmarkStart w:id="1274" w:name="dl_3a1164e33"/>
      <w:r>
        <w:t>S</w:t>
      </w:r>
      <w:bookmarkEnd w:id="1274"/>
      <w:r>
        <w:t>ections 43-21-10 through 43-21-140 of the S.C. Code are amended to read:</w:t>
      </w:r>
    </w:p>
    <w:p w14:paraId="17A86BF9" w14:textId="77777777" w:rsidR="00774A19" w:rsidRDefault="00774A19" w:rsidP="00774A19">
      <w:pPr>
        <w:pStyle w:val="scemptyline"/>
      </w:pPr>
    </w:p>
    <w:p w14:paraId="177EA92F" w14:textId="77777777" w:rsidR="00825CA4" w:rsidRDefault="00774A19" w:rsidP="00774A19">
      <w:pPr>
        <w:pStyle w:val="sccodifiedsection"/>
      </w:pPr>
      <w:r>
        <w:tab/>
      </w:r>
      <w:bookmarkStart w:id="1275" w:name="cs_T43C21N10_ec87c4d89"/>
      <w:r>
        <w:t>S</w:t>
      </w:r>
      <w:bookmarkEnd w:id="1275"/>
      <w:r>
        <w:t>ection 43-21-10.</w:t>
      </w:r>
      <w:r>
        <w:tab/>
      </w:r>
      <w:bookmarkStart w:id="1276" w:name="up_42928361"/>
      <w:r>
        <w:t>T</w:t>
      </w:r>
      <w:bookmarkEnd w:id="1276"/>
      <w:r>
        <w:t xml:space="preserve">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Pr>
          <w:rStyle w:val="scstrike"/>
        </w:rPr>
        <w:t xml:space="preserve">Governor </w:t>
      </w:r>
      <w:r>
        <w:rPr>
          <w:rStyle w:val="scinsert"/>
        </w:rPr>
        <w:t xml:space="preserve">Secretary of Health and Policy </w:t>
      </w:r>
      <w:r>
        <w:t xml:space="preserve">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w:t>
      </w:r>
      <w:r w:rsidR="00825CA4">
        <w:t xml:space="preserve">a </w:t>
      </w:r>
    </w:p>
    <w:p w14:paraId="3342F464" w14:textId="77777777" w:rsidR="00774A19" w:rsidRDefault="00774A19" w:rsidP="00774A19">
      <w:pPr>
        <w:pStyle w:val="sccodifiedsection"/>
      </w:pPr>
      <w:r>
        <w:t>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AA67E5D" w14:textId="77777777" w:rsidR="00774A19" w:rsidRDefault="00774A19" w:rsidP="00774A19">
      <w:pPr>
        <w:pStyle w:val="scemptyline"/>
      </w:pPr>
    </w:p>
    <w:p w14:paraId="504A8E0D" w14:textId="77777777" w:rsidR="00774A19" w:rsidRDefault="00774A19" w:rsidP="00774A19">
      <w:pPr>
        <w:pStyle w:val="sccodifiedsection"/>
      </w:pPr>
      <w:r>
        <w:tab/>
      </w:r>
      <w:bookmarkStart w:id="1277" w:name="cs_T43C21N20_4666e1b05"/>
      <w:r>
        <w:t>S</w:t>
      </w:r>
      <w:bookmarkEnd w:id="1277"/>
      <w:r>
        <w:t>ection 43-21-20.</w:t>
      </w:r>
      <w:r>
        <w:tab/>
      </w:r>
      <w:bookmarkStart w:id="1278" w:name="ss_T43C21N20SA_lv1_e9ebb5f3"/>
      <w:r>
        <w:rPr>
          <w:rStyle w:val="scinsert"/>
        </w:rPr>
        <w:t>(</w:t>
      </w:r>
      <w:bookmarkEnd w:id="1278"/>
      <w:r>
        <w:rPr>
          <w:rStyle w:val="scinsert"/>
        </w:rPr>
        <w:t xml:space="preserve">A) </w:t>
      </w:r>
      <w: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57386183" w14:textId="77777777" w:rsidR="00774A19" w:rsidRDefault="00774A19" w:rsidP="00774A19">
      <w:pPr>
        <w:pStyle w:val="sccodifiedsection"/>
      </w:pPr>
      <w:r>
        <w:tab/>
      </w:r>
      <w:bookmarkStart w:id="1279" w:name="ss_T43C21N20SB_lv1_42f462e5"/>
      <w:r>
        <w:rPr>
          <w:rStyle w:val="scinsert"/>
        </w:rPr>
        <w:t>(</w:t>
      </w:r>
      <w:bookmarkEnd w:id="1279"/>
      <w:r>
        <w:rPr>
          <w:rStyle w:val="scinsert"/>
        </w:rPr>
        <w:t xml:space="preserve">B) </w:t>
      </w:r>
      <w:r>
        <w:t xml:space="preserve">The </w:t>
      </w:r>
      <w:r>
        <w:rPr>
          <w:rStyle w:val="scstrike"/>
        </w:rPr>
        <w:t xml:space="preserve">Governor </w:t>
      </w:r>
      <w:r>
        <w:rPr>
          <w:rStyle w:val="scinsert"/>
        </w:rPr>
        <w:t xml:space="preserve">Secretary of Health and Policy </w:t>
      </w:r>
      <w:r>
        <w:t xml:space="preserve">may terminate a member of the council for any reason pursuant to the provisions of Section </w:t>
      </w:r>
      <w:r>
        <w:rPr>
          <w:rStyle w:val="scstrike"/>
        </w:rPr>
        <w:t>1-3-240</w:t>
      </w:r>
      <w:r>
        <w:rPr>
          <w:rStyle w:val="scinsert"/>
        </w:rPr>
        <w:t>44-12-50(B)(1)</w:t>
      </w:r>
      <w:r>
        <w:rPr>
          <w:rStyle w:val="scstrike"/>
        </w:rPr>
        <w:t>, and the reason for the termination must be communicated to each member of the council</w:t>
      </w:r>
      <w:r>
        <w:t>.</w:t>
      </w:r>
    </w:p>
    <w:p w14:paraId="2901C1CC" w14:textId="77777777" w:rsidR="00774A19" w:rsidRDefault="00774A19" w:rsidP="00774A19">
      <w:pPr>
        <w:pStyle w:val="scemptyline"/>
      </w:pPr>
    </w:p>
    <w:p w14:paraId="43747578" w14:textId="77777777" w:rsidR="00774A19" w:rsidRDefault="00774A19" w:rsidP="00774A19">
      <w:pPr>
        <w:pStyle w:val="sccodifiedsection"/>
      </w:pPr>
      <w:r>
        <w:tab/>
      </w:r>
      <w:bookmarkStart w:id="1280" w:name="cs_T43C21N30_354c11f50"/>
      <w:r>
        <w:t>S</w:t>
      </w:r>
      <w:bookmarkEnd w:id="1280"/>
      <w:r>
        <w:t>ection 43-21-30.</w:t>
      </w:r>
      <w:r>
        <w:tab/>
        <w:t>Reserved</w:t>
      </w:r>
    </w:p>
    <w:p w14:paraId="65CB4592" w14:textId="77777777" w:rsidR="00774A19" w:rsidRDefault="00774A19" w:rsidP="00774A19">
      <w:pPr>
        <w:pStyle w:val="scemptyline"/>
      </w:pPr>
    </w:p>
    <w:p w14:paraId="4238EF18" w14:textId="77777777" w:rsidR="00774A19" w:rsidRDefault="00774A19" w:rsidP="00774A19">
      <w:pPr>
        <w:pStyle w:val="sccodifiedsection"/>
      </w:pPr>
      <w:r>
        <w:tab/>
      </w:r>
      <w:bookmarkStart w:id="1281" w:name="cs_T43C21N40_9a81d9f27"/>
      <w:r>
        <w:t>S</w:t>
      </w:r>
      <w:bookmarkEnd w:id="1281"/>
      <w:r>
        <w:t>ection 43-21-40.</w:t>
      </w:r>
      <w:r>
        <w:tab/>
      </w:r>
      <w:bookmarkStart w:id="1282" w:name="ss_T43C21N40SA_lv1_e206cb4d"/>
      <w:r>
        <w:rPr>
          <w:rStyle w:val="scinsert"/>
        </w:rPr>
        <w:t>(</w:t>
      </w:r>
      <w:bookmarkEnd w:id="1282"/>
      <w:r>
        <w:rPr>
          <w:rStyle w:val="scinsert"/>
        </w:rPr>
        <w:t xml:space="preserve">A) </w:t>
      </w:r>
      <w:r>
        <w:t xml:space="preserve">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w:t>
      </w:r>
      <w:proofErr w:type="gramStart"/>
      <w:r>
        <w:t>available</w:t>
      </w:r>
      <w:proofErr w:type="gramEnd"/>
      <w:r>
        <w:t xml:space="preserve"> or which might become available pursuant to the purposes of this chapter</w:t>
      </w:r>
      <w:r>
        <w:rPr>
          <w:rStyle w:val="scinsert"/>
        </w:rPr>
        <w:t>, upon the prior approval of the Secretary of Health and Policy</w:t>
      </w:r>
      <w:r>
        <w:t>.</w:t>
      </w:r>
    </w:p>
    <w:p w14:paraId="7F48A48C" w14:textId="77777777" w:rsidR="00F60BA2" w:rsidRDefault="00774A19" w:rsidP="00774A19">
      <w:pPr>
        <w:pStyle w:val="sccodifiedsection"/>
        <w:rPr>
          <w:ins w:id="128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84" w:name="ss_T43C21N40SB_lv1_558350b7"/>
      <w:r>
        <w:rPr>
          <w:rStyle w:val="scinsert"/>
        </w:rPr>
        <w:t>(</w:t>
      </w:r>
      <w:bookmarkEnd w:id="1284"/>
      <w:r>
        <w:rPr>
          <w:rStyle w:val="scinsert"/>
        </w:rPr>
        <w:t xml:space="preserve">B) </w:t>
      </w:r>
      <w:r>
        <w:t>The department shall study, investigate, plan, promote, and execute a program to meet the present and future needs of aging citizens of the State,</w:t>
      </w:r>
      <w:r>
        <w:rPr>
          <w:rStyle w:val="scinsert"/>
        </w:rPr>
        <w:t xml:space="preserve"> pursuant to the State Health Services Plan,</w:t>
      </w:r>
      <w:r>
        <w:t xml:space="preserve"> and it shall </w:t>
      </w:r>
    </w:p>
    <w:p w14:paraId="1D394BA1" w14:textId="77777777" w:rsidR="00774A19" w:rsidRDefault="00774A19" w:rsidP="00774A19">
      <w:pPr>
        <w:pStyle w:val="sccodifiedsection"/>
      </w:pPr>
      <w:r>
        <w:lastRenderedPageBreak/>
        <w:t>receive the cooperation of other state departments and agencies in carrying out a coordinated program.</w:t>
      </w:r>
    </w:p>
    <w:p w14:paraId="3A172625" w14:textId="77777777" w:rsidR="00774A19" w:rsidRDefault="00774A19" w:rsidP="00774A19">
      <w:pPr>
        <w:pStyle w:val="sccodifiedsection"/>
      </w:pPr>
      <w:r>
        <w:tab/>
      </w:r>
      <w:bookmarkStart w:id="1285" w:name="ss_T43C21N40SC_lv1_cc9bd53b"/>
      <w:r>
        <w:rPr>
          <w:rStyle w:val="scinsert"/>
        </w:rPr>
        <w:t>(</w:t>
      </w:r>
      <w:bookmarkEnd w:id="1285"/>
      <w:r>
        <w:rPr>
          <w:rStyle w:val="scinsert"/>
        </w:rPr>
        <w:t xml:space="preserve">C) </w:t>
      </w:r>
      <w:r>
        <w:t xml:space="preserve">It shall also be the duty of the department to encourage and assist in the development of programs for the aging in the counties and municipalities of this State. It shall consult and cooperate with </w:t>
      </w:r>
      <w:r>
        <w:rPr>
          <w:rStyle w:val="scinsert"/>
        </w:rPr>
        <w:t xml:space="preserve">the Secretary of Health and Policy, </w:t>
      </w:r>
      <w: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251F3E4C" w14:textId="77777777" w:rsidR="00774A19" w:rsidRDefault="00774A19" w:rsidP="00774A19">
      <w:pPr>
        <w:pStyle w:val="sccodifiedsection"/>
      </w:pPr>
      <w:r>
        <w:tab/>
      </w:r>
      <w:bookmarkStart w:id="1286" w:name="ss_T43C21N40SD_lv1_ce696634"/>
      <w:r>
        <w:rPr>
          <w:rStyle w:val="scinsert"/>
        </w:rPr>
        <w:t>(</w:t>
      </w:r>
      <w:bookmarkEnd w:id="1286"/>
      <w:r>
        <w:rPr>
          <w:rStyle w:val="scinsert"/>
        </w:rPr>
        <w:t xml:space="preserve">D) </w:t>
      </w:r>
      <w:r>
        <w:t>Without limiting the foregoing, the department is specifically authorized to:</w:t>
      </w:r>
    </w:p>
    <w:p w14:paraId="3AA5AFD1" w14:textId="77777777" w:rsidR="00774A19" w:rsidRDefault="00774A19" w:rsidP="00774A19">
      <w:pPr>
        <w:pStyle w:val="sccodifiedsection"/>
      </w:pPr>
      <w:r>
        <w:rPr>
          <w:rStyle w:val="scinsert"/>
        </w:rPr>
        <w:tab/>
      </w:r>
      <w:r>
        <w:tab/>
      </w:r>
      <w:r>
        <w:rPr>
          <w:rStyle w:val="scstrike"/>
        </w:rPr>
        <w:t>(a)</w:t>
      </w:r>
      <w:bookmarkStart w:id="1287" w:name="ss_T43C21N40S1_lv2_7c365f33d"/>
      <w:r>
        <w:rPr>
          <w:rStyle w:val="scinsert"/>
        </w:rPr>
        <w:t>(</w:t>
      </w:r>
      <w:bookmarkEnd w:id="1287"/>
      <w:r>
        <w:rPr>
          <w:rStyle w:val="scinsert"/>
        </w:rPr>
        <w:t>1)</w:t>
      </w:r>
      <w:r>
        <w:t xml:space="preserve"> initiate requests for the investigation of potential resources and problems of the aging people of the State, encourage research programs, initiate pilot projects to demonstrate new services, and promote the training of personnel for work in the field of </w:t>
      </w:r>
      <w:proofErr w:type="gramStart"/>
      <w:r>
        <w:t>aging;</w:t>
      </w:r>
      <w:proofErr w:type="gramEnd"/>
    </w:p>
    <w:p w14:paraId="0156C656" w14:textId="77777777" w:rsidR="00774A19" w:rsidRDefault="00774A19" w:rsidP="00774A19">
      <w:pPr>
        <w:pStyle w:val="sccodifiedsection"/>
      </w:pPr>
      <w:r>
        <w:rPr>
          <w:rStyle w:val="scinsert"/>
        </w:rPr>
        <w:tab/>
      </w:r>
      <w:r>
        <w:tab/>
      </w:r>
      <w:r>
        <w:rPr>
          <w:rStyle w:val="scstrike"/>
        </w:rPr>
        <w:t>(b)</w:t>
      </w:r>
      <w:bookmarkStart w:id="1288" w:name="ss_T43C21N40S2_lv2_5fa62752e"/>
      <w:r>
        <w:rPr>
          <w:rStyle w:val="scinsert"/>
        </w:rPr>
        <w:t>(</w:t>
      </w:r>
      <w:bookmarkEnd w:id="1288"/>
      <w:r>
        <w:rPr>
          <w:rStyle w:val="scinsert"/>
        </w:rPr>
        <w:t>2)</w:t>
      </w:r>
      <w:r>
        <w:t xml:space="preserve"> promote community education in the problems of older people through institutes, publications, radio, television, and the </w:t>
      </w:r>
      <w:proofErr w:type="gramStart"/>
      <w:r>
        <w:t>press;</w:t>
      </w:r>
      <w:proofErr w:type="gramEnd"/>
    </w:p>
    <w:p w14:paraId="790389CF" w14:textId="77777777" w:rsidR="00774A19" w:rsidRDefault="00774A19" w:rsidP="00774A19">
      <w:pPr>
        <w:pStyle w:val="sccodifiedsection"/>
      </w:pPr>
      <w:r>
        <w:rPr>
          <w:rStyle w:val="scinsert"/>
        </w:rPr>
        <w:tab/>
      </w:r>
      <w:r>
        <w:tab/>
      </w:r>
      <w:r>
        <w:rPr>
          <w:rStyle w:val="scstrike"/>
        </w:rPr>
        <w:t>(c)</w:t>
      </w:r>
      <w:bookmarkStart w:id="1289" w:name="ss_T43C21N40S3_lv2_48f888478"/>
      <w:r>
        <w:rPr>
          <w:rStyle w:val="scinsert"/>
        </w:rPr>
        <w:t>(</w:t>
      </w:r>
      <w:bookmarkEnd w:id="1289"/>
      <w:r>
        <w:rPr>
          <w:rStyle w:val="scinsert"/>
        </w:rPr>
        <w:t>3)</w:t>
      </w:r>
      <w:r>
        <w:t xml:space="preserve"> cooperate with, encourage, and assist local groups, both public and voluntary, which are concerned with the problems of the </w:t>
      </w:r>
      <w:proofErr w:type="gramStart"/>
      <w:r>
        <w:t>aging;</w:t>
      </w:r>
      <w:proofErr w:type="gramEnd"/>
    </w:p>
    <w:p w14:paraId="17CACFBA" w14:textId="77777777" w:rsidR="00774A19" w:rsidRDefault="00774A19" w:rsidP="00774A19">
      <w:pPr>
        <w:pStyle w:val="sccodifiedsection"/>
      </w:pPr>
      <w:r>
        <w:rPr>
          <w:rStyle w:val="scinsert"/>
        </w:rPr>
        <w:tab/>
      </w:r>
      <w:r>
        <w:tab/>
      </w:r>
      <w:r>
        <w:rPr>
          <w:rStyle w:val="scstrike"/>
        </w:rPr>
        <w:t>(d)</w:t>
      </w:r>
      <w:bookmarkStart w:id="1290" w:name="ss_T43C21N40S4_lv2_09d0d1c03"/>
      <w:r>
        <w:rPr>
          <w:rStyle w:val="scinsert"/>
        </w:rPr>
        <w:t>(</w:t>
      </w:r>
      <w:bookmarkEnd w:id="1290"/>
      <w:r>
        <w:rPr>
          <w:rStyle w:val="scinsert"/>
        </w:rPr>
        <w:t>4)</w:t>
      </w:r>
      <w:r>
        <w:t xml:space="preserve"> encourage the cooperation of agencies in dealing with problems of the aging and offer assistance to voluntary groups in the fulfillment of their responsibility for the </w:t>
      </w:r>
      <w:proofErr w:type="gramStart"/>
      <w:r>
        <w:t>aging;</w:t>
      </w:r>
      <w:proofErr w:type="gramEnd"/>
    </w:p>
    <w:p w14:paraId="5A8FC572" w14:textId="77777777" w:rsidR="00774A19" w:rsidRDefault="00774A19" w:rsidP="00774A19">
      <w:pPr>
        <w:pStyle w:val="sccodifiedsection"/>
      </w:pPr>
      <w:r>
        <w:rPr>
          <w:rStyle w:val="scinsert"/>
        </w:rPr>
        <w:tab/>
      </w:r>
      <w:r>
        <w:tab/>
      </w:r>
      <w:r>
        <w:rPr>
          <w:rStyle w:val="scstrike"/>
        </w:rPr>
        <w:t>(e)</w:t>
      </w:r>
      <w:bookmarkStart w:id="1291" w:name="ss_T43C21N40S5_lv2_1fcb9a756"/>
      <w:r>
        <w:rPr>
          <w:rStyle w:val="scinsert"/>
        </w:rPr>
        <w:t>(</w:t>
      </w:r>
      <w:bookmarkEnd w:id="1291"/>
      <w:r>
        <w:rPr>
          <w:rStyle w:val="scinsert"/>
        </w:rPr>
        <w:t>5)</w:t>
      </w:r>
      <w:r>
        <w:t xml:space="preserve"> serve as a clearinghouse for information in the field of </w:t>
      </w:r>
      <w:proofErr w:type="gramStart"/>
      <w:r>
        <w:t>aging;</w:t>
      </w:r>
      <w:proofErr w:type="gramEnd"/>
    </w:p>
    <w:p w14:paraId="58968D11" w14:textId="77777777" w:rsidR="00774A19" w:rsidRDefault="00774A19" w:rsidP="00774A19">
      <w:pPr>
        <w:pStyle w:val="sccodifiedsection"/>
      </w:pPr>
      <w:r>
        <w:rPr>
          <w:rStyle w:val="scinsert"/>
        </w:rPr>
        <w:tab/>
      </w:r>
      <w:r>
        <w:tab/>
      </w:r>
      <w:r>
        <w:rPr>
          <w:rStyle w:val="scstrike"/>
        </w:rPr>
        <w:t>(f)</w:t>
      </w:r>
      <w:bookmarkStart w:id="1292" w:name="ss_T43C21N40S6_lv2_50bdeb4af"/>
      <w:r>
        <w:rPr>
          <w:rStyle w:val="scinsert"/>
        </w:rPr>
        <w:t>(</w:t>
      </w:r>
      <w:bookmarkEnd w:id="1292"/>
      <w:r>
        <w:rPr>
          <w:rStyle w:val="scinsert"/>
        </w:rPr>
        <w:t>6)</w:t>
      </w:r>
      <w:r>
        <w:t xml:space="preserve"> appoint such committees as it deems necessary for carrying out the purposes of this chapter, such committee members to serve without </w:t>
      </w:r>
      <w:proofErr w:type="gramStart"/>
      <w:r>
        <w:t>compensation;</w:t>
      </w:r>
      <w:proofErr w:type="gramEnd"/>
    </w:p>
    <w:p w14:paraId="22AE992C" w14:textId="77777777" w:rsidR="00774A19" w:rsidRDefault="00774A19" w:rsidP="00774A19">
      <w:pPr>
        <w:pStyle w:val="sccodifiedsection"/>
      </w:pPr>
      <w:r>
        <w:rPr>
          <w:rStyle w:val="scinsert"/>
        </w:rPr>
        <w:tab/>
      </w:r>
      <w:r>
        <w:tab/>
      </w:r>
      <w:r>
        <w:rPr>
          <w:rStyle w:val="scstrike"/>
        </w:rPr>
        <w:t>(g)</w:t>
      </w:r>
      <w:bookmarkStart w:id="1293" w:name="ss_T43C21N40S7_lv2_33ede95aa"/>
      <w:r>
        <w:rPr>
          <w:rStyle w:val="scinsert"/>
        </w:rPr>
        <w:t>(</w:t>
      </w:r>
      <w:bookmarkEnd w:id="1293"/>
      <w:r>
        <w:rPr>
          <w:rStyle w:val="scinsert"/>
        </w:rPr>
        <w:t>7)</w:t>
      </w:r>
      <w:r>
        <w:t xml:space="preserve"> engage in any other activity deemed necessary by the department to promote the health and well-being of the aging citizens of this State, not inconsistent with the purposes of this chapter or the public policies of the State</w:t>
      </w:r>
      <w:r>
        <w:rPr>
          <w:rStyle w:val="scinsert"/>
        </w:rPr>
        <w:t xml:space="preserve">, including the State Health Services </w:t>
      </w:r>
      <w:proofErr w:type="gramStart"/>
      <w:r>
        <w:rPr>
          <w:rStyle w:val="scinsert"/>
        </w:rPr>
        <w:t>Plan</w:t>
      </w:r>
      <w:r>
        <w:t>;</w:t>
      </w:r>
      <w:proofErr w:type="gramEnd"/>
    </w:p>
    <w:p w14:paraId="1F36F837" w14:textId="77777777" w:rsidR="00774A19" w:rsidRDefault="00774A19" w:rsidP="00774A19">
      <w:pPr>
        <w:pStyle w:val="sccodifiedsection"/>
      </w:pPr>
      <w:r>
        <w:rPr>
          <w:rStyle w:val="scinsert"/>
        </w:rPr>
        <w:tab/>
      </w:r>
      <w:r>
        <w:tab/>
      </w:r>
      <w:r>
        <w:rPr>
          <w:rStyle w:val="scstrike"/>
        </w:rPr>
        <w:t>(h)</w:t>
      </w:r>
      <w:bookmarkStart w:id="1294" w:name="ss_T43C21N40S8_lv2_53f3a0ecc"/>
      <w:r>
        <w:rPr>
          <w:rStyle w:val="scinsert"/>
        </w:rPr>
        <w:t>(</w:t>
      </w:r>
      <w:bookmarkEnd w:id="1294"/>
      <w:r>
        <w:rPr>
          <w:rStyle w:val="scinsert"/>
        </w:rPr>
        <w:t>8)</w:t>
      </w:r>
      <w: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w:t>
      </w:r>
      <w:proofErr w:type="gramStart"/>
      <w:r>
        <w:t>purpose;</w:t>
      </w:r>
      <w:proofErr w:type="gramEnd"/>
    </w:p>
    <w:p w14:paraId="1ADD178C" w14:textId="77777777" w:rsidR="00774A19" w:rsidRDefault="00774A19" w:rsidP="00774A19">
      <w:pPr>
        <w:pStyle w:val="sccodifiedsection"/>
      </w:pPr>
      <w:r>
        <w:rPr>
          <w:rStyle w:val="scinsert"/>
        </w:rPr>
        <w:tab/>
      </w:r>
      <w:r>
        <w:tab/>
      </w:r>
      <w:r>
        <w:rPr>
          <w:rStyle w:val="scstrike"/>
        </w:rPr>
        <w:t>(</w:t>
      </w:r>
      <w:proofErr w:type="spellStart"/>
      <w:r>
        <w:rPr>
          <w:rStyle w:val="scstrike"/>
        </w:rPr>
        <w:t>i</w:t>
      </w:r>
      <w:proofErr w:type="spellEnd"/>
      <w:r>
        <w:rPr>
          <w:rStyle w:val="scstrike"/>
        </w:rPr>
        <w:t>)</w:t>
      </w:r>
      <w:bookmarkStart w:id="1295" w:name="ss_T43C21N40S9_lv2_6780b1474"/>
      <w:r>
        <w:rPr>
          <w:rStyle w:val="scinsert"/>
        </w:rPr>
        <w:t>(</w:t>
      </w:r>
      <w:bookmarkEnd w:id="1295"/>
      <w:r>
        <w:rPr>
          <w:rStyle w:val="scinsert"/>
        </w:rPr>
        <w:t>9)</w:t>
      </w:r>
      <w:r>
        <w:t xml:space="preserve"> award grants and contracts to public and private organizations for the purpose of planning, coordinating, administering, developing, and delivering aging programs and </w:t>
      </w:r>
      <w:proofErr w:type="gramStart"/>
      <w:r>
        <w:t>services;</w:t>
      </w:r>
      <w:proofErr w:type="gramEnd"/>
    </w:p>
    <w:p w14:paraId="2EDD06DD" w14:textId="77777777" w:rsidR="00774A19" w:rsidRDefault="00774A19" w:rsidP="00774A19">
      <w:pPr>
        <w:pStyle w:val="sccodifiedsection"/>
      </w:pPr>
      <w:r>
        <w:rPr>
          <w:rStyle w:val="scinsert"/>
        </w:rPr>
        <w:tab/>
      </w:r>
      <w:r>
        <w:tab/>
      </w:r>
      <w:r>
        <w:rPr>
          <w:rStyle w:val="scstrike"/>
        </w:rPr>
        <w:t>(j)</w:t>
      </w:r>
      <w:bookmarkStart w:id="1296" w:name="ss_T43C21N40S10_lv2_efcad2963"/>
      <w:r>
        <w:rPr>
          <w:rStyle w:val="scinsert"/>
        </w:rPr>
        <w:t>(</w:t>
      </w:r>
      <w:bookmarkEnd w:id="1296"/>
      <w:r>
        <w:rPr>
          <w:rStyle w:val="scinsert"/>
        </w:rPr>
        <w:t>10)</w:t>
      </w:r>
      <w:r>
        <w:t xml:space="preserve"> designate area agencies on aging as required by the Older Americans Act;</w:t>
      </w:r>
      <w:r>
        <w:rPr>
          <w:rStyle w:val="scinsert"/>
        </w:rPr>
        <w:t xml:space="preserve"> and</w:t>
      </w:r>
    </w:p>
    <w:p w14:paraId="705D1E2E" w14:textId="77777777" w:rsidR="00774A19" w:rsidRDefault="00774A19" w:rsidP="00774A19">
      <w:pPr>
        <w:pStyle w:val="sccodifiedsection"/>
      </w:pPr>
      <w:r>
        <w:rPr>
          <w:rStyle w:val="scinsert"/>
        </w:rPr>
        <w:tab/>
      </w:r>
      <w:r>
        <w:tab/>
      </w:r>
      <w:r>
        <w:rPr>
          <w:rStyle w:val="scstrike"/>
        </w:rPr>
        <w:t>(k)</w:t>
      </w:r>
      <w:bookmarkStart w:id="1297" w:name="ss_T43C21N40S11_lv2_fc439cfe3"/>
      <w:r>
        <w:rPr>
          <w:rStyle w:val="scinsert"/>
        </w:rPr>
        <w:t>(</w:t>
      </w:r>
      <w:bookmarkEnd w:id="1297"/>
      <w:r>
        <w:rPr>
          <w:rStyle w:val="scinsert"/>
        </w:rPr>
        <w:t>11)</w:t>
      </w:r>
      <w:r>
        <w:t xml:space="preserve"> administer the Senior Citizens Center Permanent Improvement Fund established pursuant to Section 12-21-3441 and community services programs in accordance with Section 12-21-3590.</w:t>
      </w:r>
    </w:p>
    <w:p w14:paraId="3F5BB901" w14:textId="77777777" w:rsidR="00774A19" w:rsidRDefault="00774A19" w:rsidP="00774A19">
      <w:pPr>
        <w:pStyle w:val="sccodifiedsection"/>
      </w:pPr>
    </w:p>
    <w:p w14:paraId="20DD8C84" w14:textId="77777777" w:rsidR="00F60BA2" w:rsidRDefault="00F60BA2" w:rsidP="00F60BA2">
      <w:pPr>
        <w:pStyle w:val="sccodifiedsection"/>
        <w:suppressLineNumbers/>
        <w:spacing w:line="14" w:lineRule="exact"/>
        <w:rPr>
          <w:ins w:id="129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CD54397" w14:textId="77777777" w:rsidR="00774A19" w:rsidRDefault="00774A19" w:rsidP="00774A19">
      <w:pPr>
        <w:pStyle w:val="sccodifiedsection"/>
      </w:pPr>
      <w:r>
        <w:lastRenderedPageBreak/>
        <w:tab/>
      </w:r>
      <w:bookmarkStart w:id="1299" w:name="cs_T43C21N45_0f9e70698"/>
      <w:r>
        <w:t>S</w:t>
      </w:r>
      <w:bookmarkEnd w:id="1299"/>
      <w:r>
        <w:t>ection 43-21-45.</w:t>
      </w:r>
      <w: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5C8EC4BB" w14:textId="77777777" w:rsidR="00774A19" w:rsidRDefault="00774A19" w:rsidP="00774A19">
      <w:pPr>
        <w:pStyle w:val="sccodifiedsection"/>
      </w:pPr>
    </w:p>
    <w:p w14:paraId="6C1E21B5" w14:textId="77777777" w:rsidR="00774A19" w:rsidRDefault="00774A19" w:rsidP="00774A19">
      <w:pPr>
        <w:pStyle w:val="sccodifiedsection"/>
      </w:pPr>
      <w:r>
        <w:tab/>
      </w:r>
      <w:bookmarkStart w:id="1300" w:name="cs_T43C21N50_ba8413656"/>
      <w:r>
        <w:t>S</w:t>
      </w:r>
      <w:bookmarkEnd w:id="1300"/>
      <w:r>
        <w:t>ection 43-21-50.</w:t>
      </w:r>
      <w: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5B000C8C" w14:textId="77777777" w:rsidR="00774A19" w:rsidRDefault="00774A19" w:rsidP="00774A19">
      <w:pPr>
        <w:pStyle w:val="sccodifiedsection"/>
      </w:pPr>
    </w:p>
    <w:p w14:paraId="6C6D6818" w14:textId="77777777" w:rsidR="00825CA4" w:rsidRDefault="00774A19" w:rsidP="00774A19">
      <w:pPr>
        <w:pStyle w:val="sccodifiedsection"/>
        <w:rPr>
          <w:rStyle w:val="scstrike"/>
        </w:rPr>
      </w:pPr>
      <w:r>
        <w:tab/>
      </w:r>
      <w:bookmarkStart w:id="1301" w:name="cs_T43C21N60_1bb2ad722"/>
      <w:r>
        <w:t>S</w:t>
      </w:r>
      <w:bookmarkEnd w:id="1301"/>
      <w:r>
        <w:t>ection 43-21-60.</w:t>
      </w:r>
      <w:r>
        <w:tab/>
      </w:r>
      <w:bookmarkStart w:id="1302" w:name="up_236f17a7"/>
      <w:r>
        <w:t>T</w:t>
      </w:r>
      <w:bookmarkEnd w:id="1302"/>
      <w:r>
        <w:t xml:space="preserve">he Department on Aging shall submit an annual report to the </w:t>
      </w:r>
      <w:proofErr w:type="gramStart"/>
      <w:r>
        <w:rPr>
          <w:rStyle w:val="scstrike"/>
        </w:rPr>
        <w:t>Governo</w:t>
      </w:r>
      <w:r w:rsidR="00825CA4">
        <w:rPr>
          <w:rStyle w:val="scstrike"/>
        </w:rPr>
        <w:t>r</w:t>
      </w:r>
      <w:proofErr w:type="gramEnd"/>
      <w:r w:rsidR="00825CA4">
        <w:rPr>
          <w:rStyle w:val="scstrike"/>
        </w:rPr>
        <w:t xml:space="preserve"> </w:t>
      </w:r>
    </w:p>
    <w:p w14:paraId="2BEE3100" w14:textId="77777777" w:rsidR="00774A19" w:rsidRDefault="00774A19" w:rsidP="00774A19">
      <w:pPr>
        <w:pStyle w:val="sccodifiedsection"/>
      </w:pPr>
      <w:r>
        <w:rPr>
          <w:rStyle w:val="scinsert"/>
        </w:rPr>
        <w:t xml:space="preserve">Governor, the Secretary of Health and Policy, </w:t>
      </w:r>
      <w:r>
        <w:t>and to the General Assembly on or before January first of each year. The report shall deal with the present and future needs of the elderly and with the work of the department during the year.</w:t>
      </w:r>
    </w:p>
    <w:p w14:paraId="6BDA942E" w14:textId="77777777" w:rsidR="00774A19" w:rsidRDefault="00774A19" w:rsidP="00774A19">
      <w:pPr>
        <w:pStyle w:val="sccodifiedsection"/>
      </w:pPr>
    </w:p>
    <w:p w14:paraId="3B7397FB" w14:textId="77777777" w:rsidR="00774A19" w:rsidRDefault="00774A19" w:rsidP="00774A19">
      <w:pPr>
        <w:pStyle w:val="sccodifiedsection"/>
      </w:pPr>
      <w:r>
        <w:tab/>
      </w:r>
      <w:bookmarkStart w:id="1303" w:name="cs_T43C21N70_1bf46502a"/>
      <w:r>
        <w:t>S</w:t>
      </w:r>
      <w:bookmarkEnd w:id="1303"/>
      <w:r>
        <w:t>ection 43-21-70.</w:t>
      </w:r>
      <w:r>
        <w:tab/>
        <w:t xml:space="preserve">The </w:t>
      </w:r>
      <w:r>
        <w:rPr>
          <w:rStyle w:val="scstrike"/>
        </w:rPr>
        <w:t xml:space="preserve">Governor </w:t>
      </w:r>
      <w:r>
        <w:rPr>
          <w:rStyle w:val="scinsert"/>
        </w:rPr>
        <w:t xml:space="preserve">Secretary of Health and Policy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5C9A47FB" w14:textId="77777777" w:rsidR="00774A19" w:rsidRDefault="00774A19" w:rsidP="00774A19">
      <w:pPr>
        <w:pStyle w:val="sccodifiedsection"/>
      </w:pPr>
    </w:p>
    <w:p w14:paraId="17A5A546" w14:textId="77777777" w:rsidR="00F60BA2" w:rsidRDefault="00774A19" w:rsidP="00774A19">
      <w:pPr>
        <w:pStyle w:val="sccodifiedsection"/>
        <w:rPr>
          <w:rStyle w:val="scstrike"/>
        </w:rPr>
      </w:pPr>
      <w:r>
        <w:tab/>
      </w:r>
      <w:bookmarkStart w:id="1304" w:name="cs_T43C21N80_288d50082"/>
      <w:r>
        <w:t>S</w:t>
      </w:r>
      <w:bookmarkEnd w:id="1304"/>
      <w:r>
        <w:t>ection 43-21-80.</w:t>
      </w:r>
      <w:r>
        <w:tab/>
      </w:r>
      <w:r>
        <w:rPr>
          <w:rStyle w:val="scstrike"/>
        </w:rPr>
        <w:t xml:space="preserve">The director shall appoint any other personnel and consultants </w:t>
      </w:r>
      <w:proofErr w:type="gramStart"/>
      <w:r>
        <w:rPr>
          <w:rStyle w:val="scstrike"/>
        </w:rPr>
        <w:t>considere</w:t>
      </w:r>
      <w:r w:rsidR="00F60BA2">
        <w:rPr>
          <w:rStyle w:val="scstrike"/>
        </w:rPr>
        <w:t>d</w:t>
      </w:r>
      <w:proofErr w:type="gramEnd"/>
      <w:r w:rsidR="00F60BA2">
        <w:rPr>
          <w:rStyle w:val="scstrike"/>
        </w:rPr>
        <w:t xml:space="preserve"> </w:t>
      </w:r>
    </w:p>
    <w:p w14:paraId="25C8532F" w14:textId="77777777" w:rsidR="00774A19" w:rsidRDefault="00774A19" w:rsidP="00774A19">
      <w:pPr>
        <w:pStyle w:val="sccodifiedsection"/>
      </w:pPr>
      <w:r>
        <w:rPr>
          <w:rStyle w:val="scstrike"/>
        </w:rPr>
        <w:t>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7B1D0E">
        <w:rPr>
          <w:rStyle w:val="scinsert"/>
        </w:rPr>
        <w:t xml:space="preserve">The </w:t>
      </w:r>
      <w:r>
        <w:rPr>
          <w:rStyle w:val="scinsert"/>
        </w:rPr>
        <w:t>d</w:t>
      </w:r>
      <w:r w:rsidRPr="007B1D0E">
        <w:rPr>
          <w:rStyle w:val="scinsert"/>
        </w:rPr>
        <w:t xml:space="preserve">irector shall administer the policies and regulations of the </w:t>
      </w:r>
      <w:r>
        <w:rPr>
          <w:rStyle w:val="scinsert"/>
        </w:rPr>
        <w:t>d</w:t>
      </w:r>
      <w:r w:rsidRPr="007B1D0E">
        <w:rPr>
          <w:rStyle w:val="scinsert"/>
        </w:rPr>
        <w:t xml:space="preserve">epartment. Department employees shall have such general duties and receive such compensation as determined by the </w:t>
      </w:r>
      <w:r>
        <w:rPr>
          <w:rStyle w:val="scinsert"/>
        </w:rPr>
        <w:t>d</w:t>
      </w:r>
      <w:r w:rsidRPr="007B1D0E">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di</w:t>
      </w:r>
      <w:r w:rsidRPr="007B1D0E">
        <w:rPr>
          <w:rStyle w:val="scinsert"/>
        </w:rPr>
        <w:t>rector shall have sole authority to employ and discharge employees subject to such personnel policies and funding available for that purpose.</w:t>
      </w:r>
    </w:p>
    <w:p w14:paraId="112BF43D" w14:textId="77777777" w:rsidR="00774A19" w:rsidDel="007B1D0E" w:rsidRDefault="00774A19" w:rsidP="00774A19">
      <w:pPr>
        <w:pStyle w:val="sccodifiedsection"/>
      </w:pPr>
    </w:p>
    <w:p w14:paraId="5E458A8C" w14:textId="77777777" w:rsidR="00774A19" w:rsidDel="007B1D0E" w:rsidRDefault="00774A19" w:rsidP="00774A19">
      <w:pPr>
        <w:pStyle w:val="sccodifiedsection"/>
      </w:pPr>
      <w:r>
        <w:rPr>
          <w:rStyle w:val="scstrike"/>
        </w:rPr>
        <w:tab/>
      </w:r>
      <w:bookmarkStart w:id="1305" w:name="cs_T43C21N100_bd4edacaa"/>
      <w:r>
        <w:rPr>
          <w:rStyle w:val="scstrike"/>
        </w:rPr>
        <w:t>S</w:t>
      </w:r>
      <w:bookmarkEnd w:id="1305"/>
      <w:r>
        <w:rPr>
          <w:rStyle w:val="scstrike"/>
        </w:rPr>
        <w:t>ection 43-21-100.</w:t>
      </w:r>
      <w:r>
        <w:rPr>
          <w:rStyle w:val="scstrike"/>
        </w:rPr>
        <w:tab/>
        <w:t>The Department on Aging shall prepare the budget for its operation which must be submitted to the Governor and to the General Assembly for approval.</w:t>
      </w:r>
    </w:p>
    <w:p w14:paraId="2CE0F427" w14:textId="77777777" w:rsidR="00774A19" w:rsidDel="007B1D0E" w:rsidRDefault="00774A19" w:rsidP="00774A19">
      <w:pPr>
        <w:pStyle w:val="sccodifiedsection"/>
      </w:pPr>
    </w:p>
    <w:p w14:paraId="6E646EF4"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ab/>
      </w:r>
      <w:bookmarkStart w:id="1306" w:name="cs_T43C21N110_eb1c091a5"/>
      <w:r>
        <w:rPr>
          <w:rStyle w:val="scstrike"/>
        </w:rPr>
        <w:t>S</w:t>
      </w:r>
      <w:bookmarkEnd w:id="1306"/>
      <w:r>
        <w:rPr>
          <w:rStyle w:val="scstrike"/>
        </w:rPr>
        <w:t>ection 43-21-110.</w:t>
      </w:r>
      <w:r>
        <w:rPr>
          <w:rStyle w:val="scstrike"/>
        </w:rPr>
        <w:tab/>
        <w:t xml:space="preserve">The General Assembly shall provide an annual appropriation to carry out the </w:t>
      </w:r>
    </w:p>
    <w:p w14:paraId="4D034719" w14:textId="77777777" w:rsidR="00774A19" w:rsidDel="007B1D0E" w:rsidRDefault="00774A19" w:rsidP="00774A19">
      <w:pPr>
        <w:pStyle w:val="sccodifiedsection"/>
      </w:pPr>
      <w:r>
        <w:rPr>
          <w:rStyle w:val="scstrike"/>
        </w:rPr>
        <w:lastRenderedPageBreak/>
        <w:t>work of the commission.</w:t>
      </w:r>
    </w:p>
    <w:p w14:paraId="11CB5623" w14:textId="77777777" w:rsidR="00774A19" w:rsidDel="007B1D0E" w:rsidRDefault="00774A19" w:rsidP="00774A19">
      <w:pPr>
        <w:pStyle w:val="sccodifiedsection"/>
      </w:pPr>
    </w:p>
    <w:p w14:paraId="3C7F2D42" w14:textId="77777777" w:rsidR="00825CA4" w:rsidRDefault="00774A19" w:rsidP="00774A19">
      <w:pPr>
        <w:pStyle w:val="sccodifiedsection"/>
        <w:rPr>
          <w:rStyle w:val="scstrike"/>
        </w:rPr>
      </w:pPr>
      <w:r>
        <w:rPr>
          <w:rStyle w:val="scstrike"/>
        </w:rPr>
        <w:tab/>
      </w:r>
      <w:bookmarkStart w:id="1307" w:name="cs_T43C21N120_da01744b2"/>
      <w:r>
        <w:rPr>
          <w:rStyle w:val="scstrike"/>
        </w:rPr>
        <w:t>S</w:t>
      </w:r>
      <w:bookmarkEnd w:id="1307"/>
      <w:r>
        <w:rPr>
          <w:rStyle w:val="scstrike"/>
        </w:rPr>
        <w:t>ection 43-21-120.</w:t>
      </w:r>
      <w:r>
        <w:rPr>
          <w:rStyle w:val="scstrike"/>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w:t>
      </w:r>
      <w:r w:rsidR="00825CA4">
        <w:rPr>
          <w:rStyle w:val="scstrike"/>
        </w:rPr>
        <w:t xml:space="preserve">a </w:t>
      </w:r>
    </w:p>
    <w:p w14:paraId="40B43E34" w14:textId="77777777" w:rsidR="00774A19" w:rsidDel="007B1D0E" w:rsidRDefault="00774A19" w:rsidP="00774A19">
      <w:pPr>
        <w:pStyle w:val="sccodifiedsection"/>
      </w:pPr>
      <w:r>
        <w:rPr>
          <w:rStyle w:val="scstrike"/>
        </w:rPr>
        <w:t>Association of Counties, the Commissioner of the Commission for the Blind, the Director of the Department of Health and Human Services, the Director of the Department of Alcohol and Other Drug Abuse Services, and the Chairperson of the Commission on Women.</w:t>
      </w:r>
    </w:p>
    <w:p w14:paraId="5DC3214A" w14:textId="77777777" w:rsidR="00774A19" w:rsidDel="007B1D0E" w:rsidRDefault="00774A19" w:rsidP="00774A19">
      <w:pPr>
        <w:pStyle w:val="sccodifiedsection"/>
      </w:pPr>
      <w:r>
        <w:rPr>
          <w:rStyle w:val="scstrike"/>
        </w:rPr>
        <w:tab/>
        <w:t>The council shall meet at least once each six months and special meetings may be called at the discretion of the chairman or upon request of a majority of the members.</w:t>
      </w:r>
    </w:p>
    <w:p w14:paraId="21E0E9E7" w14:textId="77777777" w:rsidR="00774A19" w:rsidDel="007B1D0E" w:rsidRDefault="00774A19" w:rsidP="00774A19">
      <w:pPr>
        <w:pStyle w:val="sccodifiedsection"/>
      </w:pPr>
      <w:r>
        <w:rPr>
          <w:rStyle w:val="scstrike"/>
        </w:rPr>
        <w:tab/>
        <w:t>The chairman of the advisory commission and the director of the Department on Aging, who shall serve as secretary to the council, shall attend the meetings of the council.</w:t>
      </w:r>
    </w:p>
    <w:p w14:paraId="4C7A0A79" w14:textId="77777777" w:rsidR="00774A19" w:rsidDel="007B1D0E" w:rsidRDefault="00774A19" w:rsidP="00774A19">
      <w:pPr>
        <w:pStyle w:val="sccodifiedsection"/>
      </w:pPr>
      <w:r>
        <w:rPr>
          <w:rStyle w:val="scstrike"/>
        </w:rPr>
        <w:tab/>
        <w:t>The director of each agency or department making up the council shall serve as chairman of the council for a term of one year. The office of chairman is held in the order in which the membership of the council is listed in this section.</w:t>
      </w:r>
    </w:p>
    <w:p w14:paraId="00F0AFB5" w14:textId="77777777" w:rsidR="00774A19" w:rsidRDefault="00774A19" w:rsidP="00774A19">
      <w:pPr>
        <w:pStyle w:val="sccodifiedsection"/>
      </w:pPr>
    </w:p>
    <w:p w14:paraId="2C916DE0" w14:textId="77777777" w:rsidR="00774A19" w:rsidRDefault="00774A19" w:rsidP="00774A19">
      <w:pPr>
        <w:pStyle w:val="sccodifiedsection"/>
      </w:pPr>
      <w:r>
        <w:tab/>
      </w:r>
      <w:bookmarkStart w:id="1308" w:name="cs_T43C21N130_0f80e734e"/>
      <w:r>
        <w:t>S</w:t>
      </w:r>
      <w:bookmarkEnd w:id="1308"/>
      <w:r>
        <w:t>ection 43-21-130.</w:t>
      </w:r>
      <w:r>
        <w:tab/>
      </w:r>
      <w:bookmarkStart w:id="1309" w:name="ss_T43C21N130SA_lv1_c1585c0ae"/>
      <w:r>
        <w:t>(</w:t>
      </w:r>
      <w:bookmarkEnd w:id="1309"/>
      <w:r>
        <w:t xml:space="preserve">A) There is created the </w:t>
      </w:r>
      <w:proofErr w:type="gramStart"/>
      <w:r>
        <w:t>Long Term</w:t>
      </w:r>
      <w:proofErr w:type="gramEnd"/>
      <w:r>
        <w:t xml:space="preserve"> Care Council </w:t>
      </w:r>
      <w:r>
        <w:rPr>
          <w:rStyle w:val="scstrike"/>
        </w:rPr>
        <w:t xml:space="preserve">(council) </w:t>
      </w:r>
      <w:r>
        <w:t>composed of the following voting members:</w:t>
      </w:r>
    </w:p>
    <w:p w14:paraId="6230E9EA" w14:textId="77777777" w:rsidR="00774A19" w:rsidRDefault="00774A19" w:rsidP="00774A19">
      <w:pPr>
        <w:pStyle w:val="sccodifiedsection"/>
      </w:pPr>
      <w:r>
        <w:tab/>
      </w:r>
      <w:r>
        <w:tab/>
      </w:r>
      <w:bookmarkStart w:id="1310" w:name="ss_T43C21N130S1_lv2_a2756a2d"/>
      <w:r>
        <w:t>(</w:t>
      </w:r>
      <w:bookmarkEnd w:id="1310"/>
      <w:r>
        <w:t xml:space="preserve">1) the </w:t>
      </w:r>
      <w:r>
        <w:rPr>
          <w:rStyle w:val="scstrike"/>
        </w:rPr>
        <w:t xml:space="preserve">Governor or his </w:t>
      </w:r>
      <w:proofErr w:type="spellStart"/>
      <w:r>
        <w:rPr>
          <w:rStyle w:val="scstrike"/>
        </w:rPr>
        <w:t>designee</w:t>
      </w:r>
      <w:r>
        <w:rPr>
          <w:rStyle w:val="scinsert"/>
        </w:rPr>
        <w:t>Long</w:t>
      </w:r>
      <w:proofErr w:type="spellEnd"/>
      <w:r>
        <w:rPr>
          <w:rStyle w:val="scinsert"/>
        </w:rPr>
        <w:t xml:space="preserve"> Term Care </w:t>
      </w:r>
      <w:proofErr w:type="gramStart"/>
      <w:r>
        <w:rPr>
          <w:rStyle w:val="scinsert"/>
        </w:rPr>
        <w:t>Ombudsman</w:t>
      </w:r>
      <w:r>
        <w:t>;</w:t>
      </w:r>
      <w:proofErr w:type="gramEnd"/>
    </w:p>
    <w:p w14:paraId="098A9C8D" w14:textId="77777777" w:rsidR="00774A19" w:rsidRDefault="00774A19" w:rsidP="00774A19">
      <w:pPr>
        <w:pStyle w:val="sccodifiedsection"/>
      </w:pPr>
      <w:r>
        <w:tab/>
      </w:r>
      <w:r>
        <w:tab/>
      </w:r>
      <w:bookmarkStart w:id="1311" w:name="ss_T43C21N130S2_lv2_84303f5a"/>
      <w:r>
        <w:t>(</w:t>
      </w:r>
      <w:bookmarkEnd w:id="1311"/>
      <w:r>
        <w:t xml:space="preserve">2) the Director of the Department of Social </w:t>
      </w:r>
      <w:proofErr w:type="gramStart"/>
      <w:r>
        <w:t>Services;</w:t>
      </w:r>
      <w:proofErr w:type="gramEnd"/>
    </w:p>
    <w:p w14:paraId="25A4839F" w14:textId="77777777" w:rsidR="00774A19" w:rsidRDefault="00774A19" w:rsidP="00774A19">
      <w:pPr>
        <w:pStyle w:val="sccodifiedsection"/>
      </w:pPr>
      <w:r>
        <w:tab/>
      </w:r>
      <w:r>
        <w:tab/>
      </w:r>
      <w:bookmarkStart w:id="1312" w:name="ss_T43C21N130S3_lv2_a7d74831"/>
      <w:r>
        <w:t>(</w:t>
      </w:r>
      <w:bookmarkEnd w:id="1312"/>
      <w:r>
        <w:t xml:space="preserve">3) the Director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35A3FA8" w14:textId="77777777" w:rsidR="00774A19" w:rsidRDefault="00774A19" w:rsidP="00774A19">
      <w:pPr>
        <w:pStyle w:val="sccodifiedsection"/>
      </w:pPr>
      <w:r>
        <w:tab/>
      </w:r>
      <w:r>
        <w:tab/>
      </w:r>
      <w:bookmarkStart w:id="1313" w:name="ss_T43C21N130S4_lv2_58b6bb01"/>
      <w:r>
        <w:t>(</w:t>
      </w:r>
      <w:bookmarkEnd w:id="1313"/>
      <w:r>
        <w:t xml:space="preserve">4) the Director of the Department of </w:t>
      </w:r>
      <w:r>
        <w:rPr>
          <w:rStyle w:val="scstrike"/>
        </w:rPr>
        <w:t xml:space="preserve">Mental </w:t>
      </w:r>
      <w:r>
        <w:rPr>
          <w:rStyle w:val="scinsert"/>
        </w:rPr>
        <w:t xml:space="preserve">Behavioral </w:t>
      </w:r>
      <w:proofErr w:type="gramStart"/>
      <w:r>
        <w:t>Health;</w:t>
      </w:r>
      <w:proofErr w:type="gramEnd"/>
    </w:p>
    <w:p w14:paraId="2848E228" w14:textId="77777777" w:rsidR="00774A19" w:rsidRDefault="00774A19" w:rsidP="00774A19">
      <w:pPr>
        <w:pStyle w:val="sccodifiedsection"/>
      </w:pPr>
      <w:r>
        <w:tab/>
      </w:r>
      <w:r>
        <w:tab/>
      </w:r>
      <w:bookmarkStart w:id="1314" w:name="ss_T43C21N130S5_lv2_d4436f15"/>
      <w:r>
        <w:t>(</w:t>
      </w:r>
      <w:bookmarkEnd w:id="1314"/>
      <w:r>
        <w:t xml:space="preserve">5) the Director of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0F18CF02" w14:textId="77777777" w:rsidR="00774A19" w:rsidRDefault="00774A19" w:rsidP="00774A19">
      <w:pPr>
        <w:pStyle w:val="sccodifiedsection"/>
      </w:pPr>
      <w:r>
        <w:tab/>
      </w:r>
      <w:r>
        <w:tab/>
      </w:r>
      <w:bookmarkStart w:id="1315" w:name="ss_T43C21N130S6_lv2_856464ac"/>
      <w:r>
        <w:t>(</w:t>
      </w:r>
      <w:bookmarkEnd w:id="1315"/>
      <w:r>
        <w:t xml:space="preserve">6) the Director of the </w:t>
      </w:r>
      <w:r>
        <w:rPr>
          <w:rStyle w:val="scstrike"/>
        </w:rPr>
        <w:t xml:space="preserve">Division </w:t>
      </w:r>
      <w:r>
        <w:rPr>
          <w:rStyle w:val="scinsert"/>
        </w:rPr>
        <w:t xml:space="preserve">Department </w:t>
      </w:r>
      <w:r>
        <w:t xml:space="preserve">on </w:t>
      </w:r>
      <w:proofErr w:type="gramStart"/>
      <w:r>
        <w:t>Aging;</w:t>
      </w:r>
      <w:proofErr w:type="gramEnd"/>
    </w:p>
    <w:p w14:paraId="45CA353A" w14:textId="77777777" w:rsidR="00774A19" w:rsidRDefault="00774A19" w:rsidP="00774A19">
      <w:pPr>
        <w:pStyle w:val="sccodifiedsection"/>
      </w:pPr>
      <w:r>
        <w:tab/>
      </w:r>
      <w:r>
        <w:tab/>
      </w:r>
      <w:bookmarkStart w:id="1316" w:name="ss_T43C21N130S7_lv2_6432c5d5"/>
      <w:r>
        <w:t>(</w:t>
      </w:r>
      <w:bookmarkEnd w:id="1316"/>
      <w:r>
        <w:t>7) the Director of the Department of Health</w:t>
      </w:r>
      <w:r>
        <w:rPr>
          <w:rStyle w:val="scinsert"/>
        </w:rPr>
        <w:t xml:space="preserve"> Financing</w:t>
      </w:r>
      <w:r>
        <w:rPr>
          <w:rStyle w:val="scstrike"/>
        </w:rPr>
        <w:t xml:space="preserve"> and Human </w:t>
      </w:r>
      <w:proofErr w:type="gramStart"/>
      <w:r>
        <w:rPr>
          <w:rStyle w:val="scstrike"/>
        </w:rPr>
        <w:t>Services</w:t>
      </w:r>
      <w:r>
        <w:t>;</w:t>
      </w:r>
      <w:proofErr w:type="gramEnd"/>
    </w:p>
    <w:p w14:paraId="7968C011" w14:textId="77777777" w:rsidR="00774A19" w:rsidDel="007C3B24" w:rsidRDefault="00774A19" w:rsidP="00774A19">
      <w:pPr>
        <w:pStyle w:val="sccodifiedsection"/>
      </w:pPr>
      <w:r>
        <w:rPr>
          <w:rStyle w:val="scstrike"/>
        </w:rPr>
        <w:tab/>
      </w:r>
      <w:r>
        <w:rPr>
          <w:rStyle w:val="scstrike"/>
        </w:rPr>
        <w:tab/>
        <w:t xml:space="preserve">(8) the Chairman of the Joint Legislative Health Care Planning and Oversight Committee, or his </w:t>
      </w:r>
      <w:proofErr w:type="gramStart"/>
      <w:r>
        <w:rPr>
          <w:rStyle w:val="scstrike"/>
        </w:rPr>
        <w:t>designee;</w:t>
      </w:r>
      <w:proofErr w:type="gramEnd"/>
    </w:p>
    <w:p w14:paraId="429D4FC0" w14:textId="77777777" w:rsidR="00774A19" w:rsidDel="007C3B24" w:rsidRDefault="00774A19" w:rsidP="00774A19">
      <w:pPr>
        <w:pStyle w:val="sccodifiedsection"/>
      </w:pPr>
      <w:r>
        <w:rPr>
          <w:rStyle w:val="scstrike"/>
        </w:rPr>
        <w:tab/>
      </w:r>
      <w:r>
        <w:rPr>
          <w:rStyle w:val="scstrike"/>
        </w:rPr>
        <w:tab/>
        <w:t xml:space="preserve">(9) the Chairman of the Joint Legislative Committee on Aging, or his </w:t>
      </w:r>
      <w:proofErr w:type="gramStart"/>
      <w:r>
        <w:rPr>
          <w:rStyle w:val="scstrike"/>
        </w:rPr>
        <w:t>designee;</w:t>
      </w:r>
      <w:proofErr w:type="gramEnd"/>
    </w:p>
    <w:p w14:paraId="1E018007" w14:textId="77777777" w:rsidR="00F60BA2" w:rsidRDefault="00F60BA2" w:rsidP="00F60BA2">
      <w:pPr>
        <w:pStyle w:val="sccodifiedsection"/>
        <w:suppressLineNumbers/>
        <w:spacing w:line="14" w:lineRule="exact"/>
        <w:rPr>
          <w:ins w:id="131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8095118" w14:textId="77777777" w:rsidR="00774A19" w:rsidRDefault="00774A19" w:rsidP="00774A19">
      <w:pPr>
        <w:pStyle w:val="sccodifiedsection"/>
      </w:pPr>
      <w:r>
        <w:lastRenderedPageBreak/>
        <w:tab/>
      </w:r>
      <w:r>
        <w:tab/>
      </w:r>
      <w:r>
        <w:rPr>
          <w:rStyle w:val="scstrike"/>
        </w:rPr>
        <w:t>(10)</w:t>
      </w:r>
      <w:bookmarkStart w:id="1318" w:name="ss_T43C21N130S8_lv2_221a3845"/>
      <w:r>
        <w:rPr>
          <w:rStyle w:val="scinsert"/>
        </w:rPr>
        <w:t>(</w:t>
      </w:r>
      <w:bookmarkEnd w:id="1318"/>
      <w:r>
        <w:rPr>
          <w:rStyle w:val="scinsert"/>
        </w:rPr>
        <w:t>8)</w:t>
      </w:r>
      <w:r>
        <w:t xml:space="preserve"> one representative of each of the following groups appointed by the </w:t>
      </w:r>
      <w:r>
        <w:rPr>
          <w:rStyle w:val="scstrike"/>
        </w:rPr>
        <w:t xml:space="preserve">Lieutenant Governor </w:t>
      </w:r>
      <w:r>
        <w:rPr>
          <w:rStyle w:val="scinsert"/>
        </w:rPr>
        <w:t xml:space="preserve">Secretary of Health and Policy </w:t>
      </w:r>
      <w:r>
        <w:t>annually:</w:t>
      </w:r>
    </w:p>
    <w:p w14:paraId="0878BF1E" w14:textId="77777777" w:rsidR="00774A19" w:rsidRDefault="00774A19" w:rsidP="00774A19">
      <w:pPr>
        <w:pStyle w:val="sccodifiedsection"/>
      </w:pPr>
      <w:r>
        <w:tab/>
      </w:r>
      <w:r>
        <w:tab/>
      </w:r>
      <w:r>
        <w:tab/>
      </w:r>
      <w:bookmarkStart w:id="1319" w:name="ss_T43C21N130Sa_lv3_745638d8"/>
      <w:r>
        <w:t>(</w:t>
      </w:r>
      <w:bookmarkEnd w:id="1319"/>
      <w:r>
        <w:t xml:space="preserve">a) long term care </w:t>
      </w:r>
      <w:proofErr w:type="gramStart"/>
      <w:r>
        <w:t>providers;</w:t>
      </w:r>
      <w:proofErr w:type="gramEnd"/>
    </w:p>
    <w:p w14:paraId="1B489A9F" w14:textId="77777777" w:rsidR="00774A19" w:rsidRDefault="00774A19" w:rsidP="00774A19">
      <w:pPr>
        <w:pStyle w:val="sccodifiedsection"/>
      </w:pPr>
      <w:r>
        <w:tab/>
      </w:r>
      <w:r>
        <w:tab/>
      </w:r>
      <w:r>
        <w:tab/>
      </w:r>
      <w:bookmarkStart w:id="1320" w:name="ss_T43C21N130Sb_lv3_e95b1712"/>
      <w:r>
        <w:t>(</w:t>
      </w:r>
      <w:bookmarkEnd w:id="1320"/>
      <w:r>
        <w:t xml:space="preserve">b) long term care </w:t>
      </w:r>
      <w:proofErr w:type="gramStart"/>
      <w:r>
        <w:t>consumers;</w:t>
      </w:r>
      <w:proofErr w:type="gramEnd"/>
    </w:p>
    <w:p w14:paraId="4B608C7E" w14:textId="77777777" w:rsidR="00774A19" w:rsidRDefault="00774A19" w:rsidP="00774A19">
      <w:pPr>
        <w:pStyle w:val="sccodifiedsection"/>
      </w:pPr>
      <w:r>
        <w:tab/>
      </w:r>
      <w:r>
        <w:tab/>
      </w:r>
      <w:r>
        <w:tab/>
      </w:r>
      <w:bookmarkStart w:id="1321" w:name="ss_T43C21N130Sc_lv3_e92cd091"/>
      <w:r>
        <w:t>(</w:t>
      </w:r>
      <w:bookmarkEnd w:id="1321"/>
      <w:r>
        <w:t xml:space="preserve">c) persons in the insurance industry developing or marketing a </w:t>
      </w:r>
      <w:proofErr w:type="gramStart"/>
      <w:r>
        <w:t>long term</w:t>
      </w:r>
      <w:proofErr w:type="gramEnd"/>
      <w:r>
        <w:t xml:space="preserve"> care product.</w:t>
      </w:r>
    </w:p>
    <w:p w14:paraId="51FAA998" w14:textId="77777777" w:rsidR="00774A19" w:rsidRDefault="00774A19" w:rsidP="00774A19">
      <w:pPr>
        <w:pStyle w:val="sccodifiedsection"/>
      </w:pPr>
      <w:r>
        <w:tab/>
      </w:r>
      <w:bookmarkStart w:id="1322" w:name="ss_T43C21N130SB_lv1_c31197c4c"/>
      <w:r>
        <w:t>(</w:t>
      </w:r>
      <w:bookmarkEnd w:id="1322"/>
      <w:r>
        <w:t>B) Each director serving as a council member may authorize in writing a designee to vote on his behalf</w:t>
      </w:r>
      <w:r>
        <w:rPr>
          <w:rStyle w:val="scstrike"/>
        </w:rPr>
        <w:t xml:space="preserve"> at two meetings a year</w:t>
      </w:r>
      <w:r>
        <w:t xml:space="preserve">. Members appointed by the </w:t>
      </w:r>
      <w:r>
        <w:rPr>
          <w:rStyle w:val="scstrike"/>
        </w:rPr>
        <w:t xml:space="preserve">Lieutenant Governor </w:t>
      </w:r>
      <w:r>
        <w:rPr>
          <w:rStyle w:val="scinsert"/>
        </w:rPr>
        <w:t xml:space="preserve">Secretary of Health and Policy </w:t>
      </w:r>
      <w:r>
        <w:t>to represent private groups serve without compensation.</w:t>
      </w:r>
    </w:p>
    <w:p w14:paraId="184914AC" w14:textId="77777777" w:rsidR="00774A19" w:rsidRDefault="00774A19" w:rsidP="00774A19">
      <w:pPr>
        <w:pStyle w:val="sccodifiedsection"/>
      </w:pPr>
      <w:r>
        <w:tab/>
      </w:r>
      <w:bookmarkStart w:id="1323" w:name="ss_T43C21N130SC_lv1_454c68567"/>
      <w:r>
        <w:t>(</w:t>
      </w:r>
      <w:bookmarkEnd w:id="1323"/>
      <w:r>
        <w:t xml:space="preserve">C) The council shall meet at least quarterly, provide for its own officers, and make an annual report to the </w:t>
      </w:r>
      <w:r>
        <w:rPr>
          <w:rStyle w:val="scinsert"/>
        </w:rPr>
        <w:t xml:space="preserve">Secretary of Health and Policy, the </w:t>
      </w:r>
      <w:r>
        <w:t>General Assembly</w:t>
      </w:r>
      <w:r>
        <w:rPr>
          <w:rStyle w:val="scinsert"/>
        </w:rPr>
        <w:t>, and the Governor</w:t>
      </w:r>
      <w:r>
        <w:t xml:space="preserve"> before January second each year. This report must include new council recommendations.</w:t>
      </w:r>
    </w:p>
    <w:p w14:paraId="46AAC5E7" w14:textId="77777777" w:rsidR="00774A19" w:rsidRDefault="00774A19" w:rsidP="00774A19">
      <w:pPr>
        <w:pStyle w:val="sccodifiedsection"/>
      </w:pPr>
    </w:p>
    <w:p w14:paraId="26D0FA46" w14:textId="77777777" w:rsidR="00825CA4" w:rsidRDefault="00774A19" w:rsidP="00774A19">
      <w:pPr>
        <w:pStyle w:val="sccodifiedsection"/>
      </w:pPr>
      <w:r>
        <w:tab/>
      </w:r>
      <w:bookmarkStart w:id="1324" w:name="cs_T43C21N140_f1817bb0f"/>
      <w:r>
        <w:t>S</w:t>
      </w:r>
      <w:bookmarkEnd w:id="1324"/>
      <w:r>
        <w:t>ection 43-21-140.</w:t>
      </w:r>
      <w:r>
        <w:tab/>
      </w:r>
      <w:bookmarkStart w:id="1325" w:name="ss_T43C21N140SA_lv1_664e9b68"/>
      <w:r>
        <w:rPr>
          <w:rStyle w:val="scinsert"/>
        </w:rPr>
        <w:t>(</w:t>
      </w:r>
      <w:bookmarkEnd w:id="1325"/>
      <w:r>
        <w:rPr>
          <w:rStyle w:val="scinsert"/>
        </w:rPr>
        <w:t xml:space="preserve">A) </w:t>
      </w:r>
      <w:r>
        <w:t>The council has no authority to direct or require any implementing actio</w:t>
      </w:r>
      <w:r w:rsidR="00825CA4">
        <w:t xml:space="preserve">n </w:t>
      </w:r>
    </w:p>
    <w:p w14:paraId="20770A55" w14:textId="77777777" w:rsidR="00774A19" w:rsidRDefault="00774A19" w:rsidP="00774A19">
      <w:pPr>
        <w:pStyle w:val="sccodifiedsection"/>
      </w:pPr>
      <w:r>
        <w:t>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Services Plan</w:t>
      </w:r>
      <w:r>
        <w:t>. These recommendations must be updated annually as needed. The service delivery system must provide for:</w:t>
      </w:r>
    </w:p>
    <w:p w14:paraId="11D42970" w14:textId="77777777" w:rsidR="00774A19" w:rsidRDefault="00774A19" w:rsidP="00774A19">
      <w:pPr>
        <w:pStyle w:val="sccodifiedsection"/>
      </w:pPr>
      <w:r>
        <w:rPr>
          <w:rStyle w:val="scinsert"/>
        </w:rPr>
        <w:tab/>
      </w:r>
      <w:r>
        <w:tab/>
      </w:r>
      <w:bookmarkStart w:id="1326" w:name="ss_T43C21N140S1_lv2_8ac0f85b3"/>
      <w:r>
        <w:t>(</w:t>
      </w:r>
      <w:bookmarkEnd w:id="1326"/>
      <w:r>
        <w:t xml:space="preserve">1) charges based on ability to pay for persons not eligible for </w:t>
      </w:r>
      <w:proofErr w:type="gramStart"/>
      <w:r>
        <w:t>Medicaid;</w:t>
      </w:r>
      <w:proofErr w:type="gramEnd"/>
    </w:p>
    <w:p w14:paraId="134656E7" w14:textId="77777777" w:rsidR="00774A19" w:rsidRDefault="00774A19" w:rsidP="00774A19">
      <w:pPr>
        <w:pStyle w:val="sccodifiedsection"/>
      </w:pPr>
      <w:r>
        <w:rPr>
          <w:rStyle w:val="scinsert"/>
        </w:rPr>
        <w:tab/>
      </w:r>
      <w:r>
        <w:tab/>
      </w:r>
      <w:bookmarkStart w:id="1327" w:name="ss_T43C21N140S2_lv2_478fe7f21"/>
      <w:r>
        <w:t>(</w:t>
      </w:r>
      <w:bookmarkEnd w:id="1327"/>
      <w:r>
        <w:t xml:space="preserve">2) coordination of community </w:t>
      </w:r>
      <w:proofErr w:type="gramStart"/>
      <w:r>
        <w:t>services;</w:t>
      </w:r>
      <w:proofErr w:type="gramEnd"/>
    </w:p>
    <w:p w14:paraId="0C808BA7" w14:textId="77777777" w:rsidR="00774A19" w:rsidRDefault="00774A19" w:rsidP="00774A19">
      <w:pPr>
        <w:pStyle w:val="sccodifiedsection"/>
      </w:pPr>
      <w:r>
        <w:rPr>
          <w:rStyle w:val="scinsert"/>
        </w:rPr>
        <w:tab/>
      </w:r>
      <w:r>
        <w:tab/>
      </w:r>
      <w:bookmarkStart w:id="1328" w:name="ss_T43C21N140S3_lv2_e9dc8c8d3"/>
      <w:r>
        <w:t>(</w:t>
      </w:r>
      <w:bookmarkEnd w:id="1328"/>
      <w:r>
        <w:t xml:space="preserve">3) access to and receipt of an appropriate mix of </w:t>
      </w:r>
      <w:proofErr w:type="gramStart"/>
      <w:r>
        <w:t>long term</w:t>
      </w:r>
      <w:proofErr w:type="gramEnd"/>
      <w:r>
        <w:t xml:space="preserve"> care services for all health-impaired elderly or disabled persons;</w:t>
      </w:r>
    </w:p>
    <w:p w14:paraId="3A7A2DD5" w14:textId="77777777" w:rsidR="00774A19" w:rsidRDefault="00774A19" w:rsidP="00774A19">
      <w:pPr>
        <w:pStyle w:val="sccodifiedsection"/>
      </w:pPr>
      <w:r>
        <w:rPr>
          <w:rStyle w:val="scinsert"/>
        </w:rPr>
        <w:tab/>
      </w:r>
      <w:r>
        <w:tab/>
      </w:r>
      <w:bookmarkStart w:id="1329" w:name="ss_T43C21N140S4_lv2_0d108fe66"/>
      <w:r>
        <w:t>(</w:t>
      </w:r>
      <w:bookmarkEnd w:id="1329"/>
      <w:r>
        <w:t>4) case management;  and</w:t>
      </w:r>
    </w:p>
    <w:p w14:paraId="7C3D05A3" w14:textId="77777777" w:rsidR="00774A19" w:rsidRDefault="00774A19" w:rsidP="00774A19">
      <w:pPr>
        <w:pStyle w:val="sccodifiedsection"/>
      </w:pPr>
      <w:r>
        <w:rPr>
          <w:rStyle w:val="scinsert"/>
        </w:rPr>
        <w:tab/>
      </w:r>
      <w:r>
        <w:tab/>
      </w:r>
      <w:bookmarkStart w:id="1330" w:name="ss_T43C21N140S5_lv2_3f7e53b6c"/>
      <w:r>
        <w:t>(</w:t>
      </w:r>
      <w:bookmarkEnd w:id="1330"/>
      <w:r>
        <w:t>5) discharge planning and services.</w:t>
      </w:r>
    </w:p>
    <w:p w14:paraId="4C0E466F" w14:textId="77777777" w:rsidR="00774A19" w:rsidRDefault="00774A19" w:rsidP="00774A19">
      <w:pPr>
        <w:pStyle w:val="sccodifiedsection"/>
      </w:pPr>
      <w:r>
        <w:tab/>
      </w:r>
      <w:bookmarkStart w:id="1331" w:name="ss_T43C21N140SB_lv1_ad0b761b"/>
      <w:r>
        <w:rPr>
          <w:rStyle w:val="scinsert"/>
        </w:rPr>
        <w:t>(</w:t>
      </w:r>
      <w:bookmarkEnd w:id="1331"/>
      <w:r>
        <w:rPr>
          <w:rStyle w:val="scinsert"/>
        </w:rPr>
        <w:t xml:space="preserve">B) </w:t>
      </w:r>
      <w:r>
        <w:t xml:space="preserve">The council, through its member agencies, shall study and make recommendations concerning the costs and benefits </w:t>
      </w:r>
      <w:proofErr w:type="gramStart"/>
      <w:r>
        <w:t>of:</w:t>
      </w:r>
      <w:proofErr w:type="gramEnd"/>
      <w:r>
        <w:t xml:space="preserve">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5AB0F2DB" w14:textId="77777777" w:rsidR="00774A19" w:rsidRDefault="00774A19" w:rsidP="00774A19">
      <w:pPr>
        <w:pStyle w:val="scemptyline"/>
      </w:pPr>
    </w:p>
    <w:p w14:paraId="51618FED" w14:textId="77777777" w:rsidR="00774A19" w:rsidRDefault="00774A19" w:rsidP="00774A19">
      <w:pPr>
        <w:pStyle w:val="scdirectionallanguage"/>
      </w:pPr>
      <w:bookmarkStart w:id="1332" w:name="bs_num_24_bb29992af"/>
      <w:r>
        <w:t>S</w:t>
      </w:r>
      <w:bookmarkEnd w:id="1332"/>
      <w:r>
        <w:t>ECTION 24.</w:t>
      </w:r>
      <w:r>
        <w:tab/>
      </w:r>
      <w:bookmarkStart w:id="1333" w:name="dl_2773d86c1"/>
      <w:r>
        <w:t>S</w:t>
      </w:r>
      <w:bookmarkEnd w:id="1333"/>
      <w:r>
        <w:t>ection 1-3-240(C)(1) of the S.C. Code is amended to read:</w:t>
      </w:r>
    </w:p>
    <w:p w14:paraId="26DB652B" w14:textId="77777777" w:rsidR="00774A19" w:rsidRDefault="00774A19" w:rsidP="00774A19">
      <w:pPr>
        <w:pStyle w:val="scemptyline"/>
      </w:pPr>
    </w:p>
    <w:p w14:paraId="49C4F5F1" w14:textId="77777777" w:rsidR="00774A19" w:rsidRDefault="00774A19" w:rsidP="00774A19">
      <w:pPr>
        <w:pStyle w:val="sccodifiedsection"/>
      </w:pPr>
      <w:bookmarkStart w:id="1334" w:name="cs_T1C3N240_c981ae2e2"/>
      <w:r>
        <w:tab/>
      </w:r>
      <w:bookmarkStart w:id="1335" w:name="ss_T1C3N240SC_lv1_43e7342dd"/>
      <w:bookmarkEnd w:id="1334"/>
      <w:r>
        <w:t>(</w:t>
      </w:r>
      <w:bookmarkEnd w:id="1335"/>
      <w:r>
        <w:t>C)</w:t>
      </w:r>
      <w:bookmarkStart w:id="1336" w:name="ss_T1C3N240S1_lv2_e37793c1"/>
      <w:r>
        <w:t>(</w:t>
      </w:r>
      <w:bookmarkEnd w:id="1336"/>
      <w:r>
        <w:t>1) Persons appointed to the following offices of the State may be removed by the Governor for malfeasance, misfeasance, incompetency, absenteeism, conflicts of interest, misconduct, persistent neglect of duty in office, or incapacity:</w:t>
      </w:r>
    </w:p>
    <w:p w14:paraId="3A9949E9" w14:textId="77777777" w:rsidR="00F60BA2" w:rsidRDefault="00F60BA2" w:rsidP="00F60BA2">
      <w:pPr>
        <w:pStyle w:val="sccodifiedsection"/>
        <w:suppressLineNumbers/>
        <w:spacing w:line="14" w:lineRule="exact"/>
        <w:rPr>
          <w:ins w:id="133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41BF7CB" w14:textId="77777777" w:rsidR="00774A19" w:rsidRDefault="00774A19" w:rsidP="00774A19">
      <w:pPr>
        <w:pStyle w:val="sccodifiedsection"/>
      </w:pPr>
      <w:r>
        <w:lastRenderedPageBreak/>
        <w:tab/>
      </w:r>
      <w:r>
        <w:tab/>
      </w:r>
      <w:r>
        <w:tab/>
      </w:r>
      <w:bookmarkStart w:id="1338" w:name="ss_T1C3N240Sa_lv3_555dbbc8"/>
      <w:r>
        <w:t>(</w:t>
      </w:r>
      <w:bookmarkEnd w:id="1338"/>
      <w:r>
        <w:t xml:space="preserve">a) Workers' Compensation </w:t>
      </w:r>
      <w:proofErr w:type="gramStart"/>
      <w:r>
        <w:t>Commission;</w:t>
      </w:r>
      <w:proofErr w:type="gramEnd"/>
    </w:p>
    <w:p w14:paraId="5FFDE708" w14:textId="77777777" w:rsidR="00774A19" w:rsidDel="00CF52E6" w:rsidRDefault="00774A19" w:rsidP="00774A19">
      <w:pPr>
        <w:pStyle w:val="sccodifiedsection"/>
      </w:pPr>
      <w:r>
        <w:rPr>
          <w:rStyle w:val="scstrike"/>
        </w:rPr>
        <w:tab/>
      </w:r>
      <w:r>
        <w:rPr>
          <w:rStyle w:val="scstrike"/>
        </w:rPr>
        <w:tab/>
      </w:r>
      <w:r>
        <w:rPr>
          <w:rStyle w:val="scstrike"/>
        </w:rPr>
        <w:tab/>
        <w:t>(b) [Reserved]</w:t>
      </w:r>
    </w:p>
    <w:p w14:paraId="2A951844" w14:textId="77777777" w:rsidR="00774A19" w:rsidRDefault="00774A19" w:rsidP="00774A19">
      <w:pPr>
        <w:pStyle w:val="sccodifiedsection"/>
      </w:pPr>
      <w:r>
        <w:tab/>
      </w:r>
      <w:r>
        <w:tab/>
      </w:r>
      <w:r>
        <w:tab/>
      </w:r>
      <w:r>
        <w:rPr>
          <w:rStyle w:val="scstrike"/>
        </w:rPr>
        <w:t>(c)</w:t>
      </w:r>
      <w:bookmarkStart w:id="1339" w:name="ss_T1C3N240Sb_lv3_f8c35359"/>
      <w:r>
        <w:rPr>
          <w:rStyle w:val="scinsert"/>
        </w:rPr>
        <w:t>(</w:t>
      </w:r>
      <w:bookmarkEnd w:id="1339"/>
      <w:r>
        <w:rPr>
          <w:rStyle w:val="scinsert"/>
        </w:rPr>
        <w:t>b)</w:t>
      </w:r>
      <w:r>
        <w:t xml:space="preserve"> Ethics </w:t>
      </w:r>
      <w:proofErr w:type="gramStart"/>
      <w:r>
        <w:t>Commission;</w:t>
      </w:r>
      <w:proofErr w:type="gramEnd"/>
    </w:p>
    <w:p w14:paraId="34D0B3EF" w14:textId="77777777" w:rsidR="00774A19" w:rsidRDefault="00774A19" w:rsidP="00774A19">
      <w:pPr>
        <w:pStyle w:val="sccodifiedsection"/>
      </w:pPr>
      <w:r>
        <w:tab/>
      </w:r>
      <w:r>
        <w:tab/>
      </w:r>
      <w:r>
        <w:tab/>
      </w:r>
      <w:r>
        <w:rPr>
          <w:rStyle w:val="scstrike"/>
        </w:rPr>
        <w:t>(d)</w:t>
      </w:r>
      <w:bookmarkStart w:id="1340" w:name="ss_T1C3N240Sc_lv3_0c1ed131"/>
      <w:r>
        <w:rPr>
          <w:rStyle w:val="scinsert"/>
        </w:rPr>
        <w:t>(</w:t>
      </w:r>
      <w:bookmarkEnd w:id="1340"/>
      <w:r>
        <w:rPr>
          <w:rStyle w:val="scinsert"/>
        </w:rPr>
        <w:t>c)</w:t>
      </w:r>
      <w:r>
        <w:t xml:space="preserve"> Election </w:t>
      </w:r>
      <w:proofErr w:type="gramStart"/>
      <w:r>
        <w:t>Commission;</w:t>
      </w:r>
      <w:proofErr w:type="gramEnd"/>
    </w:p>
    <w:p w14:paraId="45939963" w14:textId="77777777" w:rsidR="00774A19" w:rsidRDefault="00774A19" w:rsidP="00774A19">
      <w:pPr>
        <w:pStyle w:val="sccodifiedsection"/>
      </w:pPr>
      <w:r>
        <w:tab/>
      </w:r>
      <w:r>
        <w:tab/>
      </w:r>
      <w:r>
        <w:tab/>
      </w:r>
      <w:r>
        <w:rPr>
          <w:rStyle w:val="scstrike"/>
        </w:rPr>
        <w:t>(e)</w:t>
      </w:r>
      <w:bookmarkStart w:id="1341" w:name="ss_T1C3N240Sd_lv3_bad986a3"/>
      <w:r>
        <w:rPr>
          <w:rStyle w:val="scinsert"/>
        </w:rPr>
        <w:t>(</w:t>
      </w:r>
      <w:bookmarkEnd w:id="1341"/>
      <w:r>
        <w:rPr>
          <w:rStyle w:val="scinsert"/>
        </w:rPr>
        <w:t>d)</w:t>
      </w:r>
      <w:r>
        <w:t xml:space="preserve"> Professional and Occupational Licensing </w:t>
      </w:r>
      <w:proofErr w:type="gramStart"/>
      <w:r>
        <w:t>Boards;</w:t>
      </w:r>
      <w:proofErr w:type="gramEnd"/>
    </w:p>
    <w:p w14:paraId="4A704255" w14:textId="77777777" w:rsidR="00774A19" w:rsidRDefault="00774A19" w:rsidP="00774A19">
      <w:pPr>
        <w:pStyle w:val="sccodifiedsection"/>
      </w:pPr>
      <w:r>
        <w:tab/>
      </w:r>
      <w:r>
        <w:tab/>
      </w:r>
      <w:r>
        <w:tab/>
      </w:r>
      <w:r>
        <w:rPr>
          <w:rStyle w:val="scstrike"/>
        </w:rPr>
        <w:t>(f)</w:t>
      </w:r>
      <w:bookmarkStart w:id="1342" w:name="ss_T1C3N240Se_lv3_9a131676"/>
      <w:r>
        <w:rPr>
          <w:rStyle w:val="scinsert"/>
        </w:rPr>
        <w:t>(</w:t>
      </w:r>
      <w:bookmarkEnd w:id="1342"/>
      <w:r>
        <w:rPr>
          <w:rStyle w:val="scinsert"/>
        </w:rPr>
        <w:t>e)</w:t>
      </w:r>
      <w:r>
        <w:t xml:space="preserve"> Juvenile Parole </w:t>
      </w:r>
      <w:proofErr w:type="gramStart"/>
      <w:r>
        <w:t>Board;</w:t>
      </w:r>
      <w:proofErr w:type="gramEnd"/>
    </w:p>
    <w:p w14:paraId="4FAD88C6" w14:textId="77777777" w:rsidR="00774A19" w:rsidRDefault="00774A19" w:rsidP="00774A19">
      <w:pPr>
        <w:pStyle w:val="sccodifiedsection"/>
      </w:pPr>
      <w:r>
        <w:tab/>
      </w:r>
      <w:r>
        <w:tab/>
      </w:r>
      <w:r>
        <w:tab/>
      </w:r>
      <w:r>
        <w:rPr>
          <w:rStyle w:val="scstrike"/>
        </w:rPr>
        <w:t>(g)</w:t>
      </w:r>
      <w:bookmarkStart w:id="1343" w:name="ss_T1C3N240Sf_lv3_b36b6e7e"/>
      <w:r>
        <w:rPr>
          <w:rStyle w:val="scinsert"/>
        </w:rPr>
        <w:t>(</w:t>
      </w:r>
      <w:bookmarkEnd w:id="1343"/>
      <w:r>
        <w:rPr>
          <w:rStyle w:val="scinsert"/>
        </w:rPr>
        <w:t>f)</w:t>
      </w:r>
      <w:r>
        <w:t xml:space="preserve"> Probation, Parole and Pardon </w:t>
      </w:r>
      <w:proofErr w:type="gramStart"/>
      <w:r>
        <w:t>Board;</w:t>
      </w:r>
      <w:proofErr w:type="gramEnd"/>
    </w:p>
    <w:p w14:paraId="4F650239" w14:textId="77777777" w:rsidR="00774A19" w:rsidRDefault="00774A19" w:rsidP="00774A19">
      <w:pPr>
        <w:pStyle w:val="sccodifiedsection"/>
      </w:pPr>
      <w:r>
        <w:tab/>
      </w:r>
      <w:r>
        <w:tab/>
      </w:r>
      <w:r>
        <w:tab/>
      </w:r>
      <w:r>
        <w:rPr>
          <w:rStyle w:val="scstrike"/>
        </w:rPr>
        <w:t>(h)</w:t>
      </w:r>
      <w:bookmarkStart w:id="1344" w:name="ss_T1C3N240Sg_lv3_13a8c1ef"/>
      <w:r>
        <w:rPr>
          <w:rStyle w:val="scinsert"/>
        </w:rPr>
        <w:t>(</w:t>
      </w:r>
      <w:bookmarkEnd w:id="1344"/>
      <w:r>
        <w:rPr>
          <w:rStyle w:val="scinsert"/>
        </w:rPr>
        <w:t>g)</w:t>
      </w:r>
      <w:r>
        <w:t xml:space="preserve"> Director of the Department of Public </w:t>
      </w:r>
      <w:proofErr w:type="gramStart"/>
      <w:r>
        <w:t>Safety;</w:t>
      </w:r>
      <w:proofErr w:type="gramEnd"/>
    </w:p>
    <w:p w14:paraId="71132CEE" w14:textId="77777777" w:rsidR="00774A19" w:rsidDel="00CF52E6" w:rsidRDefault="00774A19" w:rsidP="00774A19">
      <w:pPr>
        <w:pStyle w:val="sccodifiedsection"/>
      </w:pP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Board of the Department of Health and Environmental Control, excepting the </w:t>
      </w:r>
      <w:proofErr w:type="gramStart"/>
      <w:r>
        <w:rPr>
          <w:rStyle w:val="scstrike"/>
        </w:rPr>
        <w:t>chairman;</w:t>
      </w:r>
      <w:proofErr w:type="gramEnd"/>
    </w:p>
    <w:p w14:paraId="07AF99B4" w14:textId="77777777" w:rsidR="00774A19" w:rsidRDefault="00774A19" w:rsidP="00774A19">
      <w:pPr>
        <w:pStyle w:val="sccodifiedsection"/>
      </w:pPr>
      <w:r>
        <w:tab/>
      </w:r>
      <w:r>
        <w:tab/>
      </w:r>
      <w:r>
        <w:tab/>
      </w:r>
      <w:r>
        <w:rPr>
          <w:rStyle w:val="scstrike"/>
        </w:rPr>
        <w:t>(j)</w:t>
      </w:r>
      <w:bookmarkStart w:id="1345" w:name="ss_T1C3N240Sh_lv3_f72900f8"/>
      <w:r>
        <w:rPr>
          <w:rStyle w:val="scinsert"/>
        </w:rPr>
        <w:t>(</w:t>
      </w:r>
      <w:bookmarkEnd w:id="1345"/>
      <w:r>
        <w:rPr>
          <w:rStyle w:val="scinsert"/>
        </w:rPr>
        <w:t>h)</w:t>
      </w:r>
      <w:r>
        <w:t xml:space="preserve"> Chief of State Law Enforcement </w:t>
      </w:r>
      <w:proofErr w:type="gramStart"/>
      <w:r>
        <w:t>Division;</w:t>
      </w:r>
      <w:proofErr w:type="gramEnd"/>
    </w:p>
    <w:p w14:paraId="76A84FF3" w14:textId="77777777" w:rsidR="00774A19" w:rsidRDefault="00774A19" w:rsidP="00774A19">
      <w:pPr>
        <w:pStyle w:val="sccodifiedsection"/>
      </w:pPr>
      <w:r>
        <w:tab/>
      </w:r>
      <w:r>
        <w:tab/>
      </w:r>
      <w:r>
        <w:tab/>
      </w:r>
      <w:r>
        <w:rPr>
          <w:rStyle w:val="scstrike"/>
        </w:rPr>
        <w:t>(k)</w:t>
      </w:r>
      <w:bookmarkStart w:id="1346" w:name="ss_T1C3N240Si_lv3_39218cdf"/>
      <w:r>
        <w:rPr>
          <w:rStyle w:val="scinsert"/>
        </w:rPr>
        <w:t>(</w:t>
      </w:r>
      <w:bookmarkEnd w:id="1346"/>
      <w:proofErr w:type="spellStart"/>
      <w:r>
        <w:rPr>
          <w:rStyle w:val="scinsert"/>
        </w:rPr>
        <w:t>i</w:t>
      </w:r>
      <w:proofErr w:type="spellEnd"/>
      <w:r>
        <w:rPr>
          <w:rStyle w:val="scinsert"/>
        </w:rPr>
        <w:t>)</w:t>
      </w:r>
      <w:r>
        <w:t xml:space="preserve"> South Carolina Lottery </w:t>
      </w:r>
      <w:proofErr w:type="gramStart"/>
      <w:r>
        <w:t>Commission;</w:t>
      </w:r>
      <w:proofErr w:type="gramEnd"/>
    </w:p>
    <w:p w14:paraId="32101B02" w14:textId="77777777" w:rsidR="00774A19" w:rsidRDefault="00774A19" w:rsidP="00774A19">
      <w:pPr>
        <w:pStyle w:val="sccodifiedsection"/>
      </w:pPr>
      <w:r>
        <w:tab/>
      </w:r>
      <w:r>
        <w:tab/>
      </w:r>
      <w:r>
        <w:tab/>
      </w:r>
      <w:r>
        <w:rPr>
          <w:rStyle w:val="scstrike"/>
        </w:rPr>
        <w:t>(l)</w:t>
      </w:r>
      <w:bookmarkStart w:id="1347" w:name="ss_T1C3N240Sj_lv3_e71fc861"/>
      <w:r>
        <w:rPr>
          <w:rStyle w:val="scinsert"/>
        </w:rPr>
        <w:t>(</w:t>
      </w:r>
      <w:bookmarkEnd w:id="1347"/>
      <w:r>
        <w:rPr>
          <w:rStyle w:val="scinsert"/>
        </w:rPr>
        <w:t>j)</w:t>
      </w:r>
      <w:r>
        <w:t xml:space="preserve"> Executive Director of the Office of Regulatory </w:t>
      </w:r>
      <w:proofErr w:type="gramStart"/>
      <w:r>
        <w:t>Staff;</w:t>
      </w:r>
      <w:proofErr w:type="gramEnd"/>
    </w:p>
    <w:p w14:paraId="75567FF5" w14:textId="77777777" w:rsidR="00825CA4" w:rsidRDefault="00774A19" w:rsidP="00774A19">
      <w:pPr>
        <w:pStyle w:val="sccodifiedsection"/>
      </w:pPr>
      <w:r>
        <w:tab/>
      </w:r>
      <w:r>
        <w:tab/>
      </w:r>
      <w:r>
        <w:tab/>
      </w:r>
      <w:r>
        <w:rPr>
          <w:rStyle w:val="scstrike"/>
        </w:rPr>
        <w:t>(m)</w:t>
      </w:r>
      <w:bookmarkStart w:id="1348" w:name="ss_T1C3N240Sk_lv3_27bfc220"/>
      <w:r>
        <w:rPr>
          <w:rStyle w:val="scinsert"/>
        </w:rPr>
        <w:t>(</w:t>
      </w:r>
      <w:bookmarkEnd w:id="1348"/>
      <w:r>
        <w:rPr>
          <w:rStyle w:val="scinsert"/>
        </w:rPr>
        <w:t>k)</w:t>
      </w:r>
      <w:r>
        <w:t xml:space="preserve"> Directors of the South Carolina Public Service Authority appointed pursuant to </w:t>
      </w:r>
      <w:proofErr w:type="gramStart"/>
      <w:r>
        <w:t>Sectio</w:t>
      </w:r>
      <w:r w:rsidR="00825CA4">
        <w:t>n</w:t>
      </w:r>
      <w:proofErr w:type="gramEnd"/>
      <w:r w:rsidR="00825CA4">
        <w:t xml:space="preserve"> </w:t>
      </w:r>
    </w:p>
    <w:p w14:paraId="2EE8EDC6" w14:textId="77777777" w:rsidR="00774A19" w:rsidRDefault="00774A19" w:rsidP="00774A19">
      <w:pPr>
        <w:pStyle w:val="sccodifiedsection"/>
      </w:pPr>
      <w:bookmarkStart w:id="1349" w:name="up_1f4ba504"/>
      <w:proofErr w:type="gramStart"/>
      <w:r>
        <w:t>5</w:t>
      </w:r>
      <w:bookmarkEnd w:id="1349"/>
      <w:r>
        <w:t>8-31-20;</w:t>
      </w:r>
      <w:proofErr w:type="gramEnd"/>
    </w:p>
    <w:p w14:paraId="38F69ACC" w14:textId="77777777" w:rsidR="00774A19" w:rsidRDefault="00774A19" w:rsidP="00774A19">
      <w:pPr>
        <w:pStyle w:val="sccodifiedsection"/>
      </w:pPr>
      <w:r>
        <w:tab/>
      </w:r>
      <w:r>
        <w:tab/>
      </w:r>
      <w:r>
        <w:tab/>
      </w:r>
      <w:r>
        <w:rPr>
          <w:rStyle w:val="scstrike"/>
        </w:rPr>
        <w:t>(n)</w:t>
      </w:r>
      <w:bookmarkStart w:id="1350" w:name="ss_T1C3N240Sl_lv3_a83022df"/>
      <w:r>
        <w:rPr>
          <w:rStyle w:val="scinsert"/>
        </w:rPr>
        <w:t>(</w:t>
      </w:r>
      <w:bookmarkEnd w:id="1350"/>
      <w:r>
        <w:rPr>
          <w:rStyle w:val="scinsert"/>
        </w:rPr>
        <w:t>l)</w:t>
      </w:r>
      <w:r>
        <w:t xml:space="preserve"> State Ports </w:t>
      </w:r>
      <w:proofErr w:type="gramStart"/>
      <w:r>
        <w:t>Authority;</w:t>
      </w:r>
      <w:proofErr w:type="gramEnd"/>
    </w:p>
    <w:p w14:paraId="679D6417" w14:textId="77777777" w:rsidR="00774A19" w:rsidRDefault="00774A19" w:rsidP="00774A19">
      <w:pPr>
        <w:pStyle w:val="sccodifiedsection"/>
      </w:pPr>
      <w:r>
        <w:tab/>
      </w:r>
      <w:r>
        <w:tab/>
      </w:r>
      <w:r>
        <w:tab/>
      </w:r>
      <w:r>
        <w:rPr>
          <w:rStyle w:val="scstrike"/>
        </w:rPr>
        <w:t>(o)</w:t>
      </w:r>
      <w:bookmarkStart w:id="1351" w:name="ss_T1C3N240Sm_lv3_40c4a19c"/>
      <w:r>
        <w:rPr>
          <w:rStyle w:val="scinsert"/>
        </w:rPr>
        <w:t>(</w:t>
      </w:r>
      <w:bookmarkEnd w:id="1351"/>
      <w:r>
        <w:rPr>
          <w:rStyle w:val="scinsert"/>
        </w:rPr>
        <w:t>m)</w:t>
      </w:r>
      <w:r>
        <w:t xml:space="preserve"> State Inspector </w:t>
      </w:r>
      <w:proofErr w:type="gramStart"/>
      <w:r>
        <w:t>General;</w:t>
      </w:r>
      <w:proofErr w:type="gramEnd"/>
    </w:p>
    <w:p w14:paraId="1C15BA59" w14:textId="77777777" w:rsidR="00774A19" w:rsidRDefault="00774A19" w:rsidP="00774A19">
      <w:pPr>
        <w:pStyle w:val="sccodifiedsection"/>
      </w:pPr>
      <w:r>
        <w:tab/>
      </w:r>
      <w:r>
        <w:tab/>
      </w:r>
      <w:r>
        <w:tab/>
      </w:r>
      <w:r>
        <w:rPr>
          <w:rStyle w:val="scstrike"/>
        </w:rPr>
        <w:t>(p)</w:t>
      </w:r>
      <w:bookmarkStart w:id="1352" w:name="ss_T1C3N240Sn_lv3_320c667e"/>
      <w:r>
        <w:rPr>
          <w:rStyle w:val="scinsert"/>
        </w:rPr>
        <w:t>(</w:t>
      </w:r>
      <w:bookmarkEnd w:id="1352"/>
      <w:r>
        <w:rPr>
          <w:rStyle w:val="scinsert"/>
        </w:rPr>
        <w:t>n)</w:t>
      </w:r>
      <w:r>
        <w:t xml:space="preserve"> State Adjutant </w:t>
      </w:r>
      <w:proofErr w:type="gramStart"/>
      <w:r>
        <w:t>General;</w:t>
      </w:r>
      <w:proofErr w:type="gramEnd"/>
    </w:p>
    <w:p w14:paraId="089AA2B4" w14:textId="77777777" w:rsidR="00774A19" w:rsidRDefault="00774A19" w:rsidP="00774A19">
      <w:pPr>
        <w:pStyle w:val="sccodifiedsection"/>
      </w:pPr>
      <w:r>
        <w:tab/>
      </w:r>
      <w:r>
        <w:tab/>
      </w:r>
      <w:r>
        <w:tab/>
      </w:r>
      <w:r>
        <w:rPr>
          <w:rStyle w:val="scstrike"/>
        </w:rPr>
        <w:t>(q)</w:t>
      </w:r>
      <w:bookmarkStart w:id="1353" w:name="ss_T1C3N240So_lv3_ce2cf42d"/>
      <w:r>
        <w:rPr>
          <w:rStyle w:val="scinsert"/>
        </w:rPr>
        <w:t>(</w:t>
      </w:r>
      <w:bookmarkEnd w:id="1353"/>
      <w:r>
        <w:rPr>
          <w:rStyle w:val="scinsert"/>
        </w:rPr>
        <w:t>o)</w:t>
      </w:r>
      <w:r>
        <w:t xml:space="preserve"> South Carolina Retirement Investment Commission members appointed by the Governor or members of the General Assembly;  and</w:t>
      </w:r>
    </w:p>
    <w:p w14:paraId="2F6099F9" w14:textId="77777777" w:rsidR="00774A19" w:rsidRDefault="00774A19" w:rsidP="00774A19">
      <w:pPr>
        <w:pStyle w:val="sccodifiedsection"/>
      </w:pPr>
      <w:r>
        <w:tab/>
      </w:r>
      <w:r>
        <w:tab/>
      </w:r>
      <w:r>
        <w:tab/>
      </w:r>
      <w:r>
        <w:rPr>
          <w:rStyle w:val="scstrike"/>
        </w:rPr>
        <w:t>(r)</w:t>
      </w:r>
      <w:bookmarkStart w:id="1354" w:name="ss_T1C3N240Sp_lv3_dd6c38b6"/>
      <w:r>
        <w:rPr>
          <w:rStyle w:val="scinsert"/>
        </w:rPr>
        <w:t>(</w:t>
      </w:r>
      <w:bookmarkEnd w:id="1354"/>
      <w:r>
        <w:rPr>
          <w:rStyle w:val="scinsert"/>
        </w:rPr>
        <w:t>p)</w:t>
      </w:r>
      <w:r>
        <w:t xml:space="preserve"> South Carolina Public Benefit Authority members.</w:t>
      </w:r>
    </w:p>
    <w:p w14:paraId="27FFC358" w14:textId="77777777" w:rsidR="00774A19" w:rsidRDefault="00774A19" w:rsidP="00774A19">
      <w:pPr>
        <w:pStyle w:val="scemptyline"/>
      </w:pPr>
    </w:p>
    <w:p w14:paraId="19F5D14D" w14:textId="77777777" w:rsidR="00774A19" w:rsidRDefault="00774A19" w:rsidP="00774A19">
      <w:pPr>
        <w:pStyle w:val="scdirectionallanguage"/>
      </w:pPr>
      <w:bookmarkStart w:id="1355" w:name="bs_num_25_55fe4f9e0"/>
      <w:r>
        <w:t>S</w:t>
      </w:r>
      <w:bookmarkEnd w:id="1355"/>
      <w:r>
        <w:t>ECTION 25.</w:t>
      </w:r>
      <w:r>
        <w:tab/>
      </w:r>
      <w:bookmarkStart w:id="1356" w:name="dl_6ca031ae0"/>
      <w:r>
        <w:t>S</w:t>
      </w:r>
      <w:bookmarkEnd w:id="1356"/>
      <w:r>
        <w:t>ection 1-5-40(A) of the S.C. Code is amended to read:</w:t>
      </w:r>
    </w:p>
    <w:p w14:paraId="066B31A5" w14:textId="77777777" w:rsidR="00774A19" w:rsidRDefault="00774A19" w:rsidP="00774A19">
      <w:pPr>
        <w:pStyle w:val="scemptyline"/>
      </w:pPr>
    </w:p>
    <w:p w14:paraId="595C4308" w14:textId="77777777" w:rsidR="00774A19" w:rsidRDefault="00774A19" w:rsidP="00774A19">
      <w:pPr>
        <w:pStyle w:val="sccodifiedsection"/>
      </w:pPr>
      <w:bookmarkStart w:id="1357" w:name="cs_T1C5N40_151cd73f8"/>
      <w:r>
        <w:tab/>
      </w:r>
      <w:bookmarkStart w:id="1358" w:name="ss_T1C5N40SA_lv1_f9b962767"/>
      <w:bookmarkEnd w:id="1357"/>
      <w:r>
        <w:t>(</w:t>
      </w:r>
      <w:bookmarkEnd w:id="1358"/>
      <w: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43847DAC" w14:textId="77777777" w:rsidR="00774A19" w:rsidRDefault="00774A19" w:rsidP="00774A19">
      <w:pPr>
        <w:pStyle w:val="sccodifiedsection"/>
      </w:pPr>
      <w:r>
        <w:tab/>
      </w:r>
      <w:r>
        <w:tab/>
      </w:r>
      <w:bookmarkStart w:id="1359" w:name="ss_T1C5N40S1_lv2_14d918fb"/>
      <w:r>
        <w:t>(</w:t>
      </w:r>
      <w:bookmarkEnd w:id="1359"/>
      <w:r>
        <w:t>1) Accountancy, Board of</w:t>
      </w:r>
    </w:p>
    <w:p w14:paraId="4CD5FB50" w14:textId="77777777" w:rsidR="00774A19" w:rsidDel="00A4444E" w:rsidRDefault="00774A19" w:rsidP="00774A19">
      <w:pPr>
        <w:pStyle w:val="sccodifiedsection"/>
      </w:pPr>
      <w:r>
        <w:rPr>
          <w:rStyle w:val="scstrike"/>
        </w:rPr>
        <w:tab/>
      </w:r>
      <w:r>
        <w:rPr>
          <w:rStyle w:val="scstrike"/>
        </w:rPr>
        <w:tab/>
        <w:t>(2) Aging, Division on Advisory Council</w:t>
      </w:r>
    </w:p>
    <w:p w14:paraId="4816FF02" w14:textId="77777777" w:rsidR="00774A19" w:rsidRDefault="00774A19" w:rsidP="00774A19">
      <w:pPr>
        <w:pStyle w:val="sccodifiedsection"/>
      </w:pPr>
      <w:r>
        <w:tab/>
      </w:r>
      <w:r>
        <w:tab/>
      </w:r>
      <w:r>
        <w:rPr>
          <w:rStyle w:val="scstrike"/>
        </w:rPr>
        <w:t>(3)</w:t>
      </w:r>
      <w:bookmarkStart w:id="1360" w:name="ss_T1C5N40S2_lv2_a09152d7"/>
      <w:r>
        <w:rPr>
          <w:rStyle w:val="scinsert"/>
        </w:rPr>
        <w:t>(</w:t>
      </w:r>
      <w:bookmarkEnd w:id="1360"/>
      <w:r>
        <w:rPr>
          <w:rStyle w:val="scinsert"/>
        </w:rPr>
        <w:t>2)</w:t>
      </w:r>
      <w:r>
        <w:t xml:space="preserve"> Agriculture Commission</w:t>
      </w:r>
    </w:p>
    <w:p w14:paraId="25B5406B" w14:textId="77777777" w:rsidR="00F60BA2" w:rsidRDefault="00F60BA2" w:rsidP="00F60BA2">
      <w:pPr>
        <w:pStyle w:val="sccodifiedsection"/>
        <w:suppressLineNumbers/>
        <w:spacing w:line="14" w:lineRule="exact"/>
        <w:rPr>
          <w:ins w:id="136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541CC7D" w14:textId="77777777" w:rsidR="00774A19" w:rsidRDefault="00774A19" w:rsidP="00774A19">
      <w:pPr>
        <w:pStyle w:val="sccodifiedsection"/>
      </w:pPr>
      <w:r>
        <w:lastRenderedPageBreak/>
        <w:tab/>
      </w:r>
      <w:r>
        <w:tab/>
      </w:r>
      <w:r>
        <w:rPr>
          <w:rStyle w:val="scstrike"/>
        </w:rPr>
        <w:t>(4)</w:t>
      </w:r>
      <w:bookmarkStart w:id="1362" w:name="ss_T1C5N40S3_lv2_94ee128e"/>
      <w:r>
        <w:rPr>
          <w:rStyle w:val="scinsert"/>
        </w:rPr>
        <w:t>(</w:t>
      </w:r>
      <w:bookmarkEnd w:id="1362"/>
      <w:r>
        <w:rPr>
          <w:rStyle w:val="scinsert"/>
        </w:rPr>
        <w:t>3)</w:t>
      </w:r>
      <w:r>
        <w:t xml:space="preserve"> Architectural Examiners, State Board of</w:t>
      </w:r>
    </w:p>
    <w:p w14:paraId="384EAC4E" w14:textId="77777777" w:rsidR="00774A19" w:rsidRDefault="00774A19" w:rsidP="00774A19">
      <w:pPr>
        <w:pStyle w:val="sccodifiedsection"/>
      </w:pPr>
      <w:r>
        <w:tab/>
      </w:r>
      <w:r>
        <w:tab/>
      </w:r>
      <w:r>
        <w:rPr>
          <w:rStyle w:val="scstrike"/>
        </w:rPr>
        <w:t>(5)</w:t>
      </w:r>
      <w:bookmarkStart w:id="1363" w:name="ss_T1C5N40S4_lv2_b3c1065f"/>
      <w:r>
        <w:rPr>
          <w:rStyle w:val="scinsert"/>
        </w:rPr>
        <w:t>(</w:t>
      </w:r>
      <w:bookmarkEnd w:id="1363"/>
      <w:r>
        <w:rPr>
          <w:rStyle w:val="scinsert"/>
        </w:rPr>
        <w:t>4)</w:t>
      </w:r>
      <w:r>
        <w:t xml:space="preserve"> Arts Commission</w:t>
      </w:r>
    </w:p>
    <w:p w14:paraId="3D34FE75" w14:textId="77777777" w:rsidR="00774A19" w:rsidRDefault="00774A19" w:rsidP="00774A19">
      <w:pPr>
        <w:pStyle w:val="sccodifiedsection"/>
      </w:pPr>
      <w:r>
        <w:tab/>
      </w:r>
      <w:r>
        <w:tab/>
      </w:r>
      <w:r>
        <w:rPr>
          <w:rStyle w:val="scstrike"/>
        </w:rPr>
        <w:t>(6)</w:t>
      </w:r>
      <w:bookmarkStart w:id="1364" w:name="ss_T1C5N40S5_lv2_004cb1ef"/>
      <w:r>
        <w:rPr>
          <w:rStyle w:val="scinsert"/>
        </w:rPr>
        <w:t>(</w:t>
      </w:r>
      <w:bookmarkEnd w:id="1364"/>
      <w:r>
        <w:rPr>
          <w:rStyle w:val="scinsert"/>
        </w:rPr>
        <w:t>5)</w:t>
      </w:r>
      <w:r>
        <w:t xml:space="preserve"> Athletic Commission</w:t>
      </w:r>
    </w:p>
    <w:p w14:paraId="3512AB57" w14:textId="77777777" w:rsidR="00774A19" w:rsidRDefault="00774A19" w:rsidP="00774A19">
      <w:pPr>
        <w:pStyle w:val="sccodifiedsection"/>
      </w:pPr>
      <w:r>
        <w:tab/>
      </w:r>
      <w:r>
        <w:tab/>
      </w:r>
      <w:r>
        <w:rPr>
          <w:rStyle w:val="scstrike"/>
        </w:rPr>
        <w:t>(7)</w:t>
      </w:r>
      <w:bookmarkStart w:id="1365" w:name="ss_T1C5N40S6_lv2_9c532856"/>
      <w:r>
        <w:rPr>
          <w:rStyle w:val="scinsert"/>
        </w:rPr>
        <w:t>(</w:t>
      </w:r>
      <w:bookmarkEnd w:id="1365"/>
      <w:r>
        <w:rPr>
          <w:rStyle w:val="scinsert"/>
        </w:rPr>
        <w:t>6)</w:t>
      </w:r>
      <w:r>
        <w:t xml:space="preserve"> Auctioneer's Commission</w:t>
      </w:r>
    </w:p>
    <w:p w14:paraId="28440478" w14:textId="77777777" w:rsidR="00774A19" w:rsidRDefault="00774A19" w:rsidP="00774A19">
      <w:pPr>
        <w:pStyle w:val="sccodifiedsection"/>
      </w:pPr>
      <w:r>
        <w:tab/>
      </w:r>
      <w:r>
        <w:tab/>
      </w:r>
      <w:r>
        <w:rPr>
          <w:rStyle w:val="scstrike"/>
        </w:rPr>
        <w:t>(8)</w:t>
      </w:r>
      <w:bookmarkStart w:id="1366" w:name="ss_T1C5N40S7_lv2_6e5960f1"/>
      <w:r>
        <w:rPr>
          <w:rStyle w:val="scinsert"/>
        </w:rPr>
        <w:t>(</w:t>
      </w:r>
      <w:bookmarkEnd w:id="1366"/>
      <w:r>
        <w:rPr>
          <w:rStyle w:val="scinsert"/>
        </w:rPr>
        <w:t>7)</w:t>
      </w:r>
      <w:r>
        <w:t xml:space="preserve"> Accessibility Committee for the Building Codes Council</w:t>
      </w:r>
    </w:p>
    <w:p w14:paraId="546C3D98" w14:textId="77777777" w:rsidR="00774A19" w:rsidRDefault="00774A19" w:rsidP="00774A19">
      <w:pPr>
        <w:pStyle w:val="sccodifiedsection"/>
      </w:pPr>
      <w:r>
        <w:tab/>
      </w:r>
      <w:r>
        <w:tab/>
      </w:r>
      <w:r>
        <w:rPr>
          <w:rStyle w:val="scstrike"/>
        </w:rPr>
        <w:t>(9)</w:t>
      </w:r>
      <w:bookmarkStart w:id="1367" w:name="ss_T1C5N40S8_lv2_42f273e8"/>
      <w:r>
        <w:rPr>
          <w:rStyle w:val="scinsert"/>
        </w:rPr>
        <w:t>(</w:t>
      </w:r>
      <w:bookmarkEnd w:id="1367"/>
      <w:r>
        <w:rPr>
          <w:rStyle w:val="scinsert"/>
        </w:rPr>
        <w:t>8)</w:t>
      </w:r>
      <w:r>
        <w:t xml:space="preserve"> Blind, Commission for the</w:t>
      </w:r>
    </w:p>
    <w:p w14:paraId="5783CD6E" w14:textId="77777777" w:rsidR="00774A19" w:rsidRDefault="00774A19" w:rsidP="00774A19">
      <w:pPr>
        <w:pStyle w:val="sccodifiedsection"/>
      </w:pPr>
      <w:r>
        <w:tab/>
      </w:r>
      <w:r>
        <w:tab/>
      </w:r>
      <w:r>
        <w:rPr>
          <w:rStyle w:val="scstrike"/>
        </w:rPr>
        <w:t>(10)</w:t>
      </w:r>
      <w:bookmarkStart w:id="1368" w:name="ss_T1C5N40S9_lv2_7b1c8140"/>
      <w:r>
        <w:rPr>
          <w:rStyle w:val="scinsert"/>
        </w:rPr>
        <w:t>(</w:t>
      </w:r>
      <w:bookmarkEnd w:id="1368"/>
      <w:r>
        <w:rPr>
          <w:rStyle w:val="scinsert"/>
        </w:rPr>
        <w:t>9)</w:t>
      </w:r>
      <w:r>
        <w:t xml:space="preserve"> Builders Commission, Residential</w:t>
      </w:r>
    </w:p>
    <w:p w14:paraId="766CCD4C" w14:textId="77777777" w:rsidR="00774A19" w:rsidRDefault="00774A19" w:rsidP="00774A19">
      <w:pPr>
        <w:pStyle w:val="sccodifiedsection"/>
      </w:pPr>
      <w:r>
        <w:tab/>
      </w:r>
      <w:r>
        <w:tab/>
      </w:r>
      <w:r>
        <w:rPr>
          <w:rStyle w:val="scstrike"/>
        </w:rPr>
        <w:t>(11)</w:t>
      </w:r>
      <w:bookmarkStart w:id="1369" w:name="ss_T1C5N40S10_lv2_8d0d2a91"/>
      <w:r>
        <w:rPr>
          <w:rStyle w:val="scinsert"/>
        </w:rPr>
        <w:t>(</w:t>
      </w:r>
      <w:bookmarkEnd w:id="1369"/>
      <w:r>
        <w:rPr>
          <w:rStyle w:val="scinsert"/>
        </w:rPr>
        <w:t>10)</w:t>
      </w:r>
      <w:r>
        <w:t xml:space="preserve"> Building Code Council</w:t>
      </w:r>
    </w:p>
    <w:p w14:paraId="470CE2BB" w14:textId="77777777" w:rsidR="00774A19" w:rsidRDefault="00774A19" w:rsidP="00774A19">
      <w:pPr>
        <w:pStyle w:val="sccodifiedsection"/>
      </w:pPr>
      <w:r>
        <w:tab/>
      </w:r>
      <w:r>
        <w:tab/>
      </w:r>
      <w:r>
        <w:rPr>
          <w:rStyle w:val="scstrike"/>
        </w:rPr>
        <w:t>(12)</w:t>
      </w:r>
      <w:bookmarkStart w:id="1370" w:name="ss_T1C5N40S11_lv2_d03aca5f"/>
      <w:r>
        <w:rPr>
          <w:rStyle w:val="scinsert"/>
        </w:rPr>
        <w:t>(</w:t>
      </w:r>
      <w:bookmarkEnd w:id="1370"/>
      <w:r>
        <w:rPr>
          <w:rStyle w:val="scinsert"/>
        </w:rPr>
        <w:t>11)</w:t>
      </w:r>
      <w:r>
        <w:t xml:space="preserve"> College of Charleston Board of Trustees</w:t>
      </w:r>
    </w:p>
    <w:p w14:paraId="5462FF2B" w14:textId="77777777" w:rsidR="00774A19" w:rsidRDefault="00774A19" w:rsidP="00774A19">
      <w:pPr>
        <w:pStyle w:val="sccodifiedsection"/>
      </w:pPr>
      <w:r>
        <w:tab/>
      </w:r>
      <w:r>
        <w:tab/>
      </w:r>
      <w:r>
        <w:rPr>
          <w:rStyle w:val="scstrike"/>
        </w:rPr>
        <w:t>(13)</w:t>
      </w:r>
      <w:bookmarkStart w:id="1371" w:name="ss_T1C5N40S12_lv2_72b7c1b0"/>
      <w:r>
        <w:rPr>
          <w:rStyle w:val="scinsert"/>
        </w:rPr>
        <w:t>(</w:t>
      </w:r>
      <w:bookmarkEnd w:id="1371"/>
      <w:r>
        <w:rPr>
          <w:rStyle w:val="scinsert"/>
        </w:rPr>
        <w:t>12)</w:t>
      </w:r>
      <w:r>
        <w:t xml:space="preserve"> Children's Trust Fund Board of Trustees</w:t>
      </w:r>
    </w:p>
    <w:p w14:paraId="74E3E94A" w14:textId="77777777" w:rsidR="00774A19" w:rsidRDefault="00774A19" w:rsidP="00774A19">
      <w:pPr>
        <w:pStyle w:val="sccodifiedsection"/>
      </w:pPr>
      <w:r>
        <w:tab/>
      </w:r>
      <w:r>
        <w:tab/>
      </w:r>
      <w:r>
        <w:rPr>
          <w:rStyle w:val="scstrike"/>
        </w:rPr>
        <w:t>(14)</w:t>
      </w:r>
      <w:bookmarkStart w:id="1372" w:name="ss_T1C5N40S13_lv2_ce35af61"/>
      <w:r>
        <w:rPr>
          <w:rStyle w:val="scinsert"/>
        </w:rPr>
        <w:t>(</w:t>
      </w:r>
      <w:bookmarkEnd w:id="1372"/>
      <w:r>
        <w:rPr>
          <w:rStyle w:val="scinsert"/>
        </w:rPr>
        <w:t>13)</w:t>
      </w:r>
      <w:r>
        <w:t xml:space="preserve"> Children, Foster Care Review Board</w:t>
      </w:r>
    </w:p>
    <w:p w14:paraId="66799F76" w14:textId="77777777" w:rsidR="00774A19" w:rsidRDefault="00774A19" w:rsidP="00774A19">
      <w:pPr>
        <w:pStyle w:val="sccodifiedsection"/>
      </w:pPr>
      <w:r>
        <w:tab/>
      </w:r>
      <w:r>
        <w:tab/>
      </w:r>
      <w:r>
        <w:rPr>
          <w:rStyle w:val="scstrike"/>
        </w:rPr>
        <w:t>(15)</w:t>
      </w:r>
      <w:bookmarkStart w:id="1373" w:name="ss_T1C5N40S14_lv2_e209e8f6"/>
      <w:r>
        <w:rPr>
          <w:rStyle w:val="scinsert"/>
        </w:rPr>
        <w:t>(</w:t>
      </w:r>
      <w:bookmarkEnd w:id="1373"/>
      <w:r>
        <w:rPr>
          <w:rStyle w:val="scinsert"/>
        </w:rPr>
        <w:t>14)</w:t>
      </w:r>
      <w:r>
        <w:t xml:space="preserve"> Chiropractic Examiners, State Board of</w:t>
      </w:r>
    </w:p>
    <w:p w14:paraId="62E75B24" w14:textId="77777777" w:rsidR="00774A19" w:rsidRDefault="00774A19" w:rsidP="00774A19">
      <w:pPr>
        <w:pStyle w:val="sccodifiedsection"/>
      </w:pPr>
      <w:r>
        <w:tab/>
      </w:r>
      <w:r>
        <w:tab/>
      </w:r>
      <w:r>
        <w:rPr>
          <w:rStyle w:val="scstrike"/>
        </w:rPr>
        <w:t>(16)</w:t>
      </w:r>
      <w:bookmarkStart w:id="1374" w:name="ss_T1C5N40S15_lv2_84d3e508"/>
      <w:r>
        <w:rPr>
          <w:rStyle w:val="scinsert"/>
        </w:rPr>
        <w:t>(</w:t>
      </w:r>
      <w:bookmarkEnd w:id="1374"/>
      <w:r>
        <w:rPr>
          <w:rStyle w:val="scinsert"/>
        </w:rPr>
        <w:t>15)</w:t>
      </w:r>
      <w:r>
        <w:t xml:space="preserve"> The Citadel Board of Visitors</w:t>
      </w:r>
    </w:p>
    <w:p w14:paraId="60A055C8" w14:textId="77777777" w:rsidR="00774A19" w:rsidRDefault="00774A19" w:rsidP="00774A19">
      <w:pPr>
        <w:pStyle w:val="sccodifiedsection"/>
      </w:pPr>
      <w:r>
        <w:tab/>
      </w:r>
      <w:r>
        <w:tab/>
      </w:r>
      <w:r>
        <w:rPr>
          <w:rStyle w:val="scstrike"/>
        </w:rPr>
        <w:t>(17)</w:t>
      </w:r>
      <w:bookmarkStart w:id="1375" w:name="ss_T1C5N40S16_lv2_b7d13c54"/>
      <w:r>
        <w:rPr>
          <w:rStyle w:val="scinsert"/>
        </w:rPr>
        <w:t>(</w:t>
      </w:r>
      <w:bookmarkEnd w:id="1375"/>
      <w:r>
        <w:rPr>
          <w:rStyle w:val="scinsert"/>
        </w:rPr>
        <w:t>16)</w:t>
      </w:r>
      <w:r>
        <w:t xml:space="preserve"> Clemson University Board of Trustees</w:t>
      </w:r>
    </w:p>
    <w:p w14:paraId="0207D478" w14:textId="77777777" w:rsidR="00774A19" w:rsidRDefault="00774A19" w:rsidP="00774A19">
      <w:pPr>
        <w:pStyle w:val="sccodifiedsection"/>
      </w:pPr>
      <w:r>
        <w:tab/>
      </w:r>
      <w:r>
        <w:tab/>
      </w:r>
      <w:r>
        <w:rPr>
          <w:rStyle w:val="scstrike"/>
        </w:rPr>
        <w:t>(18)</w:t>
      </w:r>
      <w:bookmarkStart w:id="1376" w:name="ss_T1C5N40S17_lv2_ea640adb"/>
      <w:r>
        <w:rPr>
          <w:rStyle w:val="scinsert"/>
        </w:rPr>
        <w:t>(</w:t>
      </w:r>
      <w:bookmarkEnd w:id="1376"/>
      <w:r>
        <w:rPr>
          <w:rStyle w:val="scinsert"/>
        </w:rPr>
        <w:t>17)</w:t>
      </w:r>
      <w:r>
        <w:t xml:space="preserve"> Coastal Carolina University Board of Trustees</w:t>
      </w:r>
    </w:p>
    <w:p w14:paraId="016EA7E9" w14:textId="77777777" w:rsidR="00774A19" w:rsidRDefault="00774A19" w:rsidP="00774A19">
      <w:pPr>
        <w:pStyle w:val="sccodifiedsection"/>
      </w:pPr>
      <w:r>
        <w:tab/>
      </w:r>
      <w:r>
        <w:tab/>
      </w:r>
      <w:r>
        <w:rPr>
          <w:rStyle w:val="scstrike"/>
        </w:rPr>
        <w:t>(19)</w:t>
      </w:r>
      <w:bookmarkStart w:id="1377" w:name="ss_T1C5N40S18_lv2_9d9259b2"/>
      <w:r>
        <w:rPr>
          <w:rStyle w:val="scinsert"/>
        </w:rPr>
        <w:t>(</w:t>
      </w:r>
      <w:bookmarkEnd w:id="1377"/>
      <w:r>
        <w:rPr>
          <w:rStyle w:val="scinsert"/>
        </w:rPr>
        <w:t>18)</w:t>
      </w:r>
      <w:r>
        <w:t xml:space="preserve"> Consumer Affairs, Commission on</w:t>
      </w:r>
    </w:p>
    <w:p w14:paraId="0D2C3E7C" w14:textId="77777777" w:rsidR="00774A19" w:rsidRDefault="00774A19" w:rsidP="00774A19">
      <w:pPr>
        <w:pStyle w:val="sccodifiedsection"/>
      </w:pPr>
      <w:r>
        <w:tab/>
      </w:r>
      <w:r>
        <w:tab/>
      </w:r>
      <w:r>
        <w:rPr>
          <w:rStyle w:val="scstrike"/>
        </w:rPr>
        <w:t>(20)</w:t>
      </w:r>
      <w:bookmarkStart w:id="1378" w:name="ss_T1C5N40S19_lv2_0de32ce1"/>
      <w:r>
        <w:rPr>
          <w:rStyle w:val="scinsert"/>
        </w:rPr>
        <w:t>(</w:t>
      </w:r>
      <w:bookmarkEnd w:id="1378"/>
      <w:r>
        <w:rPr>
          <w:rStyle w:val="scinsert"/>
        </w:rPr>
        <w:t>19)</w:t>
      </w:r>
      <w:r>
        <w:t xml:space="preserve"> Contractors' Licensing Board</w:t>
      </w:r>
    </w:p>
    <w:p w14:paraId="7565E54B" w14:textId="77777777" w:rsidR="00774A19" w:rsidRDefault="00774A19" w:rsidP="00774A19">
      <w:pPr>
        <w:pStyle w:val="sccodifiedsection"/>
      </w:pPr>
      <w:r>
        <w:tab/>
      </w:r>
      <w:r>
        <w:tab/>
      </w:r>
      <w:r>
        <w:rPr>
          <w:rStyle w:val="scstrike"/>
        </w:rPr>
        <w:t>(21)</w:t>
      </w:r>
      <w:bookmarkStart w:id="1379" w:name="ss_T1C5N40S20_lv2_469c6b97"/>
      <w:r>
        <w:rPr>
          <w:rStyle w:val="scinsert"/>
        </w:rPr>
        <w:t>(</w:t>
      </w:r>
      <w:bookmarkEnd w:id="1379"/>
      <w:r>
        <w:rPr>
          <w:rStyle w:val="scinsert"/>
        </w:rPr>
        <w:t>20)</w:t>
      </w:r>
      <w:r>
        <w:t xml:space="preserve"> Cosmetology, State Board of</w:t>
      </w:r>
    </w:p>
    <w:p w14:paraId="611A5B8C" w14:textId="77777777" w:rsidR="00774A19" w:rsidRDefault="00774A19" w:rsidP="00774A19">
      <w:pPr>
        <w:pStyle w:val="sccodifiedsection"/>
      </w:pPr>
      <w:r>
        <w:tab/>
      </w:r>
      <w:r>
        <w:tab/>
      </w:r>
      <w:r>
        <w:rPr>
          <w:rStyle w:val="scstrike"/>
        </w:rPr>
        <w:t>(22)</w:t>
      </w:r>
      <w:bookmarkStart w:id="1380" w:name="ss_T1C5N40S21_lv2_6aa940ed"/>
      <w:r>
        <w:rPr>
          <w:rStyle w:val="scinsert"/>
        </w:rPr>
        <w:t>(</w:t>
      </w:r>
      <w:bookmarkEnd w:id="1380"/>
      <w:r>
        <w:rPr>
          <w:rStyle w:val="scinsert"/>
        </w:rPr>
        <w:t>21)</w:t>
      </w:r>
      <w:r>
        <w:t xml:space="preserve"> Professional Counselors, Associate Counselors and Marital and Family Therapists, State Board of Examiners</w:t>
      </w:r>
    </w:p>
    <w:p w14:paraId="4B36EC17" w14:textId="77777777" w:rsidR="00774A19" w:rsidRDefault="00774A19" w:rsidP="00774A19">
      <w:pPr>
        <w:pStyle w:val="sccodifiedsection"/>
      </w:pPr>
      <w:r>
        <w:tab/>
      </w:r>
      <w:r>
        <w:tab/>
      </w:r>
      <w:r>
        <w:rPr>
          <w:rStyle w:val="scstrike"/>
        </w:rPr>
        <w:t>(23)</w:t>
      </w:r>
      <w:bookmarkStart w:id="1381" w:name="ss_T1C5N40S22_lv2_4eed2b2d"/>
      <w:r>
        <w:rPr>
          <w:rStyle w:val="scinsert"/>
        </w:rPr>
        <w:t>(</w:t>
      </w:r>
      <w:bookmarkEnd w:id="1381"/>
      <w:r>
        <w:rPr>
          <w:rStyle w:val="scinsert"/>
        </w:rPr>
        <w:t>22)</w:t>
      </w:r>
      <w:r>
        <w:t xml:space="preserve"> Deaf and Blind, School for the</w:t>
      </w:r>
    </w:p>
    <w:p w14:paraId="150C0D38" w14:textId="77777777" w:rsidR="00774A19" w:rsidRDefault="00774A19" w:rsidP="00774A19">
      <w:pPr>
        <w:pStyle w:val="sccodifiedsection"/>
      </w:pPr>
      <w:r>
        <w:tab/>
      </w:r>
      <w:r>
        <w:tab/>
      </w:r>
      <w:r>
        <w:rPr>
          <w:rStyle w:val="scstrike"/>
        </w:rPr>
        <w:t>(24)</w:t>
      </w:r>
      <w:bookmarkStart w:id="1382" w:name="ss_T1C5N40S23_lv2_637cf795"/>
      <w:r>
        <w:rPr>
          <w:rStyle w:val="scinsert"/>
        </w:rPr>
        <w:t>(</w:t>
      </w:r>
      <w:bookmarkEnd w:id="1382"/>
      <w:r>
        <w:rPr>
          <w:rStyle w:val="scinsert"/>
        </w:rPr>
        <w:t>23)</w:t>
      </w:r>
      <w:r>
        <w:t xml:space="preserve"> Dentistry Board</w:t>
      </w:r>
    </w:p>
    <w:p w14:paraId="0A63CF2D" w14:textId="77777777" w:rsidR="00774A19" w:rsidRDefault="00774A19" w:rsidP="00774A19">
      <w:pPr>
        <w:pStyle w:val="sccodifiedsection"/>
      </w:pPr>
      <w:r>
        <w:rPr>
          <w:rStyle w:val="scstrike"/>
        </w:rPr>
        <w:tab/>
      </w:r>
      <w:r>
        <w:rPr>
          <w:rStyle w:val="scstrike"/>
        </w:rPr>
        <w:tab/>
        <w:t>(25) Disabilities and Special Needs Commission</w:t>
      </w:r>
    </w:p>
    <w:p w14:paraId="320F9CCF" w14:textId="77777777" w:rsidR="00774A19" w:rsidRDefault="00774A19" w:rsidP="00774A19">
      <w:pPr>
        <w:pStyle w:val="sccodifiedsection"/>
      </w:pPr>
      <w:r>
        <w:tab/>
      </w:r>
      <w:r>
        <w:tab/>
      </w:r>
      <w:r>
        <w:rPr>
          <w:rStyle w:val="scstrike"/>
        </w:rPr>
        <w:t>(26)</w:t>
      </w:r>
      <w:bookmarkStart w:id="1383" w:name="ss_T1C5N40S24_lv2_c22b5b06"/>
      <w:r>
        <w:rPr>
          <w:rStyle w:val="scinsert"/>
        </w:rPr>
        <w:t>(</w:t>
      </w:r>
      <w:bookmarkEnd w:id="1383"/>
      <w:r>
        <w:rPr>
          <w:rStyle w:val="scinsert"/>
        </w:rPr>
        <w:t>24)</w:t>
      </w:r>
      <w:r>
        <w:t xml:space="preserve"> Education, State Board of</w:t>
      </w:r>
    </w:p>
    <w:p w14:paraId="1BFF722A" w14:textId="77777777" w:rsidR="00774A19" w:rsidRDefault="00774A19" w:rsidP="00774A19">
      <w:pPr>
        <w:pStyle w:val="sccodifiedsection"/>
      </w:pPr>
      <w:r>
        <w:tab/>
      </w:r>
      <w:r>
        <w:tab/>
      </w:r>
      <w:r>
        <w:rPr>
          <w:rStyle w:val="scstrike"/>
        </w:rPr>
        <w:t>(27)</w:t>
      </w:r>
      <w:bookmarkStart w:id="1384" w:name="ss_T1C5N40S25_lv2_a0ce51e2"/>
      <w:r>
        <w:rPr>
          <w:rStyle w:val="scinsert"/>
        </w:rPr>
        <w:t>(</w:t>
      </w:r>
      <w:bookmarkEnd w:id="1384"/>
      <w:r>
        <w:rPr>
          <w:rStyle w:val="scinsert"/>
        </w:rPr>
        <w:t>25)</w:t>
      </w:r>
      <w:r>
        <w:t xml:space="preserve"> Education Board, Southern Regional</w:t>
      </w:r>
    </w:p>
    <w:p w14:paraId="31CB7B3E" w14:textId="77777777" w:rsidR="00774A19" w:rsidRDefault="00774A19" w:rsidP="00774A19">
      <w:pPr>
        <w:pStyle w:val="sccodifiedsection"/>
      </w:pPr>
      <w:r>
        <w:tab/>
      </w:r>
      <w:r>
        <w:tab/>
      </w:r>
      <w:r>
        <w:rPr>
          <w:rStyle w:val="scstrike"/>
        </w:rPr>
        <w:t>(28)</w:t>
      </w:r>
      <w:bookmarkStart w:id="1385" w:name="ss_T1C5N40S26_lv2_23ee822c"/>
      <w:r>
        <w:rPr>
          <w:rStyle w:val="scinsert"/>
        </w:rPr>
        <w:t>(</w:t>
      </w:r>
      <w:bookmarkEnd w:id="1385"/>
      <w:r>
        <w:rPr>
          <w:rStyle w:val="scinsert"/>
        </w:rPr>
        <w:t>26)</w:t>
      </w:r>
      <w:r>
        <w:t xml:space="preserve"> Education Council</w:t>
      </w:r>
    </w:p>
    <w:p w14:paraId="6643C606" w14:textId="77777777" w:rsidR="00774A19" w:rsidRDefault="00774A19" w:rsidP="00774A19">
      <w:pPr>
        <w:pStyle w:val="sccodifiedsection"/>
      </w:pPr>
      <w:r>
        <w:tab/>
      </w:r>
      <w:r>
        <w:tab/>
      </w:r>
      <w:r>
        <w:rPr>
          <w:rStyle w:val="scstrike"/>
        </w:rPr>
        <w:t>(29)</w:t>
      </w:r>
      <w:bookmarkStart w:id="1386" w:name="ss_T1C5N40S27_lv2_b750af51"/>
      <w:r>
        <w:rPr>
          <w:rStyle w:val="scinsert"/>
        </w:rPr>
        <w:t>(</w:t>
      </w:r>
      <w:bookmarkEnd w:id="1386"/>
      <w:r>
        <w:rPr>
          <w:rStyle w:val="scinsert"/>
        </w:rPr>
        <w:t>27)</w:t>
      </w:r>
      <w:r>
        <w:t xml:space="preserve"> Educational Television Commission</w:t>
      </w:r>
    </w:p>
    <w:p w14:paraId="5110BF7A" w14:textId="77777777" w:rsidR="00774A19" w:rsidRDefault="00774A19" w:rsidP="00774A19">
      <w:pPr>
        <w:pStyle w:val="sccodifiedsection"/>
      </w:pPr>
      <w:r>
        <w:tab/>
      </w:r>
      <w:r>
        <w:tab/>
      </w:r>
      <w:r>
        <w:rPr>
          <w:rStyle w:val="scstrike"/>
        </w:rPr>
        <w:t>(30)</w:t>
      </w:r>
      <w:bookmarkStart w:id="1387" w:name="ss_T1C5N40S28_lv2_5e2ff8cb"/>
      <w:r>
        <w:rPr>
          <w:rStyle w:val="scinsert"/>
        </w:rPr>
        <w:t>(</w:t>
      </w:r>
      <w:bookmarkEnd w:id="1387"/>
      <w:r>
        <w:rPr>
          <w:rStyle w:val="scinsert"/>
        </w:rPr>
        <w:t>28)</w:t>
      </w:r>
      <w:r>
        <w:t xml:space="preserve"> Election Commission</w:t>
      </w:r>
    </w:p>
    <w:p w14:paraId="0A8E895C" w14:textId="77777777" w:rsidR="00774A19" w:rsidRDefault="00774A19" w:rsidP="00774A19">
      <w:pPr>
        <w:pStyle w:val="sccodifiedsection"/>
      </w:pPr>
      <w:r>
        <w:tab/>
      </w:r>
      <w:r>
        <w:tab/>
      </w:r>
      <w:r>
        <w:rPr>
          <w:rStyle w:val="scstrike"/>
        </w:rPr>
        <w:t>(31)</w:t>
      </w:r>
      <w:bookmarkStart w:id="1388" w:name="ss_T1C5N40S29_lv2_0d81ed7e"/>
      <w:r>
        <w:rPr>
          <w:rStyle w:val="scinsert"/>
        </w:rPr>
        <w:t>(</w:t>
      </w:r>
      <w:bookmarkEnd w:id="1388"/>
      <w:r>
        <w:rPr>
          <w:rStyle w:val="scinsert"/>
        </w:rPr>
        <w:t>29)</w:t>
      </w:r>
      <w:r>
        <w:t xml:space="preserve"> Department of Employment and Workforce</w:t>
      </w:r>
    </w:p>
    <w:p w14:paraId="19384054" w14:textId="77777777" w:rsidR="00774A19" w:rsidRDefault="00774A19" w:rsidP="00774A19">
      <w:pPr>
        <w:pStyle w:val="sccodifiedsection"/>
      </w:pPr>
      <w:r>
        <w:tab/>
      </w:r>
      <w:r>
        <w:tab/>
      </w:r>
      <w:r>
        <w:rPr>
          <w:rStyle w:val="scstrike"/>
        </w:rPr>
        <w:t>(32)</w:t>
      </w:r>
      <w:bookmarkStart w:id="1389" w:name="ss_T1C5N40S30_lv2_c74cd286"/>
      <w:r>
        <w:rPr>
          <w:rStyle w:val="scinsert"/>
        </w:rPr>
        <w:t>(</w:t>
      </w:r>
      <w:bookmarkEnd w:id="1389"/>
      <w:r>
        <w:rPr>
          <w:rStyle w:val="scinsert"/>
        </w:rPr>
        <w:t>30)</w:t>
      </w:r>
      <w:r>
        <w:t xml:space="preserve"> Registration for Professional Engineers and Land Surveyors</w:t>
      </w:r>
    </w:p>
    <w:p w14:paraId="1E0888F2" w14:textId="77777777" w:rsidR="00774A19" w:rsidRDefault="00774A19" w:rsidP="00774A19">
      <w:pPr>
        <w:pStyle w:val="sccodifiedsection"/>
      </w:pPr>
      <w:r>
        <w:tab/>
      </w:r>
      <w:r>
        <w:tab/>
      </w:r>
      <w:r>
        <w:rPr>
          <w:rStyle w:val="scstrike"/>
        </w:rPr>
        <w:t>(33)</w:t>
      </w:r>
      <w:bookmarkStart w:id="1390" w:name="ss_T1C5N40S31_lv2_11261cac"/>
      <w:r>
        <w:rPr>
          <w:rStyle w:val="scinsert"/>
        </w:rPr>
        <w:t>(</w:t>
      </w:r>
      <w:bookmarkEnd w:id="1390"/>
      <w:r>
        <w:rPr>
          <w:rStyle w:val="scinsert"/>
        </w:rPr>
        <w:t>31)</w:t>
      </w:r>
      <w:r>
        <w:t xml:space="preserve"> Environmental Certification Board</w:t>
      </w:r>
    </w:p>
    <w:p w14:paraId="487A68C1" w14:textId="77777777" w:rsidR="00774A19" w:rsidRDefault="00774A19" w:rsidP="00774A19">
      <w:pPr>
        <w:pStyle w:val="sccodifiedsection"/>
      </w:pPr>
      <w:r>
        <w:tab/>
      </w:r>
      <w:r>
        <w:tab/>
      </w:r>
      <w:r>
        <w:rPr>
          <w:rStyle w:val="scstrike"/>
        </w:rPr>
        <w:t>(34)</w:t>
      </w:r>
      <w:bookmarkStart w:id="1391" w:name="ss_T1C5N40S32_lv2_734807d2"/>
      <w:r>
        <w:rPr>
          <w:rStyle w:val="scinsert"/>
        </w:rPr>
        <w:t>(</w:t>
      </w:r>
      <w:bookmarkEnd w:id="1391"/>
      <w:r>
        <w:rPr>
          <w:rStyle w:val="scinsert"/>
        </w:rPr>
        <w:t>32)</w:t>
      </w:r>
      <w:r>
        <w:t xml:space="preserve"> Ethics Commission</w:t>
      </w:r>
    </w:p>
    <w:p w14:paraId="1B11A0D6" w14:textId="77777777" w:rsidR="00774A19" w:rsidRDefault="00774A19" w:rsidP="00774A19">
      <w:pPr>
        <w:pStyle w:val="sccodifiedsection"/>
      </w:pPr>
      <w:r>
        <w:tab/>
      </w:r>
      <w:r>
        <w:tab/>
      </w:r>
      <w:r>
        <w:rPr>
          <w:rStyle w:val="scstrike"/>
        </w:rPr>
        <w:t>(35)</w:t>
      </w:r>
      <w:bookmarkStart w:id="1392" w:name="ss_T1C5N40S33_lv2_ff14bff3"/>
      <w:r>
        <w:rPr>
          <w:rStyle w:val="scinsert"/>
        </w:rPr>
        <w:t>(</w:t>
      </w:r>
      <w:bookmarkEnd w:id="1392"/>
      <w:r>
        <w:rPr>
          <w:rStyle w:val="scinsert"/>
        </w:rPr>
        <w:t>33)</w:t>
      </w:r>
      <w:r>
        <w:t xml:space="preserve"> Financial Institutions, Board of</w:t>
      </w:r>
    </w:p>
    <w:p w14:paraId="0E53FABA" w14:textId="77777777" w:rsidR="00774A19" w:rsidRDefault="00774A19" w:rsidP="00774A19">
      <w:pPr>
        <w:pStyle w:val="sccodifiedsection"/>
      </w:pPr>
      <w:r>
        <w:tab/>
      </w:r>
      <w:r>
        <w:tab/>
      </w:r>
      <w:r>
        <w:rPr>
          <w:rStyle w:val="scstrike"/>
        </w:rPr>
        <w:t>(36)</w:t>
      </w:r>
      <w:bookmarkStart w:id="1393" w:name="ss_T1C5N40S34_lv2_72400f14"/>
      <w:r>
        <w:rPr>
          <w:rStyle w:val="scinsert"/>
        </w:rPr>
        <w:t>(</w:t>
      </w:r>
      <w:bookmarkEnd w:id="1393"/>
      <w:r>
        <w:rPr>
          <w:rStyle w:val="scinsert"/>
        </w:rPr>
        <w:t>34)</w:t>
      </w:r>
      <w:r>
        <w:t xml:space="preserve"> Fisheries Commission, Atlantic States Marine</w:t>
      </w:r>
    </w:p>
    <w:p w14:paraId="46C661E6" w14:textId="77777777" w:rsidR="00774A19" w:rsidRDefault="00774A19" w:rsidP="00774A19">
      <w:pPr>
        <w:pStyle w:val="sccodifiedsection"/>
      </w:pPr>
      <w:r>
        <w:tab/>
      </w:r>
      <w:r>
        <w:tab/>
      </w:r>
      <w:r>
        <w:rPr>
          <w:rStyle w:val="scstrike"/>
        </w:rPr>
        <w:t>(37)</w:t>
      </w:r>
      <w:bookmarkStart w:id="1394" w:name="ss_T1C5N40S35_lv2_1597275c"/>
      <w:r>
        <w:rPr>
          <w:rStyle w:val="scinsert"/>
        </w:rPr>
        <w:t>(</w:t>
      </w:r>
      <w:bookmarkEnd w:id="1394"/>
      <w:r>
        <w:rPr>
          <w:rStyle w:val="scinsert"/>
        </w:rPr>
        <w:t>35)</w:t>
      </w:r>
      <w:r>
        <w:t xml:space="preserve"> Office of General Services, State Fleet Management</w:t>
      </w:r>
    </w:p>
    <w:p w14:paraId="43A69477" w14:textId="77777777" w:rsidR="00774A19" w:rsidRDefault="00774A19" w:rsidP="00774A19">
      <w:pPr>
        <w:pStyle w:val="sccodifiedsection"/>
      </w:pPr>
      <w:r>
        <w:tab/>
      </w:r>
      <w:r>
        <w:tab/>
      </w:r>
      <w:r>
        <w:rPr>
          <w:rStyle w:val="scstrike"/>
        </w:rPr>
        <w:t>(38)</w:t>
      </w:r>
      <w:bookmarkStart w:id="1395" w:name="ss_T1C5N40S36_lv2_727cebe3"/>
      <w:r>
        <w:rPr>
          <w:rStyle w:val="scinsert"/>
        </w:rPr>
        <w:t>(</w:t>
      </w:r>
      <w:bookmarkEnd w:id="1395"/>
      <w:r>
        <w:rPr>
          <w:rStyle w:val="scinsert"/>
        </w:rPr>
        <w:t>36)</w:t>
      </w:r>
      <w:r>
        <w:t xml:space="preserve"> Forestry Commission</w:t>
      </w:r>
    </w:p>
    <w:p w14:paraId="35751B5E" w14:textId="77777777" w:rsidR="00F60BA2" w:rsidRDefault="00F60BA2" w:rsidP="00F60BA2">
      <w:pPr>
        <w:pStyle w:val="sccodifiedsection"/>
        <w:suppressLineNumbers/>
        <w:spacing w:line="14" w:lineRule="exact"/>
        <w:rPr>
          <w:ins w:id="139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89A5FE3" w14:textId="77777777" w:rsidR="00774A19" w:rsidRDefault="00774A19" w:rsidP="00774A19">
      <w:pPr>
        <w:pStyle w:val="sccodifiedsection"/>
      </w:pPr>
      <w:r>
        <w:lastRenderedPageBreak/>
        <w:tab/>
      </w:r>
      <w:r>
        <w:tab/>
      </w:r>
      <w:r>
        <w:rPr>
          <w:rStyle w:val="scstrike"/>
        </w:rPr>
        <w:t>(39)</w:t>
      </w:r>
      <w:bookmarkStart w:id="1397" w:name="ss_T1C5N40S37_lv2_aa6f8e65"/>
      <w:r>
        <w:rPr>
          <w:rStyle w:val="scinsert"/>
        </w:rPr>
        <w:t>(</w:t>
      </w:r>
      <w:bookmarkEnd w:id="1397"/>
      <w:r>
        <w:rPr>
          <w:rStyle w:val="scinsert"/>
        </w:rPr>
        <w:t>37)</w:t>
      </w:r>
      <w:r>
        <w:t xml:space="preserve"> Francis Marion University Board of Trustees</w:t>
      </w:r>
    </w:p>
    <w:p w14:paraId="055D6C52" w14:textId="77777777" w:rsidR="00774A19" w:rsidRDefault="00774A19" w:rsidP="00774A19">
      <w:pPr>
        <w:pStyle w:val="sccodifiedsection"/>
      </w:pPr>
      <w:r>
        <w:tab/>
      </w:r>
      <w:r>
        <w:tab/>
      </w:r>
      <w:r>
        <w:rPr>
          <w:rStyle w:val="scstrike"/>
        </w:rPr>
        <w:t>(40)</w:t>
      </w:r>
      <w:bookmarkStart w:id="1398" w:name="ss_T1C5N40S38_lv2_8d8ede6f"/>
      <w:r>
        <w:rPr>
          <w:rStyle w:val="scinsert"/>
        </w:rPr>
        <w:t>(</w:t>
      </w:r>
      <w:bookmarkEnd w:id="1398"/>
      <w:r>
        <w:rPr>
          <w:rStyle w:val="scinsert"/>
        </w:rPr>
        <w:t>38)</w:t>
      </w:r>
      <w:r>
        <w:t xml:space="preserve"> Funeral Service Board</w:t>
      </w:r>
    </w:p>
    <w:p w14:paraId="6C114BFF" w14:textId="77777777" w:rsidR="00774A19" w:rsidRDefault="00774A19" w:rsidP="00774A19">
      <w:pPr>
        <w:pStyle w:val="sccodifiedsection"/>
      </w:pPr>
      <w:r>
        <w:tab/>
      </w:r>
      <w:r>
        <w:tab/>
      </w:r>
      <w:r>
        <w:rPr>
          <w:rStyle w:val="scstrike"/>
        </w:rPr>
        <w:t>(41)</w:t>
      </w:r>
      <w:bookmarkStart w:id="1399" w:name="ss_T1C5N40S39_lv2_58298564"/>
      <w:r>
        <w:rPr>
          <w:rStyle w:val="scinsert"/>
        </w:rPr>
        <w:t>(</w:t>
      </w:r>
      <w:bookmarkEnd w:id="1399"/>
      <w:r>
        <w:rPr>
          <w:rStyle w:val="scinsert"/>
        </w:rPr>
        <w:t>39)</w:t>
      </w:r>
      <w:r>
        <w:t xml:space="preserve"> Geologists, Board of Registration for</w:t>
      </w:r>
    </w:p>
    <w:p w14:paraId="6E9D570A" w14:textId="77777777" w:rsidR="00774A19" w:rsidRDefault="00774A19" w:rsidP="00774A19">
      <w:pPr>
        <w:pStyle w:val="sccodifiedsection"/>
      </w:pPr>
      <w:r>
        <w:tab/>
      </w:r>
      <w:r>
        <w:tab/>
      </w:r>
      <w:r>
        <w:rPr>
          <w:rStyle w:val="scstrike"/>
        </w:rPr>
        <w:t>(42)</w:t>
      </w:r>
      <w:bookmarkStart w:id="1400" w:name="ss_T1C5N40S40_lv2_1d7cf191"/>
      <w:r>
        <w:rPr>
          <w:rStyle w:val="scinsert"/>
        </w:rPr>
        <w:t>(</w:t>
      </w:r>
      <w:bookmarkEnd w:id="1400"/>
      <w:r>
        <w:rPr>
          <w:rStyle w:val="scinsert"/>
        </w:rPr>
        <w:t>40)</w:t>
      </w:r>
      <w:r>
        <w:t xml:space="preserve"> Governor's Mansion and Lace House Commission</w:t>
      </w:r>
    </w:p>
    <w:p w14:paraId="25211FEF" w14:textId="77777777" w:rsidR="00774A19" w:rsidDel="00EE60BA" w:rsidRDefault="00774A19" w:rsidP="00774A19">
      <w:pPr>
        <w:pStyle w:val="sccodifiedsection"/>
      </w:pPr>
      <w:r>
        <w:tab/>
      </w:r>
      <w:r>
        <w:tab/>
      </w:r>
      <w:r>
        <w:rPr>
          <w:rStyle w:val="scstrike"/>
        </w:rPr>
        <w:t>(43) DHEC</w:t>
      </w:r>
    </w:p>
    <w:p w14:paraId="02D2CCB3" w14:textId="77777777" w:rsidR="00774A19" w:rsidDel="00EE60BA" w:rsidRDefault="00774A19" w:rsidP="00774A19">
      <w:pPr>
        <w:pStyle w:val="sccodifiedsection"/>
      </w:pPr>
      <w:r>
        <w:rPr>
          <w:rStyle w:val="scstrike"/>
        </w:rPr>
        <w:tab/>
      </w:r>
      <w:r>
        <w:rPr>
          <w:rStyle w:val="scstrike"/>
        </w:rPr>
        <w:tab/>
      </w:r>
      <w:r>
        <w:rPr>
          <w:rStyle w:val="scstrike"/>
        </w:rPr>
        <w:tab/>
        <w:t>(a) Board of Health and Environmental Control</w:t>
      </w:r>
    </w:p>
    <w:p w14:paraId="6C039D55" w14:textId="77777777" w:rsidR="00774A19" w:rsidDel="00EE60BA" w:rsidRDefault="00774A19" w:rsidP="00774A19">
      <w:pPr>
        <w:pStyle w:val="sccodifiedsection"/>
      </w:pPr>
      <w:r>
        <w:rPr>
          <w:rStyle w:val="scstrike"/>
        </w:rPr>
        <w:tab/>
      </w:r>
      <w:r>
        <w:rPr>
          <w:rStyle w:val="scstrike"/>
        </w:rPr>
        <w:tab/>
      </w:r>
      <w:r>
        <w:rPr>
          <w:rStyle w:val="scstrike"/>
        </w:rPr>
        <w:tab/>
        <w:t>(b) Office of Ocean and Coastal Resource Management Board</w:t>
      </w:r>
    </w:p>
    <w:p w14:paraId="61B7A976" w14:textId="77777777" w:rsidR="00774A19" w:rsidRDefault="00774A19" w:rsidP="00774A19">
      <w:pPr>
        <w:pStyle w:val="sccodifiedsection"/>
      </w:pPr>
      <w:r>
        <w:tab/>
      </w:r>
      <w:r>
        <w:tab/>
      </w:r>
      <w:r>
        <w:rPr>
          <w:rStyle w:val="scstrike"/>
        </w:rPr>
        <w:t>(44)</w:t>
      </w:r>
      <w:bookmarkStart w:id="1401" w:name="ss_T1C5N40S41_lv2_a779d8a7"/>
      <w:r>
        <w:rPr>
          <w:rStyle w:val="scinsert"/>
        </w:rPr>
        <w:t>(</w:t>
      </w:r>
      <w:bookmarkEnd w:id="1401"/>
      <w:r>
        <w:rPr>
          <w:rStyle w:val="scinsert"/>
        </w:rPr>
        <w:t>41)</w:t>
      </w:r>
      <w:r>
        <w:t xml:space="preserve"> Higher Education Commission</w:t>
      </w:r>
    </w:p>
    <w:p w14:paraId="5DECEDB4" w14:textId="77777777" w:rsidR="00774A19" w:rsidRDefault="00774A19" w:rsidP="00774A19">
      <w:pPr>
        <w:pStyle w:val="sccodifiedsection"/>
      </w:pPr>
      <w:r>
        <w:tab/>
      </w:r>
      <w:r>
        <w:tab/>
      </w:r>
      <w:r>
        <w:rPr>
          <w:rStyle w:val="scstrike"/>
        </w:rPr>
        <w:t>(45)</w:t>
      </w:r>
      <w:bookmarkStart w:id="1402" w:name="ss_T1C5N40S42_lv2_98ca6aca"/>
      <w:r>
        <w:rPr>
          <w:rStyle w:val="scinsert"/>
        </w:rPr>
        <w:t>(</w:t>
      </w:r>
      <w:bookmarkEnd w:id="1402"/>
      <w:r>
        <w:rPr>
          <w:rStyle w:val="scinsert"/>
        </w:rPr>
        <w:t>42)</w:t>
      </w:r>
      <w:r>
        <w:t xml:space="preserve"> Holocaust, Council on the</w:t>
      </w:r>
    </w:p>
    <w:p w14:paraId="65680A6C" w14:textId="77777777" w:rsidR="00774A19" w:rsidRDefault="00774A19" w:rsidP="00774A19">
      <w:pPr>
        <w:pStyle w:val="sccodifiedsection"/>
      </w:pPr>
      <w:r>
        <w:tab/>
      </w:r>
      <w:r>
        <w:tab/>
      </w:r>
      <w:r>
        <w:rPr>
          <w:rStyle w:val="scstrike"/>
        </w:rPr>
        <w:t>(46)</w:t>
      </w:r>
      <w:bookmarkStart w:id="1403" w:name="ss_T1C5N40S43_lv2_ad4bd4c6"/>
      <w:r>
        <w:rPr>
          <w:rStyle w:val="scinsert"/>
        </w:rPr>
        <w:t>(</w:t>
      </w:r>
      <w:bookmarkEnd w:id="1403"/>
      <w:r>
        <w:rPr>
          <w:rStyle w:val="scinsert"/>
        </w:rPr>
        <w:t>43)</w:t>
      </w:r>
      <w:r>
        <w:t xml:space="preserve"> Housing, Finance and Development Authority</w:t>
      </w:r>
    </w:p>
    <w:p w14:paraId="6364D0FC" w14:textId="77777777" w:rsidR="00774A19" w:rsidRDefault="00774A19" w:rsidP="00774A19">
      <w:pPr>
        <w:pStyle w:val="sccodifiedsection"/>
      </w:pPr>
      <w:r>
        <w:tab/>
      </w:r>
      <w:r>
        <w:tab/>
      </w:r>
      <w:r>
        <w:rPr>
          <w:rStyle w:val="scstrike"/>
        </w:rPr>
        <w:t>(47)</w:t>
      </w:r>
      <w:bookmarkStart w:id="1404" w:name="ss_T1C5N40S44_lv2_b8b3ecad"/>
      <w:r>
        <w:rPr>
          <w:rStyle w:val="scinsert"/>
        </w:rPr>
        <w:t>(</w:t>
      </w:r>
      <w:bookmarkEnd w:id="1404"/>
      <w:r>
        <w:rPr>
          <w:rStyle w:val="scinsert"/>
        </w:rPr>
        <w:t>44)</w:t>
      </w:r>
      <w:r>
        <w:t xml:space="preserve"> Human Affairs Commission</w:t>
      </w:r>
    </w:p>
    <w:p w14:paraId="2DB24823" w14:textId="77777777" w:rsidR="00774A19" w:rsidRDefault="00774A19" w:rsidP="00774A19">
      <w:pPr>
        <w:pStyle w:val="sccodifiedsection"/>
      </w:pPr>
      <w:r>
        <w:tab/>
      </w:r>
      <w:r>
        <w:tab/>
      </w:r>
      <w:r>
        <w:rPr>
          <w:rStyle w:val="scstrike"/>
        </w:rPr>
        <w:t>(48)</w:t>
      </w:r>
      <w:bookmarkStart w:id="1405" w:name="ss_T1C5N40S45_lv2_ec51bf32"/>
      <w:r>
        <w:rPr>
          <w:rStyle w:val="scinsert"/>
        </w:rPr>
        <w:t>(</w:t>
      </w:r>
      <w:bookmarkEnd w:id="1405"/>
      <w:r>
        <w:rPr>
          <w:rStyle w:val="scinsert"/>
        </w:rPr>
        <w:t>45)</w:t>
      </w:r>
      <w:r>
        <w:t xml:space="preserve"> Indigent Defense, Commission on</w:t>
      </w:r>
    </w:p>
    <w:p w14:paraId="2B863278" w14:textId="77777777" w:rsidR="00774A19" w:rsidRDefault="00774A19" w:rsidP="00774A19">
      <w:pPr>
        <w:pStyle w:val="sccodifiedsection"/>
      </w:pPr>
      <w:r>
        <w:tab/>
      </w:r>
      <w:r>
        <w:tab/>
      </w:r>
      <w:r>
        <w:rPr>
          <w:rStyle w:val="scstrike"/>
        </w:rPr>
        <w:t>(49)</w:t>
      </w:r>
      <w:bookmarkStart w:id="1406" w:name="ss_T1C5N40S46_lv2_d7a9b711"/>
      <w:r>
        <w:rPr>
          <w:rStyle w:val="scinsert"/>
        </w:rPr>
        <w:t>(</w:t>
      </w:r>
      <w:bookmarkEnd w:id="1406"/>
      <w:r>
        <w:rPr>
          <w:rStyle w:val="scinsert"/>
        </w:rPr>
        <w:t>46)</w:t>
      </w:r>
      <w:r>
        <w:t xml:space="preserve"> Intergovernmental Relations, Advisory Commission on</w:t>
      </w:r>
    </w:p>
    <w:p w14:paraId="564AF192" w14:textId="77777777" w:rsidR="00774A19" w:rsidRDefault="00774A19" w:rsidP="00774A19">
      <w:pPr>
        <w:pStyle w:val="sccodifiedsection"/>
      </w:pPr>
      <w:r>
        <w:tab/>
      </w:r>
      <w:r>
        <w:tab/>
      </w:r>
      <w:r>
        <w:rPr>
          <w:rStyle w:val="scstrike"/>
        </w:rPr>
        <w:t>(50)</w:t>
      </w:r>
      <w:bookmarkStart w:id="1407" w:name="ss_T1C5N40S47_lv2_e6988df7"/>
      <w:r>
        <w:rPr>
          <w:rStyle w:val="scinsert"/>
        </w:rPr>
        <w:t>(</w:t>
      </w:r>
      <w:bookmarkEnd w:id="1407"/>
      <w:r>
        <w:rPr>
          <w:rStyle w:val="scinsert"/>
        </w:rPr>
        <w:t>47)</w:t>
      </w:r>
      <w:r>
        <w:t xml:space="preserve"> Jobs and Economic Development Authority</w:t>
      </w:r>
    </w:p>
    <w:p w14:paraId="14224EED" w14:textId="77777777" w:rsidR="00774A19" w:rsidRDefault="00774A19" w:rsidP="00774A19">
      <w:pPr>
        <w:pStyle w:val="sccodifiedsection"/>
      </w:pPr>
      <w:r>
        <w:tab/>
      </w:r>
      <w:r>
        <w:tab/>
      </w:r>
      <w:r>
        <w:rPr>
          <w:rStyle w:val="scstrike"/>
        </w:rPr>
        <w:t>(51)</w:t>
      </w:r>
      <w:bookmarkStart w:id="1408" w:name="ss_T1C5N40S48_lv2_63269a9f"/>
      <w:r>
        <w:rPr>
          <w:rStyle w:val="scinsert"/>
        </w:rPr>
        <w:t>(</w:t>
      </w:r>
      <w:bookmarkEnd w:id="1408"/>
      <w:r>
        <w:rPr>
          <w:rStyle w:val="scinsert"/>
        </w:rPr>
        <w:t>48)</w:t>
      </w:r>
      <w:r>
        <w:t xml:space="preserve"> John de la Howe School</w:t>
      </w:r>
    </w:p>
    <w:p w14:paraId="033A8842" w14:textId="77777777" w:rsidR="00774A19" w:rsidRDefault="00774A19" w:rsidP="00774A19">
      <w:pPr>
        <w:pStyle w:val="sccodifiedsection"/>
      </w:pPr>
      <w:r>
        <w:tab/>
      </w:r>
      <w:r>
        <w:tab/>
      </w:r>
      <w:r>
        <w:rPr>
          <w:rStyle w:val="scstrike"/>
        </w:rPr>
        <w:t>(52)</w:t>
      </w:r>
      <w:bookmarkStart w:id="1409" w:name="ss_T1C5N40S49_lv2_fc6043ba"/>
      <w:r>
        <w:rPr>
          <w:rStyle w:val="scinsert"/>
        </w:rPr>
        <w:t>(</w:t>
      </w:r>
      <w:bookmarkEnd w:id="1409"/>
      <w:r>
        <w:rPr>
          <w:rStyle w:val="scinsert"/>
        </w:rPr>
        <w:t>49)</w:t>
      </w:r>
      <w:r>
        <w:t xml:space="preserve"> Judicial Merit Selection Commission</w:t>
      </w:r>
    </w:p>
    <w:p w14:paraId="7789FB41" w14:textId="77777777" w:rsidR="00774A19" w:rsidRDefault="00774A19" w:rsidP="00774A19">
      <w:pPr>
        <w:pStyle w:val="sccodifiedsection"/>
      </w:pPr>
      <w:r>
        <w:tab/>
      </w:r>
      <w:r>
        <w:tab/>
      </w:r>
      <w:r>
        <w:rPr>
          <w:rStyle w:val="scstrike"/>
        </w:rPr>
        <w:t>(53)</w:t>
      </w:r>
      <w:bookmarkStart w:id="1410" w:name="ss_T1C5N40S50_lv2_60109de2"/>
      <w:r>
        <w:rPr>
          <w:rStyle w:val="scinsert"/>
        </w:rPr>
        <w:t>(</w:t>
      </w:r>
      <w:bookmarkEnd w:id="1410"/>
      <w:r>
        <w:rPr>
          <w:rStyle w:val="scinsert"/>
        </w:rPr>
        <w:t>50)</w:t>
      </w:r>
      <w:r>
        <w:t xml:space="preserve"> Juvenile Justice, Dept. of, Board of Juvenile Parole</w:t>
      </w:r>
    </w:p>
    <w:p w14:paraId="0378DE10" w14:textId="77777777" w:rsidR="00774A19" w:rsidRDefault="00774A19" w:rsidP="00774A19">
      <w:pPr>
        <w:pStyle w:val="sccodifiedsection"/>
      </w:pPr>
      <w:r>
        <w:tab/>
      </w:r>
      <w:r>
        <w:tab/>
      </w:r>
      <w:r>
        <w:rPr>
          <w:rStyle w:val="scstrike"/>
        </w:rPr>
        <w:t>(54)</w:t>
      </w:r>
      <w:bookmarkStart w:id="1411" w:name="ss_T1C5N40S51_lv2_642794bf"/>
      <w:r>
        <w:rPr>
          <w:rStyle w:val="scinsert"/>
        </w:rPr>
        <w:t>(</w:t>
      </w:r>
      <w:bookmarkEnd w:id="1411"/>
      <w:r>
        <w:rPr>
          <w:rStyle w:val="scinsert"/>
        </w:rPr>
        <w:t>51)</w:t>
      </w:r>
      <w:r>
        <w:t xml:space="preserve"> Lander University Board of Trustees</w:t>
      </w:r>
    </w:p>
    <w:p w14:paraId="4EEBB027" w14:textId="77777777" w:rsidR="00774A19" w:rsidRDefault="00774A19" w:rsidP="00774A19">
      <w:pPr>
        <w:pStyle w:val="sccodifiedsection"/>
      </w:pPr>
      <w:r>
        <w:tab/>
      </w:r>
      <w:r>
        <w:tab/>
      </w:r>
      <w:r>
        <w:rPr>
          <w:rStyle w:val="scstrike"/>
        </w:rPr>
        <w:t>(55)</w:t>
      </w:r>
      <w:bookmarkStart w:id="1412" w:name="ss_T1C5N40S52_lv2_2f84aabd"/>
      <w:r>
        <w:rPr>
          <w:rStyle w:val="scinsert"/>
        </w:rPr>
        <w:t>(</w:t>
      </w:r>
      <w:bookmarkEnd w:id="1412"/>
      <w:r>
        <w:rPr>
          <w:rStyle w:val="scinsert"/>
        </w:rPr>
        <w:t>52)</w:t>
      </w:r>
      <w:r>
        <w:t xml:space="preserve"> Law Examiners Board</w:t>
      </w:r>
    </w:p>
    <w:p w14:paraId="42D1A5AE" w14:textId="77777777" w:rsidR="00774A19" w:rsidRDefault="00774A19" w:rsidP="00774A19">
      <w:pPr>
        <w:pStyle w:val="sccodifiedsection"/>
      </w:pPr>
      <w:r>
        <w:tab/>
      </w:r>
      <w:r>
        <w:tab/>
      </w:r>
      <w:r>
        <w:rPr>
          <w:rStyle w:val="scstrike"/>
        </w:rPr>
        <w:t>(56)</w:t>
      </w:r>
      <w:bookmarkStart w:id="1413" w:name="ss_T1C5N40S53_lv2_dbd713e4"/>
      <w:r>
        <w:rPr>
          <w:rStyle w:val="scinsert"/>
        </w:rPr>
        <w:t>(</w:t>
      </w:r>
      <w:bookmarkEnd w:id="1413"/>
      <w:r>
        <w:rPr>
          <w:rStyle w:val="scinsert"/>
        </w:rPr>
        <w:t>53)</w:t>
      </w:r>
      <w:r>
        <w:t xml:space="preserve"> Legislative Audit Council</w:t>
      </w:r>
    </w:p>
    <w:p w14:paraId="7FCDD20F" w14:textId="77777777" w:rsidR="00774A19" w:rsidRDefault="00774A19" w:rsidP="00774A19">
      <w:pPr>
        <w:pStyle w:val="sccodifiedsection"/>
      </w:pPr>
      <w:r>
        <w:tab/>
      </w:r>
      <w:r>
        <w:tab/>
      </w:r>
      <w:r>
        <w:rPr>
          <w:rStyle w:val="scstrike"/>
        </w:rPr>
        <w:t>(57)</w:t>
      </w:r>
      <w:bookmarkStart w:id="1414" w:name="ss_T1C5N40S54_lv2_e3927a7b"/>
      <w:r>
        <w:rPr>
          <w:rStyle w:val="scinsert"/>
        </w:rPr>
        <w:t>(</w:t>
      </w:r>
      <w:bookmarkEnd w:id="1414"/>
      <w:r>
        <w:rPr>
          <w:rStyle w:val="scinsert"/>
        </w:rPr>
        <w:t>54)</w:t>
      </w:r>
      <w:r>
        <w:t xml:space="preserve"> Library Board</w:t>
      </w:r>
    </w:p>
    <w:p w14:paraId="16007F17" w14:textId="77777777" w:rsidR="00774A19" w:rsidRDefault="00774A19" w:rsidP="00774A19">
      <w:pPr>
        <w:pStyle w:val="sccodifiedsection"/>
      </w:pPr>
      <w:r>
        <w:tab/>
      </w:r>
      <w:r>
        <w:tab/>
      </w:r>
      <w:r>
        <w:rPr>
          <w:rStyle w:val="scstrike"/>
        </w:rPr>
        <w:t>(58)</w:t>
      </w:r>
      <w:bookmarkStart w:id="1415" w:name="ss_T1C5N40S55_lv2_81e01307"/>
      <w:r>
        <w:rPr>
          <w:rStyle w:val="scinsert"/>
        </w:rPr>
        <w:t>(</w:t>
      </w:r>
      <w:bookmarkEnd w:id="1415"/>
      <w:r>
        <w:rPr>
          <w:rStyle w:val="scinsert"/>
        </w:rPr>
        <w:t>55)</w:t>
      </w:r>
      <w:r>
        <w:t xml:space="preserve"> Liquefied Petroleum Gas Board</w:t>
      </w:r>
    </w:p>
    <w:p w14:paraId="2C184FBA" w14:textId="77777777" w:rsidR="00774A19" w:rsidRDefault="00774A19" w:rsidP="00774A19">
      <w:pPr>
        <w:pStyle w:val="sccodifiedsection"/>
      </w:pPr>
      <w:r>
        <w:tab/>
      </w:r>
      <w:r>
        <w:tab/>
      </w:r>
      <w:r>
        <w:rPr>
          <w:rStyle w:val="scstrike"/>
        </w:rPr>
        <w:t>(59)</w:t>
      </w:r>
      <w:bookmarkStart w:id="1416" w:name="ss_T1C5N40S56_lv2_291a80ca"/>
      <w:r>
        <w:rPr>
          <w:rStyle w:val="scinsert"/>
        </w:rPr>
        <w:t>(</w:t>
      </w:r>
      <w:bookmarkEnd w:id="1416"/>
      <w:r>
        <w:rPr>
          <w:rStyle w:val="scinsert"/>
        </w:rPr>
        <w:t>56)</w:t>
      </w:r>
      <w:r>
        <w:t xml:space="preserve"> Long Term Health Care Administrators, Board of</w:t>
      </w:r>
    </w:p>
    <w:p w14:paraId="3BB75927" w14:textId="77777777" w:rsidR="00774A19" w:rsidRDefault="00774A19" w:rsidP="00774A19">
      <w:pPr>
        <w:pStyle w:val="sccodifiedsection"/>
      </w:pPr>
      <w:r>
        <w:tab/>
      </w:r>
      <w:r>
        <w:tab/>
      </w:r>
      <w:r>
        <w:rPr>
          <w:rStyle w:val="scstrike"/>
        </w:rPr>
        <w:t>(60)</w:t>
      </w:r>
      <w:bookmarkStart w:id="1417" w:name="ss_T1C5N40S57_lv2_cbdfb6a4"/>
      <w:r>
        <w:rPr>
          <w:rStyle w:val="scinsert"/>
        </w:rPr>
        <w:t>(</w:t>
      </w:r>
      <w:bookmarkEnd w:id="1417"/>
      <w:r>
        <w:rPr>
          <w:rStyle w:val="scinsert"/>
        </w:rPr>
        <w:t>57)</w:t>
      </w:r>
      <w:r>
        <w:t xml:space="preserve"> Manufactured Housing Board</w:t>
      </w:r>
    </w:p>
    <w:p w14:paraId="03E40B0F" w14:textId="77777777" w:rsidR="00774A19" w:rsidRDefault="00774A19" w:rsidP="00774A19">
      <w:pPr>
        <w:pStyle w:val="sccodifiedsection"/>
      </w:pPr>
      <w:r>
        <w:tab/>
      </w:r>
      <w:r>
        <w:tab/>
      </w:r>
      <w:r>
        <w:rPr>
          <w:rStyle w:val="scstrike"/>
        </w:rPr>
        <w:t>(61)</w:t>
      </w:r>
      <w:bookmarkStart w:id="1418" w:name="ss_T1C5N40S58_lv2_3f1f2c4b"/>
      <w:r>
        <w:rPr>
          <w:rStyle w:val="scinsert"/>
        </w:rPr>
        <w:t>(</w:t>
      </w:r>
      <w:bookmarkEnd w:id="1418"/>
      <w:r>
        <w:rPr>
          <w:rStyle w:val="scinsert"/>
        </w:rPr>
        <w:t>58)</w:t>
      </w:r>
      <w:r>
        <w:t xml:space="preserve"> Maternal, Infant and Child Health, Council on</w:t>
      </w:r>
    </w:p>
    <w:p w14:paraId="5E88E26A" w14:textId="77777777" w:rsidR="00774A19" w:rsidRDefault="00774A19" w:rsidP="00774A19">
      <w:pPr>
        <w:pStyle w:val="sccodifiedsection"/>
      </w:pPr>
      <w:r>
        <w:tab/>
      </w:r>
      <w:r>
        <w:tab/>
      </w:r>
      <w:r>
        <w:rPr>
          <w:rStyle w:val="scstrike"/>
        </w:rPr>
        <w:t>(62)</w:t>
      </w:r>
      <w:bookmarkStart w:id="1419" w:name="ss_T1C5N40S59_lv2_48a79b89"/>
      <w:r>
        <w:rPr>
          <w:rStyle w:val="scinsert"/>
        </w:rPr>
        <w:t>(</w:t>
      </w:r>
      <w:bookmarkEnd w:id="1419"/>
      <w:r>
        <w:rPr>
          <w:rStyle w:val="scinsert"/>
        </w:rPr>
        <w:t>59)</w:t>
      </w:r>
      <w:r>
        <w:t xml:space="preserve"> Medical Examiners, Board of</w:t>
      </w:r>
    </w:p>
    <w:p w14:paraId="4462DD8A" w14:textId="77777777" w:rsidR="00774A19" w:rsidRDefault="00774A19" w:rsidP="00774A19">
      <w:pPr>
        <w:pStyle w:val="sccodifiedsection"/>
      </w:pPr>
      <w:r>
        <w:tab/>
      </w:r>
      <w:r>
        <w:tab/>
      </w:r>
      <w:r>
        <w:rPr>
          <w:rStyle w:val="scstrike"/>
        </w:rPr>
        <w:t>(63)</w:t>
      </w:r>
      <w:bookmarkStart w:id="1420" w:name="ss_T1C5N40S60_lv2_c5fe0216"/>
      <w:r>
        <w:rPr>
          <w:rStyle w:val="scinsert"/>
        </w:rPr>
        <w:t>(</w:t>
      </w:r>
      <w:bookmarkEnd w:id="1420"/>
      <w:r>
        <w:rPr>
          <w:rStyle w:val="scinsert"/>
        </w:rPr>
        <w:t>60)</w:t>
      </w:r>
      <w:r>
        <w:t xml:space="preserve"> Medical University of South Carolina Board of Trustees</w:t>
      </w:r>
    </w:p>
    <w:p w14:paraId="1FD9D997" w14:textId="77777777" w:rsidR="00774A19" w:rsidRDefault="00774A19" w:rsidP="00774A19">
      <w:pPr>
        <w:pStyle w:val="sccodifiedsection"/>
      </w:pPr>
      <w:r>
        <w:tab/>
      </w:r>
      <w:r>
        <w:tab/>
      </w:r>
      <w:r>
        <w:rPr>
          <w:rStyle w:val="scstrike"/>
        </w:rPr>
        <w:t>(64)</w:t>
      </w:r>
      <w:bookmarkStart w:id="1421" w:name="ss_T1C5N40S61_lv2_7585ca0a"/>
      <w:r>
        <w:rPr>
          <w:rStyle w:val="scinsert"/>
        </w:rPr>
        <w:t>(</w:t>
      </w:r>
      <w:bookmarkEnd w:id="1421"/>
      <w:r>
        <w:rPr>
          <w:rStyle w:val="scinsert"/>
        </w:rPr>
        <w:t>61)</w:t>
      </w:r>
      <w:r>
        <w:t xml:space="preserve"> Mental Health, State Department of, Commission</w:t>
      </w:r>
    </w:p>
    <w:p w14:paraId="037D4343" w14:textId="77777777" w:rsidR="00774A19" w:rsidRDefault="00774A19" w:rsidP="00774A19">
      <w:pPr>
        <w:pStyle w:val="sccodifiedsection"/>
      </w:pPr>
      <w:r>
        <w:tab/>
      </w:r>
      <w:r>
        <w:tab/>
      </w:r>
      <w:r>
        <w:rPr>
          <w:rStyle w:val="scstrike"/>
        </w:rPr>
        <w:t>(65)</w:t>
      </w:r>
      <w:bookmarkStart w:id="1422" w:name="ss_T1C5N40S62_lv2_3d4e4539"/>
      <w:r>
        <w:rPr>
          <w:rStyle w:val="scinsert"/>
        </w:rPr>
        <w:t>(</w:t>
      </w:r>
      <w:bookmarkEnd w:id="1422"/>
      <w:r>
        <w:rPr>
          <w:rStyle w:val="scinsert"/>
        </w:rPr>
        <w:t>62)</w:t>
      </w:r>
      <w:r>
        <w:t xml:space="preserve"> Migrant Farm Workers Commission</w:t>
      </w:r>
    </w:p>
    <w:p w14:paraId="778A06CD" w14:textId="77777777" w:rsidR="00774A19" w:rsidRDefault="00774A19" w:rsidP="00774A19">
      <w:pPr>
        <w:pStyle w:val="sccodifiedsection"/>
      </w:pPr>
      <w:r>
        <w:tab/>
      </w:r>
      <w:r>
        <w:tab/>
      </w:r>
      <w:r>
        <w:rPr>
          <w:rStyle w:val="scstrike"/>
        </w:rPr>
        <w:t>(66)</w:t>
      </w:r>
      <w:bookmarkStart w:id="1423" w:name="ss_T1C5N40S63_lv2_605d3cf6"/>
      <w:r>
        <w:rPr>
          <w:rStyle w:val="scinsert"/>
        </w:rPr>
        <w:t>(</w:t>
      </w:r>
      <w:bookmarkEnd w:id="1423"/>
      <w:r>
        <w:rPr>
          <w:rStyle w:val="scinsert"/>
        </w:rPr>
        <w:t>63)</w:t>
      </w:r>
      <w:r>
        <w:t xml:space="preserve"> Mining Council</w:t>
      </w:r>
    </w:p>
    <w:p w14:paraId="0533DFC9" w14:textId="77777777" w:rsidR="00774A19" w:rsidRDefault="00774A19" w:rsidP="00774A19">
      <w:pPr>
        <w:pStyle w:val="sccodifiedsection"/>
      </w:pPr>
      <w:r>
        <w:tab/>
      </w:r>
      <w:r>
        <w:tab/>
      </w:r>
      <w:r>
        <w:rPr>
          <w:rStyle w:val="scstrike"/>
        </w:rPr>
        <w:t>(67)</w:t>
      </w:r>
      <w:bookmarkStart w:id="1424" w:name="ss_T1C5N40S64_lv2_3fb7615c"/>
      <w:r>
        <w:rPr>
          <w:rStyle w:val="scinsert"/>
        </w:rPr>
        <w:t>(</w:t>
      </w:r>
      <w:bookmarkEnd w:id="1424"/>
      <w:r>
        <w:rPr>
          <w:rStyle w:val="scinsert"/>
        </w:rPr>
        <w:t>64)</w:t>
      </w:r>
      <w:r>
        <w:t xml:space="preserve"> Minority Affairs, Commission for</w:t>
      </w:r>
    </w:p>
    <w:p w14:paraId="321CD87E" w14:textId="77777777" w:rsidR="00774A19" w:rsidRDefault="00774A19" w:rsidP="00774A19">
      <w:pPr>
        <w:pStyle w:val="sccodifiedsection"/>
      </w:pPr>
      <w:r>
        <w:tab/>
      </w:r>
      <w:r>
        <w:tab/>
      </w:r>
      <w:r>
        <w:rPr>
          <w:rStyle w:val="scstrike"/>
        </w:rPr>
        <w:t>(68)</w:t>
      </w:r>
      <w:bookmarkStart w:id="1425" w:name="ss_T1C5N40S65_lv2_10737762"/>
      <w:r>
        <w:rPr>
          <w:rStyle w:val="scinsert"/>
        </w:rPr>
        <w:t>(</w:t>
      </w:r>
      <w:bookmarkEnd w:id="1425"/>
      <w:r>
        <w:rPr>
          <w:rStyle w:val="scinsert"/>
        </w:rPr>
        <w:t>65)</w:t>
      </w:r>
      <w:r>
        <w:t xml:space="preserve"> Museum Commission</w:t>
      </w:r>
    </w:p>
    <w:p w14:paraId="17AA35A3" w14:textId="77777777" w:rsidR="00774A19" w:rsidRDefault="00774A19" w:rsidP="00774A19">
      <w:pPr>
        <w:pStyle w:val="sccodifiedsection"/>
      </w:pPr>
      <w:r>
        <w:tab/>
      </w:r>
      <w:r>
        <w:tab/>
      </w:r>
      <w:r>
        <w:rPr>
          <w:rStyle w:val="scstrike"/>
        </w:rPr>
        <w:t>(69)</w:t>
      </w:r>
      <w:bookmarkStart w:id="1426" w:name="ss_T1C5N40S66_lv2_42e29ff7"/>
      <w:r>
        <w:rPr>
          <w:rStyle w:val="scinsert"/>
        </w:rPr>
        <w:t>(</w:t>
      </w:r>
      <w:bookmarkEnd w:id="1426"/>
      <w:r>
        <w:rPr>
          <w:rStyle w:val="scinsert"/>
        </w:rPr>
        <w:t>66)</w:t>
      </w:r>
      <w:r>
        <w:t xml:space="preserve"> Natural Resources, Department of</w:t>
      </w:r>
    </w:p>
    <w:p w14:paraId="77D87C36" w14:textId="77777777" w:rsidR="00774A19" w:rsidRDefault="00774A19" w:rsidP="00774A19">
      <w:pPr>
        <w:pStyle w:val="sccodifiedsection"/>
      </w:pPr>
      <w:r>
        <w:tab/>
      </w:r>
      <w:r>
        <w:tab/>
      </w:r>
      <w:r>
        <w:tab/>
      </w:r>
      <w:bookmarkStart w:id="1427" w:name="ss_T1C5N40Sa_lv3_973bdb39"/>
      <w:r>
        <w:t>(</w:t>
      </w:r>
      <w:bookmarkEnd w:id="1427"/>
      <w:r>
        <w:t>a) Natural Resources Board</w:t>
      </w:r>
    </w:p>
    <w:p w14:paraId="47222731" w14:textId="77777777" w:rsidR="00774A19" w:rsidRDefault="00774A19" w:rsidP="00774A19">
      <w:pPr>
        <w:pStyle w:val="sccodifiedsection"/>
      </w:pPr>
      <w:r>
        <w:tab/>
      </w:r>
      <w:r>
        <w:tab/>
      </w:r>
      <w:r>
        <w:tab/>
      </w:r>
      <w:bookmarkStart w:id="1428" w:name="ss_T1C5N40Sb_lv3_1ef0cb94"/>
      <w:r>
        <w:t>(</w:t>
      </w:r>
      <w:bookmarkEnd w:id="1428"/>
      <w:r>
        <w:t>b) Heritage Trust Advisory Board</w:t>
      </w:r>
    </w:p>
    <w:p w14:paraId="04465B25" w14:textId="77777777" w:rsidR="00774A19" w:rsidRDefault="00774A19" w:rsidP="00774A19">
      <w:pPr>
        <w:pStyle w:val="sccodifiedsection"/>
      </w:pPr>
      <w:r>
        <w:tab/>
      </w:r>
      <w:r>
        <w:tab/>
      </w:r>
      <w:r>
        <w:rPr>
          <w:rStyle w:val="scstrike"/>
        </w:rPr>
        <w:t>(70)</w:t>
      </w:r>
      <w:bookmarkStart w:id="1429" w:name="ss_T1C5N40S67_lv2_357ddbaa"/>
      <w:r>
        <w:rPr>
          <w:rStyle w:val="scinsert"/>
        </w:rPr>
        <w:t>(</w:t>
      </w:r>
      <w:bookmarkEnd w:id="1429"/>
      <w:r>
        <w:rPr>
          <w:rStyle w:val="scinsert"/>
        </w:rPr>
        <w:t>67)</w:t>
      </w:r>
      <w:r>
        <w:t xml:space="preserve"> Nuclear Advisory Council</w:t>
      </w:r>
    </w:p>
    <w:p w14:paraId="68A7BE76" w14:textId="77777777" w:rsidR="00F60BA2" w:rsidRDefault="00F60BA2" w:rsidP="00F60BA2">
      <w:pPr>
        <w:pStyle w:val="sccodifiedsection"/>
        <w:suppressLineNumbers/>
        <w:spacing w:line="14" w:lineRule="exact"/>
        <w:rPr>
          <w:ins w:id="143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A2353D7" w14:textId="77777777" w:rsidR="00774A19" w:rsidRDefault="00774A19" w:rsidP="00774A19">
      <w:pPr>
        <w:pStyle w:val="sccodifiedsection"/>
      </w:pPr>
      <w:r>
        <w:lastRenderedPageBreak/>
        <w:tab/>
      </w:r>
      <w:r>
        <w:tab/>
      </w:r>
      <w:r>
        <w:rPr>
          <w:rStyle w:val="scstrike"/>
        </w:rPr>
        <w:t>(71)</w:t>
      </w:r>
      <w:bookmarkStart w:id="1431" w:name="ss_T1C5N40S68_lv2_5b326fc1"/>
      <w:r>
        <w:rPr>
          <w:rStyle w:val="scinsert"/>
        </w:rPr>
        <w:t>(</w:t>
      </w:r>
      <w:bookmarkEnd w:id="1431"/>
      <w:r>
        <w:rPr>
          <w:rStyle w:val="scinsert"/>
        </w:rPr>
        <w:t>68)</w:t>
      </w:r>
      <w:r>
        <w:t xml:space="preserve"> Nursing, Board of</w:t>
      </w:r>
    </w:p>
    <w:p w14:paraId="585417D3" w14:textId="77777777" w:rsidR="00774A19" w:rsidRDefault="00774A19" w:rsidP="00774A19">
      <w:pPr>
        <w:pStyle w:val="sccodifiedsection"/>
      </w:pPr>
      <w:r>
        <w:tab/>
      </w:r>
      <w:r>
        <w:tab/>
      </w:r>
      <w:r>
        <w:rPr>
          <w:rStyle w:val="scstrike"/>
        </w:rPr>
        <w:t>(72)</w:t>
      </w:r>
      <w:bookmarkStart w:id="1432" w:name="ss_T1C5N40S69_lv2_57d709d3"/>
      <w:r>
        <w:rPr>
          <w:rStyle w:val="scinsert"/>
        </w:rPr>
        <w:t>(</w:t>
      </w:r>
      <w:bookmarkEnd w:id="1432"/>
      <w:r>
        <w:rPr>
          <w:rStyle w:val="scinsert"/>
        </w:rPr>
        <w:t>69)</w:t>
      </w:r>
      <w:r>
        <w:t xml:space="preserve"> Occupational Health and Safety Review Board</w:t>
      </w:r>
    </w:p>
    <w:p w14:paraId="2D22E6C0" w14:textId="77777777" w:rsidR="00774A19" w:rsidRDefault="00774A19" w:rsidP="00774A19">
      <w:pPr>
        <w:pStyle w:val="sccodifiedsection"/>
      </w:pPr>
      <w:r>
        <w:tab/>
      </w:r>
      <w:r>
        <w:tab/>
      </w:r>
      <w:r>
        <w:rPr>
          <w:rStyle w:val="scstrike"/>
        </w:rPr>
        <w:t>(73)</w:t>
      </w:r>
      <w:bookmarkStart w:id="1433" w:name="ss_T1C5N40S70_lv2_46e63713"/>
      <w:r>
        <w:rPr>
          <w:rStyle w:val="scinsert"/>
        </w:rPr>
        <w:t>(</w:t>
      </w:r>
      <w:bookmarkEnd w:id="1433"/>
      <w:r>
        <w:rPr>
          <w:rStyle w:val="scinsert"/>
        </w:rPr>
        <w:t>70)</w:t>
      </w:r>
      <w:r>
        <w:t xml:space="preserve"> Occupational Therapy, Board of</w:t>
      </w:r>
    </w:p>
    <w:p w14:paraId="2EFB1936" w14:textId="77777777" w:rsidR="00774A19" w:rsidRDefault="00774A19" w:rsidP="00774A19">
      <w:pPr>
        <w:pStyle w:val="sccodifiedsection"/>
      </w:pPr>
      <w:r>
        <w:tab/>
      </w:r>
      <w:r>
        <w:tab/>
      </w:r>
      <w:r>
        <w:rPr>
          <w:rStyle w:val="scstrike"/>
        </w:rPr>
        <w:t>(74)</w:t>
      </w:r>
      <w:bookmarkStart w:id="1434" w:name="ss_T1C5N40S71_lv2_5f061507"/>
      <w:r>
        <w:rPr>
          <w:rStyle w:val="scinsert"/>
        </w:rPr>
        <w:t>(</w:t>
      </w:r>
      <w:bookmarkEnd w:id="1434"/>
      <w:r>
        <w:rPr>
          <w:rStyle w:val="scinsert"/>
        </w:rPr>
        <w:t>71)</w:t>
      </w:r>
      <w:r>
        <w:t xml:space="preserve"> Old Exchange Building Commission</w:t>
      </w:r>
    </w:p>
    <w:p w14:paraId="7202EEB4" w14:textId="77777777" w:rsidR="00774A19" w:rsidRDefault="00774A19" w:rsidP="00774A19">
      <w:pPr>
        <w:pStyle w:val="sccodifiedsection"/>
      </w:pPr>
      <w:r>
        <w:tab/>
      </w:r>
      <w:r>
        <w:tab/>
      </w:r>
      <w:r>
        <w:rPr>
          <w:rStyle w:val="scstrike"/>
        </w:rPr>
        <w:t>(75)</w:t>
      </w:r>
      <w:bookmarkStart w:id="1435" w:name="ss_T1C5N40S72_lv2_4235e32e"/>
      <w:r>
        <w:rPr>
          <w:rStyle w:val="scinsert"/>
        </w:rPr>
        <w:t>(</w:t>
      </w:r>
      <w:bookmarkEnd w:id="1435"/>
      <w:r>
        <w:rPr>
          <w:rStyle w:val="scinsert"/>
        </w:rPr>
        <w:t>72)</w:t>
      </w:r>
      <w:r>
        <w:t xml:space="preserve"> Opportunity School, Wil Lou Gray Board of Trustees</w:t>
      </w:r>
    </w:p>
    <w:p w14:paraId="758C512B" w14:textId="77777777" w:rsidR="00774A19" w:rsidRDefault="00774A19" w:rsidP="00774A19">
      <w:pPr>
        <w:pStyle w:val="sccodifiedsection"/>
      </w:pPr>
      <w:r>
        <w:tab/>
      </w:r>
      <w:r>
        <w:tab/>
      </w:r>
      <w:r>
        <w:rPr>
          <w:rStyle w:val="scstrike"/>
        </w:rPr>
        <w:t>(76)</w:t>
      </w:r>
      <w:bookmarkStart w:id="1436" w:name="ss_T1C5N40S73_lv2_9f0fd3f8"/>
      <w:r>
        <w:rPr>
          <w:rStyle w:val="scinsert"/>
        </w:rPr>
        <w:t>(</w:t>
      </w:r>
      <w:bookmarkEnd w:id="1436"/>
      <w:r>
        <w:rPr>
          <w:rStyle w:val="scinsert"/>
        </w:rPr>
        <w:t>73)</w:t>
      </w:r>
      <w:r>
        <w:t xml:space="preserve"> Opticianry, Board of Examiners in</w:t>
      </w:r>
    </w:p>
    <w:p w14:paraId="2312E079" w14:textId="77777777" w:rsidR="00774A19" w:rsidRDefault="00774A19" w:rsidP="00774A19">
      <w:pPr>
        <w:pStyle w:val="sccodifiedsection"/>
      </w:pPr>
      <w:r>
        <w:tab/>
      </w:r>
      <w:r>
        <w:tab/>
      </w:r>
      <w:r>
        <w:rPr>
          <w:rStyle w:val="scstrike"/>
        </w:rPr>
        <w:t>(77)</w:t>
      </w:r>
      <w:bookmarkStart w:id="1437" w:name="ss_T1C5N40S74_lv2_048ee2e3"/>
      <w:r>
        <w:rPr>
          <w:rStyle w:val="scinsert"/>
        </w:rPr>
        <w:t>(</w:t>
      </w:r>
      <w:bookmarkEnd w:id="1437"/>
      <w:r>
        <w:rPr>
          <w:rStyle w:val="scinsert"/>
        </w:rPr>
        <w:t>74)</w:t>
      </w:r>
      <w:r>
        <w:t xml:space="preserve"> Optometry, Board of Examiners in</w:t>
      </w:r>
    </w:p>
    <w:p w14:paraId="263A538E" w14:textId="77777777" w:rsidR="00774A19" w:rsidRDefault="00774A19" w:rsidP="00774A19">
      <w:pPr>
        <w:pStyle w:val="sccodifiedsection"/>
      </w:pPr>
      <w:r>
        <w:tab/>
      </w:r>
      <w:r>
        <w:tab/>
      </w:r>
      <w:r>
        <w:rPr>
          <w:rStyle w:val="scstrike"/>
        </w:rPr>
        <w:t>(78)</w:t>
      </w:r>
      <w:bookmarkStart w:id="1438" w:name="ss_T1C5N40S75_lv2_471e58e6"/>
      <w:r>
        <w:rPr>
          <w:rStyle w:val="scinsert"/>
        </w:rPr>
        <w:t>(</w:t>
      </w:r>
      <w:bookmarkEnd w:id="1438"/>
      <w:r>
        <w:rPr>
          <w:rStyle w:val="scinsert"/>
        </w:rPr>
        <w:t>75)</w:t>
      </w:r>
      <w:r>
        <w:t xml:space="preserve"> Patriots Point Development Authority</w:t>
      </w:r>
    </w:p>
    <w:p w14:paraId="26A44102" w14:textId="77777777" w:rsidR="00774A19" w:rsidRDefault="00774A19" w:rsidP="00774A19">
      <w:pPr>
        <w:pStyle w:val="sccodifiedsection"/>
      </w:pPr>
      <w:r>
        <w:tab/>
      </w:r>
      <w:r>
        <w:tab/>
      </w:r>
      <w:r>
        <w:rPr>
          <w:rStyle w:val="scstrike"/>
        </w:rPr>
        <w:t>(79)</w:t>
      </w:r>
      <w:bookmarkStart w:id="1439" w:name="ss_T1C5N40S76_lv2_d8f2dd02"/>
      <w:r>
        <w:rPr>
          <w:rStyle w:val="scinsert"/>
        </w:rPr>
        <w:t>(</w:t>
      </w:r>
      <w:bookmarkEnd w:id="1439"/>
      <w:r>
        <w:rPr>
          <w:rStyle w:val="scinsert"/>
        </w:rPr>
        <w:t>76)</w:t>
      </w:r>
      <w:r>
        <w:t xml:space="preserve"> Pharmacy, Board of</w:t>
      </w:r>
    </w:p>
    <w:p w14:paraId="065EBC14" w14:textId="77777777" w:rsidR="00774A19" w:rsidRDefault="00774A19" w:rsidP="00774A19">
      <w:pPr>
        <w:pStyle w:val="sccodifiedsection"/>
      </w:pPr>
      <w:r>
        <w:tab/>
      </w:r>
      <w:r>
        <w:tab/>
      </w:r>
      <w:r>
        <w:rPr>
          <w:rStyle w:val="scstrike"/>
        </w:rPr>
        <w:t>(80)</w:t>
      </w:r>
      <w:bookmarkStart w:id="1440" w:name="ss_T1C5N40S77_lv2_8fc3596a"/>
      <w:r>
        <w:rPr>
          <w:rStyle w:val="scinsert"/>
        </w:rPr>
        <w:t>(</w:t>
      </w:r>
      <w:bookmarkEnd w:id="1440"/>
      <w:r>
        <w:rPr>
          <w:rStyle w:val="scinsert"/>
        </w:rPr>
        <w:t>77)</w:t>
      </w:r>
      <w:r>
        <w:t xml:space="preserve"> Physical Therapy Examiners, State Board of</w:t>
      </w:r>
    </w:p>
    <w:p w14:paraId="7B61F047" w14:textId="77777777" w:rsidR="00774A19" w:rsidRDefault="00774A19" w:rsidP="00774A19">
      <w:pPr>
        <w:pStyle w:val="sccodifiedsection"/>
      </w:pPr>
      <w:r>
        <w:tab/>
      </w:r>
      <w:r>
        <w:tab/>
      </w:r>
      <w:r>
        <w:rPr>
          <w:rStyle w:val="scstrike"/>
        </w:rPr>
        <w:t>(81)</w:t>
      </w:r>
      <w:bookmarkStart w:id="1441" w:name="ss_T1C5N40S78_lv2_7d90b3e4"/>
      <w:r>
        <w:rPr>
          <w:rStyle w:val="scinsert"/>
        </w:rPr>
        <w:t>(</w:t>
      </w:r>
      <w:bookmarkEnd w:id="1441"/>
      <w:r>
        <w:rPr>
          <w:rStyle w:val="scinsert"/>
        </w:rPr>
        <w:t>78)</w:t>
      </w:r>
      <w:r>
        <w:t xml:space="preserve"> Podiatry Examiners, Board of</w:t>
      </w:r>
    </w:p>
    <w:p w14:paraId="774BC9A7" w14:textId="77777777" w:rsidR="00774A19" w:rsidRDefault="00774A19" w:rsidP="00774A19">
      <w:pPr>
        <w:pStyle w:val="sccodifiedsection"/>
      </w:pPr>
      <w:r>
        <w:tab/>
      </w:r>
      <w:r>
        <w:tab/>
      </w:r>
      <w:r>
        <w:rPr>
          <w:rStyle w:val="scstrike"/>
        </w:rPr>
        <w:t>(82)</w:t>
      </w:r>
      <w:bookmarkStart w:id="1442" w:name="ss_T1C5N40S79_lv2_316752db"/>
      <w:r>
        <w:rPr>
          <w:rStyle w:val="scinsert"/>
        </w:rPr>
        <w:t>(</w:t>
      </w:r>
      <w:bookmarkEnd w:id="1442"/>
      <w:r>
        <w:rPr>
          <w:rStyle w:val="scinsert"/>
        </w:rPr>
        <w:t>79)</w:t>
      </w:r>
      <w:r>
        <w:t xml:space="preserve"> Ports Authority Board</w:t>
      </w:r>
    </w:p>
    <w:p w14:paraId="3184013B" w14:textId="77777777" w:rsidR="00774A19" w:rsidRDefault="00774A19" w:rsidP="00774A19">
      <w:pPr>
        <w:pStyle w:val="sccodifiedsection"/>
      </w:pPr>
      <w:r>
        <w:tab/>
      </w:r>
      <w:r>
        <w:tab/>
      </w:r>
      <w:r>
        <w:rPr>
          <w:rStyle w:val="scstrike"/>
        </w:rPr>
        <w:t>(83)</w:t>
      </w:r>
      <w:bookmarkStart w:id="1443" w:name="ss_T1C5N40S80_lv2_6e886ad4"/>
      <w:r>
        <w:rPr>
          <w:rStyle w:val="scinsert"/>
        </w:rPr>
        <w:t>(</w:t>
      </w:r>
      <w:bookmarkEnd w:id="1443"/>
      <w:r>
        <w:rPr>
          <w:rStyle w:val="scinsert"/>
        </w:rPr>
        <w:t>80)</w:t>
      </w:r>
      <w:r>
        <w:t xml:space="preserve"> Prisoner of War Commission</w:t>
      </w:r>
    </w:p>
    <w:p w14:paraId="30300E20" w14:textId="77777777" w:rsidR="00774A19" w:rsidRDefault="00774A19" w:rsidP="00774A19">
      <w:pPr>
        <w:pStyle w:val="sccodifiedsection"/>
      </w:pPr>
      <w:r>
        <w:tab/>
      </w:r>
      <w:r>
        <w:tab/>
      </w:r>
      <w:r>
        <w:rPr>
          <w:rStyle w:val="scstrike"/>
        </w:rPr>
        <w:t>(84)</w:t>
      </w:r>
      <w:bookmarkStart w:id="1444" w:name="ss_T1C5N40S81_lv2_24ca057c"/>
      <w:r>
        <w:rPr>
          <w:rStyle w:val="scinsert"/>
        </w:rPr>
        <w:t>(</w:t>
      </w:r>
      <w:bookmarkEnd w:id="1444"/>
      <w:r>
        <w:rPr>
          <w:rStyle w:val="scinsert"/>
        </w:rPr>
        <w:t>81)</w:t>
      </w:r>
      <w:r>
        <w:t xml:space="preserve"> Probation, Parole and Pardon Services, Board of</w:t>
      </w:r>
    </w:p>
    <w:p w14:paraId="3E9AA55C" w14:textId="77777777" w:rsidR="00774A19" w:rsidRDefault="00774A19" w:rsidP="00774A19">
      <w:pPr>
        <w:pStyle w:val="sccodifiedsection"/>
      </w:pPr>
      <w:r>
        <w:tab/>
      </w:r>
      <w:r>
        <w:tab/>
      </w:r>
      <w:r>
        <w:rPr>
          <w:rStyle w:val="scstrike"/>
        </w:rPr>
        <w:t>(85)</w:t>
      </w:r>
      <w:bookmarkStart w:id="1445" w:name="ss_T1C5N40S82_lv2_6673a99b"/>
      <w:r>
        <w:rPr>
          <w:rStyle w:val="scinsert"/>
        </w:rPr>
        <w:t>(</w:t>
      </w:r>
      <w:bookmarkEnd w:id="1445"/>
      <w:r>
        <w:rPr>
          <w:rStyle w:val="scinsert"/>
        </w:rPr>
        <w:t>82)</w:t>
      </w:r>
      <w:r>
        <w:t xml:space="preserve"> Prosecution Coordination, Commission on</w:t>
      </w:r>
    </w:p>
    <w:p w14:paraId="4DC69C0E" w14:textId="77777777" w:rsidR="00774A19" w:rsidRDefault="00774A19" w:rsidP="00774A19">
      <w:pPr>
        <w:pStyle w:val="sccodifiedsection"/>
      </w:pPr>
      <w:r>
        <w:tab/>
      </w:r>
      <w:r>
        <w:tab/>
      </w:r>
      <w:r>
        <w:rPr>
          <w:rStyle w:val="scstrike"/>
        </w:rPr>
        <w:t>(86)</w:t>
      </w:r>
      <w:bookmarkStart w:id="1446" w:name="ss_T1C5N40S83_lv2_71a7f52e"/>
      <w:r>
        <w:rPr>
          <w:rStyle w:val="scinsert"/>
        </w:rPr>
        <w:t>(</w:t>
      </w:r>
      <w:bookmarkEnd w:id="1446"/>
      <w:r>
        <w:rPr>
          <w:rStyle w:val="scinsert"/>
        </w:rPr>
        <w:t>83)</w:t>
      </w:r>
      <w:r>
        <w:t xml:space="preserve"> Psychology, Board of Examiners in</w:t>
      </w:r>
    </w:p>
    <w:p w14:paraId="575D9290" w14:textId="77777777" w:rsidR="00774A19" w:rsidRDefault="00774A19" w:rsidP="00774A19">
      <w:pPr>
        <w:pStyle w:val="sccodifiedsection"/>
      </w:pPr>
      <w:r>
        <w:tab/>
      </w:r>
      <w:r>
        <w:tab/>
      </w:r>
      <w:r>
        <w:rPr>
          <w:rStyle w:val="scstrike"/>
        </w:rPr>
        <w:t>(87)</w:t>
      </w:r>
      <w:bookmarkStart w:id="1447" w:name="ss_T1C5N40S84_lv2_0b61ccc7"/>
      <w:r>
        <w:rPr>
          <w:rStyle w:val="scinsert"/>
        </w:rPr>
        <w:t>(</w:t>
      </w:r>
      <w:bookmarkEnd w:id="1447"/>
      <w:r>
        <w:rPr>
          <w:rStyle w:val="scinsert"/>
        </w:rPr>
        <w:t>84)</w:t>
      </w:r>
      <w:r>
        <w:t xml:space="preserve"> Public Service Authority, Board of Directors</w:t>
      </w:r>
    </w:p>
    <w:p w14:paraId="3BCC711C" w14:textId="77777777" w:rsidR="00774A19" w:rsidRDefault="00774A19" w:rsidP="00774A19">
      <w:pPr>
        <w:pStyle w:val="sccodifiedsection"/>
      </w:pPr>
      <w:r>
        <w:tab/>
      </w:r>
      <w:r>
        <w:tab/>
      </w:r>
      <w:r>
        <w:rPr>
          <w:rStyle w:val="scstrike"/>
        </w:rPr>
        <w:t>(88)</w:t>
      </w:r>
      <w:bookmarkStart w:id="1448" w:name="ss_T1C5N40S85_lv2_6118bbf5"/>
      <w:r>
        <w:rPr>
          <w:rStyle w:val="scinsert"/>
        </w:rPr>
        <w:t>(</w:t>
      </w:r>
      <w:bookmarkEnd w:id="1448"/>
      <w:r>
        <w:rPr>
          <w:rStyle w:val="scinsert"/>
        </w:rPr>
        <w:t>85)</w:t>
      </w:r>
      <w:r>
        <w:t xml:space="preserve"> Public Service Commission</w:t>
      </w:r>
    </w:p>
    <w:p w14:paraId="2D1C0DFF" w14:textId="77777777" w:rsidR="00774A19" w:rsidRDefault="00774A19" w:rsidP="00774A19">
      <w:pPr>
        <w:pStyle w:val="sccodifiedsection"/>
      </w:pPr>
      <w:r>
        <w:tab/>
      </w:r>
      <w:r>
        <w:tab/>
      </w:r>
      <w:r>
        <w:rPr>
          <w:rStyle w:val="scstrike"/>
        </w:rPr>
        <w:t>(89)</w:t>
      </w:r>
      <w:bookmarkStart w:id="1449" w:name="ss_T1C5N40S86_lv2_546ffd05"/>
      <w:r>
        <w:rPr>
          <w:rStyle w:val="scinsert"/>
        </w:rPr>
        <w:t>(</w:t>
      </w:r>
      <w:bookmarkEnd w:id="1449"/>
      <w:r>
        <w:rPr>
          <w:rStyle w:val="scinsert"/>
        </w:rPr>
        <w:t>86)</w:t>
      </w:r>
      <w:r>
        <w:t xml:space="preserve"> Pyrotechnic Safety, Board of</w:t>
      </w:r>
    </w:p>
    <w:p w14:paraId="2851CCC6" w14:textId="77777777" w:rsidR="00774A19" w:rsidRDefault="00774A19" w:rsidP="00774A19">
      <w:pPr>
        <w:pStyle w:val="sccodifiedsection"/>
      </w:pPr>
      <w:r>
        <w:tab/>
      </w:r>
      <w:r>
        <w:tab/>
      </w:r>
      <w:r>
        <w:rPr>
          <w:rStyle w:val="scstrike"/>
        </w:rPr>
        <w:t>(90)</w:t>
      </w:r>
      <w:bookmarkStart w:id="1450" w:name="ss_T1C5N40S87_lv2_51ef7238"/>
      <w:r>
        <w:rPr>
          <w:rStyle w:val="scinsert"/>
        </w:rPr>
        <w:t>(</w:t>
      </w:r>
      <w:bookmarkEnd w:id="1450"/>
      <w:r>
        <w:rPr>
          <w:rStyle w:val="scinsert"/>
        </w:rPr>
        <w:t>87)</w:t>
      </w:r>
      <w:r>
        <w:t xml:space="preserve"> Radiation Control Technical Advisory Council</w:t>
      </w:r>
    </w:p>
    <w:p w14:paraId="6529994D" w14:textId="77777777" w:rsidR="00774A19" w:rsidRDefault="00774A19" w:rsidP="00774A19">
      <w:pPr>
        <w:pStyle w:val="sccodifiedsection"/>
      </w:pPr>
      <w:r>
        <w:tab/>
      </w:r>
      <w:r>
        <w:tab/>
      </w:r>
      <w:r>
        <w:rPr>
          <w:rStyle w:val="scstrike"/>
        </w:rPr>
        <w:t>(91)</w:t>
      </w:r>
      <w:bookmarkStart w:id="1451" w:name="ss_T1C5N40S88_lv2_f0b9e939"/>
      <w:r>
        <w:rPr>
          <w:rStyle w:val="scinsert"/>
        </w:rPr>
        <w:t>(</w:t>
      </w:r>
      <w:bookmarkEnd w:id="1451"/>
      <w:r>
        <w:rPr>
          <w:rStyle w:val="scinsert"/>
        </w:rPr>
        <w:t>88)</w:t>
      </w:r>
      <w:r>
        <w:t xml:space="preserve"> Real Estate Commission</w:t>
      </w:r>
    </w:p>
    <w:p w14:paraId="07EB02DB" w14:textId="77777777" w:rsidR="00774A19" w:rsidRDefault="00774A19" w:rsidP="00774A19">
      <w:pPr>
        <w:pStyle w:val="sccodifiedsection"/>
      </w:pPr>
      <w:r>
        <w:tab/>
      </w:r>
      <w:r>
        <w:tab/>
      </w:r>
      <w:r>
        <w:rPr>
          <w:rStyle w:val="scstrike"/>
        </w:rPr>
        <w:t>(92)</w:t>
      </w:r>
      <w:bookmarkStart w:id="1452" w:name="ss_T1C5N40S89_lv2_c71489b4"/>
      <w:r>
        <w:rPr>
          <w:rStyle w:val="scinsert"/>
        </w:rPr>
        <w:t>(</w:t>
      </w:r>
      <w:bookmarkEnd w:id="1452"/>
      <w:r>
        <w:rPr>
          <w:rStyle w:val="scinsert"/>
        </w:rPr>
        <w:t>89)</w:t>
      </w:r>
      <w:r>
        <w:t xml:space="preserve"> Real Estate Appraisers Board</w:t>
      </w:r>
    </w:p>
    <w:p w14:paraId="5DD943E7" w14:textId="77777777" w:rsidR="00774A19" w:rsidRDefault="00774A19" w:rsidP="00774A19">
      <w:pPr>
        <w:pStyle w:val="sccodifiedsection"/>
      </w:pPr>
      <w:r>
        <w:tab/>
      </w:r>
      <w:r>
        <w:tab/>
      </w:r>
      <w:r>
        <w:rPr>
          <w:rStyle w:val="scstrike"/>
        </w:rPr>
        <w:t>(93)</w:t>
      </w:r>
      <w:bookmarkStart w:id="1453" w:name="ss_T1C5N40S90_lv2_76b5b24c"/>
      <w:r>
        <w:rPr>
          <w:rStyle w:val="scinsert"/>
        </w:rPr>
        <w:t>(</w:t>
      </w:r>
      <w:bookmarkEnd w:id="1453"/>
      <w:r>
        <w:rPr>
          <w:rStyle w:val="scinsert"/>
        </w:rPr>
        <w:t>90)</w:t>
      </w:r>
      <w:r>
        <w:t xml:space="preserve"> Reorganization Commission</w:t>
      </w:r>
    </w:p>
    <w:p w14:paraId="730EE588" w14:textId="77777777" w:rsidR="00774A19" w:rsidRDefault="00774A19" w:rsidP="00774A19">
      <w:pPr>
        <w:pStyle w:val="sccodifiedsection"/>
      </w:pPr>
      <w:r>
        <w:tab/>
      </w:r>
      <w:r>
        <w:tab/>
      </w:r>
      <w:r>
        <w:rPr>
          <w:rStyle w:val="scstrike"/>
        </w:rPr>
        <w:t>(94)</w:t>
      </w:r>
      <w:bookmarkStart w:id="1454" w:name="ss_T1C5N40S91_lv2_c50db053"/>
      <w:r>
        <w:rPr>
          <w:rStyle w:val="scinsert"/>
        </w:rPr>
        <w:t>(</w:t>
      </w:r>
      <w:bookmarkEnd w:id="1454"/>
      <w:r>
        <w:rPr>
          <w:rStyle w:val="scinsert"/>
        </w:rPr>
        <w:t>91)</w:t>
      </w:r>
      <w:r>
        <w:t xml:space="preserve"> Salary, Executive and Performance Evaluation Commission</w:t>
      </w:r>
    </w:p>
    <w:p w14:paraId="1D8892D6" w14:textId="77777777" w:rsidR="00774A19" w:rsidRDefault="00774A19" w:rsidP="00774A19">
      <w:pPr>
        <w:pStyle w:val="sccodifiedsection"/>
      </w:pPr>
      <w:r>
        <w:tab/>
      </w:r>
      <w:r>
        <w:tab/>
      </w:r>
      <w:r>
        <w:rPr>
          <w:rStyle w:val="scstrike"/>
        </w:rPr>
        <w:t>(95)</w:t>
      </w:r>
      <w:bookmarkStart w:id="1455" w:name="ss_T1C5N40S92_lv2_e181a1bc"/>
      <w:r>
        <w:rPr>
          <w:rStyle w:val="scinsert"/>
        </w:rPr>
        <w:t>(</w:t>
      </w:r>
      <w:bookmarkEnd w:id="1455"/>
      <w:r>
        <w:rPr>
          <w:rStyle w:val="scinsert"/>
        </w:rPr>
        <w:t>92)</w:t>
      </w:r>
      <w:r>
        <w:t xml:space="preserve"> Social Work Examiners, Board of</w:t>
      </w:r>
    </w:p>
    <w:p w14:paraId="1B75DC1C" w14:textId="77777777" w:rsidR="00774A19" w:rsidRDefault="00774A19" w:rsidP="00774A19">
      <w:pPr>
        <w:pStyle w:val="sccodifiedsection"/>
      </w:pPr>
      <w:r>
        <w:tab/>
      </w:r>
      <w:r>
        <w:tab/>
      </w:r>
      <w:r>
        <w:rPr>
          <w:rStyle w:val="scstrike"/>
        </w:rPr>
        <w:t>(96)</w:t>
      </w:r>
      <w:bookmarkStart w:id="1456" w:name="ss_T1C5N40S93_lv2_de2756a5"/>
      <w:r>
        <w:rPr>
          <w:rStyle w:val="scinsert"/>
        </w:rPr>
        <w:t>(</w:t>
      </w:r>
      <w:bookmarkEnd w:id="1456"/>
      <w:r>
        <w:rPr>
          <w:rStyle w:val="scinsert"/>
        </w:rPr>
        <w:t>93)</w:t>
      </w:r>
      <w:r>
        <w:t xml:space="preserve"> South Carolina State University Board of Trustees</w:t>
      </w:r>
    </w:p>
    <w:p w14:paraId="1389D2C6" w14:textId="77777777" w:rsidR="00774A19" w:rsidRDefault="00774A19" w:rsidP="00774A19">
      <w:pPr>
        <w:pStyle w:val="sccodifiedsection"/>
      </w:pPr>
      <w:r>
        <w:tab/>
      </w:r>
      <w:r>
        <w:tab/>
      </w:r>
      <w:r>
        <w:rPr>
          <w:rStyle w:val="scstrike"/>
        </w:rPr>
        <w:t>(97)</w:t>
      </w:r>
      <w:bookmarkStart w:id="1457" w:name="ss_T1C5N40S94_lv2_c198143e"/>
      <w:r>
        <w:rPr>
          <w:rStyle w:val="scinsert"/>
        </w:rPr>
        <w:t>(</w:t>
      </w:r>
      <w:bookmarkEnd w:id="1457"/>
      <w:r>
        <w:rPr>
          <w:rStyle w:val="scinsert"/>
        </w:rPr>
        <w:t>94)</w:t>
      </w:r>
      <w:r>
        <w:t xml:space="preserve"> Speech-Language Pathology and Audiology, Board of Examiners</w:t>
      </w:r>
    </w:p>
    <w:p w14:paraId="2967BD0A" w14:textId="77777777" w:rsidR="00774A19" w:rsidRDefault="00774A19" w:rsidP="00774A19">
      <w:pPr>
        <w:pStyle w:val="sccodifiedsection"/>
      </w:pPr>
      <w:r>
        <w:tab/>
      </w:r>
      <w:r>
        <w:tab/>
      </w:r>
      <w:r>
        <w:rPr>
          <w:rStyle w:val="scstrike"/>
        </w:rPr>
        <w:t>(98)</w:t>
      </w:r>
      <w:bookmarkStart w:id="1458" w:name="ss_T1C5N40S95_lv2_a016b52c"/>
      <w:r>
        <w:rPr>
          <w:rStyle w:val="scinsert"/>
        </w:rPr>
        <w:t>(</w:t>
      </w:r>
      <w:bookmarkEnd w:id="1458"/>
      <w:r>
        <w:rPr>
          <w:rStyle w:val="scinsert"/>
        </w:rPr>
        <w:t>95)</w:t>
      </w:r>
      <w:r>
        <w:t xml:space="preserve"> Tax Board of Review</w:t>
      </w:r>
    </w:p>
    <w:p w14:paraId="0BCBEA93" w14:textId="77777777" w:rsidR="00774A19" w:rsidRDefault="00774A19" w:rsidP="00774A19">
      <w:pPr>
        <w:pStyle w:val="sccodifiedsection"/>
      </w:pPr>
      <w:r>
        <w:tab/>
      </w:r>
      <w:r>
        <w:tab/>
      </w:r>
      <w:r>
        <w:rPr>
          <w:rStyle w:val="scstrike"/>
        </w:rPr>
        <w:t>(99)</w:t>
      </w:r>
      <w:bookmarkStart w:id="1459" w:name="ss_T1C5N40S96_lv2_8fdb3b10"/>
      <w:r>
        <w:rPr>
          <w:rStyle w:val="scinsert"/>
        </w:rPr>
        <w:t>(</w:t>
      </w:r>
      <w:bookmarkEnd w:id="1459"/>
      <w:r>
        <w:rPr>
          <w:rStyle w:val="scinsert"/>
        </w:rPr>
        <w:t>96)</w:t>
      </w:r>
      <w:r>
        <w:t xml:space="preserve"> Technical and Comprehensive Education, Board for</w:t>
      </w:r>
    </w:p>
    <w:p w14:paraId="28F2B6E3" w14:textId="77777777" w:rsidR="00774A19" w:rsidRDefault="00774A19" w:rsidP="00774A19">
      <w:pPr>
        <w:pStyle w:val="sccodifiedsection"/>
      </w:pPr>
      <w:r>
        <w:tab/>
      </w:r>
      <w:r>
        <w:tab/>
      </w:r>
      <w:r>
        <w:rPr>
          <w:rStyle w:val="scstrike"/>
        </w:rPr>
        <w:t>(100)</w:t>
      </w:r>
      <w:bookmarkStart w:id="1460" w:name="ss_T1C5N40S97_lv2_7c5b69c0"/>
      <w:r>
        <w:rPr>
          <w:rStyle w:val="scinsert"/>
        </w:rPr>
        <w:t>(</w:t>
      </w:r>
      <w:bookmarkEnd w:id="1460"/>
      <w:r>
        <w:rPr>
          <w:rStyle w:val="scinsert"/>
        </w:rPr>
        <w:t>97)</w:t>
      </w:r>
      <w:r>
        <w:t xml:space="preserve"> Transportation Department Commission</w:t>
      </w:r>
    </w:p>
    <w:p w14:paraId="025EDFC3" w14:textId="77777777" w:rsidR="00774A19" w:rsidRDefault="00774A19" w:rsidP="00774A19">
      <w:pPr>
        <w:pStyle w:val="sccodifiedsection"/>
      </w:pPr>
      <w:r>
        <w:tab/>
      </w:r>
      <w:r>
        <w:tab/>
      </w:r>
      <w:r>
        <w:rPr>
          <w:rStyle w:val="scstrike"/>
        </w:rPr>
        <w:t>(101)</w:t>
      </w:r>
      <w:bookmarkStart w:id="1461" w:name="ss_T1C5N40S98_lv2_aa05b8cc"/>
      <w:r>
        <w:rPr>
          <w:rStyle w:val="scinsert"/>
        </w:rPr>
        <w:t>(</w:t>
      </w:r>
      <w:bookmarkEnd w:id="1461"/>
      <w:r>
        <w:rPr>
          <w:rStyle w:val="scinsert"/>
        </w:rPr>
        <w:t>98)</w:t>
      </w:r>
      <w:r>
        <w:t xml:space="preserve"> University of South Carolina Board of Trustees</w:t>
      </w:r>
    </w:p>
    <w:p w14:paraId="0CBADF49" w14:textId="77777777" w:rsidR="00774A19" w:rsidRDefault="00774A19" w:rsidP="00774A19">
      <w:pPr>
        <w:pStyle w:val="sccodifiedsection"/>
      </w:pPr>
      <w:r>
        <w:tab/>
      </w:r>
      <w:r>
        <w:tab/>
      </w:r>
      <w:r>
        <w:rPr>
          <w:rStyle w:val="scstrike"/>
        </w:rPr>
        <w:t>(102)</w:t>
      </w:r>
      <w:bookmarkStart w:id="1462" w:name="ss_T1C5N40S99_lv2_5fca2f45"/>
      <w:r>
        <w:rPr>
          <w:rStyle w:val="scinsert"/>
        </w:rPr>
        <w:t>(</w:t>
      </w:r>
      <w:bookmarkEnd w:id="1462"/>
      <w:r>
        <w:rPr>
          <w:rStyle w:val="scinsert"/>
        </w:rPr>
        <w:t>99)</w:t>
      </w:r>
      <w:r>
        <w:t xml:space="preserve"> Veterinary Medical Examiners, Board of</w:t>
      </w:r>
    </w:p>
    <w:p w14:paraId="7814A3C6" w14:textId="77777777" w:rsidR="00774A19" w:rsidRDefault="00774A19" w:rsidP="00774A19">
      <w:pPr>
        <w:pStyle w:val="sccodifiedsection"/>
      </w:pPr>
      <w:r>
        <w:tab/>
      </w:r>
      <w:r>
        <w:tab/>
      </w:r>
      <w:r>
        <w:rPr>
          <w:rStyle w:val="scstrike"/>
        </w:rPr>
        <w:t>(103)</w:t>
      </w:r>
      <w:bookmarkStart w:id="1463" w:name="ss_T1C5N40S100_lv2_411ce7c9"/>
      <w:r>
        <w:rPr>
          <w:rStyle w:val="scinsert"/>
        </w:rPr>
        <w:t>(</w:t>
      </w:r>
      <w:bookmarkEnd w:id="1463"/>
      <w:r>
        <w:rPr>
          <w:rStyle w:val="scinsert"/>
        </w:rPr>
        <w:t>100)</w:t>
      </w:r>
      <w:r>
        <w:t xml:space="preserve"> Vocational Rehabilitation, Board of</w:t>
      </w:r>
    </w:p>
    <w:p w14:paraId="4ADBD2DD" w14:textId="77777777" w:rsidR="00774A19" w:rsidRDefault="00774A19" w:rsidP="00774A19">
      <w:pPr>
        <w:pStyle w:val="sccodifiedsection"/>
      </w:pPr>
      <w:r>
        <w:tab/>
      </w:r>
      <w:r>
        <w:tab/>
      </w:r>
      <w:r>
        <w:rPr>
          <w:rStyle w:val="scstrike"/>
        </w:rPr>
        <w:t>(104)</w:t>
      </w:r>
      <w:bookmarkStart w:id="1464" w:name="ss_T1C5N40S101_lv2_42f0a0ed"/>
      <w:r>
        <w:rPr>
          <w:rStyle w:val="scinsert"/>
        </w:rPr>
        <w:t>(</w:t>
      </w:r>
      <w:bookmarkEnd w:id="1464"/>
      <w:r>
        <w:rPr>
          <w:rStyle w:val="scinsert"/>
        </w:rPr>
        <w:t>101)</w:t>
      </w:r>
      <w:r>
        <w:t xml:space="preserve"> Winthrop University Board of Trustees</w:t>
      </w:r>
    </w:p>
    <w:p w14:paraId="6E354139" w14:textId="77777777" w:rsidR="00774A19" w:rsidRDefault="00774A19" w:rsidP="00774A19">
      <w:pPr>
        <w:pStyle w:val="sccodifiedsection"/>
      </w:pPr>
      <w:r>
        <w:tab/>
      </w:r>
      <w:r>
        <w:tab/>
      </w:r>
      <w:r>
        <w:rPr>
          <w:rStyle w:val="scstrike"/>
        </w:rPr>
        <w:t>(105)</w:t>
      </w:r>
      <w:bookmarkStart w:id="1465" w:name="ss_T1C5N40S102_lv2_84460bed"/>
      <w:r>
        <w:rPr>
          <w:rStyle w:val="scinsert"/>
        </w:rPr>
        <w:t>(</w:t>
      </w:r>
      <w:bookmarkEnd w:id="1465"/>
      <w:r>
        <w:rPr>
          <w:rStyle w:val="scinsert"/>
        </w:rPr>
        <w:t>102)</w:t>
      </w:r>
      <w:r>
        <w:t xml:space="preserve"> Women, Governor's Office, Commission on</w:t>
      </w:r>
    </w:p>
    <w:p w14:paraId="0C1418DA" w14:textId="77777777" w:rsidR="00774A19" w:rsidRDefault="00774A19" w:rsidP="00774A19">
      <w:pPr>
        <w:pStyle w:val="sccodifiedsection"/>
      </w:pPr>
      <w:r>
        <w:tab/>
      </w:r>
      <w:r>
        <w:tab/>
      </w:r>
      <w:r>
        <w:rPr>
          <w:rStyle w:val="scstrike"/>
        </w:rPr>
        <w:t>(106)</w:t>
      </w:r>
      <w:bookmarkStart w:id="1466" w:name="ss_T1C5N40S103_lv2_d5871edc"/>
      <w:r>
        <w:rPr>
          <w:rStyle w:val="scinsert"/>
        </w:rPr>
        <w:t>(</w:t>
      </w:r>
      <w:bookmarkEnd w:id="1466"/>
      <w:r>
        <w:rPr>
          <w:rStyle w:val="scinsert"/>
        </w:rPr>
        <w:t>103)</w:t>
      </w:r>
      <w:r>
        <w:t xml:space="preserve"> Workers' Compensation Commission</w:t>
      </w:r>
    </w:p>
    <w:p w14:paraId="0642A27E" w14:textId="77777777" w:rsidR="00F60BA2" w:rsidRDefault="00F60BA2" w:rsidP="00F60BA2">
      <w:pPr>
        <w:pStyle w:val="sccodifiedsection"/>
        <w:suppressLineNumbers/>
        <w:spacing w:line="14" w:lineRule="exact"/>
        <w:rPr>
          <w:ins w:id="146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A0A2175" w14:textId="77777777" w:rsidR="00774A19" w:rsidRDefault="00774A19" w:rsidP="00774A19">
      <w:pPr>
        <w:pStyle w:val="sccodifiedsection"/>
      </w:pPr>
      <w:r>
        <w:lastRenderedPageBreak/>
        <w:tab/>
      </w:r>
      <w:r>
        <w:tab/>
      </w:r>
      <w:r>
        <w:rPr>
          <w:rStyle w:val="scstrike"/>
        </w:rPr>
        <w:t>(107)</w:t>
      </w:r>
      <w:bookmarkStart w:id="1468" w:name="ss_T1C5N40S104_lv2_f1fe33fd"/>
      <w:r>
        <w:rPr>
          <w:rStyle w:val="scinsert"/>
        </w:rPr>
        <w:t>(</w:t>
      </w:r>
      <w:bookmarkEnd w:id="1468"/>
      <w:r>
        <w:rPr>
          <w:rStyle w:val="scinsert"/>
        </w:rPr>
        <w:t>104)</w:t>
      </w:r>
      <w:r>
        <w:t xml:space="preserve"> South Carolina First Steps to School Readiness Board of Trustees</w:t>
      </w:r>
      <w:r>
        <w:rPr>
          <w:rStyle w:val="scstrike"/>
        </w:rPr>
        <w:t>.</w:t>
      </w:r>
    </w:p>
    <w:p w14:paraId="71B28388" w14:textId="77777777" w:rsidR="00774A19" w:rsidRDefault="00774A19" w:rsidP="00774A19">
      <w:pPr>
        <w:pStyle w:val="scemptyline"/>
      </w:pPr>
    </w:p>
    <w:p w14:paraId="686CE653" w14:textId="77777777" w:rsidR="00774A19" w:rsidRDefault="00774A19" w:rsidP="00774A19">
      <w:pPr>
        <w:pStyle w:val="scdirectionallanguage"/>
      </w:pPr>
      <w:bookmarkStart w:id="1469" w:name="bs_num_26_cba34aac9"/>
      <w:r>
        <w:t>S</w:t>
      </w:r>
      <w:bookmarkEnd w:id="1469"/>
      <w:r>
        <w:t>ECTION 26.</w:t>
      </w:r>
      <w:r>
        <w:tab/>
      </w:r>
      <w:bookmarkStart w:id="1470" w:name="dl_8f8fb4630"/>
      <w:r>
        <w:t>S</w:t>
      </w:r>
      <w:bookmarkEnd w:id="1470"/>
      <w:r>
        <w:t>ection 2-13-240 of the S.C. Code is amended to read:</w:t>
      </w:r>
    </w:p>
    <w:p w14:paraId="34CCE9FA" w14:textId="77777777" w:rsidR="00774A19" w:rsidRDefault="00774A19" w:rsidP="00774A19">
      <w:pPr>
        <w:pStyle w:val="scemptyline"/>
      </w:pPr>
    </w:p>
    <w:p w14:paraId="3438DDE8" w14:textId="77777777" w:rsidR="00774A19" w:rsidRDefault="00774A19" w:rsidP="00774A19">
      <w:pPr>
        <w:pStyle w:val="sccodifiedsection"/>
      </w:pPr>
      <w:r>
        <w:tab/>
      </w:r>
      <w:bookmarkStart w:id="1471" w:name="cs_T2C13N240_926b3dbfc"/>
      <w:r>
        <w:t>S</w:t>
      </w:r>
      <w:bookmarkEnd w:id="1471"/>
      <w:r>
        <w:t>ection 2-13-240.</w:t>
      </w:r>
      <w:r>
        <w:tab/>
      </w:r>
      <w:bookmarkStart w:id="1472" w:name="ss_T2C13N240Sa_lv1_00a6cf2a5"/>
      <w:r>
        <w:t>(</w:t>
      </w:r>
      <w:bookmarkEnd w:id="1472"/>
      <w:r>
        <w:t>a) Sets of the Code of Laws of South Carolina, 1976, shall be distributed by the Legislative Council as follows:</w:t>
      </w:r>
    </w:p>
    <w:p w14:paraId="04A5EF11" w14:textId="77777777" w:rsidR="00774A19" w:rsidRDefault="00774A19" w:rsidP="00774A19">
      <w:pPr>
        <w:pStyle w:val="sccodifiedsection"/>
      </w:pPr>
      <w:r>
        <w:tab/>
      </w:r>
      <w:r>
        <w:tab/>
      </w:r>
      <w:bookmarkStart w:id="1473" w:name="ss_T2C13N240S1_lv2_bbe7dfaf"/>
      <w:r>
        <w:t>(</w:t>
      </w:r>
      <w:bookmarkEnd w:id="1473"/>
      <w:r>
        <w:t xml:space="preserve">1) Governor, </w:t>
      </w:r>
      <w:proofErr w:type="gramStart"/>
      <w:r>
        <w:t>three;</w:t>
      </w:r>
      <w:proofErr w:type="gramEnd"/>
    </w:p>
    <w:p w14:paraId="6CD11439" w14:textId="77777777" w:rsidR="00774A19" w:rsidRDefault="00774A19" w:rsidP="00774A19">
      <w:pPr>
        <w:pStyle w:val="sccodifiedsection"/>
      </w:pPr>
      <w:r>
        <w:tab/>
      </w:r>
      <w:r>
        <w:tab/>
      </w:r>
      <w:bookmarkStart w:id="1474" w:name="ss_T2C13N240S2_lv2_681e6821"/>
      <w:r>
        <w:t>(</w:t>
      </w:r>
      <w:bookmarkEnd w:id="1474"/>
      <w:r>
        <w:t xml:space="preserve">2) Lieutenant Governor, </w:t>
      </w:r>
      <w:proofErr w:type="gramStart"/>
      <w:r>
        <w:t>two;</w:t>
      </w:r>
      <w:proofErr w:type="gramEnd"/>
    </w:p>
    <w:p w14:paraId="2C01BFA0" w14:textId="77777777" w:rsidR="00774A19" w:rsidRDefault="00774A19" w:rsidP="00774A19">
      <w:pPr>
        <w:pStyle w:val="sccodifiedsection"/>
      </w:pPr>
      <w:r>
        <w:tab/>
      </w:r>
      <w:r>
        <w:tab/>
      </w:r>
      <w:bookmarkStart w:id="1475" w:name="ss_T2C13N240S3_lv2_f7c863e2"/>
      <w:r>
        <w:t>(</w:t>
      </w:r>
      <w:bookmarkEnd w:id="1475"/>
      <w:r>
        <w:t xml:space="preserve">3) Secretary of State, </w:t>
      </w:r>
      <w:proofErr w:type="gramStart"/>
      <w:r>
        <w:t>three;</w:t>
      </w:r>
      <w:proofErr w:type="gramEnd"/>
    </w:p>
    <w:p w14:paraId="5A212CC6" w14:textId="77777777" w:rsidR="00774A19" w:rsidRDefault="00774A19" w:rsidP="00774A19">
      <w:pPr>
        <w:pStyle w:val="sccodifiedsection"/>
      </w:pPr>
      <w:r>
        <w:tab/>
      </w:r>
      <w:r>
        <w:tab/>
      </w:r>
      <w:bookmarkStart w:id="1476" w:name="ss_T2C13N240S4_lv2_2ba7daf6"/>
      <w:r>
        <w:t>(</w:t>
      </w:r>
      <w:bookmarkEnd w:id="1476"/>
      <w:r>
        <w:t xml:space="preserve">4) Treasurer, </w:t>
      </w:r>
      <w:proofErr w:type="gramStart"/>
      <w:r>
        <w:t>one;</w:t>
      </w:r>
      <w:proofErr w:type="gramEnd"/>
    </w:p>
    <w:p w14:paraId="45BF84FE" w14:textId="77777777" w:rsidR="00774A19" w:rsidRDefault="00774A19" w:rsidP="00774A19">
      <w:pPr>
        <w:pStyle w:val="sccodifiedsection"/>
      </w:pPr>
      <w:r>
        <w:tab/>
      </w:r>
      <w:r>
        <w:tab/>
      </w:r>
      <w:bookmarkStart w:id="1477" w:name="ss_T2C13N240S5_lv2_6d04c9f4"/>
      <w:r>
        <w:t>(</w:t>
      </w:r>
      <w:bookmarkEnd w:id="1477"/>
      <w:r>
        <w:t xml:space="preserve">5) Attorney General, </w:t>
      </w:r>
      <w:proofErr w:type="gramStart"/>
      <w:r>
        <w:t>fifty;</w:t>
      </w:r>
      <w:proofErr w:type="gramEnd"/>
    </w:p>
    <w:p w14:paraId="5F5DCEAD" w14:textId="77777777" w:rsidR="00774A19" w:rsidRDefault="00774A19" w:rsidP="00774A19">
      <w:pPr>
        <w:pStyle w:val="sccodifiedsection"/>
      </w:pPr>
      <w:r>
        <w:tab/>
      </w:r>
      <w:r>
        <w:tab/>
      </w:r>
      <w:bookmarkStart w:id="1478" w:name="ss_T2C13N240S6_lv2_1c8158a4"/>
      <w:r>
        <w:t>(</w:t>
      </w:r>
      <w:bookmarkEnd w:id="1478"/>
      <w:r>
        <w:t xml:space="preserve">6) Adjutant General, </w:t>
      </w:r>
      <w:proofErr w:type="gramStart"/>
      <w:r>
        <w:t>one;</w:t>
      </w:r>
      <w:proofErr w:type="gramEnd"/>
    </w:p>
    <w:p w14:paraId="2CCEAADA" w14:textId="77777777" w:rsidR="00774A19" w:rsidRDefault="00774A19" w:rsidP="00774A19">
      <w:pPr>
        <w:pStyle w:val="sccodifiedsection"/>
      </w:pPr>
      <w:r>
        <w:tab/>
      </w:r>
      <w:r>
        <w:tab/>
      </w:r>
      <w:bookmarkStart w:id="1479" w:name="ss_T2C13N240S7_lv2_33babc7d"/>
      <w:r>
        <w:t>(</w:t>
      </w:r>
      <w:bookmarkEnd w:id="1479"/>
      <w:r>
        <w:t xml:space="preserve">7) Comptroller General, </w:t>
      </w:r>
      <w:proofErr w:type="gramStart"/>
      <w:r>
        <w:t>two;</w:t>
      </w:r>
      <w:proofErr w:type="gramEnd"/>
    </w:p>
    <w:p w14:paraId="0F7D252C" w14:textId="77777777" w:rsidR="00774A19" w:rsidRDefault="00774A19" w:rsidP="00774A19">
      <w:pPr>
        <w:pStyle w:val="sccodifiedsection"/>
      </w:pPr>
      <w:r>
        <w:tab/>
      </w:r>
      <w:r>
        <w:tab/>
      </w:r>
      <w:bookmarkStart w:id="1480" w:name="ss_T2C13N240S8_lv2_c27982ec"/>
      <w:r>
        <w:t>(</w:t>
      </w:r>
      <w:bookmarkEnd w:id="1480"/>
      <w:r>
        <w:t xml:space="preserve">8) Superintendent of Education, </w:t>
      </w:r>
      <w:proofErr w:type="gramStart"/>
      <w:r>
        <w:t>two;</w:t>
      </w:r>
      <w:proofErr w:type="gramEnd"/>
    </w:p>
    <w:p w14:paraId="4F07B065" w14:textId="77777777" w:rsidR="00774A19" w:rsidRDefault="00774A19" w:rsidP="00774A19">
      <w:pPr>
        <w:pStyle w:val="sccodifiedsection"/>
      </w:pPr>
      <w:r>
        <w:tab/>
      </w:r>
      <w:r>
        <w:tab/>
      </w:r>
      <w:bookmarkStart w:id="1481" w:name="ss_T2C13N240S9_lv2_4aee5999"/>
      <w:r>
        <w:t>(</w:t>
      </w:r>
      <w:bookmarkEnd w:id="1481"/>
      <w:r>
        <w:t xml:space="preserve">9) Commissioner of Agriculture, </w:t>
      </w:r>
      <w:proofErr w:type="gramStart"/>
      <w:r>
        <w:t>two;</w:t>
      </w:r>
      <w:proofErr w:type="gramEnd"/>
    </w:p>
    <w:p w14:paraId="7507015C" w14:textId="77777777" w:rsidR="00774A19" w:rsidRDefault="00774A19" w:rsidP="00774A19">
      <w:pPr>
        <w:pStyle w:val="sccodifiedsection"/>
      </w:pPr>
      <w:r>
        <w:tab/>
      </w:r>
      <w:r>
        <w:tab/>
      </w:r>
      <w:bookmarkStart w:id="1482" w:name="ss_T2C13N240S10_lv2_4b7e3aaa"/>
      <w:r>
        <w:t>(</w:t>
      </w:r>
      <w:bookmarkEnd w:id="1482"/>
      <w:r>
        <w:t xml:space="preserve">10) each member of the General Assembly, </w:t>
      </w:r>
      <w:proofErr w:type="gramStart"/>
      <w:r>
        <w:t>one;</w:t>
      </w:r>
      <w:proofErr w:type="gramEnd"/>
    </w:p>
    <w:p w14:paraId="28CC0B21" w14:textId="77777777" w:rsidR="00774A19" w:rsidRDefault="00774A19" w:rsidP="00774A19">
      <w:pPr>
        <w:pStyle w:val="sccodifiedsection"/>
      </w:pPr>
      <w:r>
        <w:tab/>
      </w:r>
      <w:r>
        <w:tab/>
      </w:r>
      <w:bookmarkStart w:id="1483" w:name="ss_T2C13N240S11_lv2_cd53c750"/>
      <w:r>
        <w:t>(</w:t>
      </w:r>
      <w:bookmarkEnd w:id="1483"/>
      <w:r>
        <w:t xml:space="preserve">11) office of the Speaker of the House of Representatives, </w:t>
      </w:r>
      <w:proofErr w:type="gramStart"/>
      <w:r>
        <w:t>one;</w:t>
      </w:r>
      <w:proofErr w:type="gramEnd"/>
    </w:p>
    <w:p w14:paraId="36D3A943" w14:textId="77777777" w:rsidR="00774A19" w:rsidRDefault="00774A19" w:rsidP="00774A19">
      <w:pPr>
        <w:pStyle w:val="sccodifiedsection"/>
      </w:pPr>
      <w:r>
        <w:tab/>
      </w:r>
      <w:r>
        <w:tab/>
      </w:r>
      <w:bookmarkStart w:id="1484" w:name="ss_T2C13N240S12_lv2_447e6519"/>
      <w:r>
        <w:t>(</w:t>
      </w:r>
      <w:bookmarkEnd w:id="1484"/>
      <w:r>
        <w:t xml:space="preserve">12) Clerk of the Senate, </w:t>
      </w:r>
      <w:proofErr w:type="gramStart"/>
      <w:r>
        <w:t>one;</w:t>
      </w:r>
      <w:proofErr w:type="gramEnd"/>
    </w:p>
    <w:p w14:paraId="7111329F" w14:textId="77777777" w:rsidR="00774A19" w:rsidRDefault="00774A19" w:rsidP="00774A19">
      <w:pPr>
        <w:pStyle w:val="sccodifiedsection"/>
      </w:pPr>
      <w:r>
        <w:tab/>
      </w:r>
      <w:r>
        <w:tab/>
      </w:r>
      <w:bookmarkStart w:id="1485" w:name="ss_T2C13N240S13_lv2_8e54c615"/>
      <w:r>
        <w:t>(</w:t>
      </w:r>
      <w:bookmarkEnd w:id="1485"/>
      <w:r>
        <w:t xml:space="preserve">13) Clerk of the House of Representatives, </w:t>
      </w:r>
      <w:proofErr w:type="gramStart"/>
      <w:r>
        <w:t>one;</w:t>
      </w:r>
      <w:proofErr w:type="gramEnd"/>
    </w:p>
    <w:p w14:paraId="3BD0024F" w14:textId="77777777" w:rsidR="00774A19" w:rsidRDefault="00774A19" w:rsidP="00774A19">
      <w:pPr>
        <w:pStyle w:val="sccodifiedsection"/>
      </w:pPr>
      <w:r>
        <w:tab/>
      </w:r>
      <w:r>
        <w:tab/>
      </w:r>
      <w:bookmarkStart w:id="1486" w:name="ss_T2C13N240S14_lv2_7adcb4ac"/>
      <w:r>
        <w:t>(</w:t>
      </w:r>
      <w:bookmarkEnd w:id="1486"/>
      <w:r>
        <w:t xml:space="preserve">14) each committee room of the General Assembly, </w:t>
      </w:r>
      <w:proofErr w:type="gramStart"/>
      <w:r>
        <w:t>one;</w:t>
      </w:r>
      <w:proofErr w:type="gramEnd"/>
    </w:p>
    <w:p w14:paraId="35F576FA" w14:textId="77777777" w:rsidR="00774A19" w:rsidRDefault="00774A19" w:rsidP="00774A19">
      <w:pPr>
        <w:pStyle w:val="sccodifiedsection"/>
      </w:pPr>
      <w:r>
        <w:tab/>
      </w:r>
      <w:r>
        <w:tab/>
      </w:r>
      <w:bookmarkStart w:id="1487" w:name="ss_T2C13N240S15_lv2_097910b9"/>
      <w:r>
        <w:t>(</w:t>
      </w:r>
      <w:bookmarkEnd w:id="1487"/>
      <w:r>
        <w:t xml:space="preserve">15) each member of the Legislative Council, </w:t>
      </w:r>
      <w:proofErr w:type="gramStart"/>
      <w:r>
        <w:t>one;</w:t>
      </w:r>
      <w:proofErr w:type="gramEnd"/>
    </w:p>
    <w:p w14:paraId="24E22C57" w14:textId="77777777" w:rsidR="00774A19" w:rsidRDefault="00774A19" w:rsidP="00774A19">
      <w:pPr>
        <w:pStyle w:val="sccodifiedsection"/>
      </w:pPr>
      <w:r>
        <w:tab/>
      </w:r>
      <w:r>
        <w:tab/>
      </w:r>
      <w:bookmarkStart w:id="1488" w:name="ss_T2C13N240S16_lv2_fc863f4d"/>
      <w:r>
        <w:t>(</w:t>
      </w:r>
      <w:bookmarkEnd w:id="1488"/>
      <w:r>
        <w:t xml:space="preserve">16) Code Commissioner, </w:t>
      </w:r>
      <w:proofErr w:type="gramStart"/>
      <w:r>
        <w:t>one;</w:t>
      </w:r>
      <w:proofErr w:type="gramEnd"/>
    </w:p>
    <w:p w14:paraId="13CBBF14" w14:textId="77777777" w:rsidR="00774A19" w:rsidRDefault="00774A19" w:rsidP="00774A19">
      <w:pPr>
        <w:pStyle w:val="sccodifiedsection"/>
      </w:pPr>
      <w:r>
        <w:tab/>
      </w:r>
      <w:r>
        <w:tab/>
      </w:r>
      <w:bookmarkStart w:id="1489" w:name="ss_T2C13N240S17_lv2_d2a3a963"/>
      <w:r>
        <w:t>(</w:t>
      </w:r>
      <w:bookmarkEnd w:id="1489"/>
      <w:r>
        <w:t xml:space="preserve">17) Legislative Council, </w:t>
      </w:r>
      <w:proofErr w:type="gramStart"/>
      <w:r>
        <w:t>ten;</w:t>
      </w:r>
      <w:proofErr w:type="gramEnd"/>
    </w:p>
    <w:p w14:paraId="0A6E21F5" w14:textId="77777777" w:rsidR="00774A19" w:rsidRDefault="00774A19" w:rsidP="00774A19">
      <w:pPr>
        <w:pStyle w:val="sccodifiedsection"/>
      </w:pPr>
      <w:r>
        <w:tab/>
      </w:r>
      <w:r>
        <w:tab/>
      </w:r>
      <w:bookmarkStart w:id="1490" w:name="ss_T2C13N240S18_lv2_184225bf"/>
      <w:r>
        <w:t>(</w:t>
      </w:r>
      <w:bookmarkEnd w:id="1490"/>
      <w:r>
        <w:t xml:space="preserve">18) Supreme Court, </w:t>
      </w:r>
      <w:proofErr w:type="gramStart"/>
      <w:r>
        <w:t>fourteen;</w:t>
      </w:r>
      <w:proofErr w:type="gramEnd"/>
    </w:p>
    <w:p w14:paraId="3E19769E" w14:textId="77777777" w:rsidR="00774A19" w:rsidRDefault="00774A19" w:rsidP="00774A19">
      <w:pPr>
        <w:pStyle w:val="sccodifiedsection"/>
      </w:pPr>
      <w:r>
        <w:tab/>
      </w:r>
      <w:r>
        <w:tab/>
      </w:r>
      <w:bookmarkStart w:id="1491" w:name="ss_T2C13N240S19_lv2_5eeb71cd"/>
      <w:r>
        <w:t>(</w:t>
      </w:r>
      <w:bookmarkEnd w:id="1491"/>
      <w:r>
        <w:t xml:space="preserve">19) Court Administration Office, </w:t>
      </w:r>
      <w:proofErr w:type="gramStart"/>
      <w:r>
        <w:t>five;</w:t>
      </w:r>
      <w:proofErr w:type="gramEnd"/>
    </w:p>
    <w:p w14:paraId="71E8513B" w14:textId="77777777" w:rsidR="00774A19" w:rsidRDefault="00774A19" w:rsidP="00774A19">
      <w:pPr>
        <w:pStyle w:val="sccodifiedsection"/>
      </w:pPr>
      <w:r>
        <w:tab/>
      </w:r>
      <w:r>
        <w:tab/>
      </w:r>
      <w:bookmarkStart w:id="1492" w:name="ss_T2C13N240S20_lv2_9ba9d086"/>
      <w:r>
        <w:t>(</w:t>
      </w:r>
      <w:bookmarkEnd w:id="1492"/>
      <w:r>
        <w:t xml:space="preserve">20) each circuit court judge, </w:t>
      </w:r>
      <w:proofErr w:type="gramStart"/>
      <w:r>
        <w:t>one;</w:t>
      </w:r>
      <w:proofErr w:type="gramEnd"/>
    </w:p>
    <w:p w14:paraId="7881295C" w14:textId="77777777" w:rsidR="00774A19" w:rsidRDefault="00774A19" w:rsidP="00774A19">
      <w:pPr>
        <w:pStyle w:val="sccodifiedsection"/>
      </w:pPr>
      <w:r>
        <w:tab/>
      </w:r>
      <w:r>
        <w:tab/>
      </w:r>
      <w:bookmarkStart w:id="1493" w:name="ss_T2C13N240S21_lv2_4233dc35"/>
      <w:r>
        <w:t>(</w:t>
      </w:r>
      <w:bookmarkEnd w:id="1493"/>
      <w:r>
        <w:t xml:space="preserve">21) each circuit court solicitor, </w:t>
      </w:r>
      <w:proofErr w:type="gramStart"/>
      <w:r>
        <w:t>one;</w:t>
      </w:r>
      <w:proofErr w:type="gramEnd"/>
    </w:p>
    <w:p w14:paraId="0E1CA20A" w14:textId="77777777" w:rsidR="00774A19" w:rsidRDefault="00774A19" w:rsidP="00774A19">
      <w:pPr>
        <w:pStyle w:val="sccodifiedsection"/>
      </w:pPr>
      <w:r>
        <w:tab/>
      </w:r>
      <w:r>
        <w:tab/>
      </w:r>
      <w:bookmarkStart w:id="1494" w:name="ss_T2C13N240S22_lv2_d5d4e611"/>
      <w:r>
        <w:t>(</w:t>
      </w:r>
      <w:bookmarkEnd w:id="1494"/>
      <w:r>
        <w:t xml:space="preserve">22) each family court judge, </w:t>
      </w:r>
      <w:proofErr w:type="gramStart"/>
      <w:r>
        <w:t>one;</w:t>
      </w:r>
      <w:proofErr w:type="gramEnd"/>
    </w:p>
    <w:p w14:paraId="7B811798" w14:textId="77777777" w:rsidR="00774A19" w:rsidRDefault="00774A19" w:rsidP="00774A19">
      <w:pPr>
        <w:pStyle w:val="sccodifiedsection"/>
      </w:pPr>
      <w:r>
        <w:tab/>
      </w:r>
      <w:r>
        <w:tab/>
      </w:r>
      <w:bookmarkStart w:id="1495" w:name="ss_T2C13N240S23_lv2_fe367864"/>
      <w:r>
        <w:t>(</w:t>
      </w:r>
      <w:bookmarkEnd w:id="1495"/>
      <w:r>
        <w:t xml:space="preserve">23) each county court judge, </w:t>
      </w:r>
      <w:proofErr w:type="gramStart"/>
      <w:r>
        <w:t>one;</w:t>
      </w:r>
      <w:proofErr w:type="gramEnd"/>
    </w:p>
    <w:p w14:paraId="22732ABE" w14:textId="77777777" w:rsidR="00774A19" w:rsidRDefault="00774A19" w:rsidP="00774A19">
      <w:pPr>
        <w:pStyle w:val="sccodifiedsection"/>
      </w:pPr>
      <w:r>
        <w:tab/>
      </w:r>
      <w:r>
        <w:tab/>
      </w:r>
      <w:bookmarkStart w:id="1496" w:name="ss_T2C13N240S24_lv2_359e9457"/>
      <w:r>
        <w:t>(</w:t>
      </w:r>
      <w:bookmarkEnd w:id="1496"/>
      <w:r>
        <w:t xml:space="preserve">24) Administrative Law Judge Division, </w:t>
      </w:r>
      <w:proofErr w:type="gramStart"/>
      <w:r>
        <w:t>nine;</w:t>
      </w:r>
      <w:proofErr w:type="gramEnd"/>
    </w:p>
    <w:p w14:paraId="373B6CB4" w14:textId="77777777" w:rsidR="00774A19" w:rsidRDefault="00774A19" w:rsidP="00774A19">
      <w:pPr>
        <w:pStyle w:val="sccodifiedsection"/>
      </w:pPr>
      <w:r>
        <w:tab/>
      </w:r>
      <w:r>
        <w:tab/>
      </w:r>
      <w:bookmarkStart w:id="1497" w:name="ss_T2C13N240S25_lv2_189a6a15"/>
      <w:r>
        <w:t>(</w:t>
      </w:r>
      <w:bookmarkEnd w:id="1497"/>
      <w:r>
        <w:t xml:space="preserve">25) College of Charleston, </w:t>
      </w:r>
      <w:proofErr w:type="gramStart"/>
      <w:r>
        <w:t>one;</w:t>
      </w:r>
      <w:proofErr w:type="gramEnd"/>
    </w:p>
    <w:p w14:paraId="7DC5F946" w14:textId="77777777" w:rsidR="00774A19" w:rsidRDefault="00774A19" w:rsidP="00774A19">
      <w:pPr>
        <w:pStyle w:val="sccodifiedsection"/>
      </w:pPr>
      <w:r>
        <w:tab/>
      </w:r>
      <w:r>
        <w:tab/>
      </w:r>
      <w:bookmarkStart w:id="1498" w:name="ss_T2C13N240S26_lv2_cba0b26c"/>
      <w:r>
        <w:t>(</w:t>
      </w:r>
      <w:bookmarkEnd w:id="1498"/>
      <w:r>
        <w:t xml:space="preserve">26) The Citadel, </w:t>
      </w:r>
      <w:proofErr w:type="gramStart"/>
      <w:r>
        <w:t>two;</w:t>
      </w:r>
      <w:proofErr w:type="gramEnd"/>
    </w:p>
    <w:p w14:paraId="2EF8E200" w14:textId="77777777" w:rsidR="00774A19" w:rsidRDefault="00774A19" w:rsidP="00774A19">
      <w:pPr>
        <w:pStyle w:val="sccodifiedsection"/>
      </w:pPr>
      <w:r>
        <w:tab/>
      </w:r>
      <w:r>
        <w:tab/>
      </w:r>
      <w:bookmarkStart w:id="1499" w:name="ss_T2C13N240S27_lv2_f583a73d"/>
      <w:r>
        <w:t>(</w:t>
      </w:r>
      <w:bookmarkEnd w:id="1499"/>
      <w:r>
        <w:t xml:space="preserve">27) Clemson University, </w:t>
      </w:r>
      <w:proofErr w:type="gramStart"/>
      <w:r>
        <w:t>three;</w:t>
      </w:r>
      <w:proofErr w:type="gramEnd"/>
    </w:p>
    <w:p w14:paraId="1D02DF50" w14:textId="77777777" w:rsidR="00774A19" w:rsidRDefault="00774A19" w:rsidP="00774A19">
      <w:pPr>
        <w:pStyle w:val="sccodifiedsection"/>
      </w:pPr>
      <w:r>
        <w:tab/>
      </w:r>
      <w:r>
        <w:tab/>
      </w:r>
      <w:bookmarkStart w:id="1500" w:name="ss_T2C13N240S28_lv2_a45cde78"/>
      <w:r>
        <w:t>(</w:t>
      </w:r>
      <w:bookmarkEnd w:id="1500"/>
      <w:r>
        <w:t xml:space="preserve">28) Francis Marion College, </w:t>
      </w:r>
      <w:proofErr w:type="gramStart"/>
      <w:r>
        <w:t>one;</w:t>
      </w:r>
      <w:proofErr w:type="gramEnd"/>
    </w:p>
    <w:p w14:paraId="123DB437" w14:textId="77777777" w:rsidR="00774A19" w:rsidRDefault="00774A19" w:rsidP="00774A19">
      <w:pPr>
        <w:pStyle w:val="sccodifiedsection"/>
      </w:pPr>
      <w:r>
        <w:tab/>
      </w:r>
      <w:r>
        <w:tab/>
      </w:r>
      <w:bookmarkStart w:id="1501" w:name="ss_T2C13N240S29_lv2_ed2bb86d"/>
      <w:r>
        <w:t>(</w:t>
      </w:r>
      <w:bookmarkEnd w:id="1501"/>
      <w:r>
        <w:t xml:space="preserve">29) Lander College, </w:t>
      </w:r>
      <w:proofErr w:type="gramStart"/>
      <w:r>
        <w:t>one;</w:t>
      </w:r>
      <w:proofErr w:type="gramEnd"/>
    </w:p>
    <w:p w14:paraId="643765A4" w14:textId="77777777" w:rsidR="00774A19" w:rsidRDefault="00774A19" w:rsidP="00774A19">
      <w:pPr>
        <w:pStyle w:val="sccodifiedsection"/>
      </w:pPr>
      <w:r>
        <w:tab/>
      </w:r>
      <w:r>
        <w:tab/>
      </w:r>
      <w:bookmarkStart w:id="1502" w:name="ss_T2C13N240S30_lv2_a8d18488"/>
      <w:r>
        <w:t>(</w:t>
      </w:r>
      <w:bookmarkEnd w:id="1502"/>
      <w:r>
        <w:t xml:space="preserve">30) Medical University of South Carolina, </w:t>
      </w:r>
      <w:proofErr w:type="gramStart"/>
      <w:r>
        <w:t>two;</w:t>
      </w:r>
      <w:proofErr w:type="gramEnd"/>
    </w:p>
    <w:p w14:paraId="45606549" w14:textId="77777777" w:rsidR="00F60BA2" w:rsidRDefault="00F60BA2" w:rsidP="00F60BA2">
      <w:pPr>
        <w:pStyle w:val="sccodifiedsection"/>
        <w:suppressLineNumbers/>
        <w:spacing w:line="14" w:lineRule="exact"/>
        <w:rPr>
          <w:ins w:id="150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C431F3E" w14:textId="77777777" w:rsidR="00774A19" w:rsidRDefault="00774A19" w:rsidP="00774A19">
      <w:pPr>
        <w:pStyle w:val="sccodifiedsection"/>
      </w:pPr>
      <w:r>
        <w:lastRenderedPageBreak/>
        <w:tab/>
      </w:r>
      <w:r>
        <w:tab/>
      </w:r>
      <w:bookmarkStart w:id="1504" w:name="ss_T2C13N240S31_lv2_ae40b218"/>
      <w:r>
        <w:t>(</w:t>
      </w:r>
      <w:bookmarkEnd w:id="1504"/>
      <w:r>
        <w:t xml:space="preserve">31) South Carolina State </w:t>
      </w:r>
      <w:proofErr w:type="spellStart"/>
      <w:r>
        <w:rPr>
          <w:rStyle w:val="scstrike"/>
        </w:rPr>
        <w:t>College</w:t>
      </w:r>
      <w:r>
        <w:rPr>
          <w:rStyle w:val="scinsert"/>
        </w:rPr>
        <w:t>University</w:t>
      </w:r>
      <w:proofErr w:type="spellEnd"/>
      <w:r>
        <w:t xml:space="preserve">, </w:t>
      </w:r>
      <w:proofErr w:type="gramStart"/>
      <w:r>
        <w:t>two;</w:t>
      </w:r>
      <w:proofErr w:type="gramEnd"/>
    </w:p>
    <w:p w14:paraId="76125F1E" w14:textId="77777777" w:rsidR="00774A19" w:rsidRDefault="00774A19" w:rsidP="00774A19">
      <w:pPr>
        <w:pStyle w:val="sccodifiedsection"/>
      </w:pPr>
      <w:r>
        <w:tab/>
      </w:r>
      <w:r>
        <w:tab/>
      </w:r>
      <w:bookmarkStart w:id="1505" w:name="ss_T2C13N240S32_lv2_3afe235e"/>
      <w:r>
        <w:t>(</w:t>
      </w:r>
      <w:bookmarkEnd w:id="1505"/>
      <w:r>
        <w:t xml:space="preserve">32) University of South Carolina, </w:t>
      </w:r>
      <w:proofErr w:type="gramStart"/>
      <w:r>
        <w:t>four;</w:t>
      </w:r>
      <w:proofErr w:type="gramEnd"/>
    </w:p>
    <w:p w14:paraId="39D7FAAF" w14:textId="77777777" w:rsidR="00774A19" w:rsidRDefault="00774A19" w:rsidP="00774A19">
      <w:pPr>
        <w:pStyle w:val="sccodifiedsection"/>
      </w:pPr>
      <w:r>
        <w:tab/>
      </w:r>
      <w:r>
        <w:tab/>
      </w:r>
      <w:bookmarkStart w:id="1506" w:name="ss_T2C13N240S33_lv2_11e95c61"/>
      <w:r>
        <w:t>(</w:t>
      </w:r>
      <w:bookmarkEnd w:id="1506"/>
      <w:r>
        <w:t xml:space="preserve">33) each regional campus of the University of South Carolina, </w:t>
      </w:r>
      <w:proofErr w:type="gramStart"/>
      <w:r>
        <w:t>one;</w:t>
      </w:r>
      <w:proofErr w:type="gramEnd"/>
    </w:p>
    <w:p w14:paraId="2DB8DDEC" w14:textId="77777777" w:rsidR="00774A19" w:rsidRDefault="00774A19" w:rsidP="00774A19">
      <w:pPr>
        <w:pStyle w:val="sccodifiedsection"/>
      </w:pPr>
      <w:r>
        <w:tab/>
      </w:r>
      <w:r>
        <w:tab/>
      </w:r>
      <w:bookmarkStart w:id="1507" w:name="ss_T2C13N240S34_lv2_c829c7af"/>
      <w:r>
        <w:t>(</w:t>
      </w:r>
      <w:bookmarkEnd w:id="1507"/>
      <w:r>
        <w:t xml:space="preserve">34) University of South Carolina Law School, </w:t>
      </w:r>
      <w:proofErr w:type="gramStart"/>
      <w:r>
        <w:t>forty-six;</w:t>
      </w:r>
      <w:proofErr w:type="gramEnd"/>
    </w:p>
    <w:p w14:paraId="2826721D" w14:textId="77777777" w:rsidR="00774A19" w:rsidRDefault="00774A19" w:rsidP="00774A19">
      <w:pPr>
        <w:pStyle w:val="sccodifiedsection"/>
      </w:pPr>
      <w:r>
        <w:tab/>
      </w:r>
      <w:r>
        <w:tab/>
      </w:r>
      <w:bookmarkStart w:id="1508" w:name="ss_T2C13N240S35_lv2_c901fe44"/>
      <w:r>
        <w:t>(</w:t>
      </w:r>
      <w:bookmarkEnd w:id="1508"/>
      <w:r>
        <w:t xml:space="preserve">35) Winthrop College, </w:t>
      </w:r>
      <w:proofErr w:type="gramStart"/>
      <w:r>
        <w:t>two;</w:t>
      </w:r>
      <w:proofErr w:type="gramEnd"/>
    </w:p>
    <w:p w14:paraId="65F49208" w14:textId="77777777" w:rsidR="00774A19" w:rsidRDefault="00774A19" w:rsidP="00774A19">
      <w:pPr>
        <w:pStyle w:val="sccodifiedsection"/>
      </w:pPr>
      <w:r>
        <w:tab/>
      </w:r>
      <w:r>
        <w:tab/>
      </w:r>
      <w:bookmarkStart w:id="1509" w:name="ss_T2C13N240S36_lv2_79b9f18d"/>
      <w:r>
        <w:t>(</w:t>
      </w:r>
      <w:bookmarkEnd w:id="1509"/>
      <w:r>
        <w:t xml:space="preserve">36) each technical college or center, </w:t>
      </w:r>
      <w:proofErr w:type="gramStart"/>
      <w:r>
        <w:t>one;</w:t>
      </w:r>
      <w:proofErr w:type="gramEnd"/>
    </w:p>
    <w:p w14:paraId="72933264" w14:textId="77777777" w:rsidR="00774A19" w:rsidRDefault="00774A19" w:rsidP="00774A19">
      <w:pPr>
        <w:pStyle w:val="sccodifiedsection"/>
      </w:pPr>
      <w:r>
        <w:tab/>
      </w:r>
      <w:r>
        <w:tab/>
      </w:r>
      <w:bookmarkStart w:id="1510" w:name="ss_T2C13N240S37_lv2_f2af1993"/>
      <w:r>
        <w:t>(</w:t>
      </w:r>
      <w:bookmarkEnd w:id="1510"/>
      <w:r>
        <w:t xml:space="preserve">37) each county governing body, </w:t>
      </w:r>
      <w:proofErr w:type="gramStart"/>
      <w:r>
        <w:t>one;</w:t>
      </w:r>
      <w:proofErr w:type="gramEnd"/>
    </w:p>
    <w:p w14:paraId="14011F57" w14:textId="77777777" w:rsidR="00774A19" w:rsidRDefault="00774A19" w:rsidP="00774A19">
      <w:pPr>
        <w:pStyle w:val="sccodifiedsection"/>
      </w:pPr>
      <w:r>
        <w:tab/>
      </w:r>
      <w:r>
        <w:tab/>
      </w:r>
      <w:bookmarkStart w:id="1511" w:name="ss_T2C13N240S38_lv2_c0934a86"/>
      <w:r>
        <w:t>(</w:t>
      </w:r>
      <w:bookmarkEnd w:id="1511"/>
      <w:r>
        <w:t xml:space="preserve">38) each county clerk of court and register of deeds where such offices are separate, </w:t>
      </w:r>
      <w:proofErr w:type="gramStart"/>
      <w:r>
        <w:t>one;</w:t>
      </w:r>
      <w:proofErr w:type="gramEnd"/>
    </w:p>
    <w:p w14:paraId="0A1C0D92" w14:textId="77777777" w:rsidR="00774A19" w:rsidRDefault="00774A19" w:rsidP="00774A19">
      <w:pPr>
        <w:pStyle w:val="sccodifiedsection"/>
      </w:pPr>
      <w:r>
        <w:tab/>
      </w:r>
      <w:r>
        <w:tab/>
      </w:r>
      <w:bookmarkStart w:id="1512" w:name="ss_T2C13N240S39_lv2_2811d92c"/>
      <w:r>
        <w:t>(</w:t>
      </w:r>
      <w:bookmarkEnd w:id="1512"/>
      <w:r>
        <w:t xml:space="preserve">39) each county auditor, </w:t>
      </w:r>
      <w:proofErr w:type="gramStart"/>
      <w:r>
        <w:t>one;</w:t>
      </w:r>
      <w:proofErr w:type="gramEnd"/>
    </w:p>
    <w:p w14:paraId="71416005" w14:textId="77777777" w:rsidR="00774A19" w:rsidRDefault="00774A19" w:rsidP="00774A19">
      <w:pPr>
        <w:pStyle w:val="sccodifiedsection"/>
      </w:pPr>
      <w:r>
        <w:tab/>
      </w:r>
      <w:r>
        <w:tab/>
      </w:r>
      <w:bookmarkStart w:id="1513" w:name="ss_T2C13N240S40_lv2_cae44bbc"/>
      <w:r>
        <w:t>(</w:t>
      </w:r>
      <w:bookmarkEnd w:id="1513"/>
      <w:r>
        <w:t xml:space="preserve">40) each county coroner, </w:t>
      </w:r>
      <w:proofErr w:type="gramStart"/>
      <w:r>
        <w:t>one;</w:t>
      </w:r>
      <w:proofErr w:type="gramEnd"/>
    </w:p>
    <w:p w14:paraId="740D92AE" w14:textId="77777777" w:rsidR="00774A19" w:rsidRDefault="00774A19" w:rsidP="00774A19">
      <w:pPr>
        <w:pStyle w:val="sccodifiedsection"/>
      </w:pPr>
      <w:r>
        <w:tab/>
      </w:r>
      <w:r>
        <w:tab/>
      </w:r>
      <w:bookmarkStart w:id="1514" w:name="ss_T2C13N240S41_lv2_f7bca6b4"/>
      <w:r>
        <w:t>(</w:t>
      </w:r>
      <w:bookmarkEnd w:id="1514"/>
      <w:r>
        <w:t xml:space="preserve">41) each county magistrate, </w:t>
      </w:r>
      <w:proofErr w:type="gramStart"/>
      <w:r>
        <w:t>one;</w:t>
      </w:r>
      <w:proofErr w:type="gramEnd"/>
    </w:p>
    <w:p w14:paraId="47C10895" w14:textId="77777777" w:rsidR="00774A19" w:rsidRDefault="00774A19" w:rsidP="00774A19">
      <w:pPr>
        <w:pStyle w:val="sccodifiedsection"/>
      </w:pPr>
      <w:r>
        <w:tab/>
      </w:r>
      <w:r>
        <w:tab/>
      </w:r>
      <w:bookmarkStart w:id="1515" w:name="ss_T2C13N240S42_lv2_754e0a0d"/>
      <w:r>
        <w:t>(</w:t>
      </w:r>
      <w:bookmarkEnd w:id="1515"/>
      <w:r>
        <w:t xml:space="preserve">42) each county master in equity, </w:t>
      </w:r>
      <w:proofErr w:type="gramStart"/>
      <w:r>
        <w:t>one;</w:t>
      </w:r>
      <w:proofErr w:type="gramEnd"/>
    </w:p>
    <w:p w14:paraId="53732135" w14:textId="77777777" w:rsidR="00774A19" w:rsidRDefault="00774A19" w:rsidP="00774A19">
      <w:pPr>
        <w:pStyle w:val="sccodifiedsection"/>
      </w:pPr>
      <w:r>
        <w:tab/>
      </w:r>
      <w:r>
        <w:tab/>
      </w:r>
      <w:bookmarkStart w:id="1516" w:name="ss_T2C13N240S43_lv2_8014d567"/>
      <w:r>
        <w:t>(</w:t>
      </w:r>
      <w:bookmarkEnd w:id="1516"/>
      <w:r>
        <w:t xml:space="preserve">43) each county probate judge, </w:t>
      </w:r>
      <w:proofErr w:type="gramStart"/>
      <w:r>
        <w:t>one;</w:t>
      </w:r>
      <w:proofErr w:type="gramEnd"/>
    </w:p>
    <w:p w14:paraId="02CDC95F" w14:textId="77777777" w:rsidR="00774A19" w:rsidRDefault="00774A19" w:rsidP="00774A19">
      <w:pPr>
        <w:pStyle w:val="sccodifiedsection"/>
      </w:pPr>
      <w:r>
        <w:tab/>
      </w:r>
      <w:r>
        <w:tab/>
      </w:r>
      <w:bookmarkStart w:id="1517" w:name="ss_T2C13N240S44_lv2_95706630"/>
      <w:r>
        <w:t>(</w:t>
      </w:r>
      <w:bookmarkEnd w:id="1517"/>
      <w:r>
        <w:t xml:space="preserve">44) each county public library, </w:t>
      </w:r>
      <w:proofErr w:type="gramStart"/>
      <w:r>
        <w:t>one;</w:t>
      </w:r>
      <w:proofErr w:type="gramEnd"/>
    </w:p>
    <w:p w14:paraId="2BB2F032" w14:textId="77777777" w:rsidR="00774A19" w:rsidRDefault="00774A19" w:rsidP="00774A19">
      <w:pPr>
        <w:pStyle w:val="sccodifiedsection"/>
      </w:pPr>
      <w:r>
        <w:tab/>
      </w:r>
      <w:r>
        <w:tab/>
      </w:r>
      <w:bookmarkStart w:id="1518" w:name="ss_T2C13N240S45_lv2_8c4d04cb"/>
      <w:r>
        <w:t>(</w:t>
      </w:r>
      <w:bookmarkEnd w:id="1518"/>
      <w:r>
        <w:t xml:space="preserve">45) each county sheriff, </w:t>
      </w:r>
      <w:proofErr w:type="gramStart"/>
      <w:r>
        <w:t>one;</w:t>
      </w:r>
      <w:proofErr w:type="gramEnd"/>
    </w:p>
    <w:p w14:paraId="0AB567DD" w14:textId="77777777" w:rsidR="00774A19" w:rsidRDefault="00774A19" w:rsidP="00774A19">
      <w:pPr>
        <w:pStyle w:val="sccodifiedsection"/>
      </w:pPr>
      <w:r>
        <w:tab/>
      </w:r>
      <w:r>
        <w:tab/>
      </w:r>
      <w:bookmarkStart w:id="1519" w:name="ss_T2C13N240S46_lv2_2094129e"/>
      <w:r>
        <w:t>(</w:t>
      </w:r>
      <w:bookmarkEnd w:id="1519"/>
      <w:r>
        <w:t xml:space="preserve">46) each public defender, </w:t>
      </w:r>
      <w:proofErr w:type="gramStart"/>
      <w:r>
        <w:t>one;</w:t>
      </w:r>
      <w:proofErr w:type="gramEnd"/>
    </w:p>
    <w:p w14:paraId="6C5E4E84" w14:textId="77777777" w:rsidR="00774A19" w:rsidRDefault="00774A19" w:rsidP="00774A19">
      <w:pPr>
        <w:pStyle w:val="sccodifiedsection"/>
      </w:pPr>
      <w:r>
        <w:tab/>
      </w:r>
      <w:r>
        <w:tab/>
      </w:r>
      <w:bookmarkStart w:id="1520" w:name="ss_T2C13N240S47_lv2_9bdeaf45"/>
      <w:r>
        <w:t>(</w:t>
      </w:r>
      <w:bookmarkEnd w:id="1520"/>
      <w:r>
        <w:t xml:space="preserve">47) each county superintendent of education, </w:t>
      </w:r>
      <w:proofErr w:type="gramStart"/>
      <w:r>
        <w:t>one;</w:t>
      </w:r>
      <w:proofErr w:type="gramEnd"/>
    </w:p>
    <w:p w14:paraId="78F717DC" w14:textId="77777777" w:rsidR="00774A19" w:rsidRDefault="00774A19" w:rsidP="00774A19">
      <w:pPr>
        <w:pStyle w:val="sccodifiedsection"/>
      </w:pPr>
      <w:r>
        <w:tab/>
      </w:r>
      <w:r>
        <w:tab/>
      </w:r>
      <w:bookmarkStart w:id="1521" w:name="ss_T2C13N240S48_lv2_a9cc3241"/>
      <w:r>
        <w:t>(</w:t>
      </w:r>
      <w:bookmarkEnd w:id="1521"/>
      <w:r>
        <w:t xml:space="preserve">48) each county treasurer, </w:t>
      </w:r>
      <w:proofErr w:type="gramStart"/>
      <w:r>
        <w:t>one;</w:t>
      </w:r>
      <w:proofErr w:type="gramEnd"/>
    </w:p>
    <w:p w14:paraId="3A5B4124" w14:textId="77777777" w:rsidR="00774A19" w:rsidRDefault="00774A19" w:rsidP="00774A19">
      <w:pPr>
        <w:pStyle w:val="sccodifiedsection"/>
      </w:pPr>
      <w:r>
        <w:tab/>
      </w:r>
      <w:r>
        <w:tab/>
      </w:r>
      <w:bookmarkStart w:id="1522" w:name="ss_T2C13N240S49_lv2_b2a69d3d"/>
      <w:r>
        <w:t>(</w:t>
      </w:r>
      <w:bookmarkEnd w:id="1522"/>
      <w:r>
        <w:t xml:space="preserve">49) Library of Congress, </w:t>
      </w:r>
      <w:proofErr w:type="gramStart"/>
      <w:r>
        <w:t>three;</w:t>
      </w:r>
      <w:proofErr w:type="gramEnd"/>
    </w:p>
    <w:p w14:paraId="59DEE369" w14:textId="77777777" w:rsidR="00774A19" w:rsidRDefault="00774A19" w:rsidP="00774A19">
      <w:pPr>
        <w:pStyle w:val="sccodifiedsection"/>
      </w:pPr>
      <w:r>
        <w:tab/>
      </w:r>
      <w:r>
        <w:tab/>
      </w:r>
      <w:bookmarkStart w:id="1523" w:name="ss_T2C13N240S50_lv2_2c8bba8d"/>
      <w:r>
        <w:t>(</w:t>
      </w:r>
      <w:bookmarkEnd w:id="1523"/>
      <w:r>
        <w:t xml:space="preserve">50) United States Supreme Court, </w:t>
      </w:r>
      <w:proofErr w:type="gramStart"/>
      <w:r>
        <w:t>one;</w:t>
      </w:r>
      <w:proofErr w:type="gramEnd"/>
    </w:p>
    <w:p w14:paraId="56C70B1C" w14:textId="77777777" w:rsidR="00774A19" w:rsidRDefault="00774A19" w:rsidP="00774A19">
      <w:pPr>
        <w:pStyle w:val="sccodifiedsection"/>
      </w:pPr>
      <w:r>
        <w:tab/>
      </w:r>
      <w:r>
        <w:tab/>
      </w:r>
      <w:bookmarkStart w:id="1524" w:name="ss_T2C13N240S51_lv2_8d907f79"/>
      <w:r>
        <w:t>(</w:t>
      </w:r>
      <w:bookmarkEnd w:id="1524"/>
      <w:r>
        <w:t xml:space="preserve">51) each member of Congress from South Carolina, </w:t>
      </w:r>
      <w:proofErr w:type="gramStart"/>
      <w:r>
        <w:t>one;</w:t>
      </w:r>
      <w:proofErr w:type="gramEnd"/>
    </w:p>
    <w:p w14:paraId="2D021474" w14:textId="77777777" w:rsidR="00774A19" w:rsidRDefault="00774A19" w:rsidP="00774A19">
      <w:pPr>
        <w:pStyle w:val="sccodifiedsection"/>
      </w:pPr>
      <w:r>
        <w:tab/>
      </w:r>
      <w:r>
        <w:tab/>
      </w:r>
      <w:bookmarkStart w:id="1525" w:name="ss_T2C13N240S52_lv2_e5f25a5a"/>
      <w:r>
        <w:t>(</w:t>
      </w:r>
      <w:bookmarkEnd w:id="1525"/>
      <w:r>
        <w:t xml:space="preserve">52) each state library which furnishes this State a free set of its Code of Laws, </w:t>
      </w:r>
      <w:proofErr w:type="gramStart"/>
      <w:r>
        <w:t>one;</w:t>
      </w:r>
      <w:proofErr w:type="gramEnd"/>
    </w:p>
    <w:p w14:paraId="43D77377" w14:textId="77777777" w:rsidR="00774A19" w:rsidRDefault="00774A19" w:rsidP="00774A19">
      <w:pPr>
        <w:pStyle w:val="sccodifiedsection"/>
      </w:pPr>
      <w:r>
        <w:tab/>
      </w:r>
      <w:r>
        <w:tab/>
      </w:r>
      <w:bookmarkStart w:id="1526" w:name="ss_T2C13N240S53_lv2_65f6761e"/>
      <w:r>
        <w:t>(</w:t>
      </w:r>
      <w:bookmarkEnd w:id="1526"/>
      <w:r>
        <w:t xml:space="preserve">53) Division of Aeronautics of the Department of Commerce, </w:t>
      </w:r>
      <w:proofErr w:type="gramStart"/>
      <w:r>
        <w:t>one;</w:t>
      </w:r>
      <w:proofErr w:type="gramEnd"/>
    </w:p>
    <w:p w14:paraId="3B758774" w14:textId="77777777" w:rsidR="00774A19" w:rsidDel="005A3FB1" w:rsidRDefault="00774A19" w:rsidP="00774A19">
      <w:pPr>
        <w:pStyle w:val="sccodifiedsection"/>
      </w:pPr>
      <w:r>
        <w:rPr>
          <w:rStyle w:val="scstrike"/>
        </w:rPr>
        <w:tab/>
      </w:r>
      <w:r>
        <w:rPr>
          <w:rStyle w:val="scstrike"/>
        </w:rPr>
        <w:tab/>
        <w:t xml:space="preserve">(54) Department of Alcohol and other Drug Abuse Services, </w:t>
      </w:r>
      <w:proofErr w:type="gramStart"/>
      <w:r>
        <w:rPr>
          <w:rStyle w:val="scstrike"/>
        </w:rPr>
        <w:t>one;</w:t>
      </w:r>
      <w:proofErr w:type="gramEnd"/>
    </w:p>
    <w:p w14:paraId="26DA4436" w14:textId="77777777" w:rsidR="00774A19" w:rsidRDefault="00774A19" w:rsidP="00774A19">
      <w:pPr>
        <w:pStyle w:val="sccodifiedsection"/>
      </w:pPr>
      <w:r>
        <w:tab/>
      </w:r>
      <w:r>
        <w:tab/>
      </w:r>
      <w:r>
        <w:rPr>
          <w:rStyle w:val="scstrike"/>
        </w:rPr>
        <w:t>(55)</w:t>
      </w:r>
      <w:bookmarkStart w:id="1527" w:name="ss_T2C13N240S54_lv2_840718ce"/>
      <w:r>
        <w:rPr>
          <w:rStyle w:val="scinsert"/>
        </w:rPr>
        <w:t>(</w:t>
      </w:r>
      <w:bookmarkEnd w:id="1527"/>
      <w:r>
        <w:rPr>
          <w:rStyle w:val="scinsert"/>
        </w:rPr>
        <w:t>54)</w:t>
      </w:r>
      <w:r>
        <w:t xml:space="preserve"> Department of Archives and History, </w:t>
      </w:r>
      <w:proofErr w:type="gramStart"/>
      <w:r>
        <w:t>one;</w:t>
      </w:r>
      <w:proofErr w:type="gramEnd"/>
    </w:p>
    <w:p w14:paraId="1E7781A5" w14:textId="77777777" w:rsidR="00774A19" w:rsidRDefault="00774A19" w:rsidP="00774A19">
      <w:pPr>
        <w:pStyle w:val="sccodifiedsection"/>
      </w:pPr>
      <w:r>
        <w:tab/>
      </w:r>
      <w:r>
        <w:tab/>
      </w:r>
      <w:r>
        <w:rPr>
          <w:rStyle w:val="scstrike"/>
        </w:rPr>
        <w:t>(56)</w:t>
      </w:r>
      <w:bookmarkStart w:id="1528" w:name="ss_T2C13N240S55_lv2_2b3f731d"/>
      <w:r>
        <w:rPr>
          <w:rStyle w:val="scinsert"/>
        </w:rPr>
        <w:t>(</w:t>
      </w:r>
      <w:bookmarkEnd w:id="1528"/>
      <w:r>
        <w:rPr>
          <w:rStyle w:val="scinsert"/>
        </w:rPr>
        <w:t>55)</w:t>
      </w:r>
      <w:r>
        <w:t xml:space="preserve"> Board of Bank Control, </w:t>
      </w:r>
      <w:proofErr w:type="gramStart"/>
      <w:r>
        <w:t>one;</w:t>
      </w:r>
      <w:proofErr w:type="gramEnd"/>
    </w:p>
    <w:p w14:paraId="69B548FE" w14:textId="77777777" w:rsidR="00774A19" w:rsidRDefault="00774A19" w:rsidP="00774A19">
      <w:pPr>
        <w:pStyle w:val="sccodifiedsection"/>
      </w:pPr>
      <w:r>
        <w:tab/>
      </w:r>
      <w:r>
        <w:tab/>
      </w:r>
      <w:r>
        <w:rPr>
          <w:rStyle w:val="scstrike"/>
        </w:rPr>
        <w:t>(57)</w:t>
      </w:r>
      <w:bookmarkStart w:id="1529" w:name="ss_T2C13N240S56_lv2_49ed3f2e"/>
      <w:r>
        <w:rPr>
          <w:rStyle w:val="scinsert"/>
        </w:rPr>
        <w:t>(</w:t>
      </w:r>
      <w:bookmarkEnd w:id="1529"/>
      <w:r>
        <w:rPr>
          <w:rStyle w:val="scinsert"/>
        </w:rPr>
        <w:t>56)</w:t>
      </w:r>
      <w:r>
        <w:t xml:space="preserve"> Commissioner of Banking, </w:t>
      </w:r>
      <w:proofErr w:type="gramStart"/>
      <w:r>
        <w:t>one;</w:t>
      </w:r>
      <w:proofErr w:type="gramEnd"/>
    </w:p>
    <w:p w14:paraId="6ABE1EFF" w14:textId="77777777" w:rsidR="00774A19" w:rsidDel="005A3FB1" w:rsidRDefault="00774A19" w:rsidP="00774A19">
      <w:pPr>
        <w:pStyle w:val="sccodifiedsection"/>
      </w:pPr>
      <w:r>
        <w:rPr>
          <w:rStyle w:val="scstrike"/>
        </w:rPr>
        <w:tab/>
      </w:r>
      <w:r>
        <w:rPr>
          <w:rStyle w:val="scstrike"/>
        </w:rPr>
        <w:tab/>
        <w:t>(58) Budget and Control Board:</w:t>
      </w:r>
    </w:p>
    <w:p w14:paraId="1AB81DF7" w14:textId="77777777" w:rsidR="00774A19" w:rsidDel="005A3FB1" w:rsidRDefault="00774A19" w:rsidP="00774A19">
      <w:pPr>
        <w:pStyle w:val="sccodifiedsection"/>
      </w:pPr>
      <w:r>
        <w:rPr>
          <w:rStyle w:val="scstrike"/>
        </w:rPr>
        <w:tab/>
      </w:r>
      <w:r>
        <w:rPr>
          <w:rStyle w:val="scstrike"/>
        </w:rPr>
        <w:tab/>
      </w:r>
      <w:r>
        <w:rPr>
          <w:rStyle w:val="scstrike"/>
        </w:rPr>
        <w:tab/>
        <w:t xml:space="preserve">(a) Auditor, </w:t>
      </w:r>
      <w:proofErr w:type="gramStart"/>
      <w:r>
        <w:rPr>
          <w:rStyle w:val="scstrike"/>
        </w:rPr>
        <w:t>six;</w:t>
      </w:r>
      <w:proofErr w:type="gramEnd"/>
    </w:p>
    <w:p w14:paraId="246253D7" w14:textId="77777777" w:rsidR="00774A19" w:rsidDel="005A3FB1" w:rsidRDefault="00774A19" w:rsidP="00774A19">
      <w:pPr>
        <w:pStyle w:val="sccodifiedsection"/>
      </w:pPr>
      <w:r>
        <w:rPr>
          <w:rStyle w:val="scstrike"/>
        </w:rPr>
        <w:tab/>
      </w:r>
      <w:r>
        <w:rPr>
          <w:rStyle w:val="scstrike"/>
        </w:rPr>
        <w:tab/>
      </w:r>
      <w:r>
        <w:rPr>
          <w:rStyle w:val="scstrike"/>
        </w:rPr>
        <w:tab/>
        <w:t xml:space="preserve">(b) General Services Division, </w:t>
      </w:r>
      <w:proofErr w:type="gramStart"/>
      <w:r>
        <w:rPr>
          <w:rStyle w:val="scstrike"/>
        </w:rPr>
        <w:t>six;</w:t>
      </w:r>
      <w:proofErr w:type="gramEnd"/>
    </w:p>
    <w:p w14:paraId="6B37210A" w14:textId="77777777" w:rsidR="00774A19" w:rsidDel="005A3FB1" w:rsidRDefault="00774A19" w:rsidP="00774A19">
      <w:pPr>
        <w:pStyle w:val="sccodifiedsection"/>
      </w:pPr>
      <w:r>
        <w:rPr>
          <w:rStyle w:val="scstrike"/>
        </w:rPr>
        <w:tab/>
      </w:r>
      <w:r>
        <w:rPr>
          <w:rStyle w:val="scstrike"/>
        </w:rPr>
        <w:tab/>
      </w:r>
      <w:r>
        <w:rPr>
          <w:rStyle w:val="scstrike"/>
        </w:rPr>
        <w:tab/>
        <w:t xml:space="preserve">(c) Personnel Division, </w:t>
      </w:r>
      <w:proofErr w:type="gramStart"/>
      <w:r>
        <w:rPr>
          <w:rStyle w:val="scstrike"/>
        </w:rPr>
        <w:t>one;</w:t>
      </w:r>
      <w:proofErr w:type="gramEnd"/>
    </w:p>
    <w:p w14:paraId="3CFB76D7" w14:textId="77777777" w:rsidR="00774A19" w:rsidDel="005A3FB1" w:rsidRDefault="00774A19" w:rsidP="00774A19">
      <w:pPr>
        <w:pStyle w:val="sccodifiedsection"/>
      </w:pPr>
      <w:r>
        <w:rPr>
          <w:rStyle w:val="scstrike"/>
        </w:rPr>
        <w:tab/>
      </w:r>
      <w:r>
        <w:rPr>
          <w:rStyle w:val="scstrike"/>
        </w:rPr>
        <w:tab/>
      </w:r>
      <w:r>
        <w:rPr>
          <w:rStyle w:val="scstrike"/>
        </w:rPr>
        <w:tab/>
        <w:t xml:space="preserve">(d) Research and Statistical Services Division, </w:t>
      </w:r>
      <w:proofErr w:type="gramStart"/>
      <w:r>
        <w:rPr>
          <w:rStyle w:val="scstrike"/>
        </w:rPr>
        <w:t>one;</w:t>
      </w:r>
      <w:proofErr w:type="gramEnd"/>
    </w:p>
    <w:p w14:paraId="160AF9D7" w14:textId="77777777" w:rsidR="00774A19" w:rsidDel="005A3FB1" w:rsidRDefault="00774A19" w:rsidP="00774A19">
      <w:pPr>
        <w:pStyle w:val="sccodifiedsection"/>
      </w:pPr>
      <w:r>
        <w:rPr>
          <w:rStyle w:val="scstrike"/>
        </w:rPr>
        <w:tab/>
      </w:r>
      <w:r>
        <w:rPr>
          <w:rStyle w:val="scstrike"/>
        </w:rPr>
        <w:tab/>
      </w:r>
      <w:r>
        <w:rPr>
          <w:rStyle w:val="scstrike"/>
        </w:rPr>
        <w:tab/>
        <w:t>(e) Retirement System, one.</w:t>
      </w:r>
    </w:p>
    <w:p w14:paraId="3E1F5784" w14:textId="77777777" w:rsidR="00774A19" w:rsidRDefault="00774A19" w:rsidP="00774A19">
      <w:pPr>
        <w:pStyle w:val="sccodifiedsection"/>
      </w:pPr>
      <w:r>
        <w:tab/>
      </w:r>
      <w:r>
        <w:tab/>
      </w:r>
      <w:r>
        <w:rPr>
          <w:rStyle w:val="scstrike"/>
        </w:rPr>
        <w:t>(59)</w:t>
      </w:r>
      <w:bookmarkStart w:id="1530" w:name="ss_T2C13N240S57_lv2_9aaa19b7"/>
      <w:r>
        <w:rPr>
          <w:rStyle w:val="scinsert"/>
        </w:rPr>
        <w:t>(</w:t>
      </w:r>
      <w:bookmarkEnd w:id="1530"/>
      <w:r>
        <w:rPr>
          <w:rStyle w:val="scinsert"/>
        </w:rPr>
        <w:t>57)</w:t>
      </w:r>
      <w:r>
        <w:t xml:space="preserve"> Children's Bureau, </w:t>
      </w:r>
      <w:proofErr w:type="gramStart"/>
      <w:r>
        <w:t>one;</w:t>
      </w:r>
      <w:proofErr w:type="gramEnd"/>
    </w:p>
    <w:p w14:paraId="536D3573" w14:textId="77777777" w:rsidR="00774A19" w:rsidRDefault="00774A19" w:rsidP="00774A19">
      <w:pPr>
        <w:pStyle w:val="sccodifiedsection"/>
      </w:pPr>
      <w:r>
        <w:tab/>
      </w:r>
      <w:r>
        <w:tab/>
      </w:r>
      <w:r>
        <w:rPr>
          <w:rStyle w:val="scstrike"/>
        </w:rPr>
        <w:t>(60)</w:t>
      </w:r>
      <w:bookmarkStart w:id="1531" w:name="ss_T2C13N240S58_lv2_97bd8954"/>
      <w:r>
        <w:rPr>
          <w:rStyle w:val="scinsert"/>
        </w:rPr>
        <w:t>(</w:t>
      </w:r>
      <w:bookmarkEnd w:id="1531"/>
      <w:r>
        <w:rPr>
          <w:rStyle w:val="scinsert"/>
        </w:rPr>
        <w:t>58)</w:t>
      </w:r>
      <w:r>
        <w:t xml:space="preserve"> Department of Consumer Affairs, </w:t>
      </w:r>
      <w:proofErr w:type="gramStart"/>
      <w:r>
        <w:t>one;</w:t>
      </w:r>
      <w:proofErr w:type="gramEnd"/>
    </w:p>
    <w:p w14:paraId="1FA85618" w14:textId="77777777" w:rsidR="00774A19" w:rsidRDefault="00774A19" w:rsidP="00774A19">
      <w:pPr>
        <w:pStyle w:val="sccodifiedsection"/>
      </w:pPr>
      <w:r>
        <w:tab/>
      </w:r>
      <w:r>
        <w:tab/>
      </w:r>
      <w:r>
        <w:rPr>
          <w:rStyle w:val="scstrike"/>
        </w:rPr>
        <w:t>(61)</w:t>
      </w:r>
      <w:bookmarkStart w:id="1532" w:name="ss_T2C13N240S59_lv2_ce4fecaa"/>
      <w:r>
        <w:rPr>
          <w:rStyle w:val="scinsert"/>
        </w:rPr>
        <w:t>(</w:t>
      </w:r>
      <w:bookmarkEnd w:id="1532"/>
      <w:r>
        <w:rPr>
          <w:rStyle w:val="scinsert"/>
        </w:rPr>
        <w:t>59)</w:t>
      </w:r>
      <w:r>
        <w:t xml:space="preserve"> Department of Corrections, </w:t>
      </w:r>
      <w:proofErr w:type="gramStart"/>
      <w:r>
        <w:t>two;</w:t>
      </w:r>
      <w:proofErr w:type="gramEnd"/>
    </w:p>
    <w:p w14:paraId="1E1A6D20" w14:textId="77777777" w:rsidR="00F60BA2" w:rsidRDefault="00F60BA2" w:rsidP="00F60BA2">
      <w:pPr>
        <w:pStyle w:val="sccodifiedsection"/>
        <w:suppressLineNumbers/>
        <w:spacing w:line="14" w:lineRule="exact"/>
        <w:rPr>
          <w:ins w:id="153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7FB9DFA" w14:textId="77777777" w:rsidR="00774A19" w:rsidRDefault="00774A19" w:rsidP="00774A19">
      <w:pPr>
        <w:pStyle w:val="sccodifiedsection"/>
      </w:pPr>
      <w:r>
        <w:lastRenderedPageBreak/>
        <w:tab/>
      </w:r>
      <w:r>
        <w:tab/>
      </w:r>
      <w:r>
        <w:rPr>
          <w:rStyle w:val="scstrike"/>
        </w:rPr>
        <w:t>(62)</w:t>
      </w:r>
      <w:bookmarkStart w:id="1534" w:name="ss_T2C13N240S60_lv2_070a16be"/>
      <w:r>
        <w:rPr>
          <w:rStyle w:val="scinsert"/>
        </w:rPr>
        <w:t>(</w:t>
      </w:r>
      <w:bookmarkEnd w:id="1534"/>
      <w:r>
        <w:rPr>
          <w:rStyle w:val="scinsert"/>
        </w:rPr>
        <w:t>60)</w:t>
      </w:r>
      <w:r>
        <w:t xml:space="preserve"> Criminal Justice Academy, </w:t>
      </w:r>
      <w:proofErr w:type="gramStart"/>
      <w:r>
        <w:t>one;</w:t>
      </w:r>
      <w:proofErr w:type="gramEnd"/>
    </w:p>
    <w:p w14:paraId="2AE84FB2" w14:textId="77777777" w:rsidR="00774A19" w:rsidRDefault="00774A19" w:rsidP="00774A19">
      <w:pPr>
        <w:pStyle w:val="sccodifiedsection"/>
      </w:pPr>
      <w:r>
        <w:tab/>
      </w:r>
      <w:r>
        <w:tab/>
      </w:r>
      <w:r>
        <w:rPr>
          <w:rStyle w:val="scstrike"/>
        </w:rPr>
        <w:t>(63)</w:t>
      </w:r>
      <w:bookmarkStart w:id="1535" w:name="ss_T2C13N240S61_lv2_d30d7330"/>
      <w:r>
        <w:rPr>
          <w:rStyle w:val="scinsert"/>
        </w:rPr>
        <w:t>(</w:t>
      </w:r>
      <w:bookmarkEnd w:id="1535"/>
      <w:r>
        <w:rPr>
          <w:rStyle w:val="scinsert"/>
        </w:rPr>
        <w:t>61)</w:t>
      </w:r>
      <w:r>
        <w:t xml:space="preserve"> Department of Commerce, </w:t>
      </w:r>
      <w:proofErr w:type="gramStart"/>
      <w:r>
        <w:t>five;</w:t>
      </w:r>
      <w:proofErr w:type="gramEnd"/>
    </w:p>
    <w:p w14:paraId="2D462B45" w14:textId="77777777" w:rsidR="00774A19" w:rsidRDefault="00774A19" w:rsidP="00774A19">
      <w:pPr>
        <w:pStyle w:val="sccodifiedsection"/>
      </w:pPr>
      <w:r>
        <w:tab/>
      </w:r>
      <w:r>
        <w:tab/>
      </w:r>
      <w:r>
        <w:rPr>
          <w:rStyle w:val="scstrike"/>
        </w:rPr>
        <w:t>(64)</w:t>
      </w:r>
      <w:bookmarkStart w:id="1536" w:name="ss_T2C13N240S62_lv2_0967cb01"/>
      <w:r>
        <w:rPr>
          <w:rStyle w:val="scinsert"/>
        </w:rPr>
        <w:t>(</w:t>
      </w:r>
      <w:bookmarkEnd w:id="1536"/>
      <w:r>
        <w:rPr>
          <w:rStyle w:val="scinsert"/>
        </w:rPr>
        <w:t>62)</w:t>
      </w:r>
      <w:r>
        <w:t xml:space="preserve"> Department of Employment and Workforce, </w:t>
      </w:r>
      <w:proofErr w:type="gramStart"/>
      <w:r>
        <w:t>two;</w:t>
      </w:r>
      <w:proofErr w:type="gramEnd"/>
    </w:p>
    <w:p w14:paraId="77F6B41B" w14:textId="77777777" w:rsidR="00774A19" w:rsidRDefault="00774A19" w:rsidP="00774A19">
      <w:pPr>
        <w:pStyle w:val="sccodifiedsection"/>
      </w:pPr>
      <w:r>
        <w:tab/>
      </w:r>
      <w:r>
        <w:tab/>
      </w:r>
      <w:r>
        <w:rPr>
          <w:rStyle w:val="scstrike"/>
        </w:rPr>
        <w:t>(65)</w:t>
      </w:r>
      <w:bookmarkStart w:id="1537" w:name="ss_T2C13N240S63_lv2_e2f5b20b"/>
      <w:r>
        <w:rPr>
          <w:rStyle w:val="scinsert"/>
        </w:rPr>
        <w:t>(</w:t>
      </w:r>
      <w:bookmarkEnd w:id="1537"/>
      <w:r>
        <w:rPr>
          <w:rStyle w:val="scinsert"/>
        </w:rPr>
        <w:t>63)</w:t>
      </w:r>
      <w:r>
        <w:t xml:space="preserve"> Ethics Commission, </w:t>
      </w:r>
      <w:proofErr w:type="gramStart"/>
      <w:r>
        <w:t>one;</w:t>
      </w:r>
      <w:proofErr w:type="gramEnd"/>
    </w:p>
    <w:p w14:paraId="4E6858EF" w14:textId="77777777" w:rsidR="00774A19" w:rsidRDefault="00774A19" w:rsidP="00774A19">
      <w:pPr>
        <w:pStyle w:val="sccodifiedsection"/>
      </w:pPr>
      <w:r>
        <w:tab/>
      </w:r>
      <w:r>
        <w:tab/>
      </w:r>
      <w:r>
        <w:rPr>
          <w:rStyle w:val="scstrike"/>
        </w:rPr>
        <w:t>(66)</w:t>
      </w:r>
      <w:bookmarkStart w:id="1538" w:name="ss_T2C13N240S64_lv2_d8190cc6"/>
      <w:r>
        <w:rPr>
          <w:rStyle w:val="scinsert"/>
        </w:rPr>
        <w:t>(</w:t>
      </w:r>
      <w:bookmarkEnd w:id="1538"/>
      <w:r>
        <w:rPr>
          <w:rStyle w:val="scinsert"/>
        </w:rPr>
        <w:t>64)</w:t>
      </w:r>
      <w:r>
        <w:t xml:space="preserve"> Forestry Commission, </w:t>
      </w:r>
      <w:proofErr w:type="gramStart"/>
      <w:r>
        <w:t>one;</w:t>
      </w:r>
      <w:proofErr w:type="gramEnd"/>
    </w:p>
    <w:p w14:paraId="14289CAC" w14:textId="77777777" w:rsidR="00774A19" w:rsidRDefault="00774A19" w:rsidP="00774A19">
      <w:pPr>
        <w:pStyle w:val="sccodifiedsection"/>
      </w:pPr>
      <w:r>
        <w:tab/>
      </w:r>
      <w:r>
        <w:tab/>
      </w:r>
      <w:r>
        <w:rPr>
          <w:rStyle w:val="scstrike"/>
        </w:rPr>
        <w:t>(67)</w:t>
      </w:r>
      <w:bookmarkStart w:id="1539" w:name="ss_T2C13N240S65_lv2_4a3ae547"/>
      <w:r>
        <w:rPr>
          <w:rStyle w:val="scinsert"/>
        </w:rPr>
        <w:t>(</w:t>
      </w:r>
      <w:bookmarkEnd w:id="1539"/>
      <w:r>
        <w:rPr>
          <w:rStyle w:val="scinsert"/>
        </w:rPr>
        <w:t>65)</w:t>
      </w:r>
      <w:r>
        <w:t xml:space="preserve"> Department of </w:t>
      </w:r>
      <w:r>
        <w:rPr>
          <w:rStyle w:val="scinsert"/>
        </w:rPr>
        <w:t xml:space="preserve">Public </w:t>
      </w:r>
      <w:r>
        <w:t>Health</w:t>
      </w:r>
      <w:r>
        <w:rPr>
          <w:rStyle w:val="scstrike"/>
        </w:rPr>
        <w:t xml:space="preserve"> and Environmental Control</w:t>
      </w:r>
      <w:r>
        <w:t xml:space="preserve">, </w:t>
      </w:r>
      <w:proofErr w:type="gramStart"/>
      <w:r>
        <w:t>five;</w:t>
      </w:r>
      <w:proofErr w:type="gramEnd"/>
    </w:p>
    <w:p w14:paraId="750F2FC6" w14:textId="77777777" w:rsidR="00774A19" w:rsidRDefault="00774A19" w:rsidP="00774A19">
      <w:pPr>
        <w:pStyle w:val="sccodifiedsection"/>
      </w:pPr>
      <w:r>
        <w:tab/>
      </w:r>
      <w:r>
        <w:tab/>
      </w:r>
      <w:r>
        <w:rPr>
          <w:rStyle w:val="scstrike"/>
        </w:rPr>
        <w:t>(68)</w:t>
      </w:r>
      <w:bookmarkStart w:id="1540" w:name="ss_T2C13N240S66_lv2_7a89be75"/>
      <w:r>
        <w:rPr>
          <w:rStyle w:val="scinsert"/>
        </w:rPr>
        <w:t>(</w:t>
      </w:r>
      <w:bookmarkEnd w:id="1540"/>
      <w:r>
        <w:rPr>
          <w:rStyle w:val="scinsert"/>
        </w:rPr>
        <w:t>66)</w:t>
      </w:r>
      <w:r>
        <w:t xml:space="preserve"> Department of Transportation, </w:t>
      </w:r>
      <w:proofErr w:type="gramStart"/>
      <w:r>
        <w:t>five;</w:t>
      </w:r>
      <w:proofErr w:type="gramEnd"/>
    </w:p>
    <w:p w14:paraId="62A8AF18" w14:textId="77777777" w:rsidR="00774A19" w:rsidRDefault="00774A19" w:rsidP="00774A19">
      <w:pPr>
        <w:pStyle w:val="sccodifiedsection"/>
      </w:pPr>
      <w:r>
        <w:tab/>
      </w:r>
      <w:r>
        <w:tab/>
      </w:r>
      <w:r>
        <w:rPr>
          <w:rStyle w:val="scstrike"/>
        </w:rPr>
        <w:t>(69)</w:t>
      </w:r>
      <w:bookmarkStart w:id="1541" w:name="ss_T2C13N240S67_lv2_2c11f3c0"/>
      <w:r>
        <w:rPr>
          <w:rStyle w:val="scinsert"/>
        </w:rPr>
        <w:t>(</w:t>
      </w:r>
      <w:bookmarkEnd w:id="1541"/>
      <w:r>
        <w:rPr>
          <w:rStyle w:val="scinsert"/>
        </w:rPr>
        <w:t>67)</w:t>
      </w:r>
      <w:r>
        <w:t xml:space="preserve"> Department of Public Safety, </w:t>
      </w:r>
      <w:proofErr w:type="gramStart"/>
      <w:r>
        <w:t>five;</w:t>
      </w:r>
      <w:proofErr w:type="gramEnd"/>
    </w:p>
    <w:p w14:paraId="7C5228C5" w14:textId="77777777" w:rsidR="00774A19" w:rsidRDefault="00774A19" w:rsidP="00774A19">
      <w:pPr>
        <w:pStyle w:val="sccodifiedsection"/>
      </w:pPr>
      <w:r>
        <w:tab/>
      </w:r>
      <w:r>
        <w:tab/>
      </w:r>
      <w:r>
        <w:rPr>
          <w:rStyle w:val="scstrike"/>
        </w:rPr>
        <w:t>(70)</w:t>
      </w:r>
      <w:bookmarkStart w:id="1542" w:name="ss_T2C13N240S68_lv2_71904487"/>
      <w:r>
        <w:rPr>
          <w:rStyle w:val="scinsert"/>
        </w:rPr>
        <w:t>(</w:t>
      </w:r>
      <w:bookmarkEnd w:id="1542"/>
      <w:r>
        <w:rPr>
          <w:rStyle w:val="scinsert"/>
        </w:rPr>
        <w:t>68)</w:t>
      </w:r>
      <w:r>
        <w:t xml:space="preserve"> Human Affairs Commission, </w:t>
      </w:r>
      <w:proofErr w:type="gramStart"/>
      <w:r>
        <w:t>one;</w:t>
      </w:r>
      <w:proofErr w:type="gramEnd"/>
    </w:p>
    <w:p w14:paraId="76F313D6" w14:textId="77777777" w:rsidR="00774A19" w:rsidRDefault="00774A19" w:rsidP="00774A19">
      <w:pPr>
        <w:pStyle w:val="sccodifiedsection"/>
      </w:pPr>
      <w:r>
        <w:tab/>
      </w:r>
      <w:r>
        <w:tab/>
      </w:r>
      <w:r>
        <w:rPr>
          <w:rStyle w:val="scstrike"/>
        </w:rPr>
        <w:t>(71)</w:t>
      </w:r>
      <w:bookmarkStart w:id="1543" w:name="ss_T2C13N240S69_lv2_8c6617a9"/>
      <w:r>
        <w:rPr>
          <w:rStyle w:val="scinsert"/>
        </w:rPr>
        <w:t>(</w:t>
      </w:r>
      <w:bookmarkEnd w:id="1543"/>
      <w:r>
        <w:rPr>
          <w:rStyle w:val="scinsert"/>
        </w:rPr>
        <w:t>69)</w:t>
      </w:r>
      <w:r>
        <w:t xml:space="preserve"> Workers' Compensation Commission, </w:t>
      </w:r>
      <w:proofErr w:type="gramStart"/>
      <w:r>
        <w:t>seven;</w:t>
      </w:r>
      <w:proofErr w:type="gramEnd"/>
    </w:p>
    <w:p w14:paraId="664CE5C3" w14:textId="77777777" w:rsidR="00774A19" w:rsidRDefault="00774A19" w:rsidP="00774A19">
      <w:pPr>
        <w:pStyle w:val="sccodifiedsection"/>
      </w:pPr>
      <w:r>
        <w:tab/>
      </w:r>
      <w:r>
        <w:tab/>
      </w:r>
      <w:r>
        <w:rPr>
          <w:rStyle w:val="scstrike"/>
        </w:rPr>
        <w:t>(72)</w:t>
      </w:r>
      <w:bookmarkStart w:id="1544" w:name="ss_T2C13N240S70_lv2_0415f9b9"/>
      <w:r>
        <w:rPr>
          <w:rStyle w:val="scinsert"/>
        </w:rPr>
        <w:t>(</w:t>
      </w:r>
      <w:bookmarkEnd w:id="1544"/>
      <w:r>
        <w:rPr>
          <w:rStyle w:val="scinsert"/>
        </w:rPr>
        <w:t>70)</w:t>
      </w:r>
      <w:r>
        <w:t xml:space="preserve"> Department of Insurance, </w:t>
      </w:r>
      <w:proofErr w:type="gramStart"/>
      <w:r>
        <w:t>two;</w:t>
      </w:r>
      <w:proofErr w:type="gramEnd"/>
    </w:p>
    <w:p w14:paraId="2F174EC5" w14:textId="77777777" w:rsidR="00774A19" w:rsidRDefault="00774A19" w:rsidP="00774A19">
      <w:pPr>
        <w:pStyle w:val="sccodifiedsection"/>
      </w:pPr>
      <w:r>
        <w:tab/>
      </w:r>
      <w:r>
        <w:tab/>
      </w:r>
      <w:r>
        <w:rPr>
          <w:rStyle w:val="scstrike"/>
        </w:rPr>
        <w:t>(73)</w:t>
      </w:r>
      <w:bookmarkStart w:id="1545" w:name="ss_T2C13N240S71_lv2_fc080661"/>
      <w:r>
        <w:rPr>
          <w:rStyle w:val="scinsert"/>
        </w:rPr>
        <w:t>(</w:t>
      </w:r>
      <w:bookmarkEnd w:id="1545"/>
      <w:r>
        <w:rPr>
          <w:rStyle w:val="scinsert"/>
        </w:rPr>
        <w:t>71)</w:t>
      </w:r>
      <w:r>
        <w:t xml:space="preserve"> Department of Juvenile Justice and Aftercare, </w:t>
      </w:r>
      <w:proofErr w:type="gramStart"/>
      <w:r>
        <w:t>one;</w:t>
      </w:r>
      <w:proofErr w:type="gramEnd"/>
    </w:p>
    <w:p w14:paraId="2C35A8BE" w14:textId="77777777" w:rsidR="00774A19" w:rsidRDefault="00774A19" w:rsidP="00774A19">
      <w:pPr>
        <w:pStyle w:val="sccodifiedsection"/>
      </w:pPr>
      <w:r>
        <w:tab/>
      </w:r>
      <w:r>
        <w:tab/>
      </w:r>
      <w:r>
        <w:rPr>
          <w:rStyle w:val="scstrike"/>
        </w:rPr>
        <w:t>(74)</w:t>
      </w:r>
      <w:bookmarkStart w:id="1546" w:name="ss_T2C13N240S72_lv2_e6f4673f"/>
      <w:r>
        <w:rPr>
          <w:rStyle w:val="scinsert"/>
        </w:rPr>
        <w:t>(</w:t>
      </w:r>
      <w:bookmarkEnd w:id="1546"/>
      <w:r>
        <w:rPr>
          <w:rStyle w:val="scinsert"/>
        </w:rPr>
        <w:t>72)</w:t>
      </w:r>
      <w:r>
        <w:t xml:space="preserve"> Department of Labor, Licensing and Regulation, </w:t>
      </w:r>
      <w:proofErr w:type="gramStart"/>
      <w:r>
        <w:t>two;</w:t>
      </w:r>
      <w:proofErr w:type="gramEnd"/>
    </w:p>
    <w:p w14:paraId="21975E50" w14:textId="77777777" w:rsidR="00774A19" w:rsidRDefault="00774A19" w:rsidP="00774A19">
      <w:pPr>
        <w:pStyle w:val="sccodifiedsection"/>
      </w:pPr>
      <w:r>
        <w:tab/>
      </w:r>
      <w:r>
        <w:tab/>
      </w:r>
      <w:r>
        <w:rPr>
          <w:rStyle w:val="scstrike"/>
        </w:rPr>
        <w:t>(75)</w:t>
      </w:r>
      <w:bookmarkStart w:id="1547" w:name="ss_T2C13N240S73_lv2_e2b149e7"/>
      <w:r>
        <w:rPr>
          <w:rStyle w:val="scinsert"/>
        </w:rPr>
        <w:t>(</w:t>
      </w:r>
      <w:bookmarkEnd w:id="1547"/>
      <w:r>
        <w:rPr>
          <w:rStyle w:val="scinsert"/>
        </w:rPr>
        <w:t>73)</w:t>
      </w:r>
      <w:r>
        <w:t xml:space="preserve"> South Carolina Law Enforcement Division, </w:t>
      </w:r>
      <w:proofErr w:type="gramStart"/>
      <w:r>
        <w:t>four;</w:t>
      </w:r>
      <w:proofErr w:type="gramEnd"/>
    </w:p>
    <w:p w14:paraId="4709DC02" w14:textId="77777777" w:rsidR="00774A19" w:rsidRDefault="00774A19" w:rsidP="00774A19">
      <w:pPr>
        <w:pStyle w:val="sccodifiedsection"/>
      </w:pPr>
      <w:r>
        <w:tab/>
      </w:r>
      <w:r>
        <w:tab/>
      </w:r>
      <w:r>
        <w:rPr>
          <w:rStyle w:val="scstrike"/>
        </w:rPr>
        <w:t>(76)</w:t>
      </w:r>
      <w:bookmarkStart w:id="1548" w:name="ss_T2C13N240S74_lv2_7b88b8e9"/>
      <w:r>
        <w:rPr>
          <w:rStyle w:val="scinsert"/>
        </w:rPr>
        <w:t>(</w:t>
      </w:r>
      <w:bookmarkEnd w:id="1548"/>
      <w:r>
        <w:rPr>
          <w:rStyle w:val="scinsert"/>
        </w:rPr>
        <w:t>74)</w:t>
      </w:r>
      <w:r>
        <w:t xml:space="preserve"> Legislative Audit Council, </w:t>
      </w:r>
      <w:proofErr w:type="gramStart"/>
      <w:r>
        <w:t>one;</w:t>
      </w:r>
      <w:proofErr w:type="gramEnd"/>
    </w:p>
    <w:p w14:paraId="604A145D" w14:textId="77777777" w:rsidR="00774A19" w:rsidRDefault="00774A19" w:rsidP="00774A19">
      <w:pPr>
        <w:pStyle w:val="sccodifiedsection"/>
      </w:pPr>
      <w:r>
        <w:tab/>
      </w:r>
      <w:r>
        <w:tab/>
      </w:r>
      <w:r>
        <w:rPr>
          <w:rStyle w:val="scstrike"/>
        </w:rPr>
        <w:t>(77)</w:t>
      </w:r>
      <w:bookmarkStart w:id="1549" w:name="ss_T2C13N240S75_lv2_a74679d4"/>
      <w:r>
        <w:rPr>
          <w:rStyle w:val="scinsert"/>
        </w:rPr>
        <w:t>(</w:t>
      </w:r>
      <w:bookmarkEnd w:id="1549"/>
      <w:r>
        <w:rPr>
          <w:rStyle w:val="scinsert"/>
        </w:rPr>
        <w:t>75)</w:t>
      </w:r>
      <w:r>
        <w:t xml:space="preserve"> State Library, </w:t>
      </w:r>
      <w:proofErr w:type="gramStart"/>
      <w:r>
        <w:t>three;</w:t>
      </w:r>
      <w:proofErr w:type="gramEnd"/>
    </w:p>
    <w:p w14:paraId="14FC133F" w14:textId="77777777" w:rsidR="00774A19" w:rsidRDefault="00774A19" w:rsidP="00774A19">
      <w:pPr>
        <w:pStyle w:val="sccodifiedsection"/>
      </w:pPr>
      <w:r>
        <w:tab/>
      </w:r>
      <w:r>
        <w:tab/>
      </w:r>
      <w:r>
        <w:rPr>
          <w:rStyle w:val="scstrike"/>
        </w:rPr>
        <w:t>(78)</w:t>
      </w:r>
      <w:bookmarkStart w:id="1550" w:name="ss_T2C13N240S76_lv2_3414b08d"/>
      <w:r>
        <w:rPr>
          <w:rStyle w:val="scinsert"/>
        </w:rPr>
        <w:t>(</w:t>
      </w:r>
      <w:bookmarkEnd w:id="1550"/>
      <w:r>
        <w:rPr>
          <w:rStyle w:val="scinsert"/>
        </w:rPr>
        <w:t>76)</w:t>
      </w:r>
      <w:r>
        <w:t xml:space="preserve"> Department of </w:t>
      </w:r>
      <w:r>
        <w:rPr>
          <w:rStyle w:val="scstrike"/>
        </w:rPr>
        <w:t xml:space="preserve">Mental </w:t>
      </w:r>
      <w:r>
        <w:rPr>
          <w:rStyle w:val="scinsert"/>
        </w:rPr>
        <w:t xml:space="preserve">Behavioral </w:t>
      </w:r>
      <w:r>
        <w:t xml:space="preserve">Health, </w:t>
      </w:r>
      <w:proofErr w:type="spellStart"/>
      <w:proofErr w:type="gramStart"/>
      <w:r>
        <w:rPr>
          <w:rStyle w:val="scstrike"/>
        </w:rPr>
        <w:t>three</w:t>
      </w:r>
      <w:r>
        <w:rPr>
          <w:rStyle w:val="scinsert"/>
        </w:rPr>
        <w:t>six</w:t>
      </w:r>
      <w:proofErr w:type="spellEnd"/>
      <w:r>
        <w:t>;</w:t>
      </w:r>
      <w:proofErr w:type="gramEnd"/>
    </w:p>
    <w:p w14:paraId="257B1B19" w14:textId="77777777" w:rsidR="00774A19" w:rsidRDefault="00774A19" w:rsidP="00774A19">
      <w:pPr>
        <w:pStyle w:val="sccodifiedsection"/>
      </w:pPr>
      <w:r>
        <w:tab/>
      </w:r>
      <w:r>
        <w:tab/>
      </w:r>
      <w:r>
        <w:rPr>
          <w:rStyle w:val="scstrike"/>
        </w:rPr>
        <w:t>(79)</w:t>
      </w:r>
      <w:bookmarkStart w:id="1551" w:name="ss_T2C13N240S77_lv2_66af90ba"/>
      <w:r>
        <w:rPr>
          <w:rStyle w:val="scinsert"/>
        </w:rPr>
        <w:t>(</w:t>
      </w:r>
      <w:bookmarkEnd w:id="1551"/>
      <w:r>
        <w:rPr>
          <w:rStyle w:val="scinsert"/>
        </w:rPr>
        <w:t>77)</w:t>
      </w:r>
      <w:r>
        <w:t xml:space="preserve"> Department of </w:t>
      </w:r>
      <w:r>
        <w:rPr>
          <w:rStyle w:val="scinsert"/>
        </w:rPr>
        <w:t xml:space="preserve">Intellectual and Related </w:t>
      </w:r>
      <w:r>
        <w:t>Disabilities</w:t>
      </w:r>
      <w:r>
        <w:rPr>
          <w:rStyle w:val="scstrike"/>
        </w:rPr>
        <w:t xml:space="preserve"> and Special Needs</w:t>
      </w:r>
      <w:r>
        <w:t xml:space="preserve">, </w:t>
      </w:r>
      <w:proofErr w:type="gramStart"/>
      <w:r>
        <w:t>five;</w:t>
      </w:r>
      <w:proofErr w:type="gramEnd"/>
    </w:p>
    <w:p w14:paraId="7ECB654C" w14:textId="77777777" w:rsidR="00774A19" w:rsidRDefault="00774A19" w:rsidP="00774A19">
      <w:pPr>
        <w:pStyle w:val="sccodifiedsection"/>
      </w:pPr>
      <w:r>
        <w:tab/>
      </w:r>
      <w:r>
        <w:tab/>
      </w:r>
      <w:r>
        <w:rPr>
          <w:rStyle w:val="scstrike"/>
        </w:rPr>
        <w:t>(80)</w:t>
      </w:r>
      <w:bookmarkStart w:id="1552" w:name="ss_T2C13N240S78_lv2_a1c96515"/>
      <w:r>
        <w:rPr>
          <w:rStyle w:val="scinsert"/>
        </w:rPr>
        <w:t>(</w:t>
      </w:r>
      <w:bookmarkEnd w:id="1552"/>
      <w:r>
        <w:rPr>
          <w:rStyle w:val="scinsert"/>
        </w:rPr>
        <w:t>78)</w:t>
      </w:r>
      <w:r>
        <w:t xml:space="preserve"> Ports Authority, </w:t>
      </w:r>
      <w:proofErr w:type="gramStart"/>
      <w:r>
        <w:t>one;</w:t>
      </w:r>
      <w:proofErr w:type="gramEnd"/>
    </w:p>
    <w:p w14:paraId="5BF9FEEE" w14:textId="77777777" w:rsidR="00774A19" w:rsidRDefault="00774A19" w:rsidP="00774A19">
      <w:pPr>
        <w:pStyle w:val="sccodifiedsection"/>
      </w:pPr>
      <w:r>
        <w:tab/>
      </w:r>
      <w:r>
        <w:tab/>
      </w:r>
      <w:r>
        <w:rPr>
          <w:rStyle w:val="scstrike"/>
        </w:rPr>
        <w:t>(81)</w:t>
      </w:r>
      <w:bookmarkStart w:id="1553" w:name="ss_T2C13N240S79_lv2_ebd124b8"/>
      <w:r>
        <w:rPr>
          <w:rStyle w:val="scinsert"/>
        </w:rPr>
        <w:t>(</w:t>
      </w:r>
      <w:bookmarkEnd w:id="1553"/>
      <w:r>
        <w:rPr>
          <w:rStyle w:val="scinsert"/>
        </w:rPr>
        <w:t>79)</w:t>
      </w:r>
      <w:r>
        <w:t xml:space="preserve"> Department of Probation, Parole and Pardon, </w:t>
      </w:r>
      <w:proofErr w:type="gramStart"/>
      <w:r>
        <w:t>two;</w:t>
      </w:r>
      <w:proofErr w:type="gramEnd"/>
    </w:p>
    <w:p w14:paraId="20B5E713" w14:textId="77777777" w:rsidR="00774A19" w:rsidRDefault="00774A19" w:rsidP="00774A19">
      <w:pPr>
        <w:pStyle w:val="sccodifiedsection"/>
      </w:pPr>
      <w:r>
        <w:tab/>
      </w:r>
      <w:r>
        <w:tab/>
      </w:r>
      <w:r>
        <w:rPr>
          <w:rStyle w:val="scstrike"/>
        </w:rPr>
        <w:t>(82)</w:t>
      </w:r>
      <w:bookmarkStart w:id="1554" w:name="ss_T2C13N240S80_lv2_3b47d5f5"/>
      <w:r>
        <w:rPr>
          <w:rStyle w:val="scinsert"/>
        </w:rPr>
        <w:t>(</w:t>
      </w:r>
      <w:bookmarkEnd w:id="1554"/>
      <w:r>
        <w:rPr>
          <w:rStyle w:val="scinsert"/>
        </w:rPr>
        <w:t>80)</w:t>
      </w:r>
      <w:r>
        <w:t xml:space="preserve"> Public Service Commission, </w:t>
      </w:r>
      <w:proofErr w:type="gramStart"/>
      <w:r>
        <w:t>three;</w:t>
      </w:r>
      <w:proofErr w:type="gramEnd"/>
    </w:p>
    <w:p w14:paraId="7D6E8BFB" w14:textId="77777777" w:rsidR="00774A19" w:rsidRDefault="00774A19" w:rsidP="00774A19">
      <w:pPr>
        <w:pStyle w:val="sccodifiedsection"/>
      </w:pPr>
      <w:r>
        <w:tab/>
      </w:r>
      <w:r>
        <w:tab/>
      </w:r>
      <w:r>
        <w:rPr>
          <w:rStyle w:val="scstrike"/>
        </w:rPr>
        <w:t>(83)</w:t>
      </w:r>
      <w:bookmarkStart w:id="1555" w:name="ss_T2C13N240S81_lv2_4eedd903"/>
      <w:r>
        <w:rPr>
          <w:rStyle w:val="scinsert"/>
        </w:rPr>
        <w:t>(</w:t>
      </w:r>
      <w:bookmarkEnd w:id="1555"/>
      <w:r>
        <w:rPr>
          <w:rStyle w:val="scinsert"/>
        </w:rPr>
        <w:t>81)</w:t>
      </w:r>
      <w:r>
        <w:t xml:space="preserve"> Department of Social Services, </w:t>
      </w:r>
      <w:proofErr w:type="gramStart"/>
      <w:r>
        <w:t>two;</w:t>
      </w:r>
      <w:proofErr w:type="gramEnd"/>
    </w:p>
    <w:p w14:paraId="14FD1259" w14:textId="77777777" w:rsidR="00774A19" w:rsidRDefault="00774A19" w:rsidP="00774A19">
      <w:pPr>
        <w:pStyle w:val="sccodifiedsection"/>
      </w:pPr>
      <w:r>
        <w:tab/>
      </w:r>
      <w:r>
        <w:tab/>
      </w:r>
      <w:r>
        <w:rPr>
          <w:rStyle w:val="scstrike"/>
        </w:rPr>
        <w:t>(84)</w:t>
      </w:r>
      <w:bookmarkStart w:id="1556" w:name="ss_T2C13N240S82_lv2_32c2dd99"/>
      <w:r>
        <w:rPr>
          <w:rStyle w:val="scinsert"/>
        </w:rPr>
        <w:t>(</w:t>
      </w:r>
      <w:bookmarkEnd w:id="1556"/>
      <w:r>
        <w:rPr>
          <w:rStyle w:val="scinsert"/>
        </w:rPr>
        <w:t>82)</w:t>
      </w:r>
      <w:r>
        <w:t xml:space="preserve"> Department of Revenue, </w:t>
      </w:r>
      <w:proofErr w:type="gramStart"/>
      <w:r>
        <w:t>six;</w:t>
      </w:r>
      <w:proofErr w:type="gramEnd"/>
    </w:p>
    <w:p w14:paraId="4BB5A50A" w14:textId="77777777" w:rsidR="00774A19" w:rsidRDefault="00774A19" w:rsidP="00774A19">
      <w:pPr>
        <w:pStyle w:val="sccodifiedsection"/>
      </w:pPr>
      <w:r>
        <w:tab/>
      </w:r>
      <w:r>
        <w:tab/>
      </w:r>
      <w:r>
        <w:rPr>
          <w:rStyle w:val="scstrike"/>
        </w:rPr>
        <w:t>(85)</w:t>
      </w:r>
      <w:bookmarkStart w:id="1557" w:name="ss_T2C13N240S83_lv2_f2a0ceb3"/>
      <w:r>
        <w:rPr>
          <w:rStyle w:val="scinsert"/>
        </w:rPr>
        <w:t>(</w:t>
      </w:r>
      <w:bookmarkEnd w:id="1557"/>
      <w:r>
        <w:rPr>
          <w:rStyle w:val="scinsert"/>
        </w:rPr>
        <w:t>83)</w:t>
      </w:r>
      <w:r>
        <w:t xml:space="preserve"> Board for Technical and Comprehensive Education, </w:t>
      </w:r>
      <w:proofErr w:type="gramStart"/>
      <w:r>
        <w:t>one;</w:t>
      </w:r>
      <w:proofErr w:type="gramEnd"/>
    </w:p>
    <w:p w14:paraId="12896021" w14:textId="77777777" w:rsidR="00774A19" w:rsidRDefault="00774A19" w:rsidP="00774A19">
      <w:pPr>
        <w:pStyle w:val="sccodifiedsection"/>
      </w:pPr>
      <w:r>
        <w:tab/>
      </w:r>
      <w:r>
        <w:tab/>
      </w:r>
      <w:r>
        <w:rPr>
          <w:rStyle w:val="scstrike"/>
        </w:rPr>
        <w:t>(86)</w:t>
      </w:r>
      <w:bookmarkStart w:id="1558" w:name="ss_T2C13N240S84_lv2_393da120"/>
      <w:r>
        <w:rPr>
          <w:rStyle w:val="scinsert"/>
        </w:rPr>
        <w:t>(</w:t>
      </w:r>
      <w:bookmarkEnd w:id="1558"/>
      <w:r>
        <w:rPr>
          <w:rStyle w:val="scinsert"/>
        </w:rPr>
        <w:t>84)</w:t>
      </w:r>
      <w:r>
        <w:t xml:space="preserve"> Veterans' Affairs Department of the Governor's office, </w:t>
      </w:r>
      <w:proofErr w:type="gramStart"/>
      <w:r>
        <w:t>one;</w:t>
      </w:r>
      <w:proofErr w:type="gramEnd"/>
    </w:p>
    <w:p w14:paraId="3B399041" w14:textId="77777777" w:rsidR="00774A19" w:rsidRDefault="00774A19" w:rsidP="00774A19">
      <w:pPr>
        <w:pStyle w:val="sccodifiedsection"/>
      </w:pPr>
      <w:r>
        <w:tab/>
      </w:r>
      <w:r>
        <w:tab/>
      </w:r>
      <w:r>
        <w:rPr>
          <w:rStyle w:val="scstrike"/>
        </w:rPr>
        <w:t>(87)</w:t>
      </w:r>
      <w:bookmarkStart w:id="1559" w:name="ss_T2C13N240S85_lv2_2c71871b"/>
      <w:r>
        <w:rPr>
          <w:rStyle w:val="scinsert"/>
        </w:rPr>
        <w:t>(</w:t>
      </w:r>
      <w:bookmarkEnd w:id="1559"/>
      <w:r>
        <w:rPr>
          <w:rStyle w:val="scinsert"/>
        </w:rPr>
        <w:t>85)</w:t>
      </w:r>
      <w:r>
        <w:t xml:space="preserve"> Vocational Rehabilitation, </w:t>
      </w:r>
      <w:proofErr w:type="gramStart"/>
      <w:r>
        <w:t>one;</w:t>
      </w:r>
      <w:proofErr w:type="gramEnd"/>
    </w:p>
    <w:p w14:paraId="2A5FE548" w14:textId="77777777" w:rsidR="00774A19" w:rsidRDefault="00774A19" w:rsidP="00774A19">
      <w:pPr>
        <w:pStyle w:val="sccodifiedsection"/>
      </w:pPr>
      <w:r>
        <w:tab/>
      </w:r>
      <w:r>
        <w:tab/>
      </w:r>
      <w:r>
        <w:rPr>
          <w:rStyle w:val="scstrike"/>
        </w:rPr>
        <w:t>(88)</w:t>
      </w:r>
      <w:bookmarkStart w:id="1560" w:name="ss_T2C13N240S86_lv2_334862ba"/>
      <w:r>
        <w:rPr>
          <w:rStyle w:val="scinsert"/>
        </w:rPr>
        <w:t>(</w:t>
      </w:r>
      <w:bookmarkEnd w:id="1560"/>
      <w:r>
        <w:rPr>
          <w:rStyle w:val="scinsert"/>
        </w:rPr>
        <w:t>86)</w:t>
      </w:r>
      <w:r>
        <w:t xml:space="preserve"> Department of Natural Resources, four</w:t>
      </w:r>
      <w:r>
        <w:rPr>
          <w:rStyle w:val="scstrike"/>
        </w:rPr>
        <w:t>.</w:t>
      </w:r>
    </w:p>
    <w:p w14:paraId="3BEBC290" w14:textId="77777777" w:rsidR="00774A19" w:rsidRDefault="00774A19" w:rsidP="00774A19">
      <w:pPr>
        <w:pStyle w:val="sccodifiedsection"/>
      </w:pPr>
      <w:r>
        <w:rPr>
          <w:rStyle w:val="scinsert"/>
        </w:rPr>
        <w:tab/>
      </w:r>
      <w:r>
        <w:rPr>
          <w:rStyle w:val="scinsert"/>
        </w:rPr>
        <w:tab/>
      </w:r>
      <w:bookmarkStart w:id="1561" w:name="ss_T2C13N240S87_lv2_e9109c3e"/>
      <w:r>
        <w:rPr>
          <w:rStyle w:val="scinsert"/>
        </w:rPr>
        <w:t>(</w:t>
      </w:r>
      <w:bookmarkEnd w:id="1561"/>
      <w:r>
        <w:rPr>
          <w:rStyle w:val="scinsert"/>
        </w:rPr>
        <w:t>87) State Fiscal Accountability Authority; six</w:t>
      </w:r>
    </w:p>
    <w:p w14:paraId="5E93EC1F" w14:textId="77777777" w:rsidR="00774A19" w:rsidRDefault="00774A19" w:rsidP="00774A19">
      <w:pPr>
        <w:pStyle w:val="sccodifiedsection"/>
      </w:pPr>
      <w:r>
        <w:rPr>
          <w:rStyle w:val="scinsert"/>
        </w:rPr>
        <w:tab/>
      </w:r>
      <w:r>
        <w:rPr>
          <w:rStyle w:val="scinsert"/>
        </w:rPr>
        <w:tab/>
      </w:r>
      <w:bookmarkStart w:id="1562" w:name="ss_T2C13N240S88_lv2_89337ba9"/>
      <w:r>
        <w:rPr>
          <w:rStyle w:val="scinsert"/>
        </w:rPr>
        <w:t>(</w:t>
      </w:r>
      <w:bookmarkEnd w:id="1562"/>
      <w:r>
        <w:rPr>
          <w:rStyle w:val="scinsert"/>
        </w:rPr>
        <w:t xml:space="preserve">88) Department of Administration, </w:t>
      </w:r>
      <w:proofErr w:type="gramStart"/>
      <w:r>
        <w:rPr>
          <w:rStyle w:val="scinsert"/>
        </w:rPr>
        <w:t>six;</w:t>
      </w:r>
      <w:proofErr w:type="gramEnd"/>
    </w:p>
    <w:p w14:paraId="6BD64AFC" w14:textId="77777777" w:rsidR="00774A19" w:rsidRDefault="00774A19" w:rsidP="00774A19">
      <w:pPr>
        <w:pStyle w:val="sccodifiedsection"/>
      </w:pPr>
      <w:r>
        <w:rPr>
          <w:rStyle w:val="scinsert"/>
        </w:rPr>
        <w:tab/>
      </w:r>
      <w:r>
        <w:rPr>
          <w:rStyle w:val="scinsert"/>
        </w:rPr>
        <w:tab/>
      </w:r>
      <w:bookmarkStart w:id="1563" w:name="ss_T2C13N240S89_lv2_807a512b"/>
      <w:r>
        <w:rPr>
          <w:rStyle w:val="scinsert"/>
        </w:rPr>
        <w:t>(</w:t>
      </w:r>
      <w:bookmarkEnd w:id="1563"/>
      <w:r>
        <w:rPr>
          <w:rStyle w:val="scinsert"/>
        </w:rPr>
        <w:t xml:space="preserve">89) Department on Aging, </w:t>
      </w:r>
      <w:proofErr w:type="gramStart"/>
      <w:r>
        <w:rPr>
          <w:rStyle w:val="scinsert"/>
        </w:rPr>
        <w:t>one;</w:t>
      </w:r>
      <w:proofErr w:type="gramEnd"/>
    </w:p>
    <w:p w14:paraId="17078AB4" w14:textId="77777777" w:rsidR="00774A19" w:rsidRDefault="00774A19" w:rsidP="00774A19">
      <w:pPr>
        <w:pStyle w:val="sccodifiedsection"/>
      </w:pPr>
      <w:r>
        <w:rPr>
          <w:rStyle w:val="scinsert"/>
        </w:rPr>
        <w:tab/>
      </w:r>
      <w:r>
        <w:rPr>
          <w:rStyle w:val="scinsert"/>
        </w:rPr>
        <w:tab/>
      </w:r>
      <w:bookmarkStart w:id="1564" w:name="ss_T2C13N240S90_lv2_cd506803"/>
      <w:r>
        <w:rPr>
          <w:rStyle w:val="scinsert"/>
        </w:rPr>
        <w:t>(</w:t>
      </w:r>
      <w:bookmarkEnd w:id="1564"/>
      <w:r>
        <w:rPr>
          <w:rStyle w:val="scinsert"/>
        </w:rPr>
        <w:t xml:space="preserve">90) Department of Health Financing, </w:t>
      </w:r>
      <w:proofErr w:type="gramStart"/>
      <w:r>
        <w:rPr>
          <w:rStyle w:val="scinsert"/>
        </w:rPr>
        <w:t>one;</w:t>
      </w:r>
      <w:proofErr w:type="gramEnd"/>
    </w:p>
    <w:p w14:paraId="1760D743" w14:textId="77777777" w:rsidR="00774A19" w:rsidRDefault="00774A19" w:rsidP="00774A19">
      <w:pPr>
        <w:pStyle w:val="sccodifiedsection"/>
      </w:pPr>
      <w:r>
        <w:rPr>
          <w:rStyle w:val="scinsert"/>
        </w:rPr>
        <w:tab/>
      </w:r>
      <w:r>
        <w:rPr>
          <w:rStyle w:val="scinsert"/>
        </w:rPr>
        <w:tab/>
      </w:r>
      <w:bookmarkStart w:id="1565" w:name="ss_T2C13N240S91_lv2_6d7b73a6"/>
      <w:r>
        <w:rPr>
          <w:rStyle w:val="scinsert"/>
        </w:rPr>
        <w:t>(</w:t>
      </w:r>
      <w:bookmarkEnd w:id="1565"/>
      <w:r>
        <w:rPr>
          <w:rStyle w:val="scinsert"/>
        </w:rPr>
        <w:t xml:space="preserve">91) Department of Environmental Services; </w:t>
      </w:r>
      <w:proofErr w:type="gramStart"/>
      <w:r>
        <w:rPr>
          <w:rStyle w:val="scinsert"/>
        </w:rPr>
        <w:t>five;</w:t>
      </w:r>
      <w:proofErr w:type="gramEnd"/>
    </w:p>
    <w:p w14:paraId="792EDDD5" w14:textId="77777777" w:rsidR="00774A19" w:rsidRDefault="00774A19" w:rsidP="00774A19">
      <w:pPr>
        <w:pStyle w:val="sccodifiedsection"/>
      </w:pPr>
      <w:r>
        <w:rPr>
          <w:rStyle w:val="scinsert"/>
        </w:rPr>
        <w:tab/>
      </w:r>
      <w:r>
        <w:rPr>
          <w:rStyle w:val="scinsert"/>
        </w:rPr>
        <w:tab/>
      </w:r>
      <w:bookmarkStart w:id="1566" w:name="ss_T2C13N240S92_lv2_f8dc65aa"/>
      <w:r>
        <w:rPr>
          <w:rStyle w:val="scinsert"/>
        </w:rPr>
        <w:t>(</w:t>
      </w:r>
      <w:bookmarkEnd w:id="1566"/>
      <w:r>
        <w:rPr>
          <w:rStyle w:val="scinsert"/>
        </w:rPr>
        <w:t>92) Executive Office of Health and Policy; five.</w:t>
      </w:r>
    </w:p>
    <w:p w14:paraId="160132F0" w14:textId="77777777" w:rsidR="00774A19" w:rsidRDefault="00774A19" w:rsidP="00774A19">
      <w:pPr>
        <w:pStyle w:val="sccodifiedsection"/>
      </w:pPr>
      <w:r>
        <w:tab/>
      </w:r>
      <w:bookmarkStart w:id="1567" w:name="ss_T2C13N240Sb_lv1_4df7a8c6c"/>
      <w:r>
        <w:t>(</w:t>
      </w:r>
      <w:bookmarkEnd w:id="1567"/>
      <w:r>
        <w:t>b) If any technical college or center offers a course in paralegal practice such college or center shall be allowed two additional sets of the Code.</w:t>
      </w:r>
    </w:p>
    <w:p w14:paraId="76D922AA" w14:textId="77777777" w:rsidR="00F60BA2" w:rsidRDefault="00774A19" w:rsidP="00774A19">
      <w:pPr>
        <w:pStyle w:val="sccodifiedsection"/>
        <w:rPr>
          <w:ins w:id="156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69" w:name="ss_T2C13N240Sc_lv1_405dff4d9"/>
      <w:r>
        <w:t>(</w:t>
      </w:r>
      <w:bookmarkEnd w:id="1569"/>
      <w:r>
        <w:t xml:space="preserve">c) All remaining copies of the Code may be sold or distributed in the best interest of the State as </w:t>
      </w:r>
    </w:p>
    <w:p w14:paraId="470BCCB9" w14:textId="77777777" w:rsidR="00774A19" w:rsidRDefault="00774A19" w:rsidP="00774A19">
      <w:pPr>
        <w:pStyle w:val="sccodifiedsection"/>
      </w:pPr>
      <w:r>
        <w:lastRenderedPageBreak/>
        <w:t>may be determined by the Legislative Council.</w:t>
      </w:r>
    </w:p>
    <w:p w14:paraId="2AB99D24" w14:textId="77777777" w:rsidR="00774A19" w:rsidRDefault="00774A19" w:rsidP="00774A19">
      <w:pPr>
        <w:pStyle w:val="sccodifiedsection"/>
      </w:pPr>
      <w:r>
        <w:tab/>
      </w:r>
      <w:bookmarkStart w:id="1570" w:name="ss_T2C13N240Sd_lv1_390f78a19"/>
      <w:r>
        <w:t>(</w:t>
      </w:r>
      <w:bookmarkEnd w:id="1570"/>
      <w:r>
        <w:t>d) The provisions of Sections 8-15-30 and 8-15-40 of the 1976 Code shall not apply to members of the General Assembly, members of the Legislative Council and the Code Commissioner.</w:t>
      </w:r>
    </w:p>
    <w:p w14:paraId="2DCE2FF1" w14:textId="77777777" w:rsidR="00774A19" w:rsidRDefault="00774A19" w:rsidP="00774A19">
      <w:pPr>
        <w:pStyle w:val="scemptyline"/>
      </w:pPr>
    </w:p>
    <w:p w14:paraId="5A11FD6D" w14:textId="77777777" w:rsidR="00774A19" w:rsidRDefault="00774A19" w:rsidP="00774A19">
      <w:pPr>
        <w:pStyle w:val="scdirectionallanguage"/>
      </w:pPr>
      <w:bookmarkStart w:id="1571" w:name="bs_num_27_708dd3190"/>
      <w:r>
        <w:t>S</w:t>
      </w:r>
      <w:bookmarkEnd w:id="1571"/>
      <w:r>
        <w:t>ECTION 27.</w:t>
      </w:r>
      <w:r>
        <w:tab/>
      </w:r>
      <w:bookmarkStart w:id="1572" w:name="dl_f7b13d9c3"/>
      <w:r>
        <w:t>S</w:t>
      </w:r>
      <w:bookmarkEnd w:id="1572"/>
      <w:r>
        <w:t>ection 3-5-130 of the S.C. Code is amended to read:</w:t>
      </w:r>
    </w:p>
    <w:p w14:paraId="7F34265F" w14:textId="77777777" w:rsidR="00774A19" w:rsidRDefault="00774A19" w:rsidP="00774A19">
      <w:pPr>
        <w:pStyle w:val="scemptyline"/>
      </w:pPr>
    </w:p>
    <w:p w14:paraId="0EB0FA4F" w14:textId="77777777" w:rsidR="00774A19" w:rsidRDefault="00774A19" w:rsidP="00774A19">
      <w:pPr>
        <w:pStyle w:val="sccodifiedsection"/>
      </w:pPr>
      <w:r>
        <w:tab/>
      </w:r>
      <w:bookmarkStart w:id="1573" w:name="cs_T3C5N130_8511afa0e"/>
      <w:r>
        <w:t>S</w:t>
      </w:r>
      <w:bookmarkEnd w:id="1573"/>
      <w:r>
        <w:t>ection 3-5-130.</w:t>
      </w:r>
      <w:r>
        <w:tab/>
        <w:t xml:space="preserve">Staff of the </w:t>
      </w:r>
      <w:r>
        <w:rPr>
          <w:rStyle w:val="scstrike"/>
        </w:rPr>
        <w:t xml:space="preserve">Coastal </w:t>
      </w:r>
      <w:r>
        <w:t>Division</w:t>
      </w:r>
      <w:r>
        <w:rPr>
          <w:rStyle w:val="scinsert"/>
        </w:rPr>
        <w:t xml:space="preserve"> of Coastal Management</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make a determination of the amount of actual damage.</w:t>
      </w:r>
    </w:p>
    <w:p w14:paraId="367F5C7A" w14:textId="77777777" w:rsidR="00774A19" w:rsidRDefault="00774A19" w:rsidP="00774A19">
      <w:pPr>
        <w:pStyle w:val="scemptyline"/>
      </w:pPr>
    </w:p>
    <w:p w14:paraId="4F0B7B80" w14:textId="655A56C0" w:rsidR="00774A19" w:rsidRDefault="00774A19" w:rsidP="00774A19">
      <w:pPr>
        <w:pStyle w:val="scdirectionallanguage"/>
      </w:pPr>
      <w:bookmarkStart w:id="1574" w:name="bs_num_28_sub_A_590f1256b"/>
      <w:r>
        <w:t>S</w:t>
      </w:r>
      <w:bookmarkEnd w:id="1574"/>
      <w:r>
        <w:t>ECTION 28.</w:t>
      </w:r>
      <w:r w:rsidR="005E2879">
        <w:t xml:space="preserve"> </w:t>
      </w:r>
      <w:r>
        <w:t>A.</w:t>
      </w:r>
      <w:r>
        <w:tab/>
      </w:r>
      <w:bookmarkStart w:id="1575" w:name="dl_38a581794"/>
      <w:r>
        <w:t>S</w:t>
      </w:r>
      <w:bookmarkEnd w:id="1575"/>
      <w:r>
        <w:t>ection 4-33-10 of the S.C. Code is amended to read:</w:t>
      </w:r>
    </w:p>
    <w:p w14:paraId="068DCCC6" w14:textId="77777777" w:rsidR="00774A19" w:rsidRDefault="00774A19" w:rsidP="00774A19">
      <w:pPr>
        <w:pStyle w:val="scemptyline"/>
      </w:pPr>
    </w:p>
    <w:p w14:paraId="43AB5A9D" w14:textId="77777777" w:rsidR="00825CA4" w:rsidRDefault="00774A19" w:rsidP="00774A19">
      <w:pPr>
        <w:pStyle w:val="sccodifiedsection"/>
        <w:rPr>
          <w:rStyle w:val="scstrike"/>
        </w:rPr>
      </w:pPr>
      <w:r>
        <w:tab/>
      </w:r>
      <w:bookmarkStart w:id="1576" w:name="cs_T4C33N10_450e5ae6b"/>
      <w:r>
        <w:t>S</w:t>
      </w:r>
      <w:bookmarkEnd w:id="1576"/>
      <w:r>
        <w:t>ection 4-33-10.</w:t>
      </w:r>
      <w:r>
        <w:tab/>
      </w:r>
      <w:bookmarkStart w:id="1577" w:name="up_c818534f"/>
      <w:r>
        <w:t>T</w:t>
      </w:r>
      <w:bookmarkEnd w:id="1577"/>
      <w:r>
        <w:t xml:space="preserve">he Commissioner of Agriculture, who is the authorized custodian of the State exhibit property, and the Department of </w:t>
      </w:r>
      <w:r>
        <w:rPr>
          <w:rStyle w:val="scinsert"/>
        </w:rPr>
        <w:t xml:space="preserve">Public </w:t>
      </w:r>
      <w:r>
        <w:t xml:space="preserve">Health and </w:t>
      </w:r>
      <w:r>
        <w:rPr>
          <w:rStyle w:val="scinsert"/>
        </w:rPr>
        <w:t xml:space="preserve">the Department of </w:t>
      </w:r>
      <w:r>
        <w:t xml:space="preserve">Environmental </w:t>
      </w:r>
      <w:r>
        <w:rPr>
          <w:rStyle w:val="scstrike"/>
        </w:rPr>
        <w:t>Contro</w:t>
      </w:r>
      <w:r w:rsidR="00825CA4">
        <w:rPr>
          <w:rStyle w:val="scstrike"/>
        </w:rPr>
        <w:t xml:space="preserve">l </w:t>
      </w:r>
    </w:p>
    <w:p w14:paraId="08F5714B" w14:textId="77777777" w:rsidR="00774A19" w:rsidRDefault="00774A19" w:rsidP="00774A19">
      <w:pPr>
        <w:pStyle w:val="sccodifiedsection"/>
      </w:pPr>
      <w:r>
        <w:rPr>
          <w:rStyle w:val="scinsert"/>
        </w:rPr>
        <w:t xml:space="preserve">Services </w:t>
      </w:r>
      <w: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4B0807E9" w14:textId="77777777" w:rsidR="00774A19" w:rsidRDefault="00774A19" w:rsidP="00774A19">
      <w:pPr>
        <w:pStyle w:val="scemptyline"/>
      </w:pPr>
    </w:p>
    <w:p w14:paraId="0E24624B" w14:textId="77777777" w:rsidR="00774A19" w:rsidRDefault="00774A19" w:rsidP="00774A19">
      <w:pPr>
        <w:pStyle w:val="scdirectionallanguage"/>
      </w:pPr>
      <w:bookmarkStart w:id="1578" w:name="bs_num_28_sub_B_4478f348f"/>
      <w:r>
        <w:t>B</w:t>
      </w:r>
      <w:bookmarkEnd w:id="1578"/>
      <w:r>
        <w:t>.</w:t>
      </w:r>
      <w:r>
        <w:tab/>
      </w:r>
      <w:bookmarkStart w:id="1579" w:name="dl_edbe7bfae"/>
      <w:r>
        <w:t>S</w:t>
      </w:r>
      <w:bookmarkEnd w:id="1579"/>
      <w:r>
        <w:t>ection 4-33-20 of the S.C. Code is amended to read:</w:t>
      </w:r>
    </w:p>
    <w:p w14:paraId="24DB9943" w14:textId="77777777" w:rsidR="00774A19" w:rsidRDefault="00774A19" w:rsidP="00774A19">
      <w:pPr>
        <w:pStyle w:val="scemptyline"/>
      </w:pPr>
    </w:p>
    <w:p w14:paraId="179353CB" w14:textId="77777777" w:rsidR="00774A19" w:rsidRDefault="00774A19" w:rsidP="00774A19">
      <w:pPr>
        <w:pStyle w:val="sccodifiedsection"/>
      </w:pPr>
      <w:r>
        <w:tab/>
      </w:r>
      <w:bookmarkStart w:id="1580" w:name="cs_T4C33N20_d22945636"/>
      <w:r>
        <w:t>S</w:t>
      </w:r>
      <w:bookmarkEnd w:id="1580"/>
      <w:r>
        <w:t>ection 4-33-20.</w:t>
      </w:r>
      <w:r>
        <w:tab/>
        <w:t>The Commissioner of Agriculture</w:t>
      </w:r>
      <w:r>
        <w:rPr>
          <w:rStyle w:val="scinsert"/>
        </w:rPr>
        <w:t>,</w:t>
      </w:r>
      <w:r>
        <w:t xml:space="preserve"> </w:t>
      </w:r>
      <w:r>
        <w:rPr>
          <w:rStyle w:val="scstrike"/>
        </w:rPr>
        <w:t>and</w:t>
      </w:r>
      <w:r>
        <w:t xml:space="preserve"> the 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 xml:space="preserve">Control </w:t>
      </w:r>
      <w:r>
        <w:rPr>
          <w:rStyle w:val="scinsert"/>
        </w:rPr>
        <w:t xml:space="preserve">Services </w:t>
      </w:r>
      <w:r>
        <w:t>shall send in charge of these exhibits demonstrators competent to explain fully to visitors at the fairs the educational value of such exhibits.</w:t>
      </w:r>
    </w:p>
    <w:p w14:paraId="0A024BEC" w14:textId="77777777" w:rsidR="00774A19" w:rsidRDefault="00774A19" w:rsidP="00774A19">
      <w:pPr>
        <w:pStyle w:val="scemptyline"/>
      </w:pPr>
    </w:p>
    <w:p w14:paraId="1527408E" w14:textId="77777777" w:rsidR="00774A19" w:rsidRDefault="00774A19" w:rsidP="00774A19">
      <w:pPr>
        <w:pStyle w:val="scdirectionallanguage"/>
      </w:pPr>
      <w:bookmarkStart w:id="1581" w:name="bs_num_28_sub_C_6ee977ee2"/>
      <w:r>
        <w:t>C</w:t>
      </w:r>
      <w:bookmarkEnd w:id="1581"/>
      <w:r>
        <w:t>.</w:t>
      </w:r>
      <w:r>
        <w:tab/>
      </w:r>
      <w:bookmarkStart w:id="1582" w:name="dl_33ebeb6f1"/>
      <w:r>
        <w:t>S</w:t>
      </w:r>
      <w:bookmarkEnd w:id="1582"/>
      <w:r>
        <w:t>ection 4-33-30 of the S.C. Code is amended to read:</w:t>
      </w:r>
    </w:p>
    <w:p w14:paraId="1DE43452" w14:textId="77777777" w:rsidR="00774A19" w:rsidRDefault="00774A19" w:rsidP="00774A19">
      <w:pPr>
        <w:pStyle w:val="scemptyline"/>
      </w:pPr>
    </w:p>
    <w:p w14:paraId="56B7F21F" w14:textId="77777777" w:rsidR="00774A19" w:rsidRDefault="00774A19" w:rsidP="00774A19">
      <w:pPr>
        <w:pStyle w:val="sccodifiedsection"/>
      </w:pPr>
      <w:r>
        <w:tab/>
      </w:r>
      <w:bookmarkStart w:id="1583" w:name="cs_T4C33N30_761869f0b"/>
      <w:r>
        <w:t>S</w:t>
      </w:r>
      <w:bookmarkEnd w:id="1583"/>
      <w:r>
        <w:t>ection 4-33-30.</w:t>
      </w:r>
      <w:r>
        <w:tab/>
        <w:t>The Commissioner of Agriculture</w:t>
      </w:r>
      <w:r>
        <w:rPr>
          <w:rStyle w:val="scinsert"/>
        </w:rPr>
        <w:t>,</w:t>
      </w:r>
      <w:r>
        <w:t xml:space="preserve"> </w:t>
      </w:r>
      <w:r>
        <w:rPr>
          <w:rStyle w:val="scstrike"/>
        </w:rPr>
        <w:t xml:space="preserve">and </w:t>
      </w:r>
      <w:r>
        <w:t xml:space="preserve">the Department of </w:t>
      </w:r>
      <w:r>
        <w:rPr>
          <w:rStyle w:val="scinsert"/>
        </w:rPr>
        <w:t xml:space="preserve">Public </w:t>
      </w:r>
      <w:r>
        <w:t>Health</w:t>
      </w:r>
      <w:r>
        <w:rPr>
          <w:rStyle w:val="scinsert"/>
        </w:rPr>
        <w:t>,</w:t>
      </w:r>
      <w:r>
        <w:t xml:space="preserve"> and </w:t>
      </w:r>
      <w:r>
        <w:rPr>
          <w:rStyle w:val="scinsert"/>
        </w:rPr>
        <w:t xml:space="preserve">the Department of </w:t>
      </w:r>
      <w:r>
        <w:t>Environmental</w:t>
      </w:r>
      <w:r>
        <w:rPr>
          <w:rStyle w:val="scstrike"/>
        </w:rPr>
        <w:t xml:space="preserve"> </w:t>
      </w:r>
      <w:proofErr w:type="spellStart"/>
      <w:r>
        <w:rPr>
          <w:rStyle w:val="scstrike"/>
        </w:rPr>
        <w:t>Control</w:t>
      </w:r>
      <w:r>
        <w:rPr>
          <w:rStyle w:val="scinsert"/>
        </w:rPr>
        <w:t>Services</w:t>
      </w:r>
      <w:proofErr w:type="spellEnd"/>
      <w:r>
        <w:t xml:space="preserve"> may detail necessary </w:t>
      </w:r>
      <w:r>
        <w:rPr>
          <w:rStyle w:val="scstrike"/>
        </w:rPr>
        <w:t xml:space="preserve">men </w:t>
      </w:r>
      <w:r>
        <w:rPr>
          <w:rStyle w:val="scinsert"/>
        </w:rPr>
        <w:t xml:space="preserve">staff </w:t>
      </w:r>
      <w:r>
        <w:t xml:space="preserve">to this service, though they may be employed and paid for other </w:t>
      </w:r>
      <w:proofErr w:type="gramStart"/>
      <w:r>
        <w:t>purposes, and</w:t>
      </w:r>
      <w:proofErr w:type="gramEnd"/>
      <w:r>
        <w:t xml:space="preserve"> may expend such funds as may be at their command and as may be necessary to prepare and arrange the exhibits contemplated by Section 4-33-10.</w:t>
      </w:r>
    </w:p>
    <w:p w14:paraId="69D08246" w14:textId="77777777" w:rsidR="00774A19" w:rsidRDefault="00774A19" w:rsidP="00774A19">
      <w:pPr>
        <w:pStyle w:val="scemptyline"/>
      </w:pPr>
    </w:p>
    <w:p w14:paraId="7F22B0A9" w14:textId="77777777" w:rsidR="00774A19" w:rsidRDefault="00774A19" w:rsidP="00774A19">
      <w:pPr>
        <w:pStyle w:val="scdirectionallanguage"/>
      </w:pPr>
      <w:bookmarkStart w:id="1584" w:name="bs_num_29_c2ea0a113"/>
      <w:r>
        <w:t>S</w:t>
      </w:r>
      <w:bookmarkEnd w:id="1584"/>
      <w:r>
        <w:t>ECTION 29.</w:t>
      </w:r>
      <w:r>
        <w:tab/>
      </w:r>
      <w:bookmarkStart w:id="1585" w:name="dl_dfe8629d5"/>
      <w:r>
        <w:t>S</w:t>
      </w:r>
      <w:bookmarkEnd w:id="1585"/>
      <w:r>
        <w:t>ection 6-19-30 of the S.C. Code is amended to read:</w:t>
      </w:r>
    </w:p>
    <w:p w14:paraId="70E03F8C" w14:textId="77777777" w:rsidR="00774A19" w:rsidRDefault="00774A19" w:rsidP="00774A19">
      <w:pPr>
        <w:pStyle w:val="scemptyline"/>
      </w:pPr>
    </w:p>
    <w:p w14:paraId="0313BCE3" w14:textId="77777777" w:rsidR="00F60BA2" w:rsidRDefault="00774A19" w:rsidP="00774A19">
      <w:pPr>
        <w:pStyle w:val="sccodifiedsection"/>
        <w:rPr>
          <w:ins w:id="158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87" w:name="cs_T6C19N30_995103c28"/>
      <w:r>
        <w:t>S</w:t>
      </w:r>
      <w:bookmarkEnd w:id="1587"/>
      <w:r>
        <w:t>ection 6-19-30.</w:t>
      </w:r>
      <w:r>
        <w:tab/>
      </w:r>
      <w:bookmarkStart w:id="1588" w:name="up_e8af96e7"/>
      <w:r>
        <w:t>T</w:t>
      </w:r>
      <w:bookmarkEnd w:id="1588"/>
      <w:r>
        <w:t xml:space="preserve">he fund for such grants must be from either revenue-sharing trust funds or from general appropriations to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which shall </w:t>
      </w:r>
    </w:p>
    <w:p w14:paraId="3DEB5C19" w14:textId="77777777" w:rsidR="00825CA4" w:rsidRDefault="00774A19" w:rsidP="00774A19">
      <w:pPr>
        <w:pStyle w:val="sccodifiedsection"/>
      </w:pPr>
      <w:r>
        <w:lastRenderedPageBreak/>
        <w:t xml:space="preserve">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w:t>
      </w:r>
      <w:proofErr w:type="gramStart"/>
      <w:r>
        <w:t>addition</w:t>
      </w:r>
      <w:proofErr w:type="gramEnd"/>
      <w:r>
        <w:t xml:space="preserve"> an employee of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designated by the </w:t>
      </w:r>
      <w:r>
        <w:rPr>
          <w:rStyle w:val="scstrike"/>
        </w:rPr>
        <w:t xml:space="preserve">commissioner </w:t>
      </w:r>
      <w:proofErr w:type="spellStart"/>
      <w:r>
        <w:rPr>
          <w:rStyle w:val="scstrike"/>
        </w:rPr>
        <w:t>thereof</w:t>
      </w:r>
      <w:r>
        <w:rPr>
          <w:rStyle w:val="scinsert"/>
        </w:rPr>
        <w:t>director</w:t>
      </w:r>
      <w:proofErr w:type="spellEnd"/>
      <w: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w:t>
      </w:r>
      <w:r w:rsidR="00825CA4">
        <w:t xml:space="preserve">m </w:t>
      </w:r>
    </w:p>
    <w:p w14:paraId="65F2DD4F" w14:textId="77777777" w:rsidR="00774A19" w:rsidRDefault="00774A19" w:rsidP="00774A19">
      <w:pPr>
        <w:pStyle w:val="sccodifiedsection"/>
      </w:pPr>
      <w:r>
        <w:t xml:space="preserve">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t>
      </w:r>
      <w:proofErr w:type="gramStart"/>
      <w:r>
        <w:t>waste water</w:t>
      </w:r>
      <w:proofErr w:type="gramEnd"/>
      <w:r>
        <w:t xml:space="preserve"> facilities projects on which construction was not commenced before April 1, 1974.</w:t>
      </w:r>
    </w:p>
    <w:p w14:paraId="31211EDB" w14:textId="77777777" w:rsidR="00774A19" w:rsidRDefault="00774A19" w:rsidP="00774A19">
      <w:pPr>
        <w:pStyle w:val="scemptyline"/>
      </w:pPr>
    </w:p>
    <w:p w14:paraId="5EA97466" w14:textId="77777777" w:rsidR="00774A19" w:rsidRDefault="00774A19" w:rsidP="00774A19">
      <w:pPr>
        <w:pStyle w:val="scdirectionallanguage"/>
      </w:pPr>
      <w:bookmarkStart w:id="1589" w:name="bs_num_30_54ee61f4c"/>
      <w:r>
        <w:t>S</w:t>
      </w:r>
      <w:bookmarkEnd w:id="1589"/>
      <w:r>
        <w:t>ECTION 30.</w:t>
      </w:r>
      <w:r>
        <w:tab/>
      </w:r>
      <w:bookmarkStart w:id="1590" w:name="dl_2f1116471"/>
      <w:r>
        <w:t>S</w:t>
      </w:r>
      <w:bookmarkEnd w:id="1590"/>
      <w:r>
        <w:t>ection 10-5-270(A) of the S.C. Code is amended to read:</w:t>
      </w:r>
    </w:p>
    <w:p w14:paraId="25E359C7" w14:textId="77777777" w:rsidR="00774A19" w:rsidRDefault="00774A19" w:rsidP="00774A19">
      <w:pPr>
        <w:pStyle w:val="scemptyline"/>
      </w:pPr>
    </w:p>
    <w:p w14:paraId="1DF7F047" w14:textId="77777777" w:rsidR="00774A19" w:rsidRDefault="00774A19" w:rsidP="00774A19">
      <w:pPr>
        <w:pStyle w:val="sccodifiedsection"/>
      </w:pPr>
      <w:bookmarkStart w:id="1591" w:name="cs_T10C5N270_0ab1e6d2a"/>
      <w:r>
        <w:tab/>
      </w:r>
      <w:bookmarkStart w:id="1592" w:name="ss_T10C5N270SA_lv1_cc773c1d9"/>
      <w:bookmarkEnd w:id="1591"/>
      <w:r>
        <w:t>(</w:t>
      </w:r>
      <w:bookmarkEnd w:id="1592"/>
      <w:r>
        <w:t>A) All plans for buildings, structures, and facilities to be constructed or altered must be reviewed and approved for compliance with this chapter and must be submitted to one of the following officials for approval:</w:t>
      </w:r>
    </w:p>
    <w:p w14:paraId="4BC9841F" w14:textId="77777777" w:rsidR="00774A19" w:rsidRDefault="00774A19" w:rsidP="00774A19">
      <w:pPr>
        <w:pStyle w:val="sccodifiedsection"/>
      </w:pPr>
      <w:r>
        <w:tab/>
      </w:r>
      <w:r>
        <w:tab/>
      </w:r>
      <w:bookmarkStart w:id="1593" w:name="ss_T10C5N270S1_lv2_53077427"/>
      <w:r>
        <w:t>(</w:t>
      </w:r>
      <w:bookmarkEnd w:id="1593"/>
      <w:r>
        <w:t xml:space="preserve">1) for state owned or leased facilities, to the State Engineer, Office of General Services, Department of </w:t>
      </w:r>
      <w:proofErr w:type="gramStart"/>
      <w:r>
        <w:t>Administration;</w:t>
      </w:r>
      <w:proofErr w:type="gramEnd"/>
    </w:p>
    <w:p w14:paraId="0CDE792C" w14:textId="77777777" w:rsidR="00774A19" w:rsidRDefault="00774A19" w:rsidP="00774A19">
      <w:pPr>
        <w:pStyle w:val="sccodifiedsection"/>
      </w:pPr>
      <w:r>
        <w:tab/>
      </w:r>
      <w:r>
        <w:tab/>
      </w:r>
      <w:bookmarkStart w:id="1594" w:name="ss_T10C5N270S2_lv2_c9727d70"/>
      <w:r>
        <w:t>(</w:t>
      </w:r>
      <w:bookmarkEnd w:id="1594"/>
      <w:r>
        <w:t xml:space="preserve">2) for elementary and secondary public schools, to the Director, Office of Facilities Management, State Department of </w:t>
      </w:r>
      <w:proofErr w:type="gramStart"/>
      <w:r>
        <w:t>Education;</w:t>
      </w:r>
      <w:proofErr w:type="gramEnd"/>
    </w:p>
    <w:p w14:paraId="4DDB53A4" w14:textId="77777777" w:rsidR="00774A19" w:rsidRDefault="00774A19" w:rsidP="00774A19">
      <w:pPr>
        <w:pStyle w:val="sccodifiedsection"/>
      </w:pPr>
      <w:r>
        <w:tab/>
      </w:r>
      <w:r>
        <w:tab/>
      </w:r>
      <w:bookmarkStart w:id="1595" w:name="ss_T10C5N270S3_lv2_775d36f2"/>
      <w:r>
        <w:t>(</w:t>
      </w:r>
      <w:bookmarkEnd w:id="1595"/>
      <w:r>
        <w:t xml:space="preserve">3) for health care facilities, to the Director, </w:t>
      </w:r>
      <w:r>
        <w:rPr>
          <w:rStyle w:val="scstrike"/>
        </w:rPr>
        <w:t xml:space="preserve">Bureau </w:t>
      </w:r>
      <w:r>
        <w:rPr>
          <w:rStyle w:val="scinsert"/>
        </w:rPr>
        <w:t xml:space="preserve">Division </w:t>
      </w:r>
      <w:r>
        <w:t xml:space="preserve">of Health Facilities Construction, </w:t>
      </w:r>
      <w:r>
        <w:rPr>
          <w:rStyle w:val="scstrike"/>
        </w:rPr>
        <w:t xml:space="preserve">Licensing and Certification, State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72249F6E" w14:textId="77777777" w:rsidR="00774A19" w:rsidRDefault="00774A19" w:rsidP="00774A19">
      <w:pPr>
        <w:pStyle w:val="sccodifiedsection"/>
      </w:pPr>
      <w:r>
        <w:tab/>
      </w:r>
      <w:r>
        <w:tab/>
      </w:r>
      <w:bookmarkStart w:id="1596" w:name="ss_T10C5N270S4_lv2_3bf53c85"/>
      <w:r>
        <w:t>(</w:t>
      </w:r>
      <w:bookmarkEnd w:id="1596"/>
      <w:r>
        <w:t xml:space="preserve">4) for buildings not covered by this subsection or subsections (B) or (C), to the local building officials appointed by a municipal or county government within their respective </w:t>
      </w:r>
      <w:proofErr w:type="gramStart"/>
      <w:r>
        <w:t>jurisdictions;</w:t>
      </w:r>
      <w:proofErr w:type="gramEnd"/>
    </w:p>
    <w:p w14:paraId="02052B89" w14:textId="77777777" w:rsidR="00774A19" w:rsidRDefault="00774A19" w:rsidP="00774A19">
      <w:pPr>
        <w:pStyle w:val="sccodifiedsection"/>
      </w:pPr>
      <w:r>
        <w:tab/>
      </w:r>
      <w:r>
        <w:tab/>
      </w:r>
      <w:bookmarkStart w:id="1597" w:name="ss_T10C5N270S5_lv2_68d2a17b"/>
      <w:r>
        <w:t>(</w:t>
      </w:r>
      <w:bookmarkEnd w:id="1597"/>
      <w:r>
        <w:t>5) in jurisdictions without building officials, to the Administrator, Building Codes Council.</w:t>
      </w:r>
    </w:p>
    <w:p w14:paraId="1B63E1E4" w14:textId="77777777" w:rsidR="00774A19" w:rsidRDefault="00774A19" w:rsidP="00774A19">
      <w:pPr>
        <w:pStyle w:val="scemptyline"/>
      </w:pPr>
    </w:p>
    <w:p w14:paraId="61DDA75E" w14:textId="77777777" w:rsidR="00774A19" w:rsidRDefault="00774A19" w:rsidP="00774A19">
      <w:pPr>
        <w:pStyle w:val="scdirectionallanguage"/>
      </w:pPr>
      <w:bookmarkStart w:id="1598" w:name="bs_num_31_d6c7ad164"/>
      <w:r>
        <w:t>S</w:t>
      </w:r>
      <w:bookmarkEnd w:id="1598"/>
      <w:r>
        <w:t>ECTION 31.</w:t>
      </w:r>
      <w:r>
        <w:tab/>
      </w:r>
      <w:bookmarkStart w:id="1599" w:name="dl_7c37ad283"/>
      <w:r>
        <w:t>S</w:t>
      </w:r>
      <w:bookmarkEnd w:id="1599"/>
      <w:r>
        <w:t>ection 12-6-3775(B)(1) of the S.C. Code is amended to read:</w:t>
      </w:r>
    </w:p>
    <w:p w14:paraId="0F6AB331" w14:textId="77777777" w:rsidR="00774A19" w:rsidRDefault="00774A19" w:rsidP="00774A19">
      <w:pPr>
        <w:pStyle w:val="scemptyline"/>
      </w:pPr>
    </w:p>
    <w:p w14:paraId="2741FDF3" w14:textId="77777777" w:rsidR="00F60BA2" w:rsidRDefault="00F60BA2" w:rsidP="00F60BA2">
      <w:pPr>
        <w:pStyle w:val="sccodifiedsection"/>
        <w:suppressLineNumbers/>
        <w:spacing w:line="14" w:lineRule="exact"/>
        <w:rPr>
          <w:ins w:id="160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B6923D0" w14:textId="77777777" w:rsidR="00774A19" w:rsidRDefault="00774A19" w:rsidP="00774A19">
      <w:pPr>
        <w:pStyle w:val="sccodifiedsection"/>
      </w:pPr>
      <w:bookmarkStart w:id="1601" w:name="cs_T12C6N3775_782c71cbd"/>
      <w:r>
        <w:lastRenderedPageBreak/>
        <w:tab/>
      </w:r>
      <w:bookmarkStart w:id="1602" w:name="ss_T12C6N3775SB_lv1_61dc98b6c"/>
      <w:bookmarkEnd w:id="1601"/>
      <w:r>
        <w:t>(</w:t>
      </w:r>
      <w:bookmarkEnd w:id="1602"/>
      <w:r>
        <w:t>B)</w:t>
      </w:r>
      <w:bookmarkStart w:id="1603" w:name="ss_T12C6N3775S1_lv2_e20d75dd"/>
      <w:r>
        <w:t>(</w:t>
      </w:r>
      <w:bookmarkEnd w:id="1603"/>
      <w:r>
        <w:t>1) A taxpayer is allowed an income tax credit equal to twenty-five percent of the cost, including the cost of installation, of a solar energy property if he constructs, purchases, or leases a solar energy property that is located in the State of South Carolina and if:</w:t>
      </w:r>
    </w:p>
    <w:p w14:paraId="5B8FA134" w14:textId="77777777" w:rsidR="00774A19" w:rsidRDefault="00774A19" w:rsidP="00774A19">
      <w:pPr>
        <w:pStyle w:val="sccodifiedsection"/>
      </w:pPr>
      <w:r>
        <w:tab/>
      </w:r>
      <w:r>
        <w:tab/>
      </w:r>
      <w:r>
        <w:tab/>
      </w:r>
      <w:bookmarkStart w:id="1604" w:name="ss_T12C6N3775Sa_lv3_bc146a78"/>
      <w:r>
        <w:t>(</w:t>
      </w:r>
      <w:bookmarkEnd w:id="1604"/>
      <w:r>
        <w:t>a) the property is located on:</w:t>
      </w:r>
    </w:p>
    <w:p w14:paraId="30281C09" w14:textId="77777777" w:rsidR="00774A19" w:rsidRDefault="00774A19" w:rsidP="00774A19">
      <w:pPr>
        <w:pStyle w:val="sccodifiedsection"/>
      </w:pPr>
      <w:r>
        <w:tab/>
      </w:r>
      <w:r>
        <w:tab/>
      </w:r>
      <w:r>
        <w:tab/>
      </w:r>
      <w:r>
        <w:tab/>
      </w:r>
      <w:bookmarkStart w:id="1605" w:name="ss_T12C6N3775Si_lv4_6fc1e4f1"/>
      <w:r>
        <w:t>(</w:t>
      </w:r>
      <w:bookmarkEnd w:id="1605"/>
      <w:proofErr w:type="spellStart"/>
      <w:r>
        <w:t>i</w:t>
      </w:r>
      <w:proofErr w:type="spellEnd"/>
      <w:r>
        <w:t xml:space="preserve">) the Environmental Protection Agency's National Priority </w:t>
      </w:r>
      <w:proofErr w:type="gramStart"/>
      <w:r>
        <w:t>List;</w:t>
      </w:r>
      <w:proofErr w:type="gramEnd"/>
    </w:p>
    <w:p w14:paraId="0DC85E70" w14:textId="77777777" w:rsidR="00774A19" w:rsidRDefault="00774A19" w:rsidP="00774A19">
      <w:pPr>
        <w:pStyle w:val="sccodifiedsection"/>
      </w:pPr>
      <w:r>
        <w:tab/>
      </w:r>
      <w:r>
        <w:tab/>
      </w:r>
      <w:r>
        <w:tab/>
      </w:r>
      <w:r>
        <w:tab/>
      </w:r>
      <w:bookmarkStart w:id="1606" w:name="ss_T12C6N3775Sii_lv4_c199e41d"/>
      <w:r>
        <w:t>(</w:t>
      </w:r>
      <w:bookmarkEnd w:id="1606"/>
      <w:r>
        <w:t xml:space="preserve">ii) the Environmental Protection Agency's National Priority List Equivalent </w:t>
      </w:r>
      <w:proofErr w:type="gramStart"/>
      <w:r>
        <w:t>Sites;</w:t>
      </w:r>
      <w:proofErr w:type="gramEnd"/>
    </w:p>
    <w:p w14:paraId="5ADBA802" w14:textId="77777777" w:rsidR="00774A19" w:rsidRDefault="00774A19" w:rsidP="00774A19">
      <w:pPr>
        <w:pStyle w:val="sccodifiedsection"/>
      </w:pPr>
      <w:r>
        <w:tab/>
      </w:r>
      <w:r>
        <w:tab/>
      </w:r>
      <w:r>
        <w:tab/>
      </w:r>
      <w:r>
        <w:tab/>
      </w:r>
      <w:bookmarkStart w:id="1607" w:name="ss_T12C6N3775Siii_lv4_d9a91236"/>
      <w:r>
        <w:t>(</w:t>
      </w:r>
      <w:bookmarkEnd w:id="1607"/>
      <w:r>
        <w:t xml:space="preserve">iii) a list of related removal actions, as certified by the Department of </w:t>
      </w:r>
      <w:r>
        <w:rPr>
          <w:rStyle w:val="scstrike"/>
        </w:rPr>
        <w:t xml:space="preserve">Health and </w:t>
      </w:r>
      <w:r>
        <w:t xml:space="preserve">Environmental </w:t>
      </w:r>
      <w:proofErr w:type="spellStart"/>
      <w:proofErr w:type="gramStart"/>
      <w:r>
        <w:rPr>
          <w:rStyle w:val="scstrike"/>
        </w:rPr>
        <w:t>Control</w:t>
      </w:r>
      <w:r>
        <w:rPr>
          <w:rStyle w:val="scinsert"/>
        </w:rPr>
        <w:t>Services</w:t>
      </w:r>
      <w:proofErr w:type="spellEnd"/>
      <w:r>
        <w:t>;</w:t>
      </w:r>
      <w:proofErr w:type="gramEnd"/>
    </w:p>
    <w:p w14:paraId="37C92CD8" w14:textId="77777777" w:rsidR="00774A19" w:rsidRDefault="00774A19" w:rsidP="00774A19">
      <w:pPr>
        <w:pStyle w:val="sccodifiedsection"/>
      </w:pPr>
      <w:r>
        <w:tab/>
      </w:r>
      <w:r>
        <w:tab/>
      </w:r>
      <w:r>
        <w:tab/>
      </w:r>
      <w:r>
        <w:tab/>
      </w:r>
      <w:bookmarkStart w:id="1608" w:name="ss_T12C6N3775Siv_lv4_a15124e5"/>
      <w:r>
        <w:t>(</w:t>
      </w:r>
      <w:bookmarkEnd w:id="1608"/>
      <w:r>
        <w:t>iv) land that is subject to a Voluntary Cleanup Contract with the Department of Health and Environmental Control as of December 31, 2017,</w:t>
      </w:r>
      <w:r>
        <w:rPr>
          <w:rStyle w:val="scinsert"/>
        </w:rPr>
        <w:t xml:space="preserve"> which is transferred to the Department of Environmental Services as of July 1, 2024,</w:t>
      </w:r>
      <w:r>
        <w:t xml:space="preserve"> or to corrective action under the Federal Resource Conservation and Recovery Act of 1976;  or</w:t>
      </w:r>
    </w:p>
    <w:p w14:paraId="3BCA2553" w14:textId="77777777" w:rsidR="00774A19" w:rsidRDefault="00774A19" w:rsidP="00774A19">
      <w:pPr>
        <w:pStyle w:val="sccodifiedsection"/>
      </w:pPr>
      <w:r>
        <w:tab/>
      </w:r>
      <w:r>
        <w:tab/>
      </w:r>
      <w:r>
        <w:tab/>
      </w:r>
      <w:r>
        <w:tab/>
      </w:r>
      <w:bookmarkStart w:id="1609" w:name="ss_T12C6N3775Sv_lv4_2164fc21"/>
      <w:r>
        <w:t>(</w:t>
      </w:r>
      <w:bookmarkEnd w:id="1609"/>
      <w:r>
        <w:t>v) land that is owned by the Pinewood Site Custodial Trust;  and</w:t>
      </w:r>
    </w:p>
    <w:p w14:paraId="5506A63C" w14:textId="77777777" w:rsidR="00774A19" w:rsidRDefault="00774A19" w:rsidP="00774A19">
      <w:pPr>
        <w:pStyle w:val="sccodifiedsection"/>
      </w:pPr>
      <w:r>
        <w:tab/>
      </w:r>
      <w:r>
        <w:tab/>
      </w:r>
      <w:r>
        <w:tab/>
      </w:r>
      <w:bookmarkStart w:id="1610" w:name="ss_T12C6N3775Sb_lv3_e0ebfa34"/>
      <w:r>
        <w:t>(</w:t>
      </w:r>
      <w:bookmarkEnd w:id="1610"/>
      <w:r>
        <w:t>b) he places it in service in this State during the taxable year.</w:t>
      </w:r>
    </w:p>
    <w:p w14:paraId="7B2437C4" w14:textId="77777777" w:rsidR="00774A19" w:rsidRDefault="00774A19" w:rsidP="00774A19">
      <w:pPr>
        <w:pStyle w:val="scemptyline"/>
      </w:pPr>
    </w:p>
    <w:p w14:paraId="377C5097" w14:textId="77777777" w:rsidR="00774A19" w:rsidRDefault="00774A19" w:rsidP="00774A19">
      <w:pPr>
        <w:pStyle w:val="scdirectionallanguage"/>
      </w:pPr>
      <w:bookmarkStart w:id="1611" w:name="bs_num_32_ce7e1a12d"/>
      <w:r>
        <w:t>S</w:t>
      </w:r>
      <w:bookmarkEnd w:id="1611"/>
      <w:r>
        <w:t>ECTION 32.</w:t>
      </w:r>
      <w:r>
        <w:tab/>
      </w:r>
      <w:bookmarkStart w:id="1612" w:name="dl_7a8d537f7"/>
      <w:r>
        <w:t>S</w:t>
      </w:r>
      <w:bookmarkEnd w:id="1612"/>
      <w:r>
        <w:t>ection 13-2-10 of the S.C. Code is amended to read:</w:t>
      </w:r>
    </w:p>
    <w:p w14:paraId="372C8A65" w14:textId="77777777" w:rsidR="00774A19" w:rsidRDefault="00774A19" w:rsidP="00774A19">
      <w:pPr>
        <w:pStyle w:val="scemptyline"/>
      </w:pPr>
    </w:p>
    <w:p w14:paraId="42C620DA" w14:textId="77777777" w:rsidR="00774A19" w:rsidRDefault="00774A19" w:rsidP="00774A19">
      <w:pPr>
        <w:pStyle w:val="sccodifiedsection"/>
      </w:pPr>
      <w:r>
        <w:tab/>
      </w:r>
      <w:bookmarkStart w:id="1613" w:name="cs_T13C2N10_84b16776c"/>
      <w:r>
        <w:t>S</w:t>
      </w:r>
      <w:bookmarkEnd w:id="1613"/>
      <w:r>
        <w:t>ection 13-2-10.</w:t>
      </w:r>
      <w:r>
        <w:tab/>
      </w:r>
      <w:bookmarkStart w:id="1614" w:name="ss_T13C2N10SA_lv1_24157304"/>
      <w:r>
        <w:rPr>
          <w:rStyle w:val="scinsert"/>
        </w:rPr>
        <w:t>(</w:t>
      </w:r>
      <w:bookmarkEnd w:id="1614"/>
      <w:r>
        <w:rPr>
          <w:rStyle w:val="scinsert"/>
        </w:rPr>
        <w:t xml:space="preserve">A) </w:t>
      </w:r>
      <w:r>
        <w:t>Notwithstanding any other provision of law, the South Carolina Department of Social Services</w:t>
      </w:r>
      <w:r>
        <w:rPr>
          <w:rStyle w:val="scinsert"/>
        </w:rPr>
        <w:t>,</w:t>
      </w:r>
      <w:r>
        <w:t xml:space="preserve"> </w:t>
      </w:r>
      <w:r>
        <w:rPr>
          <w:rStyle w:val="scstrike"/>
        </w:rPr>
        <w:t xml:space="preserve">and </w:t>
      </w:r>
      <w:r>
        <w:t xml:space="preserve">the </w:t>
      </w:r>
      <w:r>
        <w:rPr>
          <w:rStyle w:val="scstrike"/>
        </w:rPr>
        <w:t xml:space="preserve">South Carolina </w:t>
      </w:r>
      <w:r>
        <w:t xml:space="preserve">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proofErr w:type="spellStart"/>
      <w:r>
        <w:rPr>
          <w:rStyle w:val="scstrike"/>
        </w:rPr>
        <w:t>Control</w:t>
      </w:r>
      <w:r>
        <w:rPr>
          <w:rStyle w:val="scinsert"/>
        </w:rPr>
        <w:t>Services</w:t>
      </w:r>
      <w:proofErr w:type="spellEnd"/>
      <w: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45E73512" w14:textId="77777777" w:rsidR="00774A19" w:rsidRDefault="00774A19" w:rsidP="00774A19">
      <w:pPr>
        <w:pStyle w:val="sccodifiedsection"/>
      </w:pPr>
      <w:r>
        <w:tab/>
      </w:r>
      <w:bookmarkStart w:id="1615" w:name="ss_T13C2N10SB_lv1_a613000e"/>
      <w:r>
        <w:rPr>
          <w:rStyle w:val="scinsert"/>
        </w:rPr>
        <w:t>(</w:t>
      </w:r>
      <w:bookmarkEnd w:id="1615"/>
      <w:r>
        <w:rPr>
          <w:rStyle w:val="scinsert"/>
        </w:rPr>
        <w:t xml:space="preserve">B) </w:t>
      </w:r>
      <w: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51EBC044" w14:textId="77777777" w:rsidR="00774A19" w:rsidRDefault="00774A19" w:rsidP="00774A19">
      <w:pPr>
        <w:pStyle w:val="scemptyline"/>
      </w:pPr>
    </w:p>
    <w:p w14:paraId="5C3BCA8A" w14:textId="77777777" w:rsidR="00774A19" w:rsidRDefault="00774A19" w:rsidP="00774A19">
      <w:pPr>
        <w:pStyle w:val="scdirectionallanguage"/>
      </w:pPr>
      <w:bookmarkStart w:id="1616" w:name="bs_num_33_399d1ca8d"/>
      <w:r>
        <w:t>S</w:t>
      </w:r>
      <w:bookmarkEnd w:id="1616"/>
      <w:r>
        <w:t>ECTION 33.</w:t>
      </w:r>
      <w:r>
        <w:tab/>
      </w:r>
      <w:bookmarkStart w:id="1617" w:name="dl_25ad87eb8"/>
      <w:r>
        <w:t>S</w:t>
      </w:r>
      <w:bookmarkEnd w:id="1617"/>
      <w:r>
        <w:t>ection 14-7-1630(C) of the S.C. Code is amended to read:</w:t>
      </w:r>
    </w:p>
    <w:p w14:paraId="7CD6082A" w14:textId="77777777" w:rsidR="00774A19" w:rsidRDefault="00774A19" w:rsidP="00774A19">
      <w:pPr>
        <w:pStyle w:val="scemptyline"/>
      </w:pPr>
    </w:p>
    <w:p w14:paraId="63BBDCDA" w14:textId="77777777" w:rsidR="00F60BA2" w:rsidRDefault="00774A19" w:rsidP="00774A19">
      <w:pPr>
        <w:pStyle w:val="sccodifiedsection"/>
        <w:rPr>
          <w:ins w:id="161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1619" w:name="cs_T14C7N1630_686ad2889"/>
      <w:r>
        <w:tab/>
      </w:r>
      <w:bookmarkStart w:id="1620" w:name="ss_T14C7N1630SC_lv1_558a1f220"/>
      <w:bookmarkEnd w:id="1619"/>
      <w:r>
        <w:t>(</w:t>
      </w:r>
      <w:bookmarkEnd w:id="1620"/>
      <w:r>
        <w:t xml:space="preserve">C) In all investigations of crimes specified in subsection (A)(12), except in matters where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its officers or employees are the subjects of the investigation, the </w:t>
      </w:r>
      <w:r>
        <w:rPr>
          <w:rStyle w:val="scstrike"/>
        </w:rPr>
        <w:t xml:space="preserve">Commissioner of the Department of Health and Environmental </w:t>
      </w:r>
      <w:proofErr w:type="spellStart"/>
      <w:r>
        <w:rPr>
          <w:rStyle w:val="scstrike"/>
        </w:rPr>
        <w:t>Control</w:t>
      </w:r>
      <w:r>
        <w:rPr>
          <w:rStyle w:val="scinsert"/>
        </w:rPr>
        <w:t>Director</w:t>
      </w:r>
      <w:proofErr w:type="spellEnd"/>
      <w:r>
        <w:rPr>
          <w:rStyle w:val="scinsert"/>
        </w:rPr>
        <w:t xml:space="preserve"> of the Department of Environmental Services</w:t>
      </w:r>
      <w:r>
        <w:t xml:space="preserve"> must consult with and, after investigation, provide a </w:t>
      </w:r>
    </w:p>
    <w:p w14:paraId="3A043303" w14:textId="77777777" w:rsidR="00774A19" w:rsidRDefault="00774A19" w:rsidP="00774A19">
      <w:pPr>
        <w:pStyle w:val="sccodifiedsection"/>
      </w:pPr>
      <w:r>
        <w:lastRenderedPageBreak/>
        <w:t>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4E25C864" w14:textId="77777777" w:rsidR="00774A19" w:rsidRDefault="00774A19" w:rsidP="00774A19">
      <w:pPr>
        <w:pStyle w:val="sccodifiedsection"/>
      </w:pPr>
      <w:r>
        <w:tab/>
      </w:r>
      <w:r>
        <w:tab/>
      </w:r>
      <w:bookmarkStart w:id="1621" w:name="ss_T14C7N1630S1_lv2_391ed765"/>
      <w:r>
        <w:t>(</w:t>
      </w:r>
      <w:bookmarkEnd w:id="1621"/>
      <w:r>
        <w:t xml:space="preserve">1) In the case of evidence brought to the attention of the Attorney General, the Chief of the South Carolina Law Enforcement Division, or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an employee or former employee of the alleged violating entity, there also must be separate, credible evidence of the violation in addition to the testimony or documents provided by the employee or former employee of the alleged violating entity.</w:t>
      </w:r>
    </w:p>
    <w:p w14:paraId="0F3DF163" w14:textId="77777777" w:rsidR="00825CA4" w:rsidRDefault="00774A19" w:rsidP="00774A19">
      <w:pPr>
        <w:pStyle w:val="sccodifiedsection"/>
      </w:pPr>
      <w:r>
        <w:tab/>
      </w:r>
      <w:r>
        <w:tab/>
      </w:r>
      <w:bookmarkStart w:id="1622" w:name="ss_T14C7N1630S2_lv2_79fb2e86"/>
      <w:r>
        <w:t>(</w:t>
      </w:r>
      <w:bookmarkEnd w:id="1622"/>
      <w: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w:t>
      </w:r>
      <w:r w:rsidR="00825CA4">
        <w:t xml:space="preserve">n </w:t>
      </w:r>
    </w:p>
    <w:p w14:paraId="1A85770D" w14:textId="77777777" w:rsidR="00774A19" w:rsidRDefault="00774A19" w:rsidP="00774A19">
      <w:pPr>
        <w:pStyle w:val="sccodifiedsection"/>
      </w:pPr>
      <w:bookmarkStart w:id="1623" w:name="up_af855e2d"/>
      <w:r>
        <w:t>u</w:t>
      </w:r>
      <w:bookmarkEnd w:id="1623"/>
      <w:r>
        <w:t>nless or until there is separate, credible evidence that the individual's employer knew of, concealed, directed, or condoned the employee's action.</w:t>
      </w:r>
    </w:p>
    <w:p w14:paraId="0D34F595" w14:textId="77777777" w:rsidR="00774A19" w:rsidRDefault="00774A19" w:rsidP="00774A19">
      <w:pPr>
        <w:pStyle w:val="scemptyline"/>
      </w:pPr>
    </w:p>
    <w:p w14:paraId="43BE1006" w14:textId="77777777" w:rsidR="00774A19" w:rsidRDefault="00774A19" w:rsidP="00774A19">
      <w:pPr>
        <w:pStyle w:val="scdirectionallanguage"/>
      </w:pPr>
      <w:bookmarkStart w:id="1624" w:name="bs_num_34_863750672"/>
      <w:r>
        <w:t>S</w:t>
      </w:r>
      <w:bookmarkEnd w:id="1624"/>
      <w:r>
        <w:t>ECTION 34.</w:t>
      </w:r>
      <w:r>
        <w:tab/>
      </w:r>
      <w:bookmarkStart w:id="1625" w:name="dl_a9286fc8b"/>
      <w:r>
        <w:t>S</w:t>
      </w:r>
      <w:bookmarkEnd w:id="1625"/>
      <w:r>
        <w:t>ection 15-74-40 of the S.C. Code is amended to read:</w:t>
      </w:r>
    </w:p>
    <w:p w14:paraId="6D79872D" w14:textId="77777777" w:rsidR="00774A19" w:rsidRDefault="00774A19" w:rsidP="00774A19">
      <w:pPr>
        <w:pStyle w:val="scemptyline"/>
      </w:pPr>
    </w:p>
    <w:p w14:paraId="6A43B0BF" w14:textId="77777777" w:rsidR="00774A19" w:rsidRDefault="00774A19" w:rsidP="00774A19">
      <w:pPr>
        <w:pStyle w:val="sccodifiedsection"/>
      </w:pPr>
      <w:r>
        <w:tab/>
      </w:r>
      <w:bookmarkStart w:id="1626" w:name="cs_T15C74N40_660eb1477"/>
      <w:r>
        <w:t>S</w:t>
      </w:r>
      <w:bookmarkEnd w:id="1626"/>
      <w:r>
        <w:t>ection 15-74-40.</w:t>
      </w:r>
      <w:r>
        <w:tab/>
        <w:t xml:space="preserve">The provisions of this act shall not be deemed to in any manner restrict the authority of the Department </w:t>
      </w:r>
      <w:r>
        <w:rPr>
          <w:rStyle w:val="scstrike"/>
        </w:rPr>
        <w:t xml:space="preserve">of Health and Environmental </w:t>
      </w:r>
      <w:proofErr w:type="spellStart"/>
      <w:r>
        <w:rPr>
          <w:rStyle w:val="scstrike"/>
        </w:rPr>
        <w:t>Control</w:t>
      </w:r>
      <w:r>
        <w:rPr>
          <w:rStyle w:val="scinsert"/>
        </w:rPr>
        <w:t>Agriculture</w:t>
      </w:r>
      <w:proofErr w:type="spellEnd"/>
      <w: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41E082B4" w14:textId="77777777" w:rsidR="00774A19" w:rsidRDefault="00774A19" w:rsidP="00774A19">
      <w:pPr>
        <w:pStyle w:val="scemptyline"/>
      </w:pPr>
    </w:p>
    <w:p w14:paraId="5D02FBC5" w14:textId="77777777" w:rsidR="00774A19" w:rsidRDefault="00774A19" w:rsidP="00774A19">
      <w:pPr>
        <w:pStyle w:val="scdirectionallanguage"/>
      </w:pPr>
      <w:bookmarkStart w:id="1627" w:name="bs_num_35_f047f798e"/>
      <w:r>
        <w:t>S</w:t>
      </w:r>
      <w:bookmarkEnd w:id="1627"/>
      <w:r>
        <w:t>ECTION 35.</w:t>
      </w:r>
      <w:r>
        <w:tab/>
      </w:r>
      <w:bookmarkStart w:id="1628" w:name="dl_e7a98dca9"/>
      <w:r>
        <w:t>S</w:t>
      </w:r>
      <w:bookmarkEnd w:id="1628"/>
      <w:r>
        <w:t>ection 31-13-30 of the S.C. Code is amended to read:</w:t>
      </w:r>
    </w:p>
    <w:p w14:paraId="5681A03D" w14:textId="77777777" w:rsidR="00774A19" w:rsidRDefault="00774A19" w:rsidP="00774A19">
      <w:pPr>
        <w:pStyle w:val="scemptyline"/>
      </w:pPr>
    </w:p>
    <w:p w14:paraId="45ED1EAC" w14:textId="77777777" w:rsidR="00774A19" w:rsidRDefault="00774A19" w:rsidP="00774A19">
      <w:pPr>
        <w:pStyle w:val="sccodifiedsection"/>
      </w:pPr>
      <w:r>
        <w:tab/>
      </w:r>
      <w:bookmarkStart w:id="1629" w:name="cs_T31C13N30_92bbe0b7c"/>
      <w:r>
        <w:t>S</w:t>
      </w:r>
      <w:bookmarkEnd w:id="1629"/>
      <w:r>
        <w:t>ection 31-13-30.</w:t>
      </w:r>
      <w:r>
        <w:tab/>
      </w:r>
      <w:bookmarkStart w:id="1630" w:name="ss_T31C13N30SA_lv1_25101f4e"/>
      <w:r>
        <w:rPr>
          <w:rStyle w:val="scinsert"/>
        </w:rPr>
        <w:t>(</w:t>
      </w:r>
      <w:bookmarkEnd w:id="1630"/>
      <w:r>
        <w:rPr>
          <w:rStyle w:val="scinsert"/>
        </w:rPr>
        <w:t xml:space="preserve">A) </w:t>
      </w:r>
      <w: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391474C8" w14:textId="77777777" w:rsidR="00F60BA2" w:rsidRDefault="00774A19" w:rsidP="00774A19">
      <w:pPr>
        <w:pStyle w:val="sccodifiedsection"/>
        <w:rPr>
          <w:ins w:id="163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632" w:name="ss_T31C13N30SB_lv1_22f6a6e1"/>
      <w:r>
        <w:rPr>
          <w:rStyle w:val="scinsert"/>
        </w:rPr>
        <w:t>(</w:t>
      </w:r>
      <w:bookmarkEnd w:id="1632"/>
      <w:r>
        <w:rPr>
          <w:rStyle w:val="scinsert"/>
        </w:rPr>
        <w:t xml:space="preserve">B) </w:t>
      </w:r>
      <w: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w:t>
      </w:r>
    </w:p>
    <w:p w14:paraId="34BE9682" w14:textId="77777777" w:rsidR="00774A19" w:rsidRDefault="00774A19" w:rsidP="00774A19">
      <w:pPr>
        <w:pStyle w:val="sccodifiedsection"/>
      </w:pPr>
      <w:r>
        <w:lastRenderedPageBreak/>
        <w:t>evidence of the due and proper appointment of the commissioner.  The Governor</w:t>
      </w:r>
      <w:r>
        <w:rPr>
          <w:rStyle w:val="scinsert"/>
        </w:rPr>
        <w:t>,</w:t>
      </w:r>
      <w:r>
        <w:t xml:space="preserve"> or his designee</w:t>
      </w:r>
      <w:r>
        <w:rPr>
          <w:rStyle w:val="scinsert"/>
        </w:rPr>
        <w:t>,</w:t>
      </w:r>
      <w:r>
        <w:t xml:space="preserve"> and the </w:t>
      </w:r>
      <w:r>
        <w:rPr>
          <w:rStyle w:val="scstrike"/>
        </w:rPr>
        <w:t xml:space="preserve">State </w:t>
      </w:r>
      <w:proofErr w:type="spellStart"/>
      <w:r>
        <w:rPr>
          <w:rStyle w:val="scstrike"/>
        </w:rPr>
        <w:t>Commissioner</w:t>
      </w:r>
      <w:r>
        <w:rPr>
          <w:rStyle w:val="scinsert"/>
        </w:rPr>
        <w:t>Director</w:t>
      </w:r>
      <w:proofErr w:type="spellEnd"/>
      <w:r>
        <w:rPr>
          <w:rStyle w:val="scinsert"/>
        </w:rPr>
        <w:t xml:space="preserve"> of the Department</w:t>
      </w:r>
      <w:r>
        <w:t xml:space="preserve"> of </w:t>
      </w:r>
      <w:r>
        <w:rPr>
          <w:rStyle w:val="scinsert"/>
        </w:rPr>
        <w:t xml:space="preserve">Public </w:t>
      </w:r>
      <w:r>
        <w:t>Health</w:t>
      </w:r>
      <w:r>
        <w:rPr>
          <w:rStyle w:val="scstrike"/>
        </w:rPr>
        <w:t xml:space="preserve"> and Environmental Control</w:t>
      </w:r>
      <w:r>
        <w:rPr>
          <w:rStyle w:val="scinsert"/>
        </w:rPr>
        <w:t>,</w:t>
      </w:r>
      <w:r>
        <w:t xml:space="preserve"> or his designee from his administrative staff</w:t>
      </w:r>
      <w:r>
        <w:rPr>
          <w:rStyle w:val="scinsert"/>
        </w:rPr>
        <w:t>,</w:t>
      </w:r>
      <w:r>
        <w:t xml:space="preserve"> shall serve ex officio as commissioners of the Authority with the same powers as the other commissioners.</w:t>
      </w:r>
    </w:p>
    <w:p w14:paraId="0EA0D3E5" w14:textId="77777777" w:rsidR="00774A19" w:rsidRDefault="00774A19" w:rsidP="00774A19">
      <w:pPr>
        <w:pStyle w:val="scemptyline"/>
      </w:pPr>
    </w:p>
    <w:p w14:paraId="4AEDA36D" w14:textId="77777777" w:rsidR="00774A19" w:rsidRDefault="00774A19" w:rsidP="00774A19">
      <w:pPr>
        <w:pStyle w:val="scdirectionallanguage"/>
      </w:pPr>
      <w:bookmarkStart w:id="1633" w:name="bs_num_36_b76721fc4"/>
      <w:r>
        <w:t>S</w:t>
      </w:r>
      <w:bookmarkEnd w:id="1633"/>
      <w:r>
        <w:t>ECTION 36.</w:t>
      </w:r>
      <w:r>
        <w:tab/>
      </w:r>
      <w:bookmarkStart w:id="1634" w:name="dl_7e1c12885"/>
      <w:r>
        <w:t>S</w:t>
      </w:r>
      <w:bookmarkEnd w:id="1634"/>
      <w:r>
        <w:t>ection 38-55-530(A) of the S.C. Code is amended to read:</w:t>
      </w:r>
    </w:p>
    <w:p w14:paraId="19A35F05" w14:textId="77777777" w:rsidR="00774A19" w:rsidRDefault="00774A19" w:rsidP="00774A19">
      <w:pPr>
        <w:pStyle w:val="scemptyline"/>
      </w:pPr>
    </w:p>
    <w:p w14:paraId="03101655" w14:textId="77777777" w:rsidR="00825CA4" w:rsidRDefault="00774A19" w:rsidP="00774A19">
      <w:pPr>
        <w:pStyle w:val="sccodifiedsection"/>
      </w:pPr>
      <w:bookmarkStart w:id="1635" w:name="cs_T38C55N530_2203f3f39"/>
      <w:r>
        <w:tab/>
      </w:r>
      <w:bookmarkStart w:id="1636" w:name="ss_T38C55N530SA_lv1_def4e3a79"/>
      <w:bookmarkEnd w:id="1635"/>
      <w:r>
        <w:t>(</w:t>
      </w:r>
      <w:bookmarkEnd w:id="1636"/>
      <w: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insert"/>
        </w:rPr>
        <w:t>, the Department of</w:t>
      </w:r>
      <w:r>
        <w:t xml:space="preserve"> </w:t>
      </w:r>
      <w:r>
        <w:rPr>
          <w:rStyle w:val="scstrike"/>
        </w:rPr>
        <w:t xml:space="preserve">and </w:t>
      </w:r>
      <w:r>
        <w:t xml:space="preserve">Environmental </w:t>
      </w:r>
      <w:proofErr w:type="spellStart"/>
      <w:r>
        <w:rPr>
          <w:rStyle w:val="scstrike"/>
        </w:rPr>
        <w:t>Control</w:t>
      </w:r>
      <w:r>
        <w:rPr>
          <w:rStyle w:val="scinsert"/>
        </w:rPr>
        <w:t>Services</w:t>
      </w:r>
      <w:proofErr w:type="spellEnd"/>
      <w:r>
        <w:t>;  the Department of Socia</w:t>
      </w:r>
      <w:r w:rsidR="00825CA4">
        <w:t xml:space="preserve">l </w:t>
      </w:r>
    </w:p>
    <w:p w14:paraId="2B81152A" w14:textId="77777777" w:rsidR="00774A19" w:rsidRDefault="00774A19" w:rsidP="00774A19">
      <w:pPr>
        <w:pStyle w:val="sccodifiedsection"/>
      </w:pPr>
      <w:bookmarkStart w:id="1637" w:name="up_f3b1db57"/>
      <w:r>
        <w:t>S</w:t>
      </w:r>
      <w:bookmarkEnd w:id="1637"/>
      <w:r>
        <w:t xml:space="preserve">ervices;  the Department of Health </w:t>
      </w:r>
      <w:r>
        <w:rPr>
          <w:rStyle w:val="scstrike"/>
        </w:rPr>
        <w:t xml:space="preserve">and Human </w:t>
      </w:r>
      <w:proofErr w:type="spellStart"/>
      <w:r>
        <w:rPr>
          <w:rStyle w:val="scstrike"/>
        </w:rPr>
        <w:t>Services</w:t>
      </w:r>
      <w:r>
        <w:rPr>
          <w:rStyle w:val="scinsert"/>
        </w:rPr>
        <w:t>Financing</w:t>
      </w:r>
      <w:proofErr w:type="spellEnd"/>
      <w: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1215B7A4" w14:textId="77777777" w:rsidR="00774A19" w:rsidRDefault="00774A19" w:rsidP="00774A19">
      <w:pPr>
        <w:pStyle w:val="scemptyline"/>
      </w:pPr>
    </w:p>
    <w:p w14:paraId="6632B7B6" w14:textId="77777777" w:rsidR="00774A19" w:rsidRDefault="00774A19" w:rsidP="00774A19">
      <w:pPr>
        <w:pStyle w:val="scdirectionallanguage"/>
      </w:pPr>
      <w:bookmarkStart w:id="1638" w:name="bs_num_37_f8e907e89"/>
      <w:r>
        <w:t>S</w:t>
      </w:r>
      <w:bookmarkEnd w:id="1638"/>
      <w:r>
        <w:t>ECTION 37.</w:t>
      </w:r>
      <w:r>
        <w:tab/>
      </w:r>
      <w:bookmarkStart w:id="1639" w:name="dl_05a5367fa"/>
      <w:r>
        <w:t>S</w:t>
      </w:r>
      <w:bookmarkEnd w:id="1639"/>
      <w:r>
        <w:t>ection 40-23-10(A) of the S.C. Code is amended to read:</w:t>
      </w:r>
    </w:p>
    <w:p w14:paraId="42BEB69B" w14:textId="77777777" w:rsidR="00774A19" w:rsidRDefault="00774A19" w:rsidP="00774A19">
      <w:pPr>
        <w:pStyle w:val="scemptyline"/>
      </w:pPr>
    </w:p>
    <w:p w14:paraId="5D949A11" w14:textId="77777777" w:rsidR="00F60BA2" w:rsidRDefault="00774A19" w:rsidP="00774A19">
      <w:pPr>
        <w:pStyle w:val="sccodifiedsection"/>
      </w:pPr>
      <w:bookmarkStart w:id="1640" w:name="cs_T40C23N10_9eb3efd5c"/>
      <w:r>
        <w:tab/>
      </w:r>
      <w:bookmarkStart w:id="1641" w:name="ss_T40C23N10SA_lv1_7f193723b"/>
      <w:bookmarkEnd w:id="1640"/>
      <w:r>
        <w:t>(</w:t>
      </w:r>
      <w:bookmarkEnd w:id="1641"/>
      <w:r>
        <w:t xml:space="preserve">A) There is created the South Carolina Environmental Certification Board composed of nine members appointed by the Governor. Of the nine members, one must be a licensed public </w:t>
      </w:r>
      <w:proofErr w:type="gramStart"/>
      <w:r>
        <w:t>wate</w:t>
      </w:r>
      <w:r w:rsidR="00F60BA2">
        <w:t>r</w:t>
      </w:r>
      <w:proofErr w:type="gramEnd"/>
      <w:r w:rsidR="00F60BA2">
        <w:t xml:space="preserve"> </w:t>
      </w:r>
    </w:p>
    <w:p w14:paraId="29702AF5" w14:textId="77777777" w:rsidR="00774A19" w:rsidRDefault="00774A19" w:rsidP="00774A19">
      <w:pPr>
        <w:pStyle w:val="sccodifiedsection"/>
      </w:pPr>
      <w:r>
        <w:t xml:space="preserve">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Pr>
          <w:rStyle w:val="scinsert"/>
        </w:rPr>
        <w:t xml:space="preserve">staff </w:t>
      </w:r>
      <w:r>
        <w:t xml:space="preserve">member of the Department of </w:t>
      </w:r>
      <w:r>
        <w:rPr>
          <w:rStyle w:val="scstrike"/>
        </w:rPr>
        <w:t xml:space="preserve">Health and </w:t>
      </w:r>
      <w:r>
        <w:t>Environmental</w:t>
      </w:r>
      <w:r>
        <w:rPr>
          <w:rStyle w:val="scstrike"/>
        </w:rPr>
        <w:t xml:space="preserve"> Control</w:t>
      </w:r>
      <w:r>
        <w:rPr>
          <w:rStyle w:val="scinsert"/>
        </w:rPr>
        <w:t xml:space="preserve"> Services</w:t>
      </w:r>
      <w:r>
        <w:t xml:space="preserve">, designated by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and one must be a representative from a technical education or other higher education institution actively involved in operator training.</w:t>
      </w:r>
    </w:p>
    <w:p w14:paraId="4F2CB9E4" w14:textId="77777777" w:rsidR="00774A19" w:rsidRDefault="00774A19" w:rsidP="00774A19">
      <w:pPr>
        <w:pStyle w:val="scemptyline"/>
      </w:pPr>
    </w:p>
    <w:p w14:paraId="01E44536" w14:textId="77777777" w:rsidR="00774A19" w:rsidRDefault="00774A19" w:rsidP="00774A19">
      <w:pPr>
        <w:pStyle w:val="scdirectionallanguage"/>
      </w:pPr>
      <w:bookmarkStart w:id="1642" w:name="bs_num_38_de1a5f247"/>
      <w:r>
        <w:t>S</w:t>
      </w:r>
      <w:bookmarkEnd w:id="1642"/>
      <w:r>
        <w:t>ECTION 38.</w:t>
      </w:r>
      <w:r>
        <w:tab/>
      </w:r>
      <w:bookmarkStart w:id="1643" w:name="dl_723a248b7"/>
      <w:r>
        <w:t>S</w:t>
      </w:r>
      <w:bookmarkEnd w:id="1643"/>
      <w:r>
        <w:t>ection 40-25-170 of the S.C. Code is amended to read:</w:t>
      </w:r>
    </w:p>
    <w:p w14:paraId="2D3FD2E1" w14:textId="77777777" w:rsidR="00774A19" w:rsidRDefault="00774A19" w:rsidP="00774A19">
      <w:pPr>
        <w:pStyle w:val="scemptyline"/>
      </w:pPr>
    </w:p>
    <w:p w14:paraId="60D0F179"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1644" w:name="cs_T40C25N170_1f5873782"/>
      <w:r>
        <w:t>S</w:t>
      </w:r>
      <w:bookmarkEnd w:id="1644"/>
      <w:r>
        <w:t>ection 40-25-170.</w:t>
      </w:r>
      <w:r>
        <w:tab/>
      </w:r>
      <w:r>
        <w:rPr>
          <w:rStyle w:val="scstrike"/>
        </w:rPr>
        <w:t>(A)</w:t>
      </w:r>
      <w:r>
        <w:t xml:space="preserve"> The final order of the department in proceedings for the suspension or revocation of certificates of registration are subject to </w:t>
      </w:r>
      <w:r>
        <w:rPr>
          <w:rStyle w:val="scstrike"/>
        </w:rPr>
        <w:t xml:space="preserve">review by the circuit court of Richland County, </w:t>
      </w:r>
    </w:p>
    <w:p w14:paraId="0489C64E" w14:textId="77777777" w:rsidR="00774A19" w:rsidRDefault="00774A19" w:rsidP="00774A19">
      <w:pPr>
        <w:pStyle w:val="sccodifiedsection"/>
      </w:pPr>
      <w:r>
        <w:rPr>
          <w:rStyle w:val="scstrike"/>
        </w:rPr>
        <w:lastRenderedPageBreak/>
        <w:t xml:space="preserve">the county in which the registrant has his principal place of business, or the county in which the books and records of the department are kept.  Other final orders of the department under this chapter are subject to review in the same </w:t>
      </w:r>
      <w:proofErr w:type="spellStart"/>
      <w:r>
        <w:rPr>
          <w:rStyle w:val="scstrike"/>
        </w:rPr>
        <w:t>courts</w:t>
      </w:r>
      <w:r>
        <w:rPr>
          <w:rStyle w:val="scinsert"/>
        </w:rPr>
        <w:t>appeal</w:t>
      </w:r>
      <w:proofErr w:type="spellEnd"/>
      <w:r>
        <w:rPr>
          <w:rStyle w:val="scinsert"/>
        </w:rPr>
        <w:t xml:space="preserve"> pursuant to Section 44-1-60 and other applicable law</w:t>
      </w:r>
      <w:r>
        <w:t>.</w:t>
      </w:r>
    </w:p>
    <w:p w14:paraId="34894A2C" w14:textId="77777777" w:rsidR="00774A19" w:rsidDel="008C61EA" w:rsidRDefault="00774A19" w:rsidP="00774A19">
      <w:pPr>
        <w:pStyle w:val="sccodifiedsection"/>
      </w:pPr>
      <w:r>
        <w:rPr>
          <w:rStyle w:val="scstrike"/>
        </w:rPr>
        <w:tab/>
        <w:t>(B) Appeals to the circuit court must be upon the original records before the department, and the court in its discretion may affirm, reverse, or modify an order made by the department.</w:t>
      </w:r>
    </w:p>
    <w:p w14:paraId="11EF376E" w14:textId="77777777" w:rsidR="00774A19" w:rsidRDefault="00774A19" w:rsidP="00774A19">
      <w:pPr>
        <w:pStyle w:val="scemptyline"/>
      </w:pPr>
    </w:p>
    <w:p w14:paraId="212E2857" w14:textId="77777777" w:rsidR="00774A19" w:rsidRDefault="00774A19" w:rsidP="00774A19">
      <w:pPr>
        <w:pStyle w:val="scdirectionallanguage"/>
      </w:pPr>
      <w:bookmarkStart w:id="1645" w:name="bs_num_39_81b808220"/>
      <w:r>
        <w:t>S</w:t>
      </w:r>
      <w:bookmarkEnd w:id="1645"/>
      <w:r>
        <w:t>ECTION 39.</w:t>
      </w:r>
      <w:r>
        <w:tab/>
      </w:r>
      <w:bookmarkStart w:id="1646" w:name="dl_da5e0d98f"/>
      <w:r>
        <w:t>S</w:t>
      </w:r>
      <w:bookmarkEnd w:id="1646"/>
      <w:r>
        <w:t>ection 40-33-20(62) of the S.C. Code is amended to read:</w:t>
      </w:r>
    </w:p>
    <w:p w14:paraId="02CE5FFC" w14:textId="77777777" w:rsidR="00774A19" w:rsidRDefault="00774A19" w:rsidP="00774A19">
      <w:pPr>
        <w:pStyle w:val="scemptyline"/>
      </w:pPr>
    </w:p>
    <w:p w14:paraId="4244F9DF" w14:textId="77777777" w:rsidR="00774A19" w:rsidRDefault="00774A19" w:rsidP="00774A19">
      <w:pPr>
        <w:pStyle w:val="sccodifiedsection"/>
      </w:pPr>
      <w:bookmarkStart w:id="1647" w:name="cs_T40C33N20_3c051ca91"/>
      <w:r>
        <w:tab/>
      </w:r>
      <w:bookmarkStart w:id="1648" w:name="ss_T40C33N20S62_lv1_fd72d9bb1"/>
      <w:bookmarkEnd w:id="1647"/>
      <w:r>
        <w:t>(</w:t>
      </w:r>
      <w:bookmarkEnd w:id="1648"/>
      <w:r>
        <w:t>62) “Underserved population” means a population residing in a rural or urban area, which includes, but is not limited to:</w:t>
      </w:r>
    </w:p>
    <w:p w14:paraId="6B32CA1C" w14:textId="77777777" w:rsidR="00774A19" w:rsidRDefault="00774A19" w:rsidP="00774A19">
      <w:pPr>
        <w:pStyle w:val="sccodifiedsection"/>
      </w:pPr>
      <w:r>
        <w:tab/>
      </w:r>
      <w:r>
        <w:tab/>
      </w:r>
      <w:bookmarkStart w:id="1649" w:name="ss_T40C33N20Sa_lv2_3c772589"/>
      <w:r>
        <w:t>(</w:t>
      </w:r>
      <w:bookmarkEnd w:id="1649"/>
      <w:r>
        <w:t xml:space="preserve">a) persons receiving Medicaid, Medicare, </w:t>
      </w:r>
      <w:r>
        <w:rPr>
          <w:rStyle w:val="scinsert"/>
        </w:rPr>
        <w:t xml:space="preserve">healthcare from the </w:t>
      </w:r>
      <w:r>
        <w:t xml:space="preserve">Department of </w:t>
      </w:r>
      <w:r>
        <w:rPr>
          <w:rStyle w:val="scinsert"/>
        </w:rPr>
        <w:t xml:space="preserve">Public </w:t>
      </w:r>
      <w:r>
        <w:t>Health</w:t>
      </w:r>
      <w:r>
        <w:rPr>
          <w:rStyle w:val="scstrike"/>
        </w:rPr>
        <w:t xml:space="preserve"> and Environmental Health care</w:t>
      </w:r>
      <w:r>
        <w:t xml:space="preserve">, or free clinic </w:t>
      </w:r>
      <w:proofErr w:type="gramStart"/>
      <w:r>
        <w:t>care;</w:t>
      </w:r>
      <w:proofErr w:type="gramEnd"/>
    </w:p>
    <w:p w14:paraId="16808CCF" w14:textId="77777777" w:rsidR="00774A19" w:rsidRDefault="00774A19" w:rsidP="00774A19">
      <w:pPr>
        <w:pStyle w:val="sccodifiedsection"/>
      </w:pPr>
      <w:r>
        <w:tab/>
      </w:r>
      <w:r>
        <w:tab/>
      </w:r>
      <w:bookmarkStart w:id="1650" w:name="ss_T40C33N20Sb_lv2_c6dd8897"/>
      <w:r>
        <w:t>(</w:t>
      </w:r>
      <w:bookmarkEnd w:id="1650"/>
      <w:r>
        <w:t xml:space="preserve">b) those residing in long-term care settings or receiving care from a licensed </w:t>
      </w:r>
      <w:proofErr w:type="gramStart"/>
      <w:r>
        <w:t>hospice;</w:t>
      </w:r>
      <w:proofErr w:type="gramEnd"/>
    </w:p>
    <w:p w14:paraId="5CA6A5C2" w14:textId="77777777" w:rsidR="00774A19" w:rsidRDefault="00774A19" w:rsidP="00774A19">
      <w:pPr>
        <w:pStyle w:val="sccodifiedsection"/>
      </w:pPr>
      <w:r>
        <w:tab/>
      </w:r>
      <w:r>
        <w:tab/>
      </w:r>
      <w:bookmarkStart w:id="1651" w:name="ss_T40C33N20Sc_lv2_611e2131"/>
      <w:r>
        <w:t>(</w:t>
      </w:r>
      <w:bookmarkEnd w:id="1651"/>
      <w:r>
        <w:t>c) those in institutions including, but not limited to, incarceration institutions and mental health institutions;  and</w:t>
      </w:r>
    </w:p>
    <w:p w14:paraId="0031E50A" w14:textId="77777777" w:rsidR="00774A19" w:rsidRDefault="00774A19" w:rsidP="00774A19">
      <w:pPr>
        <w:pStyle w:val="sccodifiedsection"/>
      </w:pPr>
      <w:r>
        <w:tab/>
      </w:r>
      <w:r>
        <w:tab/>
      </w:r>
      <w:bookmarkStart w:id="1652" w:name="ss_T40C33N20Sd_lv2_9af1ca34"/>
      <w:r>
        <w:t>(</w:t>
      </w:r>
      <w:bookmarkEnd w:id="1652"/>
      <w:r>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14:paraId="152C50C8" w14:textId="77777777" w:rsidR="00774A19" w:rsidRDefault="00774A19" w:rsidP="00774A19">
      <w:pPr>
        <w:pStyle w:val="scemptyline"/>
      </w:pPr>
    </w:p>
    <w:p w14:paraId="6023B936" w14:textId="77777777" w:rsidR="00774A19" w:rsidRDefault="00774A19" w:rsidP="00774A19">
      <w:pPr>
        <w:pStyle w:val="scdirectionallanguage"/>
      </w:pPr>
      <w:bookmarkStart w:id="1653" w:name="bs_num_40_8cfc50cc3"/>
      <w:r>
        <w:t>S</w:t>
      </w:r>
      <w:bookmarkEnd w:id="1653"/>
      <w:r>
        <w:t>ECTION 40.</w:t>
      </w:r>
      <w:r>
        <w:tab/>
      </w:r>
      <w:bookmarkStart w:id="1654" w:name="dl_8d739414e"/>
      <w:r>
        <w:t>S</w:t>
      </w:r>
      <w:bookmarkEnd w:id="1654"/>
      <w:r>
        <w:t>ection 40-35-10(A) of the S.C. Code is amended to read:</w:t>
      </w:r>
    </w:p>
    <w:p w14:paraId="5585296F" w14:textId="77777777" w:rsidR="00774A19" w:rsidRDefault="00774A19" w:rsidP="00774A19">
      <w:pPr>
        <w:pStyle w:val="scemptyline"/>
      </w:pPr>
    </w:p>
    <w:p w14:paraId="70936B0D" w14:textId="77777777" w:rsidR="00774A19" w:rsidRDefault="00774A19" w:rsidP="00774A19">
      <w:pPr>
        <w:pStyle w:val="sccodifiedsection"/>
      </w:pPr>
      <w:bookmarkStart w:id="1655" w:name="cs_T40C35N10_c232636fc"/>
      <w:r>
        <w:tab/>
      </w:r>
      <w:bookmarkStart w:id="1656" w:name="ss_T40C35N10SA_lv1_07c621910"/>
      <w:bookmarkEnd w:id="1655"/>
      <w:r>
        <w:t>(</w:t>
      </w:r>
      <w:bookmarkEnd w:id="1656"/>
      <w:r>
        <w:t>A)</w:t>
      </w:r>
      <w:bookmarkStart w:id="1657" w:name="ss_T40C35N10S1_lv2_5a5ee4b7"/>
      <w:r>
        <w:rPr>
          <w:rStyle w:val="scinsert"/>
        </w:rPr>
        <w:t>(</w:t>
      </w:r>
      <w:bookmarkEnd w:id="1657"/>
      <w:r>
        <w:rPr>
          <w:rStyle w:val="scinsert"/>
        </w:rPr>
        <w:t>1)</w:t>
      </w:r>
      <w:r>
        <w:t xml:space="preserve"> There is created the South Carolina Board of </w:t>
      </w:r>
      <w:proofErr w:type="gramStart"/>
      <w:r>
        <w:t>Long Term</w:t>
      </w:r>
      <w:proofErr w:type="gramEnd"/>
      <w:r>
        <w:t xml:space="preserve"> Health Care Administrators composed of nine members who must be appointed by the Governor, with the advice and consent of the Senate, for three-year terms and until their successors are appointed and qualify. Of the nine members:</w:t>
      </w:r>
    </w:p>
    <w:p w14:paraId="627EC8DB" w14:textId="77777777" w:rsidR="00774A19" w:rsidRDefault="00774A19" w:rsidP="00774A19">
      <w:pPr>
        <w:pStyle w:val="sccodifiedsection"/>
      </w:pPr>
      <w:r>
        <w:rPr>
          <w:rStyle w:val="scinsert"/>
        </w:rPr>
        <w:tab/>
      </w:r>
      <w:r>
        <w:tab/>
      </w:r>
      <w:r>
        <w:tab/>
      </w:r>
      <w:r>
        <w:rPr>
          <w:rStyle w:val="scstrike"/>
        </w:rPr>
        <w:t>(1)</w:t>
      </w:r>
      <w:bookmarkStart w:id="1658" w:name="ss_T40C35N10Sa_lv3_82ef8558"/>
      <w:r>
        <w:rPr>
          <w:rStyle w:val="scinsert"/>
        </w:rPr>
        <w:t>(</w:t>
      </w:r>
      <w:bookmarkEnd w:id="1658"/>
      <w:r>
        <w:rPr>
          <w:rStyle w:val="scinsert"/>
        </w:rPr>
        <w:t>a)</w:t>
      </w:r>
      <w:r>
        <w:t xml:space="preserve"> three must be qualified nursing home administrators licensed under this </w:t>
      </w:r>
      <w:proofErr w:type="gramStart"/>
      <w:r>
        <w:t>chapter;  one</w:t>
      </w:r>
      <w:proofErr w:type="gramEnd"/>
      <w:r>
        <w:t xml:space="preserve"> must be from a proprietary nursing home;  one must be from a nonproprietary nursing home;  and one must be a qualified hospital administrator;</w:t>
      </w:r>
    </w:p>
    <w:p w14:paraId="34EC7292" w14:textId="77777777" w:rsidR="00774A19" w:rsidRDefault="00774A19" w:rsidP="00774A19">
      <w:pPr>
        <w:pStyle w:val="sccodifiedsection"/>
      </w:pPr>
      <w:r>
        <w:rPr>
          <w:rStyle w:val="scinsert"/>
        </w:rPr>
        <w:tab/>
      </w:r>
      <w:r>
        <w:tab/>
      </w:r>
      <w:r>
        <w:tab/>
      </w:r>
      <w:r>
        <w:rPr>
          <w:rStyle w:val="scstrike"/>
        </w:rPr>
        <w:t>(2)</w:t>
      </w:r>
      <w:bookmarkStart w:id="1659" w:name="ss_T40C35N10Sb_lv3_2a4196d3"/>
      <w:r>
        <w:rPr>
          <w:rStyle w:val="scinsert"/>
        </w:rPr>
        <w:t>(</w:t>
      </w:r>
      <w:bookmarkEnd w:id="1659"/>
      <w:r>
        <w:rPr>
          <w:rStyle w:val="scinsert"/>
        </w:rPr>
        <w:t>b)</w:t>
      </w:r>
      <w:r>
        <w:t xml:space="preserve"> three must be community residential care facility administrators, licensed under this chapter, at least one of whom must be from a community residential care facility with ten or fewer </w:t>
      </w:r>
      <w:proofErr w:type="gramStart"/>
      <w:r>
        <w:t>residents;</w:t>
      </w:r>
      <w:proofErr w:type="gramEnd"/>
    </w:p>
    <w:p w14:paraId="6DF40BED" w14:textId="77777777" w:rsidR="00774A19" w:rsidRDefault="00774A19" w:rsidP="00774A19">
      <w:pPr>
        <w:pStyle w:val="sccodifiedsection"/>
      </w:pPr>
      <w:r>
        <w:rPr>
          <w:rStyle w:val="scinsert"/>
        </w:rPr>
        <w:tab/>
      </w:r>
      <w:r>
        <w:tab/>
      </w:r>
      <w:r>
        <w:tab/>
      </w:r>
      <w:r>
        <w:rPr>
          <w:rStyle w:val="scstrike"/>
        </w:rPr>
        <w:t>(3)</w:t>
      </w:r>
      <w:bookmarkStart w:id="1660" w:name="ss_T40C35N10Sc_lv3_462af7e8"/>
      <w:r>
        <w:rPr>
          <w:rStyle w:val="scinsert"/>
        </w:rPr>
        <w:t>(</w:t>
      </w:r>
      <w:bookmarkEnd w:id="1660"/>
      <w:r>
        <w:rPr>
          <w:rStyle w:val="scinsert"/>
        </w:rPr>
        <w:t>c)</w:t>
      </w:r>
      <w:r>
        <w:t xml:space="preserve"> one must be a consumer, sponsor, or family member of a consumer of nursing home </w:t>
      </w:r>
      <w:proofErr w:type="gramStart"/>
      <w:r>
        <w:t>services;</w:t>
      </w:r>
      <w:proofErr w:type="gramEnd"/>
    </w:p>
    <w:p w14:paraId="467A687A" w14:textId="77777777" w:rsidR="00774A19" w:rsidRDefault="00774A19" w:rsidP="00774A19">
      <w:pPr>
        <w:pStyle w:val="sccodifiedsection"/>
      </w:pPr>
      <w:r>
        <w:rPr>
          <w:rStyle w:val="scinsert"/>
        </w:rPr>
        <w:tab/>
      </w:r>
      <w:r>
        <w:tab/>
      </w:r>
      <w:r>
        <w:tab/>
      </w:r>
      <w:r>
        <w:rPr>
          <w:rStyle w:val="scstrike"/>
        </w:rPr>
        <w:t>(4)</w:t>
      </w:r>
      <w:bookmarkStart w:id="1661" w:name="ss_T40C35N10Sd_lv3_8267432c"/>
      <w:r>
        <w:rPr>
          <w:rStyle w:val="scinsert"/>
        </w:rPr>
        <w:t>(</w:t>
      </w:r>
      <w:bookmarkEnd w:id="1661"/>
      <w:r>
        <w:rPr>
          <w:rStyle w:val="scinsert"/>
        </w:rPr>
        <w:t>d)</w:t>
      </w:r>
      <w:r>
        <w:t xml:space="preserve"> one must be a consumer, sponsor, or family member of a consumer of community residential care </w:t>
      </w:r>
      <w:proofErr w:type="gramStart"/>
      <w:r>
        <w:t>services;</w:t>
      </w:r>
      <w:proofErr w:type="gramEnd"/>
    </w:p>
    <w:p w14:paraId="4ACCA079"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6106E104" w14:textId="77777777" w:rsidR="00774A19" w:rsidRDefault="00774A19" w:rsidP="00774A19">
      <w:pPr>
        <w:pStyle w:val="sccodifiedsection"/>
      </w:pPr>
      <w:r>
        <w:rPr>
          <w:rStyle w:val="scinsert"/>
        </w:rPr>
        <w:lastRenderedPageBreak/>
        <w:tab/>
      </w:r>
      <w:r>
        <w:tab/>
      </w:r>
      <w:r>
        <w:tab/>
      </w:r>
      <w:r>
        <w:rPr>
          <w:rStyle w:val="scstrike"/>
        </w:rPr>
        <w:t>(5)</w:t>
      </w:r>
      <w:bookmarkStart w:id="1662" w:name="ss_T40C35N10Se_lv3_1703a20a"/>
      <w:r>
        <w:rPr>
          <w:rStyle w:val="scinsert"/>
        </w:rPr>
        <w:t>(</w:t>
      </w:r>
      <w:bookmarkEnd w:id="1662"/>
      <w:r>
        <w:rPr>
          <w:rStyle w:val="scinsert"/>
        </w:rPr>
        <w:t>e)</w:t>
      </w:r>
      <w:r>
        <w:t xml:space="preserve"> one must be a voting member of the </w:t>
      </w:r>
      <w:proofErr w:type="gramStart"/>
      <w:r>
        <w:t>Long Term</w:t>
      </w:r>
      <w:proofErr w:type="gramEnd"/>
      <w:r>
        <w:t xml:space="preserve"> Care Committee of the Health and Human Services Coordinating Council who must be nominated by election of the committee from among its voting members. If the Governor does not accept the nomination, an additional nominee must be selected in the same manner.</w:t>
      </w:r>
    </w:p>
    <w:p w14:paraId="5FF34858" w14:textId="77777777" w:rsidR="00774A19" w:rsidRDefault="00774A19" w:rsidP="00774A19">
      <w:pPr>
        <w:pStyle w:val="sccodifiedsection"/>
      </w:pPr>
      <w:r>
        <w:tab/>
      </w:r>
      <w:r>
        <w:rPr>
          <w:rStyle w:val="scinsert"/>
        </w:rPr>
        <w:tab/>
      </w:r>
      <w:bookmarkStart w:id="1663" w:name="ss_T40C35N10S2_lv2_b51820bd"/>
      <w:r>
        <w:rPr>
          <w:rStyle w:val="scinsert"/>
        </w:rPr>
        <w:t>(</w:t>
      </w:r>
      <w:bookmarkEnd w:id="1663"/>
      <w:r>
        <w:rPr>
          <w:rStyle w:val="scinsert"/>
        </w:rPr>
        <w:t xml:space="preserve">2) </w:t>
      </w:r>
      <w:r>
        <w:t xml:space="preserve">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or his designee, also shall serve as a nonvoting member on the board, ex officio.</w:t>
      </w:r>
    </w:p>
    <w:p w14:paraId="132B3568" w14:textId="77777777" w:rsidR="00774A19" w:rsidRDefault="00774A19" w:rsidP="00774A19">
      <w:pPr>
        <w:pStyle w:val="sccodifiedsection"/>
      </w:pPr>
      <w:r>
        <w:rPr>
          <w:rStyle w:val="scinsert"/>
        </w:rPr>
        <w:tab/>
      </w:r>
      <w:r>
        <w:tab/>
      </w:r>
      <w:bookmarkStart w:id="1664" w:name="ss_T40C35N10S3_lv2_08c53dcd"/>
      <w:r>
        <w:rPr>
          <w:rStyle w:val="scinsert"/>
        </w:rPr>
        <w:t>(</w:t>
      </w:r>
      <w:bookmarkEnd w:id="1664"/>
      <w:r>
        <w:rPr>
          <w:rStyle w:val="scinsert"/>
        </w:rPr>
        <w:t xml:space="preserve">3) </w:t>
      </w:r>
      <w:r>
        <w:t>An individual, group, or association may submit the names of qualified individuals to the Governor for his consideration in making these appointments.</w:t>
      </w:r>
    </w:p>
    <w:p w14:paraId="7BAC9DA9" w14:textId="77777777" w:rsidR="00774A19" w:rsidRDefault="00774A19" w:rsidP="00774A19">
      <w:pPr>
        <w:pStyle w:val="sccodifiedsection"/>
      </w:pPr>
      <w:r>
        <w:rPr>
          <w:rStyle w:val="scinsert"/>
        </w:rPr>
        <w:tab/>
      </w:r>
      <w:r>
        <w:tab/>
      </w:r>
      <w:bookmarkStart w:id="1665" w:name="ss_T40C35N10S4_lv2_ff9dfb85"/>
      <w:r>
        <w:rPr>
          <w:rStyle w:val="scinsert"/>
        </w:rPr>
        <w:t>(</w:t>
      </w:r>
      <w:bookmarkEnd w:id="1665"/>
      <w:r>
        <w:rPr>
          <w:rStyle w:val="scinsert"/>
        </w:rPr>
        <w:t xml:space="preserve">4) </w:t>
      </w:r>
      <w:r>
        <w:t>A vacancy must be filled in the manner of the original appointment for the unexpired portion of the term. A member may not serve more than two consecutive full terms.</w:t>
      </w:r>
    </w:p>
    <w:p w14:paraId="28295628" w14:textId="77777777" w:rsidR="00774A19" w:rsidRDefault="00774A19" w:rsidP="00774A19">
      <w:pPr>
        <w:pStyle w:val="scemptyline"/>
      </w:pPr>
    </w:p>
    <w:p w14:paraId="54DAF673" w14:textId="77777777" w:rsidR="00774A19" w:rsidRDefault="00774A19" w:rsidP="00774A19">
      <w:pPr>
        <w:pStyle w:val="scdirectionallanguage"/>
      </w:pPr>
      <w:bookmarkStart w:id="1666" w:name="bs_num_41_fcd7c2c91"/>
      <w:r>
        <w:t>S</w:t>
      </w:r>
      <w:bookmarkEnd w:id="1666"/>
      <w:r>
        <w:t>ECTION 41.</w:t>
      </w:r>
      <w:r>
        <w:tab/>
      </w:r>
      <w:bookmarkStart w:id="1667" w:name="dl_1eaca58f0"/>
      <w:r>
        <w:t>S</w:t>
      </w:r>
      <w:bookmarkEnd w:id="1667"/>
      <w:r>
        <w:t>ection 43-33-50 of the S.C. Code is amended to read:</w:t>
      </w:r>
    </w:p>
    <w:p w14:paraId="6F2D8346" w14:textId="77777777" w:rsidR="00774A19" w:rsidRDefault="00774A19" w:rsidP="00774A19">
      <w:pPr>
        <w:pStyle w:val="scemptyline"/>
      </w:pPr>
    </w:p>
    <w:p w14:paraId="40120B0B" w14:textId="77777777" w:rsidR="00774A19" w:rsidRDefault="00774A19" w:rsidP="00774A19">
      <w:pPr>
        <w:pStyle w:val="sccodifiedsection"/>
      </w:pPr>
      <w:r>
        <w:tab/>
      </w:r>
      <w:bookmarkStart w:id="1668" w:name="cs_T43C33N50_db562b521"/>
      <w:r>
        <w:t>S</w:t>
      </w:r>
      <w:bookmarkEnd w:id="1668"/>
      <w:r>
        <w:t>ection 43-33-50.</w:t>
      </w:r>
      <w:r>
        <w:tab/>
      </w:r>
      <w:bookmarkStart w:id="1669" w:name="up_949d5546"/>
      <w:r>
        <w:t>E</w:t>
      </w:r>
      <w:bookmarkEnd w:id="1669"/>
      <w:r>
        <w:t>ach year, the Governor shall take suitable public notice of October fifteenth as White Cane Safety Day.  He shall issue a proclamation in which:</w:t>
      </w:r>
    </w:p>
    <w:p w14:paraId="0F3E6D28" w14:textId="77777777" w:rsidR="00774A19" w:rsidRDefault="00774A19" w:rsidP="00774A19">
      <w:pPr>
        <w:pStyle w:val="sccodifiedsection"/>
      </w:pPr>
      <w:r>
        <w:tab/>
      </w:r>
      <w:bookmarkStart w:id="1670" w:name="ss_T43C33N50Sa_lv1_bc176eac4"/>
      <w:r>
        <w:t>(</w:t>
      </w:r>
      <w:bookmarkEnd w:id="1670"/>
      <w:r>
        <w:t xml:space="preserve">a) he comments upon the significance of the white </w:t>
      </w:r>
      <w:proofErr w:type="gramStart"/>
      <w:r>
        <w:t>cane;</w:t>
      </w:r>
      <w:proofErr w:type="gramEnd"/>
    </w:p>
    <w:p w14:paraId="68EE47EF" w14:textId="77777777" w:rsidR="00774A19" w:rsidRDefault="00774A19" w:rsidP="00774A19">
      <w:pPr>
        <w:pStyle w:val="sccodifiedsection"/>
      </w:pPr>
      <w:r>
        <w:tab/>
      </w:r>
      <w:bookmarkStart w:id="1671" w:name="ss_T43C33N50Sb_lv1_bd1d35ccd"/>
      <w:r>
        <w:t>(</w:t>
      </w:r>
      <w:bookmarkEnd w:id="1671"/>
      <w:r>
        <w:t xml:space="preserve">b) he calls upon the citizens of the State to observe the provisions of the White Cane Law and to take precautions necessary to the safety of the </w:t>
      </w:r>
      <w:proofErr w:type="gramStart"/>
      <w:r>
        <w:t>disabled;</w:t>
      </w:r>
      <w:proofErr w:type="gramEnd"/>
    </w:p>
    <w:p w14:paraId="184A82B4" w14:textId="77777777" w:rsidR="00774A19" w:rsidRDefault="00774A19" w:rsidP="00774A19">
      <w:pPr>
        <w:pStyle w:val="sccodifiedsection"/>
      </w:pPr>
      <w:r>
        <w:tab/>
      </w:r>
      <w:bookmarkStart w:id="1672" w:name="ss_T43C33N50Sc_lv1_e3ebddd88"/>
      <w:r>
        <w:t>(</w:t>
      </w:r>
      <w:bookmarkEnd w:id="1672"/>
      <w:r>
        <w:t xml:space="preserve">c) he reminds the citizens of the State of the policies with respect to the disabled herein declared and urges the citizens to cooperate in giving effect to </w:t>
      </w:r>
      <w:proofErr w:type="gramStart"/>
      <w:r>
        <w:t>them;</w:t>
      </w:r>
      <w:proofErr w:type="gramEnd"/>
    </w:p>
    <w:p w14:paraId="1EAB9F82" w14:textId="77777777" w:rsidR="00F60BA2" w:rsidRDefault="00774A19" w:rsidP="00774A19">
      <w:pPr>
        <w:pStyle w:val="sccodifiedsection"/>
      </w:pPr>
      <w:r>
        <w:tab/>
      </w:r>
      <w:bookmarkStart w:id="1673" w:name="ss_T43C33N50Sd_lv1_23088efd3"/>
      <w:r>
        <w:t>(</w:t>
      </w:r>
      <w:bookmarkEnd w:id="1673"/>
      <w: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w:t>
      </w:r>
      <w:r w:rsidR="00F60BA2">
        <w:t xml:space="preserve">d </w:t>
      </w:r>
    </w:p>
    <w:p w14:paraId="7D84F5EC" w14:textId="77777777" w:rsidR="00774A19" w:rsidRDefault="00774A19" w:rsidP="00774A19">
      <w:pPr>
        <w:pStyle w:val="sccodifiedsection"/>
      </w:pPr>
      <w:r>
        <w:t>resort, and other places to which the public is invited, and to offer assistance to disabled persons upon appropriate occasions.</w:t>
      </w:r>
    </w:p>
    <w:p w14:paraId="70DB6A53" w14:textId="77777777" w:rsidR="00774A19" w:rsidRDefault="00774A19" w:rsidP="00774A19">
      <w:pPr>
        <w:pStyle w:val="scemptyline"/>
      </w:pPr>
    </w:p>
    <w:p w14:paraId="2C8ADB47" w14:textId="77777777" w:rsidR="00774A19" w:rsidRDefault="00774A19" w:rsidP="00774A19">
      <w:pPr>
        <w:pStyle w:val="scdirectionallanguage"/>
      </w:pPr>
      <w:bookmarkStart w:id="1674" w:name="bs_num_42_95af07a9e"/>
      <w:r>
        <w:t>S</w:t>
      </w:r>
      <w:bookmarkEnd w:id="1674"/>
      <w:r>
        <w:t>ECTION 42.</w:t>
      </w:r>
      <w:r>
        <w:tab/>
      </w:r>
      <w:bookmarkStart w:id="1675" w:name="dl_30ecf5729"/>
      <w:r>
        <w:t>S</w:t>
      </w:r>
      <w:bookmarkEnd w:id="1675"/>
      <w:r>
        <w:t>ection 43-33-350 of the S.C. Code is amended to read:</w:t>
      </w:r>
    </w:p>
    <w:p w14:paraId="660B06A3" w14:textId="77777777" w:rsidR="00774A19" w:rsidRDefault="00774A19" w:rsidP="00774A19">
      <w:pPr>
        <w:pStyle w:val="scemptyline"/>
      </w:pPr>
    </w:p>
    <w:p w14:paraId="500A7EDE" w14:textId="77777777" w:rsidR="00774A19" w:rsidRDefault="00774A19" w:rsidP="00774A19">
      <w:pPr>
        <w:pStyle w:val="sccodifiedsection"/>
      </w:pPr>
      <w:r>
        <w:tab/>
      </w:r>
      <w:bookmarkStart w:id="1676" w:name="cs_T43C33N350_56d83a3fc"/>
      <w:r>
        <w:t>S</w:t>
      </w:r>
      <w:bookmarkEnd w:id="1676"/>
      <w:r>
        <w:t>ection 43-33-350.</w:t>
      </w:r>
      <w:r>
        <w:tab/>
      </w:r>
      <w:bookmarkStart w:id="1677" w:name="up_09ed9257"/>
      <w:r>
        <w:t>T</w:t>
      </w:r>
      <w:bookmarkEnd w:id="1677"/>
      <w:r>
        <w:t>he system has the following powers and duties:</w:t>
      </w:r>
    </w:p>
    <w:p w14:paraId="3DB1FAD1" w14:textId="77777777" w:rsidR="00774A19" w:rsidRDefault="00774A19" w:rsidP="00774A19">
      <w:pPr>
        <w:pStyle w:val="sccodifiedsection"/>
      </w:pPr>
      <w:r>
        <w:tab/>
      </w:r>
      <w:bookmarkStart w:id="1678" w:name="ss_T43C33N350S1_lv1_d21bb900f"/>
      <w:r>
        <w:t>(</w:t>
      </w:r>
      <w:bookmarkEnd w:id="1678"/>
      <w: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6FEFFA8A" w14:textId="77777777" w:rsidR="00774A19" w:rsidRDefault="00774A19" w:rsidP="00774A19">
      <w:pPr>
        <w:pStyle w:val="sccodifiedsection"/>
      </w:pPr>
      <w:r>
        <w:tab/>
      </w:r>
      <w:bookmarkStart w:id="1679" w:name="ss_T43C33N350S2_lv1_2e5fe7872"/>
      <w:r>
        <w:t>(</w:t>
      </w:r>
      <w:bookmarkEnd w:id="1679"/>
      <w:r>
        <w:t>2) It may investigate complaints by or on behalf of any person with a developmental or other disability.</w:t>
      </w:r>
    </w:p>
    <w:p w14:paraId="273522EB" w14:textId="77777777" w:rsidR="00F60BA2" w:rsidRDefault="00F60BA2" w:rsidP="00F60BA2">
      <w:pPr>
        <w:pStyle w:val="sccodifiedsection"/>
        <w:suppressLineNumbers/>
        <w:spacing w:line="14" w:lineRule="exact"/>
        <w:rPr>
          <w:ins w:id="168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46B7F6F" w14:textId="77777777" w:rsidR="00774A19" w:rsidRDefault="00774A19" w:rsidP="00774A19">
      <w:pPr>
        <w:pStyle w:val="sccodifiedsection"/>
      </w:pPr>
      <w:r>
        <w:lastRenderedPageBreak/>
        <w:tab/>
      </w:r>
      <w:bookmarkStart w:id="1681" w:name="ss_T43C33N350S3_lv1_b05afcf02"/>
      <w:r>
        <w:t>(</w:t>
      </w:r>
      <w:bookmarkEnd w:id="1681"/>
      <w:r>
        <w:t>3) It may establish a priority for the delivery of protection and advocacy services according to the type, severity, and number of disabilities of the person making a complaint or on whose behalf a complaint has been made.</w:t>
      </w:r>
    </w:p>
    <w:p w14:paraId="0B04B68B" w14:textId="77777777" w:rsidR="00774A19" w:rsidRDefault="00774A19" w:rsidP="00774A19">
      <w:pPr>
        <w:pStyle w:val="sccodifiedsection"/>
      </w:pPr>
      <w:r>
        <w:tab/>
      </w:r>
      <w:bookmarkStart w:id="1682" w:name="ss_T43C33N350S4_lv1_160405de6"/>
      <w:r>
        <w:t>(</w:t>
      </w:r>
      <w:bookmarkEnd w:id="1682"/>
      <w: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 xml:space="preserve">and </w:t>
      </w:r>
      <w:r>
        <w:rPr>
          <w:rStyle w:val="scinsert"/>
        </w:rPr>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w:t>
      </w:r>
    </w:p>
    <w:p w14:paraId="4EDBB794" w14:textId="77777777" w:rsidR="00774A19" w:rsidRDefault="00774A19" w:rsidP="00774A19">
      <w:pPr>
        <w:pStyle w:val="sccodifiedsection"/>
      </w:pPr>
      <w:r>
        <w:tab/>
      </w:r>
      <w:bookmarkStart w:id="1683" w:name="ss_T43C33N350S5_lv1_deb9f6362"/>
      <w:r>
        <w:t>(</w:t>
      </w:r>
      <w:bookmarkEnd w:id="1683"/>
      <w:r>
        <w:t>5) It shall administer the Client Assistance Program, as established pursuant to 29 U.S.C. Section 732.</w:t>
      </w:r>
    </w:p>
    <w:p w14:paraId="5E1E94BC" w14:textId="77777777" w:rsidR="00774A19" w:rsidRDefault="00774A19" w:rsidP="00774A19">
      <w:pPr>
        <w:pStyle w:val="scemptyline"/>
      </w:pPr>
    </w:p>
    <w:p w14:paraId="563CE6AF" w14:textId="77777777" w:rsidR="00774A19" w:rsidRDefault="00774A19" w:rsidP="00774A19">
      <w:pPr>
        <w:pStyle w:val="scdirectionallanguage"/>
      </w:pPr>
      <w:bookmarkStart w:id="1684" w:name="bs_num_43_75ed6cf57"/>
      <w:r>
        <w:t>S</w:t>
      </w:r>
      <w:bookmarkEnd w:id="1684"/>
      <w:r>
        <w:t>ECTION 43.</w:t>
      </w:r>
      <w:r>
        <w:tab/>
      </w:r>
      <w:bookmarkStart w:id="1685" w:name="dl_4f2f04f8f"/>
      <w:r>
        <w:t>S</w:t>
      </w:r>
      <w:bookmarkEnd w:id="1685"/>
      <w:r>
        <w:t>ection 43-35-310 of the S.C. Code is amended to read:</w:t>
      </w:r>
    </w:p>
    <w:p w14:paraId="796AA11C" w14:textId="77777777" w:rsidR="00774A19" w:rsidRDefault="00774A19" w:rsidP="00774A19">
      <w:pPr>
        <w:pStyle w:val="scemptyline"/>
      </w:pPr>
    </w:p>
    <w:p w14:paraId="0AB3B1B3" w14:textId="77777777" w:rsidR="00774A19" w:rsidRDefault="00774A19" w:rsidP="00774A19">
      <w:pPr>
        <w:pStyle w:val="sccodifiedsection"/>
      </w:pPr>
      <w:r>
        <w:tab/>
      </w:r>
      <w:bookmarkStart w:id="1686" w:name="cs_T43C35N310_2a4f29479"/>
      <w:r>
        <w:t>S</w:t>
      </w:r>
      <w:bookmarkEnd w:id="1686"/>
      <w:r>
        <w:t>ection 43-35-310.</w:t>
      </w:r>
      <w:r>
        <w:tab/>
      </w:r>
      <w:bookmarkStart w:id="1687" w:name="ss_T43C35N310SA_lv1_757077f3f"/>
      <w:r>
        <w:t>(</w:t>
      </w:r>
      <w:bookmarkEnd w:id="1687"/>
      <w:r>
        <w:t xml:space="preserve">A) There is created the Adult Protection Coordinating Council under the auspices of the </w:t>
      </w:r>
      <w:r>
        <w:rPr>
          <w:rStyle w:val="scstrike"/>
        </w:rPr>
        <w:t xml:space="preserve">South Carolina </w:t>
      </w:r>
      <w:r>
        <w:t xml:space="preserve">Department of Health </w:t>
      </w:r>
      <w:r>
        <w:rPr>
          <w:rStyle w:val="scstrike"/>
        </w:rPr>
        <w:t xml:space="preserve">and Human </w:t>
      </w:r>
      <w:proofErr w:type="spellStart"/>
      <w:r>
        <w:rPr>
          <w:rStyle w:val="scstrike"/>
        </w:rPr>
        <w:t>Services</w:t>
      </w:r>
      <w:r>
        <w:rPr>
          <w:rStyle w:val="scinsert"/>
        </w:rPr>
        <w:t>Financing</w:t>
      </w:r>
      <w:proofErr w:type="spellEnd"/>
      <w:r>
        <w:t xml:space="preserve"> and is comprised of:</w:t>
      </w:r>
    </w:p>
    <w:p w14:paraId="2AB4E3B0" w14:textId="77777777" w:rsidR="00774A19" w:rsidRDefault="00774A19" w:rsidP="00774A19">
      <w:pPr>
        <w:pStyle w:val="sccodifiedsection"/>
      </w:pPr>
      <w:r>
        <w:tab/>
      </w:r>
      <w:r>
        <w:tab/>
      </w:r>
      <w:bookmarkStart w:id="1688" w:name="ss_T43C35N310S1_lv2_af82c89e"/>
      <w:r>
        <w:t>(</w:t>
      </w:r>
      <w:bookmarkEnd w:id="1688"/>
      <w: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788FB199" w14:textId="77777777" w:rsidR="00774A19" w:rsidRDefault="00774A19" w:rsidP="00774A19">
      <w:pPr>
        <w:pStyle w:val="sccodifiedsection"/>
      </w:pPr>
      <w:r>
        <w:tab/>
      </w:r>
      <w:r>
        <w:tab/>
      </w:r>
      <w:bookmarkStart w:id="1689" w:name="ss_T43C35N310S2_lv2_c68f09d3"/>
      <w:r>
        <w:t>(</w:t>
      </w:r>
      <w:bookmarkEnd w:id="1689"/>
      <w:r>
        <w:t>2) these members who shall serve ex officio:</w:t>
      </w:r>
    </w:p>
    <w:p w14:paraId="3B9D328B" w14:textId="77777777" w:rsidR="00774A19" w:rsidRDefault="00774A19" w:rsidP="00774A19">
      <w:pPr>
        <w:pStyle w:val="sccodifiedsection"/>
      </w:pPr>
      <w:r>
        <w:tab/>
      </w:r>
      <w:r>
        <w:tab/>
      </w:r>
      <w:r>
        <w:tab/>
      </w:r>
      <w:bookmarkStart w:id="1690" w:name="ss_T43C35N310Sa_lv3_9fef3c35"/>
      <w:r>
        <w:t>(</w:t>
      </w:r>
      <w:bookmarkEnd w:id="1690"/>
      <w:r>
        <w:t xml:space="preserve">a) Attorney General or a </w:t>
      </w:r>
      <w:proofErr w:type="gramStart"/>
      <w:r>
        <w:t>designee;</w:t>
      </w:r>
      <w:proofErr w:type="gramEnd"/>
    </w:p>
    <w:p w14:paraId="18A8D0FF" w14:textId="77777777" w:rsidR="00774A19" w:rsidRDefault="00774A19" w:rsidP="00774A19">
      <w:pPr>
        <w:pStyle w:val="sccodifiedsection"/>
      </w:pPr>
      <w:r>
        <w:tab/>
      </w:r>
      <w:r>
        <w:tab/>
      </w:r>
      <w:r>
        <w:tab/>
      </w:r>
      <w:bookmarkStart w:id="1691" w:name="ss_T43C35N310Sb_lv3_96b2834a"/>
      <w:r>
        <w:t>(</w:t>
      </w:r>
      <w:bookmarkEnd w:id="1691"/>
      <w:r>
        <w:t xml:space="preserve">b) </w:t>
      </w:r>
      <w:r>
        <w:rPr>
          <w:rStyle w:val="scstrike"/>
        </w:rPr>
        <w:t xml:space="preserve">Office </w:t>
      </w:r>
      <w:r>
        <w:rPr>
          <w:rStyle w:val="scinsert"/>
        </w:rPr>
        <w:t xml:space="preserve">Department </w:t>
      </w:r>
      <w:r>
        <w:t xml:space="preserve">on Aging, </w:t>
      </w:r>
      <w:r>
        <w:rPr>
          <w:rStyle w:val="scstrike"/>
        </w:rPr>
        <w:t>Executive</w:t>
      </w:r>
      <w:r>
        <w:t xml:space="preserve"> Director, or a </w:t>
      </w:r>
      <w:proofErr w:type="gramStart"/>
      <w:r>
        <w:t>designee;</w:t>
      </w:r>
      <w:proofErr w:type="gramEnd"/>
    </w:p>
    <w:p w14:paraId="1F667997" w14:textId="77777777" w:rsidR="00774A19" w:rsidRDefault="00774A19" w:rsidP="00774A19">
      <w:pPr>
        <w:pStyle w:val="sccodifiedsection"/>
      </w:pPr>
      <w:r>
        <w:tab/>
      </w:r>
      <w:r>
        <w:tab/>
      </w:r>
      <w:r>
        <w:tab/>
      </w:r>
      <w:bookmarkStart w:id="1692" w:name="ss_T43C35N310Sc_lv3_841ccdf0"/>
      <w:r>
        <w:t>(</w:t>
      </w:r>
      <w:bookmarkEnd w:id="1692"/>
      <w:r>
        <w:t xml:space="preserve">c) Criminal Justice Academy, Executive Director, or a </w:t>
      </w:r>
      <w:proofErr w:type="gramStart"/>
      <w:r>
        <w:t>designee;</w:t>
      </w:r>
      <w:proofErr w:type="gramEnd"/>
    </w:p>
    <w:p w14:paraId="39535D1D" w14:textId="77777777" w:rsidR="00774A19" w:rsidRDefault="00774A19" w:rsidP="00774A19">
      <w:pPr>
        <w:pStyle w:val="sccodifiedsection"/>
      </w:pPr>
      <w:r>
        <w:tab/>
      </w:r>
      <w:r>
        <w:tab/>
      </w:r>
      <w:r>
        <w:tab/>
      </w:r>
      <w:bookmarkStart w:id="1693" w:name="ss_T43C35N310Sd_lv3_a46700dd"/>
      <w:r>
        <w:t>(</w:t>
      </w:r>
      <w:bookmarkEnd w:id="1693"/>
      <w:r>
        <w:t xml:space="preserve">d) </w:t>
      </w:r>
      <w:r>
        <w:rPr>
          <w:rStyle w:val="scstrike"/>
        </w:rPr>
        <w:t xml:space="preserve">South Carolina </w:t>
      </w:r>
      <w:r>
        <w:t xml:space="preserve">Department of </w:t>
      </w:r>
      <w:r>
        <w:rPr>
          <w:rStyle w:val="scinsert"/>
        </w:rPr>
        <w:t xml:space="preserve">Public </w:t>
      </w:r>
      <w:r>
        <w:t xml:space="preserve">Health </w:t>
      </w:r>
      <w:r>
        <w:rPr>
          <w:rStyle w:val="scstrike"/>
        </w:rPr>
        <w:t>and Environmental Control</w:t>
      </w:r>
      <w:r>
        <w:t xml:space="preserve">, </w:t>
      </w:r>
      <w:proofErr w:type="spellStart"/>
      <w:r>
        <w:rPr>
          <w:rStyle w:val="scstrike"/>
        </w:rPr>
        <w:t>Commissioner</w:t>
      </w:r>
      <w:r>
        <w:rPr>
          <w:rStyle w:val="scinsert"/>
        </w:rPr>
        <w:t>Director</w:t>
      </w:r>
      <w:proofErr w:type="spellEnd"/>
      <w:r>
        <w:t xml:space="preserve">, or a </w:t>
      </w:r>
      <w:proofErr w:type="gramStart"/>
      <w:r>
        <w:t>designee;</w:t>
      </w:r>
      <w:proofErr w:type="gramEnd"/>
    </w:p>
    <w:p w14:paraId="4E27F168" w14:textId="77777777" w:rsidR="00774A19" w:rsidRDefault="00774A19" w:rsidP="00774A19">
      <w:pPr>
        <w:pStyle w:val="sccodifiedsection"/>
      </w:pPr>
      <w:r>
        <w:tab/>
      </w:r>
      <w:r>
        <w:tab/>
      </w:r>
      <w:r>
        <w:tab/>
      </w:r>
      <w:bookmarkStart w:id="1694" w:name="ss_T43C35N310Se_lv3_3e91c07d"/>
      <w:r>
        <w:t>(</w:t>
      </w:r>
      <w:bookmarkEnd w:id="1694"/>
      <w:r>
        <w:t xml:space="preserve">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Director, or a </w:t>
      </w:r>
      <w:proofErr w:type="gramStart"/>
      <w:r>
        <w:t>designee;</w:t>
      </w:r>
      <w:proofErr w:type="gramEnd"/>
    </w:p>
    <w:p w14:paraId="6D6514BF" w14:textId="77777777" w:rsidR="00774A19" w:rsidRDefault="00774A19" w:rsidP="00774A19">
      <w:pPr>
        <w:pStyle w:val="sccodifiedsection"/>
      </w:pPr>
      <w:r>
        <w:tab/>
      </w:r>
      <w:r>
        <w:tab/>
      </w:r>
      <w:r>
        <w:tab/>
      </w:r>
      <w:bookmarkStart w:id="1695" w:name="ss_T43C35N310Sf_lv3_3176559b"/>
      <w:r>
        <w:t>(</w:t>
      </w:r>
      <w:bookmarkEnd w:id="1695"/>
      <w:r>
        <w:t xml:space="preserve">f)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Director, or a </w:t>
      </w:r>
      <w:proofErr w:type="gramStart"/>
      <w:r>
        <w:t>designee;</w:t>
      </w:r>
      <w:proofErr w:type="gramEnd"/>
    </w:p>
    <w:p w14:paraId="59D9C7CA" w14:textId="77777777" w:rsidR="00774A19" w:rsidRDefault="00774A19" w:rsidP="00774A19">
      <w:pPr>
        <w:pStyle w:val="sccodifiedsection"/>
      </w:pPr>
      <w:r>
        <w:tab/>
      </w:r>
      <w:r>
        <w:tab/>
      </w:r>
      <w:r>
        <w:tab/>
      </w:r>
      <w:bookmarkStart w:id="1696" w:name="ss_T43C35N310Sg_lv3_0940df84"/>
      <w:r>
        <w:t>(</w:t>
      </w:r>
      <w:bookmarkEnd w:id="1696"/>
      <w:r>
        <w:t xml:space="preserve">g) Adult Protective Services Program, Director, or a </w:t>
      </w:r>
      <w:proofErr w:type="gramStart"/>
      <w:r>
        <w:t>designee;</w:t>
      </w:r>
      <w:proofErr w:type="gramEnd"/>
    </w:p>
    <w:p w14:paraId="12D27983" w14:textId="77777777" w:rsidR="00774A19" w:rsidRDefault="00774A19" w:rsidP="00774A19">
      <w:pPr>
        <w:pStyle w:val="sccodifiedsection"/>
      </w:pPr>
      <w:r>
        <w:tab/>
      </w:r>
      <w:r>
        <w:tab/>
      </w:r>
      <w:r>
        <w:tab/>
      </w:r>
      <w:bookmarkStart w:id="1697" w:name="ss_T43C35N310Sh_lv3_f9902500"/>
      <w:r>
        <w:t>(</w:t>
      </w:r>
      <w:bookmarkEnd w:id="1697"/>
      <w:r>
        <w:t xml:space="preserve">h) </w:t>
      </w:r>
      <w:r>
        <w:rPr>
          <w:rStyle w:val="scstrike"/>
        </w:rPr>
        <w:t xml:space="preserve">South Carolina </w:t>
      </w:r>
      <w:r>
        <w:t xml:space="preserve">Department of Health </w:t>
      </w:r>
      <w:proofErr w:type="spellStart"/>
      <w:r>
        <w:rPr>
          <w:rStyle w:val="scinsert"/>
        </w:rPr>
        <w:t>Financing</w:t>
      </w:r>
      <w:r>
        <w:rPr>
          <w:rStyle w:val="scstrike"/>
        </w:rPr>
        <w:t>and</w:t>
      </w:r>
      <w:proofErr w:type="spellEnd"/>
      <w:r>
        <w:rPr>
          <w:rStyle w:val="scstrike"/>
        </w:rPr>
        <w:t xml:space="preserve"> Human Services</w:t>
      </w:r>
      <w:r>
        <w:t xml:space="preserve">, </w:t>
      </w:r>
      <w:r>
        <w:rPr>
          <w:rStyle w:val="scstrike"/>
        </w:rPr>
        <w:t>Executive</w:t>
      </w:r>
      <w:r>
        <w:t xml:space="preserve"> Director, or a </w:t>
      </w:r>
      <w:proofErr w:type="gramStart"/>
      <w:r>
        <w:t>designee;</w:t>
      </w:r>
      <w:proofErr w:type="gramEnd"/>
    </w:p>
    <w:p w14:paraId="2F8C43FF" w14:textId="77777777" w:rsidR="00774A19" w:rsidRDefault="00774A19" w:rsidP="00774A19">
      <w:pPr>
        <w:pStyle w:val="sccodifiedsection"/>
      </w:pPr>
      <w:r>
        <w:tab/>
      </w:r>
      <w:r>
        <w:tab/>
      </w:r>
      <w:r>
        <w:tab/>
      </w:r>
      <w:bookmarkStart w:id="1698" w:name="ss_T43C35N310Si_lv3_60440218"/>
      <w:r>
        <w:t>(</w:t>
      </w:r>
      <w:bookmarkEnd w:id="1698"/>
      <w:proofErr w:type="spellStart"/>
      <w:r>
        <w:t>i</w:t>
      </w:r>
      <w:proofErr w:type="spellEnd"/>
      <w:r>
        <w:t xml:space="preserve">) Police Chiefs' Association, President, or a </w:t>
      </w:r>
      <w:proofErr w:type="gramStart"/>
      <w:r>
        <w:t>designee;</w:t>
      </w:r>
      <w:proofErr w:type="gramEnd"/>
    </w:p>
    <w:p w14:paraId="3C89467F" w14:textId="77777777" w:rsidR="00F60BA2" w:rsidRDefault="00F60BA2" w:rsidP="00F60BA2">
      <w:pPr>
        <w:pStyle w:val="sccodifiedsection"/>
        <w:suppressLineNumbers/>
        <w:spacing w:line="14" w:lineRule="exact"/>
        <w:rPr>
          <w:ins w:id="169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3196A53" w14:textId="77777777" w:rsidR="00774A19" w:rsidRDefault="00774A19" w:rsidP="00774A19">
      <w:pPr>
        <w:pStyle w:val="sccodifiedsection"/>
      </w:pPr>
      <w:r>
        <w:lastRenderedPageBreak/>
        <w:tab/>
      </w:r>
      <w:r>
        <w:tab/>
      </w:r>
      <w:r>
        <w:tab/>
      </w:r>
      <w:bookmarkStart w:id="1700" w:name="ss_T43C35N310Sj_lv3_82c96675"/>
      <w:r>
        <w:t>(</w:t>
      </w:r>
      <w:bookmarkEnd w:id="1700"/>
      <w:r>
        <w:t xml:space="preserve">j) South Carolina Commission on Prosecution Coordination, Executive Director, or a </w:t>
      </w:r>
      <w:proofErr w:type="gramStart"/>
      <w:r>
        <w:t>designee;</w:t>
      </w:r>
      <w:proofErr w:type="gramEnd"/>
    </w:p>
    <w:p w14:paraId="7110C013" w14:textId="77777777" w:rsidR="00774A19" w:rsidRDefault="00774A19" w:rsidP="00774A19">
      <w:pPr>
        <w:pStyle w:val="sccodifiedsection"/>
      </w:pPr>
      <w:r>
        <w:tab/>
      </w:r>
      <w:r>
        <w:tab/>
      </w:r>
      <w:r>
        <w:tab/>
      </w:r>
      <w:bookmarkStart w:id="1701" w:name="ss_T43C35N310Sk_lv3_fba5f49f"/>
      <w:r>
        <w:t>(</w:t>
      </w:r>
      <w:bookmarkEnd w:id="1701"/>
      <w:r>
        <w:t xml:space="preserve">k) Protection and Advocacy for People with Disabilities, Inc., Executive Director, or a </w:t>
      </w:r>
      <w:proofErr w:type="gramStart"/>
      <w:r>
        <w:t>designee;</w:t>
      </w:r>
      <w:proofErr w:type="gramEnd"/>
    </w:p>
    <w:p w14:paraId="2AA59582" w14:textId="77777777" w:rsidR="00774A19" w:rsidRDefault="00774A19" w:rsidP="00774A19">
      <w:pPr>
        <w:pStyle w:val="sccodifiedsection"/>
      </w:pPr>
      <w:r>
        <w:tab/>
      </w:r>
      <w:r>
        <w:tab/>
      </w:r>
      <w:r>
        <w:tab/>
      </w:r>
      <w:bookmarkStart w:id="1702" w:name="ss_T43C35N310Sl_lv3_5cc32576"/>
      <w:r>
        <w:t>(</w:t>
      </w:r>
      <w:bookmarkEnd w:id="1702"/>
      <w:r>
        <w:t xml:space="preserve">l) South Carolina Sheriff's Association, Executive Director, or a </w:t>
      </w:r>
      <w:proofErr w:type="gramStart"/>
      <w:r>
        <w:t>designee;</w:t>
      </w:r>
      <w:proofErr w:type="gramEnd"/>
    </w:p>
    <w:p w14:paraId="2D6578C4" w14:textId="77777777" w:rsidR="00774A19" w:rsidRDefault="00774A19" w:rsidP="00774A19">
      <w:pPr>
        <w:pStyle w:val="sccodifiedsection"/>
      </w:pPr>
      <w:r>
        <w:tab/>
      </w:r>
      <w:r>
        <w:tab/>
      </w:r>
      <w:r>
        <w:tab/>
      </w:r>
      <w:bookmarkStart w:id="1703" w:name="ss_T43C35N310Sm_lv3_87205fba"/>
      <w:r>
        <w:t>(</w:t>
      </w:r>
      <w:bookmarkEnd w:id="1703"/>
      <w:r>
        <w:t xml:space="preserve">m) South Carolina Law Enforcement Division, Chief, or a </w:t>
      </w:r>
      <w:proofErr w:type="gramStart"/>
      <w:r>
        <w:t>designee;</w:t>
      </w:r>
      <w:proofErr w:type="gramEnd"/>
    </w:p>
    <w:p w14:paraId="28D6B732" w14:textId="77777777" w:rsidR="00774A19" w:rsidRDefault="00774A19" w:rsidP="00774A19">
      <w:pPr>
        <w:pStyle w:val="sccodifiedsection"/>
      </w:pPr>
      <w:r>
        <w:tab/>
      </w:r>
      <w:r>
        <w:tab/>
      </w:r>
      <w:r>
        <w:tab/>
      </w:r>
      <w:bookmarkStart w:id="1704" w:name="ss_T43C35N310Sn_lv3_95b080bd"/>
      <w:r>
        <w:t>(</w:t>
      </w:r>
      <w:bookmarkEnd w:id="1704"/>
      <w:r>
        <w:t xml:space="preserve">n) Long Term Care Ombudsman or a </w:t>
      </w:r>
      <w:proofErr w:type="gramStart"/>
      <w:r>
        <w:t>designee;</w:t>
      </w:r>
      <w:proofErr w:type="gramEnd"/>
    </w:p>
    <w:p w14:paraId="503EB149" w14:textId="77777777" w:rsidR="00774A19" w:rsidRDefault="00774A19" w:rsidP="00774A19">
      <w:pPr>
        <w:pStyle w:val="sccodifiedsection"/>
      </w:pPr>
      <w:r>
        <w:tab/>
      </w:r>
      <w:r>
        <w:tab/>
      </w:r>
      <w:r>
        <w:tab/>
      </w:r>
      <w:bookmarkStart w:id="1705" w:name="ss_T43C35N310So_lv3_1c3d86fe"/>
      <w:r>
        <w:t>(</w:t>
      </w:r>
      <w:bookmarkEnd w:id="1705"/>
      <w:r>
        <w:t xml:space="preserve">o) South Carolina Medical Association, Executive Director, or a </w:t>
      </w:r>
      <w:proofErr w:type="gramStart"/>
      <w:r>
        <w:t>designee;</w:t>
      </w:r>
      <w:proofErr w:type="gramEnd"/>
    </w:p>
    <w:p w14:paraId="1024193C" w14:textId="77777777" w:rsidR="00774A19" w:rsidRDefault="00774A19" w:rsidP="00774A19">
      <w:pPr>
        <w:pStyle w:val="sccodifiedsection"/>
      </w:pPr>
      <w:r>
        <w:tab/>
      </w:r>
      <w:r>
        <w:tab/>
      </w:r>
      <w:r>
        <w:tab/>
      </w:r>
      <w:bookmarkStart w:id="1706" w:name="ss_T43C35N310Sp_lv3_f2a782d6"/>
      <w:r>
        <w:t>(</w:t>
      </w:r>
      <w:bookmarkEnd w:id="1706"/>
      <w:r>
        <w:t xml:space="preserve">p) South Carolina Health Care Association, Executive Director, or a </w:t>
      </w:r>
      <w:proofErr w:type="gramStart"/>
      <w:r>
        <w:t>designee;</w:t>
      </w:r>
      <w:proofErr w:type="gramEnd"/>
    </w:p>
    <w:p w14:paraId="53E8D2DC" w14:textId="77777777" w:rsidR="00774A19" w:rsidRDefault="00774A19" w:rsidP="00774A19">
      <w:pPr>
        <w:pStyle w:val="sccodifiedsection"/>
      </w:pPr>
      <w:r>
        <w:tab/>
      </w:r>
      <w:r>
        <w:tab/>
      </w:r>
      <w:r>
        <w:tab/>
      </w:r>
      <w:bookmarkStart w:id="1707" w:name="ss_T43C35N310Sq_lv3_5ed8ad53"/>
      <w:r>
        <w:t>(</w:t>
      </w:r>
      <w:bookmarkEnd w:id="1707"/>
      <w:r>
        <w:t xml:space="preserve">q) South Carolina Home Care Association, Executive Director, or a </w:t>
      </w:r>
      <w:proofErr w:type="gramStart"/>
      <w:r>
        <w:t>designee;</w:t>
      </w:r>
      <w:proofErr w:type="gramEnd"/>
    </w:p>
    <w:p w14:paraId="25EE2760" w14:textId="77777777" w:rsidR="00774A19" w:rsidRDefault="00774A19" w:rsidP="00774A19">
      <w:pPr>
        <w:pStyle w:val="sccodifiedsection"/>
      </w:pPr>
      <w:r>
        <w:tab/>
      </w:r>
      <w:r>
        <w:tab/>
      </w:r>
      <w:r>
        <w:tab/>
      </w:r>
      <w:bookmarkStart w:id="1708" w:name="ss_T43C35N310Sr_lv3_4d8209d4"/>
      <w:r>
        <w:t>(</w:t>
      </w:r>
      <w:bookmarkEnd w:id="1708"/>
      <w:r>
        <w:t xml:space="preserve">r) South Carolina Department of Labor, Licensing and Regulation, Director, or a </w:t>
      </w:r>
      <w:proofErr w:type="gramStart"/>
      <w:r>
        <w:t>designee;</w:t>
      </w:r>
      <w:proofErr w:type="gramEnd"/>
    </w:p>
    <w:p w14:paraId="3C696577" w14:textId="77777777" w:rsidR="00774A19" w:rsidRDefault="00774A19" w:rsidP="00774A19">
      <w:pPr>
        <w:pStyle w:val="sccodifiedsection"/>
      </w:pPr>
      <w:r>
        <w:tab/>
      </w:r>
      <w:r>
        <w:tab/>
      </w:r>
      <w:r>
        <w:tab/>
      </w:r>
      <w:bookmarkStart w:id="1709" w:name="ss_T43C35N310Ss_lv3_af95152f"/>
      <w:r>
        <w:t>(</w:t>
      </w:r>
      <w:bookmarkEnd w:id="1709"/>
      <w:r>
        <w:t xml:space="preserve">s) executive director or president of a provider association for home and community-based services selected by the members of the council for terms of two years, or a </w:t>
      </w:r>
      <w:proofErr w:type="gramStart"/>
      <w:r>
        <w:t>designee;</w:t>
      </w:r>
      <w:proofErr w:type="gramEnd"/>
    </w:p>
    <w:p w14:paraId="32666D09" w14:textId="77777777" w:rsidR="00774A19" w:rsidRDefault="00774A19" w:rsidP="00774A19">
      <w:pPr>
        <w:pStyle w:val="sccodifiedsection"/>
      </w:pPr>
      <w:r>
        <w:tab/>
      </w:r>
      <w:r>
        <w:tab/>
      </w:r>
      <w:r>
        <w:tab/>
      </w:r>
      <w:bookmarkStart w:id="1710" w:name="ss_T43C35N310St_lv3_5ab8ebbf"/>
      <w:r>
        <w:t>(</w:t>
      </w:r>
      <w:bookmarkEnd w:id="1710"/>
      <w:r>
        <w:t xml:space="preserve">t) South Carolina Court Administration, Executive Director, or a </w:t>
      </w:r>
      <w:proofErr w:type="gramStart"/>
      <w:r>
        <w:t>designee;</w:t>
      </w:r>
      <w:proofErr w:type="gramEnd"/>
    </w:p>
    <w:p w14:paraId="1E71ADD7" w14:textId="77777777" w:rsidR="00774A19" w:rsidRDefault="00774A19" w:rsidP="00774A19">
      <w:pPr>
        <w:pStyle w:val="sccodifiedsection"/>
      </w:pPr>
      <w:r>
        <w:tab/>
      </w:r>
      <w:r>
        <w:tab/>
      </w:r>
      <w:r>
        <w:tab/>
      </w:r>
      <w:bookmarkStart w:id="1711" w:name="ss_T43C35N310Su_lv3_6d6f331b"/>
      <w:r>
        <w:t>(</w:t>
      </w:r>
      <w:bookmarkEnd w:id="1711"/>
      <w:r>
        <w:t>u) executive director or president of a residential care facility organization selected by the members of council for terms of two years, or a designee.</w:t>
      </w:r>
    </w:p>
    <w:p w14:paraId="0A26D418" w14:textId="77777777" w:rsidR="00774A19" w:rsidRDefault="00774A19" w:rsidP="00774A19">
      <w:pPr>
        <w:pStyle w:val="sccodifiedsection"/>
      </w:pPr>
      <w:r>
        <w:tab/>
      </w:r>
      <w:bookmarkStart w:id="1712" w:name="ss_T43C35N310SB_lv1_336c1f7aa"/>
      <w:r>
        <w:t>(</w:t>
      </w:r>
      <w:bookmarkEnd w:id="1712"/>
      <w:r>
        <w:t>B) Vacancies on the council must be filled in the same manner as the initial appointment.</w:t>
      </w:r>
    </w:p>
    <w:p w14:paraId="0EA35F09" w14:textId="77777777" w:rsidR="00774A19" w:rsidRDefault="00774A19" w:rsidP="00774A19">
      <w:pPr>
        <w:pStyle w:val="scemptyline"/>
      </w:pPr>
    </w:p>
    <w:p w14:paraId="2C81863B" w14:textId="77777777" w:rsidR="00774A19" w:rsidRDefault="00774A19" w:rsidP="00774A19">
      <w:pPr>
        <w:pStyle w:val="scdirectionallanguage"/>
      </w:pPr>
      <w:bookmarkStart w:id="1713" w:name="bs_num_44_77b5f2ae2"/>
      <w:r>
        <w:t>S</w:t>
      </w:r>
      <w:bookmarkEnd w:id="1713"/>
      <w:r>
        <w:t>ECTION 44.</w:t>
      </w:r>
      <w:r>
        <w:tab/>
      </w:r>
      <w:bookmarkStart w:id="1714" w:name="dl_79d5e98a6"/>
      <w:r>
        <w:t>S</w:t>
      </w:r>
      <w:bookmarkEnd w:id="1714"/>
      <w:r>
        <w:t>ection 43-35-560(A) of the S.C. Code is amended to read:</w:t>
      </w:r>
    </w:p>
    <w:p w14:paraId="0007547D" w14:textId="77777777" w:rsidR="00774A19" w:rsidRDefault="00774A19" w:rsidP="00774A19">
      <w:pPr>
        <w:pStyle w:val="scemptyline"/>
      </w:pPr>
    </w:p>
    <w:p w14:paraId="3440E4BA" w14:textId="77777777" w:rsidR="00774A19" w:rsidRDefault="00774A19" w:rsidP="00774A19">
      <w:pPr>
        <w:pStyle w:val="sccodifiedsection"/>
      </w:pPr>
      <w:bookmarkStart w:id="1715" w:name="cs_T43C35N560_5cad04057"/>
      <w:r>
        <w:tab/>
      </w:r>
      <w:bookmarkStart w:id="1716" w:name="ss_T43C35N560SA_lv1_744b59382"/>
      <w:bookmarkEnd w:id="1715"/>
      <w:r>
        <w:t>(</w:t>
      </w:r>
      <w:bookmarkEnd w:id="1716"/>
      <w:r>
        <w:t>A) There is created a multidisciplinary Vulnerable Adults Fatalities Review Committee composed of:</w:t>
      </w:r>
    </w:p>
    <w:p w14:paraId="38937895" w14:textId="77777777" w:rsidR="00774A19" w:rsidRDefault="00774A19" w:rsidP="00774A19">
      <w:pPr>
        <w:pStyle w:val="sccodifiedsection"/>
      </w:pPr>
      <w:r>
        <w:tab/>
      </w:r>
      <w:r>
        <w:tab/>
      </w:r>
      <w:bookmarkStart w:id="1717" w:name="ss_T43C35N560S1_lv2_8407ee40"/>
      <w:r>
        <w:t>(</w:t>
      </w:r>
      <w:bookmarkEnd w:id="1717"/>
      <w:r>
        <w:t xml:space="preserve">1) the Director of the South Carolina Department of Social </w:t>
      </w:r>
      <w:proofErr w:type="gramStart"/>
      <w:r>
        <w:t>Services;</w:t>
      </w:r>
      <w:proofErr w:type="gramEnd"/>
    </w:p>
    <w:p w14:paraId="44027D02" w14:textId="77777777" w:rsidR="00F60BA2" w:rsidRDefault="00774A19" w:rsidP="00774A19">
      <w:pPr>
        <w:pStyle w:val="sccodifiedsection"/>
        <w:rPr>
          <w:rStyle w:val="scstrike"/>
        </w:rPr>
      </w:pPr>
      <w:r>
        <w:tab/>
      </w:r>
      <w:r>
        <w:tab/>
      </w:r>
      <w:bookmarkStart w:id="1718" w:name="ss_T43C35N560S2_lv2_1363a090"/>
      <w:r>
        <w:t>(</w:t>
      </w:r>
      <w:bookmarkEnd w:id="1718"/>
      <w:r>
        <w:t xml:space="preserve">2)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w:t>
      </w:r>
      <w:r w:rsidR="00F60BA2">
        <w:rPr>
          <w:rStyle w:val="scstrike"/>
        </w:rPr>
        <w:t xml:space="preserve">d </w:t>
      </w:r>
    </w:p>
    <w:p w14:paraId="0C85B869" w14:textId="77777777" w:rsidR="00774A19" w:rsidRDefault="00774A19" w:rsidP="00774A19">
      <w:pPr>
        <w:pStyle w:val="sccodifiedsection"/>
      </w:pPr>
      <w:r>
        <w:rPr>
          <w:rStyle w:val="scstrike"/>
        </w:rPr>
        <w:t xml:space="preserve">Environmental </w:t>
      </w:r>
      <w:proofErr w:type="gramStart"/>
      <w:r>
        <w:rPr>
          <w:rStyle w:val="scstrike"/>
        </w:rPr>
        <w:t>Control</w:t>
      </w:r>
      <w:r>
        <w:t>;</w:t>
      </w:r>
      <w:proofErr w:type="gramEnd"/>
    </w:p>
    <w:p w14:paraId="0100442E" w14:textId="77777777" w:rsidR="00774A19" w:rsidRDefault="00774A19" w:rsidP="00774A19">
      <w:pPr>
        <w:pStyle w:val="sccodifiedsection"/>
      </w:pPr>
      <w:r>
        <w:tab/>
      </w:r>
      <w:r>
        <w:tab/>
      </w:r>
      <w:bookmarkStart w:id="1719" w:name="ss_T43C35N560S3_lv2_e462852b"/>
      <w:r>
        <w:t>(</w:t>
      </w:r>
      <w:bookmarkEnd w:id="1719"/>
      <w:r>
        <w:t xml:space="preserve">3) the Executive Director of the South Carolina Criminal Justice </w:t>
      </w:r>
      <w:proofErr w:type="gramStart"/>
      <w:r>
        <w:t>Academy;</w:t>
      </w:r>
      <w:proofErr w:type="gramEnd"/>
    </w:p>
    <w:p w14:paraId="02443663" w14:textId="77777777" w:rsidR="00774A19" w:rsidRDefault="00774A19" w:rsidP="00774A19">
      <w:pPr>
        <w:pStyle w:val="sccodifiedsection"/>
      </w:pPr>
      <w:r>
        <w:tab/>
      </w:r>
      <w:r>
        <w:tab/>
      </w:r>
      <w:bookmarkStart w:id="1720" w:name="ss_T43C35N560S4_lv2_523e4541"/>
      <w:r>
        <w:t>(</w:t>
      </w:r>
      <w:bookmarkEnd w:id="1720"/>
      <w:r>
        <w:t xml:space="preserve">4) the Chief of the South Carolina Law Enforcement </w:t>
      </w:r>
      <w:proofErr w:type="gramStart"/>
      <w:r>
        <w:t>Division;</w:t>
      </w:r>
      <w:proofErr w:type="gramEnd"/>
    </w:p>
    <w:p w14:paraId="0DE724BF" w14:textId="77777777" w:rsidR="00774A19" w:rsidDel="00226C5A" w:rsidRDefault="00774A19" w:rsidP="00774A19">
      <w:pPr>
        <w:pStyle w:val="sccodifiedsection"/>
      </w:pPr>
      <w:r>
        <w:rPr>
          <w:rStyle w:val="scstrike"/>
        </w:rPr>
        <w:tab/>
      </w:r>
      <w:r>
        <w:rPr>
          <w:rStyle w:val="scstrike"/>
        </w:rPr>
        <w:tab/>
        <w:t xml:space="preserve">(5) the Director of the South Carolina Department of Alcohol and Other Drug Abuse </w:t>
      </w:r>
      <w:proofErr w:type="gramStart"/>
      <w:r>
        <w:rPr>
          <w:rStyle w:val="scstrike"/>
        </w:rPr>
        <w:t>Services;</w:t>
      </w:r>
      <w:proofErr w:type="gramEnd"/>
    </w:p>
    <w:p w14:paraId="77797BE0" w14:textId="77777777" w:rsidR="00774A19" w:rsidRDefault="00774A19" w:rsidP="00774A19">
      <w:pPr>
        <w:pStyle w:val="sccodifiedsection"/>
      </w:pPr>
      <w:r>
        <w:tab/>
      </w:r>
      <w:r>
        <w:tab/>
      </w:r>
      <w:bookmarkStart w:id="1721" w:name="ss_T43C35N560S6_lv2_4f808023"/>
      <w:r>
        <w:t>(</w:t>
      </w:r>
      <w:bookmarkEnd w:id="1721"/>
      <w:r>
        <w:t xml:space="preserve">6) the Director of the </w:t>
      </w:r>
      <w:r>
        <w:rPr>
          <w:rStyle w:val="scstrike"/>
        </w:rPr>
        <w:t xml:space="preserve">South Carolina </w:t>
      </w:r>
      <w:r>
        <w:t xml:space="preserve">Department of </w:t>
      </w:r>
      <w:r>
        <w:rPr>
          <w:rStyle w:val="scstrike"/>
        </w:rPr>
        <w:t xml:space="preserve">Mental </w:t>
      </w:r>
      <w:r>
        <w:rPr>
          <w:rStyle w:val="scinsert"/>
        </w:rPr>
        <w:t xml:space="preserve">Behavioral </w:t>
      </w:r>
      <w:proofErr w:type="gramStart"/>
      <w:r>
        <w:t>Health;</w:t>
      </w:r>
      <w:proofErr w:type="gramEnd"/>
    </w:p>
    <w:p w14:paraId="0A9232AF" w14:textId="77777777" w:rsidR="00774A19" w:rsidRDefault="00774A19" w:rsidP="00774A19">
      <w:pPr>
        <w:pStyle w:val="sccodifiedsection"/>
      </w:pPr>
      <w:r>
        <w:tab/>
      </w:r>
      <w:r>
        <w:tab/>
      </w:r>
      <w:bookmarkStart w:id="1722" w:name="ss_T43C35N560S7_lv2_d5187ed5"/>
      <w:r>
        <w:t>(</w:t>
      </w:r>
      <w:bookmarkEnd w:id="1722"/>
      <w:r>
        <w:t xml:space="preserve">7) the Director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25AF0778" w14:textId="77777777" w:rsidR="00774A19" w:rsidRDefault="00774A19" w:rsidP="00774A19">
      <w:pPr>
        <w:pStyle w:val="sccodifiedsection"/>
      </w:pPr>
      <w:r>
        <w:tab/>
      </w:r>
      <w:r>
        <w:tab/>
      </w:r>
      <w:bookmarkStart w:id="1723" w:name="ss_T43C35N560S8_lv2_06fb20d1"/>
      <w:r>
        <w:t>(</w:t>
      </w:r>
      <w:bookmarkEnd w:id="1723"/>
      <w:r>
        <w:t xml:space="preserve">8) the Director of the </w:t>
      </w:r>
      <w:r>
        <w:rPr>
          <w:rStyle w:val="scstrike"/>
        </w:rPr>
        <w:t xml:space="preserve">Office </w:t>
      </w:r>
      <w:r>
        <w:rPr>
          <w:rStyle w:val="scinsert"/>
        </w:rPr>
        <w:t xml:space="preserve">Department </w:t>
      </w:r>
      <w:r>
        <w:t xml:space="preserve">on </w:t>
      </w:r>
      <w:proofErr w:type="gramStart"/>
      <w:r>
        <w:t>Aging;</w:t>
      </w:r>
      <w:proofErr w:type="gramEnd"/>
    </w:p>
    <w:p w14:paraId="46BE3A4B" w14:textId="77777777" w:rsidR="00774A19" w:rsidRDefault="00774A19" w:rsidP="00774A19">
      <w:pPr>
        <w:pStyle w:val="sccodifiedsection"/>
      </w:pPr>
      <w:r>
        <w:tab/>
      </w:r>
      <w:r>
        <w:tab/>
      </w:r>
      <w:bookmarkStart w:id="1724" w:name="ss_T43C35N560S9_lv2_b85a139b"/>
      <w:r>
        <w:t>(</w:t>
      </w:r>
      <w:bookmarkEnd w:id="1724"/>
      <w:r>
        <w:t xml:space="preserve">9) the Executive Director of Protection and Advocacy for People with Disabilities, </w:t>
      </w:r>
      <w:proofErr w:type="gramStart"/>
      <w:r>
        <w:t>Inc.;</w:t>
      </w:r>
      <w:proofErr w:type="gramEnd"/>
    </w:p>
    <w:p w14:paraId="0ACF35D4" w14:textId="77777777" w:rsidR="00774A19" w:rsidRDefault="00774A19" w:rsidP="00774A19">
      <w:pPr>
        <w:pStyle w:val="sccodifiedsection"/>
      </w:pPr>
      <w:r>
        <w:tab/>
      </w:r>
      <w:r>
        <w:tab/>
      </w:r>
      <w:bookmarkStart w:id="1725" w:name="ss_T43C35N560S10_lv2_676f205d"/>
      <w:r>
        <w:t>(</w:t>
      </w:r>
      <w:bookmarkEnd w:id="1725"/>
      <w:r>
        <w:t xml:space="preserve">10) two representatives from two county boards of disabilities and special needs established pursuant to Section </w:t>
      </w:r>
      <w:proofErr w:type="gramStart"/>
      <w:r>
        <w:t>44-20-375;</w:t>
      </w:r>
      <w:proofErr w:type="gramEnd"/>
    </w:p>
    <w:p w14:paraId="4A50ACAE" w14:textId="77777777" w:rsidR="00774A19" w:rsidRDefault="00774A19" w:rsidP="00774A19">
      <w:pPr>
        <w:pStyle w:val="sccodifiedsection"/>
      </w:pPr>
      <w:r>
        <w:tab/>
      </w:r>
      <w:r>
        <w:tab/>
      </w:r>
      <w:bookmarkStart w:id="1726" w:name="ss_T43C35N560S11_lv2_6feb3948"/>
      <w:r>
        <w:t>(</w:t>
      </w:r>
      <w:bookmarkEnd w:id="1726"/>
      <w:r>
        <w:t xml:space="preserve">11) a county coroner or medical </w:t>
      </w:r>
      <w:proofErr w:type="gramStart"/>
      <w:r>
        <w:t>examiner;</w:t>
      </w:r>
      <w:proofErr w:type="gramEnd"/>
    </w:p>
    <w:p w14:paraId="13FD5E90" w14:textId="77777777" w:rsidR="00774A19" w:rsidRDefault="00774A19" w:rsidP="00774A19">
      <w:pPr>
        <w:pStyle w:val="sccodifiedsection"/>
      </w:pPr>
      <w:r>
        <w:tab/>
      </w:r>
      <w:r>
        <w:tab/>
      </w:r>
      <w:bookmarkStart w:id="1727" w:name="ss_T43C35N560S12_lv2_dbfb58f3"/>
      <w:r>
        <w:t>(</w:t>
      </w:r>
      <w:bookmarkEnd w:id="1727"/>
      <w:r>
        <w:t xml:space="preserve">12) an attorney with experience in prosecuting crimes against vulnerable </w:t>
      </w:r>
      <w:proofErr w:type="gramStart"/>
      <w:r>
        <w:t>adults;</w:t>
      </w:r>
      <w:proofErr w:type="gramEnd"/>
    </w:p>
    <w:p w14:paraId="796247A8" w14:textId="77777777" w:rsidR="00F60BA2" w:rsidRDefault="00F60BA2" w:rsidP="00F60BA2">
      <w:pPr>
        <w:pStyle w:val="sccodifiedsection"/>
        <w:suppressLineNumbers/>
        <w:spacing w:line="14" w:lineRule="exact"/>
        <w:rPr>
          <w:ins w:id="172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A217B7F" w14:textId="77777777" w:rsidR="00774A19" w:rsidRDefault="00774A19" w:rsidP="00774A19">
      <w:pPr>
        <w:pStyle w:val="sccodifiedsection"/>
      </w:pPr>
      <w:r>
        <w:lastRenderedPageBreak/>
        <w:tab/>
      </w:r>
      <w:r>
        <w:tab/>
      </w:r>
      <w:bookmarkStart w:id="1729" w:name="ss_T43C35N560S13_lv2_4ac5fe2f"/>
      <w:r>
        <w:t>(</w:t>
      </w:r>
      <w:bookmarkEnd w:id="1729"/>
      <w:r>
        <w:t xml:space="preserve">13) a physician with experience in treating vulnerable adults, appointed from recommendations submitted by the South Carolina Medical </w:t>
      </w:r>
      <w:proofErr w:type="gramStart"/>
      <w:r>
        <w:t>Association;</w:t>
      </w:r>
      <w:proofErr w:type="gramEnd"/>
    </w:p>
    <w:p w14:paraId="718BB863" w14:textId="77777777" w:rsidR="00774A19" w:rsidRDefault="00774A19" w:rsidP="00774A19">
      <w:pPr>
        <w:pStyle w:val="sccodifiedsection"/>
      </w:pPr>
      <w:r>
        <w:tab/>
      </w:r>
      <w:r>
        <w:tab/>
      </w:r>
      <w:bookmarkStart w:id="1730" w:name="ss_T43C35N560S14_lv2_ae936329"/>
      <w:r>
        <w:t>(</w:t>
      </w:r>
      <w:bookmarkEnd w:id="1730"/>
      <w:r>
        <w:t xml:space="preserve">14) a </w:t>
      </w:r>
      <w:proofErr w:type="gramStart"/>
      <w:r>
        <w:t>solicitor;</w:t>
      </w:r>
      <w:proofErr w:type="gramEnd"/>
    </w:p>
    <w:p w14:paraId="182D948B" w14:textId="77777777" w:rsidR="00774A19" w:rsidRDefault="00774A19" w:rsidP="00774A19">
      <w:pPr>
        <w:pStyle w:val="sccodifiedsection"/>
      </w:pPr>
      <w:r>
        <w:tab/>
      </w:r>
      <w:r>
        <w:tab/>
      </w:r>
      <w:bookmarkStart w:id="1731" w:name="ss_T43C35N560S15_lv2_a74df533"/>
      <w:r>
        <w:t>(</w:t>
      </w:r>
      <w:bookmarkEnd w:id="1731"/>
      <w:r>
        <w:t>15) a forensic pathologist;  and</w:t>
      </w:r>
    </w:p>
    <w:p w14:paraId="27A86599" w14:textId="77777777" w:rsidR="00774A19" w:rsidRDefault="00774A19" w:rsidP="00774A19">
      <w:pPr>
        <w:pStyle w:val="sccodifiedsection"/>
      </w:pPr>
      <w:r>
        <w:tab/>
      </w:r>
      <w:r>
        <w:tab/>
      </w:r>
      <w:bookmarkStart w:id="1732" w:name="ss_T43C35N560S16_lv2_56aaea6e"/>
      <w:r>
        <w:t>(</w:t>
      </w:r>
      <w:bookmarkEnd w:id="1732"/>
      <w:r>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024E74E7" w14:textId="77777777" w:rsidR="00774A19" w:rsidRDefault="00774A19" w:rsidP="00774A19">
      <w:pPr>
        <w:pStyle w:val="scemptyline"/>
      </w:pPr>
    </w:p>
    <w:p w14:paraId="16E77EFD" w14:textId="77777777" w:rsidR="00774A19" w:rsidRDefault="00774A19" w:rsidP="00774A19">
      <w:pPr>
        <w:pStyle w:val="scdirectionallanguage"/>
      </w:pPr>
      <w:bookmarkStart w:id="1733" w:name="bs_num_45_f93e9ffc2"/>
      <w:r>
        <w:t>S</w:t>
      </w:r>
      <w:bookmarkEnd w:id="1733"/>
      <w:r>
        <w:t>ECTION 45.</w:t>
      </w:r>
      <w:r>
        <w:tab/>
      </w:r>
      <w:bookmarkStart w:id="1734" w:name="dl_a6f9ef261"/>
      <w:r>
        <w:t>S</w:t>
      </w:r>
      <w:bookmarkEnd w:id="1734"/>
      <w:r>
        <w:t>ection 44-2-130(E)(1) of the S.C. Code is amended to read:</w:t>
      </w:r>
    </w:p>
    <w:p w14:paraId="49FF64D0" w14:textId="77777777" w:rsidR="00774A19" w:rsidRDefault="00774A19" w:rsidP="00774A19">
      <w:pPr>
        <w:pStyle w:val="scemptyline"/>
      </w:pPr>
    </w:p>
    <w:p w14:paraId="422F8A5C" w14:textId="77777777" w:rsidR="00825CA4" w:rsidRDefault="00774A19" w:rsidP="00774A19">
      <w:pPr>
        <w:pStyle w:val="sccodifiedsection"/>
      </w:pPr>
      <w:bookmarkStart w:id="1735" w:name="cs_T44C2N130_284537bf2"/>
      <w:r>
        <w:tab/>
      </w:r>
      <w:bookmarkStart w:id="1736" w:name="ss_T44C2N130SE_lv1_cc782bec3"/>
      <w:bookmarkEnd w:id="1735"/>
      <w:r>
        <w:t>(</w:t>
      </w:r>
      <w:bookmarkEnd w:id="1736"/>
      <w:r>
        <w:t>E)</w:t>
      </w:r>
      <w:bookmarkStart w:id="1737" w:name="ss_T44C2N130S1_lv2_f8e3a800"/>
      <w:r>
        <w:t>(</w:t>
      </w:r>
      <w:bookmarkEnd w:id="1737"/>
      <w: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w:t>
      </w:r>
      <w:proofErr w:type="gramStart"/>
      <w:r>
        <w:t>includ</w:t>
      </w:r>
      <w:r w:rsidR="00825CA4">
        <w:t>e</w:t>
      </w:r>
      <w:proofErr w:type="gramEnd"/>
      <w:r w:rsidR="00825CA4">
        <w:t xml:space="preserve"> </w:t>
      </w:r>
    </w:p>
    <w:p w14:paraId="65CB532E" w14:textId="77777777" w:rsidR="00774A19" w:rsidRDefault="00774A19" w:rsidP="00774A19">
      <w:pPr>
        <w:pStyle w:val="sccodifiedsection"/>
      </w:pPr>
      <w:bookmarkStart w:id="1738" w:name="up_4d2f4234"/>
      <w:r>
        <w:t>c</w:t>
      </w:r>
      <w:bookmarkEnd w:id="1738"/>
      <w:r>
        <w:t xml:space="preserve">ertification that </w:t>
      </w:r>
      <w:proofErr w:type="gramStart"/>
      <w:r>
        <w:t>site</w:t>
      </w:r>
      <w:proofErr w:type="gramEnd"/>
      <w:r>
        <w:t xml:space="preserv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Pr>
          <w:rStyle w:val="scstrike"/>
        </w:rPr>
        <w:t xml:space="preserve">Board of Health and Environmental </w:t>
      </w:r>
      <w:proofErr w:type="spellStart"/>
      <w:r>
        <w:rPr>
          <w:rStyle w:val="scstrike"/>
        </w:rPr>
        <w:t>Control</w:t>
      </w:r>
      <w:r>
        <w:rPr>
          <w:rStyle w:val="scinsert"/>
        </w:rPr>
        <w:t>state’s</w:t>
      </w:r>
      <w:proofErr w:type="spellEnd"/>
      <w:r>
        <w:rPr>
          <w:rStyle w:val="scinsert"/>
        </w:rPr>
        <w:t xml:space="preserve"> Administrative Law Court</w:t>
      </w:r>
      <w:r>
        <w:t>.  The department is exempt from this time frame for applications which are received within three months of the close of the grace period allowed in Section 44-2-110.</w:t>
      </w:r>
    </w:p>
    <w:p w14:paraId="444300D3" w14:textId="77777777" w:rsidR="00774A19" w:rsidRDefault="00774A19" w:rsidP="00774A19">
      <w:pPr>
        <w:pStyle w:val="scemptyline"/>
      </w:pPr>
    </w:p>
    <w:p w14:paraId="598374D2" w14:textId="77777777" w:rsidR="00774A19" w:rsidRDefault="00774A19" w:rsidP="00774A19">
      <w:pPr>
        <w:pStyle w:val="scdirectionallanguage"/>
      </w:pPr>
      <w:bookmarkStart w:id="1739" w:name="bs_num_46_eb2b93614"/>
      <w:r>
        <w:t>S</w:t>
      </w:r>
      <w:bookmarkEnd w:id="1739"/>
      <w:r>
        <w:t>ECTION 46.</w:t>
      </w:r>
      <w:r>
        <w:tab/>
      </w:r>
      <w:bookmarkStart w:id="1740" w:name="dl_7791d4b77"/>
      <w:r>
        <w:t>S</w:t>
      </w:r>
      <w:bookmarkEnd w:id="1740"/>
      <w:r>
        <w:t>ection 44-2-150(C) of the S.C. Code is amended to read:</w:t>
      </w:r>
    </w:p>
    <w:p w14:paraId="232571C9" w14:textId="77777777" w:rsidR="00774A19" w:rsidRDefault="00774A19" w:rsidP="00774A19">
      <w:pPr>
        <w:pStyle w:val="scemptyline"/>
      </w:pPr>
    </w:p>
    <w:p w14:paraId="6E8AE929" w14:textId="77777777" w:rsidR="00774A19" w:rsidRDefault="00774A19" w:rsidP="00774A19">
      <w:pPr>
        <w:pStyle w:val="sccodifiedsection"/>
      </w:pPr>
      <w:bookmarkStart w:id="1741" w:name="cs_T44C2N150_33a68224e"/>
      <w:r>
        <w:tab/>
      </w:r>
      <w:bookmarkStart w:id="1742" w:name="ss_T44C2N150SC_lv1_d19c6a0ac"/>
      <w:bookmarkEnd w:id="1741"/>
      <w:r>
        <w:t>(</w:t>
      </w:r>
      <w:bookmarkEnd w:id="1742"/>
      <w:r>
        <w:t xml:space="preserve">C) The committee shall consist of fourteen members, appointed by the </w:t>
      </w:r>
      <w:r>
        <w:rPr>
          <w:rStyle w:val="scstrike"/>
        </w:rPr>
        <w:t xml:space="preserve">commissioner </w:t>
      </w:r>
      <w:r>
        <w:rPr>
          <w:rStyle w:val="scinsert"/>
        </w:rPr>
        <w:t xml:space="preserve">department’s director </w:t>
      </w:r>
      <w:r>
        <w:t>of the department as follows:</w:t>
      </w:r>
    </w:p>
    <w:p w14:paraId="621FAC20" w14:textId="77777777" w:rsidR="00774A19" w:rsidRDefault="00774A19" w:rsidP="00774A19">
      <w:pPr>
        <w:pStyle w:val="sccodifiedsection"/>
      </w:pPr>
      <w:r>
        <w:tab/>
      </w:r>
      <w:r>
        <w:tab/>
      </w:r>
      <w:bookmarkStart w:id="1743" w:name="ss_T44C2N150S1_lv2_c6d23790"/>
      <w:r>
        <w:t>(</w:t>
      </w:r>
      <w:bookmarkEnd w:id="1743"/>
      <w:r>
        <w:t xml:space="preserve">1) one member representing the general </w:t>
      </w:r>
      <w:proofErr w:type="gramStart"/>
      <w:r>
        <w:t>public;</w:t>
      </w:r>
      <w:proofErr w:type="gramEnd"/>
    </w:p>
    <w:p w14:paraId="741B268E" w14:textId="77777777" w:rsidR="00774A19" w:rsidRDefault="00774A19" w:rsidP="00774A19">
      <w:pPr>
        <w:pStyle w:val="sccodifiedsection"/>
      </w:pPr>
      <w:r>
        <w:tab/>
      </w:r>
      <w:r>
        <w:tab/>
      </w:r>
      <w:bookmarkStart w:id="1744" w:name="ss_T44C2N150S2_lv2_cb89380f"/>
      <w:r>
        <w:t>(</w:t>
      </w:r>
      <w:bookmarkEnd w:id="1744"/>
      <w:r>
        <w:t xml:space="preserve">2) two members representing environmental </w:t>
      </w:r>
      <w:proofErr w:type="gramStart"/>
      <w:r>
        <w:t>organizations;</w:t>
      </w:r>
      <w:proofErr w:type="gramEnd"/>
    </w:p>
    <w:p w14:paraId="50A31B1C" w14:textId="77777777" w:rsidR="00774A19" w:rsidRDefault="00774A19" w:rsidP="00774A19">
      <w:pPr>
        <w:pStyle w:val="sccodifiedsection"/>
      </w:pPr>
      <w:r>
        <w:tab/>
      </w:r>
      <w:r>
        <w:tab/>
      </w:r>
      <w:bookmarkStart w:id="1745" w:name="ss_T44C2N150S3_lv2_515bf03e"/>
      <w:r>
        <w:t>(</w:t>
      </w:r>
      <w:bookmarkEnd w:id="1745"/>
      <w:r>
        <w:t xml:space="preserve">3) one member representing the South Carolina Petroleum </w:t>
      </w:r>
      <w:proofErr w:type="gramStart"/>
      <w:r>
        <w:t>Council;</w:t>
      </w:r>
      <w:proofErr w:type="gramEnd"/>
    </w:p>
    <w:p w14:paraId="1C53CF06" w14:textId="77777777" w:rsidR="00774A19" w:rsidRDefault="00774A19" w:rsidP="00774A19">
      <w:pPr>
        <w:pStyle w:val="sccodifiedsection"/>
      </w:pPr>
      <w:r>
        <w:tab/>
      </w:r>
      <w:r>
        <w:tab/>
      </w:r>
      <w:bookmarkStart w:id="1746" w:name="ss_T44C2N150S4_lv2_6747f4b3"/>
      <w:r>
        <w:t>(</w:t>
      </w:r>
      <w:bookmarkEnd w:id="1746"/>
      <w:r>
        <w:t xml:space="preserve">4) one member representing the South Carolina Petroleum Marketers </w:t>
      </w:r>
      <w:proofErr w:type="gramStart"/>
      <w:r>
        <w:t>Association;</w:t>
      </w:r>
      <w:proofErr w:type="gramEnd"/>
    </w:p>
    <w:p w14:paraId="5639E874" w14:textId="77777777" w:rsidR="00774A19" w:rsidRDefault="00774A19" w:rsidP="00774A19">
      <w:pPr>
        <w:pStyle w:val="sccodifiedsection"/>
      </w:pPr>
      <w:r>
        <w:tab/>
      </w:r>
      <w:r>
        <w:tab/>
      </w:r>
      <w:bookmarkStart w:id="1747" w:name="ss_T44C2N150S5_lv2_df5d6502"/>
      <w:r>
        <w:t>(</w:t>
      </w:r>
      <w:bookmarkEnd w:id="1747"/>
      <w:r>
        <w:t xml:space="preserve">5) one member representing the South Carolina Service Station Dealers </w:t>
      </w:r>
      <w:proofErr w:type="gramStart"/>
      <w:r>
        <w:t>Association;</w:t>
      </w:r>
      <w:proofErr w:type="gramEnd"/>
    </w:p>
    <w:p w14:paraId="06978ABA" w14:textId="77777777" w:rsidR="00774A19" w:rsidRDefault="00774A19" w:rsidP="00774A19">
      <w:pPr>
        <w:pStyle w:val="sccodifiedsection"/>
      </w:pPr>
      <w:r>
        <w:tab/>
      </w:r>
      <w:r>
        <w:tab/>
      </w:r>
      <w:bookmarkStart w:id="1748" w:name="ss_T44C2N150S6_lv2_85f52b48"/>
      <w:r>
        <w:t>(</w:t>
      </w:r>
      <w:bookmarkEnd w:id="1748"/>
      <w:r>
        <w:t xml:space="preserve">6) one member representing the South Carolina Chamber of </w:t>
      </w:r>
      <w:proofErr w:type="gramStart"/>
      <w:r>
        <w:t>Commerce;</w:t>
      </w:r>
      <w:proofErr w:type="gramEnd"/>
    </w:p>
    <w:p w14:paraId="7EB1BA36" w14:textId="77777777" w:rsidR="00774A19" w:rsidRDefault="00774A19" w:rsidP="00774A19">
      <w:pPr>
        <w:pStyle w:val="sccodifiedsection"/>
      </w:pPr>
      <w:r>
        <w:tab/>
      </w:r>
      <w:r>
        <w:tab/>
      </w:r>
      <w:bookmarkStart w:id="1749" w:name="ss_T44C2N150S7_lv2_9e3ddd23"/>
      <w:r>
        <w:t>(</w:t>
      </w:r>
      <w:bookmarkEnd w:id="1749"/>
      <w:r>
        <w:t xml:space="preserve">7) one member representing the South Carolina Bankers </w:t>
      </w:r>
      <w:proofErr w:type="gramStart"/>
      <w:r>
        <w:t>Association;</w:t>
      </w:r>
      <w:proofErr w:type="gramEnd"/>
    </w:p>
    <w:p w14:paraId="4A63E9D9" w14:textId="77777777" w:rsidR="00F60BA2" w:rsidRDefault="00774A19" w:rsidP="00774A19">
      <w:pPr>
        <w:pStyle w:val="sccodifiedsection"/>
        <w:rPr>
          <w:ins w:id="175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751" w:name="ss_T44C2N150S8_lv2_29644ef6"/>
      <w:r>
        <w:t>(</w:t>
      </w:r>
      <w:bookmarkEnd w:id="1751"/>
      <w:r>
        <w:t xml:space="preserve">8) one member representing a business that specializes in the assessment or remediation, or both, </w:t>
      </w:r>
    </w:p>
    <w:p w14:paraId="0341B61D" w14:textId="77777777" w:rsidR="00774A19" w:rsidRDefault="00774A19" w:rsidP="00774A19">
      <w:pPr>
        <w:pStyle w:val="sccodifiedsection"/>
      </w:pPr>
      <w:r>
        <w:lastRenderedPageBreak/>
        <w:t xml:space="preserve">of contamination resulting from leaking underground storage </w:t>
      </w:r>
      <w:proofErr w:type="gramStart"/>
      <w:r>
        <w:t>tanks;</w:t>
      </w:r>
      <w:proofErr w:type="gramEnd"/>
    </w:p>
    <w:p w14:paraId="0AF419D4" w14:textId="77777777" w:rsidR="00774A19" w:rsidRDefault="00774A19" w:rsidP="00774A19">
      <w:pPr>
        <w:pStyle w:val="sccodifiedsection"/>
      </w:pPr>
      <w:r>
        <w:tab/>
      </w:r>
      <w:r>
        <w:tab/>
      </w:r>
      <w:bookmarkStart w:id="1752" w:name="ss_T44C2N150S9_lv2_f32096f4"/>
      <w:r>
        <w:t>(</w:t>
      </w:r>
      <w:bookmarkEnd w:id="1752"/>
      <w:r>
        <w:t xml:space="preserve">9) one member representing the South Carolina Department of </w:t>
      </w:r>
      <w:proofErr w:type="gramStart"/>
      <w:r>
        <w:t>Insurance;</w:t>
      </w:r>
      <w:proofErr w:type="gramEnd"/>
    </w:p>
    <w:p w14:paraId="518FA2B3" w14:textId="77777777" w:rsidR="00774A19" w:rsidRDefault="00774A19" w:rsidP="00774A19">
      <w:pPr>
        <w:pStyle w:val="sccodifiedsection"/>
      </w:pPr>
      <w:r>
        <w:tab/>
      </w:r>
      <w:r>
        <w:tab/>
      </w:r>
      <w:bookmarkStart w:id="1753" w:name="ss_T44C2N150S10_lv2_5b9963ca"/>
      <w:r>
        <w:t>(</w:t>
      </w:r>
      <w:bookmarkEnd w:id="1753"/>
      <w:r>
        <w:t xml:space="preserve">10) one member representing the Department of </w:t>
      </w:r>
      <w:r>
        <w:rPr>
          <w:rStyle w:val="scstrike"/>
        </w:rPr>
        <w:t xml:space="preserve">Health and </w:t>
      </w:r>
      <w:r>
        <w:t xml:space="preserve">Environmental </w:t>
      </w:r>
      <w:proofErr w:type="spellStart"/>
      <w:proofErr w:type="gramStart"/>
      <w:r>
        <w:rPr>
          <w:rStyle w:val="scstrike"/>
        </w:rPr>
        <w:t>Control</w:t>
      </w:r>
      <w:r>
        <w:rPr>
          <w:rStyle w:val="scinsert"/>
        </w:rPr>
        <w:t>Services</w:t>
      </w:r>
      <w:proofErr w:type="spellEnd"/>
      <w:r>
        <w:t>;</w:t>
      </w:r>
      <w:proofErr w:type="gramEnd"/>
    </w:p>
    <w:p w14:paraId="0E617ED8" w14:textId="77777777" w:rsidR="00774A19" w:rsidRDefault="00774A19" w:rsidP="00774A19">
      <w:pPr>
        <w:pStyle w:val="sccodifiedsection"/>
      </w:pPr>
      <w:r>
        <w:tab/>
      </w:r>
      <w:r>
        <w:tab/>
      </w:r>
      <w:bookmarkStart w:id="1754" w:name="ss_T44C2N150S11_lv2_a6106f1b"/>
      <w:r>
        <w:t>(</w:t>
      </w:r>
      <w:bookmarkEnd w:id="1754"/>
      <w:r>
        <w:t xml:space="preserve">11) one member representing the State Department of Administration, Division of General </w:t>
      </w:r>
      <w:proofErr w:type="gramStart"/>
      <w:r>
        <w:t>Services;</w:t>
      </w:r>
      <w:proofErr w:type="gramEnd"/>
    </w:p>
    <w:p w14:paraId="4D4BD625" w14:textId="77777777" w:rsidR="00774A19" w:rsidRDefault="00774A19" w:rsidP="00774A19">
      <w:pPr>
        <w:pStyle w:val="sccodifiedsection"/>
      </w:pPr>
      <w:r>
        <w:tab/>
      </w:r>
      <w:r>
        <w:tab/>
      </w:r>
      <w:bookmarkStart w:id="1755" w:name="ss_T44C2N150S12_lv2_5ff111e3"/>
      <w:r>
        <w:t>(</w:t>
      </w:r>
      <w:bookmarkEnd w:id="1755"/>
      <w:r>
        <w:t>12) one member representing the Municipal Association of South Carolina;  and</w:t>
      </w:r>
    </w:p>
    <w:p w14:paraId="716333B0" w14:textId="77777777" w:rsidR="00774A19" w:rsidRDefault="00774A19" w:rsidP="00774A19">
      <w:pPr>
        <w:pStyle w:val="sccodifiedsection"/>
      </w:pPr>
      <w:r>
        <w:tab/>
      </w:r>
      <w:r>
        <w:tab/>
      </w:r>
      <w:bookmarkStart w:id="1756" w:name="ss_T44C2N150S13_lv2_24d15249"/>
      <w:r>
        <w:t>(</w:t>
      </w:r>
      <w:bookmarkEnd w:id="1756"/>
      <w:r>
        <w:t>13) one member representing the South Carolina Association of Counties.</w:t>
      </w:r>
    </w:p>
    <w:p w14:paraId="05C2D682" w14:textId="77777777" w:rsidR="00774A19" w:rsidRDefault="00774A19" w:rsidP="00774A19">
      <w:pPr>
        <w:pStyle w:val="scemptyline"/>
      </w:pPr>
    </w:p>
    <w:p w14:paraId="1EABFE8A" w14:textId="77777777" w:rsidR="00774A19" w:rsidRDefault="00774A19" w:rsidP="00774A19">
      <w:pPr>
        <w:pStyle w:val="scdirectionallanguage"/>
      </w:pPr>
      <w:bookmarkStart w:id="1757" w:name="bs_num_47_bf90e17a8"/>
      <w:r>
        <w:t>S</w:t>
      </w:r>
      <w:bookmarkEnd w:id="1757"/>
      <w:r>
        <w:t>ECTION 47.</w:t>
      </w:r>
      <w:r>
        <w:tab/>
      </w:r>
      <w:bookmarkStart w:id="1758" w:name="dl_e23f1fa4a"/>
      <w:r>
        <w:t>S</w:t>
      </w:r>
      <w:bookmarkEnd w:id="1758"/>
      <w:r>
        <w:t>ection 44-4-130 of the S.C. Code is amended to read:</w:t>
      </w:r>
    </w:p>
    <w:p w14:paraId="4750A848" w14:textId="77777777" w:rsidR="00774A19" w:rsidRDefault="00774A19" w:rsidP="00774A19">
      <w:pPr>
        <w:pStyle w:val="scemptyline"/>
      </w:pPr>
    </w:p>
    <w:p w14:paraId="7C54BC2D" w14:textId="77777777" w:rsidR="00774A19" w:rsidRDefault="00774A19" w:rsidP="00774A19">
      <w:pPr>
        <w:pStyle w:val="sccodifiedsection"/>
      </w:pPr>
      <w:r>
        <w:tab/>
      </w:r>
      <w:bookmarkStart w:id="1759" w:name="cs_T44C4N130_871df4bd9"/>
      <w:r>
        <w:t>S</w:t>
      </w:r>
      <w:bookmarkEnd w:id="1759"/>
      <w:r>
        <w:t>ection 44-4-130.</w:t>
      </w:r>
      <w:r>
        <w:tab/>
      </w:r>
      <w:bookmarkStart w:id="1760" w:name="up_2b69f33f"/>
      <w:r>
        <w:t>A</w:t>
      </w:r>
      <w:bookmarkEnd w:id="1760"/>
      <w:r>
        <w:t>s used in the chapter:</w:t>
      </w:r>
    </w:p>
    <w:p w14:paraId="2128D9D2" w14:textId="77777777" w:rsidR="00825CA4" w:rsidRDefault="00774A19" w:rsidP="00774A19">
      <w:pPr>
        <w:pStyle w:val="sccodifiedsection"/>
      </w:pPr>
      <w:r>
        <w:tab/>
      </w:r>
      <w:bookmarkStart w:id="1761" w:name="ss_T44C4N130SA_lv1_dcf03c745"/>
      <w:r>
        <w:t>(</w:t>
      </w:r>
      <w:bookmarkEnd w:id="1761"/>
      <w:r>
        <w:t xml:space="preserve">A) “Biological agent” means a microorganism, virus, infectious substance, naturally occurring or bioengineered product, or other biological material that could cause death, disease, or other harm to </w:t>
      </w:r>
      <w:r w:rsidR="00825CA4">
        <w:t xml:space="preserve">a </w:t>
      </w:r>
    </w:p>
    <w:p w14:paraId="59C40B5F" w14:textId="77777777" w:rsidR="00774A19" w:rsidRDefault="00774A19" w:rsidP="00774A19">
      <w:pPr>
        <w:pStyle w:val="sccodifiedsection"/>
      </w:pPr>
      <w:bookmarkStart w:id="1762" w:name="up_d0bf1590"/>
      <w:r>
        <w:t>h</w:t>
      </w:r>
      <w:bookmarkEnd w:id="1762"/>
      <w:r>
        <w:t>uman, an animal, a plant, or another living organism.</w:t>
      </w:r>
    </w:p>
    <w:p w14:paraId="50F5339F" w14:textId="77777777" w:rsidR="00774A19" w:rsidRDefault="00774A19" w:rsidP="00774A19">
      <w:pPr>
        <w:pStyle w:val="sccodifiedsection"/>
      </w:pPr>
      <w:r>
        <w:tab/>
      </w:r>
      <w:bookmarkStart w:id="1763" w:name="ss_T44C4N130SB_lv1_3c1345dba"/>
      <w:r>
        <w:t>(</w:t>
      </w:r>
      <w:bookmarkEnd w:id="1763"/>
      <w:r>
        <w:t>B) “Bioterrorism” means the intentional use or threatened use of a biological agent to harm or endanger members of the public.</w:t>
      </w:r>
    </w:p>
    <w:p w14:paraId="69CA3B1E" w14:textId="77777777" w:rsidR="00774A19" w:rsidRDefault="00774A19" w:rsidP="00774A19">
      <w:pPr>
        <w:pStyle w:val="sccodifiedsection"/>
      </w:pPr>
      <w:r>
        <w:tab/>
      </w:r>
      <w:bookmarkStart w:id="1764" w:name="ss_T44C4N130SC_lv1_9341bf0f3"/>
      <w:r>
        <w:t>(</w:t>
      </w:r>
      <w:bookmarkEnd w:id="1764"/>
      <w:r>
        <w:t>C) “Chemical agent” means a poisonous chemical agent that has the capacity to cause death, disease, or other harm to a human, an animal, a plant, or another living organism.</w:t>
      </w:r>
    </w:p>
    <w:p w14:paraId="0E4ADE5F" w14:textId="77777777" w:rsidR="00774A19" w:rsidRDefault="00774A19" w:rsidP="00774A19">
      <w:pPr>
        <w:pStyle w:val="sccodifiedsection"/>
      </w:pPr>
      <w:r>
        <w:tab/>
      </w:r>
      <w:bookmarkStart w:id="1765" w:name="ss_T44C4N130SD_lv1_fb723406e"/>
      <w:r>
        <w:t>(</w:t>
      </w:r>
      <w:bookmarkEnd w:id="1765"/>
      <w:r>
        <w:t>D) “Chemical terrorism” means the intentional use or threatened use of a chemical agent to harm or endanger members of the public.</w:t>
      </w:r>
    </w:p>
    <w:p w14:paraId="2785A0EA" w14:textId="77777777" w:rsidR="00F60BA2" w:rsidRDefault="00774A19" w:rsidP="00774A19">
      <w:pPr>
        <w:pStyle w:val="sccodifiedsection"/>
      </w:pPr>
      <w:r>
        <w:tab/>
      </w:r>
      <w:bookmarkStart w:id="1766" w:name="ss_T44C4N130SE_lv1_389dc3539"/>
      <w:r>
        <w:t>(</w:t>
      </w:r>
      <w:bookmarkEnd w:id="1766"/>
      <w: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w:t>
      </w:r>
      <w:r w:rsidR="00F60BA2">
        <w:t xml:space="preserve">s </w:t>
      </w:r>
    </w:p>
    <w:p w14:paraId="69418846" w14:textId="77777777" w:rsidR="00774A19" w:rsidRDefault="00774A19" w:rsidP="00774A19">
      <w:pPr>
        <w:pStyle w:val="sccodifiedsection"/>
      </w:pPr>
      <w:r>
        <w:t>and reporting test results.</w:t>
      </w:r>
    </w:p>
    <w:p w14:paraId="1215D440" w14:textId="77777777" w:rsidR="00774A19" w:rsidRDefault="00774A19" w:rsidP="00774A19">
      <w:pPr>
        <w:pStyle w:val="sccodifiedsection"/>
      </w:pPr>
      <w:r>
        <w:tab/>
      </w:r>
      <w:bookmarkStart w:id="1767" w:name="ss_T44C4N130SF_lv1_804ca4e9c"/>
      <w:r>
        <w:t>(</w:t>
      </w:r>
      <w:bookmarkEnd w:id="1767"/>
      <w:r>
        <w:t xml:space="preserve">F)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14:paraId="6A7C6786" w14:textId="77777777" w:rsidR="00774A19" w:rsidRDefault="00774A19" w:rsidP="00774A19">
      <w:pPr>
        <w:pStyle w:val="sccodifiedsection"/>
      </w:pPr>
      <w:r>
        <w:tab/>
      </w:r>
      <w:bookmarkStart w:id="1768" w:name="ss_T44C4N130SG_lv1_981155d1f"/>
      <w:r>
        <w:t>(</w:t>
      </w:r>
      <w:bookmarkEnd w:id="1768"/>
      <w:r>
        <w:t>G) “Contagious disease” is an infectious disease that can be transmitted from person to person, animal to person, or insect to person.</w:t>
      </w:r>
    </w:p>
    <w:p w14:paraId="419C7C6F" w14:textId="77777777" w:rsidR="00774A19" w:rsidRDefault="00774A19" w:rsidP="00774A19">
      <w:pPr>
        <w:pStyle w:val="sccodifiedsection"/>
      </w:pPr>
      <w:r>
        <w:tab/>
      </w:r>
      <w:bookmarkStart w:id="1769" w:name="ss_T44C4N130SH_lv1_33e82865a"/>
      <w:r>
        <w:t>(</w:t>
      </w:r>
      <w:bookmarkEnd w:id="1769"/>
      <w:r>
        <w:t>H) “Coroners, medical examiners, and funeral directors” have the same meanings as provided in Sections 17-5-5 and 40-19-10, respectively.</w:t>
      </w:r>
    </w:p>
    <w:p w14:paraId="2B5E98B9" w14:textId="77777777" w:rsidR="00774A19" w:rsidRDefault="00774A19" w:rsidP="00774A19">
      <w:pPr>
        <w:pStyle w:val="sccodifiedsection"/>
      </w:pPr>
      <w:r>
        <w:tab/>
      </w:r>
      <w:bookmarkStart w:id="1770" w:name="ss_T44C4N130SI_lv1_a1bb0e18f"/>
      <w:r>
        <w:t>(</w:t>
      </w:r>
      <w:bookmarkEnd w:id="1770"/>
      <w:r>
        <w:t xml:space="preserve">I) </w:t>
      </w:r>
      <w:r>
        <w:rPr>
          <w:rStyle w:val="scstrike"/>
        </w:rPr>
        <w:t>“DHEC”</w:t>
      </w:r>
      <w:r>
        <w:rPr>
          <w:rStyle w:val="scinsert"/>
        </w:rPr>
        <w:t xml:space="preserve"> “DPH”</w:t>
      </w:r>
      <w:r>
        <w:t xml:space="preserve"> means the Department of </w:t>
      </w:r>
      <w:r>
        <w:rPr>
          <w:rStyle w:val="scinsert"/>
        </w:rPr>
        <w:t xml:space="preserve">Public </w:t>
      </w:r>
      <w:r>
        <w:t>Health</w:t>
      </w:r>
      <w:r>
        <w:rPr>
          <w:rStyle w:val="scstrike"/>
        </w:rPr>
        <w:t xml:space="preserve"> and Environmental </w:t>
      </w:r>
      <w:proofErr w:type="gramStart"/>
      <w:r>
        <w:rPr>
          <w:rStyle w:val="scstrike"/>
        </w:rPr>
        <w:t>Control</w:t>
      </w:r>
      <w:proofErr w:type="gramEnd"/>
      <w:r>
        <w:t xml:space="preserve"> or any person authorized to act on behalf of the Department of </w:t>
      </w:r>
      <w:r>
        <w:rPr>
          <w:rStyle w:val="scinsert"/>
        </w:rPr>
        <w:t xml:space="preserve">Public </w:t>
      </w:r>
      <w:r>
        <w:t>Health</w:t>
      </w:r>
      <w:r>
        <w:rPr>
          <w:rStyle w:val="scstrike"/>
        </w:rPr>
        <w:t xml:space="preserve"> and Environmental Control</w:t>
      </w:r>
      <w:r>
        <w:t>.</w:t>
      </w:r>
    </w:p>
    <w:p w14:paraId="6715C859" w14:textId="77777777" w:rsidR="00774A19" w:rsidRDefault="00774A19" w:rsidP="00774A19">
      <w:pPr>
        <w:pStyle w:val="sccodifiedsection"/>
      </w:pPr>
      <w:r>
        <w:tab/>
      </w:r>
      <w:bookmarkStart w:id="1771" w:name="ss_T44C4N130SJ_lv1_b6649bb37"/>
      <w:r>
        <w:t>(</w:t>
      </w:r>
      <w:bookmarkEnd w:id="1771"/>
      <w:r>
        <w:t>J) “Facility” means any real property, building, structure, or other improvement to real property or any motor vehicle, rolling stock, aircraft, watercraft, or other means of transportation.</w:t>
      </w:r>
    </w:p>
    <w:p w14:paraId="760F005F" w14:textId="77777777" w:rsidR="00F60BA2" w:rsidRDefault="00774A19" w:rsidP="00774A19">
      <w:pPr>
        <w:pStyle w:val="sccodifiedsection"/>
        <w:rPr>
          <w:ins w:id="177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73" w:name="ss_T44C4N130SK_lv1_fa178afab"/>
      <w:r>
        <w:t>(</w:t>
      </w:r>
      <w:bookmarkEnd w:id="1773"/>
      <w:r>
        <w:t xml:space="preserve">K) “Health care facility” means any nonfederal institution, building, or agency or portion thereof, whether public or private (for-profit or nonprofit) that is used, operated, or designed to provide health </w:t>
      </w:r>
    </w:p>
    <w:p w14:paraId="49B3E1B0" w14:textId="77777777" w:rsidR="00774A19" w:rsidRDefault="00774A19" w:rsidP="00774A19">
      <w:pPr>
        <w:pStyle w:val="sccodifiedsection"/>
      </w:pPr>
      <w:r>
        <w:lastRenderedPageBreak/>
        <w:t>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61482C00" w14:textId="77777777" w:rsidR="00825CA4" w:rsidRDefault="00774A19" w:rsidP="00774A19">
      <w:pPr>
        <w:pStyle w:val="sccodifiedsection"/>
      </w:pPr>
      <w:r>
        <w:tab/>
      </w:r>
      <w:bookmarkStart w:id="1774" w:name="ss_T44C4N130SL_lv1_0b257adc8"/>
      <w:r>
        <w:t>(</w:t>
      </w:r>
      <w:bookmarkEnd w:id="1774"/>
      <w:r>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w:t>
      </w:r>
      <w:r w:rsidR="00825CA4">
        <w:t xml:space="preserve">, </w:t>
      </w:r>
    </w:p>
    <w:p w14:paraId="14E5F13C" w14:textId="77777777" w:rsidR="00774A19" w:rsidRDefault="00774A19" w:rsidP="00774A19">
      <w:pPr>
        <w:pStyle w:val="sccodifiedsection"/>
      </w:pPr>
      <w:bookmarkStart w:id="1775" w:name="up_c85dfa68"/>
      <w:r>
        <w:t>p</w:t>
      </w:r>
      <w:bookmarkEnd w:id="1775"/>
      <w:r>
        <w:t>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54644B89" w14:textId="77777777" w:rsidR="00774A19" w:rsidRDefault="00774A19" w:rsidP="00774A19">
      <w:pPr>
        <w:pStyle w:val="sccodifiedsection"/>
      </w:pPr>
      <w:r>
        <w:tab/>
      </w:r>
      <w:bookmarkStart w:id="1776" w:name="ss_T44C4N130SM_lv1_7d8295e18"/>
      <w:r>
        <w:t>(</w:t>
      </w:r>
      <w:bookmarkEnd w:id="1776"/>
      <w:r>
        <w:t>M) “Infectious disease” is a disease caused by a living organism or virus. An infectious disease may, or may not, be transmissible from person to person, animal to person, or insect to person.</w:t>
      </w:r>
    </w:p>
    <w:p w14:paraId="26B29E36" w14:textId="77777777" w:rsidR="00774A19" w:rsidRDefault="00774A19" w:rsidP="00774A19">
      <w:pPr>
        <w:pStyle w:val="sccodifiedsection"/>
      </w:pPr>
      <w:r>
        <w:tab/>
      </w:r>
      <w:bookmarkStart w:id="1777" w:name="ss_T44C4N130SN_lv1_f9f0169e7"/>
      <w:r>
        <w:t>(</w:t>
      </w:r>
      <w:bookmarkEnd w:id="1777"/>
      <w: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D6C567C" w14:textId="77777777" w:rsidR="00774A19" w:rsidRDefault="00774A19" w:rsidP="00774A19">
      <w:pPr>
        <w:pStyle w:val="sccodifiedsection"/>
      </w:pPr>
      <w:r>
        <w:tab/>
      </w:r>
      <w:bookmarkStart w:id="1778" w:name="ss_T44C4N130SO_lv1_40a941966"/>
      <w:r>
        <w:t>(</w:t>
      </w:r>
      <w:bookmarkEnd w:id="1778"/>
      <w: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388E34D9" w14:textId="77777777" w:rsidR="00F60BA2" w:rsidRDefault="00F60BA2" w:rsidP="00F60BA2">
      <w:pPr>
        <w:pStyle w:val="sccodifiedsection"/>
        <w:suppressLineNumbers/>
        <w:spacing w:line="14" w:lineRule="exact"/>
        <w:rPr>
          <w:ins w:id="177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03E96DC" w14:textId="77777777" w:rsidR="00774A19" w:rsidRDefault="00774A19" w:rsidP="00774A19">
      <w:pPr>
        <w:pStyle w:val="sccodifiedsection"/>
      </w:pPr>
      <w:r>
        <w:lastRenderedPageBreak/>
        <w:tab/>
      </w:r>
      <w:bookmarkStart w:id="1780" w:name="ss_T44C4N130SP_lv1_5b0684bf2"/>
      <w:r>
        <w:t>(</w:t>
      </w:r>
      <w:bookmarkEnd w:id="1780"/>
      <w:r>
        <w:t>P) “Public health emergency” means the occurrence or imminent risk of a qualifying health condition.</w:t>
      </w:r>
    </w:p>
    <w:p w14:paraId="6C2E3828" w14:textId="77777777" w:rsidR="00774A19" w:rsidRDefault="00774A19" w:rsidP="00774A19">
      <w:pPr>
        <w:pStyle w:val="sccodifiedsection"/>
      </w:pPr>
      <w:r>
        <w:tab/>
      </w:r>
      <w:bookmarkStart w:id="1781" w:name="ss_T44C4N130SQ_lv1_6a4c67147"/>
      <w:r>
        <w:t>(</w:t>
      </w:r>
      <w:bookmarkEnd w:id="1781"/>
      <w: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42D4640" w14:textId="77777777" w:rsidR="00774A19" w:rsidRDefault="00774A19" w:rsidP="00774A19">
      <w:pPr>
        <w:pStyle w:val="sccodifiedsection"/>
      </w:pPr>
      <w:r>
        <w:tab/>
      </w:r>
      <w:bookmarkStart w:id="1782" w:name="ss_T44C4N130SR_lv1_43cbad805"/>
      <w:r>
        <w:t>(</w:t>
      </w:r>
      <w:bookmarkEnd w:id="1782"/>
      <w:r>
        <w:t>R) “Qualifying health condition” means:</w:t>
      </w:r>
    </w:p>
    <w:p w14:paraId="17ECD880" w14:textId="77777777" w:rsidR="00774A19" w:rsidRDefault="00774A19" w:rsidP="00774A19">
      <w:pPr>
        <w:pStyle w:val="sccodifiedsection"/>
      </w:pPr>
      <w:r>
        <w:tab/>
      </w:r>
      <w:r>
        <w:tab/>
      </w:r>
      <w:bookmarkStart w:id="1783" w:name="ss_T44C4N130S1_lv2_460100af"/>
      <w:r>
        <w:t>(</w:t>
      </w:r>
      <w:bookmarkEnd w:id="1783"/>
      <w:r>
        <w:t>1) a natural disaster;  or</w:t>
      </w:r>
    </w:p>
    <w:p w14:paraId="743A5268" w14:textId="77777777" w:rsidR="00774A19" w:rsidRDefault="00774A19" w:rsidP="00774A19">
      <w:pPr>
        <w:pStyle w:val="sccodifiedsection"/>
      </w:pPr>
      <w:r>
        <w:tab/>
      </w:r>
      <w:r>
        <w:tab/>
      </w:r>
      <w:bookmarkStart w:id="1784" w:name="ss_T44C4N130S2_lv2_612a5fff"/>
      <w:r>
        <w:t>(</w:t>
      </w:r>
      <w:bookmarkEnd w:id="1784"/>
      <w: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0A80E205" w14:textId="77777777" w:rsidR="00825CA4" w:rsidRDefault="00774A19" w:rsidP="00774A19">
      <w:pPr>
        <w:pStyle w:val="sccodifiedsection"/>
      </w:pPr>
      <w:r>
        <w:tab/>
      </w:r>
      <w:bookmarkStart w:id="1785" w:name="ss_T44C4N130SS_lv1_935dabb66"/>
      <w:r>
        <w:t>(</w:t>
      </w:r>
      <w:bookmarkEnd w:id="1785"/>
      <w:r>
        <w:t>S) “Radioactive material” means a radioactive substance that has the capacity to cause bodily injur</w:t>
      </w:r>
      <w:r w:rsidR="00825CA4">
        <w:t xml:space="preserve">y </w:t>
      </w:r>
    </w:p>
    <w:p w14:paraId="7C784A8D" w14:textId="77777777" w:rsidR="00774A19" w:rsidRDefault="00774A19" w:rsidP="00774A19">
      <w:pPr>
        <w:pStyle w:val="sccodifiedsection"/>
      </w:pPr>
      <w:bookmarkStart w:id="1786" w:name="up_44434a73"/>
      <w:r>
        <w:t>o</w:t>
      </w:r>
      <w:bookmarkEnd w:id="1786"/>
      <w:r>
        <w:t>r death to a human, an animal, a plant, or another living organism.</w:t>
      </w:r>
    </w:p>
    <w:p w14:paraId="2DD0FD48" w14:textId="77777777" w:rsidR="00774A19" w:rsidRDefault="00774A19" w:rsidP="00774A19">
      <w:pPr>
        <w:pStyle w:val="sccodifiedsection"/>
      </w:pPr>
      <w:r>
        <w:tab/>
      </w:r>
      <w:bookmarkStart w:id="1787" w:name="ss_T44C4N130ST_lv1_be5174970"/>
      <w:r>
        <w:t>(</w:t>
      </w:r>
      <w:bookmarkEnd w:id="1787"/>
      <w:r>
        <w:t>T) “Radiological terrorism” means the intentional use or threatened use of a radioactive material to harm or endanger members of the public.</w:t>
      </w:r>
    </w:p>
    <w:p w14:paraId="459188F3" w14:textId="77777777" w:rsidR="00774A19" w:rsidRDefault="00774A19" w:rsidP="00774A19">
      <w:pPr>
        <w:pStyle w:val="sccodifiedsection"/>
      </w:pPr>
      <w:r>
        <w:tab/>
      </w:r>
      <w:bookmarkStart w:id="1788" w:name="ss_T44C4N130SU_lv1_23304a4d8"/>
      <w:r>
        <w:t>(</w:t>
      </w:r>
      <w:bookmarkEnd w:id="1788"/>
      <w: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7B3FAB4A" w14:textId="77777777" w:rsidR="00774A19" w:rsidRDefault="00774A19" w:rsidP="00774A19">
      <w:pPr>
        <w:pStyle w:val="sccodifiedsection"/>
      </w:pPr>
      <w:r>
        <w:tab/>
      </w:r>
      <w:bookmarkStart w:id="1789" w:name="ss_T44C4N130SV_lv1_34d2be815"/>
      <w:r>
        <w:t>(</w:t>
      </w:r>
      <w:bookmarkEnd w:id="1789"/>
      <w:r>
        <w:t>V) “Tests” include, but are not limited to, any diagnostic or investigative analyses necessary to prevent the spread of disease or protect the public's health, safety, and welfare.</w:t>
      </w:r>
    </w:p>
    <w:p w14:paraId="65E6BEBB" w14:textId="77777777" w:rsidR="00F60BA2" w:rsidRDefault="00774A19" w:rsidP="00774A19">
      <w:pPr>
        <w:pStyle w:val="sccodifiedsection"/>
      </w:pPr>
      <w:r>
        <w:tab/>
      </w:r>
      <w:bookmarkStart w:id="1790" w:name="ss_T44C4N130SW_lv1_e962552f4"/>
      <w:r>
        <w:t>(</w:t>
      </w:r>
      <w:bookmarkEnd w:id="1790"/>
      <w:r>
        <w:t>W) “Trial court” is the circuit court for the county in which the isolation or quarantine is to occur or to the circuit court for the county in which a public health emergency has been declared. If that cour</w:t>
      </w:r>
      <w:r w:rsidR="00F60BA2">
        <w:t xml:space="preserve">t </w:t>
      </w:r>
    </w:p>
    <w:p w14:paraId="549B2DFE" w14:textId="77777777" w:rsidR="00774A19" w:rsidRDefault="00774A19" w:rsidP="00774A19">
      <w:pPr>
        <w:pStyle w:val="sccodifiedsection"/>
      </w:pPr>
      <w:r>
        <w:t xml:space="preserve">is unable to function because of the isolation, quarantine, or public health emergency, the trial court is a circuit court designated by the Chief Justice upon petition and proper showing by the Department of </w:t>
      </w:r>
      <w:r>
        <w:rPr>
          <w:rStyle w:val="scinsert"/>
        </w:rPr>
        <w:t xml:space="preserve">Public </w:t>
      </w:r>
      <w:r>
        <w:t>Health</w:t>
      </w:r>
      <w:r>
        <w:rPr>
          <w:rStyle w:val="scstrike"/>
        </w:rPr>
        <w:t xml:space="preserve"> and Environmental Control</w:t>
      </w:r>
      <w:r>
        <w:t>.</w:t>
      </w:r>
    </w:p>
    <w:p w14:paraId="604049B4" w14:textId="77777777" w:rsidR="00774A19" w:rsidRDefault="00774A19" w:rsidP="00774A19">
      <w:pPr>
        <w:pStyle w:val="scemptyline"/>
      </w:pPr>
    </w:p>
    <w:p w14:paraId="1D5875D4" w14:textId="77777777" w:rsidR="00774A19" w:rsidRDefault="00774A19" w:rsidP="00774A19">
      <w:pPr>
        <w:pStyle w:val="scdirectionallanguage"/>
      </w:pPr>
      <w:bookmarkStart w:id="1791" w:name="bs_num_48_539c83ea5"/>
      <w:r>
        <w:t>S</w:t>
      </w:r>
      <w:bookmarkEnd w:id="1791"/>
      <w:r>
        <w:t>ECTION 48.</w:t>
      </w:r>
      <w:r>
        <w:tab/>
      </w:r>
      <w:bookmarkStart w:id="1792" w:name="dl_959e571bc"/>
      <w:r>
        <w:t>S</w:t>
      </w:r>
      <w:bookmarkEnd w:id="1792"/>
      <w:r>
        <w:t>ection 44-6-400 of the S.C. Code is amended to read:</w:t>
      </w:r>
    </w:p>
    <w:p w14:paraId="65AD0E05" w14:textId="77777777" w:rsidR="00774A19" w:rsidRDefault="00774A19" w:rsidP="00774A19">
      <w:pPr>
        <w:pStyle w:val="scemptyline"/>
      </w:pPr>
    </w:p>
    <w:p w14:paraId="3AFFC503" w14:textId="77777777" w:rsidR="00774A19" w:rsidRDefault="00774A19" w:rsidP="00774A19">
      <w:pPr>
        <w:pStyle w:val="sccodifiedsection"/>
      </w:pPr>
      <w:r>
        <w:tab/>
      </w:r>
      <w:bookmarkStart w:id="1793" w:name="cs_T44C6N400_dd51cf7ee"/>
      <w:r>
        <w:t>S</w:t>
      </w:r>
      <w:bookmarkEnd w:id="1793"/>
      <w:r>
        <w:t>ection 44-6-400.</w:t>
      </w:r>
      <w:r>
        <w:tab/>
      </w:r>
      <w:bookmarkStart w:id="1794" w:name="up_b1060d31"/>
      <w:r>
        <w:t>A</w:t>
      </w:r>
      <w:bookmarkEnd w:id="1794"/>
      <w:r>
        <w:t>s used in this article:</w:t>
      </w:r>
    </w:p>
    <w:p w14:paraId="0135CCD9" w14:textId="77777777" w:rsidR="00774A19" w:rsidRDefault="00774A19" w:rsidP="00774A19">
      <w:pPr>
        <w:pStyle w:val="sccodifiedsection"/>
      </w:pPr>
      <w:r>
        <w:tab/>
      </w:r>
      <w:bookmarkStart w:id="1795" w:name="ss_T44C6N400S1_lv1_86a9743bc"/>
      <w:r>
        <w:t>(</w:t>
      </w:r>
      <w:bookmarkEnd w:id="1795"/>
      <w:r>
        <w:t>1) “Department” means the Department of Health</w:t>
      </w:r>
      <w:r>
        <w:rPr>
          <w:rStyle w:val="scstrike"/>
        </w:rPr>
        <w:t xml:space="preserve"> and Human </w:t>
      </w:r>
      <w:proofErr w:type="spellStart"/>
      <w:r>
        <w:rPr>
          <w:rStyle w:val="scstrike"/>
        </w:rPr>
        <w:t>Services</w:t>
      </w:r>
      <w:r>
        <w:rPr>
          <w:rStyle w:val="scinsert"/>
        </w:rPr>
        <w:t>Financing</w:t>
      </w:r>
      <w:proofErr w:type="spellEnd"/>
      <w:r>
        <w:t>.</w:t>
      </w:r>
    </w:p>
    <w:p w14:paraId="0800629F" w14:textId="77777777" w:rsidR="00774A19" w:rsidRDefault="00774A19" w:rsidP="00774A19">
      <w:pPr>
        <w:pStyle w:val="sccodifiedsection"/>
      </w:pPr>
      <w:r>
        <w:tab/>
      </w:r>
      <w:bookmarkStart w:id="1796" w:name="ss_T44C6N400S2_lv1_3425f53bf"/>
      <w:r>
        <w:t>(</w:t>
      </w:r>
      <w:bookmarkEnd w:id="1796"/>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428E37E2" w14:textId="77777777" w:rsidR="00F60BA2" w:rsidRDefault="00774A19" w:rsidP="00774A19">
      <w:pPr>
        <w:pStyle w:val="sccodifiedsection"/>
        <w:rPr>
          <w:ins w:id="179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98" w:name="ss_T44C6N400S3_lv1_a10dcb898"/>
      <w:r>
        <w:t>(</w:t>
      </w:r>
      <w:bookmarkEnd w:id="1798"/>
      <w:r>
        <w:t xml:space="preserve">3) “Resident” means a person who resides or resided in a nursing home during a period of an alleged </w:t>
      </w:r>
    </w:p>
    <w:p w14:paraId="11D433AD" w14:textId="77777777" w:rsidR="00774A19" w:rsidRDefault="00774A19" w:rsidP="00774A19">
      <w:pPr>
        <w:pStyle w:val="sccodifiedsection"/>
      </w:pPr>
      <w:r>
        <w:lastRenderedPageBreak/>
        <w:t>violation.</w:t>
      </w:r>
    </w:p>
    <w:p w14:paraId="14CF1E86" w14:textId="77777777" w:rsidR="00774A19" w:rsidRDefault="00774A19" w:rsidP="00774A19">
      <w:pPr>
        <w:pStyle w:val="sccodifiedsection"/>
      </w:pPr>
      <w:r>
        <w:tab/>
      </w:r>
      <w:bookmarkStart w:id="1799" w:name="ss_T44C6N400S4_lv1_4f06d301d"/>
      <w:r>
        <w:t>(</w:t>
      </w:r>
      <w:bookmarkEnd w:id="1799"/>
      <w:r>
        <w:t xml:space="preserve">4) “Survey agency”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68D2AC05" w14:textId="77777777" w:rsidR="00774A19" w:rsidRDefault="00774A19" w:rsidP="00774A19">
      <w:pPr>
        <w:pStyle w:val="scemptyline"/>
      </w:pPr>
    </w:p>
    <w:p w14:paraId="751E19E3" w14:textId="77777777" w:rsidR="00774A19" w:rsidRDefault="00774A19" w:rsidP="00774A19">
      <w:pPr>
        <w:pStyle w:val="scdirectionallanguage"/>
      </w:pPr>
      <w:bookmarkStart w:id="1800" w:name="bs_num_49_cb6062fae"/>
      <w:r>
        <w:t>S</w:t>
      </w:r>
      <w:bookmarkEnd w:id="1800"/>
      <w:r>
        <w:t>ECTION 49.</w:t>
      </w:r>
      <w:r>
        <w:tab/>
      </w:r>
      <w:bookmarkStart w:id="1801" w:name="dl_b51f6f917"/>
      <w:r>
        <w:t>S</w:t>
      </w:r>
      <w:bookmarkEnd w:id="1801"/>
      <w:r>
        <w:t>ection 44-7-180 of the S.C. Code is amended to read:</w:t>
      </w:r>
    </w:p>
    <w:p w14:paraId="1ED4085C" w14:textId="77777777" w:rsidR="00774A19" w:rsidRDefault="00774A19" w:rsidP="00774A19">
      <w:pPr>
        <w:pStyle w:val="scemptyline"/>
      </w:pPr>
    </w:p>
    <w:p w14:paraId="2A4B2123" w14:textId="77777777" w:rsidR="00825CA4" w:rsidRDefault="00774A19" w:rsidP="00774A19">
      <w:pPr>
        <w:pStyle w:val="sccodifiedsection"/>
      </w:pPr>
      <w:r>
        <w:tab/>
      </w:r>
      <w:bookmarkStart w:id="1802" w:name="cs_T44C7N180_401a9f38d"/>
      <w:r>
        <w:t>S</w:t>
      </w:r>
      <w:bookmarkEnd w:id="1802"/>
      <w:r>
        <w:t>ection 44-7-180.</w:t>
      </w:r>
      <w:r>
        <w:tab/>
      </w:r>
      <w:bookmarkStart w:id="1803" w:name="ss_T44C7N180SA_lv1_45a931ed1"/>
      <w:r>
        <w:t>(</w:t>
      </w:r>
      <w:bookmarkEnd w:id="1803"/>
      <w: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Pr>
          <w:rStyle w:val="scstrike"/>
        </w:rPr>
        <w:t xml:space="preserve">chairman of the </w:t>
      </w:r>
      <w:proofErr w:type="spellStart"/>
      <w:r>
        <w:rPr>
          <w:rStyle w:val="scstrike"/>
        </w:rPr>
        <w:t>board</w:t>
      </w:r>
      <w:r>
        <w:rPr>
          <w:rStyle w:val="scinsert"/>
        </w:rPr>
        <w:t>director</w:t>
      </w:r>
      <w:proofErr w:type="spellEnd"/>
      <w:r>
        <w:t xml:space="preserve"> shall appoint one member. The South Carolina Consumer Advocate o</w:t>
      </w:r>
      <w:r w:rsidR="00825CA4">
        <w:t xml:space="preserve">r </w:t>
      </w:r>
    </w:p>
    <w:p w14:paraId="475184AB" w14:textId="77777777" w:rsidR="00774A19" w:rsidRDefault="00774A19" w:rsidP="00774A19">
      <w:pPr>
        <w:pStyle w:val="sccodifiedsection"/>
      </w:pPr>
      <w:r>
        <w:t xml:space="preserve">the Consumer Advocate's designee is an ex officio nonvoting member. Members appointed by the Governor are appointed for four-year </w:t>
      </w:r>
      <w:proofErr w:type="gramStart"/>
      <w:r>
        <w:t>terms, and</w:t>
      </w:r>
      <w:proofErr w:type="gramEnd"/>
      <w:r>
        <w:t xml:space="preserve">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1D5B6665" w14:textId="77777777" w:rsidR="00774A19" w:rsidRDefault="00774A19" w:rsidP="00774A19">
      <w:pPr>
        <w:pStyle w:val="sccodifiedsection"/>
      </w:pPr>
      <w:r>
        <w:tab/>
      </w:r>
      <w:bookmarkStart w:id="1804" w:name="ss_T44C7N180SB_lv1_92c557596"/>
      <w:r>
        <w:t>(</w:t>
      </w:r>
      <w:bookmarkEnd w:id="1804"/>
      <w:r>
        <w:t>B)</w:t>
      </w:r>
      <w:bookmarkStart w:id="1805" w:name="ss_T44C7N180S1_lv2_4b6a45b2"/>
      <w:r>
        <w:rPr>
          <w:rStyle w:val="scinsert"/>
        </w:rPr>
        <w:t>(</w:t>
      </w:r>
      <w:bookmarkEnd w:id="1805"/>
      <w:r>
        <w:rPr>
          <w:rStyle w:val="scinsert"/>
        </w:rPr>
        <w:t>1)</w:t>
      </w:r>
      <w:r>
        <w:t xml:space="preserve"> With the advice of the health planning committee, the department shall prepare a South Carolina Health Plan for use in the administration of the Certificate of Need program provided in this article. The plan at a minimum must include:</w:t>
      </w:r>
    </w:p>
    <w:p w14:paraId="5673F51A" w14:textId="77777777" w:rsidR="00774A19" w:rsidRDefault="00774A19" w:rsidP="00774A19">
      <w:pPr>
        <w:pStyle w:val="sccodifiedsection"/>
      </w:pPr>
      <w:r>
        <w:rPr>
          <w:rStyle w:val="scinsert"/>
        </w:rPr>
        <w:tab/>
      </w:r>
      <w:r>
        <w:tab/>
      </w:r>
      <w:r>
        <w:tab/>
      </w:r>
      <w:r>
        <w:rPr>
          <w:rStyle w:val="scstrike"/>
        </w:rPr>
        <w:t>(1)</w:t>
      </w:r>
      <w:bookmarkStart w:id="1806" w:name="ss_T44C7N180Sa_lv3_bc6c37db"/>
      <w:r>
        <w:rPr>
          <w:rStyle w:val="scinsert"/>
        </w:rPr>
        <w:t>(</w:t>
      </w:r>
      <w:bookmarkEnd w:id="1806"/>
      <w:r>
        <w:rPr>
          <w:rStyle w:val="scinsert"/>
        </w:rPr>
        <w:t>a)</w:t>
      </w:r>
      <w:r>
        <w:t xml:space="preserve"> an inventory of existing health care facilities, beds, specified health services, and </w:t>
      </w:r>
      <w:proofErr w:type="gramStart"/>
      <w:r>
        <w:t>equipment;</w:t>
      </w:r>
      <w:proofErr w:type="gramEnd"/>
    </w:p>
    <w:p w14:paraId="398EBA11" w14:textId="77777777" w:rsidR="00774A19" w:rsidRDefault="00774A19" w:rsidP="00774A19">
      <w:pPr>
        <w:pStyle w:val="sccodifiedsection"/>
      </w:pPr>
      <w:r>
        <w:rPr>
          <w:rStyle w:val="scinsert"/>
        </w:rPr>
        <w:tab/>
      </w:r>
      <w:r>
        <w:tab/>
      </w:r>
      <w:r>
        <w:tab/>
      </w:r>
      <w:r>
        <w:rPr>
          <w:rStyle w:val="scstrike"/>
        </w:rPr>
        <w:t>(2)</w:t>
      </w:r>
      <w:bookmarkStart w:id="1807" w:name="ss_T44C7N180Sb_lv3_1f8b6a96"/>
      <w:r>
        <w:rPr>
          <w:rStyle w:val="scinsert"/>
        </w:rPr>
        <w:t>(</w:t>
      </w:r>
      <w:bookmarkEnd w:id="1807"/>
      <w:r>
        <w:rPr>
          <w:rStyle w:val="scinsert"/>
        </w:rPr>
        <w:t>b)</w:t>
      </w:r>
      <w:r>
        <w:t xml:space="preserve"> projections of need for additional health care facilities, beds, health services, and </w:t>
      </w:r>
      <w:proofErr w:type="gramStart"/>
      <w:r>
        <w:t>equipment;</w:t>
      </w:r>
      <w:proofErr w:type="gramEnd"/>
    </w:p>
    <w:p w14:paraId="3384ECED" w14:textId="77777777" w:rsidR="00774A19" w:rsidRDefault="00774A19" w:rsidP="00774A19">
      <w:pPr>
        <w:pStyle w:val="sccodifiedsection"/>
      </w:pPr>
      <w:r>
        <w:rPr>
          <w:rStyle w:val="scinsert"/>
        </w:rPr>
        <w:tab/>
      </w:r>
      <w:r>
        <w:tab/>
      </w:r>
      <w:r>
        <w:tab/>
      </w:r>
      <w:r>
        <w:rPr>
          <w:rStyle w:val="scstrike"/>
        </w:rPr>
        <w:t>(3)</w:t>
      </w:r>
      <w:bookmarkStart w:id="1808" w:name="ss_T44C7N180Sc_lv3_43c76a8d"/>
      <w:r>
        <w:rPr>
          <w:rStyle w:val="scinsert"/>
        </w:rPr>
        <w:t>(</w:t>
      </w:r>
      <w:bookmarkEnd w:id="1808"/>
      <w:r>
        <w:rPr>
          <w:rStyle w:val="scinsert"/>
        </w:rPr>
        <w:t>c)</w:t>
      </w:r>
      <w: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0D821645" w14:textId="77777777" w:rsidR="00774A19" w:rsidRDefault="00774A19" w:rsidP="00774A19">
      <w:pPr>
        <w:pStyle w:val="sccodifiedsection"/>
      </w:pPr>
      <w:r>
        <w:rPr>
          <w:rStyle w:val="scinsert"/>
        </w:rPr>
        <w:tab/>
      </w:r>
      <w:r>
        <w:tab/>
      </w:r>
      <w:r>
        <w:tab/>
      </w:r>
      <w:r>
        <w:rPr>
          <w:rStyle w:val="scstrike"/>
        </w:rPr>
        <w:t>(4)</w:t>
      </w:r>
      <w:bookmarkStart w:id="1809" w:name="ss_T44C7N180Sd_lv3_95f8fdcf"/>
      <w:r>
        <w:rPr>
          <w:rStyle w:val="scinsert"/>
        </w:rPr>
        <w:t>(</w:t>
      </w:r>
      <w:bookmarkEnd w:id="1809"/>
      <w:r>
        <w:rPr>
          <w:rStyle w:val="scinsert"/>
        </w:rPr>
        <w:t>d)</w:t>
      </w:r>
      <w: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6502A4C7" w14:textId="77777777" w:rsidR="00F60BA2" w:rsidRDefault="00774A19" w:rsidP="00774A19">
      <w:pPr>
        <w:pStyle w:val="sccodifiedsection"/>
        <w:rPr>
          <w:ins w:id="181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1811" w:name="ss_T44C7N180S2_lv2_88e656ac"/>
      <w:r>
        <w:rPr>
          <w:rStyle w:val="scinsert"/>
        </w:rPr>
        <w:t>(</w:t>
      </w:r>
      <w:bookmarkEnd w:id="1811"/>
      <w:r>
        <w:rPr>
          <w:rStyle w:val="scinsert"/>
        </w:rPr>
        <w:t xml:space="preserve">2) </w:t>
      </w:r>
      <w:r>
        <w:t xml:space="preserve">The South Carolina Health Plan must address and include projections and standards for </w:t>
      </w:r>
    </w:p>
    <w:p w14:paraId="529D0432" w14:textId="77777777" w:rsidR="00774A19" w:rsidRDefault="00774A19" w:rsidP="00774A19">
      <w:pPr>
        <w:pStyle w:val="sccodifiedsection"/>
      </w:pPr>
      <w:r>
        <w:lastRenderedPageBreak/>
        <w:t>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6CB6D5AB" w14:textId="77777777" w:rsidR="00774A19" w:rsidRDefault="00774A19" w:rsidP="00774A19">
      <w:pPr>
        <w:pStyle w:val="sccodifiedsection"/>
      </w:pPr>
      <w:r>
        <w:tab/>
      </w:r>
      <w:bookmarkStart w:id="1812" w:name="ss_T44C7N180SC_lv1_ebf73f10b"/>
      <w:r>
        <w:t>(</w:t>
      </w:r>
      <w:bookmarkEnd w:id="1812"/>
      <w:r>
        <w:t xml:space="preserve">C) Upon approval by the health planning committee, the South Carolina Health Plan must be submitted at least once every two years to the </w:t>
      </w:r>
      <w:r>
        <w:rPr>
          <w:rStyle w:val="scstrike"/>
        </w:rPr>
        <w:t xml:space="preserve">board </w:t>
      </w:r>
      <w:r>
        <w:rPr>
          <w:rStyle w:val="scinsert"/>
        </w:rPr>
        <w:t xml:space="preserve">Secretary of Health and Policy </w:t>
      </w:r>
      <w:r>
        <w:t xml:space="preserve">for final revision and adoption. Once adopted by the </w:t>
      </w:r>
      <w:proofErr w:type="spellStart"/>
      <w:r>
        <w:rPr>
          <w:rStyle w:val="scstrike"/>
        </w:rPr>
        <w:t>board</w:t>
      </w:r>
      <w:r>
        <w:rPr>
          <w:rStyle w:val="scinsert"/>
        </w:rPr>
        <w:t>secretary</w:t>
      </w:r>
      <w:proofErr w:type="spellEnd"/>
      <w:r>
        <w:t>, the plan may later be revised through the same planning and approval process. The department shall adopt by regulation a procedure to allow public review and comment, including regional public hearings, before adoption or revision of the plan.</w:t>
      </w:r>
    </w:p>
    <w:p w14:paraId="3D2FE35A" w14:textId="77777777" w:rsidR="00774A19" w:rsidRDefault="00774A19" w:rsidP="00774A19">
      <w:pPr>
        <w:pStyle w:val="scemptyline"/>
      </w:pPr>
    </w:p>
    <w:p w14:paraId="7131D2A0" w14:textId="77777777" w:rsidR="00774A19" w:rsidRDefault="00774A19" w:rsidP="00774A19">
      <w:pPr>
        <w:pStyle w:val="scdirectionallanguage"/>
      </w:pPr>
      <w:bookmarkStart w:id="1813" w:name="bs_num_50_88f7f5f6a"/>
      <w:r>
        <w:t>S</w:t>
      </w:r>
      <w:bookmarkEnd w:id="1813"/>
      <w:r>
        <w:t>ECTION 50.</w:t>
      </w:r>
      <w:r>
        <w:tab/>
      </w:r>
      <w:bookmarkStart w:id="1814" w:name="dl_a16698f0b"/>
      <w:r>
        <w:t>S</w:t>
      </w:r>
      <w:bookmarkEnd w:id="1814"/>
      <w:r>
        <w:t>ection 44-7-230(D) of the S.C. Code is amended to read:</w:t>
      </w:r>
    </w:p>
    <w:p w14:paraId="1F6A49A6" w14:textId="77777777" w:rsidR="00774A19" w:rsidRDefault="00774A19" w:rsidP="00774A19">
      <w:pPr>
        <w:pStyle w:val="scemptyline"/>
      </w:pPr>
    </w:p>
    <w:p w14:paraId="53B1A276" w14:textId="77777777" w:rsidR="00825CA4" w:rsidRDefault="00774A19" w:rsidP="00774A19">
      <w:pPr>
        <w:pStyle w:val="sccodifiedsection"/>
      </w:pPr>
      <w:bookmarkStart w:id="1815" w:name="cs_T44C7N230_cce1d767a"/>
      <w:r>
        <w:tab/>
      </w:r>
      <w:bookmarkStart w:id="1816" w:name="ss_T44C7N230SD_lv1_383077468"/>
      <w:bookmarkEnd w:id="1815"/>
      <w:r>
        <w:t>(</w:t>
      </w:r>
      <w:bookmarkEnd w:id="1816"/>
      <w:r>
        <w:t xml:space="preserve">D) A Certificate of Need is valid for one year from the date of issuance. A Certificate of Need must be issued with a timetable submitted by the applicant and approved by the department to be </w:t>
      </w:r>
      <w:proofErr w:type="gramStart"/>
      <w:r>
        <w:t>followe</w:t>
      </w:r>
      <w:r w:rsidR="00825CA4">
        <w:t>d</w:t>
      </w:r>
      <w:proofErr w:type="gramEnd"/>
      <w:r w:rsidR="00825CA4">
        <w:t xml:space="preserve"> </w:t>
      </w:r>
    </w:p>
    <w:p w14:paraId="4B983328" w14:textId="77777777" w:rsidR="00774A19" w:rsidRDefault="00774A19" w:rsidP="00774A19">
      <w:pPr>
        <w:pStyle w:val="sccodifiedsection"/>
      </w:pPr>
      <w:bookmarkStart w:id="1817" w:name="up_5ff559d1"/>
      <w:r>
        <w:t>f</w:t>
      </w:r>
      <w:bookmarkEnd w:id="1817"/>
      <w:r>
        <w:t xml:space="preserve">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Pr>
          <w:rStyle w:val="scstrike"/>
        </w:rPr>
        <w:t xml:space="preserve">board </w:t>
      </w:r>
      <w:r>
        <w:rPr>
          <w:rStyle w:val="scinsert"/>
        </w:rPr>
        <w:t xml:space="preserve">department’s director </w:t>
      </w:r>
      <w:r>
        <w:t xml:space="preserve">may grant further extensions of up to nine months each only if </w:t>
      </w:r>
      <w:r>
        <w:rPr>
          <w:rStyle w:val="scstrike"/>
        </w:rPr>
        <w:t xml:space="preserve">it </w:t>
      </w:r>
      <w:r>
        <w:rPr>
          <w:rStyle w:val="scinsert"/>
        </w:rPr>
        <w:t xml:space="preserve">he </w:t>
      </w:r>
      <w:r>
        <w:t>determines that substantial progress has been made in accordance with the procedures set forth in regulations.</w:t>
      </w:r>
    </w:p>
    <w:p w14:paraId="28EF54CF" w14:textId="77777777" w:rsidR="00774A19" w:rsidRDefault="00774A19" w:rsidP="00774A19">
      <w:pPr>
        <w:pStyle w:val="scemptyline"/>
      </w:pPr>
    </w:p>
    <w:p w14:paraId="0095436C" w14:textId="77777777" w:rsidR="00774A19" w:rsidRDefault="00774A19" w:rsidP="00774A19">
      <w:pPr>
        <w:pStyle w:val="scdirectionallanguage"/>
      </w:pPr>
      <w:bookmarkStart w:id="1818" w:name="bs_num_51_cc7c99f90"/>
      <w:r>
        <w:t>S</w:t>
      </w:r>
      <w:bookmarkEnd w:id="1818"/>
      <w:r>
        <w:t>ECTION 51.</w:t>
      </w:r>
      <w:r>
        <w:tab/>
      </w:r>
      <w:bookmarkStart w:id="1819" w:name="dl_47b21dd7f"/>
      <w:r>
        <w:t>S</w:t>
      </w:r>
      <w:bookmarkEnd w:id="1819"/>
      <w:r>
        <w:t>ection 44-7-320(B) of the S.C. Code is amended to read:</w:t>
      </w:r>
    </w:p>
    <w:p w14:paraId="79483EE1" w14:textId="77777777" w:rsidR="00774A19" w:rsidRDefault="00774A19" w:rsidP="00774A19">
      <w:pPr>
        <w:pStyle w:val="scemptyline"/>
      </w:pPr>
    </w:p>
    <w:p w14:paraId="63A123DD" w14:textId="77777777" w:rsidR="00774A19" w:rsidRDefault="00774A19" w:rsidP="00774A19">
      <w:pPr>
        <w:pStyle w:val="sccodifiedsection"/>
      </w:pPr>
      <w:bookmarkStart w:id="1820" w:name="cs_T44C7N320_888a3716b"/>
      <w:r>
        <w:tab/>
      </w:r>
      <w:bookmarkStart w:id="1821" w:name="ss_T44C7N320SB_lv1_3776843ae"/>
      <w:bookmarkEnd w:id="1820"/>
      <w:r>
        <w:t>(</w:t>
      </w:r>
      <w:bookmarkEnd w:id="1821"/>
      <w:r>
        <w:t>B) Should the department determine to assess a penalty, deny, suspend, or revoke a license, it shall send to the appropriate person or facility, by certified mail,</w:t>
      </w:r>
      <w:r>
        <w:rPr>
          <w:rStyle w:val="scinsert"/>
        </w:rPr>
        <w:t xml:space="preserve"> return receipt requested,</w:t>
      </w:r>
      <w:r>
        <w:t xml:space="preserve"> a notice setting forth the particular reasons for the determination</w:t>
      </w:r>
      <w:r>
        <w:rPr>
          <w:rStyle w:val="scinsert"/>
        </w:rPr>
        <w:t xml:space="preserve"> and stating that the decision may be appealed by requesting a contested case hearing in accordance with Section 44-1-60 and the Administrative Procedures Act</w:t>
      </w:r>
      <w:r>
        <w:t xml:space="preserve">. </w:t>
      </w:r>
      <w:r>
        <w:rPr>
          <w:rStyle w:val="sc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t xml:space="preserve"> On the basis of the contested case hearing, the determination involved must be affirmed, modified, or set aside.  Judicial review may be sought in accordance with the Administrative Procedures Act.</w:t>
      </w:r>
    </w:p>
    <w:p w14:paraId="37E9D0D8" w14:textId="77777777" w:rsidR="00774A19" w:rsidRDefault="00774A19" w:rsidP="00774A19">
      <w:pPr>
        <w:pStyle w:val="scemptyline"/>
      </w:pPr>
    </w:p>
    <w:p w14:paraId="1FFDB61A" w14:textId="77777777" w:rsidR="00774A19" w:rsidRDefault="00774A19" w:rsidP="00774A19">
      <w:pPr>
        <w:pStyle w:val="scdirectionallanguage"/>
      </w:pPr>
      <w:bookmarkStart w:id="1822" w:name="bs_num_52_558b12439"/>
      <w:r>
        <w:t>S</w:t>
      </w:r>
      <w:bookmarkEnd w:id="1822"/>
      <w:r>
        <w:t>ECTION 52.</w:t>
      </w:r>
      <w:r>
        <w:tab/>
      </w:r>
      <w:bookmarkStart w:id="1823" w:name="dl_5b8926427"/>
      <w:r>
        <w:t>S</w:t>
      </w:r>
      <w:bookmarkEnd w:id="1823"/>
      <w:r>
        <w:t>ection 44-7-325(A)(1) of the S.C. Code is amended to read:</w:t>
      </w:r>
    </w:p>
    <w:p w14:paraId="633FCFCC" w14:textId="77777777" w:rsidR="00774A19" w:rsidRDefault="00774A19" w:rsidP="00774A19">
      <w:pPr>
        <w:pStyle w:val="scemptyline"/>
      </w:pPr>
    </w:p>
    <w:p w14:paraId="317851AB" w14:textId="77777777" w:rsidR="00F60BA2" w:rsidRDefault="00F60BA2" w:rsidP="00F60BA2">
      <w:pPr>
        <w:pStyle w:val="sccodifiedsection"/>
        <w:suppressLineNumbers/>
        <w:spacing w:line="14" w:lineRule="exact"/>
        <w:rPr>
          <w:ins w:id="182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213A279" w14:textId="77777777" w:rsidR="00774A19" w:rsidRDefault="00774A19" w:rsidP="00774A19">
      <w:pPr>
        <w:pStyle w:val="sccodifiedsection"/>
      </w:pPr>
      <w:bookmarkStart w:id="1825" w:name="cs_T44C7N325_8d19c8a5b"/>
      <w:r>
        <w:lastRenderedPageBreak/>
        <w:tab/>
      </w:r>
      <w:bookmarkStart w:id="1826" w:name="ss_T44C7N325SA_lv1_439f93746"/>
      <w:bookmarkEnd w:id="1825"/>
      <w:r>
        <w:t>(</w:t>
      </w:r>
      <w:bookmarkEnd w:id="1826"/>
      <w:r>
        <w:t>A)</w:t>
      </w:r>
      <w:bookmarkStart w:id="1827" w:name="ss_T44C7N325S1_lv2_466e0fdb"/>
      <w:r>
        <w:t>(</w:t>
      </w:r>
      <w:bookmarkEnd w:id="1827"/>
      <w:r>
        <w:t>1) A health care facility, as defined in Section 44-7-130, and a health care provider licensed pursuant to Title 40 may charge a fee for the search and duplication of a medical record, whether in paper format or electronic format, but the fee may not exceed:</w:t>
      </w:r>
    </w:p>
    <w:p w14:paraId="664CBBDE" w14:textId="77777777" w:rsidR="00774A19" w:rsidRDefault="00774A19" w:rsidP="00774A19">
      <w:pPr>
        <w:pStyle w:val="sccodifiedsection"/>
      </w:pPr>
      <w:r>
        <w:tab/>
      </w:r>
      <w:r>
        <w:tab/>
      </w:r>
      <w:r>
        <w:tab/>
      </w:r>
      <w:bookmarkStart w:id="1828" w:name="ss_T44C7N325Sa_lv3_e3033d4e"/>
      <w:r>
        <w:t>(</w:t>
      </w:r>
      <w:bookmarkEnd w:id="1828"/>
      <w:r>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59EBCD44" w14:textId="77777777" w:rsidR="00825CA4" w:rsidRDefault="00774A19" w:rsidP="00774A19">
      <w:pPr>
        <w:pStyle w:val="sccodifiedsection"/>
      </w:pPr>
      <w:r>
        <w:tab/>
      </w:r>
      <w:r>
        <w:tab/>
      </w:r>
      <w:r>
        <w:tab/>
      </w:r>
      <w:bookmarkStart w:id="1829" w:name="ss_T44C7N325Sb_lv3_5ec3b40f"/>
      <w:r>
        <w:t>(</w:t>
      </w:r>
      <w:bookmarkEnd w:id="1829"/>
      <w:r>
        <w:t>b) for paper requests, sixty-five cents per page for the first thirty printed pages and fifty cents per page for all other printed pages, plus a clerical fee not to exceed twenty-five dollars for searchin</w:t>
      </w:r>
      <w:r w:rsidR="00825CA4">
        <w:t xml:space="preserve">g </w:t>
      </w:r>
    </w:p>
    <w:p w14:paraId="28D03188" w14:textId="77777777" w:rsidR="00774A19" w:rsidRDefault="00774A19" w:rsidP="00774A19">
      <w:pPr>
        <w:pStyle w:val="sccodifiedsection"/>
      </w:pPr>
      <w:bookmarkStart w:id="1830" w:name="up_0800f158"/>
      <w:r>
        <w:t>a</w:t>
      </w:r>
      <w:bookmarkEnd w:id="1830"/>
      <w:r>
        <w:t xml:space="preserve">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w:t>
      </w:r>
      <w:proofErr w:type="gramStart"/>
      <w:r>
        <w:t>admission;</w:t>
      </w:r>
      <w:proofErr w:type="gramEnd"/>
    </w:p>
    <w:p w14:paraId="5608E7E0" w14:textId="77777777" w:rsidR="00774A19" w:rsidRDefault="00774A19" w:rsidP="00774A19">
      <w:pPr>
        <w:pStyle w:val="sccodifiedsection"/>
      </w:pPr>
      <w:r>
        <w:tab/>
      </w:r>
      <w:r>
        <w:tab/>
      </w:r>
      <w:r>
        <w:tab/>
      </w:r>
      <w:bookmarkStart w:id="1831" w:name="ss_T44C7N325Sc_lv3_ab31ccb1"/>
      <w:r>
        <w:t>(</w:t>
      </w:r>
      <w:bookmarkEnd w:id="1831"/>
      <w:r>
        <w:t xml:space="preserve">c) notwithstanding whether the records are requested in print or electronic format, the search and handling fees in subitems (a) and (b) are permitted even though no medical record is found as a result of the search, except where the request is made by the </w:t>
      </w:r>
      <w:proofErr w:type="gramStart"/>
      <w:r>
        <w:t>patient;  and</w:t>
      </w:r>
      <w:proofErr w:type="gramEnd"/>
    </w:p>
    <w:p w14:paraId="2EB4626E" w14:textId="77777777" w:rsidR="00774A19" w:rsidRDefault="00774A19" w:rsidP="00774A19">
      <w:pPr>
        <w:pStyle w:val="sccodifiedsection"/>
      </w:pPr>
      <w:r>
        <w:tab/>
      </w:r>
      <w:r>
        <w:tab/>
      </w:r>
      <w:r>
        <w:tab/>
      </w:r>
      <w:bookmarkStart w:id="1832" w:name="ss_T44C7N325Sd_lv3_a8c9b249"/>
      <w:r>
        <w:t>(</w:t>
      </w:r>
      <w:bookmarkEnd w:id="1832"/>
      <w:r>
        <w:t xml:space="preserve">d) all of the fees allowed by this section, including the maximum, must be adjusted annually in accordance with the Consumer Price Index for all Urban Consumers, South Region (CPI-U), published by the U.S. Department of Labor. The Department of </w:t>
      </w:r>
      <w:r>
        <w:rPr>
          <w:rStyle w:val="scinsert"/>
        </w:rPr>
        <w:t xml:space="preserve">Public </w:t>
      </w:r>
      <w:r>
        <w:t>Health</w:t>
      </w:r>
      <w:r>
        <w:rPr>
          <w:rStyle w:val="scstrike"/>
        </w:rPr>
        <w:t xml:space="preserve"> and Environmental Control</w:t>
      </w:r>
      <w:r>
        <w:t xml:space="preserve"> is responsible for calculating this annual adjustment, which is effective on July first of each year</w:t>
      </w:r>
      <w:r>
        <w:rPr>
          <w:rStyle w:val="scstrike"/>
        </w:rPr>
        <w:t>, starting July 1, 2015</w:t>
      </w:r>
      <w:r>
        <w:t>.</w:t>
      </w:r>
    </w:p>
    <w:p w14:paraId="5930D892" w14:textId="77777777" w:rsidR="00774A19" w:rsidRDefault="00774A19" w:rsidP="00774A19">
      <w:pPr>
        <w:pStyle w:val="scemptyline"/>
      </w:pPr>
    </w:p>
    <w:p w14:paraId="41F1453C" w14:textId="77777777" w:rsidR="00774A19" w:rsidRDefault="00774A19" w:rsidP="00774A19">
      <w:pPr>
        <w:pStyle w:val="scdirectionallanguage"/>
      </w:pPr>
      <w:bookmarkStart w:id="1833" w:name="bs_num_53_ff6e3745d"/>
      <w:r>
        <w:t>S</w:t>
      </w:r>
      <w:bookmarkEnd w:id="1833"/>
      <w:r>
        <w:t>ECTION 53.</w:t>
      </w:r>
      <w:r>
        <w:tab/>
      </w:r>
      <w:bookmarkStart w:id="1834" w:name="dl_1f2ba0023"/>
      <w:r>
        <w:t>S</w:t>
      </w:r>
      <w:bookmarkEnd w:id="1834"/>
      <w:r>
        <w:t>ection 44-21-10(D) of the S.C. Code is amended to read:</w:t>
      </w:r>
    </w:p>
    <w:p w14:paraId="5FF9F3B9" w14:textId="77777777" w:rsidR="00774A19" w:rsidRDefault="00774A19" w:rsidP="00774A19">
      <w:pPr>
        <w:pStyle w:val="scemptyline"/>
      </w:pPr>
    </w:p>
    <w:p w14:paraId="1307F3C0" w14:textId="77777777" w:rsidR="00774A19" w:rsidRDefault="00774A19" w:rsidP="00774A19">
      <w:pPr>
        <w:pStyle w:val="sccodifiedsection"/>
      </w:pPr>
      <w:bookmarkStart w:id="1835" w:name="cs_T44C21N10_a439a9248"/>
      <w:r>
        <w:tab/>
      </w:r>
      <w:bookmarkStart w:id="1836" w:name="ss_T44C21N10SD_lv1_2806dba79"/>
      <w:bookmarkEnd w:id="1835"/>
      <w:r>
        <w:t>(</w:t>
      </w:r>
      <w:bookmarkEnd w:id="1836"/>
      <w:r>
        <w:t xml:space="preserve">D) The General Assembly recognizes that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331EC3AC" w14:textId="77777777" w:rsidR="00774A19" w:rsidRDefault="00774A19" w:rsidP="00774A19">
      <w:pPr>
        <w:pStyle w:val="scemptyline"/>
      </w:pPr>
    </w:p>
    <w:p w14:paraId="4DA3DE7A"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E457CCB" w14:textId="77777777" w:rsidR="00774A19" w:rsidRDefault="00774A19" w:rsidP="00774A19">
      <w:pPr>
        <w:pStyle w:val="scdirectionallanguage"/>
      </w:pPr>
      <w:bookmarkStart w:id="1837" w:name="bs_num_54_6bb622e1e"/>
      <w:r>
        <w:lastRenderedPageBreak/>
        <w:t>S</w:t>
      </w:r>
      <w:bookmarkEnd w:id="1837"/>
      <w:r>
        <w:t>ECTION 54.</w:t>
      </w:r>
      <w:r>
        <w:tab/>
      </w:r>
      <w:bookmarkStart w:id="1838" w:name="dl_09ee20b10"/>
      <w:r>
        <w:t>S</w:t>
      </w:r>
      <w:bookmarkEnd w:id="1838"/>
      <w:r>
        <w:t>ection 44-21-20(1) of the S.C. Code is amended to read:</w:t>
      </w:r>
    </w:p>
    <w:p w14:paraId="0AD15363" w14:textId="77777777" w:rsidR="00774A19" w:rsidRDefault="00774A19" w:rsidP="00774A19">
      <w:pPr>
        <w:pStyle w:val="scemptyline"/>
      </w:pPr>
    </w:p>
    <w:p w14:paraId="1B78B610" w14:textId="77777777" w:rsidR="00774A19" w:rsidRDefault="00774A19" w:rsidP="00774A19">
      <w:pPr>
        <w:pStyle w:val="sccodifiedsection"/>
      </w:pPr>
      <w:bookmarkStart w:id="1839" w:name="cs_T44C21N20_cf16651b6"/>
      <w:r>
        <w:tab/>
      </w:r>
      <w:bookmarkStart w:id="1840" w:name="ss_T44C21N20S1_lv1_684e180c3"/>
      <w:bookmarkEnd w:id="1839"/>
      <w:r>
        <w:t>(</w:t>
      </w:r>
      <w:bookmarkEnd w:id="1840"/>
      <w:r>
        <w:t xml:space="preserve">1) “Department” means the Department of </w:t>
      </w:r>
      <w:r>
        <w:rPr>
          <w:rStyle w:val="scinsert"/>
        </w:rPr>
        <w:t xml:space="preserve">Intellectual and Related </w:t>
      </w:r>
      <w:r>
        <w:t>Disabilities</w:t>
      </w:r>
      <w:r>
        <w:rPr>
          <w:rStyle w:val="scstrike"/>
        </w:rPr>
        <w:t xml:space="preserve"> and Special Needs</w:t>
      </w:r>
      <w:r>
        <w:t>.</w:t>
      </w:r>
    </w:p>
    <w:p w14:paraId="00ED4707" w14:textId="77777777" w:rsidR="00774A19" w:rsidRDefault="00774A19" w:rsidP="00774A19">
      <w:pPr>
        <w:pStyle w:val="scemptyline"/>
      </w:pPr>
    </w:p>
    <w:p w14:paraId="29CA8866" w14:textId="77777777" w:rsidR="00774A19" w:rsidRDefault="00774A19" w:rsidP="00774A19">
      <w:pPr>
        <w:pStyle w:val="scdirectionallanguage"/>
      </w:pPr>
      <w:bookmarkStart w:id="1841" w:name="bs_num_55_257543b3a"/>
      <w:r>
        <w:t>S</w:t>
      </w:r>
      <w:bookmarkEnd w:id="1841"/>
      <w:r>
        <w:t>ECTION 55.</w:t>
      </w:r>
      <w:r>
        <w:tab/>
      </w:r>
      <w:bookmarkStart w:id="1842" w:name="dl_a37a48897"/>
      <w:r>
        <w:t>S</w:t>
      </w:r>
      <w:bookmarkEnd w:id="1842"/>
      <w:r>
        <w:t>ection 44-29-150 of the S.C. Code is amended to read:</w:t>
      </w:r>
    </w:p>
    <w:p w14:paraId="59DF7504" w14:textId="77777777" w:rsidR="00774A19" w:rsidRDefault="00774A19" w:rsidP="00774A19">
      <w:pPr>
        <w:pStyle w:val="scemptyline"/>
      </w:pPr>
    </w:p>
    <w:p w14:paraId="6C98F620" w14:textId="77777777" w:rsidR="00774A19" w:rsidRDefault="00774A19" w:rsidP="00774A19">
      <w:pPr>
        <w:pStyle w:val="sccodifiedsection"/>
      </w:pPr>
      <w:r>
        <w:tab/>
      </w:r>
      <w:bookmarkStart w:id="1843" w:name="cs_T44C29N150_dacc16c33"/>
      <w:r>
        <w:t>S</w:t>
      </w:r>
      <w:bookmarkEnd w:id="1843"/>
      <w:r>
        <w:t>ection 44-29-150.</w:t>
      </w:r>
      <w:r>
        <w:tab/>
        <w:t xml:space="preserve">No person will be initially hired to work in any public or private school, kindergarten, nursery or day care center for infants and children until appropriately evaluated for tuberculosis according to guidelines approved by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Re-evaluation will not be required for employment in consecutive years unless otherwise indicated by such guidelines.</w:t>
      </w:r>
    </w:p>
    <w:p w14:paraId="43271FB6" w14:textId="77777777" w:rsidR="00774A19" w:rsidRDefault="00774A19" w:rsidP="00774A19">
      <w:pPr>
        <w:pStyle w:val="scemptyline"/>
      </w:pPr>
    </w:p>
    <w:p w14:paraId="4EF86D25" w14:textId="77777777" w:rsidR="00774A19" w:rsidRDefault="00774A19" w:rsidP="00774A19">
      <w:pPr>
        <w:pStyle w:val="scdirectionallanguage"/>
      </w:pPr>
      <w:bookmarkStart w:id="1844" w:name="bs_num_56_86997bf80"/>
      <w:r>
        <w:t>S</w:t>
      </w:r>
      <w:bookmarkEnd w:id="1844"/>
      <w:r>
        <w:t>ECTION 56.</w:t>
      </w:r>
      <w:r>
        <w:tab/>
      </w:r>
      <w:bookmarkStart w:id="1845" w:name="dl_025e67022"/>
      <w:r>
        <w:t>S</w:t>
      </w:r>
      <w:bookmarkEnd w:id="1845"/>
      <w:r>
        <w:t>ection 44-29-210(A) of the S.C. Code is amended to read:</w:t>
      </w:r>
    </w:p>
    <w:p w14:paraId="2B801117" w14:textId="77777777" w:rsidR="00774A19" w:rsidRDefault="00774A19" w:rsidP="00774A19">
      <w:pPr>
        <w:pStyle w:val="scemptyline"/>
      </w:pPr>
    </w:p>
    <w:p w14:paraId="6B1C615D" w14:textId="77777777" w:rsidR="00774A19" w:rsidRDefault="00774A19" w:rsidP="00774A19">
      <w:pPr>
        <w:pStyle w:val="sccodifiedsection"/>
      </w:pPr>
      <w:bookmarkStart w:id="1846" w:name="cs_T44C29N210_d3fc94ecc"/>
      <w:r>
        <w:tab/>
      </w:r>
      <w:bookmarkStart w:id="1847" w:name="ss_T44C29N210SA_lv1_b2b8f6457"/>
      <w:bookmarkEnd w:id="1846"/>
      <w:r>
        <w:t>(</w:t>
      </w:r>
      <w:bookmarkEnd w:id="1847"/>
      <w:r>
        <w:t>A)</w:t>
      </w:r>
      <w:bookmarkStart w:id="1848" w:name="ss_T44C29N210S1_lv2_796cecf2"/>
      <w:r>
        <w:rPr>
          <w:rStyle w:val="scinsert"/>
        </w:rPr>
        <w:t>(</w:t>
      </w:r>
      <w:bookmarkEnd w:id="1848"/>
      <w:r>
        <w:rPr>
          <w:rStyle w:val="scinsert"/>
        </w:rPr>
        <w:t>1)</w:t>
      </w:r>
      <w:r>
        <w:t xml:space="preserve"> If the </w:t>
      </w:r>
      <w:r>
        <w:rPr>
          <w:rStyle w:val="scstrike"/>
        </w:rPr>
        <w:t xml:space="preserve">Board of </w:t>
      </w:r>
      <w:r>
        <w:t xml:space="preserve">the Department of </w:t>
      </w:r>
      <w:r>
        <w:rPr>
          <w:rStyle w:val="scinsert"/>
        </w:rPr>
        <w:t xml:space="preserve">Public </w:t>
      </w:r>
      <w:r>
        <w:t xml:space="preserve">Health </w:t>
      </w:r>
      <w:r>
        <w:rPr>
          <w:rStyle w:val="scstrike"/>
        </w:rPr>
        <w:t>and Environmental Control or the Director of the Department of Health and Environmental Control</w:t>
      </w:r>
      <w: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Pr>
          <w:rStyle w:val="scstrike"/>
        </w:rPr>
        <w:t xml:space="preserve">either </w:t>
      </w:r>
      <w:r>
        <w:rPr>
          <w:rStyle w:val="scinsert"/>
        </w:rPr>
        <w:t xml:space="preserve">he </w:t>
      </w:r>
      <w:r>
        <w:t>finds that the project conforms to good medical and public health practice.</w:t>
      </w:r>
    </w:p>
    <w:p w14:paraId="3AD02DF6" w14:textId="77777777" w:rsidR="00774A19" w:rsidRDefault="00774A19" w:rsidP="00774A19">
      <w:pPr>
        <w:pStyle w:val="sccodifiedsection"/>
      </w:pPr>
      <w:r>
        <w:tab/>
      </w:r>
      <w:bookmarkStart w:id="1849" w:name="ss_T44C29N210S2_lv2_0ef1435a"/>
      <w:r>
        <w:rPr>
          <w:rStyle w:val="scinsert"/>
        </w:rPr>
        <w:t>(</w:t>
      </w:r>
      <w:bookmarkEnd w:id="1849"/>
      <w:r>
        <w:rPr>
          <w:rStyle w:val="scinsert"/>
        </w:rPr>
        <w:t xml:space="preserve">2) </w:t>
      </w:r>
      <w:r>
        <w:t>For purposes of this section, a person is considered to be an authorized employee of an official or volunteer medical or health agency if he has received the necessary training for and approval of the department for participation in the project.</w:t>
      </w:r>
    </w:p>
    <w:p w14:paraId="5F8015E6" w14:textId="77777777" w:rsidR="00774A19" w:rsidRDefault="00774A19" w:rsidP="00774A19">
      <w:pPr>
        <w:pStyle w:val="scemptyline"/>
      </w:pPr>
    </w:p>
    <w:p w14:paraId="4FD50919" w14:textId="77777777" w:rsidR="00774A19" w:rsidRDefault="00774A19" w:rsidP="00774A19">
      <w:pPr>
        <w:pStyle w:val="scdirectionallanguage"/>
      </w:pPr>
      <w:bookmarkStart w:id="1850" w:name="bs_num_57_97a38424a"/>
      <w:r>
        <w:t>S</w:t>
      </w:r>
      <w:bookmarkEnd w:id="1850"/>
      <w:r>
        <w:t>ECTION 57.</w:t>
      </w:r>
      <w:r>
        <w:tab/>
      </w:r>
      <w:bookmarkStart w:id="1851" w:name="dl_8bd547bb7"/>
      <w:r>
        <w:t>S</w:t>
      </w:r>
      <w:bookmarkEnd w:id="1851"/>
      <w:r>
        <w:t>ection 44-31-105(A) of the S.C. Code is amended to read:</w:t>
      </w:r>
    </w:p>
    <w:p w14:paraId="3ACAD72E" w14:textId="77777777" w:rsidR="00774A19" w:rsidRDefault="00774A19" w:rsidP="00774A19">
      <w:pPr>
        <w:pStyle w:val="scemptyline"/>
      </w:pPr>
    </w:p>
    <w:p w14:paraId="12ADC40C" w14:textId="77777777" w:rsidR="00774A19" w:rsidRDefault="00774A19" w:rsidP="00774A19">
      <w:pPr>
        <w:pStyle w:val="sccodifiedsection"/>
      </w:pPr>
      <w:bookmarkStart w:id="1852" w:name="cs_T44C31N105_485f906ca"/>
      <w:r>
        <w:tab/>
      </w:r>
      <w:bookmarkStart w:id="1853" w:name="ss_T44C31N105SA_lv1_1a35f9fcc"/>
      <w:bookmarkEnd w:id="1852"/>
      <w:r>
        <w:t>(</w:t>
      </w:r>
      <w:bookmarkEnd w:id="1853"/>
      <w:r>
        <w:t xml:space="preserve">A) If the Department of </w:t>
      </w:r>
      <w:r>
        <w:rPr>
          <w:rStyle w:val="scinsert"/>
        </w:rPr>
        <w:t xml:space="preserve">Public </w:t>
      </w:r>
      <w:r>
        <w:t>Health</w:t>
      </w:r>
      <w:r>
        <w:rPr>
          <w:rStyle w:val="scstrike"/>
        </w:rPr>
        <w:t xml:space="preserve"> and Environmental Control</w:t>
      </w:r>
      <w:r>
        <w:t xml:space="preserve"> determines that the public health or the health of any individual is endangered by a case of tuberculosis, or a suspected case of tuberculosis, the </w:t>
      </w:r>
      <w:proofErr w:type="spellStart"/>
      <w:r>
        <w:rPr>
          <w:rStyle w:val="scstrike"/>
        </w:rPr>
        <w:t>commissioner</w:t>
      </w:r>
      <w:r>
        <w:rPr>
          <w:rStyle w:val="scinsert"/>
        </w:rPr>
        <w:t>director</w:t>
      </w:r>
      <w:proofErr w:type="spellEnd"/>
      <w:r>
        <w:t xml:space="preserve">, or his </w:t>
      </w:r>
      <w:r>
        <w:rPr>
          <w:rStyle w:val="scstrike"/>
        </w:rPr>
        <w:t xml:space="preserve">or her </w:t>
      </w:r>
      <w:r>
        <w:t xml:space="preserve">designee, may issue an emergency order he </w:t>
      </w:r>
      <w:r>
        <w:rPr>
          <w:rStyle w:val="scstrike"/>
        </w:rPr>
        <w:t xml:space="preserve">or she </w:t>
      </w:r>
      <w:r>
        <w:t>considers necessary to protect the public health or the health of any person, and law enforcement shall aid and assist the department in accordance with Section 44-1-100.</w:t>
      </w:r>
    </w:p>
    <w:p w14:paraId="2F46CD03" w14:textId="77777777" w:rsidR="00774A19" w:rsidRDefault="00774A19" w:rsidP="00774A19">
      <w:pPr>
        <w:pStyle w:val="scemptyline"/>
      </w:pPr>
    </w:p>
    <w:p w14:paraId="4A33BEF6" w14:textId="77777777" w:rsidR="00774A19" w:rsidRDefault="00774A19" w:rsidP="00774A19">
      <w:pPr>
        <w:pStyle w:val="scdirectionallanguage"/>
      </w:pPr>
      <w:bookmarkStart w:id="1854" w:name="bs_num_58_1739ace27"/>
      <w:r>
        <w:t>S</w:t>
      </w:r>
      <w:bookmarkEnd w:id="1854"/>
      <w:r>
        <w:t>ECTION 58.</w:t>
      </w:r>
      <w:r>
        <w:tab/>
      </w:r>
      <w:bookmarkStart w:id="1855" w:name="dl_aa02bab4e"/>
      <w:r>
        <w:t>S</w:t>
      </w:r>
      <w:bookmarkEnd w:id="1855"/>
      <w:r>
        <w:t>ection 44-37-40(B) of the S.C. Code is amended to read:</w:t>
      </w:r>
    </w:p>
    <w:p w14:paraId="4E04E737"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E31B929" w14:textId="77777777" w:rsidR="00774A19" w:rsidRDefault="00774A19" w:rsidP="00774A19">
      <w:pPr>
        <w:pStyle w:val="scemptyline"/>
      </w:pPr>
    </w:p>
    <w:p w14:paraId="149932EA" w14:textId="77777777" w:rsidR="00774A19" w:rsidRDefault="00774A19" w:rsidP="00774A19">
      <w:pPr>
        <w:pStyle w:val="sccodifiedsection"/>
      </w:pPr>
      <w:bookmarkStart w:id="1856" w:name="cs_T44C37N40_454664288"/>
      <w:r>
        <w:tab/>
      </w:r>
      <w:bookmarkStart w:id="1857" w:name="ss_T44C37N40SB_lv1_d9283aa7f"/>
      <w:bookmarkEnd w:id="1856"/>
      <w:r>
        <w:t>(</w:t>
      </w:r>
      <w:bookmarkEnd w:id="1857"/>
      <w:r>
        <w:t>B) For purposes of this section:</w:t>
      </w:r>
    </w:p>
    <w:p w14:paraId="5442E664" w14:textId="77777777" w:rsidR="00774A19" w:rsidRDefault="00774A19" w:rsidP="00774A19">
      <w:pPr>
        <w:pStyle w:val="sccodifiedsection"/>
      </w:pPr>
      <w:r>
        <w:tab/>
      </w:r>
      <w:r>
        <w:tab/>
      </w:r>
      <w:bookmarkStart w:id="1858" w:name="ss_T44C37N40S1_lv2_5ac41c64"/>
      <w:r>
        <w:t>(</w:t>
      </w:r>
      <w:bookmarkEnd w:id="1858"/>
      <w:r>
        <w:t>1) “Advisory council” means the Newborn Hearing Screening and Intervention Advisory Council.</w:t>
      </w:r>
    </w:p>
    <w:p w14:paraId="258D6AB0" w14:textId="77777777" w:rsidR="00774A19" w:rsidRDefault="00774A19" w:rsidP="00774A19">
      <w:pPr>
        <w:pStyle w:val="sccodifiedsection"/>
      </w:pPr>
      <w:r>
        <w:tab/>
      </w:r>
      <w:r>
        <w:tab/>
      </w:r>
      <w:bookmarkStart w:id="1859" w:name="ss_T44C37N40S2_lv2_9e5038a5"/>
      <w:r>
        <w:t>(</w:t>
      </w:r>
      <w:bookmarkEnd w:id="1859"/>
      <w:r>
        <w:t>2) “Audiologist” means an individual licensed to practice audiology by the South Carolina Board of Examiners in Speech-Language Pathology and Audiology.</w:t>
      </w:r>
    </w:p>
    <w:p w14:paraId="3D42AC0B" w14:textId="77777777" w:rsidR="00774A19" w:rsidRDefault="00774A19" w:rsidP="00774A19">
      <w:pPr>
        <w:pStyle w:val="sccodifiedsection"/>
      </w:pPr>
      <w:r>
        <w:tab/>
      </w:r>
      <w:r>
        <w:tab/>
      </w:r>
      <w:bookmarkStart w:id="1860" w:name="ss_T44C37N40S3_lv2_517de404"/>
      <w:r>
        <w:t>(</w:t>
      </w:r>
      <w:bookmarkEnd w:id="1860"/>
      <w: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41CEEE20" w14:textId="77777777" w:rsidR="00774A19" w:rsidRDefault="00774A19" w:rsidP="00774A19">
      <w:pPr>
        <w:pStyle w:val="sccodifiedsection"/>
      </w:pPr>
      <w:r>
        <w:tab/>
      </w:r>
      <w:r>
        <w:tab/>
      </w:r>
      <w:bookmarkStart w:id="1861" w:name="ss_T44C37N40S4_lv2_285af291"/>
      <w:r>
        <w:t>(</w:t>
      </w:r>
      <w:bookmarkEnd w:id="1861"/>
      <w:r>
        <w:t>4) “Auditory habilitation” means intervention which includes the use of procedures, techniques, and technologies to facilitate the receptive and expressive communication abilities of a child with hearing loss.</w:t>
      </w:r>
    </w:p>
    <w:p w14:paraId="3A920A15" w14:textId="77777777" w:rsidR="00774A19" w:rsidRDefault="00774A19" w:rsidP="00774A19">
      <w:pPr>
        <w:pStyle w:val="sccodifiedsection"/>
      </w:pPr>
      <w:r>
        <w:tab/>
      </w:r>
      <w:r>
        <w:tab/>
      </w:r>
      <w:bookmarkStart w:id="1862" w:name="ss_T44C37N40S5_lv2_3d19c786"/>
      <w:r>
        <w:t>(</w:t>
      </w:r>
      <w:bookmarkEnd w:id="1862"/>
      <w:r>
        <w:t>5) “Birth admission” means the time after birth that the newborn remains in the hospital nursery before discharge.</w:t>
      </w:r>
    </w:p>
    <w:p w14:paraId="0F9993E9" w14:textId="77777777" w:rsidR="00774A19" w:rsidRDefault="00774A19" w:rsidP="00774A19">
      <w:pPr>
        <w:pStyle w:val="sccodifiedsection"/>
      </w:pPr>
      <w:r>
        <w:tab/>
      </w:r>
      <w:r>
        <w:tab/>
      </w:r>
      <w:bookmarkStart w:id="1863" w:name="ss_T44C37N40S6_lv2_f87287e6"/>
      <w:r>
        <w:t>(</w:t>
      </w:r>
      <w:bookmarkEnd w:id="1863"/>
      <w:r>
        <w:t xml:space="preserve">6)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11CC01AD" w14:textId="77777777" w:rsidR="00774A19" w:rsidRDefault="00774A19" w:rsidP="00774A19">
      <w:pPr>
        <w:pStyle w:val="sccodifiedsection"/>
      </w:pPr>
      <w:r>
        <w:tab/>
      </w:r>
      <w:r>
        <w:tab/>
      </w:r>
      <w:bookmarkStart w:id="1864" w:name="ss_T44C37N40S7_lv2_6bae79a6"/>
      <w:r>
        <w:t>(</w:t>
      </w:r>
      <w:bookmarkEnd w:id="1864"/>
      <w:r>
        <w:t xml:space="preserve">7)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A690DE2" w14:textId="77777777" w:rsidR="00774A19" w:rsidRDefault="00774A19" w:rsidP="00774A19">
      <w:pPr>
        <w:pStyle w:val="sccodifiedsection"/>
      </w:pPr>
      <w:r>
        <w:tab/>
      </w:r>
      <w:r>
        <w:tab/>
      </w:r>
      <w:bookmarkStart w:id="1865" w:name="ss_T44C37N40S8_lv2_238e61a2"/>
      <w:r>
        <w:t>(</w:t>
      </w:r>
      <w:bookmarkEnd w:id="1865"/>
      <w: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0B466E3F" w14:textId="77777777" w:rsidR="00774A19" w:rsidRDefault="00774A19" w:rsidP="00774A19">
      <w:pPr>
        <w:pStyle w:val="sccodifiedsection"/>
      </w:pPr>
      <w:r>
        <w:tab/>
      </w:r>
      <w:r>
        <w:tab/>
      </w:r>
      <w:bookmarkStart w:id="1866" w:name="ss_T44C37N40S9_lv2_2e4c1a05"/>
      <w:r>
        <w:t>(</w:t>
      </w:r>
      <w:bookmarkEnd w:id="1866"/>
      <w:r>
        <w:t>9) “Hearing loss” for newborns and neonates means failure to pass the brainstem auditory evoked response performed at the audiologic evaluation.  Current hearing screening technology detects levels of hearing loss as low as 35 decibels.</w:t>
      </w:r>
    </w:p>
    <w:p w14:paraId="280023E1" w14:textId="77777777" w:rsidR="00774A19" w:rsidRDefault="00774A19" w:rsidP="00774A19">
      <w:pPr>
        <w:pStyle w:val="sccodifiedsection"/>
      </w:pPr>
      <w:r>
        <w:tab/>
      </w:r>
      <w:r>
        <w:tab/>
      </w:r>
      <w:bookmarkStart w:id="1867" w:name="ss_T44C37N40S10_lv2_a6dff419"/>
      <w:r>
        <w:t>(</w:t>
      </w:r>
      <w:bookmarkEnd w:id="1867"/>
      <w:r>
        <w:t>10) “Hearing screening” means newborn and infant hearing screening consisting of objective physiologic procedures to detect possible hearing loss and to identify newborns and infants who, after rescreening, require further audiologic and medical evaluations.</w:t>
      </w:r>
    </w:p>
    <w:p w14:paraId="286D4309" w14:textId="77777777" w:rsidR="00774A19" w:rsidRDefault="00774A19" w:rsidP="00774A19">
      <w:pPr>
        <w:pStyle w:val="sccodifiedsection"/>
      </w:pPr>
      <w:r>
        <w:tab/>
      </w:r>
      <w:r>
        <w:tab/>
      </w:r>
      <w:bookmarkStart w:id="1868" w:name="ss_T44C37N40S11_lv2_a275d563"/>
      <w:r>
        <w:t>(</w:t>
      </w:r>
      <w:bookmarkEnd w:id="1868"/>
      <w:r>
        <w:t>11) “Infant” means a child twenty-nine days to twenty-four months old.</w:t>
      </w:r>
    </w:p>
    <w:p w14:paraId="2D271840" w14:textId="77777777" w:rsidR="00F60BA2" w:rsidRDefault="00774A19" w:rsidP="00774A19">
      <w:pPr>
        <w:pStyle w:val="sccodifiedsection"/>
        <w:rPr>
          <w:ins w:id="186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870" w:name="ss_T44C37N40S12_lv2_2da63dd2"/>
      <w:r>
        <w:t>(</w:t>
      </w:r>
      <w:bookmarkEnd w:id="1870"/>
      <w:r>
        <w:t xml:space="preserve">12) “Medical intervention” means the process by which a physician provides medical diagnosis and direction for medical or surgical treatment options for hearing loss or related medical disorders </w:t>
      </w:r>
    </w:p>
    <w:p w14:paraId="02B17103" w14:textId="77777777" w:rsidR="00774A19" w:rsidRDefault="00774A19" w:rsidP="00774A19">
      <w:pPr>
        <w:pStyle w:val="sccodifiedsection"/>
      </w:pPr>
      <w:r>
        <w:lastRenderedPageBreak/>
        <w:t>associated with hearing loss.</w:t>
      </w:r>
    </w:p>
    <w:p w14:paraId="6C49312A" w14:textId="77777777" w:rsidR="00774A19" w:rsidRDefault="00774A19" w:rsidP="00774A19">
      <w:pPr>
        <w:pStyle w:val="sccodifiedsection"/>
      </w:pPr>
      <w:r>
        <w:tab/>
      </w:r>
      <w:r>
        <w:tab/>
      </w:r>
      <w:bookmarkStart w:id="1871" w:name="ss_T44C37N40S13_lv2_0ef3f9d7"/>
      <w:r>
        <w:t>(</w:t>
      </w:r>
      <w:bookmarkEnd w:id="1871"/>
      <w:r>
        <w:t>13) “Newborn” means a child up to twenty-eight days old.</w:t>
      </w:r>
    </w:p>
    <w:p w14:paraId="4EF0177D" w14:textId="77777777" w:rsidR="00774A19" w:rsidRDefault="00774A19" w:rsidP="00774A19">
      <w:pPr>
        <w:pStyle w:val="sccodifiedsection"/>
      </w:pPr>
      <w:r>
        <w:tab/>
      </w:r>
      <w:r>
        <w:tab/>
      </w:r>
      <w:bookmarkStart w:id="1872" w:name="ss_T44C37N40S14_lv2_4eb566fd"/>
      <w:r>
        <w:t>(</w:t>
      </w:r>
      <w:bookmarkEnd w:id="1872"/>
      <w: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6BC1F14C" w14:textId="77777777" w:rsidR="00774A19" w:rsidRDefault="00774A19" w:rsidP="00774A19">
      <w:pPr>
        <w:pStyle w:val="sccodifiedsection"/>
      </w:pPr>
      <w:r>
        <w:tab/>
      </w:r>
      <w:r>
        <w:tab/>
      </w:r>
      <w:bookmarkStart w:id="1873" w:name="ss_T44C37N40S15_lv2_6a9f7b31"/>
      <w:r>
        <w:t>(</w:t>
      </w:r>
      <w:bookmarkEnd w:id="1873"/>
      <w:r>
        <w:t xml:space="preserve">15) “Parent” means a natural parent, </w:t>
      </w:r>
      <w:proofErr w:type="gramStart"/>
      <w:r>
        <w:t>step-parent</w:t>
      </w:r>
      <w:proofErr w:type="gramEnd"/>
      <w:r>
        <w:t>, adoptive parent, legal guardian, or other legal custodian of a child.</w:t>
      </w:r>
    </w:p>
    <w:p w14:paraId="0A52D71D" w14:textId="77777777" w:rsidR="00774A19" w:rsidRDefault="00774A19" w:rsidP="00774A19">
      <w:pPr>
        <w:pStyle w:val="sccodifiedsection"/>
      </w:pPr>
      <w:r>
        <w:tab/>
      </w:r>
      <w:r>
        <w:tab/>
      </w:r>
      <w:bookmarkStart w:id="1874" w:name="ss_T44C37N40S16_lv2_11333b20"/>
      <w:r>
        <w:t>(</w:t>
      </w:r>
      <w:bookmarkEnd w:id="1874"/>
      <w: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27133998" w14:textId="77777777" w:rsidR="00774A19" w:rsidRDefault="00774A19" w:rsidP="00774A19">
      <w:pPr>
        <w:pStyle w:val="scemptyline"/>
      </w:pPr>
    </w:p>
    <w:p w14:paraId="27954FB1" w14:textId="77777777" w:rsidR="00774A19" w:rsidRDefault="00774A19" w:rsidP="00774A19">
      <w:pPr>
        <w:pStyle w:val="scdirectionallanguage"/>
      </w:pPr>
      <w:bookmarkStart w:id="1875" w:name="bs_num_59_2bf62e4f5"/>
      <w:r>
        <w:t>S</w:t>
      </w:r>
      <w:bookmarkEnd w:id="1875"/>
      <w:r>
        <w:t>ECTION 59.</w:t>
      </w:r>
      <w:r>
        <w:tab/>
      </w:r>
      <w:bookmarkStart w:id="1876" w:name="dl_1f129fd8c"/>
      <w:r>
        <w:t>S</w:t>
      </w:r>
      <w:bookmarkEnd w:id="1876"/>
      <w:r>
        <w:t>ection 44-37-70 of the S.C. Code is amended to read:</w:t>
      </w:r>
    </w:p>
    <w:p w14:paraId="261EFA1E" w14:textId="77777777" w:rsidR="00774A19" w:rsidRDefault="00774A19" w:rsidP="00774A19">
      <w:pPr>
        <w:pStyle w:val="scemptyline"/>
      </w:pPr>
    </w:p>
    <w:p w14:paraId="7BF451E4" w14:textId="77777777" w:rsidR="00F60BA2" w:rsidRDefault="00774A19" w:rsidP="00774A19">
      <w:pPr>
        <w:pStyle w:val="sccodifiedsection"/>
      </w:pPr>
      <w:r>
        <w:tab/>
      </w:r>
      <w:bookmarkStart w:id="1877" w:name="cs_T44C37N70_e2e4c6228"/>
      <w:r>
        <w:t>S</w:t>
      </w:r>
      <w:bookmarkEnd w:id="1877"/>
      <w:r>
        <w:t>ection 44-37-70.</w:t>
      </w:r>
      <w:r>
        <w:tab/>
      </w:r>
      <w:bookmarkStart w:id="1878" w:name="ss_T44C37N70SA_lv1_c303c43b1"/>
      <w:r>
        <w:t>(</w:t>
      </w:r>
      <w:bookmarkEnd w:id="1878"/>
      <w:r>
        <w:t xml:space="preserve">A) The Department of </w:t>
      </w:r>
      <w:r>
        <w:rPr>
          <w:rStyle w:val="scinsert"/>
        </w:rPr>
        <w:t xml:space="preserve">Public </w:t>
      </w:r>
      <w:r>
        <w:t>Health</w:t>
      </w:r>
      <w:r>
        <w:rPr>
          <w:rStyle w:val="scstrike"/>
        </w:rPr>
        <w:t xml:space="preserve"> and Environmental Control</w:t>
      </w:r>
      <w: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w:t>
      </w:r>
      <w:r w:rsidR="00F60BA2">
        <w:t xml:space="preserve">s </w:t>
      </w:r>
    </w:p>
    <w:p w14:paraId="0D6E08F3" w14:textId="77777777" w:rsidR="00774A19" w:rsidRDefault="00774A19" w:rsidP="00774A19">
      <w:pPr>
        <w:pStyle w:val="sccodifiedsection"/>
      </w:pPr>
      <w:r>
        <w:t>pertaining to religious beliefs only, the newborn is exempt from the screening required by this subsection.</w:t>
      </w:r>
    </w:p>
    <w:p w14:paraId="515A00A8" w14:textId="77777777" w:rsidR="00774A19" w:rsidRDefault="00774A19" w:rsidP="00774A19">
      <w:pPr>
        <w:pStyle w:val="sccodifiedsection"/>
      </w:pPr>
      <w:r>
        <w:tab/>
      </w:r>
      <w:bookmarkStart w:id="1879" w:name="ss_T44C37N70SB_lv1_91855bd7c"/>
      <w:r>
        <w:t>(</w:t>
      </w:r>
      <w:bookmarkEnd w:id="1879"/>
      <w:r>
        <w:t xml:space="preserve">B) The Department of Health </w:t>
      </w:r>
      <w:r>
        <w:rPr>
          <w:rStyle w:val="scstrike"/>
        </w:rPr>
        <w:t xml:space="preserve">and Human </w:t>
      </w:r>
      <w:proofErr w:type="spellStart"/>
      <w:r>
        <w:rPr>
          <w:rStyle w:val="scstrike"/>
        </w:rPr>
        <w:t>Services</w:t>
      </w:r>
      <w:r>
        <w:rPr>
          <w:rStyle w:val="scinsert"/>
        </w:rPr>
        <w:t>Financing</w:t>
      </w:r>
      <w:proofErr w:type="spellEnd"/>
      <w:r>
        <w:t xml:space="preserve"> shall work with birthing facilities through its partnership with the Birth Outcomes Initiative to recommend policies for critical congenital heart defect screening. The Department of Health </w:t>
      </w:r>
      <w:r>
        <w:rPr>
          <w:rStyle w:val="scstrike"/>
        </w:rPr>
        <w:t xml:space="preserve">and Human Services </w:t>
      </w:r>
      <w:r>
        <w:rPr>
          <w:rStyle w:val="scinsert"/>
        </w:rPr>
        <w:t xml:space="preserve">Financing </w:t>
      </w:r>
      <w:r>
        <w:t>shall provide reimbursement for services provided pursuant to this section.</w:t>
      </w:r>
    </w:p>
    <w:p w14:paraId="04D81795" w14:textId="77777777" w:rsidR="00774A19" w:rsidRDefault="00774A19" w:rsidP="00774A19">
      <w:pPr>
        <w:pStyle w:val="sccodifiedsection"/>
      </w:pPr>
      <w:r>
        <w:tab/>
      </w:r>
      <w:bookmarkStart w:id="1880" w:name="ss_T44C37N70SC_lv1_215e72196"/>
      <w:r>
        <w:t>(</w:t>
      </w:r>
      <w:bookmarkEnd w:id="1880"/>
      <w:r>
        <w:t xml:space="preserve">C) For purposes of this section, “birthing facility” means an inpatient or ambulatory health care facility licensed by the Department of </w:t>
      </w:r>
      <w:r>
        <w:rPr>
          <w:rStyle w:val="scinsert"/>
        </w:rPr>
        <w:t xml:space="preserve">Public </w:t>
      </w:r>
      <w:r>
        <w:t>Health</w:t>
      </w:r>
      <w:r>
        <w:rPr>
          <w:rStyle w:val="scstrike"/>
        </w:rPr>
        <w:t xml:space="preserve"> and Environmental Control</w:t>
      </w:r>
      <w:r>
        <w:t xml:space="preserve"> that provides birthing and newborn care services.</w:t>
      </w:r>
    </w:p>
    <w:p w14:paraId="4FDA1EF9" w14:textId="77777777" w:rsidR="00F60BA2" w:rsidRDefault="00774A19" w:rsidP="00774A19">
      <w:pPr>
        <w:pStyle w:val="sccodifiedsection"/>
        <w:rPr>
          <w:ins w:id="188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882" w:name="ss_T44C37N70SD_lv1_880de1b2b"/>
      <w:r>
        <w:t>(</w:t>
      </w:r>
      <w:bookmarkEnd w:id="1882"/>
      <w:r>
        <w:t xml:space="preserve">D) The department with advice from the Birth Outcome Initiative Leadership Team under the Department of Health </w:t>
      </w:r>
      <w:r>
        <w:rPr>
          <w:rStyle w:val="scstrike"/>
        </w:rPr>
        <w:t xml:space="preserve">and Human </w:t>
      </w:r>
      <w:proofErr w:type="spellStart"/>
      <w:r>
        <w:rPr>
          <w:rStyle w:val="scstrike"/>
        </w:rPr>
        <w:t>Services</w:t>
      </w:r>
      <w:r>
        <w:rPr>
          <w:rStyle w:val="scinsert"/>
        </w:rPr>
        <w:t>Financing</w:t>
      </w:r>
      <w:proofErr w:type="spellEnd"/>
      <w:r>
        <w:t xml:space="preserve"> shall promulgate regulations necessary to implement the provisions of this section. In promulgating the regulations, the department must consider the best practices in screening, current scientific guidelines and recommendations, and advances in </w:t>
      </w:r>
    </w:p>
    <w:p w14:paraId="710D6DD7" w14:textId="77777777" w:rsidR="00774A19" w:rsidRDefault="00774A19" w:rsidP="00774A19">
      <w:pPr>
        <w:pStyle w:val="sccodifiedsection"/>
      </w:pPr>
      <w:r>
        <w:lastRenderedPageBreak/>
        <w:t>medical technology.</w:t>
      </w:r>
    </w:p>
    <w:p w14:paraId="2B3BD295" w14:textId="77777777" w:rsidR="00774A19" w:rsidRDefault="00774A19" w:rsidP="00774A19">
      <w:pPr>
        <w:pStyle w:val="scemptyline"/>
      </w:pPr>
    </w:p>
    <w:p w14:paraId="310A732C" w14:textId="3201361F" w:rsidR="00774A19" w:rsidRDefault="00774A19" w:rsidP="00774A19">
      <w:pPr>
        <w:pStyle w:val="scdirectionallanguage"/>
      </w:pPr>
      <w:bookmarkStart w:id="1883" w:name="bs_num_60_sub_A_af4774f30"/>
      <w:r>
        <w:t>S</w:t>
      </w:r>
      <w:bookmarkEnd w:id="1883"/>
      <w:r>
        <w:t>ECTION 60.</w:t>
      </w:r>
      <w:r w:rsidR="005E2879">
        <w:t xml:space="preserve"> </w:t>
      </w:r>
      <w:r>
        <w:t>A.</w:t>
      </w:r>
      <w:r>
        <w:tab/>
      </w:r>
      <w:bookmarkStart w:id="1884" w:name="dl_4a9872bd0"/>
      <w:r>
        <w:t>S</w:t>
      </w:r>
      <w:bookmarkEnd w:id="1884"/>
      <w:r>
        <w:t>ection 44-38-30(A) of the S.C. Code is amended to read:</w:t>
      </w:r>
    </w:p>
    <w:p w14:paraId="78F13F0A" w14:textId="77777777" w:rsidR="00774A19" w:rsidRDefault="00774A19" w:rsidP="00774A19">
      <w:pPr>
        <w:pStyle w:val="scemptyline"/>
      </w:pPr>
    </w:p>
    <w:p w14:paraId="1DAFE340" w14:textId="77777777" w:rsidR="00825CA4" w:rsidRDefault="00774A19" w:rsidP="00774A19">
      <w:pPr>
        <w:pStyle w:val="sccodifiedsection"/>
      </w:pPr>
      <w:bookmarkStart w:id="1885" w:name="cs_T44C38N30_ad90a2764"/>
      <w:r>
        <w:tab/>
      </w:r>
      <w:bookmarkStart w:id="1886" w:name="ss_T44C38N30SA_lv1_6df8f2f37"/>
      <w:bookmarkEnd w:id="1885"/>
      <w:r>
        <w:t>(</w:t>
      </w:r>
      <w:bookmarkEnd w:id="1886"/>
      <w:r>
        <w:t xml:space="preserve">A) There is the South Carolina Head and Spinal Cord Injury Information System Council established for the purpose of overseeing the daily activities of the system which shall be under the Head and Spinal Cord Injury Division of the Department of </w:t>
      </w:r>
      <w:r>
        <w:rPr>
          <w:rStyle w:val="scinsert"/>
        </w:rPr>
        <w:t xml:space="preserve">Intellectual and Related </w:t>
      </w:r>
      <w:r>
        <w:t>Disabilities</w:t>
      </w:r>
      <w:r>
        <w:rPr>
          <w:rStyle w:val="scstrike"/>
        </w:rPr>
        <w:t xml:space="preserve"> and Special Needs</w:t>
      </w:r>
      <w: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Pr>
          <w:rStyle w:val="scinsert"/>
        </w:rPr>
        <w:t xml:space="preserve">Behavioral </w:t>
      </w:r>
      <w:r>
        <w:rPr>
          <w:rStyle w:val="scstrike"/>
        </w:rPr>
        <w:t xml:space="preserve">Mental </w:t>
      </w:r>
      <w:r>
        <w:t>Health</w:t>
      </w:r>
      <w:r>
        <w:rPr>
          <w:rStyle w:val="scinsert"/>
        </w:rPr>
        <w:t xml:space="preserve"> and Substance Abuse Services</w:t>
      </w:r>
      <w:r>
        <w:t xml:space="preserve">, the Commissioner of the Department of Vocational Rehabilitation, the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Needs</w:t>
      </w:r>
      <w:r>
        <w:t xml:space="preserve">, the Director of the </w:t>
      </w:r>
      <w:r>
        <w:rPr>
          <w:rStyle w:val="scstrike"/>
        </w:rPr>
        <w:t xml:space="preserve">South Carolina </w:t>
      </w:r>
      <w:r>
        <w:t xml:space="preserve">Department of </w:t>
      </w:r>
      <w:r>
        <w:rPr>
          <w:rStyle w:val="scinsert"/>
        </w:rPr>
        <w:t xml:space="preserve">Public </w:t>
      </w:r>
      <w:r>
        <w:t>Healt</w:t>
      </w:r>
      <w:r w:rsidR="00825CA4">
        <w:t xml:space="preserve">h </w:t>
      </w:r>
    </w:p>
    <w:p w14:paraId="5A0C5D97" w14:textId="77777777" w:rsidR="00774A19" w:rsidRDefault="00774A19" w:rsidP="00774A19">
      <w:pPr>
        <w:pStyle w:val="sccodifiedsection"/>
      </w:pPr>
      <w:r>
        <w:rPr>
          <w:rStyle w:val="scstrike"/>
        </w:rPr>
        <w:t>and Environmental Control</w:t>
      </w:r>
      <w:bookmarkStart w:id="1887" w:name="up_18e151a6"/>
      <w:r>
        <w:t>,</w:t>
      </w:r>
      <w:bookmarkEnd w:id="1887"/>
      <w:r>
        <w:t xml:space="preserve"> the Director of the </w:t>
      </w:r>
      <w:r>
        <w:rPr>
          <w:rStyle w:val="scstrike"/>
        </w:rPr>
        <w:t xml:space="preserve">South Carolina </w:t>
      </w:r>
      <w:r>
        <w:t xml:space="preserve">Department of Health </w:t>
      </w:r>
      <w:r>
        <w:rPr>
          <w:rStyle w:val="scstrike"/>
        </w:rPr>
        <w:t xml:space="preserve">and Human </w:t>
      </w:r>
      <w:proofErr w:type="spellStart"/>
      <w:r>
        <w:rPr>
          <w:rStyle w:val="scstrike"/>
        </w:rPr>
        <w:t>Services</w:t>
      </w:r>
      <w:r>
        <w:rPr>
          <w:rStyle w:val="scinsert"/>
        </w:rPr>
        <w:t>Financing</w:t>
      </w:r>
      <w:proofErr w:type="spellEnd"/>
      <w: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276F468B" w14:textId="77777777" w:rsidR="00774A19" w:rsidRDefault="00774A19" w:rsidP="00774A19">
      <w:pPr>
        <w:pStyle w:val="scemptyline"/>
      </w:pPr>
    </w:p>
    <w:p w14:paraId="72F2106B" w14:textId="77777777" w:rsidR="00774A19" w:rsidRDefault="00774A19" w:rsidP="00774A19">
      <w:pPr>
        <w:pStyle w:val="scdirectionallanguage"/>
      </w:pPr>
      <w:bookmarkStart w:id="1888" w:name="bs_num_60_sub_B_796d06995"/>
      <w:r>
        <w:t>B</w:t>
      </w:r>
      <w:bookmarkEnd w:id="1888"/>
      <w:r>
        <w:t>.</w:t>
      </w:r>
      <w:r>
        <w:tab/>
      </w:r>
      <w:bookmarkStart w:id="1889" w:name="dl_41f9a4b20"/>
      <w:r>
        <w:t>S</w:t>
      </w:r>
      <w:bookmarkEnd w:id="1889"/>
      <w:r>
        <w:t>ection 44-38-380(A) of the S.C. Code is amended to read:</w:t>
      </w:r>
    </w:p>
    <w:p w14:paraId="4B6CD57A" w14:textId="77777777" w:rsidR="00774A19" w:rsidRDefault="00774A19" w:rsidP="00774A19">
      <w:pPr>
        <w:pStyle w:val="scemptyline"/>
      </w:pPr>
    </w:p>
    <w:p w14:paraId="294685DC" w14:textId="77777777" w:rsidR="00774A19" w:rsidRDefault="00774A19" w:rsidP="00774A19">
      <w:pPr>
        <w:pStyle w:val="sccodifiedsection"/>
      </w:pPr>
      <w:bookmarkStart w:id="1890" w:name="cs_T44C38N380_cf65c3fb2"/>
      <w:r>
        <w:tab/>
      </w:r>
      <w:bookmarkStart w:id="1891" w:name="ss_T44C38N380SA_lv1_981a49e0e"/>
      <w:bookmarkEnd w:id="1890"/>
      <w:r>
        <w:t>(</w:t>
      </w:r>
      <w:bookmarkEnd w:id="1891"/>
      <w:r>
        <w:t>A) There is created an Advisory Council to the South Carolina Head and Spinal Cord Service Delivery System composed of:</w:t>
      </w:r>
    </w:p>
    <w:p w14:paraId="118A08EA" w14:textId="77777777" w:rsidR="00774A19" w:rsidRDefault="00774A19" w:rsidP="00774A19">
      <w:pPr>
        <w:pStyle w:val="sccodifiedsection"/>
      </w:pPr>
      <w:r>
        <w:tab/>
      </w:r>
      <w:r>
        <w:tab/>
      </w:r>
      <w:bookmarkStart w:id="1892" w:name="ss_T44C38N380S1_lv2_41c6a83f"/>
      <w:r>
        <w:t>(</w:t>
      </w:r>
      <w:bookmarkEnd w:id="1892"/>
      <w:r>
        <w:t>1) the following members or a designee, who shall serve ex officio:</w:t>
      </w:r>
    </w:p>
    <w:p w14:paraId="7784B120" w14:textId="77777777" w:rsidR="00774A19" w:rsidRDefault="00774A19" w:rsidP="00774A19">
      <w:pPr>
        <w:pStyle w:val="sccodifiedsection"/>
      </w:pPr>
      <w:r>
        <w:tab/>
      </w:r>
      <w:r>
        <w:tab/>
      </w:r>
      <w:r>
        <w:tab/>
      </w:r>
      <w:bookmarkStart w:id="1893" w:name="ss_T44C38N380Sa_lv3_c9df80b6"/>
      <w:r>
        <w:t>(</w:t>
      </w:r>
      <w:bookmarkEnd w:id="1893"/>
      <w:r>
        <w:t xml:space="preserve">a) Chairperson for the Joint Legislative Committee for the </w:t>
      </w:r>
      <w:proofErr w:type="gramStart"/>
      <w:r>
        <w:t>Disabled;</w:t>
      </w:r>
      <w:proofErr w:type="gramEnd"/>
    </w:p>
    <w:p w14:paraId="388C1AB4" w14:textId="77777777" w:rsidR="00774A19" w:rsidRDefault="00774A19" w:rsidP="00774A19">
      <w:pPr>
        <w:pStyle w:val="sccodifiedsection"/>
      </w:pPr>
      <w:r>
        <w:tab/>
      </w:r>
      <w:r>
        <w:tab/>
      </w:r>
      <w:r>
        <w:tab/>
      </w:r>
      <w:bookmarkStart w:id="1894" w:name="ss_T44C38N380Sb_lv3_57f75d5d"/>
      <w:r>
        <w:t>(</w:t>
      </w:r>
      <w:bookmarkEnd w:id="1894"/>
      <w:r>
        <w:t xml:space="preserve">b)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1E92B74" w14:textId="77777777" w:rsidR="00774A19" w:rsidRDefault="00774A19" w:rsidP="00774A19">
      <w:pPr>
        <w:pStyle w:val="sccodifiedsection"/>
      </w:pPr>
      <w:r>
        <w:tab/>
      </w:r>
      <w:r>
        <w:tab/>
      </w:r>
      <w:r>
        <w:tab/>
      </w:r>
      <w:bookmarkStart w:id="1895" w:name="ss_T44C38N380Sc_lv3_eb017cab"/>
      <w:r>
        <w:t>(</w:t>
      </w:r>
      <w:bookmarkEnd w:id="1895"/>
      <w:r>
        <w:t xml:space="preserve">c) Commissioner of the State Agency for Vocational </w:t>
      </w:r>
      <w:proofErr w:type="gramStart"/>
      <w:r>
        <w:t>Rehabilitation;</w:t>
      </w:r>
      <w:proofErr w:type="gramEnd"/>
    </w:p>
    <w:p w14:paraId="1934E699" w14:textId="77777777" w:rsidR="00774A19" w:rsidRDefault="00774A19" w:rsidP="00774A19">
      <w:pPr>
        <w:pStyle w:val="sccodifiedsection"/>
      </w:pPr>
      <w:r>
        <w:tab/>
      </w:r>
      <w:r>
        <w:tab/>
      </w:r>
      <w:r>
        <w:tab/>
      </w:r>
      <w:bookmarkStart w:id="1896" w:name="ss_T44C38N380Sd_lv3_2b6ca16f"/>
      <w:r>
        <w:t>(</w:t>
      </w:r>
      <w:bookmarkEnd w:id="1896"/>
      <w:r>
        <w:t xml:space="preserve">d) Director of the University Affiliated Program of the University of </w:t>
      </w:r>
      <w:proofErr w:type="gramStart"/>
      <w:r>
        <w:t>South Carolina;</w:t>
      </w:r>
      <w:proofErr w:type="gramEnd"/>
    </w:p>
    <w:p w14:paraId="1D7F2CF6" w14:textId="77777777" w:rsidR="00774A19" w:rsidRDefault="00774A19" w:rsidP="00774A19">
      <w:pPr>
        <w:pStyle w:val="sccodifiedsection"/>
      </w:pPr>
      <w:r>
        <w:tab/>
      </w:r>
      <w:r>
        <w:tab/>
      </w:r>
      <w:r>
        <w:tab/>
      </w:r>
      <w:bookmarkStart w:id="1897" w:name="ss_T44C38N380Se_lv3_a03a87d3"/>
      <w:r>
        <w:t>(</w:t>
      </w:r>
      <w:bookmarkEnd w:id="1897"/>
      <w:r>
        <w:t xml:space="preserve">e) Director of the South Carolina Developmental Disabilities </w:t>
      </w:r>
      <w:proofErr w:type="gramStart"/>
      <w:r>
        <w:t>Council;</w:t>
      </w:r>
      <w:proofErr w:type="gramEnd"/>
    </w:p>
    <w:p w14:paraId="32ECA7BE" w14:textId="77777777" w:rsidR="00774A19" w:rsidRDefault="00774A19" w:rsidP="00774A19">
      <w:pPr>
        <w:pStyle w:val="sccodifiedsection"/>
      </w:pPr>
      <w:r>
        <w:tab/>
      </w:r>
      <w:r>
        <w:tab/>
      </w:r>
      <w:r>
        <w:tab/>
      </w:r>
      <w:bookmarkStart w:id="1898" w:name="ss_T44C38N380Sf_lv3_fabceaa6"/>
      <w:r>
        <w:t>(</w:t>
      </w:r>
      <w:bookmarkEnd w:id="1898"/>
      <w:r>
        <w:t xml:space="preserve">f) Director of Special Education of the State Department of </w:t>
      </w:r>
      <w:proofErr w:type="gramStart"/>
      <w:r>
        <w:t>Education;</w:t>
      </w:r>
      <w:proofErr w:type="gramEnd"/>
    </w:p>
    <w:p w14:paraId="3BEBFDB7" w14:textId="77777777" w:rsidR="00774A19" w:rsidRDefault="00774A19" w:rsidP="00774A19">
      <w:pPr>
        <w:pStyle w:val="sccodifiedsection"/>
      </w:pPr>
      <w:r>
        <w:tab/>
      </w:r>
      <w:r>
        <w:tab/>
      </w:r>
      <w:r>
        <w:tab/>
      </w:r>
      <w:bookmarkStart w:id="1899" w:name="ss_T44C38N380Sg_lv3_966774f2"/>
      <w:r>
        <w:t>(</w:t>
      </w:r>
      <w:bookmarkEnd w:id="1899"/>
      <w:r>
        <w:t xml:space="preserve">g) Director of the Interagency Office of Disability </w:t>
      </w:r>
      <w:proofErr w:type="gramStart"/>
      <w:r>
        <w:t>Prevention;</w:t>
      </w:r>
      <w:proofErr w:type="gramEnd"/>
    </w:p>
    <w:p w14:paraId="67711937" w14:textId="77777777" w:rsidR="00774A19" w:rsidRDefault="00774A19" w:rsidP="00774A19">
      <w:pPr>
        <w:pStyle w:val="sccodifiedsection"/>
      </w:pPr>
      <w:r>
        <w:tab/>
      </w:r>
      <w:r>
        <w:tab/>
      </w:r>
      <w:r>
        <w:tab/>
      </w:r>
      <w:bookmarkStart w:id="1900" w:name="ss_T44C38N380Sh_lv3_be8e39c7"/>
      <w:r>
        <w:t>(</w:t>
      </w:r>
      <w:bookmarkEnd w:id="1900"/>
      <w:r>
        <w:t xml:space="preserve">h) Director of the Continuum of Care for Emotionally Disturbed </w:t>
      </w:r>
      <w:proofErr w:type="gramStart"/>
      <w:r>
        <w:t>Children;</w:t>
      </w:r>
      <w:proofErr w:type="gramEnd"/>
    </w:p>
    <w:p w14:paraId="78E1349C" w14:textId="77777777" w:rsidR="00774A19" w:rsidRDefault="00774A19" w:rsidP="00774A19">
      <w:pPr>
        <w:pStyle w:val="sccodifiedsection"/>
      </w:pPr>
      <w:r>
        <w:tab/>
      </w:r>
      <w:r>
        <w:tab/>
      </w:r>
      <w:r>
        <w:tab/>
      </w:r>
      <w:bookmarkStart w:id="1901" w:name="ss_T44C38N380Si_lv3_bf102417"/>
      <w:r>
        <w:t>(</w:t>
      </w:r>
      <w:bookmarkEnd w:id="1901"/>
      <w:proofErr w:type="spellStart"/>
      <w:r>
        <w:t>i</w:t>
      </w:r>
      <w:proofErr w:type="spellEnd"/>
      <w:r>
        <w:t xml:space="preserve">) </w:t>
      </w:r>
      <w:r>
        <w:rPr>
          <w:rStyle w:val="scstrike"/>
        </w:rPr>
        <w:t xml:space="preserve">Executive </w:t>
      </w:r>
      <w:r>
        <w:t xml:space="preserve">Director of the </w:t>
      </w:r>
      <w:r>
        <w:rPr>
          <w:rStyle w:val="scstrike"/>
        </w:rPr>
        <w:t>South Carolina</w:t>
      </w:r>
      <w:r>
        <w:t xml:space="preserve"> </w:t>
      </w:r>
      <w:r>
        <w:rPr>
          <w:rStyle w:val="scinsert"/>
        </w:rPr>
        <w:t xml:space="preserve">Department of </w:t>
      </w:r>
      <w:r>
        <w:t xml:space="preserve">Health </w:t>
      </w:r>
      <w:r>
        <w:rPr>
          <w:rStyle w:val="scstrike"/>
        </w:rPr>
        <w:t xml:space="preserve">and Human Services Finance </w:t>
      </w:r>
      <w:proofErr w:type="spellStart"/>
      <w:proofErr w:type="gramStart"/>
      <w:r>
        <w:rPr>
          <w:rStyle w:val="scstrike"/>
        </w:rPr>
        <w:t>Commission</w:t>
      </w:r>
      <w:r>
        <w:rPr>
          <w:rStyle w:val="scinsert"/>
        </w:rPr>
        <w:t>Financing</w:t>
      </w:r>
      <w:proofErr w:type="spellEnd"/>
      <w:r>
        <w:t>;</w:t>
      </w:r>
      <w:proofErr w:type="gramEnd"/>
    </w:p>
    <w:p w14:paraId="7DE31A7C" w14:textId="77777777" w:rsidR="00F60BA2" w:rsidRDefault="00F60BA2" w:rsidP="00F60BA2">
      <w:pPr>
        <w:pStyle w:val="sccodifiedsection"/>
        <w:suppressLineNumbers/>
        <w:spacing w:line="14" w:lineRule="exact"/>
        <w:rPr>
          <w:ins w:id="190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2AC3882" w14:textId="77777777" w:rsidR="00774A19" w:rsidRDefault="00774A19" w:rsidP="00774A19">
      <w:pPr>
        <w:pStyle w:val="sccodifiedsection"/>
      </w:pPr>
      <w:r>
        <w:lastRenderedPageBreak/>
        <w:tab/>
      </w:r>
      <w:r>
        <w:tab/>
      </w:r>
      <w:r>
        <w:tab/>
      </w:r>
      <w:bookmarkStart w:id="1903" w:name="ss_T44C38N380Sj_lv3_fbb798de"/>
      <w:r>
        <w:t>(</w:t>
      </w:r>
      <w:bookmarkEnd w:id="1903"/>
      <w:r>
        <w:t xml:space="preserve">j) Director of the </w:t>
      </w:r>
      <w:r>
        <w:rPr>
          <w:rStyle w:val="scstrike"/>
        </w:rPr>
        <w:t xml:space="preserve">State </w:t>
      </w:r>
      <w:r>
        <w:t xml:space="preserve">Department of </w:t>
      </w:r>
      <w:r>
        <w:rPr>
          <w:rStyle w:val="scstrike"/>
        </w:rPr>
        <w:t xml:space="preserve">Mental </w:t>
      </w:r>
      <w:r>
        <w:rPr>
          <w:rStyle w:val="scinsert"/>
        </w:rPr>
        <w:t xml:space="preserve">Behavioral </w:t>
      </w:r>
      <w:proofErr w:type="gramStart"/>
      <w:r>
        <w:t>Health;</w:t>
      </w:r>
      <w:proofErr w:type="gramEnd"/>
    </w:p>
    <w:p w14:paraId="5400CC89" w14:textId="77777777" w:rsidR="00774A19" w:rsidRDefault="00774A19" w:rsidP="00774A19">
      <w:pPr>
        <w:pStyle w:val="sccodifiedsection"/>
      </w:pPr>
      <w:r>
        <w:tab/>
      </w:r>
      <w:r>
        <w:tab/>
      </w:r>
      <w:r>
        <w:tab/>
      </w:r>
      <w:bookmarkStart w:id="1904" w:name="ss_T44C38N380Sk_lv3_0423a679"/>
      <w:r>
        <w:t>(</w:t>
      </w:r>
      <w:bookmarkEnd w:id="1904"/>
      <w:r>
        <w:t xml:space="preserve">k)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DB3809B" w14:textId="77777777" w:rsidR="00774A19" w:rsidRDefault="00774A19" w:rsidP="00774A19">
      <w:pPr>
        <w:pStyle w:val="sccodifiedsection"/>
      </w:pPr>
      <w:r>
        <w:tab/>
      </w:r>
      <w:r>
        <w:tab/>
      </w:r>
      <w:r>
        <w:tab/>
      </w:r>
      <w:bookmarkStart w:id="1905" w:name="ss_T44C38N380Sl_lv3_8bd80e08"/>
      <w:r>
        <w:t>(</w:t>
      </w:r>
      <w:bookmarkEnd w:id="1905"/>
      <w:r>
        <w:t xml:space="preserve">l) Commissioner of the South Carolina Commission for the </w:t>
      </w:r>
      <w:proofErr w:type="gramStart"/>
      <w:r>
        <w:t>Blind;</w:t>
      </w:r>
      <w:proofErr w:type="gramEnd"/>
    </w:p>
    <w:p w14:paraId="2A59962C" w14:textId="77777777" w:rsidR="00774A19" w:rsidRDefault="00774A19" w:rsidP="00774A19">
      <w:pPr>
        <w:pStyle w:val="sccodifiedsection"/>
      </w:pPr>
      <w:r>
        <w:tab/>
      </w:r>
      <w:r>
        <w:tab/>
      </w:r>
      <w:bookmarkStart w:id="1906" w:name="ss_T44C38N380S2_lv2_6352370c"/>
      <w:r>
        <w:t>(</w:t>
      </w:r>
      <w:bookmarkEnd w:id="1906"/>
      <w:r>
        <w:t>2) the following members or a designee:</w:t>
      </w:r>
    </w:p>
    <w:p w14:paraId="49E2E3FC" w14:textId="77777777" w:rsidR="00774A19" w:rsidRDefault="00774A19" w:rsidP="00774A19">
      <w:pPr>
        <w:pStyle w:val="sccodifiedsection"/>
      </w:pPr>
      <w:r>
        <w:tab/>
      </w:r>
      <w:r>
        <w:tab/>
      </w:r>
      <w:r>
        <w:tab/>
      </w:r>
      <w:bookmarkStart w:id="1907" w:name="ss_T44C38N380Sa_lv3_4bfba7b6"/>
      <w:r>
        <w:t>(</w:t>
      </w:r>
      <w:bookmarkEnd w:id="1907"/>
      <w:r>
        <w:t xml:space="preserve">a) President of the South Carolina Head Injury </w:t>
      </w:r>
      <w:proofErr w:type="gramStart"/>
      <w:r>
        <w:t>Association;</w:t>
      </w:r>
      <w:proofErr w:type="gramEnd"/>
    </w:p>
    <w:p w14:paraId="205117C3" w14:textId="77777777" w:rsidR="00774A19" w:rsidRDefault="00774A19" w:rsidP="00774A19">
      <w:pPr>
        <w:pStyle w:val="sccodifiedsection"/>
      </w:pPr>
      <w:r>
        <w:tab/>
      </w:r>
      <w:r>
        <w:tab/>
      </w:r>
      <w:r>
        <w:tab/>
      </w:r>
      <w:bookmarkStart w:id="1908" w:name="ss_T44C38N380Sb_lv3_eab337b6"/>
      <w:r>
        <w:t>(</w:t>
      </w:r>
      <w:bookmarkEnd w:id="1908"/>
      <w:r>
        <w:t xml:space="preserve">b) President of the South Carolina Association of Independent Head Injury </w:t>
      </w:r>
      <w:proofErr w:type="gramStart"/>
      <w:r>
        <w:t>Groups;</w:t>
      </w:r>
      <w:proofErr w:type="gramEnd"/>
    </w:p>
    <w:p w14:paraId="620945D1" w14:textId="77777777" w:rsidR="00774A19" w:rsidRDefault="00774A19" w:rsidP="00774A19">
      <w:pPr>
        <w:pStyle w:val="sccodifiedsection"/>
      </w:pPr>
      <w:r>
        <w:tab/>
      </w:r>
      <w:r>
        <w:tab/>
      </w:r>
      <w:r>
        <w:tab/>
      </w:r>
      <w:bookmarkStart w:id="1909" w:name="ss_T44C38N380Sc_lv3_f1b8128c"/>
      <w:r>
        <w:t>(</w:t>
      </w:r>
      <w:bookmarkEnd w:id="1909"/>
      <w:r>
        <w:t xml:space="preserve">c) President of the South Carolina Spinal Cord Injury </w:t>
      </w:r>
      <w:proofErr w:type="gramStart"/>
      <w:r>
        <w:t>Association;</w:t>
      </w:r>
      <w:proofErr w:type="gramEnd"/>
    </w:p>
    <w:p w14:paraId="18C842B0" w14:textId="77777777" w:rsidR="00774A19" w:rsidRDefault="00774A19" w:rsidP="00774A19">
      <w:pPr>
        <w:pStyle w:val="sccodifiedsection"/>
      </w:pPr>
      <w:r>
        <w:tab/>
      </w:r>
      <w:r>
        <w:tab/>
      </w:r>
      <w:r>
        <w:tab/>
      </w:r>
      <w:bookmarkStart w:id="1910" w:name="ss_T44C38N380Sd_lv3_9eb3e456"/>
      <w:r>
        <w:t>(</w:t>
      </w:r>
      <w:bookmarkEnd w:id="1910"/>
      <w:r>
        <w:t xml:space="preserve">d) Director of the South Carolina Disabilities Research </w:t>
      </w:r>
      <w:proofErr w:type="gramStart"/>
      <w:r>
        <w:t>Commission;</w:t>
      </w:r>
      <w:proofErr w:type="gramEnd"/>
    </w:p>
    <w:p w14:paraId="55B312A8" w14:textId="77777777" w:rsidR="00774A19" w:rsidRDefault="00774A19" w:rsidP="00774A19">
      <w:pPr>
        <w:pStyle w:val="sccodifiedsection"/>
      </w:pPr>
      <w:r>
        <w:tab/>
      </w:r>
      <w:r>
        <w:tab/>
      </w:r>
      <w:bookmarkStart w:id="1911" w:name="ss_T44C38N380S3_lv2_a09319f9"/>
      <w:r>
        <w:t>(</w:t>
      </w:r>
      <w:bookmarkEnd w:id="1911"/>
      <w:r>
        <w:t>3) the following members to be appointed by the Governor for four-year terms and until their successors are appointed and qualified:</w:t>
      </w:r>
    </w:p>
    <w:p w14:paraId="51DFA420" w14:textId="77777777" w:rsidR="00774A19" w:rsidRDefault="00774A19" w:rsidP="00774A19">
      <w:pPr>
        <w:pStyle w:val="sccodifiedsection"/>
      </w:pPr>
      <w:r>
        <w:tab/>
      </w:r>
      <w:r>
        <w:tab/>
      </w:r>
      <w:r>
        <w:tab/>
      </w:r>
      <w:bookmarkStart w:id="1912" w:name="ss_T44C38N380Sa_lv3_20292f88"/>
      <w:r>
        <w:t>(</w:t>
      </w:r>
      <w:bookmarkEnd w:id="1912"/>
      <w:r>
        <w:t xml:space="preserve">a) three health care providers knowledgeable in head injuries and spinal cord </w:t>
      </w:r>
      <w:proofErr w:type="gramStart"/>
      <w:r>
        <w:t>injuries;</w:t>
      </w:r>
      <w:proofErr w:type="gramEnd"/>
    </w:p>
    <w:p w14:paraId="657EE998" w14:textId="77777777" w:rsidR="00825CA4" w:rsidRDefault="00774A19" w:rsidP="00774A19">
      <w:pPr>
        <w:pStyle w:val="sccodifiedsection"/>
      </w:pPr>
      <w:r>
        <w:tab/>
      </w:r>
      <w:r>
        <w:tab/>
      </w:r>
      <w:r>
        <w:tab/>
      </w:r>
      <w:bookmarkStart w:id="1913" w:name="ss_T44C38N380Sb_lv3_8611e5ab"/>
      <w:r>
        <w:t>(</w:t>
      </w:r>
      <w:bookmarkEnd w:id="1913"/>
      <w:r>
        <w:t>b) three consumers of case management services or family members or legal guardians o</w:t>
      </w:r>
      <w:r w:rsidR="00825CA4">
        <w:t xml:space="preserve">f </w:t>
      </w:r>
    </w:p>
    <w:p w14:paraId="0BA84B73" w14:textId="77777777" w:rsidR="00774A19" w:rsidRDefault="00774A19" w:rsidP="00774A19">
      <w:pPr>
        <w:pStyle w:val="sccodifiedsection"/>
      </w:pPr>
      <w:bookmarkStart w:id="1914" w:name="up_b8ee9913"/>
      <w:r>
        <w:t>c</w:t>
      </w:r>
      <w:bookmarkEnd w:id="1914"/>
      <w:r>
        <w:t xml:space="preserve">onsumers of case management </w:t>
      </w:r>
      <w:proofErr w:type="gramStart"/>
      <w:r>
        <w:t>services;</w:t>
      </w:r>
      <w:proofErr w:type="gramEnd"/>
    </w:p>
    <w:p w14:paraId="52633CDD" w14:textId="77777777" w:rsidR="00774A19" w:rsidRDefault="00774A19" w:rsidP="00774A19">
      <w:pPr>
        <w:pStyle w:val="sccodifiedsection"/>
      </w:pPr>
      <w:r>
        <w:tab/>
      </w:r>
      <w:r>
        <w:tab/>
      </w:r>
      <w:r>
        <w:tab/>
      </w:r>
      <w:bookmarkStart w:id="1915" w:name="ss_T44C38N380Sc_lv3_128325ff"/>
      <w:r>
        <w:t>(</w:t>
      </w:r>
      <w:bookmarkEnd w:id="1915"/>
      <w:r>
        <w:t>c) of those members first appointed, two of the health care providers and two of the consumers or family members of consumers shall serve four-year terms and one health care provider and one consumer or family member of a consumer shall serve two-year terms.</w:t>
      </w:r>
    </w:p>
    <w:p w14:paraId="4422CC11" w14:textId="77777777" w:rsidR="00774A19" w:rsidRDefault="00774A19" w:rsidP="00774A19">
      <w:pPr>
        <w:pStyle w:val="scemptyline"/>
      </w:pPr>
    </w:p>
    <w:p w14:paraId="05FB8398" w14:textId="77777777" w:rsidR="00774A19" w:rsidRDefault="00774A19" w:rsidP="00774A19">
      <w:pPr>
        <w:pStyle w:val="scdirectionallanguage"/>
      </w:pPr>
      <w:bookmarkStart w:id="1916" w:name="bs_num_60_sub_C_963a4c68b"/>
      <w:r>
        <w:t>C</w:t>
      </w:r>
      <w:bookmarkEnd w:id="1916"/>
      <w:r>
        <w:t>.</w:t>
      </w:r>
      <w:r>
        <w:tab/>
      </w:r>
      <w:bookmarkStart w:id="1917" w:name="dl_c1ccbb96f"/>
      <w:r>
        <w:t>S</w:t>
      </w:r>
      <w:bookmarkEnd w:id="1917"/>
      <w:r>
        <w:t>ection 44-38-630(A) of the S.C. Code is amended to read:</w:t>
      </w:r>
    </w:p>
    <w:p w14:paraId="1CF40269" w14:textId="77777777" w:rsidR="00774A19" w:rsidRDefault="00774A19" w:rsidP="00774A19">
      <w:pPr>
        <w:pStyle w:val="scemptyline"/>
      </w:pPr>
    </w:p>
    <w:p w14:paraId="1DA82BDB" w14:textId="77777777" w:rsidR="00F60BA2" w:rsidRDefault="00774A19" w:rsidP="00774A19">
      <w:pPr>
        <w:pStyle w:val="sccodifiedsection"/>
      </w:pPr>
      <w:bookmarkStart w:id="1918" w:name="cs_T44C38N630_a47d87127"/>
      <w:r>
        <w:tab/>
      </w:r>
      <w:bookmarkStart w:id="1919" w:name="ss_T44C38N630SA_lv1_d3437091f"/>
      <w:bookmarkEnd w:id="1918"/>
      <w:r>
        <w:t>(</w:t>
      </w:r>
      <w:bookmarkEnd w:id="1919"/>
      <w:r>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w:t>
      </w:r>
      <w:r w:rsidR="00F60BA2">
        <w:t xml:space="preserve">e </w:t>
      </w:r>
    </w:p>
    <w:p w14:paraId="580D45B8" w14:textId="77777777" w:rsidR="00774A19" w:rsidRDefault="00774A19" w:rsidP="00774A19">
      <w:pPr>
        <w:pStyle w:val="sccodifiedsection"/>
      </w:pPr>
      <w:r>
        <w:t>agency or organization and shall serve ex officio:</w:t>
      </w:r>
    </w:p>
    <w:p w14:paraId="103879F1" w14:textId="77777777" w:rsidR="00774A19" w:rsidRDefault="00774A19" w:rsidP="00774A19">
      <w:pPr>
        <w:pStyle w:val="sccodifiedsection"/>
      </w:pPr>
      <w:r>
        <w:tab/>
      </w:r>
      <w:r>
        <w:tab/>
      </w:r>
      <w:bookmarkStart w:id="1920" w:name="ss_T44C38N630S1_lv2_4272cecf"/>
      <w:r>
        <w:t>(</w:t>
      </w:r>
      <w:bookmarkEnd w:id="1920"/>
      <w:r>
        <w:t xml:space="preserve">1) South Carolina Department of </w:t>
      </w:r>
      <w:proofErr w:type="gramStart"/>
      <w:r>
        <w:t>Education;</w:t>
      </w:r>
      <w:proofErr w:type="gramEnd"/>
    </w:p>
    <w:p w14:paraId="61AABAB6" w14:textId="77777777" w:rsidR="00774A19" w:rsidRDefault="00774A19" w:rsidP="00774A19">
      <w:pPr>
        <w:pStyle w:val="sccodifiedsection"/>
      </w:pPr>
      <w:r>
        <w:tab/>
      </w:r>
      <w:r>
        <w:tab/>
      </w:r>
      <w:bookmarkStart w:id="1921" w:name="ss_T44C38N630S2_lv2_6c111a8e"/>
      <w:r>
        <w:t>(</w:t>
      </w:r>
      <w:bookmarkEnd w:id="1921"/>
      <w:r>
        <w:t xml:space="preserve">2) </w:t>
      </w:r>
      <w:r>
        <w:rPr>
          <w:rStyle w:val="scstrike"/>
        </w:rPr>
        <w:t xml:space="preserve">South Carolina </w:t>
      </w:r>
      <w:r>
        <w:t>Department of Health</w:t>
      </w:r>
      <w:r>
        <w:rPr>
          <w:rStyle w:val="scstrike"/>
        </w:rPr>
        <w:t xml:space="preserve"> and Human </w:t>
      </w:r>
      <w:proofErr w:type="spellStart"/>
      <w:proofErr w:type="gramStart"/>
      <w:r>
        <w:rPr>
          <w:rStyle w:val="scstrike"/>
        </w:rPr>
        <w:t>Services</w:t>
      </w:r>
      <w:r>
        <w:rPr>
          <w:rStyle w:val="scinsert"/>
        </w:rPr>
        <w:t>Financing</w:t>
      </w:r>
      <w:proofErr w:type="spellEnd"/>
      <w:r>
        <w:t>;</w:t>
      </w:r>
      <w:proofErr w:type="gramEnd"/>
    </w:p>
    <w:p w14:paraId="6DC9BFBE" w14:textId="77777777" w:rsidR="00774A19" w:rsidRDefault="00774A19" w:rsidP="00774A19">
      <w:pPr>
        <w:pStyle w:val="sccodifiedsection"/>
      </w:pPr>
      <w:r>
        <w:tab/>
      </w:r>
      <w:r>
        <w:tab/>
      </w:r>
      <w:bookmarkStart w:id="1922" w:name="ss_T44C38N630S3_lv2_0813f04e"/>
      <w:r>
        <w:t>(</w:t>
      </w:r>
      <w:bookmarkEnd w:id="1922"/>
      <w:r>
        <w:t xml:space="preserve">3) </w:t>
      </w:r>
      <w:r>
        <w:rPr>
          <w:rStyle w:val="scstrike"/>
        </w:rPr>
        <w:t xml:space="preserve">South Carolina </w:t>
      </w:r>
      <w:r>
        <w:t xml:space="preserve">Department of </w:t>
      </w:r>
      <w:r>
        <w:rPr>
          <w:rStyle w:val="scstrike"/>
        </w:rPr>
        <w:t xml:space="preserve">Mental </w:t>
      </w:r>
      <w:r>
        <w:rPr>
          <w:rStyle w:val="scinsert"/>
        </w:rPr>
        <w:t xml:space="preserve">Behavioral </w:t>
      </w:r>
      <w:proofErr w:type="gramStart"/>
      <w:r>
        <w:t>Health;</w:t>
      </w:r>
      <w:proofErr w:type="gramEnd"/>
    </w:p>
    <w:p w14:paraId="6FCDBDE1" w14:textId="77777777" w:rsidR="00774A19" w:rsidRDefault="00774A19" w:rsidP="00774A19">
      <w:pPr>
        <w:pStyle w:val="sccodifiedsection"/>
      </w:pPr>
      <w:r>
        <w:tab/>
      </w:r>
      <w:r>
        <w:tab/>
      </w:r>
      <w:bookmarkStart w:id="1923" w:name="ss_T44C38N630S4_lv2_b65f30cd"/>
      <w:r>
        <w:t>(</w:t>
      </w:r>
      <w:bookmarkEnd w:id="1923"/>
      <w:r>
        <w:t xml:space="preserve">4) </w:t>
      </w:r>
      <w:r>
        <w:rPr>
          <w:rStyle w:val="scstrike"/>
        </w:rPr>
        <w:t xml:space="preserve">South Carolina </w:t>
      </w:r>
      <w:r>
        <w:t xml:space="preserve">Department of Social </w:t>
      </w:r>
      <w:proofErr w:type="gramStart"/>
      <w:r>
        <w:t>Services;</w:t>
      </w:r>
      <w:proofErr w:type="gramEnd"/>
    </w:p>
    <w:p w14:paraId="42FA4345" w14:textId="77777777" w:rsidR="00774A19" w:rsidRDefault="00774A19" w:rsidP="00774A19">
      <w:pPr>
        <w:pStyle w:val="sccodifiedsection"/>
      </w:pPr>
      <w:r>
        <w:tab/>
      </w:r>
      <w:r>
        <w:tab/>
      </w:r>
      <w:bookmarkStart w:id="1924" w:name="ss_T44C38N630S5_lv2_9a3a820c"/>
      <w:r>
        <w:t>(</w:t>
      </w:r>
      <w:bookmarkEnd w:id="1924"/>
      <w:r>
        <w:t xml:space="preserve">5)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15F38283" w14:textId="77777777" w:rsidR="00774A19" w:rsidRDefault="00774A19" w:rsidP="00774A19">
      <w:pPr>
        <w:pStyle w:val="sccodifiedsection"/>
      </w:pPr>
      <w:r>
        <w:tab/>
      </w:r>
      <w:r>
        <w:tab/>
      </w:r>
      <w:bookmarkStart w:id="1925" w:name="ss_T44C38N630S6_lv2_c53e10e2"/>
      <w:r>
        <w:t>(</w:t>
      </w:r>
      <w:bookmarkEnd w:id="1925"/>
      <w:r>
        <w:t xml:space="preserve">6) </w:t>
      </w:r>
      <w:r>
        <w:rPr>
          <w:rStyle w:val="scstrike"/>
        </w:rPr>
        <w:t xml:space="preserve">South Carolina </w:t>
      </w:r>
      <w:r>
        <w:t xml:space="preserve">Vocational Rehabilitation </w:t>
      </w:r>
      <w:proofErr w:type="gramStart"/>
      <w:r>
        <w:t>Department;</w:t>
      </w:r>
      <w:proofErr w:type="gramEnd"/>
    </w:p>
    <w:p w14:paraId="39E2AA44" w14:textId="77777777" w:rsidR="00774A19" w:rsidRDefault="00774A19" w:rsidP="00774A19">
      <w:pPr>
        <w:pStyle w:val="sccodifiedsection"/>
      </w:pPr>
      <w:r>
        <w:tab/>
      </w:r>
      <w:r>
        <w:tab/>
      </w:r>
      <w:bookmarkStart w:id="1926" w:name="ss_T44C38N630S7_lv2_b3181b60"/>
      <w:r>
        <w:t>(</w:t>
      </w:r>
      <w:bookmarkEnd w:id="1926"/>
      <w:r>
        <w:t xml:space="preserve">7)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47AAC1E7" w14:textId="77777777" w:rsidR="00774A19" w:rsidRDefault="00774A19" w:rsidP="00774A19">
      <w:pPr>
        <w:pStyle w:val="sccodifiedsection"/>
      </w:pPr>
      <w:r>
        <w:tab/>
      </w:r>
      <w:r>
        <w:tab/>
      </w:r>
      <w:bookmarkStart w:id="1927" w:name="ss_T44C38N630S8_lv2_b6401b69"/>
      <w:r>
        <w:t>(</w:t>
      </w:r>
      <w:bookmarkEnd w:id="1927"/>
      <w:r>
        <w:t xml:space="preserve">8) Head and Spinal Cord Injury Division within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CDD9487" w14:textId="77777777" w:rsidR="00774A19" w:rsidRDefault="00774A19" w:rsidP="00774A19">
      <w:pPr>
        <w:pStyle w:val="sccodifiedsection"/>
      </w:pPr>
      <w:r>
        <w:tab/>
      </w:r>
      <w:r>
        <w:tab/>
      </w:r>
      <w:bookmarkStart w:id="1928" w:name="ss_T44C38N630S9_lv2_e1ad33d2"/>
      <w:r>
        <w:t>(</w:t>
      </w:r>
      <w:bookmarkEnd w:id="1928"/>
      <w:r>
        <w:t xml:space="preserve">9) Medical University of </w:t>
      </w:r>
      <w:proofErr w:type="gramStart"/>
      <w:r>
        <w:t>South Carolina;</w:t>
      </w:r>
      <w:proofErr w:type="gramEnd"/>
    </w:p>
    <w:p w14:paraId="5B980889" w14:textId="77777777" w:rsidR="00774A19" w:rsidRDefault="00774A19" w:rsidP="00774A19">
      <w:pPr>
        <w:pStyle w:val="sccodifiedsection"/>
      </w:pPr>
      <w:r>
        <w:tab/>
      </w:r>
      <w:r>
        <w:tab/>
      </w:r>
      <w:bookmarkStart w:id="1929" w:name="ss_T44C38N630S10_lv2_576afa9f"/>
      <w:r>
        <w:t>(</w:t>
      </w:r>
      <w:bookmarkEnd w:id="1929"/>
      <w:r>
        <w:t xml:space="preserve">10) University Center for Excellence in Developmental Disabilities within the University of South Carolina School of </w:t>
      </w:r>
      <w:proofErr w:type="gramStart"/>
      <w:r>
        <w:t>Medicine;</w:t>
      </w:r>
      <w:proofErr w:type="gramEnd"/>
    </w:p>
    <w:p w14:paraId="0C7BF3B2" w14:textId="77777777" w:rsidR="00F60BA2" w:rsidRDefault="00F60BA2" w:rsidP="00F60BA2">
      <w:pPr>
        <w:pStyle w:val="sccodifiedsection"/>
        <w:suppressLineNumbers/>
        <w:spacing w:line="14" w:lineRule="exact"/>
        <w:rPr>
          <w:ins w:id="193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28C5598" w14:textId="77777777" w:rsidR="00774A19" w:rsidRDefault="00774A19" w:rsidP="00774A19">
      <w:pPr>
        <w:pStyle w:val="sccodifiedsection"/>
      </w:pPr>
      <w:r>
        <w:lastRenderedPageBreak/>
        <w:tab/>
      </w:r>
      <w:r>
        <w:tab/>
      </w:r>
      <w:bookmarkStart w:id="1931" w:name="ss_T44C38N630S11_lv2_844b98fe"/>
      <w:r>
        <w:t>(</w:t>
      </w:r>
      <w:bookmarkEnd w:id="1931"/>
      <w:r>
        <w:t xml:space="preserve">11) South Carolina Statewide Independent Living </w:t>
      </w:r>
      <w:proofErr w:type="gramStart"/>
      <w:r>
        <w:t>Council;</w:t>
      </w:r>
      <w:proofErr w:type="gramEnd"/>
    </w:p>
    <w:p w14:paraId="0CBCA2A8" w14:textId="77777777" w:rsidR="00774A19" w:rsidRDefault="00774A19" w:rsidP="00774A19">
      <w:pPr>
        <w:pStyle w:val="sccodifiedsection"/>
      </w:pPr>
      <w:r>
        <w:tab/>
      </w:r>
      <w:r>
        <w:tab/>
      </w:r>
      <w:bookmarkStart w:id="1932" w:name="ss_T44C38N630S12_lv2_c9e9ebd0"/>
      <w:r>
        <w:t>(</w:t>
      </w:r>
      <w:bookmarkEnd w:id="1932"/>
      <w:r>
        <w:t xml:space="preserve">12) South Carolina Developmental Disabilities </w:t>
      </w:r>
      <w:proofErr w:type="gramStart"/>
      <w:r>
        <w:t>Council;</w:t>
      </w:r>
      <w:proofErr w:type="gramEnd"/>
    </w:p>
    <w:p w14:paraId="3BB8B304" w14:textId="77777777" w:rsidR="00774A19" w:rsidRDefault="00774A19" w:rsidP="00774A19">
      <w:pPr>
        <w:pStyle w:val="sccodifiedsection"/>
      </w:pPr>
      <w:r>
        <w:tab/>
      </w:r>
      <w:r>
        <w:tab/>
      </w:r>
      <w:bookmarkStart w:id="1933" w:name="ss_T44C38N630S13_lv2_49ad0b1a"/>
      <w:r>
        <w:t>(</w:t>
      </w:r>
      <w:bookmarkEnd w:id="1933"/>
      <w:r>
        <w:t>13) Protection and Advocacy for People with Disabilities, Inc.;  and</w:t>
      </w:r>
    </w:p>
    <w:p w14:paraId="37B86BD5" w14:textId="77777777" w:rsidR="00774A19" w:rsidRDefault="00774A19" w:rsidP="00774A19">
      <w:pPr>
        <w:pStyle w:val="sccodifiedsection"/>
      </w:pPr>
      <w:r>
        <w:tab/>
      </w:r>
      <w:r>
        <w:tab/>
      </w:r>
      <w:bookmarkStart w:id="1934" w:name="ss_T44C38N630S14_lv2_568fdecd"/>
      <w:r>
        <w:t>(</w:t>
      </w:r>
      <w:bookmarkEnd w:id="1934"/>
      <w:r>
        <w:t>14) Brain Injury Association of South Carolina.</w:t>
      </w:r>
    </w:p>
    <w:p w14:paraId="390D99E1" w14:textId="77777777" w:rsidR="00774A19" w:rsidRDefault="00774A19" w:rsidP="00774A19">
      <w:pPr>
        <w:pStyle w:val="scemptyline"/>
      </w:pPr>
    </w:p>
    <w:p w14:paraId="59D51BDC" w14:textId="77777777" w:rsidR="00774A19" w:rsidRDefault="00774A19" w:rsidP="00774A19">
      <w:pPr>
        <w:pStyle w:val="scdirectionallanguage"/>
      </w:pPr>
      <w:bookmarkStart w:id="1935" w:name="bs_num_61_d09238ec3"/>
      <w:r>
        <w:t>S</w:t>
      </w:r>
      <w:bookmarkEnd w:id="1935"/>
      <w:r>
        <w:t>ECTION 61.</w:t>
      </w:r>
      <w:r>
        <w:tab/>
      </w:r>
      <w:bookmarkStart w:id="1936" w:name="dl_0f8ff6410"/>
      <w:r>
        <w:t>S</w:t>
      </w:r>
      <w:bookmarkEnd w:id="1936"/>
      <w:r>
        <w:t>ection 44-39-20(B) of the S.C. Code is amended to read:</w:t>
      </w:r>
    </w:p>
    <w:p w14:paraId="5F9ABFEE" w14:textId="77777777" w:rsidR="00774A19" w:rsidRDefault="00774A19" w:rsidP="00774A19">
      <w:pPr>
        <w:pStyle w:val="scemptyline"/>
      </w:pPr>
    </w:p>
    <w:p w14:paraId="4EC1F4B6" w14:textId="77777777" w:rsidR="00774A19" w:rsidRDefault="00774A19" w:rsidP="00774A19">
      <w:pPr>
        <w:pStyle w:val="sccodifiedsection"/>
      </w:pPr>
      <w:bookmarkStart w:id="1937" w:name="cs_T44C39N20_be7c0ed28"/>
      <w:r>
        <w:tab/>
      </w:r>
      <w:bookmarkStart w:id="1938" w:name="ss_T44C39N20SB_lv1_072e311ce"/>
      <w:bookmarkEnd w:id="1937"/>
      <w:r>
        <w:t>(</w:t>
      </w:r>
      <w:bookmarkEnd w:id="1938"/>
      <w:r>
        <w:t>B) The board consists of:</w:t>
      </w:r>
    </w:p>
    <w:p w14:paraId="01D5CF80" w14:textId="77777777" w:rsidR="00774A19" w:rsidRDefault="00774A19" w:rsidP="00774A19">
      <w:pPr>
        <w:pStyle w:val="sccodifiedsection"/>
      </w:pPr>
      <w:r>
        <w:tab/>
      </w:r>
      <w:r>
        <w:tab/>
      </w:r>
      <w:bookmarkStart w:id="1939" w:name="ss_T44C39N20S1_lv2_1affb18b"/>
      <w:r>
        <w:t>(</w:t>
      </w:r>
      <w:bookmarkEnd w:id="1939"/>
      <w:r>
        <w:t>1) the following officials or their designees:</w:t>
      </w:r>
    </w:p>
    <w:p w14:paraId="02860BC3" w14:textId="77777777" w:rsidR="00774A19" w:rsidRDefault="00774A19" w:rsidP="00774A19">
      <w:pPr>
        <w:pStyle w:val="sccodifiedsection"/>
      </w:pPr>
      <w:r>
        <w:tab/>
      </w:r>
      <w:r>
        <w:tab/>
      </w:r>
      <w:r>
        <w:tab/>
      </w:r>
      <w:bookmarkStart w:id="1940" w:name="ss_T44C39N20Sa_lv3_898ebb2c"/>
      <w:r>
        <w:t>(</w:t>
      </w:r>
      <w:bookmarkEnd w:id="1940"/>
      <w:r>
        <w:t xml:space="preserve">a) the President of the Medical University of </w:t>
      </w:r>
      <w:proofErr w:type="gramStart"/>
      <w:r>
        <w:t>South Carolina;</w:t>
      </w:r>
      <w:proofErr w:type="gramEnd"/>
    </w:p>
    <w:p w14:paraId="6B7DFC66" w14:textId="77777777" w:rsidR="00774A19" w:rsidRDefault="00774A19" w:rsidP="00774A19">
      <w:pPr>
        <w:pStyle w:val="sccodifiedsection"/>
      </w:pPr>
      <w:r>
        <w:tab/>
      </w:r>
      <w:r>
        <w:tab/>
      </w:r>
      <w:r>
        <w:tab/>
      </w:r>
      <w:bookmarkStart w:id="1941" w:name="ss_T44C39N20Sb_lv3_ad9b0105"/>
      <w:r>
        <w:t>(</w:t>
      </w:r>
      <w:bookmarkEnd w:id="1941"/>
      <w:r>
        <w:t xml:space="preserve">b) the Dean of the University of South Carolina School of </w:t>
      </w:r>
      <w:proofErr w:type="gramStart"/>
      <w:r>
        <w:t>Medicine;</w:t>
      </w:r>
      <w:proofErr w:type="gramEnd"/>
    </w:p>
    <w:p w14:paraId="5B48CD9C" w14:textId="77777777" w:rsidR="00774A19" w:rsidRDefault="00774A19" w:rsidP="00774A19">
      <w:pPr>
        <w:pStyle w:val="sccodifiedsection"/>
      </w:pPr>
      <w:r>
        <w:tab/>
      </w:r>
      <w:r>
        <w:tab/>
      </w:r>
      <w:r>
        <w:tab/>
      </w:r>
      <w:bookmarkStart w:id="1942" w:name="ss_T44C39N20Sc_lv3_8f7e52b7"/>
      <w:r>
        <w:t>(</w:t>
      </w:r>
      <w:bookmarkEnd w:id="1942"/>
      <w:r>
        <w:t xml:space="preserve">c) the Director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1304B5E9" w14:textId="77777777" w:rsidR="00774A19" w:rsidRDefault="00774A19" w:rsidP="00774A19">
      <w:pPr>
        <w:pStyle w:val="sccodifiedsection"/>
      </w:pPr>
      <w:r>
        <w:tab/>
      </w:r>
      <w:r>
        <w:tab/>
      </w:r>
      <w:r>
        <w:tab/>
      </w:r>
      <w:bookmarkStart w:id="1943" w:name="ss_T44C39N20Sd_lv3_532a5887"/>
      <w:r>
        <w:t>(</w:t>
      </w:r>
      <w:bookmarkEnd w:id="1943"/>
      <w:r>
        <w:t xml:space="preserve">d) the Director of the </w:t>
      </w:r>
      <w:r>
        <w:rPr>
          <w:rStyle w:val="scstrike"/>
        </w:rPr>
        <w:t xml:space="preserve">State </w:t>
      </w:r>
      <w:r>
        <w:t xml:space="preserve">Department of Health </w:t>
      </w:r>
      <w:r>
        <w:rPr>
          <w:rStyle w:val="scstrike"/>
        </w:rPr>
        <w:t xml:space="preserve">and Human </w:t>
      </w:r>
      <w:proofErr w:type="spellStart"/>
      <w:proofErr w:type="gramStart"/>
      <w:r>
        <w:rPr>
          <w:rStyle w:val="scstrike"/>
        </w:rPr>
        <w:t>Services</w:t>
      </w:r>
      <w:r>
        <w:rPr>
          <w:rStyle w:val="scinsert"/>
        </w:rPr>
        <w:t>Financing</w:t>
      </w:r>
      <w:proofErr w:type="spellEnd"/>
      <w:r>
        <w:t>;</w:t>
      </w:r>
      <w:proofErr w:type="gramEnd"/>
    </w:p>
    <w:p w14:paraId="36C37620" w14:textId="77777777" w:rsidR="00774A19" w:rsidRDefault="00774A19" w:rsidP="00774A19">
      <w:pPr>
        <w:pStyle w:val="sccodifiedsection"/>
      </w:pPr>
      <w:r>
        <w:tab/>
      </w:r>
      <w:r>
        <w:tab/>
      </w:r>
      <w:r>
        <w:tab/>
      </w:r>
      <w:bookmarkStart w:id="1944" w:name="ss_T44C39N20Se_lv3_cca48fe3"/>
      <w:r>
        <w:t>(</w:t>
      </w:r>
      <w:bookmarkEnd w:id="1944"/>
      <w:r>
        <w:t xml:space="preserve">e) the President of the South Carolina Medical </w:t>
      </w:r>
      <w:proofErr w:type="gramStart"/>
      <w:r>
        <w:t>Association;</w:t>
      </w:r>
      <w:proofErr w:type="gramEnd"/>
    </w:p>
    <w:p w14:paraId="0397723C" w14:textId="77777777" w:rsidR="00774A19" w:rsidRDefault="00774A19" w:rsidP="00774A19">
      <w:pPr>
        <w:pStyle w:val="sccodifiedsection"/>
      </w:pPr>
      <w:r>
        <w:tab/>
      </w:r>
      <w:r>
        <w:tab/>
      </w:r>
      <w:r>
        <w:tab/>
      </w:r>
      <w:bookmarkStart w:id="1945" w:name="ss_T44C39N20Sf_lv3_8294a09d"/>
      <w:r>
        <w:t>(</w:t>
      </w:r>
      <w:bookmarkEnd w:id="1945"/>
      <w:r>
        <w:t xml:space="preserve">f) the Vice President of the Southeastern Division of the American Diabetes </w:t>
      </w:r>
      <w:proofErr w:type="gramStart"/>
      <w:r>
        <w:t>Association;</w:t>
      </w:r>
      <w:proofErr w:type="gramEnd"/>
    </w:p>
    <w:p w14:paraId="64061BA5" w14:textId="77777777" w:rsidR="00774A19" w:rsidRDefault="00774A19" w:rsidP="00774A19">
      <w:pPr>
        <w:pStyle w:val="sccodifiedsection"/>
      </w:pPr>
      <w:r>
        <w:tab/>
      </w:r>
      <w:r>
        <w:tab/>
      </w:r>
      <w:r>
        <w:tab/>
      </w:r>
      <w:bookmarkStart w:id="1946" w:name="ss_T44C39N20Sg_lv3_5d1709e1"/>
      <w:r>
        <w:t>(</w:t>
      </w:r>
      <w:bookmarkEnd w:id="1946"/>
      <w:r>
        <w:t xml:space="preserve">g) the President of the American Association of Diabetes </w:t>
      </w:r>
      <w:proofErr w:type="gramStart"/>
      <w:r>
        <w:t>Educators;</w:t>
      </w:r>
      <w:proofErr w:type="gramEnd"/>
    </w:p>
    <w:p w14:paraId="595F7D74" w14:textId="77777777" w:rsidR="00774A19" w:rsidRDefault="00774A19" w:rsidP="00774A19">
      <w:pPr>
        <w:pStyle w:val="sccodifiedsection"/>
      </w:pPr>
      <w:r>
        <w:tab/>
      </w:r>
      <w:r>
        <w:tab/>
      </w:r>
      <w:r>
        <w:tab/>
      </w:r>
      <w:bookmarkStart w:id="1947" w:name="ss_T44C39N20Sh_lv3_f08a9235"/>
      <w:r>
        <w:t>(</w:t>
      </w:r>
      <w:bookmarkEnd w:id="1947"/>
      <w:r>
        <w:t xml:space="preserve">h) the President of the South Carolina Academy of Family </w:t>
      </w:r>
      <w:proofErr w:type="gramStart"/>
      <w:r>
        <w:t>Physicians;</w:t>
      </w:r>
      <w:proofErr w:type="gramEnd"/>
    </w:p>
    <w:p w14:paraId="3F5CB64A" w14:textId="77777777" w:rsidR="00774A19" w:rsidRDefault="00774A19" w:rsidP="00774A19">
      <w:pPr>
        <w:pStyle w:val="sccodifiedsection"/>
      </w:pPr>
      <w:r>
        <w:tab/>
      </w:r>
      <w:r>
        <w:tab/>
      </w:r>
      <w:r>
        <w:tab/>
      </w:r>
      <w:bookmarkStart w:id="1948" w:name="ss_T44C39N20Si_lv3_19858143"/>
      <w:r>
        <w:t>(</w:t>
      </w:r>
      <w:bookmarkEnd w:id="1948"/>
      <w:proofErr w:type="spellStart"/>
      <w:r>
        <w:t>i</w:t>
      </w:r>
      <w:proofErr w:type="spellEnd"/>
      <w:r>
        <w:t>) the Head of the Office of Minority Health</w:t>
      </w:r>
      <w:r>
        <w:rPr>
          <w:rStyle w:val="scinsert"/>
        </w:rPr>
        <w:t>, or its successor,</w:t>
      </w:r>
      <w:r>
        <w:t xml:space="preserve"> </w:t>
      </w:r>
      <w:r>
        <w:rPr>
          <w:rStyle w:val="scstrike"/>
        </w:rPr>
        <w:t xml:space="preserve">in </w:t>
      </w:r>
      <w:r>
        <w:rPr>
          <w:rStyle w:val="scinsert"/>
        </w:rPr>
        <w:t xml:space="preserve">of </w:t>
      </w:r>
      <w:r>
        <w:t xml:space="preserve">the </w:t>
      </w:r>
      <w:r>
        <w:rPr>
          <w:rStyle w:val="scstrike"/>
        </w:rPr>
        <w:t xml:space="preserve">Department of Health and Environmental </w:t>
      </w:r>
      <w:proofErr w:type="spellStart"/>
      <w:r>
        <w:rPr>
          <w:rStyle w:val="scstrike"/>
        </w:rPr>
        <w:t>Control</w:t>
      </w:r>
      <w:r>
        <w:rPr>
          <w:rStyle w:val="scinsert"/>
        </w:rPr>
        <w:t>Commission</w:t>
      </w:r>
      <w:proofErr w:type="spellEnd"/>
      <w:r>
        <w:rPr>
          <w:rStyle w:val="scinsert"/>
        </w:rPr>
        <w:t xml:space="preserve"> for Minority </w:t>
      </w:r>
      <w:proofErr w:type="gramStart"/>
      <w:r>
        <w:rPr>
          <w:rStyle w:val="scinsert"/>
        </w:rPr>
        <w:t>Affairs</w:t>
      </w:r>
      <w:r>
        <w:t>;</w:t>
      </w:r>
      <w:proofErr w:type="gramEnd"/>
    </w:p>
    <w:p w14:paraId="62CA04FB" w14:textId="77777777" w:rsidR="00774A19" w:rsidRDefault="00774A19" w:rsidP="00774A19">
      <w:pPr>
        <w:pStyle w:val="sccodifiedsection"/>
      </w:pPr>
      <w:r>
        <w:tab/>
      </w:r>
      <w:r>
        <w:tab/>
      </w:r>
      <w:r>
        <w:tab/>
      </w:r>
      <w:bookmarkStart w:id="1949" w:name="ss_T44C39N20Sj_lv3_566d5037"/>
      <w:r>
        <w:t>(</w:t>
      </w:r>
      <w:bookmarkEnd w:id="1949"/>
      <w:r>
        <w:t xml:space="preserve">j) the Governor of the South Carolina Chapter of the American College of </w:t>
      </w:r>
      <w:proofErr w:type="gramStart"/>
      <w:r>
        <w:t>Physicians;</w:t>
      </w:r>
      <w:proofErr w:type="gramEnd"/>
    </w:p>
    <w:p w14:paraId="7B2DF1B0" w14:textId="77777777" w:rsidR="00774A19" w:rsidRDefault="00774A19" w:rsidP="00774A19">
      <w:pPr>
        <w:pStyle w:val="sccodifiedsection"/>
      </w:pPr>
      <w:r>
        <w:tab/>
      </w:r>
      <w:r>
        <w:tab/>
      </w:r>
      <w:r>
        <w:tab/>
      </w:r>
      <w:bookmarkStart w:id="1950" w:name="ss_T44C39N20Sk_lv3_0c0cc07b"/>
      <w:r>
        <w:t>(</w:t>
      </w:r>
      <w:bookmarkEnd w:id="1950"/>
      <w:r>
        <w:t xml:space="preserve">k) the Chair of the Division of Endocrinology at the Medical University of </w:t>
      </w:r>
      <w:proofErr w:type="gramStart"/>
      <w:r>
        <w:t>South Carolina;</w:t>
      </w:r>
      <w:proofErr w:type="gramEnd"/>
    </w:p>
    <w:p w14:paraId="2C9DEB58" w14:textId="77777777" w:rsidR="00774A19" w:rsidRDefault="00774A19" w:rsidP="00774A19">
      <w:pPr>
        <w:pStyle w:val="sccodifiedsection"/>
      </w:pPr>
      <w:r>
        <w:tab/>
      </w:r>
      <w:r>
        <w:tab/>
      </w:r>
      <w:r>
        <w:tab/>
      </w:r>
      <w:bookmarkStart w:id="1951" w:name="ss_T44C39N20Sl_lv3_1fdd1927"/>
      <w:r>
        <w:t>(</w:t>
      </w:r>
      <w:bookmarkEnd w:id="1951"/>
      <w:r>
        <w:t xml:space="preserve">l) the President of the South Carolina Hospital </w:t>
      </w:r>
      <w:proofErr w:type="gramStart"/>
      <w:r>
        <w:t>Association;</w:t>
      </w:r>
      <w:proofErr w:type="gramEnd"/>
    </w:p>
    <w:p w14:paraId="415A52EE" w14:textId="77777777" w:rsidR="00774A19" w:rsidRDefault="00774A19" w:rsidP="00774A19">
      <w:pPr>
        <w:pStyle w:val="sccodifiedsection"/>
      </w:pPr>
      <w:r>
        <w:tab/>
      </w:r>
      <w:r>
        <w:tab/>
      </w:r>
      <w:bookmarkStart w:id="1952" w:name="ss_T44C39N20S2_lv2_92680faa"/>
      <w:r>
        <w:t>(</w:t>
      </w:r>
      <w:bookmarkEnd w:id="1952"/>
      <w:r>
        <w:t>2) a representative of the Office of the Governor, to be appointed by the Governor;  and</w:t>
      </w:r>
    </w:p>
    <w:p w14:paraId="412C44A2" w14:textId="77777777" w:rsidR="00774A19" w:rsidRDefault="00774A19" w:rsidP="00774A19">
      <w:pPr>
        <w:pStyle w:val="sccodifiedsection"/>
      </w:pPr>
      <w:r>
        <w:tab/>
      </w:r>
      <w:r>
        <w:tab/>
      </w:r>
      <w:bookmarkStart w:id="1953" w:name="ss_T44C39N20S3_lv2_fa754a37"/>
      <w:r>
        <w:t>(</w:t>
      </w:r>
      <w:bookmarkEnd w:id="1953"/>
      <w: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14:paraId="5A51E254" w14:textId="77777777" w:rsidR="00774A19" w:rsidRDefault="00774A19" w:rsidP="00774A19">
      <w:pPr>
        <w:pStyle w:val="scemptyline"/>
      </w:pPr>
    </w:p>
    <w:p w14:paraId="12648470" w14:textId="77777777" w:rsidR="00774A19" w:rsidRDefault="00774A19" w:rsidP="00774A19">
      <w:pPr>
        <w:pStyle w:val="scdirectionallanguage"/>
      </w:pPr>
      <w:bookmarkStart w:id="1954" w:name="bs_num_62_efa43dd43"/>
      <w:r>
        <w:t>S</w:t>
      </w:r>
      <w:bookmarkEnd w:id="1954"/>
      <w:r>
        <w:t>ECTION 62.</w:t>
      </w:r>
      <w:r>
        <w:tab/>
      </w:r>
      <w:bookmarkStart w:id="1955" w:name="dl_a371636d7"/>
      <w:r>
        <w:t>S</w:t>
      </w:r>
      <w:bookmarkEnd w:id="1955"/>
      <w:r>
        <w:t>ection 44-44-40(A) of the S.C. Code is amended to read:</w:t>
      </w:r>
    </w:p>
    <w:p w14:paraId="353980F3" w14:textId="77777777" w:rsidR="00774A19" w:rsidRDefault="00774A19" w:rsidP="00774A19">
      <w:pPr>
        <w:pStyle w:val="scemptyline"/>
      </w:pPr>
    </w:p>
    <w:p w14:paraId="7A14AFF5" w14:textId="77777777" w:rsidR="00774A19" w:rsidRDefault="00774A19" w:rsidP="00774A19">
      <w:pPr>
        <w:pStyle w:val="sccodifiedsection"/>
      </w:pPr>
      <w:bookmarkStart w:id="1956" w:name="cs_T44C44N40_8d64e89c4"/>
      <w:r>
        <w:tab/>
      </w:r>
      <w:bookmarkStart w:id="1957" w:name="ss_T44C44N40SA_lv1_ae79896d4"/>
      <w:bookmarkEnd w:id="1956"/>
      <w:r>
        <w:t>(</w:t>
      </w:r>
      <w:bookmarkEnd w:id="1957"/>
      <w:r>
        <w:t xml:space="preserve">A) There is established the Birth Defects Advisory Council composed of at least thirteen members to be appointed by the </w:t>
      </w:r>
      <w:r>
        <w:rPr>
          <w:rStyle w:val="scstrike"/>
        </w:rPr>
        <w:t xml:space="preserve">commissioner </w:t>
      </w:r>
      <w:r>
        <w:rPr>
          <w:rStyle w:val="scinsert"/>
        </w:rPr>
        <w:t xml:space="preserve">director </w:t>
      </w:r>
      <w:r>
        <w:t>of the department, with an odd total number of members. The members shall include at least one representative from each of the following organizations, upon the recommendation of the director of the respective organization:</w:t>
      </w:r>
    </w:p>
    <w:p w14:paraId="06AF475D" w14:textId="77777777" w:rsidR="00774A19" w:rsidRDefault="00774A19" w:rsidP="00774A19">
      <w:pPr>
        <w:pStyle w:val="sccodifiedsection"/>
      </w:pPr>
      <w:r>
        <w:tab/>
      </w:r>
      <w:r>
        <w:tab/>
      </w:r>
      <w:bookmarkStart w:id="1958" w:name="ss_T44C44N40S1_lv2_ee162648"/>
      <w:r>
        <w:t>(</w:t>
      </w:r>
      <w:bookmarkEnd w:id="1958"/>
      <w:r>
        <w:t xml:space="preserve">1) American Academy of Pediatrics, South Carolina Chapter, a board- certified physician in neonatal-perinatal </w:t>
      </w:r>
      <w:proofErr w:type="gramStart"/>
      <w:r>
        <w:t>medicine;</w:t>
      </w:r>
      <w:proofErr w:type="gramEnd"/>
    </w:p>
    <w:p w14:paraId="0A40B5D4" w14:textId="77777777" w:rsidR="00F60BA2" w:rsidRDefault="00F60BA2" w:rsidP="00F60BA2">
      <w:pPr>
        <w:pStyle w:val="sccodifiedsection"/>
        <w:suppressLineNumbers/>
        <w:spacing w:line="14" w:lineRule="exact"/>
        <w:rPr>
          <w:ins w:id="195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D5169EB" w14:textId="77777777" w:rsidR="00774A19" w:rsidRDefault="00774A19" w:rsidP="00774A19">
      <w:pPr>
        <w:pStyle w:val="sccodifiedsection"/>
      </w:pPr>
      <w:r>
        <w:lastRenderedPageBreak/>
        <w:tab/>
      </w:r>
      <w:r>
        <w:tab/>
      </w:r>
      <w:bookmarkStart w:id="1960" w:name="ss_T44C44N40S2_lv2_cdd24344"/>
      <w:r>
        <w:t>(</w:t>
      </w:r>
      <w:bookmarkEnd w:id="1960"/>
      <w:r>
        <w:t xml:space="preserve">2) American College of Obstetrics and Gynecology, South Carolina Chapter, a board-certified physician in maternal fetal </w:t>
      </w:r>
      <w:proofErr w:type="gramStart"/>
      <w:r>
        <w:t>medicine;</w:t>
      </w:r>
      <w:proofErr w:type="gramEnd"/>
    </w:p>
    <w:p w14:paraId="07591984" w14:textId="77777777" w:rsidR="00774A19" w:rsidRDefault="00774A19" w:rsidP="00774A19">
      <w:pPr>
        <w:pStyle w:val="sccodifiedsection"/>
      </w:pPr>
      <w:r>
        <w:tab/>
      </w:r>
      <w:r>
        <w:tab/>
      </w:r>
      <w:bookmarkStart w:id="1961" w:name="ss_T44C44N40S3_lv2_67e33152"/>
      <w:r>
        <w:t>(</w:t>
      </w:r>
      <w:bookmarkEnd w:id="1961"/>
      <w:r>
        <w:t xml:space="preserve">3) Greenwood Genetic </w:t>
      </w:r>
      <w:proofErr w:type="gramStart"/>
      <w:r>
        <w:t>Center;</w:t>
      </w:r>
      <w:proofErr w:type="gramEnd"/>
    </w:p>
    <w:p w14:paraId="003498D3" w14:textId="77777777" w:rsidR="00774A19" w:rsidRDefault="00774A19" w:rsidP="00774A19">
      <w:pPr>
        <w:pStyle w:val="sccodifiedsection"/>
      </w:pPr>
      <w:r>
        <w:tab/>
      </w:r>
      <w:r>
        <w:tab/>
      </w:r>
      <w:bookmarkStart w:id="1962" w:name="ss_T44C44N40S4_lv2_f20f88f9"/>
      <w:r>
        <w:t>(</w:t>
      </w:r>
      <w:bookmarkEnd w:id="1962"/>
      <w:r>
        <w:t xml:space="preserve">4) University of South Carolina School of Medicine, a board-certified genetics professional who must be </w:t>
      </w:r>
      <w:proofErr w:type="gramStart"/>
      <w:r>
        <w:t>a physician or genetics</w:t>
      </w:r>
      <w:proofErr w:type="gramEnd"/>
      <w:r>
        <w:t xml:space="preserve"> counselor;</w:t>
      </w:r>
    </w:p>
    <w:p w14:paraId="7CD78F25" w14:textId="77777777" w:rsidR="00774A19" w:rsidRDefault="00774A19" w:rsidP="00774A19">
      <w:pPr>
        <w:pStyle w:val="sccodifiedsection"/>
      </w:pPr>
      <w:r>
        <w:tab/>
      </w:r>
      <w:r>
        <w:tab/>
      </w:r>
      <w:bookmarkStart w:id="1963" w:name="ss_T44C44N40S5_lv2_e078801c"/>
      <w:r>
        <w:t>(</w:t>
      </w:r>
      <w:bookmarkEnd w:id="1963"/>
      <w:r>
        <w:t xml:space="preserve">5) Medical University of South Carolina, a board-certified physician in pediatric cardiology or </w:t>
      </w:r>
      <w:proofErr w:type="gramStart"/>
      <w:r>
        <w:t>a board-certified genetics</w:t>
      </w:r>
      <w:proofErr w:type="gramEnd"/>
      <w:r>
        <w:t xml:space="preserve"> professional;</w:t>
      </w:r>
    </w:p>
    <w:p w14:paraId="749B7CFE" w14:textId="77777777" w:rsidR="00774A19" w:rsidRDefault="00774A19" w:rsidP="00774A19">
      <w:pPr>
        <w:pStyle w:val="sccodifiedsection"/>
      </w:pPr>
      <w:r>
        <w:tab/>
      </w:r>
      <w:r>
        <w:tab/>
      </w:r>
      <w:bookmarkStart w:id="1964" w:name="ss_T44C44N40S6_lv2_ebb0b3e1"/>
      <w:r>
        <w:t>(</w:t>
      </w:r>
      <w:bookmarkEnd w:id="1964"/>
      <w:r>
        <w:t xml:space="preserve">6) March of Dimes, South Carolina </w:t>
      </w:r>
      <w:proofErr w:type="gramStart"/>
      <w:r>
        <w:t>Chapter;</w:t>
      </w:r>
      <w:proofErr w:type="gramEnd"/>
    </w:p>
    <w:p w14:paraId="0C1722EC" w14:textId="77777777" w:rsidR="00774A19" w:rsidRDefault="00774A19" w:rsidP="00774A19">
      <w:pPr>
        <w:pStyle w:val="sccodifiedsection"/>
      </w:pPr>
      <w:r>
        <w:tab/>
      </w:r>
      <w:r>
        <w:tab/>
      </w:r>
      <w:bookmarkStart w:id="1965" w:name="ss_T44C44N40S7_lv2_dc753b3d"/>
      <w:r>
        <w:t>(</w:t>
      </w:r>
      <w:bookmarkEnd w:id="1965"/>
      <w:r>
        <w:t xml:space="preserve">7) South Carolina Perinatal </w:t>
      </w:r>
      <w:proofErr w:type="gramStart"/>
      <w:r>
        <w:t>Association;</w:t>
      </w:r>
      <w:proofErr w:type="gramEnd"/>
    </w:p>
    <w:p w14:paraId="6EA37AF1" w14:textId="77777777" w:rsidR="00774A19" w:rsidRDefault="00774A19" w:rsidP="00774A19">
      <w:pPr>
        <w:pStyle w:val="sccodifiedsection"/>
      </w:pPr>
      <w:r>
        <w:tab/>
      </w:r>
      <w:r>
        <w:tab/>
      </w:r>
      <w:bookmarkStart w:id="1966" w:name="ss_T44C44N40S8_lv2_ae0a3bcf"/>
      <w:r>
        <w:t>(</w:t>
      </w:r>
      <w:bookmarkEnd w:id="1966"/>
      <w:r>
        <w:t xml:space="preserve">8)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10B06D22" w14:textId="77777777" w:rsidR="00774A19" w:rsidRDefault="00774A19" w:rsidP="00774A19">
      <w:pPr>
        <w:pStyle w:val="sccodifiedsection"/>
      </w:pPr>
      <w:r>
        <w:tab/>
      </w:r>
      <w:r>
        <w:tab/>
      </w:r>
      <w:bookmarkStart w:id="1967" w:name="ss_T44C44N40S9_lv2_66786665"/>
      <w:r>
        <w:t>(</w:t>
      </w:r>
      <w:bookmarkEnd w:id="1967"/>
      <w:r>
        <w:t xml:space="preserve">9) </w:t>
      </w:r>
      <w:r>
        <w:rPr>
          <w:rStyle w:val="scstrike"/>
        </w:rPr>
        <w:t xml:space="preserve">South Carolina </w:t>
      </w:r>
      <w:r>
        <w:t xml:space="preserve">Department of Health </w:t>
      </w:r>
      <w:r>
        <w:rPr>
          <w:rStyle w:val="scstrike"/>
        </w:rPr>
        <w:t xml:space="preserve">and Human </w:t>
      </w:r>
      <w:proofErr w:type="spellStart"/>
      <w:proofErr w:type="gramStart"/>
      <w:r>
        <w:rPr>
          <w:rStyle w:val="scstrike"/>
        </w:rPr>
        <w:t>Services</w:t>
      </w:r>
      <w:r>
        <w:rPr>
          <w:rStyle w:val="scinsert"/>
        </w:rPr>
        <w:t>Financing</w:t>
      </w:r>
      <w:proofErr w:type="spellEnd"/>
      <w:r>
        <w:t>;</w:t>
      </w:r>
      <w:proofErr w:type="gramEnd"/>
    </w:p>
    <w:p w14:paraId="5B57754F" w14:textId="77777777" w:rsidR="00774A19" w:rsidRDefault="00774A19" w:rsidP="00774A19">
      <w:pPr>
        <w:pStyle w:val="sccodifiedsection"/>
      </w:pPr>
      <w:r>
        <w:tab/>
      </w:r>
      <w:r>
        <w:tab/>
      </w:r>
      <w:bookmarkStart w:id="1968" w:name="ss_T44C44N40S10_lv2_4f7fe72e"/>
      <w:r>
        <w:t>(</w:t>
      </w:r>
      <w:bookmarkEnd w:id="1968"/>
      <w:r>
        <w:t xml:space="preserve">10) Parent of a child with a birth defect, recommended by a South Carolina family advocacy or disability </w:t>
      </w:r>
      <w:proofErr w:type="gramStart"/>
      <w:r>
        <w:t>organization;</w:t>
      </w:r>
      <w:proofErr w:type="gramEnd"/>
    </w:p>
    <w:p w14:paraId="453C4E3C" w14:textId="77777777" w:rsidR="00774A19" w:rsidRDefault="00774A19" w:rsidP="00774A19">
      <w:pPr>
        <w:pStyle w:val="sccodifiedsection"/>
      </w:pPr>
      <w:r>
        <w:tab/>
      </w:r>
      <w:r>
        <w:tab/>
      </w:r>
      <w:bookmarkStart w:id="1969" w:name="ss_T44C44N40S11_lv2_0d0b5ea2"/>
      <w:r>
        <w:t>(</w:t>
      </w:r>
      <w:bookmarkEnd w:id="1969"/>
      <w:r>
        <w:t xml:space="preserve">11) An adult who was born with a birth defect, recommended by a South Carolina family advocacy or disability </w:t>
      </w:r>
      <w:proofErr w:type="gramStart"/>
      <w:r>
        <w:t>organization;</w:t>
      </w:r>
      <w:proofErr w:type="gramEnd"/>
    </w:p>
    <w:p w14:paraId="35923B46" w14:textId="77777777" w:rsidR="00774A19" w:rsidRDefault="00774A19" w:rsidP="00774A19">
      <w:pPr>
        <w:pStyle w:val="sccodifiedsection"/>
      </w:pPr>
      <w:r>
        <w:tab/>
      </w:r>
      <w:r>
        <w:tab/>
      </w:r>
      <w:bookmarkStart w:id="1970" w:name="ss_T44C44N40S12_lv2_1c733395"/>
      <w:r>
        <w:t>(</w:t>
      </w:r>
      <w:bookmarkEnd w:id="1970"/>
      <w:r>
        <w:t xml:space="preserve">12) South Carolina </w:t>
      </w:r>
      <w:proofErr w:type="gramStart"/>
      <w:r>
        <w:t>Hospital;</w:t>
      </w:r>
      <w:proofErr w:type="gramEnd"/>
    </w:p>
    <w:p w14:paraId="45F8C059" w14:textId="77777777" w:rsidR="00774A19" w:rsidRDefault="00774A19" w:rsidP="00774A19">
      <w:pPr>
        <w:pStyle w:val="sccodifiedsection"/>
      </w:pPr>
      <w:r>
        <w:tab/>
      </w:r>
      <w:r>
        <w:tab/>
      </w:r>
      <w:bookmarkStart w:id="1971" w:name="ss_T44C44N40S13_lv2_4500b345"/>
      <w:r>
        <w:t>(</w:t>
      </w:r>
      <w:bookmarkEnd w:id="1971"/>
      <w:r>
        <w:t>13) South Carolina Medical Association, a licensed physician specializing in genetics.</w:t>
      </w:r>
    </w:p>
    <w:p w14:paraId="72F800F4" w14:textId="77777777" w:rsidR="00774A19" w:rsidRDefault="00774A19" w:rsidP="00774A19">
      <w:pPr>
        <w:pStyle w:val="scemptyline"/>
      </w:pPr>
    </w:p>
    <w:p w14:paraId="2F497CB0" w14:textId="76E6480C" w:rsidR="00774A19" w:rsidRDefault="00774A19" w:rsidP="00774A19">
      <w:pPr>
        <w:pStyle w:val="scdirectionallanguage"/>
      </w:pPr>
      <w:bookmarkStart w:id="1972" w:name="bs_num_63_sub_A_578ad4c1e"/>
      <w:r>
        <w:t>S</w:t>
      </w:r>
      <w:bookmarkEnd w:id="1972"/>
      <w:r>
        <w:t>ECTION 63.</w:t>
      </w:r>
      <w:r w:rsidR="005E2879">
        <w:t xml:space="preserve"> </w:t>
      </w:r>
      <w:r>
        <w:t>A.</w:t>
      </w:r>
      <w:r>
        <w:tab/>
      </w:r>
      <w:bookmarkStart w:id="1973" w:name="dl_dc0d87a34"/>
      <w:r>
        <w:t>S</w:t>
      </w:r>
      <w:bookmarkEnd w:id="1973"/>
      <w:r>
        <w:t>ection 44-53-280 of the S.C. Code is amended to read:</w:t>
      </w:r>
    </w:p>
    <w:p w14:paraId="31414315" w14:textId="77777777" w:rsidR="00774A19" w:rsidRDefault="00774A19" w:rsidP="00774A19">
      <w:pPr>
        <w:pStyle w:val="scemptyline"/>
      </w:pPr>
    </w:p>
    <w:p w14:paraId="2FB7399F" w14:textId="77777777" w:rsidR="00774A19" w:rsidRDefault="00774A19" w:rsidP="00774A19">
      <w:pPr>
        <w:pStyle w:val="sccodifiedsection"/>
      </w:pPr>
      <w:r>
        <w:tab/>
      </w:r>
      <w:bookmarkStart w:id="1974" w:name="cs_T44C53N280_6a82828d1"/>
      <w:r>
        <w:t>S</w:t>
      </w:r>
      <w:bookmarkEnd w:id="1974"/>
      <w:r>
        <w:t>ection 44-53-280.</w:t>
      </w:r>
      <w:r>
        <w:tab/>
      </w:r>
      <w:bookmarkStart w:id="1975" w:name="ss_T44C53N280SA_lv1_7da91a3f9"/>
      <w:r>
        <w:t>(</w:t>
      </w:r>
      <w:bookmarkEnd w:id="1975"/>
      <w:r>
        <w:t>A) The department may promulgate regulations and may charge reasonable fees relating to the license and control of the manufacture, distribution, and dispensing of controlled substances.</w:t>
      </w:r>
    </w:p>
    <w:p w14:paraId="232A5D0F" w14:textId="77777777" w:rsidR="00774A19" w:rsidRDefault="00774A19" w:rsidP="00774A19">
      <w:pPr>
        <w:pStyle w:val="sccodifiedsection"/>
      </w:pPr>
      <w:r>
        <w:tab/>
      </w:r>
      <w:bookmarkStart w:id="1976" w:name="ss_T44C53N280SB_lv1_a54ac5075"/>
      <w:r>
        <w:t>(</w:t>
      </w:r>
      <w:bookmarkEnd w:id="1976"/>
      <w:r>
        <w:t>B) No person engaged in a profession or occupation for which a license is required by law may be registered under this article unless the person holds a valid license of that profession or occupation.</w:t>
      </w:r>
    </w:p>
    <w:p w14:paraId="2B40C930" w14:textId="77777777" w:rsidR="00774A19" w:rsidRDefault="00774A19" w:rsidP="00774A19">
      <w:pPr>
        <w:pStyle w:val="sccodifiedsection"/>
      </w:pPr>
      <w:r>
        <w:tab/>
      </w:r>
      <w:bookmarkStart w:id="1977" w:name="ss_T44C53N280SC_lv1_451cdefc4"/>
      <w:r>
        <w:t>(</w:t>
      </w:r>
      <w:bookmarkEnd w:id="1977"/>
      <w:r>
        <w:t xml:space="preserve">C) A class 20-28 registration, as provided for by the </w:t>
      </w:r>
      <w:r>
        <w:rPr>
          <w:rStyle w:val="scstrike"/>
        </w:rPr>
        <w:t xml:space="preserve">board </w:t>
      </w:r>
      <w:r>
        <w:rPr>
          <w:rStyle w:val="scinsert"/>
        </w:rPr>
        <w:t xml:space="preserve">department </w:t>
      </w:r>
      <w: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6F730DE0" w14:textId="77777777" w:rsidR="00774A19" w:rsidRDefault="00774A19" w:rsidP="00774A19">
      <w:pPr>
        <w:pStyle w:val="sccodifiedsection"/>
      </w:pPr>
      <w:r>
        <w:tab/>
      </w:r>
      <w:bookmarkStart w:id="1978" w:name="ss_T44C53N280SD_lv1_95e224bca"/>
      <w:r>
        <w:t>(</w:t>
      </w:r>
      <w:bookmarkEnd w:id="1978"/>
      <w:r>
        <w:t xml:space="preserve">D) All registrations other than class 20-28, as provided for by the </w:t>
      </w:r>
      <w:r>
        <w:rPr>
          <w:rStyle w:val="scstrike"/>
        </w:rPr>
        <w:t xml:space="preserve">board </w:t>
      </w:r>
      <w:r>
        <w:rPr>
          <w:rStyle w:val="scinsert"/>
        </w:rPr>
        <w:t xml:space="preserve">department </w:t>
      </w:r>
      <w: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6F8C4866" w14:textId="77777777" w:rsidR="00F60BA2" w:rsidRDefault="00774A19" w:rsidP="00774A19">
      <w:pPr>
        <w:pStyle w:val="sccodifiedsection"/>
        <w:rPr>
          <w:ins w:id="197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980" w:name="ss_T44C53N280SE_lv1_a1016e4d2"/>
      <w:r>
        <w:t>(</w:t>
      </w:r>
      <w:bookmarkEnd w:id="1980"/>
      <w:r>
        <w:t xml:space="preserve">E) Refusal by the department to reinstate a canceled registration after payment of the renewal fee </w:t>
      </w:r>
    </w:p>
    <w:p w14:paraId="2BE8499B" w14:textId="77777777" w:rsidR="00774A19" w:rsidRDefault="00774A19" w:rsidP="00774A19">
      <w:pPr>
        <w:pStyle w:val="sccodifiedsection"/>
      </w:pPr>
      <w:r>
        <w:lastRenderedPageBreak/>
        <w:t>and penalty and presentation of an explanation constitutes a refusal to renew and the procedures under Section 44-53-320 apply.</w:t>
      </w:r>
    </w:p>
    <w:p w14:paraId="095C8346" w14:textId="77777777" w:rsidR="00774A19" w:rsidRDefault="00774A19" w:rsidP="00774A19">
      <w:pPr>
        <w:pStyle w:val="sccodifiedsection"/>
      </w:pPr>
      <w:r>
        <w:tab/>
      </w:r>
      <w:bookmarkStart w:id="1981" w:name="ss_T44C53N280SF_lv1_de8fd293c"/>
      <w:r>
        <w:t>(</w:t>
      </w:r>
      <w:bookmarkEnd w:id="1981"/>
      <w:r>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3D24BE3D" w14:textId="77777777" w:rsidR="00774A19" w:rsidRDefault="00774A19" w:rsidP="00774A19">
      <w:pPr>
        <w:pStyle w:val="scemptyline"/>
      </w:pPr>
    </w:p>
    <w:p w14:paraId="45A311A3" w14:textId="77777777" w:rsidR="00774A19" w:rsidRDefault="00774A19" w:rsidP="00774A19">
      <w:pPr>
        <w:pStyle w:val="scdirectionallanguage"/>
      </w:pPr>
      <w:bookmarkStart w:id="1982" w:name="bs_num_63_sub_B_5727d7311"/>
      <w:r>
        <w:t>B</w:t>
      </w:r>
      <w:bookmarkEnd w:id="1982"/>
      <w:r>
        <w:t>.</w:t>
      </w:r>
      <w:r>
        <w:tab/>
      </w:r>
      <w:bookmarkStart w:id="1983" w:name="dl_9c117c831"/>
      <w:r>
        <w:t>S</w:t>
      </w:r>
      <w:bookmarkEnd w:id="1983"/>
      <w:r>
        <w:t>ection 44-53-290(</w:t>
      </w:r>
      <w:proofErr w:type="spellStart"/>
      <w:r>
        <w:t>i</w:t>
      </w:r>
      <w:proofErr w:type="spellEnd"/>
      <w:r>
        <w:t>) of the S.C. Code is amended to read:</w:t>
      </w:r>
    </w:p>
    <w:p w14:paraId="1BE86E23" w14:textId="77777777" w:rsidR="00774A19" w:rsidRDefault="00774A19" w:rsidP="00774A19">
      <w:pPr>
        <w:pStyle w:val="scemptyline"/>
      </w:pPr>
    </w:p>
    <w:p w14:paraId="34355DC4" w14:textId="77777777" w:rsidR="00825CA4" w:rsidRDefault="00774A19" w:rsidP="00774A19">
      <w:pPr>
        <w:pStyle w:val="sccodifiedsection"/>
      </w:pPr>
      <w:bookmarkStart w:id="1984" w:name="cs_T44C53N290_267979ea3"/>
      <w:r>
        <w:tab/>
      </w:r>
      <w:bookmarkStart w:id="1985" w:name="ss_T44C53N290Si_lv1_18c694db7"/>
      <w:bookmarkEnd w:id="1984"/>
      <w:r>
        <w:t>(</w:t>
      </w:r>
      <w:bookmarkEnd w:id="1985"/>
      <w:proofErr w:type="spellStart"/>
      <w:r>
        <w:t>i</w:t>
      </w:r>
      <w:proofErr w:type="spellEnd"/>
      <w:r>
        <w:t xml:space="preserve">) Practitioners who dispense narcotic drugs to individuals for maintenance treatment or detoxification treatment shall obtain annually a separate registration for that purpose. The </w:t>
      </w:r>
      <w:r>
        <w:rPr>
          <w:rStyle w:val="scstrike"/>
        </w:rPr>
        <w:t xml:space="preserve">board </w:t>
      </w:r>
      <w:r>
        <w:rPr>
          <w:rStyle w:val="scinsert"/>
        </w:rPr>
        <w:t xml:space="preserve">department </w:t>
      </w:r>
      <w:r>
        <w:t>shall register an applicant to dispense but not prescribe narcotic drugs to individuals fo</w:t>
      </w:r>
      <w:r w:rsidR="00825CA4">
        <w:t xml:space="preserve">r </w:t>
      </w:r>
    </w:p>
    <w:p w14:paraId="3ED5F8FA" w14:textId="77777777" w:rsidR="00774A19" w:rsidRDefault="00774A19" w:rsidP="00774A19">
      <w:pPr>
        <w:pStyle w:val="sccodifiedsection"/>
      </w:pPr>
      <w:bookmarkStart w:id="1986" w:name="up_290b7739"/>
      <w:r>
        <w:t>m</w:t>
      </w:r>
      <w:bookmarkEnd w:id="1986"/>
      <w:r>
        <w:t>aintenance treatment or detoxification treatment, or both:</w:t>
      </w:r>
    </w:p>
    <w:p w14:paraId="31BD5481" w14:textId="77777777" w:rsidR="00774A19" w:rsidRDefault="00774A19" w:rsidP="00774A19">
      <w:pPr>
        <w:pStyle w:val="sccodifiedsection"/>
      </w:pPr>
      <w:r>
        <w:tab/>
      </w:r>
      <w:r>
        <w:tab/>
      </w:r>
      <w:bookmarkStart w:id="1987" w:name="ss_T44C53N290S1_lv2_66359976"/>
      <w:r>
        <w:t>(</w:t>
      </w:r>
      <w:bookmarkEnd w:id="1987"/>
      <w:r>
        <w:t xml:space="preserve">1) if the applicant is a practitioner who is otherwise qualified to be registered under the provisions of this article to engage in the treatment with respect to which registration has been </w:t>
      </w:r>
      <w:proofErr w:type="gramStart"/>
      <w:r>
        <w:t>sought;</w:t>
      </w:r>
      <w:proofErr w:type="gramEnd"/>
    </w:p>
    <w:p w14:paraId="475FAFDB" w14:textId="77777777" w:rsidR="00774A19" w:rsidRDefault="00774A19" w:rsidP="00774A19">
      <w:pPr>
        <w:pStyle w:val="sccodifiedsection"/>
      </w:pPr>
      <w:r>
        <w:tab/>
      </w:r>
      <w:r>
        <w:tab/>
      </w:r>
      <w:bookmarkStart w:id="1988" w:name="ss_T44C53N290S2_lv2_f050490c"/>
      <w:r>
        <w:t>(</w:t>
      </w:r>
      <w:bookmarkEnd w:id="1988"/>
      <w:r>
        <w:t xml:space="preserve">2) if the </w:t>
      </w:r>
      <w:r>
        <w:rPr>
          <w:rStyle w:val="scstrike"/>
        </w:rPr>
        <w:t xml:space="preserve">board </w:t>
      </w:r>
      <w:r>
        <w:rPr>
          <w:rStyle w:val="scinsert"/>
        </w:rPr>
        <w:t xml:space="preserve">department </w:t>
      </w:r>
      <w: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3CEA39FA" w14:textId="77777777" w:rsidR="00774A19" w:rsidRDefault="00774A19" w:rsidP="00774A19">
      <w:pPr>
        <w:pStyle w:val="sccodifiedsection"/>
      </w:pPr>
      <w:r>
        <w:tab/>
      </w:r>
      <w:r>
        <w:tab/>
      </w:r>
      <w:bookmarkStart w:id="1989" w:name="ss_T44C53N290S3_lv2_06b09d1a"/>
      <w:r>
        <w:t>(</w:t>
      </w:r>
      <w:bookmarkEnd w:id="1989"/>
      <w:r>
        <w:t xml:space="preserve">3) if the </w:t>
      </w:r>
      <w:r>
        <w:rPr>
          <w:rStyle w:val="scstrike"/>
        </w:rPr>
        <w:t xml:space="preserve">board </w:t>
      </w:r>
      <w:r>
        <w:rPr>
          <w:rStyle w:val="scinsert"/>
        </w:rPr>
        <w:t xml:space="preserve">department </w:t>
      </w:r>
      <w:r>
        <w:t>determines that the applicant will comply with standards established by the board respecting the quantities of narcotic drugs which may be provided for unsupervised use by individuals in such treatment.</w:t>
      </w:r>
    </w:p>
    <w:p w14:paraId="00BF085C" w14:textId="77777777" w:rsidR="00774A19" w:rsidRDefault="00774A19" w:rsidP="00774A19">
      <w:pPr>
        <w:pStyle w:val="scemptyline"/>
      </w:pPr>
    </w:p>
    <w:p w14:paraId="3BB07169" w14:textId="77777777" w:rsidR="00774A19" w:rsidRDefault="00774A19" w:rsidP="00774A19">
      <w:pPr>
        <w:pStyle w:val="scdirectionallanguage"/>
      </w:pPr>
      <w:bookmarkStart w:id="1990" w:name="bs_num_63_sub_C_85a57f1c1"/>
      <w:r>
        <w:t>C</w:t>
      </w:r>
      <w:bookmarkEnd w:id="1990"/>
      <w:r>
        <w:t>.</w:t>
      </w:r>
      <w:r>
        <w:tab/>
      </w:r>
      <w:bookmarkStart w:id="1991" w:name="dl_c237666d7"/>
      <w:r>
        <w:t>S</w:t>
      </w:r>
      <w:bookmarkEnd w:id="1991"/>
      <w:r>
        <w:t>ection 44-53-310(a) of the S.C. Code is amended to read:</w:t>
      </w:r>
    </w:p>
    <w:p w14:paraId="7AFBA7A1" w14:textId="77777777" w:rsidR="00774A19" w:rsidRDefault="00774A19" w:rsidP="00774A19">
      <w:pPr>
        <w:pStyle w:val="scemptyline"/>
      </w:pPr>
    </w:p>
    <w:p w14:paraId="235AB2AB" w14:textId="77777777" w:rsidR="00774A19" w:rsidRDefault="00774A19" w:rsidP="00774A19">
      <w:pPr>
        <w:pStyle w:val="sccodifiedsection"/>
      </w:pPr>
      <w:bookmarkStart w:id="1992" w:name="cs_T44C53N310_f4ad2ac24"/>
      <w:r>
        <w:tab/>
      </w:r>
      <w:bookmarkStart w:id="1993" w:name="ss_T44C53N310Sa_lv1_cdcb0dcf4"/>
      <w:bookmarkEnd w:id="1992"/>
      <w:r>
        <w:t>(</w:t>
      </w:r>
      <w:bookmarkEnd w:id="1993"/>
      <w:r>
        <w:t xml:space="preserve">a) An application for a registration or a registration granted pursuant to Section 44-53-300 to manufacture, distribute, or dispense a controlled substance, may be denied, suspended, or revoked by the </w:t>
      </w:r>
      <w:r>
        <w:rPr>
          <w:rStyle w:val="scstrike"/>
        </w:rPr>
        <w:t xml:space="preserve">Board </w:t>
      </w:r>
      <w:r>
        <w:rPr>
          <w:rStyle w:val="scinsert"/>
        </w:rPr>
        <w:t xml:space="preserve">department </w:t>
      </w:r>
      <w:r>
        <w:t>upon a finding that the registrant</w:t>
      </w:r>
      <w:r>
        <w:rPr>
          <w:rStyle w:val="scinsert"/>
        </w:rPr>
        <w:t xml:space="preserve"> has</w:t>
      </w:r>
      <w:r>
        <w:t>:</w:t>
      </w:r>
    </w:p>
    <w:p w14:paraId="6985023D" w14:textId="77777777" w:rsidR="00774A19" w:rsidRDefault="00774A19" w:rsidP="00774A19">
      <w:pPr>
        <w:pStyle w:val="sccodifiedsection"/>
      </w:pPr>
      <w:r>
        <w:tab/>
      </w:r>
      <w:r>
        <w:tab/>
      </w:r>
      <w:bookmarkStart w:id="1994" w:name="ss_T44C53N310S1_lv2_4b2d922d"/>
      <w:r>
        <w:t>(</w:t>
      </w:r>
      <w:bookmarkEnd w:id="1994"/>
      <w:r>
        <w:t xml:space="preserve">1) </w:t>
      </w:r>
      <w:r>
        <w:rPr>
          <w:rStyle w:val="scstrike"/>
        </w:rPr>
        <w:t xml:space="preserve">Has </w:t>
      </w:r>
      <w:r>
        <w:t xml:space="preserve">materially falsified any application filed pursuant to this </w:t>
      </w:r>
      <w:proofErr w:type="gramStart"/>
      <w:r>
        <w:t>article;</w:t>
      </w:r>
      <w:proofErr w:type="gramEnd"/>
    </w:p>
    <w:p w14:paraId="2EB3E03D" w14:textId="77777777" w:rsidR="00774A19" w:rsidRDefault="00774A19" w:rsidP="00774A19">
      <w:pPr>
        <w:pStyle w:val="sccodifiedsection"/>
      </w:pPr>
      <w:r>
        <w:tab/>
      </w:r>
      <w:r>
        <w:tab/>
      </w:r>
      <w:bookmarkStart w:id="1995" w:name="ss_T44C53N310S2_lv2_d2cafb4c"/>
      <w:r>
        <w:t>(</w:t>
      </w:r>
      <w:bookmarkEnd w:id="1995"/>
      <w:r>
        <w:t xml:space="preserve">2) </w:t>
      </w:r>
      <w:r>
        <w:rPr>
          <w:rStyle w:val="scstrike"/>
        </w:rPr>
        <w:t xml:space="preserve">Has </w:t>
      </w:r>
      <w:r>
        <w:t xml:space="preserve">been convicted of a felony or misdemeanor under any State or Federal law relating to any controlled </w:t>
      </w:r>
      <w:proofErr w:type="gramStart"/>
      <w:r>
        <w:t>substance;</w:t>
      </w:r>
      <w:proofErr w:type="gramEnd"/>
    </w:p>
    <w:p w14:paraId="45AE4439" w14:textId="77777777" w:rsidR="00774A19" w:rsidRDefault="00774A19" w:rsidP="00774A19">
      <w:pPr>
        <w:pStyle w:val="sccodifiedsection"/>
      </w:pPr>
      <w:r>
        <w:tab/>
      </w:r>
      <w:r>
        <w:tab/>
      </w:r>
      <w:bookmarkStart w:id="1996" w:name="ss_T44C53N310S3_lv2_d52c4eed"/>
      <w:r>
        <w:t>(</w:t>
      </w:r>
      <w:bookmarkEnd w:id="1996"/>
      <w:r>
        <w:t xml:space="preserve">3) </w:t>
      </w:r>
      <w:r>
        <w:rPr>
          <w:rStyle w:val="scstrike"/>
        </w:rPr>
        <w:t xml:space="preserve">Has </w:t>
      </w:r>
      <w:r>
        <w:t xml:space="preserve">had his Federal registration suspended or revoked to manufacture, distribute, or dispense controlled </w:t>
      </w:r>
      <w:proofErr w:type="gramStart"/>
      <w:r>
        <w:t>substances;  or</w:t>
      </w:r>
      <w:proofErr w:type="gramEnd"/>
    </w:p>
    <w:p w14:paraId="497C2429" w14:textId="77777777" w:rsidR="00774A19" w:rsidRDefault="00774A19" w:rsidP="00774A19">
      <w:pPr>
        <w:pStyle w:val="sccodifiedsection"/>
      </w:pPr>
      <w:r>
        <w:tab/>
      </w:r>
      <w:r>
        <w:tab/>
      </w:r>
      <w:bookmarkStart w:id="1997" w:name="ss_T44C53N310S4_lv2_d0e02539"/>
      <w:r>
        <w:t>(</w:t>
      </w:r>
      <w:bookmarkEnd w:id="1997"/>
      <w:r>
        <w:t xml:space="preserve">4) </w:t>
      </w:r>
      <w:r>
        <w:rPr>
          <w:rStyle w:val="scstrike"/>
        </w:rPr>
        <w:t xml:space="preserve">Has </w:t>
      </w:r>
      <w:r>
        <w:t>failed to comply with any standard referred to in Section 44-53-290(</w:t>
      </w:r>
      <w:proofErr w:type="spellStart"/>
      <w:r>
        <w:t>i</w:t>
      </w:r>
      <w:proofErr w:type="spellEnd"/>
      <w:r>
        <w:t>).</w:t>
      </w:r>
    </w:p>
    <w:p w14:paraId="3A84107D" w14:textId="77777777" w:rsidR="00774A19" w:rsidRDefault="00774A19" w:rsidP="00774A19">
      <w:pPr>
        <w:pStyle w:val="scemptyline"/>
      </w:pPr>
    </w:p>
    <w:p w14:paraId="77794BD8" w14:textId="77777777" w:rsidR="00774A19" w:rsidRDefault="00774A19" w:rsidP="00774A19">
      <w:pPr>
        <w:pStyle w:val="scdirectionallanguage"/>
      </w:pPr>
      <w:bookmarkStart w:id="1998" w:name="bs_num_63_sub_D_ecdb1b23a"/>
      <w:r>
        <w:t>D</w:t>
      </w:r>
      <w:bookmarkEnd w:id="1998"/>
      <w:r>
        <w:t>.</w:t>
      </w:r>
      <w:r>
        <w:tab/>
      </w:r>
      <w:bookmarkStart w:id="1999" w:name="dl_557bc20ff"/>
      <w:r>
        <w:t>S</w:t>
      </w:r>
      <w:bookmarkEnd w:id="1999"/>
      <w:r>
        <w:t>ection 44-53-310(b) of the S.C. Code is amended to read:</w:t>
      </w:r>
    </w:p>
    <w:p w14:paraId="73C26EB5"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35FA5C4" w14:textId="77777777" w:rsidR="00774A19" w:rsidRDefault="00774A19" w:rsidP="00774A19">
      <w:pPr>
        <w:pStyle w:val="scemptyline"/>
      </w:pPr>
    </w:p>
    <w:p w14:paraId="07671345" w14:textId="77777777" w:rsidR="00774A19" w:rsidRDefault="00774A19" w:rsidP="00774A19">
      <w:pPr>
        <w:pStyle w:val="sccodifiedsection"/>
      </w:pPr>
      <w:bookmarkStart w:id="2000" w:name="cs_T44C53N310_af9176f00"/>
      <w:r>
        <w:tab/>
      </w:r>
      <w:bookmarkStart w:id="2001" w:name="ss_T44C53N310Sb_lv1_d85a22068"/>
      <w:bookmarkEnd w:id="2000"/>
      <w:r>
        <w:t>(</w:t>
      </w:r>
      <w:bookmarkEnd w:id="2001"/>
      <w:r>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Pr>
          <w:rStyle w:val="scstrike"/>
        </w:rPr>
        <w:t xml:space="preserve">Mental </w:t>
      </w:r>
      <w:r>
        <w:rPr>
          <w:rStyle w:val="scinsert"/>
        </w:rPr>
        <w:t xml:space="preserve">Behavioral </w:t>
      </w:r>
      <w:r>
        <w:t xml:space="preserve">Health to be used exclusively for the treatment and rehabilitation of </w:t>
      </w:r>
      <w:r>
        <w:rPr>
          <w:rStyle w:val="scstrike"/>
        </w:rPr>
        <w:t xml:space="preserve">drug </w:t>
      </w:r>
      <w:proofErr w:type="spellStart"/>
      <w:r>
        <w:rPr>
          <w:rStyle w:val="scstrike"/>
        </w:rPr>
        <w:t>addicts</w:t>
      </w:r>
      <w:r>
        <w:rPr>
          <w:rStyle w:val="scinsert"/>
        </w:rPr>
        <w:t>people</w:t>
      </w:r>
      <w:proofErr w:type="spellEnd"/>
      <w:r>
        <w:rPr>
          <w:rStyle w:val="scinsert"/>
        </w:rPr>
        <w:t xml:space="preserve"> with substance use disorder</w:t>
      </w:r>
      <w:r>
        <w:t xml:space="preserve"> within the department's </w:t>
      </w:r>
      <w:proofErr w:type="spellStart"/>
      <w:r>
        <w:rPr>
          <w:rStyle w:val="scstrike"/>
        </w:rPr>
        <w:t>addiction</w:t>
      </w:r>
      <w:r>
        <w:rPr>
          <w:rStyle w:val="scinsert"/>
        </w:rPr>
        <w:t>substance</w:t>
      </w:r>
      <w:proofErr w:type="spellEnd"/>
      <w:r>
        <w:rPr>
          <w:rStyle w:val="scinsert"/>
        </w:rPr>
        <w:t xml:space="preserve"> use disorder</w:t>
      </w:r>
      <w:r>
        <w:t xml:space="preserve"> center facilities.</w:t>
      </w:r>
    </w:p>
    <w:p w14:paraId="185AE0FC" w14:textId="77777777" w:rsidR="00774A19" w:rsidRDefault="00774A19" w:rsidP="00774A19">
      <w:pPr>
        <w:pStyle w:val="scemptyline"/>
      </w:pPr>
    </w:p>
    <w:p w14:paraId="7175EFBF" w14:textId="77777777" w:rsidR="00774A19" w:rsidRDefault="00774A19" w:rsidP="00774A19">
      <w:pPr>
        <w:pStyle w:val="scdirectionallanguage"/>
      </w:pPr>
      <w:bookmarkStart w:id="2002" w:name="bs_num_63_sub_E_d076d628e"/>
      <w:proofErr w:type="spellStart"/>
      <w:r>
        <w:t>E</w:t>
      </w:r>
      <w:bookmarkEnd w:id="2002"/>
      <w:r>
        <w:t>.</w:t>
      </w:r>
      <w:bookmarkStart w:id="2003" w:name="dl_f408a1b01"/>
      <w:r>
        <w:t>S</w:t>
      </w:r>
      <w:bookmarkEnd w:id="2003"/>
      <w:r>
        <w:t>ection</w:t>
      </w:r>
      <w:proofErr w:type="spellEnd"/>
      <w:r>
        <w:t xml:space="preserve"> 44-53-320(b) of the S.C. Code is amended to read:</w:t>
      </w:r>
    </w:p>
    <w:p w14:paraId="547B682C" w14:textId="77777777" w:rsidR="00774A19" w:rsidRDefault="00774A19" w:rsidP="00774A19">
      <w:pPr>
        <w:pStyle w:val="scemptyline"/>
      </w:pPr>
    </w:p>
    <w:p w14:paraId="1742B093" w14:textId="77777777" w:rsidR="00825CA4" w:rsidRDefault="00774A19" w:rsidP="00774A19">
      <w:pPr>
        <w:pStyle w:val="sccodifiedsection"/>
      </w:pPr>
      <w:bookmarkStart w:id="2004" w:name="cs_T44C53N320_59e57415c"/>
      <w:r>
        <w:tab/>
      </w:r>
      <w:bookmarkStart w:id="2005" w:name="ss_T44C53N320Sb_lv1_d548bcd32"/>
      <w:bookmarkEnd w:id="2004"/>
      <w:r>
        <w:t>(</w:t>
      </w:r>
      <w:bookmarkEnd w:id="2005"/>
      <w:r>
        <w:t>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w:t>
      </w:r>
      <w:proofErr w:type="spellStart"/>
      <w:r>
        <w:t>i</w:t>
      </w:r>
      <w:proofErr w:type="spellEnd"/>
      <w:r>
        <w:t xml:space="preserve">) may be treated under </w:t>
      </w:r>
      <w:proofErr w:type="gramStart"/>
      <w:r>
        <w:t>thi</w:t>
      </w:r>
      <w:r w:rsidR="00825CA4">
        <w:t>s</w:t>
      </w:r>
      <w:proofErr w:type="gramEnd"/>
      <w:r w:rsidR="00825CA4">
        <w:t xml:space="preserve"> </w:t>
      </w:r>
    </w:p>
    <w:p w14:paraId="1D584E82" w14:textId="77777777" w:rsidR="00774A19" w:rsidRDefault="00774A19" w:rsidP="00774A19">
      <w:pPr>
        <w:pStyle w:val="sccodifiedsection"/>
      </w:pPr>
      <w:bookmarkStart w:id="2006" w:name="up_1bd8c954"/>
      <w:r>
        <w:t>s</w:t>
      </w:r>
      <w:bookmarkEnd w:id="2006"/>
      <w:r>
        <w:t xml:space="preserve">ubsection as grounds for immediate suspension of a registration granted under such section.  The suspension shall continue in effect until withdrawn by the </w:t>
      </w:r>
      <w:r>
        <w:rPr>
          <w:rStyle w:val="scstrike"/>
        </w:rPr>
        <w:t xml:space="preserve">Board </w:t>
      </w:r>
      <w:r>
        <w:rPr>
          <w:rStyle w:val="scinsert"/>
        </w:rPr>
        <w:t xml:space="preserve">department </w:t>
      </w:r>
      <w:r>
        <w:t>or dissolved by a court of competent jurisdiction.</w:t>
      </w:r>
    </w:p>
    <w:p w14:paraId="5FC881A1" w14:textId="77777777" w:rsidR="00774A19" w:rsidRDefault="00774A19" w:rsidP="00774A19">
      <w:pPr>
        <w:pStyle w:val="scemptyline"/>
      </w:pPr>
    </w:p>
    <w:p w14:paraId="2A21E45E" w14:textId="77777777" w:rsidR="00774A19" w:rsidRDefault="00774A19" w:rsidP="00774A19">
      <w:pPr>
        <w:pStyle w:val="scdirectionallanguage"/>
      </w:pPr>
      <w:bookmarkStart w:id="2007" w:name="bs_num_63_sub_F_c1ff45334"/>
      <w:r>
        <w:t>F</w:t>
      </w:r>
      <w:bookmarkEnd w:id="2007"/>
      <w:r>
        <w:t>.</w:t>
      </w:r>
      <w:r>
        <w:tab/>
      </w:r>
      <w:bookmarkStart w:id="2008" w:name="dl_c47ed7af5"/>
      <w:r>
        <w:t>S</w:t>
      </w:r>
      <w:bookmarkEnd w:id="2008"/>
      <w:r>
        <w:t>ection 44-53-360(c) of the S.C. Code is amended to read:</w:t>
      </w:r>
    </w:p>
    <w:p w14:paraId="7142ACAF" w14:textId="77777777" w:rsidR="00774A19" w:rsidRDefault="00774A19" w:rsidP="00774A19">
      <w:pPr>
        <w:pStyle w:val="scemptyline"/>
      </w:pPr>
    </w:p>
    <w:p w14:paraId="106611A3" w14:textId="77777777" w:rsidR="00F60BA2" w:rsidRDefault="00774A19" w:rsidP="00774A19">
      <w:pPr>
        <w:pStyle w:val="sccodifiedsection"/>
      </w:pPr>
      <w:bookmarkStart w:id="2009" w:name="cs_T44C53N360_3f77d901a"/>
      <w:r>
        <w:tab/>
      </w:r>
      <w:bookmarkStart w:id="2010" w:name="ss_T44C53N360Sc_lv1_58fe3e970"/>
      <w:bookmarkEnd w:id="2009"/>
      <w:r>
        <w:t>(</w:t>
      </w:r>
      <w:bookmarkEnd w:id="2010"/>
      <w: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Pr>
          <w:rStyle w:val="scinsert"/>
        </w:rPr>
        <w:t xml:space="preserve">Public </w:t>
      </w:r>
      <w:r>
        <w:t>Health</w:t>
      </w:r>
      <w:r>
        <w:rPr>
          <w:rStyle w:val="scstrike"/>
        </w:rPr>
        <w:t xml:space="preserve"> and Environmental Control</w:t>
      </w:r>
      <w:r>
        <w:t xml:space="preserve">. No practitioner may </w:t>
      </w:r>
      <w:proofErr w:type="gramStart"/>
      <w:r>
        <w:t>dispens</w:t>
      </w:r>
      <w:r w:rsidR="00F60BA2">
        <w:t>e</w:t>
      </w:r>
      <w:proofErr w:type="gramEnd"/>
      <w:r w:rsidR="00F60BA2">
        <w:t xml:space="preserve"> </w:t>
      </w:r>
    </w:p>
    <w:p w14:paraId="25E79ACE" w14:textId="77777777" w:rsidR="00774A19" w:rsidRDefault="00774A19" w:rsidP="00774A19">
      <w:pPr>
        <w:pStyle w:val="sccodifiedsection"/>
      </w:pPr>
      <w:r>
        <w:t>a controlled substance outside of a bona fide practitioner-patient relationship.</w:t>
      </w:r>
    </w:p>
    <w:p w14:paraId="412A9399" w14:textId="77777777" w:rsidR="00774A19" w:rsidRDefault="00774A19" w:rsidP="00774A19">
      <w:pPr>
        <w:pStyle w:val="scemptyline"/>
      </w:pPr>
    </w:p>
    <w:p w14:paraId="196D285B" w14:textId="77777777" w:rsidR="00774A19" w:rsidRDefault="00774A19" w:rsidP="00774A19">
      <w:pPr>
        <w:pStyle w:val="scdirectionallanguage"/>
      </w:pPr>
      <w:bookmarkStart w:id="2011" w:name="bs_num_63_sub_G_0a8f6529e"/>
      <w:proofErr w:type="spellStart"/>
      <w:r>
        <w:t>G</w:t>
      </w:r>
      <w:bookmarkEnd w:id="2011"/>
      <w:r>
        <w:t>.</w:t>
      </w:r>
      <w:bookmarkStart w:id="2012" w:name="dl_a6e9acaf3"/>
      <w:r>
        <w:t>S</w:t>
      </w:r>
      <w:bookmarkEnd w:id="2012"/>
      <w:r>
        <w:t>ection</w:t>
      </w:r>
      <w:proofErr w:type="spellEnd"/>
      <w:r>
        <w:t xml:space="preserve"> 44-53-360(g) of the S.C. Code is amended to read:</w:t>
      </w:r>
    </w:p>
    <w:p w14:paraId="0BB1E163" w14:textId="77777777" w:rsidR="00774A19" w:rsidRDefault="00774A19" w:rsidP="00774A19">
      <w:pPr>
        <w:pStyle w:val="scemptyline"/>
      </w:pPr>
    </w:p>
    <w:p w14:paraId="42203A87" w14:textId="77777777" w:rsidR="00774A19" w:rsidRDefault="00774A19" w:rsidP="00774A19">
      <w:pPr>
        <w:pStyle w:val="sccodifiedsection"/>
      </w:pPr>
      <w:bookmarkStart w:id="2013" w:name="cs_T44C53N360_f861cd6e8"/>
      <w:r>
        <w:tab/>
      </w:r>
      <w:bookmarkStart w:id="2014" w:name="ss_T44C53N360Sg_lv1_e10c31a07"/>
      <w:bookmarkEnd w:id="2013"/>
      <w:r>
        <w:t>(</w:t>
      </w:r>
      <w:bookmarkEnd w:id="2014"/>
      <w:r>
        <w:t xml:space="preserve">g) The </w:t>
      </w:r>
      <w:r>
        <w:rPr>
          <w:rStyle w:val="scstrike"/>
        </w:rPr>
        <w:t xml:space="preserve">Board </w:t>
      </w:r>
      <w:r>
        <w:rPr>
          <w:rStyle w:val="scinsert"/>
        </w:rPr>
        <w:t xml:space="preserve">department </w:t>
      </w:r>
      <w:r>
        <w:t>shall, by rules and regulations, specify the manner by which prescriptions are filed.</w:t>
      </w:r>
    </w:p>
    <w:p w14:paraId="69722349" w14:textId="77777777" w:rsidR="00774A19" w:rsidRDefault="00774A19" w:rsidP="00774A19">
      <w:pPr>
        <w:pStyle w:val="scemptyline"/>
      </w:pPr>
    </w:p>
    <w:p w14:paraId="5AC083FB" w14:textId="77777777" w:rsidR="00774A19" w:rsidRDefault="00774A19" w:rsidP="00774A19">
      <w:pPr>
        <w:pStyle w:val="scdirectionallanguage"/>
      </w:pPr>
      <w:bookmarkStart w:id="2015" w:name="bs_num_63_sub_H_c58adf3db"/>
      <w:r>
        <w:t>H</w:t>
      </w:r>
      <w:bookmarkEnd w:id="2015"/>
      <w:r>
        <w:t>.</w:t>
      </w:r>
      <w:r>
        <w:tab/>
      </w:r>
      <w:bookmarkStart w:id="2016" w:name="dl_374302b06"/>
      <w:r>
        <w:t>S</w:t>
      </w:r>
      <w:bookmarkEnd w:id="2016"/>
      <w:r>
        <w:t>ection 44-53-430 of the S.C. Code is amended to read:</w:t>
      </w:r>
    </w:p>
    <w:p w14:paraId="26941392" w14:textId="77777777" w:rsidR="00774A19" w:rsidRDefault="00774A19" w:rsidP="00774A19">
      <w:pPr>
        <w:pStyle w:val="scemptyline"/>
      </w:pPr>
    </w:p>
    <w:p w14:paraId="051E0720"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2017" w:name="cs_T44C53N430_2b082d330"/>
      <w:r>
        <w:t>S</w:t>
      </w:r>
      <w:bookmarkEnd w:id="2017"/>
      <w:r>
        <w:t>ection 44-53-430.</w:t>
      </w:r>
      <w:r>
        <w:tab/>
        <w:t xml:space="preserve">Any person may appeal from any order of the </w:t>
      </w:r>
      <w:r>
        <w:rPr>
          <w:rStyle w:val="scstrike"/>
        </w:rPr>
        <w:t xml:space="preserve">Department </w:t>
      </w:r>
      <w:proofErr w:type="spellStart"/>
      <w:r>
        <w:rPr>
          <w:rStyle w:val="scinsert"/>
        </w:rPr>
        <w:t>department</w:t>
      </w:r>
      <w:proofErr w:type="spellEnd"/>
      <w:r>
        <w:rPr>
          <w:rStyle w:val="scinsert"/>
        </w:rPr>
        <w:t xml:space="preserve"> pursuant to Section 44-1-60 and applicable law. </w:t>
      </w:r>
      <w:r>
        <w:rPr>
          <w:rStyle w:val="scstrike"/>
        </w:rPr>
        <w:t xml:space="preserve">within thirty days after the filing of the order, to the court of common pleas of the county in which the aggrieved party resides or in which his place of business is located.  The Department shall thereupon certify to the court the record in the hearing.  The court shall </w:t>
      </w:r>
    </w:p>
    <w:p w14:paraId="19BF8449" w14:textId="77777777" w:rsidR="00774A19" w:rsidRDefault="00774A19" w:rsidP="00774A19">
      <w:pPr>
        <w:pStyle w:val="sccodifiedsection"/>
      </w:pPr>
      <w:r>
        <w:rPr>
          <w:rStyle w:val="scstrike"/>
        </w:rPr>
        <w:lastRenderedPageBreak/>
        <w:t>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6342997E" w14:textId="77777777" w:rsidR="00774A19" w:rsidRDefault="00774A19" w:rsidP="00774A19">
      <w:pPr>
        <w:pStyle w:val="scemptyline"/>
      </w:pPr>
    </w:p>
    <w:p w14:paraId="0D0760BA" w14:textId="77777777" w:rsidR="00774A19" w:rsidRDefault="00774A19" w:rsidP="00774A19">
      <w:pPr>
        <w:pStyle w:val="scdirectionallanguage"/>
      </w:pPr>
      <w:bookmarkStart w:id="2018" w:name="bs_num_63_sub_I_45cc5070e"/>
      <w:r>
        <w:t>I</w:t>
      </w:r>
      <w:bookmarkEnd w:id="2018"/>
      <w:r>
        <w:t>.</w:t>
      </w:r>
      <w:r>
        <w:tab/>
      </w:r>
      <w:bookmarkStart w:id="2019" w:name="dl_4b8f51217"/>
      <w:r>
        <w:t>S</w:t>
      </w:r>
      <w:bookmarkEnd w:id="2019"/>
      <w:r>
        <w:t>ection 44-53-480 of the S.C. Code is amended to read:</w:t>
      </w:r>
    </w:p>
    <w:p w14:paraId="6F166CE6" w14:textId="77777777" w:rsidR="00774A19" w:rsidRDefault="00774A19" w:rsidP="00774A19">
      <w:pPr>
        <w:pStyle w:val="scemptyline"/>
      </w:pPr>
    </w:p>
    <w:p w14:paraId="47618A16" w14:textId="77777777" w:rsidR="00825CA4" w:rsidRDefault="00774A19" w:rsidP="00774A19">
      <w:pPr>
        <w:pStyle w:val="sccodifiedsection"/>
      </w:pPr>
      <w:r>
        <w:tab/>
      </w:r>
      <w:bookmarkStart w:id="2020" w:name="cs_T44C53N480_e0ade3b6d"/>
      <w:r>
        <w:t>S</w:t>
      </w:r>
      <w:bookmarkEnd w:id="2020"/>
      <w:r>
        <w:t>ection 44-53-480.</w:t>
      </w:r>
      <w:r>
        <w:tab/>
      </w:r>
      <w:bookmarkStart w:id="2021" w:name="ss_T44C53N480Sa_lv1_036cefd6d"/>
      <w:r>
        <w:t>(</w:t>
      </w:r>
      <w:bookmarkEnd w:id="2021"/>
      <w:r>
        <w:t>a)</w:t>
      </w:r>
      <w:bookmarkStart w:id="2022" w:name="ss_T44C53N480S1_lv2_75f26ae8"/>
      <w:r>
        <w:rPr>
          <w:rStyle w:val="scinsert"/>
        </w:rPr>
        <w:t>(</w:t>
      </w:r>
      <w:bookmarkEnd w:id="2022"/>
      <w:r>
        <w:rPr>
          <w:rStyle w:val="scinsert"/>
        </w:rPr>
        <w:t>1)</w:t>
      </w:r>
      <w: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Pr>
          <w:rStyle w:val="scstrike"/>
        </w:rPr>
        <w:t xml:space="preserve">abuse </w:t>
      </w:r>
      <w:r>
        <w:rPr>
          <w:rStyle w:val="scinsert"/>
        </w:rPr>
        <w:t xml:space="preserve">use </w:t>
      </w:r>
      <w:r>
        <w:t>of controlled substances, shall enforce the State plan formulated in cooperation with th</w:t>
      </w:r>
      <w:r w:rsidR="00825CA4">
        <w:t xml:space="preserve">e </w:t>
      </w:r>
    </w:p>
    <w:p w14:paraId="4A5CAFA3" w14:textId="77777777" w:rsidR="00774A19" w:rsidRDefault="00774A19" w:rsidP="00774A19">
      <w:pPr>
        <w:pStyle w:val="sccodifiedsection"/>
      </w:pPr>
      <w:r>
        <w:t>Narcotics and Controlled Substance Section as such plan relates to illicit traffic in controlled and counterfeit substances.</w:t>
      </w:r>
    </w:p>
    <w:p w14:paraId="60CAD242" w14:textId="77777777" w:rsidR="00774A19" w:rsidRDefault="00774A19" w:rsidP="00774A19">
      <w:pPr>
        <w:pStyle w:val="sccodifiedsection"/>
      </w:pPr>
      <w:r>
        <w:tab/>
      </w:r>
      <w:bookmarkStart w:id="2023" w:name="ss_T44C53N480S2_lv2_0fb17c0f"/>
      <w:r>
        <w:rPr>
          <w:rStyle w:val="scinsert"/>
        </w:rPr>
        <w:t>(</w:t>
      </w:r>
      <w:bookmarkEnd w:id="2023"/>
      <w:r>
        <w:rPr>
          <w:rStyle w:val="scinsert"/>
        </w:rPr>
        <w:t>2)</w:t>
      </w:r>
      <w:r>
        <w:t>As part of its duties the Department of Narcotics and Dangerous Drugs shall:</w:t>
      </w:r>
    </w:p>
    <w:p w14:paraId="5FF12A35" w14:textId="77777777" w:rsidR="00774A19" w:rsidRDefault="00774A19" w:rsidP="00774A19">
      <w:pPr>
        <w:pStyle w:val="sccodifiedsection"/>
      </w:pPr>
      <w:r>
        <w:rPr>
          <w:rStyle w:val="scinsert"/>
        </w:rPr>
        <w:tab/>
      </w:r>
      <w:r>
        <w:tab/>
      </w:r>
      <w:r>
        <w:tab/>
      </w:r>
      <w:r>
        <w:rPr>
          <w:rStyle w:val="scstrike"/>
        </w:rPr>
        <w:t>(1)</w:t>
      </w:r>
      <w:bookmarkStart w:id="2024" w:name="ss_T44C53N480SA_lv3_662facbe"/>
      <w:r>
        <w:rPr>
          <w:rStyle w:val="scinsert"/>
        </w:rPr>
        <w:t>(</w:t>
      </w:r>
      <w:bookmarkEnd w:id="2024"/>
      <w:r>
        <w:rPr>
          <w:rStyle w:val="scinsert"/>
        </w:rPr>
        <w:t>A)</w:t>
      </w:r>
      <w:r>
        <w:t xml:space="preserve"> Assist the </w:t>
      </w:r>
      <w:r>
        <w:rPr>
          <w:rStyle w:val="scstrike"/>
        </w:rPr>
        <w:t xml:space="preserve">Commission on Alcohol and Drug </w:t>
      </w:r>
      <w:proofErr w:type="spellStart"/>
      <w:r>
        <w:rPr>
          <w:rStyle w:val="scstrike"/>
        </w:rPr>
        <w:t>Abuse</w:t>
      </w:r>
      <w:r>
        <w:rPr>
          <w:rStyle w:val="scinsert"/>
        </w:rPr>
        <w:t>Department</w:t>
      </w:r>
      <w:proofErr w:type="spellEnd"/>
      <w:r>
        <w:rPr>
          <w:rStyle w:val="scinsert"/>
        </w:rPr>
        <w:t xml:space="preserve"> of Behavioral Health</w:t>
      </w:r>
      <w:r>
        <w:t xml:space="preserve"> in the exchange of information between itself and governmental and local law-enforcement officials concerning illicit traffic in and use</w:t>
      </w:r>
      <w:r>
        <w:rPr>
          <w:rStyle w:val="scstrike"/>
        </w:rPr>
        <w:t xml:space="preserve"> and abuse</w:t>
      </w:r>
      <w:r>
        <w:t xml:space="preserve"> of controlled substances.</w:t>
      </w:r>
    </w:p>
    <w:p w14:paraId="41ED133D" w14:textId="77777777" w:rsidR="00774A19" w:rsidRDefault="00774A19" w:rsidP="00774A19">
      <w:pPr>
        <w:pStyle w:val="sccodifiedsection"/>
      </w:pPr>
      <w:r>
        <w:rPr>
          <w:rStyle w:val="scinsert"/>
        </w:rPr>
        <w:tab/>
      </w:r>
      <w:r>
        <w:tab/>
      </w:r>
      <w:r>
        <w:tab/>
      </w:r>
      <w:r>
        <w:rPr>
          <w:rStyle w:val="scstrike"/>
        </w:rPr>
        <w:t>(2)</w:t>
      </w:r>
      <w:bookmarkStart w:id="2025" w:name="ss_T44C53N480SB_lv3_609e1ffd"/>
      <w:r>
        <w:rPr>
          <w:rStyle w:val="scinsert"/>
        </w:rPr>
        <w:t>(</w:t>
      </w:r>
      <w:bookmarkEnd w:id="2025"/>
      <w:r>
        <w:rPr>
          <w:rStyle w:val="scinsert"/>
        </w:rPr>
        <w:t>B)</w:t>
      </w:r>
      <w:r>
        <w:t xml:space="preserve"> Assist the commission in planning and coordinating training programs on law enforcement for controlled substances at the local and state level.</w:t>
      </w:r>
    </w:p>
    <w:p w14:paraId="3F07D8C9" w14:textId="77777777" w:rsidR="00774A19" w:rsidRDefault="00774A19" w:rsidP="00774A19">
      <w:pPr>
        <w:pStyle w:val="sccodifiedsection"/>
      </w:pPr>
      <w:r>
        <w:rPr>
          <w:rStyle w:val="scinsert"/>
        </w:rPr>
        <w:tab/>
      </w:r>
      <w:r>
        <w:tab/>
      </w:r>
      <w:r>
        <w:tab/>
      </w:r>
      <w:r>
        <w:rPr>
          <w:rStyle w:val="scstrike"/>
        </w:rPr>
        <w:t>(3)</w:t>
      </w:r>
      <w:bookmarkStart w:id="2026" w:name="ss_T44C53N480SC_lv3_d1fc2244"/>
      <w:r>
        <w:rPr>
          <w:rStyle w:val="scinsert"/>
        </w:rPr>
        <w:t>(</w:t>
      </w:r>
      <w:bookmarkEnd w:id="2026"/>
      <w:r>
        <w:rPr>
          <w:rStyle w:val="scinsert"/>
        </w:rPr>
        <w:t>C)</w:t>
      </w:r>
      <w:r>
        <w:t xml:space="preserve"> Establish a centralized unit which shall accept, catalogue, file and collect statistics and make such information available for federal, state and local law enforcement purposes.</w:t>
      </w:r>
    </w:p>
    <w:p w14:paraId="2B1477C1" w14:textId="77777777" w:rsidR="00774A19" w:rsidRDefault="00774A19" w:rsidP="00774A19">
      <w:pPr>
        <w:pStyle w:val="sccodifiedsection"/>
      </w:pPr>
      <w:r>
        <w:rPr>
          <w:rStyle w:val="scinsert"/>
        </w:rPr>
        <w:tab/>
      </w:r>
      <w:r>
        <w:tab/>
      </w:r>
      <w:r>
        <w:tab/>
      </w:r>
      <w:r>
        <w:rPr>
          <w:rStyle w:val="scstrike"/>
        </w:rPr>
        <w:t>(4)</w:t>
      </w:r>
      <w:bookmarkStart w:id="2027" w:name="ss_T44C53N480SD_lv3_fbc9e051"/>
      <w:r>
        <w:rPr>
          <w:rStyle w:val="scinsert"/>
        </w:rPr>
        <w:t>(</w:t>
      </w:r>
      <w:bookmarkEnd w:id="2027"/>
      <w:r>
        <w:rPr>
          <w:rStyle w:val="scinsert"/>
        </w:rPr>
        <w:t>D)</w:t>
      </w:r>
      <w:r>
        <w:t xml:space="preserve"> Have the authority to execute and serve search warrants, arrest warrants, administrative inspection warrants, subpoenas, and summonses.</w:t>
      </w:r>
    </w:p>
    <w:p w14:paraId="4B42EDB2" w14:textId="77777777" w:rsidR="00774A19" w:rsidRDefault="00774A19" w:rsidP="00774A19">
      <w:pPr>
        <w:pStyle w:val="sccodifiedsection"/>
      </w:pPr>
      <w:r>
        <w:tab/>
      </w:r>
      <w:bookmarkStart w:id="2028" w:name="ss_T44C53N480Sb_lv1_49a195407"/>
      <w:r>
        <w:t>(</w:t>
      </w:r>
      <w:bookmarkEnd w:id="2028"/>
      <w:r>
        <w:t xml:space="preserve">b) The Department of </w:t>
      </w:r>
      <w:r>
        <w:rPr>
          <w:rStyle w:val="scinsert"/>
        </w:rPr>
        <w:t xml:space="preserve">Public </w:t>
      </w:r>
      <w:r>
        <w:t>Health</w:t>
      </w:r>
      <w:r>
        <w:rPr>
          <w:rStyle w:val="scstrike"/>
        </w:rPr>
        <w:t xml:space="preserve"> and Environmental Control</w:t>
      </w:r>
      <w: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Pr>
          <w:rStyle w:val="scinsert"/>
        </w:rPr>
        <w:t xml:space="preserve">Public </w:t>
      </w:r>
      <w:r>
        <w:t>Health</w:t>
      </w:r>
      <w:r>
        <w:rPr>
          <w:rStyle w:val="scstrike"/>
        </w:rPr>
        <w:t xml:space="preserve"> and Environmental Control</w:t>
      </w:r>
      <w:r>
        <w:t xml:space="preserve"> by the General Assembly. Drug inspectors and special agents of the Department of </w:t>
      </w:r>
      <w:r>
        <w:rPr>
          <w:rStyle w:val="scinsert"/>
        </w:rPr>
        <w:t xml:space="preserve">Public </w:t>
      </w:r>
      <w:r>
        <w:t>Health</w:t>
      </w:r>
      <w:r>
        <w:rPr>
          <w:rStyle w:val="scstrike"/>
        </w:rPr>
        <w:t xml:space="preserve"> and Environmental Control</w:t>
      </w:r>
      <w:r>
        <w:t xml:space="preserve"> as provided for in Section 44-53-490, while in the performance of their duties as prescribed herein, shall have:</w:t>
      </w:r>
    </w:p>
    <w:p w14:paraId="61A5A38C" w14:textId="77777777" w:rsidR="00774A19" w:rsidRDefault="00774A19" w:rsidP="00774A19">
      <w:pPr>
        <w:pStyle w:val="sccodifiedsection"/>
      </w:pPr>
      <w:r>
        <w:tab/>
      </w:r>
      <w:r>
        <w:tab/>
      </w:r>
      <w:bookmarkStart w:id="2029" w:name="ss_T44C53N480S1_lv2_495fe27b"/>
      <w:r>
        <w:t>(</w:t>
      </w:r>
      <w:bookmarkEnd w:id="2029"/>
      <w:r>
        <w:t xml:space="preserve">1) statewide police </w:t>
      </w:r>
      <w:proofErr w:type="gramStart"/>
      <w:r>
        <w:t>powers;</w:t>
      </w:r>
      <w:proofErr w:type="gramEnd"/>
    </w:p>
    <w:p w14:paraId="2A80228E" w14:textId="77777777" w:rsidR="00774A19" w:rsidRDefault="00774A19" w:rsidP="00774A19">
      <w:pPr>
        <w:pStyle w:val="sccodifiedsection"/>
      </w:pPr>
      <w:r>
        <w:tab/>
      </w:r>
      <w:r>
        <w:tab/>
      </w:r>
      <w:bookmarkStart w:id="2030" w:name="ss_T44C53N480S2_lv2_647c98f8"/>
      <w:r>
        <w:t>(</w:t>
      </w:r>
      <w:bookmarkEnd w:id="2030"/>
      <w:r>
        <w:t xml:space="preserve">2) authority to carry </w:t>
      </w:r>
      <w:proofErr w:type="gramStart"/>
      <w:r>
        <w:t>firearms;</w:t>
      </w:r>
      <w:proofErr w:type="gramEnd"/>
    </w:p>
    <w:p w14:paraId="6C04035B" w14:textId="77777777" w:rsidR="00F60BA2" w:rsidRDefault="00F60BA2" w:rsidP="00F60BA2">
      <w:pPr>
        <w:pStyle w:val="sccodifiedsection"/>
        <w:suppressLineNumbers/>
        <w:spacing w:line="14" w:lineRule="exact"/>
        <w:rPr>
          <w:ins w:id="203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0BA5C42" w14:textId="77777777" w:rsidR="00774A19" w:rsidRDefault="00774A19" w:rsidP="00774A19">
      <w:pPr>
        <w:pStyle w:val="sccodifiedsection"/>
      </w:pPr>
      <w:r>
        <w:lastRenderedPageBreak/>
        <w:tab/>
      </w:r>
      <w:r>
        <w:tab/>
      </w:r>
      <w:bookmarkStart w:id="2032" w:name="ss_T44C53N480S3_lv2_5ba631f7"/>
      <w:r>
        <w:t>(</w:t>
      </w:r>
      <w:bookmarkEnd w:id="2032"/>
      <w:r>
        <w:t xml:space="preserve">3) authority to execute and serve search warrants, arrest warrants, administrative inspection warrants, subpoenas, and </w:t>
      </w:r>
      <w:proofErr w:type="gramStart"/>
      <w:r>
        <w:t>summonses;</w:t>
      </w:r>
      <w:proofErr w:type="gramEnd"/>
    </w:p>
    <w:p w14:paraId="58720C11" w14:textId="77777777" w:rsidR="00774A19" w:rsidRDefault="00774A19" w:rsidP="00774A19">
      <w:pPr>
        <w:pStyle w:val="sccodifiedsection"/>
      </w:pPr>
      <w:r>
        <w:tab/>
      </w:r>
      <w:r>
        <w:tab/>
      </w:r>
      <w:bookmarkStart w:id="2033" w:name="ss_T44C53N480S4_lv2_1639c454"/>
      <w:r>
        <w:t>(</w:t>
      </w:r>
      <w:bookmarkEnd w:id="2033"/>
      <w:r>
        <w:t xml:space="preserve">4) authority to make investigations to determine whether there has been unlawful dispensing of controlled substances or the removal of such substances from regulated establishments or practitioners into illicit </w:t>
      </w:r>
      <w:proofErr w:type="gramStart"/>
      <w:r>
        <w:t>traffic;</w:t>
      </w:r>
      <w:proofErr w:type="gramEnd"/>
    </w:p>
    <w:p w14:paraId="2A45DBF1" w14:textId="77777777" w:rsidR="00774A19" w:rsidRDefault="00774A19" w:rsidP="00774A19">
      <w:pPr>
        <w:pStyle w:val="sccodifiedsection"/>
      </w:pPr>
      <w:r>
        <w:tab/>
      </w:r>
      <w:r>
        <w:tab/>
      </w:r>
      <w:bookmarkStart w:id="2034" w:name="ss_T44C53N480S5_lv2_9ffa4768"/>
      <w:r>
        <w:t>(</w:t>
      </w:r>
      <w:bookmarkEnd w:id="2034"/>
      <w:r>
        <w:t>5) authority to seize property;  and</w:t>
      </w:r>
    </w:p>
    <w:p w14:paraId="55137861" w14:textId="77777777" w:rsidR="00774A19" w:rsidRDefault="00774A19" w:rsidP="00774A19">
      <w:pPr>
        <w:pStyle w:val="sccodifiedsection"/>
      </w:pPr>
      <w:r>
        <w:tab/>
      </w:r>
      <w:r>
        <w:tab/>
      </w:r>
      <w:bookmarkStart w:id="2035" w:name="ss_T44C53N480S6_lv2_1143269c"/>
      <w:r>
        <w:t>(</w:t>
      </w:r>
      <w:bookmarkEnd w:id="2035"/>
      <w:r>
        <w:t>6) authority to make arrests without warrants for offenses committed in their presence.</w:t>
      </w:r>
    </w:p>
    <w:p w14:paraId="66FDF42F" w14:textId="77777777" w:rsidR="00774A19" w:rsidRDefault="00774A19" w:rsidP="00774A19">
      <w:pPr>
        <w:pStyle w:val="scemptyline"/>
      </w:pPr>
    </w:p>
    <w:p w14:paraId="378D8BD6" w14:textId="77777777" w:rsidR="00774A19" w:rsidRDefault="00774A19" w:rsidP="00774A19">
      <w:pPr>
        <w:pStyle w:val="scdirectionallanguage"/>
      </w:pPr>
      <w:bookmarkStart w:id="2036" w:name="bs_num_63_sub_J_e1d1131e5"/>
      <w:proofErr w:type="spellStart"/>
      <w:r>
        <w:t>J</w:t>
      </w:r>
      <w:bookmarkEnd w:id="2036"/>
      <w:r>
        <w:t>.</w:t>
      </w:r>
      <w:bookmarkStart w:id="2037" w:name="dl_345804f20"/>
      <w:r>
        <w:t>S</w:t>
      </w:r>
      <w:bookmarkEnd w:id="2037"/>
      <w:r>
        <w:t>ection</w:t>
      </w:r>
      <w:proofErr w:type="spellEnd"/>
      <w:r>
        <w:t xml:space="preserve"> 44-53-490 of the S.C. Code is amended to read:</w:t>
      </w:r>
    </w:p>
    <w:p w14:paraId="4C3A65A3" w14:textId="77777777" w:rsidR="00774A19" w:rsidRDefault="00774A19" w:rsidP="00774A19">
      <w:pPr>
        <w:pStyle w:val="scemptyline"/>
      </w:pPr>
    </w:p>
    <w:p w14:paraId="13953DC9" w14:textId="77777777" w:rsidR="00825CA4" w:rsidRDefault="00774A19" w:rsidP="00774A19">
      <w:pPr>
        <w:pStyle w:val="sccodifiedsection"/>
      </w:pPr>
      <w:r>
        <w:tab/>
      </w:r>
      <w:bookmarkStart w:id="2038" w:name="cs_T44C53N490_73c2089e0"/>
      <w:r>
        <w:t>S</w:t>
      </w:r>
      <w:bookmarkEnd w:id="2038"/>
      <w:r>
        <w:t>ection 44-53-490.</w:t>
      </w:r>
      <w:r>
        <w:tab/>
      </w:r>
      <w:bookmarkStart w:id="2039" w:name="ss_T44C53N490SA_lv1_1d799755"/>
      <w:r>
        <w:rPr>
          <w:rStyle w:val="scinsert"/>
        </w:rPr>
        <w:t>(</w:t>
      </w:r>
      <w:bookmarkEnd w:id="2039"/>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shall designate persons holding a degree in pharmacy to serve as drug inspectors.  Such inspectors shall, from time to time, but no less than once every three years, inspect all practitioners and registrants who manufacture</w:t>
      </w:r>
      <w:r w:rsidR="00825CA4">
        <w:t xml:space="preserve">, </w:t>
      </w:r>
    </w:p>
    <w:p w14:paraId="7759F055" w14:textId="77777777" w:rsidR="00774A19" w:rsidRDefault="00774A19" w:rsidP="00774A19">
      <w:pPr>
        <w:pStyle w:val="sccodifiedsection"/>
      </w:pPr>
      <w:r>
        <w:t xml:space="preserve">dispense, or distribute controlled substances, including those persons exempt from registration but who are otherwise permitted to keep controlled substances for specific purposes.  The drug inspector shall submit an annual report by the first day of each year to the </w:t>
      </w:r>
      <w:r>
        <w:rPr>
          <w:rStyle w:val="scstrike"/>
        </w:rPr>
        <w:t xml:space="preserve">Department </w:t>
      </w:r>
      <w:proofErr w:type="spellStart"/>
      <w:r>
        <w:rPr>
          <w:rStyle w:val="scinsert"/>
        </w:rPr>
        <w:t>department</w:t>
      </w:r>
      <w:proofErr w:type="spellEnd"/>
      <w:r>
        <w:rPr>
          <w:rStyle w:val="scinsert"/>
        </w:rPr>
        <w:t xml:space="preserve"> </w:t>
      </w:r>
      <w:r>
        <w:t xml:space="preserve">and a copy to the </w:t>
      </w:r>
      <w:r>
        <w:rPr>
          <w:rStyle w:val="scstrike"/>
        </w:rPr>
        <w:t xml:space="preserve">Commission on Alcohol and Drug </w:t>
      </w:r>
      <w:proofErr w:type="spellStart"/>
      <w:r>
        <w:rPr>
          <w:rStyle w:val="scstrike"/>
        </w:rPr>
        <w:t>Abuse</w:t>
      </w:r>
      <w:r>
        <w:rPr>
          <w:rStyle w:val="scinsert"/>
        </w:rPr>
        <w:t>Department</w:t>
      </w:r>
      <w:proofErr w:type="spellEnd"/>
      <w:r>
        <w:rPr>
          <w:rStyle w:val="scinsert"/>
        </w:rPr>
        <w:t xml:space="preserve"> of Behavioral Health</w:t>
      </w:r>
      <w:r>
        <w:t xml:space="preserve"> specifying the name of the practitioner or the registrant or such exempt persons inspected, the date of inspection and any other violations of this article.</w:t>
      </w:r>
    </w:p>
    <w:p w14:paraId="5065F014" w14:textId="77777777" w:rsidR="00774A19" w:rsidRDefault="00774A19" w:rsidP="00774A19">
      <w:pPr>
        <w:pStyle w:val="sccodifiedsection"/>
      </w:pPr>
      <w:r>
        <w:tab/>
      </w:r>
      <w:bookmarkStart w:id="2040" w:name="ss_T44C53N490SB_lv1_8ffab30e"/>
      <w:r>
        <w:rPr>
          <w:rStyle w:val="scinsert"/>
        </w:rPr>
        <w:t>(</w:t>
      </w:r>
      <w:bookmarkEnd w:id="2040"/>
      <w:r>
        <w:rPr>
          <w:rStyle w:val="scinsert"/>
        </w:rPr>
        <w:t xml:space="preserve">B) </w:t>
      </w:r>
      <w:r>
        <w:t xml:space="preserve">The </w:t>
      </w:r>
      <w:r>
        <w:rPr>
          <w:rStyle w:val="scstrike"/>
        </w:rPr>
        <w:t xml:space="preserve">Department </w:t>
      </w:r>
      <w:proofErr w:type="spellStart"/>
      <w:r>
        <w:rPr>
          <w:rStyle w:val="scinsert"/>
        </w:rPr>
        <w:t>department</w:t>
      </w:r>
      <w:proofErr w:type="spellEnd"/>
      <w:r>
        <w:rPr>
          <w:rStyle w:val="scinsert"/>
        </w:rPr>
        <w:t xml:space="preserve"> </w:t>
      </w:r>
      <w:r>
        <w:t>may employ other persons as agents and assistant inspectors to aid in the enforcement of those duties delegated to the Department by this article.</w:t>
      </w:r>
    </w:p>
    <w:p w14:paraId="3C929EDC" w14:textId="77777777" w:rsidR="00774A19" w:rsidRDefault="00774A19" w:rsidP="00774A19">
      <w:pPr>
        <w:pStyle w:val="scemptyline"/>
      </w:pPr>
      <w:bookmarkStart w:id="2041" w:name="bs_num_63_sub_K_748efe272"/>
      <w:proofErr w:type="spellStart"/>
      <w:r>
        <w:t>K</w:t>
      </w:r>
      <w:bookmarkEnd w:id="2041"/>
      <w:r>
        <w:t>.</w:t>
      </w:r>
      <w:bookmarkStart w:id="2042" w:name="dl_2d621424c"/>
      <w:r>
        <w:t>S</w:t>
      </w:r>
      <w:bookmarkEnd w:id="2042"/>
      <w:r>
        <w:t>ection</w:t>
      </w:r>
      <w:proofErr w:type="spellEnd"/>
      <w:r>
        <w:t xml:space="preserve"> 44-53-500(b) of the S.C. Code is amended to read:</w:t>
      </w:r>
    </w:p>
    <w:p w14:paraId="5FE53729" w14:textId="77777777" w:rsidR="00774A19" w:rsidRDefault="00774A19" w:rsidP="00774A19">
      <w:pPr>
        <w:pStyle w:val="scemptyline"/>
      </w:pPr>
    </w:p>
    <w:p w14:paraId="7782068B" w14:textId="77777777" w:rsidR="00774A19" w:rsidRDefault="00774A19" w:rsidP="00774A19">
      <w:pPr>
        <w:pStyle w:val="sccodifiedsection"/>
      </w:pPr>
      <w:bookmarkStart w:id="2043" w:name="cs_T44C53N500_5c761d849"/>
      <w:r>
        <w:tab/>
      </w:r>
      <w:bookmarkStart w:id="2044" w:name="ss_T44C53N500Sb_lv1_0d0d60094"/>
      <w:bookmarkEnd w:id="2043"/>
      <w:r>
        <w:t>(</w:t>
      </w:r>
      <w:bookmarkEnd w:id="2044"/>
      <w:r>
        <w:t xml:space="preserve">b) The Department of </w:t>
      </w:r>
      <w:r>
        <w:rPr>
          <w:rStyle w:val="scinsert"/>
        </w:rPr>
        <w:t xml:space="preserve">Public </w:t>
      </w:r>
      <w:r>
        <w:t>Health and Environmental Control is authorized to make administrative inspections of controlled premises in accordance with the following provisions:</w:t>
      </w:r>
    </w:p>
    <w:p w14:paraId="5241FCDA" w14:textId="77777777" w:rsidR="00774A19" w:rsidRDefault="00774A19" w:rsidP="00774A19">
      <w:pPr>
        <w:pStyle w:val="sccodifiedsection"/>
      </w:pPr>
      <w:r>
        <w:tab/>
      </w:r>
      <w:r>
        <w:tab/>
      </w:r>
      <w:bookmarkStart w:id="2045" w:name="ss_T44C53N500S1_lv2_724dbeed"/>
      <w:r>
        <w:t>(</w:t>
      </w:r>
      <w:bookmarkEnd w:id="2045"/>
      <w:r>
        <w:t>1) For the purposes of this article only, “controlled premises” means:</w:t>
      </w:r>
    </w:p>
    <w:p w14:paraId="488E28DD" w14:textId="77777777" w:rsidR="00774A19" w:rsidRDefault="00774A19" w:rsidP="00774A19">
      <w:pPr>
        <w:pStyle w:val="sccodifiedsection"/>
      </w:pPr>
      <w:r>
        <w:tab/>
      </w:r>
      <w:r>
        <w:tab/>
      </w:r>
      <w:r>
        <w:tab/>
      </w:r>
      <w:bookmarkStart w:id="2046" w:name="ss_T44C53N500Sa_lv1_a28497c7"/>
      <w:r>
        <w:t>(</w:t>
      </w:r>
      <w:bookmarkEnd w:id="2046"/>
      <w:r>
        <w:t>a) Places where persons registered or exempted from registration requirements under this article are required to keep records, and</w:t>
      </w:r>
    </w:p>
    <w:p w14:paraId="10C26ED2" w14:textId="77777777" w:rsidR="00774A19" w:rsidRDefault="00774A19" w:rsidP="00774A19">
      <w:pPr>
        <w:pStyle w:val="sccodifiedsection"/>
      </w:pPr>
      <w:r>
        <w:tab/>
      </w:r>
      <w:r>
        <w:tab/>
      </w:r>
      <w:r>
        <w:tab/>
      </w:r>
      <w:bookmarkStart w:id="2047" w:name="ss_T44C53N500Sb_lv1_a707c46c"/>
      <w:r>
        <w:t>(</w:t>
      </w:r>
      <w:bookmarkEnd w:id="2047"/>
      <w: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0E221B2D" w14:textId="77777777" w:rsidR="00774A19" w:rsidRDefault="00774A19" w:rsidP="00774A19">
      <w:pPr>
        <w:pStyle w:val="sccodifiedsection"/>
      </w:pPr>
      <w:r>
        <w:tab/>
      </w:r>
      <w:r>
        <w:tab/>
      </w:r>
      <w:bookmarkStart w:id="2048" w:name="ss_T44C53N500S2_lv2_d7b3fd07"/>
      <w:r>
        <w:t>(</w:t>
      </w:r>
      <w:bookmarkEnd w:id="2048"/>
      <w:r>
        <w:t xml:space="preserve">2) When so authorized by an administrative inspection warrant issued pursuant to this section an officer or employee designated by the </w:t>
      </w:r>
      <w:r>
        <w:rPr>
          <w:rStyle w:val="scstrike"/>
        </w:rPr>
        <w:t xml:space="preserve">Commission on Alcohol and Drug </w:t>
      </w:r>
      <w:proofErr w:type="spellStart"/>
      <w:r>
        <w:rPr>
          <w:rStyle w:val="scstrike"/>
        </w:rPr>
        <w:t>Abuse</w:t>
      </w:r>
      <w:r>
        <w:rPr>
          <w:rStyle w:val="scinsert"/>
        </w:rPr>
        <w:t>Department</w:t>
      </w:r>
      <w:proofErr w:type="spellEnd"/>
      <w:r>
        <w:rPr>
          <w:rStyle w:val="scinsert"/>
        </w:rPr>
        <w:t xml:space="preserve"> of Behavioral Health </w:t>
      </w:r>
      <w:r>
        <w:t>upon presenting the warrant and appropriate credentials to the owner, operator, or agent in charge, may enter controlled premises for the purpose of conducting an administrative inspection.</w:t>
      </w:r>
    </w:p>
    <w:p w14:paraId="7101A4C1" w14:textId="77777777" w:rsidR="00F60BA2" w:rsidRDefault="00F60BA2" w:rsidP="00F60BA2">
      <w:pPr>
        <w:pStyle w:val="sccodifiedsection"/>
        <w:suppressLineNumbers/>
        <w:spacing w:line="14" w:lineRule="exact"/>
        <w:rPr>
          <w:ins w:id="204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D793941" w14:textId="77777777" w:rsidR="00774A19" w:rsidRDefault="00774A19" w:rsidP="00774A19">
      <w:pPr>
        <w:pStyle w:val="sccodifiedsection"/>
      </w:pPr>
      <w:r>
        <w:lastRenderedPageBreak/>
        <w:tab/>
      </w:r>
      <w:r>
        <w:tab/>
      </w:r>
      <w:bookmarkStart w:id="2050" w:name="ss_T44C53N500S3_lv2_155a9d32"/>
      <w:r>
        <w:t>(</w:t>
      </w:r>
      <w:bookmarkEnd w:id="2050"/>
      <w:r>
        <w:t xml:space="preserve">3) When so authorized by an administrative inspection warrant, an officer or employee designated by the </w:t>
      </w:r>
      <w:r>
        <w:rPr>
          <w:rStyle w:val="scstrike"/>
        </w:rPr>
        <w:t xml:space="preserve">Department </w:t>
      </w:r>
      <w:proofErr w:type="spellStart"/>
      <w:r>
        <w:rPr>
          <w:rStyle w:val="scinsert"/>
        </w:rPr>
        <w:t>department</w:t>
      </w:r>
      <w:proofErr w:type="spellEnd"/>
      <w:r>
        <w:rPr>
          <w:rStyle w:val="scinsert"/>
        </w:rPr>
        <w:t xml:space="preserve"> </w:t>
      </w:r>
      <w:r>
        <w:t>may:</w:t>
      </w:r>
    </w:p>
    <w:p w14:paraId="3E965D63" w14:textId="77777777" w:rsidR="00774A19" w:rsidRDefault="00774A19" w:rsidP="00774A19">
      <w:pPr>
        <w:pStyle w:val="sccodifiedsection"/>
      </w:pPr>
      <w:r>
        <w:tab/>
      </w:r>
      <w:r>
        <w:tab/>
      </w:r>
      <w:r>
        <w:tab/>
      </w:r>
      <w:bookmarkStart w:id="2051" w:name="ss_T44C53N500Sa_lv1_77fe2623"/>
      <w:r>
        <w:t>(</w:t>
      </w:r>
      <w:bookmarkEnd w:id="2051"/>
      <w:r>
        <w:t xml:space="preserve">a) </w:t>
      </w:r>
      <w:r>
        <w:rPr>
          <w:rStyle w:val="scstrike"/>
        </w:rPr>
        <w:t xml:space="preserve">Inspect </w:t>
      </w:r>
      <w:proofErr w:type="spellStart"/>
      <w:r>
        <w:rPr>
          <w:rStyle w:val="scinsert"/>
        </w:rPr>
        <w:t>inspect</w:t>
      </w:r>
      <w:proofErr w:type="spellEnd"/>
      <w:r>
        <w:rPr>
          <w:rStyle w:val="scinsert"/>
        </w:rPr>
        <w:t xml:space="preserve"> </w:t>
      </w:r>
      <w:r>
        <w:t xml:space="preserve">and copy records required by this article to be </w:t>
      </w:r>
      <w:proofErr w:type="gramStart"/>
      <w:r>
        <w:t>kept;</w:t>
      </w:r>
      <w:proofErr w:type="gramEnd"/>
    </w:p>
    <w:p w14:paraId="29897296" w14:textId="77777777" w:rsidR="00774A19" w:rsidRDefault="00774A19" w:rsidP="00774A19">
      <w:pPr>
        <w:pStyle w:val="sccodifiedsection"/>
      </w:pPr>
      <w:r>
        <w:tab/>
      </w:r>
      <w:r>
        <w:tab/>
      </w:r>
      <w:r>
        <w:tab/>
      </w:r>
      <w:bookmarkStart w:id="2052" w:name="ss_T44C53N500Sb_lv1_90cbf871"/>
      <w:r>
        <w:t>(</w:t>
      </w:r>
      <w:bookmarkEnd w:id="2052"/>
      <w:r>
        <w:t xml:space="preserve">b) </w:t>
      </w:r>
      <w:proofErr w:type="spellStart"/>
      <w:r>
        <w:rPr>
          <w:rStyle w:val="scstrike"/>
        </w:rPr>
        <w:t>Inspect</w:t>
      </w:r>
      <w:r>
        <w:rPr>
          <w:rStyle w:val="scinsert"/>
        </w:rPr>
        <w:t>inspect</w:t>
      </w:r>
      <w:proofErr w:type="spellEnd"/>
      <w:r>
        <w:t xml:space="preserve">,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w:t>
      </w:r>
      <w:proofErr w:type="gramStart"/>
      <w:r>
        <w:t>article;  and</w:t>
      </w:r>
      <w:proofErr w:type="gramEnd"/>
    </w:p>
    <w:p w14:paraId="18FDB33F" w14:textId="77777777" w:rsidR="00774A19" w:rsidRDefault="00774A19" w:rsidP="00774A19">
      <w:pPr>
        <w:pStyle w:val="sccodifiedsection"/>
      </w:pPr>
      <w:r>
        <w:tab/>
      </w:r>
      <w:r>
        <w:tab/>
      </w:r>
      <w:r>
        <w:tab/>
      </w:r>
      <w:bookmarkStart w:id="2053" w:name="ss_T44C53N500Sc_lv1_2cf7dd04"/>
      <w:r>
        <w:t>(</w:t>
      </w:r>
      <w:bookmarkEnd w:id="2053"/>
      <w:r>
        <w:t xml:space="preserve">c) </w:t>
      </w:r>
      <w:r>
        <w:rPr>
          <w:rStyle w:val="scstrike"/>
        </w:rPr>
        <w:t xml:space="preserve">Inventory </w:t>
      </w:r>
      <w:proofErr w:type="spellStart"/>
      <w:r>
        <w:rPr>
          <w:rStyle w:val="scinsert"/>
        </w:rPr>
        <w:t>inventory</w:t>
      </w:r>
      <w:proofErr w:type="spellEnd"/>
      <w:r>
        <w:rPr>
          <w:rStyle w:val="scinsert"/>
        </w:rPr>
        <w:t xml:space="preserve"> </w:t>
      </w:r>
      <w:r>
        <w:t>any stock of any controlled substance therein and obtain samples of any such substance.</w:t>
      </w:r>
    </w:p>
    <w:p w14:paraId="57D227B1" w14:textId="77777777" w:rsidR="00774A19" w:rsidRDefault="00774A19" w:rsidP="00774A19">
      <w:pPr>
        <w:pStyle w:val="sccodifiedsection"/>
      </w:pPr>
      <w:r>
        <w:tab/>
      </w:r>
      <w:r>
        <w:tab/>
      </w:r>
      <w:bookmarkStart w:id="2054" w:name="ss_T44C53N500S4_lv2_e89da322"/>
      <w:r>
        <w:t>(</w:t>
      </w:r>
      <w:bookmarkEnd w:id="2054"/>
      <w:r>
        <w:t>4) This section shall not be construed to prevent entries and administrative inspections (including seizures of property) without a warrant:</w:t>
      </w:r>
    </w:p>
    <w:p w14:paraId="344986CC" w14:textId="77777777" w:rsidR="00774A19" w:rsidRDefault="00774A19" w:rsidP="00774A19">
      <w:pPr>
        <w:pStyle w:val="sccodifiedsection"/>
      </w:pPr>
      <w:r>
        <w:tab/>
      </w:r>
      <w:r>
        <w:tab/>
      </w:r>
      <w:r>
        <w:tab/>
      </w:r>
      <w:bookmarkStart w:id="2055" w:name="ss_T44C53N500Sa_lv1_1b6be7be"/>
      <w:r>
        <w:t>(</w:t>
      </w:r>
      <w:bookmarkEnd w:id="2055"/>
      <w:r>
        <w:t xml:space="preserve">a) </w:t>
      </w:r>
      <w:r>
        <w:rPr>
          <w:rStyle w:val="scstrike"/>
        </w:rPr>
        <w:t xml:space="preserve">With </w:t>
      </w:r>
      <w:proofErr w:type="spellStart"/>
      <w:r>
        <w:rPr>
          <w:rStyle w:val="scinsert"/>
        </w:rPr>
        <w:t>with</w:t>
      </w:r>
      <w:proofErr w:type="spellEnd"/>
      <w:r>
        <w:rPr>
          <w:rStyle w:val="scinsert"/>
        </w:rPr>
        <w:t xml:space="preserve"> </w:t>
      </w:r>
      <w:r>
        <w:t xml:space="preserve">the consent of the owner, operator or agent in charge of the controlled </w:t>
      </w:r>
      <w:proofErr w:type="gramStart"/>
      <w:r>
        <w:t>premises;</w:t>
      </w:r>
      <w:proofErr w:type="gramEnd"/>
    </w:p>
    <w:p w14:paraId="03C4FD41" w14:textId="77777777" w:rsidR="00774A19" w:rsidRDefault="00774A19" w:rsidP="00774A19">
      <w:pPr>
        <w:pStyle w:val="sccodifiedsection"/>
      </w:pPr>
      <w:r>
        <w:tab/>
      </w:r>
      <w:r>
        <w:tab/>
      </w:r>
      <w:r>
        <w:tab/>
      </w:r>
      <w:bookmarkStart w:id="2056" w:name="ss_T44C53N500Sb_lv1_cdb58e27"/>
      <w:r>
        <w:t>(</w:t>
      </w:r>
      <w:bookmarkEnd w:id="2056"/>
      <w:r>
        <w:t xml:space="preserve">b) </w:t>
      </w:r>
      <w:r>
        <w:rPr>
          <w:rStyle w:val="scstrike"/>
        </w:rPr>
        <w:t xml:space="preserve">In </w:t>
      </w:r>
      <w:r>
        <w:rPr>
          <w:rStyle w:val="scinsert"/>
        </w:rPr>
        <w:t xml:space="preserve">in </w:t>
      </w:r>
      <w:r>
        <w:t xml:space="preserve">situations presenting imminent danger to health or </w:t>
      </w:r>
      <w:proofErr w:type="gramStart"/>
      <w:r>
        <w:t>safety;</w:t>
      </w:r>
      <w:proofErr w:type="gramEnd"/>
    </w:p>
    <w:p w14:paraId="3734627B" w14:textId="77777777" w:rsidR="00774A19" w:rsidRDefault="00774A19" w:rsidP="00774A19">
      <w:pPr>
        <w:pStyle w:val="sccodifiedsection"/>
      </w:pPr>
      <w:r>
        <w:tab/>
      </w:r>
      <w:r>
        <w:tab/>
      </w:r>
      <w:r>
        <w:tab/>
      </w:r>
      <w:bookmarkStart w:id="2057" w:name="ss_T44C53N500Sc_lv1_68ef3ff9"/>
      <w:r>
        <w:t>(</w:t>
      </w:r>
      <w:bookmarkEnd w:id="2057"/>
      <w:r>
        <w:t xml:space="preserve">c) </w:t>
      </w:r>
      <w:r>
        <w:rPr>
          <w:rStyle w:val="scstrike"/>
        </w:rPr>
        <w:t xml:space="preserve">In </w:t>
      </w:r>
      <w:r>
        <w:rPr>
          <w:rStyle w:val="scinsert"/>
        </w:rPr>
        <w:t xml:space="preserve">in </w:t>
      </w:r>
      <w:r>
        <w:t xml:space="preserve">situations involving inspection of conveyances where there is reasonable cause to believe that the mobility of the conveyance makes it impracticable to obtain a </w:t>
      </w:r>
      <w:proofErr w:type="gramStart"/>
      <w:r>
        <w:t>warrant;</w:t>
      </w:r>
      <w:proofErr w:type="gramEnd"/>
    </w:p>
    <w:p w14:paraId="6FB2E78A" w14:textId="77777777" w:rsidR="00774A19" w:rsidRDefault="00774A19" w:rsidP="00774A19">
      <w:pPr>
        <w:pStyle w:val="sccodifiedsection"/>
      </w:pPr>
      <w:r>
        <w:tab/>
      </w:r>
      <w:r>
        <w:tab/>
      </w:r>
      <w:r>
        <w:tab/>
      </w:r>
      <w:bookmarkStart w:id="2058" w:name="ss_T44C53N500Sd_lv1_0c100b80"/>
      <w:r>
        <w:t>(</w:t>
      </w:r>
      <w:bookmarkEnd w:id="2058"/>
      <w:r>
        <w:t xml:space="preserve">d) </w:t>
      </w:r>
      <w:r>
        <w:rPr>
          <w:rStyle w:val="scstrike"/>
        </w:rPr>
        <w:t xml:space="preserve">In </w:t>
      </w:r>
      <w:r>
        <w:rPr>
          <w:rStyle w:val="scinsert"/>
        </w:rPr>
        <w:t xml:space="preserve">in </w:t>
      </w:r>
      <w:r>
        <w:t>any other exceptional or emergency circumstance where time or opportunity to apply for a warrant is lacking;  and</w:t>
      </w:r>
    </w:p>
    <w:p w14:paraId="3D6997B0" w14:textId="77777777" w:rsidR="00774A19" w:rsidRDefault="00774A19" w:rsidP="00774A19">
      <w:pPr>
        <w:pStyle w:val="sccodifiedsection"/>
      </w:pPr>
      <w:r>
        <w:tab/>
      </w:r>
      <w:r>
        <w:tab/>
      </w:r>
      <w:r>
        <w:tab/>
      </w:r>
      <w:bookmarkStart w:id="2059" w:name="ss_T44C53N500Se_lv1_e7cfdb6a"/>
      <w:r>
        <w:t>(</w:t>
      </w:r>
      <w:bookmarkEnd w:id="2059"/>
      <w:r>
        <w:t xml:space="preserve">e) </w:t>
      </w:r>
      <w:r>
        <w:rPr>
          <w:rStyle w:val="scstrike"/>
        </w:rPr>
        <w:t xml:space="preserve">In </w:t>
      </w:r>
      <w:r>
        <w:rPr>
          <w:rStyle w:val="scinsert"/>
        </w:rPr>
        <w:t xml:space="preserve">in </w:t>
      </w:r>
      <w:r>
        <w:t>all other situations where a warrant is not constitutionally required.</w:t>
      </w:r>
    </w:p>
    <w:p w14:paraId="16ED0CD6" w14:textId="77777777" w:rsidR="00774A19" w:rsidRDefault="00774A19" w:rsidP="00774A19">
      <w:pPr>
        <w:pStyle w:val="sccodifiedsection"/>
      </w:pPr>
      <w:r>
        <w:tab/>
      </w:r>
      <w:r>
        <w:tab/>
      </w:r>
      <w:bookmarkStart w:id="2060" w:name="ss_T44C53N500S5_lv2_0a15a541"/>
      <w:r>
        <w:t>(</w:t>
      </w:r>
      <w:bookmarkEnd w:id="2060"/>
      <w:r>
        <w:t>5) Except when the owner, operator, or agent in charge of the controlled premises so consents in writing, no inspection authorized by this section shall extend to:</w:t>
      </w:r>
    </w:p>
    <w:p w14:paraId="1F1235AD" w14:textId="77777777" w:rsidR="00774A19" w:rsidRDefault="00774A19" w:rsidP="00774A19">
      <w:pPr>
        <w:pStyle w:val="sccodifiedsection"/>
      </w:pPr>
      <w:r>
        <w:tab/>
      </w:r>
      <w:r>
        <w:tab/>
      </w:r>
      <w:r>
        <w:tab/>
      </w:r>
      <w:bookmarkStart w:id="2061" w:name="ss_T44C53N500Sa_lv1_30303745"/>
      <w:r>
        <w:t>(</w:t>
      </w:r>
      <w:bookmarkEnd w:id="2061"/>
      <w:r>
        <w:t xml:space="preserve">a) </w:t>
      </w:r>
      <w:r>
        <w:rPr>
          <w:rStyle w:val="scstrike"/>
        </w:rPr>
        <w:t xml:space="preserve">Financial </w:t>
      </w:r>
      <w:proofErr w:type="spellStart"/>
      <w:r>
        <w:rPr>
          <w:rStyle w:val="scinsert"/>
        </w:rPr>
        <w:t>financial</w:t>
      </w:r>
      <w:proofErr w:type="spellEnd"/>
      <w:r>
        <w:rPr>
          <w:rStyle w:val="scinsert"/>
        </w:rPr>
        <w:t xml:space="preserve"> </w:t>
      </w:r>
      <w:proofErr w:type="gramStart"/>
      <w:r>
        <w:t>data;</w:t>
      </w:r>
      <w:proofErr w:type="gramEnd"/>
    </w:p>
    <w:p w14:paraId="18A1EFB6" w14:textId="77777777" w:rsidR="00774A19" w:rsidRDefault="00774A19" w:rsidP="00774A19">
      <w:pPr>
        <w:pStyle w:val="sccodifiedsection"/>
      </w:pPr>
      <w:r>
        <w:tab/>
      </w:r>
      <w:r>
        <w:tab/>
      </w:r>
      <w:r>
        <w:tab/>
      </w:r>
      <w:bookmarkStart w:id="2062" w:name="ss_T44C53N500Sb_lv1_ca2c685d"/>
      <w:r>
        <w:t>(</w:t>
      </w:r>
      <w:bookmarkEnd w:id="2062"/>
      <w:r>
        <w:t xml:space="preserve">b) </w:t>
      </w:r>
      <w:r>
        <w:rPr>
          <w:rStyle w:val="scstrike"/>
        </w:rPr>
        <w:t xml:space="preserve">Sales </w:t>
      </w:r>
      <w:proofErr w:type="spellStart"/>
      <w:r>
        <w:rPr>
          <w:rStyle w:val="scinsert"/>
        </w:rPr>
        <w:t>sales</w:t>
      </w:r>
      <w:proofErr w:type="spellEnd"/>
      <w:r>
        <w:rPr>
          <w:rStyle w:val="scinsert"/>
        </w:rPr>
        <w:t xml:space="preserve"> </w:t>
      </w:r>
      <w:r>
        <w:t xml:space="preserve">data other than shipment </w:t>
      </w:r>
      <w:proofErr w:type="gramStart"/>
      <w:r>
        <w:t>data;</w:t>
      </w:r>
      <w:proofErr w:type="gramEnd"/>
    </w:p>
    <w:p w14:paraId="1775E5FF" w14:textId="77777777" w:rsidR="00774A19" w:rsidRDefault="00774A19" w:rsidP="00774A19">
      <w:pPr>
        <w:pStyle w:val="sccodifiedsection"/>
      </w:pPr>
      <w:r>
        <w:tab/>
      </w:r>
      <w:r>
        <w:tab/>
      </w:r>
      <w:r>
        <w:tab/>
      </w:r>
      <w:bookmarkStart w:id="2063" w:name="ss_T44C53N500Sc_lv1_20e7574f"/>
      <w:r>
        <w:t>(</w:t>
      </w:r>
      <w:bookmarkEnd w:id="2063"/>
      <w:r>
        <w:t xml:space="preserve">c) </w:t>
      </w:r>
      <w:r>
        <w:rPr>
          <w:rStyle w:val="scstrike"/>
        </w:rPr>
        <w:t xml:space="preserve">Pricing </w:t>
      </w:r>
      <w:proofErr w:type="spellStart"/>
      <w:r>
        <w:rPr>
          <w:rStyle w:val="scinsert"/>
        </w:rPr>
        <w:t>pricing</w:t>
      </w:r>
      <w:proofErr w:type="spellEnd"/>
      <w:r>
        <w:rPr>
          <w:rStyle w:val="scinsert"/>
        </w:rPr>
        <w:t xml:space="preserve"> </w:t>
      </w:r>
      <w:proofErr w:type="gramStart"/>
      <w:r>
        <w:t>data;</w:t>
      </w:r>
      <w:proofErr w:type="gramEnd"/>
    </w:p>
    <w:p w14:paraId="2105290D" w14:textId="77777777" w:rsidR="00774A19" w:rsidRDefault="00774A19" w:rsidP="00774A19">
      <w:pPr>
        <w:pStyle w:val="sccodifiedsection"/>
      </w:pPr>
      <w:r>
        <w:tab/>
      </w:r>
      <w:r>
        <w:tab/>
      </w:r>
      <w:r>
        <w:tab/>
      </w:r>
      <w:bookmarkStart w:id="2064" w:name="ss_T44C53N500Sd_lv1_d4e85af9"/>
      <w:r>
        <w:t>(</w:t>
      </w:r>
      <w:bookmarkEnd w:id="2064"/>
      <w:r>
        <w:t xml:space="preserve">d) </w:t>
      </w:r>
      <w:r>
        <w:rPr>
          <w:rStyle w:val="scstrike"/>
        </w:rPr>
        <w:t xml:space="preserve">Personnel </w:t>
      </w:r>
      <w:proofErr w:type="spellStart"/>
      <w:r>
        <w:rPr>
          <w:rStyle w:val="scinsert"/>
        </w:rPr>
        <w:t>personnel</w:t>
      </w:r>
      <w:proofErr w:type="spellEnd"/>
      <w:r>
        <w:rPr>
          <w:rStyle w:val="scinsert"/>
        </w:rPr>
        <w:t xml:space="preserve"> </w:t>
      </w:r>
      <w:r>
        <w:t>data;  or</w:t>
      </w:r>
    </w:p>
    <w:p w14:paraId="5E04A127" w14:textId="77777777" w:rsidR="00774A19" w:rsidRDefault="00774A19" w:rsidP="00774A19">
      <w:pPr>
        <w:pStyle w:val="sccodifiedsection"/>
      </w:pPr>
      <w:r>
        <w:tab/>
      </w:r>
      <w:r>
        <w:tab/>
      </w:r>
      <w:r>
        <w:tab/>
      </w:r>
      <w:bookmarkStart w:id="2065" w:name="ss_T44C53N500Se_lv1_be02ec0b"/>
      <w:r>
        <w:t>(</w:t>
      </w:r>
      <w:bookmarkEnd w:id="2065"/>
      <w:r>
        <w:t xml:space="preserve">e) </w:t>
      </w:r>
      <w:r>
        <w:rPr>
          <w:rStyle w:val="scstrike"/>
        </w:rPr>
        <w:t xml:space="preserve">Research </w:t>
      </w:r>
      <w:proofErr w:type="spellStart"/>
      <w:r>
        <w:rPr>
          <w:rStyle w:val="scinsert"/>
        </w:rPr>
        <w:t>research</w:t>
      </w:r>
      <w:proofErr w:type="spellEnd"/>
      <w:r>
        <w:rPr>
          <w:rStyle w:val="scinsert"/>
        </w:rPr>
        <w:t xml:space="preserve"> </w:t>
      </w:r>
      <w:r>
        <w:t>data.</w:t>
      </w:r>
    </w:p>
    <w:p w14:paraId="72A72F4E" w14:textId="77777777" w:rsidR="00774A19" w:rsidRDefault="00774A19" w:rsidP="00774A19">
      <w:pPr>
        <w:pStyle w:val="scemptyline"/>
      </w:pPr>
    </w:p>
    <w:p w14:paraId="12CEB0E2" w14:textId="77777777" w:rsidR="00774A19" w:rsidRDefault="00774A19" w:rsidP="00774A19">
      <w:pPr>
        <w:pStyle w:val="scdirectionallanguage"/>
      </w:pPr>
      <w:bookmarkStart w:id="2066" w:name="bs_num_63_sub_L_e3266eeb4"/>
      <w:r>
        <w:t>L</w:t>
      </w:r>
      <w:bookmarkEnd w:id="2066"/>
      <w:r>
        <w:t>.</w:t>
      </w:r>
      <w:r>
        <w:tab/>
      </w:r>
      <w:bookmarkStart w:id="2067" w:name="dl_8ab990963"/>
      <w:r>
        <w:t>S</w:t>
      </w:r>
      <w:bookmarkEnd w:id="2067"/>
      <w:r>
        <w:t>ection 44-53-740 of the S.C. Code is amended to read:</w:t>
      </w:r>
    </w:p>
    <w:p w14:paraId="1E649729" w14:textId="77777777" w:rsidR="00774A19" w:rsidRDefault="00774A19" w:rsidP="00774A19">
      <w:pPr>
        <w:pStyle w:val="scemptyline"/>
      </w:pPr>
    </w:p>
    <w:p w14:paraId="1407B732" w14:textId="77777777" w:rsidR="00774A19" w:rsidRDefault="00774A19" w:rsidP="00774A19">
      <w:pPr>
        <w:pStyle w:val="sccodifiedsection"/>
      </w:pPr>
      <w:r>
        <w:tab/>
      </w:r>
      <w:bookmarkStart w:id="2068" w:name="cs_T44C53N740_3e9175cbe"/>
      <w:r>
        <w:t>S</w:t>
      </w:r>
      <w:bookmarkEnd w:id="2068"/>
      <w:r>
        <w:t>ection 44-53-740.</w:t>
      </w:r>
      <w:r>
        <w:tab/>
        <w:t xml:space="preserve">The </w:t>
      </w:r>
      <w:r>
        <w:rPr>
          <w:rStyle w:val="scstrike"/>
        </w:rPr>
        <w:t xml:space="preserve">Board of </w:t>
      </w:r>
      <w:r>
        <w:t xml:space="preserve">the Department of </w:t>
      </w:r>
      <w:r>
        <w:rPr>
          <w:rStyle w:val="scinsert"/>
        </w:rPr>
        <w:t xml:space="preserve">Public </w:t>
      </w:r>
      <w:r>
        <w:t>Health</w:t>
      </w:r>
      <w:r>
        <w:rPr>
          <w:rStyle w:val="scstrike"/>
        </w:rPr>
        <w:t xml:space="preserve"> and Environmental Control</w:t>
      </w:r>
      <w:r>
        <w:t xml:space="preserve"> shall promulgate regulations necessary to carry out the provisions of this article.</w:t>
      </w:r>
    </w:p>
    <w:p w14:paraId="070BAE97" w14:textId="77777777" w:rsidR="00774A19" w:rsidRDefault="00774A19" w:rsidP="00774A19">
      <w:pPr>
        <w:pStyle w:val="scemptyline"/>
      </w:pPr>
    </w:p>
    <w:p w14:paraId="66359DE3" w14:textId="77777777" w:rsidR="00774A19" w:rsidRDefault="00774A19" w:rsidP="00774A19">
      <w:pPr>
        <w:pStyle w:val="scdirectionallanguage"/>
      </w:pPr>
      <w:bookmarkStart w:id="2069" w:name="bs_num_63_sub_M_8c85c3604"/>
      <w:proofErr w:type="spellStart"/>
      <w:r>
        <w:t>M</w:t>
      </w:r>
      <w:bookmarkEnd w:id="2069"/>
      <w:r>
        <w:t>.</w:t>
      </w:r>
      <w:bookmarkStart w:id="2070" w:name="dl_5a3171a90"/>
      <w:r>
        <w:t>S</w:t>
      </w:r>
      <w:bookmarkEnd w:id="2070"/>
      <w:r>
        <w:t>ection</w:t>
      </w:r>
      <w:proofErr w:type="spellEnd"/>
      <w:r>
        <w:t xml:space="preserve"> 44-53-930 of the S.C. Code is amended to read:</w:t>
      </w:r>
    </w:p>
    <w:p w14:paraId="31F6EECC" w14:textId="77777777" w:rsidR="00774A19" w:rsidRDefault="00774A19" w:rsidP="00774A19">
      <w:pPr>
        <w:pStyle w:val="scemptyline"/>
      </w:pPr>
    </w:p>
    <w:p w14:paraId="671A7320" w14:textId="77777777" w:rsidR="00F60BA2" w:rsidRDefault="00774A19" w:rsidP="00774A19">
      <w:pPr>
        <w:pStyle w:val="sccodifiedsection"/>
        <w:rPr>
          <w:ins w:id="207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072" w:name="cs_T44C53N930_4ebbeecf8"/>
      <w:r>
        <w:t>S</w:t>
      </w:r>
      <w:bookmarkEnd w:id="2072"/>
      <w:r>
        <w:t>ection 44-53-930.</w:t>
      </w:r>
      <w:r>
        <w:tab/>
        <w:t xml:space="preserve">Sales at retail of hypodermic needles or syringes shall be made only by a registered pharmacist or registered assistant pharmacist through a permitted pharmacy as authorized by Section 40-43-370, except that syringes and hypodermic needles may be sold by persons lawfully </w:t>
      </w:r>
    </w:p>
    <w:p w14:paraId="6933E013" w14:textId="77777777" w:rsidR="00774A19" w:rsidRDefault="00774A19" w:rsidP="00774A19">
      <w:pPr>
        <w:pStyle w:val="sccodifiedsection"/>
      </w:pPr>
      <w:r>
        <w:lastRenderedPageBreak/>
        <w:t>selling veterinary medicines as authorized by item (8) of Section 40-69-</w:t>
      </w:r>
      <w:r>
        <w:rPr>
          <w:rStyle w:val="scstrike"/>
        </w:rPr>
        <w:t xml:space="preserve">220 </w:t>
      </w:r>
      <w:r>
        <w:rPr>
          <w:rStyle w:val="scinsert"/>
        </w:rPr>
        <w:t xml:space="preserve">270(A) </w:t>
      </w:r>
      <w:r>
        <w:t xml:space="preserve">if they register annually with the Department of </w:t>
      </w:r>
      <w:r>
        <w:rPr>
          <w:rStyle w:val="scinsert"/>
        </w:rPr>
        <w:t xml:space="preserve">Public </w:t>
      </w:r>
      <w:r>
        <w:t>Health</w:t>
      </w:r>
      <w:r>
        <w:rPr>
          <w:rStyle w:val="scstrike"/>
        </w:rPr>
        <w:t xml:space="preserve"> and Environmental Control</w:t>
      </w:r>
      <w:r>
        <w:t xml:space="preserve"> and pay such registration fee as may be required by the </w:t>
      </w:r>
      <w:r>
        <w:rPr>
          <w:rStyle w:val="scstrike"/>
        </w:rPr>
        <w:t xml:space="preserve">Department </w:t>
      </w:r>
      <w:proofErr w:type="spellStart"/>
      <w:r>
        <w:rPr>
          <w:rStyle w:val="scinsert"/>
        </w:rPr>
        <w:t>department</w:t>
      </w:r>
      <w:proofErr w:type="spellEnd"/>
      <w:r>
        <w:rPr>
          <w:rStyle w:val="scinsert"/>
        </w:rPr>
        <w:t xml:space="preserve"> </w:t>
      </w:r>
      <w:r>
        <w:t>and they shall be subject to the provisions of Section 44-53-920.</w:t>
      </w:r>
    </w:p>
    <w:p w14:paraId="06281C30" w14:textId="77777777" w:rsidR="00774A19" w:rsidRDefault="00774A19" w:rsidP="00774A19">
      <w:pPr>
        <w:pStyle w:val="scemptyline"/>
      </w:pPr>
    </w:p>
    <w:p w14:paraId="4BCE0466" w14:textId="77777777" w:rsidR="00774A19" w:rsidRDefault="00774A19" w:rsidP="00774A19">
      <w:pPr>
        <w:pStyle w:val="scdirectionallanguage"/>
      </w:pPr>
      <w:bookmarkStart w:id="2073" w:name="bs_num_64_8f16d4f59"/>
      <w:r>
        <w:t>S</w:t>
      </w:r>
      <w:bookmarkEnd w:id="2073"/>
      <w:r>
        <w:t>ECTION 64.</w:t>
      </w:r>
      <w:r>
        <w:tab/>
      </w:r>
      <w:bookmarkStart w:id="2074" w:name="dl_9fde2c210"/>
      <w:r>
        <w:t>A</w:t>
      </w:r>
      <w:bookmarkEnd w:id="2074"/>
      <w:r>
        <w:t>rticle (1), Chapter 55, Title 44 of the S.C. Code is amended to read:</w:t>
      </w:r>
    </w:p>
    <w:p w14:paraId="398BA847" w14:textId="77777777" w:rsidR="00774A19" w:rsidRDefault="00774A19" w:rsidP="00774A19">
      <w:pPr>
        <w:pStyle w:val="scemptyline"/>
      </w:pPr>
    </w:p>
    <w:p w14:paraId="3DC382DC" w14:textId="77777777" w:rsidR="00774A19" w:rsidRDefault="00774A19" w:rsidP="00774A19">
      <w:pPr>
        <w:pStyle w:val="sccodifiedsection"/>
        <w:jc w:val="center"/>
      </w:pPr>
      <w:bookmarkStart w:id="2075" w:name="up_3b56df5a"/>
      <w:r>
        <w:t>A</w:t>
      </w:r>
      <w:bookmarkEnd w:id="2075"/>
      <w:r>
        <w:t>rticle 1</w:t>
      </w:r>
    </w:p>
    <w:p w14:paraId="10800E50" w14:textId="77777777" w:rsidR="00774A19" w:rsidRDefault="00774A19" w:rsidP="00774A19">
      <w:pPr>
        <w:pStyle w:val="sccodifiedsection"/>
        <w:jc w:val="center"/>
      </w:pPr>
    </w:p>
    <w:p w14:paraId="1BB1C51E" w14:textId="77777777" w:rsidR="00774A19" w:rsidRDefault="00774A19" w:rsidP="00774A19">
      <w:pPr>
        <w:pStyle w:val="sccodifiedsection"/>
        <w:jc w:val="center"/>
      </w:pPr>
      <w:bookmarkStart w:id="2076" w:name="up_822588b7"/>
      <w:r>
        <w:t>S</w:t>
      </w:r>
      <w:bookmarkEnd w:id="2076"/>
      <w:r>
        <w:t>tate Safe Drinking Water Act</w:t>
      </w:r>
    </w:p>
    <w:p w14:paraId="0DE3D044" w14:textId="77777777" w:rsidR="00774A19" w:rsidRDefault="00774A19" w:rsidP="00774A19">
      <w:pPr>
        <w:pStyle w:val="sccodifiedsection"/>
        <w:jc w:val="center"/>
      </w:pPr>
    </w:p>
    <w:p w14:paraId="77B9754D" w14:textId="77777777" w:rsidR="00774A19" w:rsidRDefault="00774A19" w:rsidP="00774A19">
      <w:pPr>
        <w:pStyle w:val="sccodifiedsection"/>
      </w:pPr>
      <w:r>
        <w:tab/>
      </w:r>
      <w:bookmarkStart w:id="2077" w:name="cs_T44C55N10_9331f8e22"/>
      <w:r>
        <w:t>S</w:t>
      </w:r>
      <w:bookmarkEnd w:id="2077"/>
      <w:r>
        <w:t>ection 44-55-10.</w:t>
      </w:r>
      <w:r>
        <w:tab/>
        <w:t>This article may be cited as the State Safe Drinking Water Act.</w:t>
      </w:r>
    </w:p>
    <w:p w14:paraId="20D5F872" w14:textId="77777777" w:rsidR="00774A19" w:rsidRDefault="00774A19" w:rsidP="00774A19">
      <w:pPr>
        <w:pStyle w:val="sccodifiedsection"/>
      </w:pPr>
    </w:p>
    <w:p w14:paraId="4BA8EF6D" w14:textId="77777777" w:rsidR="00774A19" w:rsidRDefault="00774A19" w:rsidP="00774A19">
      <w:pPr>
        <w:pStyle w:val="sccodifiedsection"/>
      </w:pPr>
      <w:r>
        <w:tab/>
      </w:r>
      <w:bookmarkStart w:id="2078" w:name="cs_T44C55N20_f9b8e20a3"/>
      <w:r>
        <w:t>S</w:t>
      </w:r>
      <w:bookmarkEnd w:id="2078"/>
      <w:r>
        <w:t>ection 44-55-20.</w:t>
      </w:r>
      <w:r>
        <w:tab/>
      </w:r>
      <w:bookmarkStart w:id="2079" w:name="up_a5643f94"/>
      <w:r>
        <w:t>A</w:t>
      </w:r>
      <w:bookmarkEnd w:id="2079"/>
      <w:r>
        <w:t>s used in this article:</w:t>
      </w:r>
    </w:p>
    <w:p w14:paraId="2AF6036A" w14:textId="77777777" w:rsidR="00774A19" w:rsidDel="00BD2D51" w:rsidRDefault="00774A19" w:rsidP="00774A19">
      <w:pPr>
        <w:pStyle w:val="sccodifiedsection"/>
      </w:pPr>
      <w:r>
        <w:rPr>
          <w:rStyle w:val="scstrike"/>
        </w:rPr>
        <w:tab/>
        <w:t>(1) “Board” means the South Carolina Board of Health and Environmental Control which is charged with responsibility for implementation of the Safe Drinking Water Act.</w:t>
      </w:r>
    </w:p>
    <w:p w14:paraId="3AEDB2AE" w14:textId="77777777" w:rsidR="00774A19" w:rsidDel="00BD2D51" w:rsidRDefault="00774A19" w:rsidP="00774A19">
      <w:pPr>
        <w:pStyle w:val="sccodifiedsection"/>
      </w:pPr>
      <w:r>
        <w:rPr>
          <w:rStyle w:val="scstrike"/>
        </w:rPr>
        <w:tab/>
        <w:t>(2) “Commissioner” means the commissioner of the department or his authorized agent.</w:t>
      </w:r>
    </w:p>
    <w:p w14:paraId="4BEC8764" w14:textId="77777777" w:rsidR="00774A19" w:rsidRDefault="00774A19" w:rsidP="00774A19">
      <w:pPr>
        <w:pStyle w:val="sccodifiedsection"/>
      </w:pPr>
      <w:r>
        <w:tab/>
      </w:r>
      <w:r>
        <w:rPr>
          <w:rStyle w:val="scstrike"/>
        </w:rPr>
        <w:t>(3)</w:t>
      </w:r>
      <w:bookmarkStart w:id="2080" w:name="ss_T44C55N20S1_lv1_e0f63baeb"/>
      <w:r>
        <w:rPr>
          <w:rStyle w:val="scinsert"/>
        </w:rPr>
        <w:t>(</w:t>
      </w:r>
      <w:bookmarkEnd w:id="2080"/>
      <w:r>
        <w:rPr>
          <w:rStyle w:val="scinsert"/>
        </w:rPr>
        <w:t>1)</w:t>
      </w:r>
      <w: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4C12DA6C" w14:textId="77777777" w:rsidR="00774A19" w:rsidRDefault="00774A19" w:rsidP="00774A19">
      <w:pPr>
        <w:pStyle w:val="sccodifiedsection"/>
      </w:pPr>
      <w:r>
        <w:tab/>
      </w:r>
      <w:r>
        <w:rPr>
          <w:rStyle w:val="scstrike"/>
        </w:rPr>
        <w:t>(4)</w:t>
      </w:r>
      <w:bookmarkStart w:id="2081" w:name="ss_T44C55N20S2_lv1_65a487296"/>
      <w:r>
        <w:rPr>
          <w:rStyle w:val="scinsert"/>
        </w:rPr>
        <w:t>(</w:t>
      </w:r>
      <w:bookmarkEnd w:id="2081"/>
      <w:r>
        <w:rPr>
          <w:rStyle w:val="scinsert"/>
        </w:rPr>
        <w:t>2)</w:t>
      </w:r>
      <w:r>
        <w:t xml:space="preserve"> “Construction permit” means a permit issued by the department authorizing the construction of a new public water system or the expansion or modification of an existing public water system.</w:t>
      </w:r>
    </w:p>
    <w:p w14:paraId="0A524BF0" w14:textId="77777777" w:rsidR="00774A19" w:rsidRDefault="00774A19" w:rsidP="00774A19">
      <w:pPr>
        <w:pStyle w:val="sccodifiedsection"/>
      </w:pPr>
      <w:r>
        <w:tab/>
      </w:r>
      <w:r>
        <w:rPr>
          <w:rStyle w:val="scstrike"/>
        </w:rPr>
        <w:t>(5)</w:t>
      </w:r>
      <w:bookmarkStart w:id="2082" w:name="ss_T44C55N20S3_lv1_df631d608"/>
      <w:r>
        <w:rPr>
          <w:rStyle w:val="scinsert"/>
        </w:rPr>
        <w:t>(</w:t>
      </w:r>
      <w:bookmarkEnd w:id="2082"/>
      <w:r>
        <w:rPr>
          <w:rStyle w:val="scinsert"/>
        </w:rPr>
        <w:t>3)</w:t>
      </w:r>
      <w:r>
        <w:t xml:space="preserve"> “Contamination” means the adulteration or alteration of the quality of the water of a public water system by the addition or deletion of any substance, matter, or constituent except as authorized pursuant to this article.</w:t>
      </w:r>
    </w:p>
    <w:p w14:paraId="1237DC7B" w14:textId="77777777" w:rsidR="00774A19" w:rsidRDefault="00774A19" w:rsidP="00774A19">
      <w:pPr>
        <w:pStyle w:val="sccodifiedsection"/>
      </w:pPr>
      <w:r>
        <w:tab/>
      </w:r>
      <w:r>
        <w:rPr>
          <w:rStyle w:val="scstrike"/>
        </w:rPr>
        <w:t>(6)</w:t>
      </w:r>
      <w:bookmarkStart w:id="2083" w:name="ss_T44C55N20S4_lv1_81cf11182"/>
      <w:r>
        <w:rPr>
          <w:rStyle w:val="scinsert"/>
        </w:rPr>
        <w:t>(</w:t>
      </w:r>
      <w:bookmarkEnd w:id="2083"/>
      <w:r>
        <w:rPr>
          <w:rStyle w:val="scinsert"/>
        </w:rPr>
        <w:t>4)</w:t>
      </w:r>
      <w: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14:paraId="04120732" w14:textId="77777777" w:rsidR="00774A19" w:rsidRDefault="00774A19" w:rsidP="00774A19">
      <w:pPr>
        <w:pStyle w:val="sccodifiedsection"/>
      </w:pPr>
      <w:r>
        <w:tab/>
      </w:r>
      <w:r>
        <w:rPr>
          <w:rStyle w:val="scstrike"/>
        </w:rPr>
        <w:t>(7)</w:t>
      </w:r>
      <w:bookmarkStart w:id="2084" w:name="ss_T44C55N20S5_lv1_5e3468754"/>
      <w:r>
        <w:rPr>
          <w:rStyle w:val="scinsert"/>
        </w:rPr>
        <w:t>(</w:t>
      </w:r>
      <w:bookmarkEnd w:id="2084"/>
      <w:r>
        <w:rPr>
          <w:rStyle w:val="scinsert"/>
        </w:rPr>
        <w:t>5)</w:t>
      </w:r>
      <w:r>
        <w:t xml:space="preserve"> “Department” means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including personnel authorized and empowered to act on behalf of the department</w:t>
      </w:r>
      <w:r>
        <w:rPr>
          <w:rStyle w:val="scstrike"/>
        </w:rPr>
        <w:t xml:space="preserve"> or board</w:t>
      </w:r>
      <w:r>
        <w:t>.</w:t>
      </w:r>
    </w:p>
    <w:p w14:paraId="7CBF8BEE"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2085" w:name="ss_T44C55N20S6_lv1_6d0b739a"/>
      <w:r>
        <w:rPr>
          <w:rStyle w:val="scinsert"/>
        </w:rPr>
        <w:t>(</w:t>
      </w:r>
      <w:bookmarkEnd w:id="2085"/>
      <w:r>
        <w:rPr>
          <w:rStyle w:val="scinsert"/>
        </w:rPr>
        <w:t xml:space="preserve">6) “Director” means the Director of the Department of Environmental Services or his authorized </w:t>
      </w:r>
    </w:p>
    <w:p w14:paraId="42AAB898" w14:textId="77777777" w:rsidR="00774A19" w:rsidRDefault="00774A19" w:rsidP="00774A19">
      <w:pPr>
        <w:pStyle w:val="sccodifiedsection"/>
      </w:pPr>
      <w:r>
        <w:rPr>
          <w:rStyle w:val="scinsert"/>
        </w:rPr>
        <w:lastRenderedPageBreak/>
        <w:t>agent.</w:t>
      </w:r>
    </w:p>
    <w:p w14:paraId="2A78783C" w14:textId="77777777" w:rsidR="00774A19" w:rsidRDefault="00774A19" w:rsidP="00774A19">
      <w:pPr>
        <w:pStyle w:val="sccodifiedsection"/>
      </w:pPr>
      <w:r>
        <w:tab/>
      </w:r>
      <w:r>
        <w:rPr>
          <w:rStyle w:val="scstrike"/>
        </w:rPr>
        <w:t>(8)</w:t>
      </w:r>
      <w:bookmarkStart w:id="2086" w:name="ss_T44C55N20S7_lv1_329082ad8"/>
      <w:r>
        <w:rPr>
          <w:rStyle w:val="scinsert"/>
        </w:rPr>
        <w:t>(</w:t>
      </w:r>
      <w:bookmarkEnd w:id="2086"/>
      <w:r>
        <w:rPr>
          <w:rStyle w:val="scinsert"/>
        </w:rPr>
        <w:t>7)</w:t>
      </w:r>
      <w:r>
        <w:t xml:space="preserve"> “Human consumption” means water used for drinking, bathing, cooking, dish washing, and maintaining oral hygiene or other similar uses.</w:t>
      </w:r>
    </w:p>
    <w:p w14:paraId="6AA9678B" w14:textId="77777777" w:rsidR="00774A19" w:rsidRDefault="00774A19" w:rsidP="00774A19">
      <w:pPr>
        <w:pStyle w:val="sccodifiedsection"/>
      </w:pPr>
      <w:r>
        <w:tab/>
      </w:r>
      <w:r>
        <w:rPr>
          <w:rStyle w:val="scstrike"/>
        </w:rPr>
        <w:t>(9)</w:t>
      </w:r>
      <w:bookmarkStart w:id="2087" w:name="ss_T44C55N20S8_lv1_fcf5ca417"/>
      <w:r>
        <w:rPr>
          <w:rStyle w:val="scinsert"/>
        </w:rPr>
        <w:t>(</w:t>
      </w:r>
      <w:bookmarkEnd w:id="2087"/>
      <w:r>
        <w:rPr>
          <w:rStyle w:val="scinsert"/>
        </w:rPr>
        <w:t>8)</w:t>
      </w:r>
      <w: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7FF61FDA" w14:textId="77777777" w:rsidR="00774A19" w:rsidRDefault="00774A19" w:rsidP="00774A19">
      <w:pPr>
        <w:pStyle w:val="sccodifiedsection"/>
      </w:pPr>
      <w:r>
        <w:tab/>
      </w:r>
      <w:r>
        <w:rPr>
          <w:rStyle w:val="scstrike"/>
        </w:rPr>
        <w:t>(10)</w:t>
      </w:r>
      <w:bookmarkStart w:id="2088" w:name="ss_T44C55N20S9_lv1_b672f25e1"/>
      <w:r>
        <w:rPr>
          <w:rStyle w:val="scinsert"/>
        </w:rPr>
        <w:t>(</w:t>
      </w:r>
      <w:bookmarkEnd w:id="2088"/>
      <w:r>
        <w:rPr>
          <w:rStyle w:val="scinsert"/>
        </w:rPr>
        <w:t>9)</w:t>
      </w:r>
      <w:r>
        <w:t xml:space="preserve"> “</w:t>
      </w:r>
      <w:proofErr w:type="spellStart"/>
      <w:r>
        <w:t>Nontransient</w:t>
      </w:r>
      <w:proofErr w:type="spellEnd"/>
      <w:r>
        <w:t xml:space="preserve"> noncommunity water system” means a public water system that is not a community water system and that regularly serves at least twenty-five of the same persons over six months per year.</w:t>
      </w:r>
    </w:p>
    <w:p w14:paraId="2030DEAA" w14:textId="77777777" w:rsidR="00774A19" w:rsidRDefault="00774A19" w:rsidP="00774A19">
      <w:pPr>
        <w:pStyle w:val="sccodifiedsection"/>
      </w:pPr>
      <w:r>
        <w:tab/>
      </w:r>
      <w:r>
        <w:rPr>
          <w:rStyle w:val="scstrike"/>
        </w:rPr>
        <w:t>(11)</w:t>
      </w:r>
      <w:bookmarkStart w:id="2089" w:name="ss_T44C55N20S10_lv1_684ee9e37"/>
      <w:r>
        <w:rPr>
          <w:rStyle w:val="scinsert"/>
        </w:rPr>
        <w:t>(</w:t>
      </w:r>
      <w:bookmarkEnd w:id="2089"/>
      <w:r>
        <w:rPr>
          <w:rStyle w:val="scinsert"/>
        </w:rPr>
        <w:t>10)</w:t>
      </w:r>
      <w:r>
        <w:t xml:space="preserve"> “Operating permit” means a permit issued by the department that outlines the requirements and conditions under which a person must operate a public water system.</w:t>
      </w:r>
    </w:p>
    <w:p w14:paraId="20BF00CD" w14:textId="77777777" w:rsidR="00825CA4" w:rsidRDefault="00774A19" w:rsidP="00774A19">
      <w:pPr>
        <w:pStyle w:val="sccodifiedsection"/>
      </w:pPr>
      <w:r>
        <w:tab/>
      </w:r>
      <w:r>
        <w:rPr>
          <w:rStyle w:val="scstrike"/>
        </w:rPr>
        <w:t>(12)</w:t>
      </w:r>
      <w:bookmarkStart w:id="2090" w:name="ss_T44C55N20S11_lv1_f9f659684"/>
      <w:r>
        <w:rPr>
          <w:rStyle w:val="scinsert"/>
        </w:rPr>
        <w:t>(</w:t>
      </w:r>
      <w:bookmarkEnd w:id="2090"/>
      <w:r>
        <w:rPr>
          <w:rStyle w:val="scinsert"/>
        </w:rPr>
        <w:t>11)</w:t>
      </w:r>
      <w:r>
        <w:t xml:space="preserve"> “Person” means an individual, partnership, </w:t>
      </w:r>
      <w:proofErr w:type="spellStart"/>
      <w:r>
        <w:t>copartnership</w:t>
      </w:r>
      <w:proofErr w:type="spellEnd"/>
      <w:r>
        <w:t>, cooperative, firm, company</w:t>
      </w:r>
      <w:r w:rsidR="00825CA4">
        <w:t xml:space="preserve">, </w:t>
      </w:r>
    </w:p>
    <w:p w14:paraId="0DDAEBF7" w14:textId="77777777" w:rsidR="00774A19" w:rsidRDefault="00774A19" w:rsidP="00774A19">
      <w:pPr>
        <w:pStyle w:val="sccodifiedsection"/>
      </w:pPr>
      <w:bookmarkStart w:id="2091" w:name="up_9effaf34"/>
      <w:r>
        <w:t>p</w:t>
      </w:r>
      <w:bookmarkEnd w:id="2091"/>
      <w:r>
        <w:t>ublic or private corporation, political subdivision, government agency, trust, estate, joint structure company, or any other legal entity or its legal representative, agent, or assigns.</w:t>
      </w:r>
    </w:p>
    <w:p w14:paraId="229B0BCB" w14:textId="77777777" w:rsidR="00774A19" w:rsidRDefault="00774A19" w:rsidP="00774A19">
      <w:pPr>
        <w:pStyle w:val="sccodifiedsection"/>
      </w:pPr>
      <w:r>
        <w:tab/>
      </w:r>
      <w:r>
        <w:rPr>
          <w:rStyle w:val="scstrike"/>
        </w:rPr>
        <w:t>(13)</w:t>
      </w:r>
      <w:bookmarkStart w:id="2092" w:name="ss_T44C55N20S12_lv1_4428eb117"/>
      <w:r>
        <w:rPr>
          <w:rStyle w:val="scinsert"/>
        </w:rPr>
        <w:t>(</w:t>
      </w:r>
      <w:bookmarkEnd w:id="2092"/>
      <w:r>
        <w:rPr>
          <w:rStyle w:val="scinsert"/>
        </w:rPr>
        <w:t>12)</w:t>
      </w:r>
      <w:r>
        <w:t xml:space="preserve"> “Public water system” means:</w:t>
      </w:r>
    </w:p>
    <w:p w14:paraId="312032E7" w14:textId="77777777" w:rsidR="00774A19" w:rsidRDefault="00774A19" w:rsidP="00774A19">
      <w:pPr>
        <w:pStyle w:val="sccodifiedsection"/>
      </w:pPr>
      <w:r>
        <w:tab/>
      </w:r>
      <w:r>
        <w:tab/>
      </w:r>
      <w:bookmarkStart w:id="2093" w:name="ss_T44C55N20Sa_lv2_eaa45792"/>
      <w:r>
        <w:t>(</w:t>
      </w:r>
      <w:bookmarkEnd w:id="2093"/>
      <w: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w:t>
      </w:r>
      <w:proofErr w:type="gramStart"/>
      <w:r>
        <w:t>origin;</w:t>
      </w:r>
      <w:proofErr w:type="gramEnd"/>
    </w:p>
    <w:p w14:paraId="3B4D9EAF" w14:textId="77777777" w:rsidR="00774A19" w:rsidRDefault="00774A19" w:rsidP="00774A19">
      <w:pPr>
        <w:pStyle w:val="sccodifiedsection"/>
      </w:pPr>
      <w:r>
        <w:tab/>
      </w:r>
      <w:r>
        <w:tab/>
      </w:r>
      <w:bookmarkStart w:id="2094" w:name="ss_T44C55N20Sb_lv2_793b7ef8"/>
      <w:r>
        <w:t>(</w:t>
      </w:r>
      <w:bookmarkEnd w:id="2094"/>
      <w:r>
        <w:t xml:space="preserve">b) all structures and appurtenances used for the collection, treatment, storage, or distribution of water delivered to point of meter of consumer or owner </w:t>
      </w:r>
      <w:proofErr w:type="gramStart"/>
      <w:r>
        <w:t>connection;</w:t>
      </w:r>
      <w:proofErr w:type="gramEnd"/>
    </w:p>
    <w:p w14:paraId="2BCD8674" w14:textId="77777777" w:rsidR="00774A19" w:rsidRDefault="00774A19" w:rsidP="00774A19">
      <w:pPr>
        <w:pStyle w:val="sccodifiedsection"/>
      </w:pPr>
      <w:r>
        <w:tab/>
      </w:r>
      <w:r>
        <w:tab/>
      </w:r>
      <w:bookmarkStart w:id="2095" w:name="ss_T44C55N20Sc_lv2_5a96074d"/>
      <w:r>
        <w:t>(</w:t>
      </w:r>
      <w:bookmarkEnd w:id="2095"/>
      <w: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06ABD2AE" w14:textId="77777777" w:rsidR="00774A19" w:rsidRDefault="00774A19" w:rsidP="00774A19">
      <w:pPr>
        <w:pStyle w:val="sccodifiedsection"/>
      </w:pPr>
      <w:r>
        <w:tab/>
      </w:r>
      <w:r>
        <w:tab/>
      </w:r>
      <w:r>
        <w:tab/>
      </w:r>
      <w:bookmarkStart w:id="2096" w:name="ss_T44C55N20Si_lv3_ba7942fb"/>
      <w:r>
        <w:t>(</w:t>
      </w:r>
      <w:bookmarkEnd w:id="2096"/>
      <w:proofErr w:type="spellStart"/>
      <w:r>
        <w:t>i</w:t>
      </w:r>
      <w:proofErr w:type="spellEnd"/>
      <w:r>
        <w:t xml:space="preserve">) the water is used exclusively for purposes other than residential uses consisting of drinking, bathing, and cooking or other similar </w:t>
      </w:r>
      <w:proofErr w:type="gramStart"/>
      <w:r>
        <w:t>uses;</w:t>
      </w:r>
      <w:proofErr w:type="gramEnd"/>
    </w:p>
    <w:p w14:paraId="08BE1C14" w14:textId="77777777" w:rsidR="00774A19" w:rsidRDefault="00774A19" w:rsidP="00774A19">
      <w:pPr>
        <w:pStyle w:val="sccodifiedsection"/>
      </w:pPr>
      <w:r>
        <w:tab/>
      </w:r>
      <w:r>
        <w:tab/>
      </w:r>
      <w:r>
        <w:tab/>
      </w:r>
      <w:bookmarkStart w:id="2097" w:name="ss_T44C55N20Sii_lv3_c4ef204e"/>
      <w:r>
        <w:t>(</w:t>
      </w:r>
      <w:bookmarkEnd w:id="2097"/>
      <w:r>
        <w:t>ii) the department determines that alternative water to achieve the equivalent level of public health protection provided by the applicable State Primary Drinking Water Regulations is provided for residential or similar uses for drinking and cooking;  or</w:t>
      </w:r>
    </w:p>
    <w:p w14:paraId="0047EDF5" w14:textId="77777777" w:rsidR="00774A19" w:rsidRDefault="00774A19" w:rsidP="00774A19">
      <w:pPr>
        <w:pStyle w:val="sccodifiedsection"/>
      </w:pPr>
      <w:r>
        <w:tab/>
      </w:r>
      <w:r>
        <w:tab/>
      </w:r>
      <w:r>
        <w:tab/>
      </w:r>
      <w:bookmarkStart w:id="2098" w:name="ss_T44C55N20Siii_lv3_e6fd5e16"/>
      <w:r>
        <w:t>(</w:t>
      </w:r>
      <w:bookmarkEnd w:id="2098"/>
      <w: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5B682C96" w14:textId="77777777" w:rsidR="00F60BA2" w:rsidRDefault="00774A19" w:rsidP="00774A19">
      <w:pPr>
        <w:pStyle w:val="sccodifiedsection"/>
        <w:rPr>
          <w:ins w:id="209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(14)</w:t>
      </w:r>
      <w:bookmarkStart w:id="2100" w:name="ss_T44C55N20S13_lv1_129bd315a"/>
      <w:r>
        <w:rPr>
          <w:rStyle w:val="scinsert"/>
        </w:rPr>
        <w:t>(</w:t>
      </w:r>
      <w:bookmarkEnd w:id="2100"/>
      <w:r>
        <w:rPr>
          <w:rStyle w:val="scinsert"/>
        </w:rPr>
        <w:t>13)</w:t>
      </w:r>
      <w:r>
        <w:t xml:space="preserve"> “State water system” means any water system that serves less than fifteen service </w:t>
      </w:r>
    </w:p>
    <w:p w14:paraId="62807671" w14:textId="77777777" w:rsidR="00774A19" w:rsidRDefault="00774A19" w:rsidP="00774A19">
      <w:pPr>
        <w:pStyle w:val="sccodifiedsection"/>
      </w:pPr>
      <w:r>
        <w:lastRenderedPageBreak/>
        <w:t>connections or regularly serves an average of less than twenty-five individuals daily.</w:t>
      </w:r>
    </w:p>
    <w:p w14:paraId="754CADDB" w14:textId="77777777" w:rsidR="00774A19" w:rsidRDefault="00774A19" w:rsidP="00774A19">
      <w:pPr>
        <w:pStyle w:val="sccodifiedsection"/>
      </w:pPr>
      <w:r>
        <w:tab/>
      </w:r>
      <w:r>
        <w:rPr>
          <w:rStyle w:val="scstrike"/>
        </w:rPr>
        <w:t>(15)</w:t>
      </w:r>
      <w:bookmarkStart w:id="2101" w:name="ss_T44C55N20S14_lv1_a72fa91d3"/>
      <w:r>
        <w:rPr>
          <w:rStyle w:val="scinsert"/>
        </w:rPr>
        <w:t>(</w:t>
      </w:r>
      <w:bookmarkEnd w:id="2101"/>
      <w:r>
        <w:rPr>
          <w:rStyle w:val="scinsert"/>
        </w:rPr>
        <w:t>14)</w:t>
      </w:r>
      <w:r>
        <w:t xml:space="preserve"> “Transient noncommunity water system” means a noncommunity water system that does not regularly serve at least twenty-five of the same persons over six months a year.</w:t>
      </w:r>
    </w:p>
    <w:p w14:paraId="19B6ACDD" w14:textId="77777777" w:rsidR="00774A19" w:rsidRDefault="00774A19" w:rsidP="00774A19">
      <w:pPr>
        <w:pStyle w:val="sccodifiedsection"/>
      </w:pPr>
      <w:r>
        <w:tab/>
      </w:r>
      <w:r>
        <w:rPr>
          <w:rStyle w:val="scstrike"/>
        </w:rPr>
        <w:t>(16)</w:t>
      </w:r>
      <w:bookmarkStart w:id="2102" w:name="ss_T44C55N20S15_lv1_792856988"/>
      <w:r>
        <w:rPr>
          <w:rStyle w:val="scinsert"/>
        </w:rPr>
        <w:t>(</w:t>
      </w:r>
      <w:bookmarkEnd w:id="2102"/>
      <w:r>
        <w:rPr>
          <w:rStyle w:val="scinsert"/>
        </w:rPr>
        <w:t>15)</w:t>
      </w:r>
      <w: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4F69A79E" w14:textId="77777777" w:rsidR="00825CA4" w:rsidRDefault="00774A19" w:rsidP="00774A19">
      <w:pPr>
        <w:pStyle w:val="sccodifiedsection"/>
      </w:pPr>
      <w:r>
        <w:tab/>
      </w:r>
      <w:r>
        <w:rPr>
          <w:rStyle w:val="scstrike"/>
        </w:rPr>
        <w:t>(17)</w:t>
      </w:r>
      <w:bookmarkStart w:id="2103" w:name="ss_T44C55N20S16_lv1_2b0234d4a"/>
      <w:r>
        <w:rPr>
          <w:rStyle w:val="scinsert"/>
        </w:rPr>
        <w:t>(</w:t>
      </w:r>
      <w:bookmarkEnd w:id="2103"/>
      <w:r>
        <w:rPr>
          <w:rStyle w:val="scinsert"/>
        </w:rPr>
        <w:t>16)</w:t>
      </w:r>
      <w: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w:t>
      </w:r>
      <w:proofErr w:type="gramStart"/>
      <w:r>
        <w:t>abandonmen</w:t>
      </w:r>
      <w:r w:rsidR="00825CA4">
        <w:t>t</w:t>
      </w:r>
      <w:proofErr w:type="gramEnd"/>
      <w:r w:rsidR="00825CA4">
        <w:t xml:space="preserve"> </w:t>
      </w:r>
    </w:p>
    <w:p w14:paraId="101248F8" w14:textId="77777777" w:rsidR="00774A19" w:rsidRDefault="00774A19" w:rsidP="00774A19">
      <w:pPr>
        <w:pStyle w:val="sccodifiedsection"/>
      </w:pPr>
      <w:bookmarkStart w:id="2104" w:name="up_23dfa7ed"/>
      <w:r>
        <w:t>o</w:t>
      </w:r>
      <w:bookmarkEnd w:id="2104"/>
      <w:r>
        <w:t>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28860BCA" w14:textId="77777777" w:rsidR="00774A19" w:rsidRDefault="00774A19" w:rsidP="00774A19">
      <w:pPr>
        <w:pStyle w:val="sccodifiedsection"/>
      </w:pPr>
    </w:p>
    <w:p w14:paraId="397F18FA" w14:textId="77777777" w:rsidR="00774A19" w:rsidRDefault="00774A19" w:rsidP="00774A19">
      <w:pPr>
        <w:pStyle w:val="sccodifiedsection"/>
      </w:pPr>
      <w:r>
        <w:tab/>
      </w:r>
      <w:bookmarkStart w:id="2105" w:name="cs_T44C55N30_b55a86cb5"/>
      <w:r>
        <w:t>S</w:t>
      </w:r>
      <w:bookmarkEnd w:id="2105"/>
      <w:r>
        <w:t>ection 44-55-30.</w:t>
      </w:r>
      <w:r>
        <w:tab/>
        <w:t xml:space="preserve">In general, the design and construction of any public water system must be in accord with modern engineering practices for these installations. The </w:t>
      </w:r>
      <w:r>
        <w:rPr>
          <w:rStyle w:val="scstrike"/>
        </w:rPr>
        <w:t xml:space="preserve">board </w:t>
      </w:r>
      <w:r>
        <w:rPr>
          <w:rStyle w:val="scinsert"/>
        </w:rPr>
        <w:t xml:space="preserve">department </w:t>
      </w:r>
      <w: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5BEE0B6E" w14:textId="77777777" w:rsidR="00774A19" w:rsidRDefault="00774A19" w:rsidP="00774A19">
      <w:pPr>
        <w:pStyle w:val="sccodifiedsection"/>
      </w:pPr>
    </w:p>
    <w:p w14:paraId="56396848" w14:textId="77777777" w:rsidR="00774A19" w:rsidRDefault="00774A19" w:rsidP="00774A19">
      <w:pPr>
        <w:pStyle w:val="sccodifiedsection"/>
      </w:pPr>
      <w:r>
        <w:tab/>
      </w:r>
      <w:bookmarkStart w:id="2106" w:name="cs_T44C55N40_054d707ed"/>
      <w:r>
        <w:t>S</w:t>
      </w:r>
      <w:bookmarkEnd w:id="2106"/>
      <w:r>
        <w:t>ection 44-55-40.</w:t>
      </w:r>
      <w:r>
        <w:tab/>
      </w:r>
      <w:bookmarkStart w:id="2107" w:name="ss_T44C55N40SA_lv1_2b3df9162"/>
      <w:r>
        <w:t>(</w:t>
      </w:r>
      <w:bookmarkEnd w:id="2107"/>
      <w:r>
        <w:t>A) Before the construction, expansion, or modification of any public water system, application for a permit to construct must be made to, and a permit to construct obtained from, the department.</w:t>
      </w:r>
    </w:p>
    <w:p w14:paraId="73626C84" w14:textId="77777777" w:rsidR="00774A19" w:rsidRDefault="00774A19" w:rsidP="00774A19">
      <w:pPr>
        <w:pStyle w:val="sccodifiedsection"/>
      </w:pPr>
      <w:r>
        <w:tab/>
      </w:r>
      <w:bookmarkStart w:id="2108" w:name="ss_T44C55N40SB_lv1_000d8a82f"/>
      <w:r>
        <w:t>(</w:t>
      </w:r>
      <w:bookmarkEnd w:id="2108"/>
      <w: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21EA0668" w14:textId="77777777" w:rsidR="00774A19" w:rsidRDefault="00774A19" w:rsidP="00774A19">
      <w:pPr>
        <w:pStyle w:val="sccodifiedsection"/>
      </w:pPr>
      <w:r>
        <w:tab/>
      </w:r>
      <w:bookmarkStart w:id="2109" w:name="ss_T44C55N40SC_lv1_001f0745d"/>
      <w:r>
        <w:t>(</w:t>
      </w:r>
      <w:bookmarkEnd w:id="2109"/>
      <w: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46834B89" w14:textId="77777777" w:rsidR="00F60BA2" w:rsidRDefault="00774A19" w:rsidP="00774A19">
      <w:pPr>
        <w:pStyle w:val="sccodifiedsection"/>
        <w:rPr>
          <w:ins w:id="211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11" w:name="ss_T44C55N40SD_lv1_122ac1326"/>
      <w:r>
        <w:t>(</w:t>
      </w:r>
      <w:bookmarkEnd w:id="2111"/>
      <w:r>
        <w:t xml:space="preserve">D) Any public water system must be adequately protected and maintained so as to continuously </w:t>
      </w:r>
    </w:p>
    <w:p w14:paraId="2A048066" w14:textId="77777777" w:rsidR="00774A19" w:rsidRDefault="00774A19" w:rsidP="00774A19">
      <w:pPr>
        <w:pStyle w:val="sccodifiedsection"/>
      </w:pPr>
      <w:r>
        <w:lastRenderedPageBreak/>
        <w:t>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09BEA0E0" w14:textId="77777777" w:rsidR="00774A19" w:rsidRDefault="00774A19" w:rsidP="00774A19">
      <w:pPr>
        <w:pStyle w:val="sccodifiedsection"/>
      </w:pPr>
      <w:r>
        <w:tab/>
      </w:r>
      <w:bookmarkStart w:id="2112" w:name="ss_T44C55N40SE_lv1_a174e6c2a"/>
      <w:r>
        <w:t>(</w:t>
      </w:r>
      <w:bookmarkEnd w:id="2112"/>
      <w:r>
        <w:t>E) Hand dug and bored wells constructed with casing materials of rock, concrete, or ceramic must not be used as a source of water for a public water system.</w:t>
      </w:r>
    </w:p>
    <w:p w14:paraId="0F2FCCC9" w14:textId="77777777" w:rsidR="00825CA4" w:rsidRDefault="00774A19" w:rsidP="00774A19">
      <w:pPr>
        <w:pStyle w:val="sccodifiedsection"/>
      </w:pPr>
      <w:r>
        <w:tab/>
      </w:r>
      <w:bookmarkStart w:id="2113" w:name="ss_T44C55N40SF_lv1_537f1e45c"/>
      <w:r>
        <w:t>(</w:t>
      </w:r>
      <w:bookmarkEnd w:id="2113"/>
      <w: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w:t>
      </w:r>
      <w:proofErr w:type="gramStart"/>
      <w:r>
        <w:t>b</w:t>
      </w:r>
      <w:r w:rsidR="00825CA4">
        <w:t>e</w:t>
      </w:r>
      <w:proofErr w:type="gramEnd"/>
      <w:r w:rsidR="00825CA4">
        <w:t xml:space="preserve"> </w:t>
      </w:r>
    </w:p>
    <w:p w14:paraId="712E605A" w14:textId="77777777" w:rsidR="00774A19" w:rsidRDefault="00774A19" w:rsidP="00774A19">
      <w:pPr>
        <w:pStyle w:val="sccodifiedsection"/>
      </w:pPr>
      <w:bookmarkStart w:id="2114" w:name="up_84de9048"/>
      <w:r>
        <w:t>c</w:t>
      </w:r>
      <w:bookmarkEnd w:id="2114"/>
      <w:r>
        <w:t>ollected and analyzed by the systems as required.</w:t>
      </w:r>
    </w:p>
    <w:p w14:paraId="1B3358A1" w14:textId="77777777" w:rsidR="00774A19" w:rsidRDefault="00774A19" w:rsidP="00774A19">
      <w:pPr>
        <w:pStyle w:val="sccodifiedsection"/>
      </w:pPr>
      <w:r>
        <w:tab/>
      </w:r>
      <w:bookmarkStart w:id="2115" w:name="ss_T44C55N40SG_lv1_5db6d4b6a"/>
      <w:r>
        <w:t>(</w:t>
      </w:r>
      <w:bookmarkEnd w:id="2115"/>
      <w:r>
        <w:t xml:space="preserve">G) The department may authorize variances or exemptions from the regulations issued pursuant to this section under conditions and in such manner as the </w:t>
      </w:r>
      <w:r>
        <w:rPr>
          <w:rStyle w:val="scstrike"/>
        </w:rPr>
        <w:t xml:space="preserve">board </w:t>
      </w:r>
      <w:r>
        <w:rPr>
          <w:rStyle w:val="scinsert"/>
        </w:rPr>
        <w:t xml:space="preserve">department </w:t>
      </w:r>
      <w: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1BDBDCC0" w14:textId="77777777" w:rsidR="00774A19" w:rsidRDefault="00774A19" w:rsidP="00774A19">
      <w:pPr>
        <w:pStyle w:val="sccodifiedsection"/>
      </w:pPr>
      <w:r>
        <w:tab/>
      </w:r>
      <w:bookmarkStart w:id="2116" w:name="ss_T44C55N40SH_lv1_88d78fbc3"/>
      <w:r>
        <w:t>(</w:t>
      </w:r>
      <w:bookmarkEnd w:id="2116"/>
      <w:r>
        <w:t>H) The department or its authorized representative has the authority to enter upon the premises of any public water system at any time for the purpose of carrying out the provisions of this article.</w:t>
      </w:r>
    </w:p>
    <w:p w14:paraId="5CB0776F" w14:textId="77777777" w:rsidR="00774A19" w:rsidRDefault="00774A19" w:rsidP="00774A19">
      <w:pPr>
        <w:pStyle w:val="sccodifiedsection"/>
      </w:pPr>
      <w:r>
        <w:tab/>
      </w:r>
      <w:bookmarkStart w:id="2117" w:name="ss_T44C55N40SI_lv1_996538eb3"/>
      <w:r>
        <w:t>(</w:t>
      </w:r>
      <w:bookmarkEnd w:id="2117"/>
      <w:r>
        <w:t>I) The department may issue, modify, or revoke any order to prevent any violation of this article after adequate notice and proper hearing as required by the Administrative Procedures Act.</w:t>
      </w:r>
    </w:p>
    <w:p w14:paraId="78E2B450" w14:textId="77777777" w:rsidR="00774A19" w:rsidRDefault="00774A19" w:rsidP="00774A19">
      <w:pPr>
        <w:pStyle w:val="sccodifiedsection"/>
      </w:pPr>
      <w:r>
        <w:tab/>
      </w:r>
      <w:bookmarkStart w:id="2118" w:name="ss_T44C55N40SJ_lv1_d21b9dad6"/>
      <w:r>
        <w:t>(</w:t>
      </w:r>
      <w:bookmarkEnd w:id="2118"/>
      <w: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2C2C5CD8" w14:textId="77777777" w:rsidR="00774A19" w:rsidRDefault="00774A19" w:rsidP="00774A19">
      <w:pPr>
        <w:pStyle w:val="sccodifiedsection"/>
      </w:pPr>
      <w:r>
        <w:tab/>
      </w:r>
      <w:bookmarkStart w:id="2119" w:name="ss_T44C55N40SK_lv1_1fe45caae"/>
      <w:r>
        <w:t>(</w:t>
      </w:r>
      <w:bookmarkEnd w:id="2119"/>
      <w:r>
        <w:t xml:space="preserve">K)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3CF2A701" w14:textId="77777777" w:rsidR="00774A19" w:rsidRDefault="00774A19" w:rsidP="00774A19">
      <w:pPr>
        <w:pStyle w:val="sccodifiedsection"/>
      </w:pPr>
      <w:r>
        <w:tab/>
      </w:r>
      <w:bookmarkStart w:id="2120" w:name="up_6bc248a2"/>
      <w:r>
        <w:t>G</w:t>
      </w:r>
      <w:bookmarkEnd w:id="2120"/>
      <w:r>
        <w:t>roup I Treatment. A facility which provides disinfection treatment using a sodium hypochlorite or calcium hypochlorite solution as the disinfectant.</w:t>
      </w:r>
    </w:p>
    <w:p w14:paraId="35F5A6D4" w14:textId="77777777" w:rsidR="00F60BA2" w:rsidRDefault="00F60BA2" w:rsidP="00F60BA2">
      <w:pPr>
        <w:pStyle w:val="sccodifiedsection"/>
        <w:suppressLineNumbers/>
        <w:spacing w:line="14" w:lineRule="exact"/>
        <w:rPr>
          <w:ins w:id="212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3FDB7B7" w14:textId="77777777" w:rsidR="00774A19" w:rsidRDefault="00774A19" w:rsidP="00774A19">
      <w:pPr>
        <w:pStyle w:val="sccodifiedsection"/>
      </w:pPr>
      <w:r>
        <w:lastRenderedPageBreak/>
        <w:tab/>
      </w:r>
      <w:bookmarkStart w:id="2122" w:name="up_f0443628"/>
      <w:r>
        <w:t>G</w:t>
      </w:r>
      <w:bookmarkEnd w:id="2122"/>
      <w:r>
        <w:t>roup II Treatment. A facility which provides disinfection treatment using gaseous chlorine or chloramine disinfection or includes sequestering, fluoridation, or corrosion control treatment.</w:t>
      </w:r>
    </w:p>
    <w:p w14:paraId="777DC5F6" w14:textId="77777777" w:rsidR="00774A19" w:rsidRDefault="00774A19" w:rsidP="00774A19">
      <w:pPr>
        <w:pStyle w:val="sccodifiedsection"/>
      </w:pPr>
      <w:r>
        <w:tab/>
      </w:r>
      <w:bookmarkStart w:id="2123" w:name="up_70e3072b"/>
      <w:r>
        <w:t>G</w:t>
      </w:r>
      <w:bookmarkEnd w:id="2123"/>
      <w: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54CBE30F" w14:textId="77777777" w:rsidR="00825CA4" w:rsidRDefault="00774A19" w:rsidP="00774A19">
      <w:pPr>
        <w:pStyle w:val="sccodifiedsection"/>
      </w:pPr>
      <w:r>
        <w:tab/>
      </w:r>
      <w:bookmarkStart w:id="2124" w:name="up_37e420e1"/>
      <w:r>
        <w:t>G</w:t>
      </w:r>
      <w:bookmarkEnd w:id="2124"/>
      <w: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w:t>
      </w:r>
      <w:r w:rsidR="00825CA4">
        <w:t xml:space="preserve">e </w:t>
      </w:r>
    </w:p>
    <w:p w14:paraId="2F207072" w14:textId="77777777" w:rsidR="00774A19" w:rsidRDefault="00774A19" w:rsidP="00774A19">
      <w:pPr>
        <w:pStyle w:val="sccodifiedsection"/>
      </w:pPr>
      <w:r>
        <w:t>or a sludge dewatering process. This classification also includes any treatment facility which does not provide filtration for a surface water source or a groundwater source which is under the direct influence of surface water.</w:t>
      </w:r>
    </w:p>
    <w:p w14:paraId="0A86857B" w14:textId="77777777" w:rsidR="00774A19" w:rsidRDefault="00774A19" w:rsidP="00774A19">
      <w:pPr>
        <w:pStyle w:val="sccodifiedsection"/>
      </w:pPr>
      <w:r>
        <w:tab/>
      </w:r>
      <w:bookmarkStart w:id="2125" w:name="up_ead05b1f"/>
      <w:r>
        <w:t>G</w:t>
      </w:r>
      <w:bookmarkEnd w:id="2125"/>
      <w:r>
        <w:t xml:space="preserve">roup V Treatment. A facility treating a surface water source or a groundwater source which is under the direct influence of surface water, utilizing </w:t>
      </w:r>
      <w:proofErr w:type="gramStart"/>
      <w:r>
        <w:t>high rate</w:t>
      </w:r>
      <w:proofErr w:type="gramEnd"/>
      <w:r>
        <w:t xml:space="preserve"> gravity filtration (greater than four gallons per minute per square foot), clarification with a detention time of less than two hours in the clarification unit, diatomaceous earth filtration, or ultraviolet light disinfection.</w:t>
      </w:r>
    </w:p>
    <w:p w14:paraId="65BB7EC5" w14:textId="77777777" w:rsidR="00774A19" w:rsidRDefault="00774A19" w:rsidP="00774A19">
      <w:pPr>
        <w:pStyle w:val="sccodifiedsection"/>
      </w:pPr>
      <w:r>
        <w:tab/>
      </w:r>
      <w:bookmarkStart w:id="2126" w:name="up_5f71a169"/>
      <w:r>
        <w:t>G</w:t>
      </w:r>
      <w:bookmarkEnd w:id="2126"/>
      <w:r>
        <w:t>roup VI Treatment. A facility treating a surface water source or a groundwater source which is under the direct influence of surface water, utilizing direct filtration, membrane technology, or ozone.</w:t>
      </w:r>
    </w:p>
    <w:p w14:paraId="7AF8E750" w14:textId="77777777" w:rsidR="00F60BA2" w:rsidRDefault="00774A19" w:rsidP="00774A19">
      <w:pPr>
        <w:pStyle w:val="sccodifiedsection"/>
      </w:pPr>
      <w:r>
        <w:tab/>
      </w:r>
      <w:bookmarkStart w:id="2127" w:name="up_d4c29d79"/>
      <w:r>
        <w:t>G</w:t>
      </w:r>
      <w:bookmarkEnd w:id="2127"/>
      <w:r>
        <w:t>roup VII Treatment. Drinking water dispensing stations and vending machines which utilize water from an approved public water system or bottled water plants which treat water from th</w:t>
      </w:r>
      <w:r w:rsidR="00F60BA2">
        <w:t xml:space="preserve">e </w:t>
      </w:r>
    </w:p>
    <w:p w14:paraId="64FB4985" w14:textId="77777777" w:rsidR="00774A19" w:rsidRDefault="00774A19" w:rsidP="00774A19">
      <w:pPr>
        <w:pStyle w:val="sccodifiedsection"/>
      </w:pPr>
      <w:r>
        <w:t>distribution system of a public water system or from a groundwater source which is not under the direct influence of surface water.</w:t>
      </w:r>
    </w:p>
    <w:p w14:paraId="17405A1F" w14:textId="77777777" w:rsidR="00774A19" w:rsidRDefault="00774A19" w:rsidP="00774A19">
      <w:pPr>
        <w:pStyle w:val="sccodifiedsection"/>
      </w:pPr>
      <w:r>
        <w:tab/>
      </w:r>
      <w:bookmarkStart w:id="2128" w:name="ss_T44C55N40SL_lv1_6a786c71d"/>
      <w:r>
        <w:t>(</w:t>
      </w:r>
      <w:bookmarkEnd w:id="2128"/>
      <w:r>
        <w:t xml:space="preserve">L)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1ACE12D5" w14:textId="77777777" w:rsidR="00774A19" w:rsidRDefault="00774A19" w:rsidP="00774A19">
      <w:pPr>
        <w:pStyle w:val="sccodifiedsection"/>
      </w:pPr>
      <w:r>
        <w:tab/>
      </w:r>
      <w:bookmarkStart w:id="2129" w:name="up_3149b919"/>
      <w:r>
        <w:t>G</w:t>
      </w:r>
      <w:bookmarkEnd w:id="2129"/>
      <w:r>
        <w:t>roup I Distribution. Distribution systems associated with state and transient noncommunity water systems.</w:t>
      </w:r>
    </w:p>
    <w:p w14:paraId="6EB5385D" w14:textId="77777777" w:rsidR="00774A19" w:rsidRDefault="00774A19" w:rsidP="00774A19">
      <w:pPr>
        <w:pStyle w:val="sccodifiedsection"/>
      </w:pPr>
      <w:r>
        <w:tab/>
      </w:r>
      <w:bookmarkStart w:id="2130" w:name="up_9e17fdaa"/>
      <w:r>
        <w:t>G</w:t>
      </w:r>
      <w:bookmarkEnd w:id="2130"/>
      <w:r>
        <w:t xml:space="preserve">roup II Distribution. Distribution systems associated with community and </w:t>
      </w:r>
      <w:proofErr w:type="spellStart"/>
      <w:r>
        <w:t>nontransient</w:t>
      </w:r>
      <w:proofErr w:type="spellEnd"/>
      <w:r>
        <w:t xml:space="preserve"> noncommunity public water systems which have a reliable production capacity not greater than six hundred thousand gallons a day and which do not provide fire protection.</w:t>
      </w:r>
    </w:p>
    <w:p w14:paraId="2C0DE79C" w14:textId="77777777" w:rsidR="00F60BA2" w:rsidRDefault="00774A19" w:rsidP="00774A19">
      <w:pPr>
        <w:pStyle w:val="sccodifiedsection"/>
        <w:rPr>
          <w:ins w:id="213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32" w:name="up_5787c0f9"/>
      <w:r>
        <w:t>G</w:t>
      </w:r>
      <w:bookmarkEnd w:id="2132"/>
      <w:r>
        <w:t xml:space="preserve">roup III Distribution. Distribution systems associated with community and </w:t>
      </w:r>
      <w:proofErr w:type="spellStart"/>
      <w:r>
        <w:t>nontransient</w:t>
      </w:r>
      <w:proofErr w:type="spellEnd"/>
      <w:r>
        <w:t xml:space="preserve"> noncommunity water systems which have a reliable production capacity greater than six hundred </w:t>
      </w:r>
    </w:p>
    <w:p w14:paraId="39403076" w14:textId="77777777" w:rsidR="00774A19" w:rsidRDefault="00774A19" w:rsidP="00774A19">
      <w:pPr>
        <w:pStyle w:val="sccodifiedsection"/>
      </w:pPr>
      <w:r>
        <w:lastRenderedPageBreak/>
        <w:t>thousand gallons a day but not greater than six million gallons a day (</w:t>
      </w:r>
      <w:proofErr w:type="spellStart"/>
      <w:r>
        <w:t>MGD</w:t>
      </w:r>
      <w:proofErr w:type="spellEnd"/>
      <w:r>
        <w:t>) or have a reliable production capacity not greater than six hundred thousand gallons a day and provide fire protection.</w:t>
      </w:r>
    </w:p>
    <w:p w14:paraId="6E8FEF43" w14:textId="77777777" w:rsidR="00774A19" w:rsidRDefault="00774A19" w:rsidP="00774A19">
      <w:pPr>
        <w:pStyle w:val="sccodifiedsection"/>
      </w:pPr>
      <w:r>
        <w:tab/>
      </w:r>
      <w:bookmarkStart w:id="2133" w:name="up_61beeff6"/>
      <w:r>
        <w:t>G</w:t>
      </w:r>
      <w:bookmarkEnd w:id="2133"/>
      <w:r>
        <w:t xml:space="preserve">roup IV Distribution. Distribution systems associated with community and </w:t>
      </w:r>
      <w:proofErr w:type="spellStart"/>
      <w:r>
        <w:t>nontransient</w:t>
      </w:r>
      <w:proofErr w:type="spellEnd"/>
      <w:r>
        <w:t xml:space="preserve"> noncommunity water systems which have a reliable production capacity than six </w:t>
      </w:r>
      <w:proofErr w:type="spellStart"/>
      <w:r>
        <w:t>MGD</w:t>
      </w:r>
      <w:proofErr w:type="spellEnd"/>
      <w:r>
        <w:t xml:space="preserve">, but not greater than twenty </w:t>
      </w:r>
      <w:proofErr w:type="spellStart"/>
      <w:r>
        <w:t>MGD</w:t>
      </w:r>
      <w:proofErr w:type="spellEnd"/>
      <w:r>
        <w:t>.</w:t>
      </w:r>
    </w:p>
    <w:p w14:paraId="22DAD9B9" w14:textId="77777777" w:rsidR="00774A19" w:rsidRDefault="00774A19" w:rsidP="00774A19">
      <w:pPr>
        <w:pStyle w:val="sccodifiedsection"/>
      </w:pPr>
      <w:r>
        <w:tab/>
      </w:r>
      <w:bookmarkStart w:id="2134" w:name="up_d4361d84"/>
      <w:r>
        <w:t>G</w:t>
      </w:r>
      <w:bookmarkEnd w:id="2134"/>
      <w:r>
        <w:t xml:space="preserve">roup V Distribution. Distribution systems associated with community and </w:t>
      </w:r>
      <w:proofErr w:type="spellStart"/>
      <w:r>
        <w:t>nontransient</w:t>
      </w:r>
      <w:proofErr w:type="spellEnd"/>
      <w:r>
        <w:t xml:space="preserve"> noncommunity water systems which have a reliable production capacity greater than twenty </w:t>
      </w:r>
      <w:proofErr w:type="spellStart"/>
      <w:r>
        <w:t>MGD</w:t>
      </w:r>
      <w:proofErr w:type="spellEnd"/>
      <w:r>
        <w:t>.</w:t>
      </w:r>
    </w:p>
    <w:p w14:paraId="4860F371" w14:textId="77777777" w:rsidR="00825CA4" w:rsidRDefault="00774A19" w:rsidP="00774A19">
      <w:pPr>
        <w:pStyle w:val="sccodifiedsection"/>
      </w:pPr>
      <w:r>
        <w:tab/>
      </w:r>
      <w:bookmarkStart w:id="2135" w:name="ss_T44C55N40SM_lv1_22818b442"/>
      <w:r>
        <w:t>(</w:t>
      </w:r>
      <w:bookmarkEnd w:id="2135"/>
      <w:r>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w:t>
      </w:r>
      <w:r w:rsidR="00825CA4">
        <w:t xml:space="preserve">I </w:t>
      </w:r>
    </w:p>
    <w:p w14:paraId="40DF55C4" w14:textId="77777777" w:rsidR="00774A19" w:rsidRDefault="00774A19" w:rsidP="00774A19">
      <w:pPr>
        <w:pStyle w:val="sccodifiedsection"/>
      </w:pPr>
      <w:bookmarkStart w:id="2136" w:name="up_9764e1c6"/>
      <w:r>
        <w:t>T</w:t>
      </w:r>
      <w:bookmarkEnd w:id="2136"/>
      <w:r>
        <w:t>reatment of subsection (K) must have an operator of the appropriate grade certified by the South Carolina Environmental Certification Board on duty while the facility is in operation.</w:t>
      </w:r>
    </w:p>
    <w:p w14:paraId="52EA0596" w14:textId="77777777" w:rsidR="00774A19" w:rsidRDefault="00774A19" w:rsidP="00774A19">
      <w:pPr>
        <w:pStyle w:val="sccodifiedsection"/>
      </w:pPr>
      <w:r>
        <w:tab/>
      </w:r>
      <w:bookmarkStart w:id="2137" w:name="ss_T44C55N40SN_lv1_74370af4e"/>
      <w:r>
        <w:t>(</w:t>
      </w:r>
      <w:bookmarkEnd w:id="2137"/>
      <w:r>
        <w:t xml:space="preserve">N) </w:t>
      </w:r>
      <w:r>
        <w:rPr>
          <w:rStyle w:val="scstrike"/>
        </w:rPr>
        <w:t xml:space="preserve">Effective July 1, 1983, </w:t>
      </w:r>
      <w:proofErr w:type="spellStart"/>
      <w:r>
        <w:rPr>
          <w:rStyle w:val="scstrike"/>
        </w:rPr>
        <w:t>it</w:t>
      </w:r>
      <w:r>
        <w:rPr>
          <w:rStyle w:val="scinsert"/>
        </w:rPr>
        <w:t>It</w:t>
      </w:r>
      <w:proofErr w:type="spellEnd"/>
      <w: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76E52CF9" w14:textId="77777777" w:rsidR="00774A19" w:rsidRDefault="00774A19" w:rsidP="00774A19">
      <w:pPr>
        <w:pStyle w:val="sccodifiedsection"/>
      </w:pPr>
      <w:r>
        <w:tab/>
      </w:r>
      <w:bookmarkStart w:id="2138" w:name="ss_T44C55N40SO_lv1_032fedf24"/>
      <w:r>
        <w:t>(</w:t>
      </w:r>
      <w:bookmarkEnd w:id="2138"/>
      <w:r>
        <w:t xml:space="preserve">O) The </w:t>
      </w:r>
      <w:proofErr w:type="spellStart"/>
      <w:r>
        <w:rPr>
          <w:rStyle w:val="scstrike"/>
        </w:rPr>
        <w:t>board</w:t>
      </w:r>
      <w:r>
        <w:rPr>
          <w:rStyle w:val="scinsert"/>
        </w:rPr>
        <w:t>director</w:t>
      </w:r>
      <w:proofErr w:type="spellEnd"/>
      <w: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50FB325C" w14:textId="77777777" w:rsidR="00774A19" w:rsidRDefault="00774A19" w:rsidP="00774A19">
      <w:pPr>
        <w:pStyle w:val="sccodifiedsection"/>
      </w:pPr>
      <w:r>
        <w:tab/>
      </w:r>
      <w:bookmarkStart w:id="2139" w:name="ss_T44C55N40SP_lv1_d5372cb06"/>
      <w:r>
        <w:t>(</w:t>
      </w:r>
      <w:bookmarkEnd w:id="2139"/>
      <w:r>
        <w:t>P) The owner of a public water system must possess a valid operating permit to operate a public water system in this State.</w:t>
      </w:r>
    </w:p>
    <w:p w14:paraId="4FC7CE76" w14:textId="77777777" w:rsidR="00774A19" w:rsidRDefault="00774A19" w:rsidP="00774A19">
      <w:pPr>
        <w:pStyle w:val="sccodifiedsection"/>
      </w:pPr>
    </w:p>
    <w:p w14:paraId="2C7B2849" w14:textId="77777777" w:rsidR="00F60BA2" w:rsidRDefault="00774A19" w:rsidP="00774A19">
      <w:pPr>
        <w:pStyle w:val="sccodifiedsection"/>
        <w:rPr>
          <w:ins w:id="214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41" w:name="cs_T44C55N45_a37e8274d"/>
      <w:r>
        <w:t>S</w:t>
      </w:r>
      <w:bookmarkEnd w:id="2141"/>
      <w:r>
        <w:t>ection 44-55-45.</w:t>
      </w:r>
      <w:r>
        <w:tab/>
      </w:r>
      <w:bookmarkStart w:id="2142" w:name="ss_T44C55N45SA_lv1_ac6ba60b"/>
      <w:r>
        <w:rPr>
          <w:rStyle w:val="scinsert"/>
        </w:rPr>
        <w:t>(</w:t>
      </w:r>
      <w:bookmarkEnd w:id="2142"/>
      <w:r>
        <w:rPr>
          <w:rStyle w:val="scinsert"/>
        </w:rPr>
        <w:t xml:space="preserve">A) </w:t>
      </w:r>
      <w:r>
        <w:t xml:space="preserve">An advisory committee to the </w:t>
      </w:r>
      <w:r>
        <w:rPr>
          <w:rStyle w:val="scstrike"/>
        </w:rPr>
        <w:t xml:space="preserve">board </w:t>
      </w:r>
      <w:r>
        <w:rPr>
          <w:rStyle w:val="scinsert"/>
        </w:rPr>
        <w:t xml:space="preserve">director </w:t>
      </w:r>
      <w:r>
        <w:t xml:space="preserve">must be appointed for the purpose of advising the </w:t>
      </w:r>
      <w:r>
        <w:rPr>
          <w:rStyle w:val="scstrike"/>
        </w:rPr>
        <w:t xml:space="preserve">board </w:t>
      </w:r>
      <w:r>
        <w:rPr>
          <w:rStyle w:val="scinsert"/>
        </w:rPr>
        <w:t xml:space="preserve">director </w:t>
      </w:r>
      <w:r>
        <w:t xml:space="preserve">during development or subsequent amendment of regulatory standards for the construction, maintenance, operation, and abandonment of wells subject to the </w:t>
      </w:r>
    </w:p>
    <w:p w14:paraId="3F4852F1" w14:textId="77777777" w:rsidR="00774A19" w:rsidRDefault="00774A19" w:rsidP="00774A19">
      <w:pPr>
        <w:pStyle w:val="sccodifiedsection"/>
      </w:pPr>
      <w:r>
        <w:lastRenderedPageBreak/>
        <w:t xml:space="preserve">jurisdiction of the board. The Advisory Committee is composed of eight members appointed by the </w:t>
      </w:r>
      <w:proofErr w:type="spellStart"/>
      <w:r>
        <w:rPr>
          <w:rStyle w:val="scstrike"/>
        </w:rPr>
        <w:t>board</w:t>
      </w:r>
      <w:r>
        <w:rPr>
          <w:rStyle w:val="scinsert"/>
        </w:rPr>
        <w:t>director</w:t>
      </w:r>
      <w:proofErr w:type="spellEnd"/>
      <w: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rPr>
          <w:rStyle w:val="scstrike"/>
        </w:rPr>
        <w:t>, and</w:t>
      </w:r>
      <w:r>
        <w:t xml:space="preserve"> appointed by the </w:t>
      </w:r>
      <w:proofErr w:type="spellStart"/>
      <w:proofErr w:type="gramStart"/>
      <w:r>
        <w:rPr>
          <w:rStyle w:val="scstrike"/>
        </w:rPr>
        <w:t>commissioner</w:t>
      </w:r>
      <w:r>
        <w:rPr>
          <w:rStyle w:val="scinsert"/>
        </w:rPr>
        <w:t>director</w:t>
      </w:r>
      <w:proofErr w:type="spellEnd"/>
      <w:r>
        <w:t>;  and</w:t>
      </w:r>
      <w:proofErr w:type="gramEnd"/>
      <w:r>
        <w:t xml:space="preserve"> two of whom must be employees of the </w:t>
      </w:r>
      <w:r>
        <w:rPr>
          <w:rStyle w:val="scstrike"/>
        </w:rPr>
        <w:t xml:space="preserve">South Carolina </w:t>
      </w:r>
      <w:r>
        <w:t xml:space="preserve">Department of Natural Resources </w:t>
      </w:r>
      <w:r>
        <w:rPr>
          <w:rStyle w:val="scstrike"/>
        </w:rPr>
        <w:t xml:space="preserve">and </w:t>
      </w:r>
      <w:r>
        <w:t xml:space="preserve">appointed by the </w:t>
      </w:r>
      <w:proofErr w:type="spellStart"/>
      <w:r>
        <w:rPr>
          <w:rStyle w:val="scstrike"/>
        </w:rPr>
        <w:t>director</w:t>
      </w:r>
      <w:r>
        <w:rPr>
          <w:rStyle w:val="scinsert"/>
        </w:rPr>
        <w:t>Director</w:t>
      </w:r>
      <w:proofErr w:type="spellEnd"/>
      <w:r>
        <w:rPr>
          <w:rStyle w:val="scinsert"/>
        </w:rPr>
        <w:t xml:space="preserve"> of the Department of Natural Resources</w:t>
      </w:r>
      <w:r>
        <w:t>.</w:t>
      </w:r>
    </w:p>
    <w:p w14:paraId="3920072F" w14:textId="77777777" w:rsidR="00825CA4" w:rsidRDefault="00774A19" w:rsidP="00774A19">
      <w:pPr>
        <w:pStyle w:val="sccodifiedsection"/>
      </w:pPr>
      <w:r>
        <w:tab/>
      </w:r>
      <w:bookmarkStart w:id="2143" w:name="ss_T44C55N45SB_lv1_2e875af9"/>
      <w:r>
        <w:rPr>
          <w:rStyle w:val="scinsert"/>
        </w:rPr>
        <w:t>(</w:t>
      </w:r>
      <w:bookmarkEnd w:id="2143"/>
      <w:r>
        <w:rPr>
          <w:rStyle w:val="scinsert"/>
        </w:rPr>
        <w:t xml:space="preserve">B) </w:t>
      </w:r>
      <w:r>
        <w:t xml:space="preserve">The term of office of members of the Advisory Committee is for four years and until their successors are appointed and qualify. No member may serve more than two consecutive terms. The initial terms of office must be </w:t>
      </w:r>
      <w:proofErr w:type="gramStart"/>
      <w:r>
        <w:t>staggered</w:t>
      </w:r>
      <w:proofErr w:type="gramEnd"/>
      <w:r>
        <w:t xml:space="preserve"> and any member may be removed for cause after prope</w:t>
      </w:r>
      <w:r w:rsidR="00825CA4">
        <w:t xml:space="preserve">r </w:t>
      </w:r>
    </w:p>
    <w:p w14:paraId="54A2CBBB" w14:textId="77777777" w:rsidR="00774A19" w:rsidRDefault="00774A19" w:rsidP="00774A19">
      <w:pPr>
        <w:pStyle w:val="sccodifiedsection"/>
      </w:pPr>
      <w:bookmarkStart w:id="2144" w:name="up_16f4fe28"/>
      <w:r>
        <w:t>n</w:t>
      </w:r>
      <w:bookmarkEnd w:id="2144"/>
      <w:r>
        <w:t>otification and an opportunity to be heard.</w:t>
      </w:r>
    </w:p>
    <w:p w14:paraId="046E9928" w14:textId="77777777" w:rsidR="00774A19" w:rsidRDefault="00774A19" w:rsidP="00774A19">
      <w:pPr>
        <w:pStyle w:val="sccodifiedsection"/>
      </w:pPr>
    </w:p>
    <w:p w14:paraId="21F64D4E" w14:textId="77777777" w:rsidR="00774A19" w:rsidRDefault="00774A19" w:rsidP="00774A19">
      <w:pPr>
        <w:pStyle w:val="sccodifiedsection"/>
      </w:pPr>
      <w:r>
        <w:tab/>
      </w:r>
      <w:bookmarkStart w:id="2145" w:name="cs_T44C55N50_af4cf1249"/>
      <w:r>
        <w:t>S</w:t>
      </w:r>
      <w:bookmarkEnd w:id="2145"/>
      <w:r>
        <w:t>ection 44-55-50.</w:t>
      </w:r>
      <w:r>
        <w:tab/>
      </w:r>
      <w:bookmarkStart w:id="2146" w:name="ss_T44C55N50SA_lv1_c8487bde6"/>
      <w:r>
        <w:t>(</w:t>
      </w:r>
      <w:bookmarkEnd w:id="2146"/>
      <w:r>
        <w:t xml:space="preserve">A) In establishing regulations, procedures, and standards under Section 44-55-30 and in exercising supervisory powers under Section 44-55-40 the </w:t>
      </w:r>
      <w:r>
        <w:rPr>
          <w:rStyle w:val="scstrike"/>
        </w:rPr>
        <w:t xml:space="preserve">board or </w:t>
      </w:r>
      <w: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5D321C19" w14:textId="77777777" w:rsidR="00F60BA2" w:rsidRDefault="00774A19" w:rsidP="00774A19">
      <w:pPr>
        <w:pStyle w:val="sccodifiedsection"/>
      </w:pPr>
      <w:r>
        <w:tab/>
      </w:r>
      <w:bookmarkStart w:id="2147" w:name="ss_T44C55N50SB_lv1_96cdfee2f"/>
      <w:r>
        <w:t>(</w:t>
      </w:r>
      <w:bookmarkEnd w:id="2147"/>
      <w:r>
        <w:t xml:space="preserve">B) If the </w:t>
      </w:r>
      <w:r>
        <w:rPr>
          <w:rStyle w:val="scstrike"/>
        </w:rPr>
        <w:t xml:space="preserve">board or </w:t>
      </w:r>
      <w:r>
        <w:t>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w:t>
      </w:r>
      <w:r w:rsidR="00F60BA2">
        <w:t xml:space="preserve">n </w:t>
      </w:r>
    </w:p>
    <w:p w14:paraId="01005E8A" w14:textId="77777777" w:rsidR="00774A19" w:rsidRDefault="00774A19" w:rsidP="00774A19">
      <w:pPr>
        <w:pStyle w:val="sccodifiedsection"/>
      </w:pPr>
      <w:r>
        <w:t xml:space="preserve">of this State who objects to the findings of the </w:t>
      </w:r>
      <w:r>
        <w:rPr>
          <w:rStyle w:val="scstrike"/>
        </w:rPr>
        <w:t xml:space="preserve">board or </w:t>
      </w:r>
      <w:r>
        <w:t xml:space="preserve">department is entitled to request a public hearing, which the </w:t>
      </w:r>
      <w:r>
        <w:rPr>
          <w:rStyle w:val="scstrike"/>
        </w:rPr>
        <w:t xml:space="preserve">board or </w:t>
      </w:r>
      <w:r>
        <w:t xml:space="preserve">department shall conduct within thirty days after the request. The public hearing must be a formal evidentiary hearing where testimony must be recorded. After the hearing the </w:t>
      </w:r>
      <w:r>
        <w:rPr>
          <w:rStyle w:val="scstrike"/>
        </w:rPr>
        <w:t xml:space="preserve">board or </w:t>
      </w:r>
      <w:r>
        <w:t xml:space="preserve">department shall review its initial findings and shall within thirty days after the hearing affirm or reevaluate its findings in writing and give notice to known interested parties. The findings of the </w:t>
      </w:r>
      <w:r>
        <w:rPr>
          <w:rStyle w:val="scstrike"/>
        </w:rPr>
        <w:t xml:space="preserve">board or </w:t>
      </w:r>
      <w:r>
        <w:t xml:space="preserve">department may be appealed </w:t>
      </w:r>
      <w:r>
        <w:rPr>
          <w:rStyle w:val="scstrike"/>
        </w:rPr>
        <w:t xml:space="preserve">to the circuit </w:t>
      </w:r>
      <w:proofErr w:type="spellStart"/>
      <w:r>
        <w:rPr>
          <w:rStyle w:val="scstrike"/>
        </w:rPr>
        <w:t>court</w:t>
      </w:r>
      <w:r>
        <w:rPr>
          <w:rStyle w:val="scinsert"/>
        </w:rPr>
        <w:t>pursuant</w:t>
      </w:r>
      <w:proofErr w:type="spellEnd"/>
      <w:r>
        <w:rPr>
          <w:rStyle w:val="scinsert"/>
        </w:rPr>
        <w:t xml:space="preserve"> to Section 48-6-30 and the Administrative Procedures Act to the Administrative Law Court</w:t>
      </w:r>
      <w:r>
        <w:t xml:space="preserve">, which is empowered to modify or overrule the findings if the court determines the findings to be arbitrary or unsupported by the evidence. Notice of intention to appeal must be served on the </w:t>
      </w:r>
      <w:r>
        <w:rPr>
          <w:rStyle w:val="scstrike"/>
        </w:rPr>
        <w:t xml:space="preserve">board or </w:t>
      </w:r>
      <w:r>
        <w:t>department</w:t>
      </w:r>
      <w:r>
        <w:rPr>
          <w:rStyle w:val="scinsert"/>
        </w:rPr>
        <w:t xml:space="preserve"> during the time period provided for in Section 48-6-30 and the Administrative Procedures Act.</w:t>
      </w:r>
      <w:r>
        <w:t xml:space="preserve"> </w:t>
      </w:r>
      <w:r>
        <w:rPr>
          <w:rStyle w:val="scstrike"/>
        </w:rPr>
        <w:t>within fifteen days after it has affirmed or reevaluated its initial findings and</w:t>
      </w:r>
      <w:r>
        <w:t xml:space="preserve"> </w:t>
      </w:r>
      <w:r>
        <w:rPr>
          <w:rStyle w:val="scstrike"/>
        </w:rPr>
        <w:t xml:space="preserve">copies </w:t>
      </w:r>
      <w:proofErr w:type="spellStart"/>
      <w:r>
        <w:rPr>
          <w:rStyle w:val="scstrike"/>
        </w:rPr>
        <w:t>also</w:t>
      </w:r>
      <w:r>
        <w:rPr>
          <w:rStyle w:val="scinsert"/>
        </w:rPr>
        <w:t>Copies</w:t>
      </w:r>
      <w:proofErr w:type="spellEnd"/>
      <w:r>
        <w:rPr>
          <w:rStyle w:val="scinsert"/>
        </w:rPr>
        <w:t xml:space="preserve"> of the appeal</w:t>
      </w:r>
      <w:r>
        <w:t xml:space="preserve"> must be served on known interested parties.</w:t>
      </w:r>
    </w:p>
    <w:p w14:paraId="0BC53F7B" w14:textId="77777777" w:rsidR="00F60BA2" w:rsidRDefault="00774A19" w:rsidP="00774A19">
      <w:pPr>
        <w:pStyle w:val="sccodifiedsection"/>
        <w:rPr>
          <w:ins w:id="214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49" w:name="ss_T44C55N50SC_lv1_c46c09a88"/>
      <w:r>
        <w:t>(</w:t>
      </w:r>
      <w:bookmarkEnd w:id="2149"/>
      <w:r>
        <w:t xml:space="preserve">C) A public water system utilizing a fully owned and protected watershed as its water supply is </w:t>
      </w:r>
    </w:p>
    <w:p w14:paraId="06378644" w14:textId="77777777" w:rsidR="00774A19" w:rsidRDefault="00774A19" w:rsidP="00774A19">
      <w:pPr>
        <w:pStyle w:val="sccodifiedsection"/>
      </w:pPr>
      <w:r>
        <w:lastRenderedPageBreak/>
        <w:t>exempt from this section.</w:t>
      </w:r>
    </w:p>
    <w:p w14:paraId="1B267FAD" w14:textId="77777777" w:rsidR="00774A19" w:rsidRDefault="00774A19" w:rsidP="00774A19">
      <w:pPr>
        <w:pStyle w:val="sccodifiedsection"/>
      </w:pPr>
    </w:p>
    <w:p w14:paraId="2EFCCBD3" w14:textId="77777777" w:rsidR="00774A19" w:rsidRDefault="00774A19" w:rsidP="00774A19">
      <w:pPr>
        <w:pStyle w:val="sccodifiedsection"/>
      </w:pPr>
      <w:r>
        <w:tab/>
      </w:r>
      <w:bookmarkStart w:id="2150" w:name="cs_T44C55N60_886f6efdd"/>
      <w:r>
        <w:t>S</w:t>
      </w:r>
      <w:bookmarkEnd w:id="2150"/>
      <w:r>
        <w:t>ection 44-55-60.</w:t>
      </w:r>
      <w:r>
        <w:tab/>
      </w:r>
      <w:bookmarkStart w:id="2151" w:name="ss_T44C55N60SA_lv1_c80e9363d"/>
      <w:r>
        <w:t>(</w:t>
      </w:r>
      <w:bookmarkEnd w:id="2151"/>
      <w:r>
        <w:t xml:space="preserve">A) An imminent hazard is considered to exist when in the judgment of the </w:t>
      </w:r>
      <w:r>
        <w:rPr>
          <w:rStyle w:val="scstrike"/>
        </w:rPr>
        <w:t xml:space="preserve">commissioner </w:t>
      </w:r>
      <w:r>
        <w:rPr>
          <w:rStyle w:val="scinsert"/>
        </w:rPr>
        <w:t xml:space="preserve">director </w:t>
      </w:r>
      <w:r>
        <w:t>there is a condition which may result in a serious immediate risk to public health in a public water system.</w:t>
      </w:r>
    </w:p>
    <w:p w14:paraId="33242C24" w14:textId="77777777" w:rsidR="00774A19" w:rsidRDefault="00774A19" w:rsidP="00774A19">
      <w:pPr>
        <w:pStyle w:val="sccodifiedsection"/>
      </w:pPr>
      <w:r>
        <w:tab/>
      </w:r>
      <w:bookmarkStart w:id="2152" w:name="ss_T44C55N60SB_lv1_4b3373007"/>
      <w:r>
        <w:t>(</w:t>
      </w:r>
      <w:bookmarkEnd w:id="2152"/>
      <w:r>
        <w:t xml:space="preserve">B) In order to eliminate an imminent hazard, the </w:t>
      </w:r>
      <w:r>
        <w:rPr>
          <w:rStyle w:val="scstrike"/>
        </w:rPr>
        <w:t xml:space="preserve">commissioner </w:t>
      </w:r>
      <w:r>
        <w:rPr>
          <w:rStyle w:val="scinsert"/>
        </w:rPr>
        <w:t xml:space="preserve">director </w:t>
      </w:r>
      <w: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 xml:space="preserve">commissioner </w:t>
      </w:r>
      <w:r>
        <w:rPr>
          <w:rStyle w:val="scinsert"/>
        </w:rPr>
        <w:t xml:space="preserve">director </w:t>
      </w:r>
      <w:r>
        <w:t xml:space="preserve">must be </w:t>
      </w:r>
      <w:proofErr w:type="gramStart"/>
      <w:r>
        <w:t>effected</w:t>
      </w:r>
      <w:proofErr w:type="gramEnd"/>
      <w:r>
        <w:t xml:space="preserve"> immediately and binding until the order is reviewed and </w:t>
      </w:r>
      <w:r>
        <w:rPr>
          <w:rStyle w:val="scstrike"/>
        </w:rPr>
        <w:t>modified by the board or</w:t>
      </w:r>
      <w:r>
        <w:t xml:space="preserve"> modified or rescinded by a court of competent jurisdiction.</w:t>
      </w:r>
    </w:p>
    <w:p w14:paraId="0DBE320B" w14:textId="77777777" w:rsidR="00774A19" w:rsidRDefault="00774A19" w:rsidP="00774A19">
      <w:pPr>
        <w:pStyle w:val="sccodifiedsection"/>
      </w:pPr>
    </w:p>
    <w:p w14:paraId="54927A5E" w14:textId="77777777" w:rsidR="00774A19" w:rsidRDefault="00774A19" w:rsidP="00774A19">
      <w:pPr>
        <w:pStyle w:val="sccodifiedsection"/>
      </w:pPr>
      <w:r>
        <w:tab/>
      </w:r>
      <w:bookmarkStart w:id="2153" w:name="cs_T44C55N70_8b1d251a1"/>
      <w:r>
        <w:t>S</w:t>
      </w:r>
      <w:bookmarkEnd w:id="2153"/>
      <w:r>
        <w:t>ection 44-55-70.</w:t>
      </w:r>
      <w:r>
        <w:tab/>
      </w:r>
      <w:bookmarkStart w:id="2154" w:name="ss_T44C55N70SA_lv1_5c37d278"/>
      <w:r>
        <w:rPr>
          <w:rStyle w:val="scinsert"/>
        </w:rPr>
        <w:t>(</w:t>
      </w:r>
      <w:bookmarkEnd w:id="2154"/>
      <w:r>
        <w:rPr>
          <w:rStyle w:val="scinsert"/>
        </w:rPr>
        <w:t>A)</w:t>
      </w:r>
      <w:r>
        <w:t>A public water system shall, as soon as practicable, give public notice if it:</w:t>
      </w:r>
    </w:p>
    <w:p w14:paraId="126D4A58" w14:textId="77777777" w:rsidR="00774A19" w:rsidRDefault="00774A19" w:rsidP="00774A19">
      <w:pPr>
        <w:pStyle w:val="sccodifiedsection"/>
      </w:pPr>
      <w:r>
        <w:rPr>
          <w:rStyle w:val="scinsert"/>
        </w:rPr>
        <w:tab/>
      </w:r>
      <w:r>
        <w:tab/>
      </w:r>
      <w:bookmarkStart w:id="2155" w:name="ss_T44C55N70S1_lv2_9eaf5efe3"/>
      <w:r>
        <w:t>(</w:t>
      </w:r>
      <w:bookmarkEnd w:id="2155"/>
      <w:r>
        <w:t xml:space="preserve">1) is not in compliance with the State Primary Drinking Water </w:t>
      </w:r>
      <w:proofErr w:type="gramStart"/>
      <w:r>
        <w:t>Regulations;</w:t>
      </w:r>
      <w:proofErr w:type="gramEnd"/>
    </w:p>
    <w:p w14:paraId="05C9DA34" w14:textId="77777777" w:rsidR="00774A19" w:rsidRDefault="00774A19" w:rsidP="00774A19">
      <w:pPr>
        <w:pStyle w:val="sccodifiedsection"/>
      </w:pPr>
      <w:r>
        <w:rPr>
          <w:rStyle w:val="scinsert"/>
        </w:rPr>
        <w:tab/>
      </w:r>
      <w:r>
        <w:tab/>
      </w:r>
      <w:bookmarkStart w:id="2156" w:name="ss_T44C55N70S2_lv2_e20f7a031"/>
      <w:r>
        <w:t>(</w:t>
      </w:r>
      <w:bookmarkEnd w:id="2156"/>
      <w:r>
        <w:t xml:space="preserve">2) fails to perform required </w:t>
      </w:r>
      <w:proofErr w:type="gramStart"/>
      <w:r>
        <w:t>monitoring;</w:t>
      </w:r>
      <w:proofErr w:type="gramEnd"/>
    </w:p>
    <w:p w14:paraId="2BC4B444" w14:textId="77777777" w:rsidR="00774A19" w:rsidRDefault="00774A19" w:rsidP="00774A19">
      <w:pPr>
        <w:pStyle w:val="sccodifiedsection"/>
      </w:pPr>
      <w:r>
        <w:rPr>
          <w:rStyle w:val="scinsert"/>
        </w:rPr>
        <w:tab/>
      </w:r>
      <w:r>
        <w:tab/>
      </w:r>
      <w:bookmarkStart w:id="2157" w:name="ss_T44C55N70S3_lv2_1715de8a4"/>
      <w:r>
        <w:t>(</w:t>
      </w:r>
      <w:bookmarkEnd w:id="2157"/>
      <w:r>
        <w:t xml:space="preserve">3) is granted a variance for an inability to meet a maximum contaminant level </w:t>
      </w:r>
      <w:proofErr w:type="gramStart"/>
      <w:r>
        <w:t>requirement;</w:t>
      </w:r>
      <w:proofErr w:type="gramEnd"/>
    </w:p>
    <w:p w14:paraId="34445119" w14:textId="77777777" w:rsidR="00774A19" w:rsidRDefault="00774A19" w:rsidP="00774A19">
      <w:pPr>
        <w:pStyle w:val="sccodifiedsection"/>
      </w:pPr>
      <w:r>
        <w:rPr>
          <w:rStyle w:val="scinsert"/>
        </w:rPr>
        <w:tab/>
      </w:r>
      <w:r>
        <w:tab/>
      </w:r>
      <w:bookmarkStart w:id="2158" w:name="ss_T44C55N70S4_lv2_9a0578158"/>
      <w:r>
        <w:t>(</w:t>
      </w:r>
      <w:bookmarkEnd w:id="2158"/>
      <w:r>
        <w:t>4) is granted an exemption;  or</w:t>
      </w:r>
    </w:p>
    <w:p w14:paraId="3BE7EEFE" w14:textId="77777777" w:rsidR="00774A19" w:rsidRDefault="00774A19" w:rsidP="00774A19">
      <w:pPr>
        <w:pStyle w:val="sccodifiedsection"/>
      </w:pPr>
      <w:r>
        <w:rPr>
          <w:rStyle w:val="scinsert"/>
        </w:rPr>
        <w:tab/>
      </w:r>
      <w:r>
        <w:tab/>
      </w:r>
      <w:bookmarkStart w:id="2159" w:name="ss_T44C55N70S5_lv2_c49894742"/>
      <w:r>
        <w:t>(</w:t>
      </w:r>
      <w:bookmarkEnd w:id="2159"/>
      <w:r>
        <w:t>5) fails to comply with the requirements prescribed by a variance or exemption.</w:t>
      </w:r>
    </w:p>
    <w:p w14:paraId="4BC867FB" w14:textId="77777777" w:rsidR="00774A19" w:rsidRDefault="00774A19" w:rsidP="00774A19">
      <w:pPr>
        <w:pStyle w:val="sccodifiedsection"/>
      </w:pPr>
      <w:r>
        <w:tab/>
      </w:r>
      <w:bookmarkStart w:id="2160" w:name="ss_T44C55N70SB_lv1_087cc0ea"/>
      <w:r>
        <w:rPr>
          <w:rStyle w:val="scinsert"/>
        </w:rPr>
        <w:t>(</w:t>
      </w:r>
      <w:bookmarkEnd w:id="2160"/>
      <w:r>
        <w:rPr>
          <w:rStyle w:val="scinsert"/>
        </w:rPr>
        <w:t xml:space="preserve">B) </w:t>
      </w:r>
      <w:r>
        <w:t xml:space="preserve">The </w:t>
      </w:r>
      <w:r>
        <w:rPr>
          <w:rStyle w:val="scstrike"/>
        </w:rPr>
        <w:t xml:space="preserve">board </w:t>
      </w:r>
      <w:r>
        <w:rPr>
          <w:rStyle w:val="scinsert"/>
        </w:rPr>
        <w:t xml:space="preserve">department </w:t>
      </w:r>
      <w: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proofErr w:type="spellStart"/>
      <w:r>
        <w:rPr>
          <w:rStyle w:val="scstrike"/>
        </w:rPr>
        <w:t>board</w:t>
      </w:r>
      <w:r>
        <w:rPr>
          <w:rStyle w:val="scinsert"/>
        </w:rPr>
        <w:t>department</w:t>
      </w:r>
      <w:proofErr w:type="spellEnd"/>
      <w:r>
        <w:t>.</w:t>
      </w:r>
    </w:p>
    <w:p w14:paraId="6249DCA0" w14:textId="77777777" w:rsidR="00774A19" w:rsidRDefault="00774A19" w:rsidP="00774A19">
      <w:pPr>
        <w:pStyle w:val="sccodifiedsection"/>
      </w:pPr>
    </w:p>
    <w:p w14:paraId="46A1DB2A" w14:textId="77777777" w:rsidR="00774A19" w:rsidRDefault="00774A19" w:rsidP="00774A19">
      <w:pPr>
        <w:pStyle w:val="sccodifiedsection"/>
      </w:pPr>
      <w:r>
        <w:tab/>
      </w:r>
      <w:bookmarkStart w:id="2161" w:name="cs_T44C55N80_431051524"/>
      <w:r>
        <w:t>S</w:t>
      </w:r>
      <w:bookmarkEnd w:id="2161"/>
      <w:r>
        <w:t>ection 44-55-80.</w:t>
      </w:r>
      <w:r>
        <w:tab/>
      </w:r>
      <w:bookmarkStart w:id="2162" w:name="ss_T44C55N80SA_lv1_122f2a2d5"/>
      <w:r>
        <w:t>(</w:t>
      </w:r>
      <w:bookmarkEnd w:id="2162"/>
      <w:r>
        <w:t>A) It is unlawful for a person to fail to comply with:</w:t>
      </w:r>
    </w:p>
    <w:p w14:paraId="4A61A975" w14:textId="77777777" w:rsidR="00774A19" w:rsidRDefault="00774A19" w:rsidP="00774A19">
      <w:pPr>
        <w:pStyle w:val="sccodifiedsection"/>
      </w:pPr>
      <w:r>
        <w:tab/>
      </w:r>
      <w:r>
        <w:tab/>
      </w:r>
      <w:bookmarkStart w:id="2163" w:name="ss_T44C55N80S1_lv2_beecb496"/>
      <w:r>
        <w:t>(</w:t>
      </w:r>
      <w:bookmarkEnd w:id="2163"/>
      <w:r>
        <w:t xml:space="preserve">1) the provisions of this article or the regulations promulgated pursuant to this </w:t>
      </w:r>
      <w:proofErr w:type="gramStart"/>
      <w:r>
        <w:t>article;</w:t>
      </w:r>
      <w:proofErr w:type="gramEnd"/>
    </w:p>
    <w:p w14:paraId="1FAEC71F" w14:textId="77777777" w:rsidR="00774A19" w:rsidRDefault="00774A19" w:rsidP="00774A19">
      <w:pPr>
        <w:pStyle w:val="sccodifiedsection"/>
      </w:pPr>
      <w:r>
        <w:tab/>
      </w:r>
      <w:r>
        <w:tab/>
      </w:r>
      <w:bookmarkStart w:id="2164" w:name="ss_T44C55N80S2_lv2_fd472b9b"/>
      <w:r>
        <w:t>(</w:t>
      </w:r>
      <w:bookmarkEnd w:id="2164"/>
      <w:r>
        <w:t>2) the conditions of any permit issued under this article;  or</w:t>
      </w:r>
    </w:p>
    <w:p w14:paraId="0F19AD08" w14:textId="77777777" w:rsidR="00774A19" w:rsidRDefault="00774A19" w:rsidP="00774A19">
      <w:pPr>
        <w:pStyle w:val="sccodifiedsection"/>
      </w:pPr>
      <w:r>
        <w:tab/>
      </w:r>
      <w:r>
        <w:tab/>
      </w:r>
      <w:bookmarkStart w:id="2165" w:name="ss_T44C55N80S3_lv2_376148e9"/>
      <w:r>
        <w:t>(</w:t>
      </w:r>
      <w:bookmarkEnd w:id="2165"/>
      <w:r>
        <w:t>3) any order of the department.</w:t>
      </w:r>
    </w:p>
    <w:p w14:paraId="670FCB4B" w14:textId="77777777" w:rsidR="00774A19" w:rsidRDefault="00774A19" w:rsidP="00774A19">
      <w:pPr>
        <w:pStyle w:val="sccodifiedsection"/>
      </w:pPr>
      <w:r>
        <w:tab/>
      </w:r>
      <w:bookmarkStart w:id="2166" w:name="ss_T44C55N80SB_lv1_84ab0ca0e"/>
      <w:r>
        <w:t>(</w:t>
      </w:r>
      <w:bookmarkEnd w:id="2166"/>
      <w: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63F6EFB5" w14:textId="77777777" w:rsidR="00774A19" w:rsidRDefault="00774A19" w:rsidP="00774A19">
      <w:pPr>
        <w:pStyle w:val="sccodifiedsection"/>
      </w:pPr>
    </w:p>
    <w:p w14:paraId="1356EF70" w14:textId="77777777" w:rsidR="00774A19" w:rsidRDefault="00774A19" w:rsidP="00774A19">
      <w:pPr>
        <w:pStyle w:val="sccodifiedsection"/>
      </w:pPr>
      <w:r>
        <w:tab/>
      </w:r>
      <w:bookmarkStart w:id="2167" w:name="cs_T44C55N90_64c977ed9"/>
      <w:r>
        <w:t>S</w:t>
      </w:r>
      <w:bookmarkEnd w:id="2167"/>
      <w:r>
        <w:t>ection 44-55-90.</w:t>
      </w:r>
      <w:r>
        <w:tab/>
      </w:r>
      <w:bookmarkStart w:id="2168" w:name="ss_T44C55N90SA_lv1_85665273f"/>
      <w:r>
        <w:t>(</w:t>
      </w:r>
      <w:bookmarkEnd w:id="2168"/>
      <w:r>
        <w:t xml:space="preserve">A) Any person </w:t>
      </w:r>
      <w:proofErr w:type="spellStart"/>
      <w:r>
        <w:t>wilfully</w:t>
      </w:r>
      <w:proofErr w:type="spellEnd"/>
      <w:r>
        <w:t xml:space="preserve"> violating the provisions of Section 44-55-80 is guilty of a misdemeanor and, upon conviction, must be fined not more than ten thousand dollars a day per violation or imprisoned for not more than one year, or both.</w:t>
      </w:r>
    </w:p>
    <w:p w14:paraId="292105B0" w14:textId="77777777" w:rsidR="00F60BA2" w:rsidRDefault="00774A19" w:rsidP="00774A19">
      <w:pPr>
        <w:pStyle w:val="sccodifiedsection"/>
        <w:rPr>
          <w:ins w:id="216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70" w:name="ss_T44C55N90SB_lv1_c8782e51b"/>
      <w:r>
        <w:t>(</w:t>
      </w:r>
      <w:bookmarkEnd w:id="2170"/>
      <w:r>
        <w:t>B)</w:t>
      </w:r>
      <w:bookmarkStart w:id="2171" w:name="ss_T44C55N90S1_lv2_a8ac554a"/>
      <w:r>
        <w:t>(</w:t>
      </w:r>
      <w:bookmarkEnd w:id="2171"/>
      <w:r>
        <w:t xml:space="preserve">1) A violation of Section 44-55-80 by a person renders the violator liable to the State for a civil </w:t>
      </w:r>
    </w:p>
    <w:p w14:paraId="092C58C2" w14:textId="77777777" w:rsidR="00774A19" w:rsidRDefault="00774A19" w:rsidP="00774A19">
      <w:pPr>
        <w:pStyle w:val="sccodifiedsection"/>
      </w:pPr>
      <w:r>
        <w:lastRenderedPageBreak/>
        <w:t>penalty of not more than five thousand dollars a day per violation.</w:t>
      </w:r>
    </w:p>
    <w:p w14:paraId="0555BF61" w14:textId="77777777" w:rsidR="00774A19" w:rsidRDefault="00774A19" w:rsidP="00774A19">
      <w:pPr>
        <w:pStyle w:val="sccodifiedsection"/>
      </w:pPr>
      <w:r>
        <w:tab/>
      </w:r>
      <w:r>
        <w:tab/>
      </w:r>
      <w:bookmarkStart w:id="2172" w:name="ss_T44C55N90S2_lv2_a353bc48"/>
      <w:r>
        <w:t>(</w:t>
      </w:r>
      <w:bookmarkEnd w:id="2172"/>
      <w:r>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459BA8DB" w14:textId="77777777" w:rsidR="00774A19" w:rsidRDefault="00774A19" w:rsidP="00774A19">
      <w:pPr>
        <w:pStyle w:val="sccodifiedsection"/>
      </w:pPr>
      <w:r>
        <w:tab/>
      </w:r>
      <w:bookmarkStart w:id="2173" w:name="ss_T44C55N90SC_lv1_b04bf5a93"/>
      <w:r>
        <w:t>(</w:t>
      </w:r>
      <w:bookmarkEnd w:id="2173"/>
      <w:r>
        <w:t>C) The department may cause to be instituted a civil action in any court of applicable jurisdiction for injunctive relief to prevent violation of this article or any order issued pursuant to Sections 44-55-40, 44-55-60, and 44-55-70.</w:t>
      </w:r>
    </w:p>
    <w:p w14:paraId="7FA9B15F" w14:textId="77777777" w:rsidR="00774A19" w:rsidRDefault="00774A19" w:rsidP="00774A19">
      <w:pPr>
        <w:pStyle w:val="sccodifiedsection"/>
      </w:pPr>
    </w:p>
    <w:p w14:paraId="2C068538" w14:textId="77777777" w:rsidR="00774A19" w:rsidRDefault="00774A19" w:rsidP="00774A19">
      <w:pPr>
        <w:pStyle w:val="sccodifiedsection"/>
      </w:pPr>
      <w:r>
        <w:tab/>
      </w:r>
      <w:bookmarkStart w:id="2174" w:name="cs_T44C55N100_21351c21e"/>
      <w:r>
        <w:t>S</w:t>
      </w:r>
      <w:bookmarkEnd w:id="2174"/>
      <w:r>
        <w:t>ection 44-55-100.</w:t>
      </w:r>
      <w:r>
        <w:tab/>
      </w:r>
      <w:bookmarkStart w:id="2175" w:name="up_08045e52"/>
      <w:r>
        <w:t>T</w:t>
      </w:r>
      <w:bookmarkEnd w:id="2175"/>
      <w:r>
        <w:t>o carry out the provisions and purposes of this article, the department may:</w:t>
      </w:r>
    </w:p>
    <w:p w14:paraId="11318AFD" w14:textId="77777777" w:rsidR="00774A19" w:rsidRDefault="00774A19" w:rsidP="00774A19">
      <w:pPr>
        <w:pStyle w:val="sccodifiedsection"/>
      </w:pPr>
      <w:r>
        <w:tab/>
      </w:r>
      <w:bookmarkStart w:id="2176" w:name="ss_T44C55N100S1_lv1_d1c76526a"/>
      <w:r>
        <w:t>(</w:t>
      </w:r>
      <w:bookmarkEnd w:id="2176"/>
      <w:r>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w:t>
      </w:r>
      <w:proofErr w:type="gramStart"/>
      <w:r>
        <w:t>individuals;</w:t>
      </w:r>
      <w:proofErr w:type="gramEnd"/>
    </w:p>
    <w:p w14:paraId="34ADD6FD" w14:textId="77777777" w:rsidR="00774A19" w:rsidRDefault="00774A19" w:rsidP="00774A19">
      <w:pPr>
        <w:pStyle w:val="sccodifiedsection"/>
      </w:pPr>
      <w:r>
        <w:tab/>
      </w:r>
      <w:bookmarkStart w:id="2177" w:name="ss_T44C55N100S2_lv1_5b3979c53"/>
      <w:r>
        <w:t>(</w:t>
      </w:r>
      <w:bookmarkEnd w:id="2177"/>
      <w:r>
        <w:t xml:space="preserve">2) receive financial and technical assistance from the federal government and other public or private </w:t>
      </w:r>
      <w:proofErr w:type="gramStart"/>
      <w:r>
        <w:t>agencies;</w:t>
      </w:r>
      <w:proofErr w:type="gramEnd"/>
    </w:p>
    <w:p w14:paraId="0C1D81E7" w14:textId="77777777" w:rsidR="00774A19" w:rsidRDefault="00774A19" w:rsidP="00774A19">
      <w:pPr>
        <w:pStyle w:val="sccodifiedsection"/>
      </w:pPr>
      <w:r>
        <w:tab/>
      </w:r>
      <w:bookmarkStart w:id="2178" w:name="ss_T44C55N100S3_lv1_d1597681c"/>
      <w:r>
        <w:t>(</w:t>
      </w:r>
      <w:bookmarkEnd w:id="2178"/>
      <w:r>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w:t>
      </w:r>
      <w:proofErr w:type="gramStart"/>
      <w:r>
        <w:t>Act;</w:t>
      </w:r>
      <w:proofErr w:type="gramEnd"/>
    </w:p>
    <w:p w14:paraId="630D3429" w14:textId="77777777" w:rsidR="00774A19" w:rsidRDefault="00774A19" w:rsidP="00774A19">
      <w:pPr>
        <w:pStyle w:val="sccodifiedsection"/>
      </w:pPr>
      <w:r>
        <w:tab/>
      </w:r>
      <w:bookmarkStart w:id="2179" w:name="ss_T44C55N100S4_lv1_d58f4414a"/>
      <w:r>
        <w:t>(</w:t>
      </w:r>
      <w:bookmarkEnd w:id="2179"/>
      <w:r>
        <w:t>4) establish and collect fees for collecting samples and conducting laboratory analyses as may be necessary.</w:t>
      </w:r>
    </w:p>
    <w:p w14:paraId="0C970069" w14:textId="77777777" w:rsidR="00774A19" w:rsidRDefault="00774A19" w:rsidP="00774A19">
      <w:pPr>
        <w:pStyle w:val="sccodifiedsection"/>
      </w:pPr>
    </w:p>
    <w:p w14:paraId="39DD0222" w14:textId="77777777" w:rsidR="00F60BA2" w:rsidRDefault="00774A19" w:rsidP="00774A19">
      <w:pPr>
        <w:pStyle w:val="sccodifiedsection"/>
      </w:pPr>
      <w:r>
        <w:tab/>
      </w:r>
      <w:bookmarkStart w:id="2180" w:name="cs_T44C55N120_0c063b557"/>
      <w:r>
        <w:t>S</w:t>
      </w:r>
      <w:bookmarkEnd w:id="2180"/>
      <w:r>
        <w:t>ection 44-55-120.</w:t>
      </w:r>
      <w:r>
        <w:tab/>
      </w:r>
      <w:bookmarkStart w:id="2181" w:name="ss_T44C55N120SA_lv1_65881177f"/>
      <w:r>
        <w:t>(</w:t>
      </w:r>
      <w:bookmarkEnd w:id="2181"/>
      <w:r>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w:t>
      </w:r>
      <w:proofErr w:type="gramStart"/>
      <w:r>
        <w:t>b</w:t>
      </w:r>
      <w:r w:rsidR="00F60BA2">
        <w:t>e</w:t>
      </w:r>
      <w:proofErr w:type="gramEnd"/>
      <w:r w:rsidR="00F60BA2">
        <w:t xml:space="preserve"> </w:t>
      </w:r>
    </w:p>
    <w:p w14:paraId="17F764C2" w14:textId="77777777" w:rsidR="00774A19" w:rsidRDefault="00774A19" w:rsidP="00774A19">
      <w:pPr>
        <w:pStyle w:val="sccodifiedsection"/>
      </w:pPr>
      <w:r>
        <w:t>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08E12B31" w14:textId="77777777" w:rsidR="00774A19" w:rsidRDefault="00774A19" w:rsidP="00774A19">
      <w:pPr>
        <w:pStyle w:val="sccodifiedsection"/>
      </w:pPr>
      <w:r>
        <w:tab/>
      </w:r>
      <w:bookmarkStart w:id="2182" w:name="ss_T44C55N120SB_lv1_c05e71e9d"/>
      <w:r>
        <w:t>(</w:t>
      </w:r>
      <w:bookmarkEnd w:id="2182"/>
      <w: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72E3E6A9" w14:textId="77777777" w:rsidR="00F60BA2" w:rsidRDefault="00774A19" w:rsidP="00774A19">
      <w:pPr>
        <w:pStyle w:val="sccodifiedsection"/>
        <w:rPr>
          <w:ins w:id="218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84" w:name="ss_T44C55N120SC_lv1_6481d3040"/>
      <w:r>
        <w:t>(</w:t>
      </w:r>
      <w:bookmarkEnd w:id="2184"/>
      <w: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w:t>
      </w:r>
    </w:p>
    <w:p w14:paraId="41429991" w14:textId="77777777" w:rsidR="00774A19" w:rsidRDefault="00774A19" w:rsidP="00774A19">
      <w:pPr>
        <w:pStyle w:val="sccodifiedsection"/>
      </w:pPr>
      <w:r>
        <w:lastRenderedPageBreak/>
        <w:t xml:space="preserve">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or a designee.</w:t>
      </w:r>
    </w:p>
    <w:p w14:paraId="6F1EC00C" w14:textId="77777777" w:rsidR="00825CA4" w:rsidRDefault="00774A19" w:rsidP="00774A19">
      <w:pPr>
        <w:pStyle w:val="sccodifiedsection"/>
      </w:pPr>
      <w:r>
        <w:tab/>
      </w:r>
      <w:bookmarkStart w:id="2185" w:name="ss_T44C55N120SD_lv1_066b30b12"/>
      <w:r>
        <w:t>(</w:t>
      </w:r>
      <w:bookmarkEnd w:id="2185"/>
      <w: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w:t>
      </w:r>
      <w:proofErr w:type="gramStart"/>
      <w:r>
        <w:t>thi</w:t>
      </w:r>
      <w:r w:rsidR="00825CA4">
        <w:t>s</w:t>
      </w:r>
      <w:proofErr w:type="gramEnd"/>
      <w:r w:rsidR="00825CA4">
        <w:t xml:space="preserve"> </w:t>
      </w:r>
    </w:p>
    <w:p w14:paraId="330A344E" w14:textId="77777777" w:rsidR="00774A19" w:rsidRDefault="00774A19" w:rsidP="00774A19">
      <w:pPr>
        <w:pStyle w:val="sccodifiedsection"/>
      </w:pPr>
      <w:bookmarkStart w:id="2186" w:name="up_b25d811a"/>
      <w:r>
        <w:t>a</w:t>
      </w:r>
      <w:bookmarkEnd w:id="2186"/>
      <w:r>
        <w:t>ct.</w:t>
      </w:r>
    </w:p>
    <w:p w14:paraId="29856C01" w14:textId="77777777" w:rsidR="00774A19" w:rsidRDefault="00774A19" w:rsidP="00774A19">
      <w:pPr>
        <w:pStyle w:val="sccodifiedsection"/>
      </w:pPr>
      <w:r>
        <w:tab/>
      </w:r>
      <w:bookmarkStart w:id="2187" w:name="ss_T44C55N120SE_lv1_62b7c17da"/>
      <w:r>
        <w:t>(</w:t>
      </w:r>
      <w:bookmarkEnd w:id="2187"/>
      <w: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7E8D29C4" w14:textId="77777777" w:rsidR="00774A19" w:rsidRDefault="00774A19" w:rsidP="00774A19">
      <w:pPr>
        <w:pStyle w:val="scemptyline"/>
      </w:pPr>
    </w:p>
    <w:p w14:paraId="08884861" w14:textId="77777777" w:rsidR="00774A19" w:rsidRDefault="00774A19" w:rsidP="00774A19">
      <w:pPr>
        <w:pStyle w:val="scdirectionallanguage"/>
      </w:pPr>
      <w:bookmarkStart w:id="2188" w:name="bs_num_65_3e4af95a4"/>
      <w:r>
        <w:t>S</w:t>
      </w:r>
      <w:bookmarkEnd w:id="2188"/>
      <w:r>
        <w:t>ECTION 65.</w:t>
      </w:r>
      <w:r>
        <w:tab/>
      </w:r>
      <w:bookmarkStart w:id="2189" w:name="dl_38e8ffcf9"/>
      <w:r>
        <w:t>A</w:t>
      </w:r>
      <w:bookmarkEnd w:id="2189"/>
      <w:r>
        <w:t>rticle (3), Chapter 55, Title 44 of the S.C. Code is amended to read:</w:t>
      </w:r>
    </w:p>
    <w:p w14:paraId="6F4D7499" w14:textId="77777777" w:rsidR="00774A19" w:rsidRDefault="00774A19" w:rsidP="00774A19">
      <w:pPr>
        <w:pStyle w:val="scemptyline"/>
      </w:pPr>
    </w:p>
    <w:p w14:paraId="097EF6BD" w14:textId="77777777" w:rsidR="00774A19" w:rsidRDefault="00774A19" w:rsidP="00774A19">
      <w:pPr>
        <w:pStyle w:val="sccodifiedsection"/>
        <w:jc w:val="center"/>
      </w:pPr>
      <w:bookmarkStart w:id="2190" w:name="up_dd5a6b2c"/>
      <w:r>
        <w:t>A</w:t>
      </w:r>
      <w:bookmarkEnd w:id="2190"/>
      <w:r>
        <w:t>rticle 3</w:t>
      </w:r>
    </w:p>
    <w:p w14:paraId="66CC6C87" w14:textId="77777777" w:rsidR="00774A19" w:rsidRDefault="00774A19" w:rsidP="00774A19">
      <w:pPr>
        <w:pStyle w:val="sccodifiedsection"/>
        <w:jc w:val="center"/>
      </w:pPr>
    </w:p>
    <w:p w14:paraId="4B6C55E7" w14:textId="77777777" w:rsidR="00774A19" w:rsidRDefault="00774A19" w:rsidP="00774A19">
      <w:pPr>
        <w:pStyle w:val="sccodifiedsection"/>
        <w:jc w:val="center"/>
      </w:pPr>
      <w:bookmarkStart w:id="2191" w:name="up_3d8194f0"/>
      <w:r>
        <w:t>P</w:t>
      </w:r>
      <w:bookmarkEnd w:id="2191"/>
      <w:r>
        <w:t>rivies</w:t>
      </w:r>
    </w:p>
    <w:p w14:paraId="1628571D" w14:textId="77777777" w:rsidR="00774A19" w:rsidRDefault="00774A19" w:rsidP="00774A19">
      <w:pPr>
        <w:pStyle w:val="sccodifiedsection"/>
        <w:jc w:val="center"/>
      </w:pPr>
    </w:p>
    <w:p w14:paraId="24A29EFF" w14:textId="77777777" w:rsidR="00774A19" w:rsidRDefault="00774A19" w:rsidP="00774A19">
      <w:pPr>
        <w:pStyle w:val="sccodifiedsection"/>
      </w:pPr>
      <w:r>
        <w:tab/>
      </w:r>
      <w:bookmarkStart w:id="2192" w:name="cs_T44C55N210_abd23d621"/>
      <w:r>
        <w:t>S</w:t>
      </w:r>
      <w:bookmarkEnd w:id="2192"/>
      <w:r>
        <w:t>ection 44-55-210.</w:t>
      </w:r>
      <w:r>
        <w:tab/>
        <w:t xml:space="preserve">The term “privy” as used in this article shall be understood to include any and all buildings which are not connected with a system of sewage or with septic tanks of such construction and maintenance as are approved by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0DBA5D9A" w14:textId="77777777" w:rsidR="00774A19" w:rsidRDefault="00774A19" w:rsidP="00774A19">
      <w:pPr>
        <w:pStyle w:val="sccodifiedsection"/>
      </w:pPr>
    </w:p>
    <w:p w14:paraId="2C14C44D" w14:textId="77777777" w:rsidR="00F60BA2" w:rsidRDefault="00774A19" w:rsidP="00774A19">
      <w:pPr>
        <w:pStyle w:val="sccodifiedsection"/>
        <w:rPr>
          <w:ins w:id="219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94" w:name="cs_T44C55N220_c275f3eee"/>
      <w:r>
        <w:t>S</w:t>
      </w:r>
      <w:bookmarkEnd w:id="2194"/>
      <w:r>
        <w:t>ection 44-55-220.</w:t>
      </w:r>
      <w:r>
        <w:tab/>
        <w:t xml:space="preserve">The provisions of this article shall apply to all residences, institutions and establishments and all privies, without regard to their distance from the homes of persons, which are </w:t>
      </w:r>
    </w:p>
    <w:p w14:paraId="41A5A2EE" w14:textId="77777777" w:rsidR="00774A19" w:rsidRDefault="00774A19" w:rsidP="00774A19">
      <w:pPr>
        <w:pStyle w:val="sccodifiedsection"/>
      </w:pPr>
      <w:r>
        <w:lastRenderedPageBreak/>
        <w:t>located on the watershed of a public surface water supply.</w:t>
      </w:r>
    </w:p>
    <w:p w14:paraId="0A6850F7" w14:textId="77777777" w:rsidR="00774A19" w:rsidRDefault="00774A19" w:rsidP="00774A19">
      <w:pPr>
        <w:pStyle w:val="sccodifiedsection"/>
      </w:pPr>
    </w:p>
    <w:p w14:paraId="5EF6D8AA" w14:textId="77777777" w:rsidR="00774A19" w:rsidRDefault="00774A19" w:rsidP="00774A19">
      <w:pPr>
        <w:pStyle w:val="sccodifiedsection"/>
      </w:pPr>
      <w:r>
        <w:tab/>
      </w:r>
      <w:bookmarkStart w:id="2195" w:name="cs_T44C55N230_d75e93d91"/>
      <w:r>
        <w:t>S</w:t>
      </w:r>
      <w:bookmarkEnd w:id="2195"/>
      <w:r>
        <w:t>ection 44-55-230.</w:t>
      </w:r>
      <w:r>
        <w:tab/>
        <w:t>Every privy, located on property occupied by the owner or a tenant or by any person employed by the owner, shall be maintained in a sanitary manner and in accordance with rules and regulations prescribed by the Department of</w:t>
      </w:r>
      <w:r>
        <w:rPr>
          <w:rStyle w:val="scstrike"/>
        </w:rPr>
        <w:t xml:space="preserve"> Health and </w:t>
      </w:r>
      <w:r>
        <w:t xml:space="preserve">Environmental </w:t>
      </w:r>
      <w:r>
        <w:rPr>
          <w:rStyle w:val="scstrike"/>
        </w:rPr>
        <w:t xml:space="preserve">Control </w:t>
      </w:r>
      <w:r>
        <w:rPr>
          <w:rStyle w:val="scinsert"/>
        </w:rPr>
        <w:t xml:space="preserve">Services </w:t>
      </w:r>
      <w:r>
        <w:t xml:space="preserve">and posted in a suitable form inside of the privy by an officer of the </w:t>
      </w:r>
      <w:proofErr w:type="spellStart"/>
      <w:r>
        <w:rPr>
          <w:rStyle w:val="scstrike"/>
        </w:rPr>
        <w:t>Department</w:t>
      </w:r>
      <w:r>
        <w:rPr>
          <w:rStyle w:val="scinsert"/>
        </w:rPr>
        <w:t>department</w:t>
      </w:r>
      <w:proofErr w:type="spellEnd"/>
      <w:r>
        <w:t>.</w:t>
      </w:r>
    </w:p>
    <w:p w14:paraId="3EE2CFCB" w14:textId="77777777" w:rsidR="00774A19" w:rsidRDefault="00774A19" w:rsidP="00774A19">
      <w:pPr>
        <w:pStyle w:val="sccodifiedsection"/>
      </w:pPr>
    </w:p>
    <w:p w14:paraId="1E4A7704" w14:textId="77777777" w:rsidR="00774A19" w:rsidRDefault="00774A19" w:rsidP="00774A19">
      <w:pPr>
        <w:pStyle w:val="sccodifiedsection"/>
      </w:pPr>
      <w:r>
        <w:tab/>
      </w:r>
      <w:bookmarkStart w:id="2196" w:name="cs_T44C55N240_cda579549"/>
      <w:r>
        <w:t>S</w:t>
      </w:r>
      <w:bookmarkEnd w:id="2196"/>
      <w:r>
        <w:t>ection 44-55-240.</w:t>
      </w:r>
      <w:r>
        <w:tab/>
        <w:t>The person in charge of a dwelling, office building, establishment or institution shall be responsible for the sanitary maintenance of any privy which is used by his household, guests, customers, pupils, passengers, occupants, employees, workers or other persons.</w:t>
      </w:r>
    </w:p>
    <w:p w14:paraId="29C486E2" w14:textId="77777777" w:rsidR="00774A19" w:rsidRDefault="00774A19" w:rsidP="00774A19">
      <w:pPr>
        <w:pStyle w:val="sccodifiedsection"/>
      </w:pPr>
    </w:p>
    <w:p w14:paraId="7E0B66A4" w14:textId="77777777" w:rsidR="00825CA4" w:rsidRDefault="00774A19" w:rsidP="00774A19">
      <w:pPr>
        <w:pStyle w:val="sccodifiedsection"/>
      </w:pPr>
      <w:r>
        <w:tab/>
      </w:r>
      <w:bookmarkStart w:id="2197" w:name="cs_T44C55N250_a95d01665"/>
      <w:r>
        <w:t>S</w:t>
      </w:r>
      <w:bookmarkEnd w:id="2197"/>
      <w:r>
        <w:t>ection 44-55-250.</w:t>
      </w:r>
      <w:r>
        <w:tab/>
      </w:r>
      <w:bookmarkStart w:id="2198" w:name="up_85598290"/>
      <w:r>
        <w:t>T</w:t>
      </w:r>
      <w:bookmarkEnd w:id="2198"/>
      <w:r>
        <w:t xml:space="preserve">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through it</w:t>
      </w:r>
      <w:r w:rsidR="00825CA4">
        <w:t xml:space="preserve">s </w:t>
      </w:r>
    </w:p>
    <w:p w14:paraId="737748F1" w14:textId="77777777" w:rsidR="00774A19" w:rsidRDefault="00774A19" w:rsidP="00774A19">
      <w:pPr>
        <w:pStyle w:val="sccodifiedsection"/>
      </w:pPr>
      <w:r>
        <w:t>officers and inspectors, shall exercise such supervision over the sanitary construction and maintenance of privies as may be necessary to enforce the provisions of this article.</w:t>
      </w:r>
    </w:p>
    <w:p w14:paraId="42363246" w14:textId="77777777" w:rsidR="00774A19" w:rsidRDefault="00774A19" w:rsidP="00774A19">
      <w:pPr>
        <w:pStyle w:val="sccodifiedsection"/>
      </w:pPr>
    </w:p>
    <w:p w14:paraId="3433707C" w14:textId="77777777" w:rsidR="00774A19" w:rsidRDefault="00774A19" w:rsidP="00774A19">
      <w:pPr>
        <w:pStyle w:val="sccodifiedsection"/>
      </w:pPr>
      <w:r>
        <w:tab/>
      </w:r>
      <w:bookmarkStart w:id="2199" w:name="cs_T44C55N260_698d2b7a6"/>
      <w:r>
        <w:t>S</w:t>
      </w:r>
      <w:bookmarkEnd w:id="2199"/>
      <w:r>
        <w:t>ection 44-55-260.</w:t>
      </w:r>
      <w:r>
        <w:tab/>
        <w:t xml:space="preserve">Duly authorized agents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enter upon any premises and into any buildings or institutions for the purposes of inspection as provided for or required by State laws or regulations of the </w:t>
      </w:r>
      <w:r>
        <w:rPr>
          <w:rStyle w:val="scstrike"/>
        </w:rPr>
        <w:t xml:space="preserve">Department </w:t>
      </w:r>
      <w:proofErr w:type="spellStart"/>
      <w:r>
        <w:rPr>
          <w:rStyle w:val="scinsert"/>
        </w:rPr>
        <w:t>department</w:t>
      </w:r>
      <w:proofErr w:type="spellEnd"/>
      <w:r>
        <w:rPr>
          <w:rStyle w:val="scinsert"/>
        </w:rPr>
        <w:t xml:space="preserve"> </w:t>
      </w:r>
      <w:r>
        <w:t xml:space="preserve">pursuant to such laws, but the privacy of no person shall be violated.  Any person who </w:t>
      </w:r>
      <w:proofErr w:type="spellStart"/>
      <w:r>
        <w:t>wilfully</w:t>
      </w:r>
      <w:proofErr w:type="spellEnd"/>
      <w:r>
        <w:t xml:space="preserve"> interferes with or obstructs the officers of the </w:t>
      </w:r>
      <w:r>
        <w:rPr>
          <w:rStyle w:val="scstrike"/>
        </w:rPr>
        <w:t xml:space="preserve">Department </w:t>
      </w:r>
      <w:proofErr w:type="spellStart"/>
      <w:r>
        <w:rPr>
          <w:rStyle w:val="scinsert"/>
        </w:rPr>
        <w:t>department</w:t>
      </w:r>
      <w:proofErr w:type="spellEnd"/>
      <w:r>
        <w:rPr>
          <w:rStyle w:val="scinsert"/>
        </w:rPr>
        <w:t xml:space="preserve"> </w:t>
      </w:r>
      <w:r>
        <w:t>in the discharge of any of their duties under this article shall be deemed guilty of a misdemeanor and upon conviction shall be fined not more than one hundred dollars or imprisoned not more than thirty days.</w:t>
      </w:r>
    </w:p>
    <w:p w14:paraId="346F22B5" w14:textId="77777777" w:rsidR="00774A19" w:rsidRDefault="00774A19" w:rsidP="00774A19">
      <w:pPr>
        <w:pStyle w:val="sccodifiedsection"/>
      </w:pPr>
    </w:p>
    <w:p w14:paraId="2693558B" w14:textId="77777777" w:rsidR="00774A19" w:rsidRDefault="00774A19" w:rsidP="00774A19">
      <w:pPr>
        <w:pStyle w:val="sccodifiedsection"/>
      </w:pPr>
      <w:r>
        <w:tab/>
      </w:r>
      <w:bookmarkStart w:id="2200" w:name="cs_T44C55N270_1387a16ea"/>
      <w:r>
        <w:t>S</w:t>
      </w:r>
      <w:bookmarkEnd w:id="2200"/>
      <w:r>
        <w:t>ection 44-55-270.</w:t>
      </w:r>
      <w:r>
        <w:tab/>
        <w:t xml:space="preserve">If an officer or an inspector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find a privy which is not constructed in accordance with the provisions of this article or not being maintained in a sanitary manner and in accordance with the rules and regulations of the </w:t>
      </w:r>
      <w:r>
        <w:rPr>
          <w:rStyle w:val="scstrike"/>
        </w:rPr>
        <w:t xml:space="preserve">Department </w:t>
      </w:r>
      <w:proofErr w:type="spellStart"/>
      <w:proofErr w:type="gramStart"/>
      <w:r>
        <w:rPr>
          <w:rStyle w:val="scinsert"/>
        </w:rPr>
        <w:t>department</w:t>
      </w:r>
      <w:proofErr w:type="spellEnd"/>
      <w:proofErr w:type="gramEnd"/>
      <w:r>
        <w:rPr>
          <w:rStyle w:val="scinsert"/>
        </w:rPr>
        <w:t xml:space="preserve"> </w:t>
      </w:r>
      <w:r>
        <w:t>he shall securely fasten on the privy a notice reading, “Unsanitary, Unlawful To Use.”</w:t>
      </w:r>
    </w:p>
    <w:p w14:paraId="7D457C86" w14:textId="77777777" w:rsidR="00774A19" w:rsidRDefault="00774A19" w:rsidP="00774A19">
      <w:pPr>
        <w:pStyle w:val="sccodifiedsection"/>
      </w:pPr>
    </w:p>
    <w:p w14:paraId="6DC7285F" w14:textId="77777777" w:rsidR="00774A19" w:rsidRDefault="00774A19" w:rsidP="00774A19">
      <w:pPr>
        <w:pStyle w:val="sccodifiedsection"/>
      </w:pPr>
      <w:r>
        <w:tab/>
      </w:r>
      <w:bookmarkStart w:id="2201" w:name="cs_T44C55N275_1885484ff"/>
      <w:r>
        <w:t>S</w:t>
      </w:r>
      <w:bookmarkEnd w:id="2201"/>
      <w:r>
        <w:t>ection 44-55-275.</w:t>
      </w:r>
      <w: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0C64C2EB" w14:textId="77777777" w:rsidR="00774A19" w:rsidRDefault="00774A19" w:rsidP="00774A19">
      <w:pPr>
        <w:pStyle w:val="sccodifiedsection"/>
      </w:pPr>
    </w:p>
    <w:p w14:paraId="10967556" w14:textId="77777777" w:rsidR="00774A19" w:rsidRDefault="00774A19" w:rsidP="00774A19">
      <w:pPr>
        <w:pStyle w:val="sccodifiedsection"/>
      </w:pPr>
      <w:r>
        <w:tab/>
      </w:r>
      <w:bookmarkStart w:id="2202" w:name="cs_T44C55N280_e21fdf505"/>
      <w:r>
        <w:t>S</w:t>
      </w:r>
      <w:bookmarkEnd w:id="2202"/>
      <w:r>
        <w:t>ection 44-55-280.</w:t>
      </w:r>
      <w:r>
        <w:tab/>
        <w:t xml:space="preserve">No person shall remove or deface an official notice fastened on or in a privy by an officer of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77200E0D" w14:textId="77777777" w:rsidR="00774A19" w:rsidRDefault="00774A19" w:rsidP="00774A19">
      <w:pPr>
        <w:pStyle w:val="sccodifiedsection"/>
      </w:pPr>
    </w:p>
    <w:p w14:paraId="33BB8ED2" w14:textId="77777777" w:rsidR="00F60BA2" w:rsidRDefault="00F60BA2" w:rsidP="00F60BA2">
      <w:pPr>
        <w:pStyle w:val="sccodifiedsection"/>
        <w:suppressLineNumbers/>
        <w:spacing w:line="14" w:lineRule="exact"/>
        <w:rPr>
          <w:ins w:id="220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3C7F033" w14:textId="77777777" w:rsidR="00774A19" w:rsidRDefault="00774A19" w:rsidP="00774A19">
      <w:pPr>
        <w:pStyle w:val="sccodifiedsection"/>
      </w:pPr>
      <w:r>
        <w:lastRenderedPageBreak/>
        <w:tab/>
      </w:r>
      <w:bookmarkStart w:id="2204" w:name="cs_T44C55N290_a5ad62571"/>
      <w:r>
        <w:t>S</w:t>
      </w:r>
      <w:bookmarkEnd w:id="2204"/>
      <w:r>
        <w:t>ection 44-55-290.</w:t>
      </w:r>
      <w:r>
        <w:tab/>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designate </w:t>
      </w:r>
      <w:r>
        <w:rPr>
          <w:rStyle w:val="scstrike"/>
        </w:rPr>
        <w:t>as its</w:t>
      </w:r>
      <w:r>
        <w:t xml:space="preserve"> </w:t>
      </w:r>
      <w:proofErr w:type="gramStart"/>
      <w:r>
        <w:t>agents</w:t>
      </w:r>
      <w:proofErr w:type="gramEnd"/>
      <w:r>
        <w:t xml:space="preserve"> </w:t>
      </w:r>
      <w:r>
        <w:rPr>
          <w:rStyle w:val="scstrike"/>
        </w:rPr>
        <w:t>local health inspectors of incorporated towns or cities</w:t>
      </w:r>
      <w:r>
        <w:t xml:space="preserve"> for the enforcement of the terms of this article and the rules and regulations issued pursuant thereto within one mile outside the corporate limits of such town or city. </w:t>
      </w:r>
      <w:r>
        <w:rPr>
          <w:rStyle w:val="scstrike"/>
        </w:rPr>
        <w:t xml:space="preserve"> Such local health </w:t>
      </w:r>
      <w:proofErr w:type="spellStart"/>
      <w:r>
        <w:rPr>
          <w:rStyle w:val="scstrike"/>
        </w:rPr>
        <w:t>inspectors</w:t>
      </w:r>
      <w:r>
        <w:rPr>
          <w:rStyle w:val="scinsert"/>
        </w:rPr>
        <w:t>The</w:t>
      </w:r>
      <w:proofErr w:type="spellEnd"/>
      <w:r>
        <w:rPr>
          <w:rStyle w:val="scinsert"/>
        </w:rPr>
        <w:t xml:space="preserve"> agents</w:t>
      </w:r>
      <w:r>
        <w:t xml:space="preserve"> shall enforce such rules and regulations as may be issued by the </w:t>
      </w:r>
      <w:r>
        <w:rPr>
          <w:rStyle w:val="scstrike"/>
        </w:rPr>
        <w:t xml:space="preserve">Department </w:t>
      </w:r>
      <w:proofErr w:type="spellStart"/>
      <w:r>
        <w:rPr>
          <w:rStyle w:val="scinsert"/>
        </w:rPr>
        <w:t>department</w:t>
      </w:r>
      <w:proofErr w:type="spellEnd"/>
      <w:r>
        <w:rPr>
          <w:rStyle w:val="scinsert"/>
        </w:rPr>
        <w:t xml:space="preserve"> </w:t>
      </w:r>
      <w:r>
        <w:t>under the terms of this article.</w:t>
      </w:r>
      <w:r>
        <w:rPr>
          <w:rStyle w:val="sc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4856A886" w14:textId="77777777" w:rsidR="00774A19" w:rsidRDefault="00774A19" w:rsidP="00774A19">
      <w:pPr>
        <w:pStyle w:val="sccodifiedsection"/>
      </w:pPr>
    </w:p>
    <w:p w14:paraId="298FBE57" w14:textId="77777777" w:rsidR="00825CA4" w:rsidRDefault="00774A19" w:rsidP="00774A19">
      <w:pPr>
        <w:pStyle w:val="sccodifiedsection"/>
      </w:pPr>
      <w:r>
        <w:tab/>
      </w:r>
      <w:bookmarkStart w:id="2205" w:name="cs_T44C55N300_405d49c22"/>
      <w:r>
        <w:t>S</w:t>
      </w:r>
      <w:bookmarkEnd w:id="2205"/>
      <w:r>
        <w:t>ection 44-55-300.</w:t>
      </w:r>
      <w:r>
        <w:tab/>
      </w:r>
      <w:bookmarkStart w:id="2206" w:name="up_d75279f9"/>
      <w:r>
        <w:t>A</w:t>
      </w:r>
      <w:bookmarkEnd w:id="2206"/>
      <w:r>
        <w:t>ny person who violates any of the provisions of this article, other than Sectio</w:t>
      </w:r>
      <w:r w:rsidR="00825CA4">
        <w:t xml:space="preserve">n </w:t>
      </w:r>
    </w:p>
    <w:p w14:paraId="3F8BE7E8" w14:textId="77777777" w:rsidR="00774A19" w:rsidRDefault="00774A19" w:rsidP="00774A19">
      <w:pPr>
        <w:pStyle w:val="sccodifiedsection"/>
      </w:pPr>
      <w:r>
        <w:t xml:space="preserve">44-55-260, and any person who is responsible for the sanitary maintenance of a privy and who permits such privy, after an official notice reading, “Unsanitary, Unlawful </w:t>
      </w:r>
      <w:proofErr w:type="gramStart"/>
      <w:r>
        <w:t>To</w:t>
      </w:r>
      <w:proofErr w:type="gramEnd"/>
      <w:r>
        <w:t xml:space="preserve"> Use,” has been fastened on it, to be used shall be guilty of a misdemeanor and fined not less than five dollars nor more than fifty dollars or imprisoned not exceeding thirty days.</w:t>
      </w:r>
    </w:p>
    <w:p w14:paraId="754C9734" w14:textId="77777777" w:rsidR="00774A19" w:rsidRDefault="00774A19" w:rsidP="00774A19">
      <w:pPr>
        <w:pStyle w:val="scemptyline"/>
      </w:pPr>
    </w:p>
    <w:p w14:paraId="1651A3A0" w14:textId="77777777" w:rsidR="00774A19" w:rsidRDefault="00774A19" w:rsidP="00774A19">
      <w:pPr>
        <w:pStyle w:val="scdirectionallanguage"/>
      </w:pPr>
      <w:bookmarkStart w:id="2207" w:name="bs_num_66_1da429a95"/>
      <w:r>
        <w:t>S</w:t>
      </w:r>
      <w:bookmarkEnd w:id="2207"/>
      <w:r>
        <w:t>ECTION 66.</w:t>
      </w:r>
      <w:r>
        <w:tab/>
      </w:r>
      <w:bookmarkStart w:id="2208" w:name="dl_3bc40aea6"/>
      <w:r>
        <w:t>S</w:t>
      </w:r>
      <w:bookmarkEnd w:id="2208"/>
      <w:r>
        <w:t>ection 44-55-825(C) of the S.C. Code is amended to read:</w:t>
      </w:r>
    </w:p>
    <w:p w14:paraId="54FEDCCF" w14:textId="77777777" w:rsidR="00774A19" w:rsidRDefault="00774A19" w:rsidP="00774A19">
      <w:pPr>
        <w:pStyle w:val="scemptyline"/>
      </w:pPr>
    </w:p>
    <w:p w14:paraId="5069C711" w14:textId="77777777" w:rsidR="00774A19" w:rsidRDefault="00774A19" w:rsidP="00774A19">
      <w:pPr>
        <w:pStyle w:val="sccodifiedsection"/>
      </w:pPr>
      <w:bookmarkStart w:id="2209" w:name="cs_T44C55N825_dfed108bc"/>
      <w:r>
        <w:tab/>
      </w:r>
      <w:bookmarkStart w:id="2210" w:name="ss_T44C55N825SC_lv1_cbbf93f9e"/>
      <w:bookmarkEnd w:id="2209"/>
      <w:r>
        <w:t>(</w:t>
      </w:r>
      <w:bookmarkEnd w:id="2210"/>
      <w: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0506B72A" w14:textId="77777777" w:rsidR="00774A19" w:rsidRDefault="00774A19" w:rsidP="00774A19">
      <w:pPr>
        <w:pStyle w:val="sccodifiedsection"/>
      </w:pPr>
      <w:r>
        <w:tab/>
      </w:r>
      <w:r>
        <w:tab/>
      </w:r>
      <w:bookmarkStart w:id="2211" w:name="ss_T44C55N825S1_lv2_6af7acfa"/>
      <w:r>
        <w:t>(</w:t>
      </w:r>
      <w:bookmarkEnd w:id="2211"/>
      <w:r>
        <w:t xml:space="preserve">1) First offense violations may be enforced under Section </w:t>
      </w:r>
      <w:r>
        <w:rPr>
          <w:rStyle w:val="scstrike"/>
        </w:rPr>
        <w:t>44-1-150</w:t>
      </w:r>
      <w:r>
        <w:rPr>
          <w:rStyle w:val="scinsert"/>
        </w:rPr>
        <w:t>48-6-70</w:t>
      </w:r>
      <w:r>
        <w:t xml:space="preserve"> or by suspension of the installer's license by a period not to exceed one year.</w:t>
      </w:r>
    </w:p>
    <w:p w14:paraId="6DAD6D85" w14:textId="77777777" w:rsidR="00774A19" w:rsidRDefault="00774A19" w:rsidP="00774A19">
      <w:pPr>
        <w:pStyle w:val="sccodifiedsection"/>
      </w:pPr>
      <w:r>
        <w:tab/>
      </w:r>
      <w:r>
        <w:tab/>
      </w:r>
      <w:bookmarkStart w:id="2212" w:name="ss_T44C55N825S2_lv2_b38481bd"/>
      <w:r>
        <w:t>(</w:t>
      </w:r>
      <w:bookmarkEnd w:id="2212"/>
      <w:r>
        <w:t xml:space="preserve">2) Second offense violations may be enforced under Section </w:t>
      </w:r>
      <w:r>
        <w:rPr>
          <w:rStyle w:val="scstrike"/>
        </w:rPr>
        <w:t>44-1-150</w:t>
      </w:r>
      <w:r>
        <w:rPr>
          <w:rStyle w:val="scinsert"/>
        </w:rPr>
        <w:t>48-6-70</w:t>
      </w:r>
      <w:r>
        <w:t xml:space="preserve"> or by suspension of the installer's license by a period not to exceed three years.</w:t>
      </w:r>
    </w:p>
    <w:p w14:paraId="314F680D" w14:textId="77777777" w:rsidR="00774A19" w:rsidRDefault="00774A19" w:rsidP="00774A19">
      <w:pPr>
        <w:pStyle w:val="sccodifiedsection"/>
      </w:pPr>
      <w:r>
        <w:tab/>
      </w:r>
      <w:r>
        <w:tab/>
      </w:r>
      <w:bookmarkStart w:id="2213" w:name="ss_T44C55N825S3_lv2_54b134bd"/>
      <w:r>
        <w:t>(</w:t>
      </w:r>
      <w:bookmarkEnd w:id="2213"/>
      <w:r>
        <w:t xml:space="preserve">3) Third offense violations may be enforced under Section </w:t>
      </w:r>
      <w:r>
        <w:rPr>
          <w:rStyle w:val="scstrike"/>
        </w:rPr>
        <w:t>44-1-150</w:t>
      </w:r>
      <w:r>
        <w:rPr>
          <w:rStyle w:val="scinsert"/>
        </w:rPr>
        <w:t>48-6-70</w:t>
      </w:r>
      <w:r>
        <w:t xml:space="preserve"> or by permanent revocation of the installer's license.</w:t>
      </w:r>
    </w:p>
    <w:p w14:paraId="4E578161" w14:textId="77777777" w:rsidR="00774A19" w:rsidRDefault="00774A19" w:rsidP="00774A19">
      <w:pPr>
        <w:pStyle w:val="scemptyline"/>
      </w:pPr>
    </w:p>
    <w:p w14:paraId="0E0B4B18" w14:textId="77777777" w:rsidR="00774A19" w:rsidRDefault="00774A19" w:rsidP="00774A19">
      <w:pPr>
        <w:pStyle w:val="scdirectionallanguage"/>
      </w:pPr>
      <w:bookmarkStart w:id="2214" w:name="bs_num_67_40b4d3510"/>
      <w:r>
        <w:t>S</w:t>
      </w:r>
      <w:bookmarkEnd w:id="2214"/>
      <w:r>
        <w:t>ECTION 67.</w:t>
      </w:r>
      <w:r>
        <w:tab/>
      </w:r>
      <w:bookmarkStart w:id="2215" w:name="dl_ac10aff75"/>
      <w:r>
        <w:t>S</w:t>
      </w:r>
      <w:bookmarkEnd w:id="2215"/>
      <w:r>
        <w:t>ection 44-55-827(C) of the S.C. Code is amended to read:</w:t>
      </w:r>
    </w:p>
    <w:p w14:paraId="624C9DED" w14:textId="77777777" w:rsidR="00774A19" w:rsidRDefault="00774A19" w:rsidP="00774A19">
      <w:pPr>
        <w:pStyle w:val="scemptyline"/>
      </w:pPr>
    </w:p>
    <w:p w14:paraId="30536E81" w14:textId="77777777" w:rsidR="00774A19" w:rsidRDefault="00774A19" w:rsidP="00774A19">
      <w:pPr>
        <w:pStyle w:val="sccodifiedsection"/>
      </w:pPr>
      <w:bookmarkStart w:id="2216" w:name="cs_T44C55N827_4943a7b39"/>
      <w:r>
        <w:tab/>
      </w:r>
      <w:bookmarkStart w:id="2217" w:name="ss_T44C55N827SC_lv1_b89bc1b64"/>
      <w:bookmarkEnd w:id="2216"/>
      <w:r>
        <w:t>(</w:t>
      </w:r>
      <w:bookmarkEnd w:id="2217"/>
      <w:r>
        <w:t xml:space="preserve">C) Nothing in this chapter or regulations promulgated pursuant to this chapter affect the department's authority, under Section </w:t>
      </w:r>
      <w:r>
        <w:rPr>
          <w:rStyle w:val="scstrike"/>
        </w:rPr>
        <w:t>44-1-140</w:t>
      </w:r>
      <w:r>
        <w:rPr>
          <w:rStyle w:val="scinsert"/>
        </w:rPr>
        <w:t>48-6-60</w:t>
      </w:r>
      <w:r>
        <w:t xml:space="preserve"> and regulation, to issue permits for the installation and construction of individual onsite wastewater systems.</w:t>
      </w:r>
    </w:p>
    <w:p w14:paraId="0BC329CD" w14:textId="77777777" w:rsidR="00774A19" w:rsidRDefault="00774A19" w:rsidP="00774A19">
      <w:pPr>
        <w:pStyle w:val="scemptyline"/>
      </w:pPr>
    </w:p>
    <w:p w14:paraId="3D62E7C1"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9275644" w14:textId="77777777" w:rsidR="00774A19" w:rsidRDefault="00774A19" w:rsidP="00774A19">
      <w:pPr>
        <w:pStyle w:val="scdirectionallanguage"/>
      </w:pPr>
      <w:bookmarkStart w:id="2218" w:name="bs_num_68_f884e31b8"/>
      <w:r>
        <w:lastRenderedPageBreak/>
        <w:t>S</w:t>
      </w:r>
      <w:bookmarkEnd w:id="2218"/>
      <w:r>
        <w:t>ECTION 68.</w:t>
      </w:r>
      <w:r>
        <w:tab/>
      </w:r>
      <w:bookmarkStart w:id="2219" w:name="dl_44302038a"/>
      <w:r>
        <w:t>S</w:t>
      </w:r>
      <w:bookmarkEnd w:id="2219"/>
      <w:r>
        <w:t>ection 44-55-1360 of the S.C. Code is amended to read:</w:t>
      </w:r>
    </w:p>
    <w:p w14:paraId="552562C4" w14:textId="77777777" w:rsidR="00774A19" w:rsidRDefault="00774A19" w:rsidP="00774A19">
      <w:pPr>
        <w:pStyle w:val="scemptyline"/>
      </w:pPr>
    </w:p>
    <w:p w14:paraId="164AE0E8" w14:textId="77777777" w:rsidR="00774A19" w:rsidRDefault="00774A19" w:rsidP="00774A19">
      <w:pPr>
        <w:pStyle w:val="sccodifiedsection"/>
      </w:pPr>
      <w:r>
        <w:tab/>
      </w:r>
      <w:bookmarkStart w:id="2220" w:name="cs_T44C55N1360_a5d20d75b"/>
      <w:r>
        <w:t>S</w:t>
      </w:r>
      <w:bookmarkEnd w:id="2220"/>
      <w:r>
        <w:t>ection 44-55-1360.</w:t>
      </w:r>
      <w:r>
        <w:tab/>
        <w:t xml:space="preserve">A violation of a provision of this chapter is punishable in accordance with Sections 44-1-150, 48-1-320, 48-1-330, </w:t>
      </w:r>
      <w:r>
        <w:rPr>
          <w:rStyle w:val="scstrike"/>
        </w:rPr>
        <w:t xml:space="preserve">and </w:t>
      </w:r>
      <w:r>
        <w:t>48-1-340,</w:t>
      </w:r>
      <w:r>
        <w:rPr>
          <w:rStyle w:val="scinsert"/>
        </w:rPr>
        <w:t xml:space="preserve"> and 48-6-70,</w:t>
      </w:r>
      <w:r>
        <w:t xml:space="preserve"> as applicable.</w:t>
      </w:r>
    </w:p>
    <w:p w14:paraId="51A2E6BE" w14:textId="77777777" w:rsidR="00774A19" w:rsidRDefault="00774A19" w:rsidP="00774A19">
      <w:pPr>
        <w:pStyle w:val="scemptyline"/>
      </w:pPr>
    </w:p>
    <w:p w14:paraId="717AE548" w14:textId="5E9BD064" w:rsidR="00774A19" w:rsidRDefault="00774A19" w:rsidP="00774A19">
      <w:pPr>
        <w:pStyle w:val="scdirectionallanguage"/>
      </w:pPr>
      <w:bookmarkStart w:id="2221" w:name="bs_num_69_sub_A_9515fceff"/>
      <w:r>
        <w:t>S</w:t>
      </w:r>
      <w:bookmarkEnd w:id="2221"/>
      <w:r>
        <w:t>ECTION 69.</w:t>
      </w:r>
      <w:r w:rsidR="005E2879">
        <w:t xml:space="preserve"> </w:t>
      </w:r>
      <w:r>
        <w:t>A.</w:t>
      </w:r>
      <w:r>
        <w:tab/>
      </w:r>
      <w:bookmarkStart w:id="2222" w:name="dl_39e587408"/>
      <w:r>
        <w:t>S</w:t>
      </w:r>
      <w:bookmarkEnd w:id="2222"/>
      <w:r>
        <w:t>ection 44-55-2320 of the S.C. Code is amended to read:</w:t>
      </w:r>
    </w:p>
    <w:p w14:paraId="12BAE854" w14:textId="77777777" w:rsidR="00774A19" w:rsidRDefault="00774A19" w:rsidP="00774A19">
      <w:pPr>
        <w:pStyle w:val="scemptyline"/>
      </w:pPr>
    </w:p>
    <w:p w14:paraId="276FAB05" w14:textId="77777777" w:rsidR="00774A19" w:rsidRDefault="00774A19" w:rsidP="00774A19">
      <w:pPr>
        <w:pStyle w:val="sccodifiedsection"/>
      </w:pPr>
      <w:r>
        <w:tab/>
      </w:r>
      <w:bookmarkStart w:id="2223" w:name="cs_T44C55N2320_b6cc0d1b5"/>
      <w:r>
        <w:t>S</w:t>
      </w:r>
      <w:bookmarkEnd w:id="2223"/>
      <w:r>
        <w:t>ection 44-55-2320.</w:t>
      </w:r>
      <w:r>
        <w:tab/>
      </w:r>
      <w:bookmarkStart w:id="2224" w:name="up_85c106b0"/>
      <w:r>
        <w:t>A</w:t>
      </w:r>
      <w:bookmarkEnd w:id="2224"/>
      <w:r>
        <w:t>s used in this article:</w:t>
      </w:r>
    </w:p>
    <w:p w14:paraId="0200A3C1" w14:textId="77777777" w:rsidR="00774A19" w:rsidDel="00245825" w:rsidRDefault="00774A19" w:rsidP="00774A19">
      <w:pPr>
        <w:pStyle w:val="sccodifiedsection"/>
      </w:pPr>
      <w:r>
        <w:rPr>
          <w:rStyle w:val="scstrike"/>
        </w:rPr>
        <w:tab/>
        <w:t>(1) “Board” means the Board of Health and Environmental Control.</w:t>
      </w:r>
    </w:p>
    <w:p w14:paraId="6D96DAC8" w14:textId="77777777" w:rsidR="00774A19" w:rsidRDefault="00774A19" w:rsidP="00774A19">
      <w:pPr>
        <w:pStyle w:val="sccodifiedsection"/>
      </w:pPr>
      <w:r>
        <w:tab/>
      </w:r>
      <w:r>
        <w:rPr>
          <w:rStyle w:val="scstrike"/>
        </w:rPr>
        <w:t>(2)</w:t>
      </w:r>
      <w:bookmarkStart w:id="2225" w:name="ss_T44C55N2320S1_lv1_d2c24900e"/>
      <w:r>
        <w:rPr>
          <w:rStyle w:val="scinsert"/>
        </w:rPr>
        <w:t>(</w:t>
      </w:r>
      <w:bookmarkEnd w:id="2225"/>
      <w:r>
        <w:rPr>
          <w:rStyle w:val="scinsert"/>
        </w:rPr>
        <w:t>1)</w:t>
      </w:r>
      <w:r>
        <w:t xml:space="preserve"> “Director” means the director of the department or his authorized agent.</w:t>
      </w:r>
    </w:p>
    <w:p w14:paraId="4F542949" w14:textId="77777777" w:rsidR="00774A19" w:rsidRDefault="00774A19" w:rsidP="00774A19">
      <w:pPr>
        <w:pStyle w:val="sccodifiedsection"/>
      </w:pPr>
      <w:r>
        <w:tab/>
      </w:r>
      <w:r>
        <w:rPr>
          <w:rStyle w:val="scstrike"/>
        </w:rPr>
        <w:t>(3)</w:t>
      </w:r>
      <w:bookmarkStart w:id="2226" w:name="ss_T44C55N2320S2_lv1_eddcd017d"/>
      <w:r>
        <w:rPr>
          <w:rStyle w:val="scinsert"/>
        </w:rPr>
        <w:t>(</w:t>
      </w:r>
      <w:bookmarkEnd w:id="2226"/>
      <w:r>
        <w:rPr>
          <w:rStyle w:val="scinsert"/>
        </w:rPr>
        <w:t>2)</w:t>
      </w:r>
      <w:r>
        <w:t xml:space="preserve"> “Department” means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07A5C310" w14:textId="77777777" w:rsidR="00825CA4" w:rsidRDefault="00774A19" w:rsidP="00774A19">
      <w:pPr>
        <w:pStyle w:val="sccodifiedsection"/>
      </w:pPr>
      <w:r>
        <w:tab/>
      </w:r>
      <w:r>
        <w:rPr>
          <w:rStyle w:val="scstrike"/>
        </w:rPr>
        <w:t>(4)</w:t>
      </w:r>
      <w:bookmarkStart w:id="2227" w:name="ss_T44C55N2320S3_lv1_af9eb2043"/>
      <w:r>
        <w:rPr>
          <w:rStyle w:val="scinsert"/>
        </w:rPr>
        <w:t>(</w:t>
      </w:r>
      <w:bookmarkEnd w:id="2227"/>
      <w:r>
        <w:rPr>
          <w:rStyle w:val="scinsert"/>
        </w:rPr>
        <w:t>3)</w:t>
      </w:r>
      <w:r>
        <w:t xml:space="preserve"> “Person” means an individual, public or private corporation, political subdivision</w:t>
      </w:r>
      <w:r w:rsidR="00825CA4">
        <w:t xml:space="preserve">, </w:t>
      </w:r>
    </w:p>
    <w:p w14:paraId="6AC0C563" w14:textId="77777777" w:rsidR="00774A19" w:rsidRDefault="00774A19" w:rsidP="00774A19">
      <w:pPr>
        <w:pStyle w:val="sccodifiedsection"/>
      </w:pPr>
      <w:bookmarkStart w:id="2228" w:name="up_94d6930a"/>
      <w:r>
        <w:t>g</w:t>
      </w:r>
      <w:bookmarkEnd w:id="2228"/>
      <w:r>
        <w:t xml:space="preserve">overnmental agency, municipality, industry, </w:t>
      </w:r>
      <w:proofErr w:type="spellStart"/>
      <w:r>
        <w:t>copartnership</w:t>
      </w:r>
      <w:proofErr w:type="spellEnd"/>
      <w:r>
        <w:t>, association, firm, trust, estate, or any other legal entity.  “Person” does not mean a church, synagogue, or religious organization.</w:t>
      </w:r>
    </w:p>
    <w:p w14:paraId="00614813" w14:textId="77777777" w:rsidR="00774A19" w:rsidRDefault="00774A19" w:rsidP="00774A19">
      <w:pPr>
        <w:pStyle w:val="sccodifiedsection"/>
      </w:pPr>
      <w:r>
        <w:tab/>
      </w:r>
      <w:r>
        <w:rPr>
          <w:rStyle w:val="scstrike"/>
        </w:rPr>
        <w:t>(5)</w:t>
      </w:r>
      <w:bookmarkStart w:id="2229" w:name="ss_T44C55N2320S4_lv1_c20452534"/>
      <w:r>
        <w:rPr>
          <w:rStyle w:val="scinsert"/>
        </w:rPr>
        <w:t>(</w:t>
      </w:r>
      <w:bookmarkEnd w:id="2229"/>
      <w:r>
        <w:rPr>
          <w:rStyle w:val="scinsert"/>
        </w:rPr>
        <w:t>4)</w:t>
      </w:r>
      <w: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2F16C3F7" w14:textId="77777777" w:rsidR="00774A19" w:rsidRDefault="00774A19" w:rsidP="00774A19">
      <w:pPr>
        <w:pStyle w:val="scemptyline"/>
      </w:pPr>
    </w:p>
    <w:p w14:paraId="1768A404" w14:textId="77777777" w:rsidR="00774A19" w:rsidRDefault="00774A19" w:rsidP="00774A19">
      <w:pPr>
        <w:pStyle w:val="scdirectionallanguage"/>
      </w:pPr>
      <w:bookmarkStart w:id="2230" w:name="bs_num_69_sub_B_d66bd4ef8"/>
      <w:r>
        <w:t>B</w:t>
      </w:r>
      <w:bookmarkEnd w:id="2230"/>
      <w:r>
        <w:t>.</w:t>
      </w:r>
      <w:r>
        <w:tab/>
      </w:r>
      <w:bookmarkStart w:id="2231" w:name="dl_8a4416895"/>
      <w:r>
        <w:t>S</w:t>
      </w:r>
      <w:bookmarkEnd w:id="2231"/>
      <w:r>
        <w:t>ection 44-55-2360 of the S.C. Code is amended to read:</w:t>
      </w:r>
    </w:p>
    <w:p w14:paraId="2468E1AE" w14:textId="77777777" w:rsidR="00774A19" w:rsidRDefault="00774A19" w:rsidP="00774A19">
      <w:pPr>
        <w:pStyle w:val="scemptyline"/>
      </w:pPr>
    </w:p>
    <w:p w14:paraId="1C051506" w14:textId="77777777" w:rsidR="00F60BA2" w:rsidRDefault="00774A19" w:rsidP="00774A19">
      <w:pPr>
        <w:pStyle w:val="sccodifiedsection"/>
      </w:pPr>
      <w:r>
        <w:tab/>
      </w:r>
      <w:bookmarkStart w:id="2232" w:name="cs_T44C55N2360_33fb51b3a"/>
      <w:r>
        <w:t>S</w:t>
      </w:r>
      <w:bookmarkEnd w:id="2232"/>
      <w:r>
        <w:t>ection 44-55-2360.</w:t>
      </w:r>
      <w:r>
        <w:tab/>
        <w:t xml:space="preserve">It is unlawful for a person to fail to comply with the requirements of this </w:t>
      </w:r>
      <w:proofErr w:type="gramStart"/>
      <w:r>
        <w:t>articl</w:t>
      </w:r>
      <w:r w:rsidR="00F60BA2">
        <w:t>e</w:t>
      </w:r>
      <w:proofErr w:type="gramEnd"/>
      <w:r w:rsidR="00F60BA2">
        <w:t xml:space="preserve"> </w:t>
      </w:r>
    </w:p>
    <w:p w14:paraId="66A69AD6" w14:textId="77777777" w:rsidR="00774A19" w:rsidRDefault="00774A19" w:rsidP="00774A19">
      <w:pPr>
        <w:pStyle w:val="sccodifiedsection"/>
      </w:pPr>
      <w:r>
        <w:t xml:space="preserve">and regulations promulgated by the department including a permit or order issued by the </w:t>
      </w:r>
      <w:r>
        <w:rPr>
          <w:rStyle w:val="scstrike"/>
        </w:rPr>
        <w:t xml:space="preserve">board, director or </w:t>
      </w:r>
      <w:r>
        <w:t>department.</w:t>
      </w:r>
    </w:p>
    <w:p w14:paraId="208F00A6" w14:textId="77777777" w:rsidR="00774A19" w:rsidRDefault="00774A19" w:rsidP="00774A19">
      <w:pPr>
        <w:pStyle w:val="scemptyline"/>
      </w:pPr>
    </w:p>
    <w:p w14:paraId="2918B247" w14:textId="7AF5114C" w:rsidR="00774A19" w:rsidRDefault="00774A19" w:rsidP="00774A19">
      <w:pPr>
        <w:pStyle w:val="scdirectionallanguage"/>
      </w:pPr>
      <w:bookmarkStart w:id="2233" w:name="bs_num_70_sub_A_ef45e12c4"/>
      <w:r>
        <w:t>S</w:t>
      </w:r>
      <w:bookmarkEnd w:id="2233"/>
      <w:r>
        <w:t>ECTION 70.</w:t>
      </w:r>
      <w:r w:rsidR="005E2879">
        <w:t xml:space="preserve"> </w:t>
      </w:r>
      <w:r>
        <w:t>A.</w:t>
      </w:r>
      <w:r>
        <w:tab/>
      </w:r>
      <w:bookmarkStart w:id="2234" w:name="dl_800d3af4f"/>
      <w:r>
        <w:t>S</w:t>
      </w:r>
      <w:bookmarkEnd w:id="2234"/>
      <w:r>
        <w:t>ection 44-56-20 of the S.C. Code is amended to read:</w:t>
      </w:r>
    </w:p>
    <w:p w14:paraId="337C1CB2" w14:textId="77777777" w:rsidR="00774A19" w:rsidRDefault="00774A19" w:rsidP="00774A19">
      <w:pPr>
        <w:pStyle w:val="scemptyline"/>
      </w:pPr>
    </w:p>
    <w:p w14:paraId="3B659668" w14:textId="77777777" w:rsidR="00774A19" w:rsidRDefault="00774A19" w:rsidP="00774A19">
      <w:pPr>
        <w:pStyle w:val="sccodifiedsection"/>
      </w:pPr>
      <w:r>
        <w:tab/>
      </w:r>
      <w:bookmarkStart w:id="2235" w:name="cs_T44C56N20_0d88a16d3"/>
      <w:r>
        <w:t>S</w:t>
      </w:r>
      <w:bookmarkEnd w:id="2235"/>
      <w:r>
        <w:t>ection 44-56-20.</w:t>
      </w:r>
      <w:r>
        <w:tab/>
      </w:r>
      <w:bookmarkStart w:id="2236" w:name="up_161f160d"/>
      <w:r>
        <w:t>D</w:t>
      </w:r>
      <w:bookmarkEnd w:id="2236"/>
      <w:r>
        <w:t>efinitions as used in this chapter:</w:t>
      </w:r>
    </w:p>
    <w:p w14:paraId="4347E108" w14:textId="77777777" w:rsidR="00774A19" w:rsidDel="00CE05A3" w:rsidRDefault="00774A19" w:rsidP="00774A19">
      <w:pPr>
        <w:pStyle w:val="sccodifiedsection"/>
      </w:pPr>
      <w:r>
        <w:rPr>
          <w:rStyle w:val="scstrike"/>
        </w:rPr>
        <w:tab/>
        <w:t>(1) “Board” means the South Carolina Board of Health and Environmental Control which is charged with responsibility for implementation of the Hazardous Waste Management Act.</w:t>
      </w:r>
    </w:p>
    <w:p w14:paraId="3790D429" w14:textId="77777777" w:rsidR="00774A19" w:rsidRDefault="00774A19" w:rsidP="00774A19">
      <w:pPr>
        <w:pStyle w:val="sccodifiedsection"/>
      </w:pPr>
      <w:r>
        <w:tab/>
      </w:r>
      <w:r>
        <w:rPr>
          <w:rStyle w:val="scstrike"/>
        </w:rPr>
        <w:t>(2)</w:t>
      </w:r>
      <w:bookmarkStart w:id="2237" w:name="ss_T44C56N20S1_lv1_830097387"/>
      <w:r>
        <w:rPr>
          <w:rStyle w:val="scinsert"/>
        </w:rPr>
        <w:t>(</w:t>
      </w:r>
      <w:bookmarkEnd w:id="2237"/>
      <w:r>
        <w:rPr>
          <w:rStyle w:val="scinsert"/>
        </w:rPr>
        <w:t>1)</w:t>
      </w:r>
      <w:r>
        <w:t xml:space="preserve"> “Director” means the director of the department or his authorized agent.</w:t>
      </w:r>
    </w:p>
    <w:p w14:paraId="4A280415" w14:textId="77777777" w:rsidR="00774A19" w:rsidRDefault="00774A19" w:rsidP="00774A19">
      <w:pPr>
        <w:pStyle w:val="sccodifiedsection"/>
      </w:pPr>
      <w:r>
        <w:tab/>
      </w:r>
      <w:r>
        <w:rPr>
          <w:rStyle w:val="scstrike"/>
        </w:rPr>
        <w:t>(3)</w:t>
      </w:r>
      <w:bookmarkStart w:id="2238" w:name="ss_T44C56N20S2_lv1_f18167b65"/>
      <w:r>
        <w:rPr>
          <w:rStyle w:val="scinsert"/>
        </w:rPr>
        <w:t>(</w:t>
      </w:r>
      <w:bookmarkEnd w:id="2238"/>
      <w:r>
        <w:rPr>
          <w:rStyle w:val="scinsert"/>
        </w:rPr>
        <w:t>2)</w:t>
      </w:r>
      <w:r>
        <w:t xml:space="preserve"> “Department” means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including personnel thereof authorized by the board to act on behalf of the department </w:t>
      </w:r>
      <w:r>
        <w:rPr>
          <w:rStyle w:val="scstrike"/>
        </w:rPr>
        <w:t>or board</w:t>
      </w:r>
      <w:r>
        <w:rPr>
          <w:rStyle w:val="scinsert"/>
        </w:rPr>
        <w:t xml:space="preserve"> which is charged with the responsibility for implementation of the Hazardous Waste Management Act</w:t>
      </w:r>
      <w:r>
        <w:t>.</w:t>
      </w:r>
    </w:p>
    <w:p w14:paraId="11D3C907" w14:textId="77777777" w:rsidR="00F60BA2" w:rsidRDefault="00774A19" w:rsidP="00774A19">
      <w:pPr>
        <w:pStyle w:val="sccodifiedsection"/>
        <w:rPr>
          <w:ins w:id="223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(4)</w:t>
      </w:r>
      <w:bookmarkStart w:id="2240" w:name="ss_T44C56N20S3_lv1_299492467"/>
      <w:r>
        <w:rPr>
          <w:rStyle w:val="scinsert"/>
        </w:rPr>
        <w:t>(</w:t>
      </w:r>
      <w:bookmarkEnd w:id="2240"/>
      <w:r>
        <w:rPr>
          <w:rStyle w:val="scinsert"/>
        </w:rPr>
        <w:t>3)</w:t>
      </w:r>
      <w:r>
        <w:t xml:space="preserve"> “Disposal” means the discharge, deposit, injection, dumping, spilling, leaking, or placing of </w:t>
      </w:r>
    </w:p>
    <w:p w14:paraId="7C3175A3" w14:textId="77777777" w:rsidR="00774A19" w:rsidRDefault="00774A19" w:rsidP="00774A19">
      <w:pPr>
        <w:pStyle w:val="sccodifiedsection"/>
      </w:pPr>
      <w:r>
        <w:lastRenderedPageBreak/>
        <w:t>any hazardous waste into or on any land or water so that such substance or any constituent thereof may enter the environment or be emitted into the air or discharged into any waters, including groundwater.</w:t>
      </w:r>
    </w:p>
    <w:p w14:paraId="107AF085" w14:textId="77777777" w:rsidR="00774A19" w:rsidRDefault="00774A19" w:rsidP="00774A19">
      <w:pPr>
        <w:pStyle w:val="sccodifiedsection"/>
      </w:pPr>
      <w:r>
        <w:tab/>
      </w:r>
      <w:r>
        <w:rPr>
          <w:rStyle w:val="scstrike"/>
        </w:rPr>
        <w:t>(5)</w:t>
      </w:r>
      <w:bookmarkStart w:id="2241" w:name="ss_T44C56N20S4_lv1_3ff82c830"/>
      <w:r>
        <w:rPr>
          <w:rStyle w:val="scinsert"/>
        </w:rPr>
        <w:t>(</w:t>
      </w:r>
      <w:bookmarkEnd w:id="2241"/>
      <w:r>
        <w:rPr>
          <w:rStyle w:val="scinsert"/>
        </w:rPr>
        <w:t>4)</w:t>
      </w:r>
      <w:r>
        <w:t xml:space="preserve"> “Generation” means the act or process of producing waste materials.</w:t>
      </w:r>
    </w:p>
    <w:p w14:paraId="5769CCFF" w14:textId="77777777" w:rsidR="00774A19" w:rsidRDefault="00774A19" w:rsidP="00774A19">
      <w:pPr>
        <w:pStyle w:val="sccodifiedsection"/>
      </w:pPr>
      <w:r>
        <w:tab/>
      </w:r>
      <w:r>
        <w:rPr>
          <w:rStyle w:val="scstrike"/>
        </w:rPr>
        <w:t>(6)</w:t>
      </w:r>
      <w:bookmarkStart w:id="2242" w:name="ss_T44C56N20S5_lv1_db9afd237"/>
      <w:r>
        <w:rPr>
          <w:rStyle w:val="scinsert"/>
        </w:rPr>
        <w:t>(</w:t>
      </w:r>
      <w:bookmarkEnd w:id="2242"/>
      <w:r>
        <w:rPr>
          <w:rStyle w:val="scinsert"/>
        </w:rPr>
        <w:t>5)</w:t>
      </w:r>
      <w: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10EA32B3" w14:textId="77777777" w:rsidR="00774A19" w:rsidRDefault="00774A19" w:rsidP="00774A19">
      <w:pPr>
        <w:pStyle w:val="sccodifiedsection"/>
      </w:pPr>
      <w:r>
        <w:tab/>
      </w:r>
      <w:r>
        <w:tab/>
      </w:r>
      <w:bookmarkStart w:id="2243" w:name="up_32a65d06"/>
      <w:r>
        <w:t>a</w:t>
      </w:r>
      <w:bookmarkEnd w:id="2243"/>
      <w:r>
        <w:t>. cause, or significantly contribute to an increase in mortality or an increase in serious irreversible, or incapacitating reversible illness;  or</w:t>
      </w:r>
    </w:p>
    <w:p w14:paraId="09ADD696" w14:textId="77777777" w:rsidR="00825CA4" w:rsidRDefault="00774A19" w:rsidP="00774A19">
      <w:pPr>
        <w:pStyle w:val="sccodifiedsection"/>
      </w:pPr>
      <w:r>
        <w:tab/>
      </w:r>
      <w:r>
        <w:tab/>
      </w:r>
      <w:bookmarkStart w:id="2244" w:name="up_33231850"/>
      <w:r>
        <w:t>b</w:t>
      </w:r>
      <w:bookmarkEnd w:id="2244"/>
      <w:r>
        <w:t>. </w:t>
      </w:r>
      <w:proofErr w:type="gramStart"/>
      <w:r>
        <w:t>pose</w:t>
      </w:r>
      <w:proofErr w:type="gramEnd"/>
      <w:r>
        <w:t xml:space="preserv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w:t>
      </w:r>
      <w:proofErr w:type="gramStart"/>
      <w:r>
        <w:t>throug</w:t>
      </w:r>
      <w:r w:rsidR="00825CA4">
        <w:t>h</w:t>
      </w:r>
      <w:proofErr w:type="gramEnd"/>
      <w:r w:rsidR="00825CA4">
        <w:t xml:space="preserve"> </w:t>
      </w:r>
    </w:p>
    <w:p w14:paraId="03A7AB43" w14:textId="77777777" w:rsidR="00774A19" w:rsidRDefault="00774A19" w:rsidP="00774A19">
      <w:pPr>
        <w:pStyle w:val="sccodifiedsection"/>
      </w:pPr>
      <w:r>
        <w:t>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5261DF96" w14:textId="77777777" w:rsidR="00774A19" w:rsidRDefault="00774A19" w:rsidP="00774A19">
      <w:pPr>
        <w:pStyle w:val="sccodifiedsection"/>
      </w:pPr>
      <w:r>
        <w:tab/>
      </w:r>
      <w:r>
        <w:rPr>
          <w:rStyle w:val="scstrike"/>
        </w:rPr>
        <w:t>(7)</w:t>
      </w:r>
      <w:bookmarkStart w:id="2245" w:name="ss_T44C56N20S6_lv1_5bd654988"/>
      <w:r>
        <w:rPr>
          <w:rStyle w:val="scinsert"/>
        </w:rPr>
        <w:t>(</w:t>
      </w:r>
      <w:bookmarkEnd w:id="2245"/>
      <w:r>
        <w:rPr>
          <w:rStyle w:val="scinsert"/>
        </w:rPr>
        <w:t>6)</w:t>
      </w:r>
      <w:r>
        <w:t xml:space="preserve"> “Hazardous waste management” means the systematic control of the collection, source separation, storage, transportation, processing, treatment, recovery, and disposal of hazardous wastes.</w:t>
      </w:r>
    </w:p>
    <w:p w14:paraId="0FCB6AD1" w14:textId="77777777" w:rsidR="00774A19" w:rsidRDefault="00774A19" w:rsidP="00774A19">
      <w:pPr>
        <w:pStyle w:val="sccodifiedsection"/>
      </w:pPr>
      <w:r>
        <w:tab/>
      </w:r>
      <w:r>
        <w:rPr>
          <w:rStyle w:val="scstrike"/>
        </w:rPr>
        <w:t>(8)</w:t>
      </w:r>
      <w:bookmarkStart w:id="2246" w:name="ss_T44C56N20S7_lv1_5948c6635"/>
      <w:r>
        <w:rPr>
          <w:rStyle w:val="scinsert"/>
        </w:rPr>
        <w:t>(</w:t>
      </w:r>
      <w:bookmarkEnd w:id="2246"/>
      <w:r>
        <w:rPr>
          <w:rStyle w:val="scinsert"/>
        </w:rPr>
        <w:t>7)</w:t>
      </w:r>
      <w:r>
        <w:t xml:space="preserve"> “Manifest” means the form used for identifying the quantity, composition, or origin, routing, and destination of hazardous waste during its transportation from the point of generation to the point of disposal, treatment, or storage.</w:t>
      </w:r>
    </w:p>
    <w:p w14:paraId="09CD87EE" w14:textId="77777777" w:rsidR="00774A19" w:rsidRDefault="00774A19" w:rsidP="00774A19">
      <w:pPr>
        <w:pStyle w:val="sccodifiedsection"/>
      </w:pPr>
      <w:r>
        <w:tab/>
      </w:r>
      <w:r>
        <w:rPr>
          <w:rStyle w:val="scstrike"/>
        </w:rPr>
        <w:t>(9)</w:t>
      </w:r>
      <w:bookmarkStart w:id="2247" w:name="ss_T44C56N20S8_lv1_9f277827f"/>
      <w:r>
        <w:rPr>
          <w:rStyle w:val="scinsert"/>
        </w:rPr>
        <w:t>(</w:t>
      </w:r>
      <w:bookmarkEnd w:id="2247"/>
      <w:r>
        <w:rPr>
          <w:rStyle w:val="scinsert"/>
        </w:rPr>
        <w:t>8)</w:t>
      </w:r>
      <w:r>
        <w:t xml:space="preserve"> “Permit” means the process by which the department can ensure cognizance of, as well as control over the management of hazardous wastes.</w:t>
      </w:r>
    </w:p>
    <w:p w14:paraId="2CE46B30" w14:textId="77777777" w:rsidR="00774A19" w:rsidRDefault="00774A19" w:rsidP="00774A19">
      <w:pPr>
        <w:pStyle w:val="sccodifiedsection"/>
      </w:pPr>
      <w:r>
        <w:tab/>
      </w:r>
      <w:r>
        <w:rPr>
          <w:rStyle w:val="scstrike"/>
        </w:rPr>
        <w:t>(10)</w:t>
      </w:r>
      <w:bookmarkStart w:id="2248" w:name="ss_T44C56N20S9_lv1_7abaa7e67"/>
      <w:r>
        <w:rPr>
          <w:rStyle w:val="scinsert"/>
        </w:rPr>
        <w:t>(</w:t>
      </w:r>
      <w:bookmarkEnd w:id="2248"/>
      <w:r>
        <w:rPr>
          <w:rStyle w:val="scinsert"/>
        </w:rPr>
        <w:t>9)</w:t>
      </w:r>
      <w:r>
        <w:t xml:space="preserve"> “Storage” means the actual or intended containment of wastes, either on a temporary basis or for a period of years, in such manner as not to constitute disposal of such hazardous wastes.</w:t>
      </w:r>
    </w:p>
    <w:p w14:paraId="51F0CCFB" w14:textId="77777777" w:rsidR="00774A19" w:rsidRDefault="00774A19" w:rsidP="00774A19">
      <w:pPr>
        <w:pStyle w:val="sccodifiedsection"/>
      </w:pPr>
      <w:r>
        <w:tab/>
      </w:r>
      <w:r>
        <w:rPr>
          <w:rStyle w:val="scstrike"/>
        </w:rPr>
        <w:t>(11)</w:t>
      </w:r>
      <w:bookmarkStart w:id="2249" w:name="ss_T44C56N20S10_lv1_575ce13c0"/>
      <w:r>
        <w:rPr>
          <w:rStyle w:val="scinsert"/>
        </w:rPr>
        <w:t>(</w:t>
      </w:r>
      <w:bookmarkEnd w:id="2249"/>
      <w:r>
        <w:rPr>
          <w:rStyle w:val="scinsert"/>
        </w:rPr>
        <w:t>10)</w:t>
      </w:r>
      <w:r>
        <w:t xml:space="preserve"> “Transport” means the movement of hazardous wastes from the point of generation to any intermediate points and finally to the point of ultimate treatment, storage or disposal.</w:t>
      </w:r>
    </w:p>
    <w:p w14:paraId="1DF48A09" w14:textId="77777777" w:rsidR="00774A19" w:rsidRDefault="00774A19" w:rsidP="00774A19">
      <w:pPr>
        <w:pStyle w:val="sccodifiedsection"/>
      </w:pPr>
      <w:r>
        <w:tab/>
      </w:r>
      <w:r>
        <w:rPr>
          <w:rStyle w:val="scstrike"/>
        </w:rPr>
        <w:t>(12)</w:t>
      </w:r>
      <w:bookmarkStart w:id="2250" w:name="ss_T44C56N20S11_lv1_e0b537b9c"/>
      <w:r>
        <w:rPr>
          <w:rStyle w:val="scinsert"/>
        </w:rPr>
        <w:t>(</w:t>
      </w:r>
      <w:bookmarkEnd w:id="2250"/>
      <w:r>
        <w:rPr>
          <w:rStyle w:val="scinsert"/>
        </w:rPr>
        <w:t>11)</w:t>
      </w:r>
      <w: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14:paraId="49602E5F" w14:textId="77777777" w:rsidR="00774A19" w:rsidRDefault="00774A19" w:rsidP="00774A19">
      <w:pPr>
        <w:pStyle w:val="sccodifiedsection"/>
      </w:pPr>
      <w:r>
        <w:tab/>
      </w:r>
      <w:r>
        <w:rPr>
          <w:rStyle w:val="scstrike"/>
        </w:rPr>
        <w:t>(13)</w:t>
      </w:r>
      <w:bookmarkStart w:id="2251" w:name="ss_T44C56N20S12_lv1_2476cc181"/>
      <w:r>
        <w:rPr>
          <w:rStyle w:val="scinsert"/>
        </w:rPr>
        <w:t>(</w:t>
      </w:r>
      <w:bookmarkEnd w:id="2251"/>
      <w:r>
        <w:rPr>
          <w:rStyle w:val="scinsert"/>
        </w:rPr>
        <w:t>12)</w:t>
      </w:r>
      <w:bookmarkStart w:id="2252" w:name="ss_T44C56N20Sa_lv2_3adc0ac5"/>
      <w:r>
        <w:rPr>
          <w:rStyle w:val="scinsert"/>
        </w:rPr>
        <w:t>(</w:t>
      </w:r>
      <w:bookmarkEnd w:id="2252"/>
      <w:r>
        <w:rPr>
          <w:rStyle w:val="scinsert"/>
        </w:rPr>
        <w:t>a)</w:t>
      </w:r>
      <w: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04D3C2B3"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09DFC7B5" w14:textId="77777777" w:rsidR="00774A19" w:rsidRDefault="00774A19" w:rsidP="00774A19">
      <w:pPr>
        <w:pStyle w:val="sccodifiedsection"/>
      </w:pPr>
      <w:r>
        <w:rPr>
          <w:rStyle w:val="scinsert"/>
        </w:rPr>
        <w:lastRenderedPageBreak/>
        <w:tab/>
      </w:r>
      <w:r>
        <w:tab/>
      </w:r>
      <w:bookmarkStart w:id="2253" w:name="ss_T44C56N20Sb_lv2_6d33ad69"/>
      <w:r>
        <w:rPr>
          <w:rStyle w:val="scinsert"/>
        </w:rPr>
        <w:t>(</w:t>
      </w:r>
      <w:bookmarkEnd w:id="2253"/>
      <w:r>
        <w:rPr>
          <w:rStyle w:val="scinsert"/>
        </w:rPr>
        <w:t xml:space="preserve">b) </w:t>
      </w:r>
      <w:r>
        <w:t>For the purpose of this item the term “hazardous waste” does not include petroleum, including crude oil or fraction thereof;  natural gas;  natural gas liquids;  liquified natural gas;  synthetic gas usable for fuel;  or mixtures of natural gas and such synthetic gas.</w:t>
      </w:r>
    </w:p>
    <w:p w14:paraId="68FD3262" w14:textId="77777777" w:rsidR="00774A19" w:rsidRDefault="00774A19" w:rsidP="00774A19">
      <w:pPr>
        <w:pStyle w:val="sccodifiedsection"/>
      </w:pPr>
      <w:r>
        <w:tab/>
      </w:r>
      <w:r>
        <w:rPr>
          <w:rStyle w:val="scstrike"/>
        </w:rPr>
        <w:t>(14)</w:t>
      </w:r>
      <w:bookmarkStart w:id="2254" w:name="ss_T44C56N20S13_lv1_6fe77db50"/>
      <w:r>
        <w:rPr>
          <w:rStyle w:val="scinsert"/>
        </w:rPr>
        <w:t>(</w:t>
      </w:r>
      <w:bookmarkEnd w:id="2254"/>
      <w:r>
        <w:rPr>
          <w:rStyle w:val="scinsert"/>
        </w:rPr>
        <w:t>13)</w:t>
      </w:r>
      <w:r>
        <w:t xml:space="preserve"> “Response action” is any cleanup, containment, inspection, or closure of a site ordered by the director as necessary to remedy actual or potential damages to public health, the public welfare, or the environment.</w:t>
      </w:r>
    </w:p>
    <w:p w14:paraId="5482CC51" w14:textId="77777777" w:rsidR="00774A19" w:rsidRDefault="00774A19" w:rsidP="00774A19">
      <w:pPr>
        <w:pStyle w:val="scemptyline"/>
      </w:pPr>
    </w:p>
    <w:p w14:paraId="38E51CCA" w14:textId="77777777" w:rsidR="00774A19" w:rsidRDefault="00774A19" w:rsidP="00774A19">
      <w:pPr>
        <w:pStyle w:val="scdirectionallanguage"/>
      </w:pPr>
      <w:bookmarkStart w:id="2255" w:name="bs_num_70_sub_B_b6c19f5a3"/>
      <w:r>
        <w:t>B</w:t>
      </w:r>
      <w:bookmarkEnd w:id="2255"/>
      <w:r>
        <w:t>.</w:t>
      </w:r>
      <w:r>
        <w:tab/>
      </w:r>
      <w:bookmarkStart w:id="2256" w:name="dl_e517a2ed5"/>
      <w:r>
        <w:t>S</w:t>
      </w:r>
      <w:bookmarkEnd w:id="2256"/>
      <w:r>
        <w:t>ection 44-56-30 of the S.C. Code is amended to read:</w:t>
      </w:r>
    </w:p>
    <w:p w14:paraId="488E314C" w14:textId="77777777" w:rsidR="00774A19" w:rsidRDefault="00774A19" w:rsidP="00774A19">
      <w:pPr>
        <w:pStyle w:val="scemptyline"/>
      </w:pPr>
    </w:p>
    <w:p w14:paraId="2934C871" w14:textId="77777777" w:rsidR="00825CA4" w:rsidRDefault="00774A19" w:rsidP="00774A19">
      <w:pPr>
        <w:pStyle w:val="sccodifiedsection"/>
      </w:pPr>
      <w:r>
        <w:tab/>
      </w:r>
      <w:bookmarkStart w:id="2257" w:name="cs_T44C56N30_b7380c9b2"/>
      <w:r>
        <w:t>S</w:t>
      </w:r>
      <w:bookmarkEnd w:id="2257"/>
      <w:r>
        <w:t>ection 44-56-30.</w:t>
      </w:r>
      <w:r>
        <w:tab/>
      </w:r>
      <w:bookmarkStart w:id="2258" w:name="up_71e05417"/>
      <w:r>
        <w:t>T</w:t>
      </w:r>
      <w:bookmarkEnd w:id="2258"/>
      <w:r>
        <w:t xml:space="preserve">he </w:t>
      </w:r>
      <w:r>
        <w:rPr>
          <w:rStyle w:val="scstrike"/>
        </w:rPr>
        <w:t xml:space="preserve">board </w:t>
      </w:r>
      <w:r>
        <w:rPr>
          <w:rStyle w:val="scinsert"/>
        </w:rPr>
        <w:t xml:space="preserve">department </w:t>
      </w:r>
      <w:r>
        <w:t xml:space="preserve">shall promulgate such regulations, procedures or standards as may be necessary to protect the health and safety of the public, the health of living organisms and the environment from the effects of improper, inadequate, or unsound management of </w:t>
      </w:r>
      <w:proofErr w:type="gramStart"/>
      <w:r>
        <w:t>hazardou</w:t>
      </w:r>
      <w:r w:rsidR="00825CA4">
        <w:t>s</w:t>
      </w:r>
      <w:proofErr w:type="gramEnd"/>
      <w:r w:rsidR="00825CA4">
        <w:t xml:space="preserve"> </w:t>
      </w:r>
    </w:p>
    <w:p w14:paraId="12060821" w14:textId="77777777" w:rsidR="00774A19" w:rsidRDefault="00774A19" w:rsidP="00774A19">
      <w:pPr>
        <w:pStyle w:val="sccodifiedsection"/>
      </w:pPr>
      <w:r>
        <w:t>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0C729376" w14:textId="77777777" w:rsidR="00774A19" w:rsidRDefault="00774A19" w:rsidP="00774A19">
      <w:pPr>
        <w:pStyle w:val="scemptyline"/>
      </w:pPr>
    </w:p>
    <w:p w14:paraId="228FD58F" w14:textId="77777777" w:rsidR="00774A19" w:rsidRDefault="00774A19" w:rsidP="00774A19">
      <w:pPr>
        <w:pStyle w:val="scdirectionallanguage"/>
      </w:pPr>
      <w:bookmarkStart w:id="2259" w:name="bs_num_70_sub_C_dff5b5204"/>
      <w:r>
        <w:t>C</w:t>
      </w:r>
      <w:bookmarkEnd w:id="2259"/>
      <w:r>
        <w:t>.</w:t>
      </w:r>
      <w:r>
        <w:tab/>
      </w:r>
      <w:bookmarkStart w:id="2260" w:name="dl_a4522d743"/>
      <w:r>
        <w:t>S</w:t>
      </w:r>
      <w:bookmarkEnd w:id="2260"/>
      <w:r>
        <w:t>ection 44-56-100 of the S.C. Code is amended to read:</w:t>
      </w:r>
    </w:p>
    <w:p w14:paraId="03009191" w14:textId="77777777" w:rsidR="00774A19" w:rsidRDefault="00774A19" w:rsidP="00774A19">
      <w:pPr>
        <w:pStyle w:val="scemptyline"/>
      </w:pPr>
    </w:p>
    <w:p w14:paraId="47DD0725" w14:textId="77777777" w:rsidR="00774A19" w:rsidRDefault="00774A19" w:rsidP="00774A19">
      <w:pPr>
        <w:pStyle w:val="sccodifiedsection"/>
      </w:pPr>
      <w:r>
        <w:tab/>
      </w:r>
      <w:bookmarkStart w:id="2261" w:name="cs_T44C56N100_84a83d531"/>
      <w:r>
        <w:t>S</w:t>
      </w:r>
      <w:bookmarkEnd w:id="2261"/>
      <w:r>
        <w:t>ection 44-56-100.</w:t>
      </w:r>
      <w:r>
        <w:tab/>
        <w:t xml:space="preserve">The </w:t>
      </w:r>
      <w:r>
        <w:rPr>
          <w:rStyle w:val="scstrike"/>
        </w:rPr>
        <w:t xml:space="preserve">board </w:t>
      </w:r>
      <w:r>
        <w:rPr>
          <w:rStyle w:val="scinsert"/>
        </w:rPr>
        <w:t xml:space="preserve">department </w:t>
      </w:r>
      <w:r>
        <w:t>may issue, modify or revoke any order to prevent any violation of this chapter.</w:t>
      </w:r>
    </w:p>
    <w:p w14:paraId="0567FB60" w14:textId="77777777" w:rsidR="00774A19" w:rsidRDefault="00774A19" w:rsidP="00774A19">
      <w:pPr>
        <w:pStyle w:val="scemptyline"/>
      </w:pPr>
    </w:p>
    <w:p w14:paraId="01234FB2" w14:textId="77777777" w:rsidR="00774A19" w:rsidRDefault="00774A19" w:rsidP="00774A19">
      <w:pPr>
        <w:pStyle w:val="scdirectionallanguage"/>
      </w:pPr>
      <w:bookmarkStart w:id="2262" w:name="bs_num_70_sub_D_8eae84a83"/>
      <w:r>
        <w:t>D</w:t>
      </w:r>
      <w:bookmarkEnd w:id="2262"/>
      <w:r>
        <w:t>.</w:t>
      </w:r>
      <w:r>
        <w:tab/>
      </w:r>
      <w:bookmarkStart w:id="2263" w:name="dl_3c50afca7"/>
      <w:r>
        <w:t>S</w:t>
      </w:r>
      <w:bookmarkEnd w:id="2263"/>
      <w:r>
        <w:t>ection 44-56-130(3) of the S.C. Code is amended to read:</w:t>
      </w:r>
    </w:p>
    <w:p w14:paraId="42B50D85" w14:textId="77777777" w:rsidR="00774A19" w:rsidRDefault="00774A19" w:rsidP="00774A19">
      <w:pPr>
        <w:pStyle w:val="scemptyline"/>
      </w:pPr>
    </w:p>
    <w:p w14:paraId="36D48774" w14:textId="77777777" w:rsidR="00774A19" w:rsidRDefault="00774A19" w:rsidP="00774A19">
      <w:pPr>
        <w:pStyle w:val="sccodifiedsection"/>
      </w:pPr>
      <w:bookmarkStart w:id="2264" w:name="cs_T44C56N130_705360043"/>
      <w:r>
        <w:tab/>
      </w:r>
      <w:bookmarkStart w:id="2265" w:name="ss_T44C56N130S3_lv1_4bb809bee"/>
      <w:bookmarkEnd w:id="2264"/>
      <w:r>
        <w:t>(</w:t>
      </w:r>
      <w:bookmarkEnd w:id="2265"/>
      <w:r>
        <w:t xml:space="preserve">3) 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 xml:space="preserve">board, director, or </w:t>
      </w:r>
      <w:r>
        <w:t>department.</w:t>
      </w:r>
    </w:p>
    <w:p w14:paraId="125D2DCF" w14:textId="77777777" w:rsidR="00774A19" w:rsidRDefault="00774A19" w:rsidP="00774A19">
      <w:pPr>
        <w:pStyle w:val="scemptyline"/>
      </w:pPr>
    </w:p>
    <w:p w14:paraId="1BB30850" w14:textId="77777777" w:rsidR="00774A19" w:rsidRDefault="00774A19" w:rsidP="00774A19">
      <w:pPr>
        <w:pStyle w:val="scdirectionallanguage"/>
      </w:pPr>
      <w:bookmarkStart w:id="2266" w:name="bs_num_70_sub_E_7e23d6484"/>
      <w:r>
        <w:t>E</w:t>
      </w:r>
      <w:bookmarkEnd w:id="2266"/>
      <w:r>
        <w:t>.</w:t>
      </w:r>
      <w:r>
        <w:tab/>
      </w:r>
      <w:bookmarkStart w:id="2267" w:name="dl_fd88feb03"/>
      <w:r>
        <w:t>S</w:t>
      </w:r>
      <w:bookmarkEnd w:id="2267"/>
      <w:r>
        <w:t>ection 44-56-420(B) of the S.C. Code is amended to read:</w:t>
      </w:r>
    </w:p>
    <w:p w14:paraId="3E529BB0" w14:textId="77777777" w:rsidR="00774A19" w:rsidRDefault="00774A19" w:rsidP="00774A19">
      <w:pPr>
        <w:pStyle w:val="scemptyline"/>
      </w:pPr>
    </w:p>
    <w:p w14:paraId="4AE1067F" w14:textId="77777777" w:rsidR="00F60BA2" w:rsidRDefault="00774A19" w:rsidP="00774A19">
      <w:pPr>
        <w:pStyle w:val="sccodifiedsection"/>
        <w:rPr>
          <w:ins w:id="226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269" w:name="cs_T44C56N420_fa5eadc96"/>
      <w:r>
        <w:tab/>
      </w:r>
      <w:bookmarkStart w:id="2270" w:name="ss_T44C56N420SB_lv1_c45221c64"/>
      <w:bookmarkEnd w:id="2269"/>
      <w:r>
        <w:t>(</w:t>
      </w:r>
      <w:bookmarkEnd w:id="2270"/>
      <w:r>
        <w:t xml:space="preserve">B) The </w:t>
      </w:r>
      <w:r>
        <w:rPr>
          <w:rStyle w:val="scstrike"/>
        </w:rPr>
        <w:t xml:space="preserve">board of the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Pr>
          <w:rStyle w:val="scstrike"/>
        </w:rPr>
        <w:t xml:space="preserve">board </w:t>
      </w:r>
      <w:r>
        <w:rPr>
          <w:rStyle w:val="scinsert"/>
        </w:rPr>
        <w:t xml:space="preserve">department </w:t>
      </w:r>
      <w:r>
        <w:t xml:space="preserve">may review and determine the appropriateness of the moratorium as needed. The </w:t>
      </w:r>
    </w:p>
    <w:p w14:paraId="022B7261" w14:textId="77777777" w:rsidR="00774A19" w:rsidRDefault="00774A19" w:rsidP="00774A19">
      <w:pPr>
        <w:pStyle w:val="sccodifiedsection"/>
      </w:pPr>
      <w:r>
        <w:lastRenderedPageBreak/>
        <w:t xml:space="preserve">review by the </w:t>
      </w:r>
      <w:r>
        <w:rPr>
          <w:rStyle w:val="scstrike"/>
        </w:rPr>
        <w:t xml:space="preserve">board </w:t>
      </w:r>
      <w:r>
        <w:rPr>
          <w:rStyle w:val="scinsert"/>
        </w:rPr>
        <w:t xml:space="preserve">department </w:t>
      </w:r>
      <w:r>
        <w:t>must include, but is not limited to, consideration of these factors:</w:t>
      </w:r>
    </w:p>
    <w:p w14:paraId="57CF92A2" w14:textId="77777777" w:rsidR="00774A19" w:rsidRDefault="00774A19" w:rsidP="00774A19">
      <w:pPr>
        <w:pStyle w:val="sccodifiedsection"/>
      </w:pPr>
      <w:r>
        <w:tab/>
      </w:r>
      <w:r>
        <w:tab/>
      </w:r>
      <w:bookmarkStart w:id="2271" w:name="ss_T44C56N420S1_lv2_2a769e9f"/>
      <w:r>
        <w:t>(</w:t>
      </w:r>
      <w:bookmarkEnd w:id="2271"/>
      <w:r>
        <w:t xml:space="preserve">1) the solvency of the fund as described in this </w:t>
      </w:r>
      <w:proofErr w:type="gramStart"/>
      <w:r>
        <w:t>article;</w:t>
      </w:r>
      <w:proofErr w:type="gramEnd"/>
    </w:p>
    <w:p w14:paraId="51392ED0" w14:textId="77777777" w:rsidR="00774A19" w:rsidRDefault="00774A19" w:rsidP="00774A19">
      <w:pPr>
        <w:pStyle w:val="sccodifiedsection"/>
      </w:pPr>
      <w:r>
        <w:tab/>
      </w:r>
      <w:r>
        <w:tab/>
      </w:r>
      <w:bookmarkStart w:id="2272" w:name="ss_T44C56N420S2_lv2_dbb664d0"/>
      <w:r>
        <w:t>(</w:t>
      </w:r>
      <w:bookmarkEnd w:id="2272"/>
      <w:r>
        <w:t xml:space="preserve">2) prioritization of the </w:t>
      </w:r>
      <w:proofErr w:type="gramStart"/>
      <w:r>
        <w:t>sites;</w:t>
      </w:r>
      <w:proofErr w:type="gramEnd"/>
    </w:p>
    <w:p w14:paraId="19C5C9DE" w14:textId="77777777" w:rsidR="00774A19" w:rsidRDefault="00774A19" w:rsidP="00774A19">
      <w:pPr>
        <w:pStyle w:val="sccodifiedsection"/>
      </w:pPr>
      <w:r>
        <w:tab/>
      </w:r>
      <w:r>
        <w:tab/>
      </w:r>
      <w:bookmarkStart w:id="2273" w:name="ss_T44C56N420S3_lv2_3e07a7db"/>
      <w:r>
        <w:t>(</w:t>
      </w:r>
      <w:bookmarkEnd w:id="2273"/>
      <w:r>
        <w:t xml:space="preserve">3) public health concerns related to the </w:t>
      </w:r>
      <w:proofErr w:type="gramStart"/>
      <w:r>
        <w:t>sites;</w:t>
      </w:r>
      <w:proofErr w:type="gramEnd"/>
    </w:p>
    <w:p w14:paraId="53DDF721" w14:textId="77777777" w:rsidR="00774A19" w:rsidRDefault="00774A19" w:rsidP="00774A19">
      <w:pPr>
        <w:pStyle w:val="sccodifiedsection"/>
      </w:pPr>
      <w:r>
        <w:tab/>
      </w:r>
      <w:r>
        <w:tab/>
      </w:r>
      <w:bookmarkStart w:id="2274" w:name="ss_T44C56N420S4_lv2_8b79e756"/>
      <w:r>
        <w:t>(</w:t>
      </w:r>
      <w:bookmarkEnd w:id="2274"/>
      <w:r>
        <w:t>4) eligibility of the sites;  and</w:t>
      </w:r>
    </w:p>
    <w:p w14:paraId="055E90A6" w14:textId="77777777" w:rsidR="00774A19" w:rsidRDefault="00774A19" w:rsidP="00774A19">
      <w:pPr>
        <w:pStyle w:val="sccodifiedsection"/>
      </w:pPr>
      <w:r>
        <w:tab/>
      </w:r>
      <w:r>
        <w:tab/>
      </w:r>
      <w:bookmarkStart w:id="2275" w:name="ss_T44C56N420S5_lv2_a1ea4ffe"/>
      <w:r>
        <w:t>(</w:t>
      </w:r>
      <w:bookmarkEnd w:id="2275"/>
      <w:r>
        <w:t xml:space="preserve">5) corrective action plans submitted to the department. After review, the </w:t>
      </w:r>
      <w:r>
        <w:rPr>
          <w:rStyle w:val="scstrike"/>
        </w:rPr>
        <w:t xml:space="preserve">board </w:t>
      </w:r>
      <w:r>
        <w:rPr>
          <w:rStyle w:val="scinsert"/>
        </w:rPr>
        <w:t xml:space="preserve">department </w:t>
      </w:r>
      <w:r>
        <w:t>may suspend all or a portion of the moratorium if necessary.</w:t>
      </w:r>
    </w:p>
    <w:p w14:paraId="17DFD3C0" w14:textId="77777777" w:rsidR="00774A19" w:rsidRDefault="00774A19" w:rsidP="00774A19">
      <w:pPr>
        <w:pStyle w:val="scemptyline"/>
      </w:pPr>
    </w:p>
    <w:p w14:paraId="00CB1D02" w14:textId="77777777" w:rsidR="00774A19" w:rsidRDefault="00774A19" w:rsidP="00774A19">
      <w:pPr>
        <w:pStyle w:val="scdirectionallanguage"/>
      </w:pPr>
      <w:bookmarkStart w:id="2276" w:name="bs_num_70_sub_F_d4d028a3c"/>
      <w:proofErr w:type="spellStart"/>
      <w:r>
        <w:t>F</w:t>
      </w:r>
      <w:bookmarkEnd w:id="2276"/>
      <w:r>
        <w:t>.</w:t>
      </w:r>
      <w:bookmarkStart w:id="2277" w:name="dl_50f881d1b"/>
      <w:r>
        <w:t>S</w:t>
      </w:r>
      <w:bookmarkEnd w:id="2277"/>
      <w:r>
        <w:t>ection</w:t>
      </w:r>
      <w:proofErr w:type="spellEnd"/>
      <w:r>
        <w:t xml:space="preserve"> 44-56-495(C) of the S.C. Code is amended to read:</w:t>
      </w:r>
    </w:p>
    <w:p w14:paraId="0B24884F" w14:textId="77777777" w:rsidR="00774A19" w:rsidRDefault="00774A19" w:rsidP="00774A19">
      <w:pPr>
        <w:pStyle w:val="scemptyline"/>
      </w:pPr>
    </w:p>
    <w:p w14:paraId="31372201" w14:textId="77777777" w:rsidR="00825CA4" w:rsidRDefault="00774A19" w:rsidP="00774A19">
      <w:pPr>
        <w:pStyle w:val="sccodifiedsection"/>
      </w:pPr>
      <w:bookmarkStart w:id="2278" w:name="cs_T44C56N495_a0ed87262"/>
      <w:r>
        <w:tab/>
      </w:r>
      <w:bookmarkStart w:id="2279" w:name="ss_T44C56N495SC_lv1_18a20700f"/>
      <w:bookmarkEnd w:id="2278"/>
      <w:r>
        <w:t>(</w:t>
      </w:r>
      <w:bookmarkEnd w:id="2279"/>
      <w:r>
        <w:t xml:space="preserve">C) Members enumerated in subsections (B)(1) through (B)(3) are appointed by the </w:t>
      </w:r>
      <w:r>
        <w:rPr>
          <w:rStyle w:val="scstrike"/>
        </w:rPr>
        <w:t xml:space="preserve">board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and shall serve terms of two year</w:t>
      </w:r>
      <w:r w:rsidR="00825CA4">
        <w:t xml:space="preserve">s </w:t>
      </w:r>
    </w:p>
    <w:p w14:paraId="138DE31E" w14:textId="77777777" w:rsidR="00774A19" w:rsidRDefault="00774A19" w:rsidP="00774A19">
      <w:pPr>
        <w:pStyle w:val="sccodifiedsection"/>
      </w:pPr>
      <w:bookmarkStart w:id="2280" w:name="up_cd43f16c"/>
      <w:r>
        <w:t>a</w:t>
      </w:r>
      <w:bookmarkEnd w:id="2280"/>
      <w:r>
        <w:t>nd until their successors are appointed. The chairman of the council is elected by the members of the council at the first meeting of each new term.</w:t>
      </w:r>
    </w:p>
    <w:p w14:paraId="454EBF84" w14:textId="77777777" w:rsidR="00774A19" w:rsidRDefault="00774A19" w:rsidP="00774A19">
      <w:pPr>
        <w:pStyle w:val="scemptyline"/>
      </w:pPr>
    </w:p>
    <w:p w14:paraId="79160354" w14:textId="77777777" w:rsidR="00774A19" w:rsidRDefault="00774A19" w:rsidP="00774A19">
      <w:pPr>
        <w:pStyle w:val="scdirectionallanguage"/>
      </w:pPr>
      <w:bookmarkStart w:id="2281" w:name="bs_num_71_fcaec71c8"/>
      <w:r>
        <w:t>S</w:t>
      </w:r>
      <w:bookmarkEnd w:id="2281"/>
      <w:r>
        <w:t>ECTION 71.</w:t>
      </w:r>
      <w:r>
        <w:tab/>
      </w:r>
      <w:bookmarkStart w:id="2282" w:name="dl_a1484d719"/>
      <w:r>
        <w:t>S</w:t>
      </w:r>
      <w:bookmarkEnd w:id="2282"/>
      <w:r>
        <w:t>ection 44-59-30 of the S.C. Code is amended to read:</w:t>
      </w:r>
    </w:p>
    <w:p w14:paraId="5C8AA3E7" w14:textId="77777777" w:rsidR="00774A19" w:rsidRDefault="00774A19" w:rsidP="00774A19">
      <w:pPr>
        <w:pStyle w:val="scemptyline"/>
      </w:pPr>
    </w:p>
    <w:p w14:paraId="4DBEAE75" w14:textId="77777777" w:rsidR="00774A19" w:rsidRDefault="00774A19" w:rsidP="00774A19">
      <w:pPr>
        <w:pStyle w:val="sccodifiedsection"/>
      </w:pPr>
      <w:r>
        <w:tab/>
      </w:r>
      <w:bookmarkStart w:id="2283" w:name="cs_T44C59N30_12e5e9537"/>
      <w:r>
        <w:t>S</w:t>
      </w:r>
      <w:bookmarkEnd w:id="2283"/>
      <w:r>
        <w:t>ection 44-59-30.</w:t>
      </w:r>
      <w:r>
        <w:tab/>
      </w:r>
      <w:bookmarkStart w:id="2284" w:name="ss_T44C59N30SA_lv1_5c8ff30e1"/>
      <w:r>
        <w:t>(</w:t>
      </w:r>
      <w:bookmarkEnd w:id="2284"/>
      <w:r>
        <w:t xml:space="preserve">A) The North Carolina Department of Environmental and Natural Resources and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shall provide staff support and facilities to each commission within the existing programs of the respective agencies.</w:t>
      </w:r>
    </w:p>
    <w:p w14:paraId="27379AAB" w14:textId="77777777" w:rsidR="00774A19" w:rsidRDefault="00774A19" w:rsidP="00774A19">
      <w:pPr>
        <w:pStyle w:val="sccodifiedsection"/>
      </w:pPr>
      <w:r>
        <w:tab/>
      </w:r>
      <w:bookmarkStart w:id="2285" w:name="ss_T44C59N30SB_lv1_f78ed162a"/>
      <w:r>
        <w:t>(</w:t>
      </w:r>
      <w:bookmarkEnd w:id="2285"/>
      <w: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Pr>
          <w:rStyle w:val="scstrike"/>
        </w:rPr>
        <w:t xml:space="preserve">Commissioner </w:t>
      </w:r>
      <w:r>
        <w:rPr>
          <w:rStyle w:val="scinsert"/>
        </w:rPr>
        <w:t xml:space="preserve">Director </w:t>
      </w:r>
      <w:r>
        <w:t xml:space="preserve">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or their designees shall each serve as the liaison between their respective state agencies and each commission.</w:t>
      </w:r>
    </w:p>
    <w:p w14:paraId="1B3555A2" w14:textId="77777777" w:rsidR="00774A19" w:rsidRDefault="00774A19" w:rsidP="00774A19">
      <w:pPr>
        <w:pStyle w:val="scemptyline"/>
      </w:pPr>
    </w:p>
    <w:p w14:paraId="6822F493" w14:textId="43E68302" w:rsidR="00774A19" w:rsidRDefault="00774A19" w:rsidP="00774A19">
      <w:pPr>
        <w:pStyle w:val="scdirectionallanguage"/>
      </w:pPr>
      <w:bookmarkStart w:id="2286" w:name="bs_num_72_sub_A_2d58bc3e2"/>
      <w:r>
        <w:t>S</w:t>
      </w:r>
      <w:bookmarkEnd w:id="2286"/>
      <w:r>
        <w:t>ECTION 72.</w:t>
      </w:r>
      <w:r w:rsidR="005E2879">
        <w:t xml:space="preserve"> </w:t>
      </w:r>
      <w:r>
        <w:t>A.</w:t>
      </w:r>
      <w:r>
        <w:tab/>
      </w:r>
      <w:bookmarkStart w:id="2287" w:name="dl_33b558c6e"/>
      <w:r>
        <w:t>S</w:t>
      </w:r>
      <w:bookmarkEnd w:id="2287"/>
      <w:r>
        <w:t>ection 44-61-20 of the S.C. Code is amended to read:</w:t>
      </w:r>
    </w:p>
    <w:p w14:paraId="200DAB9B" w14:textId="77777777" w:rsidR="00774A19" w:rsidRDefault="00774A19" w:rsidP="00774A19">
      <w:pPr>
        <w:pStyle w:val="scemptyline"/>
      </w:pPr>
    </w:p>
    <w:p w14:paraId="477D2AFB" w14:textId="77777777" w:rsidR="00774A19" w:rsidRDefault="00774A19" w:rsidP="00774A19">
      <w:pPr>
        <w:pStyle w:val="sccodifiedsection"/>
      </w:pPr>
      <w:r>
        <w:tab/>
      </w:r>
      <w:bookmarkStart w:id="2288" w:name="cs_T44C61N20_8a93f3c24"/>
      <w:r>
        <w:t>S</w:t>
      </w:r>
      <w:bookmarkEnd w:id="2288"/>
      <w:r>
        <w:t>ection 44-61-20.</w:t>
      </w:r>
      <w:r>
        <w:tab/>
      </w:r>
      <w:bookmarkStart w:id="2289" w:name="up_29b3cd37"/>
      <w:r>
        <w:t>A</w:t>
      </w:r>
      <w:bookmarkEnd w:id="2289"/>
      <w:r>
        <w:t>s used in this article, and unless otherwise specified, the term:</w:t>
      </w:r>
    </w:p>
    <w:p w14:paraId="27E6B893" w14:textId="77777777" w:rsidR="00774A19" w:rsidRDefault="00774A19" w:rsidP="00774A19">
      <w:pPr>
        <w:pStyle w:val="sccodifiedsection"/>
      </w:pPr>
      <w:r>
        <w:tab/>
      </w:r>
      <w:bookmarkStart w:id="2290" w:name="ss_T44C61N20S1_lv1_7c344198b"/>
      <w:r>
        <w:t>(</w:t>
      </w:r>
      <w:bookmarkEnd w:id="2290"/>
      <w:r>
        <w:t>1) “Ambulance” means a vehicle maintained or operated by a licensed provider who has obtained the necessary permits and licenses for the transportation of persons who are sick, injured, wounded, or otherwise incapacitated.</w:t>
      </w:r>
    </w:p>
    <w:p w14:paraId="5943ADA0" w14:textId="77777777" w:rsidR="00774A19" w:rsidRDefault="00774A19" w:rsidP="00774A19">
      <w:pPr>
        <w:pStyle w:val="sccodifiedsection"/>
      </w:pPr>
      <w:r>
        <w:tab/>
      </w:r>
      <w:bookmarkStart w:id="2291" w:name="ss_T44C61N20S2_lv1_f94c712b2"/>
      <w:r>
        <w:t>(</w:t>
      </w:r>
      <w:bookmarkEnd w:id="2291"/>
      <w:r>
        <w:t>2) “Attendant” means a trained and qualified individual responsible for the operation of an ambulance and the care of the patients, regardless of whether the attendant also serves as driver.</w:t>
      </w:r>
    </w:p>
    <w:p w14:paraId="1468C53E" w14:textId="77777777" w:rsidR="00774A19" w:rsidRDefault="00774A19" w:rsidP="00774A19">
      <w:pPr>
        <w:pStyle w:val="sccodifiedsection"/>
      </w:pPr>
      <w:r>
        <w:tab/>
      </w:r>
      <w:bookmarkStart w:id="2292" w:name="ss_T44C61N20S3_lv1_2fada6672"/>
      <w:r>
        <w:t>(</w:t>
      </w:r>
      <w:bookmarkEnd w:id="2292"/>
      <w:r>
        <w:t>3) “Attendant-driver” means a person who is qualified as an attendant and a driver.</w:t>
      </w:r>
    </w:p>
    <w:p w14:paraId="1263A781" w14:textId="77777777" w:rsidR="00774A19" w:rsidRDefault="00774A19" w:rsidP="00774A19">
      <w:pPr>
        <w:pStyle w:val="sccodifiedsection"/>
      </w:pPr>
      <w:r>
        <w:tab/>
      </w:r>
      <w:bookmarkStart w:id="2293" w:name="ss_T44C61N20S4_lv1_ac75e86ab"/>
      <w:r>
        <w:t>(</w:t>
      </w:r>
      <w:bookmarkEnd w:id="2293"/>
      <w:r>
        <w:t>4) “Authorized agent” means any individual designated to represent the department.</w:t>
      </w:r>
    </w:p>
    <w:p w14:paraId="35C31C31"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41DBA63" w14:textId="77777777" w:rsidR="00774A19" w:rsidDel="00525F40" w:rsidRDefault="00774A19" w:rsidP="00774A19">
      <w:pPr>
        <w:pStyle w:val="sccodifiedsection"/>
      </w:pPr>
      <w:r>
        <w:rPr>
          <w:rStyle w:val="scstrike"/>
        </w:rPr>
        <w:lastRenderedPageBreak/>
        <w:tab/>
        <w:t>(5) “Board” means the governing body of the Department of Health and Environmental Control or its designated representative.</w:t>
      </w:r>
    </w:p>
    <w:p w14:paraId="5384161F" w14:textId="77777777" w:rsidR="00774A19" w:rsidRDefault="00774A19" w:rsidP="00774A19">
      <w:pPr>
        <w:pStyle w:val="sccodifiedsection"/>
      </w:pPr>
      <w:r>
        <w:tab/>
      </w:r>
      <w:r>
        <w:rPr>
          <w:rStyle w:val="scstrike"/>
        </w:rPr>
        <w:t>(6)</w:t>
      </w:r>
      <w:bookmarkStart w:id="2294" w:name="ss_T44C61N20S5_lv1_c60560d1f"/>
      <w:r>
        <w:rPr>
          <w:rStyle w:val="scinsert"/>
        </w:rPr>
        <w:t>(</w:t>
      </w:r>
      <w:bookmarkEnd w:id="2294"/>
      <w:r>
        <w:rPr>
          <w:rStyle w:val="scinsert"/>
        </w:rPr>
        <w:t>5)</w:t>
      </w:r>
      <w: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14:paraId="0D5178E8" w14:textId="77777777" w:rsidR="00774A19" w:rsidRDefault="00774A19" w:rsidP="00774A19">
      <w:pPr>
        <w:pStyle w:val="sccodifiedsection"/>
      </w:pPr>
      <w:r>
        <w:tab/>
      </w:r>
      <w:r>
        <w:rPr>
          <w:rStyle w:val="scstrike"/>
        </w:rPr>
        <w:t>(7)</w:t>
      </w:r>
      <w:bookmarkStart w:id="2295" w:name="ss_T44C61N20S6_lv1_c0f0e62be"/>
      <w:r>
        <w:rPr>
          <w:rStyle w:val="scinsert"/>
        </w:rPr>
        <w:t>(</w:t>
      </w:r>
      <w:bookmarkEnd w:id="2295"/>
      <w:r>
        <w:rPr>
          <w:rStyle w:val="scinsert"/>
        </w:rPr>
        <w:t>6)</w:t>
      </w:r>
      <w: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0998275D" w14:textId="77777777" w:rsidR="00774A19" w:rsidRDefault="00774A19" w:rsidP="00774A19">
      <w:pPr>
        <w:pStyle w:val="sccodifiedsection"/>
      </w:pPr>
      <w:r>
        <w:tab/>
      </w:r>
      <w:r>
        <w:tab/>
      </w:r>
      <w:bookmarkStart w:id="2296" w:name="ss_T44C61N20Sa_lv2_73f180b0"/>
      <w:r>
        <w:t>(</w:t>
      </w:r>
      <w:bookmarkEnd w:id="2296"/>
      <w:r>
        <w:t xml:space="preserve">a) serious illness or </w:t>
      </w:r>
      <w:proofErr w:type="gramStart"/>
      <w:r>
        <w:t>disability;</w:t>
      </w:r>
      <w:proofErr w:type="gramEnd"/>
    </w:p>
    <w:p w14:paraId="2D2ACE6A" w14:textId="77777777" w:rsidR="00774A19" w:rsidRDefault="00774A19" w:rsidP="00774A19">
      <w:pPr>
        <w:pStyle w:val="sccodifiedsection"/>
      </w:pPr>
      <w:r>
        <w:tab/>
      </w:r>
      <w:r>
        <w:tab/>
      </w:r>
      <w:bookmarkStart w:id="2297" w:name="ss_T44C61N20Sb_lv2_a24c6eb2"/>
      <w:r>
        <w:t>(</w:t>
      </w:r>
      <w:bookmarkEnd w:id="2297"/>
      <w:r>
        <w:t xml:space="preserve">b) impairment of a bodily </w:t>
      </w:r>
      <w:proofErr w:type="gramStart"/>
      <w:r>
        <w:t>function;</w:t>
      </w:r>
      <w:proofErr w:type="gramEnd"/>
    </w:p>
    <w:p w14:paraId="5E3D71C0" w14:textId="77777777" w:rsidR="00774A19" w:rsidRDefault="00774A19" w:rsidP="00774A19">
      <w:pPr>
        <w:pStyle w:val="sccodifiedsection"/>
      </w:pPr>
      <w:r>
        <w:tab/>
      </w:r>
      <w:r>
        <w:tab/>
      </w:r>
      <w:bookmarkStart w:id="2298" w:name="ss_T44C61N20Sc_lv2_da922f2f"/>
      <w:r>
        <w:t>(</w:t>
      </w:r>
      <w:bookmarkEnd w:id="2298"/>
      <w:r>
        <w:t>c) dysfunction of the body;  or</w:t>
      </w:r>
    </w:p>
    <w:p w14:paraId="7641CA42" w14:textId="77777777" w:rsidR="00774A19" w:rsidRDefault="00774A19" w:rsidP="00774A19">
      <w:pPr>
        <w:pStyle w:val="sccodifiedsection"/>
      </w:pPr>
      <w:r>
        <w:tab/>
      </w:r>
      <w:r>
        <w:tab/>
      </w:r>
      <w:bookmarkStart w:id="2299" w:name="ss_T44C61N20Sd_lv2_0297f5d9"/>
      <w:r>
        <w:t>(</w:t>
      </w:r>
      <w:bookmarkEnd w:id="2299"/>
      <w:r>
        <w:t>d) prolonged pain, psychiatric disturbance, or symptoms of withdrawal.</w:t>
      </w:r>
    </w:p>
    <w:p w14:paraId="54F93B50" w14:textId="77777777" w:rsidR="00774A19" w:rsidRDefault="00774A19" w:rsidP="00774A19">
      <w:pPr>
        <w:pStyle w:val="sccodifiedsection"/>
      </w:pPr>
      <w:r>
        <w:tab/>
      </w:r>
      <w:r>
        <w:rPr>
          <w:rStyle w:val="scstrike"/>
        </w:rPr>
        <w:t>(8)</w:t>
      </w:r>
      <w:bookmarkStart w:id="2300" w:name="ss_T44C61N20S7_lv1_c9c8d5ccd"/>
      <w:r>
        <w:rPr>
          <w:rStyle w:val="scinsert"/>
        </w:rPr>
        <w:t>(</w:t>
      </w:r>
      <w:bookmarkEnd w:id="2300"/>
      <w:r>
        <w:rPr>
          <w:rStyle w:val="scinsert"/>
        </w:rPr>
        <w:t>7)</w:t>
      </w:r>
      <w:r>
        <w:t xml:space="preserve"> “Department” means the administrative agency known as the Department of </w:t>
      </w:r>
      <w:r>
        <w:rPr>
          <w:rStyle w:val="scinsert"/>
        </w:rPr>
        <w:t xml:space="preserve">Public </w:t>
      </w:r>
      <w:r>
        <w:t>Health</w:t>
      </w:r>
      <w:r>
        <w:rPr>
          <w:rStyle w:val="scstrike"/>
        </w:rPr>
        <w:t xml:space="preserve"> and Environmental Control</w:t>
      </w:r>
      <w:r>
        <w:t>.</w:t>
      </w:r>
    </w:p>
    <w:p w14:paraId="78655748" w14:textId="77777777" w:rsidR="00774A19" w:rsidRDefault="00774A19" w:rsidP="00774A19">
      <w:pPr>
        <w:pStyle w:val="sccodifiedsection"/>
      </w:pPr>
      <w:r>
        <w:tab/>
      </w:r>
      <w:r>
        <w:rPr>
          <w:rStyle w:val="scstrike"/>
        </w:rPr>
        <w:t>(9)</w:t>
      </w:r>
      <w:bookmarkStart w:id="2301" w:name="ss_T44C61N20S8_lv1_18411080c"/>
      <w:r>
        <w:rPr>
          <w:rStyle w:val="scinsert"/>
        </w:rPr>
        <w:t>(</w:t>
      </w:r>
      <w:bookmarkEnd w:id="2301"/>
      <w:r>
        <w:rPr>
          <w:rStyle w:val="scinsert"/>
        </w:rPr>
        <w:t>8)</w:t>
      </w:r>
      <w:r>
        <w:t xml:space="preserve"> “Driver” means an individual who drives or otherwise operates an ambulance.</w:t>
      </w:r>
    </w:p>
    <w:p w14:paraId="62D26296" w14:textId="77777777" w:rsidR="00774A19" w:rsidRDefault="00774A19" w:rsidP="00774A19">
      <w:pPr>
        <w:pStyle w:val="sccodifiedsection"/>
      </w:pPr>
      <w:r>
        <w:tab/>
      </w:r>
      <w:r>
        <w:rPr>
          <w:rStyle w:val="scstrike"/>
        </w:rPr>
        <w:t>(10)</w:t>
      </w:r>
      <w:bookmarkStart w:id="2302" w:name="ss_T44C61N20S9_lv1_5ab9d855b"/>
      <w:r>
        <w:rPr>
          <w:rStyle w:val="scinsert"/>
        </w:rPr>
        <w:t>(</w:t>
      </w:r>
      <w:bookmarkEnd w:id="2302"/>
      <w:r>
        <w:rPr>
          <w:rStyle w:val="scinsert"/>
        </w:rPr>
        <w:t>9)</w:t>
      </w:r>
      <w:r>
        <w:t xml:space="preserve"> “Emergency medical responder agency” means a licensed agency providing medical care at the EMT level or above, as a </w:t>
      </w:r>
      <w:proofErr w:type="spellStart"/>
      <w:r>
        <w:t>nontransporting</w:t>
      </w:r>
      <w:proofErr w:type="spellEnd"/>
      <w:r>
        <w:t xml:space="preserve"> emergency medical responder.</w:t>
      </w:r>
    </w:p>
    <w:p w14:paraId="3C1CF107" w14:textId="77777777" w:rsidR="00774A19" w:rsidRDefault="00774A19" w:rsidP="00774A19">
      <w:pPr>
        <w:pStyle w:val="sccodifiedsection"/>
      </w:pPr>
      <w:r>
        <w:tab/>
      </w:r>
      <w:r>
        <w:rPr>
          <w:rStyle w:val="scstrike"/>
        </w:rPr>
        <w:t>(11)</w:t>
      </w:r>
      <w:bookmarkStart w:id="2303" w:name="ss_T44C61N20S10_lv1_d3a0d0902"/>
      <w:r>
        <w:rPr>
          <w:rStyle w:val="scinsert"/>
        </w:rPr>
        <w:t>(</w:t>
      </w:r>
      <w:bookmarkEnd w:id="2303"/>
      <w:r>
        <w:rPr>
          <w:rStyle w:val="scinsert"/>
        </w:rPr>
        <w:t>10)</w:t>
      </w:r>
      <w:r>
        <w:t xml:space="preserve"> “Emergency medical service system” means the arrangement of personnel, facilities, and equipment for the delivery of health care services under emergency conditions.</w:t>
      </w:r>
    </w:p>
    <w:p w14:paraId="2E76EB07" w14:textId="77777777" w:rsidR="00F60BA2" w:rsidRDefault="00774A19" w:rsidP="00774A19">
      <w:pPr>
        <w:pStyle w:val="sccodifiedsection"/>
      </w:pPr>
      <w:r>
        <w:tab/>
      </w:r>
      <w:r>
        <w:rPr>
          <w:rStyle w:val="scstrike"/>
        </w:rPr>
        <w:t>(12)</w:t>
      </w:r>
      <w:bookmarkStart w:id="2304" w:name="ss_T44C61N20S11_lv1_ba38b97bb"/>
      <w:r>
        <w:rPr>
          <w:rStyle w:val="scinsert"/>
        </w:rPr>
        <w:t>(</w:t>
      </w:r>
      <w:bookmarkEnd w:id="2304"/>
      <w:r>
        <w:rPr>
          <w:rStyle w:val="scinsert"/>
        </w:rPr>
        <w:t>11)</w:t>
      </w:r>
      <w:r>
        <w:t xml:space="preserve"> “Emergency medical technician” (EMT) when used in general terms for emergency </w:t>
      </w:r>
      <w:proofErr w:type="gramStart"/>
      <w:r>
        <w:t>medica</w:t>
      </w:r>
      <w:r w:rsidR="00F60BA2">
        <w:t>l</w:t>
      </w:r>
      <w:proofErr w:type="gramEnd"/>
      <w:r w:rsidR="00F60BA2">
        <w:t xml:space="preserve"> </w:t>
      </w:r>
    </w:p>
    <w:p w14:paraId="3D577FE5" w14:textId="77777777" w:rsidR="00774A19" w:rsidRDefault="00774A19" w:rsidP="00774A19">
      <w:pPr>
        <w:pStyle w:val="sccodifiedsection"/>
      </w:pPr>
      <w:r>
        <w:t>personnel, means an individual possessing a valid EMT, advanced EMT (</w:t>
      </w:r>
      <w:proofErr w:type="spellStart"/>
      <w:r>
        <w:t>AEMT</w:t>
      </w:r>
      <w:proofErr w:type="spellEnd"/>
      <w:r>
        <w:t>), or paramedic certificate issued by the State pursuant to the provisions of this article.</w:t>
      </w:r>
    </w:p>
    <w:p w14:paraId="60D252AD" w14:textId="77777777" w:rsidR="00774A19" w:rsidRDefault="00774A19" w:rsidP="00774A19">
      <w:pPr>
        <w:pStyle w:val="sccodifiedsection"/>
      </w:pPr>
      <w:r>
        <w:tab/>
      </w:r>
      <w:r>
        <w:rPr>
          <w:rStyle w:val="scstrike"/>
        </w:rPr>
        <w:t>(13)</w:t>
      </w:r>
      <w:bookmarkStart w:id="2305" w:name="ss_T44C61N20S12_lv1_fc228f4dd"/>
      <w:r>
        <w:rPr>
          <w:rStyle w:val="scinsert"/>
        </w:rPr>
        <w:t>(</w:t>
      </w:r>
      <w:bookmarkEnd w:id="2305"/>
      <w:r>
        <w:rPr>
          <w:rStyle w:val="scinsert"/>
        </w:rPr>
        <w:t>12)</w:t>
      </w:r>
      <w: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7FBA928E" w14:textId="77777777" w:rsidR="00774A19" w:rsidRDefault="00774A19" w:rsidP="00774A19">
      <w:pPr>
        <w:pStyle w:val="sccodifiedsection"/>
      </w:pPr>
      <w:r>
        <w:tab/>
      </w:r>
      <w:r>
        <w:tab/>
      </w:r>
      <w:bookmarkStart w:id="2306" w:name="ss_T44C61N20Sa_lv2_143435ed"/>
      <w:r>
        <w:t>(</w:t>
      </w:r>
      <w:bookmarkEnd w:id="2306"/>
      <w:r>
        <w:t xml:space="preserve">a) placing the patient's health in serious </w:t>
      </w:r>
      <w:proofErr w:type="gramStart"/>
      <w:r>
        <w:t>jeopardy;</w:t>
      </w:r>
      <w:proofErr w:type="gramEnd"/>
    </w:p>
    <w:p w14:paraId="33955E61" w14:textId="77777777" w:rsidR="00774A19" w:rsidRDefault="00774A19" w:rsidP="00774A19">
      <w:pPr>
        <w:pStyle w:val="sccodifiedsection"/>
      </w:pPr>
      <w:r>
        <w:tab/>
      </w:r>
      <w:r>
        <w:tab/>
      </w:r>
      <w:bookmarkStart w:id="2307" w:name="ss_T44C61N20Sb_lv2_6d89189a"/>
      <w:r>
        <w:t>(</w:t>
      </w:r>
      <w:bookmarkEnd w:id="2307"/>
      <w:r>
        <w:t xml:space="preserve">b) causing serious impairment to bodily </w:t>
      </w:r>
      <w:proofErr w:type="gramStart"/>
      <w:r>
        <w:t>functions;</w:t>
      </w:r>
      <w:proofErr w:type="gramEnd"/>
    </w:p>
    <w:p w14:paraId="04526E68" w14:textId="77777777" w:rsidR="00774A19" w:rsidRDefault="00774A19" w:rsidP="00774A19">
      <w:pPr>
        <w:pStyle w:val="sccodifiedsection"/>
      </w:pPr>
      <w:r>
        <w:tab/>
      </w:r>
      <w:r>
        <w:tab/>
      </w:r>
      <w:bookmarkStart w:id="2308" w:name="ss_T44C61N20Sc_lv2_b93bfe78"/>
      <w:r>
        <w:t>(</w:t>
      </w:r>
      <w:bookmarkEnd w:id="2308"/>
      <w:r>
        <w:t>c) causing serious dysfunction of bodily organ or part;  or</w:t>
      </w:r>
    </w:p>
    <w:p w14:paraId="696243FA" w14:textId="77777777" w:rsidR="00774A19" w:rsidRDefault="00774A19" w:rsidP="00774A19">
      <w:pPr>
        <w:pStyle w:val="sccodifiedsection"/>
      </w:pPr>
      <w:r>
        <w:tab/>
      </w:r>
      <w:r>
        <w:tab/>
      </w:r>
      <w:bookmarkStart w:id="2309" w:name="ss_T44C61N20Sd_lv2_e8856af3"/>
      <w:r>
        <w:t>(</w:t>
      </w:r>
      <w:bookmarkEnd w:id="2309"/>
      <w:r>
        <w:t>d) a situation that resulted from an accident, injury, acute illness, unconsciousness, or shock, for example, required oxygen or other emergency treatment, required the patient to remain immobile because of a fracture, stroke, heart attack, or severe hemorrhage.</w:t>
      </w:r>
    </w:p>
    <w:p w14:paraId="79D6B07F" w14:textId="77777777" w:rsidR="00774A19" w:rsidRDefault="00774A19" w:rsidP="00774A19">
      <w:pPr>
        <w:pStyle w:val="sccodifiedsection"/>
      </w:pPr>
      <w:r>
        <w:tab/>
      </w:r>
      <w:r>
        <w:rPr>
          <w:rStyle w:val="scstrike"/>
        </w:rPr>
        <w:t>(14)</w:t>
      </w:r>
      <w:bookmarkStart w:id="2310" w:name="ss_T44C61N20S13_lv1_956e5a9d3"/>
      <w:r>
        <w:rPr>
          <w:rStyle w:val="scinsert"/>
        </w:rPr>
        <w:t>(</w:t>
      </w:r>
      <w:bookmarkEnd w:id="2310"/>
      <w:r>
        <w:rPr>
          <w:rStyle w:val="scinsert"/>
        </w:rPr>
        <w:t>13)</w:t>
      </w:r>
      <w:r>
        <w:t xml:space="preserve"> “Immediate family” means a person's spouse. In the event there is no spouse, “immediate family” means a person's parents and children.</w:t>
      </w:r>
    </w:p>
    <w:p w14:paraId="191D466A" w14:textId="77777777" w:rsidR="00F60BA2" w:rsidRDefault="00F60BA2" w:rsidP="00F60BA2">
      <w:pPr>
        <w:pStyle w:val="sccodifiedsection"/>
        <w:suppressLineNumbers/>
        <w:spacing w:line="14" w:lineRule="exact"/>
        <w:rPr>
          <w:ins w:id="231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3C3E00CE" w14:textId="77777777" w:rsidR="00774A19" w:rsidRDefault="00774A19" w:rsidP="00774A19">
      <w:pPr>
        <w:pStyle w:val="sccodifiedsection"/>
      </w:pPr>
      <w:r>
        <w:lastRenderedPageBreak/>
        <w:tab/>
      </w:r>
      <w:r>
        <w:rPr>
          <w:rStyle w:val="scstrike"/>
        </w:rPr>
        <w:t>(15)</w:t>
      </w:r>
      <w:bookmarkStart w:id="2312" w:name="ss_T44C61N20S14_lv1_bfe120462"/>
      <w:r>
        <w:rPr>
          <w:rStyle w:val="scinsert"/>
        </w:rPr>
        <w:t>(</w:t>
      </w:r>
      <w:bookmarkEnd w:id="2312"/>
      <w:r>
        <w:rPr>
          <w:rStyle w:val="scinsert"/>
        </w:rPr>
        <w:t>14)</w:t>
      </w:r>
      <w:r>
        <w:t xml:space="preserve"> “In-service training” means a course of training approved by the department that is conducted by the licensed provider for his personnel at his prime location.</w:t>
      </w:r>
    </w:p>
    <w:p w14:paraId="31B1C4AA" w14:textId="77777777" w:rsidR="00774A19" w:rsidRDefault="00774A19" w:rsidP="00774A19">
      <w:pPr>
        <w:pStyle w:val="sccodifiedsection"/>
      </w:pPr>
      <w:r>
        <w:tab/>
      </w:r>
      <w:r>
        <w:rPr>
          <w:rStyle w:val="scstrike"/>
        </w:rPr>
        <w:t>(16)</w:t>
      </w:r>
      <w:bookmarkStart w:id="2313" w:name="ss_T44C61N20S15_lv1_27e31a67e"/>
      <w:r>
        <w:rPr>
          <w:rStyle w:val="scinsert"/>
        </w:rPr>
        <w:t>(</w:t>
      </w:r>
      <w:bookmarkEnd w:id="2313"/>
      <w:r>
        <w:rPr>
          <w:rStyle w:val="scinsert"/>
        </w:rPr>
        <w:t>15)</w:t>
      </w:r>
      <w: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0BD281D5" w14:textId="77777777" w:rsidR="00774A19" w:rsidRDefault="00774A19" w:rsidP="00774A19">
      <w:pPr>
        <w:pStyle w:val="sccodifiedsection"/>
      </w:pPr>
      <w:r>
        <w:tab/>
      </w:r>
      <w:r>
        <w:rPr>
          <w:rStyle w:val="scstrike"/>
        </w:rPr>
        <w:t>(17)</w:t>
      </w:r>
      <w:bookmarkStart w:id="2314" w:name="ss_T44C61N20S16_lv1_3643cd18b"/>
      <w:r>
        <w:rPr>
          <w:rStyle w:val="scinsert"/>
        </w:rPr>
        <w:t>(</w:t>
      </w:r>
      <w:bookmarkEnd w:id="2314"/>
      <w:r>
        <w:rPr>
          <w:rStyle w:val="scinsert"/>
        </w:rPr>
        <w:t>16)</w:t>
      </w:r>
      <w: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25CB7437" w14:textId="77777777" w:rsidR="00774A19" w:rsidRDefault="00774A19" w:rsidP="00774A19">
      <w:pPr>
        <w:pStyle w:val="sccodifiedsection"/>
      </w:pPr>
      <w:r>
        <w:tab/>
      </w:r>
      <w:r>
        <w:rPr>
          <w:rStyle w:val="scstrike"/>
        </w:rPr>
        <w:t>(18)</w:t>
      </w:r>
      <w:bookmarkStart w:id="2315" w:name="ss_T44C61N20S17_lv1_d08af2bac"/>
      <w:r>
        <w:rPr>
          <w:rStyle w:val="scinsert"/>
        </w:rPr>
        <w:t>(</w:t>
      </w:r>
      <w:bookmarkEnd w:id="2315"/>
      <w:r>
        <w:rPr>
          <w:rStyle w:val="scinsert"/>
        </w:rPr>
        <w:t>17)</w:t>
      </w:r>
      <w:r>
        <w:t xml:space="preserve"> “Legal representative” of a person is his personal representative, general guardian, or conservator of his property or estate, or the person to whom power of attorney has been granted.</w:t>
      </w:r>
    </w:p>
    <w:p w14:paraId="09361F6D" w14:textId="77777777" w:rsidR="00774A19" w:rsidRDefault="00774A19" w:rsidP="00774A19">
      <w:pPr>
        <w:pStyle w:val="sccodifiedsection"/>
      </w:pPr>
      <w:r>
        <w:tab/>
      </w:r>
      <w:r>
        <w:rPr>
          <w:rStyle w:val="scstrike"/>
        </w:rPr>
        <w:t>(19)</w:t>
      </w:r>
      <w:bookmarkStart w:id="2316" w:name="ss_T44C61N20S18_lv1_c18728d4e"/>
      <w:r>
        <w:rPr>
          <w:rStyle w:val="scinsert"/>
        </w:rPr>
        <w:t>(</w:t>
      </w:r>
      <w:bookmarkEnd w:id="2316"/>
      <w:r>
        <w:rPr>
          <w:rStyle w:val="scinsert"/>
        </w:rPr>
        <w:t>18)</w:t>
      </w:r>
      <w:r>
        <w:t xml:space="preserve"> “License” means an authorization to a person, firm, corporation, or governmental division or agency to provide emergency medical services in the State.</w:t>
      </w:r>
    </w:p>
    <w:p w14:paraId="7C6049F9" w14:textId="77777777" w:rsidR="00774A19" w:rsidRDefault="00774A19" w:rsidP="00774A19">
      <w:pPr>
        <w:pStyle w:val="sccodifiedsection"/>
      </w:pPr>
      <w:r>
        <w:tab/>
      </w:r>
      <w:r>
        <w:rPr>
          <w:rStyle w:val="scstrike"/>
        </w:rPr>
        <w:t>(20)</w:t>
      </w:r>
      <w:bookmarkStart w:id="2317" w:name="ss_T44C61N20S19_lv1_47bf4e630"/>
      <w:r>
        <w:rPr>
          <w:rStyle w:val="scinsert"/>
        </w:rPr>
        <w:t>(</w:t>
      </w:r>
      <w:bookmarkEnd w:id="2317"/>
      <w:r>
        <w:rPr>
          <w:rStyle w:val="scinsert"/>
        </w:rPr>
        <w:t>19)</w:t>
      </w:r>
      <w:r>
        <w:t xml:space="preserve"> “Licensee” means any person, firm, corporation, or governmental division or agency possessing authorization, permit, license, or certification to provide emergency medical service in this State.</w:t>
      </w:r>
    </w:p>
    <w:p w14:paraId="1502CA33" w14:textId="77777777" w:rsidR="00774A19" w:rsidRDefault="00774A19" w:rsidP="00774A19">
      <w:pPr>
        <w:pStyle w:val="sccodifiedsection"/>
      </w:pPr>
      <w:r>
        <w:tab/>
      </w:r>
      <w:r>
        <w:rPr>
          <w:rStyle w:val="scstrike"/>
        </w:rPr>
        <w:t>(21)</w:t>
      </w:r>
      <w:bookmarkStart w:id="2318" w:name="ss_T44C61N20S20_lv1_4b58852ae"/>
      <w:r>
        <w:rPr>
          <w:rStyle w:val="scinsert"/>
        </w:rPr>
        <w:t>(</w:t>
      </w:r>
      <w:bookmarkEnd w:id="2318"/>
      <w:r>
        <w:rPr>
          <w:rStyle w:val="scinsert"/>
        </w:rPr>
        <w:t>20)</w:t>
      </w:r>
      <w:r>
        <w:t xml:space="preserve"> “Moral turpitude” means behavior that is not in conformity with and is considered deviant by societal standards.</w:t>
      </w:r>
    </w:p>
    <w:p w14:paraId="2713BA01" w14:textId="77777777" w:rsidR="00774A19" w:rsidRDefault="00774A19" w:rsidP="00774A19">
      <w:pPr>
        <w:pStyle w:val="sccodifiedsection"/>
      </w:pPr>
      <w:r>
        <w:tab/>
      </w:r>
      <w:r>
        <w:rPr>
          <w:rStyle w:val="scstrike"/>
        </w:rPr>
        <w:t>(22)</w:t>
      </w:r>
      <w:bookmarkStart w:id="2319" w:name="ss_T44C61N20S21_lv1_0bde0c7af"/>
      <w:r>
        <w:rPr>
          <w:rStyle w:val="scinsert"/>
        </w:rPr>
        <w:t>(</w:t>
      </w:r>
      <w:bookmarkEnd w:id="2319"/>
      <w:r>
        <w:rPr>
          <w:rStyle w:val="scinsert"/>
        </w:rPr>
        <w:t>21)</w:t>
      </w:r>
      <w:r>
        <w:t xml:space="preserve"> “National Registry of Emergency Medical Technicians Registration” is given to an individual who has completed successfully the National Registry of Emergency Medical Technicians examination and its requirements.</w:t>
      </w:r>
    </w:p>
    <w:p w14:paraId="3AD38A09" w14:textId="77777777" w:rsidR="00774A19" w:rsidRDefault="00774A19" w:rsidP="00774A19">
      <w:pPr>
        <w:pStyle w:val="sccodifiedsection"/>
      </w:pPr>
      <w:r>
        <w:tab/>
      </w:r>
      <w:r>
        <w:rPr>
          <w:rStyle w:val="scstrike"/>
        </w:rPr>
        <w:t>(23)</w:t>
      </w:r>
      <w:bookmarkStart w:id="2320" w:name="ss_T44C61N20S22_lv1_31899d086"/>
      <w:r>
        <w:rPr>
          <w:rStyle w:val="scinsert"/>
        </w:rPr>
        <w:t>(</w:t>
      </w:r>
      <w:bookmarkEnd w:id="2320"/>
      <w:r>
        <w:rPr>
          <w:rStyle w:val="scinsert"/>
        </w:rPr>
        <w:t>22)</w:t>
      </w:r>
      <w: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606354A8" w14:textId="77777777" w:rsidR="00774A19" w:rsidRDefault="00774A19" w:rsidP="00774A19">
      <w:pPr>
        <w:pStyle w:val="sccodifiedsection"/>
      </w:pPr>
      <w:r>
        <w:tab/>
      </w:r>
      <w:r>
        <w:rPr>
          <w:rStyle w:val="scstrike"/>
        </w:rPr>
        <w:t>(24)</w:t>
      </w:r>
      <w:bookmarkStart w:id="2321" w:name="ss_T44C61N20S23_lv1_d77df3b17"/>
      <w:r>
        <w:rPr>
          <w:rStyle w:val="scinsert"/>
        </w:rPr>
        <w:t>(</w:t>
      </w:r>
      <w:bookmarkEnd w:id="2321"/>
      <w:r>
        <w:rPr>
          <w:rStyle w:val="scinsert"/>
        </w:rPr>
        <w:t>23)</w:t>
      </w:r>
      <w:r>
        <w:t xml:space="preserve"> “Nonemergency ambulance transport service” means an ambulance service that provides for routine transportation of patients that require medical monitoring in a nonemergency setting including, but not limited to, prearranged transports.</w:t>
      </w:r>
    </w:p>
    <w:p w14:paraId="5DB3A59E" w14:textId="77777777" w:rsidR="00774A19" w:rsidRDefault="00774A19" w:rsidP="00774A19">
      <w:pPr>
        <w:pStyle w:val="sccodifiedsection"/>
      </w:pPr>
      <w:r>
        <w:tab/>
      </w:r>
      <w:r>
        <w:rPr>
          <w:rStyle w:val="scstrike"/>
        </w:rPr>
        <w:t>(25)</w:t>
      </w:r>
      <w:bookmarkStart w:id="2322" w:name="ss_T44C61N20S24_lv1_e3557cbfc"/>
      <w:r>
        <w:rPr>
          <w:rStyle w:val="scinsert"/>
        </w:rPr>
        <w:t>(</w:t>
      </w:r>
      <w:bookmarkEnd w:id="2322"/>
      <w:r>
        <w:rPr>
          <w:rStyle w:val="scinsert"/>
        </w:rPr>
        <w:t>24)</w:t>
      </w:r>
      <w:r>
        <w:t xml:space="preserve"> “Operator” means an individual, firm, partnership, association, corporation, company, group, or individuals acting together for a common purpose or organization of any kind, including any governmental agency other than the United States.</w:t>
      </w:r>
    </w:p>
    <w:p w14:paraId="13231658" w14:textId="77777777" w:rsidR="00F60BA2" w:rsidRDefault="00774A19" w:rsidP="00774A19">
      <w:pPr>
        <w:pStyle w:val="sccodifiedsection"/>
        <w:rPr>
          <w:ins w:id="232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(26)</w:t>
      </w:r>
      <w:bookmarkStart w:id="2324" w:name="ss_T44C61N20S25_lv1_37a5be8df"/>
      <w:r>
        <w:rPr>
          <w:rStyle w:val="scinsert"/>
        </w:rPr>
        <w:t>(</w:t>
      </w:r>
      <w:bookmarkEnd w:id="2324"/>
      <w:r>
        <w:rPr>
          <w:rStyle w:val="scinsert"/>
        </w:rPr>
        <w:t>25)</w:t>
      </w:r>
      <w:r>
        <w:t xml:space="preserve"> “Patient” means an individual who is sick, injured, wounded, or otherwise incapacitated or </w:t>
      </w:r>
    </w:p>
    <w:p w14:paraId="4FE59083" w14:textId="77777777" w:rsidR="00774A19" w:rsidRDefault="00774A19" w:rsidP="00774A19">
      <w:pPr>
        <w:pStyle w:val="sccodifiedsection"/>
      </w:pPr>
      <w:r>
        <w:lastRenderedPageBreak/>
        <w:t>helpless.</w:t>
      </w:r>
    </w:p>
    <w:p w14:paraId="34E5E3EE" w14:textId="77777777" w:rsidR="00774A19" w:rsidRDefault="00774A19" w:rsidP="00774A19">
      <w:pPr>
        <w:pStyle w:val="sccodifiedsection"/>
      </w:pPr>
      <w:r>
        <w:tab/>
      </w:r>
      <w:r>
        <w:rPr>
          <w:rStyle w:val="scstrike"/>
        </w:rPr>
        <w:t>(27)</w:t>
      </w:r>
      <w:bookmarkStart w:id="2325" w:name="ss_T44C61N20S26_lv1_3db573ad6"/>
      <w:r>
        <w:rPr>
          <w:rStyle w:val="scinsert"/>
        </w:rPr>
        <w:t>(</w:t>
      </w:r>
      <w:bookmarkEnd w:id="2325"/>
      <w:r>
        <w:rPr>
          <w:rStyle w:val="scinsert"/>
        </w:rPr>
        <w:t>26)</w:t>
      </w:r>
      <w:r>
        <w:t xml:space="preserve"> “Permit” means an authorization issued for an ambulance vehicle which meets the standards adopted pursuant to this article.</w:t>
      </w:r>
    </w:p>
    <w:p w14:paraId="72660257" w14:textId="77777777" w:rsidR="00774A19" w:rsidRDefault="00774A19" w:rsidP="00774A19">
      <w:pPr>
        <w:pStyle w:val="sccodifiedsection"/>
      </w:pPr>
      <w:r>
        <w:tab/>
      </w:r>
      <w:r>
        <w:rPr>
          <w:rStyle w:val="scstrike"/>
        </w:rPr>
        <w:t>(28)</w:t>
      </w:r>
      <w:bookmarkStart w:id="2326" w:name="ss_T44C61N20S27_lv1_9f7a8b4c0"/>
      <w:r>
        <w:rPr>
          <w:rStyle w:val="scinsert"/>
        </w:rPr>
        <w:t>(</w:t>
      </w:r>
      <w:bookmarkEnd w:id="2326"/>
      <w:r>
        <w:rPr>
          <w:rStyle w:val="scinsert"/>
        </w:rPr>
        <w:t>27)</w:t>
      </w:r>
      <w: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4E74BE7D" w14:textId="77777777" w:rsidR="00774A19" w:rsidRDefault="00774A19" w:rsidP="00774A19">
      <w:pPr>
        <w:pStyle w:val="sccodifiedsection"/>
      </w:pPr>
      <w:r>
        <w:tab/>
      </w:r>
      <w:r>
        <w:rPr>
          <w:rStyle w:val="scstrike"/>
        </w:rPr>
        <w:t>(29)</w:t>
      </w:r>
      <w:bookmarkStart w:id="2327" w:name="ss_T44C61N20S28_lv1_b20471ac1"/>
      <w:r>
        <w:rPr>
          <w:rStyle w:val="scinsert"/>
        </w:rPr>
        <w:t>(</w:t>
      </w:r>
      <w:bookmarkEnd w:id="2327"/>
      <w:r>
        <w:rPr>
          <w:rStyle w:val="scinsert"/>
        </w:rPr>
        <w:t>28)</w:t>
      </w:r>
      <w:r>
        <w:t xml:space="preserve"> “Standards” means the required measurable components of an emergency medical service system having permanent and recognized value that provide adequate emergency health care delivery.</w:t>
      </w:r>
    </w:p>
    <w:p w14:paraId="33E238B5" w14:textId="77777777" w:rsidR="00825CA4" w:rsidRDefault="00774A19" w:rsidP="00774A19">
      <w:pPr>
        <w:pStyle w:val="sccodifiedsection"/>
      </w:pPr>
      <w:r>
        <w:tab/>
      </w:r>
      <w:r>
        <w:rPr>
          <w:rStyle w:val="scstrike"/>
        </w:rPr>
        <w:t>(30)</w:t>
      </w:r>
      <w:bookmarkStart w:id="2328" w:name="ss_T44C61N20S29_lv1_976540dc0"/>
      <w:r>
        <w:rPr>
          <w:rStyle w:val="scinsert"/>
        </w:rPr>
        <w:t>(</w:t>
      </w:r>
      <w:bookmarkEnd w:id="2328"/>
      <w:r>
        <w:rPr>
          <w:rStyle w:val="scinsert"/>
        </w:rPr>
        <w:t>29)</w:t>
      </w:r>
      <w: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w:t>
      </w:r>
      <w:r w:rsidR="00825CA4">
        <w:t xml:space="preserve">l </w:t>
      </w:r>
    </w:p>
    <w:p w14:paraId="6FBC970D" w14:textId="77777777" w:rsidR="00774A19" w:rsidRDefault="00774A19" w:rsidP="00774A19">
      <w:pPr>
        <w:pStyle w:val="sccodifiedsection"/>
      </w:pPr>
      <w:bookmarkStart w:id="2329" w:name="up_5b826502"/>
      <w:r>
        <w:t>i</w:t>
      </w:r>
      <w:bookmarkEnd w:id="2329"/>
      <w:r>
        <w:t>nclude, but not be limited to, the following:</w:t>
      </w:r>
    </w:p>
    <w:p w14:paraId="30FBBF2A" w14:textId="77777777" w:rsidR="00774A19" w:rsidRDefault="00774A19" w:rsidP="00774A19">
      <w:pPr>
        <w:pStyle w:val="sccodifiedsection"/>
      </w:pPr>
      <w:r>
        <w:tab/>
      </w:r>
      <w:r>
        <w:tab/>
      </w:r>
      <w:bookmarkStart w:id="2330" w:name="ss_T44C61N20Sa_lv2_632bac34"/>
      <w:r>
        <w:t>(</w:t>
      </w:r>
      <w:bookmarkEnd w:id="2330"/>
      <w:r>
        <w:t xml:space="preserve">a) protocol </w:t>
      </w:r>
      <w:proofErr w:type="gramStart"/>
      <w:r>
        <w:t>development;</w:t>
      </w:r>
      <w:proofErr w:type="gramEnd"/>
    </w:p>
    <w:p w14:paraId="44E18866" w14:textId="77777777" w:rsidR="00774A19" w:rsidRDefault="00774A19" w:rsidP="00774A19">
      <w:pPr>
        <w:pStyle w:val="sccodifiedsection"/>
      </w:pPr>
      <w:r>
        <w:tab/>
      </w:r>
      <w:r>
        <w:tab/>
      </w:r>
      <w:bookmarkStart w:id="2331" w:name="ss_T44C61N20Sb_lv2_7b0ef035"/>
      <w:r>
        <w:t>(</w:t>
      </w:r>
      <w:bookmarkEnd w:id="2331"/>
      <w:r>
        <w:t xml:space="preserve">b) establishment of the scope of practice for EMTs at all </w:t>
      </w:r>
      <w:proofErr w:type="gramStart"/>
      <w:r>
        <w:t>levels;</w:t>
      </w:r>
      <w:proofErr w:type="gramEnd"/>
    </w:p>
    <w:p w14:paraId="1B3A783D" w14:textId="77777777" w:rsidR="00774A19" w:rsidRDefault="00774A19" w:rsidP="00774A19">
      <w:pPr>
        <w:pStyle w:val="sccodifiedsection"/>
      </w:pPr>
      <w:r>
        <w:tab/>
      </w:r>
      <w:r>
        <w:tab/>
      </w:r>
      <w:bookmarkStart w:id="2332" w:name="ss_T44C61N20Sc_lv2_a1cf828a"/>
      <w:r>
        <w:t>(</w:t>
      </w:r>
      <w:bookmarkEnd w:id="2332"/>
      <w:r>
        <w:t>c) provide recommendations for disciplinary actions in cases involving inappropriate patient care;  and</w:t>
      </w:r>
    </w:p>
    <w:p w14:paraId="2D238511" w14:textId="77777777" w:rsidR="00774A19" w:rsidRDefault="00774A19" w:rsidP="00774A19">
      <w:pPr>
        <w:pStyle w:val="sccodifiedsection"/>
      </w:pPr>
      <w:r>
        <w:tab/>
      </w:r>
      <w:r>
        <w:tab/>
      </w:r>
      <w:bookmarkStart w:id="2333" w:name="ss_T44C61N20Sd_lv2_fe9343f8"/>
      <w:r>
        <w:t>(</w:t>
      </w:r>
      <w:bookmarkEnd w:id="2333"/>
      <w:r>
        <w:t>d) serve as Chairman of the State Medical Control Committee and the State Emergency Medical Services Advisory Council.</w:t>
      </w:r>
    </w:p>
    <w:p w14:paraId="46B4ACE6" w14:textId="77777777" w:rsidR="00774A19" w:rsidRDefault="00774A19" w:rsidP="00774A19">
      <w:pPr>
        <w:pStyle w:val="sccodifiedsection"/>
      </w:pPr>
      <w:r>
        <w:tab/>
      </w:r>
      <w:r>
        <w:rPr>
          <w:rStyle w:val="scstrike"/>
        </w:rPr>
        <w:t>(31)</w:t>
      </w:r>
      <w:bookmarkStart w:id="2334" w:name="ss_T44C61N20S30_lv1_9d919a383"/>
      <w:r>
        <w:rPr>
          <w:rStyle w:val="scinsert"/>
        </w:rPr>
        <w:t>(</w:t>
      </w:r>
      <w:bookmarkEnd w:id="2334"/>
      <w:r>
        <w:rPr>
          <w:rStyle w:val="scinsert"/>
        </w:rPr>
        <w:t>30)</w:t>
      </w:r>
      <w: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1C59D796" w14:textId="77777777" w:rsidR="00774A19" w:rsidRDefault="00774A19" w:rsidP="00774A19">
      <w:pPr>
        <w:pStyle w:val="scemptyline"/>
      </w:pPr>
    </w:p>
    <w:p w14:paraId="3DB05BC7" w14:textId="77777777" w:rsidR="00774A19" w:rsidRDefault="00774A19" w:rsidP="00774A19">
      <w:pPr>
        <w:pStyle w:val="scdirectionallanguage"/>
      </w:pPr>
      <w:bookmarkStart w:id="2335" w:name="bs_num_72_sub_B_e9d9fbeb8"/>
      <w:r>
        <w:t>B</w:t>
      </w:r>
      <w:bookmarkEnd w:id="2335"/>
      <w:r>
        <w:t>.</w:t>
      </w:r>
      <w:r>
        <w:tab/>
      </w:r>
      <w:bookmarkStart w:id="2336" w:name="dl_ed82077c8"/>
      <w:r>
        <w:t>S</w:t>
      </w:r>
      <w:bookmarkEnd w:id="2336"/>
      <w:r>
        <w:t>ection 44-61-30(A) of the S.C. Code is amended to read:</w:t>
      </w:r>
    </w:p>
    <w:p w14:paraId="31BDA34E" w14:textId="77777777" w:rsidR="00774A19" w:rsidRDefault="00774A19" w:rsidP="00774A19">
      <w:pPr>
        <w:pStyle w:val="scemptyline"/>
      </w:pPr>
    </w:p>
    <w:p w14:paraId="532EC226" w14:textId="77777777" w:rsidR="00774A19" w:rsidRDefault="00774A19" w:rsidP="00774A19">
      <w:pPr>
        <w:pStyle w:val="sccodifiedsection"/>
      </w:pPr>
      <w:bookmarkStart w:id="2337" w:name="cs_T44C61N30_d7b21dba7"/>
      <w:r>
        <w:tab/>
      </w:r>
      <w:bookmarkStart w:id="2338" w:name="ss_T44C61N30SA_lv1_4f467c0cf"/>
      <w:bookmarkEnd w:id="2337"/>
      <w:r>
        <w:t>(</w:t>
      </w:r>
      <w:bookmarkEnd w:id="2338"/>
      <w:r>
        <w:t xml:space="preserve">A) The Department of </w:t>
      </w:r>
      <w:r>
        <w:rPr>
          <w:rStyle w:val="scinsert"/>
        </w:rPr>
        <w:t xml:space="preserve">Public </w:t>
      </w:r>
      <w:r>
        <w:t>Health</w:t>
      </w:r>
      <w:r>
        <w:rPr>
          <w:rStyle w:val="scstrike"/>
        </w:rPr>
        <w:t xml:space="preserve"> and Environmental Control</w:t>
      </w:r>
      <w: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43DB0B57" w14:textId="77777777" w:rsidR="00774A19" w:rsidRDefault="00774A19" w:rsidP="00774A19">
      <w:pPr>
        <w:pStyle w:val="scemptyline"/>
      </w:pPr>
    </w:p>
    <w:p w14:paraId="454ED2C9" w14:textId="77777777" w:rsidR="00774A19" w:rsidRDefault="00774A19" w:rsidP="00774A19">
      <w:pPr>
        <w:pStyle w:val="scdirectionallanguage"/>
      </w:pPr>
      <w:bookmarkStart w:id="2339" w:name="bs_num_72_sub_C_165f63964"/>
      <w:r>
        <w:t>C</w:t>
      </w:r>
      <w:bookmarkEnd w:id="2339"/>
      <w:r>
        <w:t>.</w:t>
      </w:r>
      <w:r>
        <w:tab/>
      </w:r>
      <w:bookmarkStart w:id="2340" w:name="dl_f76196dc7"/>
      <w:r>
        <w:t>S</w:t>
      </w:r>
      <w:bookmarkEnd w:id="2340"/>
      <w:r>
        <w:t>ection 44-61-30(C) of the S.C. Code is amended to read:</w:t>
      </w:r>
    </w:p>
    <w:p w14:paraId="7BF93C1D" w14:textId="77777777" w:rsidR="00774A19" w:rsidRDefault="00774A19" w:rsidP="00774A19">
      <w:pPr>
        <w:pStyle w:val="scemptyline"/>
      </w:pPr>
    </w:p>
    <w:p w14:paraId="441CEC89" w14:textId="77777777" w:rsidR="00F60BA2" w:rsidRDefault="00774A19" w:rsidP="00774A19">
      <w:pPr>
        <w:pStyle w:val="sccodifiedsection"/>
        <w:rPr>
          <w:ins w:id="234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342" w:name="cs_T44C61N30_48d5569ac"/>
      <w:r>
        <w:tab/>
      </w:r>
      <w:bookmarkStart w:id="2343" w:name="ss_T44C61N30SC_lv1_c16f3e786"/>
      <w:bookmarkEnd w:id="2342"/>
      <w:r>
        <w:t>(</w:t>
      </w:r>
      <w:bookmarkEnd w:id="2343"/>
      <w:r>
        <w:t xml:space="preserve">C) An Emergency Medical Services Advisory Council must be established composed of representatives of the Department of </w:t>
      </w:r>
      <w:r>
        <w:rPr>
          <w:rStyle w:val="scinsert"/>
        </w:rPr>
        <w:t xml:space="preserve">Public </w:t>
      </w:r>
      <w:r>
        <w:t>Health</w:t>
      </w:r>
      <w:r>
        <w:rPr>
          <w:rStyle w:val="scstrike"/>
        </w:rPr>
        <w:t xml:space="preserve"> and Environmental Control</w:t>
      </w:r>
      <w:r>
        <w:t xml:space="preserve">, the South Carolina Medical Association, the South Carolina Trauma Advisory Council, the South Carolina Hospital </w:t>
      </w:r>
    </w:p>
    <w:p w14:paraId="23840F3C" w14:textId="77777777" w:rsidR="00774A19" w:rsidRDefault="00774A19" w:rsidP="00774A19">
      <w:pPr>
        <w:pStyle w:val="sccodifiedsection"/>
      </w:pPr>
      <w:r>
        <w:lastRenderedPageBreak/>
        <w:t>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1C493D73" w14:textId="77777777" w:rsidR="00774A19" w:rsidRDefault="00774A19" w:rsidP="00774A19">
      <w:pPr>
        <w:pStyle w:val="scemptyline"/>
      </w:pPr>
    </w:p>
    <w:p w14:paraId="40C737A6" w14:textId="77777777" w:rsidR="00774A19" w:rsidRDefault="00774A19" w:rsidP="00774A19">
      <w:pPr>
        <w:pStyle w:val="scdirectionallanguage"/>
      </w:pPr>
      <w:bookmarkStart w:id="2344" w:name="bs_num_72_sub_D_0111ad1cc"/>
      <w:r>
        <w:t>D</w:t>
      </w:r>
      <w:bookmarkEnd w:id="2344"/>
      <w:r>
        <w:t>.</w:t>
      </w:r>
      <w:r>
        <w:tab/>
      </w:r>
      <w:bookmarkStart w:id="2345" w:name="dl_30a5072d3"/>
      <w:r>
        <w:t>S</w:t>
      </w:r>
      <w:bookmarkEnd w:id="2345"/>
      <w:r>
        <w:t>ection 44-61-40 of the S.C. Code is amended to read:</w:t>
      </w:r>
    </w:p>
    <w:p w14:paraId="35AEB119" w14:textId="77777777" w:rsidR="00774A19" w:rsidRDefault="00774A19" w:rsidP="00774A19">
      <w:pPr>
        <w:pStyle w:val="scemptyline"/>
      </w:pPr>
    </w:p>
    <w:p w14:paraId="09CCE51A" w14:textId="77777777" w:rsidR="00774A19" w:rsidRDefault="00774A19" w:rsidP="00774A19">
      <w:pPr>
        <w:pStyle w:val="sccodifiedsection"/>
      </w:pPr>
      <w:r>
        <w:tab/>
      </w:r>
      <w:bookmarkStart w:id="2346" w:name="cs_T44C61N40_c5074d5d2"/>
      <w:r>
        <w:t>S</w:t>
      </w:r>
      <w:bookmarkEnd w:id="2346"/>
      <w:r>
        <w:t>ection 44-61-40.</w:t>
      </w:r>
      <w:r>
        <w:tab/>
      </w:r>
      <w:bookmarkStart w:id="2347" w:name="ss_T44C61N40SA_lv1_df6af0470"/>
      <w:r>
        <w:t>(</w:t>
      </w:r>
      <w:bookmarkEnd w:id="2347"/>
      <w: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147DC1D5" w14:textId="77777777" w:rsidR="00774A19" w:rsidRDefault="00774A19" w:rsidP="00774A19">
      <w:pPr>
        <w:pStyle w:val="sccodifiedsection"/>
      </w:pPr>
      <w:r>
        <w:tab/>
      </w:r>
      <w:bookmarkStart w:id="2348" w:name="ss_T44C61N40SB_lv1_c98f18116"/>
      <w:r>
        <w:t>(</w:t>
      </w:r>
      <w:bookmarkEnd w:id="2348"/>
      <w: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 xml:space="preserve">board </w:t>
      </w:r>
      <w:r>
        <w:rPr>
          <w:rStyle w:val="scinsert"/>
        </w:rPr>
        <w:t xml:space="preserve">department </w:t>
      </w:r>
      <w:r>
        <w:t>and such other information as may be required by the department. If the application is approved, the license will be issued. If the application is disapproved, the applicant may appeal in a manner pursuant to Article 3, Chapter 23, Title 1.</w:t>
      </w:r>
    </w:p>
    <w:p w14:paraId="3781C260" w14:textId="77777777" w:rsidR="00774A19" w:rsidRDefault="00774A19" w:rsidP="00774A19">
      <w:pPr>
        <w:pStyle w:val="sccodifiedsection"/>
      </w:pPr>
      <w:r>
        <w:tab/>
      </w:r>
      <w:bookmarkStart w:id="2349" w:name="ss_T44C61N40SC_lv1_838ea1698"/>
      <w:r>
        <w:t>(</w:t>
      </w:r>
      <w:bookmarkEnd w:id="2349"/>
      <w:r>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14:paraId="080AA6FC" w14:textId="77777777" w:rsidR="00774A19" w:rsidRDefault="00774A19" w:rsidP="00774A19">
      <w:pPr>
        <w:pStyle w:val="sccodifiedsection"/>
      </w:pPr>
      <w:r>
        <w:tab/>
      </w:r>
      <w:bookmarkStart w:id="2350" w:name="ss_T44C61N40SD_lv1_f588d5a4a"/>
      <w:r>
        <w:t>(</w:t>
      </w:r>
      <w:bookmarkEnd w:id="2350"/>
      <w:r>
        <w:t>D) Applicants shall renew licenses and permits every two years.</w:t>
      </w:r>
    </w:p>
    <w:p w14:paraId="1BB4B750" w14:textId="77777777" w:rsidR="00774A19" w:rsidRDefault="00774A19" w:rsidP="00774A19">
      <w:pPr>
        <w:pStyle w:val="scemptyline"/>
      </w:pPr>
    </w:p>
    <w:p w14:paraId="7EE94084" w14:textId="77777777" w:rsidR="00774A19" w:rsidRDefault="00774A19" w:rsidP="00774A19">
      <w:pPr>
        <w:pStyle w:val="scdirectionallanguage"/>
      </w:pPr>
      <w:bookmarkStart w:id="2351" w:name="bs_num_72_sub_E_bf6bc8fe4"/>
      <w:proofErr w:type="spellStart"/>
      <w:r>
        <w:t>E</w:t>
      </w:r>
      <w:bookmarkEnd w:id="2351"/>
      <w:r>
        <w:t>.</w:t>
      </w:r>
      <w:bookmarkStart w:id="2352" w:name="dl_f3f918b0c"/>
      <w:r>
        <w:t>S</w:t>
      </w:r>
      <w:bookmarkEnd w:id="2352"/>
      <w:r>
        <w:t>ection</w:t>
      </w:r>
      <w:proofErr w:type="spellEnd"/>
      <w:r>
        <w:t xml:space="preserve"> 44-61-50 of the S.C. Code is amended to read:</w:t>
      </w:r>
    </w:p>
    <w:p w14:paraId="24AB10F3"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55CFA98" w14:textId="77777777" w:rsidR="00774A19" w:rsidRDefault="00774A19" w:rsidP="00774A19">
      <w:pPr>
        <w:pStyle w:val="scemptyline"/>
      </w:pPr>
    </w:p>
    <w:p w14:paraId="6B066FC2" w14:textId="77777777" w:rsidR="00774A19" w:rsidRDefault="00774A19" w:rsidP="00774A19">
      <w:pPr>
        <w:pStyle w:val="sccodifiedsection"/>
      </w:pPr>
      <w:r>
        <w:tab/>
      </w:r>
      <w:bookmarkStart w:id="2353" w:name="cs_T44C61N50_e971a1d60"/>
      <w:r>
        <w:t>S</w:t>
      </w:r>
      <w:bookmarkEnd w:id="2353"/>
      <w:r>
        <w:t>ection 44-61-50.</w:t>
      </w:r>
      <w: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proofErr w:type="spellStart"/>
      <w:r>
        <w:rPr>
          <w:rStyle w:val="scstrike"/>
        </w:rPr>
        <w:t>board</w:t>
      </w:r>
      <w:r>
        <w:rPr>
          <w:rStyle w:val="scinsert"/>
        </w:rPr>
        <w:t>department</w:t>
      </w:r>
      <w:proofErr w:type="spellEnd"/>
      <w:r>
        <w:t>. Absent revocation or suspension, permits issued for ambulances are valid for a period not to exceed two years.</w:t>
      </w:r>
    </w:p>
    <w:p w14:paraId="70FA5DCF" w14:textId="77777777" w:rsidR="00774A19" w:rsidRDefault="00774A19" w:rsidP="00774A19">
      <w:pPr>
        <w:pStyle w:val="scemptyline"/>
      </w:pPr>
    </w:p>
    <w:p w14:paraId="4FEDC39C" w14:textId="77777777" w:rsidR="00774A19" w:rsidRDefault="00774A19" w:rsidP="00774A19">
      <w:pPr>
        <w:pStyle w:val="scdirectionallanguage"/>
      </w:pPr>
      <w:bookmarkStart w:id="2354" w:name="bs_num_72_sub_F_9f30eb073"/>
      <w:proofErr w:type="spellStart"/>
      <w:r>
        <w:t>F</w:t>
      </w:r>
      <w:bookmarkEnd w:id="2354"/>
      <w:r>
        <w:t>.</w:t>
      </w:r>
      <w:bookmarkStart w:id="2355" w:name="dl_4eba97f4f"/>
      <w:r>
        <w:t>S</w:t>
      </w:r>
      <w:bookmarkEnd w:id="2355"/>
      <w:r>
        <w:t>ection</w:t>
      </w:r>
      <w:proofErr w:type="spellEnd"/>
      <w:r>
        <w:t xml:space="preserve"> 44-61-60 of the S.C. Code is amended to read:</w:t>
      </w:r>
    </w:p>
    <w:p w14:paraId="6F7629C9" w14:textId="77777777" w:rsidR="00774A19" w:rsidRDefault="00774A19" w:rsidP="00774A19">
      <w:pPr>
        <w:pStyle w:val="scemptyline"/>
      </w:pPr>
    </w:p>
    <w:p w14:paraId="4B1E73CF" w14:textId="77777777" w:rsidR="00825CA4" w:rsidRDefault="00774A19" w:rsidP="00774A19">
      <w:pPr>
        <w:pStyle w:val="sccodifiedsection"/>
      </w:pPr>
      <w:r>
        <w:tab/>
      </w:r>
      <w:bookmarkStart w:id="2356" w:name="cs_T44C61N60_c67561a18"/>
      <w:r>
        <w:t>S</w:t>
      </w:r>
      <w:bookmarkEnd w:id="2356"/>
      <w:r>
        <w:t>ection 44-61-60.</w:t>
      </w:r>
      <w:r>
        <w:tab/>
      </w:r>
      <w:bookmarkStart w:id="2357" w:name="ss_T44C61N60SA_lv1_8104ef720"/>
      <w:r>
        <w:t>(</w:t>
      </w:r>
      <w:bookmarkEnd w:id="2357"/>
      <w:r>
        <w:t>A) Such equipment as deemed necessary by the department must be required o</w:t>
      </w:r>
      <w:r w:rsidR="00825CA4">
        <w:t xml:space="preserve">f </w:t>
      </w:r>
    </w:p>
    <w:p w14:paraId="232DF65D" w14:textId="77777777" w:rsidR="00774A19" w:rsidRDefault="00774A19" w:rsidP="00774A19">
      <w:pPr>
        <w:pStyle w:val="sccodifiedsection"/>
      </w:pPr>
      <w:r>
        <w:t xml:space="preserve">organizations applying for ambulance permits. Each licensee of an ambulance shall comply with regulations as may be promulgated by the </w:t>
      </w:r>
      <w:r>
        <w:rPr>
          <w:rStyle w:val="scstrike"/>
        </w:rPr>
        <w:t xml:space="preserve">board </w:t>
      </w:r>
      <w:r>
        <w:rPr>
          <w:rStyle w:val="scinsert"/>
        </w:rPr>
        <w:t xml:space="preserve">department </w:t>
      </w:r>
      <w:r>
        <w:t>and shall maintain in each ambulance, when it is in use as such, all equipment as may be prescribed by the board.</w:t>
      </w:r>
    </w:p>
    <w:p w14:paraId="35510874" w14:textId="77777777" w:rsidR="00774A19" w:rsidRDefault="00774A19" w:rsidP="00774A19">
      <w:pPr>
        <w:pStyle w:val="sccodifiedsection"/>
      </w:pPr>
      <w:r>
        <w:tab/>
      </w:r>
      <w:bookmarkStart w:id="2358" w:name="ss_T44C61N60SB_lv1_d85c70e9e"/>
      <w:r>
        <w:t>(</w:t>
      </w:r>
      <w:bookmarkEnd w:id="2358"/>
      <w:r>
        <w:t xml:space="preserve">B) The transportation of patients and the provision of emergency medical services shall conform to standards promulgated by the </w:t>
      </w:r>
      <w:proofErr w:type="spellStart"/>
      <w:r>
        <w:rPr>
          <w:rStyle w:val="scstrike"/>
        </w:rPr>
        <w:t>board</w:t>
      </w:r>
      <w:r>
        <w:rPr>
          <w:rStyle w:val="scinsert"/>
        </w:rPr>
        <w:t>department</w:t>
      </w:r>
      <w:proofErr w:type="spellEnd"/>
      <w:r>
        <w:t>.</w:t>
      </w:r>
    </w:p>
    <w:p w14:paraId="00BE2C9A" w14:textId="77777777" w:rsidR="00774A19" w:rsidRDefault="00774A19" w:rsidP="00774A19">
      <w:pPr>
        <w:pStyle w:val="scemptyline"/>
      </w:pPr>
    </w:p>
    <w:p w14:paraId="1AC1B6FC" w14:textId="77777777" w:rsidR="00774A19" w:rsidRDefault="00774A19" w:rsidP="00774A19">
      <w:pPr>
        <w:pStyle w:val="scdirectionallanguage"/>
      </w:pPr>
      <w:bookmarkStart w:id="2359" w:name="bs_num_72_sub_G_fef2824c3"/>
      <w:r>
        <w:t>G</w:t>
      </w:r>
      <w:bookmarkEnd w:id="2359"/>
      <w:r>
        <w:t>.</w:t>
      </w:r>
      <w:r>
        <w:tab/>
      </w:r>
      <w:bookmarkStart w:id="2360" w:name="dl_004be30fc"/>
      <w:r>
        <w:t>S</w:t>
      </w:r>
      <w:bookmarkEnd w:id="2360"/>
      <w:r>
        <w:t>ection 44-61-70 of the S.C. Code is amended to read:</w:t>
      </w:r>
    </w:p>
    <w:p w14:paraId="1495AD61" w14:textId="77777777" w:rsidR="00774A19" w:rsidRDefault="00774A19" w:rsidP="00774A19">
      <w:pPr>
        <w:pStyle w:val="scemptyline"/>
      </w:pPr>
    </w:p>
    <w:p w14:paraId="4D291A52" w14:textId="77777777" w:rsidR="00774A19" w:rsidRDefault="00774A19" w:rsidP="00774A19">
      <w:pPr>
        <w:pStyle w:val="sccodifiedsection"/>
      </w:pPr>
      <w:r>
        <w:tab/>
      </w:r>
      <w:bookmarkStart w:id="2361" w:name="cs_T44C61N70_c0aba07dd"/>
      <w:r>
        <w:t>S</w:t>
      </w:r>
      <w:bookmarkEnd w:id="2361"/>
      <w:r>
        <w:t>ection 44-61-70.</w:t>
      </w:r>
      <w:r>
        <w:tab/>
      </w:r>
      <w:bookmarkStart w:id="2362" w:name="ss_T44C61N70SA_lv1_28aa69fda"/>
      <w:r>
        <w:t>(</w:t>
      </w:r>
      <w:bookmarkEnd w:id="2362"/>
      <w:r>
        <w:t>A) The department may enforce rules, regulations, and standards promulgated pursuant to this article. An enforcement action taken by the department may be appealed pursuant to Article 3, Chapter 23, Title 1.</w:t>
      </w:r>
    </w:p>
    <w:p w14:paraId="3CE3A733" w14:textId="77777777" w:rsidR="00774A19" w:rsidRDefault="00774A19" w:rsidP="00774A19">
      <w:pPr>
        <w:pStyle w:val="sccodifiedsection"/>
      </w:pPr>
      <w:r>
        <w:tab/>
      </w:r>
      <w:bookmarkStart w:id="2363" w:name="ss_T44C61N70SB_lv1_99a1fb56f"/>
      <w:r>
        <w:t>(</w:t>
      </w:r>
      <w:bookmarkEnd w:id="2363"/>
      <w: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049224CD" w14:textId="77777777" w:rsidR="00774A19" w:rsidRDefault="00774A19" w:rsidP="00774A19">
      <w:pPr>
        <w:pStyle w:val="sccodifiedsection"/>
      </w:pPr>
      <w:r>
        <w:tab/>
      </w:r>
      <w:r>
        <w:tab/>
      </w:r>
      <w:bookmarkStart w:id="2364" w:name="ss_T44C61N70S1_lv2_aac1dda4"/>
      <w:r>
        <w:t>(</w:t>
      </w:r>
      <w:bookmarkEnd w:id="2364"/>
      <w:r>
        <w:t xml:space="preserve">1) allowed uncertified personnel to perform patient </w:t>
      </w:r>
      <w:proofErr w:type="gramStart"/>
      <w:r>
        <w:t>care;</w:t>
      </w:r>
      <w:proofErr w:type="gramEnd"/>
    </w:p>
    <w:p w14:paraId="759A74B5" w14:textId="77777777" w:rsidR="00774A19" w:rsidRDefault="00774A19" w:rsidP="00774A19">
      <w:pPr>
        <w:pStyle w:val="sccodifiedsection"/>
      </w:pPr>
      <w:r>
        <w:tab/>
      </w:r>
      <w:r>
        <w:tab/>
      </w:r>
      <w:bookmarkStart w:id="2365" w:name="ss_T44C61N70S2_lv2_59e1a583"/>
      <w:r>
        <w:t>(</w:t>
      </w:r>
      <w:bookmarkEnd w:id="2365"/>
      <w:r>
        <w:t xml:space="preserve">2) falsified required forms or paperwork as required by the </w:t>
      </w:r>
      <w:proofErr w:type="gramStart"/>
      <w:r>
        <w:t>department;</w:t>
      </w:r>
      <w:proofErr w:type="gramEnd"/>
    </w:p>
    <w:p w14:paraId="417C3259" w14:textId="77777777" w:rsidR="00774A19" w:rsidRDefault="00774A19" w:rsidP="00774A19">
      <w:pPr>
        <w:pStyle w:val="sccodifiedsection"/>
      </w:pPr>
      <w:r>
        <w:tab/>
      </w:r>
      <w:r>
        <w:tab/>
      </w:r>
      <w:bookmarkStart w:id="2366" w:name="ss_T44C61N70S3_lv2_def78d95"/>
      <w:r>
        <w:t>(</w:t>
      </w:r>
      <w:bookmarkEnd w:id="2366"/>
      <w:r>
        <w:t xml:space="preserve">3) failed to maintain required equipment as evidenced by past compliance </w:t>
      </w:r>
      <w:proofErr w:type="gramStart"/>
      <w:r>
        <w:t>history;</w:t>
      </w:r>
      <w:proofErr w:type="gramEnd"/>
    </w:p>
    <w:p w14:paraId="54A45E11" w14:textId="77777777" w:rsidR="00774A19" w:rsidRDefault="00774A19" w:rsidP="00774A19">
      <w:pPr>
        <w:pStyle w:val="sccodifiedsection"/>
      </w:pPr>
      <w:r>
        <w:tab/>
      </w:r>
      <w:r>
        <w:tab/>
      </w:r>
      <w:bookmarkStart w:id="2367" w:name="ss_T44C61N70S4_lv2_b1c47100"/>
      <w:r>
        <w:t>(</w:t>
      </w:r>
      <w:bookmarkEnd w:id="2367"/>
      <w:r>
        <w:t xml:space="preserve">4) failed to maintain a medical control </w:t>
      </w:r>
      <w:proofErr w:type="gramStart"/>
      <w:r>
        <w:t>physician;</w:t>
      </w:r>
      <w:proofErr w:type="gramEnd"/>
    </w:p>
    <w:p w14:paraId="40B994EE" w14:textId="77777777" w:rsidR="00774A19" w:rsidRDefault="00774A19" w:rsidP="00774A19">
      <w:pPr>
        <w:pStyle w:val="sccodifiedsection"/>
      </w:pPr>
      <w:r>
        <w:tab/>
      </w:r>
      <w:r>
        <w:tab/>
      </w:r>
      <w:bookmarkStart w:id="2368" w:name="ss_T44C61N70S5_lv2_1b7fe3f3"/>
      <w:r>
        <w:t>(</w:t>
      </w:r>
      <w:bookmarkEnd w:id="2368"/>
      <w:r>
        <w:t>5) failed to maintain equipment in working order;  or</w:t>
      </w:r>
    </w:p>
    <w:p w14:paraId="2A9357BD" w14:textId="77777777" w:rsidR="00774A19" w:rsidRDefault="00774A19" w:rsidP="00774A19">
      <w:pPr>
        <w:pStyle w:val="sccodifiedsection"/>
      </w:pPr>
      <w:r>
        <w:tab/>
      </w:r>
      <w:r>
        <w:tab/>
      </w:r>
      <w:bookmarkStart w:id="2369" w:name="ss_T44C61N70S6_lv2_e2347397"/>
      <w:r>
        <w:t>(</w:t>
      </w:r>
      <w:bookmarkEnd w:id="2369"/>
      <w:r>
        <w:t>6) failed to respond to a call within the response area of the service without providing for response by an alternate service.</w:t>
      </w:r>
    </w:p>
    <w:p w14:paraId="51B5F133" w14:textId="77777777" w:rsidR="00F60BA2" w:rsidRDefault="00774A19" w:rsidP="00774A19">
      <w:pPr>
        <w:pStyle w:val="sccodifiedsection"/>
        <w:rPr>
          <w:ins w:id="237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371" w:name="ss_T44C61N70SC_lv1_117840679"/>
      <w:r>
        <w:t>(</w:t>
      </w:r>
      <w:bookmarkEnd w:id="2371"/>
      <w:r>
        <w:t xml:space="preserve">C) Whoever hinders, obstructs, or interferes with a duly authorized agent of the department while </w:t>
      </w:r>
    </w:p>
    <w:p w14:paraId="7199A900" w14:textId="77777777" w:rsidR="00774A19" w:rsidRDefault="00774A19" w:rsidP="00774A19">
      <w:pPr>
        <w:pStyle w:val="sccodifiedsection"/>
      </w:pPr>
      <w:r>
        <w:lastRenderedPageBreak/>
        <w:t xml:space="preserve">in the performance of his duties or violates a provision of this article or regulation of the </w:t>
      </w:r>
      <w:r>
        <w:rPr>
          <w:rStyle w:val="scstrike"/>
        </w:rPr>
        <w:t xml:space="preserve">board </w:t>
      </w:r>
      <w:r>
        <w:rPr>
          <w:rStyle w:val="scinsert"/>
        </w:rPr>
        <w:t xml:space="preserve">department </w:t>
      </w:r>
      <w: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2EF55FCF" w14:textId="77777777" w:rsidR="00774A19" w:rsidRDefault="00774A19" w:rsidP="00774A19">
      <w:pPr>
        <w:pStyle w:val="sccodifiedsection"/>
      </w:pPr>
      <w:r>
        <w:tab/>
      </w:r>
      <w:bookmarkStart w:id="2372" w:name="ss_T44C61N70SD_lv1_0d1e2aea5"/>
      <w:r>
        <w:t>(</w:t>
      </w:r>
      <w:bookmarkEnd w:id="2372"/>
      <w:r>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14:paraId="166956F4" w14:textId="77777777" w:rsidR="00774A19" w:rsidRDefault="00774A19" w:rsidP="00774A19">
      <w:pPr>
        <w:pStyle w:val="scemptyline"/>
      </w:pPr>
    </w:p>
    <w:p w14:paraId="62397E71" w14:textId="77777777" w:rsidR="00774A19" w:rsidRDefault="00774A19" w:rsidP="00774A19">
      <w:pPr>
        <w:pStyle w:val="scdirectionallanguage"/>
      </w:pPr>
      <w:bookmarkStart w:id="2373" w:name="bs_num_72_sub_H_604f3ca22"/>
      <w:r>
        <w:t>H</w:t>
      </w:r>
      <w:bookmarkEnd w:id="2373"/>
      <w:r>
        <w:t>.</w:t>
      </w:r>
      <w:r>
        <w:tab/>
      </w:r>
      <w:bookmarkStart w:id="2374" w:name="dl_ae66aeea6"/>
      <w:r>
        <w:t>S</w:t>
      </w:r>
      <w:bookmarkEnd w:id="2374"/>
      <w:r>
        <w:t>ection 44-61-80(G) of the S.C. Code is amended to read:</w:t>
      </w:r>
    </w:p>
    <w:p w14:paraId="52B4B0E8" w14:textId="77777777" w:rsidR="00774A19" w:rsidRDefault="00774A19" w:rsidP="00774A19">
      <w:pPr>
        <w:pStyle w:val="scemptyline"/>
      </w:pPr>
    </w:p>
    <w:p w14:paraId="78F397C8" w14:textId="77777777" w:rsidR="00774A19" w:rsidRDefault="00774A19" w:rsidP="00774A19">
      <w:pPr>
        <w:pStyle w:val="sccodifiedsection"/>
      </w:pPr>
      <w:bookmarkStart w:id="2375" w:name="cs_T44C61N80_3b33422a3"/>
      <w:r>
        <w:tab/>
      </w:r>
      <w:bookmarkStart w:id="2376" w:name="ss_T44C61N80SG_lv1_141e07d1c"/>
      <w:bookmarkEnd w:id="2375"/>
      <w:r>
        <w:t>(</w:t>
      </w:r>
      <w:bookmarkEnd w:id="2376"/>
      <w:r>
        <w:t xml:space="preserve">G) All instructors of emergency medical technician training courses must be certified by the department pursuant to requirements established by the </w:t>
      </w:r>
      <w:proofErr w:type="spellStart"/>
      <w:r>
        <w:rPr>
          <w:rStyle w:val="scstrike"/>
        </w:rPr>
        <w:t>board</w:t>
      </w:r>
      <w:r>
        <w:rPr>
          <w:rStyle w:val="scinsert"/>
        </w:rPr>
        <w:t>department</w:t>
      </w:r>
      <w:proofErr w:type="spellEnd"/>
      <w:r>
        <w:t>;  and all such training courses shall be supervised by certified instructors.</w:t>
      </w:r>
    </w:p>
    <w:p w14:paraId="3412DC40" w14:textId="77777777" w:rsidR="00774A19" w:rsidRDefault="00774A19" w:rsidP="00774A19">
      <w:pPr>
        <w:pStyle w:val="scemptyline"/>
      </w:pPr>
    </w:p>
    <w:p w14:paraId="5298622F" w14:textId="77777777" w:rsidR="00774A19" w:rsidRDefault="00774A19" w:rsidP="00774A19">
      <w:pPr>
        <w:pStyle w:val="scdirectionallanguage"/>
      </w:pPr>
      <w:bookmarkStart w:id="2377" w:name="bs_num_72_sub_I_ad006e88d"/>
      <w:proofErr w:type="spellStart"/>
      <w:r>
        <w:t>I</w:t>
      </w:r>
      <w:bookmarkEnd w:id="2377"/>
      <w:r>
        <w:t>.</w:t>
      </w:r>
      <w:bookmarkStart w:id="2378" w:name="dl_e56fe3c79"/>
      <w:r>
        <w:t>S</w:t>
      </w:r>
      <w:bookmarkEnd w:id="2378"/>
      <w:r>
        <w:t>ection</w:t>
      </w:r>
      <w:proofErr w:type="spellEnd"/>
      <w:r>
        <w:t xml:space="preserve"> 44-61-130 of the S.C. Code is amended to read:</w:t>
      </w:r>
    </w:p>
    <w:p w14:paraId="3AFB843C" w14:textId="77777777" w:rsidR="00774A19" w:rsidRDefault="00774A19" w:rsidP="00774A19">
      <w:pPr>
        <w:pStyle w:val="scemptyline"/>
      </w:pPr>
    </w:p>
    <w:p w14:paraId="5E0CBF7F" w14:textId="77777777" w:rsidR="00774A19" w:rsidRDefault="00774A19" w:rsidP="00774A19">
      <w:pPr>
        <w:pStyle w:val="sccodifiedsection"/>
      </w:pPr>
      <w:r>
        <w:tab/>
      </w:r>
      <w:bookmarkStart w:id="2379" w:name="cs_T44C61N130_4054bde2e"/>
      <w:r>
        <w:t>S</w:t>
      </w:r>
      <w:bookmarkEnd w:id="2379"/>
      <w:r>
        <w:t>ection 44-61-130.</w:t>
      </w:r>
      <w:r>
        <w:tab/>
        <w:t xml:space="preserve">A certified emergency medical technician may perform any function consistent with his certification, according to guidelines and regulations that the </w:t>
      </w:r>
      <w:r>
        <w:rPr>
          <w:rStyle w:val="scstrike"/>
        </w:rPr>
        <w:t xml:space="preserve">board </w:t>
      </w:r>
      <w:r>
        <w:rPr>
          <w:rStyle w:val="scinsert"/>
        </w:rPr>
        <w:t xml:space="preserve">department </w:t>
      </w:r>
      <w:r>
        <w:t xml:space="preserve">may prescribe. Emergency medical technicians, trained to provide advanced life support and possessing current Department of </w:t>
      </w:r>
      <w:r>
        <w:rPr>
          <w:rStyle w:val="scinsert"/>
        </w:rPr>
        <w:t xml:space="preserve">Public </w:t>
      </w:r>
      <w:r>
        <w:t>Health</w:t>
      </w:r>
      <w:r>
        <w:rPr>
          <w:rStyle w:val="scstrike"/>
        </w:rPr>
        <w:t xml:space="preserve"> and Environmental Control</w:t>
      </w:r>
      <w:r>
        <w:t xml:space="preserve"> certification while on duty with a licensed service, are authorized to possess limited quantities of drugs, including controlled substances, as may be approved by the Department of </w:t>
      </w:r>
      <w:r>
        <w:rPr>
          <w:rStyle w:val="scinsert"/>
        </w:rPr>
        <w:t xml:space="preserve">Public </w:t>
      </w:r>
      <w:r>
        <w:t>Health</w:t>
      </w:r>
      <w:r>
        <w:rPr>
          <w:rStyle w:val="scstrike"/>
        </w:rPr>
        <w:t xml:space="preserve"> and Environmental Control</w:t>
      </w:r>
      <w: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7545C490" w14:textId="77777777" w:rsidR="00774A19" w:rsidRDefault="00774A19" w:rsidP="00774A19">
      <w:pPr>
        <w:pStyle w:val="scemptyline"/>
      </w:pPr>
      <w:bookmarkStart w:id="2380" w:name="bs_num_72_sub_J_e66847c29"/>
      <w:proofErr w:type="spellStart"/>
      <w:r>
        <w:t>J</w:t>
      </w:r>
      <w:bookmarkEnd w:id="2380"/>
      <w:r>
        <w:t>.</w:t>
      </w:r>
      <w:bookmarkStart w:id="2381" w:name="cs_T44C61N310_7789c3a48"/>
      <w:r>
        <w:t>S</w:t>
      </w:r>
      <w:bookmarkEnd w:id="2381"/>
      <w:r>
        <w:t>ection</w:t>
      </w:r>
      <w:proofErr w:type="spellEnd"/>
      <w:r>
        <w:t xml:space="preserve"> 44-61-310.</w:t>
      </w:r>
      <w:r>
        <w:tab/>
        <w:t>As used in this article:</w:t>
      </w:r>
    </w:p>
    <w:p w14:paraId="1092CCF0" w14:textId="77777777" w:rsidR="00774A19" w:rsidRDefault="00774A19" w:rsidP="00774A19">
      <w:pPr>
        <w:pStyle w:val="sccodifiedsection"/>
      </w:pPr>
      <w:r>
        <w:tab/>
      </w:r>
      <w:bookmarkStart w:id="2382" w:name="ss_T44C61N310S1_lv1_3c77c5225"/>
      <w:r>
        <w:t>(</w:t>
      </w:r>
      <w:bookmarkEnd w:id="2382"/>
      <w: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4BF310D6" w14:textId="77777777" w:rsidR="00F60BA2" w:rsidRDefault="00F60BA2" w:rsidP="00F60BA2">
      <w:pPr>
        <w:pStyle w:val="sccodifiedsection"/>
        <w:suppressLineNumbers/>
        <w:spacing w:line="14" w:lineRule="exact"/>
        <w:rPr>
          <w:ins w:id="238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ACCDA24" w14:textId="77777777" w:rsidR="00774A19" w:rsidRDefault="00774A19" w:rsidP="00774A19">
      <w:pPr>
        <w:pStyle w:val="sccodifiedsection"/>
      </w:pPr>
      <w:r>
        <w:lastRenderedPageBreak/>
        <w:tab/>
      </w:r>
      <w:bookmarkStart w:id="2384" w:name="ss_T44C61N310S2_lv1_69dafa144"/>
      <w:r>
        <w:t>(</w:t>
      </w:r>
      <w:bookmarkEnd w:id="2384"/>
      <w: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4FD997CE" w14:textId="77777777" w:rsidR="00774A19" w:rsidDel="002F6B4E" w:rsidRDefault="00774A19" w:rsidP="00774A19">
      <w:pPr>
        <w:pStyle w:val="sccodifiedsection"/>
      </w:pPr>
      <w:r>
        <w:rPr>
          <w:rStyle w:val="scstrike"/>
        </w:rPr>
        <w:tab/>
        <w:t>(3) “Board” means the governing body of the Department of Health and Environmental Control or its designated representative.</w:t>
      </w:r>
    </w:p>
    <w:p w14:paraId="69A19612" w14:textId="77777777" w:rsidR="00774A19" w:rsidRDefault="00774A19" w:rsidP="00774A19">
      <w:pPr>
        <w:pStyle w:val="sccodifiedsection"/>
      </w:pPr>
      <w:r>
        <w:tab/>
      </w:r>
      <w:r>
        <w:rPr>
          <w:rStyle w:val="scstrike"/>
        </w:rPr>
        <w:t>(4)</w:t>
      </w:r>
      <w:bookmarkStart w:id="2385" w:name="ss_T44C61N310S3_lv1_8f8cab54f"/>
      <w:r>
        <w:rPr>
          <w:rStyle w:val="scinsert"/>
        </w:rPr>
        <w:t>(</w:t>
      </w:r>
      <w:bookmarkEnd w:id="2385"/>
      <w:r>
        <w:rPr>
          <w:rStyle w:val="scinsert"/>
        </w:rPr>
        <w:t>3)</w:t>
      </w:r>
      <w:r>
        <w:t xml:space="preserve"> “Department” means the Division of Emergency Medical Services and Trauma within the Department of </w:t>
      </w:r>
      <w:r>
        <w:rPr>
          <w:rStyle w:val="scinsert"/>
        </w:rPr>
        <w:t xml:space="preserve">Public </w:t>
      </w:r>
      <w:r>
        <w:t>Health</w:t>
      </w:r>
      <w:r>
        <w:rPr>
          <w:rStyle w:val="scstrike"/>
        </w:rPr>
        <w:t xml:space="preserve"> and Environmental Control</w:t>
      </w:r>
      <w:r>
        <w:t>.</w:t>
      </w:r>
    </w:p>
    <w:p w14:paraId="77072161" w14:textId="77777777" w:rsidR="00774A19" w:rsidRDefault="00774A19" w:rsidP="00774A19">
      <w:pPr>
        <w:pStyle w:val="sccodifiedsection"/>
      </w:pPr>
      <w:r>
        <w:tab/>
      </w:r>
      <w:r>
        <w:rPr>
          <w:rStyle w:val="scstrike"/>
        </w:rPr>
        <w:t>(5)</w:t>
      </w:r>
      <w:bookmarkStart w:id="2386" w:name="ss_T44C61N310S4_lv1_0374cbb9e"/>
      <w:r>
        <w:rPr>
          <w:rStyle w:val="scinsert"/>
        </w:rPr>
        <w:t>(</w:t>
      </w:r>
      <w:bookmarkEnd w:id="2386"/>
      <w:r>
        <w:rPr>
          <w:rStyle w:val="scinsert"/>
        </w:rPr>
        <w:t>4)</w:t>
      </w:r>
      <w:r>
        <w:t xml:space="preserve"> “Director” means the Director of the Department of </w:t>
      </w:r>
      <w:r>
        <w:rPr>
          <w:rStyle w:val="scinsert"/>
        </w:rPr>
        <w:t xml:space="preserve">Public </w:t>
      </w:r>
      <w:r>
        <w:t>Health</w:t>
      </w:r>
      <w:r>
        <w:rPr>
          <w:rStyle w:val="scstrike"/>
        </w:rPr>
        <w:t xml:space="preserve"> and Environmental </w:t>
      </w:r>
      <w:proofErr w:type="spellStart"/>
      <w:r>
        <w:rPr>
          <w:rStyle w:val="scstrike"/>
        </w:rPr>
        <w:t>Control</w:t>
      </w:r>
      <w:r>
        <w:rPr>
          <w:rStyle w:val="scinsert"/>
        </w:rPr>
        <w:t>or</w:t>
      </w:r>
      <w:proofErr w:type="spellEnd"/>
      <w:r>
        <w:rPr>
          <w:rStyle w:val="scinsert"/>
        </w:rPr>
        <w:t xml:space="preserve"> his designated representative</w:t>
      </w:r>
      <w:r>
        <w:t>.</w:t>
      </w:r>
    </w:p>
    <w:p w14:paraId="0058D5F4" w14:textId="77777777" w:rsidR="00825CA4" w:rsidRDefault="00774A19" w:rsidP="00774A19">
      <w:pPr>
        <w:pStyle w:val="sccodifiedsection"/>
      </w:pPr>
      <w:r>
        <w:tab/>
      </w:r>
      <w:r>
        <w:rPr>
          <w:rStyle w:val="scstrike"/>
        </w:rPr>
        <w:t>(6)</w:t>
      </w:r>
      <w:bookmarkStart w:id="2387" w:name="ss_T44C61N310S5_lv1_f7a11efce"/>
      <w:r>
        <w:rPr>
          <w:rStyle w:val="scinsert"/>
        </w:rPr>
        <w:t>(</w:t>
      </w:r>
      <w:bookmarkEnd w:id="2387"/>
      <w:r>
        <w:rPr>
          <w:rStyle w:val="scinsert"/>
        </w:rPr>
        <w:t>5)</w:t>
      </w:r>
      <w:r>
        <w:t xml:space="preserve"> “</w:t>
      </w:r>
      <w:proofErr w:type="spellStart"/>
      <w:r>
        <w:t>EMSC</w:t>
      </w:r>
      <w:proofErr w:type="spellEnd"/>
      <w:r>
        <w:t xml:space="preserve"> Program” means the Emergency Medical Services for Children Program </w:t>
      </w:r>
      <w:proofErr w:type="gramStart"/>
      <w:r>
        <w:t>establishe</w:t>
      </w:r>
      <w:r w:rsidR="00825CA4">
        <w:t>d</w:t>
      </w:r>
      <w:proofErr w:type="gramEnd"/>
      <w:r w:rsidR="00825CA4">
        <w:t xml:space="preserve"> </w:t>
      </w:r>
    </w:p>
    <w:p w14:paraId="67987534" w14:textId="77777777" w:rsidR="00774A19" w:rsidRDefault="00774A19" w:rsidP="00774A19">
      <w:pPr>
        <w:pStyle w:val="sccodifiedsection"/>
      </w:pPr>
      <w:bookmarkStart w:id="2388" w:name="up_31f1f2ff"/>
      <w:r>
        <w:t>p</w:t>
      </w:r>
      <w:bookmarkEnd w:id="2388"/>
      <w:r>
        <w:t>ursuant to this article and other relevant programmatic activities conducted by the department in support of appropriate treatment, transport, and triage of ill or injured children.</w:t>
      </w:r>
    </w:p>
    <w:p w14:paraId="5ED54C8A" w14:textId="77777777" w:rsidR="00774A19" w:rsidRDefault="00774A19" w:rsidP="00774A19">
      <w:pPr>
        <w:pStyle w:val="sccodifiedsection"/>
      </w:pPr>
      <w:r>
        <w:tab/>
      </w:r>
      <w:r>
        <w:rPr>
          <w:rStyle w:val="scstrike"/>
        </w:rPr>
        <w:t>(7)</w:t>
      </w:r>
      <w:bookmarkStart w:id="2389" w:name="ss_T44C61N310S6_lv1_75fa0107b"/>
      <w:r>
        <w:rPr>
          <w:rStyle w:val="scinsert"/>
        </w:rPr>
        <w:t>(</w:t>
      </w:r>
      <w:bookmarkEnd w:id="2389"/>
      <w:r>
        <w:rPr>
          <w:rStyle w:val="scinsert"/>
        </w:rPr>
        <w:t>6)</w:t>
      </w:r>
      <w: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37E6459E" w14:textId="77777777" w:rsidR="00774A19" w:rsidRDefault="00774A19" w:rsidP="00774A19">
      <w:pPr>
        <w:pStyle w:val="sccodifiedsection"/>
      </w:pPr>
      <w:r>
        <w:tab/>
      </w:r>
      <w:r>
        <w:rPr>
          <w:rStyle w:val="scstrike"/>
        </w:rPr>
        <w:t>(8)</w:t>
      </w:r>
      <w:bookmarkStart w:id="2390" w:name="ss_T44C61N310S7_lv1_8271eafcd"/>
      <w:r>
        <w:rPr>
          <w:rStyle w:val="scinsert"/>
        </w:rPr>
        <w:t>(</w:t>
      </w:r>
      <w:bookmarkEnd w:id="2390"/>
      <w:r>
        <w:rPr>
          <w:rStyle w:val="scinsert"/>
        </w:rPr>
        <w:t>7)</w:t>
      </w:r>
      <w:r>
        <w:t xml:space="preserve"> “Emergency medical technician” or “EMT” means, when used in general terms for emergency medical personnel, an individual possessing a valid, emergency medical technician (EMT), advanced emergency medical technician (</w:t>
      </w:r>
      <w:proofErr w:type="spellStart"/>
      <w:r>
        <w:t>AEMT</w:t>
      </w:r>
      <w:proofErr w:type="spellEnd"/>
      <w:r>
        <w:t>), or paramedic certificate issued by the State pursuant to the provisions of this article.</w:t>
      </w:r>
    </w:p>
    <w:p w14:paraId="18097F10" w14:textId="77777777" w:rsidR="00774A19" w:rsidRDefault="00774A19" w:rsidP="00774A19">
      <w:pPr>
        <w:pStyle w:val="sccodifiedsection"/>
      </w:pPr>
      <w:r>
        <w:tab/>
      </w:r>
      <w:r>
        <w:rPr>
          <w:rStyle w:val="scstrike"/>
        </w:rPr>
        <w:t>(9)</w:t>
      </w:r>
      <w:bookmarkStart w:id="2391" w:name="ss_T44C61N310S8_lv1_18b9c6b12"/>
      <w:r>
        <w:rPr>
          <w:rStyle w:val="scinsert"/>
        </w:rPr>
        <w:t>(</w:t>
      </w:r>
      <w:bookmarkEnd w:id="2391"/>
      <w:r>
        <w:rPr>
          <w:rStyle w:val="scinsert"/>
        </w:rPr>
        <w:t>8)</w:t>
      </w:r>
      <w:r>
        <w:t xml:space="preserve"> “Manager” means the person coordinating the </w:t>
      </w:r>
      <w:proofErr w:type="spellStart"/>
      <w:r>
        <w:t>EMSC</w:t>
      </w:r>
      <w:proofErr w:type="spellEnd"/>
      <w:r>
        <w:t xml:space="preserve"> Program within the Department of </w:t>
      </w:r>
      <w:r>
        <w:rPr>
          <w:rStyle w:val="scinsert"/>
        </w:rPr>
        <w:t xml:space="preserve">Public </w:t>
      </w:r>
      <w:r>
        <w:t>Health</w:t>
      </w:r>
      <w:r>
        <w:rPr>
          <w:rStyle w:val="scstrike"/>
        </w:rPr>
        <w:t xml:space="preserve"> and Environmental Control</w:t>
      </w:r>
      <w:r>
        <w:t>.</w:t>
      </w:r>
    </w:p>
    <w:p w14:paraId="3F5C5949" w14:textId="77777777" w:rsidR="00774A19" w:rsidRDefault="00774A19" w:rsidP="00774A19">
      <w:pPr>
        <w:pStyle w:val="sccodifiedsection"/>
      </w:pPr>
      <w:r>
        <w:tab/>
      </w:r>
      <w:r>
        <w:rPr>
          <w:rStyle w:val="scstrike"/>
        </w:rPr>
        <w:t>(10)</w:t>
      </w:r>
      <w:bookmarkStart w:id="2392" w:name="ss_T44C61N310S9_lv1_472bdddaa"/>
      <w:r>
        <w:rPr>
          <w:rStyle w:val="scinsert"/>
        </w:rPr>
        <w:t>(</w:t>
      </w:r>
      <w:bookmarkEnd w:id="2392"/>
      <w:r>
        <w:rPr>
          <w:rStyle w:val="scinsert"/>
        </w:rPr>
        <w:t>9)</w:t>
      </w:r>
      <w: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54DA2281" w14:textId="77777777" w:rsidR="00774A19" w:rsidRDefault="00774A19" w:rsidP="00774A19">
      <w:pPr>
        <w:pStyle w:val="scemptyline"/>
      </w:pPr>
    </w:p>
    <w:p w14:paraId="4F6A98A9" w14:textId="77777777" w:rsidR="00774A19" w:rsidRDefault="00774A19" w:rsidP="00774A19">
      <w:pPr>
        <w:pStyle w:val="scdirectionallanguage"/>
      </w:pPr>
      <w:bookmarkStart w:id="2393" w:name="bs_num_72_sub_K_d35728f8f"/>
      <w:r>
        <w:t>K</w:t>
      </w:r>
      <w:bookmarkEnd w:id="2393"/>
      <w:r>
        <w:t>.</w:t>
      </w:r>
      <w:r>
        <w:tab/>
      </w:r>
      <w:bookmarkStart w:id="2394" w:name="dl_68cb6b3ca"/>
      <w:r>
        <w:t>S</w:t>
      </w:r>
      <w:bookmarkEnd w:id="2394"/>
      <w:r>
        <w:t>ection 44-61-340(C) of the S.C. Code is amended to read:</w:t>
      </w:r>
    </w:p>
    <w:p w14:paraId="476F7784" w14:textId="77777777" w:rsidR="00774A19" w:rsidRDefault="00774A19" w:rsidP="00774A19">
      <w:pPr>
        <w:pStyle w:val="scemptyline"/>
      </w:pPr>
    </w:p>
    <w:p w14:paraId="1A48E0EA" w14:textId="77777777" w:rsidR="00774A19" w:rsidRDefault="00774A19" w:rsidP="00774A19">
      <w:pPr>
        <w:pStyle w:val="sccodifiedsection"/>
      </w:pPr>
      <w:bookmarkStart w:id="2395" w:name="cs_T44C61N340_41cff0d04"/>
      <w:r>
        <w:tab/>
      </w:r>
      <w:bookmarkStart w:id="2396" w:name="ss_T44C61N340SC_lv1_2ecca3e50"/>
      <w:bookmarkEnd w:id="2395"/>
      <w:r>
        <w:t>(</w:t>
      </w:r>
      <w:bookmarkEnd w:id="2396"/>
      <w:r>
        <w:t>C) Except as otherwise authorized in this section, patient information must not be released except to:</w:t>
      </w:r>
    </w:p>
    <w:p w14:paraId="78E9424D" w14:textId="77777777" w:rsidR="00774A19" w:rsidRDefault="00774A19" w:rsidP="00774A19">
      <w:pPr>
        <w:pStyle w:val="sccodifiedsection"/>
      </w:pPr>
      <w:r>
        <w:tab/>
      </w:r>
      <w:r>
        <w:tab/>
      </w:r>
      <w:bookmarkStart w:id="2397" w:name="ss_T44C61N340S1_lv2_42f1fdc6"/>
      <w:r>
        <w:t>(</w:t>
      </w:r>
      <w:bookmarkEnd w:id="2397"/>
      <w:r>
        <w:t xml:space="preserve">1) appropriate staff of the Division of Emergency Medical Services and Trauma within the Department of </w:t>
      </w:r>
      <w:r>
        <w:rPr>
          <w:rStyle w:val="scinsert"/>
        </w:rPr>
        <w:t xml:space="preserve">Public </w:t>
      </w:r>
      <w:r>
        <w:t xml:space="preserve">Health and Environmental Control, South Carolina Data Oversight Council, and Revenue and Fiscal Affairs </w:t>
      </w:r>
      <w:proofErr w:type="gramStart"/>
      <w:r>
        <w:t>Office;</w:t>
      </w:r>
      <w:proofErr w:type="gramEnd"/>
    </w:p>
    <w:p w14:paraId="27A18740" w14:textId="77777777" w:rsidR="00774A19" w:rsidRDefault="00774A19" w:rsidP="00774A19">
      <w:pPr>
        <w:pStyle w:val="sccodifiedsection"/>
      </w:pPr>
      <w:r>
        <w:tab/>
      </w:r>
      <w:r>
        <w:tab/>
      </w:r>
      <w:bookmarkStart w:id="2398" w:name="ss_T44C61N340S2_lv2_7e001ba5"/>
      <w:r>
        <w:t>(</w:t>
      </w:r>
      <w:bookmarkEnd w:id="2398"/>
      <w:r>
        <w:t xml:space="preserve">2) submitting hospitals or their </w:t>
      </w:r>
      <w:proofErr w:type="gramStart"/>
      <w:r>
        <w:t>designees;</w:t>
      </w:r>
      <w:proofErr w:type="gramEnd"/>
    </w:p>
    <w:p w14:paraId="46D9BD61" w14:textId="77777777" w:rsidR="00F60BA2" w:rsidRDefault="00774A19" w:rsidP="00774A19">
      <w:pPr>
        <w:pStyle w:val="sccodifiedsection"/>
        <w:rPr>
          <w:ins w:id="239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400" w:name="ss_T44C61N340S3_lv2_1bd4dcfb"/>
      <w:r>
        <w:t>(</w:t>
      </w:r>
      <w:bookmarkEnd w:id="2400"/>
      <w:r>
        <w:t xml:space="preserve">3) a person engaged in an approved research project, except that no information identifying a </w:t>
      </w:r>
    </w:p>
    <w:p w14:paraId="7ACE5EB7" w14:textId="77777777" w:rsidR="00774A19" w:rsidRDefault="00774A19" w:rsidP="00774A19">
      <w:pPr>
        <w:pStyle w:val="sccodifiedsection"/>
      </w:pPr>
      <w:r>
        <w:lastRenderedPageBreak/>
        <w:t>subject of a report or a reporter may be made available to a researcher unless consent is obtained pursuant to this section.</w:t>
      </w:r>
    </w:p>
    <w:p w14:paraId="5A1482B9" w14:textId="77777777" w:rsidR="00774A19" w:rsidRDefault="00774A19" w:rsidP="00774A19">
      <w:pPr>
        <w:pStyle w:val="scemptyline"/>
      </w:pPr>
    </w:p>
    <w:p w14:paraId="5FE7D0F1" w14:textId="77777777" w:rsidR="00774A19" w:rsidRDefault="00774A19" w:rsidP="00774A19">
      <w:pPr>
        <w:pStyle w:val="scdirectionallanguage"/>
      </w:pPr>
      <w:bookmarkStart w:id="2401" w:name="bs_num_72_sub_L_5dc362f40"/>
      <w:proofErr w:type="spellStart"/>
      <w:r>
        <w:t>L</w:t>
      </w:r>
      <w:bookmarkEnd w:id="2401"/>
      <w:r>
        <w:t>.</w:t>
      </w:r>
      <w:bookmarkStart w:id="2402" w:name="dl_7a823855e"/>
      <w:r>
        <w:t>S</w:t>
      </w:r>
      <w:bookmarkEnd w:id="2402"/>
      <w:r>
        <w:t>ection</w:t>
      </w:r>
      <w:proofErr w:type="spellEnd"/>
      <w:r>
        <w:t xml:space="preserve"> 44-61-350(B) of the S.C. Code is amended to read:</w:t>
      </w:r>
    </w:p>
    <w:p w14:paraId="5B47904E" w14:textId="77777777" w:rsidR="00774A19" w:rsidRDefault="00774A19" w:rsidP="00774A19">
      <w:pPr>
        <w:pStyle w:val="scemptyline"/>
      </w:pPr>
    </w:p>
    <w:p w14:paraId="6377E99C" w14:textId="77777777" w:rsidR="00774A19" w:rsidRDefault="00774A19" w:rsidP="00774A19">
      <w:pPr>
        <w:pStyle w:val="sccodifiedsection"/>
      </w:pPr>
      <w:bookmarkStart w:id="2403" w:name="cs_T44C61N350_7da443b8e"/>
      <w:r>
        <w:tab/>
      </w:r>
      <w:bookmarkStart w:id="2404" w:name="ss_T44C61N350SB_lv1_11fc9e801"/>
      <w:bookmarkEnd w:id="2403"/>
      <w:r>
        <w:t>(</w:t>
      </w:r>
      <w:bookmarkEnd w:id="2404"/>
      <w:r>
        <w:t xml:space="preserve">B) Committee members must be appointed by the </w:t>
      </w:r>
      <w:proofErr w:type="spellStart"/>
      <w:r>
        <w:rPr>
          <w:rStyle w:val="scstrike"/>
        </w:rPr>
        <w:t>board</w:t>
      </w:r>
      <w:r>
        <w:rPr>
          <w:rStyle w:val="scinsert"/>
        </w:rPr>
        <w:t>director</w:t>
      </w:r>
      <w:proofErr w:type="spellEnd"/>
      <w:r>
        <w:t>.</w:t>
      </w:r>
    </w:p>
    <w:p w14:paraId="0A49E762" w14:textId="77777777" w:rsidR="00774A19" w:rsidRDefault="00774A19" w:rsidP="00774A19">
      <w:pPr>
        <w:pStyle w:val="scemptyline"/>
      </w:pPr>
    </w:p>
    <w:p w14:paraId="503E48AF" w14:textId="77777777" w:rsidR="00774A19" w:rsidRDefault="00774A19" w:rsidP="00774A19">
      <w:pPr>
        <w:pStyle w:val="scdirectionallanguage"/>
      </w:pPr>
      <w:bookmarkStart w:id="2405" w:name="bs_num_73_d409679f4"/>
      <w:r>
        <w:t>S</w:t>
      </w:r>
      <w:bookmarkEnd w:id="2405"/>
      <w:r>
        <w:t>ECTION 73.</w:t>
      </w:r>
      <w:r>
        <w:tab/>
      </w:r>
      <w:bookmarkStart w:id="2406" w:name="dl_b76bca91a"/>
      <w:r>
        <w:t>S</w:t>
      </w:r>
      <w:bookmarkEnd w:id="2406"/>
      <w:r>
        <w:t>ection 44-61-530(A) of the S.C. Code is amended to read:</w:t>
      </w:r>
    </w:p>
    <w:p w14:paraId="00773041" w14:textId="77777777" w:rsidR="00774A19" w:rsidRDefault="00774A19" w:rsidP="00774A19">
      <w:pPr>
        <w:pStyle w:val="scemptyline"/>
      </w:pPr>
    </w:p>
    <w:p w14:paraId="28CA3686" w14:textId="77777777" w:rsidR="00825CA4" w:rsidRDefault="00774A19" w:rsidP="00774A19">
      <w:pPr>
        <w:pStyle w:val="sccodifiedsection"/>
      </w:pPr>
      <w:bookmarkStart w:id="2407" w:name="cs_T44C61N530_50014d235"/>
      <w:r>
        <w:tab/>
      </w:r>
      <w:bookmarkStart w:id="2408" w:name="ss_T44C61N530SA_lv1_65dca0ab4"/>
      <w:bookmarkEnd w:id="2407"/>
      <w:r>
        <w:t>(</w:t>
      </w:r>
      <w:bookmarkEnd w:id="2408"/>
      <w:r>
        <w:t>A) There is established the Trauma Advisory Council composed of, but not limited to, the following members to be appointed by the director of the department for terms of three years and members ma</w:t>
      </w:r>
      <w:r w:rsidR="00825CA4">
        <w:t xml:space="preserve">y </w:t>
      </w:r>
    </w:p>
    <w:p w14:paraId="7782D672" w14:textId="77777777" w:rsidR="00774A19" w:rsidRDefault="00774A19" w:rsidP="00774A19">
      <w:pPr>
        <w:pStyle w:val="sccodifiedsection"/>
      </w:pPr>
      <w:bookmarkStart w:id="2409" w:name="up_eef8413a"/>
      <w:r>
        <w:t>b</w:t>
      </w:r>
      <w:bookmarkEnd w:id="2409"/>
      <w:r>
        <w:t>e reappointed:</w:t>
      </w:r>
    </w:p>
    <w:p w14:paraId="7169D364" w14:textId="77777777" w:rsidR="00774A19" w:rsidRDefault="00774A19" w:rsidP="00774A19">
      <w:pPr>
        <w:pStyle w:val="sccodifiedsection"/>
      </w:pPr>
      <w:r>
        <w:tab/>
      </w:r>
      <w:r>
        <w:tab/>
      </w:r>
      <w:bookmarkStart w:id="2410" w:name="ss_T44C61N530S1_lv2_07ddd606"/>
      <w:r>
        <w:t>(</w:t>
      </w:r>
      <w:bookmarkEnd w:id="2410"/>
      <w:r>
        <w:t xml:space="preserve">1) a surgeon who oversees trauma care at each designated level, upon the recommendation of the South Carolina Chapter of the American College of </w:t>
      </w:r>
      <w:proofErr w:type="gramStart"/>
      <w:r>
        <w:t>Surgeons;</w:t>
      </w:r>
      <w:proofErr w:type="gramEnd"/>
    </w:p>
    <w:p w14:paraId="03DF9200" w14:textId="77777777" w:rsidR="00774A19" w:rsidRDefault="00774A19" w:rsidP="00774A19">
      <w:pPr>
        <w:pStyle w:val="sccodifiedsection"/>
      </w:pPr>
      <w:r>
        <w:tab/>
      </w:r>
      <w:r>
        <w:tab/>
      </w:r>
      <w:bookmarkStart w:id="2411" w:name="ss_T44C61N530S2_lv2_0fc1ba34"/>
      <w:r>
        <w:t>(</w:t>
      </w:r>
      <w:bookmarkEnd w:id="2411"/>
      <w:r>
        <w:t xml:space="preserve">2) a hospital administrator from each designated level, upon the recommendation of the South Carolina Hospital </w:t>
      </w:r>
      <w:proofErr w:type="gramStart"/>
      <w:r>
        <w:t>Association;</w:t>
      </w:r>
      <w:proofErr w:type="gramEnd"/>
    </w:p>
    <w:p w14:paraId="32F0C86B" w14:textId="77777777" w:rsidR="00774A19" w:rsidRDefault="00774A19" w:rsidP="00774A19">
      <w:pPr>
        <w:pStyle w:val="sccodifiedsection"/>
      </w:pPr>
      <w:r>
        <w:tab/>
      </w:r>
      <w:r>
        <w:tab/>
      </w:r>
      <w:bookmarkStart w:id="2412" w:name="ss_T44C61N530S3_lv2_ab69786b"/>
      <w:r>
        <w:t>(</w:t>
      </w:r>
      <w:bookmarkEnd w:id="2412"/>
      <w:r>
        <w:t xml:space="preserve">3) a hospital administrator from a </w:t>
      </w:r>
      <w:proofErr w:type="spellStart"/>
      <w:r>
        <w:t>nondesignated</w:t>
      </w:r>
      <w:proofErr w:type="spellEnd"/>
      <w:r>
        <w:t xml:space="preserve"> facility, upon the recommendation of the South Carolina Hospital </w:t>
      </w:r>
      <w:proofErr w:type="gramStart"/>
      <w:r>
        <w:t>Association;</w:t>
      </w:r>
      <w:proofErr w:type="gramEnd"/>
    </w:p>
    <w:p w14:paraId="5A45701C" w14:textId="77777777" w:rsidR="00774A19" w:rsidRDefault="00774A19" w:rsidP="00774A19">
      <w:pPr>
        <w:pStyle w:val="sccodifiedsection"/>
      </w:pPr>
      <w:r>
        <w:tab/>
      </w:r>
      <w:r>
        <w:tab/>
      </w:r>
      <w:bookmarkStart w:id="2413" w:name="ss_T44C61N530S4_lv2_45203ed4"/>
      <w:r>
        <w:t>(</w:t>
      </w:r>
      <w:bookmarkEnd w:id="2413"/>
      <w:r>
        <w:t xml:space="preserve">4) an emergency physician representative from each designated level, upon the recommendation of the South Carolina Chapter of the College of Emergency </w:t>
      </w:r>
      <w:proofErr w:type="gramStart"/>
      <w:r>
        <w:t>Physicians;</w:t>
      </w:r>
      <w:proofErr w:type="gramEnd"/>
    </w:p>
    <w:p w14:paraId="34EAC7B3" w14:textId="77777777" w:rsidR="00774A19" w:rsidRDefault="00774A19" w:rsidP="00774A19">
      <w:pPr>
        <w:pStyle w:val="sccodifiedsection"/>
      </w:pPr>
      <w:r>
        <w:tab/>
      </w:r>
      <w:r>
        <w:tab/>
      </w:r>
      <w:bookmarkStart w:id="2414" w:name="ss_T44C61N530S5_lv2_f9850235"/>
      <w:r>
        <w:t>(</w:t>
      </w:r>
      <w:bookmarkEnd w:id="2414"/>
      <w:r>
        <w:t xml:space="preserve">5) a trauma nurse coordinator from each designated level, upon the recommendation of the Trauma Association of </w:t>
      </w:r>
      <w:proofErr w:type="gramStart"/>
      <w:r>
        <w:t>South Carolina;</w:t>
      </w:r>
      <w:proofErr w:type="gramEnd"/>
    </w:p>
    <w:p w14:paraId="2DFBFC97" w14:textId="77777777" w:rsidR="00774A19" w:rsidRDefault="00774A19" w:rsidP="00774A19">
      <w:pPr>
        <w:pStyle w:val="sccodifiedsection"/>
      </w:pPr>
      <w:r>
        <w:tab/>
      </w:r>
      <w:r>
        <w:tab/>
      </w:r>
      <w:bookmarkStart w:id="2415" w:name="ss_T44C61N530S6_lv2_346d9a1f"/>
      <w:r>
        <w:t>(</w:t>
      </w:r>
      <w:bookmarkEnd w:id="2415"/>
      <w:r>
        <w:t xml:space="preserve">6) the chairman of the </w:t>
      </w:r>
      <w:r>
        <w:rPr>
          <w:rStyle w:val="scstrike"/>
        </w:rPr>
        <w:t xml:space="preserve">South Carolina </w:t>
      </w:r>
      <w:r>
        <w:t xml:space="preserve">Department of </w:t>
      </w:r>
      <w:r>
        <w:rPr>
          <w:rStyle w:val="scinsert"/>
        </w:rPr>
        <w:t xml:space="preserve">Public Health’s </w:t>
      </w:r>
      <w:r>
        <w:rPr>
          <w:rStyle w:val="scstrike"/>
        </w:rPr>
        <w:t>Health and Environmental Control's</w:t>
      </w:r>
      <w:r>
        <w:t xml:space="preserve"> Medical Control </w:t>
      </w:r>
      <w:proofErr w:type="gramStart"/>
      <w:r>
        <w:t>Committee;</w:t>
      </w:r>
      <w:proofErr w:type="gramEnd"/>
    </w:p>
    <w:p w14:paraId="3715E92C" w14:textId="77777777" w:rsidR="00774A19" w:rsidRDefault="00774A19" w:rsidP="00774A19">
      <w:pPr>
        <w:pStyle w:val="sccodifiedsection"/>
      </w:pPr>
      <w:r>
        <w:tab/>
      </w:r>
      <w:r>
        <w:tab/>
      </w:r>
      <w:bookmarkStart w:id="2416" w:name="ss_T44C61N530S7_lv2_3b5bd42b"/>
      <w:r>
        <w:t>(</w:t>
      </w:r>
      <w:bookmarkEnd w:id="2416"/>
      <w:r>
        <w:t xml:space="preserve">7) one public and one private field emergency medical services provider, upon the recommendation of the Emergency Medical Services </w:t>
      </w:r>
      <w:proofErr w:type="gramStart"/>
      <w:r>
        <w:t>Association;</w:t>
      </w:r>
      <w:proofErr w:type="gramEnd"/>
    </w:p>
    <w:p w14:paraId="5E9F1F4A" w14:textId="77777777" w:rsidR="00774A19" w:rsidRDefault="00774A19" w:rsidP="00774A19">
      <w:pPr>
        <w:pStyle w:val="sccodifiedsection"/>
      </w:pPr>
      <w:r>
        <w:tab/>
      </w:r>
      <w:r>
        <w:tab/>
      </w:r>
      <w:bookmarkStart w:id="2417" w:name="ss_T44C61N530S8_lv2_ad6d7b86"/>
      <w:r>
        <w:t>(</w:t>
      </w:r>
      <w:bookmarkEnd w:id="2417"/>
      <w:r>
        <w:t xml:space="preserve">8) a physician, upon the recommendation of the South Carolina Medical </w:t>
      </w:r>
      <w:proofErr w:type="gramStart"/>
      <w:r>
        <w:t>Association;</w:t>
      </w:r>
      <w:proofErr w:type="gramEnd"/>
    </w:p>
    <w:p w14:paraId="19803FB7" w14:textId="77777777" w:rsidR="00774A19" w:rsidRDefault="00774A19" w:rsidP="00774A19">
      <w:pPr>
        <w:pStyle w:val="sccodifiedsection"/>
      </w:pPr>
      <w:r>
        <w:tab/>
      </w:r>
      <w:r>
        <w:tab/>
      </w:r>
      <w:bookmarkStart w:id="2418" w:name="ss_T44C61N530S9_lv2_68546e8a"/>
      <w:r>
        <w:t>(</w:t>
      </w:r>
      <w:bookmarkEnd w:id="2418"/>
      <w:r>
        <w:t xml:space="preserve">9) the chairman of the Committee on Trauma of the South Carolina Chapter of the American College of </w:t>
      </w:r>
      <w:proofErr w:type="gramStart"/>
      <w:r>
        <w:t>Surgeons;</w:t>
      </w:r>
      <w:proofErr w:type="gramEnd"/>
    </w:p>
    <w:p w14:paraId="6818FD2F" w14:textId="77777777" w:rsidR="00774A19" w:rsidRDefault="00774A19" w:rsidP="00774A19">
      <w:pPr>
        <w:pStyle w:val="sccodifiedsection"/>
      </w:pPr>
      <w:r>
        <w:tab/>
      </w:r>
      <w:r>
        <w:tab/>
      </w:r>
      <w:bookmarkStart w:id="2419" w:name="ss_T44C61N530S10_lv2_ec26ea45"/>
      <w:r>
        <w:t>(</w:t>
      </w:r>
      <w:bookmarkEnd w:id="2419"/>
      <w:r>
        <w:t xml:space="preserve">10) a rehabilitation center administrator, upon the recommendation of the South Carolina Hospital </w:t>
      </w:r>
      <w:proofErr w:type="gramStart"/>
      <w:r>
        <w:t>Association;</w:t>
      </w:r>
      <w:proofErr w:type="gramEnd"/>
    </w:p>
    <w:p w14:paraId="21B5ECA3" w14:textId="77777777" w:rsidR="00774A19" w:rsidRDefault="00774A19" w:rsidP="00774A19">
      <w:pPr>
        <w:pStyle w:val="sccodifiedsection"/>
      </w:pPr>
      <w:r>
        <w:tab/>
      </w:r>
      <w:r>
        <w:tab/>
      </w:r>
      <w:bookmarkStart w:id="2420" w:name="ss_T44C61N530S11_lv2_ffd78567"/>
      <w:r>
        <w:t>(</w:t>
      </w:r>
      <w:bookmarkEnd w:id="2420"/>
      <w:r>
        <w:t xml:space="preserve">11) the chairman of the Emergency Medical Services Advisory Council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5B43E6A8" w14:textId="77777777" w:rsidR="00774A19" w:rsidRDefault="00774A19" w:rsidP="00774A19">
      <w:pPr>
        <w:pStyle w:val="sccodifiedsection"/>
      </w:pPr>
      <w:r>
        <w:tab/>
      </w:r>
      <w:r>
        <w:tab/>
      </w:r>
      <w:bookmarkStart w:id="2421" w:name="ss_T44C61N530S12_lv2_9c44188e"/>
      <w:r>
        <w:t>(</w:t>
      </w:r>
      <w:bookmarkEnd w:id="2421"/>
      <w:r>
        <w:t xml:space="preserve">12) a representative from the South Carolina State Office of Rural </w:t>
      </w:r>
      <w:proofErr w:type="gramStart"/>
      <w:r>
        <w:t>Health;</w:t>
      </w:r>
      <w:proofErr w:type="gramEnd"/>
    </w:p>
    <w:p w14:paraId="56F492C5" w14:textId="77777777" w:rsidR="00774A19" w:rsidRDefault="00774A19" w:rsidP="00774A19">
      <w:pPr>
        <w:pStyle w:val="sccodifiedsection"/>
      </w:pPr>
      <w:r>
        <w:tab/>
      </w:r>
      <w:r>
        <w:tab/>
      </w:r>
      <w:bookmarkStart w:id="2422" w:name="ss_T44C61N530S13_lv2_e607b07b"/>
      <w:r>
        <w:t>(</w:t>
      </w:r>
      <w:bookmarkEnd w:id="2422"/>
      <w:r>
        <w:t xml:space="preserve">13) a </w:t>
      </w:r>
      <w:proofErr w:type="gramStart"/>
      <w:r>
        <w:t>third party</w:t>
      </w:r>
      <w:proofErr w:type="gramEnd"/>
      <w:r>
        <w:t xml:space="preserve"> payor representative, upon the recommendation of the Insurance Commissioner;</w:t>
      </w:r>
    </w:p>
    <w:p w14:paraId="7FAF844D" w14:textId="77777777" w:rsidR="00774A19" w:rsidRDefault="00774A19" w:rsidP="00774A19">
      <w:pPr>
        <w:pStyle w:val="sccodifiedsection"/>
      </w:pPr>
      <w:r>
        <w:tab/>
      </w:r>
      <w:r>
        <w:tab/>
      </w:r>
      <w:bookmarkStart w:id="2423" w:name="ss_T44C61N530S14_lv2_1dfa5481"/>
      <w:r>
        <w:t>(</w:t>
      </w:r>
      <w:bookmarkEnd w:id="2423"/>
      <w:r>
        <w:t xml:space="preserve">14) a consumer representative appointed by the </w:t>
      </w:r>
      <w:proofErr w:type="gramStart"/>
      <w:r>
        <w:t>director;</w:t>
      </w:r>
      <w:proofErr w:type="gramEnd"/>
    </w:p>
    <w:p w14:paraId="2A4311B3" w14:textId="77777777" w:rsidR="00F60BA2" w:rsidRDefault="00F60BA2" w:rsidP="00F60BA2">
      <w:pPr>
        <w:pStyle w:val="sccodifiedsection"/>
        <w:suppressLineNumbers/>
        <w:spacing w:line="14" w:lineRule="exact"/>
        <w:rPr>
          <w:ins w:id="242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B737E07" w14:textId="77777777" w:rsidR="00774A19" w:rsidRDefault="00774A19" w:rsidP="00774A19">
      <w:pPr>
        <w:pStyle w:val="sccodifiedsection"/>
      </w:pPr>
      <w:r>
        <w:lastRenderedPageBreak/>
        <w:tab/>
      </w:r>
      <w:r>
        <w:tab/>
      </w:r>
      <w:bookmarkStart w:id="2425" w:name="ss_T44C61N530S15_lv2_9fd5d046"/>
      <w:r>
        <w:t>(</w:t>
      </w:r>
      <w:bookmarkEnd w:id="2425"/>
      <w:r>
        <w:t xml:space="preserve">15) a representative from the South Carolina Department of Disabilities and Special </w:t>
      </w:r>
      <w:proofErr w:type="gramStart"/>
      <w:r>
        <w:t>Needs;</w:t>
      </w:r>
      <w:proofErr w:type="gramEnd"/>
    </w:p>
    <w:p w14:paraId="68B6965A" w14:textId="77777777" w:rsidR="00774A19" w:rsidRDefault="00774A19" w:rsidP="00774A19">
      <w:pPr>
        <w:pStyle w:val="sccodifiedsection"/>
      </w:pPr>
      <w:r>
        <w:tab/>
      </w:r>
      <w:r>
        <w:tab/>
      </w:r>
      <w:bookmarkStart w:id="2426" w:name="ss_T44C61N530S16_lv2_46f6b997"/>
      <w:r>
        <w:t>(</w:t>
      </w:r>
      <w:bookmarkEnd w:id="2426"/>
      <w:r>
        <w:t xml:space="preserve">16) a representative from the South Carolina Department of Health and Human </w:t>
      </w:r>
      <w:proofErr w:type="gramStart"/>
      <w:r>
        <w:t>Services;</w:t>
      </w:r>
      <w:proofErr w:type="gramEnd"/>
    </w:p>
    <w:p w14:paraId="3FB2E34C" w14:textId="77777777" w:rsidR="00774A19" w:rsidRDefault="00774A19" w:rsidP="00774A19">
      <w:pPr>
        <w:pStyle w:val="sccodifiedsection"/>
      </w:pPr>
      <w:r>
        <w:tab/>
      </w:r>
      <w:r>
        <w:tab/>
      </w:r>
      <w:bookmarkStart w:id="2427" w:name="ss_T44C61N530S17_lv2_5ff06f36"/>
      <w:r>
        <w:t>(</w:t>
      </w:r>
      <w:bookmarkEnd w:id="2427"/>
      <w:r>
        <w:t>17) an orthopedic physician representative, upon the recommendation of the South Carolina Orthopedic Association;  and</w:t>
      </w:r>
    </w:p>
    <w:p w14:paraId="4CC6A3F7" w14:textId="77777777" w:rsidR="00774A19" w:rsidRDefault="00774A19" w:rsidP="00774A19">
      <w:pPr>
        <w:pStyle w:val="sccodifiedsection"/>
      </w:pPr>
      <w:r>
        <w:tab/>
      </w:r>
      <w:r>
        <w:tab/>
      </w:r>
      <w:bookmarkStart w:id="2428" w:name="ss_T44C61N530S18_lv2_479fd5c4"/>
      <w:r>
        <w:t>(</w:t>
      </w:r>
      <w:bookmarkEnd w:id="2428"/>
      <w:r>
        <w:t>18) a pediatric physician representative, upon the recommendation of the South Carolina Chapter of the American Academy of Pediatrics.</w:t>
      </w:r>
    </w:p>
    <w:p w14:paraId="7B8D0DE6" w14:textId="77777777" w:rsidR="00774A19" w:rsidRDefault="00774A19" w:rsidP="00774A19">
      <w:pPr>
        <w:pStyle w:val="scemptyline"/>
      </w:pPr>
    </w:p>
    <w:p w14:paraId="6D5B2238" w14:textId="77777777" w:rsidR="00774A19" w:rsidRDefault="00774A19" w:rsidP="00774A19">
      <w:pPr>
        <w:pStyle w:val="scdirectionallanguage"/>
      </w:pPr>
      <w:bookmarkStart w:id="2429" w:name="bs_num_74_151488cd1"/>
      <w:r>
        <w:t>S</w:t>
      </w:r>
      <w:bookmarkEnd w:id="2429"/>
      <w:r>
        <w:t>ECTION 74.</w:t>
      </w:r>
      <w:r>
        <w:tab/>
      </w:r>
      <w:bookmarkStart w:id="2430" w:name="dl_85e99fb2f"/>
      <w:r>
        <w:t>S</w:t>
      </w:r>
      <w:bookmarkEnd w:id="2430"/>
      <w:r>
        <w:t>ection 44-61-630 of the S.C. Code is amended to read:</w:t>
      </w:r>
    </w:p>
    <w:p w14:paraId="5C3CAD50" w14:textId="77777777" w:rsidR="00774A19" w:rsidRDefault="00774A19" w:rsidP="00774A19">
      <w:pPr>
        <w:pStyle w:val="scemptyline"/>
      </w:pPr>
    </w:p>
    <w:p w14:paraId="1ED1B05A" w14:textId="77777777" w:rsidR="00774A19" w:rsidRDefault="00774A19" w:rsidP="00774A19">
      <w:pPr>
        <w:pStyle w:val="sccodifiedsection"/>
      </w:pPr>
      <w:r>
        <w:tab/>
      </w:r>
      <w:bookmarkStart w:id="2431" w:name="cs_T44C61N630_3831e17c4"/>
      <w:r>
        <w:t>S</w:t>
      </w:r>
      <w:bookmarkEnd w:id="2431"/>
      <w:r>
        <w:t>ection 44-61-630.</w:t>
      </w:r>
      <w:r>
        <w:tab/>
      </w:r>
      <w:bookmarkStart w:id="2432" w:name="up_659c2405"/>
      <w:r>
        <w:t>A</w:t>
      </w:r>
      <w:bookmarkEnd w:id="2432"/>
      <w:r>
        <w:t>s used in this article:</w:t>
      </w:r>
    </w:p>
    <w:p w14:paraId="77AFB802" w14:textId="77777777" w:rsidR="00825CA4" w:rsidRDefault="00774A19" w:rsidP="00774A19">
      <w:pPr>
        <w:pStyle w:val="sccodifiedsection"/>
        <w:rPr>
          <w:rStyle w:val="scstrike"/>
        </w:rPr>
      </w:pPr>
      <w:r>
        <w:tab/>
      </w:r>
      <w:bookmarkStart w:id="2433" w:name="ss_T44C61N630S1_lv1_c206ddb83"/>
      <w:r>
        <w:t>(</w:t>
      </w:r>
      <w:bookmarkEnd w:id="2433"/>
      <w:r>
        <w:t xml:space="preserve">1)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w:t>
      </w:r>
      <w:r w:rsidR="00825CA4">
        <w:rPr>
          <w:rStyle w:val="scstrike"/>
        </w:rPr>
        <w:t xml:space="preserve">l </w:t>
      </w:r>
    </w:p>
    <w:p w14:paraId="6D6741D0" w14:textId="77777777" w:rsidR="00774A19" w:rsidRDefault="00774A19" w:rsidP="00774A19">
      <w:pPr>
        <w:pStyle w:val="sccodifiedsection"/>
      </w:pPr>
      <w:r>
        <w:rPr>
          <w:rStyle w:val="scstrike"/>
        </w:rPr>
        <w:t>Control</w:t>
      </w:r>
      <w:bookmarkStart w:id="2434" w:name="up_3b2600eb"/>
      <w:r>
        <w:t>.</w:t>
      </w:r>
      <w:bookmarkEnd w:id="2434"/>
    </w:p>
    <w:p w14:paraId="2D54AF97" w14:textId="77777777" w:rsidR="00774A19" w:rsidRDefault="00774A19" w:rsidP="00774A19">
      <w:pPr>
        <w:pStyle w:val="sccodifiedsection"/>
      </w:pPr>
      <w:r>
        <w:tab/>
      </w:r>
      <w:bookmarkStart w:id="2435" w:name="ss_T44C61N630S2_lv1_73212ffd9"/>
      <w:r>
        <w:t>(</w:t>
      </w:r>
      <w:bookmarkEnd w:id="2435"/>
      <w:r>
        <w:t xml:space="preserve">2) “Director” means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4E10468" w14:textId="77777777" w:rsidR="00774A19" w:rsidRDefault="00774A19" w:rsidP="00774A19">
      <w:pPr>
        <w:pStyle w:val="sccodifiedsection"/>
      </w:pPr>
      <w:r>
        <w:tab/>
      </w:r>
      <w:bookmarkStart w:id="2436" w:name="ss_T44C61N630S3_lv1_397ac1134"/>
      <w:r>
        <w:t>(</w:t>
      </w:r>
      <w:bookmarkEnd w:id="2436"/>
      <w:r>
        <w:t>3) “Joint Commission” means the Joint Commission, formerly known as the Joint Commission on Accreditation of Healthcare Organizations, a not-for-profit organization that accredits hospitals and other health care organizations.</w:t>
      </w:r>
    </w:p>
    <w:p w14:paraId="6772C75F" w14:textId="77777777" w:rsidR="00774A19" w:rsidRDefault="00774A19" w:rsidP="00774A19">
      <w:pPr>
        <w:pStyle w:val="scemptyline"/>
      </w:pPr>
    </w:p>
    <w:p w14:paraId="39576D31" w14:textId="77777777" w:rsidR="00774A19" w:rsidRDefault="00774A19" w:rsidP="00774A19">
      <w:pPr>
        <w:pStyle w:val="scdirectionallanguage"/>
      </w:pPr>
      <w:bookmarkStart w:id="2437" w:name="bs_num_75_e215079eb"/>
      <w:r>
        <w:t>S</w:t>
      </w:r>
      <w:bookmarkEnd w:id="2437"/>
      <w:r>
        <w:t>ECTION 75.</w:t>
      </w:r>
      <w:r>
        <w:tab/>
      </w:r>
      <w:bookmarkStart w:id="2438" w:name="dl_0331e13da"/>
      <w:r>
        <w:t>S</w:t>
      </w:r>
      <w:bookmarkEnd w:id="2438"/>
      <w:r>
        <w:t>ection 44-63-110 of the S.C. Code is amended to read:</w:t>
      </w:r>
    </w:p>
    <w:p w14:paraId="6A04B6EE" w14:textId="77777777" w:rsidR="00774A19" w:rsidRDefault="00774A19" w:rsidP="00774A19">
      <w:pPr>
        <w:pStyle w:val="scemptyline"/>
      </w:pPr>
    </w:p>
    <w:p w14:paraId="2886A0DC" w14:textId="77777777" w:rsidR="00F60BA2" w:rsidRDefault="00774A19" w:rsidP="00774A19">
      <w:pPr>
        <w:pStyle w:val="sccodifiedsection"/>
      </w:pPr>
      <w:r>
        <w:tab/>
      </w:r>
      <w:bookmarkStart w:id="2439" w:name="cs_T44C63N110_fd28bd7bc"/>
      <w:r>
        <w:t>S</w:t>
      </w:r>
      <w:bookmarkEnd w:id="2439"/>
      <w:r>
        <w:t>ection 44-63-110.</w:t>
      </w:r>
      <w:r>
        <w:tab/>
        <w:t>For making, furnishing, or certifying any card, certificate, or certified copy of the record, for filing a record amendment according to the provisions of Section 44-63-60, 44-63-80, 44-63-90 or 44-63-100, or for searching the record, when no card, certificate, or certified copy is made</w:t>
      </w:r>
      <w:r w:rsidR="00F60BA2">
        <w:t xml:space="preserve">, </w:t>
      </w:r>
    </w:p>
    <w:p w14:paraId="51EAC943" w14:textId="77777777" w:rsidR="00774A19" w:rsidRDefault="00774A19" w:rsidP="00774A19">
      <w:pPr>
        <w:pStyle w:val="sccodifiedsection"/>
      </w:pPr>
      <w:r>
        <w:t xml:space="preserve">a fee in an amount as determined by the </w:t>
      </w:r>
      <w:r>
        <w:rPr>
          <w:rStyle w:val="scstrike"/>
        </w:rPr>
        <w:t xml:space="preserve">Board of the </w:t>
      </w:r>
      <w:r>
        <w:t xml:space="preserve">Department of </w:t>
      </w:r>
      <w:r>
        <w:rPr>
          <w:rStyle w:val="scinsert"/>
        </w:rPr>
        <w:t xml:space="preserve">Public </w:t>
      </w:r>
      <w:r>
        <w:t>Health</w:t>
      </w:r>
      <w:r>
        <w:rPr>
          <w:rStyle w:val="scstrike"/>
        </w:rPr>
        <w:t xml:space="preserve"> and Environmental Control</w:t>
      </w:r>
      <w: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w:t>
      </w:r>
      <w:proofErr w:type="gramStart"/>
      <w:r>
        <w:t>veterans</w:t>
      </w:r>
      <w:proofErr w:type="gramEnd"/>
      <w:r>
        <w:t xml:space="preserve"> affairs officer upon request and upon the furnishing of satisfactory evidence that the request is for the purpose authorized in this chapter.</w:t>
      </w:r>
    </w:p>
    <w:p w14:paraId="3737F265" w14:textId="77777777" w:rsidR="00774A19" w:rsidRDefault="00774A19" w:rsidP="00774A19">
      <w:pPr>
        <w:pStyle w:val="scemptyline"/>
      </w:pPr>
    </w:p>
    <w:p w14:paraId="785AEB79" w14:textId="55C0D7D0" w:rsidR="00774A19" w:rsidRDefault="00774A19" w:rsidP="00774A19">
      <w:pPr>
        <w:pStyle w:val="scdirectionallanguage"/>
      </w:pPr>
      <w:bookmarkStart w:id="2440" w:name="bs_num_76_sub_A_5a5109987"/>
      <w:r>
        <w:t>S</w:t>
      </w:r>
      <w:bookmarkEnd w:id="2440"/>
      <w:r>
        <w:t>ECTION 76.</w:t>
      </w:r>
      <w:r w:rsidR="005E2879">
        <w:t xml:space="preserve"> </w:t>
      </w:r>
      <w:r>
        <w:t>A.</w:t>
      </w:r>
      <w:r>
        <w:tab/>
      </w:r>
      <w:bookmarkStart w:id="2441" w:name="dl_425dbedac"/>
      <w:r>
        <w:t>S</w:t>
      </w:r>
      <w:bookmarkEnd w:id="2441"/>
      <w:r>
        <w:t>ection 44-69-20 of the S.C. Code is amended to read:</w:t>
      </w:r>
    </w:p>
    <w:p w14:paraId="5308788B" w14:textId="77777777" w:rsidR="00774A19" w:rsidRDefault="00774A19" w:rsidP="00774A19">
      <w:pPr>
        <w:pStyle w:val="scemptyline"/>
      </w:pPr>
    </w:p>
    <w:p w14:paraId="6A0AC33C" w14:textId="77777777" w:rsidR="00F60BA2" w:rsidRDefault="00F60BA2" w:rsidP="00F60BA2">
      <w:pPr>
        <w:pStyle w:val="sccodifiedsection"/>
        <w:suppressLineNumbers/>
        <w:spacing w:line="14" w:lineRule="exact"/>
        <w:rPr>
          <w:ins w:id="244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7054271" w14:textId="77777777" w:rsidR="00774A19" w:rsidRDefault="00774A19" w:rsidP="00774A19">
      <w:pPr>
        <w:pStyle w:val="sccodifiedsection"/>
      </w:pPr>
      <w:r>
        <w:lastRenderedPageBreak/>
        <w:tab/>
      </w:r>
      <w:bookmarkStart w:id="2443" w:name="cs_T44C69N20_7767eada4"/>
      <w:r>
        <w:t>S</w:t>
      </w:r>
      <w:bookmarkEnd w:id="2443"/>
      <w:r>
        <w:t>ection 44-69-20.</w:t>
      </w:r>
      <w:r>
        <w:tab/>
      </w:r>
      <w:bookmarkStart w:id="2444" w:name="up_3304568a"/>
      <w:r>
        <w:t>A</w:t>
      </w:r>
      <w:bookmarkEnd w:id="2444"/>
      <w:r>
        <w:t>s used in this chapter:</w:t>
      </w:r>
    </w:p>
    <w:p w14:paraId="6FD2A9A3" w14:textId="77777777" w:rsidR="00774A19" w:rsidDel="009D390A" w:rsidRDefault="00774A19" w:rsidP="00774A19">
      <w:pPr>
        <w:pStyle w:val="sccodifiedsection"/>
      </w:pPr>
      <w:r>
        <w:rPr>
          <w:rStyle w:val="scstrike"/>
        </w:rPr>
        <w:tab/>
        <w:t>(1) “Board” shall mean the South Carolina Board of Health and Environmental Control.</w:t>
      </w:r>
    </w:p>
    <w:p w14:paraId="7FC2C214" w14:textId="77777777" w:rsidR="00774A19" w:rsidRDefault="00774A19" w:rsidP="00774A19">
      <w:pPr>
        <w:pStyle w:val="sccodifiedsection"/>
      </w:pPr>
      <w:r>
        <w:tab/>
      </w:r>
      <w:r>
        <w:rPr>
          <w:rStyle w:val="scstrike"/>
        </w:rPr>
        <w:t>(2)</w:t>
      </w:r>
      <w:bookmarkStart w:id="2445" w:name="ss_T44C69N20S1_lv1_aab2f09b6"/>
      <w:r>
        <w:rPr>
          <w:rStyle w:val="scinsert"/>
        </w:rPr>
        <w:t>(</w:t>
      </w:r>
      <w:bookmarkEnd w:id="2445"/>
      <w:r>
        <w:rPr>
          <w:rStyle w:val="scinsert"/>
        </w:rPr>
        <w:t>1)</w:t>
      </w:r>
      <w: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6D9C80CF" w14:textId="77777777" w:rsidR="00774A19" w:rsidRDefault="00774A19" w:rsidP="00774A19">
      <w:pPr>
        <w:pStyle w:val="sccodifiedsection"/>
      </w:pPr>
      <w:r>
        <w:tab/>
      </w:r>
      <w:r>
        <w:rPr>
          <w:rStyle w:val="scstrike"/>
        </w:rPr>
        <w:t>(3)</w:t>
      </w:r>
      <w:bookmarkStart w:id="2446" w:name="ss_T44C69N20S2_lv1_e80e0103c"/>
      <w:r>
        <w:rPr>
          <w:rStyle w:val="scinsert"/>
        </w:rPr>
        <w:t>(</w:t>
      </w:r>
      <w:bookmarkEnd w:id="2446"/>
      <w:r>
        <w:rPr>
          <w:rStyle w:val="scinsert"/>
        </w:rPr>
        <w:t>2)</w:t>
      </w:r>
      <w:r>
        <w:t xml:space="preserve"> “Department” shall mean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6CA4E463" w14:textId="77777777" w:rsidR="00825CA4" w:rsidRDefault="00774A19" w:rsidP="00774A19">
      <w:pPr>
        <w:pStyle w:val="sccodifiedsection"/>
      </w:pPr>
      <w:r>
        <w:tab/>
      </w:r>
      <w:r>
        <w:rPr>
          <w:rStyle w:val="scstrike"/>
        </w:rPr>
        <w:t>(4)</w:t>
      </w:r>
      <w:bookmarkStart w:id="2447" w:name="ss_T44C69N20S3_lv1_536f10a01"/>
      <w:r>
        <w:rPr>
          <w:rStyle w:val="scinsert"/>
        </w:rPr>
        <w:t>(</w:t>
      </w:r>
      <w:bookmarkEnd w:id="2447"/>
      <w:r>
        <w:rPr>
          <w:rStyle w:val="scinsert"/>
        </w:rPr>
        <w:t>3)</w:t>
      </w:r>
      <w:r>
        <w:t xml:space="preserve"> “Home health agency” shall mean public, nonprofit, or proprietary organization, whether owned or operated by one or more persons or legal entities, which furnishes or offers to furnish </w:t>
      </w:r>
      <w:proofErr w:type="gramStart"/>
      <w:r>
        <w:t>hom</w:t>
      </w:r>
      <w:r w:rsidR="00825CA4">
        <w:t>e</w:t>
      </w:r>
      <w:proofErr w:type="gramEnd"/>
      <w:r w:rsidR="00825CA4">
        <w:t xml:space="preserve"> </w:t>
      </w:r>
    </w:p>
    <w:p w14:paraId="280675AB" w14:textId="77777777" w:rsidR="00774A19" w:rsidRDefault="00774A19" w:rsidP="00774A19">
      <w:pPr>
        <w:pStyle w:val="sccodifiedsection"/>
      </w:pPr>
      <w:bookmarkStart w:id="2448" w:name="up_63e9c792"/>
      <w:r>
        <w:t>h</w:t>
      </w:r>
      <w:bookmarkEnd w:id="2448"/>
      <w:r>
        <w:t>ealth services.</w:t>
      </w:r>
    </w:p>
    <w:p w14:paraId="1ADCED53" w14:textId="77777777" w:rsidR="00774A19" w:rsidRDefault="00774A19" w:rsidP="00774A19">
      <w:pPr>
        <w:pStyle w:val="sccodifiedsection"/>
      </w:pPr>
      <w:r>
        <w:tab/>
      </w:r>
      <w:r>
        <w:rPr>
          <w:rStyle w:val="scstrike"/>
        </w:rPr>
        <w:t>(5)</w:t>
      </w:r>
      <w:bookmarkStart w:id="2449" w:name="ss_T44C69N20S4_lv1_dca45ebf2"/>
      <w:r>
        <w:rPr>
          <w:rStyle w:val="scinsert"/>
        </w:rPr>
        <w:t>(</w:t>
      </w:r>
      <w:bookmarkEnd w:id="2449"/>
      <w:r>
        <w:rPr>
          <w:rStyle w:val="scinsert"/>
        </w:rPr>
        <w:t>4)</w:t>
      </w:r>
      <w: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28895894" w14:textId="77777777" w:rsidR="00774A19" w:rsidRDefault="00774A19" w:rsidP="00774A19">
      <w:pPr>
        <w:pStyle w:val="sccodifiedsection"/>
      </w:pPr>
      <w:r>
        <w:tab/>
      </w:r>
      <w:r>
        <w:tab/>
      </w:r>
      <w:bookmarkStart w:id="2450" w:name="ss_T44C69N20Sa_lv2_7605c238"/>
      <w:r>
        <w:t>(</w:t>
      </w:r>
      <w:bookmarkEnd w:id="2450"/>
      <w:r>
        <w:t xml:space="preserve">a) Part-time or intermittent skilled nursing care as ordered by a physician, an APRN pursuant to Section 40-33-34(D)(2)(h), or a PA pursuant to Section 40-47-935(B)(8) and as provided by or under the supervision of a registered nurse and at least one other service listed </w:t>
      </w:r>
      <w:proofErr w:type="gramStart"/>
      <w:r>
        <w:t>below;</w:t>
      </w:r>
      <w:proofErr w:type="gramEnd"/>
    </w:p>
    <w:p w14:paraId="3817EDEC" w14:textId="77777777" w:rsidR="00774A19" w:rsidRDefault="00774A19" w:rsidP="00774A19">
      <w:pPr>
        <w:pStyle w:val="sccodifiedsection"/>
      </w:pPr>
      <w:r>
        <w:tab/>
      </w:r>
      <w:r>
        <w:tab/>
      </w:r>
      <w:bookmarkStart w:id="2451" w:name="ss_T44C69N20Sb_lv2_da4cd0f5"/>
      <w:r>
        <w:t>(</w:t>
      </w:r>
      <w:bookmarkEnd w:id="2451"/>
      <w:r>
        <w:t xml:space="preserve">b) Physical, occupational or speech </w:t>
      </w:r>
      <w:proofErr w:type="gramStart"/>
      <w:r>
        <w:t>therapy;</w:t>
      </w:r>
      <w:proofErr w:type="gramEnd"/>
    </w:p>
    <w:p w14:paraId="090F4D81" w14:textId="77777777" w:rsidR="00774A19" w:rsidRDefault="00774A19" w:rsidP="00774A19">
      <w:pPr>
        <w:pStyle w:val="sccodifiedsection"/>
      </w:pPr>
      <w:r>
        <w:tab/>
      </w:r>
      <w:r>
        <w:tab/>
      </w:r>
      <w:bookmarkStart w:id="2452" w:name="ss_T44C69N20Sc_lv2_3e0d7334"/>
      <w:r>
        <w:t>(</w:t>
      </w:r>
      <w:bookmarkEnd w:id="2452"/>
      <w:r>
        <w:t xml:space="preserve">c) Medical social services, home health aide services and other therapeutic </w:t>
      </w:r>
      <w:proofErr w:type="gramStart"/>
      <w:r>
        <w:t>services;</w:t>
      </w:r>
      <w:proofErr w:type="gramEnd"/>
    </w:p>
    <w:p w14:paraId="2B1D0E61" w14:textId="77777777" w:rsidR="00774A19" w:rsidRDefault="00774A19" w:rsidP="00774A19">
      <w:pPr>
        <w:pStyle w:val="sccodifiedsection"/>
      </w:pPr>
      <w:r>
        <w:tab/>
      </w:r>
      <w:r>
        <w:tab/>
      </w:r>
      <w:bookmarkStart w:id="2453" w:name="ss_T44C69N20Sd_lv2_278191c2"/>
      <w:r>
        <w:t>(</w:t>
      </w:r>
      <w:bookmarkEnd w:id="2453"/>
      <w:r>
        <w:t xml:space="preserve">d) Medical supplies and the use of medical </w:t>
      </w:r>
      <w:proofErr w:type="gramStart"/>
      <w:r>
        <w:t>appliances;</w:t>
      </w:r>
      <w:proofErr w:type="gramEnd"/>
    </w:p>
    <w:p w14:paraId="14BD61C7" w14:textId="77777777" w:rsidR="00774A19" w:rsidRDefault="00774A19" w:rsidP="00774A19">
      <w:pPr>
        <w:pStyle w:val="sccodifiedsection"/>
      </w:pPr>
      <w:r>
        <w:tab/>
      </w:r>
      <w:r>
        <w:tab/>
      </w:r>
      <w:bookmarkStart w:id="2454" w:name="ss_T44C69N20Se_lv2_aaddb1b7"/>
      <w:r>
        <w:t>(</w:t>
      </w:r>
      <w:bookmarkEnd w:id="2454"/>
      <w: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405CCE28" w14:textId="77777777" w:rsidR="00774A19" w:rsidRDefault="00774A19" w:rsidP="00774A19">
      <w:pPr>
        <w:pStyle w:val="sccodifiedsection"/>
      </w:pPr>
      <w:r>
        <w:tab/>
      </w:r>
      <w:r>
        <w:rPr>
          <w:rStyle w:val="scstrike"/>
        </w:rPr>
        <w:t>(6)</w:t>
      </w:r>
      <w:bookmarkStart w:id="2455" w:name="ss_T44C69N20S5_lv1_2b88e14ed"/>
      <w:r>
        <w:rPr>
          <w:rStyle w:val="scinsert"/>
        </w:rPr>
        <w:t>(</w:t>
      </w:r>
      <w:bookmarkEnd w:id="2455"/>
      <w:r>
        <w:rPr>
          <w:rStyle w:val="scinsert"/>
        </w:rPr>
        <w:t>5)</w:t>
      </w:r>
      <w:r>
        <w:t xml:space="preserve"> “License” shall mean a license issued by the Department.</w:t>
      </w:r>
    </w:p>
    <w:p w14:paraId="435DBD95" w14:textId="77777777" w:rsidR="00774A19" w:rsidRDefault="00774A19" w:rsidP="00774A19">
      <w:pPr>
        <w:pStyle w:val="sccodifiedsection"/>
      </w:pPr>
      <w:r>
        <w:tab/>
      </w:r>
      <w:r>
        <w:rPr>
          <w:rStyle w:val="scstrike"/>
        </w:rPr>
        <w:t>(7)</w:t>
      </w:r>
      <w:bookmarkStart w:id="2456" w:name="ss_T44C69N20S6_lv1_32a0ca2e2"/>
      <w:r>
        <w:rPr>
          <w:rStyle w:val="scinsert"/>
        </w:rPr>
        <w:t>(</w:t>
      </w:r>
      <w:bookmarkEnd w:id="2456"/>
      <w:r>
        <w:rPr>
          <w:rStyle w:val="scinsert"/>
        </w:rPr>
        <w:t>6)</w:t>
      </w:r>
      <w:r>
        <w:t xml:space="preserve"> “Licensee” shall mean the individual, corporation, or public entity with whom rests the ultimate responsibility for maintaining approved standards for the home health agency.</w:t>
      </w:r>
    </w:p>
    <w:p w14:paraId="7E3EC9ED" w14:textId="77777777" w:rsidR="00774A19" w:rsidRDefault="00774A19" w:rsidP="00774A19">
      <w:pPr>
        <w:pStyle w:val="sccodifiedsection"/>
      </w:pPr>
      <w:r>
        <w:tab/>
      </w:r>
      <w:r>
        <w:rPr>
          <w:rStyle w:val="scstrike"/>
        </w:rPr>
        <w:t>(8)</w:t>
      </w:r>
      <w:bookmarkStart w:id="2457" w:name="ss_T44C69N20S7_lv1_b35aaee30"/>
      <w:r>
        <w:rPr>
          <w:rStyle w:val="scinsert"/>
        </w:rPr>
        <w:t>(</w:t>
      </w:r>
      <w:bookmarkEnd w:id="2457"/>
      <w:r>
        <w:rPr>
          <w:rStyle w:val="scinsert"/>
        </w:rPr>
        <w:t>7)</w:t>
      </w:r>
      <w:r>
        <w:t xml:space="preserve"> “Parent Home Health Agency” shall mean the agency that develops and maintains administrative controls of subunits or branch offices.</w:t>
      </w:r>
    </w:p>
    <w:p w14:paraId="49D59045" w14:textId="77777777" w:rsidR="00774A19" w:rsidRDefault="00774A19" w:rsidP="00774A19">
      <w:pPr>
        <w:pStyle w:val="sccodifiedsection"/>
      </w:pPr>
      <w:r>
        <w:tab/>
      </w:r>
      <w:r>
        <w:rPr>
          <w:rStyle w:val="scstrike"/>
        </w:rPr>
        <w:t>(9)</w:t>
      </w:r>
      <w:bookmarkStart w:id="2458" w:name="ss_T44C69N20S8_lv1_48952b6d7"/>
      <w:r>
        <w:rPr>
          <w:rStyle w:val="scinsert"/>
        </w:rPr>
        <w:t>(</w:t>
      </w:r>
      <w:bookmarkEnd w:id="2458"/>
      <w:r>
        <w:rPr>
          <w:rStyle w:val="scinsert"/>
        </w:rPr>
        <w:t>8)</w:t>
      </w:r>
      <w:r>
        <w:t xml:space="preserve"> “Physician” shall mean an individual currently licensed to practice medicine, surgery, or osteopathy in this State.</w:t>
      </w:r>
    </w:p>
    <w:p w14:paraId="210C749F" w14:textId="77777777" w:rsidR="00774A19" w:rsidRDefault="00774A19" w:rsidP="00774A19">
      <w:pPr>
        <w:pStyle w:val="sccodifiedsection"/>
      </w:pPr>
      <w:r>
        <w:tab/>
      </w:r>
      <w:r>
        <w:rPr>
          <w:rStyle w:val="scstrike"/>
        </w:rPr>
        <w:t>(10)</w:t>
      </w:r>
      <w:bookmarkStart w:id="2459" w:name="ss_T44C69N20S9_lv1_0364e4bdb"/>
      <w:r>
        <w:rPr>
          <w:rStyle w:val="scinsert"/>
        </w:rPr>
        <w:t>(</w:t>
      </w:r>
      <w:bookmarkEnd w:id="2459"/>
      <w:r>
        <w:rPr>
          <w:rStyle w:val="scinsert"/>
        </w:rPr>
        <w:t>9)</w:t>
      </w:r>
      <w:r>
        <w:t xml:space="preserve"> “Registered Nurse” shall mean an individual who is currently licensed as such in this State.</w:t>
      </w:r>
    </w:p>
    <w:p w14:paraId="39F0D261" w14:textId="77777777" w:rsidR="00F60BA2" w:rsidRDefault="00F60BA2" w:rsidP="00F60BA2">
      <w:pPr>
        <w:pStyle w:val="sccodifiedsection"/>
        <w:suppressLineNumbers/>
        <w:spacing w:line="14" w:lineRule="exact"/>
        <w:rPr>
          <w:ins w:id="246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5E2AB29" w14:textId="77777777" w:rsidR="00774A19" w:rsidRDefault="00774A19" w:rsidP="00774A19">
      <w:pPr>
        <w:pStyle w:val="sccodifiedsection"/>
      </w:pPr>
      <w:r>
        <w:lastRenderedPageBreak/>
        <w:tab/>
      </w:r>
      <w:r>
        <w:rPr>
          <w:rStyle w:val="scstrike"/>
        </w:rPr>
        <w:t>(11)</w:t>
      </w:r>
      <w:bookmarkStart w:id="2461" w:name="ss_T44C69N20S10_lv1_65555cef8"/>
      <w:r>
        <w:rPr>
          <w:rStyle w:val="scinsert"/>
        </w:rPr>
        <w:t>(</w:t>
      </w:r>
      <w:bookmarkEnd w:id="2461"/>
      <w:r>
        <w:rPr>
          <w:rStyle w:val="scinsert"/>
        </w:rPr>
        <w:t>10)</w:t>
      </w:r>
      <w: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14:paraId="13CD34F7" w14:textId="77777777" w:rsidR="00774A19" w:rsidRDefault="00774A19" w:rsidP="00774A19">
      <w:pPr>
        <w:pStyle w:val="scemptyline"/>
      </w:pPr>
    </w:p>
    <w:p w14:paraId="42759EF4" w14:textId="77777777" w:rsidR="00774A19" w:rsidRDefault="00774A19" w:rsidP="00774A19">
      <w:pPr>
        <w:pStyle w:val="scdirectionallanguage"/>
      </w:pPr>
      <w:bookmarkStart w:id="2462" w:name="bs_num_76_sub_B_d36dcc8ee"/>
      <w:r>
        <w:t>B</w:t>
      </w:r>
      <w:bookmarkEnd w:id="2462"/>
      <w:r>
        <w:t>.</w:t>
      </w:r>
      <w:r>
        <w:tab/>
      </w:r>
      <w:bookmarkStart w:id="2463" w:name="dl_2dc94862c"/>
      <w:r>
        <w:t>S</w:t>
      </w:r>
      <w:bookmarkEnd w:id="2463"/>
      <w:r>
        <w:t>ection 44-69-50 of the S.C. Code is amended to read:</w:t>
      </w:r>
    </w:p>
    <w:p w14:paraId="355FCB76" w14:textId="77777777" w:rsidR="00774A19" w:rsidRDefault="00774A19" w:rsidP="00774A19">
      <w:pPr>
        <w:pStyle w:val="scemptyline"/>
      </w:pPr>
    </w:p>
    <w:p w14:paraId="370D3905" w14:textId="77777777" w:rsidR="00774A19" w:rsidRDefault="00774A19" w:rsidP="00774A19">
      <w:pPr>
        <w:pStyle w:val="sccodifiedsection"/>
      </w:pPr>
      <w:r>
        <w:tab/>
      </w:r>
      <w:bookmarkStart w:id="2464" w:name="cs_T44C69N50_951b45953"/>
      <w:r>
        <w:t>S</w:t>
      </w:r>
      <w:bookmarkEnd w:id="2464"/>
      <w:r>
        <w:t>ection 44-69-50.</w:t>
      </w:r>
      <w:r>
        <w:tab/>
        <w:t xml:space="preserve">Reasonable fees shall be established by the </w:t>
      </w:r>
      <w:proofErr w:type="spellStart"/>
      <w:r>
        <w:rPr>
          <w:rStyle w:val="scstrike"/>
        </w:rPr>
        <w:t>Board</w:t>
      </w:r>
      <w:r>
        <w:rPr>
          <w:rStyle w:val="scinsert"/>
        </w:rPr>
        <w:t>department</w:t>
      </w:r>
      <w:proofErr w:type="spellEnd"/>
      <w:r>
        <w:t>.  Such fees shall be paid into the State Treasury or refunded to the applicant if the license is denied.  Governmental home health agencies are exempt from payment of license fees.</w:t>
      </w:r>
    </w:p>
    <w:p w14:paraId="115155C7" w14:textId="77777777" w:rsidR="00774A19" w:rsidRDefault="00774A19" w:rsidP="00774A19">
      <w:pPr>
        <w:pStyle w:val="scemptyline"/>
      </w:pPr>
    </w:p>
    <w:p w14:paraId="7854686A" w14:textId="3A87F3A7" w:rsidR="00774A19" w:rsidRDefault="00774A19" w:rsidP="00774A19">
      <w:pPr>
        <w:pStyle w:val="scdirectionallanguage"/>
      </w:pPr>
      <w:bookmarkStart w:id="2465" w:name="bs_num_77_sub_A_1eb50c2dd"/>
      <w:r>
        <w:t>S</w:t>
      </w:r>
      <w:bookmarkEnd w:id="2465"/>
      <w:r>
        <w:t>ECTION 77.</w:t>
      </w:r>
      <w:r w:rsidR="005E2879">
        <w:t xml:space="preserve"> </w:t>
      </w:r>
      <w:r>
        <w:t>A.</w:t>
      </w:r>
      <w:r>
        <w:tab/>
      </w:r>
      <w:bookmarkStart w:id="2466" w:name="dl_c7ca3dfb8"/>
      <w:r>
        <w:t>S</w:t>
      </w:r>
      <w:bookmarkEnd w:id="2466"/>
      <w:r>
        <w:t>ection 44-71-20 of the S.C. Code is amended to read:</w:t>
      </w:r>
    </w:p>
    <w:p w14:paraId="5936A264" w14:textId="77777777" w:rsidR="00774A19" w:rsidRDefault="00774A19" w:rsidP="00774A19">
      <w:pPr>
        <w:pStyle w:val="scemptyline"/>
      </w:pPr>
    </w:p>
    <w:p w14:paraId="2000C825" w14:textId="77777777" w:rsidR="00774A19" w:rsidRDefault="00774A19" w:rsidP="00774A19">
      <w:pPr>
        <w:pStyle w:val="sccodifiedsection"/>
      </w:pPr>
      <w:r>
        <w:tab/>
      </w:r>
      <w:bookmarkStart w:id="2467" w:name="cs_T44C71N20_dc04f0075"/>
      <w:r>
        <w:t>S</w:t>
      </w:r>
      <w:bookmarkEnd w:id="2467"/>
      <w:r>
        <w:t>ection 44-71-20.</w:t>
      </w:r>
      <w:r>
        <w:tab/>
      </w:r>
      <w:bookmarkStart w:id="2468" w:name="up_04ebbf1f"/>
      <w:r>
        <w:t>A</w:t>
      </w:r>
      <w:bookmarkEnd w:id="2468"/>
      <w:r>
        <w:t>s used in this chapter:</w:t>
      </w:r>
    </w:p>
    <w:p w14:paraId="590B09E8" w14:textId="77777777" w:rsidR="00774A19" w:rsidDel="00173A5D" w:rsidRDefault="00774A19" w:rsidP="00774A19">
      <w:pPr>
        <w:pStyle w:val="sccodifiedsection"/>
      </w:pPr>
      <w:r>
        <w:rPr>
          <w:rStyle w:val="scstrike"/>
        </w:rPr>
        <w:tab/>
        <w:t>(1) “Board” means the South Carolina Board of Health and Environmental Control.</w:t>
      </w:r>
    </w:p>
    <w:p w14:paraId="1787FAA7" w14:textId="77777777" w:rsidR="00774A19" w:rsidRDefault="00774A19" w:rsidP="00774A19">
      <w:pPr>
        <w:pStyle w:val="sccodifiedsection"/>
      </w:pPr>
      <w:r>
        <w:tab/>
      </w:r>
      <w:r>
        <w:rPr>
          <w:rStyle w:val="scstrike"/>
        </w:rPr>
        <w:t>(2)</w:t>
      </w:r>
      <w:bookmarkStart w:id="2469" w:name="ss_T44C71N20S1_lv1_c669b1d2d"/>
      <w:r>
        <w:rPr>
          <w:rStyle w:val="scinsert"/>
        </w:rPr>
        <w:t>(</w:t>
      </w:r>
      <w:bookmarkEnd w:id="2469"/>
      <w:r>
        <w:rPr>
          <w:rStyle w:val="scinsert"/>
        </w:rPr>
        <w:t>1)</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6A78553" w14:textId="77777777" w:rsidR="00774A19" w:rsidRDefault="00774A19" w:rsidP="00774A19">
      <w:pPr>
        <w:pStyle w:val="sccodifiedsection"/>
      </w:pPr>
      <w:r>
        <w:tab/>
      </w:r>
      <w:r>
        <w:rPr>
          <w:rStyle w:val="scstrike"/>
        </w:rPr>
        <w:t>(3)</w:t>
      </w:r>
      <w:bookmarkStart w:id="2470" w:name="ss_T44C71N20S2_lv1_b403f072a"/>
      <w:r>
        <w:rPr>
          <w:rStyle w:val="scinsert"/>
        </w:rPr>
        <w:t>(</w:t>
      </w:r>
      <w:bookmarkEnd w:id="2470"/>
      <w:r>
        <w:rPr>
          <w:rStyle w:val="scinsert"/>
        </w:rPr>
        <w:t>2)</w:t>
      </w:r>
      <w:bookmarkStart w:id="2471" w:name="ss_T44C71N20Sa_lv2_c62c1334"/>
      <w:r>
        <w:rPr>
          <w:rStyle w:val="scinsert"/>
        </w:rPr>
        <w:t>(</w:t>
      </w:r>
      <w:bookmarkEnd w:id="2471"/>
      <w:r>
        <w:rPr>
          <w:rStyle w:val="scinsert"/>
        </w:rPr>
        <w:t>a)</w:t>
      </w:r>
      <w: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73B2A4E1" w14:textId="77777777" w:rsidR="00774A19" w:rsidRDefault="00774A19" w:rsidP="00774A19">
      <w:pPr>
        <w:pStyle w:val="sccodifiedsection"/>
      </w:pPr>
      <w:r>
        <w:tab/>
      </w:r>
      <w:bookmarkStart w:id="2472" w:name="ss_T44C71N20Sb_lv2_c01db4ed"/>
      <w:r>
        <w:rPr>
          <w:rStyle w:val="scinsert"/>
        </w:rPr>
        <w:t>(</w:t>
      </w:r>
      <w:bookmarkEnd w:id="2472"/>
      <w:r>
        <w:rPr>
          <w:rStyle w:val="scinsert"/>
        </w:rPr>
        <w:t xml:space="preserve">b) </w:t>
      </w:r>
      <w:r>
        <w:t>Admission to a hospice program of care is based on the voluntary request of the hospice patient alone or in conjunction with designated family members.</w:t>
      </w:r>
    </w:p>
    <w:p w14:paraId="276C42E0" w14:textId="77777777" w:rsidR="00774A19" w:rsidRDefault="00774A19" w:rsidP="00774A19">
      <w:pPr>
        <w:pStyle w:val="sccodifiedsection"/>
      </w:pPr>
      <w:r>
        <w:tab/>
      </w:r>
      <w:r>
        <w:rPr>
          <w:rStyle w:val="scstrike"/>
        </w:rPr>
        <w:t>(4)</w:t>
      </w:r>
      <w:bookmarkStart w:id="2473" w:name="ss_T44C71N20S3_lv1_061653544"/>
      <w:r>
        <w:rPr>
          <w:rStyle w:val="scinsert"/>
        </w:rPr>
        <w:t>(</w:t>
      </w:r>
      <w:bookmarkEnd w:id="2473"/>
      <w:r>
        <w:rPr>
          <w:rStyle w:val="scinsert"/>
        </w:rPr>
        <w:t>3)</w:t>
      </w:r>
      <w:r>
        <w:t xml:space="preserve"> “Hospice facility” means an institution, place, or building in which a licensed hospice provides room, board, and appropriate hospice services on a </w:t>
      </w:r>
      <w:proofErr w:type="gramStart"/>
      <w:r>
        <w:t>twenty-four hour</w:t>
      </w:r>
      <w:proofErr w:type="gramEnd"/>
      <w:r>
        <w:t xml:space="preserve"> basis to individuals requiring hospice care pursuant to the orders of a physician.</w:t>
      </w:r>
    </w:p>
    <w:p w14:paraId="7F4E5E04" w14:textId="77777777" w:rsidR="00774A19" w:rsidRDefault="00774A19" w:rsidP="00774A19">
      <w:pPr>
        <w:pStyle w:val="sccodifiedsection"/>
      </w:pPr>
      <w:r>
        <w:tab/>
      </w:r>
      <w:r>
        <w:rPr>
          <w:rStyle w:val="scstrike"/>
        </w:rPr>
        <w:t>(5)</w:t>
      </w:r>
      <w:bookmarkStart w:id="2474" w:name="ss_T44C71N20S4_lv1_2efa68e32"/>
      <w:r>
        <w:rPr>
          <w:rStyle w:val="scinsert"/>
        </w:rPr>
        <w:t>(</w:t>
      </w:r>
      <w:bookmarkEnd w:id="2474"/>
      <w:r>
        <w:rPr>
          <w:rStyle w:val="scinsert"/>
        </w:rPr>
        <w:t>4)</w:t>
      </w:r>
      <w:r>
        <w:t xml:space="preserve"> “Licensee” means the individual, corporation, or public entity with whom rests the ultimate responsibility for maintaining approved standards for the hospice or hospice facility.</w:t>
      </w:r>
    </w:p>
    <w:p w14:paraId="7C79CD10" w14:textId="77777777" w:rsidR="00774A19" w:rsidRDefault="00774A19" w:rsidP="00774A19">
      <w:pPr>
        <w:pStyle w:val="sccodifiedsection"/>
      </w:pPr>
      <w:r>
        <w:tab/>
      </w:r>
      <w:r>
        <w:rPr>
          <w:rStyle w:val="scstrike"/>
        </w:rPr>
        <w:t>(6)</w:t>
      </w:r>
      <w:bookmarkStart w:id="2475" w:name="ss_T44C71N20S5_lv1_f9a2b4471"/>
      <w:r>
        <w:rPr>
          <w:rStyle w:val="scinsert"/>
        </w:rPr>
        <w:t>(</w:t>
      </w:r>
      <w:bookmarkEnd w:id="2475"/>
      <w:r>
        <w:rPr>
          <w:rStyle w:val="scinsert"/>
        </w:rPr>
        <w:t>5)</w:t>
      </w:r>
      <w:r>
        <w:t xml:space="preserve"> “Multiple location” means a properly registered additional site, other than the licensed primary office, from which a parent hospice organization provides hospice services. “Multiple location” does not mean a “</w:t>
      </w:r>
      <w:proofErr w:type="gramStart"/>
      <w:r>
        <w:t>work station</w:t>
      </w:r>
      <w:proofErr w:type="gramEnd"/>
      <w:r>
        <w:t>” as defined in item (9).</w:t>
      </w:r>
    </w:p>
    <w:p w14:paraId="67BCEAB4" w14:textId="77777777" w:rsidR="00774A19" w:rsidRDefault="00774A19" w:rsidP="00774A19">
      <w:pPr>
        <w:pStyle w:val="sccodifiedsection"/>
      </w:pPr>
      <w:r>
        <w:tab/>
      </w:r>
      <w:r>
        <w:rPr>
          <w:rStyle w:val="scstrike"/>
        </w:rPr>
        <w:t>(7)</w:t>
      </w:r>
      <w:bookmarkStart w:id="2476" w:name="ss_T44C71N20S6_lv1_15b8165a7"/>
      <w:r>
        <w:rPr>
          <w:rStyle w:val="scinsert"/>
        </w:rPr>
        <w:t>(</w:t>
      </w:r>
      <w:bookmarkEnd w:id="2476"/>
      <w:r>
        <w:rPr>
          <w:rStyle w:val="scinsert"/>
        </w:rPr>
        <w:t>6)</w:t>
      </w:r>
      <w:r>
        <w:t xml:space="preserve"> “Parent hospice” means a properly licensed hospice that, in addition to its primary office, also provides hospice services from a multiple location as defined in item (6).</w:t>
      </w:r>
    </w:p>
    <w:p w14:paraId="66C39732" w14:textId="77777777" w:rsidR="00F60BA2" w:rsidRDefault="00774A19" w:rsidP="00774A19">
      <w:pPr>
        <w:pStyle w:val="sccodifiedsection"/>
        <w:rPr>
          <w:ins w:id="247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(8)</w:t>
      </w:r>
      <w:bookmarkStart w:id="2478" w:name="ss_T44C71N20S7_lv1_21eab0c77"/>
      <w:r>
        <w:rPr>
          <w:rStyle w:val="scinsert"/>
        </w:rPr>
        <w:t>(</w:t>
      </w:r>
      <w:bookmarkEnd w:id="2478"/>
      <w:r>
        <w:rPr>
          <w:rStyle w:val="scinsert"/>
        </w:rPr>
        <w:t>7)</w:t>
      </w:r>
      <w:r>
        <w:t xml:space="preserve"> “Primary office” means the main office of a hospice program from which a parent hospice </w:t>
      </w:r>
    </w:p>
    <w:p w14:paraId="5584DA06" w14:textId="77777777" w:rsidR="00774A19" w:rsidRDefault="00774A19" w:rsidP="00774A19">
      <w:pPr>
        <w:pStyle w:val="sccodifiedsection"/>
      </w:pPr>
      <w:r>
        <w:lastRenderedPageBreak/>
        <w:t>provides hospice services to patients and their families and from which a parent hospice performs oversight, administrative, and coordination of care duties for any multiple location.</w:t>
      </w:r>
    </w:p>
    <w:p w14:paraId="64AD01D4" w14:textId="77777777" w:rsidR="00774A19" w:rsidRDefault="00774A19" w:rsidP="00774A19">
      <w:pPr>
        <w:pStyle w:val="sccodifiedsection"/>
      </w:pPr>
      <w:r>
        <w:tab/>
      </w:r>
      <w:r>
        <w:rPr>
          <w:rStyle w:val="scstrike"/>
        </w:rPr>
        <w:t>(9)</w:t>
      </w:r>
      <w:bookmarkStart w:id="2479" w:name="ss_T44C71N20S8_lv1_60a51c0db"/>
      <w:r>
        <w:rPr>
          <w:rStyle w:val="scinsert"/>
        </w:rPr>
        <w:t>(</w:t>
      </w:r>
      <w:bookmarkEnd w:id="2479"/>
      <w:r>
        <w:rPr>
          <w:rStyle w:val="scinsert"/>
        </w:rPr>
        <w:t>8)</w:t>
      </w:r>
      <w:r>
        <w:t xml:space="preserve"> “</w:t>
      </w:r>
      <w:proofErr w:type="gramStart"/>
      <w:r>
        <w:t>Work station</w:t>
      </w:r>
      <w:proofErr w:type="gramEnd"/>
      <w:r>
        <w:t xml:space="preserve">” means a site operated within the licensed service area of a hospice solely for the convenience of the staff where they may conduct activities including, but not limited to, completing paperwork, checking messages, or storing equipment. These </w:t>
      </w:r>
      <w:proofErr w:type="gramStart"/>
      <w:r>
        <w:t>work stations</w:t>
      </w:r>
      <w:proofErr w:type="gramEnd"/>
      <w:r>
        <w:t xml:space="preserve"> must not have signage with an address or operating hours, must not be advertised, and must not be open to the public for any reason, such as to distribute supplies or to receive referrals.</w:t>
      </w:r>
    </w:p>
    <w:p w14:paraId="5C2C0033" w14:textId="77777777" w:rsidR="00774A19" w:rsidRDefault="00774A19" w:rsidP="00774A19">
      <w:pPr>
        <w:pStyle w:val="scemptyline"/>
      </w:pPr>
    </w:p>
    <w:p w14:paraId="1F108ABB" w14:textId="77777777" w:rsidR="00774A19" w:rsidRDefault="00774A19" w:rsidP="00774A19">
      <w:pPr>
        <w:pStyle w:val="scdirectionallanguage"/>
      </w:pPr>
      <w:bookmarkStart w:id="2480" w:name="bs_num_77_sub_B_6b36718a2"/>
      <w:r>
        <w:t>B</w:t>
      </w:r>
      <w:bookmarkEnd w:id="2480"/>
      <w:r>
        <w:t>.</w:t>
      </w:r>
      <w:r>
        <w:tab/>
      </w:r>
      <w:bookmarkStart w:id="2481" w:name="dl_78070fb8c"/>
      <w:r>
        <w:t>S</w:t>
      </w:r>
      <w:bookmarkEnd w:id="2481"/>
      <w:r>
        <w:t>ection 44-71-70 of the S.C. Code is amended to read:</w:t>
      </w:r>
    </w:p>
    <w:p w14:paraId="58A6F87B" w14:textId="77777777" w:rsidR="00774A19" w:rsidRDefault="00774A19" w:rsidP="00774A19">
      <w:pPr>
        <w:pStyle w:val="scemptyline"/>
      </w:pPr>
    </w:p>
    <w:p w14:paraId="5FB7E19A" w14:textId="77777777" w:rsidR="00825CA4" w:rsidRDefault="00774A19" w:rsidP="00774A19">
      <w:pPr>
        <w:pStyle w:val="sccodifiedsection"/>
      </w:pPr>
      <w:r>
        <w:tab/>
      </w:r>
      <w:bookmarkStart w:id="2482" w:name="cs_T44C71N70_6ca5b9116"/>
      <w:r>
        <w:t>S</w:t>
      </w:r>
      <w:bookmarkEnd w:id="2482"/>
      <w:r>
        <w:t>ection 44-71-70.</w:t>
      </w:r>
      <w:r>
        <w:tab/>
      </w:r>
      <w:bookmarkStart w:id="2483" w:name="ss_T44C71N70SA_lv1_3c1acc664"/>
      <w:r>
        <w:t>(</w:t>
      </w:r>
      <w:bookmarkEnd w:id="2483"/>
      <w:r>
        <w:t>A) The department is authorized to issue, deny, suspend, or revoke licenses i</w:t>
      </w:r>
      <w:r w:rsidR="00825CA4">
        <w:t xml:space="preserve">n </w:t>
      </w:r>
    </w:p>
    <w:p w14:paraId="18976AA4" w14:textId="77777777" w:rsidR="00774A19" w:rsidRDefault="00774A19" w:rsidP="00774A19">
      <w:pPr>
        <w:pStyle w:val="sccodifiedsection"/>
      </w:pPr>
      <w:r>
        <w:t xml:space="preserve">accordance with regulations promulgated pursuant to this section. </w:t>
      </w:r>
      <w:r>
        <w:rPr>
          <w:rStyle w:val="scstrike"/>
        </w:rPr>
        <w:t>Such regulations must include hearing procedures related to denial, suspension, or revocation of licenses.</w:t>
      </w:r>
    </w:p>
    <w:p w14:paraId="03E2D4E6" w14:textId="77777777" w:rsidR="00774A19" w:rsidRDefault="00774A19" w:rsidP="00774A19">
      <w:pPr>
        <w:pStyle w:val="sccodifiedsection"/>
      </w:pPr>
      <w:r>
        <w:tab/>
      </w:r>
      <w:bookmarkStart w:id="2484" w:name="ss_T44C71N70SB_lv1_08f65ff05"/>
      <w:r>
        <w:t>(</w:t>
      </w:r>
      <w:bookmarkEnd w:id="2484"/>
      <w: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300E1B53" w14:textId="77777777" w:rsidR="00774A19" w:rsidRDefault="00774A19" w:rsidP="00774A19">
      <w:pPr>
        <w:pStyle w:val="sccodifiedsection"/>
      </w:pPr>
      <w:r>
        <w:tab/>
      </w:r>
      <w:r>
        <w:tab/>
      </w:r>
      <w:bookmarkStart w:id="2485" w:name="ss_T44C71N70S1_lv2_ea235d70"/>
      <w:r>
        <w:t>(</w:t>
      </w:r>
      <w:bookmarkEnd w:id="2485"/>
      <w:r>
        <w:t xml:space="preserve">1) the parent hospice is properly licensed, operating in accordance with all South Carolina laws and </w:t>
      </w:r>
      <w:proofErr w:type="gramStart"/>
      <w:r>
        <w:t>regulations;</w:t>
      </w:r>
      <w:proofErr w:type="gramEnd"/>
    </w:p>
    <w:p w14:paraId="283B1998" w14:textId="77777777" w:rsidR="00774A19" w:rsidRDefault="00774A19" w:rsidP="00774A19">
      <w:pPr>
        <w:pStyle w:val="sccodifiedsection"/>
      </w:pPr>
      <w:r>
        <w:tab/>
      </w:r>
      <w:r>
        <w:tab/>
      </w:r>
      <w:bookmarkStart w:id="2486" w:name="ss_T44C71N70S2_lv2_6cba305a"/>
      <w:r>
        <w:t>(</w:t>
      </w:r>
      <w:bookmarkEnd w:id="2486"/>
      <w:r>
        <w:t xml:space="preserve">2) the multiple location will provide the full scope of hospice services in all geographical areas listed on the </w:t>
      </w:r>
      <w:proofErr w:type="gramStart"/>
      <w:r>
        <w:t>license;</w:t>
      </w:r>
      <w:proofErr w:type="gramEnd"/>
    </w:p>
    <w:p w14:paraId="7E5198E8" w14:textId="77777777" w:rsidR="00774A19" w:rsidRDefault="00774A19" w:rsidP="00774A19">
      <w:pPr>
        <w:pStyle w:val="sccodifiedsection"/>
      </w:pPr>
      <w:r>
        <w:tab/>
      </w:r>
      <w:r>
        <w:tab/>
      </w:r>
      <w:bookmarkStart w:id="2487" w:name="ss_T44C71N70S3_lv2_3a99db3e"/>
      <w:r>
        <w:t>(</w:t>
      </w:r>
      <w:bookmarkEnd w:id="2487"/>
      <w:r>
        <w:t>3) the multiple location will share administration, supervision, and services with the parent hospice;  and</w:t>
      </w:r>
    </w:p>
    <w:p w14:paraId="1B64016E" w14:textId="77777777" w:rsidR="00774A19" w:rsidRDefault="00774A19" w:rsidP="00774A19">
      <w:pPr>
        <w:pStyle w:val="sccodifiedsection"/>
      </w:pPr>
      <w:r>
        <w:tab/>
      </w:r>
      <w:r>
        <w:tab/>
      </w:r>
      <w:bookmarkStart w:id="2488" w:name="ss_T44C71N70S4_lv2_2a7a13a9"/>
      <w:r>
        <w:t>(</w:t>
      </w:r>
      <w:bookmarkEnd w:id="2488"/>
      <w:r>
        <w:t>4) the multiple location will be included in the quality improvement activities of the parent hospice.</w:t>
      </w:r>
    </w:p>
    <w:p w14:paraId="6697AA42" w14:textId="77777777" w:rsidR="00774A19" w:rsidRDefault="00774A19" w:rsidP="00774A19">
      <w:pPr>
        <w:pStyle w:val="sccodifiedsection"/>
      </w:pPr>
      <w:r>
        <w:tab/>
      </w:r>
      <w:bookmarkStart w:id="2489" w:name="ss_T44C71N70SC_lv1_56722a979"/>
      <w:r>
        <w:t>(</w:t>
      </w:r>
      <w:bookmarkEnd w:id="2489"/>
      <w:r>
        <w:t>C) The department shall approve a request to expand the service area of a parent hospice to include additional counties only when the additional counties are requested in a properly filed application as required by Section 44-71-40(C).</w:t>
      </w:r>
    </w:p>
    <w:p w14:paraId="636B82E3" w14:textId="77777777" w:rsidR="00774A19" w:rsidRDefault="00774A19" w:rsidP="00774A19">
      <w:pPr>
        <w:pStyle w:val="sccodifiedsection"/>
      </w:pPr>
      <w:r>
        <w:tab/>
      </w:r>
      <w:bookmarkStart w:id="2490" w:name="ss_T44C71N70SD_lv1_a7c09a5d2"/>
      <w:r>
        <w:t>(</w:t>
      </w:r>
      <w:bookmarkEnd w:id="2490"/>
      <w:r>
        <w:t xml:space="preserve">D) </w:t>
      </w:r>
      <w:r>
        <w:rPr>
          <w:rStyle w:val="scstrike"/>
        </w:rPr>
        <w:t>Regulations pertaining to the denial, suspension, or revocation of approvals must include hearing procedures related to denial, suspension, or revocation of licenses.</w:t>
      </w:r>
      <w:r>
        <w:rPr>
          <w:rStyle w:val="scinsert"/>
        </w:rPr>
        <w:t xml:space="preserve"> A department decision denying, suspending, or revoking a license or approval made pursuant to this section may be appealed pursuant to Section 44-1-60 and applicable law.</w:t>
      </w:r>
    </w:p>
    <w:p w14:paraId="2E89214C" w14:textId="77777777" w:rsidR="00774A19" w:rsidRDefault="00774A19" w:rsidP="00774A19">
      <w:pPr>
        <w:pStyle w:val="scemptyline"/>
      </w:pPr>
    </w:p>
    <w:p w14:paraId="5DCF2A7D" w14:textId="77777777" w:rsidR="00774A19" w:rsidRDefault="00774A19" w:rsidP="00774A19">
      <w:pPr>
        <w:pStyle w:val="scdirectionallanguage"/>
      </w:pPr>
      <w:bookmarkStart w:id="2491" w:name="bs_num_78_9a58f58d3"/>
      <w:r>
        <w:t>S</w:t>
      </w:r>
      <w:bookmarkEnd w:id="2491"/>
      <w:r>
        <w:t>ECTION 78.</w:t>
      </w:r>
      <w:r>
        <w:tab/>
      </w:r>
      <w:bookmarkStart w:id="2492" w:name="dl_787396fa2"/>
      <w:r>
        <w:t>S</w:t>
      </w:r>
      <w:bookmarkEnd w:id="2492"/>
      <w:r>
        <w:t>ection 44-74-60(B) of the S.C. Code is amended to read:</w:t>
      </w:r>
    </w:p>
    <w:p w14:paraId="6F9DDAFE" w14:textId="77777777" w:rsidR="00774A19" w:rsidRDefault="00774A19" w:rsidP="00774A19">
      <w:pPr>
        <w:pStyle w:val="scemptyline"/>
      </w:pPr>
    </w:p>
    <w:p w14:paraId="788C4FB3" w14:textId="77777777" w:rsidR="00F60BA2" w:rsidRDefault="00774A19" w:rsidP="00774A19">
      <w:pPr>
        <w:pStyle w:val="sccodifiedsection"/>
        <w:rPr>
          <w:ins w:id="249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494" w:name="cs_T44C74N60_fb704f6fc"/>
      <w:r>
        <w:tab/>
      </w:r>
      <w:bookmarkStart w:id="2495" w:name="ss_T44C74N60SB_lv1_a044fd123"/>
      <w:bookmarkEnd w:id="2494"/>
      <w:r>
        <w:t>(</w:t>
      </w:r>
      <w:bookmarkEnd w:id="2495"/>
      <w:r>
        <w:t xml:space="preserve">B) The board must be composed of thirteen members from the below listed trade associations as follows:  one member shall be a representative from the South Carolina Society of Medical Assistants, </w:t>
      </w:r>
    </w:p>
    <w:p w14:paraId="7F195DA3" w14:textId="77777777" w:rsidR="00825CA4" w:rsidRDefault="00774A19" w:rsidP="00774A19">
      <w:pPr>
        <w:pStyle w:val="sccodifiedsection"/>
      </w:pPr>
      <w:r>
        <w:lastRenderedPageBreak/>
        <w:t>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w:t>
      </w:r>
      <w:proofErr w:type="spellStart"/>
      <w:r>
        <w:t>SCSRT</w:t>
      </w:r>
      <w:proofErr w:type="spellEnd"/>
      <w:r>
        <w:t xml:space="preserve">), one of whom is employed by a hospital and from the South Carolina Health Care Alliance;  one member shall be a radiologic technologist educator from the </w:t>
      </w:r>
      <w:proofErr w:type="spellStart"/>
      <w:r>
        <w:t>SCSRT</w:t>
      </w:r>
      <w:proofErr w:type="spellEnd"/>
      <w:r>
        <w:t xml:space="preserve">;  one member shall be a radiologic technologist of nuclear medicine from the South Carolina Society of Nuclear Medicine;  one member shall be a radiation therapist from the </w:t>
      </w:r>
      <w:proofErr w:type="spellStart"/>
      <w:r>
        <w:t>SCSRT</w:t>
      </w:r>
      <w:proofErr w:type="spellEnd"/>
      <w:r>
        <w: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w:t>
      </w:r>
      <w:r w:rsidR="00825CA4">
        <w:t xml:space="preserve">l </w:t>
      </w:r>
    </w:p>
    <w:p w14:paraId="15E73D75" w14:textId="77777777" w:rsidR="00774A19" w:rsidRDefault="00774A19" w:rsidP="00774A19">
      <w:pPr>
        <w:pStyle w:val="sccodifiedsection"/>
      </w:pPr>
      <w:bookmarkStart w:id="2496" w:name="up_1faa83b2"/>
      <w:r>
        <w:t>b</w:t>
      </w:r>
      <w:bookmarkEnd w:id="2496"/>
      <w:r>
        <w:t xml:space="preserve">e a podiatrist from the South Carolina Podiatric Medical Association;  and one member shall be a nonvoting representative from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ex officio</w:t>
      </w:r>
      <w:r>
        <w:rPr>
          <w:rStyle w:val="scstrike"/>
        </w:rPr>
        <w:t>, and from the Radiological Health Branch</w:t>
      </w:r>
      <w:r>
        <w:t>.</w:t>
      </w:r>
    </w:p>
    <w:p w14:paraId="632D7CA8" w14:textId="77777777" w:rsidR="00774A19" w:rsidRDefault="00774A19" w:rsidP="00774A19">
      <w:pPr>
        <w:pStyle w:val="scemptyline"/>
      </w:pPr>
    </w:p>
    <w:p w14:paraId="631419FD" w14:textId="16378003" w:rsidR="00774A19" w:rsidRDefault="00774A19" w:rsidP="00774A19">
      <w:pPr>
        <w:pStyle w:val="scdirectionallanguage"/>
      </w:pPr>
      <w:bookmarkStart w:id="2497" w:name="bs_num_79_sub_A_9313fbefb"/>
      <w:r>
        <w:t>S</w:t>
      </w:r>
      <w:bookmarkEnd w:id="2497"/>
      <w:r>
        <w:t>ECTION 79.</w:t>
      </w:r>
      <w:r w:rsidR="005E2879">
        <w:t xml:space="preserve"> </w:t>
      </w:r>
      <w:r>
        <w:t>A.</w:t>
      </w:r>
      <w:r>
        <w:tab/>
      </w:r>
      <w:bookmarkStart w:id="2498" w:name="dl_f078f0e0c"/>
      <w:r>
        <w:t>S</w:t>
      </w:r>
      <w:bookmarkEnd w:id="2498"/>
      <w:r>
        <w:t>ection 44-89-30 of the S.C. Code is amended to read:</w:t>
      </w:r>
    </w:p>
    <w:p w14:paraId="1535DA67" w14:textId="77777777" w:rsidR="00774A19" w:rsidRDefault="00774A19" w:rsidP="00774A19">
      <w:pPr>
        <w:pStyle w:val="scemptyline"/>
      </w:pPr>
    </w:p>
    <w:p w14:paraId="4E084C93" w14:textId="77777777" w:rsidR="00774A19" w:rsidRDefault="00774A19" w:rsidP="00774A19">
      <w:pPr>
        <w:pStyle w:val="sccodifiedsection"/>
      </w:pPr>
      <w:r>
        <w:tab/>
      </w:r>
      <w:bookmarkStart w:id="2499" w:name="cs_T44C89N30_b057864e5"/>
      <w:r>
        <w:t>S</w:t>
      </w:r>
      <w:bookmarkEnd w:id="2499"/>
      <w:r>
        <w:t>ection 44-89-30.</w:t>
      </w:r>
      <w:r>
        <w:tab/>
      </w:r>
      <w:bookmarkStart w:id="2500" w:name="up_05c893cc"/>
      <w:r>
        <w:t>A</w:t>
      </w:r>
      <w:bookmarkEnd w:id="2500"/>
      <w:r>
        <w:t>s used in this chapter:</w:t>
      </w:r>
    </w:p>
    <w:p w14:paraId="2F6E9538" w14:textId="77777777" w:rsidR="00774A19" w:rsidRDefault="00774A19" w:rsidP="00774A19">
      <w:pPr>
        <w:pStyle w:val="sccodifiedsection"/>
      </w:pPr>
      <w:r>
        <w:tab/>
      </w:r>
      <w:bookmarkStart w:id="2501" w:name="ss_T44C89N30S1_lv1_e68e826e3"/>
      <w:r>
        <w:t>(</w:t>
      </w:r>
      <w:bookmarkEnd w:id="2501"/>
      <w:r>
        <w:t>1) “Birthing center” means a facility or other place where human births are planned to occur.  This does not include the usual residence of the mother or any facility which is licensed as a hospital.</w:t>
      </w:r>
    </w:p>
    <w:p w14:paraId="405F5BD0" w14:textId="77777777" w:rsidR="00774A19" w:rsidDel="006754CA" w:rsidRDefault="00774A19" w:rsidP="00774A19">
      <w:pPr>
        <w:pStyle w:val="sccodifiedsection"/>
      </w:pPr>
      <w:r>
        <w:rPr>
          <w:rStyle w:val="scstrike"/>
        </w:rPr>
        <w:tab/>
        <w:t>(2) “Board” means the South Carolina Board of Health and Environmental Control.</w:t>
      </w:r>
    </w:p>
    <w:p w14:paraId="7D57E6D0" w14:textId="77777777" w:rsidR="00F60BA2" w:rsidRDefault="00774A19" w:rsidP="00774A19">
      <w:pPr>
        <w:pStyle w:val="sccodifiedsection"/>
      </w:pPr>
      <w:r>
        <w:tab/>
      </w:r>
      <w:r>
        <w:rPr>
          <w:rStyle w:val="scstrike"/>
        </w:rPr>
        <w:t>(3)</w:t>
      </w:r>
      <w:bookmarkStart w:id="2502" w:name="ss_T44C89N30S2_lv1_4432bc5f2"/>
      <w:r>
        <w:rPr>
          <w:rStyle w:val="scinsert"/>
        </w:rPr>
        <w:t>(</w:t>
      </w:r>
      <w:bookmarkEnd w:id="2502"/>
      <w:r>
        <w:rPr>
          <w:rStyle w:val="scinsert"/>
        </w:rPr>
        <w:t>2)</w:t>
      </w:r>
      <w:r>
        <w:t xml:space="preserve"> “Certified Nurse-Midwife (</w:t>
      </w:r>
      <w:proofErr w:type="spellStart"/>
      <w:r>
        <w:t>CNM</w:t>
      </w:r>
      <w:proofErr w:type="spellEnd"/>
      <w:r>
        <w:t>)” means a person educated in the discipline of nursing and midwifery, certified by examination by the American College of Nurse-Midwives, and licensed by th</w:t>
      </w:r>
      <w:r w:rsidR="00F60BA2">
        <w:t xml:space="preserve">e </w:t>
      </w:r>
    </w:p>
    <w:p w14:paraId="25520591" w14:textId="77777777" w:rsidR="00774A19" w:rsidRDefault="00774A19" w:rsidP="00774A19">
      <w:pPr>
        <w:pStyle w:val="sccodifiedsection"/>
      </w:pPr>
      <w:r>
        <w:t>State Board of Nursing as a Registered Nurse.</w:t>
      </w:r>
    </w:p>
    <w:p w14:paraId="56AC5EB2" w14:textId="77777777" w:rsidR="00774A19" w:rsidRDefault="00774A19" w:rsidP="00774A19">
      <w:pPr>
        <w:pStyle w:val="sccodifiedsection"/>
      </w:pPr>
      <w:r>
        <w:tab/>
      </w:r>
      <w:r>
        <w:rPr>
          <w:rStyle w:val="scstrike"/>
        </w:rPr>
        <w:t>(4)</w:t>
      </w:r>
      <w:bookmarkStart w:id="2503" w:name="ss_T44C89N30S3_lv1_37fe18bca"/>
      <w:r>
        <w:rPr>
          <w:rStyle w:val="scinsert"/>
        </w:rPr>
        <w:t>(</w:t>
      </w:r>
      <w:bookmarkEnd w:id="2503"/>
      <w:r>
        <w:rPr>
          <w:rStyle w:val="scinsert"/>
        </w:rPr>
        <w:t>3)</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DB9B665" w14:textId="77777777" w:rsidR="00774A19" w:rsidRDefault="00774A19" w:rsidP="00774A19">
      <w:pPr>
        <w:pStyle w:val="sccodifiedsection"/>
      </w:pPr>
      <w:r>
        <w:tab/>
      </w:r>
      <w:r>
        <w:rPr>
          <w:rStyle w:val="scstrike"/>
        </w:rPr>
        <w:t>(5)</w:t>
      </w:r>
      <w:bookmarkStart w:id="2504" w:name="ss_T44C89N30S4_lv1_af2134cf4"/>
      <w:r>
        <w:rPr>
          <w:rStyle w:val="scinsert"/>
        </w:rPr>
        <w:t>(</w:t>
      </w:r>
      <w:bookmarkEnd w:id="2504"/>
      <w:r>
        <w:rPr>
          <w:rStyle w:val="scinsert"/>
        </w:rPr>
        <w:t>4)</w:t>
      </w:r>
      <w:r>
        <w:t xml:space="preserve"> “Lay midwife” means an individual so licensed by the department.</w:t>
      </w:r>
    </w:p>
    <w:p w14:paraId="48971177" w14:textId="77777777" w:rsidR="00774A19" w:rsidRDefault="00774A19" w:rsidP="00774A19">
      <w:pPr>
        <w:pStyle w:val="sccodifiedsection"/>
      </w:pPr>
      <w:r>
        <w:tab/>
      </w:r>
      <w:r>
        <w:rPr>
          <w:rStyle w:val="scstrike"/>
        </w:rPr>
        <w:t>(6)</w:t>
      </w:r>
      <w:bookmarkStart w:id="2505" w:name="ss_T44C89N30S5_lv1_0fd6d7ca7"/>
      <w:r>
        <w:rPr>
          <w:rStyle w:val="scinsert"/>
        </w:rPr>
        <w:t>(</w:t>
      </w:r>
      <w:bookmarkEnd w:id="2505"/>
      <w:r>
        <w:rPr>
          <w:rStyle w:val="scinsert"/>
        </w:rPr>
        <w:t>5)</w:t>
      </w:r>
      <w:r>
        <w:t xml:space="preserve"> “Low risk” means normal, uncomplicated prenatal course as determined by adequate prenatal care and prospects for a normal, uncomplicated birth as defined by reasonable and generally accepted criteria of maternal and fetal health.</w:t>
      </w:r>
    </w:p>
    <w:p w14:paraId="6685D4B9" w14:textId="77777777" w:rsidR="00774A19" w:rsidRDefault="00774A19" w:rsidP="00774A19">
      <w:pPr>
        <w:pStyle w:val="sccodifiedsection"/>
      </w:pPr>
      <w:r>
        <w:tab/>
      </w:r>
      <w:r>
        <w:rPr>
          <w:rStyle w:val="scstrike"/>
        </w:rPr>
        <w:t>(7)</w:t>
      </w:r>
      <w:bookmarkStart w:id="2506" w:name="ss_T44C89N30S6_lv1_b760ecd0e"/>
      <w:r>
        <w:rPr>
          <w:rStyle w:val="scinsert"/>
        </w:rPr>
        <w:t>(</w:t>
      </w:r>
      <w:bookmarkEnd w:id="2506"/>
      <w:r>
        <w:rPr>
          <w:rStyle w:val="scinsert"/>
        </w:rPr>
        <w:t>6)</w:t>
      </w:r>
      <w:r>
        <w:t xml:space="preserve"> “Midwifery” means the application of scientific principles in the care of “with woman” care during uncomplicated pregnancy, birth, and puerperium including care of the newborn, support of the family unit, and gynecologic health care.</w:t>
      </w:r>
    </w:p>
    <w:p w14:paraId="373EBCE3" w14:textId="77777777" w:rsidR="00774A19" w:rsidRDefault="00774A19" w:rsidP="00774A19">
      <w:pPr>
        <w:pStyle w:val="sccodifiedsection"/>
      </w:pPr>
      <w:r>
        <w:tab/>
      </w:r>
      <w:r>
        <w:rPr>
          <w:rStyle w:val="scstrike"/>
        </w:rPr>
        <w:t>(8)</w:t>
      </w:r>
      <w:bookmarkStart w:id="2507" w:name="ss_T44C89N30S7_lv1_ec1c08a5c"/>
      <w:r>
        <w:rPr>
          <w:rStyle w:val="scinsert"/>
        </w:rPr>
        <w:t>(</w:t>
      </w:r>
      <w:bookmarkEnd w:id="2507"/>
      <w:r>
        <w:rPr>
          <w:rStyle w:val="scinsert"/>
        </w:rPr>
        <w:t>7)</w:t>
      </w:r>
      <w:r>
        <w:t xml:space="preserve"> “Person” means a natural individual, private or public organization, political subdivision, or </w:t>
      </w:r>
      <w:proofErr w:type="gramStart"/>
      <w:r>
        <w:t>other</w:t>
      </w:r>
      <w:proofErr w:type="gramEnd"/>
      <w:r>
        <w:t xml:space="preserve"> governmental agency.</w:t>
      </w:r>
    </w:p>
    <w:p w14:paraId="39DA6D81" w14:textId="77777777" w:rsidR="00F60BA2" w:rsidRDefault="00774A19" w:rsidP="00774A19">
      <w:pPr>
        <w:pStyle w:val="sccodifiedsection"/>
        <w:rPr>
          <w:ins w:id="250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(9)</w:t>
      </w:r>
      <w:bookmarkStart w:id="2509" w:name="ss_T44C89N30S8_lv1_8b976f552"/>
      <w:r>
        <w:rPr>
          <w:rStyle w:val="scinsert"/>
        </w:rPr>
        <w:t>(</w:t>
      </w:r>
      <w:bookmarkEnd w:id="2509"/>
      <w:r>
        <w:rPr>
          <w:rStyle w:val="scinsert"/>
        </w:rPr>
        <w:t>8)</w:t>
      </w:r>
      <w:r>
        <w:t xml:space="preserve"> “Physician” means a </w:t>
      </w:r>
      <w:proofErr w:type="gramStart"/>
      <w:r>
        <w:t>doctor of medicine</w:t>
      </w:r>
      <w:proofErr w:type="gramEnd"/>
      <w:r>
        <w:t xml:space="preserve"> or osteopathy with training in obstetrics or midwifery </w:t>
      </w:r>
    </w:p>
    <w:p w14:paraId="7CE117B8" w14:textId="77777777" w:rsidR="00774A19" w:rsidRDefault="00774A19" w:rsidP="00774A19">
      <w:pPr>
        <w:pStyle w:val="sccodifiedsection"/>
      </w:pPr>
      <w:r>
        <w:lastRenderedPageBreak/>
        <w:t>and licensed by the South Carolina State Board of Medical Examiners to practice medicine.</w:t>
      </w:r>
    </w:p>
    <w:p w14:paraId="6257E414" w14:textId="77777777" w:rsidR="00774A19" w:rsidRDefault="00774A19" w:rsidP="00774A19">
      <w:pPr>
        <w:pStyle w:val="scemptyline"/>
      </w:pPr>
    </w:p>
    <w:p w14:paraId="60D5C561" w14:textId="77777777" w:rsidR="00774A19" w:rsidRDefault="00774A19" w:rsidP="00774A19">
      <w:pPr>
        <w:pStyle w:val="scdirectionallanguage"/>
      </w:pPr>
      <w:bookmarkStart w:id="2510" w:name="bs_num_79_sub_B_b638be64b"/>
      <w:r>
        <w:t>B</w:t>
      </w:r>
      <w:bookmarkEnd w:id="2510"/>
      <w:r>
        <w:t>.</w:t>
      </w:r>
      <w:r>
        <w:tab/>
      </w:r>
      <w:bookmarkStart w:id="2511" w:name="dl_69e6fff7e"/>
      <w:r>
        <w:t>S</w:t>
      </w:r>
      <w:bookmarkEnd w:id="2511"/>
      <w:r>
        <w:t>ection 44-89-90 of the S.C. Code is amended to read:</w:t>
      </w:r>
    </w:p>
    <w:p w14:paraId="04020C95" w14:textId="77777777" w:rsidR="00774A19" w:rsidRDefault="00774A19" w:rsidP="00774A19">
      <w:pPr>
        <w:pStyle w:val="scemptyline"/>
      </w:pPr>
    </w:p>
    <w:p w14:paraId="5DA96AA5" w14:textId="77777777" w:rsidR="00774A19" w:rsidRDefault="00774A19" w:rsidP="00774A19">
      <w:pPr>
        <w:pStyle w:val="sccodifiedsection"/>
      </w:pPr>
      <w:r>
        <w:tab/>
      </w:r>
      <w:bookmarkStart w:id="2512" w:name="cs_T44C89N90_6df7d2a38"/>
      <w:r>
        <w:t>S</w:t>
      </w:r>
      <w:bookmarkEnd w:id="2512"/>
      <w:r>
        <w:t>ection 44-89-90.</w:t>
      </w:r>
      <w:r>
        <w:tab/>
        <w:t xml:space="preserve">Any applicant or licensee who is aggrieved with a final decision of the department </w:t>
      </w:r>
      <w:r>
        <w:rPr>
          <w:rStyle w:val="scstrike"/>
        </w:rPr>
        <w:t xml:space="preserve">as a result of the hearing provided for </w:t>
      </w:r>
      <w:proofErr w:type="spellStart"/>
      <w:r>
        <w:rPr>
          <w:rStyle w:val="scstrike"/>
        </w:rPr>
        <w:t>by</w:t>
      </w:r>
      <w:r>
        <w:rPr>
          <w:rStyle w:val="scinsert"/>
        </w:rPr>
        <w:t>issued</w:t>
      </w:r>
      <w:proofErr w:type="spellEnd"/>
      <w:r>
        <w:rPr>
          <w:rStyle w:val="scinsert"/>
        </w:rPr>
        <w:t xml:space="preserve"> pursuant to</w:t>
      </w:r>
      <w:r>
        <w:t xml:space="preserve"> Section </w:t>
      </w:r>
      <w:r>
        <w:rPr>
          <w:rStyle w:val="scstrike"/>
        </w:rPr>
        <w:t>44-85-80</w:t>
      </w:r>
      <w:r>
        <w:rPr>
          <w:rStyle w:val="scinsert"/>
        </w:rPr>
        <w:t>44-89-80</w:t>
      </w:r>
      <w:r>
        <w:t xml:space="preserve"> may appeal </w:t>
      </w:r>
      <w:r>
        <w:rPr>
          <w:rStyle w:val="scstrike"/>
        </w:rPr>
        <w:t xml:space="preserve">to the appropriate court for judicial review pursuant to the Administrative Procedures </w:t>
      </w:r>
      <w:proofErr w:type="spellStart"/>
      <w:r>
        <w:rPr>
          <w:rStyle w:val="scstrike"/>
        </w:rPr>
        <w:t>Act</w:t>
      </w:r>
      <w:r>
        <w:rPr>
          <w:rStyle w:val="scinsert"/>
        </w:rPr>
        <w:t>pursuant</w:t>
      </w:r>
      <w:proofErr w:type="spellEnd"/>
      <w:r>
        <w:rPr>
          <w:rStyle w:val="scinsert"/>
        </w:rPr>
        <w:t xml:space="preserve"> to Section 44-1-60 and applicable law</w:t>
      </w:r>
      <w:r>
        <w:t>.</w:t>
      </w:r>
    </w:p>
    <w:p w14:paraId="476D36D3" w14:textId="77777777" w:rsidR="00774A19" w:rsidRDefault="00774A19" w:rsidP="00774A19">
      <w:pPr>
        <w:pStyle w:val="scemptyline"/>
      </w:pPr>
    </w:p>
    <w:p w14:paraId="43DD124C" w14:textId="52482611" w:rsidR="00774A19" w:rsidRDefault="00774A19" w:rsidP="00774A19">
      <w:pPr>
        <w:pStyle w:val="scdirectionallanguage"/>
      </w:pPr>
      <w:bookmarkStart w:id="2513" w:name="bs_num_80_sub_A_6d7e9278a"/>
      <w:r>
        <w:t>S</w:t>
      </w:r>
      <w:bookmarkEnd w:id="2513"/>
      <w:r>
        <w:t>ECTION 80.</w:t>
      </w:r>
      <w:r w:rsidR="005E2879">
        <w:t xml:space="preserve"> </w:t>
      </w:r>
      <w:r>
        <w:t>A.</w:t>
      </w:r>
      <w:r>
        <w:tab/>
      </w:r>
      <w:bookmarkStart w:id="2514" w:name="dl_df574f7fe"/>
      <w:r>
        <w:t>S</w:t>
      </w:r>
      <w:bookmarkEnd w:id="2514"/>
      <w:r>
        <w:t>ection 44-93-20 of the S.C. Code is amended to read:</w:t>
      </w:r>
    </w:p>
    <w:p w14:paraId="1313B8B1" w14:textId="77777777" w:rsidR="00774A19" w:rsidRDefault="00774A19" w:rsidP="00774A19">
      <w:pPr>
        <w:pStyle w:val="scemptyline"/>
      </w:pPr>
    </w:p>
    <w:p w14:paraId="76A111EC" w14:textId="77777777" w:rsidR="00774A19" w:rsidRDefault="00774A19" w:rsidP="00774A19">
      <w:pPr>
        <w:pStyle w:val="sccodifiedsection"/>
      </w:pPr>
      <w:r>
        <w:tab/>
      </w:r>
      <w:bookmarkStart w:id="2515" w:name="cs_T44C93N20_8a83ce196"/>
      <w:r>
        <w:t>S</w:t>
      </w:r>
      <w:bookmarkEnd w:id="2515"/>
      <w:r>
        <w:t>ection 44-93-20.</w:t>
      </w:r>
      <w:r>
        <w:tab/>
      </w:r>
      <w:bookmarkStart w:id="2516" w:name="ss_T44C93N20SA_lv1_721281e6b"/>
      <w:r>
        <w:t>(</w:t>
      </w:r>
      <w:bookmarkEnd w:id="2516"/>
      <w:r>
        <w:t>A) “Infectious waste” or “waste” means:</w:t>
      </w:r>
    </w:p>
    <w:p w14:paraId="1C3990B5" w14:textId="77777777" w:rsidR="00774A19" w:rsidRDefault="00774A19" w:rsidP="00774A19">
      <w:pPr>
        <w:pStyle w:val="sccodifiedsection"/>
      </w:pPr>
      <w:r>
        <w:tab/>
      </w:r>
      <w:r>
        <w:tab/>
      </w:r>
      <w:bookmarkStart w:id="2517" w:name="ss_T44C93N20S1_lv2_c57987a2"/>
      <w:r>
        <w:t>(</w:t>
      </w:r>
      <w:bookmarkEnd w:id="2517"/>
      <w:r>
        <w:t xml:space="preserve">1) </w:t>
      </w:r>
      <w:proofErr w:type="gramStart"/>
      <w:r>
        <w:t>sharps;</w:t>
      </w:r>
      <w:proofErr w:type="gramEnd"/>
    </w:p>
    <w:p w14:paraId="677140E6" w14:textId="77777777" w:rsidR="00774A19" w:rsidRDefault="00774A19" w:rsidP="00774A19">
      <w:pPr>
        <w:pStyle w:val="sccodifiedsection"/>
      </w:pPr>
      <w:r>
        <w:tab/>
      </w:r>
      <w:r>
        <w:tab/>
      </w:r>
      <w:bookmarkStart w:id="2518" w:name="ss_T44C93N20S2_lv2_afaac925"/>
      <w:r>
        <w:t>(</w:t>
      </w:r>
      <w:bookmarkEnd w:id="2518"/>
      <w:r>
        <w:t xml:space="preserve">2) cultures and stocks of infectious agents and associated </w:t>
      </w:r>
      <w:proofErr w:type="gramStart"/>
      <w:r>
        <w:t>biologicals;</w:t>
      </w:r>
      <w:proofErr w:type="gramEnd"/>
    </w:p>
    <w:p w14:paraId="7ED3ACE4" w14:textId="77777777" w:rsidR="00774A19" w:rsidRDefault="00774A19" w:rsidP="00774A19">
      <w:pPr>
        <w:pStyle w:val="sccodifiedsection"/>
      </w:pPr>
      <w:r>
        <w:tab/>
      </w:r>
      <w:r>
        <w:tab/>
      </w:r>
      <w:bookmarkStart w:id="2519" w:name="ss_T44C93N20S3_lv2_d68992b7"/>
      <w:r>
        <w:t>(</w:t>
      </w:r>
      <w:bookmarkEnd w:id="2519"/>
      <w:r>
        <w:t xml:space="preserve">3) human blood and blood </w:t>
      </w:r>
      <w:proofErr w:type="gramStart"/>
      <w:r>
        <w:t>products;</w:t>
      </w:r>
      <w:proofErr w:type="gramEnd"/>
    </w:p>
    <w:p w14:paraId="199C91E7" w14:textId="77777777" w:rsidR="00774A19" w:rsidRDefault="00774A19" w:rsidP="00774A19">
      <w:pPr>
        <w:pStyle w:val="sccodifiedsection"/>
      </w:pPr>
      <w:r>
        <w:tab/>
      </w:r>
      <w:r>
        <w:tab/>
      </w:r>
      <w:bookmarkStart w:id="2520" w:name="ss_T44C93N20S4_lv2_44946aee"/>
      <w:r>
        <w:t>(</w:t>
      </w:r>
      <w:bookmarkEnd w:id="2520"/>
      <w:r>
        <w:t xml:space="preserve">4) pathological </w:t>
      </w:r>
      <w:proofErr w:type="gramStart"/>
      <w:r>
        <w:t>waste;</w:t>
      </w:r>
      <w:proofErr w:type="gramEnd"/>
    </w:p>
    <w:p w14:paraId="26961420" w14:textId="77777777" w:rsidR="00774A19" w:rsidRDefault="00774A19" w:rsidP="00774A19">
      <w:pPr>
        <w:pStyle w:val="sccodifiedsection"/>
      </w:pPr>
      <w:r>
        <w:tab/>
      </w:r>
      <w:r>
        <w:tab/>
      </w:r>
      <w:bookmarkStart w:id="2521" w:name="ss_T44C93N20S5_lv2_4ebf2ebe"/>
      <w:r>
        <w:t>(</w:t>
      </w:r>
      <w:bookmarkEnd w:id="2521"/>
      <w:r>
        <w:t>5) contaminated animal carcasses, body parts, and bedding of animals intentionally exposed to pathogens;  and</w:t>
      </w:r>
    </w:p>
    <w:p w14:paraId="668ED4DB" w14:textId="77777777" w:rsidR="00774A19" w:rsidRDefault="00774A19" w:rsidP="00774A19">
      <w:pPr>
        <w:pStyle w:val="sccodifiedsection"/>
      </w:pPr>
      <w:r>
        <w:tab/>
      </w:r>
      <w:r>
        <w:tab/>
      </w:r>
      <w:bookmarkStart w:id="2522" w:name="ss_T44C93N20S6_lv2_ad30e95d"/>
      <w:r>
        <w:t>(</w:t>
      </w:r>
      <w:bookmarkEnd w:id="2522"/>
      <w:r>
        <w:t>6) isolation waste pursuant to the “Guidelines for Isolation Precautions in Hospitals”, Centers for Disease Control.</w:t>
      </w:r>
    </w:p>
    <w:p w14:paraId="1088CF78" w14:textId="77777777" w:rsidR="00774A19" w:rsidRDefault="00774A19" w:rsidP="00774A19">
      <w:pPr>
        <w:pStyle w:val="sccodifiedsection"/>
      </w:pPr>
      <w:r>
        <w:tab/>
      </w:r>
      <w:bookmarkStart w:id="2523" w:name="up_ddf4d6c8"/>
      <w:r>
        <w:t>N</w:t>
      </w:r>
      <w:bookmarkEnd w:id="2523"/>
      <w:r>
        <w:t>othing in this chapter prohibits a generator of infectious wastes from designating and managing wastes in addition to those listed above as infectious wastes.</w:t>
      </w:r>
    </w:p>
    <w:p w14:paraId="6B8BF65F" w14:textId="77777777" w:rsidR="00774A19" w:rsidRDefault="00774A19" w:rsidP="00774A19">
      <w:pPr>
        <w:pStyle w:val="sccodifiedsection"/>
      </w:pPr>
      <w:r>
        <w:tab/>
      </w:r>
      <w:bookmarkStart w:id="2524" w:name="ss_T44C93N20SB_lv1_cf1a535f1"/>
      <w:r>
        <w:t>(</w:t>
      </w:r>
      <w:bookmarkEnd w:id="2524"/>
      <w:r>
        <w:t>B) “Infectious waste management” means the systematic control of the collection, source separation, storage, transportation, treatment, and disposal of infectious wastes.</w:t>
      </w:r>
    </w:p>
    <w:p w14:paraId="73779B29" w14:textId="77777777" w:rsidR="00774A19" w:rsidDel="001F1D78" w:rsidRDefault="00774A19" w:rsidP="00774A19">
      <w:pPr>
        <w:pStyle w:val="sccodifiedsection"/>
      </w:pPr>
      <w:r>
        <w:rPr>
          <w:rStyle w:val="scstrike"/>
        </w:rPr>
        <w:tab/>
        <w:t>(C) “Board” means the South Carolina Board of Health and Environmental Control which is charged with responsibility for implementation of the Infectious Waste Management Act.</w:t>
      </w:r>
    </w:p>
    <w:p w14:paraId="4E886F73" w14:textId="77777777" w:rsidR="00774A19" w:rsidRDefault="00774A19" w:rsidP="00774A19">
      <w:pPr>
        <w:pStyle w:val="sccodifiedsection"/>
      </w:pPr>
      <w:r>
        <w:tab/>
      </w:r>
      <w:r>
        <w:rPr>
          <w:rStyle w:val="scstrike"/>
        </w:rPr>
        <w:t>(D)</w:t>
      </w:r>
      <w:bookmarkStart w:id="2525" w:name="ss_T44C93N20SC_lv1_7a77caaea"/>
      <w:r>
        <w:rPr>
          <w:rStyle w:val="scinsert"/>
        </w:rPr>
        <w:t>(</w:t>
      </w:r>
      <w:bookmarkEnd w:id="2525"/>
      <w:r>
        <w:rPr>
          <w:rStyle w:val="scinsert"/>
        </w:rPr>
        <w:t>C)</w:t>
      </w:r>
      <w:r>
        <w:t xml:space="preserve"> “Director” means the director of the department or his authorized agent.</w:t>
      </w:r>
    </w:p>
    <w:p w14:paraId="63287CD8" w14:textId="77777777" w:rsidR="00774A19" w:rsidRDefault="00774A19" w:rsidP="00774A19">
      <w:pPr>
        <w:pStyle w:val="sccodifiedsection"/>
      </w:pPr>
      <w:r>
        <w:tab/>
      </w:r>
      <w:r>
        <w:rPr>
          <w:rStyle w:val="scstrike"/>
        </w:rPr>
        <w:t>(E)</w:t>
      </w:r>
      <w:bookmarkStart w:id="2526" w:name="ss_T44C93N20SD_lv1_6c399687c"/>
      <w:r>
        <w:rPr>
          <w:rStyle w:val="scinsert"/>
        </w:rPr>
        <w:t>(</w:t>
      </w:r>
      <w:bookmarkEnd w:id="2526"/>
      <w:r>
        <w:rPr>
          <w:rStyle w:val="scinsert"/>
        </w:rPr>
        <w:t>D)</w:t>
      </w:r>
      <w:r>
        <w:t xml:space="preserve"> “Containment” means the packaging of infectious waste or the containers in which infectious waste is placed.</w:t>
      </w:r>
    </w:p>
    <w:p w14:paraId="234A6428" w14:textId="77777777" w:rsidR="00774A19" w:rsidRDefault="00774A19" w:rsidP="00774A19">
      <w:pPr>
        <w:pStyle w:val="sccodifiedsection"/>
      </w:pPr>
      <w:r>
        <w:tab/>
      </w:r>
      <w:r>
        <w:rPr>
          <w:rStyle w:val="scstrike"/>
        </w:rPr>
        <w:t>(F)</w:t>
      </w:r>
      <w:bookmarkStart w:id="2527" w:name="ss_T44C93N20SE_lv1_eae3f4dde"/>
      <w:r>
        <w:rPr>
          <w:rStyle w:val="scinsert"/>
        </w:rPr>
        <w:t>(</w:t>
      </w:r>
      <w:bookmarkEnd w:id="2527"/>
      <w:r>
        <w:rPr>
          <w:rStyle w:val="scinsert"/>
        </w:rPr>
        <w:t>E)</w:t>
      </w:r>
      <w:r>
        <w:t xml:space="preserve"> “Department” means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including personnel of the department authorized </w:t>
      </w:r>
      <w:r>
        <w:rPr>
          <w:rStyle w:val="scstrike"/>
        </w:rPr>
        <w:t xml:space="preserve">by the board </w:t>
      </w:r>
      <w:r>
        <w:t>to act on behalf of the department</w:t>
      </w:r>
      <w:r>
        <w:rPr>
          <w:rStyle w:val="scstrike"/>
        </w:rPr>
        <w:t xml:space="preserve"> or board</w:t>
      </w:r>
      <w:r>
        <w:t>.</w:t>
      </w:r>
      <w:r>
        <w:rPr>
          <w:rStyle w:val="scinsert"/>
        </w:rPr>
        <w:t xml:space="preserve"> The department is charged with the responsibility for implementation of the Infectious Waste Management Act.</w:t>
      </w:r>
    </w:p>
    <w:p w14:paraId="77F10568" w14:textId="77777777" w:rsidR="00774A19" w:rsidRDefault="00774A19" w:rsidP="00774A19">
      <w:pPr>
        <w:pStyle w:val="sccodifiedsection"/>
      </w:pPr>
      <w:r>
        <w:tab/>
      </w:r>
      <w:r>
        <w:rPr>
          <w:rStyle w:val="scstrike"/>
        </w:rPr>
        <w:t>(G)</w:t>
      </w:r>
      <w:bookmarkStart w:id="2528" w:name="ss_T44C93N20SF_lv1_f9f2ae1c6"/>
      <w:r>
        <w:rPr>
          <w:rStyle w:val="scinsert"/>
        </w:rPr>
        <w:t>(</w:t>
      </w:r>
      <w:bookmarkEnd w:id="2528"/>
      <w:r>
        <w:rPr>
          <w:rStyle w:val="scinsert"/>
        </w:rPr>
        <w:t>F)</w:t>
      </w:r>
      <w: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0BA7C1DD" w14:textId="77777777" w:rsidR="00F60BA2" w:rsidRDefault="00F60BA2" w:rsidP="00F60BA2">
      <w:pPr>
        <w:pStyle w:val="sccodifiedsection"/>
        <w:suppressLineNumbers/>
        <w:spacing w:line="14" w:lineRule="exact"/>
        <w:rPr>
          <w:ins w:id="252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4694D6E" w14:textId="77777777" w:rsidR="00774A19" w:rsidRDefault="00774A19" w:rsidP="00774A19">
      <w:pPr>
        <w:pStyle w:val="sccodifiedsection"/>
      </w:pPr>
      <w:r>
        <w:lastRenderedPageBreak/>
        <w:tab/>
      </w:r>
      <w:r>
        <w:rPr>
          <w:rStyle w:val="scstrike"/>
        </w:rPr>
        <w:t>(H)</w:t>
      </w:r>
      <w:bookmarkStart w:id="2530" w:name="ss_T44C93N20SG_lv1_12517ca19"/>
      <w:r>
        <w:rPr>
          <w:rStyle w:val="scinsert"/>
        </w:rPr>
        <w:t>(</w:t>
      </w:r>
      <w:bookmarkEnd w:id="2530"/>
      <w:r>
        <w:rPr>
          <w:rStyle w:val="scinsert"/>
        </w:rPr>
        <w:t>G)</w:t>
      </w:r>
      <w:r>
        <w:t xml:space="preserve"> “Facility” means a location or site within which infectious waste is treated, stored, or disposed of.</w:t>
      </w:r>
    </w:p>
    <w:p w14:paraId="06CC6F79" w14:textId="77777777" w:rsidR="00774A19" w:rsidRDefault="00774A19" w:rsidP="00774A19">
      <w:pPr>
        <w:pStyle w:val="sccodifiedsection"/>
      </w:pPr>
      <w:r>
        <w:tab/>
      </w:r>
      <w:r>
        <w:rPr>
          <w:rStyle w:val="scstrike"/>
        </w:rPr>
        <w:t>(I)</w:t>
      </w:r>
      <w:bookmarkStart w:id="2531" w:name="ss_T44C93N20SH_lv1_628f7efb6"/>
      <w:r>
        <w:rPr>
          <w:rStyle w:val="scinsert"/>
        </w:rPr>
        <w:t>(</w:t>
      </w:r>
      <w:bookmarkEnd w:id="2531"/>
      <w:r>
        <w:rPr>
          <w:rStyle w:val="scinsert"/>
        </w:rPr>
        <w:t>H)</w:t>
      </w:r>
      <w:r>
        <w:t xml:space="preserve"> “Generator” means the person producing infectious waste except waste produced in a private residence.</w:t>
      </w:r>
    </w:p>
    <w:p w14:paraId="6BDD27D5" w14:textId="77777777" w:rsidR="00774A19" w:rsidRDefault="00774A19" w:rsidP="00774A19">
      <w:pPr>
        <w:pStyle w:val="sccodifiedsection"/>
      </w:pPr>
      <w:r>
        <w:tab/>
      </w:r>
      <w:r>
        <w:rPr>
          <w:rStyle w:val="scstrike"/>
        </w:rPr>
        <w:t>(J)</w:t>
      </w:r>
      <w:bookmarkStart w:id="2532" w:name="ss_T44C93N20SI_lv1_538de4b89"/>
      <w:r>
        <w:rPr>
          <w:rStyle w:val="scinsert"/>
        </w:rPr>
        <w:t>(</w:t>
      </w:r>
      <w:bookmarkEnd w:id="2532"/>
      <w:r>
        <w:rPr>
          <w:rStyle w:val="scinsert"/>
        </w:rPr>
        <w:t>I)</w:t>
      </w:r>
      <w:r>
        <w:t xml:space="preserve"> “Generator facility” means a facility that treats infectious waste that is owned or operated by a combination or association of generators, a nonprofit professional association representing </w:t>
      </w:r>
      <w:proofErr w:type="gramStart"/>
      <w:r>
        <w:t>generators</w:t>
      </w:r>
      <w:proofErr w:type="gramEnd"/>
      <w:r>
        <w:t xml:space="preserve"> or a nonprofit corporation controlled by generators, nonprofit foundation of hospitals, or nonprofit corporations wholly owned by hospitals, if the waste is generated in this State and treatment is provided on a nonprofit basis.</w:t>
      </w:r>
    </w:p>
    <w:p w14:paraId="66993E82" w14:textId="77777777" w:rsidR="00825CA4" w:rsidRDefault="00774A19" w:rsidP="00774A19">
      <w:pPr>
        <w:pStyle w:val="sccodifiedsection"/>
      </w:pPr>
      <w:r>
        <w:tab/>
      </w:r>
      <w:r>
        <w:rPr>
          <w:rStyle w:val="scstrike"/>
        </w:rPr>
        <w:t>(K)</w:t>
      </w:r>
      <w:bookmarkStart w:id="2533" w:name="ss_T44C93N20SJ_lv1_4db342043"/>
      <w:r>
        <w:rPr>
          <w:rStyle w:val="scinsert"/>
        </w:rPr>
        <w:t>(</w:t>
      </w:r>
      <w:bookmarkEnd w:id="2533"/>
      <w:r>
        <w:rPr>
          <w:rStyle w:val="scinsert"/>
        </w:rPr>
        <w:t>J)</w:t>
      </w:r>
      <w:r>
        <w:t xml:space="preserve"> “Person” means an individual, partnership, co-partnership, cooperative, firm, company, public or private corporation, political subdivision, agency of the State, county, or local government, trust</w:t>
      </w:r>
      <w:r w:rsidR="00825CA4">
        <w:t xml:space="preserve">, </w:t>
      </w:r>
    </w:p>
    <w:p w14:paraId="1E4DFD08" w14:textId="77777777" w:rsidR="00774A19" w:rsidRDefault="00774A19" w:rsidP="00774A19">
      <w:pPr>
        <w:pStyle w:val="sccodifiedsection"/>
      </w:pPr>
      <w:bookmarkStart w:id="2534" w:name="up_b9e550e3"/>
      <w:r>
        <w:t>e</w:t>
      </w:r>
      <w:bookmarkEnd w:id="2534"/>
      <w:r>
        <w:t>state, joint structure company, or any other legal entity or its legal representative, agent, or assigns.</w:t>
      </w:r>
    </w:p>
    <w:p w14:paraId="30F0F00D" w14:textId="77777777" w:rsidR="00774A19" w:rsidRDefault="00774A19" w:rsidP="00774A19">
      <w:pPr>
        <w:pStyle w:val="sccodifiedsection"/>
      </w:pPr>
      <w:r>
        <w:tab/>
      </w:r>
      <w:r>
        <w:rPr>
          <w:rStyle w:val="scstrike"/>
        </w:rPr>
        <w:t>(L)</w:t>
      </w:r>
      <w:bookmarkStart w:id="2535" w:name="ss_T44C93N20SK_lv1_203a33274"/>
      <w:r>
        <w:rPr>
          <w:rStyle w:val="scinsert"/>
        </w:rPr>
        <w:t>(</w:t>
      </w:r>
      <w:bookmarkEnd w:id="2535"/>
      <w:r>
        <w:rPr>
          <w:rStyle w:val="scinsert"/>
        </w:rPr>
        <w:t>K)</w:t>
      </w:r>
      <w:r>
        <w:t xml:space="preserve"> “Storage” means the actual or intended holding of infectious wastes, either on a temporary basis or for a period of time, in the manner as not to constitute disposing of the wastes.</w:t>
      </w:r>
    </w:p>
    <w:p w14:paraId="2635FBE4" w14:textId="77777777" w:rsidR="00774A19" w:rsidRDefault="00774A19" w:rsidP="00774A19">
      <w:pPr>
        <w:pStyle w:val="sccodifiedsection"/>
      </w:pPr>
      <w:r>
        <w:tab/>
      </w:r>
      <w:r>
        <w:rPr>
          <w:rStyle w:val="scstrike"/>
        </w:rPr>
        <w:t>(M)</w:t>
      </w:r>
      <w:bookmarkStart w:id="2536" w:name="ss_T44C93N20SL_lv1_f477eac66"/>
      <w:r>
        <w:rPr>
          <w:rStyle w:val="scinsert"/>
        </w:rPr>
        <w:t>(</w:t>
      </w:r>
      <w:bookmarkEnd w:id="2536"/>
      <w:r>
        <w:rPr>
          <w:rStyle w:val="scinsert"/>
        </w:rPr>
        <w:t>L)</w:t>
      </w:r>
      <w:r>
        <w:t xml:space="preserve"> “Transport” means the movement of infectious waste from the generation site to a facility or site for intermediate storage.</w:t>
      </w:r>
    </w:p>
    <w:p w14:paraId="000D1327" w14:textId="77777777" w:rsidR="00774A19" w:rsidRDefault="00774A19" w:rsidP="00774A19">
      <w:pPr>
        <w:pStyle w:val="sccodifiedsection"/>
      </w:pPr>
      <w:r>
        <w:tab/>
      </w:r>
      <w:r>
        <w:rPr>
          <w:rStyle w:val="scstrike"/>
        </w:rPr>
        <w:t>(N)</w:t>
      </w:r>
      <w:bookmarkStart w:id="2537" w:name="ss_T44C93N20SM_lv1_14d8b5906"/>
      <w:r>
        <w:rPr>
          <w:rStyle w:val="scinsert"/>
        </w:rPr>
        <w:t>(</w:t>
      </w:r>
      <w:bookmarkEnd w:id="2537"/>
      <w:r>
        <w:rPr>
          <w:rStyle w:val="scinsert"/>
        </w:rPr>
        <w:t>M)</w:t>
      </w:r>
      <w:r>
        <w:t xml:space="preserve"> “Treatment” means a method, technique, or process designed to change the physical, chemical, or biological character or composition of infectious waste so as to sufficiently reduce or eliminate the infectious nature of the waste.</w:t>
      </w:r>
    </w:p>
    <w:p w14:paraId="10A470EC" w14:textId="77777777" w:rsidR="00774A19" w:rsidRDefault="00774A19" w:rsidP="00774A19">
      <w:pPr>
        <w:pStyle w:val="sccodifiedsection"/>
      </w:pPr>
      <w:r>
        <w:tab/>
      </w:r>
      <w:r>
        <w:rPr>
          <w:rStyle w:val="scstrike"/>
        </w:rPr>
        <w:t>(O)</w:t>
      </w:r>
      <w:bookmarkStart w:id="2538" w:name="ss_T44C93N20SN_lv1_9fd09598a"/>
      <w:r>
        <w:rPr>
          <w:rStyle w:val="scinsert"/>
        </w:rPr>
        <w:t>(</w:t>
      </w:r>
      <w:bookmarkEnd w:id="2538"/>
      <w:r>
        <w:rPr>
          <w:rStyle w:val="scinsert"/>
        </w:rPr>
        <w:t>N)</w:t>
      </w:r>
      <w:r>
        <w:t xml:space="preserve"> “Expand” means an increase in the capacity of the facility or an increase in the quantity of infectious waste received by a facility that exceeds a permit condition.</w:t>
      </w:r>
    </w:p>
    <w:p w14:paraId="0F8CD898" w14:textId="77777777" w:rsidR="00774A19" w:rsidRDefault="00774A19" w:rsidP="00774A19">
      <w:pPr>
        <w:pStyle w:val="scemptyline"/>
      </w:pPr>
    </w:p>
    <w:p w14:paraId="295DEB99" w14:textId="77777777" w:rsidR="00774A19" w:rsidRDefault="00774A19" w:rsidP="00774A19">
      <w:pPr>
        <w:pStyle w:val="scdirectionallanguage"/>
      </w:pPr>
      <w:bookmarkStart w:id="2539" w:name="dl_211ecf28f"/>
      <w:r>
        <w:t>S</w:t>
      </w:r>
      <w:bookmarkEnd w:id="2539"/>
      <w:r>
        <w:t>ection 44-96-40 of the S.C. Code is amended to read:</w:t>
      </w:r>
    </w:p>
    <w:p w14:paraId="13240C98" w14:textId="77777777" w:rsidR="00774A19" w:rsidRDefault="00774A19" w:rsidP="00774A19">
      <w:pPr>
        <w:pStyle w:val="scemptyline"/>
      </w:pPr>
    </w:p>
    <w:p w14:paraId="6903D378" w14:textId="77777777" w:rsidR="00774A19" w:rsidRDefault="00774A19" w:rsidP="00774A19">
      <w:pPr>
        <w:pStyle w:val="sccodifiedsection"/>
      </w:pPr>
      <w:r>
        <w:tab/>
      </w:r>
      <w:bookmarkStart w:id="2540" w:name="cs_T44C96N40_a8ccf0e64"/>
      <w:r>
        <w:t>S</w:t>
      </w:r>
      <w:bookmarkEnd w:id="2540"/>
      <w:r>
        <w:t>ection 44-96-40.</w:t>
      </w:r>
      <w:r>
        <w:tab/>
      </w:r>
      <w:bookmarkStart w:id="2541" w:name="up_736447e0"/>
      <w:r>
        <w:t>A</w:t>
      </w:r>
      <w:bookmarkEnd w:id="2541"/>
      <w:r>
        <w:t>s used in this chapter:</w:t>
      </w:r>
    </w:p>
    <w:p w14:paraId="52D4A1E5" w14:textId="77777777" w:rsidR="00774A19" w:rsidRDefault="00774A19" w:rsidP="00774A19">
      <w:pPr>
        <w:pStyle w:val="sccodifiedsection"/>
      </w:pPr>
      <w:r>
        <w:tab/>
      </w:r>
      <w:bookmarkStart w:id="2542" w:name="ss_T44C96N40S1_lv1_eec17ca61"/>
      <w:r>
        <w:t>(</w:t>
      </w:r>
      <w:bookmarkEnd w:id="2542"/>
      <w:r>
        <w:t>1) “Beverage” means beer or malt beverages, mineral water, soda water, and similar carbonated soft drinks in liquid form, and all other liquids intended for human consumption, except for liquids marketed for and intended for consumption for medicinal purposes.</w:t>
      </w:r>
    </w:p>
    <w:p w14:paraId="4253BF55" w14:textId="77777777" w:rsidR="00774A19" w:rsidRDefault="00774A19" w:rsidP="00774A19">
      <w:pPr>
        <w:pStyle w:val="sccodifiedsection"/>
      </w:pPr>
      <w:r>
        <w:tab/>
      </w:r>
      <w:bookmarkStart w:id="2543" w:name="ss_T44C96N40S2_lv1_bc6cfa90c"/>
      <w:r>
        <w:t>(</w:t>
      </w:r>
      <w:bookmarkEnd w:id="2543"/>
      <w:r>
        <w:t>2) “Beverage container” means the individual, separate, and sealed glass, aluminum or other metal, or plastic bottle, can, jar, or carton containing beverage intended for human consumption.</w:t>
      </w:r>
    </w:p>
    <w:p w14:paraId="21E0045C" w14:textId="77777777" w:rsidR="00774A19" w:rsidRDefault="00774A19" w:rsidP="00774A19">
      <w:pPr>
        <w:pStyle w:val="sccodifiedsection"/>
      </w:pPr>
      <w:r>
        <w:tab/>
      </w:r>
      <w:bookmarkStart w:id="2544" w:name="ss_T44C96N40S3_lv1_125a9d6ad"/>
      <w:r>
        <w:t>(</w:t>
      </w:r>
      <w:bookmarkEnd w:id="2544"/>
      <w:r>
        <w:t>3) “Collection” means the act of picking up solid waste materials from homes, businesses, governmental agencies, institutions, or industrial sites.</w:t>
      </w:r>
    </w:p>
    <w:p w14:paraId="2A140727" w14:textId="77777777" w:rsidR="00774A19" w:rsidRDefault="00774A19" w:rsidP="00774A19">
      <w:pPr>
        <w:pStyle w:val="sccodifiedsection"/>
      </w:pPr>
      <w:r>
        <w:tab/>
      </w:r>
      <w:bookmarkStart w:id="2545" w:name="ss_T44C96N40S4_lv1_df8c41709"/>
      <w:r>
        <w:t>(</w:t>
      </w:r>
      <w:bookmarkEnd w:id="2545"/>
      <w:r>
        <w:t>4) “Compost” means the humus-like product of the process of composting waste.</w:t>
      </w:r>
    </w:p>
    <w:p w14:paraId="5D6332D1" w14:textId="77777777" w:rsidR="00774A19" w:rsidRDefault="00774A19" w:rsidP="00774A19">
      <w:pPr>
        <w:pStyle w:val="sccodifiedsection"/>
      </w:pPr>
      <w:r>
        <w:tab/>
      </w:r>
      <w:bookmarkStart w:id="2546" w:name="ss_T44C96N40S5_lv1_d8f5bb511"/>
      <w:r>
        <w:t>(</w:t>
      </w:r>
      <w:bookmarkEnd w:id="2546"/>
      <w:r>
        <w:t>5) “Composting facility” means any facility used to provide aerobic, thermophilic decomposition of the solid organic constituents of solid waste to produce a stable, humus-like material.</w:t>
      </w:r>
    </w:p>
    <w:p w14:paraId="3DC4E026" w14:textId="77777777" w:rsidR="00F60BA2" w:rsidRDefault="00774A19" w:rsidP="00774A19">
      <w:pPr>
        <w:pStyle w:val="sccodifiedsection"/>
        <w:rPr>
          <w:ins w:id="254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48" w:name="ss_T44C96N40S6_lv1_a069d9b24"/>
      <w:r>
        <w:t>(</w:t>
      </w:r>
      <w:bookmarkEnd w:id="2548"/>
      <w:r>
        <w:t xml:space="preserve">6) “Construction and demolition debris” means discarded solid wastes resulting from construction, </w:t>
      </w:r>
    </w:p>
    <w:p w14:paraId="41A158FD" w14:textId="77777777" w:rsidR="00774A19" w:rsidRDefault="00774A19" w:rsidP="00774A19">
      <w:pPr>
        <w:pStyle w:val="sccodifiedsection"/>
      </w:pPr>
      <w:r>
        <w:lastRenderedPageBreak/>
        <w:t>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65DFAC50" w14:textId="77777777" w:rsidR="00774A19" w:rsidRDefault="00774A19" w:rsidP="00774A19">
      <w:pPr>
        <w:pStyle w:val="sccodifiedsection"/>
      </w:pPr>
      <w:r>
        <w:tab/>
      </w:r>
      <w:bookmarkStart w:id="2549" w:name="ss_T44C96N40S7_lv1_fe9486c58"/>
      <w:r>
        <w:t>(</w:t>
      </w:r>
      <w:bookmarkEnd w:id="2549"/>
      <w:r>
        <w:t>7) “County solid waste management plan” means a solid waste management plan prepared, approved, and submitted by a single county pursuant to Section 44-96-80.</w:t>
      </w:r>
    </w:p>
    <w:p w14:paraId="50E26110" w14:textId="77777777" w:rsidR="00774A19" w:rsidRDefault="00774A19" w:rsidP="00774A19">
      <w:pPr>
        <w:pStyle w:val="sccodifiedsection"/>
      </w:pPr>
      <w:r>
        <w:tab/>
      </w:r>
      <w:bookmarkStart w:id="2550" w:name="ss_T44C96N40S8_lv1_c7b2f5a8b"/>
      <w:r>
        <w:t>(</w:t>
      </w:r>
      <w:bookmarkEnd w:id="2550"/>
      <w:r>
        <w:t>8) “Degradable”, with respect to any material, means that the material, after being discarded, is capable of decomposing to components other than heavy metals or other toxic substances after exposure to bacteria, light, or outdoor elements.</w:t>
      </w:r>
    </w:p>
    <w:p w14:paraId="17B28126" w14:textId="77777777" w:rsidR="00774A19" w:rsidRDefault="00774A19" w:rsidP="00774A19">
      <w:pPr>
        <w:pStyle w:val="sccodifiedsection"/>
      </w:pPr>
      <w:r>
        <w:tab/>
      </w:r>
      <w:bookmarkStart w:id="2551" w:name="ss_T44C96N40S9_lv1_0b9e3996e"/>
      <w:r>
        <w:t>(</w:t>
      </w:r>
      <w:bookmarkEnd w:id="2551"/>
      <w:r>
        <w:t xml:space="preserve">9) “Department” means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36115C95" w14:textId="77777777" w:rsidR="00774A19" w:rsidRDefault="00774A19" w:rsidP="00774A19">
      <w:pPr>
        <w:pStyle w:val="sccodifiedsection"/>
      </w:pPr>
      <w:r>
        <w:tab/>
      </w:r>
      <w:bookmarkStart w:id="2552" w:name="ss_T44C96N40S10_lv1_e22ea8596"/>
      <w:r>
        <w:t>(</w:t>
      </w:r>
      <w:bookmarkEnd w:id="2552"/>
      <w:r>
        <w:t>10) “Discharge” means the accidental or intentional spilling, leaking, pumping, pouring, emitting, emptying, or dumping of solid waste, including leachate, into or on any land or water.</w:t>
      </w:r>
    </w:p>
    <w:p w14:paraId="5319886F" w14:textId="77777777" w:rsidR="00774A19" w:rsidRDefault="00774A19" w:rsidP="00774A19">
      <w:pPr>
        <w:pStyle w:val="sccodifiedsection"/>
      </w:pPr>
      <w:r>
        <w:tab/>
      </w:r>
      <w:bookmarkStart w:id="2553" w:name="ss_T44C96N40S11_lv1_9e46e8c92"/>
      <w:r>
        <w:t>(</w:t>
      </w:r>
      <w:bookmarkEnd w:id="2553"/>
      <w:r>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14:paraId="1593EF08" w14:textId="77777777" w:rsidR="00774A19" w:rsidRDefault="00774A19" w:rsidP="00774A19">
      <w:pPr>
        <w:pStyle w:val="sccodifiedsection"/>
      </w:pPr>
      <w:r>
        <w:tab/>
      </w:r>
      <w:bookmarkStart w:id="2554" w:name="ss_T44C96N40S12_lv1_5f5c1ea13"/>
      <w:r>
        <w:t>(</w:t>
      </w:r>
      <w:bookmarkEnd w:id="2554"/>
      <w:r>
        <w:t>12) “Energy recovery” means the beneficial use, reuse, recycling, or reclamation of solid waste through the use of the waste to recover energy therefrom.</w:t>
      </w:r>
    </w:p>
    <w:p w14:paraId="6745BE2D" w14:textId="77777777" w:rsidR="00774A19" w:rsidRDefault="00774A19" w:rsidP="00774A19">
      <w:pPr>
        <w:pStyle w:val="sccodifiedsection"/>
      </w:pPr>
      <w:r>
        <w:tab/>
      </w:r>
      <w:bookmarkStart w:id="2555" w:name="ss_T44C96N40S13_lv1_270c4ddb0"/>
      <w:r>
        <w:t>(</w:t>
      </w:r>
      <w:bookmarkEnd w:id="2555"/>
      <w:r>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799DADFE" w14:textId="77777777" w:rsidR="00774A19" w:rsidRDefault="00774A19" w:rsidP="00774A19">
      <w:pPr>
        <w:pStyle w:val="sccodifiedsection"/>
      </w:pPr>
      <w:r>
        <w:tab/>
      </w:r>
      <w:bookmarkStart w:id="2556" w:name="ss_T44C96N40S14_lv1_ff6692827"/>
      <w:r>
        <w:t>(</w:t>
      </w:r>
      <w:bookmarkEnd w:id="2556"/>
      <w:r>
        <w:t>14) “For hire motor carrier” means a company operating a fleet of vehicles used exclusively in the transportation of freight for compensation.</w:t>
      </w:r>
    </w:p>
    <w:p w14:paraId="3128EDD3" w14:textId="77777777" w:rsidR="00774A19" w:rsidRDefault="00774A19" w:rsidP="00774A19">
      <w:pPr>
        <w:pStyle w:val="sccodifiedsection"/>
      </w:pPr>
      <w:r>
        <w:tab/>
      </w:r>
      <w:bookmarkStart w:id="2557" w:name="ss_T44C96N40S15_lv1_26edd5f8d"/>
      <w:r>
        <w:t>(</w:t>
      </w:r>
      <w:bookmarkEnd w:id="2557"/>
      <w:r>
        <w:t>15) “Generation” means the act or process of producing solid waste.</w:t>
      </w:r>
    </w:p>
    <w:p w14:paraId="0A387792" w14:textId="77777777" w:rsidR="00774A19" w:rsidRDefault="00774A19" w:rsidP="00774A19">
      <w:pPr>
        <w:pStyle w:val="sccodifiedsection"/>
      </w:pPr>
      <w:r>
        <w:tab/>
      </w:r>
      <w:bookmarkStart w:id="2558" w:name="ss_T44C96N40S16_lv1_efa026fa2"/>
      <w:r>
        <w:t>(</w:t>
      </w:r>
      <w:bookmarkEnd w:id="2558"/>
      <w:r>
        <w:t>16) “Groundwater” means water beneath the land surface in the saturated zone.</w:t>
      </w:r>
    </w:p>
    <w:p w14:paraId="334FCD31" w14:textId="77777777" w:rsidR="00774A19" w:rsidRDefault="00774A19" w:rsidP="00774A19">
      <w:pPr>
        <w:pStyle w:val="sccodifiedsection"/>
      </w:pPr>
      <w:r>
        <w:tab/>
      </w:r>
      <w:bookmarkStart w:id="2559" w:name="ss_T44C96N40S17_lv1_436522235"/>
      <w:r>
        <w:t>(</w:t>
      </w:r>
      <w:bookmarkEnd w:id="2559"/>
      <w:r>
        <w:t>17) “Hazardous waste” has the meaning provided in Section 44-56-20 of the South Carolina Hazardous Waste Management Act.</w:t>
      </w:r>
    </w:p>
    <w:p w14:paraId="177FB0A3" w14:textId="77777777" w:rsidR="00774A19" w:rsidRDefault="00774A19" w:rsidP="00774A19">
      <w:pPr>
        <w:pStyle w:val="sccodifiedsection"/>
      </w:pPr>
      <w:r>
        <w:tab/>
      </w:r>
      <w:bookmarkStart w:id="2560" w:name="ss_T44C96N40S18_lv1_a47aa6547"/>
      <w:r>
        <w:t>(</w:t>
      </w:r>
      <w:bookmarkEnd w:id="2560"/>
      <w:r>
        <w:t>18) “Incineration” means the use of controlled flame combustion to thermally break down solid, liquid, or gaseous combustible wastes, producing residue that contains little or no combustible materials.</w:t>
      </w:r>
    </w:p>
    <w:p w14:paraId="18A81CE8" w14:textId="77777777" w:rsidR="00774A19" w:rsidRDefault="00774A19" w:rsidP="00774A19">
      <w:pPr>
        <w:pStyle w:val="sccodifiedsection"/>
      </w:pPr>
      <w:r>
        <w:tab/>
      </w:r>
      <w:bookmarkStart w:id="2561" w:name="ss_T44C96N40S19_lv1_560171a65"/>
      <w:r>
        <w:t>(</w:t>
      </w:r>
      <w:bookmarkEnd w:id="2561"/>
      <w:r>
        <w:t>19) “Industrial waste” means solid waste that results from industrial processes including, but not limited to, factories and treatment plants.</w:t>
      </w:r>
    </w:p>
    <w:p w14:paraId="0469B2E5" w14:textId="77777777" w:rsidR="00774A19" w:rsidRDefault="00774A19" w:rsidP="00774A19">
      <w:pPr>
        <w:pStyle w:val="sccodifiedsection"/>
      </w:pPr>
      <w:r>
        <w:tab/>
      </w:r>
      <w:bookmarkStart w:id="2562" w:name="ss_T44C96N40S20_lv1_acf556653"/>
      <w:r>
        <w:t>(</w:t>
      </w:r>
      <w:bookmarkEnd w:id="2562"/>
      <w:r>
        <w:t>20) “Infectious waste” has the meaning given in Section 44-93-20 of the South Carolina Infectious Waste Management Act.</w:t>
      </w:r>
    </w:p>
    <w:p w14:paraId="44D7F9BB" w14:textId="77777777" w:rsidR="00F60BA2" w:rsidRDefault="00774A19" w:rsidP="00774A19">
      <w:pPr>
        <w:pStyle w:val="sccodifiedsection"/>
        <w:rPr>
          <w:ins w:id="256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64" w:name="ss_T44C96N40S21_lv1_913748544"/>
      <w:r>
        <w:t>(</w:t>
      </w:r>
      <w:bookmarkEnd w:id="2564"/>
      <w:r>
        <w:t xml:space="preserve">21) “Land-clearing debris” means solid waste which is generated solely from land-clearing </w:t>
      </w:r>
    </w:p>
    <w:p w14:paraId="6600C106" w14:textId="77777777" w:rsidR="00774A19" w:rsidRDefault="00774A19" w:rsidP="00774A19">
      <w:pPr>
        <w:pStyle w:val="sccodifiedsection"/>
      </w:pPr>
      <w:r>
        <w:lastRenderedPageBreak/>
        <w:t>activities, but does not include solid waste from agricultural or silvicultural operations.</w:t>
      </w:r>
    </w:p>
    <w:p w14:paraId="45F9E81C" w14:textId="77777777" w:rsidR="00774A19" w:rsidRDefault="00774A19" w:rsidP="00774A19">
      <w:pPr>
        <w:pStyle w:val="sccodifiedsection"/>
      </w:pPr>
      <w:r>
        <w:tab/>
      </w:r>
      <w:bookmarkStart w:id="2565" w:name="ss_T44C96N40S22_lv1_18b5a26b5"/>
      <w:r>
        <w:t>(</w:t>
      </w:r>
      <w:bookmarkEnd w:id="2565"/>
      <w:r>
        <w:t>22) “Landfill” means a disposal facility or part of a facility where solid waste is placed in or on land, and which is not a land treatment facility, a surface impoundment, or an injection well.</w:t>
      </w:r>
    </w:p>
    <w:p w14:paraId="1F4A475A" w14:textId="77777777" w:rsidR="00774A19" w:rsidRDefault="00774A19" w:rsidP="00774A19">
      <w:pPr>
        <w:pStyle w:val="sccodifiedsection"/>
      </w:pPr>
      <w:r>
        <w:tab/>
      </w:r>
      <w:bookmarkStart w:id="2566" w:name="ss_T44C96N40S23_lv1_7d3afc429"/>
      <w:r>
        <w:t>(</w:t>
      </w:r>
      <w:bookmarkEnd w:id="2566"/>
      <w:r>
        <w:t xml:space="preserve">23) “Lead-acid battery” means any battery that consists of lead and sulfuric acid, is used as a power source, and has a capacity of six volts or more, except that this term shall not include a </w:t>
      </w:r>
      <w:proofErr w:type="gramStart"/>
      <w:r>
        <w:t>small sealed</w:t>
      </w:r>
      <w:proofErr w:type="gramEnd"/>
      <w:r>
        <w:t xml:space="preserve"> lead-acid battery which means a lead-acid battery weighing twenty-five pounds or less, used in non-vehicular, non-</w:t>
      </w:r>
      <w:proofErr w:type="spellStart"/>
      <w:r>
        <w:t>SLI</w:t>
      </w:r>
      <w:proofErr w:type="spellEnd"/>
      <w:r>
        <w:t xml:space="preserve"> (start lighting ignition) applications.</w:t>
      </w:r>
    </w:p>
    <w:p w14:paraId="7F9FFE9D" w14:textId="77777777" w:rsidR="00774A19" w:rsidRDefault="00774A19" w:rsidP="00774A19">
      <w:pPr>
        <w:pStyle w:val="sccodifiedsection"/>
      </w:pPr>
      <w:r>
        <w:tab/>
      </w:r>
      <w:bookmarkStart w:id="2567" w:name="ss_T44C96N40S24_lv1_d3467e801"/>
      <w:r>
        <w:t>(</w:t>
      </w:r>
      <w:bookmarkEnd w:id="2567"/>
      <w:r>
        <w:t xml:space="preserve">24) “Lead-acid battery collection facility” means a facility authorized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to accept lead-acid batteries from the public for temporary storage prior to recycling.</w:t>
      </w:r>
    </w:p>
    <w:p w14:paraId="07B26197" w14:textId="77777777" w:rsidR="00825CA4" w:rsidRDefault="00774A19" w:rsidP="00774A19">
      <w:pPr>
        <w:pStyle w:val="sccodifiedsection"/>
      </w:pPr>
      <w:r>
        <w:tab/>
      </w:r>
      <w:bookmarkStart w:id="2568" w:name="ss_T44C96N40S25_lv1_5826be2c7"/>
      <w:r>
        <w:t>(</w:t>
      </w:r>
      <w:bookmarkEnd w:id="2568"/>
      <w:r>
        <w:t>25) “Local government” means a county, any municipality located wholly or partly within th</w:t>
      </w:r>
      <w:r w:rsidR="00825CA4">
        <w:t xml:space="preserve">e </w:t>
      </w:r>
    </w:p>
    <w:p w14:paraId="37F7D2B5" w14:textId="77777777" w:rsidR="00774A19" w:rsidRDefault="00774A19" w:rsidP="00774A19">
      <w:pPr>
        <w:pStyle w:val="sccodifiedsection"/>
      </w:pPr>
      <w:bookmarkStart w:id="2569" w:name="up_2b856be4"/>
      <w:r>
        <w:t>c</w:t>
      </w:r>
      <w:bookmarkEnd w:id="2569"/>
      <w:r>
        <w:t>ounty, and any other political subdivision located wholly or partly within the county when such political subdivision provides solid waste management services.</w:t>
      </w:r>
    </w:p>
    <w:p w14:paraId="395B4564" w14:textId="77777777" w:rsidR="00774A19" w:rsidRDefault="00774A19" w:rsidP="00774A19">
      <w:pPr>
        <w:pStyle w:val="sccodifiedsection"/>
      </w:pPr>
      <w:r>
        <w:tab/>
      </w:r>
      <w:bookmarkStart w:id="2570" w:name="ss_T44C96N40S26_lv1_affcd55ba"/>
      <w:r>
        <w:t>(</w:t>
      </w:r>
      <w:bookmarkEnd w:id="2570"/>
      <w:r>
        <w:t>26) “Materials Recovery Facility” means a solid waste management facility that provides for the extraction from solid waste of recoverable materials, materials suitable for use as a fuel or soil amendment, or any combination of such materials.</w:t>
      </w:r>
    </w:p>
    <w:p w14:paraId="7D81ECC9" w14:textId="77777777" w:rsidR="00774A19" w:rsidRDefault="00774A19" w:rsidP="00774A19">
      <w:pPr>
        <w:pStyle w:val="sccodifiedsection"/>
      </w:pPr>
      <w:r>
        <w:tab/>
      </w:r>
      <w:bookmarkStart w:id="2571" w:name="ss_T44C96N40S27_lv1_c75ea5742"/>
      <w:r>
        <w:t>(</w:t>
      </w:r>
      <w:bookmarkEnd w:id="2571"/>
      <w: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7C65C497" w14:textId="77777777" w:rsidR="00774A19" w:rsidRDefault="00774A19" w:rsidP="00774A19">
      <w:pPr>
        <w:pStyle w:val="sccodifiedsection"/>
      </w:pPr>
      <w:r>
        <w:tab/>
      </w:r>
      <w:bookmarkStart w:id="2572" w:name="ss_T44C96N40S28_lv1_21f921380"/>
      <w:r>
        <w:t>(</w:t>
      </w:r>
      <w:bookmarkEnd w:id="2572"/>
      <w: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6733D282" w14:textId="77777777" w:rsidR="00774A19" w:rsidRDefault="00774A19" w:rsidP="00774A19">
      <w:pPr>
        <w:pStyle w:val="sccodifiedsection"/>
      </w:pPr>
      <w:r>
        <w:tab/>
      </w:r>
      <w:bookmarkStart w:id="2573" w:name="ss_T44C96N40S29_lv1_e5b3ef939"/>
      <w:r>
        <w:t>(</w:t>
      </w:r>
      <w:bookmarkEnd w:id="2573"/>
      <w:r>
        <w:t xml:space="preserve">29) “Office” means the Office of Solid Waste Reduction and Recycling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44-96-110.</w:t>
      </w:r>
    </w:p>
    <w:p w14:paraId="4A1FB698" w14:textId="77777777" w:rsidR="00774A19" w:rsidRDefault="00774A19" w:rsidP="00774A19">
      <w:pPr>
        <w:pStyle w:val="sccodifiedsection"/>
      </w:pPr>
      <w:r>
        <w:tab/>
      </w:r>
      <w:bookmarkStart w:id="2574" w:name="ss_T44C96N40S30_lv1_0ffda6ee8"/>
      <w:r>
        <w:t>(</w:t>
      </w:r>
      <w:bookmarkEnd w:id="2574"/>
      <w:r>
        <w:t>30) “Owner/operator” means the person who owns the land on which a solid waste management facility is located or the person who is responsible for the overall operation of the facility, or both.</w:t>
      </w:r>
    </w:p>
    <w:p w14:paraId="3DACB83D" w14:textId="77777777" w:rsidR="00774A19" w:rsidRDefault="00774A19" w:rsidP="00774A19">
      <w:pPr>
        <w:pStyle w:val="sccodifiedsection"/>
      </w:pPr>
      <w:r>
        <w:tab/>
      </w:r>
      <w:bookmarkStart w:id="2575" w:name="ss_T44C96N40S31_lv1_96c1ed0f9"/>
      <w:r>
        <w:t>(</w:t>
      </w:r>
      <w:bookmarkEnd w:id="2575"/>
      <w:r>
        <w:t>31) “Person” means an individual, corporation, company, association, partnership, unit of local government, state agency, federal agency, or other legal entity.</w:t>
      </w:r>
    </w:p>
    <w:p w14:paraId="2624DFE4" w14:textId="77777777" w:rsidR="00774A19" w:rsidRDefault="00774A19" w:rsidP="00774A19">
      <w:pPr>
        <w:pStyle w:val="sccodifiedsection"/>
      </w:pPr>
      <w:r>
        <w:tab/>
      </w:r>
      <w:bookmarkStart w:id="2576" w:name="ss_T44C96N40S32_lv1_0dcc87485"/>
      <w:r>
        <w:t>(</w:t>
      </w:r>
      <w:bookmarkEnd w:id="2576"/>
      <w:r>
        <w:t>32) “Plastic bottle” means a plastic container intended for single use, which has a neck that is smaller than the body of the container, accepts a screw-type, snap cap, or other closure, and has a capacity of sixteen fluid ounces or more, but less than five gallons.</w:t>
      </w:r>
    </w:p>
    <w:p w14:paraId="2C94524D" w14:textId="77777777" w:rsidR="00F60BA2" w:rsidRDefault="00774A19" w:rsidP="00774A19">
      <w:pPr>
        <w:pStyle w:val="sccodifiedsection"/>
        <w:rPr>
          <w:ins w:id="257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78" w:name="ss_T44C96N40S33_lv1_3fad96d87"/>
      <w:r>
        <w:t>(</w:t>
      </w:r>
      <w:bookmarkEnd w:id="2578"/>
      <w:r>
        <w:t xml:space="preserve">33) “Plastic container” means any container having a wall thickness of not less than one </w:t>
      </w:r>
      <w:proofErr w:type="spellStart"/>
      <w:r>
        <w:t>one</w:t>
      </w:r>
      <w:proofErr w:type="spellEnd"/>
      <w:r>
        <w:t>-</w:t>
      </w:r>
    </w:p>
    <w:p w14:paraId="6FADFE99" w14:textId="77777777" w:rsidR="00774A19" w:rsidRDefault="00774A19" w:rsidP="00774A19">
      <w:pPr>
        <w:pStyle w:val="sccodifiedsection"/>
      </w:pPr>
      <w:r>
        <w:lastRenderedPageBreak/>
        <w:t>hundredth of an inch used to contain beverages, foods, or nonfood products and composed of synthetic polymeric materials.</w:t>
      </w:r>
    </w:p>
    <w:p w14:paraId="010D2C72" w14:textId="77777777" w:rsidR="00774A19" w:rsidRDefault="00774A19" w:rsidP="00774A19">
      <w:pPr>
        <w:pStyle w:val="sccodifiedsection"/>
      </w:pPr>
      <w:r>
        <w:tab/>
      </w:r>
      <w:bookmarkStart w:id="2579" w:name="ss_T44C96N40S34_lv1_c96d3533f"/>
      <w:r>
        <w:t>(</w:t>
      </w:r>
      <w:bookmarkEnd w:id="2579"/>
      <w:r>
        <w:t xml:space="preserve">34) “Recovered materials” means those materials which have known use, reuse, or recycling </w:t>
      </w:r>
      <w:proofErr w:type="gramStart"/>
      <w:r>
        <w:t>potential;  can</w:t>
      </w:r>
      <w:proofErr w:type="gramEnd"/>
      <w:r>
        <w:t xml:space="preserve">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14:paraId="39174BBF" w14:textId="77777777" w:rsidR="00825CA4" w:rsidRDefault="00774A19" w:rsidP="00774A19">
      <w:pPr>
        <w:pStyle w:val="sccodifiedsection"/>
      </w:pPr>
      <w:r>
        <w:tab/>
      </w:r>
      <w:bookmarkStart w:id="2580" w:name="ss_T44C96N40S35_lv1_2226c1311"/>
      <w:r>
        <w:t>(</w:t>
      </w:r>
      <w:bookmarkEnd w:id="2580"/>
      <w:r>
        <w:t xml:space="preserve">35) “Recovered Materials Processing Facility” means a facility engaged solely in the recycling, storage, processing, and resale or reuse of recovered materials. The term does not include a solid waste processing </w:t>
      </w:r>
      <w:proofErr w:type="gramStart"/>
      <w:r>
        <w:t>facility;  however</w:t>
      </w:r>
      <w:proofErr w:type="gramEnd"/>
      <w:r>
        <w:t>, solid waste generated by a recovered material processing facility i</w:t>
      </w:r>
      <w:r w:rsidR="00825CA4">
        <w:t xml:space="preserve">s </w:t>
      </w:r>
    </w:p>
    <w:p w14:paraId="716EC470" w14:textId="77777777" w:rsidR="00774A19" w:rsidRDefault="00774A19" w:rsidP="00774A19">
      <w:pPr>
        <w:pStyle w:val="sccodifiedsection"/>
      </w:pPr>
      <w:bookmarkStart w:id="2581" w:name="up_4726d3e6"/>
      <w:r>
        <w:t>s</w:t>
      </w:r>
      <w:bookmarkEnd w:id="2581"/>
      <w:r>
        <w:t>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4172F147" w14:textId="77777777" w:rsidR="00774A19" w:rsidRDefault="00774A19" w:rsidP="00774A19">
      <w:pPr>
        <w:pStyle w:val="sccodifiedsection"/>
      </w:pPr>
      <w:r>
        <w:tab/>
      </w:r>
      <w:bookmarkStart w:id="2582" w:name="ss_T44C96N40S36_lv1_80461f49e"/>
      <w:r>
        <w:t>(</w:t>
      </w:r>
      <w:bookmarkEnd w:id="2582"/>
      <w:r>
        <w:t>36) “Recyclable material” means those materials which are capable of being recycled and which would otherwise be processed or disposed of as solid waste.</w:t>
      </w:r>
    </w:p>
    <w:p w14:paraId="719F0815" w14:textId="77777777" w:rsidR="00774A19" w:rsidRDefault="00774A19" w:rsidP="00774A19">
      <w:pPr>
        <w:pStyle w:val="sccodifiedsection"/>
      </w:pPr>
      <w:r>
        <w:tab/>
      </w:r>
      <w:bookmarkStart w:id="2583" w:name="ss_T44C96N40S37_lv1_b97c2ca89"/>
      <w:r>
        <w:t>(</w:t>
      </w:r>
      <w:bookmarkEnd w:id="2583"/>
      <w:r>
        <w:t>37) “Recycling” means any process by which materials which would otherwise become solid waste are collected, separated, or processed and reused or returned to use in the form of raw materials or products (including composting).</w:t>
      </w:r>
    </w:p>
    <w:p w14:paraId="7D05FEEB" w14:textId="77777777" w:rsidR="00774A19" w:rsidRDefault="00774A19" w:rsidP="00774A19">
      <w:pPr>
        <w:pStyle w:val="sccodifiedsection"/>
      </w:pPr>
      <w:r>
        <w:tab/>
      </w:r>
      <w:bookmarkStart w:id="2584" w:name="ss_T44C96N40S38_lv1_803929139"/>
      <w:r>
        <w:t>(</w:t>
      </w:r>
      <w:bookmarkEnd w:id="2584"/>
      <w:r>
        <w:t>38) “Region” means a group of counties in South Carolina which is planning to or has prepared, approved, and submitted a regional solid waste management plan to the department pursuant to Section 44-96-80.</w:t>
      </w:r>
    </w:p>
    <w:p w14:paraId="6A116FC9" w14:textId="77777777" w:rsidR="00774A19" w:rsidRDefault="00774A19" w:rsidP="00774A19">
      <w:pPr>
        <w:pStyle w:val="sccodifiedsection"/>
      </w:pPr>
      <w:r>
        <w:tab/>
      </w:r>
      <w:bookmarkStart w:id="2585" w:name="ss_T44C96N40S39_lv1_f0b63add8"/>
      <w:r>
        <w:t>(</w:t>
      </w:r>
      <w:bookmarkEnd w:id="2585"/>
      <w:r>
        <w:t>39) “Regional solid waste management plan” means a solid waste management plan prepared, approved, and submitted by a group of counties in South Carolina pursuant to Section 44-96-80.</w:t>
      </w:r>
    </w:p>
    <w:p w14:paraId="39FA59F2" w14:textId="77777777" w:rsidR="00774A19" w:rsidRDefault="00774A19" w:rsidP="00774A19">
      <w:pPr>
        <w:pStyle w:val="sccodifiedsection"/>
      </w:pPr>
      <w:r>
        <w:tab/>
      </w:r>
      <w:bookmarkStart w:id="2586" w:name="ss_T44C96N40S40_lv1_7131ba47e"/>
      <w:r>
        <w:t>(</w:t>
      </w:r>
      <w:bookmarkEnd w:id="2586"/>
      <w:r>
        <w:t>40) “Resource recovery” means the process of obtaining material or energy resources from solid waste which no longer has any useful life in its present form and preparing the waste for recycling.</w:t>
      </w:r>
    </w:p>
    <w:p w14:paraId="54597048" w14:textId="77777777" w:rsidR="00774A19" w:rsidRDefault="00774A19" w:rsidP="00774A19">
      <w:pPr>
        <w:pStyle w:val="sccodifiedsection"/>
      </w:pPr>
      <w:r>
        <w:tab/>
      </w:r>
      <w:bookmarkStart w:id="2587" w:name="ss_T44C96N40S41_lv1_8a225e321"/>
      <w:r>
        <w:t>(</w:t>
      </w:r>
      <w:bookmarkEnd w:id="2587"/>
      <w: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06354C0F" w14:textId="77777777" w:rsidR="00774A19" w:rsidRDefault="00774A19" w:rsidP="00774A19">
      <w:pPr>
        <w:pStyle w:val="sccodifiedsection"/>
      </w:pPr>
      <w:r>
        <w:tab/>
      </w:r>
      <w:bookmarkStart w:id="2588" w:name="ss_T44C96N40S42_lv1_751053af8"/>
      <w:r>
        <w:t>(</w:t>
      </w:r>
      <w:bookmarkEnd w:id="2588"/>
      <w:r>
        <w:t>42) “Reuse” means the return of a commodity into the economic stream for use in the same kind of application as before without change in its identity.</w:t>
      </w:r>
    </w:p>
    <w:p w14:paraId="512625DE" w14:textId="77777777" w:rsidR="00F60BA2" w:rsidRDefault="00774A19" w:rsidP="00774A19">
      <w:pPr>
        <w:pStyle w:val="sccodifiedsection"/>
        <w:rPr>
          <w:ins w:id="258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90" w:name="ss_T44C96N40S43_lv1_298dc855f"/>
      <w:r>
        <w:t>(</w:t>
      </w:r>
      <w:bookmarkEnd w:id="2590"/>
      <w:r>
        <w:t xml:space="preserve">43) “Rigid plastic container” means any formed or molded container, other than a bottle, intended for single use, composed predominantly of plastic resin, and having a relatively inflexible finite shape </w:t>
      </w:r>
    </w:p>
    <w:p w14:paraId="45B37D04" w14:textId="77777777" w:rsidR="00774A19" w:rsidRDefault="00774A19" w:rsidP="00774A19">
      <w:pPr>
        <w:pStyle w:val="sccodifiedsection"/>
      </w:pPr>
      <w:r>
        <w:lastRenderedPageBreak/>
        <w:t>or form with a capacity of eight ounces or more, but less than five gallons.</w:t>
      </w:r>
    </w:p>
    <w:p w14:paraId="11CFEAAE" w14:textId="77777777" w:rsidR="00774A19" w:rsidRDefault="00774A19" w:rsidP="00774A19">
      <w:pPr>
        <w:pStyle w:val="sccodifiedsection"/>
      </w:pPr>
      <w:r>
        <w:tab/>
      </w:r>
      <w:bookmarkStart w:id="2591" w:name="ss_T44C96N40S44_lv1_b945d9769"/>
      <w:r>
        <w:t>(</w:t>
      </w:r>
      <w:bookmarkEnd w:id="2591"/>
      <w:r>
        <w:t>44) “Sanitary landfill” means a land disposal site employing an engineered method of disposing of solid waste on land in a manner that minimizes environmental hazards and meets the design and operation requirements of this chapter.</w:t>
      </w:r>
    </w:p>
    <w:p w14:paraId="706AE216" w14:textId="77777777" w:rsidR="00774A19" w:rsidRDefault="00774A19" w:rsidP="00774A19">
      <w:pPr>
        <w:pStyle w:val="sccodifiedsection"/>
      </w:pPr>
      <w:r>
        <w:tab/>
      </w:r>
      <w:bookmarkStart w:id="2592" w:name="ss_T44C96N40S45_lv1_a3ecc0444"/>
      <w:r>
        <w:t>(</w:t>
      </w:r>
      <w:bookmarkEnd w:id="2592"/>
      <w:r>
        <w:t>45) “Secondary lead smelter” means a facility which produces metallic lead from various forms of lead scrap, including used lead-acid batteries.</w:t>
      </w:r>
    </w:p>
    <w:p w14:paraId="09CCBB35" w14:textId="77777777" w:rsidR="00825CA4" w:rsidRDefault="00774A19" w:rsidP="00774A19">
      <w:pPr>
        <w:pStyle w:val="sccodifiedsection"/>
      </w:pPr>
      <w:r>
        <w:tab/>
      </w:r>
      <w:bookmarkStart w:id="2593" w:name="ss_T44C96N40S46_lv1_f17d9b37d"/>
      <w:r>
        <w:t>(</w:t>
      </w:r>
      <w:bookmarkEnd w:id="2593"/>
      <w:r>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w:t>
      </w:r>
      <w:r w:rsidR="00825CA4">
        <w:t xml:space="preserve">r </w:t>
      </w:r>
    </w:p>
    <w:p w14:paraId="4F704DC4" w14:textId="77777777" w:rsidR="00774A19" w:rsidRDefault="00774A19" w:rsidP="00774A19">
      <w:pPr>
        <w:pStyle w:val="sccodifiedsection"/>
      </w:pPr>
      <w:bookmarkStart w:id="2594" w:name="up_bf3e57f2"/>
      <w:r>
        <w:t>i</w:t>
      </w:r>
      <w:bookmarkEnd w:id="2594"/>
      <w:r>
        <w:t>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3FC45423" w14:textId="77777777" w:rsidR="00F60BA2" w:rsidRDefault="00774A19" w:rsidP="00774A19">
      <w:pPr>
        <w:pStyle w:val="sccodifiedsection"/>
      </w:pPr>
      <w:r>
        <w:tab/>
      </w:r>
      <w:bookmarkStart w:id="2595" w:name="ss_T44C96N40S47_lv1_38fb11ce9"/>
      <w:r>
        <w:t>(</w:t>
      </w:r>
      <w:bookmarkEnd w:id="2595"/>
      <w:r>
        <w:t>47) “Solid waste disposal facility” means any solid waste management facility or part of a facilit</w:t>
      </w:r>
      <w:r w:rsidR="00F60BA2">
        <w:t xml:space="preserve">y </w:t>
      </w:r>
    </w:p>
    <w:p w14:paraId="22644813" w14:textId="77777777" w:rsidR="00774A19" w:rsidRDefault="00774A19" w:rsidP="00774A19">
      <w:pPr>
        <w:pStyle w:val="sccodifiedsection"/>
      </w:pPr>
      <w:r>
        <w:t>at which solid waste is intentionally placed into or on any land or water and at which waste will remain after closure.</w:t>
      </w:r>
    </w:p>
    <w:p w14:paraId="7C2DBBA5" w14:textId="77777777" w:rsidR="00774A19" w:rsidRDefault="00774A19" w:rsidP="00774A19">
      <w:pPr>
        <w:pStyle w:val="sccodifiedsection"/>
      </w:pPr>
      <w:r>
        <w:tab/>
      </w:r>
      <w:bookmarkStart w:id="2596" w:name="ss_T44C96N40S48_lv1_4520af1b6"/>
      <w:r>
        <w:t>(</w:t>
      </w:r>
      <w:bookmarkEnd w:id="2596"/>
      <w:r>
        <w:t>48) “Solid waste management” means the systematic control of the generation, collection, source separation, storage, transportation, treatment, recovery, and disposal of solid waste.</w:t>
      </w:r>
    </w:p>
    <w:p w14:paraId="0184925F" w14:textId="77777777" w:rsidR="00774A19" w:rsidRDefault="00774A19" w:rsidP="00774A19">
      <w:pPr>
        <w:pStyle w:val="sccodifiedsection"/>
      </w:pPr>
      <w:r>
        <w:tab/>
      </w:r>
      <w:bookmarkStart w:id="2597" w:name="ss_T44C96N40S49_lv1_f9145ecfc"/>
      <w:r>
        <w:t>(</w:t>
      </w:r>
      <w:bookmarkEnd w:id="2597"/>
      <w:r>
        <w:t xml:space="preserve">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w:t>
      </w:r>
      <w:proofErr w:type="gramStart"/>
      <w:r>
        <w:t>use</w:t>
      </w:r>
      <w:proofErr w:type="gramEnd"/>
      <w:r>
        <w:t xml:space="preserve"> or ship recovered materials, except that portion of the facilities which is managing solid waste.</w:t>
      </w:r>
    </w:p>
    <w:p w14:paraId="55EFE981" w14:textId="77777777" w:rsidR="00774A19" w:rsidRDefault="00774A19" w:rsidP="00774A19">
      <w:pPr>
        <w:pStyle w:val="sccodifiedsection"/>
      </w:pPr>
      <w:r>
        <w:tab/>
      </w:r>
      <w:bookmarkStart w:id="2598" w:name="ss_T44C96N40S50_lv1_dec3aa03d"/>
      <w:r>
        <w:t>(</w:t>
      </w:r>
      <w:bookmarkEnd w:id="2598"/>
      <w:r>
        <w:t>50) “Solid Waste Management Grant Program” means the grant program established and administered by the Office of Solid Waste Reduction and Recycling pursuant to Section 44-96-130.</w:t>
      </w:r>
    </w:p>
    <w:p w14:paraId="6FDDCD08" w14:textId="77777777" w:rsidR="00774A19" w:rsidRDefault="00774A19" w:rsidP="00774A19">
      <w:pPr>
        <w:pStyle w:val="sccodifiedsection"/>
      </w:pPr>
      <w:r>
        <w:tab/>
      </w:r>
      <w:bookmarkStart w:id="2599" w:name="ss_T44C96N40S51_lv1_f629e29b8"/>
      <w:r>
        <w:t>(</w:t>
      </w:r>
      <w:bookmarkEnd w:id="2599"/>
      <w:r>
        <w:t xml:space="preserve">51) “Solid Waste Management Trust Fund” means the trust fund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44-96-120.</w:t>
      </w:r>
    </w:p>
    <w:p w14:paraId="3F87A3F1" w14:textId="77777777" w:rsidR="00F60BA2" w:rsidRDefault="00F60BA2" w:rsidP="00F60BA2">
      <w:pPr>
        <w:pStyle w:val="sccodifiedsection"/>
        <w:suppressLineNumbers/>
        <w:spacing w:line="14" w:lineRule="exact"/>
        <w:rPr>
          <w:ins w:id="260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B0FA90A" w14:textId="77777777" w:rsidR="00774A19" w:rsidRDefault="00774A19" w:rsidP="00774A19">
      <w:pPr>
        <w:pStyle w:val="sccodifiedsection"/>
      </w:pPr>
      <w:r>
        <w:lastRenderedPageBreak/>
        <w:tab/>
      </w:r>
      <w:bookmarkStart w:id="2601" w:name="ss_T44C96N40S52_lv1_e8c4c13e4"/>
      <w:r>
        <w:t>(</w:t>
      </w:r>
      <w:bookmarkEnd w:id="2601"/>
      <w:r>
        <w:t>52) “Source reduction” means the reduction of solid waste before it enters the solid waste stream by methods such as product redesign or reduced packaging.</w:t>
      </w:r>
    </w:p>
    <w:p w14:paraId="12D4A54D" w14:textId="77777777" w:rsidR="00774A19" w:rsidRDefault="00774A19" w:rsidP="00774A19">
      <w:pPr>
        <w:pStyle w:val="sccodifiedsection"/>
      </w:pPr>
      <w:r>
        <w:tab/>
      </w:r>
      <w:bookmarkStart w:id="2602" w:name="ss_T44C96N40S53_lv1_d271f0599"/>
      <w:r>
        <w:t>(</w:t>
      </w:r>
      <w:bookmarkEnd w:id="2602"/>
      <w:r>
        <w:t>53) “Source separation” means the act or process of removing a particular type of recyclable material from other waste at the point of generation or under control of the generator for the purposes of collection, disposition, and recycling.</w:t>
      </w:r>
    </w:p>
    <w:p w14:paraId="02D62516" w14:textId="77777777" w:rsidR="00774A19" w:rsidRDefault="00774A19" w:rsidP="00774A19">
      <w:pPr>
        <w:pStyle w:val="sccodifiedsection"/>
      </w:pPr>
      <w:r>
        <w:tab/>
      </w:r>
      <w:bookmarkStart w:id="2603" w:name="ss_T44C96N40S54_lv1_800c58246"/>
      <w:r>
        <w:t>(</w:t>
      </w:r>
      <w:bookmarkEnd w:id="2603"/>
      <w:r>
        <w:t>54) “Specific wastes” means solid waste which requires separate management provisions, including plastics, used oil, waste tires, lead-acid batteries, yard trash, compost, and white goods.</w:t>
      </w:r>
    </w:p>
    <w:p w14:paraId="6C59739D" w14:textId="77777777" w:rsidR="00774A19" w:rsidRDefault="00774A19" w:rsidP="00774A19">
      <w:pPr>
        <w:pStyle w:val="sccodifiedsection"/>
      </w:pPr>
      <w:r>
        <w:tab/>
      </w:r>
      <w:bookmarkStart w:id="2604" w:name="ss_T44C96N40S55_lv1_a9bcb598c"/>
      <w:r>
        <w:t>(</w:t>
      </w:r>
      <w:bookmarkEnd w:id="2604"/>
      <w:r>
        <w:t xml:space="preserve">55) “State solid waste management plan” means the plan which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required to submit to the General Assembly and to the Governor pursuant to Section 44-96-60.</w:t>
      </w:r>
    </w:p>
    <w:p w14:paraId="6196EE66" w14:textId="77777777" w:rsidR="00825CA4" w:rsidRDefault="00774A19" w:rsidP="00774A19">
      <w:pPr>
        <w:pStyle w:val="sccodifiedsection"/>
      </w:pPr>
      <w:r>
        <w:tab/>
      </w:r>
      <w:bookmarkStart w:id="2605" w:name="ss_T44C96N40S56_lv1_18e3eb7c6"/>
      <w:r>
        <w:t>(</w:t>
      </w:r>
      <w:bookmarkEnd w:id="2605"/>
      <w:r>
        <w:t>56) “Storage” means the containment of solid waste, either on a temporary basis or for a period o</w:t>
      </w:r>
      <w:r w:rsidR="00825CA4">
        <w:t xml:space="preserve">f </w:t>
      </w:r>
    </w:p>
    <w:p w14:paraId="3EB537D6" w14:textId="77777777" w:rsidR="00774A19" w:rsidRDefault="00774A19" w:rsidP="00774A19">
      <w:pPr>
        <w:pStyle w:val="sccodifiedsection"/>
      </w:pPr>
      <w:bookmarkStart w:id="2606" w:name="up_cd607c72"/>
      <w:r>
        <w:t>y</w:t>
      </w:r>
      <w:bookmarkEnd w:id="2606"/>
      <w:r>
        <w:t>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492BE994" w14:textId="77777777" w:rsidR="00774A19" w:rsidRDefault="00774A19" w:rsidP="00774A19">
      <w:pPr>
        <w:pStyle w:val="sccodifiedsection"/>
      </w:pPr>
      <w:r>
        <w:tab/>
      </w:r>
      <w:bookmarkStart w:id="2607" w:name="ss_T44C96N40S57_lv1_fcd7878f8"/>
      <w:r>
        <w:t>(</w:t>
      </w:r>
      <w:bookmarkEnd w:id="2607"/>
      <w:r>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14:paraId="34ACAEA1" w14:textId="77777777" w:rsidR="00774A19" w:rsidRDefault="00774A19" w:rsidP="00774A19">
      <w:pPr>
        <w:pStyle w:val="sccodifiedsection"/>
      </w:pPr>
      <w:r>
        <w:tab/>
      </w:r>
      <w:bookmarkStart w:id="2608" w:name="ss_T44C96N40S58_lv1_5fdaf03d7"/>
      <w:r>
        <w:t>(</w:t>
      </w:r>
      <w:bookmarkEnd w:id="2608"/>
      <w: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5FB4247D" w14:textId="77777777" w:rsidR="00774A19" w:rsidRDefault="00774A19" w:rsidP="00774A19">
      <w:pPr>
        <w:pStyle w:val="sccodifiedsection"/>
      </w:pPr>
      <w:r>
        <w:tab/>
      </w:r>
      <w:bookmarkStart w:id="2609" w:name="ss_T44C96N40S59_lv1_5c72e027f"/>
      <w:r>
        <w:t>(</w:t>
      </w:r>
      <w:bookmarkEnd w:id="2609"/>
      <w:r>
        <w:t>59) “Tire retailing business” means the retail sale of tires in any quantity for any use or purpose by the purchaser other than for resale.</w:t>
      </w:r>
    </w:p>
    <w:p w14:paraId="1CE8ACA0" w14:textId="77777777" w:rsidR="00774A19" w:rsidRDefault="00774A19" w:rsidP="00774A19">
      <w:pPr>
        <w:pStyle w:val="sccodifiedsection"/>
      </w:pPr>
      <w:r>
        <w:tab/>
      </w:r>
      <w:bookmarkStart w:id="2610" w:name="ss_T44C96N40S60_lv1_d194858ec"/>
      <w:r>
        <w:t>(</w:t>
      </w:r>
      <w:bookmarkEnd w:id="2610"/>
      <w:r>
        <w:t>60) “Transport” means the movement of solid waste from the point of generation to any intermediate point and finally to the point of ultimate processing, treatment, storage, or disposal.</w:t>
      </w:r>
    </w:p>
    <w:p w14:paraId="2533281B" w14:textId="77777777" w:rsidR="00774A19" w:rsidRDefault="00774A19" w:rsidP="00774A19">
      <w:pPr>
        <w:pStyle w:val="sccodifiedsection"/>
      </w:pPr>
      <w:r>
        <w:tab/>
      </w:r>
      <w:bookmarkStart w:id="2611" w:name="ss_T44C96N40S61_lv1_b5e7131c3"/>
      <w:r>
        <w:t>(</w:t>
      </w:r>
      <w:bookmarkEnd w:id="2611"/>
      <w:r>
        <w:t>61) “Transporter” means a person engaged in the off-site transportation of solid waste by air, rail, highway, or water.</w:t>
      </w:r>
    </w:p>
    <w:p w14:paraId="36964D34" w14:textId="77777777" w:rsidR="00774A19" w:rsidRDefault="00774A19" w:rsidP="00774A19">
      <w:pPr>
        <w:pStyle w:val="sccodifiedsection"/>
      </w:pPr>
      <w:r>
        <w:tab/>
      </w:r>
      <w:bookmarkStart w:id="2612" w:name="ss_T44C96N40S62_lv1_591fcd840"/>
      <w:r>
        <w:t>(</w:t>
      </w:r>
      <w:bookmarkEnd w:id="2612"/>
      <w:r>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14:paraId="3F1CA2FA" w14:textId="77777777" w:rsidR="00774A19" w:rsidRDefault="00774A19" w:rsidP="00774A19">
      <w:pPr>
        <w:pStyle w:val="sccodifiedsection"/>
      </w:pPr>
      <w:r>
        <w:tab/>
      </w:r>
      <w:bookmarkStart w:id="2613" w:name="ss_T44C96N40S63_lv1_98fc5b098"/>
      <w:r>
        <w:t>(</w:t>
      </w:r>
      <w:bookmarkEnd w:id="2613"/>
      <w:r>
        <w:t>63) “Used oil” means oil that has been refined from crude oil or synthetic oil and that has been used and, as a result of that use, is contaminated by physical or chemical impurities.</w:t>
      </w:r>
    </w:p>
    <w:p w14:paraId="48A5178D" w14:textId="77777777" w:rsidR="00774A19" w:rsidRDefault="00774A19" w:rsidP="00774A19">
      <w:pPr>
        <w:pStyle w:val="sccodifiedsection"/>
      </w:pPr>
      <w:r>
        <w:tab/>
      </w:r>
      <w:bookmarkStart w:id="2614" w:name="ss_T44C96N40S64_lv1_874661da7"/>
      <w:r>
        <w:t>(</w:t>
      </w:r>
      <w:bookmarkEnd w:id="2614"/>
      <w:r>
        <w:t>64) “Used oil collection center” means a facility which, in the course of business, accepts used oil for subsequent disposal or recycling.</w:t>
      </w:r>
    </w:p>
    <w:p w14:paraId="51A93CC6" w14:textId="77777777" w:rsidR="00F60BA2" w:rsidRDefault="00774A19" w:rsidP="00774A19">
      <w:pPr>
        <w:pStyle w:val="sccodifiedsection"/>
        <w:rPr>
          <w:ins w:id="261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616" w:name="ss_T44C96N40S65_lv1_d34d7920a"/>
      <w:r>
        <w:t>(</w:t>
      </w:r>
      <w:bookmarkEnd w:id="2616"/>
      <w:r>
        <w:t xml:space="preserve">65) “Used oil energy recovery facility” means a facility that burns more than six thousand gallons </w:t>
      </w:r>
    </w:p>
    <w:p w14:paraId="0085680C" w14:textId="77777777" w:rsidR="00774A19" w:rsidRDefault="00774A19" w:rsidP="00774A19">
      <w:pPr>
        <w:pStyle w:val="sccodifiedsection"/>
      </w:pPr>
      <w:r>
        <w:lastRenderedPageBreak/>
        <w:t>of used oil annually for energy recovery.</w:t>
      </w:r>
    </w:p>
    <w:p w14:paraId="18F55673" w14:textId="77777777" w:rsidR="00774A19" w:rsidRDefault="00774A19" w:rsidP="00774A19">
      <w:pPr>
        <w:pStyle w:val="sccodifiedsection"/>
      </w:pPr>
      <w:r>
        <w:tab/>
      </w:r>
      <w:bookmarkStart w:id="2617" w:name="ss_T44C96N40S66_lv1_e1a87f6c9"/>
      <w:r>
        <w:t>(</w:t>
      </w:r>
      <w:bookmarkEnd w:id="2617"/>
      <w:r>
        <w:t>66) “Used oil recycling facility” means a facility that recycles more than six thousand gallons of used oil annually.</w:t>
      </w:r>
    </w:p>
    <w:p w14:paraId="17023533" w14:textId="77777777" w:rsidR="00774A19" w:rsidRDefault="00774A19" w:rsidP="00774A19">
      <w:pPr>
        <w:pStyle w:val="sccodifiedsection"/>
      </w:pPr>
      <w:r>
        <w:tab/>
      </w:r>
      <w:bookmarkStart w:id="2618" w:name="ss_T44C96N40S67_lv1_ebbcae115"/>
      <w:r>
        <w:t>(</w:t>
      </w:r>
      <w:bookmarkEnd w:id="2618"/>
      <w:r>
        <w:t>67) “Waste tire” means a tire that is no longer suitable for its original intended purpose because of wear, damage, or defect.</w:t>
      </w:r>
    </w:p>
    <w:p w14:paraId="4ABFA614" w14:textId="77777777" w:rsidR="00774A19" w:rsidRDefault="00774A19" w:rsidP="00774A19">
      <w:pPr>
        <w:pStyle w:val="sccodifiedsection"/>
      </w:pPr>
      <w:r>
        <w:tab/>
      </w:r>
      <w:bookmarkStart w:id="2619" w:name="ss_T44C96N40S68_lv1_01c081d6b"/>
      <w:r>
        <w:t>(</w:t>
      </w:r>
      <w:bookmarkEnd w:id="2619"/>
      <w:r>
        <w:t>68)</w:t>
      </w:r>
      <w:bookmarkStart w:id="2620" w:name="ss_T44C96N40Sa_lv2_3ca5c152"/>
      <w:r>
        <w:t>(</w:t>
      </w:r>
      <w:bookmarkEnd w:id="2620"/>
      <w:r>
        <w:t>a) “Waste tire collection facility” means a permitted facility used for the storage of waste tires or processed tires before recycling, processing, or disposal.</w:t>
      </w:r>
    </w:p>
    <w:p w14:paraId="35532678" w14:textId="77777777" w:rsidR="00774A19" w:rsidRDefault="00774A19" w:rsidP="00774A19">
      <w:pPr>
        <w:pStyle w:val="sccodifiedsection"/>
      </w:pPr>
      <w:r>
        <w:tab/>
      </w:r>
      <w:r>
        <w:tab/>
      </w:r>
      <w:bookmarkStart w:id="2621" w:name="ss_T44C96N40Sb_lv2_2c780d12"/>
      <w:r>
        <w:t>(</w:t>
      </w:r>
      <w:bookmarkEnd w:id="2621"/>
      <w:r>
        <w:t>b) “Waste tire disposal facility” means a permitted facility where processed waste tires are placed on the land in a manner which constitutes disposal.</w:t>
      </w:r>
    </w:p>
    <w:p w14:paraId="7B4DA9A5" w14:textId="77777777" w:rsidR="00825CA4" w:rsidRDefault="00774A19" w:rsidP="00774A19">
      <w:pPr>
        <w:pStyle w:val="sccodifiedsection"/>
      </w:pPr>
      <w:r>
        <w:tab/>
      </w:r>
      <w:r>
        <w:tab/>
      </w:r>
      <w:bookmarkStart w:id="2622" w:name="ss_T44C96N40Sc_lv2_2a847573"/>
      <w:r>
        <w:t>(</w:t>
      </w:r>
      <w:bookmarkEnd w:id="2622"/>
      <w:r>
        <w:t xml:space="preserve">c) “Waste tire processing facility” means a permitted facility where equipment is used to cut, shred, burn for volume reduction, or to otherwise alter whole waste tires. The term includes </w:t>
      </w:r>
      <w:proofErr w:type="gramStart"/>
      <w:r>
        <w:t>mobil</w:t>
      </w:r>
      <w:r w:rsidR="00825CA4">
        <w:t>e</w:t>
      </w:r>
      <w:proofErr w:type="gramEnd"/>
      <w:r w:rsidR="00825CA4">
        <w:t xml:space="preserve"> </w:t>
      </w:r>
    </w:p>
    <w:p w14:paraId="51F7999E" w14:textId="77777777" w:rsidR="00774A19" w:rsidRDefault="00774A19" w:rsidP="00774A19">
      <w:pPr>
        <w:pStyle w:val="sccodifiedsection"/>
      </w:pPr>
      <w:bookmarkStart w:id="2623" w:name="up_fed4ecd0"/>
      <w:r>
        <w:t>w</w:t>
      </w:r>
      <w:bookmarkEnd w:id="2623"/>
      <w:r>
        <w:t>aste tire processing equipment.</w:t>
      </w:r>
    </w:p>
    <w:p w14:paraId="22CD1BF1" w14:textId="77777777" w:rsidR="00774A19" w:rsidRDefault="00774A19" w:rsidP="00774A19">
      <w:pPr>
        <w:pStyle w:val="sccodifiedsection"/>
      </w:pPr>
      <w:r>
        <w:tab/>
      </w:r>
      <w:r>
        <w:tab/>
      </w:r>
      <w:bookmarkStart w:id="2624" w:name="ss_T44C96N40Sd_lv2_8123d4a0"/>
      <w:r>
        <w:t>(</w:t>
      </w:r>
      <w:bookmarkEnd w:id="2624"/>
      <w:r>
        <w:t>d) “Waste tire recycling facility” means a permitted facility where waste tires are used as a fuel source or returned to use in the form of products or raw materials.</w:t>
      </w:r>
    </w:p>
    <w:p w14:paraId="31B5A25A" w14:textId="77777777" w:rsidR="00774A19" w:rsidRDefault="00774A19" w:rsidP="00774A19">
      <w:pPr>
        <w:pStyle w:val="sccodifiedsection"/>
      </w:pPr>
      <w:r>
        <w:tab/>
      </w:r>
      <w:bookmarkStart w:id="2625" w:name="ss_T44C96N40S69_lv1_ffe1700d9"/>
      <w:r>
        <w:t>(</w:t>
      </w:r>
      <w:bookmarkEnd w:id="2625"/>
      <w:r>
        <w:t>69) “Waste tire hauler” means a person engaged in the picking up or transporting of waste tires for the purpose of storage, processing, or disposal.</w:t>
      </w:r>
    </w:p>
    <w:p w14:paraId="20221A35" w14:textId="77777777" w:rsidR="00774A19" w:rsidRDefault="00774A19" w:rsidP="00774A19">
      <w:pPr>
        <w:pStyle w:val="sccodifiedsection"/>
      </w:pPr>
      <w:r>
        <w:tab/>
      </w:r>
      <w:bookmarkStart w:id="2626" w:name="ss_T44C96N40S70_lv1_47a3a0238"/>
      <w:r>
        <w:t>(</w:t>
      </w:r>
      <w:bookmarkEnd w:id="2626"/>
      <w: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57542FFB" w14:textId="77777777" w:rsidR="00774A19" w:rsidRDefault="00774A19" w:rsidP="00774A19">
      <w:pPr>
        <w:pStyle w:val="sccodifiedsection"/>
      </w:pPr>
      <w:r>
        <w:tab/>
      </w:r>
      <w:r>
        <w:tab/>
      </w:r>
      <w:bookmarkStart w:id="2627" w:name="ss_T44C96N40Sa_lv2_08e6c4bd"/>
      <w:r>
        <w:t>(</w:t>
      </w:r>
      <w:bookmarkEnd w:id="2627"/>
      <w:r>
        <w:t xml:space="preserve">a) all vehicles serviced are owned or leased by the owner or operator of the service </w:t>
      </w:r>
      <w:proofErr w:type="gramStart"/>
      <w:r>
        <w:t>facility;</w:t>
      </w:r>
      <w:proofErr w:type="gramEnd"/>
    </w:p>
    <w:p w14:paraId="53C18A06" w14:textId="77777777" w:rsidR="00774A19" w:rsidRDefault="00774A19" w:rsidP="00774A19">
      <w:pPr>
        <w:pStyle w:val="sccodifiedsection"/>
      </w:pPr>
      <w:r>
        <w:tab/>
      </w:r>
      <w:r>
        <w:tab/>
      </w:r>
      <w:bookmarkStart w:id="2628" w:name="ss_T44C96N40Sb_lv2_69bf3368"/>
      <w:r>
        <w:t>(</w:t>
      </w:r>
      <w:bookmarkEnd w:id="2628"/>
      <w:r>
        <w:t xml:space="preserve">b) no more than two hundred waste tires are accumulated for a period of not more than thirty days at a </w:t>
      </w:r>
      <w:proofErr w:type="gramStart"/>
      <w:r>
        <w:t>time;</w:t>
      </w:r>
      <w:proofErr w:type="gramEnd"/>
    </w:p>
    <w:p w14:paraId="42D8D9DA" w14:textId="77777777" w:rsidR="00774A19" w:rsidRDefault="00774A19" w:rsidP="00774A19">
      <w:pPr>
        <w:pStyle w:val="sccodifiedsection"/>
      </w:pPr>
      <w:r>
        <w:tab/>
      </w:r>
      <w:r>
        <w:tab/>
      </w:r>
      <w:bookmarkStart w:id="2629" w:name="ss_T44C96N40Sc_lv2_a01626fb"/>
      <w:r>
        <w:t>(</w:t>
      </w:r>
      <w:bookmarkEnd w:id="2629"/>
      <w:r>
        <w:t>c) the facility does not accept any tires from sources other than its own;  and</w:t>
      </w:r>
    </w:p>
    <w:p w14:paraId="142A5996" w14:textId="77777777" w:rsidR="00774A19" w:rsidRDefault="00774A19" w:rsidP="00774A19">
      <w:pPr>
        <w:pStyle w:val="sccodifiedsection"/>
      </w:pPr>
      <w:r>
        <w:tab/>
      </w:r>
      <w:r>
        <w:tab/>
      </w:r>
      <w:bookmarkStart w:id="2630" w:name="ss_T44C96N40Sd_lv2_d3f0a4bd"/>
      <w:r>
        <w:t>(</w:t>
      </w:r>
      <w:bookmarkEnd w:id="2630"/>
      <w:r>
        <w:t>d) all waste tires are stored under a covered structure.</w:t>
      </w:r>
    </w:p>
    <w:p w14:paraId="37BB9DB8" w14:textId="77777777" w:rsidR="00774A19" w:rsidRDefault="00774A19" w:rsidP="00774A19">
      <w:pPr>
        <w:pStyle w:val="sccodifiedsection"/>
      </w:pPr>
      <w:r>
        <w:tab/>
      </w:r>
      <w:bookmarkStart w:id="2631" w:name="ss_T44C96N40S71_lv1_48d08c052"/>
      <w:r>
        <w:t>(</w:t>
      </w:r>
      <w:bookmarkEnd w:id="2631"/>
      <w:r>
        <w:t>71) “Waste tire treatment site” means a permitted site used to produce or manufacture usable materials, including fuel, from waste tires.</w:t>
      </w:r>
    </w:p>
    <w:p w14:paraId="339E6799" w14:textId="77777777" w:rsidR="00774A19" w:rsidRDefault="00774A19" w:rsidP="00774A19">
      <w:pPr>
        <w:pStyle w:val="sccodifiedsection"/>
      </w:pPr>
      <w:r>
        <w:tab/>
      </w:r>
      <w:bookmarkStart w:id="2632" w:name="ss_T44C96N40S72_lv1_0d13a9523"/>
      <w:r>
        <w:t>(</w:t>
      </w:r>
      <w:bookmarkEnd w:id="2632"/>
      <w: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5EF9248F" w14:textId="77777777" w:rsidR="00774A19" w:rsidRDefault="00774A19" w:rsidP="00774A19">
      <w:pPr>
        <w:pStyle w:val="sccodifiedsection"/>
      </w:pPr>
      <w:r>
        <w:tab/>
      </w:r>
      <w:bookmarkStart w:id="2633" w:name="ss_T44C96N40S73_lv1_b6a25742a"/>
      <w:r>
        <w:t>(</w:t>
      </w:r>
      <w:bookmarkEnd w:id="2633"/>
      <w:r>
        <w:t>73) “White goods” include refrigerators, ranges, water heaters, freezers, dishwashers, trash compactors, washers, dryers, air conditioners, and commercial large appliances.</w:t>
      </w:r>
    </w:p>
    <w:p w14:paraId="16FC62D6" w14:textId="77777777" w:rsidR="00774A19" w:rsidRDefault="00774A19" w:rsidP="00774A19">
      <w:pPr>
        <w:pStyle w:val="sccodifiedsection"/>
      </w:pPr>
      <w:r>
        <w:tab/>
      </w:r>
      <w:bookmarkStart w:id="2634" w:name="ss_T44C96N40S74_lv1_5cf360a10"/>
      <w:r>
        <w:t>(</w:t>
      </w:r>
      <w:bookmarkEnd w:id="2634"/>
      <w:r>
        <w:t>74) “Yard trash” means solid waste consisting solely of vegetative matter resulting from landscaping maintenance.</w:t>
      </w:r>
    </w:p>
    <w:p w14:paraId="648D6B2B" w14:textId="77777777" w:rsidR="00F60BA2" w:rsidRDefault="00F60BA2" w:rsidP="00F60BA2">
      <w:pPr>
        <w:pStyle w:val="sccodifiedsection"/>
        <w:suppressLineNumbers/>
        <w:spacing w:line="14" w:lineRule="exact"/>
        <w:rPr>
          <w:ins w:id="263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B6859E5" w14:textId="77777777" w:rsidR="00774A19" w:rsidRDefault="00774A19" w:rsidP="00774A19">
      <w:pPr>
        <w:pStyle w:val="sccodifiedsection"/>
      </w:pPr>
      <w:r>
        <w:lastRenderedPageBreak/>
        <w:tab/>
      </w:r>
      <w:bookmarkStart w:id="2636" w:name="ss_T44C96N40S75_lv1_006dab5f7"/>
      <w:r>
        <w:t>(</w:t>
      </w:r>
      <w:bookmarkEnd w:id="2636"/>
      <w:r>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6C9770E3" w14:textId="77777777" w:rsidR="00825CA4" w:rsidRDefault="00774A19" w:rsidP="00774A19">
      <w:pPr>
        <w:pStyle w:val="sccodifiedsection"/>
      </w:pPr>
      <w:r>
        <w:tab/>
      </w:r>
      <w:r>
        <w:tab/>
      </w:r>
      <w:bookmarkStart w:id="2637" w:name="ss_T44C96N40Sa_lv2_977a52f0"/>
      <w:r>
        <w:t>(</w:t>
      </w:r>
      <w:bookmarkEnd w:id="2637"/>
      <w:r>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w:t>
      </w:r>
      <w:r w:rsidR="00825CA4">
        <w:t xml:space="preserve">e </w:t>
      </w:r>
    </w:p>
    <w:p w14:paraId="1D4DA233" w14:textId="77777777" w:rsidR="00774A19" w:rsidRDefault="00774A19" w:rsidP="00774A19">
      <w:pPr>
        <w:pStyle w:val="sccodifiedsection"/>
      </w:pPr>
      <w:bookmarkStart w:id="2638" w:name="up_564defeb"/>
      <w:r>
        <w:t>o</w:t>
      </w:r>
      <w:bookmarkEnd w:id="2638"/>
      <w:r>
        <w:t>il, naphtha, liquid transportation fuels, waxes, lubricants, coatings, and other basic hydrocarbons.</w:t>
      </w:r>
    </w:p>
    <w:p w14:paraId="465449AE" w14:textId="77777777" w:rsidR="00774A19" w:rsidRDefault="00774A19" w:rsidP="00774A19">
      <w:pPr>
        <w:pStyle w:val="sccodifiedsection"/>
      </w:pPr>
      <w:r>
        <w:tab/>
      </w:r>
      <w:r>
        <w:tab/>
      </w:r>
      <w:bookmarkStart w:id="2639" w:name="ss_T44C96N40Sb_lv2_2d2845e5"/>
      <w:r>
        <w:t>(</w:t>
      </w:r>
      <w:bookmarkEnd w:id="2639"/>
      <w:r>
        <w:t xml:space="preserve">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w:t>
      </w:r>
      <w:proofErr w:type="spellStart"/>
      <w:r>
        <w:t>blendstocks</w:t>
      </w:r>
      <w:proofErr w:type="spellEnd"/>
      <w:r>
        <w:t>, or other raw materials or intermediate or final products that are returned to the economic mainstream in the form of raw materials, products, or fuels.</w:t>
      </w:r>
    </w:p>
    <w:p w14:paraId="2A9B792B" w14:textId="77777777" w:rsidR="00774A19" w:rsidRDefault="00774A19" w:rsidP="00774A19">
      <w:pPr>
        <w:pStyle w:val="sccodifiedsection"/>
      </w:pPr>
      <w:r>
        <w:tab/>
      </w:r>
      <w:r>
        <w:tab/>
      </w:r>
      <w:bookmarkStart w:id="2640" w:name="ss_T44C96N40Sc_lv2_ec2ee741"/>
      <w:r>
        <w:t>(</w:t>
      </w:r>
      <w:bookmarkEnd w:id="2640"/>
      <w:r>
        <w:t xml:space="preserve">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w:t>
      </w:r>
      <w:proofErr w:type="spellStart"/>
      <w:r>
        <w:t>blendstocks</w:t>
      </w:r>
      <w:proofErr w:type="spellEnd"/>
      <w:r>
        <w:t>, or other raw materials or intermediate or final products that are returned to the economic mainstream in the form of raw materials, products, or fuels.</w:t>
      </w:r>
    </w:p>
    <w:p w14:paraId="2984421C" w14:textId="77777777" w:rsidR="00774A19" w:rsidRDefault="00774A19" w:rsidP="00774A19">
      <w:pPr>
        <w:pStyle w:val="sccodifiedsection"/>
      </w:pPr>
      <w:r>
        <w:tab/>
      </w:r>
      <w:r>
        <w:tab/>
      </w:r>
      <w:bookmarkStart w:id="2641" w:name="ss_T44C96N40Sd_lv2_818bcf69"/>
      <w:r>
        <w:t>(</w:t>
      </w:r>
      <w:bookmarkEnd w:id="2641"/>
      <w:r>
        <w:t xml:space="preserve">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w:t>
      </w:r>
      <w:proofErr w:type="spellStart"/>
      <w:r>
        <w:t>aminolysis</w:t>
      </w:r>
      <w:proofErr w:type="spellEnd"/>
      <w:r>
        <w:t xml:space="preserve">, </w:t>
      </w:r>
      <w:proofErr w:type="spellStart"/>
      <w:r>
        <w:t>ammonoloysis</w:t>
      </w:r>
      <w:proofErr w:type="spellEnd"/>
      <w:r>
        <w:t xml:space="preserve">, </w:t>
      </w:r>
      <w:proofErr w:type="spellStart"/>
      <w:r>
        <w:t>methanolysis</w:t>
      </w:r>
      <w:proofErr w:type="spellEnd"/>
      <w:r>
        <w:t xml:space="preserve">, </w:t>
      </w:r>
      <w:proofErr w:type="spellStart"/>
      <w:r>
        <w:t>ethanolysis</w:t>
      </w:r>
      <w:proofErr w:type="spellEnd"/>
      <w:r>
        <w:t>, and glycolysis.</w:t>
      </w:r>
    </w:p>
    <w:p w14:paraId="20553866" w14:textId="77777777" w:rsidR="00F60BA2" w:rsidRDefault="00774A19" w:rsidP="00774A19">
      <w:pPr>
        <w:pStyle w:val="sccodifiedsection"/>
        <w:rPr>
          <w:ins w:id="264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643" w:name="ss_T44C96N40S76_lv1_ee4063bee"/>
      <w:r>
        <w:t>(</w:t>
      </w:r>
      <w:bookmarkEnd w:id="2643"/>
      <w: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w:t>
      </w:r>
    </w:p>
    <w:p w14:paraId="51E8FDB1" w14:textId="77777777" w:rsidR="00774A19" w:rsidRDefault="00774A19" w:rsidP="00774A19">
      <w:pPr>
        <w:pStyle w:val="sccodifiedsection"/>
      </w:pPr>
      <w:r>
        <w:lastRenderedPageBreak/>
        <w:t>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7259611D" w14:textId="77777777" w:rsidR="00774A19" w:rsidRDefault="00774A19" w:rsidP="00774A19">
      <w:pPr>
        <w:pStyle w:val="sccodifiedsection"/>
      </w:pPr>
      <w:r>
        <w:tab/>
      </w:r>
      <w:bookmarkStart w:id="2644" w:name="ss_T44C96N40S77_lv1_232251bb2"/>
      <w:r>
        <w:t>(</w:t>
      </w:r>
      <w:bookmarkEnd w:id="2644"/>
      <w:r>
        <w:t>77) “Post-use polymer” means a plastic polymer that is not solid waste when the following apply:</w:t>
      </w:r>
    </w:p>
    <w:p w14:paraId="69EF925D" w14:textId="77777777" w:rsidR="00774A19" w:rsidRDefault="00774A19" w:rsidP="00774A19">
      <w:pPr>
        <w:pStyle w:val="sccodifiedsection"/>
      </w:pPr>
      <w:r>
        <w:tab/>
      </w:r>
      <w:r>
        <w:tab/>
      </w:r>
      <w:bookmarkStart w:id="2645" w:name="ss_T44C96N40Sa_lv2_f9ba5702"/>
      <w:r>
        <w:t>(</w:t>
      </w:r>
      <w:bookmarkEnd w:id="2645"/>
      <w:r>
        <w:t xml:space="preserve">a) it is derived from any industrial, commercial, agricultural, or domestic </w:t>
      </w:r>
      <w:proofErr w:type="gramStart"/>
      <w:r>
        <w:t>activities;</w:t>
      </w:r>
      <w:proofErr w:type="gramEnd"/>
    </w:p>
    <w:p w14:paraId="26CEEB4E" w14:textId="77777777" w:rsidR="00774A19" w:rsidRDefault="00774A19" w:rsidP="00774A19">
      <w:pPr>
        <w:pStyle w:val="sccodifiedsection"/>
      </w:pPr>
      <w:r>
        <w:tab/>
      </w:r>
      <w:r>
        <w:tab/>
      </w:r>
      <w:bookmarkStart w:id="2646" w:name="ss_T44C96N40Sb_lv2_fdb614aa"/>
      <w:r>
        <w:t>(</w:t>
      </w:r>
      <w:bookmarkEnd w:id="2646"/>
      <w:r>
        <w:t xml:space="preserve">b) its use or intended use is to manufacture crude oil, fuels, feedstocks, </w:t>
      </w:r>
      <w:proofErr w:type="spellStart"/>
      <w:r>
        <w:t>blendstocks</w:t>
      </w:r>
      <w:proofErr w:type="spellEnd"/>
      <w:r>
        <w:t xml:space="preserve">, raw materials, or other intermediate products or final products using advanced </w:t>
      </w:r>
      <w:proofErr w:type="gramStart"/>
      <w:r>
        <w:t>recycling;</w:t>
      </w:r>
      <w:proofErr w:type="gramEnd"/>
    </w:p>
    <w:p w14:paraId="6B25C9ED" w14:textId="77777777" w:rsidR="00774A19" w:rsidRDefault="00774A19" w:rsidP="00774A19">
      <w:pPr>
        <w:pStyle w:val="sccodifiedsection"/>
      </w:pPr>
      <w:r>
        <w:tab/>
      </w:r>
      <w:r>
        <w:tab/>
      </w:r>
      <w:bookmarkStart w:id="2647" w:name="ss_T44C96N40Sc_lv2_63e9591b"/>
      <w:r>
        <w:t>(</w:t>
      </w:r>
      <w:bookmarkEnd w:id="2647"/>
      <w:r>
        <w:t>c) it may contain incidental contaminants or impurities, such as paper labels or metal rings;  and</w:t>
      </w:r>
    </w:p>
    <w:p w14:paraId="23C08AF3" w14:textId="77777777" w:rsidR="00774A19" w:rsidRDefault="00774A19" w:rsidP="00774A19">
      <w:pPr>
        <w:pStyle w:val="sccodifiedsection"/>
      </w:pPr>
      <w:r>
        <w:tab/>
      </w:r>
      <w:r>
        <w:tab/>
      </w:r>
      <w:bookmarkStart w:id="2648" w:name="ss_T44C96N40Sd_lv2_747eeca6"/>
      <w:r>
        <w:t>(</w:t>
      </w:r>
      <w:bookmarkEnd w:id="2648"/>
      <w:r>
        <w:t>d) it is processed at an advanced recycling facility or held at an advanced recycling facility prior to processing.</w:t>
      </w:r>
    </w:p>
    <w:p w14:paraId="2C9F5DE0" w14:textId="77777777" w:rsidR="00774A19" w:rsidRDefault="00774A19" w:rsidP="00774A19">
      <w:pPr>
        <w:pStyle w:val="sccodifiedsection"/>
      </w:pPr>
      <w:r>
        <w:tab/>
      </w:r>
      <w:bookmarkStart w:id="2649" w:name="ss_T44C96N40S78_lv1_48c7818c6"/>
      <w:r>
        <w:t>(</w:t>
      </w:r>
      <w:bookmarkEnd w:id="2649"/>
      <w:r>
        <w:t>78)</w:t>
      </w:r>
      <w:bookmarkStart w:id="2650" w:name="ss_T44C96N40Sa_lv2_df329c01"/>
      <w:r>
        <w:t>(</w:t>
      </w:r>
      <w:bookmarkEnd w:id="2650"/>
      <w:r>
        <w:t>a) “Recovered feedstock” means one or more of the following materials that has been processed so that it may be used as feedstock in an advanced recycling facility:</w:t>
      </w:r>
    </w:p>
    <w:p w14:paraId="78E12CCB" w14:textId="77777777" w:rsidR="00774A19" w:rsidRDefault="00774A19" w:rsidP="00774A19">
      <w:pPr>
        <w:pStyle w:val="sccodifiedsection"/>
      </w:pPr>
      <w:r>
        <w:tab/>
      </w:r>
      <w:r>
        <w:tab/>
      </w:r>
      <w:r>
        <w:tab/>
      </w:r>
      <w:bookmarkStart w:id="2651" w:name="ss_T44C96N40Si_lv3_7abeac1e"/>
      <w:r>
        <w:t>(</w:t>
      </w:r>
      <w:bookmarkEnd w:id="2651"/>
      <w:proofErr w:type="spellStart"/>
      <w:r>
        <w:t>i</w:t>
      </w:r>
      <w:proofErr w:type="spellEnd"/>
      <w:r>
        <w:t xml:space="preserve">) post-use </w:t>
      </w:r>
      <w:proofErr w:type="gramStart"/>
      <w:r>
        <w:t>polymers;</w:t>
      </w:r>
      <w:proofErr w:type="gramEnd"/>
    </w:p>
    <w:p w14:paraId="71806074" w14:textId="77777777" w:rsidR="00774A19" w:rsidRDefault="00774A19" w:rsidP="00774A19">
      <w:pPr>
        <w:pStyle w:val="sccodifiedsection"/>
      </w:pPr>
      <w:r>
        <w:tab/>
      </w:r>
      <w:r>
        <w:tab/>
      </w:r>
      <w:r>
        <w:tab/>
      </w:r>
      <w:bookmarkStart w:id="2652" w:name="ss_T44C96N40Sii_lv3_610381ac"/>
      <w:r>
        <w:t>(</w:t>
      </w:r>
      <w:bookmarkEnd w:id="2652"/>
      <w:r>
        <w:t xml:space="preserve">ii) materials for which the United States Environmental Protection Agency has made a </w:t>
      </w:r>
      <w:proofErr w:type="spellStart"/>
      <w:r>
        <w:t>nonwaste</w:t>
      </w:r>
      <w:proofErr w:type="spellEnd"/>
      <w:r>
        <w:t xml:space="preserve"> determination under 40 C.F.R. 241.3(c);  or</w:t>
      </w:r>
    </w:p>
    <w:p w14:paraId="6D019D65" w14:textId="77777777" w:rsidR="00F60BA2" w:rsidRDefault="00774A19" w:rsidP="00774A19">
      <w:pPr>
        <w:pStyle w:val="sccodifiedsection"/>
      </w:pPr>
      <w:r>
        <w:tab/>
      </w:r>
      <w:r>
        <w:tab/>
      </w:r>
      <w:r>
        <w:tab/>
      </w:r>
      <w:bookmarkStart w:id="2653" w:name="ss_T44C96N40Siii_lv3_535f4019"/>
      <w:r>
        <w:t>(</w:t>
      </w:r>
      <w:bookmarkEnd w:id="2653"/>
      <w:r>
        <w:t>iii) materials that the United States Environmental Protection Agency has otherwis</w:t>
      </w:r>
      <w:r w:rsidR="00F60BA2">
        <w:t xml:space="preserve">e </w:t>
      </w:r>
    </w:p>
    <w:p w14:paraId="650133F4" w14:textId="77777777" w:rsidR="00774A19" w:rsidRDefault="00774A19" w:rsidP="00774A19">
      <w:pPr>
        <w:pStyle w:val="sccodifiedsection"/>
      </w:pPr>
      <w:r>
        <w:t>determined are feedstocks and not solid waste.</w:t>
      </w:r>
    </w:p>
    <w:p w14:paraId="7A33148B" w14:textId="77777777" w:rsidR="00774A19" w:rsidRDefault="00774A19" w:rsidP="00774A19">
      <w:pPr>
        <w:pStyle w:val="sccodifiedsection"/>
      </w:pPr>
      <w:r>
        <w:tab/>
      </w:r>
      <w:r>
        <w:tab/>
      </w:r>
      <w:bookmarkStart w:id="2654" w:name="ss_T44C96N40Sb_lv2_717e4528"/>
      <w:r>
        <w:t>(</w:t>
      </w:r>
      <w:bookmarkEnd w:id="2654"/>
      <w:r>
        <w:t>b) Recovered feedstock does not include unprocessed municipal solid waste.</w:t>
      </w:r>
    </w:p>
    <w:p w14:paraId="14A810D5" w14:textId="77777777" w:rsidR="00774A19" w:rsidRDefault="00774A19" w:rsidP="00774A19">
      <w:pPr>
        <w:pStyle w:val="scemptyline"/>
      </w:pPr>
    </w:p>
    <w:p w14:paraId="0E9A8A6E" w14:textId="77777777" w:rsidR="00774A19" w:rsidRDefault="00774A19" w:rsidP="00774A19">
      <w:pPr>
        <w:pStyle w:val="scdirectionallanguage"/>
      </w:pPr>
      <w:bookmarkStart w:id="2655" w:name="bs_num_80_sub_B_08f4a8c14"/>
      <w:r>
        <w:t>B</w:t>
      </w:r>
      <w:bookmarkEnd w:id="2655"/>
      <w:r>
        <w:t>.</w:t>
      </w:r>
      <w:r>
        <w:tab/>
      </w:r>
      <w:bookmarkStart w:id="2656" w:name="dl_1220689c7"/>
      <w:r>
        <w:t>S</w:t>
      </w:r>
      <w:bookmarkEnd w:id="2656"/>
      <w:r>
        <w:t>ection 44-96-100(A) of the S.C. Code is amended to read:</w:t>
      </w:r>
    </w:p>
    <w:p w14:paraId="59BD69A3" w14:textId="77777777" w:rsidR="00774A19" w:rsidRDefault="00774A19" w:rsidP="00774A19">
      <w:pPr>
        <w:pStyle w:val="scemptyline"/>
      </w:pPr>
    </w:p>
    <w:p w14:paraId="00616A7D" w14:textId="77777777" w:rsidR="00F60BA2" w:rsidRDefault="00774A19" w:rsidP="00774A19">
      <w:pPr>
        <w:pStyle w:val="sccodifiedsection"/>
        <w:rPr>
          <w:ins w:id="265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658" w:name="cs_T44C96N100_76c673b25"/>
      <w:r>
        <w:tab/>
      </w:r>
      <w:bookmarkStart w:id="2659" w:name="ss_T44C96N100SA_lv1_9e97e9dc6"/>
      <w:bookmarkEnd w:id="2658"/>
      <w:r>
        <w:t>(</w:t>
      </w:r>
      <w:bookmarkEnd w:id="2659"/>
      <w: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w:t>
      </w:r>
    </w:p>
    <w:p w14:paraId="528A7D96" w14:textId="77777777" w:rsidR="00774A19" w:rsidRDefault="00774A19" w:rsidP="00774A19">
      <w:pPr>
        <w:pStyle w:val="sccodifiedsection"/>
      </w:pPr>
      <w:r>
        <w:lastRenderedPageBreak/>
        <w:t xml:space="preserve">administrative remedies, a person against whom a civil penalty is invoked by the department may appeal the decision of the department </w:t>
      </w:r>
      <w:r>
        <w:rPr>
          <w:rStyle w:val="scstrike"/>
        </w:rPr>
        <w:t xml:space="preserve">or board of the court of common pleas, pursuant to the Administrative Procedures </w:t>
      </w:r>
      <w:proofErr w:type="spellStart"/>
      <w:r>
        <w:rPr>
          <w:rStyle w:val="scstrike"/>
        </w:rPr>
        <w:t>Act</w:t>
      </w:r>
      <w:r>
        <w:rPr>
          <w:rStyle w:val="scinsert"/>
        </w:rPr>
        <w:t>pursuant</w:t>
      </w:r>
      <w:proofErr w:type="spellEnd"/>
      <w:r>
        <w:rPr>
          <w:rStyle w:val="scinsert"/>
        </w:rPr>
        <w:t xml:space="preserve"> to Section 48-6-30 and applicable law</w:t>
      </w:r>
      <w:r>
        <w:t>.</w:t>
      </w:r>
    </w:p>
    <w:p w14:paraId="2600C87F" w14:textId="77777777" w:rsidR="00774A19" w:rsidRDefault="00774A19" w:rsidP="00774A19">
      <w:pPr>
        <w:pStyle w:val="scemptyline"/>
      </w:pPr>
    </w:p>
    <w:p w14:paraId="07188449" w14:textId="77777777" w:rsidR="00774A19" w:rsidRDefault="00774A19" w:rsidP="00774A19">
      <w:pPr>
        <w:pStyle w:val="scdirectionallanguage"/>
      </w:pPr>
      <w:bookmarkStart w:id="2660" w:name="bs_num_80_sub_C_e5abb18f2"/>
      <w:r>
        <w:t>C</w:t>
      </w:r>
      <w:bookmarkEnd w:id="2660"/>
      <w:r>
        <w:t>.</w:t>
      </w:r>
      <w:r>
        <w:tab/>
      </w:r>
      <w:bookmarkStart w:id="2661" w:name="dl_1c086b672"/>
      <w:r>
        <w:t>S</w:t>
      </w:r>
      <w:bookmarkEnd w:id="2661"/>
      <w:r>
        <w:t>ection 44-96-440(C) of the S.C. Code is amended to read:</w:t>
      </w:r>
    </w:p>
    <w:p w14:paraId="52979752" w14:textId="77777777" w:rsidR="00774A19" w:rsidRDefault="00774A19" w:rsidP="00774A19">
      <w:pPr>
        <w:pStyle w:val="scemptyline"/>
      </w:pPr>
    </w:p>
    <w:p w14:paraId="1C95047A" w14:textId="77777777" w:rsidR="00774A19" w:rsidRDefault="00774A19" w:rsidP="00774A19">
      <w:pPr>
        <w:pStyle w:val="sccodifiedsection"/>
      </w:pPr>
      <w:bookmarkStart w:id="2662" w:name="cs_T44C96N440_7b0a74adc"/>
      <w:r>
        <w:tab/>
      </w:r>
      <w:bookmarkStart w:id="2663" w:name="ss_T44C96N440SC_lv1_c3df84d98"/>
      <w:bookmarkEnd w:id="2662"/>
      <w:r>
        <w:t>(</w:t>
      </w:r>
      <w:bookmarkEnd w:id="2663"/>
      <w:r>
        <w:t>C) It shall be unlawful for any person to fail to comply with this article and any regulations promulgated pursuant to this article, or to fail to comply with any permit issued under this article, or to fail to comply with any order issued by the</w:t>
      </w:r>
      <w:r>
        <w:rPr>
          <w:rStyle w:val="scstrike"/>
        </w:rPr>
        <w:t xml:space="preserve"> board, commissioner, or</w:t>
      </w:r>
      <w:r>
        <w:t xml:space="preserve"> department.</w:t>
      </w:r>
    </w:p>
    <w:p w14:paraId="1BD96E13" w14:textId="77777777" w:rsidR="00774A19" w:rsidRDefault="00774A19" w:rsidP="00774A19">
      <w:pPr>
        <w:pStyle w:val="scemptyline"/>
      </w:pPr>
    </w:p>
    <w:p w14:paraId="7F6099C1" w14:textId="77777777" w:rsidR="00774A19" w:rsidRDefault="00774A19" w:rsidP="00774A19">
      <w:pPr>
        <w:pStyle w:val="scdirectionallanguage"/>
      </w:pPr>
      <w:bookmarkStart w:id="2664" w:name="bs_num_80_sub_D_b8a783aa0"/>
      <w:r>
        <w:t>D</w:t>
      </w:r>
      <w:bookmarkEnd w:id="2664"/>
      <w:r>
        <w:t>.</w:t>
      </w:r>
      <w:r>
        <w:tab/>
      </w:r>
      <w:bookmarkStart w:id="2665" w:name="dl_f10dcc21f"/>
      <w:r>
        <w:t>S</w:t>
      </w:r>
      <w:bookmarkEnd w:id="2665"/>
      <w:r>
        <w:t>ection 44-96-450(A) of the S.C. Code is amended to read:</w:t>
      </w:r>
    </w:p>
    <w:p w14:paraId="37F76C90" w14:textId="77777777" w:rsidR="00774A19" w:rsidRDefault="00774A19" w:rsidP="00774A19">
      <w:pPr>
        <w:pStyle w:val="scemptyline"/>
      </w:pPr>
    </w:p>
    <w:p w14:paraId="2A0C9613" w14:textId="77777777" w:rsidR="00774A19" w:rsidRDefault="00774A19" w:rsidP="00774A19">
      <w:pPr>
        <w:pStyle w:val="sccodifiedsection"/>
      </w:pPr>
      <w:bookmarkStart w:id="2666" w:name="cs_T44C96N450_1cc0d6d5d"/>
      <w:r>
        <w:tab/>
      </w:r>
      <w:bookmarkStart w:id="2667" w:name="ss_T44C96N450SA_lv1_6c79854c4"/>
      <w:bookmarkEnd w:id="2666"/>
      <w:r>
        <w:t>(</w:t>
      </w:r>
      <w:bookmarkEnd w:id="2667"/>
      <w: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Pr>
          <w:rStyle w:val="scstrike"/>
        </w:rPr>
        <w:t xml:space="preserve">or board to the court of common </w:t>
      </w:r>
      <w:proofErr w:type="spellStart"/>
      <w:r>
        <w:rPr>
          <w:rStyle w:val="scstrike"/>
        </w:rPr>
        <w:t>pleas</w:t>
      </w:r>
      <w:r>
        <w:rPr>
          <w:rStyle w:val="scinsert"/>
        </w:rPr>
        <w:t>pursuant</w:t>
      </w:r>
      <w:proofErr w:type="spellEnd"/>
      <w:r>
        <w:rPr>
          <w:rStyle w:val="scinsert"/>
        </w:rPr>
        <w:t xml:space="preserve"> to Section 48-6-30 and applicable law</w:t>
      </w:r>
      <w:r>
        <w:t>.</w:t>
      </w:r>
    </w:p>
    <w:p w14:paraId="3FE60E80" w14:textId="77777777" w:rsidR="00774A19" w:rsidRDefault="00774A19" w:rsidP="00774A19">
      <w:pPr>
        <w:pStyle w:val="scemptyline"/>
      </w:pPr>
    </w:p>
    <w:p w14:paraId="77C715CB" w14:textId="77777777" w:rsidR="00774A19" w:rsidRDefault="00774A19" w:rsidP="00774A19">
      <w:pPr>
        <w:pStyle w:val="scdirectionallanguage"/>
      </w:pPr>
      <w:bookmarkStart w:id="2668" w:name="bs_num_81_fe18a1a2e"/>
      <w:r>
        <w:t>S</w:t>
      </w:r>
      <w:bookmarkEnd w:id="2668"/>
      <w:r>
        <w:t>ECTION 81.</w:t>
      </w:r>
      <w:r>
        <w:tab/>
      </w:r>
      <w:bookmarkStart w:id="2669" w:name="dl_4ac550a6d"/>
      <w:r>
        <w:t>S</w:t>
      </w:r>
      <w:bookmarkEnd w:id="2669"/>
      <w:r>
        <w:t>ection 44-128-50 of the S.C. Code is amended to read:</w:t>
      </w:r>
    </w:p>
    <w:p w14:paraId="2B9C1006" w14:textId="77777777" w:rsidR="00774A19" w:rsidRDefault="00774A19" w:rsidP="00774A19">
      <w:pPr>
        <w:pStyle w:val="scemptyline"/>
      </w:pPr>
    </w:p>
    <w:p w14:paraId="1D1F72A6" w14:textId="77777777" w:rsidR="00774A19" w:rsidRDefault="00774A19" w:rsidP="00774A19">
      <w:pPr>
        <w:pStyle w:val="sccodifiedsection"/>
      </w:pPr>
      <w:r>
        <w:tab/>
      </w:r>
      <w:bookmarkStart w:id="2670" w:name="cs_T44C128N50_bb83858bb"/>
      <w:r>
        <w:t>S</w:t>
      </w:r>
      <w:bookmarkEnd w:id="2670"/>
      <w:r>
        <w:t>ection 44-128-50.</w:t>
      </w:r>
      <w:r>
        <w:tab/>
      </w:r>
      <w:bookmarkStart w:id="2671" w:name="ss_T44C128N50SA_lv1_203eec6b9"/>
      <w:r>
        <w:t>(</w:t>
      </w:r>
      <w:bookmarkEnd w:id="2671"/>
      <w:r>
        <w:t>A) There is established the South Carolina Youth Smoking Prevention Advisory Commission to advise the department in the development, implementation, and evaluation of the State Youth Smoking Plan.</w:t>
      </w:r>
    </w:p>
    <w:p w14:paraId="5A7E142F" w14:textId="77777777" w:rsidR="00774A19" w:rsidRDefault="00774A19" w:rsidP="00774A19">
      <w:pPr>
        <w:pStyle w:val="sccodifiedsection"/>
      </w:pPr>
      <w:r>
        <w:tab/>
      </w:r>
      <w:bookmarkStart w:id="2672" w:name="ss_T44C128N50SB_lv1_9aa3f9ba1"/>
      <w:r>
        <w:t>(</w:t>
      </w:r>
      <w:bookmarkEnd w:id="2672"/>
      <w:r>
        <w:t>B) Notwithstanding the provisions of Section 8-13-770, the membership of the advisory commission is as follows:</w:t>
      </w:r>
    </w:p>
    <w:p w14:paraId="31D92CA9" w14:textId="77777777" w:rsidR="00774A19" w:rsidRDefault="00774A19" w:rsidP="00774A19">
      <w:pPr>
        <w:pStyle w:val="sccodifiedsection"/>
      </w:pPr>
      <w:r>
        <w:tab/>
      </w:r>
      <w:r>
        <w:tab/>
      </w:r>
      <w:bookmarkStart w:id="2673" w:name="ss_T44C128N50S1_lv2_b6ca0e8b"/>
      <w:r>
        <w:t>(</w:t>
      </w:r>
      <w:bookmarkEnd w:id="2673"/>
      <w:r>
        <w:t xml:space="preserve">1) two members appointed by the Speaker of the House of Representatives from the membership of the House of </w:t>
      </w:r>
      <w:proofErr w:type="gramStart"/>
      <w:r>
        <w:t>Representatives;</w:t>
      </w:r>
      <w:proofErr w:type="gramEnd"/>
    </w:p>
    <w:p w14:paraId="73932436" w14:textId="77777777" w:rsidR="00774A19" w:rsidRDefault="00774A19" w:rsidP="00774A19">
      <w:pPr>
        <w:pStyle w:val="sccodifiedsection"/>
      </w:pPr>
      <w:r>
        <w:tab/>
      </w:r>
      <w:r>
        <w:tab/>
      </w:r>
      <w:bookmarkStart w:id="2674" w:name="ss_T44C128N50S2_lv2_4992b49c"/>
      <w:r>
        <w:t>(</w:t>
      </w:r>
      <w:bookmarkEnd w:id="2674"/>
      <w:r>
        <w:t>2) two members appointed by the President of the Senate from the membership of the Senate;  and</w:t>
      </w:r>
    </w:p>
    <w:p w14:paraId="6EE11D22" w14:textId="77777777" w:rsidR="00774A19" w:rsidRDefault="00774A19" w:rsidP="00774A19">
      <w:pPr>
        <w:pStyle w:val="sccodifiedsection"/>
      </w:pPr>
      <w:r>
        <w:tab/>
      </w:r>
      <w:r>
        <w:tab/>
      </w:r>
      <w:bookmarkStart w:id="2675" w:name="ss_T44C128N50S3_lv2_5f961f17"/>
      <w:r>
        <w:t>(</w:t>
      </w:r>
      <w:bookmarkEnd w:id="2675"/>
      <w:r>
        <w:t>3) eleven members appointed by the Governor as follows:</w:t>
      </w:r>
    </w:p>
    <w:p w14:paraId="4D278262" w14:textId="77777777" w:rsidR="00774A19" w:rsidRDefault="00774A19" w:rsidP="00774A19">
      <w:pPr>
        <w:pStyle w:val="sccodifiedsection"/>
      </w:pPr>
      <w:r>
        <w:tab/>
      </w:r>
      <w:r>
        <w:tab/>
      </w:r>
      <w:r>
        <w:tab/>
      </w:r>
      <w:bookmarkStart w:id="2676" w:name="ss_T44C128N50Sa_lv3_b42a5d68"/>
      <w:r>
        <w:t>(</w:t>
      </w:r>
      <w:bookmarkEnd w:id="2676"/>
      <w:r>
        <w:t xml:space="preserve">a) one representative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43EF130" w14:textId="77777777" w:rsidR="00F60BA2" w:rsidRDefault="00F60BA2" w:rsidP="00F60BA2">
      <w:pPr>
        <w:pStyle w:val="sccodifiedsection"/>
        <w:suppressLineNumbers/>
        <w:spacing w:line="14" w:lineRule="exact"/>
        <w:rPr>
          <w:ins w:id="267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FC1CC21" w14:textId="77777777" w:rsidR="00774A19" w:rsidRDefault="00774A19" w:rsidP="00774A19">
      <w:pPr>
        <w:pStyle w:val="sccodifiedsection"/>
      </w:pPr>
      <w:r>
        <w:lastRenderedPageBreak/>
        <w:tab/>
      </w:r>
      <w:r>
        <w:tab/>
      </w:r>
      <w:r>
        <w:tab/>
      </w:r>
      <w:bookmarkStart w:id="2678" w:name="ss_T44C128N50Sb_lv3_ae58f175"/>
      <w:r>
        <w:t>(</w:t>
      </w:r>
      <w:bookmarkEnd w:id="2678"/>
      <w:r>
        <w:t xml:space="preserve">b) one representative of the Department of </w:t>
      </w:r>
      <w:r>
        <w:rPr>
          <w:rStyle w:val="scstrike"/>
        </w:rPr>
        <w:t xml:space="preserve">Alcohol and Other </w:t>
      </w:r>
      <w:proofErr w:type="spellStart"/>
      <w:r>
        <w:rPr>
          <w:rStyle w:val="scstrike"/>
        </w:rPr>
        <w:t>Drug</w:t>
      </w:r>
      <w:r>
        <w:rPr>
          <w:rStyle w:val="scinsert"/>
        </w:rPr>
        <w:t>Behavioral</w:t>
      </w:r>
      <w:proofErr w:type="spellEnd"/>
      <w:r>
        <w:rPr>
          <w:rStyle w:val="scinsert"/>
        </w:rPr>
        <w:t xml:space="preserve"> Health</w:t>
      </w:r>
      <w:r>
        <w:t xml:space="preserve"> Abuse </w:t>
      </w:r>
      <w:proofErr w:type="gramStart"/>
      <w:r>
        <w:t>Services;</w:t>
      </w:r>
      <w:proofErr w:type="gramEnd"/>
    </w:p>
    <w:p w14:paraId="48C108B8" w14:textId="77777777" w:rsidR="00774A19" w:rsidRDefault="00774A19" w:rsidP="00774A19">
      <w:pPr>
        <w:pStyle w:val="sccodifiedsection"/>
      </w:pPr>
      <w:r>
        <w:tab/>
      </w:r>
      <w:r>
        <w:tab/>
      </w:r>
      <w:r>
        <w:tab/>
      </w:r>
      <w:bookmarkStart w:id="2679" w:name="ss_T44C128N50Sc_lv3_09044ce5"/>
      <w:r>
        <w:t>(</w:t>
      </w:r>
      <w:bookmarkEnd w:id="2679"/>
      <w:r>
        <w:t xml:space="preserve">c) three health </w:t>
      </w:r>
      <w:proofErr w:type="gramStart"/>
      <w:r>
        <w:t>professionals;</w:t>
      </w:r>
      <w:proofErr w:type="gramEnd"/>
    </w:p>
    <w:p w14:paraId="30786911" w14:textId="77777777" w:rsidR="00774A19" w:rsidRDefault="00774A19" w:rsidP="00774A19">
      <w:pPr>
        <w:pStyle w:val="sccodifiedsection"/>
      </w:pPr>
      <w:r>
        <w:tab/>
      </w:r>
      <w:r>
        <w:tab/>
      </w:r>
      <w:r>
        <w:tab/>
      </w:r>
      <w:bookmarkStart w:id="2680" w:name="ss_T44C128N50Sd_lv3_d35c4bad"/>
      <w:r>
        <w:t>(</w:t>
      </w:r>
      <w:bookmarkEnd w:id="2680"/>
      <w:r>
        <w:t>d) two youths between the ages of twelve and eighteen;  and</w:t>
      </w:r>
    </w:p>
    <w:p w14:paraId="16636C13" w14:textId="77777777" w:rsidR="00774A19" w:rsidRDefault="00774A19" w:rsidP="00774A19">
      <w:pPr>
        <w:pStyle w:val="sccodifiedsection"/>
      </w:pPr>
      <w:r>
        <w:tab/>
      </w:r>
      <w:r>
        <w:tab/>
      </w:r>
      <w:r>
        <w:tab/>
      </w:r>
      <w:bookmarkStart w:id="2681" w:name="ss_T44C128N50Se_lv3_195dd9c9"/>
      <w:r>
        <w:t>(</w:t>
      </w:r>
      <w:bookmarkEnd w:id="2681"/>
      <w:r>
        <w:t>e) five citizens of the State with knowledge, competence, experience, or interest in youth smoking prevention, or other relevant background including, but not limited to, youth education, public health, social science, and business expertise.</w:t>
      </w:r>
    </w:p>
    <w:p w14:paraId="7F35BF88" w14:textId="77777777" w:rsidR="00774A19" w:rsidRDefault="00774A19" w:rsidP="00774A19">
      <w:pPr>
        <w:pStyle w:val="scemptyline"/>
      </w:pPr>
    </w:p>
    <w:p w14:paraId="4C01D22C" w14:textId="77777777" w:rsidR="00774A19" w:rsidRDefault="00774A19" w:rsidP="00774A19">
      <w:pPr>
        <w:pStyle w:val="scdirectionallanguage"/>
      </w:pPr>
      <w:bookmarkStart w:id="2682" w:name="bs_num_82_4e0e3bbdb"/>
      <w:r>
        <w:t>S</w:t>
      </w:r>
      <w:bookmarkEnd w:id="2682"/>
      <w:r>
        <w:t>ECTION 82.</w:t>
      </w:r>
      <w:r>
        <w:tab/>
      </w:r>
      <w:bookmarkStart w:id="2683" w:name="dl_beb572534"/>
      <w:r>
        <w:t>S</w:t>
      </w:r>
      <w:bookmarkEnd w:id="2683"/>
      <w:r>
        <w:t>ection 44-130-70(C) of the S.C. Code is amended to read:</w:t>
      </w:r>
    </w:p>
    <w:p w14:paraId="7CE8AEEF" w14:textId="77777777" w:rsidR="00774A19" w:rsidRDefault="00774A19" w:rsidP="00774A19">
      <w:pPr>
        <w:pStyle w:val="scemptyline"/>
      </w:pPr>
    </w:p>
    <w:p w14:paraId="058BF592" w14:textId="77777777" w:rsidR="00774A19" w:rsidRDefault="00774A19" w:rsidP="00774A19">
      <w:pPr>
        <w:pStyle w:val="sccodifiedsection"/>
      </w:pPr>
      <w:bookmarkStart w:id="2684" w:name="cs_T44C130N70_a9387bce6"/>
      <w:r>
        <w:tab/>
      </w:r>
      <w:bookmarkStart w:id="2685" w:name="ss_T44C130N70SC_lv1_9254cadd9"/>
      <w:bookmarkEnd w:id="2684"/>
      <w:r>
        <w:t>(</w:t>
      </w:r>
      <w:bookmarkEnd w:id="2685"/>
      <w:r>
        <w:t>C)</w:t>
      </w:r>
      <w:bookmarkStart w:id="2686" w:name="ss_T44C130N70S1_lv2_73d7d54a"/>
      <w:r>
        <w:t>(</w:t>
      </w:r>
      <w:bookmarkEnd w:id="2686"/>
      <w:r>
        <w:t>1) A community distributor acting in good faith may distribute an opioid antidote:</w:t>
      </w:r>
    </w:p>
    <w:p w14:paraId="6558A77F" w14:textId="77777777" w:rsidR="00774A19" w:rsidRDefault="00774A19" w:rsidP="00774A19">
      <w:pPr>
        <w:pStyle w:val="sccodifiedsection"/>
      </w:pPr>
      <w:r>
        <w:tab/>
      </w:r>
      <w:r>
        <w:tab/>
      </w:r>
      <w:r>
        <w:tab/>
      </w:r>
      <w:bookmarkStart w:id="2687" w:name="ss_T44C130N70Sa_lv3_e2d2feb0"/>
      <w:r>
        <w:t>(</w:t>
      </w:r>
      <w:bookmarkEnd w:id="2687"/>
      <w:r>
        <w:t>a) obtained pursuant to a written prescription or standing order issued in accordance with this section;  and</w:t>
      </w:r>
    </w:p>
    <w:p w14:paraId="151E9B97" w14:textId="77777777" w:rsidR="00774A19" w:rsidRDefault="00774A19" w:rsidP="00774A19">
      <w:pPr>
        <w:pStyle w:val="sccodifiedsection"/>
      </w:pPr>
      <w:r>
        <w:tab/>
      </w:r>
      <w:r>
        <w:tab/>
      </w:r>
      <w:r>
        <w:tab/>
      </w:r>
      <w:bookmarkStart w:id="2688" w:name="ss_T44C130N70Sb_lv3_8e4c369c"/>
      <w:r>
        <w:t>(</w:t>
      </w:r>
      <w:bookmarkEnd w:id="2688"/>
      <w:r>
        <w:t>b) pursuant to a written joint protocol issued by the Board of Medical Examiners and the Board of Pharmacy.</w:t>
      </w:r>
    </w:p>
    <w:p w14:paraId="5243AB46" w14:textId="77777777" w:rsidR="00774A19" w:rsidRDefault="00774A19" w:rsidP="00774A19">
      <w:pPr>
        <w:pStyle w:val="sccodifiedsection"/>
      </w:pPr>
      <w:r>
        <w:tab/>
      </w:r>
      <w:r>
        <w:tab/>
      </w:r>
      <w:bookmarkStart w:id="2689" w:name="ss_T44C130N70S2_lv2_93228dfa"/>
      <w:r>
        <w:t>(</w:t>
      </w:r>
      <w:bookmarkEnd w:id="2689"/>
      <w: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3A6786A4" w14:textId="77777777" w:rsidR="00F60BA2" w:rsidRDefault="00774A19" w:rsidP="00774A19">
      <w:pPr>
        <w:pStyle w:val="sccodifiedsection"/>
      </w:pPr>
      <w:r>
        <w:tab/>
      </w:r>
      <w:r>
        <w:tab/>
      </w:r>
      <w:bookmarkStart w:id="2690" w:name="ss_T44C130N70S3_lv2_7100f2c0"/>
      <w:r>
        <w:t>(</w:t>
      </w:r>
      <w:bookmarkEnd w:id="2690"/>
      <w: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w:t>
      </w:r>
      <w:proofErr w:type="gramStart"/>
      <w:r>
        <w:t>Departmen</w:t>
      </w:r>
      <w:r w:rsidR="00F60BA2">
        <w:t>t</w:t>
      </w:r>
      <w:proofErr w:type="gramEnd"/>
      <w:r w:rsidR="00F60BA2">
        <w:t xml:space="preserve"> </w:t>
      </w:r>
    </w:p>
    <w:p w14:paraId="090E77D9" w14:textId="77777777" w:rsidR="00774A19" w:rsidRDefault="00774A19" w:rsidP="00774A19">
      <w:pPr>
        <w:pStyle w:val="sccodifiedsection"/>
      </w:pPr>
      <w:r>
        <w:t xml:space="preserve">of </w:t>
      </w:r>
      <w:r>
        <w:rPr>
          <w:rStyle w:val="scinsert"/>
        </w:rPr>
        <w:t xml:space="preserve">Public </w:t>
      </w:r>
      <w:r>
        <w:t>Health</w:t>
      </w:r>
      <w:r>
        <w:rPr>
          <w:rStyle w:val="scstrike"/>
        </w:rPr>
        <w:t xml:space="preserve"> and Environmental Control</w:t>
      </w:r>
      <w:r>
        <w:t xml:space="preserve">, a representative of the Department of </w:t>
      </w:r>
      <w:r>
        <w:rPr>
          <w:rStyle w:val="scstrike"/>
        </w:rPr>
        <w:t xml:space="preserve">Alcohol and Other </w:t>
      </w:r>
      <w:proofErr w:type="spellStart"/>
      <w:r>
        <w:rPr>
          <w:rStyle w:val="scstrike"/>
        </w:rPr>
        <w:t>Drug</w:t>
      </w:r>
      <w:r>
        <w:rPr>
          <w:rStyle w:val="scinsert"/>
        </w:rPr>
        <w:t>Behavioral</w:t>
      </w:r>
      <w:proofErr w:type="spellEnd"/>
      <w:r>
        <w:rPr>
          <w:rStyle w:val="scinsert"/>
        </w:rPr>
        <w:t xml:space="preserve"> Health</w:t>
      </w:r>
      <w:r>
        <w:rPr>
          <w:rStyle w:val="scstrike"/>
        </w:rPr>
        <w:t xml:space="preserve"> Abuse</w:t>
      </w:r>
      <w:r>
        <w:t xml:space="preserve"> Services, and health care professionals licensed in the State.</w:t>
      </w:r>
    </w:p>
    <w:p w14:paraId="0B186407" w14:textId="77777777" w:rsidR="00774A19" w:rsidRDefault="00774A19" w:rsidP="00774A19">
      <w:pPr>
        <w:pStyle w:val="sccodifiedsection"/>
      </w:pPr>
      <w:r>
        <w:tab/>
      </w:r>
      <w:r>
        <w:tab/>
      </w:r>
      <w:bookmarkStart w:id="2691" w:name="ss_T44C130N70S4_lv2_759f8e38"/>
      <w:r>
        <w:t>(</w:t>
      </w:r>
      <w:bookmarkEnd w:id="2691"/>
      <w:r>
        <w:t>4) For purposes of this subsection, “caregiver” means a person who is not at risk of an opioid overdose but who, in the judgment of the community distributor, may be in a position to assist another individual during an overdose.</w:t>
      </w:r>
    </w:p>
    <w:p w14:paraId="41C209C1" w14:textId="77777777" w:rsidR="00774A19" w:rsidRDefault="00774A19" w:rsidP="00774A19">
      <w:pPr>
        <w:pStyle w:val="scemptyline"/>
      </w:pPr>
    </w:p>
    <w:p w14:paraId="4BFD0735" w14:textId="77777777" w:rsidR="00774A19" w:rsidRDefault="00774A19" w:rsidP="00774A19">
      <w:pPr>
        <w:pStyle w:val="scdirectionallanguage"/>
      </w:pPr>
      <w:bookmarkStart w:id="2692" w:name="bs_num_83_9df26f246"/>
      <w:r>
        <w:t>S</w:t>
      </w:r>
      <w:bookmarkEnd w:id="2692"/>
      <w:r>
        <w:t>ECTION 83.</w:t>
      </w:r>
      <w:r>
        <w:tab/>
      </w:r>
      <w:bookmarkStart w:id="2693" w:name="dl_b9f9ac5f1"/>
      <w:r>
        <w:t>S</w:t>
      </w:r>
      <w:bookmarkEnd w:id="2693"/>
      <w:r>
        <w:t>ection 45-4-30(B) of the S.C. Code is amended to read:</w:t>
      </w:r>
    </w:p>
    <w:p w14:paraId="450A4AC7" w14:textId="77777777" w:rsidR="00774A19" w:rsidRDefault="00774A19" w:rsidP="00774A19">
      <w:pPr>
        <w:pStyle w:val="scemptyline"/>
      </w:pPr>
    </w:p>
    <w:p w14:paraId="36E39BEB" w14:textId="77777777" w:rsidR="00774A19" w:rsidRDefault="00774A19" w:rsidP="00774A19">
      <w:pPr>
        <w:pStyle w:val="sccodifiedsection"/>
      </w:pPr>
      <w:bookmarkStart w:id="2694" w:name="cs_T45C4N30_1cd103005"/>
      <w:r>
        <w:tab/>
      </w:r>
      <w:bookmarkStart w:id="2695" w:name="ss_T45C4N30SB_lv1_7a6a764df"/>
      <w:bookmarkEnd w:id="2694"/>
      <w:r>
        <w:t>(</w:t>
      </w:r>
      <w:bookmarkEnd w:id="2695"/>
      <w:r>
        <w:t xml:space="preserve">B) Regulations promulgated by the Department of </w:t>
      </w:r>
      <w:r>
        <w:rPr>
          <w:rStyle w:val="scinsert"/>
        </w:rPr>
        <w:t xml:space="preserve">Public </w:t>
      </w:r>
      <w:r>
        <w:t>Health</w:t>
      </w:r>
      <w:r>
        <w:rPr>
          <w:rStyle w:val="scstrike"/>
        </w:rPr>
        <w:t xml:space="preserve"> and Environmental Control</w:t>
      </w:r>
      <w:r>
        <w:t xml:space="preserve"> pursuant to Section 44-1-140(2)</w:t>
      </w:r>
      <w:r>
        <w:rPr>
          <w:rStyle w:val="scinsert"/>
        </w:rPr>
        <w:t>, regulations promulgated by the Department of Agriculture pursuant to 46-57-50(1),</w:t>
      </w:r>
      <w: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6DB7859E"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4E1683A" w14:textId="77777777" w:rsidR="00774A19" w:rsidRDefault="00774A19" w:rsidP="00774A19">
      <w:pPr>
        <w:pStyle w:val="scemptyline"/>
      </w:pPr>
    </w:p>
    <w:p w14:paraId="66685B73" w14:textId="77777777" w:rsidR="00774A19" w:rsidRDefault="00774A19" w:rsidP="00774A19">
      <w:pPr>
        <w:pStyle w:val="scdirectionallanguage"/>
      </w:pPr>
      <w:bookmarkStart w:id="2696" w:name="bs_num_84_648374b68"/>
      <w:r>
        <w:t>S</w:t>
      </w:r>
      <w:bookmarkEnd w:id="2696"/>
      <w:r>
        <w:t>ECTION 84.</w:t>
      </w:r>
      <w:r>
        <w:tab/>
      </w:r>
      <w:bookmarkStart w:id="2697" w:name="dl_ccc6a9140"/>
      <w:r>
        <w:t>S</w:t>
      </w:r>
      <w:bookmarkEnd w:id="2697"/>
      <w:r>
        <w:t>ection 46-45-80 of the S.C. Code is amended to read:</w:t>
      </w:r>
    </w:p>
    <w:p w14:paraId="4C893793" w14:textId="77777777" w:rsidR="00774A19" w:rsidRDefault="00774A19" w:rsidP="00774A19">
      <w:pPr>
        <w:pStyle w:val="scemptyline"/>
      </w:pPr>
    </w:p>
    <w:p w14:paraId="4725D25A" w14:textId="77777777" w:rsidR="00774A19" w:rsidRDefault="00774A19" w:rsidP="00774A19">
      <w:pPr>
        <w:pStyle w:val="sccodifiedsection"/>
      </w:pPr>
      <w:r>
        <w:tab/>
      </w:r>
      <w:bookmarkStart w:id="2698" w:name="cs_T46C45N80_15d07e9e6"/>
      <w:r>
        <w:t>S</w:t>
      </w:r>
      <w:bookmarkEnd w:id="2698"/>
      <w:r>
        <w:t>ection 46-45-80.</w:t>
      </w:r>
      <w:r>
        <w:tab/>
        <w:t xml:space="preserve">Any setback distances given in R. 61-43, Standards for Permitting of Agricultural Animal Facilities, are minimum siting requirements as established by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Pr>
          <w:rStyle w:val="scstrike"/>
        </w:rPr>
        <w:t xml:space="preserve">DHEC </w:t>
      </w:r>
      <w:r>
        <w:rPr>
          <w:rStyle w:val="scinsert"/>
        </w:rPr>
        <w:t xml:space="preserve">the Department of Environmental Services </w:t>
      </w:r>
      <w:r>
        <w:t>unless otherwise agreed to in writing by the adjoining landowners.</w:t>
      </w:r>
    </w:p>
    <w:p w14:paraId="11039945" w14:textId="77777777" w:rsidR="00774A19" w:rsidRDefault="00774A19" w:rsidP="00774A19">
      <w:pPr>
        <w:pStyle w:val="scemptyline"/>
      </w:pPr>
    </w:p>
    <w:p w14:paraId="521BA5FC" w14:textId="77777777" w:rsidR="00774A19" w:rsidRDefault="00774A19" w:rsidP="00774A19">
      <w:pPr>
        <w:pStyle w:val="scdirectionallanguage"/>
      </w:pPr>
      <w:bookmarkStart w:id="2699" w:name="bs_num_85_fbf6c1c66"/>
      <w:r>
        <w:t>S</w:t>
      </w:r>
      <w:bookmarkEnd w:id="2699"/>
      <w:r>
        <w:t>ECTION 85.</w:t>
      </w:r>
      <w:r>
        <w:tab/>
      </w:r>
      <w:bookmarkStart w:id="2700" w:name="dl_f6518171f"/>
      <w:r>
        <w:t>S</w:t>
      </w:r>
      <w:bookmarkEnd w:id="2700"/>
      <w:r>
        <w:t>ection 46-49-60 of the S.C. Code is amended to read:</w:t>
      </w:r>
    </w:p>
    <w:p w14:paraId="09BB9E0D" w14:textId="77777777" w:rsidR="00774A19" w:rsidRDefault="00774A19" w:rsidP="00774A19">
      <w:pPr>
        <w:pStyle w:val="scemptyline"/>
      </w:pPr>
    </w:p>
    <w:p w14:paraId="7DAB029B" w14:textId="77777777" w:rsidR="00774A19" w:rsidRDefault="00774A19" w:rsidP="00774A19">
      <w:pPr>
        <w:pStyle w:val="sccodifiedsection"/>
      </w:pPr>
      <w:r>
        <w:tab/>
      </w:r>
      <w:bookmarkStart w:id="2701" w:name="cs_T46C49N60_1a91abb88"/>
      <w:r>
        <w:t>S</w:t>
      </w:r>
      <w:bookmarkEnd w:id="2701"/>
      <w:r>
        <w:t>ection 46-49-60.</w:t>
      </w:r>
      <w:r>
        <w:tab/>
      </w:r>
      <w:bookmarkStart w:id="2702" w:name="ss_T46C49N60SA_lv1_a9df841c"/>
      <w:r>
        <w:rPr>
          <w:rStyle w:val="scinsert"/>
        </w:rPr>
        <w:t>(</w:t>
      </w:r>
      <w:bookmarkEnd w:id="2702"/>
      <w:r>
        <w:rPr>
          <w:rStyle w:val="scinsert"/>
        </w:rPr>
        <w:t xml:space="preserve">A) </w:t>
      </w:r>
      <w: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14:paraId="248FE2C1" w14:textId="77777777" w:rsidR="00774A19" w:rsidRDefault="00774A19" w:rsidP="00774A19">
      <w:pPr>
        <w:pStyle w:val="sccodifiedsection"/>
      </w:pPr>
      <w:r>
        <w:tab/>
      </w:r>
      <w:bookmarkStart w:id="2703" w:name="ss_T46C49N60SB_lv1_aa88e34b"/>
      <w:r>
        <w:rPr>
          <w:rStyle w:val="scinsert"/>
        </w:rPr>
        <w:t>(</w:t>
      </w:r>
      <w:bookmarkEnd w:id="2703"/>
      <w:r>
        <w:rPr>
          <w:rStyle w:val="scinsert"/>
        </w:rPr>
        <w:t xml:space="preserve">B) </w:t>
      </w:r>
      <w:r>
        <w:t xml:space="preserve">The department may decline to grant a license or may suspend or revoke a license already granted upon due notice and after a hearing before the department whenever the applicant or licensee has violated </w:t>
      </w:r>
      <w:r>
        <w:rPr>
          <w:rStyle w:val="scinsert"/>
        </w:rPr>
        <w:t xml:space="preserve">the department’s </w:t>
      </w:r>
      <w:r>
        <w:t xml:space="preserve">regulations </w:t>
      </w:r>
      <w:r>
        <w:rPr>
          <w:rStyle w:val="scstrike"/>
        </w:rPr>
        <w:t xml:space="preserve">issued by the Department of Health and Environmental Control, </w:t>
      </w:r>
      <w:r>
        <w:t>or any provisions of this chapter.</w:t>
      </w:r>
    </w:p>
    <w:p w14:paraId="3EFAD610" w14:textId="77777777" w:rsidR="00774A19" w:rsidRDefault="00774A19" w:rsidP="00774A19">
      <w:pPr>
        <w:pStyle w:val="sccodifiedsection"/>
      </w:pPr>
      <w:r>
        <w:tab/>
      </w:r>
      <w:bookmarkStart w:id="2704" w:name="ss_T46C49N60SC_lv1_38e92234"/>
      <w:r>
        <w:rPr>
          <w:rStyle w:val="scinsert"/>
        </w:rPr>
        <w:t>(</w:t>
      </w:r>
      <w:bookmarkEnd w:id="2704"/>
      <w:r>
        <w:rPr>
          <w:rStyle w:val="scinsert"/>
        </w:rPr>
        <w:t xml:space="preserve">C) </w:t>
      </w:r>
      <w:r>
        <w:t>The department may, in lieu of license suspensions, invoke a penalty of not less than fifty dollars nor more than five thousand dollars.  All receipts from the penalties must be paid by the department to the State Treasurer.</w:t>
      </w:r>
    </w:p>
    <w:p w14:paraId="37F2F662" w14:textId="77777777" w:rsidR="00774A19" w:rsidRDefault="00774A19" w:rsidP="00774A19">
      <w:pPr>
        <w:pStyle w:val="scemptyline"/>
      </w:pPr>
    </w:p>
    <w:p w14:paraId="7EE2EDE2" w14:textId="77777777" w:rsidR="00774A19" w:rsidRDefault="00774A19" w:rsidP="00774A19">
      <w:pPr>
        <w:pStyle w:val="scdirectionallanguage"/>
      </w:pPr>
      <w:bookmarkStart w:id="2705" w:name="bs_num_86_d96c1a605"/>
      <w:r>
        <w:t>S</w:t>
      </w:r>
      <w:bookmarkEnd w:id="2705"/>
      <w:r>
        <w:t>ECTION 86.</w:t>
      </w:r>
      <w:r>
        <w:tab/>
      </w:r>
      <w:bookmarkStart w:id="2706" w:name="dl_052d2c8c9"/>
      <w:r>
        <w:t>S</w:t>
      </w:r>
      <w:bookmarkEnd w:id="2706"/>
      <w:r>
        <w:t>ection 47-4-150 of the S.C. Code is amended to read:</w:t>
      </w:r>
    </w:p>
    <w:p w14:paraId="62CCE099" w14:textId="77777777" w:rsidR="00774A19" w:rsidRDefault="00774A19" w:rsidP="00774A19">
      <w:pPr>
        <w:pStyle w:val="scemptyline"/>
      </w:pPr>
    </w:p>
    <w:p w14:paraId="348DFC0E" w14:textId="77777777" w:rsidR="00F60BA2" w:rsidRDefault="00774A19" w:rsidP="00774A19">
      <w:pPr>
        <w:pStyle w:val="sccodifiedsection"/>
        <w:rPr>
          <w:ins w:id="270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708" w:name="cs_T47C4N150_718f8385a"/>
      <w:r>
        <w:t>S</w:t>
      </w:r>
      <w:bookmarkEnd w:id="2708"/>
      <w:r>
        <w:t>ection 47-4-150.</w:t>
      </w:r>
      <w: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w:t>
      </w:r>
      <w:proofErr w:type="gramStart"/>
      <w:r>
        <w:t>committees</w:t>
      </w:r>
      <w:proofErr w:type="gramEnd"/>
      <w:r>
        <w:t xml:space="preserve"> the director shall consult with officials of representative trade associations, the Administrator of the South Carolina Department of Consumer Affairs, the Commissioner of Agriculture, and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p>
    <w:p w14:paraId="68D14431" w14:textId="77777777" w:rsidR="00774A19" w:rsidRDefault="00774A19" w:rsidP="00774A19">
      <w:pPr>
        <w:pStyle w:val="sccodifiedsection"/>
      </w:pPr>
      <w:r>
        <w:rPr>
          <w:rStyle w:val="scstrike"/>
        </w:rPr>
        <w:lastRenderedPageBreak/>
        <w:t xml:space="preserve">Health and </w:t>
      </w:r>
      <w:r>
        <w:t xml:space="preserve">Environmental </w:t>
      </w:r>
      <w:proofErr w:type="spellStart"/>
      <w:r>
        <w:rPr>
          <w:rStyle w:val="scstrike"/>
        </w:rPr>
        <w:t>Control</w:t>
      </w:r>
      <w:r>
        <w:rPr>
          <w:rStyle w:val="scinsert"/>
        </w:rPr>
        <w:t>Services</w:t>
      </w:r>
      <w:proofErr w:type="spellEnd"/>
      <w:r>
        <w:t>.  The committee members serve at no cost to the State.</w:t>
      </w:r>
    </w:p>
    <w:p w14:paraId="3F31FA3F" w14:textId="77777777" w:rsidR="00774A19" w:rsidRDefault="00774A19" w:rsidP="00774A19">
      <w:pPr>
        <w:pStyle w:val="scemptyline"/>
      </w:pPr>
    </w:p>
    <w:p w14:paraId="7B5A12AF" w14:textId="77777777" w:rsidR="00774A19" w:rsidRDefault="00774A19" w:rsidP="00774A19">
      <w:pPr>
        <w:pStyle w:val="scdirectionallanguage"/>
      </w:pPr>
      <w:bookmarkStart w:id="2709" w:name="bs_num_87_d9732e38d"/>
      <w:r>
        <w:t>S</w:t>
      </w:r>
      <w:bookmarkEnd w:id="2709"/>
      <w:r>
        <w:t>ECTION 87.</w:t>
      </w:r>
      <w:r>
        <w:tab/>
      </w:r>
      <w:bookmarkStart w:id="2710" w:name="dl_8d224a87c"/>
      <w:r>
        <w:t>S</w:t>
      </w:r>
      <w:bookmarkEnd w:id="2710"/>
      <w:r>
        <w:t>ection 47-17-140(c) of the S.C. Code is amended to read:</w:t>
      </w:r>
    </w:p>
    <w:p w14:paraId="498BAE92" w14:textId="77777777" w:rsidR="00774A19" w:rsidRDefault="00774A19" w:rsidP="00774A19">
      <w:pPr>
        <w:pStyle w:val="scemptyline"/>
      </w:pPr>
    </w:p>
    <w:p w14:paraId="0EB4FF91" w14:textId="77777777" w:rsidR="00774A19" w:rsidRDefault="00774A19" w:rsidP="00774A19">
      <w:pPr>
        <w:pStyle w:val="sccodifiedsection"/>
      </w:pPr>
      <w:bookmarkStart w:id="2711" w:name="cs_T47C17N140_c87fcf5c0"/>
      <w:r>
        <w:tab/>
      </w:r>
      <w:bookmarkStart w:id="2712" w:name="ss_T47C17N140Sc_lv1_818c9e564"/>
      <w:bookmarkEnd w:id="2711"/>
      <w:r>
        <w:t>(</w:t>
      </w:r>
      <w:bookmarkEnd w:id="2712"/>
      <w: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Pr>
          <w:rStyle w:val="scinsert"/>
        </w:rPr>
        <w:t xml:space="preserve">Public </w:t>
      </w:r>
      <w:r>
        <w:t>Health</w:t>
      </w:r>
      <w:r>
        <w:rPr>
          <w:rStyle w:val="scstrike"/>
        </w:rPr>
        <w:t xml:space="preserve"> and Environmental Control</w:t>
      </w:r>
      <w:r>
        <w:t>, the State Department of Agriculture or any other agency under the General Statutes of South Carolina.</w:t>
      </w:r>
    </w:p>
    <w:p w14:paraId="50BD2010" w14:textId="77777777" w:rsidR="00774A19" w:rsidRDefault="00774A19" w:rsidP="00774A19">
      <w:pPr>
        <w:pStyle w:val="scemptyline"/>
      </w:pPr>
    </w:p>
    <w:p w14:paraId="0283DD1C" w14:textId="77777777" w:rsidR="00774A19" w:rsidRDefault="00774A19" w:rsidP="00774A19">
      <w:pPr>
        <w:pStyle w:val="scdirectionallanguage"/>
      </w:pPr>
      <w:bookmarkStart w:id="2713" w:name="bs_num_88_ee55faf84"/>
      <w:r>
        <w:t>S</w:t>
      </w:r>
      <w:bookmarkEnd w:id="2713"/>
      <w:r>
        <w:t>ECTION 88.</w:t>
      </w:r>
      <w:r>
        <w:tab/>
      </w:r>
      <w:bookmarkStart w:id="2714" w:name="dl_baf346a60"/>
      <w:r>
        <w:t>S</w:t>
      </w:r>
      <w:bookmarkEnd w:id="2714"/>
      <w:r>
        <w:t>ection 48-1-85 of the S.C. Code is amended to read:</w:t>
      </w:r>
    </w:p>
    <w:p w14:paraId="17C61FBD" w14:textId="77777777" w:rsidR="00774A19" w:rsidRDefault="00774A19" w:rsidP="00774A19">
      <w:pPr>
        <w:pStyle w:val="scemptyline"/>
      </w:pPr>
    </w:p>
    <w:p w14:paraId="26BC61B7" w14:textId="77777777" w:rsidR="00774A19" w:rsidRDefault="00774A19" w:rsidP="00774A19">
      <w:pPr>
        <w:pStyle w:val="sccodifiedsection"/>
      </w:pPr>
      <w:r>
        <w:tab/>
      </w:r>
      <w:bookmarkStart w:id="2715" w:name="cs_T48C1N85_932530d21"/>
      <w:r>
        <w:t>S</w:t>
      </w:r>
      <w:bookmarkEnd w:id="2715"/>
      <w:r>
        <w:t>ection 48-1-85.</w:t>
      </w:r>
      <w:r>
        <w:tab/>
      </w:r>
      <w:bookmarkStart w:id="2716" w:name="ss_T48C1N85SA_lv1_3e4df009a"/>
      <w:r>
        <w:t>(</w:t>
      </w:r>
      <w:bookmarkEnd w:id="2716"/>
      <w:r>
        <w:t>A) It is unlawful for a person to operate or float a houseboat on the waters of this State unless it has a marine toilet that discharges only into a holding tank.</w:t>
      </w:r>
    </w:p>
    <w:p w14:paraId="23FD81F9" w14:textId="77777777" w:rsidR="00774A19" w:rsidRDefault="00774A19" w:rsidP="00774A19">
      <w:pPr>
        <w:pStyle w:val="sccodifiedsection"/>
      </w:pPr>
      <w:r>
        <w:tab/>
      </w:r>
      <w:bookmarkStart w:id="2717" w:name="ss_T48C1N85SB_lv1_f708b47db"/>
      <w:r>
        <w:t>(</w:t>
      </w:r>
      <w:bookmarkEnd w:id="2717"/>
      <w:r>
        <w:t>B) As used in this section:</w:t>
      </w:r>
    </w:p>
    <w:p w14:paraId="4F6FF4CA" w14:textId="77777777" w:rsidR="00774A19" w:rsidRDefault="00774A19" w:rsidP="00774A19">
      <w:pPr>
        <w:pStyle w:val="sccodifiedsection"/>
      </w:pPr>
      <w:r>
        <w:tab/>
      </w:r>
      <w:r>
        <w:tab/>
      </w:r>
      <w:bookmarkStart w:id="2718" w:name="ss_T48C1N85S1_lv2_7b400128"/>
      <w:r>
        <w:t>(</w:t>
      </w:r>
      <w:bookmarkEnd w:id="2718"/>
      <w:r>
        <w:t>1) “Holding tank” means a container designed to receive and hold sewage and other wastes discharged from a marine toilet and constructed and installed in a manner so that it may be emptied only by pumping out its contents.</w:t>
      </w:r>
    </w:p>
    <w:p w14:paraId="150EC03A" w14:textId="77777777" w:rsidR="00774A19" w:rsidRDefault="00774A19" w:rsidP="00774A19">
      <w:pPr>
        <w:pStyle w:val="sccodifiedsection"/>
      </w:pPr>
      <w:r>
        <w:tab/>
      </w:r>
      <w:r>
        <w:tab/>
      </w:r>
      <w:bookmarkStart w:id="2719" w:name="ss_T48C1N85S2_lv2_c1f74bbd"/>
      <w:r>
        <w:t>(</w:t>
      </w:r>
      <w:bookmarkEnd w:id="2719"/>
      <w:r>
        <w:t>2) “Houseboat” means watercraft primarily used as habitation and not used primarily as a means of transportation.</w:t>
      </w:r>
    </w:p>
    <w:p w14:paraId="71F1388D" w14:textId="77777777" w:rsidR="00774A19" w:rsidRDefault="00774A19" w:rsidP="00774A19">
      <w:pPr>
        <w:pStyle w:val="sccodifiedsection"/>
      </w:pPr>
      <w:r>
        <w:tab/>
      </w:r>
      <w:r>
        <w:tab/>
      </w:r>
      <w:bookmarkStart w:id="2720" w:name="ss_T48C1N85S3_lv2_8f8ae8fb"/>
      <w:r>
        <w:t>(</w:t>
      </w:r>
      <w:bookmarkEnd w:id="2720"/>
      <w:r>
        <w:t>3) “Marine toilet” includes equipment for installation on board a houseboat designed to receive, retain, treat, or discharge sewage.  A marine toilet must be equipped with a holding tank.</w:t>
      </w:r>
    </w:p>
    <w:p w14:paraId="3D167FBB" w14:textId="77777777" w:rsidR="00F60BA2" w:rsidRDefault="00774A19" w:rsidP="00774A19">
      <w:pPr>
        <w:pStyle w:val="sccodifiedsection"/>
      </w:pPr>
      <w:r>
        <w:tab/>
      </w:r>
      <w:bookmarkStart w:id="2721" w:name="ss_T48C1N85SC_lv1_7de76cb13"/>
      <w:r>
        <w:t>(</w:t>
      </w:r>
      <w:bookmarkEnd w:id="2721"/>
      <w:r>
        <w:t>C) When an owner of a houseboat having a marine toilet applies to the Department of Natura</w:t>
      </w:r>
      <w:r w:rsidR="00F60BA2">
        <w:t xml:space="preserve">l </w:t>
      </w:r>
    </w:p>
    <w:p w14:paraId="4E135E00" w14:textId="77777777" w:rsidR="00774A19" w:rsidRDefault="00774A19" w:rsidP="00774A19">
      <w:pPr>
        <w:pStyle w:val="sccodifiedsection"/>
      </w:pPr>
      <w:r>
        <w:t>Resources for a certificate of title pursuant to Section 50-23-20, he shall certify in the application that the toilet discharges only into a holding tank.</w:t>
      </w:r>
    </w:p>
    <w:p w14:paraId="580A0BAD" w14:textId="77777777" w:rsidR="00774A19" w:rsidRDefault="00774A19" w:rsidP="00774A19">
      <w:pPr>
        <w:pStyle w:val="sccodifiedsection"/>
      </w:pPr>
      <w:r>
        <w:tab/>
      </w:r>
      <w:bookmarkStart w:id="2722" w:name="ss_T48C1N85SD_lv1_b609ec7d0"/>
      <w:r>
        <w:t>(</w:t>
      </w:r>
      <w:bookmarkEnd w:id="2722"/>
      <w:r>
        <w:t xml:space="preserve">D) Houseboat holding tanks may be emptied only by a pump-out system permitted by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146ED859" w14:textId="77777777" w:rsidR="00774A19" w:rsidRDefault="00774A19" w:rsidP="00774A19">
      <w:pPr>
        <w:pStyle w:val="sccodifiedsection"/>
      </w:pPr>
      <w:r>
        <w:tab/>
      </w:r>
      <w:bookmarkStart w:id="2723" w:name="ss_T48C1N85SE_lv1_135349dd1"/>
      <w:r>
        <w:t>(</w:t>
      </w:r>
      <w:bookmarkEnd w:id="2723"/>
      <w:r>
        <w:t>E) A person who violates this section is guilty of a misdemeanor and, upon conviction, must be fined not more than two hundred dollars for each day's violation or imprisoned not more than thirty days, or both.</w:t>
      </w:r>
    </w:p>
    <w:p w14:paraId="7B6E8267" w14:textId="77777777" w:rsidR="00774A19" w:rsidRDefault="00774A19" w:rsidP="00774A19">
      <w:pPr>
        <w:pStyle w:val="scemptyline"/>
      </w:pPr>
    </w:p>
    <w:p w14:paraId="598DB2D6" w14:textId="77777777" w:rsidR="00774A19" w:rsidRDefault="00774A19" w:rsidP="00774A19">
      <w:pPr>
        <w:pStyle w:val="scdirectionallanguage"/>
      </w:pPr>
      <w:bookmarkStart w:id="2724" w:name="bs_num_89_6ce3bf099"/>
      <w:r>
        <w:t>S</w:t>
      </w:r>
      <w:bookmarkEnd w:id="2724"/>
      <w:r>
        <w:t>ECTION 89.</w:t>
      </w:r>
      <w:r>
        <w:tab/>
      </w:r>
      <w:bookmarkStart w:id="2725" w:name="dl_b85e2d3ee"/>
      <w:r>
        <w:t>S</w:t>
      </w:r>
      <w:bookmarkEnd w:id="2725"/>
      <w:r>
        <w:t>ection 48-2-60 of the S.C. Code is amended to read:</w:t>
      </w:r>
    </w:p>
    <w:p w14:paraId="2C129AAE" w14:textId="77777777" w:rsidR="00774A19" w:rsidRDefault="00774A19" w:rsidP="00774A19">
      <w:pPr>
        <w:pStyle w:val="scemptyline"/>
      </w:pPr>
    </w:p>
    <w:p w14:paraId="460B7017"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2726" w:name="cs_T48C2N60_c72f981e3"/>
      <w:r>
        <w:t>S</w:t>
      </w:r>
      <w:bookmarkEnd w:id="2726"/>
      <w:r>
        <w:t>ection 48-2-60.</w:t>
      </w:r>
      <w:r>
        <w:tab/>
        <w:t xml:space="preserve">A person required to pay the fees set forth in this article who disagrees with the calculation or applicability of the fee may </w:t>
      </w:r>
      <w:r>
        <w:rPr>
          <w:rStyle w:val="scstrike"/>
        </w:rPr>
        <w:t xml:space="preserve">petition the department for a hearing by submitting a petition setting forth the </w:t>
      </w:r>
      <w:proofErr w:type="gramStart"/>
      <w:r>
        <w:rPr>
          <w:rStyle w:val="scstrike"/>
        </w:rPr>
        <w:t>fee</w:t>
      </w:r>
      <w:proofErr w:type="gramEnd"/>
      <w:r>
        <w:rPr>
          <w:rStyle w:val="scstrike"/>
        </w:rPr>
        <w:t xml:space="preserve"> which is challenged, the grounds on which relief is sought, and the total amount of </w:t>
      </w:r>
    </w:p>
    <w:p w14:paraId="60C4BE01" w14:textId="77777777" w:rsidR="00774A19" w:rsidRDefault="00774A19" w:rsidP="00774A19">
      <w:pPr>
        <w:pStyle w:val="sccodifiedsection"/>
      </w:pPr>
      <w:r>
        <w:rPr>
          <w:rStyle w:val="scstrike"/>
        </w:rPr>
        <w:lastRenderedPageBreak/>
        <w:t>the fee due</w:t>
      </w:r>
      <w:r>
        <w:rPr>
          <w:rStyle w:val="scinsert"/>
        </w:rPr>
        <w:t xml:space="preserve"> request a contested case hearing before the Administrative Law Court pursuant to Section 48-6-30 and the Administrative Procedures Act</w:t>
      </w:r>
      <w:r>
        <w:t xml:space="preserve">.  The </w:t>
      </w:r>
      <w:r>
        <w:rPr>
          <w:rStyle w:val="scstrike"/>
        </w:rPr>
        <w:t xml:space="preserve">petition and the </w:t>
      </w:r>
      <w:proofErr w:type="spellStart"/>
      <w:r>
        <w:rPr>
          <w:rStyle w:val="scstrike"/>
        </w:rPr>
        <w:t>fee</w:t>
      </w:r>
      <w:r>
        <w:rPr>
          <w:rStyle w:val="scinsert"/>
        </w:rPr>
        <w:t>request</w:t>
      </w:r>
      <w:proofErr w:type="spellEnd"/>
      <w:r>
        <w:t xml:space="preserve"> must be received by the </w:t>
      </w:r>
      <w:r>
        <w:rPr>
          <w:rStyle w:val="scstrike"/>
        </w:rPr>
        <w:t xml:space="preserve">department </w:t>
      </w:r>
      <w:r>
        <w:rPr>
          <w:rStyle w:val="scinsert"/>
        </w:rPr>
        <w:t xml:space="preserve">Administrative Law Court </w:t>
      </w:r>
      <w:r>
        <w:t xml:space="preserve">no later than thirty days after the </w:t>
      </w:r>
      <w:r>
        <w:rPr>
          <w:rStyle w:val="scstrike"/>
        </w:rPr>
        <w:t xml:space="preserve">due </w:t>
      </w:r>
      <w:proofErr w:type="spellStart"/>
      <w:r>
        <w:rPr>
          <w:rStyle w:val="scstrike"/>
        </w:rPr>
        <w:t>date</w:t>
      </w:r>
      <w:r>
        <w:rPr>
          <w:rStyle w:val="scinsert"/>
        </w:rPr>
        <w:t>mailing</w:t>
      </w:r>
      <w:proofErr w:type="spellEnd"/>
      <w:r>
        <w:rPr>
          <w:rStyle w:val="scinsert"/>
        </w:rPr>
        <w:t xml:space="preserve"> of the fee decision</w:t>
      </w:r>
      <w:r>
        <w:t xml:space="preserve">. </w:t>
      </w:r>
      <w:r>
        <w:rPr>
          <w:rStyle w:val="scstrike"/>
        </w:rPr>
        <w:t xml:space="preserve"> The hearing must be conducted in accordance with contested case provisions set forth in the Administrative Procedures Act and department regulations. </w:t>
      </w:r>
      <w:r>
        <w:t xml:space="preserve"> If it is finally determined that the amount in dispute was improperly assessed, the department shall return the amount determined to be improperly assessed with interest not to exceed the statutory rate.</w:t>
      </w:r>
    </w:p>
    <w:p w14:paraId="76BA206D" w14:textId="77777777" w:rsidR="00774A19" w:rsidRDefault="00774A19" w:rsidP="00774A19">
      <w:pPr>
        <w:pStyle w:val="scemptyline"/>
      </w:pPr>
    </w:p>
    <w:p w14:paraId="5D7ADD4C" w14:textId="77777777" w:rsidR="00774A19" w:rsidRDefault="00774A19" w:rsidP="00774A19">
      <w:pPr>
        <w:pStyle w:val="scdirectionallanguage"/>
      </w:pPr>
      <w:bookmarkStart w:id="2727" w:name="bs_num_90_3b5894b1e"/>
      <w:r>
        <w:t>S</w:t>
      </w:r>
      <w:bookmarkEnd w:id="2727"/>
      <w:r>
        <w:t>ECTION 90.</w:t>
      </w:r>
      <w:r>
        <w:tab/>
      </w:r>
      <w:bookmarkStart w:id="2728" w:name="dl_f4649204a"/>
      <w:r>
        <w:t>S</w:t>
      </w:r>
      <w:bookmarkEnd w:id="2728"/>
      <w:r>
        <w:t>ection 48-2-80 of the S.C. Code is amended to read:</w:t>
      </w:r>
    </w:p>
    <w:p w14:paraId="4D88956F" w14:textId="77777777" w:rsidR="00774A19" w:rsidRDefault="00774A19" w:rsidP="00774A19">
      <w:pPr>
        <w:pStyle w:val="scemptyline"/>
      </w:pPr>
    </w:p>
    <w:p w14:paraId="12964D95" w14:textId="77777777" w:rsidR="00825CA4" w:rsidRDefault="00774A19" w:rsidP="00774A19">
      <w:pPr>
        <w:pStyle w:val="sccodifiedsection"/>
      </w:pPr>
      <w:r>
        <w:tab/>
      </w:r>
      <w:bookmarkStart w:id="2729" w:name="cs_T48C2N80_3d9d6dc14"/>
      <w:r>
        <w:t>S</w:t>
      </w:r>
      <w:bookmarkEnd w:id="2729"/>
      <w:r>
        <w:t>ection 48-2-80.</w:t>
      </w:r>
      <w:r>
        <w:tab/>
      </w:r>
      <w:bookmarkStart w:id="2730" w:name="up_015e6f86"/>
      <w:r>
        <w:t>F</w:t>
      </w:r>
      <w:bookmarkEnd w:id="2730"/>
      <w:r>
        <w:t xml:space="preserve">ees collected pursuant to Section 48-2-50 do not supplant or reduce in any </w:t>
      </w:r>
      <w:proofErr w:type="gramStart"/>
      <w:r>
        <w:t>wa</w:t>
      </w:r>
      <w:r w:rsidR="00825CA4">
        <w:t>y</w:t>
      </w:r>
      <w:proofErr w:type="gramEnd"/>
      <w:r w:rsidR="00825CA4">
        <w:t xml:space="preserve"> </w:t>
      </w:r>
    </w:p>
    <w:p w14:paraId="0BD9A196" w14:textId="77777777" w:rsidR="00774A19" w:rsidRDefault="00774A19" w:rsidP="00774A19">
      <w:pPr>
        <w:pStyle w:val="sccodifiedsection"/>
      </w:pPr>
      <w:r>
        <w:t xml:space="preserve">the general fund appropriation to the department from the state or federal program;  and the total amount of fees authorized by this article collected in any fiscal year, may not exceed thirty-three and one-third percent of the “Total Funds” appropriated to the </w:t>
      </w:r>
      <w:r>
        <w:rPr>
          <w:rStyle w:val="scstrike"/>
        </w:rPr>
        <w:t xml:space="preserve">Office of Environmental Quality </w:t>
      </w:r>
      <w:proofErr w:type="spellStart"/>
      <w:r>
        <w:rPr>
          <w:rStyle w:val="scstrike"/>
        </w:rPr>
        <w:t>Control</w:t>
      </w:r>
      <w:r>
        <w:rPr>
          <w:rStyle w:val="scinsert"/>
        </w:rPr>
        <w:t>Department</w:t>
      </w:r>
      <w:proofErr w:type="spellEnd"/>
      <w:r>
        <w:rPr>
          <w:rStyle w:val="scinsert"/>
        </w:rPr>
        <w:t xml:space="preserve"> of Environmental Services</w:t>
      </w:r>
      <w:r>
        <w:t xml:space="preserve"> in the annual appropriations act.</w:t>
      </w:r>
    </w:p>
    <w:p w14:paraId="3718BE4D" w14:textId="77777777" w:rsidR="00774A19" w:rsidRDefault="00774A19" w:rsidP="00774A19">
      <w:pPr>
        <w:pStyle w:val="scemptyline"/>
      </w:pPr>
    </w:p>
    <w:p w14:paraId="4B495C66" w14:textId="2E41CA56" w:rsidR="00774A19" w:rsidRDefault="00774A19" w:rsidP="00774A19">
      <w:pPr>
        <w:pStyle w:val="scdirectionallanguage"/>
      </w:pPr>
      <w:bookmarkStart w:id="2731" w:name="bs_num_91_sub_A_e9e9a66b0"/>
      <w:r>
        <w:t>S</w:t>
      </w:r>
      <w:bookmarkEnd w:id="2731"/>
      <w:r>
        <w:t>ECTION 91.</w:t>
      </w:r>
      <w:r w:rsidR="005E2879">
        <w:t xml:space="preserve"> </w:t>
      </w:r>
      <w:r>
        <w:t>A.</w:t>
      </w:r>
      <w:r>
        <w:tab/>
      </w:r>
      <w:bookmarkStart w:id="2732" w:name="dl_0b065b3ad"/>
      <w:r>
        <w:t>S</w:t>
      </w:r>
      <w:bookmarkEnd w:id="2732"/>
      <w:r>
        <w:t>ection 48-2-320 of the S.C. Code is amended to read:</w:t>
      </w:r>
    </w:p>
    <w:p w14:paraId="586A9962" w14:textId="77777777" w:rsidR="00774A19" w:rsidRDefault="00774A19" w:rsidP="00774A19">
      <w:pPr>
        <w:pStyle w:val="scemptyline"/>
      </w:pPr>
    </w:p>
    <w:p w14:paraId="0C8B26C3" w14:textId="77777777" w:rsidR="00774A19" w:rsidRDefault="00774A19" w:rsidP="00774A19">
      <w:pPr>
        <w:pStyle w:val="sccodifiedsection"/>
      </w:pPr>
      <w:r>
        <w:tab/>
      </w:r>
      <w:bookmarkStart w:id="2733" w:name="cs_T48C2N320_9d67a0d68"/>
      <w:r>
        <w:t>S</w:t>
      </w:r>
      <w:bookmarkEnd w:id="2733"/>
      <w:r>
        <w:t>ection 48-2-320.</w:t>
      </w:r>
      <w:r>
        <w:tab/>
      </w:r>
      <w:bookmarkStart w:id="2734" w:name="up_8631e482"/>
      <w:r>
        <w:t>A</w:t>
      </w:r>
      <w:bookmarkEnd w:id="2734"/>
      <w:r>
        <w:t>s used in this article:</w:t>
      </w:r>
    </w:p>
    <w:p w14:paraId="515AB85E" w14:textId="77777777" w:rsidR="00774A19" w:rsidRDefault="00774A19" w:rsidP="00774A19">
      <w:pPr>
        <w:pStyle w:val="sccodifiedsection"/>
      </w:pPr>
      <w:r>
        <w:tab/>
      </w:r>
      <w:bookmarkStart w:id="2735" w:name="ss_T48C2N320S1_lv1_7961485e3"/>
      <w:r>
        <w:t>(</w:t>
      </w:r>
      <w:bookmarkEnd w:id="2735"/>
      <w:r>
        <w:t xml:space="preserve">1)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strike"/>
        </w:rPr>
        <w:t xml:space="preserve">Health and </w:t>
      </w:r>
      <w:r>
        <w:t>Environmental</w:t>
      </w:r>
      <w:r>
        <w:rPr>
          <w:rStyle w:val="scstrike"/>
        </w:rPr>
        <w:t xml:space="preserve"> </w:t>
      </w:r>
      <w:proofErr w:type="spellStart"/>
      <w:r>
        <w:rPr>
          <w:rStyle w:val="scstrike"/>
        </w:rPr>
        <w:t>Control</w:t>
      </w:r>
      <w:r>
        <w:rPr>
          <w:rStyle w:val="scinsert"/>
        </w:rPr>
        <w:t>Services</w:t>
      </w:r>
      <w:proofErr w:type="spellEnd"/>
      <w:r>
        <w:t>.</w:t>
      </w:r>
    </w:p>
    <w:p w14:paraId="205FCA76" w14:textId="77777777" w:rsidR="00774A19" w:rsidRDefault="00774A19" w:rsidP="00774A19">
      <w:pPr>
        <w:pStyle w:val="sccodifiedsection"/>
      </w:pPr>
      <w:r>
        <w:tab/>
      </w:r>
      <w:bookmarkStart w:id="2736" w:name="ss_T48C2N320S2_lv1_f534183a4"/>
      <w:r>
        <w:t>(</w:t>
      </w:r>
      <w:bookmarkEnd w:id="2736"/>
      <w:r>
        <w:t xml:space="preserve">2) “Department” means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15E6E251" w14:textId="77777777" w:rsidR="00774A19" w:rsidRDefault="00774A19" w:rsidP="00774A19">
      <w:pPr>
        <w:pStyle w:val="sccodifiedsection"/>
      </w:pPr>
      <w:r>
        <w:tab/>
      </w:r>
      <w:bookmarkStart w:id="2737" w:name="ss_T48C2N320S3_lv1_4d26f3fa3"/>
      <w:r>
        <w:t>(</w:t>
      </w:r>
      <w:bookmarkEnd w:id="2737"/>
      <w:r>
        <w:t xml:space="preserve">3) “Environmental Emergency” means a situation, to be determined by the </w:t>
      </w:r>
      <w:proofErr w:type="spellStart"/>
      <w:r>
        <w:rPr>
          <w:rStyle w:val="scstrike"/>
        </w:rPr>
        <w:t>commissioner</w:t>
      </w:r>
      <w:r>
        <w:rPr>
          <w:rStyle w:val="scinsert"/>
        </w:rPr>
        <w:t>director</w:t>
      </w:r>
      <w:proofErr w:type="spellEnd"/>
      <w:r>
        <w:t xml:space="preserve">, that constitutes an immediate threat to the environment or public health, or both, and providing immediate, but temporary relief to the situation may require the expenditure of funds to </w:t>
      </w:r>
      <w:proofErr w:type="gramStart"/>
      <w:r>
        <w:t>effect</w:t>
      </w:r>
      <w:proofErr w:type="gramEnd"/>
      <w:r>
        <w:t xml:space="preserve"> a solution, provide temporary relief, or retain the services of appropriate technical personnel or contractors.</w:t>
      </w:r>
    </w:p>
    <w:p w14:paraId="558501E9" w14:textId="77777777" w:rsidR="00774A19" w:rsidRDefault="00774A19" w:rsidP="00774A19">
      <w:pPr>
        <w:pStyle w:val="sccodifiedsection"/>
      </w:pPr>
      <w:r>
        <w:tab/>
      </w:r>
      <w:bookmarkStart w:id="2738" w:name="ss_T48C2N320S4_lv1_5eb629d20"/>
      <w:r>
        <w:t>(</w:t>
      </w:r>
      <w:bookmarkEnd w:id="2738"/>
      <w:r>
        <w:t>4) “Fund” means the “Environmental Emergency Fund” established pursuant to this article.</w:t>
      </w:r>
    </w:p>
    <w:p w14:paraId="6AA7223B" w14:textId="77777777" w:rsidR="00774A19" w:rsidRDefault="00774A19" w:rsidP="00774A19">
      <w:pPr>
        <w:pStyle w:val="sccodifiedsection"/>
      </w:pPr>
      <w:r>
        <w:tab/>
      </w:r>
      <w:bookmarkStart w:id="2739" w:name="ss_T48C2N320S5_lv1_9c9dcbd3a"/>
      <w:r>
        <w:t>(</w:t>
      </w:r>
      <w:bookmarkEnd w:id="2739"/>
      <w:r>
        <w:t>5) “Responsible party” means a person determined to be legally responsible for any environmental pollution or threat to public health which requires expenditures from the fund.</w:t>
      </w:r>
    </w:p>
    <w:p w14:paraId="28D9226D" w14:textId="77777777" w:rsidR="00774A19" w:rsidRDefault="00774A19" w:rsidP="00774A19">
      <w:pPr>
        <w:pStyle w:val="scemptyline"/>
      </w:pPr>
    </w:p>
    <w:p w14:paraId="2D0A8624" w14:textId="77777777" w:rsidR="00774A19" w:rsidRDefault="00774A19" w:rsidP="00774A19">
      <w:pPr>
        <w:pStyle w:val="scdirectionallanguage"/>
      </w:pPr>
      <w:bookmarkStart w:id="2740" w:name="bs_num_91_sub_B_baa04db67"/>
      <w:r>
        <w:t>B</w:t>
      </w:r>
      <w:bookmarkEnd w:id="2740"/>
      <w:r>
        <w:t>.</w:t>
      </w:r>
      <w:r>
        <w:tab/>
      </w:r>
      <w:bookmarkStart w:id="2741" w:name="dl_8cb9e0f6f"/>
      <w:r>
        <w:t>S</w:t>
      </w:r>
      <w:bookmarkEnd w:id="2741"/>
      <w:r>
        <w:t>ection 48-2-340(A) of the S.C. Code is amended to read:</w:t>
      </w:r>
    </w:p>
    <w:p w14:paraId="07C8E50E" w14:textId="77777777" w:rsidR="00774A19" w:rsidRDefault="00774A19" w:rsidP="00774A19">
      <w:pPr>
        <w:pStyle w:val="scemptyline"/>
      </w:pPr>
    </w:p>
    <w:p w14:paraId="3FD7F560" w14:textId="77777777" w:rsidR="00F60BA2" w:rsidRDefault="00774A19" w:rsidP="00774A19">
      <w:pPr>
        <w:pStyle w:val="sccodifiedsection"/>
        <w:rPr>
          <w:ins w:id="274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743" w:name="cs_T48C2N340_b020613ac"/>
      <w:r>
        <w:tab/>
      </w:r>
      <w:bookmarkStart w:id="2744" w:name="ss_T48C2N340SA_lv1_9e8704899"/>
      <w:bookmarkEnd w:id="2743"/>
      <w:r>
        <w:t>(</w:t>
      </w:r>
      <w:bookmarkEnd w:id="2744"/>
      <w:r>
        <w:t xml:space="preserve">A) The department, through the </w:t>
      </w:r>
      <w:r>
        <w:rPr>
          <w:rStyle w:val="scstrike"/>
        </w:rPr>
        <w:t xml:space="preserve">commissioner </w:t>
      </w:r>
      <w:r>
        <w:rPr>
          <w:rStyle w:val="scinsert"/>
        </w:rPr>
        <w:t xml:space="preserve">director </w:t>
      </w:r>
      <w:r>
        <w:t xml:space="preserve">or the </w:t>
      </w:r>
      <w:r>
        <w:rPr>
          <w:rStyle w:val="scstrike"/>
        </w:rPr>
        <w:t xml:space="preserve">commissioner's </w:t>
      </w:r>
      <w:r>
        <w:rPr>
          <w:rStyle w:val="scinsert"/>
        </w:rPr>
        <w:t xml:space="preserve">director’s </w:t>
      </w:r>
      <w:r>
        <w:t xml:space="preserve">designee, shall certify that funding for a specific emergency was necessary to protect the environment or public health, or both. Annually, the department shall prepare an independent accounting of all revenue in the </w:t>
      </w:r>
    </w:p>
    <w:p w14:paraId="4107F29F" w14:textId="77777777" w:rsidR="00774A19" w:rsidRDefault="00774A19" w:rsidP="00774A19">
      <w:pPr>
        <w:pStyle w:val="sccodifiedsection"/>
      </w:pPr>
      <w:r>
        <w:lastRenderedPageBreak/>
        <w:t xml:space="preserve">fund. The report </w:t>
      </w:r>
      <w:r>
        <w:rPr>
          <w:rStyle w:val="scstrike"/>
        </w:rPr>
        <w:t xml:space="preserve">must be submitted to the chairman of the Board of the Department of Health and Environmental Control and </w:t>
      </w:r>
      <w:r>
        <w:t>must be made available to the public upon request.</w:t>
      </w:r>
    </w:p>
    <w:p w14:paraId="68F3A1DD" w14:textId="77777777" w:rsidR="00774A19" w:rsidRDefault="00774A19" w:rsidP="00774A19">
      <w:pPr>
        <w:pStyle w:val="scemptyline"/>
      </w:pPr>
    </w:p>
    <w:p w14:paraId="65958EE6" w14:textId="49EBE58C" w:rsidR="00774A19" w:rsidRDefault="00774A19" w:rsidP="00774A19">
      <w:pPr>
        <w:pStyle w:val="scdirectionallanguage"/>
      </w:pPr>
      <w:bookmarkStart w:id="2745" w:name="bs_num_92_sub_A_31b85be87"/>
      <w:r>
        <w:t>S</w:t>
      </w:r>
      <w:bookmarkEnd w:id="2745"/>
      <w:r>
        <w:t>ECTION 92.</w:t>
      </w:r>
      <w:r w:rsidR="005E2879">
        <w:t xml:space="preserve"> </w:t>
      </w:r>
      <w:r>
        <w:t>A.</w:t>
      </w:r>
      <w:r>
        <w:tab/>
      </w:r>
      <w:bookmarkStart w:id="2746" w:name="dl_6fb3784de"/>
      <w:r>
        <w:t>S</w:t>
      </w:r>
      <w:bookmarkEnd w:id="2746"/>
      <w:r>
        <w:t>ection 48-6-50 of the S.C. Code is amended to read:</w:t>
      </w:r>
    </w:p>
    <w:p w14:paraId="3597F1CF" w14:textId="77777777" w:rsidR="00774A19" w:rsidRDefault="00774A19" w:rsidP="00774A19">
      <w:pPr>
        <w:pStyle w:val="scemptyline"/>
      </w:pPr>
    </w:p>
    <w:p w14:paraId="21246D64" w14:textId="77777777" w:rsidR="00774A19" w:rsidRDefault="00774A19" w:rsidP="00774A19">
      <w:pPr>
        <w:pStyle w:val="sccodifiedsection"/>
      </w:pPr>
      <w:r>
        <w:tab/>
      </w:r>
      <w:bookmarkStart w:id="2747" w:name="cs_T48C6N50_992084d24"/>
      <w:r>
        <w:t>S</w:t>
      </w:r>
      <w:bookmarkEnd w:id="2747"/>
      <w:r>
        <w:t>ection 48-6-50.</w:t>
      </w:r>
      <w:r>
        <w:tab/>
        <w:t xml:space="preserve">All rules and regulations promulgated by the department </w:t>
      </w:r>
      <w:r>
        <w:rPr>
          <w:rStyle w:val="scstrike"/>
        </w:rPr>
        <w:t xml:space="preserve">shall be null and void unless approved by a concurrent resolution of the General Assembly at the session of the General Assembly following </w:t>
      </w:r>
      <w:proofErr w:type="gramStart"/>
      <w:r>
        <w:rPr>
          <w:rStyle w:val="scstrike"/>
        </w:rPr>
        <w:t>their</w:t>
      </w:r>
      <w:proofErr w:type="gramEnd"/>
      <w:r>
        <w:rPr>
          <w:rStyle w:val="scstrike"/>
        </w:rPr>
        <w:t xml:space="preserve"> </w:t>
      </w:r>
      <w:proofErr w:type="spellStart"/>
      <w:r>
        <w:rPr>
          <w:rStyle w:val="scstrike"/>
        </w:rPr>
        <w:t>promulgation</w:t>
      </w:r>
      <w:r>
        <w:rPr>
          <w:rStyle w:val="scinsert"/>
        </w:rPr>
        <w:t>must</w:t>
      </w:r>
      <w:proofErr w:type="spellEnd"/>
      <w:r>
        <w:rPr>
          <w:rStyle w:val="scinsert"/>
        </w:rPr>
        <w:t xml:space="preserve"> be promulgated pursuant to the Administrative Procedures Act</w:t>
      </w:r>
      <w:r>
        <w:t>.</w:t>
      </w:r>
    </w:p>
    <w:p w14:paraId="0D854AFB" w14:textId="77777777" w:rsidR="00774A19" w:rsidRDefault="00774A19" w:rsidP="00774A19">
      <w:pPr>
        <w:pStyle w:val="scemptyline"/>
      </w:pPr>
    </w:p>
    <w:p w14:paraId="4D9A34C2" w14:textId="77777777" w:rsidR="00774A19" w:rsidRDefault="00774A19" w:rsidP="00774A19">
      <w:pPr>
        <w:pStyle w:val="scdirectionallanguage"/>
      </w:pPr>
      <w:bookmarkStart w:id="2748" w:name="bs_num_92_sub_B_fb52c59cb"/>
      <w:r>
        <w:t>B</w:t>
      </w:r>
      <w:bookmarkEnd w:id="2748"/>
      <w:r>
        <w:t>.</w:t>
      </w:r>
      <w:r>
        <w:tab/>
      </w:r>
      <w:bookmarkStart w:id="2749" w:name="dl_52fee7579"/>
      <w:r>
        <w:t>S</w:t>
      </w:r>
      <w:bookmarkEnd w:id="2749"/>
      <w:r>
        <w:t>ection 48-6-60(A) of the S.C. Code is amended to read:</w:t>
      </w:r>
    </w:p>
    <w:p w14:paraId="2FE6CB72" w14:textId="77777777" w:rsidR="00774A19" w:rsidRDefault="00774A19" w:rsidP="00774A19">
      <w:pPr>
        <w:pStyle w:val="scemptyline"/>
      </w:pPr>
    </w:p>
    <w:p w14:paraId="4417AD81" w14:textId="77777777" w:rsidR="00774A19" w:rsidRDefault="00774A19" w:rsidP="00774A19">
      <w:pPr>
        <w:pStyle w:val="sccodifiedsection"/>
      </w:pPr>
      <w:bookmarkStart w:id="2750" w:name="cs_T48C6N60_477c5f518"/>
      <w:r>
        <w:tab/>
      </w:r>
      <w:bookmarkStart w:id="2751" w:name="ss_T48C6N60SA_lv1_8fc28b63e"/>
      <w:bookmarkEnd w:id="2750"/>
      <w:r>
        <w:t>(</w:t>
      </w:r>
      <w:bookmarkEnd w:id="2751"/>
      <w:r>
        <w:t>A) The Department of Environmental Services may make, adopt, promulgate, and enforce reasonable rules and regulations from time to time requiring and providing for:</w:t>
      </w:r>
    </w:p>
    <w:p w14:paraId="5B680694" w14:textId="77777777" w:rsidR="00774A19" w:rsidRDefault="00774A19" w:rsidP="00774A19">
      <w:pPr>
        <w:pStyle w:val="sccodifiedsection"/>
      </w:pPr>
      <w:r>
        <w:tab/>
      </w:r>
      <w:r>
        <w:tab/>
      </w:r>
      <w:bookmarkStart w:id="2752" w:name="ss_T48C6N60S1_lv2_c16a421e"/>
      <w:r>
        <w:t>(</w:t>
      </w:r>
      <w:bookmarkEnd w:id="2752"/>
      <w:r>
        <w:t xml:space="preserve">1) the classification of </w:t>
      </w:r>
      <w:proofErr w:type="gramStart"/>
      <w:r>
        <w:t>waters;</w:t>
      </w:r>
      <w:proofErr w:type="gramEnd"/>
    </w:p>
    <w:p w14:paraId="40D13801" w14:textId="77777777" w:rsidR="00774A19" w:rsidDel="006A47A7" w:rsidRDefault="00774A19" w:rsidP="00774A19">
      <w:pPr>
        <w:pStyle w:val="sccodifiedsection"/>
      </w:pPr>
      <w:r>
        <w:rPr>
          <w:rStyle w:val="scstrike"/>
        </w:rPr>
        <w:tab/>
      </w:r>
      <w:r>
        <w:rPr>
          <w:rStyle w:val="scstrike"/>
        </w:rPr>
        <w:tab/>
        <w:t xml:space="preserve">(2) the control of disease-bearing insects, including the impounding of </w:t>
      </w:r>
      <w:proofErr w:type="gramStart"/>
      <w:r>
        <w:rPr>
          <w:rStyle w:val="scstrike"/>
        </w:rPr>
        <w:t>waters;</w:t>
      </w:r>
      <w:proofErr w:type="gramEnd"/>
    </w:p>
    <w:p w14:paraId="355E48D8" w14:textId="77777777" w:rsidR="00774A19" w:rsidRDefault="00774A19" w:rsidP="00774A19">
      <w:pPr>
        <w:pStyle w:val="sccodifiedsection"/>
      </w:pPr>
      <w:r>
        <w:tab/>
      </w:r>
      <w:r>
        <w:tab/>
      </w:r>
      <w:r>
        <w:rPr>
          <w:rStyle w:val="scstrike"/>
        </w:rPr>
        <w:t>(3)</w:t>
      </w:r>
      <w:bookmarkStart w:id="2753" w:name="ss_T48C6N60S2_lv2_2eebda47"/>
      <w:r>
        <w:rPr>
          <w:rStyle w:val="scinsert"/>
        </w:rPr>
        <w:t>(</w:t>
      </w:r>
      <w:bookmarkEnd w:id="2753"/>
      <w:r>
        <w:rPr>
          <w:rStyle w:val="scinsert"/>
        </w:rPr>
        <w:t>2)</w:t>
      </w:r>
      <w:r>
        <w:t xml:space="preserve"> the control of industrial plants, including the protection of workers from fumes, gases, and dust, whether obnoxious or </w:t>
      </w:r>
      <w:proofErr w:type="gramStart"/>
      <w:r>
        <w:t>toxic;</w:t>
      </w:r>
      <w:proofErr w:type="gramEnd"/>
    </w:p>
    <w:p w14:paraId="7D1D4F12" w14:textId="77777777" w:rsidR="00774A19" w:rsidRDefault="00774A19" w:rsidP="00774A19">
      <w:pPr>
        <w:pStyle w:val="sccodifiedsection"/>
      </w:pPr>
      <w:r>
        <w:tab/>
      </w:r>
      <w:r>
        <w:tab/>
      </w:r>
      <w:r>
        <w:rPr>
          <w:rStyle w:val="scstrike"/>
        </w:rPr>
        <w:t>(4)</w:t>
      </w:r>
      <w:bookmarkStart w:id="2754" w:name="ss_T48C6N60S3_lv2_741629af"/>
      <w:r>
        <w:rPr>
          <w:rStyle w:val="scinsert"/>
        </w:rPr>
        <w:t>(</w:t>
      </w:r>
      <w:bookmarkEnd w:id="2754"/>
      <w:r>
        <w:rPr>
          <w:rStyle w:val="scinsert"/>
        </w:rPr>
        <w:t>3)</w:t>
      </w:r>
      <w:r>
        <w:t xml:space="preserve"> the use of water in air </w:t>
      </w:r>
      <w:proofErr w:type="gramStart"/>
      <w:r>
        <w:t>humidifiers;</w:t>
      </w:r>
      <w:proofErr w:type="gramEnd"/>
    </w:p>
    <w:p w14:paraId="686F661D" w14:textId="77777777" w:rsidR="00774A19" w:rsidRDefault="00774A19" w:rsidP="00774A19">
      <w:pPr>
        <w:pStyle w:val="sccodifiedsection"/>
      </w:pPr>
      <w:r>
        <w:tab/>
      </w:r>
      <w:r>
        <w:tab/>
      </w:r>
      <w:r>
        <w:rPr>
          <w:rStyle w:val="scstrike"/>
        </w:rPr>
        <w:t>(5)</w:t>
      </w:r>
      <w:bookmarkStart w:id="2755" w:name="ss_T48C6N60S4_lv2_ea5b35a6"/>
      <w:r>
        <w:rPr>
          <w:rStyle w:val="scinsert"/>
        </w:rPr>
        <w:t>(</w:t>
      </w:r>
      <w:bookmarkEnd w:id="2755"/>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and</w:t>
      </w:r>
    </w:p>
    <w:p w14:paraId="14AD5B0D" w14:textId="77777777" w:rsidR="00774A19" w:rsidRDefault="00774A19" w:rsidP="00774A19">
      <w:pPr>
        <w:pStyle w:val="sccodifiedsection"/>
      </w:pPr>
      <w:r>
        <w:tab/>
      </w:r>
      <w:r>
        <w:tab/>
      </w:r>
      <w:r>
        <w:rPr>
          <w:rStyle w:val="scstrike"/>
        </w:rPr>
        <w:t>(6)</w:t>
      </w:r>
      <w:bookmarkStart w:id="2756" w:name="ss_T48C6N60S5_lv2_4d805e54"/>
      <w:r>
        <w:rPr>
          <w:rStyle w:val="scinsert"/>
        </w:rPr>
        <w:t>(</w:t>
      </w:r>
      <w:bookmarkEnd w:id="2756"/>
      <w:r>
        <w:rPr>
          <w:rStyle w:val="scinsert"/>
        </w:rPr>
        <w:t>5)</w:t>
      </w:r>
      <w:r>
        <w:t xml:space="preserve"> the alteration of safety glazing material standards and the defining of additional structural locations as hazardous areas, and for notice and hearing procedures by which to effect these changes</w:t>
      </w:r>
      <w:proofErr w:type="gramStart"/>
      <w:r>
        <w:rPr>
          <w:rStyle w:val="scstrike"/>
        </w:rPr>
        <w:t>.</w:t>
      </w:r>
      <w:r>
        <w:rPr>
          <w:rStyle w:val="scinsert"/>
        </w:rPr>
        <w:t>;</w:t>
      </w:r>
      <w:proofErr w:type="gramEnd"/>
    </w:p>
    <w:p w14:paraId="598AC681" w14:textId="77777777" w:rsidR="00774A19" w:rsidRDefault="00774A19" w:rsidP="00774A19">
      <w:pPr>
        <w:pStyle w:val="sccodifiedsection"/>
      </w:pPr>
      <w:r>
        <w:rPr>
          <w:rStyle w:val="scinsert"/>
        </w:rPr>
        <w:tab/>
      </w:r>
      <w:r>
        <w:rPr>
          <w:rStyle w:val="scinsert"/>
        </w:rPr>
        <w:tab/>
      </w:r>
      <w:bookmarkStart w:id="2757" w:name="ss_T48C6N60S7_lv2_9bc465c8"/>
      <w:r>
        <w:rPr>
          <w:rStyle w:val="scinsert"/>
        </w:rPr>
        <w:t>(</w:t>
      </w:r>
      <w:bookmarkEnd w:id="2757"/>
      <w:r>
        <w:rPr>
          <w:rStyle w:val="scinsert"/>
        </w:rPr>
        <w:t>7) safety and sanitation regarding harvesting, storing, processing, handling, and transportation of mollusks, fin fish, and crustaceans; and</w:t>
      </w:r>
    </w:p>
    <w:p w14:paraId="3BEE3953" w14:textId="77777777" w:rsidR="00774A19" w:rsidRDefault="00774A19" w:rsidP="00774A19">
      <w:pPr>
        <w:pStyle w:val="sccodifiedsection"/>
      </w:pPr>
      <w:r>
        <w:rPr>
          <w:rStyle w:val="scinsert"/>
        </w:rPr>
        <w:tab/>
      </w:r>
      <w:r>
        <w:rPr>
          <w:rStyle w:val="scinsert"/>
        </w:rPr>
        <w:tab/>
      </w:r>
      <w:bookmarkStart w:id="2758" w:name="ss_T48C6N60S8_lv2_a5857cd9"/>
      <w:r>
        <w:rPr>
          <w:rStyle w:val="scinsert"/>
        </w:rPr>
        <w:t>(</w:t>
      </w:r>
      <w:bookmarkEnd w:id="2758"/>
      <w:r>
        <w:rPr>
          <w:rStyle w:val="scinsert"/>
        </w:rPr>
        <w:t>8) safety, safe operation and sanitation of public swimming pools and other public bathing places, construction, tourist and trailer camps, and fairs.</w:t>
      </w:r>
    </w:p>
    <w:p w14:paraId="3D1A05A9" w14:textId="77777777" w:rsidR="00774A19" w:rsidRDefault="00774A19" w:rsidP="00774A19">
      <w:pPr>
        <w:pStyle w:val="scemptyline"/>
      </w:pPr>
    </w:p>
    <w:p w14:paraId="2A57FC70" w14:textId="77777777" w:rsidR="00774A19" w:rsidRDefault="00774A19" w:rsidP="00774A19">
      <w:pPr>
        <w:pStyle w:val="scdirectionallanguage"/>
      </w:pPr>
      <w:bookmarkStart w:id="2759" w:name="bs_num_93_47509ba01"/>
      <w:r>
        <w:t>S</w:t>
      </w:r>
      <w:bookmarkEnd w:id="2759"/>
      <w:r>
        <w:t>ECTION 93.</w:t>
      </w:r>
      <w:r>
        <w:tab/>
      </w:r>
      <w:bookmarkStart w:id="2760" w:name="dl_189d6b42f"/>
      <w:r>
        <w:t>C</w:t>
      </w:r>
      <w:bookmarkEnd w:id="2760"/>
      <w:r>
        <w:t>hapter 6, Title 48 of the S.C. Code is amended by adding:</w:t>
      </w:r>
    </w:p>
    <w:p w14:paraId="0C7C1893" w14:textId="77777777" w:rsidR="00774A19" w:rsidRDefault="00774A19" w:rsidP="00774A19">
      <w:pPr>
        <w:pStyle w:val="scemptyline"/>
      </w:pPr>
    </w:p>
    <w:p w14:paraId="0FC7889C" w14:textId="77777777" w:rsidR="00774A19" w:rsidRDefault="00774A19" w:rsidP="00774A19">
      <w:pPr>
        <w:pStyle w:val="scnewcodesection"/>
      </w:pPr>
      <w:r>
        <w:tab/>
      </w:r>
      <w:bookmarkStart w:id="2761" w:name="ns_T48C6N65_5e94b1d2e"/>
      <w:r>
        <w:t>S</w:t>
      </w:r>
      <w:bookmarkEnd w:id="2761"/>
      <w:r>
        <w:t>ection 48-6-65.</w:t>
      </w:r>
      <w:r>
        <w:tab/>
        <w:t>The department shall investigate and advise as to all matters related to water supply, sewerage, drainage, ventilation, heating, lighting, or other measures connected with public sanitation or safety.</w:t>
      </w:r>
    </w:p>
    <w:p w14:paraId="74D08DE7" w14:textId="77777777" w:rsidR="00774A19" w:rsidRDefault="00774A19" w:rsidP="00774A19">
      <w:pPr>
        <w:pStyle w:val="scemptyline"/>
      </w:pPr>
    </w:p>
    <w:p w14:paraId="5AED479A"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FE0D0D3" w14:textId="77777777" w:rsidR="00774A19" w:rsidRDefault="00774A19" w:rsidP="00774A19">
      <w:pPr>
        <w:pStyle w:val="scdirectionallanguage"/>
      </w:pPr>
      <w:bookmarkStart w:id="2762" w:name="bs_num_94_99b01faac"/>
      <w:r>
        <w:lastRenderedPageBreak/>
        <w:t>S</w:t>
      </w:r>
      <w:bookmarkEnd w:id="2762"/>
      <w:r>
        <w:t>ECTION 94.</w:t>
      </w:r>
      <w:r>
        <w:tab/>
      </w:r>
      <w:bookmarkStart w:id="2763" w:name="dl_466b0d2eb"/>
      <w:r>
        <w:t>S</w:t>
      </w:r>
      <w:bookmarkEnd w:id="2763"/>
      <w:r>
        <w:t>ection 48-18-20 of the S.C. Code is amended to read:</w:t>
      </w:r>
    </w:p>
    <w:p w14:paraId="6EB81CDF" w14:textId="77777777" w:rsidR="00774A19" w:rsidRDefault="00774A19" w:rsidP="00774A19">
      <w:pPr>
        <w:pStyle w:val="scemptyline"/>
      </w:pPr>
    </w:p>
    <w:p w14:paraId="28387858" w14:textId="77777777" w:rsidR="00774A19" w:rsidRDefault="00774A19" w:rsidP="00774A19">
      <w:pPr>
        <w:pStyle w:val="sccodifiedsection"/>
      </w:pPr>
      <w:r>
        <w:tab/>
      </w:r>
      <w:bookmarkStart w:id="2764" w:name="cs_T48C18N20_9564ef9c8"/>
      <w:r>
        <w:t>S</w:t>
      </w:r>
      <w:bookmarkEnd w:id="2764"/>
      <w:r>
        <w:t>ection 48-18-20.</w:t>
      </w:r>
      <w:r>
        <w:tab/>
      </w:r>
      <w:bookmarkStart w:id="2765" w:name="up_a5ad8e23"/>
      <w:r>
        <w:t>A</w:t>
      </w:r>
      <w:bookmarkEnd w:id="2765"/>
      <w:r>
        <w:t>s used in this chapter:</w:t>
      </w:r>
    </w:p>
    <w:p w14:paraId="196DA003" w14:textId="77777777" w:rsidR="00774A19" w:rsidRDefault="00774A19" w:rsidP="00774A19">
      <w:pPr>
        <w:pStyle w:val="sccodifiedsection"/>
      </w:pPr>
      <w:r>
        <w:tab/>
      </w:r>
      <w:bookmarkStart w:id="2766" w:name="ss_T48C18N20S1_lv1_2b450df53"/>
      <w:r>
        <w:t>(</w:t>
      </w:r>
      <w:bookmarkEnd w:id="2766"/>
      <w:r>
        <w:t>1) “Erosion” means the wearing away of the ground surface by the action of wind, water, gravity, or any combination thereof.</w:t>
      </w:r>
    </w:p>
    <w:p w14:paraId="1DA056FA" w14:textId="77777777" w:rsidR="00774A19" w:rsidRDefault="00774A19" w:rsidP="00774A19">
      <w:pPr>
        <w:pStyle w:val="sccodifiedsection"/>
      </w:pPr>
      <w:r>
        <w:tab/>
      </w:r>
      <w:bookmarkStart w:id="2767" w:name="ss_T48C18N20S2_lv1_a64275552"/>
      <w:r>
        <w:t>(</w:t>
      </w:r>
      <w:bookmarkEnd w:id="2767"/>
      <w:r>
        <w:t>2) “Sediment” means soil or other earth-like material that has been moved by the forces of water, wind, gravity, or any combination of them.</w:t>
      </w:r>
    </w:p>
    <w:p w14:paraId="2B357E07" w14:textId="77777777" w:rsidR="00774A19" w:rsidRDefault="00774A19" w:rsidP="00774A19">
      <w:pPr>
        <w:pStyle w:val="sccodifiedsection"/>
      </w:pPr>
      <w:r>
        <w:tab/>
      </w:r>
      <w:bookmarkStart w:id="2768" w:name="ss_T48C18N20S3_lv1_782f540f0"/>
      <w:r>
        <w:t>(</w:t>
      </w:r>
      <w:bookmarkEnd w:id="2768"/>
      <w:r>
        <w:t>3) “Sedimentation” means the process or action of depositing sediment.</w:t>
      </w:r>
    </w:p>
    <w:p w14:paraId="3E3097C7" w14:textId="77777777" w:rsidR="00774A19" w:rsidRDefault="00774A19" w:rsidP="00774A19">
      <w:pPr>
        <w:pStyle w:val="sccodifiedsection"/>
      </w:pPr>
      <w:r>
        <w:tab/>
      </w:r>
      <w:bookmarkStart w:id="2769" w:name="ss_T48C18N20S4_lv1_139399260"/>
      <w:r>
        <w:t>(</w:t>
      </w:r>
      <w:bookmarkEnd w:id="2769"/>
      <w:r>
        <w:t>4) “Land disturbing activity” means any land change which may result in excessive erosion and sedimentation.</w:t>
      </w:r>
    </w:p>
    <w:p w14:paraId="4527DA0C" w14:textId="77777777" w:rsidR="00825CA4" w:rsidRDefault="00774A19" w:rsidP="00774A19">
      <w:pPr>
        <w:pStyle w:val="sccodifiedsection"/>
      </w:pPr>
      <w:r>
        <w:tab/>
      </w:r>
      <w:bookmarkStart w:id="2770" w:name="ss_T48C18N20S5_lv1_8a091c3bc"/>
      <w:r>
        <w:t>(</w:t>
      </w:r>
      <w:bookmarkEnd w:id="2770"/>
      <w:r>
        <w:t>5) “Stormwater” means the direct runoff of water and associated material resulting fro</w:t>
      </w:r>
      <w:r w:rsidR="00825CA4">
        <w:t xml:space="preserve">m </w:t>
      </w:r>
    </w:p>
    <w:p w14:paraId="693B80D6" w14:textId="77777777" w:rsidR="00774A19" w:rsidRDefault="00774A19" w:rsidP="00774A19">
      <w:pPr>
        <w:pStyle w:val="sccodifiedsection"/>
      </w:pPr>
      <w:bookmarkStart w:id="2771" w:name="up_2c9510b8"/>
      <w:r>
        <w:t>p</w:t>
      </w:r>
      <w:bookmarkEnd w:id="2771"/>
      <w:r>
        <w:t>recipitation in any form.</w:t>
      </w:r>
    </w:p>
    <w:p w14:paraId="2ACA7FE3" w14:textId="77777777" w:rsidR="00774A19" w:rsidRDefault="00774A19" w:rsidP="00774A19">
      <w:pPr>
        <w:pStyle w:val="sccodifiedsection"/>
      </w:pPr>
      <w:r>
        <w:tab/>
      </w:r>
      <w:bookmarkStart w:id="2772" w:name="ss_T48C18N20S6_lv1_c037f015b"/>
      <w:r>
        <w:t>(</w:t>
      </w:r>
      <w:bookmarkEnd w:id="2772"/>
      <w:r>
        <w:t>6) “Local government” means any county or municipality.</w:t>
      </w:r>
    </w:p>
    <w:p w14:paraId="359901C1" w14:textId="77777777" w:rsidR="00774A19" w:rsidRDefault="00774A19" w:rsidP="00774A19">
      <w:pPr>
        <w:pStyle w:val="sccodifiedsection"/>
      </w:pPr>
      <w:r>
        <w:tab/>
      </w:r>
      <w:bookmarkStart w:id="2773" w:name="ss_T48C18N20S7_lv1_17b8d1948"/>
      <w:r>
        <w:t>(</w:t>
      </w:r>
      <w:bookmarkEnd w:id="2773"/>
      <w:r>
        <w:t>7) “Soil and water conservation district” or “conservation district” means a governmental subdivision of the State created pursuant to Chapter 9 of Title 48;  and “conservation district board” means the governing body of a soil and water conservation district.</w:t>
      </w:r>
    </w:p>
    <w:p w14:paraId="49E51E3B" w14:textId="77777777" w:rsidR="00774A19" w:rsidRDefault="00774A19" w:rsidP="00774A19">
      <w:pPr>
        <w:pStyle w:val="sccodifiedsection"/>
      </w:pPr>
      <w:r>
        <w:tab/>
      </w:r>
      <w:bookmarkStart w:id="2774" w:name="ss_T48C18N20S8_lv1_9a40e9afd"/>
      <w:r>
        <w:t>(</w:t>
      </w:r>
      <w:bookmarkEnd w:id="2774"/>
      <w:r>
        <w:t xml:space="preserve">8) “Department” means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75C5A475" w14:textId="77777777" w:rsidR="00774A19" w:rsidRDefault="00774A19" w:rsidP="00774A19">
      <w:pPr>
        <w:pStyle w:val="sccodifiedsection"/>
      </w:pPr>
      <w:r>
        <w:tab/>
      </w:r>
      <w:bookmarkStart w:id="2775" w:name="ss_T48C18N20S9_lv1_4e0c982a0"/>
      <w:r>
        <w:t>(</w:t>
      </w:r>
      <w:bookmarkEnd w:id="2775"/>
      <w:r>
        <w:t>9) “Privately owned land” means all land not owned by the State, a state agency, quasi-state agency, subdivision of the State, or a federal governmental agency.</w:t>
      </w:r>
    </w:p>
    <w:p w14:paraId="3A431357" w14:textId="77777777" w:rsidR="00774A19" w:rsidRDefault="00774A19" w:rsidP="00774A19">
      <w:pPr>
        <w:pStyle w:val="sccodifiedsection"/>
      </w:pPr>
      <w:r>
        <w:tab/>
      </w:r>
      <w:bookmarkStart w:id="2776" w:name="ss_T48C18N20S10_lv1_9ff97a2f9"/>
      <w:r>
        <w:t>(</w:t>
      </w:r>
      <w:bookmarkEnd w:id="2776"/>
      <w:r>
        <w:t xml:space="preserve">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w:t>
      </w:r>
      <w:proofErr w:type="gramStart"/>
      <w:r>
        <w:t>agency;  county</w:t>
      </w:r>
      <w:proofErr w:type="gramEnd"/>
      <w:r>
        <w:t xml:space="preserve"> and municipal governments and special purpose districts are not quasi-state agencies.</w:t>
      </w:r>
    </w:p>
    <w:p w14:paraId="3A49CDBE" w14:textId="77777777" w:rsidR="00774A19" w:rsidDel="00A62371" w:rsidRDefault="00774A19" w:rsidP="00774A19">
      <w:pPr>
        <w:pStyle w:val="sccodifiedsection"/>
      </w:pPr>
      <w:r>
        <w:rPr>
          <w:rStyle w:val="scstrike"/>
        </w:rPr>
        <w:tab/>
        <w:t>(11) “Board” means the board of the department.</w:t>
      </w:r>
    </w:p>
    <w:p w14:paraId="3C66C365" w14:textId="77777777" w:rsidR="00774A19" w:rsidRDefault="00774A19" w:rsidP="00774A19">
      <w:pPr>
        <w:pStyle w:val="scemptyline"/>
      </w:pPr>
    </w:p>
    <w:p w14:paraId="4D62DD92" w14:textId="6D5927FA" w:rsidR="00774A19" w:rsidRDefault="00774A19" w:rsidP="00774A19">
      <w:pPr>
        <w:pStyle w:val="scdirectionallanguage"/>
      </w:pPr>
      <w:bookmarkStart w:id="2777" w:name="bs_num_95_sub_A_af457e0bf"/>
      <w:r>
        <w:t>S</w:t>
      </w:r>
      <w:bookmarkEnd w:id="2777"/>
      <w:r>
        <w:t>ECTION 95.</w:t>
      </w:r>
      <w:r w:rsidR="005E2879">
        <w:t xml:space="preserve"> </w:t>
      </w:r>
      <w:r>
        <w:t>A.</w:t>
      </w:r>
      <w:r>
        <w:tab/>
      </w:r>
      <w:bookmarkStart w:id="2778" w:name="dl_01036a9ff"/>
      <w:r>
        <w:t>S</w:t>
      </w:r>
      <w:bookmarkEnd w:id="2778"/>
      <w:r>
        <w:t>ection 48-39-10 of the S.C. Code is amended to read:</w:t>
      </w:r>
    </w:p>
    <w:p w14:paraId="64DB08BF" w14:textId="77777777" w:rsidR="00774A19" w:rsidRDefault="00774A19" w:rsidP="00774A19">
      <w:pPr>
        <w:pStyle w:val="scemptyline"/>
      </w:pPr>
    </w:p>
    <w:p w14:paraId="41EB7801" w14:textId="77777777" w:rsidR="00774A19" w:rsidRDefault="00774A19" w:rsidP="00774A19">
      <w:pPr>
        <w:pStyle w:val="sccodifiedsection"/>
      </w:pPr>
      <w:r>
        <w:tab/>
      </w:r>
      <w:bookmarkStart w:id="2779" w:name="cs_T48C39N10_4ffafa0bb"/>
      <w:r>
        <w:t>S</w:t>
      </w:r>
      <w:bookmarkEnd w:id="2779"/>
      <w:r>
        <w:t>ection 48-39-10.</w:t>
      </w:r>
      <w:r>
        <w:tab/>
      </w:r>
      <w:bookmarkStart w:id="2780" w:name="up_45a50324"/>
      <w:r>
        <w:t>A</w:t>
      </w:r>
      <w:bookmarkEnd w:id="2780"/>
      <w:r>
        <w:t>s used in this chapter:</w:t>
      </w:r>
    </w:p>
    <w:p w14:paraId="0167986E" w14:textId="77777777" w:rsidR="00774A19" w:rsidRDefault="00774A19" w:rsidP="00774A19">
      <w:pPr>
        <w:pStyle w:val="sccodifiedsection"/>
      </w:pPr>
      <w:r>
        <w:tab/>
      </w:r>
      <w:bookmarkStart w:id="2781" w:name="ss_T48C39N10SA_lv1_5433001a5"/>
      <w:r>
        <w:t>(</w:t>
      </w:r>
      <w:bookmarkEnd w:id="2781"/>
      <w:r>
        <w:t>A) “Applicant” means any person who files an application for a permit under the provisions of this chapter.</w:t>
      </w:r>
    </w:p>
    <w:p w14:paraId="7E4F742C" w14:textId="77777777" w:rsidR="00774A19" w:rsidRDefault="00774A19" w:rsidP="00774A19">
      <w:pPr>
        <w:pStyle w:val="sccodifiedsection"/>
      </w:pPr>
      <w:r>
        <w:tab/>
      </w:r>
      <w:bookmarkStart w:id="2782" w:name="ss_T48C39N10SB_lv1_2b654ba48"/>
      <w:r>
        <w:t>(</w:t>
      </w:r>
      <w:bookmarkEnd w:id="2782"/>
      <w: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026CFB14" w14:textId="77777777" w:rsidR="00F60BA2" w:rsidRDefault="00F60BA2" w:rsidP="00F60BA2">
      <w:pPr>
        <w:pStyle w:val="sccodifiedsection"/>
        <w:suppressLineNumbers/>
        <w:spacing w:line="14" w:lineRule="exact"/>
        <w:rPr>
          <w:ins w:id="278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928AF60" w14:textId="77777777" w:rsidR="00774A19" w:rsidRDefault="00774A19" w:rsidP="00774A19">
      <w:pPr>
        <w:pStyle w:val="sccodifiedsection"/>
      </w:pPr>
      <w:r>
        <w:lastRenderedPageBreak/>
        <w:tab/>
      </w:r>
      <w:bookmarkStart w:id="2784" w:name="ss_T48C39N10SC_lv1_bd91e0145"/>
      <w:r>
        <w:t>(</w:t>
      </w:r>
      <w:bookmarkEnd w:id="2784"/>
      <w:r>
        <w:t xml:space="preserve">C) “Division” means the </w:t>
      </w:r>
      <w:r>
        <w:rPr>
          <w:rStyle w:val="scstrike"/>
        </w:rPr>
        <w:t xml:space="preserve">Coastal </w:t>
      </w:r>
      <w:r>
        <w:t xml:space="preserve">Division </w:t>
      </w:r>
      <w:r>
        <w:rPr>
          <w:rStyle w:val="scinsert"/>
        </w:rPr>
        <w:t xml:space="preserve">of Coastal 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38DCD0C4" w14:textId="77777777" w:rsidR="00774A19" w:rsidRDefault="00774A19" w:rsidP="00774A19">
      <w:pPr>
        <w:pStyle w:val="sccodifiedsection"/>
      </w:pPr>
      <w:r>
        <w:tab/>
      </w:r>
      <w:bookmarkStart w:id="2785" w:name="ss_T48C39N10SD_lv1_30f7d613d"/>
      <w:r>
        <w:t>(</w:t>
      </w:r>
      <w:bookmarkEnd w:id="2785"/>
      <w:r>
        <w:t xml:space="preserve">D) </w:t>
      </w:r>
      <w:r>
        <w:rPr>
          <w:rStyle w:val="scstrike"/>
        </w:rPr>
        <w:t>“</w:t>
      </w:r>
      <w:proofErr w:type="spellStart"/>
      <w:r>
        <w:rPr>
          <w:rStyle w:val="scstrike"/>
        </w:rPr>
        <w:t>CDPS</w:t>
      </w:r>
      <w:proofErr w:type="spellEnd"/>
      <w:r>
        <w:rPr>
          <w:rStyle w:val="scstrike"/>
        </w:rPr>
        <w:t>”</w:t>
      </w:r>
      <w:r>
        <w:rPr>
          <w:rStyle w:val="scinsert"/>
        </w:rPr>
        <w:t xml:space="preserve"> “</w:t>
      </w:r>
      <w:proofErr w:type="spellStart"/>
      <w:r>
        <w:rPr>
          <w:rStyle w:val="scinsert"/>
        </w:rPr>
        <w:t>DCMPS</w:t>
      </w:r>
      <w:proofErr w:type="spellEnd"/>
      <w:r>
        <w:rPr>
          <w:rStyle w:val="scinsert"/>
        </w:rPr>
        <w:t>”</w:t>
      </w:r>
      <w:r>
        <w:t xml:space="preserve"> means </w:t>
      </w:r>
      <w:r>
        <w:rPr>
          <w:rStyle w:val="scstrike"/>
        </w:rPr>
        <w:t xml:space="preserve">Coastal </w:t>
      </w:r>
      <w:r>
        <w:t xml:space="preserve">Division </w:t>
      </w:r>
      <w:r>
        <w:rPr>
          <w:rStyle w:val="scinsert"/>
        </w:rPr>
        <w:t xml:space="preserve">of Coastal Management </w:t>
      </w:r>
      <w:r>
        <w:t>Permitting Staff.</w:t>
      </w:r>
    </w:p>
    <w:p w14:paraId="0A41AF58" w14:textId="77777777" w:rsidR="00774A19" w:rsidRDefault="00774A19" w:rsidP="00774A19">
      <w:pPr>
        <w:pStyle w:val="sccodifiedsection"/>
      </w:pPr>
      <w:r>
        <w:tab/>
      </w:r>
      <w:bookmarkStart w:id="2786" w:name="ss_T48C39N10SE_lv1_5827dd8ce"/>
      <w:r>
        <w:t>(</w:t>
      </w:r>
      <w:bookmarkEnd w:id="2786"/>
      <w:r>
        <w:t>E) “Saline waters” means those waters which contain a measurable quantity of sea water, at least one part chloride ion per thousand.</w:t>
      </w:r>
    </w:p>
    <w:p w14:paraId="14F08908" w14:textId="77777777" w:rsidR="00774A19" w:rsidRDefault="00774A19" w:rsidP="00774A19">
      <w:pPr>
        <w:pStyle w:val="sccodifiedsection"/>
      </w:pPr>
      <w:r>
        <w:tab/>
      </w:r>
      <w:bookmarkStart w:id="2787" w:name="ss_T48C39N10SF_lv1_1dd61c735"/>
      <w:r>
        <w:t>(</w:t>
      </w:r>
      <w:bookmarkEnd w:id="2787"/>
      <w: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61184257" w14:textId="77777777" w:rsidR="00825CA4" w:rsidRDefault="00774A19" w:rsidP="00774A19">
      <w:pPr>
        <w:pStyle w:val="sccodifiedsection"/>
      </w:pPr>
      <w:r>
        <w:tab/>
      </w:r>
      <w:bookmarkStart w:id="2788" w:name="ss_T48C39N10SG_lv1_ffc6ff2cf"/>
      <w:r>
        <w:t>(</w:t>
      </w:r>
      <w:bookmarkEnd w:id="2788"/>
      <w:r>
        <w:t>G) “Tidelands” means all areas which are at or below mean high tide and coastal wetlands, mudflats, and similar areas that are contiguous or adjacent to coastal waters and are an integral part of th</w:t>
      </w:r>
      <w:r w:rsidR="00825CA4">
        <w:t xml:space="preserve">e </w:t>
      </w:r>
    </w:p>
    <w:p w14:paraId="6AC5A503" w14:textId="77777777" w:rsidR="00774A19" w:rsidRDefault="00774A19" w:rsidP="00774A19">
      <w:pPr>
        <w:pStyle w:val="sccodifiedsection"/>
      </w:pPr>
      <w:bookmarkStart w:id="2789" w:name="up_41b6ddad"/>
      <w:r>
        <w:t>e</w:t>
      </w:r>
      <w:bookmarkEnd w:id="2789"/>
      <w:r>
        <w:t>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3B584B44" w14:textId="77777777" w:rsidR="00774A19" w:rsidRDefault="00774A19" w:rsidP="00774A19">
      <w:pPr>
        <w:pStyle w:val="sccodifiedsection"/>
      </w:pPr>
      <w:r>
        <w:tab/>
      </w:r>
      <w:bookmarkStart w:id="2790" w:name="ss_T48C39N10SH_lv1_34e5ccfd0"/>
      <w:r>
        <w:t>(</w:t>
      </w:r>
      <w:bookmarkEnd w:id="2790"/>
      <w:r>
        <w:t xml:space="preserve">H) “Beaches” means those lands subject to periodic inundation by tidal and wave action so that no </w:t>
      </w:r>
      <w:proofErr w:type="spellStart"/>
      <w:r>
        <w:t>nonlittoral</w:t>
      </w:r>
      <w:proofErr w:type="spellEnd"/>
      <w:r>
        <w:t xml:space="preserve"> vegetation is established.</w:t>
      </w:r>
    </w:p>
    <w:p w14:paraId="454C4E30" w14:textId="77777777" w:rsidR="00774A19" w:rsidRDefault="00774A19" w:rsidP="00774A19">
      <w:pPr>
        <w:pStyle w:val="sccodifiedsection"/>
      </w:pPr>
      <w:r>
        <w:tab/>
      </w:r>
      <w:bookmarkStart w:id="2791" w:name="ss_T48C39N10SI_lv1_3fe8c2769"/>
      <w:r>
        <w:t>(</w:t>
      </w:r>
      <w:bookmarkEnd w:id="2791"/>
      <w:r>
        <w:t>I) “Primary oceanfront sand dune” means the dune or dunes that constitute the front row of dunes adjacent to the Atlantic Ocean.</w:t>
      </w:r>
    </w:p>
    <w:p w14:paraId="1B606327" w14:textId="77777777" w:rsidR="00774A19" w:rsidRDefault="00774A19" w:rsidP="00774A19">
      <w:pPr>
        <w:pStyle w:val="sccodifiedsection"/>
      </w:pPr>
      <w:r>
        <w:tab/>
      </w:r>
      <w:bookmarkStart w:id="2792" w:name="ss_T48C39N10SJ_lv1_854318948"/>
      <w:r>
        <w:t>(</w:t>
      </w:r>
      <w:bookmarkEnd w:id="2792"/>
      <w:r>
        <w:t>J) “Critical area” means any of the following:</w:t>
      </w:r>
    </w:p>
    <w:p w14:paraId="5BC88F3B" w14:textId="77777777" w:rsidR="00774A19" w:rsidRDefault="00774A19" w:rsidP="00774A19">
      <w:pPr>
        <w:pStyle w:val="sccodifiedsection"/>
      </w:pPr>
      <w:r>
        <w:tab/>
      </w:r>
      <w:r>
        <w:tab/>
      </w:r>
      <w:bookmarkStart w:id="2793" w:name="ss_T48C39N10S1_lv2_1b3cf9c3"/>
      <w:r>
        <w:t>(</w:t>
      </w:r>
      <w:bookmarkEnd w:id="2793"/>
      <w:r>
        <w:t xml:space="preserve">1) coastal </w:t>
      </w:r>
      <w:proofErr w:type="gramStart"/>
      <w:r>
        <w:t>waters;</w:t>
      </w:r>
      <w:proofErr w:type="gramEnd"/>
    </w:p>
    <w:p w14:paraId="382BAFE3" w14:textId="77777777" w:rsidR="00774A19" w:rsidRDefault="00774A19" w:rsidP="00774A19">
      <w:pPr>
        <w:pStyle w:val="sccodifiedsection"/>
      </w:pPr>
      <w:r>
        <w:tab/>
      </w:r>
      <w:r>
        <w:tab/>
      </w:r>
      <w:bookmarkStart w:id="2794" w:name="ss_T48C39N10S2_lv2_d219a99a"/>
      <w:r>
        <w:t>(</w:t>
      </w:r>
      <w:bookmarkEnd w:id="2794"/>
      <w:r>
        <w:t xml:space="preserve">2) </w:t>
      </w:r>
      <w:proofErr w:type="gramStart"/>
      <w:r>
        <w:t>tidelands;</w:t>
      </w:r>
      <w:proofErr w:type="gramEnd"/>
    </w:p>
    <w:p w14:paraId="7F076F0D" w14:textId="77777777" w:rsidR="00774A19" w:rsidRDefault="00774A19" w:rsidP="00774A19">
      <w:pPr>
        <w:pStyle w:val="sccodifiedsection"/>
      </w:pPr>
      <w:r>
        <w:tab/>
      </w:r>
      <w:r>
        <w:tab/>
      </w:r>
      <w:bookmarkStart w:id="2795" w:name="ss_T48C39N10S3_lv2_73227db8"/>
      <w:r>
        <w:t>(</w:t>
      </w:r>
      <w:bookmarkEnd w:id="2795"/>
      <w:r>
        <w:t xml:space="preserve">3) </w:t>
      </w:r>
      <w:proofErr w:type="gramStart"/>
      <w:r>
        <w:t>beaches;</w:t>
      </w:r>
      <w:proofErr w:type="gramEnd"/>
    </w:p>
    <w:p w14:paraId="5B3C52E3" w14:textId="77777777" w:rsidR="00774A19" w:rsidRDefault="00774A19" w:rsidP="00774A19">
      <w:pPr>
        <w:pStyle w:val="sccodifiedsection"/>
      </w:pPr>
      <w:r>
        <w:tab/>
      </w:r>
      <w:r>
        <w:tab/>
      </w:r>
      <w:bookmarkStart w:id="2796" w:name="ss_T48C39N10S4_lv2_385b6dc4"/>
      <w:r>
        <w:t>(</w:t>
      </w:r>
      <w:bookmarkEnd w:id="2796"/>
      <w:r>
        <w:t>4) beach/dune system which is the area from the mean high-water mark to the setback line as determined in Section 48-39-280.</w:t>
      </w:r>
    </w:p>
    <w:p w14:paraId="3444B066" w14:textId="77777777" w:rsidR="00774A19" w:rsidRDefault="00774A19" w:rsidP="00774A19">
      <w:pPr>
        <w:pStyle w:val="sccodifiedsection"/>
      </w:pPr>
      <w:r>
        <w:tab/>
      </w:r>
      <w:bookmarkStart w:id="2797" w:name="ss_T48C39N10SK_lv1_7d0d9febe"/>
      <w:r>
        <w:t>(</w:t>
      </w:r>
      <w:bookmarkEnd w:id="2797"/>
      <w:r>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14:paraId="4A2FFC0A" w14:textId="77777777" w:rsidR="00774A19" w:rsidRDefault="00774A19" w:rsidP="00774A19">
      <w:pPr>
        <w:pStyle w:val="sccodifiedsection"/>
      </w:pPr>
      <w:r>
        <w:tab/>
      </w:r>
      <w:bookmarkStart w:id="2798" w:name="ss_T48C39N10SL_lv1_61b4ebc9f"/>
      <w:r>
        <w:t>(</w:t>
      </w:r>
      <w:bookmarkEnd w:id="2798"/>
      <w:r>
        <w:t>L) “Estuarine sanctuary” means a research area designated as an estuarine sanctuary by the Secretary of Commerce.</w:t>
      </w:r>
    </w:p>
    <w:p w14:paraId="2DE4F44F" w14:textId="77777777" w:rsidR="00774A19" w:rsidRDefault="00774A19" w:rsidP="00774A19">
      <w:pPr>
        <w:pStyle w:val="sccodifiedsection"/>
      </w:pPr>
      <w:r>
        <w:tab/>
      </w:r>
      <w:bookmarkStart w:id="2799" w:name="ss_T48C39N10SM_lv1_c42706fc3"/>
      <w:r>
        <w:t>(</w:t>
      </w:r>
      <w:bookmarkEnd w:id="2799"/>
      <w:r>
        <w:t>M) “Marine sanctuary” means any water and wetland areas designated as a marine sanctuary by the Secretary of Commerce.</w:t>
      </w:r>
    </w:p>
    <w:p w14:paraId="29E8D3A8" w14:textId="77777777" w:rsidR="00F60BA2" w:rsidRDefault="00F60BA2" w:rsidP="00F60BA2">
      <w:pPr>
        <w:pStyle w:val="sccodifiedsection"/>
        <w:suppressLineNumbers/>
        <w:spacing w:line="14" w:lineRule="exact"/>
        <w:rPr>
          <w:ins w:id="280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37D4B06" w14:textId="77777777" w:rsidR="00774A19" w:rsidRDefault="00774A19" w:rsidP="00774A19">
      <w:pPr>
        <w:pStyle w:val="sccodifiedsection"/>
      </w:pPr>
      <w:r>
        <w:lastRenderedPageBreak/>
        <w:tab/>
      </w:r>
      <w:bookmarkStart w:id="2801" w:name="ss_T48C39N10SN_lv1_6d7dff3db"/>
      <w:r>
        <w:t>(</w:t>
      </w:r>
      <w:bookmarkEnd w:id="2801"/>
      <w:r>
        <w:t>N) “Minor development activities” means the construction, maintenance, repair, or alteration of any private piers or erosion control structure, the construction of which does not involve dredge activities.</w:t>
      </w:r>
    </w:p>
    <w:p w14:paraId="38B3F43B" w14:textId="77777777" w:rsidR="00774A19" w:rsidRDefault="00774A19" w:rsidP="00774A19">
      <w:pPr>
        <w:pStyle w:val="sccodifiedsection"/>
      </w:pPr>
      <w:r>
        <w:tab/>
      </w:r>
      <w:bookmarkStart w:id="2802" w:name="ss_T48C39N10SO_lv1_765e0affd"/>
      <w:r>
        <w:t>(</w:t>
      </w:r>
      <w:bookmarkEnd w:id="2802"/>
      <w:r>
        <w:t>O) “Dredging” means the removal or displacement by any means of soil, sand, gravel, shells, or other material, whether of intrinsic value or not, from any critical area.</w:t>
      </w:r>
    </w:p>
    <w:p w14:paraId="6AAD471C" w14:textId="77777777" w:rsidR="00774A19" w:rsidRDefault="00774A19" w:rsidP="00774A19">
      <w:pPr>
        <w:pStyle w:val="sccodifiedsection"/>
      </w:pPr>
      <w:r>
        <w:tab/>
      </w:r>
      <w:bookmarkStart w:id="2803" w:name="ss_T48C39N10SP_lv1_59d2a08e2"/>
      <w:r>
        <w:t>(</w:t>
      </w:r>
      <w:bookmarkEnd w:id="2803"/>
      <w:r>
        <w:t>P) “Filling” means either the displacement of saline waters by the depositing into critical areas of soil, sand, gravel, shells, or other material or the artificial alteration of water levels or water currents by physical structure, drainage ditches, or otherwise.</w:t>
      </w:r>
    </w:p>
    <w:p w14:paraId="148DE88C" w14:textId="77777777" w:rsidR="00774A19" w:rsidRDefault="00774A19" w:rsidP="00774A19">
      <w:pPr>
        <w:pStyle w:val="sccodifiedsection"/>
      </w:pPr>
      <w:r>
        <w:tab/>
      </w:r>
      <w:bookmarkStart w:id="2804" w:name="ss_T48C39N10SQ_lv1_3d2832745"/>
      <w:r>
        <w:t>(</w:t>
      </w:r>
      <w:bookmarkEnd w:id="2804"/>
      <w:r>
        <w:t>Q) “Submerged lands” means those river, creek, and ocean bottoms lying below mean low-water mark.</w:t>
      </w:r>
    </w:p>
    <w:p w14:paraId="1F72CD82" w14:textId="77777777" w:rsidR="00825CA4" w:rsidRDefault="00774A19" w:rsidP="00774A19">
      <w:pPr>
        <w:pStyle w:val="sccodifiedsection"/>
      </w:pPr>
      <w:r>
        <w:tab/>
      </w:r>
      <w:bookmarkStart w:id="2805" w:name="ss_T48C39N10SR_lv1_e1f5c0af1"/>
      <w:r>
        <w:t>(</w:t>
      </w:r>
      <w:bookmarkEnd w:id="2805"/>
      <w:r>
        <w:t>R) “Oil” means crude petroleum oil and all other hydrocarbons, regardless of specific gravity, that are produced in liquid form by ordinary production methods, but does not include liquid hydrocarbon</w:t>
      </w:r>
      <w:r w:rsidR="00825CA4">
        <w:t xml:space="preserve">s </w:t>
      </w:r>
    </w:p>
    <w:p w14:paraId="231F0180" w14:textId="77777777" w:rsidR="00774A19" w:rsidRDefault="00774A19" w:rsidP="00774A19">
      <w:pPr>
        <w:pStyle w:val="sccodifiedsection"/>
      </w:pPr>
      <w:bookmarkStart w:id="2806" w:name="up_5a0474df"/>
      <w:r>
        <w:t>t</w:t>
      </w:r>
      <w:bookmarkEnd w:id="2806"/>
      <w:r>
        <w:t>hat were originally in a gaseous phase in the reservoir.</w:t>
      </w:r>
    </w:p>
    <w:p w14:paraId="77895FA4" w14:textId="77777777" w:rsidR="00774A19" w:rsidRDefault="00774A19" w:rsidP="00774A19">
      <w:pPr>
        <w:pStyle w:val="sccodifiedsection"/>
      </w:pPr>
      <w:r>
        <w:tab/>
      </w:r>
      <w:bookmarkStart w:id="2807" w:name="ss_T48C39N10SS_lv1_8e583a523"/>
      <w:r>
        <w:t>(</w:t>
      </w:r>
      <w:bookmarkEnd w:id="2807"/>
      <w:r>
        <w:t xml:space="preserve">S) “Gas” means </w:t>
      </w:r>
      <w:proofErr w:type="gramStart"/>
      <w:r>
        <w:t>all natural</w:t>
      </w:r>
      <w:proofErr w:type="gramEnd"/>
      <w:r>
        <w:t xml:space="preserve"> gas and all other fluid hydrocarbons not hereinabove defined as oil, including condensate because it originally was in the gaseous phase in the reservoir.</w:t>
      </w:r>
    </w:p>
    <w:p w14:paraId="6C27161B" w14:textId="77777777" w:rsidR="00774A19" w:rsidRDefault="00774A19" w:rsidP="00774A19">
      <w:pPr>
        <w:pStyle w:val="sccodifiedsection"/>
      </w:pPr>
      <w:r>
        <w:tab/>
      </w:r>
      <w:bookmarkStart w:id="2808" w:name="ss_T48C39N10ST_lv1_43d0bfa3e"/>
      <w:r>
        <w:t>(</w:t>
      </w:r>
      <w:bookmarkEnd w:id="2808"/>
      <w:r>
        <w:t>T) “Fuel” means gas and oil.</w:t>
      </w:r>
    </w:p>
    <w:p w14:paraId="3287E9A5" w14:textId="77777777" w:rsidR="00774A19" w:rsidRDefault="00774A19" w:rsidP="00774A19">
      <w:pPr>
        <w:pStyle w:val="sccodifiedsection"/>
      </w:pPr>
      <w:r>
        <w:tab/>
      </w:r>
      <w:bookmarkStart w:id="2809" w:name="ss_T48C39N10SU_lv1_b8aec115b"/>
      <w:r>
        <w:t>(</w:t>
      </w:r>
      <w:bookmarkEnd w:id="2809"/>
      <w: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231B1EB5" w14:textId="77777777" w:rsidR="00774A19" w:rsidRDefault="00774A19" w:rsidP="00774A19">
      <w:pPr>
        <w:pStyle w:val="sccodifiedsection"/>
      </w:pPr>
      <w:r>
        <w:tab/>
      </w:r>
      <w:bookmarkStart w:id="2810" w:name="ss_T48C39N10SV_lv1_92328cef0"/>
      <w:r>
        <w:t>(</w:t>
      </w:r>
      <w:bookmarkEnd w:id="2810"/>
      <w:r>
        <w:t>V) “Department” means the</w:t>
      </w:r>
      <w:r>
        <w:rPr>
          <w:rStyle w:val="scstrike"/>
        </w:rPr>
        <w:t xml:space="preserve"> South Carolina</w:t>
      </w:r>
      <w:r>
        <w:rPr>
          <w:rStyle w:val="scinsert"/>
        </w:rPr>
        <w:t xml:space="preserve"> </w:t>
      </w:r>
      <w:r>
        <w:rPr>
          <w:rStyle w:val="scstrike"/>
        </w:rPr>
        <w:t xml:space="preserve"> </w:t>
      </w:r>
      <w:r>
        <w:t>Department of</w:t>
      </w:r>
      <w:r>
        <w:rPr>
          <w:rStyle w:val="scstrike"/>
        </w:rPr>
        <w:t xml:space="preserve"> Health and </w:t>
      </w:r>
      <w:r>
        <w:t xml:space="preserve">Environmental </w:t>
      </w:r>
      <w:proofErr w:type="spellStart"/>
      <w:r>
        <w:rPr>
          <w:rStyle w:val="scstrike"/>
        </w:rPr>
        <w:t>Control</w:t>
      </w:r>
      <w:r>
        <w:rPr>
          <w:rStyle w:val="scinsert"/>
        </w:rPr>
        <w:t>Services</w:t>
      </w:r>
      <w:proofErr w:type="spellEnd"/>
      <w:r>
        <w:t>.</w:t>
      </w:r>
    </w:p>
    <w:p w14:paraId="6275CF55" w14:textId="77777777" w:rsidR="00774A19" w:rsidRDefault="00774A19" w:rsidP="00774A19">
      <w:pPr>
        <w:pStyle w:val="sccodifiedsection"/>
      </w:pPr>
      <w:r>
        <w:tab/>
      </w:r>
      <w:bookmarkStart w:id="2811" w:name="ss_T48C39N10SW_lv1_d9172287b"/>
      <w:r>
        <w:t>(</w:t>
      </w:r>
      <w:bookmarkEnd w:id="2811"/>
      <w:r>
        <w:t xml:space="preserve">W) </w:t>
      </w:r>
      <w:r>
        <w:rPr>
          <w:rStyle w:val="scstrike"/>
        </w:rPr>
        <w:t>“Board”</w:t>
      </w:r>
      <w:r>
        <w:rPr>
          <w:rStyle w:val="scinsert"/>
        </w:rPr>
        <w:t xml:space="preserve"> “Director”</w:t>
      </w:r>
      <w:r>
        <w:t xml:space="preserve"> means the </w:t>
      </w:r>
      <w:r>
        <w:rPr>
          <w:rStyle w:val="scstrike"/>
        </w:rPr>
        <w:t xml:space="preserve">board </w:t>
      </w:r>
      <w:r>
        <w:rPr>
          <w:rStyle w:val="scinsert"/>
        </w:rPr>
        <w:t xml:space="preserve">director </w:t>
      </w:r>
      <w:r>
        <w:t>of the department.</w:t>
      </w:r>
    </w:p>
    <w:p w14:paraId="5C9FD7F4" w14:textId="77777777" w:rsidR="00774A19" w:rsidRDefault="00774A19" w:rsidP="00774A19">
      <w:pPr>
        <w:pStyle w:val="sccodifiedsection"/>
      </w:pPr>
      <w:r>
        <w:tab/>
      </w:r>
      <w:bookmarkStart w:id="2812" w:name="ss_T48C39N10SX_lv1_806eec531"/>
      <w:r>
        <w:t>(</w:t>
      </w:r>
      <w:bookmarkEnd w:id="2812"/>
      <w: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7B2C90F1" w14:textId="77777777" w:rsidR="00774A19" w:rsidRDefault="00774A19" w:rsidP="00774A19">
      <w:pPr>
        <w:pStyle w:val="sccodifiedsection"/>
      </w:pPr>
      <w:r>
        <w:tab/>
      </w:r>
      <w:bookmarkStart w:id="2813" w:name="ss_T48C39N10SY_lv1_d8b11b0b6"/>
      <w:r>
        <w:t>(</w:t>
      </w:r>
      <w:bookmarkEnd w:id="2813"/>
      <w:r>
        <w:t>Y) “Storm surge” means an abnormal rise of water generated by a storm over and above the predicted astronomical tide.</w:t>
      </w:r>
    </w:p>
    <w:p w14:paraId="77C15D91" w14:textId="77777777" w:rsidR="00774A19" w:rsidRDefault="00774A19" w:rsidP="00774A19">
      <w:pPr>
        <w:pStyle w:val="scemptyline"/>
      </w:pPr>
    </w:p>
    <w:p w14:paraId="502F72CB" w14:textId="77777777" w:rsidR="00774A19" w:rsidRDefault="00774A19" w:rsidP="00774A19">
      <w:pPr>
        <w:pStyle w:val="scdirectionallanguage"/>
      </w:pPr>
      <w:bookmarkStart w:id="2814" w:name="bs_num_95_sub_B_fdcf9f79f"/>
      <w:r>
        <w:t>B</w:t>
      </w:r>
      <w:bookmarkEnd w:id="2814"/>
      <w:r>
        <w:t>.</w:t>
      </w:r>
      <w:r>
        <w:tab/>
      </w:r>
      <w:bookmarkStart w:id="2815" w:name="dl_f8ef2e9d3"/>
      <w:r>
        <w:t>S</w:t>
      </w:r>
      <w:bookmarkEnd w:id="2815"/>
      <w:r>
        <w:t>ection 48-39-35 of the S.C. Code is amended to read:</w:t>
      </w:r>
    </w:p>
    <w:p w14:paraId="4753BDF9" w14:textId="77777777" w:rsidR="00774A19" w:rsidRDefault="00774A19" w:rsidP="00774A19">
      <w:pPr>
        <w:pStyle w:val="scemptyline"/>
      </w:pPr>
    </w:p>
    <w:p w14:paraId="72ABC655" w14:textId="77777777" w:rsidR="00774A19" w:rsidRDefault="00774A19" w:rsidP="00774A19">
      <w:pPr>
        <w:pStyle w:val="sccodifiedsection"/>
      </w:pPr>
      <w:r>
        <w:tab/>
      </w:r>
      <w:bookmarkStart w:id="2816" w:name="cs_T48C39N35_17c7f96e4"/>
      <w:r>
        <w:t>S</w:t>
      </w:r>
      <w:bookmarkEnd w:id="2816"/>
      <w:r>
        <w:t>ection 48-39-35.</w:t>
      </w:r>
      <w:r>
        <w:tab/>
        <w:t xml:space="preserve">The Coastal Division of the Department of Health and Environmental Control </w:t>
      </w:r>
      <w:proofErr w:type="gramStart"/>
      <w:r>
        <w:rPr>
          <w:rStyle w:val="scstrike"/>
        </w:rPr>
        <w:t>is</w:t>
      </w:r>
      <w:proofErr w:type="gramEnd"/>
      <w:r>
        <w:rPr>
          <w:rStyle w:val="scstrike"/>
        </w:rPr>
        <w:t xml:space="preserve"> </w:t>
      </w:r>
      <w:r>
        <w:rPr>
          <w:rStyle w:val="scinsert"/>
        </w:rPr>
        <w:t xml:space="preserve">was </w:t>
      </w:r>
      <w:r>
        <w:t>created July 1, 1994.</w:t>
      </w:r>
      <w:r>
        <w:rPr>
          <w:rStyle w:val="scinsert"/>
        </w:rPr>
        <w:t xml:space="preserve"> The Coastal Division of the Department of Health and Environmental Control is renamed the Division of Coastal Management and is transferred to the Department of Environmental Services effective July 1, 2024.</w:t>
      </w:r>
    </w:p>
    <w:p w14:paraId="42E492A8" w14:textId="77777777" w:rsidR="00774A19" w:rsidRDefault="00774A19" w:rsidP="00774A19">
      <w:pPr>
        <w:pStyle w:val="scemptyline"/>
      </w:pPr>
    </w:p>
    <w:p w14:paraId="640CA002"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5DB0089" w14:textId="77777777" w:rsidR="00774A19" w:rsidRDefault="00774A19" w:rsidP="00774A19">
      <w:pPr>
        <w:pStyle w:val="scdirectionallanguage"/>
      </w:pPr>
      <w:bookmarkStart w:id="2817" w:name="bs_num_95_sub_C_5e6419b08"/>
      <w:r>
        <w:lastRenderedPageBreak/>
        <w:t>C</w:t>
      </w:r>
      <w:bookmarkEnd w:id="2817"/>
      <w:r>
        <w:t>.</w:t>
      </w:r>
      <w:r>
        <w:tab/>
      </w:r>
      <w:bookmarkStart w:id="2818" w:name="dl_9f7e7e9d4"/>
      <w:r>
        <w:t>S</w:t>
      </w:r>
      <w:bookmarkEnd w:id="2818"/>
      <w:r>
        <w:t>ection 48-39-45 of the S.C. Code is amended to read:</w:t>
      </w:r>
    </w:p>
    <w:p w14:paraId="4DB068E0" w14:textId="77777777" w:rsidR="00774A19" w:rsidRDefault="00774A19" w:rsidP="00774A19">
      <w:pPr>
        <w:pStyle w:val="scemptyline"/>
      </w:pPr>
    </w:p>
    <w:p w14:paraId="03B442CE" w14:textId="77777777" w:rsidR="00774A19" w:rsidRDefault="00774A19" w:rsidP="00774A19">
      <w:pPr>
        <w:pStyle w:val="sccodifiedsection"/>
      </w:pPr>
      <w:r>
        <w:tab/>
      </w:r>
      <w:bookmarkStart w:id="2819" w:name="cs_T48C39N45_d826fd61c"/>
      <w:r>
        <w:t>S</w:t>
      </w:r>
      <w:bookmarkEnd w:id="2819"/>
      <w:r>
        <w:t>ection 48-39-45.</w:t>
      </w:r>
      <w:r>
        <w:tab/>
      </w:r>
      <w:bookmarkStart w:id="2820" w:name="ss_T48C39N45SA_lv1_4db97acdc"/>
      <w:r>
        <w:t>(</w:t>
      </w:r>
      <w:bookmarkEnd w:id="2820"/>
      <w:r>
        <w:t>A)</w:t>
      </w:r>
      <w:bookmarkStart w:id="2821" w:name="ss_T48C39N45S1_lv2_dde6d3f1"/>
      <w:r>
        <w:t>(</w:t>
      </w:r>
      <w:bookmarkEnd w:id="2821"/>
      <w:r>
        <w:t xml:space="preserve">1) </w:t>
      </w:r>
      <w:r>
        <w:rPr>
          <w:rStyle w:val="scstrike"/>
        </w:rPr>
        <w:t xml:space="preserve">On July 1, 2010, </w:t>
      </w:r>
      <w:proofErr w:type="spellStart"/>
      <w:r>
        <w:rPr>
          <w:rStyle w:val="scstrike"/>
        </w:rPr>
        <w:t>there</w:t>
      </w:r>
      <w:r>
        <w:rPr>
          <w:rStyle w:val="scinsert"/>
        </w:rPr>
        <w:t>There</w:t>
      </w:r>
      <w:proofErr w:type="spellEnd"/>
      <w:r>
        <w:t xml:space="preserve"> is created the Coastal Zone Management Advisory Council that consists of fifteen members, which shall act as an advisory council to the department's </w:t>
      </w:r>
      <w:r>
        <w:rPr>
          <w:rStyle w:val="scstrike"/>
        </w:rPr>
        <w:t xml:space="preserve">Office of Ocean </w:t>
      </w:r>
      <w:proofErr w:type="spellStart"/>
      <w:r>
        <w:rPr>
          <w:rStyle w:val="scstrike"/>
        </w:rPr>
        <w:t>and</w:t>
      </w:r>
      <w:r>
        <w:rPr>
          <w:rStyle w:val="scinsert"/>
        </w:rPr>
        <w:t>Division</w:t>
      </w:r>
      <w:proofErr w:type="spellEnd"/>
      <w:r>
        <w:rPr>
          <w:rStyle w:val="scinsert"/>
        </w:rPr>
        <w:t xml:space="preserve"> of</w:t>
      </w:r>
      <w:r>
        <w:t xml:space="preserve"> Coastal </w:t>
      </w:r>
      <w:r>
        <w:rPr>
          <w:rStyle w:val="scstrike"/>
        </w:rPr>
        <w:t xml:space="preserve">Resources </w:t>
      </w:r>
      <w:r>
        <w:t>Management.</w:t>
      </w:r>
    </w:p>
    <w:p w14:paraId="35737BC1" w14:textId="77777777" w:rsidR="00774A19" w:rsidRDefault="00774A19" w:rsidP="00774A19">
      <w:pPr>
        <w:pStyle w:val="sccodifiedsection"/>
      </w:pPr>
      <w:r>
        <w:tab/>
      </w:r>
      <w:r>
        <w:tab/>
      </w:r>
      <w:bookmarkStart w:id="2822" w:name="ss_T48C39N45S2_lv2_2a039e5b"/>
      <w:r>
        <w:t>(</w:t>
      </w:r>
      <w:bookmarkEnd w:id="2822"/>
      <w:r>
        <w:t>2) The members of the council must be constituted as follows:</w:t>
      </w:r>
    </w:p>
    <w:p w14:paraId="2A5F6751" w14:textId="77777777" w:rsidR="00774A19" w:rsidRDefault="00774A19" w:rsidP="00774A19">
      <w:pPr>
        <w:pStyle w:val="sccodifiedsection"/>
      </w:pPr>
      <w:r>
        <w:tab/>
      </w:r>
      <w:r>
        <w:tab/>
      </w:r>
      <w:r>
        <w:tab/>
      </w:r>
      <w:bookmarkStart w:id="2823" w:name="ss_T48C39N45Sa_lv3_15689b91"/>
      <w:r>
        <w:t>(</w:t>
      </w:r>
      <w:bookmarkEnd w:id="2823"/>
      <w: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4F9432EB" w14:textId="77777777" w:rsidR="00825CA4" w:rsidRDefault="00774A19" w:rsidP="00774A19">
      <w:pPr>
        <w:pStyle w:val="sccodifiedsection"/>
      </w:pPr>
      <w:r>
        <w:tab/>
      </w:r>
      <w:r>
        <w:tab/>
      </w:r>
      <w:r>
        <w:tab/>
      </w:r>
      <w:bookmarkStart w:id="2824" w:name="ss_T48C39N45Sb_lv3_e869834a"/>
      <w:r>
        <w:t>(</w:t>
      </w:r>
      <w:bookmarkEnd w:id="2824"/>
      <w:r>
        <w:t xml:space="preserve">b) seven members, one from each of the congressional districts of the State, to be elected by </w:t>
      </w:r>
      <w:r w:rsidR="00825CA4">
        <w:t xml:space="preserve">a </w:t>
      </w:r>
    </w:p>
    <w:p w14:paraId="290B5DDA" w14:textId="77777777" w:rsidR="00774A19" w:rsidRDefault="00774A19" w:rsidP="00774A19">
      <w:pPr>
        <w:pStyle w:val="sccodifiedsection"/>
      </w:pPr>
      <w:bookmarkStart w:id="2825" w:name="up_ee7a5942"/>
      <w:r>
        <w:t>m</w:t>
      </w:r>
      <w:bookmarkEnd w:id="2825"/>
      <w:r>
        <w:t>ajority vote of the members of the House of Representatives and the Senate representing the counties in that district, each House or Senate member to have one vote.</w:t>
      </w:r>
    </w:p>
    <w:p w14:paraId="341C3C5A" w14:textId="77777777" w:rsidR="00774A19" w:rsidRDefault="00774A19" w:rsidP="00774A19">
      <w:pPr>
        <w:pStyle w:val="sccodifiedsection"/>
      </w:pPr>
      <w:r>
        <w:tab/>
      </w:r>
      <w:r>
        <w:tab/>
      </w:r>
      <w:bookmarkStart w:id="2826" w:name="ss_T48C39N45S3_lv2_961ff988"/>
      <w:r>
        <w:t>(</w:t>
      </w:r>
      <w:bookmarkEnd w:id="2826"/>
      <w:r>
        <w:t>3) The council shall elect a chairman, vice chairman, and other officers it considers necessary.</w:t>
      </w:r>
    </w:p>
    <w:p w14:paraId="3A441F77" w14:textId="77777777" w:rsidR="00774A19" w:rsidRDefault="00774A19" w:rsidP="00774A19">
      <w:pPr>
        <w:pStyle w:val="sccodifiedsection"/>
      </w:pPr>
      <w:r>
        <w:tab/>
      </w:r>
      <w:bookmarkStart w:id="2827" w:name="ss_T48C39N45SB_lv1_1b8ccec50"/>
      <w:r>
        <w:t>(</w:t>
      </w:r>
      <w:bookmarkEnd w:id="2827"/>
      <w:r>
        <w:t>B) Terms of all members are for four years and until successors are appointed and qualified. A vacancy must be filled in the original manner of selection for the remainder of the unexpired term.</w:t>
      </w:r>
    </w:p>
    <w:p w14:paraId="6277D8BE" w14:textId="77777777" w:rsidR="00774A19" w:rsidRDefault="00774A19" w:rsidP="00774A19">
      <w:pPr>
        <w:pStyle w:val="sccodifiedsection"/>
      </w:pPr>
      <w:r>
        <w:tab/>
      </w:r>
      <w:bookmarkStart w:id="2828" w:name="ss_T48C39N45SC_lv1_b34f5af6d"/>
      <w:r>
        <w:t>(</w:t>
      </w:r>
      <w:bookmarkEnd w:id="2828"/>
      <w:r>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14:paraId="1BBE8878" w14:textId="77777777" w:rsidR="00F60BA2" w:rsidRDefault="00774A19" w:rsidP="00774A19">
      <w:pPr>
        <w:pStyle w:val="sccodifiedsection"/>
      </w:pPr>
      <w:r>
        <w:tab/>
      </w:r>
      <w:bookmarkStart w:id="2829" w:name="ss_T48C39N45SD_lv1_6921dd818"/>
      <w:r>
        <w:t>(</w:t>
      </w:r>
      <w:bookmarkEnd w:id="2829"/>
      <w:r>
        <w:t>D)</w:t>
      </w:r>
      <w:bookmarkStart w:id="2830" w:name="ss_T48C39N45S1_lv2_1c5b440e"/>
      <w:r>
        <w:t>(</w:t>
      </w:r>
      <w:bookmarkEnd w:id="2830"/>
      <w:r>
        <w:t xml:space="preserve">1) The council shall provide advice and counsel to the staff of the </w:t>
      </w:r>
      <w:r>
        <w:rPr>
          <w:rStyle w:val="scstrike"/>
        </w:rPr>
        <w:t xml:space="preserve">Office of Ocean </w:t>
      </w:r>
      <w:proofErr w:type="spellStart"/>
      <w:r>
        <w:rPr>
          <w:rStyle w:val="scstrike"/>
        </w:rPr>
        <w:t>and</w:t>
      </w:r>
      <w:r>
        <w:rPr>
          <w:rStyle w:val="scinsert"/>
        </w:rPr>
        <w:t>Division</w:t>
      </w:r>
      <w:proofErr w:type="spellEnd"/>
      <w:r>
        <w:rPr>
          <w:rStyle w:val="scinsert"/>
        </w:rPr>
        <w:t xml:space="preserve"> of</w:t>
      </w:r>
      <w:r>
        <w:t xml:space="preserve"> Coastal </w:t>
      </w:r>
      <w:r>
        <w:rPr>
          <w:rStyle w:val="scstrike"/>
        </w:rPr>
        <w:t xml:space="preserve">Resources </w:t>
      </w:r>
      <w:r>
        <w:t>Management in implementing the provisions of the South Carolina Coastal Zone Management Act. The department and the public may bring a matter concerning implementation of th</w:t>
      </w:r>
      <w:r w:rsidR="00F60BA2">
        <w:t xml:space="preserve">e </w:t>
      </w:r>
    </w:p>
    <w:p w14:paraId="2AC2D9ED" w14:textId="77777777" w:rsidR="00774A19" w:rsidRDefault="00774A19" w:rsidP="00774A19">
      <w:pPr>
        <w:pStyle w:val="sccodifiedsection"/>
      </w:pPr>
      <w:r>
        <w:t>provisions of this act by operation of its permitting and certification process, including the promulgation of regulations, to the council's attention.</w:t>
      </w:r>
    </w:p>
    <w:p w14:paraId="102F17F7" w14:textId="77777777" w:rsidR="00774A19" w:rsidRDefault="00774A19" w:rsidP="00774A19">
      <w:pPr>
        <w:pStyle w:val="sccodifiedsection"/>
      </w:pPr>
      <w:r>
        <w:tab/>
      </w:r>
      <w:r>
        <w:tab/>
      </w:r>
      <w:bookmarkStart w:id="2831" w:name="ss_T48C39N45S2_lv2_5570cc2c"/>
      <w:r>
        <w:t>(</w:t>
      </w:r>
      <w:bookmarkEnd w:id="2831"/>
      <w:r>
        <w:t>2) The council shall meet at the call of the chairman.</w:t>
      </w:r>
    </w:p>
    <w:p w14:paraId="79B7216A" w14:textId="77777777" w:rsidR="00774A19" w:rsidRDefault="00774A19" w:rsidP="00774A19">
      <w:pPr>
        <w:pStyle w:val="sccodifiedsection"/>
      </w:pPr>
      <w:r>
        <w:tab/>
      </w:r>
      <w:r>
        <w:tab/>
      </w:r>
      <w:bookmarkStart w:id="2832" w:name="ss_T48C39N45S3_lv2_cfe86265"/>
      <w:r>
        <w:t>(</w:t>
      </w:r>
      <w:bookmarkEnd w:id="2832"/>
      <w:r>
        <w:t>3) Advice and counsel of the council is not binding on the department.</w:t>
      </w:r>
    </w:p>
    <w:p w14:paraId="0189D2AD" w14:textId="77777777" w:rsidR="00774A19" w:rsidRDefault="00774A19" w:rsidP="00774A19">
      <w:pPr>
        <w:pStyle w:val="scemptyline"/>
      </w:pPr>
    </w:p>
    <w:p w14:paraId="1F63F15E" w14:textId="77777777" w:rsidR="00774A19" w:rsidRDefault="00774A19" w:rsidP="00774A19">
      <w:pPr>
        <w:pStyle w:val="scdirectionallanguage"/>
      </w:pPr>
      <w:bookmarkStart w:id="2833" w:name="bs_num_95_sub_D_4252b7520"/>
      <w:r>
        <w:t>D</w:t>
      </w:r>
      <w:bookmarkEnd w:id="2833"/>
      <w:r>
        <w:t>.</w:t>
      </w:r>
      <w:r>
        <w:tab/>
      </w:r>
      <w:bookmarkStart w:id="2834" w:name="dl_8bfdd2e0c"/>
      <w:r>
        <w:t>S</w:t>
      </w:r>
      <w:bookmarkEnd w:id="2834"/>
      <w:r>
        <w:t>ection 48-39-50 of the S.C. Code is amended to read:</w:t>
      </w:r>
    </w:p>
    <w:p w14:paraId="582F77AB" w14:textId="77777777" w:rsidR="00774A19" w:rsidRDefault="00774A19" w:rsidP="00774A19">
      <w:pPr>
        <w:pStyle w:val="scemptyline"/>
      </w:pPr>
    </w:p>
    <w:p w14:paraId="300EBC44" w14:textId="77777777" w:rsidR="00774A19" w:rsidRDefault="00774A19" w:rsidP="00774A19">
      <w:pPr>
        <w:pStyle w:val="sccodifiedsection"/>
      </w:pPr>
      <w:r>
        <w:tab/>
      </w:r>
      <w:bookmarkStart w:id="2835" w:name="cs_T48C39N50_7ecdf1245"/>
      <w:r>
        <w:t>S</w:t>
      </w:r>
      <w:bookmarkEnd w:id="2835"/>
      <w:r>
        <w:t>ection 48-39-50.</w:t>
      </w:r>
      <w:r>
        <w:tab/>
      </w:r>
      <w:bookmarkStart w:id="2836" w:name="up_c1262d82"/>
      <w:r>
        <w:t>T</w:t>
      </w:r>
      <w:bookmarkEnd w:id="2836"/>
      <w:r>
        <w:t>he</w:t>
      </w:r>
      <w:r>
        <w:rPr>
          <w:rStyle w:val="scstrike"/>
        </w:rPr>
        <w:t xml:space="preserve"> South Carolina</w:t>
      </w:r>
      <w:r>
        <w:t xml:space="preserv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have the following powers and duties:</w:t>
      </w:r>
    </w:p>
    <w:p w14:paraId="40595678" w14:textId="77777777" w:rsidR="00774A19" w:rsidRDefault="00774A19" w:rsidP="00774A19">
      <w:pPr>
        <w:pStyle w:val="sccodifiedsection"/>
      </w:pPr>
      <w:r>
        <w:tab/>
      </w:r>
      <w:bookmarkStart w:id="2837" w:name="ss_T48C39N50SA_lv1_5e2f2da62"/>
      <w:r>
        <w:t>(</w:t>
      </w:r>
      <w:bookmarkEnd w:id="2837"/>
      <w:r>
        <w:t xml:space="preserve">A) To employ the </w:t>
      </w:r>
      <w:proofErr w:type="spellStart"/>
      <w:r>
        <w:rPr>
          <w:rStyle w:val="scstrike"/>
        </w:rPr>
        <w:t>CDPS</w:t>
      </w:r>
      <w:proofErr w:type="spellEnd"/>
      <w:r>
        <w:rPr>
          <w:rStyle w:val="scstrike"/>
        </w:rPr>
        <w:t xml:space="preserve"> </w:t>
      </w:r>
      <w:proofErr w:type="spellStart"/>
      <w:r>
        <w:rPr>
          <w:rStyle w:val="scinsert"/>
        </w:rPr>
        <w:t>DCMPS</w:t>
      </w:r>
      <w:proofErr w:type="spellEnd"/>
      <w:r>
        <w:rPr>
          <w:rStyle w:val="scinsert"/>
        </w:rPr>
        <w:t xml:space="preserve"> </w:t>
      </w:r>
      <w:r>
        <w:t>consisting of, but not limited to, the following professional members:  An administrator and other staff members to include those having expertise in biology, civil and hydrological engineering, planning, environmental engineering and environmental law.</w:t>
      </w:r>
    </w:p>
    <w:p w14:paraId="3A569D0B" w14:textId="77777777" w:rsidR="00F60BA2" w:rsidRDefault="00774A19" w:rsidP="00774A19">
      <w:pPr>
        <w:pStyle w:val="sccodifiedsection"/>
        <w:rPr>
          <w:ins w:id="283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39" w:name="ss_T48C39N50SB_lv1_e4515ad1a"/>
      <w:r>
        <w:t>(</w:t>
      </w:r>
      <w:bookmarkEnd w:id="2839"/>
      <w:r>
        <w:t xml:space="preserve">B) To apply for, accept and expend financial assistance from public and private sources in support </w:t>
      </w:r>
    </w:p>
    <w:p w14:paraId="3E57044C" w14:textId="77777777" w:rsidR="00774A19" w:rsidRDefault="00774A19" w:rsidP="00774A19">
      <w:pPr>
        <w:pStyle w:val="sccodifiedsection"/>
      </w:pPr>
      <w:r>
        <w:lastRenderedPageBreak/>
        <w:t>of activities undertaken pursuant to this chapter and the Federal Coastal zone Management Act of 1972.</w:t>
      </w:r>
    </w:p>
    <w:p w14:paraId="2B4CB51F" w14:textId="77777777" w:rsidR="00774A19" w:rsidRDefault="00774A19" w:rsidP="00774A19">
      <w:pPr>
        <w:pStyle w:val="sccodifiedsection"/>
      </w:pPr>
      <w:r>
        <w:tab/>
      </w:r>
      <w:bookmarkStart w:id="2840" w:name="ss_T48C39N50SC_lv1_f6dfffb7a"/>
      <w:r>
        <w:t>(</w:t>
      </w:r>
      <w:bookmarkEnd w:id="2840"/>
      <w:r>
        <w:t>C) To undertake the related programs necessary to develop and recommend to the Governor and the General Assembly a comprehensive program designed to promote the policies set forth in this chapter.</w:t>
      </w:r>
    </w:p>
    <w:p w14:paraId="38CD341D" w14:textId="77777777" w:rsidR="00774A19" w:rsidRDefault="00774A19" w:rsidP="00774A19">
      <w:pPr>
        <w:pStyle w:val="sccodifiedsection"/>
      </w:pPr>
      <w:r>
        <w:tab/>
      </w:r>
      <w:bookmarkStart w:id="2841" w:name="ss_T48C39N50SD_lv1_ba36d369e"/>
      <w:r>
        <w:t>(</w:t>
      </w:r>
      <w:bookmarkEnd w:id="2841"/>
      <w:r>
        <w:t>D) To hold public hearings and related community forums and afford participation in the development of management programs to all interested citizens, local governments and relevant state and federal agencies, port authorities and other interested parties.</w:t>
      </w:r>
    </w:p>
    <w:p w14:paraId="33550BCF" w14:textId="77777777" w:rsidR="00774A19" w:rsidRDefault="00774A19" w:rsidP="00774A19">
      <w:pPr>
        <w:pStyle w:val="sccodifiedsection"/>
      </w:pPr>
      <w:r>
        <w:tab/>
      </w:r>
      <w:bookmarkStart w:id="2842" w:name="ss_T48C39N50SE_lv1_70b03bd99"/>
      <w:r>
        <w:t>(</w:t>
      </w:r>
      <w:bookmarkEnd w:id="2842"/>
      <w:r>
        <w:t>E) To promulgate necessary rules and regulations to carry out the provisions of this chapter.</w:t>
      </w:r>
    </w:p>
    <w:p w14:paraId="60B2E4C8" w14:textId="77777777" w:rsidR="00774A19" w:rsidRDefault="00774A19" w:rsidP="00774A19">
      <w:pPr>
        <w:pStyle w:val="sccodifiedsection"/>
      </w:pPr>
      <w:r>
        <w:tab/>
      </w:r>
      <w:bookmarkStart w:id="2843" w:name="ss_T48C39N50SF_lv1_1d3788399"/>
      <w:r>
        <w:t>(</w:t>
      </w:r>
      <w:bookmarkEnd w:id="2843"/>
      <w:r>
        <w:t>F) To administer the provisions of this chapter and all rules, regulations and orders promulgated under it.</w:t>
      </w:r>
    </w:p>
    <w:p w14:paraId="49FFABAA" w14:textId="77777777" w:rsidR="00774A19" w:rsidRDefault="00774A19" w:rsidP="00774A19">
      <w:pPr>
        <w:pStyle w:val="sccodifiedsection"/>
      </w:pPr>
      <w:r>
        <w:tab/>
      </w:r>
      <w:bookmarkStart w:id="2844" w:name="ss_T48C39N50SG_lv1_5baea49c7"/>
      <w:r>
        <w:t>(</w:t>
      </w:r>
      <w:bookmarkEnd w:id="2844"/>
      <w:r>
        <w:t>G) To examine, modify, approve or deny applications for permits for activities covered by the provisions of this chapter.</w:t>
      </w:r>
    </w:p>
    <w:p w14:paraId="70697EE2" w14:textId="77777777" w:rsidR="00774A19" w:rsidRDefault="00774A19" w:rsidP="00774A19">
      <w:pPr>
        <w:pStyle w:val="sccodifiedsection"/>
      </w:pPr>
      <w:r>
        <w:tab/>
      </w:r>
      <w:bookmarkStart w:id="2845" w:name="ss_T48C39N50SH_lv1_110b424cd"/>
      <w:r>
        <w:t>(</w:t>
      </w:r>
      <w:bookmarkEnd w:id="2845"/>
      <w:r>
        <w:t>H) To revoke and suspend permits of persons who fail or refuse to carry out or comply with the terms and conditions of the permit.</w:t>
      </w:r>
    </w:p>
    <w:p w14:paraId="1A35940C" w14:textId="77777777" w:rsidR="00774A19" w:rsidRDefault="00774A19" w:rsidP="00774A19">
      <w:pPr>
        <w:pStyle w:val="sccodifiedsection"/>
      </w:pPr>
      <w:r>
        <w:tab/>
      </w:r>
      <w:bookmarkStart w:id="2846" w:name="ss_T48C39N50SI_lv1_2d58e5086"/>
      <w:r>
        <w:t>(</w:t>
      </w:r>
      <w:bookmarkEnd w:id="2846"/>
      <w:r>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147D5239" w14:textId="77777777" w:rsidR="00774A19" w:rsidRDefault="00774A19" w:rsidP="00774A19">
      <w:pPr>
        <w:pStyle w:val="sccodifiedsection"/>
      </w:pPr>
      <w:r>
        <w:tab/>
      </w:r>
      <w:bookmarkStart w:id="2847" w:name="ss_T48C39N50SJ_lv1_b6d585f9e"/>
      <w:r>
        <w:t>(</w:t>
      </w:r>
      <w:bookmarkEnd w:id="2847"/>
      <w:r>
        <w:t>J) To manage estuarine and marine sanctuaries and regulate all activities therein, including the regulation of the use of the coastal waters located within the boundary of such sanctuary.</w:t>
      </w:r>
    </w:p>
    <w:p w14:paraId="26C82196" w14:textId="77777777" w:rsidR="00774A19" w:rsidRDefault="00774A19" w:rsidP="00774A19">
      <w:pPr>
        <w:pStyle w:val="sccodifiedsection"/>
      </w:pPr>
      <w:r>
        <w:tab/>
      </w:r>
      <w:bookmarkStart w:id="2848" w:name="ss_T48C39N50SK_lv1_f4e357611"/>
      <w:r>
        <w:t>(</w:t>
      </w:r>
      <w:bookmarkEnd w:id="2848"/>
      <w:r>
        <w:t>K) To establish, control and administer pipeline corridors and locations of pipelines used for the transportation of any fuel on or in the critical areas.</w:t>
      </w:r>
    </w:p>
    <w:p w14:paraId="66BD38E7" w14:textId="77777777" w:rsidR="00774A19" w:rsidRDefault="00774A19" w:rsidP="00774A19">
      <w:pPr>
        <w:pStyle w:val="sccodifiedsection"/>
      </w:pPr>
      <w:r>
        <w:tab/>
      </w:r>
      <w:bookmarkStart w:id="2849" w:name="ss_T48C39N50SL_lv1_851bf3410"/>
      <w:r>
        <w:t>(</w:t>
      </w:r>
      <w:bookmarkEnd w:id="2849"/>
      <w:r>
        <w:t>L) To direct and coordinate the beach and coastal shore erosion control activities among the various state and local governments.</w:t>
      </w:r>
    </w:p>
    <w:p w14:paraId="043CE5B7" w14:textId="77777777" w:rsidR="00774A19" w:rsidRDefault="00774A19" w:rsidP="00774A19">
      <w:pPr>
        <w:pStyle w:val="sccodifiedsection"/>
      </w:pPr>
      <w:r>
        <w:tab/>
      </w:r>
      <w:bookmarkStart w:id="2850" w:name="ss_T48C39N50SM_lv1_63c152c09"/>
      <w:r>
        <w:t>(</w:t>
      </w:r>
      <w:bookmarkEnd w:id="2850"/>
      <w:r>
        <w:t>M) To implement the state policies declared by this chapter.</w:t>
      </w:r>
    </w:p>
    <w:p w14:paraId="2F455142" w14:textId="77777777" w:rsidR="00774A19" w:rsidRDefault="00774A19" w:rsidP="00774A19">
      <w:pPr>
        <w:pStyle w:val="sccodifiedsection"/>
      </w:pPr>
      <w:r>
        <w:tab/>
      </w:r>
      <w:bookmarkStart w:id="2851" w:name="ss_T48C39N50SN_lv1_188989835"/>
      <w:r>
        <w:t>(</w:t>
      </w:r>
      <w:bookmarkEnd w:id="2851"/>
      <w:r>
        <w:t>N) To encourage and promote the cooperation and assistance of state agencies, coastal regional councils of government, local governments, federal agencies and other interested parties.</w:t>
      </w:r>
    </w:p>
    <w:p w14:paraId="114B1829" w14:textId="77777777" w:rsidR="00774A19" w:rsidRDefault="00774A19" w:rsidP="00774A19">
      <w:pPr>
        <w:pStyle w:val="sccodifiedsection"/>
      </w:pPr>
      <w:r>
        <w:tab/>
      </w:r>
      <w:bookmarkStart w:id="2852" w:name="ss_T48C39N50SO_lv1_9db942a79"/>
      <w:r>
        <w:t>(</w:t>
      </w:r>
      <w:bookmarkEnd w:id="2852"/>
      <w:r>
        <w:t>O) To exercise all incidental powers necessary to carry out the provisions of this chapter.</w:t>
      </w:r>
    </w:p>
    <w:p w14:paraId="08EAA5CE" w14:textId="77777777" w:rsidR="00774A19" w:rsidRDefault="00774A19" w:rsidP="00774A19">
      <w:pPr>
        <w:pStyle w:val="sccodifiedsection"/>
      </w:pPr>
      <w:r>
        <w:tab/>
      </w:r>
      <w:bookmarkStart w:id="2853" w:name="ss_T48C39N50SP_lv1_606f3d04d"/>
      <w:r>
        <w:t>(</w:t>
      </w:r>
      <w:bookmarkEnd w:id="2853"/>
      <w:r>
        <w:t>P) To coordinate the efforts of all public and private agencies and organizations engaged in the making of tidal surveys of the coastal zone of this State with the object of avoiding unnecessary duplication and overlapping.</w:t>
      </w:r>
    </w:p>
    <w:p w14:paraId="2CE77933" w14:textId="77777777" w:rsidR="00774A19" w:rsidRDefault="00774A19" w:rsidP="00774A19">
      <w:pPr>
        <w:pStyle w:val="sccodifiedsection"/>
      </w:pPr>
      <w:r>
        <w:tab/>
      </w:r>
      <w:bookmarkStart w:id="2854" w:name="ss_T48C39N50SQ_lv1_daaf31bc5"/>
      <w:r>
        <w:t>(</w:t>
      </w:r>
      <w:bookmarkEnd w:id="2854"/>
      <w:r>
        <w:t>Q) To serve as a coordinating state agency for any program of tidal surveying conducted by the federal government.</w:t>
      </w:r>
    </w:p>
    <w:p w14:paraId="47215731" w14:textId="77777777" w:rsidR="00774A19" w:rsidRDefault="00774A19" w:rsidP="00774A19">
      <w:pPr>
        <w:pStyle w:val="sccodifiedsection"/>
      </w:pPr>
      <w:r>
        <w:tab/>
      </w:r>
      <w:bookmarkStart w:id="2855" w:name="ss_T48C39N50SR_lv1_863bf18b8"/>
      <w:r>
        <w:t>(</w:t>
      </w:r>
      <w:bookmarkEnd w:id="2855"/>
      <w:r>
        <w:t>R) To develop and enforce uniform specifications and regulations for tidal surveying.</w:t>
      </w:r>
    </w:p>
    <w:p w14:paraId="27D392BA" w14:textId="77777777" w:rsidR="00F60BA2" w:rsidRDefault="00774A19" w:rsidP="00774A19">
      <w:pPr>
        <w:pStyle w:val="sccodifiedsection"/>
        <w:rPr>
          <w:ins w:id="285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57" w:name="ss_T48C39N50SS_lv1_0289be4ee"/>
      <w:r>
        <w:t>(</w:t>
      </w:r>
      <w:bookmarkEnd w:id="2857"/>
      <w: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xml:space="preserve">, the United States Coast Guard and Environmental Protection Agency.  This in no way negates the </w:t>
      </w:r>
    </w:p>
    <w:p w14:paraId="651ADF72" w14:textId="77777777" w:rsidR="00774A19" w:rsidRDefault="00774A19" w:rsidP="00774A19">
      <w:pPr>
        <w:pStyle w:val="sccodifiedsection"/>
      </w:pPr>
      <w:r>
        <w:lastRenderedPageBreak/>
        <w:t>responsibility of the spiller to report a spill.</w:t>
      </w:r>
    </w:p>
    <w:p w14:paraId="52FB00CA" w14:textId="77777777" w:rsidR="00774A19" w:rsidRDefault="00774A19" w:rsidP="00774A19">
      <w:pPr>
        <w:pStyle w:val="sccodifiedsection"/>
      </w:pPr>
      <w:r>
        <w:tab/>
      </w:r>
      <w:bookmarkStart w:id="2858" w:name="ss_T48C39N50ST_lv1_708389fd7"/>
      <w:r>
        <w:t>(</w:t>
      </w:r>
      <w:bookmarkEnd w:id="2858"/>
      <w:r>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025A2033" w14:textId="77777777" w:rsidR="00774A19" w:rsidRDefault="00774A19" w:rsidP="00774A19">
      <w:pPr>
        <w:pStyle w:val="sccodifiedsection"/>
      </w:pPr>
      <w:r>
        <w:tab/>
      </w:r>
      <w:bookmarkStart w:id="2859" w:name="ss_T48C39N50SU_lv1_618ff0cab"/>
      <w:r>
        <w:t>(</w:t>
      </w:r>
      <w:bookmarkEnd w:id="2859"/>
      <w:r>
        <w:t>U) To act as advocate, where the department deems such action appropriate, on behalf of any person who is granted a permit for a specific development by the department but is denied a permit by a federal agency for the same specific development.</w:t>
      </w:r>
    </w:p>
    <w:p w14:paraId="5691FDB2" w14:textId="77777777" w:rsidR="00774A19" w:rsidRDefault="00774A19" w:rsidP="00774A19">
      <w:pPr>
        <w:pStyle w:val="sccodifiedsection"/>
      </w:pPr>
      <w:r>
        <w:tab/>
      </w:r>
      <w:bookmarkStart w:id="2860" w:name="ss_T48C39N50SV_lv1_c879fd436"/>
      <w:r>
        <w:t>(</w:t>
      </w:r>
      <w:bookmarkEnd w:id="2860"/>
      <w:r>
        <w:t xml:space="preserve">V) To delegate any of its powers and duties to the </w:t>
      </w:r>
      <w:proofErr w:type="spellStart"/>
      <w:r>
        <w:rPr>
          <w:rStyle w:val="scstrike"/>
        </w:rPr>
        <w:t>CDPS</w:t>
      </w:r>
      <w:r>
        <w:rPr>
          <w:rStyle w:val="scinsert"/>
        </w:rPr>
        <w:t>DCMPS</w:t>
      </w:r>
      <w:proofErr w:type="spellEnd"/>
      <w:r>
        <w:t>.</w:t>
      </w:r>
    </w:p>
    <w:p w14:paraId="39BE8636" w14:textId="77777777" w:rsidR="00774A19" w:rsidRDefault="00774A19" w:rsidP="00774A19">
      <w:pPr>
        <w:pStyle w:val="scemptyline"/>
      </w:pPr>
    </w:p>
    <w:p w14:paraId="5D2F895A" w14:textId="77777777" w:rsidR="00774A19" w:rsidRDefault="00774A19" w:rsidP="00774A19">
      <w:pPr>
        <w:pStyle w:val="scdirectionallanguage"/>
      </w:pPr>
      <w:bookmarkStart w:id="2861" w:name="bs_num_95_sub_E_c600fed5d"/>
      <w:proofErr w:type="spellStart"/>
      <w:r>
        <w:t>E</w:t>
      </w:r>
      <w:bookmarkEnd w:id="2861"/>
      <w:r>
        <w:t>.</w:t>
      </w:r>
      <w:bookmarkStart w:id="2862" w:name="dl_96b0c7407"/>
      <w:r>
        <w:t>S</w:t>
      </w:r>
      <w:bookmarkEnd w:id="2862"/>
      <w:r>
        <w:t>ection</w:t>
      </w:r>
      <w:proofErr w:type="spellEnd"/>
      <w:r>
        <w:t xml:space="preserve"> 48-39-250(4) of the S.C. Code is amended to read:</w:t>
      </w:r>
    </w:p>
    <w:p w14:paraId="03B52355" w14:textId="77777777" w:rsidR="00774A19" w:rsidRDefault="00774A19" w:rsidP="00774A19">
      <w:pPr>
        <w:pStyle w:val="scemptyline"/>
      </w:pPr>
    </w:p>
    <w:p w14:paraId="57191AFE" w14:textId="77777777" w:rsidR="00774A19" w:rsidRDefault="00774A19" w:rsidP="00774A19">
      <w:pPr>
        <w:pStyle w:val="sccodifiedsection"/>
      </w:pPr>
      <w:bookmarkStart w:id="2863" w:name="cs_T48C39N250_3216b11ec"/>
      <w:r>
        <w:tab/>
      </w:r>
      <w:bookmarkStart w:id="2864" w:name="ss_T48C39N250S4_lv1_d6781140c"/>
      <w:bookmarkEnd w:id="2863"/>
      <w:r>
        <w:t>(</w:t>
      </w:r>
      <w:bookmarkEnd w:id="2864"/>
      <w:r>
        <w:t xml:space="preserve">4) Chapter 39 of Title 48, Coastal Tidelands and Wetlands, prior to 1988, did not provide adequate jurisdiction to the </w:t>
      </w:r>
      <w:r>
        <w:rPr>
          <w:rStyle w:val="scstrike"/>
        </w:rPr>
        <w:t xml:space="preserve">South Carolina </w:t>
      </w:r>
      <w:r>
        <w:rPr>
          <w:rStyle w:val="scinsert"/>
        </w:rPr>
        <w:t xml:space="preserve">Division of </w:t>
      </w:r>
      <w:r>
        <w:t xml:space="preserve">Coastal </w:t>
      </w:r>
      <w:r>
        <w:rPr>
          <w:rStyle w:val="scstrike"/>
        </w:rPr>
        <w:t xml:space="preserve">Council </w:t>
      </w:r>
      <w:r>
        <w:rPr>
          <w:rStyle w:val="scinsert"/>
        </w:rPr>
        <w:t xml:space="preserve">Management </w:t>
      </w:r>
      <w: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792D5511" w14:textId="77777777" w:rsidR="00774A19" w:rsidRDefault="00774A19" w:rsidP="00774A19">
      <w:pPr>
        <w:pStyle w:val="scemptyline"/>
      </w:pPr>
    </w:p>
    <w:p w14:paraId="5B25625D" w14:textId="77777777" w:rsidR="00774A19" w:rsidRDefault="00774A19" w:rsidP="00774A19">
      <w:pPr>
        <w:pStyle w:val="scdirectionallanguage"/>
      </w:pPr>
      <w:bookmarkStart w:id="2865" w:name="bs_num_95_sub_F_38b8bc8c6"/>
      <w:proofErr w:type="spellStart"/>
      <w:r>
        <w:t>F</w:t>
      </w:r>
      <w:bookmarkEnd w:id="2865"/>
      <w:r>
        <w:t>.</w:t>
      </w:r>
      <w:bookmarkStart w:id="2866" w:name="dl_94515d09b"/>
      <w:r>
        <w:t>S</w:t>
      </w:r>
      <w:bookmarkEnd w:id="2866"/>
      <w:r>
        <w:t>ection</w:t>
      </w:r>
      <w:proofErr w:type="spellEnd"/>
      <w:r>
        <w:t xml:space="preserve"> 48-39-280(F) of the S.C. Code is amended to read:</w:t>
      </w:r>
    </w:p>
    <w:p w14:paraId="443B66EC" w14:textId="77777777" w:rsidR="00774A19" w:rsidRDefault="00774A19" w:rsidP="00774A19">
      <w:pPr>
        <w:pStyle w:val="scemptyline"/>
      </w:pPr>
    </w:p>
    <w:p w14:paraId="35E83D1C" w14:textId="77777777" w:rsidR="00774A19" w:rsidRDefault="00774A19" w:rsidP="00774A19">
      <w:pPr>
        <w:pStyle w:val="sccodifiedsection"/>
      </w:pPr>
      <w:bookmarkStart w:id="2867" w:name="cs_T48C39N280_e62d38867"/>
      <w:r>
        <w:tab/>
      </w:r>
      <w:bookmarkStart w:id="2868" w:name="ss_T48C39N280SF_lv1_f39f2ace6"/>
      <w:bookmarkEnd w:id="2867"/>
      <w:r>
        <w:t>(</w:t>
      </w:r>
      <w:bookmarkEnd w:id="2868"/>
      <w:r>
        <w:t>F)</w:t>
      </w:r>
      <w:bookmarkStart w:id="2869" w:name="ss_T48C39N280S1_lv2_c26030ff"/>
      <w:r>
        <w:t>(</w:t>
      </w:r>
      <w:bookmarkEnd w:id="2869"/>
      <w: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Pr>
          <w:rStyle w:val="scstrike"/>
        </w:rPr>
        <w:t xml:space="preserve"> for a review conference</w:t>
      </w:r>
      <w:r>
        <w:t xml:space="preserve"> with the </w:t>
      </w:r>
      <w:r>
        <w:rPr>
          <w:rStyle w:val="scstrike"/>
        </w:rPr>
        <w:t xml:space="preserve">department </w:t>
      </w:r>
      <w:proofErr w:type="spellStart"/>
      <w:r>
        <w:rPr>
          <w:rStyle w:val="scstrike"/>
        </w:rPr>
        <w:t>board</w:t>
      </w:r>
      <w:r>
        <w:rPr>
          <w:rStyle w:val="scinsert"/>
        </w:rPr>
        <w:t>Division</w:t>
      </w:r>
      <w:proofErr w:type="spellEnd"/>
      <w:r>
        <w:rPr>
          <w:rStyle w:val="scinsert"/>
        </w:rPr>
        <w:t xml:space="preserve"> of Coastal Management</w:t>
      </w:r>
      <w:r>
        <w:t xml:space="preserve"> via certified mail within one year of the establishment of the baseline or setback line and must include a one hundred-dollar-review fee per property.</w:t>
      </w:r>
    </w:p>
    <w:p w14:paraId="297D18B1" w14:textId="77777777" w:rsidR="00774A19" w:rsidDel="00AE143C" w:rsidRDefault="00774A19" w:rsidP="00774A19">
      <w:pPr>
        <w:pStyle w:val="sccodifiedsection"/>
      </w:pPr>
      <w:r>
        <w:rPr>
          <w:rStyle w:val="scstrike"/>
        </w:rPr>
        <w:tab/>
      </w:r>
      <w:r>
        <w:rPr>
          <w:rStyle w:val="scstrike"/>
        </w:rPr>
        <w:tab/>
        <w:t>(2) The initial decision to establish a baseline or setback line must be a department staff decision.</w:t>
      </w:r>
    </w:p>
    <w:p w14:paraId="3F28F6A6" w14:textId="77777777" w:rsidR="00774A19" w:rsidDel="00AE143C" w:rsidRDefault="00774A19" w:rsidP="00774A19">
      <w:pPr>
        <w:pStyle w:val="sccodifiedsection"/>
      </w:pPr>
      <w:r>
        <w:rPr>
          <w:rStyle w:val="scstrike"/>
        </w:rPr>
        <w:tab/>
      </w:r>
      <w:r>
        <w:rPr>
          <w:rStyle w:val="scstrike"/>
        </w:rPr>
        <w:tab/>
        <w:t>(3) No later than sixty calendar days after the receipt of a request for review, the board must:</w:t>
      </w:r>
    </w:p>
    <w:p w14:paraId="218B0890" w14:textId="77777777" w:rsidR="00774A19" w:rsidDel="00AE143C" w:rsidRDefault="00774A19" w:rsidP="00774A19">
      <w:pPr>
        <w:pStyle w:val="sccodifiedsection"/>
      </w:pPr>
      <w:r>
        <w:rPr>
          <w:rStyle w:val="scstrike"/>
        </w:rPr>
        <w:tab/>
      </w:r>
      <w:r>
        <w:rPr>
          <w:rStyle w:val="scstrike"/>
        </w:rPr>
        <w:tab/>
      </w:r>
      <w:r>
        <w:rPr>
          <w:rStyle w:val="scstrike"/>
        </w:rPr>
        <w:tab/>
        <w:t>(a) decline to schedule a review conference in writing;  or</w:t>
      </w:r>
    </w:p>
    <w:p w14:paraId="7AB0BA57"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6DD43003" w14:textId="77777777" w:rsidR="00774A19" w:rsidDel="00AE143C" w:rsidRDefault="00774A19" w:rsidP="00774A19">
      <w:pPr>
        <w:pStyle w:val="sccodifiedsection"/>
      </w:pPr>
      <w:r>
        <w:rPr>
          <w:rStyle w:val="scstrike"/>
        </w:rPr>
        <w:lastRenderedPageBreak/>
        <w:tab/>
      </w:r>
      <w:r>
        <w:rPr>
          <w:rStyle w:val="scstrike"/>
        </w:rPr>
        <w:tab/>
      </w:r>
      <w:r>
        <w:rPr>
          <w:rStyle w:val="scstrike"/>
        </w:rPr>
        <w:tab/>
        <w:t>(b) conduct a review conference in accordance with the provisions of item (4).</w:t>
      </w:r>
    </w:p>
    <w:p w14:paraId="0042C9AC" w14:textId="77777777" w:rsidR="00774A19" w:rsidDel="00AE143C" w:rsidRDefault="00774A19" w:rsidP="00774A19">
      <w:pPr>
        <w:pStyle w:val="sccodifiedsection"/>
      </w:pPr>
      <w:r>
        <w:rPr>
          <w:rStyle w:val="scstrike"/>
        </w:rPr>
        <w:tab/>
      </w:r>
      <w:r>
        <w:rPr>
          <w:rStyle w:val="scstrike"/>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60C21C50" w14:textId="77777777" w:rsidR="00825CA4" w:rsidRDefault="00774A19" w:rsidP="00774A19">
      <w:pPr>
        <w:pStyle w:val="sccodifiedsection"/>
        <w:rPr>
          <w:rStyle w:val="scstrike"/>
        </w:rPr>
      </w:pPr>
      <w:r>
        <w:rPr>
          <w:rStyle w:val="scstrike"/>
        </w:rPr>
        <w:tab/>
      </w:r>
      <w:r>
        <w:rPr>
          <w:rStyle w:val="scstrike"/>
        </w:rPr>
        <w:tab/>
      </w:r>
      <w:r>
        <w:rPr>
          <w:rStyle w:val="sc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w:t>
      </w:r>
      <w:r w:rsidR="00825CA4">
        <w:rPr>
          <w:rStyle w:val="scstrike"/>
        </w:rPr>
        <w:t xml:space="preserve">, </w:t>
      </w:r>
    </w:p>
    <w:p w14:paraId="1D3F723A" w14:textId="77777777" w:rsidR="00774A19" w:rsidDel="00AE143C" w:rsidRDefault="00774A19" w:rsidP="00774A19">
      <w:pPr>
        <w:pStyle w:val="sccodifiedsection"/>
      </w:pPr>
      <w:r>
        <w:rPr>
          <w:rStyle w:val="scstrike"/>
        </w:rPr>
        <w:t>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260DCB07" w14:textId="77777777" w:rsidR="00774A19" w:rsidDel="00AE143C" w:rsidRDefault="00774A19" w:rsidP="00774A19">
      <w:pPr>
        <w:pStyle w:val="sccodifiedsection"/>
      </w:pPr>
      <w:r>
        <w:rPr>
          <w:rStyle w:val="scstrike"/>
        </w:rPr>
        <w:tab/>
      </w:r>
      <w:r>
        <w:rPr>
          <w:rStyle w:val="scstrike"/>
        </w:rPr>
        <w:tab/>
      </w:r>
      <w:r>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7A3296FE" w14:textId="77777777" w:rsidR="00774A19" w:rsidRDefault="00774A19" w:rsidP="00774A19">
      <w:pPr>
        <w:pStyle w:val="sccodifiedsection"/>
      </w:pPr>
      <w:r>
        <w:tab/>
      </w:r>
      <w:r>
        <w:tab/>
      </w:r>
      <w:r>
        <w:rPr>
          <w:rStyle w:val="scstrike"/>
        </w:rPr>
        <w:t>(5)</w:t>
      </w:r>
      <w:bookmarkStart w:id="2870" w:name="ss_T48C39N280S2_lv2_80ccce00"/>
      <w:r>
        <w:rPr>
          <w:rStyle w:val="scinsert"/>
        </w:rPr>
        <w:t>(</w:t>
      </w:r>
      <w:bookmarkEnd w:id="2870"/>
      <w:r>
        <w:rPr>
          <w:rStyle w:val="scinsert"/>
        </w:rPr>
        <w:t>2)</w:t>
      </w:r>
      <w:r>
        <w:t xml:space="preserve"> The landowner or the county, municipality, or organization acting on behalf of the landowner may file a request with the Administrative Law Court, in accordance with Chapter 23, Title 1, for a contested case hearing within thirty calendar days after</w:t>
      </w:r>
      <w:r>
        <w:rPr>
          <w:rStyle w:val="scstrike"/>
        </w:rPr>
        <w:t>:</w:t>
      </w:r>
      <w:r>
        <w:rPr>
          <w:rStyle w:val="scinsert"/>
        </w:rPr>
        <w:t xml:space="preserve"> the Division of Coastal Management issues the final agency decision resulting from the review.</w:t>
      </w:r>
    </w:p>
    <w:p w14:paraId="01D78B1C" w14:textId="77777777" w:rsidR="00774A19" w:rsidDel="00AE143C" w:rsidRDefault="00774A19" w:rsidP="00774A19">
      <w:pPr>
        <w:pStyle w:val="sccodifiedsection"/>
      </w:pPr>
      <w:r>
        <w:rPr>
          <w:rStyle w:val="scstrike"/>
        </w:rPr>
        <w:tab/>
      </w:r>
      <w:r>
        <w:rPr>
          <w:rStyle w:val="scstrike"/>
        </w:rPr>
        <w:tab/>
      </w:r>
      <w:r>
        <w:rPr>
          <w:rStyle w:val="scstrike"/>
        </w:rPr>
        <w:tab/>
        <w:t xml:space="preserve">(a) written notice is received by the landowner or the county, municipality, or organization acting on behalf of the landowner that the board declines to hold a review </w:t>
      </w:r>
      <w:proofErr w:type="gramStart"/>
      <w:r>
        <w:rPr>
          <w:rStyle w:val="scstrike"/>
        </w:rPr>
        <w:t>conference;</w:t>
      </w:r>
      <w:proofErr w:type="gramEnd"/>
    </w:p>
    <w:p w14:paraId="450055F6" w14:textId="77777777" w:rsidR="00774A19" w:rsidDel="00AE143C" w:rsidRDefault="00774A19" w:rsidP="00774A19">
      <w:pPr>
        <w:pStyle w:val="sccodifiedsection"/>
      </w:pPr>
      <w:r>
        <w:rPr>
          <w:rStyle w:val="scstrike"/>
        </w:rPr>
        <w:tab/>
      </w:r>
      <w:r>
        <w:rPr>
          <w:rStyle w:val="scstrike"/>
        </w:rPr>
        <w:tab/>
      </w:r>
      <w:r>
        <w:rPr>
          <w:rStyle w:val="scstrike"/>
        </w:rPr>
        <w:tab/>
        <w:t>(b) the sixty-calendar-day deadline to hold the review conference has lapsed and no conference has been held;  or</w:t>
      </w:r>
    </w:p>
    <w:p w14:paraId="38EE9F54" w14:textId="77777777" w:rsidR="00774A19" w:rsidDel="00AE143C" w:rsidRDefault="00774A19" w:rsidP="00774A19">
      <w:pPr>
        <w:pStyle w:val="sccodifiedsection"/>
      </w:pPr>
      <w:r>
        <w:rPr>
          <w:rStyle w:val="scstrike"/>
        </w:rPr>
        <w:tab/>
      </w:r>
      <w:r>
        <w:rPr>
          <w:rStyle w:val="scstrike"/>
        </w:rPr>
        <w:tab/>
      </w:r>
      <w:r>
        <w:rPr>
          <w:rStyle w:val="scstrike"/>
        </w:rPr>
        <w:tab/>
        <w:t>(c) the final agency decision resulting from the review conference is received by the landowner or the county, municipality, or organization acting on behalf of the landowner.”</w:t>
      </w:r>
    </w:p>
    <w:p w14:paraId="356325A5" w14:textId="77777777" w:rsidR="00774A19" w:rsidRDefault="00774A19" w:rsidP="00774A19">
      <w:pPr>
        <w:pStyle w:val="scemptyline"/>
      </w:pPr>
    </w:p>
    <w:p w14:paraId="68E99476"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7A7F366" w14:textId="77777777" w:rsidR="00774A19" w:rsidRDefault="00774A19" w:rsidP="00774A19">
      <w:pPr>
        <w:pStyle w:val="scdirectionallanguage"/>
      </w:pPr>
      <w:bookmarkStart w:id="2871" w:name="bs_num_95_sub_G_7d6310cf0"/>
      <w:r>
        <w:lastRenderedPageBreak/>
        <w:t>G</w:t>
      </w:r>
      <w:bookmarkEnd w:id="2871"/>
      <w:r>
        <w:t>.</w:t>
      </w:r>
      <w:r>
        <w:tab/>
      </w:r>
      <w:bookmarkStart w:id="2872" w:name="dl_e6d9f5e1d"/>
      <w:r>
        <w:t>S</w:t>
      </w:r>
      <w:bookmarkEnd w:id="2872"/>
      <w:r>
        <w:t>ection 48-39-290(D) of the S.C. Code is amended to read:</w:t>
      </w:r>
    </w:p>
    <w:p w14:paraId="41315C55" w14:textId="77777777" w:rsidR="00774A19" w:rsidRDefault="00774A19" w:rsidP="00774A19">
      <w:pPr>
        <w:pStyle w:val="scemptyline"/>
      </w:pPr>
    </w:p>
    <w:p w14:paraId="1DAFFF46" w14:textId="77777777" w:rsidR="00774A19" w:rsidRDefault="00774A19" w:rsidP="00774A19">
      <w:pPr>
        <w:pStyle w:val="sccodifiedsection"/>
      </w:pPr>
      <w:bookmarkStart w:id="2873" w:name="cs_T48C39N290_d8a9f2e99"/>
      <w:r>
        <w:tab/>
      </w:r>
      <w:bookmarkStart w:id="2874" w:name="ss_T48C39N290SD_lv1_0e21492d3"/>
      <w:bookmarkEnd w:id="2873"/>
      <w:r>
        <w:t>(</w:t>
      </w:r>
      <w:bookmarkEnd w:id="2874"/>
      <w:r>
        <w:t>D) Special permits:</w:t>
      </w:r>
    </w:p>
    <w:p w14:paraId="03E0E478" w14:textId="77777777" w:rsidR="00774A19" w:rsidRDefault="00774A19" w:rsidP="00774A19">
      <w:pPr>
        <w:pStyle w:val="sccodifiedsection"/>
      </w:pPr>
      <w:r>
        <w:tab/>
      </w:r>
      <w:r>
        <w:tab/>
      </w:r>
      <w:bookmarkStart w:id="2875" w:name="ss_T48C39N290S1_lv2_bbc1eb54"/>
      <w:r>
        <w:t>(</w:t>
      </w:r>
      <w:bookmarkEnd w:id="2875"/>
      <w:r>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65A9805F" w14:textId="77777777" w:rsidR="00774A19" w:rsidRDefault="00774A19" w:rsidP="00774A19">
      <w:pPr>
        <w:pStyle w:val="sccodifiedsection"/>
      </w:pPr>
      <w:r>
        <w:tab/>
      </w:r>
      <w:r>
        <w:tab/>
      </w:r>
      <w:bookmarkStart w:id="2876" w:name="ss_T48C39N290S2_lv2_d502b85d"/>
      <w:r>
        <w:t>(</w:t>
      </w:r>
      <w:bookmarkEnd w:id="2876"/>
      <w:r>
        <w:t xml:space="preserve">2) The department's </w:t>
      </w:r>
      <w:r>
        <w:rPr>
          <w:rStyle w:val="scstrike"/>
        </w:rPr>
        <w:t xml:space="preserve">Permitting </w:t>
      </w:r>
      <w:proofErr w:type="spellStart"/>
      <w:r>
        <w:rPr>
          <w:rStyle w:val="scstrike"/>
        </w:rPr>
        <w:t>Committee</w:t>
      </w:r>
      <w:r>
        <w:rPr>
          <w:rStyle w:val="scinsert"/>
        </w:rPr>
        <w:t>Division</w:t>
      </w:r>
      <w:proofErr w:type="spellEnd"/>
      <w:r>
        <w:rPr>
          <w:rStyle w:val="scinsert"/>
        </w:rPr>
        <w:t xml:space="preserve"> of</w:t>
      </w:r>
      <w:r>
        <w:t xml:space="preserve"> Coastal </w:t>
      </w:r>
      <w:r>
        <w:rPr>
          <w:rStyle w:val="scstrike"/>
        </w:rPr>
        <w:t xml:space="preserve">Division </w:t>
      </w:r>
      <w:r>
        <w:rPr>
          <w:rStyle w:val="scinsert"/>
        </w:rPr>
        <w:t xml:space="preserve">Management </w:t>
      </w:r>
      <w:r>
        <w:t>shall consider applications for special permits.</w:t>
      </w:r>
    </w:p>
    <w:p w14:paraId="32AE9FDE" w14:textId="77777777" w:rsidR="00774A19" w:rsidRDefault="00774A19" w:rsidP="00774A19">
      <w:pPr>
        <w:pStyle w:val="sccodifiedsection"/>
      </w:pPr>
      <w:r>
        <w:tab/>
      </w:r>
      <w:r>
        <w:tab/>
      </w:r>
      <w:bookmarkStart w:id="2877" w:name="ss_T48C39N290S3_lv2_06c828b1"/>
      <w:r>
        <w:t>(</w:t>
      </w:r>
      <w:bookmarkEnd w:id="2877"/>
      <w:r>
        <w:t xml:space="preserve">3) In granting a special permit, the </w:t>
      </w:r>
      <w:r>
        <w:rPr>
          <w:rStyle w:val="scstrike"/>
        </w:rPr>
        <w:t xml:space="preserve">committee </w:t>
      </w:r>
      <w:r>
        <w:rPr>
          <w:rStyle w:val="scinsert"/>
        </w:rPr>
        <w:t xml:space="preserve">division </w:t>
      </w:r>
      <w:r>
        <w:t>may impose reasonable additional conditions and safeguards as, in its judgment, will fulfill the purposes of Sections 48-39-250 through 48-39-360.</w:t>
      </w:r>
    </w:p>
    <w:p w14:paraId="7037DBF1" w14:textId="77777777" w:rsidR="00774A19" w:rsidRDefault="00774A19" w:rsidP="00774A19">
      <w:pPr>
        <w:pStyle w:val="sccodifiedsection"/>
      </w:pPr>
      <w:r>
        <w:tab/>
      </w:r>
      <w:r>
        <w:tab/>
      </w:r>
      <w:bookmarkStart w:id="2878" w:name="ss_T48C39N290S4_lv2_8bfc7cea"/>
      <w:r>
        <w:t>(</w:t>
      </w:r>
      <w:bookmarkEnd w:id="2878"/>
      <w:r>
        <w:t>4) A party aggrieved by the decision to grant or deny a special permit application may appeal pursuant to Section 48-39-150(D).</w:t>
      </w:r>
    </w:p>
    <w:p w14:paraId="29FD93A7" w14:textId="77777777" w:rsidR="00774A19" w:rsidRDefault="00774A19" w:rsidP="00774A19">
      <w:pPr>
        <w:pStyle w:val="scemptyline"/>
      </w:pPr>
    </w:p>
    <w:p w14:paraId="0016451D" w14:textId="77777777" w:rsidR="00774A19" w:rsidRDefault="00774A19" w:rsidP="00774A19">
      <w:pPr>
        <w:pStyle w:val="scdirectionallanguage"/>
      </w:pPr>
      <w:bookmarkStart w:id="2879" w:name="bs_num_95_sub_H_aa9c4e26d"/>
      <w:r>
        <w:t>H</w:t>
      </w:r>
      <w:bookmarkEnd w:id="2879"/>
      <w:r>
        <w:t>.</w:t>
      </w:r>
      <w:r>
        <w:tab/>
      </w:r>
      <w:bookmarkStart w:id="2880" w:name="dl_1f620475e"/>
      <w:r>
        <w:t>S</w:t>
      </w:r>
      <w:bookmarkEnd w:id="2880"/>
      <w:r>
        <w:t>ection 48-39-320(C) of the S.C. Code is amended to read:</w:t>
      </w:r>
    </w:p>
    <w:p w14:paraId="71661C09" w14:textId="77777777" w:rsidR="00774A19" w:rsidRDefault="00774A19" w:rsidP="00774A19">
      <w:pPr>
        <w:pStyle w:val="scemptyline"/>
      </w:pPr>
    </w:p>
    <w:p w14:paraId="450A4D2C" w14:textId="77777777" w:rsidR="00F60BA2" w:rsidRDefault="00774A19" w:rsidP="00774A19">
      <w:pPr>
        <w:pStyle w:val="sccodifiedsection"/>
      </w:pPr>
      <w:bookmarkStart w:id="2881" w:name="cs_T48C39N320_7fde9c0da"/>
      <w:r>
        <w:tab/>
      </w:r>
      <w:bookmarkStart w:id="2882" w:name="ss_T48C39N320SC_lv1_2c3f31c26"/>
      <w:bookmarkEnd w:id="2881"/>
      <w:r>
        <w:t>(</w:t>
      </w:r>
      <w:bookmarkEnd w:id="2882"/>
      <w:r>
        <w:t xml:space="preserve">C) Notwithstanding any other provision of law contained in this chapter,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use in a pilot project of an</w:t>
      </w:r>
      <w:r w:rsidR="00F60BA2">
        <w:t xml:space="preserve">y </w:t>
      </w:r>
    </w:p>
    <w:p w14:paraId="754E6F71" w14:textId="77777777" w:rsidR="00774A19" w:rsidRDefault="00774A19" w:rsidP="00774A19">
      <w:pPr>
        <w:pStyle w:val="sccodifiedsection"/>
      </w:pPr>
      <w:r>
        <w:t xml:space="preserve">technology, methodology, or structure, whether or not referenced in this chapter, if it is reasonably anticipated that the use will be successful in addressing an erosional issue in a beach or dune area. If success is demonstrated,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continued use of the technology, methodology, or structure used in the pilot project location and additional locations.</w:t>
      </w:r>
    </w:p>
    <w:p w14:paraId="5D16385C" w14:textId="77777777" w:rsidR="00774A19" w:rsidRDefault="00774A19" w:rsidP="00774A19">
      <w:pPr>
        <w:pStyle w:val="scemptyline"/>
      </w:pPr>
    </w:p>
    <w:p w14:paraId="387D1A6F" w14:textId="77777777" w:rsidR="00774A19" w:rsidRDefault="00774A19" w:rsidP="00774A19">
      <w:pPr>
        <w:pStyle w:val="scdirectionallanguage"/>
      </w:pPr>
      <w:bookmarkStart w:id="2883" w:name="bs_num_95_sub_I_98e3ce0f5"/>
      <w:r>
        <w:t>I</w:t>
      </w:r>
      <w:bookmarkEnd w:id="2883"/>
      <w:r>
        <w:t>.</w:t>
      </w:r>
      <w:r w:rsidDel="009B40C4">
        <w:t xml:space="preserve"> </w:t>
      </w:r>
      <w:bookmarkStart w:id="2884" w:name="dl_d131bca89"/>
      <w:r>
        <w:t>S</w:t>
      </w:r>
      <w:bookmarkEnd w:id="2884"/>
      <w:r>
        <w:t>ection 48-39-345 of the S.C. Code is amended to read:</w:t>
      </w:r>
    </w:p>
    <w:p w14:paraId="326BD537" w14:textId="77777777" w:rsidR="00774A19" w:rsidRDefault="00774A19" w:rsidP="00774A19">
      <w:pPr>
        <w:pStyle w:val="scemptyline"/>
      </w:pPr>
    </w:p>
    <w:p w14:paraId="513A722E" w14:textId="77777777" w:rsidR="00F60BA2" w:rsidRDefault="00774A19" w:rsidP="00774A19">
      <w:pPr>
        <w:pStyle w:val="sccodifiedsection"/>
        <w:rPr>
          <w:ins w:id="288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86" w:name="cs_T48C39N345_d6ac915cc"/>
      <w:r>
        <w:t>S</w:t>
      </w:r>
      <w:bookmarkEnd w:id="2886"/>
      <w:r>
        <w:t>ection 48-39-345.</w:t>
      </w:r>
      <w:r>
        <w:tab/>
        <w:t>Any funds reimbursed to nonfederal project sponsors under the terms of a Local Cooperative Agreement (</w:t>
      </w:r>
      <w:proofErr w:type="spellStart"/>
      <w:r>
        <w:t>LCA</w:t>
      </w:r>
      <w:proofErr w:type="spellEnd"/>
      <w:r>
        <w:t xml:space="preserve">) with the Army Corps of Engineers for a federally cost-shared beach renourishment project, where the reimbursement is for credit to the nonfederal sponsor for federally approved effort and expenditures toward the nonfederal project sponsor obligations detailed in the </w:t>
      </w:r>
      <w:proofErr w:type="spellStart"/>
      <w:r>
        <w:t>LCA</w:t>
      </w:r>
      <w:proofErr w:type="spellEnd"/>
      <w:r>
        <w:t xml:space="preserve"> and where the State has provided funding to the nonfederal sponsor to meet the financial cost-sharing </w:t>
      </w:r>
    </w:p>
    <w:p w14:paraId="6DDF5DFE" w14:textId="77777777" w:rsidR="00774A19" w:rsidRDefault="00774A19" w:rsidP="00774A19">
      <w:pPr>
        <w:pStyle w:val="sccodifiedsection"/>
      </w:pPr>
      <w:r>
        <w:lastRenderedPageBreak/>
        <w:t xml:space="preserve">responsibilities under the </w:t>
      </w:r>
      <w:proofErr w:type="spellStart"/>
      <w:r>
        <w:t>LCA</w:t>
      </w:r>
      <w:proofErr w:type="spellEnd"/>
      <w:r>
        <w:t xml:space="preserve">, must be refunded by the nonfederal sponsor to the State with the State and the nonfederal sponsor sharing in this reimbursement in the same ratio as each contributed to the total nonfederal match specified in the </w:t>
      </w:r>
      <w:proofErr w:type="spellStart"/>
      <w:r>
        <w:t>LCA</w:t>
      </w:r>
      <w:proofErr w:type="spellEnd"/>
      <w:r>
        <w:t xml:space="preserve">.  The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shall administer these funds and make these funds available to other beach renourishment projects.</w:t>
      </w:r>
    </w:p>
    <w:p w14:paraId="2D25D043" w14:textId="77777777" w:rsidR="00774A19" w:rsidRDefault="00774A19" w:rsidP="00774A19">
      <w:pPr>
        <w:pStyle w:val="scemptyline"/>
      </w:pPr>
    </w:p>
    <w:p w14:paraId="1EB35EE7" w14:textId="14C104C2" w:rsidR="00774A19" w:rsidRDefault="00774A19" w:rsidP="00774A19">
      <w:pPr>
        <w:pStyle w:val="scdirectionallanguage"/>
      </w:pPr>
      <w:bookmarkStart w:id="2887" w:name="bs_num_96_sub_A_1c327f0b5"/>
      <w:r>
        <w:t>S</w:t>
      </w:r>
      <w:bookmarkEnd w:id="2887"/>
      <w:r>
        <w:t>ECTION 96.</w:t>
      </w:r>
      <w:r w:rsidR="005E2879">
        <w:t xml:space="preserve"> </w:t>
      </w:r>
      <w:r>
        <w:t>A.</w:t>
      </w:r>
      <w:r>
        <w:tab/>
      </w:r>
      <w:bookmarkStart w:id="2888" w:name="dl_6b9c5f0da"/>
      <w:r>
        <w:t>S</w:t>
      </w:r>
      <w:bookmarkEnd w:id="2888"/>
      <w:r>
        <w:t>ection 48-40-20(2) of the S.C. Code is amended to read:</w:t>
      </w:r>
    </w:p>
    <w:p w14:paraId="624C7F1C" w14:textId="77777777" w:rsidR="00774A19" w:rsidRDefault="00774A19" w:rsidP="00774A19">
      <w:pPr>
        <w:pStyle w:val="scemptyline"/>
      </w:pPr>
    </w:p>
    <w:p w14:paraId="2BB5420B" w14:textId="77777777" w:rsidR="00774A19" w:rsidRDefault="00774A19" w:rsidP="00774A19">
      <w:pPr>
        <w:pStyle w:val="sccodifiedsection"/>
      </w:pPr>
      <w:bookmarkStart w:id="2889" w:name="cs_T48C40N20_15694c0cb"/>
      <w:r>
        <w:tab/>
      </w:r>
      <w:bookmarkStart w:id="2890" w:name="ss_T48C40N20S2_lv1_f0de8825d"/>
      <w:bookmarkEnd w:id="2889"/>
      <w:r>
        <w:t>(</w:t>
      </w:r>
      <w:bookmarkEnd w:id="2890"/>
      <w:r>
        <w:t xml:space="preserve">2) </w:t>
      </w:r>
      <w:r>
        <w:rPr>
          <w:rStyle w:val="scstrike"/>
        </w:rPr>
        <w:t>“Office”</w:t>
      </w:r>
      <w:r>
        <w:rPr>
          <w:rStyle w:val="scinsert"/>
        </w:rPr>
        <w:t xml:space="preserve"> “Division”</w:t>
      </w:r>
      <w:r>
        <w:t xml:space="preserve"> means the </w:t>
      </w:r>
      <w:r>
        <w:rPr>
          <w:rStyle w:val="scstrike"/>
        </w:rPr>
        <w:t xml:space="preserve">Office of Ocean </w:t>
      </w:r>
      <w:proofErr w:type="spellStart"/>
      <w:r>
        <w:rPr>
          <w:rStyle w:val="scstrike"/>
        </w:rPr>
        <w:t>and</w:t>
      </w:r>
      <w:r>
        <w:rPr>
          <w:rStyle w:val="scinsert"/>
        </w:rPr>
        <w:t>Division</w:t>
      </w:r>
      <w:proofErr w:type="spellEnd"/>
      <w:r>
        <w:rPr>
          <w:rStyle w:val="scinsert"/>
        </w:rPr>
        <w:t xml:space="preserve"> of</w:t>
      </w:r>
      <w:r>
        <w:t xml:space="preserve"> Coastal </w:t>
      </w:r>
      <w:r>
        <w:rPr>
          <w:rStyle w:val="scstrike"/>
        </w:rPr>
        <w:t xml:space="preserve">Resource </w:t>
      </w:r>
      <w:r>
        <w:t>Management of the Department</w:t>
      </w:r>
      <w:r>
        <w:rPr>
          <w:rStyle w:val="scstrike"/>
        </w:rPr>
        <w:t xml:space="preserve"> of Health and</w:t>
      </w:r>
      <w:r>
        <w:t xml:space="preserve"> Environment </w:t>
      </w:r>
      <w:proofErr w:type="spellStart"/>
      <w:r>
        <w:rPr>
          <w:rStyle w:val="scstrike"/>
        </w:rPr>
        <w:t>Control</w:t>
      </w:r>
      <w:r>
        <w:rPr>
          <w:rStyle w:val="scinsert"/>
        </w:rPr>
        <w:t>Services</w:t>
      </w:r>
      <w:proofErr w:type="spellEnd"/>
      <w:r>
        <w:t>.</w:t>
      </w:r>
    </w:p>
    <w:p w14:paraId="63B376E9" w14:textId="77777777" w:rsidR="00774A19" w:rsidRDefault="00774A19" w:rsidP="00774A19">
      <w:pPr>
        <w:pStyle w:val="scemptyline"/>
      </w:pPr>
    </w:p>
    <w:p w14:paraId="76E5BD74" w14:textId="77777777" w:rsidR="00774A19" w:rsidRDefault="00774A19" w:rsidP="00774A19">
      <w:pPr>
        <w:pStyle w:val="scdirectionallanguage"/>
      </w:pPr>
      <w:bookmarkStart w:id="2891" w:name="bs_num_96_sub_B_0cf1f026e"/>
      <w:r>
        <w:t>B</w:t>
      </w:r>
      <w:bookmarkEnd w:id="2891"/>
      <w:r>
        <w:t>.</w:t>
      </w:r>
      <w:r>
        <w:tab/>
      </w:r>
      <w:bookmarkStart w:id="2892" w:name="dl_d20e89c5b"/>
      <w:r>
        <w:t>S</w:t>
      </w:r>
      <w:bookmarkEnd w:id="2892"/>
      <w:r>
        <w:t>ection 48-40-40(B) of the S.C. Code is amended to read:</w:t>
      </w:r>
    </w:p>
    <w:p w14:paraId="66A21229" w14:textId="77777777" w:rsidR="00774A19" w:rsidRDefault="00774A19" w:rsidP="00774A19">
      <w:pPr>
        <w:pStyle w:val="scemptyline"/>
      </w:pPr>
    </w:p>
    <w:p w14:paraId="729F9505" w14:textId="77777777" w:rsidR="00774A19" w:rsidRDefault="00774A19" w:rsidP="00774A19">
      <w:pPr>
        <w:pStyle w:val="sccodifiedsection"/>
      </w:pPr>
      <w:bookmarkStart w:id="2893" w:name="cs_T48C40N40_57460220d"/>
      <w:r>
        <w:tab/>
      </w:r>
      <w:bookmarkStart w:id="2894" w:name="ss_T48C40N40SB_lv1_9ece388bf"/>
      <w:bookmarkEnd w:id="2893"/>
      <w:r>
        <w:t>(</w:t>
      </w:r>
      <w:bookmarkEnd w:id="2894"/>
      <w:r>
        <w:t xml:space="preserve">B) The trust fund must be administered by the </w:t>
      </w:r>
      <w:r>
        <w:rPr>
          <w:rStyle w:val="scstrike"/>
        </w:rPr>
        <w:t xml:space="preserve">Office </w:t>
      </w:r>
      <w:r>
        <w:rPr>
          <w:rStyle w:val="scinsert"/>
        </w:rPr>
        <w:t xml:space="preserve">Division </w:t>
      </w:r>
      <w:r>
        <w:t xml:space="preserve">of </w:t>
      </w:r>
      <w:r>
        <w:rPr>
          <w:rStyle w:val="scstrike"/>
        </w:rPr>
        <w:t xml:space="preserve">Ocean and </w:t>
      </w:r>
      <w:r>
        <w:t xml:space="preserve">Coastal </w:t>
      </w:r>
      <w:r>
        <w:rPr>
          <w:rStyle w:val="scstrike"/>
        </w:rPr>
        <w:t xml:space="preserve">Resource </w:t>
      </w:r>
      <w:r>
        <w:t xml:space="preserve">Management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this chapter and its regulations governing application, review, ranking, and approval procedures for grants.</w:t>
      </w:r>
    </w:p>
    <w:p w14:paraId="6F24D0C2" w14:textId="77777777" w:rsidR="00774A19" w:rsidRDefault="00774A19" w:rsidP="00774A19">
      <w:pPr>
        <w:pStyle w:val="scemptyline"/>
      </w:pPr>
    </w:p>
    <w:p w14:paraId="72698AB3" w14:textId="77777777" w:rsidR="00774A19" w:rsidRDefault="00774A19" w:rsidP="00774A19">
      <w:pPr>
        <w:pStyle w:val="scdirectionallanguage"/>
      </w:pPr>
      <w:bookmarkStart w:id="2895" w:name="bs_num_96_sub_C_67e446aa7"/>
      <w:r>
        <w:t>C</w:t>
      </w:r>
      <w:bookmarkEnd w:id="2895"/>
      <w:r>
        <w:t>.</w:t>
      </w:r>
      <w:r>
        <w:tab/>
      </w:r>
      <w:bookmarkStart w:id="2896" w:name="dl_c4a28190c"/>
      <w:r>
        <w:t>S</w:t>
      </w:r>
      <w:bookmarkEnd w:id="2896"/>
      <w:r>
        <w:t>ection 48-40-50(E) of the S.C. Code is amended to read:</w:t>
      </w:r>
    </w:p>
    <w:p w14:paraId="55FAE857" w14:textId="77777777" w:rsidR="00774A19" w:rsidRDefault="00774A19" w:rsidP="00774A19">
      <w:pPr>
        <w:pStyle w:val="scemptyline"/>
      </w:pPr>
    </w:p>
    <w:p w14:paraId="15B0406D" w14:textId="77777777" w:rsidR="00774A19" w:rsidRDefault="00774A19" w:rsidP="00774A19">
      <w:pPr>
        <w:pStyle w:val="sccodifiedsection"/>
      </w:pPr>
      <w:bookmarkStart w:id="2897" w:name="cs_T48C40N50_82cc170b2"/>
      <w:r>
        <w:tab/>
      </w:r>
      <w:bookmarkStart w:id="2898" w:name="ss_T48C40N50SE_lv1_bcc8a2ff6"/>
      <w:bookmarkEnd w:id="2897"/>
      <w:r>
        <w:t>(</w:t>
      </w:r>
      <w:bookmarkEnd w:id="2898"/>
      <w:r>
        <w:t xml:space="preserve">E) An application for trust fund monies for a public beach restoration or maintenance project or project to improve and enhance public beach access may be accepted by the </w:t>
      </w:r>
      <w:r>
        <w:rPr>
          <w:rStyle w:val="scstrike"/>
        </w:rPr>
        <w:t xml:space="preserve">office </w:t>
      </w:r>
      <w:r>
        <w:rPr>
          <w:rStyle w:val="scinsert"/>
        </w:rPr>
        <w:t xml:space="preserve">division </w:t>
      </w:r>
      <w:r>
        <w:t>only from a municipal or county government with a Local Beach Management Plan approved by the office.</w:t>
      </w:r>
    </w:p>
    <w:p w14:paraId="25A461E0" w14:textId="77777777" w:rsidR="00774A19" w:rsidRDefault="00774A19" w:rsidP="00774A19">
      <w:pPr>
        <w:pStyle w:val="scemptyline"/>
      </w:pPr>
    </w:p>
    <w:p w14:paraId="2E4BA4C5" w14:textId="77777777" w:rsidR="00774A19" w:rsidRDefault="00774A19" w:rsidP="00774A19">
      <w:pPr>
        <w:pStyle w:val="scdirectionallanguage"/>
      </w:pPr>
      <w:bookmarkStart w:id="2899" w:name="bs_num_96_sub_D_4631cb405"/>
      <w:r>
        <w:t>D</w:t>
      </w:r>
      <w:bookmarkEnd w:id="2899"/>
      <w:r>
        <w:t>.</w:t>
      </w:r>
      <w:r>
        <w:tab/>
      </w:r>
      <w:bookmarkStart w:id="2900" w:name="dl_d0a6aff44"/>
      <w:r>
        <w:t>S</w:t>
      </w:r>
      <w:bookmarkEnd w:id="2900"/>
      <w:r>
        <w:t>ection 48-40-50(F) of the S.C. Code is amended to read:</w:t>
      </w:r>
    </w:p>
    <w:p w14:paraId="26FCDD9A" w14:textId="77777777" w:rsidR="00774A19" w:rsidRDefault="00774A19" w:rsidP="00774A19">
      <w:pPr>
        <w:pStyle w:val="scemptyline"/>
      </w:pPr>
    </w:p>
    <w:p w14:paraId="4DCE3416" w14:textId="77777777" w:rsidR="00774A19" w:rsidRDefault="00774A19" w:rsidP="00774A19">
      <w:pPr>
        <w:pStyle w:val="sccodifiedsection"/>
      </w:pPr>
      <w:bookmarkStart w:id="2901" w:name="cs_T48C40N50_bff02a98b"/>
      <w:r>
        <w:tab/>
      </w:r>
      <w:bookmarkStart w:id="2902" w:name="ss_T48C40N50SF_lv1_8efb05662"/>
      <w:bookmarkEnd w:id="2901"/>
      <w:r>
        <w:t>(</w:t>
      </w:r>
      <w:bookmarkEnd w:id="2902"/>
      <w:r>
        <w:t xml:space="preserve">F) An application pursuant to this section for matching funds for a public beach renourishment project may be accepted and ranked by the </w:t>
      </w:r>
      <w:r>
        <w:rPr>
          <w:rStyle w:val="scstrike"/>
        </w:rPr>
        <w:t xml:space="preserve">office </w:t>
      </w:r>
      <w:r>
        <w:rPr>
          <w:rStyle w:val="scinsert"/>
        </w:rPr>
        <w:t xml:space="preserve">division </w:t>
      </w:r>
      <w:r>
        <w:t>only if the project first has been fully permitted and approved as otherwise provided by law.</w:t>
      </w:r>
    </w:p>
    <w:p w14:paraId="7AB11358" w14:textId="77777777" w:rsidR="00774A19" w:rsidRDefault="00774A19" w:rsidP="00774A19">
      <w:pPr>
        <w:pStyle w:val="scemptyline"/>
      </w:pPr>
    </w:p>
    <w:p w14:paraId="764011A0" w14:textId="77777777" w:rsidR="00774A19" w:rsidRDefault="00774A19" w:rsidP="00774A19">
      <w:pPr>
        <w:pStyle w:val="scdirectionallanguage"/>
      </w:pPr>
      <w:bookmarkStart w:id="2903" w:name="bs_num_96_sub_E_1e67661c4"/>
      <w:proofErr w:type="spellStart"/>
      <w:r>
        <w:t>E</w:t>
      </w:r>
      <w:bookmarkEnd w:id="2903"/>
      <w:r>
        <w:t>.</w:t>
      </w:r>
      <w:bookmarkStart w:id="2904" w:name="dl_77c950128"/>
      <w:r>
        <w:t>S</w:t>
      </w:r>
      <w:bookmarkEnd w:id="2904"/>
      <w:r>
        <w:t>ection</w:t>
      </w:r>
      <w:proofErr w:type="spellEnd"/>
      <w:r>
        <w:t xml:space="preserve"> 48-40-50(G) of the S.C. Code is amended to read:</w:t>
      </w:r>
    </w:p>
    <w:p w14:paraId="12F10E4E" w14:textId="77777777" w:rsidR="00774A19" w:rsidRDefault="00774A19" w:rsidP="00774A19">
      <w:pPr>
        <w:pStyle w:val="scemptyline"/>
      </w:pPr>
    </w:p>
    <w:p w14:paraId="4A3B233B" w14:textId="77777777" w:rsidR="00F60BA2" w:rsidRDefault="00774A19" w:rsidP="00774A19">
      <w:pPr>
        <w:pStyle w:val="sccodifiedsection"/>
        <w:rPr>
          <w:ins w:id="290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906" w:name="cs_T48C40N50_ecec89220"/>
      <w:r>
        <w:tab/>
      </w:r>
      <w:bookmarkStart w:id="2907" w:name="ss_T48C40N50SG_lv1_39ab44590"/>
      <w:bookmarkEnd w:id="2906"/>
      <w:r>
        <w:t>(</w:t>
      </w:r>
      <w:bookmarkEnd w:id="2907"/>
      <w:r>
        <w:t xml:space="preserve">G) Allocations of trust fund monies may be made to approved public beach restoration or maintenance projects or projects for improvement and enhancement of public beach access only through properly executed written agreements between the </w:t>
      </w:r>
      <w:r>
        <w:rPr>
          <w:rStyle w:val="scstrike"/>
        </w:rPr>
        <w:t xml:space="preserve">office </w:t>
      </w:r>
      <w:r>
        <w:rPr>
          <w:rStyle w:val="scinsert"/>
        </w:rPr>
        <w:t xml:space="preserve">division </w:t>
      </w:r>
      <w:r>
        <w:t xml:space="preserve">and all the municipal and county project sponsors. All the trust fund monies and the nonstate matching funds required for financing the projects must be deposited in an escrow account within five business days of the execution </w:t>
      </w:r>
    </w:p>
    <w:p w14:paraId="44BE7E75" w14:textId="77777777" w:rsidR="00774A19" w:rsidRDefault="00774A19" w:rsidP="00774A19">
      <w:pPr>
        <w:pStyle w:val="sccodifiedsection"/>
      </w:pPr>
      <w:r>
        <w:lastRenderedPageBreak/>
        <w:t xml:space="preserve">of the agreement and receipt of the monies from the trust fund. The </w:t>
      </w:r>
      <w:r>
        <w:rPr>
          <w:rStyle w:val="scstrike"/>
        </w:rPr>
        <w:t xml:space="preserve">office </w:t>
      </w:r>
      <w:r>
        <w:rPr>
          <w:rStyle w:val="scinsert"/>
        </w:rPr>
        <w:t xml:space="preserve">division </w:t>
      </w:r>
      <w:r>
        <w:t>must be given quarterly financial status reports of this account and annual and final audit reports throughout the project's duration and at completion.</w:t>
      </w:r>
    </w:p>
    <w:p w14:paraId="5B062A37" w14:textId="77777777" w:rsidR="00774A19" w:rsidRDefault="00774A19" w:rsidP="00774A19">
      <w:pPr>
        <w:pStyle w:val="scemptyline"/>
      </w:pPr>
    </w:p>
    <w:p w14:paraId="168E6669" w14:textId="77777777" w:rsidR="00774A19" w:rsidRDefault="00774A19" w:rsidP="00774A19">
      <w:pPr>
        <w:pStyle w:val="scdirectionallanguage"/>
      </w:pPr>
      <w:bookmarkStart w:id="2908" w:name="bs_num_96_sub_F_3bf460f46"/>
      <w:proofErr w:type="spellStart"/>
      <w:r>
        <w:t>F</w:t>
      </w:r>
      <w:bookmarkEnd w:id="2908"/>
      <w:r>
        <w:t>.</w:t>
      </w:r>
      <w:bookmarkStart w:id="2909" w:name="dl_d664968c9"/>
      <w:r>
        <w:t>S</w:t>
      </w:r>
      <w:bookmarkEnd w:id="2909"/>
      <w:r>
        <w:t>ection</w:t>
      </w:r>
      <w:proofErr w:type="spellEnd"/>
      <w:r>
        <w:t xml:space="preserve"> 48-40-60(B) of the S.C. Code is amended to read:</w:t>
      </w:r>
    </w:p>
    <w:p w14:paraId="6FFB893B" w14:textId="77777777" w:rsidR="00774A19" w:rsidRDefault="00774A19" w:rsidP="00774A19">
      <w:pPr>
        <w:pStyle w:val="scemptyline"/>
      </w:pPr>
    </w:p>
    <w:p w14:paraId="1FCC9A64" w14:textId="77777777" w:rsidR="00774A19" w:rsidRDefault="00774A19" w:rsidP="00774A19">
      <w:pPr>
        <w:pStyle w:val="sccodifiedsection"/>
      </w:pPr>
      <w:bookmarkStart w:id="2910" w:name="cs_T48C40N60_8c5fd69e1"/>
      <w:r>
        <w:tab/>
      </w:r>
      <w:bookmarkStart w:id="2911" w:name="ss_T48C40N60SB_lv1_4bca0f30c"/>
      <w:bookmarkEnd w:id="2910"/>
      <w:r>
        <w:t>(</w:t>
      </w:r>
      <w:bookmarkEnd w:id="2911"/>
      <w:r>
        <w:t xml:space="preserve">B) This emergency reserve fund must be administered by the </w:t>
      </w:r>
      <w:r>
        <w:rPr>
          <w:rStyle w:val="scstrike"/>
        </w:rPr>
        <w:t xml:space="preserve">office </w:t>
      </w:r>
      <w:r>
        <w:rPr>
          <w:rStyle w:val="scinsert"/>
        </w:rPr>
        <w:t xml:space="preserve">division </w:t>
      </w:r>
      <w:r>
        <w:t>in consultation with the State Emergency Management Division and impacted municipal, county, and federal officials.</w:t>
      </w:r>
    </w:p>
    <w:p w14:paraId="074BAED8" w14:textId="77777777" w:rsidR="00774A19" w:rsidRDefault="00774A19" w:rsidP="00774A19">
      <w:pPr>
        <w:pStyle w:val="scemptyline"/>
      </w:pPr>
    </w:p>
    <w:p w14:paraId="7D7F5700" w14:textId="77777777" w:rsidR="00774A19" w:rsidRDefault="00774A19" w:rsidP="00774A19">
      <w:pPr>
        <w:pStyle w:val="scdirectionallanguage"/>
      </w:pPr>
      <w:bookmarkStart w:id="2912" w:name="bs_num_96_sub_G_15c20b9f1"/>
      <w:r>
        <w:t>G</w:t>
      </w:r>
      <w:bookmarkEnd w:id="2912"/>
      <w:r>
        <w:t>.</w:t>
      </w:r>
      <w:r>
        <w:tab/>
      </w:r>
      <w:bookmarkStart w:id="2913" w:name="dl_47ab0301e"/>
      <w:r>
        <w:t>S</w:t>
      </w:r>
      <w:bookmarkEnd w:id="2913"/>
      <w:r>
        <w:t>ection 48-40-70 of the S.C. Code is amended to read:</w:t>
      </w:r>
    </w:p>
    <w:p w14:paraId="1939A698" w14:textId="77777777" w:rsidR="00774A19" w:rsidRDefault="00774A19" w:rsidP="00774A19">
      <w:pPr>
        <w:pStyle w:val="scemptyline"/>
      </w:pPr>
    </w:p>
    <w:p w14:paraId="53B8D7FB" w14:textId="77777777" w:rsidR="00774A19" w:rsidRDefault="00774A19" w:rsidP="00774A19">
      <w:pPr>
        <w:pStyle w:val="sccodifiedsection"/>
      </w:pPr>
      <w:r>
        <w:tab/>
      </w:r>
      <w:bookmarkStart w:id="2914" w:name="cs_T48C40N70_d54ba78c4"/>
      <w:r>
        <w:t>S</w:t>
      </w:r>
      <w:bookmarkEnd w:id="2914"/>
      <w:r>
        <w:t>ection 48-40-70.</w:t>
      </w:r>
      <w:r>
        <w:tab/>
      </w:r>
      <w:bookmarkStart w:id="2915" w:name="ss_T48C40N70SA_lv1_4480b135f"/>
      <w:r>
        <w:t>(</w:t>
      </w:r>
      <w:bookmarkEnd w:id="2915"/>
      <w:r>
        <w:t xml:space="preserve">A) The accumulated data from annual monitoring and evaluation of erosion rates and hazard areas for all beach areas as required of the </w:t>
      </w:r>
      <w:r>
        <w:rPr>
          <w:rStyle w:val="scstrike"/>
        </w:rPr>
        <w:t xml:space="preserve">office </w:t>
      </w:r>
      <w:r>
        <w:rPr>
          <w:rStyle w:val="scinsert"/>
        </w:rPr>
        <w:t xml:space="preserve">division </w:t>
      </w:r>
      <w:r>
        <w:t>in Sections 48-39-280, 48-39-320, and 48-39-330 must be analyzed and used in the determination of priorities of need for storm damage reduction, property protection, recreational beach restoration, and public notification of erosion and hazardous conditions.</w:t>
      </w:r>
    </w:p>
    <w:p w14:paraId="75428BF3" w14:textId="77777777" w:rsidR="00774A19" w:rsidRDefault="00774A19" w:rsidP="00774A19">
      <w:pPr>
        <w:pStyle w:val="sccodifiedsection"/>
      </w:pPr>
      <w:r>
        <w:tab/>
      </w:r>
      <w:bookmarkStart w:id="2916" w:name="ss_T48C40N70SB_lv1_3f1b4e4c6"/>
      <w:r>
        <w:t>(</w:t>
      </w:r>
      <w:bookmarkEnd w:id="2916"/>
      <w: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14FFEC54" w14:textId="77777777" w:rsidR="00774A19" w:rsidRDefault="00774A19" w:rsidP="00774A19">
      <w:pPr>
        <w:pStyle w:val="sccodifiedsection"/>
      </w:pPr>
      <w:r>
        <w:tab/>
      </w:r>
      <w:bookmarkStart w:id="2917" w:name="ss_T48C40N70SC_lv1_e3afb16ea"/>
      <w:r>
        <w:t>(</w:t>
      </w:r>
      <w:bookmarkEnd w:id="2917"/>
      <w:r>
        <w:t>C) In seriously eroding areas or after storms, surveys must be conducted twice annually, or more frequently as needed.</w:t>
      </w:r>
    </w:p>
    <w:p w14:paraId="391A2084" w14:textId="77777777" w:rsidR="00774A19" w:rsidRDefault="00774A19" w:rsidP="00774A19">
      <w:pPr>
        <w:pStyle w:val="sccodifiedsection"/>
      </w:pPr>
      <w:r>
        <w:tab/>
      </w:r>
      <w:bookmarkStart w:id="2918" w:name="ss_T48C40N70SD_lv1_f9c9f7b31"/>
      <w:r>
        <w:t>(</w:t>
      </w:r>
      <w:bookmarkEnd w:id="2918"/>
      <w:r>
        <w:t>D) The monitoring data produced pursuant to this section must be made available to the public.</w:t>
      </w:r>
    </w:p>
    <w:p w14:paraId="45A1A994" w14:textId="77777777" w:rsidR="00F60BA2" w:rsidRDefault="00774A19" w:rsidP="00774A19">
      <w:pPr>
        <w:pStyle w:val="sccodifiedsection"/>
      </w:pPr>
      <w:r>
        <w:tab/>
      </w:r>
      <w:bookmarkStart w:id="2919" w:name="ss_T48C40N70SE_lv1_baa023723"/>
      <w:r>
        <w:t>(</w:t>
      </w:r>
      <w:bookmarkEnd w:id="2919"/>
      <w:r>
        <w:t xml:space="preserve">E) The </w:t>
      </w:r>
      <w:r>
        <w:rPr>
          <w:rStyle w:val="scstrike"/>
        </w:rPr>
        <w:t xml:space="preserve">office </w:t>
      </w:r>
      <w:r>
        <w:rPr>
          <w:rStyle w:val="scinsert"/>
        </w:rPr>
        <w:t xml:space="preserve">division </w:t>
      </w:r>
      <w:r>
        <w:t>and local governments must use the annual analysis to document beac</w:t>
      </w:r>
      <w:r w:rsidR="00F60BA2">
        <w:t xml:space="preserve">h </w:t>
      </w:r>
    </w:p>
    <w:p w14:paraId="3A5E452A" w14:textId="77777777" w:rsidR="00774A19" w:rsidRDefault="00774A19" w:rsidP="00774A19">
      <w:pPr>
        <w:pStyle w:val="sccodifiedsection"/>
      </w:pPr>
      <w:r>
        <w:t>restoration needs and for restoration project design.</w:t>
      </w:r>
    </w:p>
    <w:p w14:paraId="4D903499" w14:textId="77777777" w:rsidR="00774A19" w:rsidRDefault="00774A19" w:rsidP="00774A19">
      <w:pPr>
        <w:pStyle w:val="scemptyline"/>
      </w:pPr>
    </w:p>
    <w:p w14:paraId="303EB157" w14:textId="59E58CE4" w:rsidR="00774A19" w:rsidRDefault="00774A19" w:rsidP="00774A19">
      <w:pPr>
        <w:pStyle w:val="scdirectionallanguage"/>
      </w:pPr>
      <w:bookmarkStart w:id="2920" w:name="bs_num_97_sub_A_130a05f3c"/>
      <w:r>
        <w:t>S</w:t>
      </w:r>
      <w:bookmarkEnd w:id="2920"/>
      <w:r>
        <w:t>ECTION 97.</w:t>
      </w:r>
      <w:r w:rsidR="005E2879">
        <w:t xml:space="preserve"> </w:t>
      </w:r>
      <w:r>
        <w:t>A.</w:t>
      </w:r>
      <w:r>
        <w:tab/>
      </w:r>
      <w:bookmarkStart w:id="2921" w:name="dl_a361e8c89"/>
      <w:r>
        <w:t>S</w:t>
      </w:r>
      <w:bookmarkEnd w:id="2921"/>
      <w:r>
        <w:t>ection 48-43-30(B)(5) and (6) of the S.C. Code is amended to read:</w:t>
      </w:r>
    </w:p>
    <w:p w14:paraId="702635B0" w14:textId="77777777" w:rsidR="00774A19" w:rsidRDefault="00774A19" w:rsidP="00774A19">
      <w:pPr>
        <w:pStyle w:val="scemptyline"/>
      </w:pPr>
    </w:p>
    <w:p w14:paraId="04E68E09" w14:textId="77777777" w:rsidR="00774A19" w:rsidRDefault="00774A19" w:rsidP="00774A19">
      <w:pPr>
        <w:pStyle w:val="sccodifiedsection"/>
      </w:pPr>
      <w:bookmarkStart w:id="2922" w:name="cs_T48C43N30_68fa01204"/>
      <w:r>
        <w:tab/>
      </w:r>
      <w:bookmarkStart w:id="2923" w:name="ss_T48C43N30S5_lv1_6e61c9be"/>
      <w:bookmarkEnd w:id="2922"/>
      <w:r>
        <w:t>(</w:t>
      </w:r>
      <w:bookmarkEnd w:id="2923"/>
      <w: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Pr>
          <w:rStyle w:val="scstrike"/>
        </w:rPr>
        <w:t xml:space="preserve">board </w:t>
      </w:r>
      <w:r>
        <w:rPr>
          <w:rStyle w:val="scinsert"/>
        </w:rPr>
        <w:t xml:space="preserve">department </w:t>
      </w:r>
      <w:r>
        <w:t>and to fulfill its duties and the purposes of this chapter.</w:t>
      </w:r>
    </w:p>
    <w:p w14:paraId="59C36413" w14:textId="77777777" w:rsidR="00F60BA2" w:rsidRDefault="00774A19" w:rsidP="00774A19">
      <w:pPr>
        <w:pStyle w:val="sccodifiedsection"/>
        <w:rPr>
          <w:ins w:id="292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925" w:name="ss_T48C43N30S6_lv1_de23fcbb"/>
      <w:r>
        <w:t>(</w:t>
      </w:r>
      <w:bookmarkEnd w:id="2925"/>
      <w: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w:t>
      </w:r>
    </w:p>
    <w:p w14:paraId="1BE3B4BB" w14:textId="77777777" w:rsidR="00774A19" w:rsidRDefault="00774A19" w:rsidP="00774A19">
      <w:pPr>
        <w:pStyle w:val="sccodifiedsection"/>
      </w:pPr>
      <w:r>
        <w:lastRenderedPageBreak/>
        <w:t>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09992C06" w14:textId="77777777" w:rsidR="00774A19" w:rsidRDefault="00774A19" w:rsidP="00774A19">
      <w:pPr>
        <w:pStyle w:val="sccodifiedsection"/>
      </w:pPr>
      <w:r>
        <w:tab/>
      </w:r>
      <w:r>
        <w:tab/>
      </w:r>
      <w:r>
        <w:tab/>
      </w:r>
      <w:bookmarkStart w:id="2926" w:name="ss_T48C43N30Si_lv2_22eeeb2a"/>
      <w:r>
        <w:t>(</w:t>
      </w:r>
      <w:bookmarkEnd w:id="2926"/>
      <w:proofErr w:type="spellStart"/>
      <w:r>
        <w:t>i</w:t>
      </w:r>
      <w:proofErr w:type="spellEnd"/>
      <w:r>
        <w:t>) furnish a bond consistent with the requirements of Section 48-43-30(B)(1)(e);  or</w:t>
      </w:r>
    </w:p>
    <w:p w14:paraId="543A9D99" w14:textId="77777777" w:rsidR="00774A19" w:rsidRDefault="00774A19" w:rsidP="00774A19">
      <w:pPr>
        <w:pStyle w:val="sccodifiedsection"/>
      </w:pPr>
      <w:r>
        <w:tab/>
      </w:r>
      <w:r>
        <w:tab/>
      </w:r>
      <w:r>
        <w:tab/>
      </w:r>
      <w:bookmarkStart w:id="2927" w:name="ss_T48C43N30Sii_lv2_498b3144"/>
      <w:r>
        <w:t>(</w:t>
      </w:r>
      <w:bookmarkEnd w:id="2927"/>
      <w: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regulations governing the operation, monitoring, and maintenance of the landfills and applicable permit conditions.</w:t>
      </w:r>
    </w:p>
    <w:p w14:paraId="67BCD1FE" w14:textId="77777777" w:rsidR="00774A19" w:rsidRDefault="00774A19" w:rsidP="00774A19">
      <w:pPr>
        <w:pStyle w:val="scemptyline"/>
      </w:pPr>
    </w:p>
    <w:p w14:paraId="51D0EE31" w14:textId="77777777" w:rsidR="00774A19" w:rsidRDefault="00774A19" w:rsidP="00774A19">
      <w:pPr>
        <w:pStyle w:val="scdirectionallanguage"/>
      </w:pPr>
      <w:bookmarkStart w:id="2928" w:name="bs_num_97_sub_B_8acb85cdd"/>
      <w:r>
        <w:t>B</w:t>
      </w:r>
      <w:bookmarkEnd w:id="2928"/>
      <w:r>
        <w:t>.</w:t>
      </w:r>
      <w:r>
        <w:tab/>
      </w:r>
      <w:bookmarkStart w:id="2929" w:name="dl_bc2217997"/>
      <w:r>
        <w:t>S</w:t>
      </w:r>
      <w:bookmarkEnd w:id="2929"/>
      <w:r>
        <w:t>ection 48-43-50 of the S.C. Code is amended to read:</w:t>
      </w:r>
    </w:p>
    <w:p w14:paraId="574E9D60" w14:textId="77777777" w:rsidR="00774A19" w:rsidRDefault="00774A19" w:rsidP="00774A19">
      <w:pPr>
        <w:pStyle w:val="scemptyline"/>
      </w:pPr>
    </w:p>
    <w:p w14:paraId="7DF841F7" w14:textId="77777777" w:rsidR="00774A19" w:rsidRDefault="00774A19" w:rsidP="00774A19">
      <w:pPr>
        <w:pStyle w:val="sccodifiedsection"/>
      </w:pPr>
      <w:r>
        <w:tab/>
      </w:r>
      <w:bookmarkStart w:id="2930" w:name="cs_T48C43N50_ed51642e7"/>
      <w:r>
        <w:t>S</w:t>
      </w:r>
      <w:bookmarkEnd w:id="2930"/>
      <w:r>
        <w:t>ection 48-43-50.</w:t>
      </w:r>
      <w:r>
        <w:tab/>
      </w:r>
      <w:bookmarkStart w:id="2931" w:name="ss_T48C43N50SA_lv1_c1afbfe38"/>
      <w:r>
        <w:t>(</w:t>
      </w:r>
      <w:bookmarkEnd w:id="2931"/>
      <w:r>
        <w:t>A) The</w:t>
      </w:r>
      <w:r>
        <w:rPr>
          <w:rStyle w:val="scstrike"/>
        </w:rPr>
        <w:t xml:space="preserve"> </w:t>
      </w:r>
      <w:proofErr w:type="spellStart"/>
      <w:r>
        <w:rPr>
          <w:rStyle w:val="scstrike"/>
        </w:rPr>
        <w:t>board</w:t>
      </w:r>
      <w:r>
        <w:rPr>
          <w:rStyle w:val="scinsert"/>
        </w:rPr>
        <w:t>department</w:t>
      </w:r>
      <w:proofErr w:type="spellEnd"/>
      <w:r>
        <w:t xml:space="preserve"> or an Administrative Law Judge shall have the power to conduct hearings, to summon witnesses, to administer oaths and to require the production of records, books and documents for examination at any hearing or investigation.</w:t>
      </w:r>
    </w:p>
    <w:p w14:paraId="3807959F" w14:textId="77777777" w:rsidR="00774A19" w:rsidRDefault="00774A19" w:rsidP="00774A19">
      <w:pPr>
        <w:pStyle w:val="sccodifiedsection"/>
      </w:pPr>
      <w:r>
        <w:tab/>
      </w:r>
      <w:bookmarkStart w:id="2932" w:name="ss_T48C43N50SB_lv1_580ca8922"/>
      <w:r>
        <w:t>(</w:t>
      </w:r>
      <w:bookmarkEnd w:id="2932"/>
      <w:r>
        <w:t xml:space="preserve">B) Upon failure or refusal on the part of any person to comply with a subpoena issued by the </w:t>
      </w:r>
      <w:r>
        <w:rPr>
          <w:rStyle w:val="scstrike"/>
        </w:rPr>
        <w:t xml:space="preserve">board </w:t>
      </w:r>
      <w:r>
        <w:rPr>
          <w:rStyle w:val="scinsert"/>
        </w:rPr>
        <w:t xml:space="preserve">department </w:t>
      </w:r>
      <w: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Pr>
          <w:rStyle w:val="scstrike"/>
        </w:rPr>
        <w:t xml:space="preserve">board </w:t>
      </w:r>
      <w:r>
        <w:rPr>
          <w:rStyle w:val="scinsert"/>
        </w:rPr>
        <w:t xml:space="preserve">department </w:t>
      </w:r>
      <w:r>
        <w:t>and produce such records, books and documents for examination, and to give his testimony.  Such court shall have the power to punish for contempt as in the case of disobedience to a like subpoena issued by the court, or for refusal to testify therein.</w:t>
      </w:r>
    </w:p>
    <w:p w14:paraId="1603B607" w14:textId="77777777" w:rsidR="00774A19" w:rsidRDefault="00774A19" w:rsidP="00774A19">
      <w:pPr>
        <w:pStyle w:val="scemptyline"/>
      </w:pPr>
    </w:p>
    <w:p w14:paraId="276AE60A" w14:textId="77777777" w:rsidR="00774A19" w:rsidRDefault="00774A19" w:rsidP="00774A19">
      <w:pPr>
        <w:pStyle w:val="scdirectionallanguage"/>
      </w:pPr>
      <w:bookmarkStart w:id="2933" w:name="bs_num_97_sub_C_fe46b98db"/>
      <w:r>
        <w:t>C</w:t>
      </w:r>
      <w:bookmarkEnd w:id="2933"/>
      <w:r>
        <w:t>.</w:t>
      </w:r>
      <w:r>
        <w:tab/>
      </w:r>
      <w:bookmarkStart w:id="2934" w:name="dl_90e4bb271"/>
      <w:r>
        <w:t>S</w:t>
      </w:r>
      <w:bookmarkEnd w:id="2934"/>
      <w:r>
        <w:t>ection 48-43-60 of the S.C. Code is amended to read:</w:t>
      </w:r>
    </w:p>
    <w:p w14:paraId="4B07C9A6" w14:textId="77777777" w:rsidR="00774A19" w:rsidRDefault="00774A19" w:rsidP="00774A19">
      <w:pPr>
        <w:pStyle w:val="scemptyline"/>
      </w:pPr>
    </w:p>
    <w:p w14:paraId="04CFD21B" w14:textId="77777777" w:rsidR="00774A19" w:rsidRDefault="00774A19" w:rsidP="00774A19">
      <w:pPr>
        <w:pStyle w:val="sccodifiedsection"/>
      </w:pPr>
      <w:r>
        <w:tab/>
      </w:r>
      <w:bookmarkStart w:id="2935" w:name="cs_T48C43N60_07451489a"/>
      <w:r>
        <w:t>S</w:t>
      </w:r>
      <w:bookmarkEnd w:id="2935"/>
      <w:r>
        <w:t>ection 48-43-60.</w:t>
      </w:r>
      <w:r>
        <w:tab/>
        <w:t xml:space="preserve">Any person, who is aggrieved and has a direct interest in the subject matter of any final order issued by the </w:t>
      </w:r>
      <w:proofErr w:type="spellStart"/>
      <w:r>
        <w:rPr>
          <w:rStyle w:val="scstrike"/>
        </w:rPr>
        <w:t>board</w:t>
      </w:r>
      <w:r>
        <w:rPr>
          <w:rStyle w:val="scinsert"/>
        </w:rPr>
        <w:t>department</w:t>
      </w:r>
      <w:proofErr w:type="spellEnd"/>
      <w:r>
        <w:t xml:space="preserve">, may appeal such order </w:t>
      </w:r>
      <w:r>
        <w:rPr>
          <w:rStyle w:val="scinsert"/>
        </w:rPr>
        <w:t xml:space="preserve">pursuant </w:t>
      </w:r>
      <w:r>
        <w:t xml:space="preserve">to </w:t>
      </w:r>
      <w:r>
        <w:rPr>
          <w:rStyle w:val="scstrike"/>
        </w:rPr>
        <w:t xml:space="preserve">the circuit </w:t>
      </w:r>
      <w:proofErr w:type="spellStart"/>
      <w:r>
        <w:rPr>
          <w:rStyle w:val="scstrike"/>
        </w:rPr>
        <w:t>court</w:t>
      </w:r>
      <w:r>
        <w:rPr>
          <w:rStyle w:val="scinsert"/>
        </w:rPr>
        <w:t>Section</w:t>
      </w:r>
      <w:proofErr w:type="spellEnd"/>
      <w:r>
        <w:rPr>
          <w:rStyle w:val="scinsert"/>
        </w:rPr>
        <w:t xml:space="preserve"> 48-6-30 and applicable law</w:t>
      </w:r>
      <w:r>
        <w:t>.</w:t>
      </w:r>
    </w:p>
    <w:p w14:paraId="33BBFF65" w14:textId="77777777" w:rsidR="00774A19" w:rsidRDefault="00774A19" w:rsidP="00774A19">
      <w:pPr>
        <w:pStyle w:val="scemptyline"/>
      </w:pPr>
    </w:p>
    <w:p w14:paraId="4E419843" w14:textId="77777777" w:rsidR="00774A19" w:rsidRDefault="00774A19" w:rsidP="00774A19">
      <w:pPr>
        <w:pStyle w:val="scdirectionallanguage"/>
      </w:pPr>
      <w:bookmarkStart w:id="2936" w:name="bs_num_98_758070cb9"/>
      <w:r>
        <w:t>S</w:t>
      </w:r>
      <w:bookmarkEnd w:id="2936"/>
      <w:r>
        <w:t>ECTION 98.</w:t>
      </w:r>
      <w:r>
        <w:tab/>
      </w:r>
      <w:bookmarkStart w:id="2937" w:name="dl_b7649a26e"/>
      <w:r>
        <w:t>S</w:t>
      </w:r>
      <w:bookmarkEnd w:id="2937"/>
      <w:r>
        <w:t>ection 48-46-30 of the S.C. Code is amended to read:</w:t>
      </w:r>
    </w:p>
    <w:p w14:paraId="457B229F" w14:textId="77777777" w:rsidR="00774A19" w:rsidRDefault="00774A19" w:rsidP="00774A19">
      <w:pPr>
        <w:pStyle w:val="scemptyline"/>
      </w:pPr>
    </w:p>
    <w:p w14:paraId="1FEC1743" w14:textId="77777777" w:rsidR="00774A19" w:rsidRDefault="00774A19" w:rsidP="00774A19">
      <w:pPr>
        <w:pStyle w:val="sccodifiedsection"/>
      </w:pPr>
      <w:r>
        <w:tab/>
      </w:r>
      <w:bookmarkStart w:id="2938" w:name="cs_T48C46N30_11db9332f"/>
      <w:r>
        <w:t>S</w:t>
      </w:r>
      <w:bookmarkEnd w:id="2938"/>
      <w:r>
        <w:t>ection 48-46-30.</w:t>
      </w:r>
      <w:r>
        <w:tab/>
      </w:r>
      <w:bookmarkStart w:id="2939" w:name="up_cfe7bd59"/>
      <w:r>
        <w:t>A</w:t>
      </w:r>
      <w:bookmarkEnd w:id="2939"/>
      <w:r>
        <w:t>s used in this chapter, unless the context clearly requires a different construction:</w:t>
      </w:r>
    </w:p>
    <w:p w14:paraId="37E31E58" w14:textId="77777777" w:rsidR="00F60BA2" w:rsidRDefault="00F60BA2" w:rsidP="00F60BA2">
      <w:pPr>
        <w:pStyle w:val="sccodifiedsection"/>
        <w:suppressLineNumbers/>
        <w:spacing w:line="14" w:lineRule="exact"/>
        <w:rPr>
          <w:ins w:id="294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3F453597" w14:textId="77777777" w:rsidR="00774A19" w:rsidRDefault="00774A19" w:rsidP="00774A19">
      <w:pPr>
        <w:pStyle w:val="sccodifiedsection"/>
      </w:pPr>
      <w:r>
        <w:lastRenderedPageBreak/>
        <w:tab/>
      </w:r>
      <w:bookmarkStart w:id="2941" w:name="ss_T48C46N30S1_lv1_34b1055a7"/>
      <w:r>
        <w:t>(</w:t>
      </w:r>
      <w:bookmarkEnd w:id="2941"/>
      <w:r>
        <w:t>1) “Allowable costs” means costs to a disposal site operator of operating a regional disposal facility. These costs are limited to costs determined by standard accounting practices and regulatory findings to be associated with facility operations.</w:t>
      </w:r>
    </w:p>
    <w:p w14:paraId="5D25A9EF" w14:textId="77777777" w:rsidR="00774A19" w:rsidRDefault="00774A19" w:rsidP="00774A19">
      <w:pPr>
        <w:pStyle w:val="sccodifiedsection"/>
      </w:pPr>
      <w:r>
        <w:tab/>
      </w:r>
      <w:bookmarkStart w:id="2942" w:name="ss_T48C46N30S2_lv1_54e579db4"/>
      <w:r>
        <w:t>(</w:t>
      </w:r>
      <w:bookmarkEnd w:id="2942"/>
      <w:r>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08F52BFD" w14:textId="77777777" w:rsidR="00774A19" w:rsidRDefault="00774A19" w:rsidP="00774A19">
      <w:pPr>
        <w:pStyle w:val="sccodifiedsection"/>
      </w:pPr>
      <w:r>
        <w:tab/>
      </w:r>
      <w:bookmarkStart w:id="2943" w:name="ss_T48C46N30S3_lv1_ab2007742"/>
      <w:r>
        <w:t>(</w:t>
      </w:r>
      <w:bookmarkEnd w:id="2943"/>
      <w:r>
        <w:t>3) “Atlantic Compact Commission” or “compact commission” means the governing body of the Atlantic Compact, consisting of voting members appointed by the governors of Connecticut, New Jersey, and South Carolina.</w:t>
      </w:r>
    </w:p>
    <w:p w14:paraId="40A54D8B" w14:textId="77777777" w:rsidR="00774A19" w:rsidRDefault="00774A19" w:rsidP="00774A19">
      <w:pPr>
        <w:pStyle w:val="sccodifiedsection"/>
      </w:pPr>
      <w:r>
        <w:tab/>
      </w:r>
      <w:bookmarkStart w:id="2944" w:name="ss_T48C46N30S4_lv1_482451b47"/>
      <w:r>
        <w:t>(</w:t>
      </w:r>
      <w:bookmarkEnd w:id="2944"/>
      <w: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209CB606" w14:textId="77777777" w:rsidR="00774A19" w:rsidRDefault="00774A19" w:rsidP="00774A19">
      <w:pPr>
        <w:pStyle w:val="sccodifiedsection"/>
      </w:pPr>
      <w:r>
        <w:tab/>
      </w:r>
      <w:bookmarkStart w:id="2945" w:name="ss_T48C46N30S5_lv1_f186ff64f"/>
      <w:r>
        <w:t>(</w:t>
      </w:r>
      <w:bookmarkEnd w:id="2945"/>
      <w:r>
        <w:t>5) “Office” means the Office of Regulatory Staff.</w:t>
      </w:r>
    </w:p>
    <w:p w14:paraId="36FFC691" w14:textId="77777777" w:rsidR="00774A19" w:rsidRDefault="00774A19" w:rsidP="00774A19">
      <w:pPr>
        <w:pStyle w:val="sccodifiedsection"/>
      </w:pPr>
      <w:r>
        <w:tab/>
      </w:r>
      <w:bookmarkStart w:id="2946" w:name="ss_T48C46N30S6_lv1_e84bcbdfd"/>
      <w:r>
        <w:t>(</w:t>
      </w:r>
      <w:bookmarkEnd w:id="2946"/>
      <w:r>
        <w:t>6) “Disposal rates” means the price paid by customers of a regional disposal facility for disposal of waste, including any price schedule or breakdown of the price into discrete elements or cost components.</w:t>
      </w:r>
    </w:p>
    <w:p w14:paraId="6D50E41C" w14:textId="77777777" w:rsidR="00F60BA2" w:rsidRDefault="00774A19" w:rsidP="00774A19">
      <w:pPr>
        <w:pStyle w:val="sccodifiedsection"/>
        <w:rPr>
          <w:rStyle w:val="scinsert"/>
        </w:rPr>
      </w:pPr>
      <w:r>
        <w:tab/>
      </w:r>
      <w:bookmarkStart w:id="2947" w:name="ss_T48C46N30S7_lv1_3d279e362"/>
      <w:r>
        <w:t>(</w:t>
      </w:r>
      <w:bookmarkEnd w:id="2947"/>
      <w: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 xml:space="preserve">Control </w:t>
      </w:r>
      <w:r>
        <w:rPr>
          <w:rStyle w:val="scinsert"/>
        </w:rPr>
        <w:t>Service</w:t>
      </w:r>
      <w:r w:rsidR="00F60BA2">
        <w:rPr>
          <w:rStyle w:val="scinsert"/>
        </w:rPr>
        <w:t xml:space="preserve">s </w:t>
      </w:r>
    </w:p>
    <w:p w14:paraId="0D717FF8" w14:textId="77777777" w:rsidR="00774A19" w:rsidRDefault="00774A19" w:rsidP="00774A19">
      <w:pPr>
        <w:pStyle w:val="sccodifiedsection"/>
      </w:pPr>
      <w:r>
        <w:t>and for activities associated with closure of the site as provided for in Section 13-7-30(4).</w:t>
      </w:r>
    </w:p>
    <w:p w14:paraId="56471805" w14:textId="77777777" w:rsidR="00774A19" w:rsidRDefault="00774A19" w:rsidP="00774A19">
      <w:pPr>
        <w:pStyle w:val="sccodifiedsection"/>
      </w:pPr>
      <w:r>
        <w:tab/>
      </w:r>
      <w:bookmarkStart w:id="2948" w:name="ss_T48C46N30S8_lv1_9eb24773f"/>
      <w:r>
        <w:t>(</w:t>
      </w:r>
      <w:bookmarkEnd w:id="2948"/>
      <w:r>
        <w:t>8) “Facility operator” means a public or private organization, corporation, or agency that operates a regional disposal facility in South Carolina.</w:t>
      </w:r>
    </w:p>
    <w:p w14:paraId="00716A3C" w14:textId="77777777" w:rsidR="00774A19" w:rsidRDefault="00774A19" w:rsidP="00774A19">
      <w:pPr>
        <w:pStyle w:val="sccodifiedsection"/>
      </w:pPr>
      <w:r>
        <w:tab/>
      </w:r>
      <w:bookmarkStart w:id="2949" w:name="ss_T48C46N30S9_lv1_ae35bb6d0"/>
      <w:r>
        <w:t>(</w:t>
      </w:r>
      <w:bookmarkEnd w:id="2949"/>
      <w:r>
        <w:t>9) “Generator” means a person, organization, institution, private corporation, and government agency that produces Class A, B, or C radioactive waste.</w:t>
      </w:r>
    </w:p>
    <w:p w14:paraId="1A054149" w14:textId="77777777" w:rsidR="00774A19" w:rsidRDefault="00774A19" w:rsidP="00774A19">
      <w:pPr>
        <w:pStyle w:val="sccodifiedsection"/>
      </w:pPr>
      <w:r>
        <w:tab/>
      </w:r>
      <w:bookmarkStart w:id="2950" w:name="ss_T48C46N30S10_lv1_1450ddf72"/>
      <w:r>
        <w:t>(</w:t>
      </w:r>
      <w:bookmarkEnd w:id="2950"/>
      <w:r>
        <w:t xml:space="preserve">10) “Maintenance” means active maintenance activities as specified by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including pumping and treatment of groundwater and the repair and replacement of disposal unit covers.</w:t>
      </w:r>
    </w:p>
    <w:p w14:paraId="56A65DEB" w14:textId="77777777" w:rsidR="00774A19" w:rsidRDefault="00774A19" w:rsidP="00774A19">
      <w:pPr>
        <w:pStyle w:val="sccodifiedsection"/>
      </w:pPr>
      <w:r>
        <w:tab/>
      </w:r>
      <w:bookmarkStart w:id="2951" w:name="ss_T48C46N30S11_lv1_0ad687776"/>
      <w:r>
        <w:t>(</w:t>
      </w:r>
      <w:bookmarkEnd w:id="2951"/>
      <w:r>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14:paraId="476DE1E4" w14:textId="77777777" w:rsidR="00774A19" w:rsidRDefault="00774A19" w:rsidP="00774A19">
      <w:pPr>
        <w:pStyle w:val="sccodifiedsection"/>
      </w:pPr>
      <w:r>
        <w:tab/>
      </w:r>
      <w:bookmarkStart w:id="2952" w:name="ss_T48C46N30S12_lv1_c6a74a069"/>
      <w:r>
        <w:t>(</w:t>
      </w:r>
      <w:bookmarkEnd w:id="2952"/>
      <w:r>
        <w:t>12) “Nonregional waste” means waste produced by a nonregional generator.</w:t>
      </w:r>
    </w:p>
    <w:p w14:paraId="1F0FEFF6" w14:textId="77777777" w:rsidR="00F60BA2" w:rsidRDefault="00774A19" w:rsidP="00774A19">
      <w:pPr>
        <w:pStyle w:val="sccodifiedsection"/>
        <w:rPr>
          <w:ins w:id="295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54" w:name="ss_T48C46N30S13_lv1_1c593bdc8"/>
      <w:r>
        <w:t>(</w:t>
      </w:r>
      <w:bookmarkEnd w:id="2954"/>
      <w:r>
        <w:t xml:space="preserve">13) “Person” means an individual, corporation, business enterprise, or other legal entity, either </w:t>
      </w:r>
    </w:p>
    <w:p w14:paraId="5D7FBDFF" w14:textId="77777777" w:rsidR="00774A19" w:rsidRDefault="00774A19" w:rsidP="00774A19">
      <w:pPr>
        <w:pStyle w:val="sccodifiedsection"/>
      </w:pPr>
      <w:r>
        <w:lastRenderedPageBreak/>
        <w:t>public or private, and expressly includes states.</w:t>
      </w:r>
    </w:p>
    <w:p w14:paraId="08A8B522" w14:textId="77777777" w:rsidR="00774A19" w:rsidRDefault="00774A19" w:rsidP="00774A19">
      <w:pPr>
        <w:pStyle w:val="sccodifiedsection"/>
      </w:pPr>
      <w:r>
        <w:tab/>
      </w:r>
      <w:bookmarkStart w:id="2955" w:name="ss_T48C46N30S14_lv1_174879236"/>
      <w:r>
        <w:t>(</w:t>
      </w:r>
      <w:bookmarkEnd w:id="2955"/>
      <w:r>
        <w:t>14) “Price schedule” means disposal rates.</w:t>
      </w:r>
    </w:p>
    <w:p w14:paraId="4B39967E" w14:textId="77777777" w:rsidR="00774A19" w:rsidRDefault="00774A19" w:rsidP="00774A19">
      <w:pPr>
        <w:pStyle w:val="sccodifiedsection"/>
      </w:pPr>
      <w:r>
        <w:tab/>
      </w:r>
      <w:bookmarkStart w:id="2956" w:name="ss_T48C46N30S15_lv1_3d64656b2"/>
      <w:r>
        <w:t>(</w:t>
      </w:r>
      <w:bookmarkEnd w:id="2956"/>
      <w:r>
        <w:t>15) “PSC” means the South Carolina Public Service Commission.</w:t>
      </w:r>
    </w:p>
    <w:p w14:paraId="7B4F4200" w14:textId="77777777" w:rsidR="00774A19" w:rsidRDefault="00774A19" w:rsidP="00774A19">
      <w:pPr>
        <w:pStyle w:val="sccodifiedsection"/>
      </w:pPr>
      <w:r>
        <w:tab/>
      </w:r>
      <w:bookmarkStart w:id="2957" w:name="ss_T48C46N30S16_lv1_a123f2f6d"/>
      <w:r>
        <w:t>(</w:t>
      </w:r>
      <w:bookmarkEnd w:id="2957"/>
      <w:r>
        <w:t>16) “Receipts” means the total amount of money collected by the site operator for waste disposal over a given period of time.</w:t>
      </w:r>
    </w:p>
    <w:p w14:paraId="2AA3FF39" w14:textId="77777777" w:rsidR="00774A19" w:rsidRDefault="00774A19" w:rsidP="00774A19">
      <w:pPr>
        <w:pStyle w:val="sccodifiedsection"/>
      </w:pPr>
      <w:r>
        <w:tab/>
      </w:r>
      <w:bookmarkStart w:id="2958" w:name="ss_T48C46N30S17_lv1_d9fe6c71a"/>
      <w:r>
        <w:t>(</w:t>
      </w:r>
      <w:bookmarkEnd w:id="2958"/>
      <w:r>
        <w:t>17) “Regional disposal facility” means a disposal facility that has been designated or accepted by the Atlantic Compact Commission as a regional disposal facility.</w:t>
      </w:r>
    </w:p>
    <w:p w14:paraId="7083060B" w14:textId="77777777" w:rsidR="00774A19" w:rsidRDefault="00774A19" w:rsidP="00774A19">
      <w:pPr>
        <w:pStyle w:val="sccodifiedsection"/>
      </w:pPr>
      <w:r>
        <w:tab/>
      </w:r>
      <w:bookmarkStart w:id="2959" w:name="ss_T48C46N30S18_lv1_514ae48d9"/>
      <w:r>
        <w:t>(</w:t>
      </w:r>
      <w:bookmarkEnd w:id="2959"/>
      <w:r>
        <w:t>18) “Regional generator” means a waste generator who produces waste within the Atlantic Compact, whether or not this waste is sent to facilities outside the Atlantic Compact region for purposes of consolidation, treatment, or processing for disposal.</w:t>
      </w:r>
    </w:p>
    <w:p w14:paraId="167CE3CC" w14:textId="77777777" w:rsidR="00825CA4" w:rsidRDefault="00774A19" w:rsidP="00774A19">
      <w:pPr>
        <w:pStyle w:val="sccodifiedsection"/>
      </w:pPr>
      <w:r>
        <w:tab/>
      </w:r>
      <w:bookmarkStart w:id="2960" w:name="ss_T48C46N30S19_lv1_0defb9a7c"/>
      <w:r>
        <w:t>(</w:t>
      </w:r>
      <w:bookmarkEnd w:id="2960"/>
      <w:r>
        <w:t>19) “Regional waste” means waste generated within a member state of the Atlantic Compact</w:t>
      </w:r>
      <w:r w:rsidR="00825CA4">
        <w:t xml:space="preserve">. </w:t>
      </w:r>
    </w:p>
    <w:p w14:paraId="6D8BDA1E" w14:textId="77777777" w:rsidR="00774A19" w:rsidRDefault="00774A19" w:rsidP="00774A19">
      <w:pPr>
        <w:pStyle w:val="sccodifiedsection"/>
      </w:pPr>
      <w:bookmarkStart w:id="2961" w:name="up_c4aa5cfd"/>
      <w:r>
        <w:t>C</w:t>
      </w:r>
      <w:bookmarkEnd w:id="2961"/>
      <w:r>
        <w:t>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293B9022" w14:textId="77777777" w:rsidR="00774A19" w:rsidRDefault="00774A19" w:rsidP="00774A19">
      <w:pPr>
        <w:pStyle w:val="sccodifiedsection"/>
      </w:pPr>
      <w:r>
        <w:tab/>
      </w:r>
      <w:bookmarkStart w:id="2962" w:name="ss_T48C46N30S20_lv1_fdbcef84c"/>
      <w:r>
        <w:t>(</w:t>
      </w:r>
      <w:bookmarkEnd w:id="2962"/>
      <w:r>
        <w:t>20) “Site operator” means a facility operator.</w:t>
      </w:r>
    </w:p>
    <w:p w14:paraId="6D153D18" w14:textId="77777777" w:rsidR="00774A19" w:rsidRDefault="00774A19" w:rsidP="00774A19">
      <w:pPr>
        <w:pStyle w:val="sccodifiedsection"/>
      </w:pPr>
      <w:r>
        <w:tab/>
      </w:r>
      <w:bookmarkStart w:id="2963" w:name="ss_T48C46N30S21_lv1_b2fc54890"/>
      <w:r>
        <w:t>(</w:t>
      </w:r>
      <w:bookmarkEnd w:id="2963"/>
      <w:r>
        <w:t>21) “South Carolina generator” means a waste generator that produces waste within the boundaries of the State of South Carolina, whether or not this waste is sent to facilities outside South Carolina for purposes of consolidation, treatment, or processing for disposal.</w:t>
      </w:r>
    </w:p>
    <w:p w14:paraId="62D5AC44" w14:textId="77777777" w:rsidR="00774A19" w:rsidRDefault="00774A19" w:rsidP="00774A19">
      <w:pPr>
        <w:pStyle w:val="sccodifiedsection"/>
      </w:pPr>
      <w:r>
        <w:tab/>
      </w:r>
      <w:bookmarkStart w:id="2964" w:name="ss_T48C46N30S22_lv1_0ee917221"/>
      <w:r>
        <w:t>(</w:t>
      </w:r>
      <w:bookmarkEnd w:id="2964"/>
      <w:r>
        <w:t xml:space="preserve">22) “Waste” means Class A, B, or C low-level radioactive waste, as defined in Title I of Public Law 99-240 and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 61-63, 7.2.22, that is eligible for acceptance for disposal at a regional disposal facility.</w:t>
      </w:r>
    </w:p>
    <w:p w14:paraId="3A3E91EF" w14:textId="77777777" w:rsidR="00774A19" w:rsidRDefault="00774A19" w:rsidP="00774A19">
      <w:pPr>
        <w:pStyle w:val="scemptyline"/>
      </w:pPr>
    </w:p>
    <w:p w14:paraId="0D714084" w14:textId="77777777" w:rsidR="00774A19" w:rsidRDefault="00774A19" w:rsidP="00774A19">
      <w:pPr>
        <w:pStyle w:val="scdirectionallanguage"/>
      </w:pPr>
      <w:bookmarkStart w:id="2965" w:name="bs_num_99_3e8a83f11"/>
      <w:r>
        <w:t>S</w:t>
      </w:r>
      <w:bookmarkEnd w:id="2965"/>
      <w:r>
        <w:t>ECTION 99.</w:t>
      </w:r>
      <w:r>
        <w:tab/>
      </w:r>
      <w:bookmarkStart w:id="2966" w:name="dl_8352d73d9"/>
      <w:r>
        <w:t>S</w:t>
      </w:r>
      <w:bookmarkEnd w:id="2966"/>
      <w:r>
        <w:t>ection 48-52-810(10) of the S.C. Code is amended to read:</w:t>
      </w:r>
    </w:p>
    <w:p w14:paraId="4CC4AE64" w14:textId="77777777" w:rsidR="00774A19" w:rsidRDefault="00774A19" w:rsidP="00774A19">
      <w:pPr>
        <w:pStyle w:val="scemptyline"/>
      </w:pPr>
    </w:p>
    <w:p w14:paraId="30631323" w14:textId="77777777" w:rsidR="00774A19" w:rsidRDefault="00774A19" w:rsidP="00774A19">
      <w:pPr>
        <w:pStyle w:val="sccodifiedsection"/>
      </w:pPr>
      <w:bookmarkStart w:id="2967" w:name="cs_T48C52N810_c86ff6b5d"/>
      <w:r>
        <w:tab/>
      </w:r>
      <w:bookmarkStart w:id="2968" w:name="ss_T48C52N810S10_lv1_dd985fbfc"/>
      <w:bookmarkEnd w:id="2967"/>
      <w:r>
        <w:t>(</w:t>
      </w:r>
      <w:bookmarkEnd w:id="2968"/>
      <w:r>
        <w:t>10)</w:t>
      </w:r>
      <w:bookmarkStart w:id="2969" w:name="ss_T48C52N810Sa_lv2_b7c31496"/>
      <w:r>
        <w:t>(</w:t>
      </w:r>
      <w:bookmarkEnd w:id="2969"/>
      <w:r>
        <w:t>a) “Major facility project” means:</w:t>
      </w:r>
    </w:p>
    <w:p w14:paraId="63E1F344" w14:textId="77777777" w:rsidR="00774A19" w:rsidRDefault="00774A19" w:rsidP="00774A19">
      <w:pPr>
        <w:pStyle w:val="sccodifiedsection"/>
      </w:pPr>
      <w:r>
        <w:tab/>
      </w:r>
      <w:r>
        <w:tab/>
      </w:r>
      <w:r>
        <w:tab/>
      </w:r>
      <w:bookmarkStart w:id="2970" w:name="ss_T48C52N810Si_lv3_17627f4b"/>
      <w:r>
        <w:t>(</w:t>
      </w:r>
      <w:bookmarkEnd w:id="2970"/>
      <w:proofErr w:type="spellStart"/>
      <w:r>
        <w:t>i</w:t>
      </w:r>
      <w:proofErr w:type="spellEnd"/>
      <w:r>
        <w:t xml:space="preserve">) a state-funded new construction building project in which the building to be constructed is larger than ten thousand gross square </w:t>
      </w:r>
      <w:proofErr w:type="gramStart"/>
      <w:r>
        <w:t>feet;</w:t>
      </w:r>
      <w:proofErr w:type="gramEnd"/>
    </w:p>
    <w:p w14:paraId="6E3E5177" w14:textId="77777777" w:rsidR="00774A19" w:rsidRDefault="00774A19" w:rsidP="00774A19">
      <w:pPr>
        <w:pStyle w:val="sccodifiedsection"/>
      </w:pPr>
      <w:r>
        <w:tab/>
      </w:r>
      <w:r>
        <w:tab/>
      </w:r>
      <w:r>
        <w:tab/>
      </w:r>
      <w:bookmarkStart w:id="2971" w:name="ss_T48C52N810Sii_lv3_43e6a699"/>
      <w:r>
        <w:t>(</w:t>
      </w:r>
      <w:bookmarkEnd w:id="2971"/>
      <w:r>
        <w:t>ii) a state-funded renovation project in which the project involves more than fifty percent of the replacement value of the facility or a change in occupancy;  or</w:t>
      </w:r>
    </w:p>
    <w:p w14:paraId="67C8334C" w14:textId="77777777" w:rsidR="00774A19" w:rsidRDefault="00774A19" w:rsidP="00774A19">
      <w:pPr>
        <w:pStyle w:val="sccodifiedsection"/>
      </w:pPr>
      <w:r>
        <w:tab/>
      </w:r>
      <w:r>
        <w:tab/>
      </w:r>
      <w:r>
        <w:tab/>
      </w:r>
      <w:bookmarkStart w:id="2972" w:name="ss_T48C52N810Siii_lv3_bcb8ad70"/>
      <w:r>
        <w:t>(</w:t>
      </w:r>
      <w:bookmarkEnd w:id="2972"/>
      <w:r>
        <w:t>iii) a state-funded commercial interior tenant fit-out project that is larger than seven thousand five hundred square feet of leasable area.</w:t>
      </w:r>
    </w:p>
    <w:p w14:paraId="0664C833" w14:textId="77777777" w:rsidR="00774A19" w:rsidRDefault="00774A19" w:rsidP="00774A19">
      <w:pPr>
        <w:pStyle w:val="sccodifiedsection"/>
      </w:pPr>
      <w:r>
        <w:tab/>
      </w:r>
      <w:r>
        <w:tab/>
      </w:r>
      <w:bookmarkStart w:id="2973" w:name="ss_T48C52N810Sb_lv2_d6bfc69d"/>
      <w:r>
        <w:t>(</w:t>
      </w:r>
      <w:bookmarkEnd w:id="2973"/>
      <w:r>
        <w:t>b) “Major facility project” does not mean:</w:t>
      </w:r>
    </w:p>
    <w:p w14:paraId="6360FAFB" w14:textId="77777777" w:rsidR="00774A19" w:rsidRDefault="00774A19" w:rsidP="00774A19">
      <w:pPr>
        <w:pStyle w:val="sccodifiedsection"/>
      </w:pPr>
      <w:r>
        <w:tab/>
      </w:r>
      <w:r>
        <w:tab/>
      </w:r>
      <w:r>
        <w:tab/>
      </w:r>
      <w:bookmarkStart w:id="2974" w:name="ss_T48C52N810Si_lv3_e4d74018"/>
      <w:r>
        <w:t>(</w:t>
      </w:r>
      <w:bookmarkEnd w:id="2974"/>
      <w:proofErr w:type="spellStart"/>
      <w:r>
        <w:t>i</w:t>
      </w:r>
      <w:proofErr w:type="spellEnd"/>
      <w:r>
        <w:t xml:space="preserve">) a building, regardless of size, that does not have conditioned space as defined by Standard 90.1 of the American Society of Heating, Refrigerating and Air-Conditioning </w:t>
      </w:r>
      <w:proofErr w:type="gramStart"/>
      <w:r>
        <w:t>Engineers;</w:t>
      </w:r>
      <w:proofErr w:type="gramEnd"/>
    </w:p>
    <w:p w14:paraId="4175699D" w14:textId="77777777" w:rsidR="00F60BA2" w:rsidRDefault="00F60BA2" w:rsidP="00F60BA2">
      <w:pPr>
        <w:pStyle w:val="sccodifiedsection"/>
        <w:suppressLineNumbers/>
        <w:spacing w:line="14" w:lineRule="exact"/>
        <w:rPr>
          <w:ins w:id="297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A8960B4" w14:textId="77777777" w:rsidR="00774A19" w:rsidRDefault="00774A19" w:rsidP="00774A19">
      <w:pPr>
        <w:pStyle w:val="sccodifiedsection"/>
      </w:pPr>
      <w:r>
        <w:lastRenderedPageBreak/>
        <w:tab/>
      </w:r>
      <w:r>
        <w:tab/>
      </w:r>
      <w:r>
        <w:tab/>
      </w:r>
      <w:bookmarkStart w:id="2976" w:name="ss_T48C52N810Sii_lv3_0c421b64"/>
      <w:r>
        <w:t>(</w:t>
      </w:r>
      <w:bookmarkEnd w:id="2976"/>
      <w:r>
        <w:t xml:space="preserve">ii) a public kindergarten, elementary school, middle school, secondary school, junior high school, or high school, all as defined in Section </w:t>
      </w:r>
      <w:proofErr w:type="gramStart"/>
      <w:r>
        <w:t>59-1-150;</w:t>
      </w:r>
      <w:proofErr w:type="gramEnd"/>
    </w:p>
    <w:p w14:paraId="234F93FD" w14:textId="77777777" w:rsidR="00774A19" w:rsidRDefault="00774A19" w:rsidP="00774A19">
      <w:pPr>
        <w:pStyle w:val="sccodifiedsection"/>
      </w:pPr>
      <w:r>
        <w:tab/>
      </w:r>
      <w:r>
        <w:tab/>
      </w:r>
      <w:r>
        <w:tab/>
      </w:r>
      <w:bookmarkStart w:id="2977" w:name="ss_T48C52N810Siii_lv3_62f7492d"/>
      <w:r>
        <w:t>(</w:t>
      </w:r>
      <w:bookmarkEnd w:id="2977"/>
      <w:r>
        <w:t xml:space="preserve">iii) a correctional facility constructed for the Department of Corrections, Department of </w:t>
      </w:r>
      <w:r>
        <w:rPr>
          <w:rStyle w:val="scstrike"/>
        </w:rPr>
        <w:t xml:space="preserve">Mental </w:t>
      </w:r>
      <w:r>
        <w:rPr>
          <w:rStyle w:val="scinsert"/>
        </w:rPr>
        <w:t xml:space="preserve">Behavioral </w:t>
      </w:r>
      <w:r>
        <w:t xml:space="preserve">Health, or Department of Juvenile </w:t>
      </w:r>
      <w:proofErr w:type="gramStart"/>
      <w:r>
        <w:t>Justice;</w:t>
      </w:r>
      <w:proofErr w:type="gramEnd"/>
    </w:p>
    <w:p w14:paraId="3EED0609" w14:textId="77777777" w:rsidR="00774A19" w:rsidRDefault="00774A19" w:rsidP="00774A19">
      <w:pPr>
        <w:pStyle w:val="sccodifiedsection"/>
      </w:pPr>
      <w:r>
        <w:tab/>
      </w:r>
      <w:r>
        <w:tab/>
      </w:r>
      <w:r>
        <w:tab/>
      </w:r>
      <w:bookmarkStart w:id="2978" w:name="ss_T48C52N810Siv_lv3_2a392ee0"/>
      <w:r>
        <w:t>(</w:t>
      </w:r>
      <w:bookmarkEnd w:id="2978"/>
      <w:r>
        <w:t>iv) a building project funded by the State Ports Authority, the Coordinating Council for Economic Development, or the State Infrastructure Bank;  or</w:t>
      </w:r>
    </w:p>
    <w:p w14:paraId="260D58CB" w14:textId="77777777" w:rsidR="00774A19" w:rsidRDefault="00774A19" w:rsidP="00774A19">
      <w:pPr>
        <w:pStyle w:val="sccodifiedsection"/>
      </w:pPr>
      <w:r>
        <w:tab/>
      </w:r>
      <w:r>
        <w:tab/>
      </w:r>
      <w:r>
        <w:tab/>
      </w:r>
      <w:bookmarkStart w:id="2979" w:name="ss_T48C52N810Sv_lv3_9dee34c5"/>
      <w:r>
        <w:t>(</w:t>
      </w:r>
      <w:bookmarkEnd w:id="2979"/>
      <w:r>
        <w:t xml:space="preserve">v) a building project funded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in which the primary purpose of the building project is for the storage of archived documents.</w:t>
      </w:r>
    </w:p>
    <w:p w14:paraId="69142F32" w14:textId="77777777" w:rsidR="00774A19" w:rsidRDefault="00774A19" w:rsidP="00774A19">
      <w:pPr>
        <w:pStyle w:val="scemptyline"/>
      </w:pPr>
    </w:p>
    <w:p w14:paraId="46638DFF" w14:textId="77777777" w:rsidR="00774A19" w:rsidRDefault="00774A19" w:rsidP="00774A19">
      <w:pPr>
        <w:pStyle w:val="scdirectionallanguage"/>
      </w:pPr>
      <w:bookmarkStart w:id="2980" w:name="bs_num_100_d70063766"/>
      <w:r>
        <w:t>S</w:t>
      </w:r>
      <w:bookmarkEnd w:id="2980"/>
      <w:r>
        <w:t>ECTION 100.</w:t>
      </w:r>
      <w:r>
        <w:tab/>
      </w:r>
      <w:bookmarkStart w:id="2981" w:name="dl_f3cba7852"/>
      <w:r>
        <w:t>S</w:t>
      </w:r>
      <w:bookmarkEnd w:id="2981"/>
      <w:r>
        <w:t>ection 48-55-10(A) of the S.C. Code is amended to read:</w:t>
      </w:r>
    </w:p>
    <w:p w14:paraId="744B3AA3" w14:textId="77777777" w:rsidR="00774A19" w:rsidRDefault="00774A19" w:rsidP="00774A19">
      <w:pPr>
        <w:pStyle w:val="scemptyline"/>
      </w:pPr>
    </w:p>
    <w:p w14:paraId="0515789A" w14:textId="77777777" w:rsidR="00774A19" w:rsidRDefault="00774A19" w:rsidP="00774A19">
      <w:pPr>
        <w:pStyle w:val="sccodifiedsection"/>
      </w:pPr>
      <w:bookmarkStart w:id="2982" w:name="cs_T48C55N10_25b61847f"/>
      <w:r>
        <w:tab/>
      </w:r>
      <w:bookmarkStart w:id="2983" w:name="ss_T48C55N10SA_lv1_354e4b39c"/>
      <w:bookmarkEnd w:id="2982"/>
      <w:r>
        <w:t>(</w:t>
      </w:r>
      <w:bookmarkEnd w:id="2983"/>
      <w:r>
        <w:t>A) The South Carolina Environmental Awareness Award must be presented annually by a committee of two members appointed from each of the following:</w:t>
      </w:r>
    </w:p>
    <w:p w14:paraId="23C06950" w14:textId="77777777" w:rsidR="00774A19" w:rsidRDefault="00774A19" w:rsidP="00774A19">
      <w:pPr>
        <w:pStyle w:val="sccodifiedsection"/>
      </w:pPr>
      <w:r>
        <w:tab/>
      </w:r>
      <w:r>
        <w:tab/>
      </w:r>
      <w:bookmarkStart w:id="2984" w:name="ss_T48C55N10S1_lv2_bf12941a"/>
      <w:r>
        <w:t>(</w:t>
      </w:r>
      <w:bookmarkEnd w:id="2984"/>
      <w:r>
        <w:t xml:space="preserve">1)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its </w:t>
      </w:r>
      <w:proofErr w:type="spellStart"/>
      <w:proofErr w:type="gramStart"/>
      <w:r>
        <w:rPr>
          <w:rStyle w:val="scstrike"/>
        </w:rPr>
        <w:t>commissioner</w:t>
      </w:r>
      <w:r>
        <w:rPr>
          <w:rStyle w:val="scinsert"/>
        </w:rPr>
        <w:t>director</w:t>
      </w:r>
      <w:proofErr w:type="spellEnd"/>
      <w:r>
        <w:t>;</w:t>
      </w:r>
      <w:proofErr w:type="gramEnd"/>
    </w:p>
    <w:p w14:paraId="2794F2D6" w14:textId="77777777" w:rsidR="00774A19" w:rsidRDefault="00774A19" w:rsidP="00774A19">
      <w:pPr>
        <w:pStyle w:val="sccodifiedsection"/>
      </w:pPr>
      <w:r>
        <w:tab/>
      </w:r>
      <w:r>
        <w:tab/>
      </w:r>
      <w:bookmarkStart w:id="2985" w:name="ss_T48C55N10S2_lv2_78c5358c"/>
      <w:r>
        <w:t>(</w:t>
      </w:r>
      <w:bookmarkEnd w:id="2985"/>
      <w:r>
        <w:t xml:space="preserve">2) State Commission of Forestry by its </w:t>
      </w:r>
      <w:proofErr w:type="gramStart"/>
      <w:r>
        <w:t>chairman;</w:t>
      </w:r>
      <w:proofErr w:type="gramEnd"/>
    </w:p>
    <w:p w14:paraId="1834CE3E" w14:textId="77777777" w:rsidR="00774A19" w:rsidRDefault="00774A19" w:rsidP="00774A19">
      <w:pPr>
        <w:pStyle w:val="sccodifiedsection"/>
      </w:pPr>
      <w:r>
        <w:tab/>
      </w:r>
      <w:r>
        <w:tab/>
      </w:r>
      <w:bookmarkStart w:id="2986" w:name="ss_T48C55N10S3_lv2_f6b3ab54"/>
      <w:r>
        <w:t>(</w:t>
      </w:r>
      <w:bookmarkEnd w:id="2986"/>
      <w:r>
        <w:t xml:space="preserve">3) South Carolina Sea Grant Consortium by its executive </w:t>
      </w:r>
      <w:proofErr w:type="gramStart"/>
      <w:r>
        <w:t>director;</w:t>
      </w:r>
      <w:proofErr w:type="gramEnd"/>
    </w:p>
    <w:p w14:paraId="3CD8D37A" w14:textId="77777777" w:rsidR="00774A19" w:rsidRDefault="00774A19" w:rsidP="00774A19">
      <w:pPr>
        <w:pStyle w:val="sccodifiedsection"/>
      </w:pPr>
      <w:r>
        <w:tab/>
      </w:r>
      <w:r>
        <w:tab/>
      </w:r>
      <w:bookmarkStart w:id="2987" w:name="ss_T48C55N10S4_lv2_6763b21d"/>
      <w:r>
        <w:t>(</w:t>
      </w:r>
      <w:bookmarkEnd w:id="2987"/>
      <w:r>
        <w:t xml:space="preserve">4) Water Resources Division of the Department of </w:t>
      </w:r>
      <w:r>
        <w:rPr>
          <w:rStyle w:val="scstrike"/>
        </w:rPr>
        <w:t xml:space="preserve">Natural </w:t>
      </w:r>
      <w:proofErr w:type="spellStart"/>
      <w:r>
        <w:rPr>
          <w:rStyle w:val="scstrike"/>
        </w:rPr>
        <w:t>Resources</w:t>
      </w:r>
      <w:r>
        <w:rPr>
          <w:rStyle w:val="scinsert"/>
        </w:rPr>
        <w:t>Environmental</w:t>
      </w:r>
      <w:proofErr w:type="spellEnd"/>
      <w:r>
        <w:rPr>
          <w:rStyle w:val="scinsert"/>
        </w:rPr>
        <w:t xml:space="preserve"> Services</w:t>
      </w:r>
      <w:r>
        <w:t xml:space="preserve"> by the department's </w:t>
      </w:r>
      <w:proofErr w:type="gramStart"/>
      <w:r>
        <w:t>director;</w:t>
      </w:r>
      <w:proofErr w:type="gramEnd"/>
    </w:p>
    <w:p w14:paraId="6535B693" w14:textId="77777777" w:rsidR="00774A19" w:rsidRDefault="00774A19" w:rsidP="00774A19">
      <w:pPr>
        <w:pStyle w:val="sccodifiedsection"/>
      </w:pPr>
      <w:r>
        <w:tab/>
      </w:r>
      <w:r>
        <w:tab/>
      </w:r>
      <w:bookmarkStart w:id="2988" w:name="ss_T48C55N10S5_lv2_fb187679"/>
      <w:r>
        <w:t>(</w:t>
      </w:r>
      <w:bookmarkEnd w:id="2988"/>
      <w:r>
        <w:t xml:space="preserve">5) Wildlife and Freshwater Fish Division of the Department of Natural Resources by the department's </w:t>
      </w:r>
      <w:proofErr w:type="gramStart"/>
      <w:r>
        <w:t>director;</w:t>
      </w:r>
      <w:proofErr w:type="gramEnd"/>
    </w:p>
    <w:p w14:paraId="58AA1BA3" w14:textId="77777777" w:rsidR="00774A19" w:rsidRDefault="00774A19" w:rsidP="00774A19">
      <w:pPr>
        <w:pStyle w:val="sccodifiedsection"/>
      </w:pPr>
      <w:r>
        <w:tab/>
      </w:r>
      <w:r>
        <w:tab/>
      </w:r>
      <w:bookmarkStart w:id="2989" w:name="ss_T48C55N10S6_lv2_36788271"/>
      <w:r>
        <w:t>(</w:t>
      </w:r>
      <w:bookmarkEnd w:id="2989"/>
      <w:r>
        <w:t>6) Land Resources and Conservation Districts Division of the Department of Natural Resources by the department's director;  and</w:t>
      </w:r>
    </w:p>
    <w:p w14:paraId="10F32E2F" w14:textId="77777777" w:rsidR="00774A19" w:rsidRDefault="00774A19" w:rsidP="00774A19">
      <w:pPr>
        <w:pStyle w:val="sccodifiedsection"/>
      </w:pPr>
      <w:r>
        <w:tab/>
      </w:r>
      <w:r>
        <w:tab/>
      </w:r>
      <w:bookmarkStart w:id="2990" w:name="ss_T48C55N10S7_lv2_4a652483"/>
      <w:r>
        <w:t>(</w:t>
      </w:r>
      <w:bookmarkEnd w:id="2990"/>
      <w:r>
        <w:t xml:space="preserve">7)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the department's </w:t>
      </w:r>
      <w:proofErr w:type="gramStart"/>
      <w:r>
        <w:t>director;</w:t>
      </w:r>
      <w:proofErr w:type="gramEnd"/>
    </w:p>
    <w:p w14:paraId="5C3F7F1D" w14:textId="77777777" w:rsidR="00774A19" w:rsidRDefault="00774A19" w:rsidP="00774A19">
      <w:pPr>
        <w:pStyle w:val="sccodifiedsection"/>
      </w:pPr>
      <w:r>
        <w:tab/>
      </w:r>
      <w:r>
        <w:tab/>
      </w:r>
      <w:bookmarkStart w:id="2991" w:name="ss_T48C55N10S8_lv2_53ee06b3"/>
      <w:r>
        <w:t>(</w:t>
      </w:r>
      <w:bookmarkEnd w:id="2991"/>
      <w:r>
        <w:t>8) Marine Resources Division of the Department of Natural Resources by the department's director.</w:t>
      </w:r>
    </w:p>
    <w:p w14:paraId="0AFC64AA" w14:textId="77777777" w:rsidR="00774A19" w:rsidRDefault="00774A19" w:rsidP="00774A19">
      <w:pPr>
        <w:pStyle w:val="scemptyline"/>
      </w:pPr>
    </w:p>
    <w:p w14:paraId="0FAE7B2B" w14:textId="77777777" w:rsidR="00774A19" w:rsidRDefault="00774A19" w:rsidP="00774A19">
      <w:pPr>
        <w:pStyle w:val="scdirectionallanguage"/>
      </w:pPr>
      <w:bookmarkStart w:id="2992" w:name="bs_num_101_882e0ec45"/>
      <w:r>
        <w:t>S</w:t>
      </w:r>
      <w:bookmarkEnd w:id="2992"/>
      <w:r>
        <w:t>ECTION 101.</w:t>
      </w:r>
      <w:r>
        <w:tab/>
      </w:r>
      <w:bookmarkStart w:id="2993" w:name="dl_60b35cebc"/>
      <w:r>
        <w:t>S</w:t>
      </w:r>
      <w:bookmarkEnd w:id="2993"/>
      <w:r>
        <w:t>ection 49-1-18 of the S.C. Code is amended to read:</w:t>
      </w:r>
    </w:p>
    <w:p w14:paraId="33B7D6F2" w14:textId="77777777" w:rsidR="00774A19" w:rsidRDefault="00774A19" w:rsidP="00774A19">
      <w:pPr>
        <w:pStyle w:val="scemptyline"/>
      </w:pPr>
    </w:p>
    <w:p w14:paraId="50617D2F" w14:textId="77777777" w:rsidR="00F60BA2" w:rsidRDefault="00774A19" w:rsidP="00774A19">
      <w:pPr>
        <w:pStyle w:val="sccodifiedsection"/>
        <w:rPr>
          <w:ins w:id="299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95" w:name="cs_T49C1N18_300a1be31"/>
      <w:r>
        <w:t>S</w:t>
      </w:r>
      <w:bookmarkEnd w:id="2995"/>
      <w:r>
        <w:t>ection 49-1-18.</w:t>
      </w:r>
      <w:r>
        <w:tab/>
        <w:t>The General Assembly, pursuant to Section 7, Article I of the South Carolina Constitution, suspends the authority of the South Carolina Department of Health and Environmental Control</w:t>
      </w:r>
      <w:r>
        <w:rPr>
          <w:rStyle w:val="scinsert"/>
        </w:rPr>
        <w:t xml:space="preserve"> and its successor agency, the Department of Environmental Services</w:t>
      </w:r>
      <w: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w:t>
      </w:r>
    </w:p>
    <w:p w14:paraId="2EBDCFD7" w14:textId="77777777" w:rsidR="00774A19" w:rsidRDefault="00774A19" w:rsidP="00774A19">
      <w:pPr>
        <w:pStyle w:val="sccodifiedsection"/>
      </w:pPr>
      <w:r>
        <w:lastRenderedPageBreak/>
        <w:t xml:space="preserve">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 xml:space="preserve">Health and </w:t>
      </w:r>
      <w:r>
        <w:t xml:space="preserve">Environmental </w:t>
      </w:r>
      <w:r>
        <w:rPr>
          <w:rStyle w:val="scstrike"/>
        </w:rPr>
        <w:t xml:space="preserve">Control </w:t>
      </w:r>
      <w:r>
        <w:rPr>
          <w:rStyle w:val="scinsert"/>
        </w:rPr>
        <w:t xml:space="preserve">Services </w:t>
      </w:r>
      <w: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14:paraId="42DB4159" w14:textId="77777777" w:rsidR="00774A19" w:rsidRDefault="00774A19" w:rsidP="00774A19">
      <w:pPr>
        <w:pStyle w:val="scemptyline"/>
      </w:pPr>
    </w:p>
    <w:p w14:paraId="7066CFCA" w14:textId="4DE63E8A" w:rsidR="00774A19" w:rsidRDefault="00774A19" w:rsidP="00774A19">
      <w:pPr>
        <w:pStyle w:val="scdirectionallanguage"/>
      </w:pPr>
      <w:bookmarkStart w:id="2996" w:name="bs_num_102_sub_A_19cb5928a"/>
      <w:r>
        <w:t>S</w:t>
      </w:r>
      <w:bookmarkEnd w:id="2996"/>
      <w:r>
        <w:t>ECTION 102.</w:t>
      </w:r>
      <w:r w:rsidR="005E2879">
        <w:t xml:space="preserve"> </w:t>
      </w:r>
      <w:r>
        <w:t>A.</w:t>
      </w:r>
      <w:r>
        <w:tab/>
      </w:r>
      <w:bookmarkStart w:id="2997" w:name="dl_27347e123"/>
      <w:r>
        <w:t>S</w:t>
      </w:r>
      <w:bookmarkEnd w:id="2997"/>
      <w:r>
        <w:t>ection 49-4-80 of the S.C. Code is amended to read:</w:t>
      </w:r>
    </w:p>
    <w:p w14:paraId="333E7E22" w14:textId="77777777" w:rsidR="00774A19" w:rsidRDefault="00774A19" w:rsidP="00774A19">
      <w:pPr>
        <w:pStyle w:val="scemptyline"/>
      </w:pPr>
    </w:p>
    <w:p w14:paraId="7F799AAA" w14:textId="77777777" w:rsidR="00774A19" w:rsidRDefault="00774A19" w:rsidP="00774A19">
      <w:pPr>
        <w:pStyle w:val="sccodifiedsection"/>
      </w:pPr>
      <w:r>
        <w:tab/>
      </w:r>
      <w:bookmarkStart w:id="2998" w:name="cs_T49C4N80_5ac094a0a"/>
      <w:r>
        <w:t>S</w:t>
      </w:r>
      <w:bookmarkEnd w:id="2998"/>
      <w:r>
        <w:t>ection 49-4-80.</w:t>
      </w:r>
      <w:r>
        <w:tab/>
      </w:r>
      <w:bookmarkStart w:id="2999" w:name="ss_T49C4N80SA_lv1_3592ddc78"/>
      <w:r>
        <w:t>(</w:t>
      </w:r>
      <w:bookmarkEnd w:id="2999"/>
      <w:r>
        <w:t>A) An application for a surface water withdrawal permit must contain the following information:</w:t>
      </w:r>
    </w:p>
    <w:p w14:paraId="772F746D" w14:textId="77777777" w:rsidR="00774A19" w:rsidRDefault="00774A19" w:rsidP="00774A19">
      <w:pPr>
        <w:pStyle w:val="sccodifiedsection"/>
      </w:pPr>
      <w:r>
        <w:tab/>
      </w:r>
      <w:r>
        <w:tab/>
      </w:r>
      <w:bookmarkStart w:id="3000" w:name="ss_T49C4N80S1_lv2_d0f943b0"/>
      <w:r>
        <w:t>(</w:t>
      </w:r>
      <w:bookmarkEnd w:id="3000"/>
      <w:r>
        <w:t xml:space="preserve">1) the name and address of the </w:t>
      </w:r>
      <w:proofErr w:type="gramStart"/>
      <w:r>
        <w:t>applicant;</w:t>
      </w:r>
      <w:proofErr w:type="gramEnd"/>
    </w:p>
    <w:p w14:paraId="72925F6C" w14:textId="77777777" w:rsidR="00774A19" w:rsidRDefault="00774A19" w:rsidP="00774A19">
      <w:pPr>
        <w:pStyle w:val="sccodifiedsection"/>
      </w:pPr>
      <w:r>
        <w:tab/>
      </w:r>
      <w:r>
        <w:tab/>
      </w:r>
      <w:bookmarkStart w:id="3001" w:name="ss_T49C4N80S2_lv2_7a42ecdf"/>
      <w:r>
        <w:t>(</w:t>
      </w:r>
      <w:bookmarkEnd w:id="3001"/>
      <w:r>
        <w:t xml:space="preserve">2) the location of the applicant's intake </w:t>
      </w:r>
      <w:proofErr w:type="gramStart"/>
      <w:r>
        <w:t>facilities;</w:t>
      </w:r>
      <w:proofErr w:type="gramEnd"/>
    </w:p>
    <w:p w14:paraId="7463ACBD" w14:textId="77777777" w:rsidR="00774A19" w:rsidRDefault="00774A19" w:rsidP="00774A19">
      <w:pPr>
        <w:pStyle w:val="sccodifiedsection"/>
      </w:pPr>
      <w:r>
        <w:tab/>
      </w:r>
      <w:r>
        <w:tab/>
      </w:r>
      <w:bookmarkStart w:id="3002" w:name="ss_T49C4N80S3_lv2_28a39ce5"/>
      <w:r>
        <w:t>(</w:t>
      </w:r>
      <w:bookmarkEnd w:id="3002"/>
      <w:r>
        <w:t xml:space="preserve">3) the place and nature of the proposed use of the surface water </w:t>
      </w:r>
      <w:proofErr w:type="gramStart"/>
      <w:r>
        <w:t>withdrawn;</w:t>
      </w:r>
      <w:proofErr w:type="gramEnd"/>
    </w:p>
    <w:p w14:paraId="2EE6CE44" w14:textId="77777777" w:rsidR="00774A19" w:rsidRDefault="00774A19" w:rsidP="00774A19">
      <w:pPr>
        <w:pStyle w:val="sccodifiedsection"/>
      </w:pPr>
      <w:r>
        <w:tab/>
      </w:r>
      <w:r>
        <w:tab/>
      </w:r>
      <w:bookmarkStart w:id="3003" w:name="ss_T49C4N80S4_lv2_edaeb98e"/>
      <w:r>
        <w:t>(</w:t>
      </w:r>
      <w:bookmarkEnd w:id="3003"/>
      <w:r>
        <w:t>4) the quantity of surface water requested and for the applicant's proposed use;  and</w:t>
      </w:r>
    </w:p>
    <w:p w14:paraId="6783C710" w14:textId="77777777" w:rsidR="00774A19" w:rsidRDefault="00774A19" w:rsidP="00774A19">
      <w:pPr>
        <w:pStyle w:val="sccodifiedsection"/>
      </w:pPr>
      <w:r>
        <w:tab/>
      </w:r>
      <w:r>
        <w:tab/>
      </w:r>
      <w:bookmarkStart w:id="3004" w:name="ss_T49C4N80S5_lv2_38969893"/>
      <w:r>
        <w:t>(</w:t>
      </w:r>
      <w:bookmarkEnd w:id="3004"/>
      <w:r>
        <w:t>5) the estimated ratio between water withdrawn and consumptive use of water withdrawn.</w:t>
      </w:r>
    </w:p>
    <w:p w14:paraId="4578B224" w14:textId="77777777" w:rsidR="00774A19" w:rsidRDefault="00774A19" w:rsidP="00774A19">
      <w:pPr>
        <w:pStyle w:val="sccodifiedsection"/>
      </w:pPr>
      <w:r>
        <w:tab/>
      </w:r>
      <w:bookmarkStart w:id="3005" w:name="ss_T49C4N80SB_lv1_d4f6c8084"/>
      <w:r>
        <w:t>(</w:t>
      </w:r>
      <w:bookmarkEnd w:id="3005"/>
      <w:r>
        <w:t>B) To determine whether an applicant's proposed use is reasonable, the department must consider the following criteria:</w:t>
      </w:r>
    </w:p>
    <w:p w14:paraId="4256D62F" w14:textId="77777777" w:rsidR="00774A19" w:rsidRDefault="00774A19" w:rsidP="00774A19">
      <w:pPr>
        <w:pStyle w:val="sccodifiedsection"/>
      </w:pPr>
      <w:r>
        <w:tab/>
      </w:r>
      <w:r>
        <w:tab/>
      </w:r>
      <w:bookmarkStart w:id="3006" w:name="ss_T49C4N80S1_lv2_9a97e39b"/>
      <w:r>
        <w:t>(</w:t>
      </w:r>
      <w:bookmarkEnd w:id="3006"/>
      <w:r>
        <w:t xml:space="preserve">1) the minimum instream flow or minimum water level and the safe yield for the surface water source at the location of the proposed surface water </w:t>
      </w:r>
      <w:proofErr w:type="gramStart"/>
      <w:r>
        <w:t>withdrawal;</w:t>
      </w:r>
      <w:proofErr w:type="gramEnd"/>
    </w:p>
    <w:p w14:paraId="1863B161" w14:textId="77777777" w:rsidR="00774A19" w:rsidRDefault="00774A19" w:rsidP="00774A19">
      <w:pPr>
        <w:pStyle w:val="sccodifiedsection"/>
      </w:pPr>
      <w:r>
        <w:tab/>
      </w:r>
      <w:r>
        <w:tab/>
      </w:r>
      <w:bookmarkStart w:id="3007" w:name="ss_T49C4N80S2_lv2_2334f8c1"/>
      <w:r>
        <w:t>(</w:t>
      </w:r>
      <w:bookmarkEnd w:id="3007"/>
      <w:r>
        <w:t xml:space="preserve">2) the anticipated effect of the applicant's proposed use on existing users of the same surface water source including, but not limited to, present agricultural, municipal, industrial, electrical generation, and instream </w:t>
      </w:r>
      <w:proofErr w:type="gramStart"/>
      <w:r>
        <w:t>users;</w:t>
      </w:r>
      <w:proofErr w:type="gramEnd"/>
    </w:p>
    <w:p w14:paraId="439883B8" w14:textId="77777777" w:rsidR="00774A19" w:rsidRDefault="00774A19" w:rsidP="00774A19">
      <w:pPr>
        <w:pStyle w:val="sccodifiedsection"/>
      </w:pPr>
      <w:r>
        <w:tab/>
      </w:r>
      <w:r>
        <w:tab/>
      </w:r>
      <w:bookmarkStart w:id="3008" w:name="ss_T49C4N80S3_lv2_0b91e1f4"/>
      <w:r>
        <w:t>(</w:t>
      </w:r>
      <w:bookmarkEnd w:id="3008"/>
      <w:r>
        <w:t xml:space="preserve">3) the reasonably foreseeable future need for the surface water including, but not limited to, reasonably foreseeable agricultural, municipal, industrial, electrical generation, and instream </w:t>
      </w:r>
      <w:proofErr w:type="gramStart"/>
      <w:r>
        <w:t>uses;</w:t>
      </w:r>
      <w:proofErr w:type="gramEnd"/>
    </w:p>
    <w:p w14:paraId="4D020D7F" w14:textId="77777777" w:rsidR="00774A19" w:rsidRDefault="00774A19" w:rsidP="00774A19">
      <w:pPr>
        <w:pStyle w:val="sccodifiedsection"/>
      </w:pPr>
      <w:r>
        <w:tab/>
      </w:r>
      <w:r>
        <w:tab/>
      </w:r>
      <w:bookmarkStart w:id="3009" w:name="ss_T49C4N80S4_lv2_3853cb91"/>
      <w:r>
        <w:t>(</w:t>
      </w:r>
      <w:bookmarkEnd w:id="3009"/>
      <w:r>
        <w:t xml:space="preserve">4) whether it is reasonably foreseeable that the applicant's proposed withdrawals would result in a significant, detrimental impact on navigation, fish and wildlife habitat, or </w:t>
      </w:r>
      <w:proofErr w:type="gramStart"/>
      <w:r>
        <w:t>recreation;</w:t>
      </w:r>
      <w:proofErr w:type="gramEnd"/>
    </w:p>
    <w:p w14:paraId="62CCB14D" w14:textId="77777777" w:rsidR="00774A19" w:rsidRDefault="00774A19" w:rsidP="00774A19">
      <w:pPr>
        <w:pStyle w:val="sccodifiedsection"/>
      </w:pPr>
      <w:r>
        <w:tab/>
      </w:r>
      <w:r>
        <w:tab/>
      </w:r>
      <w:bookmarkStart w:id="3010" w:name="ss_T49C4N80S5_lv2_f6762a22"/>
      <w:r>
        <w:t>(</w:t>
      </w:r>
      <w:bookmarkEnd w:id="3010"/>
      <w:r>
        <w:t xml:space="preserve">5) the applicant's reasonably foreseeable future water needs from that surface </w:t>
      </w:r>
      <w:proofErr w:type="gramStart"/>
      <w:r>
        <w:t>water;</w:t>
      </w:r>
      <w:proofErr w:type="gramEnd"/>
    </w:p>
    <w:p w14:paraId="61BAD3F4" w14:textId="77777777" w:rsidR="00774A19" w:rsidRDefault="00774A19" w:rsidP="00774A19">
      <w:pPr>
        <w:pStyle w:val="sccodifiedsection"/>
      </w:pPr>
      <w:r>
        <w:tab/>
      </w:r>
      <w:r>
        <w:tab/>
      </w:r>
      <w:bookmarkStart w:id="3011" w:name="ss_T49C4N80S6_lv2_79aed5bf"/>
      <w:r>
        <w:t>(</w:t>
      </w:r>
      <w:bookmarkEnd w:id="3011"/>
      <w:r>
        <w:t xml:space="preserve">6) the beneficial impact on the State and its political subdivisions from a proposed </w:t>
      </w:r>
      <w:proofErr w:type="gramStart"/>
      <w:r>
        <w:t>withdrawal;</w:t>
      </w:r>
      <w:proofErr w:type="gramEnd"/>
    </w:p>
    <w:p w14:paraId="57621094" w14:textId="77777777" w:rsidR="00774A19" w:rsidRDefault="00774A19" w:rsidP="00774A19">
      <w:pPr>
        <w:pStyle w:val="sccodifiedsection"/>
      </w:pPr>
      <w:r>
        <w:tab/>
      </w:r>
      <w:r>
        <w:tab/>
      </w:r>
      <w:bookmarkStart w:id="3012" w:name="ss_T49C4N80S7_lv2_c4f67d88"/>
      <w:r>
        <w:t>(</w:t>
      </w:r>
      <w:bookmarkEnd w:id="3012"/>
      <w:r>
        <w:t xml:space="preserve">7) the impact of applicable industry standards on the efficient use of water, if followed by the </w:t>
      </w:r>
      <w:proofErr w:type="gramStart"/>
      <w:r>
        <w:t>applicant;</w:t>
      </w:r>
      <w:proofErr w:type="gramEnd"/>
    </w:p>
    <w:p w14:paraId="6822EEE8" w14:textId="77777777" w:rsidR="00774A19" w:rsidRDefault="00774A19" w:rsidP="00774A19">
      <w:pPr>
        <w:pStyle w:val="sccodifiedsection"/>
      </w:pPr>
      <w:r>
        <w:tab/>
      </w:r>
      <w:r>
        <w:tab/>
      </w:r>
      <w:bookmarkStart w:id="3013" w:name="ss_T49C4N80S8_lv2_08fbd2dc"/>
      <w:r>
        <w:t>(</w:t>
      </w:r>
      <w:bookmarkEnd w:id="3013"/>
      <w:r>
        <w:t>8) the anticipated effect of the applicant's proposed use on the following if the permit is granted:</w:t>
      </w:r>
    </w:p>
    <w:p w14:paraId="470C430C" w14:textId="77777777" w:rsidR="00F60BA2" w:rsidRDefault="00F60BA2" w:rsidP="00F60BA2">
      <w:pPr>
        <w:pStyle w:val="sccodifiedsection"/>
        <w:suppressLineNumbers/>
        <w:spacing w:line="14" w:lineRule="exact"/>
        <w:rPr>
          <w:ins w:id="301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F341EC3" w14:textId="77777777" w:rsidR="00774A19" w:rsidRDefault="00774A19" w:rsidP="00774A19">
      <w:pPr>
        <w:pStyle w:val="sccodifiedsection"/>
      </w:pPr>
      <w:r>
        <w:lastRenderedPageBreak/>
        <w:tab/>
      </w:r>
      <w:r>
        <w:tab/>
      </w:r>
      <w:r>
        <w:tab/>
      </w:r>
      <w:bookmarkStart w:id="3015" w:name="ss_T49C4N80Sa_lv3_051a5763"/>
      <w:r>
        <w:t>(</w:t>
      </w:r>
      <w:bookmarkEnd w:id="3015"/>
      <w:r>
        <w:t xml:space="preserve">a) interstate and intrastate water </w:t>
      </w:r>
      <w:proofErr w:type="gramStart"/>
      <w:r>
        <w:t>use;</w:t>
      </w:r>
      <w:proofErr w:type="gramEnd"/>
    </w:p>
    <w:p w14:paraId="2D8CE892" w14:textId="77777777" w:rsidR="00774A19" w:rsidRDefault="00774A19" w:rsidP="00774A19">
      <w:pPr>
        <w:pStyle w:val="sccodifiedsection"/>
      </w:pPr>
      <w:r>
        <w:tab/>
      </w:r>
      <w:r>
        <w:tab/>
      </w:r>
      <w:r>
        <w:tab/>
      </w:r>
      <w:bookmarkStart w:id="3016" w:name="ss_T49C4N80Sb_lv3_f64a4edb"/>
      <w:r>
        <w:t>(</w:t>
      </w:r>
      <w:bookmarkEnd w:id="3016"/>
      <w:r>
        <w:t xml:space="preserve">b) public health and </w:t>
      </w:r>
      <w:proofErr w:type="gramStart"/>
      <w:r>
        <w:t>welfare;</w:t>
      </w:r>
      <w:proofErr w:type="gramEnd"/>
    </w:p>
    <w:p w14:paraId="11C2F8B1" w14:textId="77777777" w:rsidR="00774A19" w:rsidRDefault="00774A19" w:rsidP="00774A19">
      <w:pPr>
        <w:pStyle w:val="sccodifiedsection"/>
      </w:pPr>
      <w:r>
        <w:tab/>
      </w:r>
      <w:r>
        <w:tab/>
      </w:r>
      <w:r>
        <w:tab/>
      </w:r>
      <w:bookmarkStart w:id="3017" w:name="ss_T49C4N80Sc_lv3_d814dd77"/>
      <w:r>
        <w:t>(</w:t>
      </w:r>
      <w:bookmarkEnd w:id="3017"/>
      <w:r>
        <w:t>c) economic development and the economy of the State;  and</w:t>
      </w:r>
    </w:p>
    <w:p w14:paraId="7FCB54FF" w14:textId="77777777" w:rsidR="00774A19" w:rsidRDefault="00774A19" w:rsidP="00774A19">
      <w:pPr>
        <w:pStyle w:val="sccodifiedsection"/>
      </w:pPr>
      <w:r>
        <w:tab/>
      </w:r>
      <w:r>
        <w:tab/>
      </w:r>
      <w:r>
        <w:tab/>
      </w:r>
      <w:bookmarkStart w:id="3018" w:name="ss_T49C4N80Sd_lv3_76ea1b59"/>
      <w:r>
        <w:t>(</w:t>
      </w:r>
      <w:bookmarkEnd w:id="3018"/>
      <w:r>
        <w:t>d) applicable federal laws and interstate agreements and compacts;  and</w:t>
      </w:r>
    </w:p>
    <w:p w14:paraId="3688AB68" w14:textId="77777777" w:rsidR="00774A19" w:rsidRDefault="00774A19" w:rsidP="00774A19">
      <w:pPr>
        <w:pStyle w:val="sccodifiedsection"/>
      </w:pPr>
      <w:r>
        <w:tab/>
      </w:r>
      <w:r>
        <w:tab/>
      </w:r>
      <w:bookmarkStart w:id="3019" w:name="ss_T49C4N80S9_lv2_6fd313d9"/>
      <w:r>
        <w:t>(</w:t>
      </w:r>
      <w:bookmarkEnd w:id="3019"/>
      <w:r>
        <w:t>9) any other reasonable criteria that the department promulgates by regulation that it considers necessary to make a final determination.</w:t>
      </w:r>
    </w:p>
    <w:p w14:paraId="3424767F" w14:textId="77777777" w:rsidR="00774A19" w:rsidRDefault="00774A19" w:rsidP="00774A19">
      <w:pPr>
        <w:pStyle w:val="sccodifiedsection"/>
      </w:pPr>
      <w:r>
        <w:tab/>
      </w:r>
      <w:bookmarkStart w:id="3020" w:name="ss_T49C4N80SC_lv1_466053f5b"/>
      <w:r>
        <w:t>(</w:t>
      </w:r>
      <w:bookmarkEnd w:id="3020"/>
      <w:r>
        <w:t>C) The department shall determine the safe yield of the surface water source and the volume of supplemental water supply, if needed, necessary to sustain the applicant's proposed water use. In making the safe yield determination, the department</w:t>
      </w:r>
      <w:r>
        <w:rPr>
          <w:rStyle w:val="scstrike"/>
        </w:rPr>
        <w:t>, in consultation with the Department of Natural Resources,</w:t>
      </w:r>
      <w:r>
        <w:t xml:space="preserve"> may perform stream flow modeling.</w:t>
      </w:r>
    </w:p>
    <w:p w14:paraId="0E4377B9" w14:textId="77777777" w:rsidR="00825CA4" w:rsidRDefault="00774A19" w:rsidP="00774A19">
      <w:pPr>
        <w:pStyle w:val="sccodifiedsection"/>
      </w:pPr>
      <w:r>
        <w:tab/>
      </w:r>
      <w:bookmarkStart w:id="3021" w:name="ss_T49C4N80SD_lv1_390f9ef95"/>
      <w:r>
        <w:t>(</w:t>
      </w:r>
      <w:bookmarkEnd w:id="3021"/>
      <w:r>
        <w:t>D) The department must determine the minimum instream flow requirement for the surface wate</w:t>
      </w:r>
      <w:r w:rsidR="00825CA4">
        <w:t xml:space="preserve">r </w:t>
      </w:r>
    </w:p>
    <w:p w14:paraId="75E2A513" w14:textId="77777777" w:rsidR="00774A19" w:rsidRDefault="00774A19" w:rsidP="00774A19">
      <w:pPr>
        <w:pStyle w:val="sccodifiedsection"/>
      </w:pPr>
      <w:bookmarkStart w:id="3022" w:name="up_cb958c26"/>
      <w:r>
        <w:t>b</w:t>
      </w:r>
      <w:bookmarkEnd w:id="3022"/>
      <w:r>
        <w:t>ody at the point of the proposed withdrawal.</w:t>
      </w:r>
    </w:p>
    <w:p w14:paraId="12E3B9EC" w14:textId="77777777" w:rsidR="00774A19" w:rsidRDefault="00774A19" w:rsidP="00774A19">
      <w:pPr>
        <w:pStyle w:val="sccodifiedsection"/>
      </w:pPr>
      <w:r>
        <w:tab/>
      </w:r>
      <w:bookmarkStart w:id="3023" w:name="ss_T49C4N80SE_lv1_6aac20a28"/>
      <w:r>
        <w:t>(</w:t>
      </w:r>
      <w:bookmarkEnd w:id="3023"/>
      <w:r>
        <w:t xml:space="preserve">E) The department must </w:t>
      </w:r>
      <w:r>
        <w:rPr>
          <w:rStyle w:val="scstrike"/>
        </w:rPr>
        <w:t>consult with the Department of Natural Resources to</w:t>
      </w:r>
      <w:r>
        <w:t xml:space="preserve"> determine which, if any, existing stream flow measuring devices should be utilized to quantify the stream flow at the point of the proposed withdrawal. If no existing measuring device is suitable, the </w:t>
      </w:r>
      <w:r>
        <w:rPr>
          <w:rStyle w:val="scstrike"/>
        </w:rPr>
        <w:t xml:space="preserve">Department of Natural </w:t>
      </w:r>
      <w:proofErr w:type="spellStart"/>
      <w:r>
        <w:rPr>
          <w:rStyle w:val="scstrike"/>
        </w:rPr>
        <w:t>Resources</w:t>
      </w:r>
      <w:r>
        <w:rPr>
          <w:rStyle w:val="scinsert"/>
        </w:rPr>
        <w:t>department</w:t>
      </w:r>
      <w:proofErr w:type="spellEnd"/>
      <w:r>
        <w:t xml:space="preserve"> will recommend the location of a new measuring device.</w:t>
      </w:r>
    </w:p>
    <w:p w14:paraId="45605B7D" w14:textId="77777777" w:rsidR="00774A19" w:rsidRDefault="00774A19" w:rsidP="00774A19">
      <w:pPr>
        <w:pStyle w:val="sccodifiedsection"/>
      </w:pPr>
      <w:r>
        <w:tab/>
      </w:r>
      <w:bookmarkStart w:id="3024" w:name="ss_T49C4N80SF_lv1_2eafc4513"/>
      <w:r>
        <w:t>(</w:t>
      </w:r>
      <w:bookmarkEnd w:id="3024"/>
      <w:r>
        <w:t xml:space="preserve">F) The department must </w:t>
      </w:r>
      <w:r>
        <w:rPr>
          <w:rStyle w:val="scstrike"/>
        </w:rPr>
        <w:t>consult with the Department of Natural Resources to</w:t>
      </w:r>
      <w:r>
        <w:t xml:space="preserve"> quantify the stream flow measured at the specified measuring device that will require a reduction in the applicant's water withdrawal because of inadequate stream flow at the point of withdrawal.</w:t>
      </w:r>
    </w:p>
    <w:p w14:paraId="1CA2B290" w14:textId="77777777" w:rsidR="00774A19" w:rsidRDefault="00774A19" w:rsidP="00774A19">
      <w:pPr>
        <w:pStyle w:val="sccodifiedsection"/>
      </w:pPr>
      <w:r>
        <w:tab/>
      </w:r>
      <w:bookmarkStart w:id="3025" w:name="ss_T49C4N80SG_lv1_48b5ae8ec"/>
      <w:r>
        <w:t>(</w:t>
      </w:r>
      <w:bookmarkEnd w:id="3025"/>
      <w:r>
        <w:t>G) The department shall develop a mechanism for notifying the applicant that its withdrawal must be reduced because of inadequate stream flow at the point of the proposed withdrawal.</w:t>
      </w:r>
    </w:p>
    <w:p w14:paraId="28A90439" w14:textId="77777777" w:rsidR="00774A19" w:rsidRDefault="00774A19" w:rsidP="00774A19">
      <w:pPr>
        <w:pStyle w:val="sccodifiedsection"/>
      </w:pPr>
      <w:r>
        <w:tab/>
      </w:r>
      <w:bookmarkStart w:id="3026" w:name="ss_T49C4N80SH_lv1_7b4cfb85b"/>
      <w:r>
        <w:t>(</w:t>
      </w:r>
      <w:bookmarkEnd w:id="3026"/>
      <w:r>
        <w:t>H) The department must share all findings of subsections (C) through (G) with the applicant.</w:t>
      </w:r>
    </w:p>
    <w:p w14:paraId="160FABA7" w14:textId="77777777" w:rsidR="00F60BA2" w:rsidRDefault="00774A19" w:rsidP="00774A19">
      <w:pPr>
        <w:pStyle w:val="sccodifiedsection"/>
      </w:pPr>
      <w:r>
        <w:tab/>
      </w:r>
      <w:bookmarkStart w:id="3027" w:name="ss_T49C4N80SI_lv1_07fb5cd96"/>
      <w:r>
        <w:t>(</w:t>
      </w:r>
      <w:bookmarkEnd w:id="3027"/>
      <w:r>
        <w:t>I) If the department determines that a supplemental water supply is required, the applicant mus</w:t>
      </w:r>
      <w:r w:rsidR="00F60BA2">
        <w:t xml:space="preserve">t </w:t>
      </w:r>
    </w:p>
    <w:p w14:paraId="7713C43D" w14:textId="77777777" w:rsidR="00774A19" w:rsidRDefault="00774A19" w:rsidP="00774A19">
      <w:pPr>
        <w:pStyle w:val="sccodifiedsection"/>
      </w:pPr>
      <w:r>
        <w:t xml:space="preserve">demonstrate that the supplemental water supply will be comprised of sources other than the surface water source from which the surface water withdrawals are made during </w:t>
      </w:r>
      <w:proofErr w:type="spellStart"/>
      <w:r>
        <w:t>nonlow</w:t>
      </w:r>
      <w:proofErr w:type="spellEnd"/>
      <w:r>
        <w:t xml:space="preserve"> flow conditions. This section does not prevent a licensee from replenishing his supplemental water supply from the source of the surface water withdrawal during appropriate flows.</w:t>
      </w:r>
    </w:p>
    <w:p w14:paraId="4C5C4794" w14:textId="77777777" w:rsidR="00774A19" w:rsidRDefault="00774A19" w:rsidP="00774A19">
      <w:pPr>
        <w:pStyle w:val="sccodifiedsection"/>
      </w:pPr>
      <w:r>
        <w:tab/>
      </w:r>
      <w:bookmarkStart w:id="3028" w:name="ss_T49C4N80SJ_lv1_dbc9ff4bf"/>
      <w:r>
        <w:t>(</w:t>
      </w:r>
      <w:bookmarkEnd w:id="3028"/>
      <w:r>
        <w:t>J) Upon a determination by the department that, based upon its examination of the criteria in subsection (B), the applicant's use is reasonable, the department shall issue a permit to the applicant.</w:t>
      </w:r>
    </w:p>
    <w:p w14:paraId="3C750E6F" w14:textId="77777777" w:rsidR="00F60BA2" w:rsidRDefault="00774A19" w:rsidP="00774A19">
      <w:pPr>
        <w:pStyle w:val="sccodifiedsection"/>
        <w:rPr>
          <w:ins w:id="302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30" w:name="ss_T49C4N80SK_lv1_722c30467"/>
      <w:r>
        <w:t>(</w:t>
      </w:r>
      <w:bookmarkEnd w:id="3030"/>
      <w:r>
        <w:t>K)</w:t>
      </w:r>
      <w:bookmarkStart w:id="3031" w:name="ss_T49C4N80S1_lv2_312c66b6"/>
      <w:r>
        <w:t>(</w:t>
      </w:r>
      <w:bookmarkEnd w:id="3031"/>
      <w: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w:t>
      </w:r>
    </w:p>
    <w:p w14:paraId="0B32D681" w14:textId="77777777" w:rsidR="00774A19" w:rsidRDefault="00774A19" w:rsidP="00774A19">
      <w:pPr>
        <w:pStyle w:val="sccodifiedsection"/>
      </w:pPr>
      <w:r>
        <w:lastRenderedPageBreak/>
        <w:t>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385BCF42" w14:textId="77777777" w:rsidR="00774A19" w:rsidRDefault="00774A19" w:rsidP="00774A19">
      <w:pPr>
        <w:pStyle w:val="sccodifiedsection"/>
      </w:pPr>
      <w:r>
        <w:tab/>
      </w:r>
      <w:r>
        <w:tab/>
      </w:r>
      <w:bookmarkStart w:id="3032" w:name="ss_T49C4N80S2_lv2_8f6e96cd"/>
      <w:r>
        <w:t>(</w:t>
      </w:r>
      <w:bookmarkEnd w:id="3032"/>
      <w: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352AD9E3" w14:textId="77777777" w:rsidR="00774A19" w:rsidRDefault="00774A19" w:rsidP="00774A19">
      <w:pPr>
        <w:pStyle w:val="sccodifiedsection"/>
      </w:pPr>
      <w:r>
        <w:tab/>
      </w:r>
      <w:r>
        <w:tab/>
      </w:r>
      <w:r>
        <w:tab/>
      </w:r>
      <w:bookmarkStart w:id="3033" w:name="ss_T49C4N80Sa_lv3_022f250e"/>
      <w:r>
        <w:t>(</w:t>
      </w:r>
      <w:bookmarkEnd w:id="3033"/>
      <w:r>
        <w:t xml:space="preserve">a) Upper </w:t>
      </w:r>
      <w:proofErr w:type="gramStart"/>
      <w:r>
        <w:t>Savannah;</w:t>
      </w:r>
      <w:proofErr w:type="gramEnd"/>
    </w:p>
    <w:p w14:paraId="47F5BB2C" w14:textId="77777777" w:rsidR="00774A19" w:rsidRDefault="00774A19" w:rsidP="00774A19">
      <w:pPr>
        <w:pStyle w:val="sccodifiedsection"/>
      </w:pPr>
      <w:r>
        <w:tab/>
      </w:r>
      <w:r>
        <w:tab/>
      </w:r>
      <w:r>
        <w:tab/>
      </w:r>
      <w:bookmarkStart w:id="3034" w:name="ss_T49C4N80Sb_lv3_066a750b"/>
      <w:r>
        <w:t>(</w:t>
      </w:r>
      <w:bookmarkEnd w:id="3034"/>
      <w:r>
        <w:t xml:space="preserve">b) Lower </w:t>
      </w:r>
      <w:proofErr w:type="gramStart"/>
      <w:r>
        <w:t>Savannah;</w:t>
      </w:r>
      <w:proofErr w:type="gramEnd"/>
    </w:p>
    <w:p w14:paraId="391A5B6E" w14:textId="77777777" w:rsidR="00774A19" w:rsidRDefault="00774A19" w:rsidP="00774A19">
      <w:pPr>
        <w:pStyle w:val="sccodifiedsection"/>
      </w:pPr>
      <w:r>
        <w:tab/>
      </w:r>
      <w:r>
        <w:tab/>
      </w:r>
      <w:r>
        <w:tab/>
      </w:r>
      <w:bookmarkStart w:id="3035" w:name="ss_T49C4N80Sc_lv3_1e615451"/>
      <w:r>
        <w:t>(</w:t>
      </w:r>
      <w:bookmarkEnd w:id="3035"/>
      <w:r>
        <w:t xml:space="preserve">c) </w:t>
      </w:r>
      <w:proofErr w:type="gramStart"/>
      <w:r>
        <w:t>Saluda;</w:t>
      </w:r>
      <w:proofErr w:type="gramEnd"/>
    </w:p>
    <w:p w14:paraId="433259A3" w14:textId="77777777" w:rsidR="00774A19" w:rsidRDefault="00774A19" w:rsidP="00774A19">
      <w:pPr>
        <w:pStyle w:val="sccodifiedsection"/>
      </w:pPr>
      <w:r>
        <w:tab/>
      </w:r>
      <w:r>
        <w:tab/>
      </w:r>
      <w:r>
        <w:tab/>
      </w:r>
      <w:bookmarkStart w:id="3036" w:name="ss_T49C4N80Sd_lv3_85a9cf24"/>
      <w:r>
        <w:t>(</w:t>
      </w:r>
      <w:bookmarkEnd w:id="3036"/>
      <w:r>
        <w:t xml:space="preserve">d) </w:t>
      </w:r>
      <w:proofErr w:type="gramStart"/>
      <w:r>
        <w:t>Broad;</w:t>
      </w:r>
      <w:proofErr w:type="gramEnd"/>
    </w:p>
    <w:p w14:paraId="7DA59169" w14:textId="77777777" w:rsidR="00774A19" w:rsidRDefault="00774A19" w:rsidP="00774A19">
      <w:pPr>
        <w:pStyle w:val="sccodifiedsection"/>
      </w:pPr>
      <w:r>
        <w:tab/>
      </w:r>
      <w:r>
        <w:tab/>
      </w:r>
      <w:r>
        <w:tab/>
      </w:r>
      <w:bookmarkStart w:id="3037" w:name="ss_T49C4N80Se_lv3_188289dc"/>
      <w:r>
        <w:t>(</w:t>
      </w:r>
      <w:bookmarkEnd w:id="3037"/>
      <w:r>
        <w:t xml:space="preserve">e) </w:t>
      </w:r>
      <w:proofErr w:type="gramStart"/>
      <w:r>
        <w:t>Congaree;</w:t>
      </w:r>
      <w:proofErr w:type="gramEnd"/>
    </w:p>
    <w:p w14:paraId="53C8691F" w14:textId="77777777" w:rsidR="00774A19" w:rsidRDefault="00774A19" w:rsidP="00774A19">
      <w:pPr>
        <w:pStyle w:val="sccodifiedsection"/>
      </w:pPr>
      <w:r>
        <w:tab/>
      </w:r>
      <w:r>
        <w:tab/>
      </w:r>
      <w:r>
        <w:tab/>
      </w:r>
      <w:bookmarkStart w:id="3038" w:name="ss_T49C4N80Sf_lv3_02779d35"/>
      <w:r>
        <w:t>(</w:t>
      </w:r>
      <w:bookmarkEnd w:id="3038"/>
      <w:r>
        <w:t>f) Catawba-</w:t>
      </w:r>
      <w:proofErr w:type="gramStart"/>
      <w:r>
        <w:t>Wateree;</w:t>
      </w:r>
      <w:proofErr w:type="gramEnd"/>
    </w:p>
    <w:p w14:paraId="4A75AD64" w14:textId="77777777" w:rsidR="00774A19" w:rsidRDefault="00774A19" w:rsidP="00774A19">
      <w:pPr>
        <w:pStyle w:val="sccodifiedsection"/>
      </w:pPr>
      <w:r>
        <w:tab/>
      </w:r>
      <w:r>
        <w:tab/>
      </w:r>
      <w:r>
        <w:tab/>
      </w:r>
      <w:bookmarkStart w:id="3039" w:name="ss_T49C4N80Sg_lv3_2870e38c"/>
      <w:r>
        <w:t>(</w:t>
      </w:r>
      <w:bookmarkEnd w:id="3039"/>
      <w:r>
        <w:t xml:space="preserve">g) </w:t>
      </w:r>
      <w:proofErr w:type="gramStart"/>
      <w:r>
        <w:t>Lynches;</w:t>
      </w:r>
      <w:proofErr w:type="gramEnd"/>
    </w:p>
    <w:p w14:paraId="1F89BB15" w14:textId="77777777" w:rsidR="00774A19" w:rsidRDefault="00774A19" w:rsidP="00774A19">
      <w:pPr>
        <w:pStyle w:val="sccodifiedsection"/>
      </w:pPr>
      <w:r>
        <w:tab/>
      </w:r>
      <w:r>
        <w:tab/>
      </w:r>
      <w:r>
        <w:tab/>
      </w:r>
      <w:bookmarkStart w:id="3040" w:name="ss_T49C4N80Sh_lv3_59889dd0"/>
      <w:r>
        <w:t>(</w:t>
      </w:r>
      <w:bookmarkEnd w:id="3040"/>
      <w:r>
        <w:t xml:space="preserve">h) Pee </w:t>
      </w:r>
      <w:proofErr w:type="gramStart"/>
      <w:r>
        <w:t>Dee;</w:t>
      </w:r>
      <w:proofErr w:type="gramEnd"/>
    </w:p>
    <w:p w14:paraId="01DAE1BC" w14:textId="77777777" w:rsidR="00774A19" w:rsidRDefault="00774A19" w:rsidP="00774A19">
      <w:pPr>
        <w:pStyle w:val="sccodifiedsection"/>
      </w:pPr>
      <w:r>
        <w:tab/>
      </w:r>
      <w:r>
        <w:tab/>
      </w:r>
      <w:r>
        <w:tab/>
      </w:r>
      <w:bookmarkStart w:id="3041" w:name="ss_T49C4N80Si_lv3_b45d6523"/>
      <w:r>
        <w:t>(</w:t>
      </w:r>
      <w:bookmarkEnd w:id="3041"/>
      <w:proofErr w:type="spellStart"/>
      <w:r>
        <w:t>i</w:t>
      </w:r>
      <w:proofErr w:type="spellEnd"/>
      <w:r>
        <w:t xml:space="preserve">) Little Pee </w:t>
      </w:r>
      <w:proofErr w:type="gramStart"/>
      <w:r>
        <w:t>Dee;</w:t>
      </w:r>
      <w:proofErr w:type="gramEnd"/>
    </w:p>
    <w:p w14:paraId="45129940" w14:textId="77777777" w:rsidR="00774A19" w:rsidRDefault="00774A19" w:rsidP="00774A19">
      <w:pPr>
        <w:pStyle w:val="sccodifiedsection"/>
      </w:pPr>
      <w:r>
        <w:tab/>
      </w:r>
      <w:r>
        <w:tab/>
      </w:r>
      <w:r>
        <w:tab/>
      </w:r>
      <w:bookmarkStart w:id="3042" w:name="ss_T49C4N80Sj_lv3_aae9c3ee"/>
      <w:r>
        <w:t>(</w:t>
      </w:r>
      <w:bookmarkEnd w:id="3042"/>
      <w:r>
        <w:t xml:space="preserve">j) </w:t>
      </w:r>
      <w:proofErr w:type="gramStart"/>
      <w:r>
        <w:t>Black;</w:t>
      </w:r>
      <w:proofErr w:type="gramEnd"/>
    </w:p>
    <w:p w14:paraId="758E0FAE" w14:textId="77777777" w:rsidR="00774A19" w:rsidRDefault="00774A19" w:rsidP="00774A19">
      <w:pPr>
        <w:pStyle w:val="sccodifiedsection"/>
      </w:pPr>
      <w:r>
        <w:tab/>
      </w:r>
      <w:r>
        <w:tab/>
      </w:r>
      <w:r>
        <w:tab/>
      </w:r>
      <w:bookmarkStart w:id="3043" w:name="ss_T49C4N80Sk_lv3_8194f392"/>
      <w:r>
        <w:t>(</w:t>
      </w:r>
      <w:bookmarkEnd w:id="3043"/>
      <w:r>
        <w:t xml:space="preserve">k) </w:t>
      </w:r>
      <w:proofErr w:type="gramStart"/>
      <w:r>
        <w:t>Waccamaw;</w:t>
      </w:r>
      <w:proofErr w:type="gramEnd"/>
    </w:p>
    <w:p w14:paraId="65FC7879" w14:textId="77777777" w:rsidR="00774A19" w:rsidRDefault="00774A19" w:rsidP="00774A19">
      <w:pPr>
        <w:pStyle w:val="sccodifiedsection"/>
      </w:pPr>
      <w:r>
        <w:tab/>
      </w:r>
      <w:r>
        <w:tab/>
      </w:r>
      <w:r>
        <w:tab/>
      </w:r>
      <w:bookmarkStart w:id="3044" w:name="ss_T49C4N80Sl_lv3_707b41e3"/>
      <w:r>
        <w:t>(</w:t>
      </w:r>
      <w:bookmarkEnd w:id="3044"/>
      <w:r>
        <w:t xml:space="preserve">l) Lower </w:t>
      </w:r>
      <w:proofErr w:type="gramStart"/>
      <w:r>
        <w:t>Santee;</w:t>
      </w:r>
      <w:proofErr w:type="gramEnd"/>
    </w:p>
    <w:p w14:paraId="21A6BA50" w14:textId="77777777" w:rsidR="00774A19" w:rsidRDefault="00774A19" w:rsidP="00774A19">
      <w:pPr>
        <w:pStyle w:val="sccodifiedsection"/>
      </w:pPr>
      <w:r>
        <w:tab/>
      </w:r>
      <w:r>
        <w:tab/>
      </w:r>
      <w:r>
        <w:tab/>
      </w:r>
      <w:bookmarkStart w:id="3045" w:name="ss_T49C4N80Sm_lv3_70e3dc6f"/>
      <w:r>
        <w:t>(</w:t>
      </w:r>
      <w:bookmarkEnd w:id="3045"/>
      <w:r>
        <w:t xml:space="preserve">m) </w:t>
      </w:r>
      <w:proofErr w:type="gramStart"/>
      <w:r>
        <w:t>Edisto;</w:t>
      </w:r>
      <w:proofErr w:type="gramEnd"/>
    </w:p>
    <w:p w14:paraId="14464850" w14:textId="77777777" w:rsidR="00774A19" w:rsidRDefault="00774A19" w:rsidP="00774A19">
      <w:pPr>
        <w:pStyle w:val="sccodifiedsection"/>
      </w:pPr>
      <w:r>
        <w:tab/>
      </w:r>
      <w:r>
        <w:tab/>
      </w:r>
      <w:r>
        <w:tab/>
      </w:r>
      <w:bookmarkStart w:id="3046" w:name="ss_T49C4N80Sn_lv3_1c3e1fb7"/>
      <w:r>
        <w:t>(</w:t>
      </w:r>
      <w:bookmarkEnd w:id="3046"/>
      <w:r>
        <w:t>n) Ashley-Cooper;  and</w:t>
      </w:r>
    </w:p>
    <w:p w14:paraId="6750CFD8" w14:textId="77777777" w:rsidR="00774A19" w:rsidRDefault="00774A19" w:rsidP="00774A19">
      <w:pPr>
        <w:pStyle w:val="sccodifiedsection"/>
      </w:pPr>
      <w:r>
        <w:tab/>
      </w:r>
      <w:r>
        <w:tab/>
      </w:r>
      <w:r>
        <w:tab/>
      </w:r>
      <w:bookmarkStart w:id="3047" w:name="ss_T49C4N80So_lv3_fcfbea4c"/>
      <w:r>
        <w:t>(</w:t>
      </w:r>
      <w:bookmarkEnd w:id="3047"/>
      <w:r>
        <w:t>o) Combahee-</w:t>
      </w:r>
      <w:proofErr w:type="spellStart"/>
      <w:r>
        <w:t>Coosawhatchie</w:t>
      </w:r>
      <w:proofErr w:type="spellEnd"/>
      <w:r>
        <w:t>.</w:t>
      </w:r>
    </w:p>
    <w:p w14:paraId="224286CF" w14:textId="77777777" w:rsidR="00774A19" w:rsidRDefault="00774A19" w:rsidP="00774A19">
      <w:pPr>
        <w:pStyle w:val="sccodifiedsection"/>
      </w:pPr>
      <w:r>
        <w:tab/>
      </w:r>
      <w:bookmarkStart w:id="3048" w:name="ss_T49C4N80SL_lv1_f533b9c6c"/>
      <w:r>
        <w:t>(</w:t>
      </w:r>
      <w:bookmarkEnd w:id="3048"/>
      <w: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6D3A77E8" w14:textId="77777777" w:rsidR="00774A19" w:rsidRDefault="00774A19" w:rsidP="00774A19">
      <w:pPr>
        <w:pStyle w:val="scemptyline"/>
      </w:pPr>
    </w:p>
    <w:p w14:paraId="7716EEC6" w14:textId="77777777" w:rsidR="00774A19" w:rsidRDefault="00774A19" w:rsidP="00774A19">
      <w:pPr>
        <w:pStyle w:val="scdirectionallanguage"/>
      </w:pPr>
      <w:bookmarkStart w:id="3049" w:name="bs_num_102_sub_B_aaa4dfd5d"/>
      <w:r>
        <w:t>B</w:t>
      </w:r>
      <w:bookmarkEnd w:id="3049"/>
      <w:r>
        <w:t>.</w:t>
      </w:r>
      <w:r>
        <w:tab/>
      </w:r>
      <w:bookmarkStart w:id="3050" w:name="dl_cfe58ae43"/>
      <w:r>
        <w:t>S</w:t>
      </w:r>
      <w:bookmarkEnd w:id="3050"/>
      <w:r>
        <w:t>ection 49-4-170(B)(1) of the S.C. Code is amended to read:</w:t>
      </w:r>
    </w:p>
    <w:p w14:paraId="45D3068F" w14:textId="77777777" w:rsidR="00774A19" w:rsidRDefault="00774A19" w:rsidP="00774A19">
      <w:pPr>
        <w:pStyle w:val="scemptyline"/>
      </w:pPr>
    </w:p>
    <w:p w14:paraId="71B78174" w14:textId="77777777" w:rsidR="00F60BA2" w:rsidRDefault="00774A19" w:rsidP="00774A19">
      <w:pPr>
        <w:pStyle w:val="sccodifiedsection"/>
        <w:rPr>
          <w:ins w:id="305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052" w:name="cs_T49C4N170_d23f8789a"/>
      <w:r>
        <w:tab/>
      </w:r>
      <w:bookmarkStart w:id="3053" w:name="ss_T49C4N170SB_lv1_c6054f19a"/>
      <w:bookmarkEnd w:id="3052"/>
      <w:r>
        <w:t>(</w:t>
      </w:r>
      <w:bookmarkEnd w:id="3053"/>
      <w:r>
        <w:t>B)</w:t>
      </w:r>
      <w:bookmarkStart w:id="3054" w:name="ss_T49C4N170S1_lv2_086ed3b3"/>
      <w:r>
        <w:t>(</w:t>
      </w:r>
      <w:bookmarkEnd w:id="3054"/>
      <w:r>
        <w:t>1) The department may</w:t>
      </w:r>
      <w:r>
        <w:rPr>
          <w:rStyle w:val="scstrike"/>
        </w:rPr>
        <w:t>, in consultation with the Department of Natural Resources,</w:t>
      </w:r>
      <w:r>
        <w:t xml:space="preserve"> negotiate agreements, accords, or compacts on behalf of and in the name of the State with other states or the </w:t>
      </w:r>
    </w:p>
    <w:p w14:paraId="4BAF73B1" w14:textId="77777777" w:rsidR="00774A19" w:rsidRDefault="00774A19" w:rsidP="00774A19">
      <w:pPr>
        <w:pStyle w:val="sccodifiedsection"/>
      </w:pPr>
      <w:r>
        <w:lastRenderedPageBreak/>
        <w:t xml:space="preserve">United States, or both, with any agency, department, or commission of either, or both, relating to transfers of water that impact waters of this State, or are connected to or flowing into waters of this State. Any agreements, accords, or compacts made by the </w:t>
      </w:r>
      <w:r>
        <w:rPr>
          <w:rStyle w:val="scstrike"/>
        </w:rPr>
        <w:t xml:space="preserve">board </w:t>
      </w:r>
      <w:r>
        <w:rPr>
          <w:rStyle w:val="scinsert"/>
        </w:rPr>
        <w:t xml:space="preserve">department </w:t>
      </w:r>
      <w: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24F61BAE" w14:textId="77777777" w:rsidR="00774A19" w:rsidRDefault="00774A19" w:rsidP="00774A19">
      <w:pPr>
        <w:pStyle w:val="scemptyline"/>
      </w:pPr>
    </w:p>
    <w:p w14:paraId="1090958A" w14:textId="4FFB508B" w:rsidR="00774A19" w:rsidRDefault="00774A19" w:rsidP="00774A19">
      <w:pPr>
        <w:pStyle w:val="scdirectionallanguage"/>
      </w:pPr>
      <w:bookmarkStart w:id="3055" w:name="bs_num_103_sub_A_122393ada"/>
      <w:r>
        <w:t>S</w:t>
      </w:r>
      <w:bookmarkEnd w:id="3055"/>
      <w:r>
        <w:t>ECTION 103.</w:t>
      </w:r>
      <w:r w:rsidR="005E2879">
        <w:t xml:space="preserve"> </w:t>
      </w:r>
      <w:r>
        <w:t>A.</w:t>
      </w:r>
      <w:r>
        <w:tab/>
      </w:r>
      <w:bookmarkStart w:id="3056" w:name="dl_40299fe79"/>
      <w:r>
        <w:t>S</w:t>
      </w:r>
      <w:bookmarkEnd w:id="3056"/>
      <w:r>
        <w:t>ection 49-5-30 of the S.C. Code is amended to read:</w:t>
      </w:r>
    </w:p>
    <w:p w14:paraId="15C592DF" w14:textId="77777777" w:rsidR="00774A19" w:rsidRDefault="00774A19" w:rsidP="00774A19">
      <w:pPr>
        <w:pStyle w:val="scemptyline"/>
      </w:pPr>
    </w:p>
    <w:p w14:paraId="57A03047" w14:textId="77777777" w:rsidR="00774A19" w:rsidRDefault="00774A19" w:rsidP="00774A19">
      <w:pPr>
        <w:pStyle w:val="sccodifiedsection"/>
      </w:pPr>
      <w:r>
        <w:tab/>
      </w:r>
      <w:bookmarkStart w:id="3057" w:name="cs_T49C5N30_666eb8867"/>
      <w:r>
        <w:t>S</w:t>
      </w:r>
      <w:bookmarkEnd w:id="3057"/>
      <w:r>
        <w:t>ection 49-5-30.</w:t>
      </w:r>
      <w:r>
        <w:tab/>
      </w:r>
      <w:bookmarkStart w:id="3058" w:name="up_9645eb6f"/>
      <w:r>
        <w:t>U</w:t>
      </w:r>
      <w:bookmarkEnd w:id="3058"/>
      <w:r>
        <w:t>nless the context otherwise requires, as used in this chapter:</w:t>
      </w:r>
    </w:p>
    <w:p w14:paraId="376907A2" w14:textId="77777777" w:rsidR="00774A19" w:rsidRDefault="00774A19" w:rsidP="00774A19">
      <w:pPr>
        <w:pStyle w:val="sccodifiedsection"/>
      </w:pPr>
      <w:r>
        <w:tab/>
      </w:r>
      <w:bookmarkStart w:id="3059" w:name="ss_T49C5N30S1_lv1_cd4f8a52a"/>
      <w:r>
        <w:t>(</w:t>
      </w:r>
      <w:bookmarkEnd w:id="3059"/>
      <w:r>
        <w:t>1) “Aquifer” means a geologic formation, group of these formations, or part of a formation that is water bearing.</w:t>
      </w:r>
    </w:p>
    <w:p w14:paraId="5356A4A5" w14:textId="77777777" w:rsidR="00774A19" w:rsidRDefault="00774A19" w:rsidP="00774A19">
      <w:pPr>
        <w:pStyle w:val="sccodifiedsection"/>
      </w:pPr>
      <w:r>
        <w:tab/>
      </w:r>
      <w:bookmarkStart w:id="3060" w:name="ss_T49C5N30S2_lv1_c475b1e07"/>
      <w:r>
        <w:t>(</w:t>
      </w:r>
      <w:bookmarkEnd w:id="3060"/>
      <w:r>
        <w:t>2) “Aquifer storage and recovery” or “ASR” means a process by which water is injected into an aquifer for storage and then subsequently withdrawn from the same aquifer from the same well or other nearby wells.</w:t>
      </w:r>
    </w:p>
    <w:p w14:paraId="3DF74321" w14:textId="77777777" w:rsidR="00774A19" w:rsidDel="00FA23FB" w:rsidRDefault="00774A19" w:rsidP="00774A19">
      <w:pPr>
        <w:pStyle w:val="sccodifiedsection"/>
      </w:pPr>
      <w:r>
        <w:rPr>
          <w:rStyle w:val="scstrike"/>
        </w:rPr>
        <w:tab/>
        <w:t>(3) “Board” means the Board of the Department of Health and Environmental Control.</w:t>
      </w:r>
    </w:p>
    <w:p w14:paraId="51D72620" w14:textId="77777777" w:rsidR="00774A19" w:rsidRDefault="00774A19" w:rsidP="00774A19">
      <w:pPr>
        <w:pStyle w:val="sccodifiedsection"/>
      </w:pPr>
      <w:r>
        <w:tab/>
      </w:r>
      <w:r>
        <w:rPr>
          <w:rStyle w:val="scstrike"/>
        </w:rPr>
        <w:t>(4)</w:t>
      </w:r>
      <w:bookmarkStart w:id="3061" w:name="ss_T49C5N30S3_lv1_4e2728c5e"/>
      <w:r>
        <w:rPr>
          <w:rStyle w:val="scinsert"/>
        </w:rPr>
        <w:t>(</w:t>
      </w:r>
      <w:bookmarkEnd w:id="3061"/>
      <w:r>
        <w:rPr>
          <w:rStyle w:val="scinsert"/>
        </w:rPr>
        <w:t>3)</w:t>
      </w:r>
      <w:r>
        <w:t xml:space="preserve"> “Coastal Plain” means:</w:t>
      </w:r>
    </w:p>
    <w:p w14:paraId="45DE6AFF" w14:textId="77777777" w:rsidR="00774A19" w:rsidRDefault="00774A19" w:rsidP="00774A19">
      <w:pPr>
        <w:pStyle w:val="sccodifiedsection"/>
      </w:pPr>
      <w:r>
        <w:tab/>
      </w:r>
      <w:r>
        <w:tab/>
      </w:r>
      <w:bookmarkStart w:id="3062" w:name="ss_T49C5N30Sa_lv2_974a3984"/>
      <w:r>
        <w:t>(</w:t>
      </w:r>
      <w:bookmarkEnd w:id="3062"/>
      <w:r>
        <w:t>a) all of Aiken, Allendale, Bamberg, Barnwell, Beaufort, Berkeley, Calhoun, Charleston, Clarendon, Colleton, Darlington, Dillon, Dorchester, Florence, Georgetown, Hampton, Horry, Jasper, Lee, Marion, Marlboro, Orangeburg, Sumter, and Williamsburg counties;  and</w:t>
      </w:r>
    </w:p>
    <w:p w14:paraId="0C644544" w14:textId="77777777" w:rsidR="00F60BA2" w:rsidRDefault="00774A19" w:rsidP="00774A19">
      <w:pPr>
        <w:pStyle w:val="sccodifiedsection"/>
      </w:pPr>
      <w:r>
        <w:tab/>
      </w:r>
      <w:r>
        <w:tab/>
      </w:r>
      <w:bookmarkStart w:id="3063" w:name="ss_T49C5N30Sb_lv2_8b16deec"/>
      <w:r>
        <w:t>(</w:t>
      </w:r>
      <w:bookmarkEnd w:id="3063"/>
      <w:r>
        <w:t>b) those portions of Chesterfield, Edgefield, Kershaw, Lexington, Richland, and Saluda countie</w:t>
      </w:r>
      <w:r w:rsidR="00F60BA2">
        <w:t xml:space="preserve">s </w:t>
      </w:r>
    </w:p>
    <w:p w14:paraId="00BB9C85" w14:textId="77777777" w:rsidR="00774A19" w:rsidRDefault="00774A19" w:rsidP="00774A19">
      <w:pPr>
        <w:pStyle w:val="sccodifiedsection"/>
      </w:pPr>
      <w:r>
        <w:t>east or southeast of the fall line as identified on the best available geologic map.</w:t>
      </w:r>
    </w:p>
    <w:p w14:paraId="387052AA" w14:textId="77777777" w:rsidR="00774A19" w:rsidRDefault="00774A19" w:rsidP="00774A19">
      <w:pPr>
        <w:pStyle w:val="sccodifiedsection"/>
      </w:pPr>
      <w:r>
        <w:tab/>
      </w:r>
      <w:r>
        <w:rPr>
          <w:rStyle w:val="scstrike"/>
        </w:rPr>
        <w:t>(5)</w:t>
      </w:r>
      <w:bookmarkStart w:id="3064" w:name="ss_T49C5N30S4_lv1_743e80969"/>
      <w:r>
        <w:rPr>
          <w:rStyle w:val="scinsert"/>
        </w:rPr>
        <w:t>(</w:t>
      </w:r>
      <w:bookmarkEnd w:id="3064"/>
      <w:r>
        <w:rPr>
          <w:rStyle w:val="scinsert"/>
        </w:rPr>
        <w:t>4)</w:t>
      </w:r>
      <w:r>
        <w:t xml:space="preserve"> “Department” means the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w:t>
      </w:r>
    </w:p>
    <w:p w14:paraId="48200E03" w14:textId="77777777" w:rsidR="00774A19" w:rsidRDefault="00774A19" w:rsidP="00774A19">
      <w:pPr>
        <w:pStyle w:val="sccodifiedsection"/>
      </w:pPr>
      <w:r>
        <w:tab/>
      </w:r>
      <w:r>
        <w:rPr>
          <w:rStyle w:val="scstrike"/>
        </w:rPr>
        <w:t>(6)</w:t>
      </w:r>
      <w:bookmarkStart w:id="3065" w:name="ss_T49C5N30S5_lv1_1f781134c"/>
      <w:r>
        <w:rPr>
          <w:rStyle w:val="scinsert"/>
        </w:rPr>
        <w:t>(</w:t>
      </w:r>
      <w:bookmarkEnd w:id="3065"/>
      <w:r>
        <w:rPr>
          <w:rStyle w:val="scinsert"/>
        </w:rPr>
        <w:t>5)</w:t>
      </w:r>
      <w: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14:paraId="10C66E9F" w14:textId="77777777" w:rsidR="00774A19" w:rsidRDefault="00774A19" w:rsidP="00774A19">
      <w:pPr>
        <w:pStyle w:val="sccodifiedsection"/>
      </w:pPr>
      <w:r>
        <w:tab/>
      </w:r>
      <w:r>
        <w:rPr>
          <w:rStyle w:val="scstrike"/>
        </w:rPr>
        <w:t>(7)</w:t>
      </w:r>
      <w:bookmarkStart w:id="3066" w:name="ss_T49C5N30S6_lv1_c6c9760a2"/>
      <w:r>
        <w:rPr>
          <w:rStyle w:val="scinsert"/>
        </w:rPr>
        <w:t>(</w:t>
      </w:r>
      <w:bookmarkEnd w:id="3066"/>
      <w:r>
        <w:rPr>
          <w:rStyle w:val="scinsert"/>
        </w:rPr>
        <w:t>6)</w:t>
      </w:r>
      <w: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14:paraId="278E81F6" w14:textId="77777777" w:rsidR="00774A19" w:rsidRDefault="00774A19" w:rsidP="00774A19">
      <w:pPr>
        <w:pStyle w:val="sccodifiedsection"/>
      </w:pPr>
      <w:r>
        <w:tab/>
      </w:r>
      <w:r>
        <w:rPr>
          <w:rStyle w:val="scstrike"/>
        </w:rPr>
        <w:t>(8)</w:t>
      </w:r>
      <w:bookmarkStart w:id="3067" w:name="ss_T49C5N30S7_lv1_cd50d21d8"/>
      <w:r>
        <w:rPr>
          <w:rStyle w:val="scinsert"/>
        </w:rPr>
        <w:t>(</w:t>
      </w:r>
      <w:bookmarkEnd w:id="3067"/>
      <w:r>
        <w:rPr>
          <w:rStyle w:val="scinsert"/>
        </w:rPr>
        <w:t>7)</w:t>
      </w:r>
      <w:r>
        <w:t xml:space="preserve"> “Existing groundwater withdrawer” means a groundwater withdrawer withdrawing groundwater or a proposed groundwater user with its wells under construction before January 1, 2000.</w:t>
      </w:r>
    </w:p>
    <w:p w14:paraId="211C76B0" w14:textId="77777777" w:rsidR="00774A19" w:rsidRDefault="00774A19" w:rsidP="00774A19">
      <w:pPr>
        <w:pStyle w:val="sccodifiedsection"/>
      </w:pPr>
      <w:r>
        <w:tab/>
      </w:r>
      <w:r>
        <w:rPr>
          <w:rStyle w:val="scstrike"/>
        </w:rPr>
        <w:t>(9)</w:t>
      </w:r>
      <w:bookmarkStart w:id="3068" w:name="ss_T49C5N30S8_lv1_03ca3c183"/>
      <w:r>
        <w:rPr>
          <w:rStyle w:val="scinsert"/>
        </w:rPr>
        <w:t>(</w:t>
      </w:r>
      <w:bookmarkEnd w:id="3068"/>
      <w:r>
        <w:rPr>
          <w:rStyle w:val="scinsert"/>
        </w:rPr>
        <w:t>8)</w:t>
      </w:r>
      <w:r>
        <w:t xml:space="preserve"> “Flowing well” means a well releasing groundwater under such pressure that pumping is not necessary to bring it above the ground surface.</w:t>
      </w:r>
    </w:p>
    <w:p w14:paraId="27EE23C5" w14:textId="77777777" w:rsidR="00F60BA2" w:rsidRDefault="00F60BA2" w:rsidP="00F60BA2">
      <w:pPr>
        <w:pStyle w:val="sccodifiedsection"/>
        <w:suppressLineNumbers/>
        <w:spacing w:line="14" w:lineRule="exact"/>
        <w:rPr>
          <w:ins w:id="306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5C01F9E1" w14:textId="77777777" w:rsidR="00774A19" w:rsidRDefault="00774A19" w:rsidP="00774A19">
      <w:pPr>
        <w:pStyle w:val="sccodifiedsection"/>
      </w:pPr>
      <w:r>
        <w:lastRenderedPageBreak/>
        <w:tab/>
      </w:r>
      <w:r>
        <w:rPr>
          <w:rStyle w:val="scstrike"/>
        </w:rPr>
        <w:t>(10)</w:t>
      </w:r>
      <w:bookmarkStart w:id="3070" w:name="ss_T49C5N30S9_lv1_500299247"/>
      <w:r>
        <w:rPr>
          <w:rStyle w:val="scinsert"/>
        </w:rPr>
        <w:t>(</w:t>
      </w:r>
      <w:bookmarkEnd w:id="3070"/>
      <w:r>
        <w:rPr>
          <w:rStyle w:val="scinsert"/>
        </w:rPr>
        <w:t>9)</w:t>
      </w:r>
      <w:r>
        <w:t xml:space="preserve"> “Groundwater” means water in the void spaces of geologic materials within the zone of saturation.</w:t>
      </w:r>
    </w:p>
    <w:p w14:paraId="52DC1291" w14:textId="77777777" w:rsidR="00774A19" w:rsidRDefault="00774A19" w:rsidP="00774A19">
      <w:pPr>
        <w:pStyle w:val="sccodifiedsection"/>
      </w:pPr>
      <w:r>
        <w:tab/>
      </w:r>
      <w:r>
        <w:rPr>
          <w:rStyle w:val="scstrike"/>
        </w:rPr>
        <w:t>(11)</w:t>
      </w:r>
      <w:bookmarkStart w:id="3071" w:name="ss_T49C5N30S10_lv1_3ce7d9aa6"/>
      <w:r>
        <w:rPr>
          <w:rStyle w:val="scinsert"/>
        </w:rPr>
        <w:t>(</w:t>
      </w:r>
      <w:bookmarkEnd w:id="3071"/>
      <w:r>
        <w:rPr>
          <w:rStyle w:val="scinsert"/>
        </w:rPr>
        <w:t>10)</w:t>
      </w:r>
      <w:r>
        <w:t xml:space="preserve"> “Groundwater withdrawal permit” means a permit issued by the department to groundwater withdrawers in a designated capacity use area for the withdrawal of groundwater.</w:t>
      </w:r>
    </w:p>
    <w:p w14:paraId="5FC118BE" w14:textId="77777777" w:rsidR="00774A19" w:rsidRDefault="00774A19" w:rsidP="00774A19">
      <w:pPr>
        <w:pStyle w:val="sccodifiedsection"/>
      </w:pPr>
      <w:r>
        <w:tab/>
      </w:r>
      <w:r>
        <w:rPr>
          <w:rStyle w:val="scstrike"/>
        </w:rPr>
        <w:t>(12)</w:t>
      </w:r>
      <w:bookmarkStart w:id="3072" w:name="ss_T49C5N30S11_lv1_695177ece"/>
      <w:r>
        <w:rPr>
          <w:rStyle w:val="scinsert"/>
        </w:rPr>
        <w:t>(</w:t>
      </w:r>
      <w:bookmarkEnd w:id="3072"/>
      <w:r>
        <w:rPr>
          <w:rStyle w:val="scinsert"/>
        </w:rPr>
        <w:t>11)</w:t>
      </w:r>
      <w: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14:paraId="0DDF2996" w14:textId="77777777" w:rsidR="00774A19" w:rsidRDefault="00774A19" w:rsidP="00774A19">
      <w:pPr>
        <w:pStyle w:val="sccodifiedsection"/>
      </w:pPr>
      <w:r>
        <w:tab/>
      </w:r>
      <w:r>
        <w:rPr>
          <w:rStyle w:val="scstrike"/>
        </w:rPr>
        <w:t>(13)</w:t>
      </w:r>
      <w:bookmarkStart w:id="3073" w:name="ss_T49C5N30S12_lv1_e2a0bfaa7"/>
      <w:r>
        <w:rPr>
          <w:rStyle w:val="scinsert"/>
        </w:rPr>
        <w:t>(</w:t>
      </w:r>
      <w:bookmarkEnd w:id="3073"/>
      <w:r>
        <w:rPr>
          <w:rStyle w:val="scinsert"/>
        </w:rPr>
        <w:t>12)</w:t>
      </w:r>
      <w:r>
        <w:t xml:space="preserve"> “New groundwater withdrawer” means a person who becomes a groundwater withdrawer after December 31, 1999, except for a proposed groundwater withdrawer with its wells under construction before January 1, 2000.</w:t>
      </w:r>
    </w:p>
    <w:p w14:paraId="24F23271" w14:textId="77777777" w:rsidR="00825CA4" w:rsidRDefault="00774A19" w:rsidP="00774A19">
      <w:pPr>
        <w:pStyle w:val="sccodifiedsection"/>
      </w:pPr>
      <w:r>
        <w:tab/>
      </w:r>
      <w:r>
        <w:rPr>
          <w:rStyle w:val="scstrike"/>
        </w:rPr>
        <w:t>(14)</w:t>
      </w:r>
      <w:bookmarkStart w:id="3074" w:name="ss_T49C5N30S13_lv1_736578801"/>
      <w:r>
        <w:rPr>
          <w:rStyle w:val="scinsert"/>
        </w:rPr>
        <w:t>(</w:t>
      </w:r>
      <w:bookmarkEnd w:id="3074"/>
      <w:r>
        <w:rPr>
          <w:rStyle w:val="scinsert"/>
        </w:rPr>
        <w:t>13)</w:t>
      </w:r>
      <w:r>
        <w:t xml:space="preserve"> “Nonconsumptive use” means the use of water from an aquifer that is returned to the </w:t>
      </w:r>
      <w:proofErr w:type="gramStart"/>
      <w:r>
        <w:t>aquife</w:t>
      </w:r>
      <w:r w:rsidR="00825CA4">
        <w:t>r</w:t>
      </w:r>
      <w:proofErr w:type="gramEnd"/>
      <w:r w:rsidR="00825CA4">
        <w:t xml:space="preserve"> </w:t>
      </w:r>
    </w:p>
    <w:p w14:paraId="454B1CEF" w14:textId="77777777" w:rsidR="00774A19" w:rsidRDefault="00774A19" w:rsidP="00774A19">
      <w:pPr>
        <w:pStyle w:val="sccodifiedsection"/>
      </w:pPr>
      <w:bookmarkStart w:id="3075" w:name="up_3e5a7829"/>
      <w:r>
        <w:t>f</w:t>
      </w:r>
      <w:bookmarkEnd w:id="3075"/>
      <w:r>
        <w:t>rom which it was withdrawn, at or near the point from which it was withdrawn, without diminishing the quantity any more than three million gallons in any one month or without substantial impairment in quality.</w:t>
      </w:r>
    </w:p>
    <w:p w14:paraId="6DA1D490" w14:textId="77777777" w:rsidR="00774A19" w:rsidRDefault="00774A19" w:rsidP="00774A19">
      <w:pPr>
        <w:pStyle w:val="sccodifiedsection"/>
      </w:pPr>
      <w:r>
        <w:tab/>
      </w:r>
      <w:r>
        <w:rPr>
          <w:rStyle w:val="scstrike"/>
        </w:rPr>
        <w:t>(15)</w:t>
      </w:r>
      <w:bookmarkStart w:id="3076" w:name="ss_T49C5N30S14_lv1_9e18b4d91"/>
      <w:r>
        <w:rPr>
          <w:rStyle w:val="scinsert"/>
        </w:rPr>
        <w:t>(</w:t>
      </w:r>
      <w:bookmarkEnd w:id="3076"/>
      <w:r>
        <w:rPr>
          <w:rStyle w:val="scinsert"/>
        </w:rPr>
        <w:t>14)</w:t>
      </w:r>
      <w:r>
        <w:t xml:space="preserve"> “Permit to construct” means a permit issued by the department after consideration of proposed well location, depth, rated capacity, and withdrawal rate.</w:t>
      </w:r>
    </w:p>
    <w:p w14:paraId="74648D0C" w14:textId="77777777" w:rsidR="00774A19" w:rsidRDefault="00774A19" w:rsidP="00774A19">
      <w:pPr>
        <w:pStyle w:val="sccodifiedsection"/>
      </w:pPr>
      <w:r>
        <w:tab/>
      </w:r>
      <w:r>
        <w:rPr>
          <w:rStyle w:val="scstrike"/>
        </w:rPr>
        <w:t>(16)</w:t>
      </w:r>
      <w:bookmarkStart w:id="3077" w:name="ss_T49C5N30S15_lv1_ff4136228"/>
      <w:r>
        <w:rPr>
          <w:rStyle w:val="scinsert"/>
        </w:rPr>
        <w:t>(</w:t>
      </w:r>
      <w:bookmarkEnd w:id="3077"/>
      <w:r>
        <w:rPr>
          <w:rStyle w:val="scinsert"/>
        </w:rPr>
        <w:t>15)</w:t>
      </w:r>
      <w:r>
        <w:t xml:space="preserve"> “Permittee” means a person having obtained a permit to construct or a groundwater withdrawal permit issued in accordance with Sections 49-5-60 and 49-5-110.</w:t>
      </w:r>
    </w:p>
    <w:p w14:paraId="50840590" w14:textId="77777777" w:rsidR="00774A19" w:rsidRDefault="00774A19" w:rsidP="00774A19">
      <w:pPr>
        <w:pStyle w:val="sccodifiedsection"/>
      </w:pPr>
      <w:r>
        <w:tab/>
      </w:r>
      <w:r>
        <w:rPr>
          <w:rStyle w:val="scstrike"/>
        </w:rPr>
        <w:t>(17)</w:t>
      </w:r>
      <w:bookmarkStart w:id="3078" w:name="ss_T49C5N30S16_lv1_61352f37b"/>
      <w:r>
        <w:rPr>
          <w:rStyle w:val="scinsert"/>
        </w:rPr>
        <w:t>(</w:t>
      </w:r>
      <w:bookmarkEnd w:id="3078"/>
      <w:r>
        <w:rPr>
          <w:rStyle w:val="scinsert"/>
        </w:rPr>
        <w:t>16)</w:t>
      </w:r>
      <w: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73D6370E" w14:textId="77777777" w:rsidR="00774A19" w:rsidRDefault="00774A19" w:rsidP="00774A19">
      <w:pPr>
        <w:pStyle w:val="sccodifiedsection"/>
      </w:pPr>
      <w:r>
        <w:tab/>
      </w:r>
      <w:r>
        <w:rPr>
          <w:rStyle w:val="scstrike"/>
        </w:rPr>
        <w:t>(18)</w:t>
      </w:r>
      <w:bookmarkStart w:id="3079" w:name="ss_T49C5N30S17_lv1_ec0a61d8e"/>
      <w:r>
        <w:rPr>
          <w:rStyle w:val="scinsert"/>
        </w:rPr>
        <w:t>(</w:t>
      </w:r>
      <w:bookmarkEnd w:id="3079"/>
      <w:r>
        <w:rPr>
          <w:rStyle w:val="scinsert"/>
        </w:rPr>
        <w:t>17)</w:t>
      </w:r>
      <w:r>
        <w:t xml:space="preserve"> “Public water system” means a water system as defined in Section 44-55-20 of the State Safe Drinking Water Act.</w:t>
      </w:r>
    </w:p>
    <w:p w14:paraId="7C0B1ACE" w14:textId="77777777" w:rsidR="00774A19" w:rsidRDefault="00774A19" w:rsidP="00774A19">
      <w:pPr>
        <w:pStyle w:val="sccodifiedsection"/>
      </w:pPr>
      <w:r>
        <w:tab/>
      </w:r>
      <w:r>
        <w:rPr>
          <w:rStyle w:val="scstrike"/>
        </w:rPr>
        <w:t>(19)</w:t>
      </w:r>
      <w:bookmarkStart w:id="3080" w:name="ss_T49C5N30S18_lv1_b1d8a26df"/>
      <w:r>
        <w:rPr>
          <w:rStyle w:val="scinsert"/>
        </w:rPr>
        <w:t>(</w:t>
      </w:r>
      <w:bookmarkEnd w:id="3080"/>
      <w:r>
        <w:rPr>
          <w:rStyle w:val="scinsert"/>
        </w:rPr>
        <w:t>18)</w:t>
      </w:r>
      <w:r>
        <w:t xml:space="preserve"> “Rated capacity” means the amount, in gallons per minute (</w:t>
      </w:r>
      <w:proofErr w:type="spellStart"/>
      <w:r>
        <w:t>gpm</w:t>
      </w:r>
      <w:proofErr w:type="spellEnd"/>
      <w:r>
        <w:t>), of groundwater that is capable of being withdrawn from the completed well with the pump installed.</w:t>
      </w:r>
    </w:p>
    <w:p w14:paraId="51104174" w14:textId="77777777" w:rsidR="00774A19" w:rsidRDefault="00774A19" w:rsidP="00774A19">
      <w:pPr>
        <w:pStyle w:val="sccodifiedsection"/>
      </w:pPr>
      <w:r>
        <w:tab/>
      </w:r>
      <w:r>
        <w:rPr>
          <w:rStyle w:val="scstrike"/>
        </w:rPr>
        <w:t>(20)</w:t>
      </w:r>
      <w:bookmarkStart w:id="3081" w:name="ss_T49C5N30S19_lv1_6d7a48a46"/>
      <w:r>
        <w:rPr>
          <w:rStyle w:val="scinsert"/>
        </w:rPr>
        <w:t>(</w:t>
      </w:r>
      <w:bookmarkEnd w:id="3081"/>
      <w:r>
        <w:rPr>
          <w:rStyle w:val="scinsert"/>
        </w:rPr>
        <w:t>19)</w:t>
      </w:r>
      <w:r>
        <w:t xml:space="preserve"> “Surface water” means all water which is open to the atmosphere and subject to surface runoff which includes lakes, streams, ponds, and reservoirs.</w:t>
      </w:r>
    </w:p>
    <w:p w14:paraId="77ABD947" w14:textId="77777777" w:rsidR="00774A19" w:rsidRDefault="00774A19" w:rsidP="00774A19">
      <w:pPr>
        <w:pStyle w:val="sccodifiedsection"/>
      </w:pPr>
      <w:r>
        <w:tab/>
      </w:r>
      <w:r>
        <w:rPr>
          <w:rStyle w:val="scstrike"/>
        </w:rPr>
        <w:t>(21)</w:t>
      </w:r>
      <w:bookmarkStart w:id="3082" w:name="ss_T49C5N30S20_lv1_b02d29d05"/>
      <w:r>
        <w:rPr>
          <w:rStyle w:val="scinsert"/>
        </w:rPr>
        <w:t>(</w:t>
      </w:r>
      <w:bookmarkEnd w:id="3082"/>
      <w:r>
        <w:rPr>
          <w:rStyle w:val="scinsert"/>
        </w:rPr>
        <w:t>20)</w:t>
      </w:r>
      <w:r>
        <w:t xml:space="preserve"> “Type I well” means a well constructed with an open hole in a bedrock aquifer.</w:t>
      </w:r>
    </w:p>
    <w:p w14:paraId="16BB6657" w14:textId="77777777" w:rsidR="00774A19" w:rsidRDefault="00774A19" w:rsidP="00774A19">
      <w:pPr>
        <w:pStyle w:val="sccodifiedsection"/>
      </w:pPr>
      <w:r>
        <w:tab/>
      </w:r>
      <w:r>
        <w:rPr>
          <w:rStyle w:val="scstrike"/>
        </w:rPr>
        <w:t>(22)</w:t>
      </w:r>
      <w:bookmarkStart w:id="3083" w:name="ss_T49C5N30S21_lv1_8d69cbdd7"/>
      <w:r>
        <w:rPr>
          <w:rStyle w:val="scinsert"/>
        </w:rPr>
        <w:t>(</w:t>
      </w:r>
      <w:bookmarkEnd w:id="3083"/>
      <w:r>
        <w:rPr>
          <w:rStyle w:val="scinsert"/>
        </w:rPr>
        <w:t>21)</w:t>
      </w:r>
      <w: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2E51E0A9" w14:textId="77777777" w:rsidR="00774A19" w:rsidRDefault="00774A19" w:rsidP="00774A19">
      <w:pPr>
        <w:pStyle w:val="scemptyline"/>
      </w:pPr>
    </w:p>
    <w:p w14:paraId="1624910F" w14:textId="77777777" w:rsidR="00774A19" w:rsidRDefault="00774A19" w:rsidP="00774A19">
      <w:pPr>
        <w:pStyle w:val="scdirectionallanguage"/>
      </w:pPr>
      <w:bookmarkStart w:id="3084" w:name="bs_num_103_sub_B_d1a435b15"/>
      <w:r>
        <w:t>B</w:t>
      </w:r>
      <w:bookmarkEnd w:id="3084"/>
      <w:r>
        <w:t>.</w:t>
      </w:r>
      <w:r>
        <w:tab/>
      </w:r>
      <w:bookmarkStart w:id="3085" w:name="dl_7306d9e04"/>
      <w:r>
        <w:t>S</w:t>
      </w:r>
      <w:bookmarkEnd w:id="3085"/>
      <w:r>
        <w:t>ection 49-5-60 of the S.C. Code is amended to read:</w:t>
      </w:r>
    </w:p>
    <w:p w14:paraId="13DDA1E0" w14:textId="77777777" w:rsidR="00774A19" w:rsidRDefault="00774A19" w:rsidP="00774A19">
      <w:pPr>
        <w:pStyle w:val="scemptyline"/>
      </w:pPr>
    </w:p>
    <w:p w14:paraId="75DF144E" w14:textId="77777777" w:rsidR="00F60BA2" w:rsidRDefault="00774A19" w:rsidP="00774A19">
      <w:pPr>
        <w:pStyle w:val="sccodifiedsection"/>
        <w:rPr>
          <w:ins w:id="308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87" w:name="cs_T49C5N60_7cce659eb"/>
      <w:r>
        <w:t>S</w:t>
      </w:r>
      <w:bookmarkEnd w:id="3087"/>
      <w:r>
        <w:t>ection 49-5-60.</w:t>
      </w:r>
      <w:r>
        <w:tab/>
      </w:r>
      <w:bookmarkStart w:id="3088" w:name="ss_T49C5N60SA_lv1_7c6e52158"/>
      <w:r>
        <w:t>(</w:t>
      </w:r>
      <w:bookmarkEnd w:id="3088"/>
      <w:r>
        <w:t xml:space="preserve">A) In the State where excessive groundwater withdrawal presents potential adverse </w:t>
      </w:r>
    </w:p>
    <w:p w14:paraId="3897D568" w14:textId="77777777" w:rsidR="00774A19" w:rsidRDefault="00774A19" w:rsidP="00774A19">
      <w:pPr>
        <w:pStyle w:val="sccodifiedsection"/>
      </w:pPr>
      <w:r>
        <w:lastRenderedPageBreak/>
        <w:t xml:space="preserve">effects to the natural resources or poses a threat to public health, safety, or economic welfare or where conditions pose a significant threat to the long-term integrity of a groundwater source, including </w:t>
      </w:r>
      <w:proofErr w:type="gramStart"/>
      <w:r>
        <w:t>salt water</w:t>
      </w:r>
      <w:proofErr w:type="gramEnd"/>
      <w:r>
        <w:t xml:space="preserve"> intrusion, the </w:t>
      </w:r>
      <w:proofErr w:type="spellStart"/>
      <w:r>
        <w:rPr>
          <w:rStyle w:val="scstrike"/>
        </w:rPr>
        <w:t>board</w:t>
      </w:r>
      <w:r>
        <w:rPr>
          <w:rStyle w:val="scinsert"/>
        </w:rPr>
        <w:t>department</w:t>
      </w:r>
      <w:proofErr w:type="spellEnd"/>
      <w: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Pr>
          <w:rStyle w:val="scstrike"/>
        </w:rPr>
        <w:t xml:space="preserve">board </w:t>
      </w:r>
      <w:r>
        <w:rPr>
          <w:rStyle w:val="scinsert"/>
        </w:rPr>
        <w:t xml:space="preserve">department </w:t>
      </w:r>
      <w:r>
        <w:t>based on scientific studies and evaluation of groundwater resources and may or may not conform to political boundaries.</w:t>
      </w:r>
    </w:p>
    <w:p w14:paraId="752B0980" w14:textId="77777777" w:rsidR="00825CA4" w:rsidRDefault="00774A19" w:rsidP="00774A19">
      <w:pPr>
        <w:pStyle w:val="sccodifiedsection"/>
      </w:pPr>
      <w:r>
        <w:tab/>
      </w:r>
      <w:bookmarkStart w:id="3089" w:name="ss_T49C5N60SB_lv1_1ea473681"/>
      <w:r>
        <w:t>(</w:t>
      </w:r>
      <w:bookmarkEnd w:id="3089"/>
      <w:r>
        <w:t>B) After notice and public hearing, the department shall coordinate the affected governing bodie</w:t>
      </w:r>
      <w:r w:rsidR="00825CA4">
        <w:t xml:space="preserve">s </w:t>
      </w:r>
    </w:p>
    <w:p w14:paraId="33E2D81D" w14:textId="77777777" w:rsidR="00774A19" w:rsidRDefault="00774A19" w:rsidP="00774A19">
      <w:pPr>
        <w:pStyle w:val="sccodifiedsection"/>
      </w:pPr>
      <w:bookmarkStart w:id="3090" w:name="up_585d3252"/>
      <w:r>
        <w:t>a</w:t>
      </w:r>
      <w:bookmarkEnd w:id="3090"/>
      <w:r>
        <w:t xml:space="preserve">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Pr>
          <w:rStyle w:val="scstrike"/>
        </w:rPr>
        <w:t xml:space="preserve">board </w:t>
      </w:r>
      <w:r>
        <w:rPr>
          <w:rStyle w:val="scinsert"/>
        </w:rPr>
        <w:t xml:space="preserve">department </w:t>
      </w:r>
      <w:r>
        <w:t>before the department may issue groundwater withdrawal permits for the area.</w:t>
      </w:r>
    </w:p>
    <w:p w14:paraId="2089A881" w14:textId="77777777" w:rsidR="00774A19" w:rsidRDefault="00774A19" w:rsidP="00774A19">
      <w:pPr>
        <w:pStyle w:val="sccodifiedsection"/>
      </w:pPr>
      <w:r>
        <w:tab/>
      </w:r>
      <w:bookmarkStart w:id="3091" w:name="ss_T49C5N60SC_lv1_7d41644b7"/>
      <w:r>
        <w:t>(</w:t>
      </w:r>
      <w:bookmarkEnd w:id="3091"/>
      <w:r>
        <w:t xml:space="preserve">C) Once the </w:t>
      </w:r>
      <w:r>
        <w:rPr>
          <w:rStyle w:val="scstrike"/>
        </w:rPr>
        <w:t xml:space="preserve">board </w:t>
      </w:r>
      <w:r>
        <w:rPr>
          <w:rStyle w:val="scinsert"/>
        </w:rPr>
        <w:t xml:space="preserve">department </w:t>
      </w:r>
      <w: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6AAFEBCF" w14:textId="77777777" w:rsidR="00F60BA2" w:rsidRDefault="00774A19" w:rsidP="00774A19">
      <w:pPr>
        <w:pStyle w:val="sccodifiedsection"/>
      </w:pPr>
      <w:r>
        <w:tab/>
      </w:r>
      <w:bookmarkStart w:id="3092" w:name="ss_T49C5N60SD_lv1_df5e0af95"/>
      <w:r>
        <w:t>(</w:t>
      </w:r>
      <w:bookmarkEnd w:id="3092"/>
      <w:r>
        <w:t xml:space="preserve">D) A person or entity affected may appeal a decision of the </w:t>
      </w:r>
      <w:r>
        <w:rPr>
          <w:rStyle w:val="scstrike"/>
        </w:rPr>
        <w:t xml:space="preserve">board </w:t>
      </w:r>
      <w:r>
        <w:rPr>
          <w:rStyle w:val="scinsert"/>
        </w:rPr>
        <w:t xml:space="preserve">department </w:t>
      </w:r>
      <w: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w:t>
      </w:r>
      <w:r w:rsidR="00F60BA2">
        <w:t xml:space="preserve">e </w:t>
      </w:r>
    </w:p>
    <w:p w14:paraId="5C1219C7" w14:textId="77777777" w:rsidR="00774A19" w:rsidRDefault="00774A19" w:rsidP="00774A19">
      <w:pPr>
        <w:pStyle w:val="sccodifiedsection"/>
      </w:pPr>
      <w:r>
        <w:t>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3D73DAFC" w14:textId="77777777" w:rsidR="00774A19" w:rsidRDefault="00774A19" w:rsidP="00774A19">
      <w:pPr>
        <w:pStyle w:val="sccodifiedsection"/>
      </w:pPr>
      <w:r>
        <w:tab/>
      </w:r>
      <w:r>
        <w:tab/>
      </w:r>
      <w:bookmarkStart w:id="3093" w:name="ss_T49C5N60S1_lv2_2cd680d1"/>
      <w:r>
        <w:t>(</w:t>
      </w:r>
      <w:bookmarkEnd w:id="3093"/>
      <w:r>
        <w:t xml:space="preserve">1) in violation of constitutional or statutory </w:t>
      </w:r>
      <w:proofErr w:type="gramStart"/>
      <w:r>
        <w:t>provisions;</w:t>
      </w:r>
      <w:proofErr w:type="gramEnd"/>
    </w:p>
    <w:p w14:paraId="20A4BA69" w14:textId="77777777" w:rsidR="00774A19" w:rsidRDefault="00774A19" w:rsidP="00774A19">
      <w:pPr>
        <w:pStyle w:val="sccodifiedsection"/>
      </w:pPr>
      <w:r>
        <w:tab/>
      </w:r>
      <w:r>
        <w:tab/>
      </w:r>
      <w:bookmarkStart w:id="3094" w:name="ss_T49C5N60S2_lv2_70607a6d"/>
      <w:r>
        <w:t>(</w:t>
      </w:r>
      <w:bookmarkEnd w:id="3094"/>
      <w:r>
        <w:t xml:space="preserve">2) in excess of the statutory authority of the </w:t>
      </w:r>
      <w:proofErr w:type="gramStart"/>
      <w:r>
        <w:t>agency;</w:t>
      </w:r>
      <w:proofErr w:type="gramEnd"/>
    </w:p>
    <w:p w14:paraId="6A8FFED8" w14:textId="77777777" w:rsidR="00774A19" w:rsidRDefault="00774A19" w:rsidP="00774A19">
      <w:pPr>
        <w:pStyle w:val="sccodifiedsection"/>
      </w:pPr>
      <w:r>
        <w:tab/>
      </w:r>
      <w:r>
        <w:tab/>
      </w:r>
      <w:bookmarkStart w:id="3095" w:name="ss_T49C5N60S3_lv2_a45b75c5"/>
      <w:r>
        <w:t>(</w:t>
      </w:r>
      <w:bookmarkEnd w:id="3095"/>
      <w:r>
        <w:t xml:space="preserve">3) made upon unlawful </w:t>
      </w:r>
      <w:proofErr w:type="gramStart"/>
      <w:r>
        <w:t>procedure;</w:t>
      </w:r>
      <w:proofErr w:type="gramEnd"/>
    </w:p>
    <w:p w14:paraId="3130A738" w14:textId="77777777" w:rsidR="00774A19" w:rsidRDefault="00774A19" w:rsidP="00774A19">
      <w:pPr>
        <w:pStyle w:val="sccodifiedsection"/>
      </w:pPr>
      <w:r>
        <w:tab/>
      </w:r>
      <w:r>
        <w:tab/>
      </w:r>
      <w:bookmarkStart w:id="3096" w:name="ss_T49C5N60S4_lv2_fc362b82"/>
      <w:r>
        <w:t>(</w:t>
      </w:r>
      <w:bookmarkEnd w:id="3096"/>
      <w:r>
        <w:t xml:space="preserve">4) affected by other error of </w:t>
      </w:r>
      <w:proofErr w:type="gramStart"/>
      <w:r>
        <w:t>law;</w:t>
      </w:r>
      <w:proofErr w:type="gramEnd"/>
    </w:p>
    <w:p w14:paraId="328BE7C3" w14:textId="77777777" w:rsidR="00774A19" w:rsidRDefault="00774A19" w:rsidP="00774A19">
      <w:pPr>
        <w:pStyle w:val="sccodifiedsection"/>
      </w:pPr>
      <w:r>
        <w:tab/>
      </w:r>
      <w:r>
        <w:tab/>
      </w:r>
      <w:bookmarkStart w:id="3097" w:name="ss_T49C5N60S5_lv2_3abeecda"/>
      <w:r>
        <w:t>(</w:t>
      </w:r>
      <w:bookmarkEnd w:id="3097"/>
      <w:r>
        <w:t>5) clearly erroneous in view of the reliable, probative, and substantial evidence on the record;  or</w:t>
      </w:r>
    </w:p>
    <w:p w14:paraId="3C46E434" w14:textId="77777777" w:rsidR="00774A19" w:rsidRDefault="00774A19" w:rsidP="00774A19">
      <w:pPr>
        <w:pStyle w:val="sccodifiedsection"/>
      </w:pPr>
      <w:r>
        <w:tab/>
      </w:r>
      <w:r>
        <w:tab/>
      </w:r>
      <w:bookmarkStart w:id="3098" w:name="ss_T49C5N60S6_lv2_6417d29f"/>
      <w:r>
        <w:t>(</w:t>
      </w:r>
      <w:bookmarkEnd w:id="3098"/>
      <w:r>
        <w:t>6) arbitrary or capricious or characterized by abuse of discretion or clearly unwarranted exercise of discretion.</w:t>
      </w:r>
    </w:p>
    <w:p w14:paraId="06AD79DB" w14:textId="77777777" w:rsidR="00774A19" w:rsidRDefault="00774A19" w:rsidP="00774A19">
      <w:pPr>
        <w:pStyle w:val="scemptyline"/>
      </w:pPr>
    </w:p>
    <w:p w14:paraId="0A1AE914"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8288DAA" w14:textId="46D5F0B7" w:rsidR="00774A19" w:rsidRDefault="00774A19" w:rsidP="00774A19">
      <w:pPr>
        <w:pStyle w:val="scdirectionallanguage"/>
      </w:pPr>
      <w:bookmarkStart w:id="3099" w:name="bs_num_104_sub_A_b34069369"/>
      <w:r>
        <w:lastRenderedPageBreak/>
        <w:t>S</w:t>
      </w:r>
      <w:bookmarkEnd w:id="3099"/>
      <w:r>
        <w:t>ECTION 104.</w:t>
      </w:r>
      <w:r w:rsidR="005E2879">
        <w:t xml:space="preserve"> </w:t>
      </w:r>
      <w:r>
        <w:t>A.</w:t>
      </w:r>
      <w:r>
        <w:tab/>
      </w:r>
      <w:bookmarkStart w:id="3100" w:name="dl_7fd57cf64"/>
      <w:r>
        <w:t>S</w:t>
      </w:r>
      <w:bookmarkEnd w:id="3100"/>
      <w:r>
        <w:t>ection 49-6-10 of the S.C. Code is amended to read:</w:t>
      </w:r>
    </w:p>
    <w:p w14:paraId="56CF9B0F" w14:textId="77777777" w:rsidR="00774A19" w:rsidRDefault="00774A19" w:rsidP="00774A19">
      <w:pPr>
        <w:pStyle w:val="scemptyline"/>
      </w:pPr>
    </w:p>
    <w:p w14:paraId="757C624B" w14:textId="77777777" w:rsidR="00774A19" w:rsidRDefault="00774A19" w:rsidP="00774A19">
      <w:pPr>
        <w:pStyle w:val="sccodifiedsection"/>
      </w:pPr>
      <w:r>
        <w:tab/>
      </w:r>
      <w:bookmarkStart w:id="3101" w:name="cs_T49C6N10_58b7f9a79"/>
      <w:r>
        <w:t>S</w:t>
      </w:r>
      <w:bookmarkEnd w:id="3101"/>
      <w:r>
        <w:t>ection 49-6-10.</w:t>
      </w:r>
      <w:r>
        <w:tab/>
      </w:r>
      <w:bookmarkStart w:id="3102" w:name="ss_T49C6N10SA_lv1_4eef1338"/>
      <w:r>
        <w:rPr>
          <w:rStyle w:val="scinsert"/>
        </w:rPr>
        <w:t>(</w:t>
      </w:r>
      <w:bookmarkEnd w:id="3102"/>
      <w:r>
        <w:rPr>
          <w:rStyle w:val="scinsert"/>
        </w:rPr>
        <w:t xml:space="preserve">A) </w:t>
      </w:r>
      <w: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3FD3BAE7" w14:textId="77777777" w:rsidR="00774A19" w:rsidRDefault="00774A19" w:rsidP="00774A19">
      <w:pPr>
        <w:pStyle w:val="sccodifiedsection"/>
      </w:pPr>
      <w:r>
        <w:tab/>
      </w:r>
      <w:bookmarkStart w:id="3103" w:name="ss_T49C6N10SB_lv1_693950d4"/>
      <w:r>
        <w:rPr>
          <w:rStyle w:val="scinsert"/>
        </w:rPr>
        <w:t>(</w:t>
      </w:r>
      <w:bookmarkEnd w:id="3103"/>
      <w:r>
        <w:rPr>
          <w:rStyle w:val="scinsert"/>
        </w:rPr>
        <w:t xml:space="preserve">B) </w:t>
      </w:r>
      <w:r>
        <w:t xml:space="preserve">The Department of </w:t>
      </w:r>
      <w:r>
        <w:rPr>
          <w:rStyle w:val="scstrike"/>
        </w:rPr>
        <w:t>Natural Resources (department)</w:t>
      </w:r>
      <w:r>
        <w:rPr>
          <w:rStyle w:val="scinsert"/>
        </w:rPr>
        <w:t>Environmental Services</w:t>
      </w:r>
      <w: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38B5F9DF" w14:textId="77777777" w:rsidR="00774A19" w:rsidRDefault="00774A19" w:rsidP="00774A19">
      <w:pPr>
        <w:pStyle w:val="scemptyline"/>
      </w:pPr>
    </w:p>
    <w:p w14:paraId="383FC491" w14:textId="77777777" w:rsidR="00774A19" w:rsidRDefault="00774A19" w:rsidP="00774A19">
      <w:pPr>
        <w:pStyle w:val="scdirectionallanguage"/>
      </w:pPr>
      <w:bookmarkStart w:id="3104" w:name="bs_num_104_sub_B_682afa538"/>
      <w:r>
        <w:t>B</w:t>
      </w:r>
      <w:bookmarkEnd w:id="3104"/>
      <w:r>
        <w:t>.</w:t>
      </w:r>
      <w:r>
        <w:tab/>
      </w:r>
      <w:bookmarkStart w:id="3105" w:name="dl_1d6ced009"/>
      <w:r>
        <w:t>S</w:t>
      </w:r>
      <w:bookmarkEnd w:id="3105"/>
      <w:r>
        <w:t>ection 49-6-30 of the S.C. Code is amended to read:</w:t>
      </w:r>
    </w:p>
    <w:p w14:paraId="0164BF61" w14:textId="77777777" w:rsidR="00774A19" w:rsidRDefault="00774A19" w:rsidP="00774A19">
      <w:pPr>
        <w:pStyle w:val="scemptyline"/>
      </w:pPr>
    </w:p>
    <w:p w14:paraId="110E9168" w14:textId="77777777" w:rsidR="00774A19" w:rsidRDefault="00774A19" w:rsidP="00774A19">
      <w:pPr>
        <w:pStyle w:val="sccodifiedsection"/>
      </w:pPr>
      <w:r>
        <w:tab/>
      </w:r>
      <w:bookmarkStart w:id="3106" w:name="cs_T49C6N30_02e037d41"/>
      <w:r>
        <w:t>S</w:t>
      </w:r>
      <w:bookmarkEnd w:id="3106"/>
      <w:r>
        <w:t>ection 49-6-30.</w:t>
      </w:r>
      <w:r>
        <w:tab/>
      </w:r>
      <w:bookmarkStart w:id="3107" w:name="up_3f64571a"/>
      <w:r>
        <w:t>T</w:t>
      </w:r>
      <w:bookmarkEnd w:id="3107"/>
      <w:r>
        <w:t>here is hereby established the South Carolina Aquatic Plant Management Council, hereinafter referred to as the council, which shall be composed of ten members as follows:</w:t>
      </w:r>
    </w:p>
    <w:p w14:paraId="76ECF9DA" w14:textId="77777777" w:rsidR="00774A19" w:rsidRDefault="00774A19" w:rsidP="00774A19">
      <w:pPr>
        <w:pStyle w:val="sccodifiedsection"/>
      </w:pPr>
      <w:r>
        <w:tab/>
      </w:r>
      <w:bookmarkStart w:id="3108" w:name="up_178fc146"/>
      <w:r>
        <w:t>1</w:t>
      </w:r>
      <w:bookmarkEnd w:id="3108"/>
      <w:r>
        <w:t>. The council shall include one representative from each of the following agencies, to be appointed by the chief executive officer of each agency:</w:t>
      </w:r>
    </w:p>
    <w:p w14:paraId="7C3A18F0" w14:textId="77777777" w:rsidR="00774A19" w:rsidRDefault="00774A19" w:rsidP="00774A19">
      <w:pPr>
        <w:pStyle w:val="sccodifiedsection"/>
      </w:pPr>
      <w:r>
        <w:tab/>
      </w:r>
      <w:r>
        <w:tab/>
      </w:r>
      <w:bookmarkStart w:id="3109" w:name="ss_T49C6N30Sa_lv1_4e8605fc"/>
      <w:r>
        <w:t>(</w:t>
      </w:r>
      <w:bookmarkEnd w:id="3109"/>
      <w:r>
        <w:t xml:space="preserve">a) Water Resources Division of the Department of </w:t>
      </w:r>
      <w:r>
        <w:rPr>
          <w:rStyle w:val="scstrike"/>
        </w:rPr>
        <w:t xml:space="preserve">Natural </w:t>
      </w:r>
      <w:proofErr w:type="spellStart"/>
      <w:r>
        <w:rPr>
          <w:rStyle w:val="scstrike"/>
        </w:rPr>
        <w:t>Resources</w:t>
      </w:r>
      <w:r>
        <w:rPr>
          <w:rStyle w:val="scinsert"/>
        </w:rPr>
        <w:t>Environmental</w:t>
      </w:r>
      <w:proofErr w:type="spellEnd"/>
      <w:r>
        <w:rPr>
          <w:rStyle w:val="scinsert"/>
        </w:rPr>
        <w:t xml:space="preserve"> </w:t>
      </w:r>
      <w:proofErr w:type="gramStart"/>
      <w:r>
        <w:rPr>
          <w:rStyle w:val="scinsert"/>
        </w:rPr>
        <w:t>Services</w:t>
      </w:r>
      <w:r>
        <w:t>;</w:t>
      </w:r>
      <w:proofErr w:type="gramEnd"/>
    </w:p>
    <w:p w14:paraId="5BDBB7A1" w14:textId="77777777" w:rsidR="00774A19" w:rsidRDefault="00774A19" w:rsidP="00774A19">
      <w:pPr>
        <w:pStyle w:val="sccodifiedsection"/>
      </w:pPr>
      <w:r>
        <w:tab/>
      </w:r>
      <w:r>
        <w:tab/>
      </w:r>
      <w:bookmarkStart w:id="3110" w:name="ss_T49C6N30Sb_lv1_ab23a06d"/>
      <w:r>
        <w:t>(</w:t>
      </w:r>
      <w:bookmarkEnd w:id="3110"/>
      <w:r>
        <w:t xml:space="preserve">b) </w:t>
      </w:r>
      <w:r>
        <w:rPr>
          <w:rStyle w:val="scstrike"/>
        </w:rPr>
        <w:t>South Carolina</w:t>
      </w:r>
      <w:r>
        <w:t xml:space="preserve"> Department of </w:t>
      </w:r>
      <w:r>
        <w:rPr>
          <w:rStyle w:val="scstrike"/>
        </w:rPr>
        <w:t xml:space="preserve">Health and </w:t>
      </w:r>
      <w:r>
        <w:t xml:space="preserve">Environmental </w:t>
      </w:r>
      <w:proofErr w:type="spellStart"/>
      <w:proofErr w:type="gramStart"/>
      <w:r>
        <w:rPr>
          <w:rStyle w:val="scstrike"/>
        </w:rPr>
        <w:t>Control</w:t>
      </w:r>
      <w:r>
        <w:rPr>
          <w:rStyle w:val="scinsert"/>
        </w:rPr>
        <w:t>Services</w:t>
      </w:r>
      <w:proofErr w:type="spellEnd"/>
      <w:r>
        <w:t>;</w:t>
      </w:r>
      <w:proofErr w:type="gramEnd"/>
    </w:p>
    <w:p w14:paraId="172092DA" w14:textId="77777777" w:rsidR="00774A19" w:rsidRDefault="00774A19" w:rsidP="00774A19">
      <w:pPr>
        <w:pStyle w:val="sccodifiedsection"/>
      </w:pPr>
      <w:r>
        <w:tab/>
      </w:r>
      <w:r>
        <w:tab/>
      </w:r>
      <w:bookmarkStart w:id="3111" w:name="ss_T49C6N30Sc_lv1_6b55c3cd"/>
      <w:r>
        <w:t>(</w:t>
      </w:r>
      <w:bookmarkEnd w:id="3111"/>
      <w:r>
        <w:t xml:space="preserve">c) Wildlife and Freshwater Fish Division of the Department of Natural </w:t>
      </w:r>
      <w:proofErr w:type="gramStart"/>
      <w:r>
        <w:t>Resources;</w:t>
      </w:r>
      <w:proofErr w:type="gramEnd"/>
    </w:p>
    <w:p w14:paraId="57AE763B" w14:textId="77777777" w:rsidR="00774A19" w:rsidRDefault="00774A19" w:rsidP="00774A19">
      <w:pPr>
        <w:pStyle w:val="sccodifiedsection"/>
      </w:pPr>
      <w:r>
        <w:tab/>
      </w:r>
      <w:r>
        <w:tab/>
      </w:r>
      <w:bookmarkStart w:id="3112" w:name="ss_T49C6N30Sd_lv1_6ed73afc"/>
      <w:r>
        <w:t>(</w:t>
      </w:r>
      <w:bookmarkEnd w:id="3112"/>
      <w:r>
        <w:t xml:space="preserve">d) South Carolina Department of </w:t>
      </w:r>
      <w:proofErr w:type="gramStart"/>
      <w:r>
        <w:t>Agriculture;</w:t>
      </w:r>
      <w:proofErr w:type="gramEnd"/>
    </w:p>
    <w:p w14:paraId="5AFAA8BF" w14:textId="77777777" w:rsidR="00774A19" w:rsidRDefault="00774A19" w:rsidP="00774A19">
      <w:pPr>
        <w:pStyle w:val="sccodifiedsection"/>
      </w:pPr>
      <w:r>
        <w:tab/>
      </w:r>
      <w:r>
        <w:tab/>
      </w:r>
      <w:bookmarkStart w:id="3113" w:name="ss_T49C6N30Se_lv1_9e963d5f"/>
      <w:r>
        <w:t>(</w:t>
      </w:r>
      <w:bookmarkEnd w:id="3113"/>
      <w:r>
        <w:t>e)</w:t>
      </w:r>
      <w:r>
        <w:rPr>
          <w:rStyle w:val="scstrike"/>
        </w:rPr>
        <w:t xml:space="preserve"> Coastal</w:t>
      </w:r>
      <w:r>
        <w:t xml:space="preserve"> Division</w:t>
      </w:r>
      <w:r>
        <w:rPr>
          <w:rStyle w:val="scinsert"/>
        </w:rPr>
        <w:t xml:space="preserve"> of Coastal Management</w:t>
      </w:r>
      <w:r>
        <w:t xml:space="preserve"> of the Department of </w:t>
      </w:r>
      <w:r>
        <w:rPr>
          <w:rStyle w:val="scstrike"/>
        </w:rPr>
        <w:t xml:space="preserve">Health and </w:t>
      </w:r>
      <w:r>
        <w:t xml:space="preserve">Environmental </w:t>
      </w:r>
      <w:proofErr w:type="spellStart"/>
      <w:proofErr w:type="gramStart"/>
      <w:r>
        <w:rPr>
          <w:rStyle w:val="scstrike"/>
        </w:rPr>
        <w:t>Control</w:t>
      </w:r>
      <w:r>
        <w:rPr>
          <w:rStyle w:val="scinsert"/>
        </w:rPr>
        <w:t>Services</w:t>
      </w:r>
      <w:proofErr w:type="spellEnd"/>
      <w:r>
        <w:t>;</w:t>
      </w:r>
      <w:proofErr w:type="gramEnd"/>
    </w:p>
    <w:p w14:paraId="5D289621" w14:textId="77777777" w:rsidR="00774A19" w:rsidRDefault="00774A19" w:rsidP="00774A19">
      <w:pPr>
        <w:pStyle w:val="sccodifiedsection"/>
      </w:pPr>
      <w:r>
        <w:tab/>
      </w:r>
      <w:r>
        <w:tab/>
      </w:r>
      <w:bookmarkStart w:id="3114" w:name="ss_T49C6N30Sf_lv1_2c948040"/>
      <w:r>
        <w:t>(</w:t>
      </w:r>
      <w:bookmarkEnd w:id="3114"/>
      <w:r>
        <w:t xml:space="preserve">f) South Carolina Public Service </w:t>
      </w:r>
      <w:proofErr w:type="gramStart"/>
      <w:r>
        <w:t>Authority;</w:t>
      </w:r>
      <w:proofErr w:type="gramEnd"/>
    </w:p>
    <w:p w14:paraId="79145BA8" w14:textId="77777777" w:rsidR="00774A19" w:rsidRDefault="00774A19" w:rsidP="00774A19">
      <w:pPr>
        <w:pStyle w:val="sccodifiedsection"/>
      </w:pPr>
      <w:r>
        <w:tab/>
      </w:r>
      <w:r>
        <w:tab/>
      </w:r>
      <w:bookmarkStart w:id="3115" w:name="ss_T49C6N30Sg_lv1_89436683"/>
      <w:r>
        <w:t>(</w:t>
      </w:r>
      <w:bookmarkEnd w:id="3115"/>
      <w:r>
        <w:t xml:space="preserve">g) Land Resources and Conservation Districts Division of the Department of Natural </w:t>
      </w:r>
      <w:proofErr w:type="gramStart"/>
      <w:r>
        <w:t>Resources;</w:t>
      </w:r>
      <w:proofErr w:type="gramEnd"/>
    </w:p>
    <w:p w14:paraId="1D0D3CE9" w14:textId="77777777" w:rsidR="00774A19" w:rsidRDefault="00774A19" w:rsidP="00774A19">
      <w:pPr>
        <w:pStyle w:val="sccodifiedsection"/>
      </w:pPr>
      <w:r>
        <w:tab/>
      </w:r>
      <w:r>
        <w:tab/>
      </w:r>
      <w:bookmarkStart w:id="3116" w:name="ss_T49C6N30Sh_lv1_4dd1e0c6"/>
      <w:r>
        <w:t>(</w:t>
      </w:r>
      <w:bookmarkEnd w:id="3116"/>
      <w:r>
        <w:t xml:space="preserve">h) South Carolina Department of Parks, Recreation and </w:t>
      </w:r>
      <w:proofErr w:type="gramStart"/>
      <w:r>
        <w:t>Tourism;</w:t>
      </w:r>
      <w:proofErr w:type="gramEnd"/>
    </w:p>
    <w:p w14:paraId="1FE67A4F" w14:textId="77777777" w:rsidR="00774A19" w:rsidRDefault="00774A19" w:rsidP="00774A19">
      <w:pPr>
        <w:pStyle w:val="sccodifiedsection"/>
      </w:pPr>
      <w:r>
        <w:tab/>
      </w:r>
      <w:r>
        <w:tab/>
      </w:r>
      <w:bookmarkStart w:id="3117" w:name="ss_T49C6N30Si_lv1_6ec5801c"/>
      <w:r>
        <w:t>(</w:t>
      </w:r>
      <w:bookmarkEnd w:id="3117"/>
      <w:proofErr w:type="spellStart"/>
      <w:r>
        <w:t>i</w:t>
      </w:r>
      <w:proofErr w:type="spellEnd"/>
      <w:r>
        <w:t>) Clemson University, Department of Fertilizer and Pesticide Control.</w:t>
      </w:r>
    </w:p>
    <w:p w14:paraId="67EEDCFF" w14:textId="77777777" w:rsidR="00774A19" w:rsidRDefault="00774A19" w:rsidP="00774A19">
      <w:pPr>
        <w:pStyle w:val="sccodifiedsection"/>
      </w:pPr>
      <w:r>
        <w:tab/>
      </w:r>
      <w:bookmarkStart w:id="3118" w:name="up_a3e587c6"/>
      <w:r>
        <w:t>2</w:t>
      </w:r>
      <w:bookmarkEnd w:id="3118"/>
      <w:r>
        <w:t>. The council shall include one representative from the Governor's Office, to be appointed by the Governor.</w:t>
      </w:r>
    </w:p>
    <w:p w14:paraId="51A11A99" w14:textId="77777777" w:rsidR="00774A19" w:rsidRDefault="00774A19" w:rsidP="00774A19">
      <w:pPr>
        <w:pStyle w:val="sccodifiedsection"/>
      </w:pPr>
      <w:r>
        <w:tab/>
      </w:r>
      <w:bookmarkStart w:id="3119" w:name="up_df32a676"/>
      <w:r>
        <w:t>3</w:t>
      </w:r>
      <w:bookmarkEnd w:id="3119"/>
      <w:r>
        <w:t xml:space="preserve">. The representative of the Water Resources Division of the Department of </w:t>
      </w:r>
      <w:r>
        <w:rPr>
          <w:rStyle w:val="scstrike"/>
        </w:rPr>
        <w:t xml:space="preserve">Natural </w:t>
      </w:r>
      <w:proofErr w:type="spellStart"/>
      <w:r>
        <w:rPr>
          <w:rStyle w:val="scstrike"/>
        </w:rPr>
        <w:t>Resources</w:t>
      </w:r>
      <w:r>
        <w:rPr>
          <w:rStyle w:val="scinsert"/>
        </w:rPr>
        <w:t>Environmental</w:t>
      </w:r>
      <w:proofErr w:type="spellEnd"/>
      <w:r>
        <w:rPr>
          <w:rStyle w:val="scinsert"/>
        </w:rPr>
        <w:t xml:space="preserve"> Services</w:t>
      </w:r>
      <w:r>
        <w:t xml:space="preserve"> shall serve as chairman of the council and shall be a voting member of the council.</w:t>
      </w:r>
    </w:p>
    <w:p w14:paraId="2C863201" w14:textId="77777777" w:rsidR="00774A19" w:rsidRDefault="00774A19" w:rsidP="00774A19">
      <w:pPr>
        <w:pStyle w:val="sccodifiedsection"/>
      </w:pPr>
      <w:r>
        <w:tab/>
      </w:r>
      <w:bookmarkStart w:id="3120" w:name="up_dfd95d5d"/>
      <w:r>
        <w:t>T</w:t>
      </w:r>
      <w:bookmarkEnd w:id="3120"/>
      <w: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0BD562D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33922B6" w14:textId="77777777" w:rsidR="00774A19" w:rsidRDefault="00774A19" w:rsidP="00774A19">
      <w:pPr>
        <w:pStyle w:val="scemptyline"/>
      </w:pPr>
    </w:p>
    <w:p w14:paraId="31F56B7F" w14:textId="628ACB27" w:rsidR="00774A19" w:rsidRDefault="00774A19" w:rsidP="00774A19">
      <w:pPr>
        <w:pStyle w:val="scdirectionallanguage"/>
      </w:pPr>
      <w:bookmarkStart w:id="3121" w:name="bs_num_105_sub_A_46617de23"/>
      <w:r>
        <w:t>S</w:t>
      </w:r>
      <w:bookmarkEnd w:id="3121"/>
      <w:r>
        <w:t>ECTION 105.</w:t>
      </w:r>
      <w:r w:rsidR="005E2879">
        <w:t xml:space="preserve"> </w:t>
      </w:r>
      <w:r>
        <w:t>A.</w:t>
      </w:r>
      <w:r>
        <w:tab/>
      </w:r>
      <w:bookmarkStart w:id="3122" w:name="dl_e7b8bd816"/>
      <w:r>
        <w:t>S</w:t>
      </w:r>
      <w:bookmarkEnd w:id="3122"/>
      <w:r>
        <w:t>ection 49-11-170(E) of the S.C. Code is amended to read:</w:t>
      </w:r>
    </w:p>
    <w:p w14:paraId="2F29B6A3" w14:textId="77777777" w:rsidR="00774A19" w:rsidRDefault="00774A19" w:rsidP="00774A19">
      <w:pPr>
        <w:pStyle w:val="scemptyline"/>
      </w:pPr>
    </w:p>
    <w:p w14:paraId="6E505A56" w14:textId="77777777" w:rsidR="00774A19" w:rsidRDefault="00774A19" w:rsidP="00774A19">
      <w:pPr>
        <w:pStyle w:val="sccodifiedsection"/>
      </w:pPr>
      <w:bookmarkStart w:id="3123" w:name="cs_T49C11N170_369a04113"/>
      <w:r>
        <w:tab/>
      </w:r>
      <w:bookmarkStart w:id="3124" w:name="ss_T49C11N170SE_lv1_84e76efab"/>
      <w:bookmarkEnd w:id="3123"/>
      <w:r>
        <w:t>(</w:t>
      </w:r>
      <w:bookmarkEnd w:id="3124"/>
      <w:r>
        <w:t xml:space="preserve">E) The owner of a dam or reservoir determined through a preliminary inspection not to be maintained in good repair or operating condition or to be unsafe and a danger to life or property may request a hearing before the </w:t>
      </w:r>
      <w:r>
        <w:rPr>
          <w:rStyle w:val="scinsert"/>
        </w:rPr>
        <w:t xml:space="preserve">Administrative Law Court pursuant to Section 48-6-30 and the Administrative Procedures Act </w:t>
      </w:r>
      <w:r>
        <w:rPr>
          <w:rStyle w:val="scstrike"/>
        </w:rPr>
        <w:t>board of the department</w:t>
      </w:r>
      <w:r>
        <w:t xml:space="preserve"> within thirty days after notice of the findings are </w:t>
      </w:r>
      <w:proofErr w:type="spellStart"/>
      <w:r>
        <w:rPr>
          <w:rStyle w:val="scstrike"/>
        </w:rPr>
        <w:t>delivered</w:t>
      </w:r>
      <w:r>
        <w:rPr>
          <w:rStyle w:val="scinsert"/>
        </w:rPr>
        <w:t>mailed</w:t>
      </w:r>
      <w:proofErr w:type="spellEnd"/>
      <w:r>
        <w:t xml:space="preserve">.  </w:t>
      </w:r>
      <w:r>
        <w:rPr>
          <w:rStyle w:val="scstrike"/>
        </w:rPr>
        <w:t>The owner may submit written or present oral evidence which must be considered by the board of the department in the issuance of the order.</w:t>
      </w:r>
    </w:p>
    <w:p w14:paraId="1BA68E41" w14:textId="77777777" w:rsidR="00774A19" w:rsidRDefault="00774A19" w:rsidP="00774A19">
      <w:pPr>
        <w:pStyle w:val="scemptyline"/>
      </w:pPr>
    </w:p>
    <w:p w14:paraId="5FAC1493" w14:textId="77777777" w:rsidR="00774A19" w:rsidRDefault="00774A19" w:rsidP="00774A19">
      <w:pPr>
        <w:pStyle w:val="scdirectionallanguage"/>
      </w:pPr>
      <w:bookmarkStart w:id="3125" w:name="bs_num_105_sub_B_f795902a8"/>
      <w:r>
        <w:t>B</w:t>
      </w:r>
      <w:bookmarkEnd w:id="3125"/>
      <w:r>
        <w:t>.</w:t>
      </w:r>
      <w:r>
        <w:tab/>
      </w:r>
      <w:bookmarkStart w:id="3126" w:name="dl_3e282d9dd"/>
      <w:r>
        <w:t>S</w:t>
      </w:r>
      <w:bookmarkEnd w:id="3126"/>
      <w:r>
        <w:t>ection 49-11-260 of the S.C. Code is amended to read:</w:t>
      </w:r>
    </w:p>
    <w:p w14:paraId="679E37BF" w14:textId="77777777" w:rsidR="00774A19" w:rsidRDefault="00774A19" w:rsidP="00774A19">
      <w:pPr>
        <w:pStyle w:val="scemptyline"/>
      </w:pPr>
    </w:p>
    <w:p w14:paraId="3BCD8D41" w14:textId="77777777" w:rsidR="00774A19" w:rsidRDefault="00774A19" w:rsidP="00774A19">
      <w:pPr>
        <w:pStyle w:val="sccodifiedsection"/>
      </w:pPr>
      <w:r>
        <w:tab/>
      </w:r>
      <w:bookmarkStart w:id="3127" w:name="cs_T49C11N260_5a84c13ee"/>
      <w:r>
        <w:t>S</w:t>
      </w:r>
      <w:bookmarkEnd w:id="3127"/>
      <w:r>
        <w:t>ection 49-11-260.</w:t>
      </w:r>
      <w:r>
        <w:tab/>
      </w:r>
      <w:bookmarkStart w:id="3128" w:name="ss_T49C11N260SA_lv1_1ddd9c113"/>
      <w:r>
        <w:t>(</w:t>
      </w:r>
      <w:bookmarkEnd w:id="3128"/>
      <w:r>
        <w:t>A) A person violating this article is guilty of a misdemeanor and, upon conviction, must be fined not less than one hundred nor more than five hundred dollars.  Each day the violation continues after notice to take corrective action is a separate offense.</w:t>
      </w:r>
    </w:p>
    <w:p w14:paraId="57B0BB8C" w14:textId="77777777" w:rsidR="00774A19" w:rsidRDefault="00774A19" w:rsidP="00774A19">
      <w:pPr>
        <w:pStyle w:val="sccodifiedsection"/>
      </w:pPr>
      <w:r>
        <w:tab/>
      </w:r>
      <w:bookmarkStart w:id="3129" w:name="ss_T49C11N260SB_lv1_96c3627e5"/>
      <w:r>
        <w:t>(</w:t>
      </w:r>
      <w:bookmarkEnd w:id="3129"/>
      <w:r>
        <w:t xml:space="preserve">B) The department may assess an administrative fine of not less than one hundred nor more than one thousand dollars against a person who violates this </w:t>
      </w:r>
      <w:proofErr w:type="gramStart"/>
      <w:r>
        <w:t>article</w:t>
      </w:r>
      <w:proofErr w:type="gramEnd"/>
      <w:r>
        <w:t xml:space="preserv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Pr>
          <w:rStyle w:val="scstrike"/>
        </w:rPr>
        <w:t xml:space="preserve">department </w:t>
      </w:r>
      <w:proofErr w:type="spellStart"/>
      <w:r>
        <w:rPr>
          <w:rStyle w:val="scstrike"/>
        </w:rPr>
        <w:t>who</w:t>
      </w:r>
      <w:r>
        <w:rPr>
          <w:rStyle w:val="scinsert"/>
        </w:rPr>
        <w:t>Administrative</w:t>
      </w:r>
      <w:proofErr w:type="spellEnd"/>
      <w:r>
        <w:rPr>
          <w:rStyle w:val="scinsert"/>
        </w:rPr>
        <w:t xml:space="preserve"> Law Court pursuant to Section 48-6-30 and the Administrative Procedures Act. The Administrative Law Court</w:t>
      </w:r>
      <w:r>
        <w:t xml:space="preserve"> may reduce </w:t>
      </w:r>
      <w:r>
        <w:rPr>
          <w:rStyle w:val="scstrike"/>
        </w:rPr>
        <w:t xml:space="preserve">them </w:t>
      </w:r>
      <w:r>
        <w:rPr>
          <w:rStyle w:val="scinsert"/>
        </w:rPr>
        <w:t xml:space="preserve">the fines </w:t>
      </w:r>
      <w:r>
        <w:t>based on information presented at the appeal hearing.</w:t>
      </w:r>
    </w:p>
    <w:p w14:paraId="4F77B21F" w14:textId="77777777" w:rsidR="00F60BA2" w:rsidRDefault="00774A19" w:rsidP="00774A19">
      <w:pPr>
        <w:pStyle w:val="sccodifiedsection"/>
      </w:pPr>
      <w:r>
        <w:tab/>
      </w:r>
      <w:bookmarkStart w:id="3130" w:name="ss_T49C11N260SC_lv1_1c32df388"/>
      <w:r>
        <w:t>(</w:t>
      </w:r>
      <w:bookmarkEnd w:id="3130"/>
      <w:r>
        <w:t>C) Upon a violation of this article or related regulations the department may institute legal action t</w:t>
      </w:r>
      <w:r w:rsidR="00F60BA2">
        <w:t xml:space="preserve">o </w:t>
      </w:r>
    </w:p>
    <w:p w14:paraId="3217C7E5" w14:textId="77777777" w:rsidR="00774A19" w:rsidRDefault="00774A19" w:rsidP="00774A19">
      <w:pPr>
        <w:pStyle w:val="sccodifiedsection"/>
      </w:pPr>
      <w:r>
        <w:t>obtain injunctive relief in the name of the department.</w:t>
      </w:r>
    </w:p>
    <w:p w14:paraId="555C7475" w14:textId="77777777" w:rsidR="00774A19" w:rsidRDefault="00774A19" w:rsidP="00774A19">
      <w:pPr>
        <w:pStyle w:val="sccodifiedsection"/>
      </w:pPr>
      <w:r>
        <w:tab/>
      </w:r>
      <w:bookmarkStart w:id="3131" w:name="ss_T49C11N260SD_lv1_6521f69a7"/>
      <w:r>
        <w:t>(</w:t>
      </w:r>
      <w:bookmarkEnd w:id="3131"/>
      <w:r>
        <w:t xml:space="preserve">D) A person against whom a final order or decision has been made, except for emergencies specified in Section 49-11-190, may appeal to the </w:t>
      </w:r>
      <w:r>
        <w:rPr>
          <w:rStyle w:val="scstrike"/>
        </w:rPr>
        <w:t xml:space="preserve">board </w:t>
      </w:r>
      <w:proofErr w:type="spellStart"/>
      <w:r>
        <w:rPr>
          <w:rStyle w:val="scstrike"/>
        </w:rPr>
        <w:t>under</w:t>
      </w:r>
      <w:r>
        <w:rPr>
          <w:rStyle w:val="scinsert"/>
        </w:rPr>
        <w:t>Administrative</w:t>
      </w:r>
      <w:proofErr w:type="spellEnd"/>
      <w:r>
        <w:rPr>
          <w:rStyle w:val="scinsert"/>
        </w:rPr>
        <w:t xml:space="preserve"> Law Court pursuant to Section 48-6-30 and</w:t>
      </w:r>
      <w:r>
        <w:t xml:space="preserve"> the Administrative Procedures Act.  The burden of proof is on the party attacking an order or a decision of the department to show that the order is unlawful or unreasonable.</w:t>
      </w:r>
    </w:p>
    <w:p w14:paraId="56EC854B" w14:textId="77777777" w:rsidR="00774A19" w:rsidRDefault="00774A19" w:rsidP="00774A19">
      <w:pPr>
        <w:pStyle w:val="sccodifiedsection"/>
      </w:pPr>
      <w:r>
        <w:tab/>
      </w:r>
      <w:bookmarkStart w:id="3132" w:name="ss_T49C11N260SE_lv1_7472ec3fa"/>
      <w:r>
        <w:t>(</w:t>
      </w:r>
      <w:bookmarkEnd w:id="3132"/>
      <w:r>
        <w:t>E) Civil fines collected under this article must be deposited in a special account of the department to fund educational activities relating to dams and reservoirs safety, including, but not limited to, workshops, seminars, manuals, and brochures.</w:t>
      </w:r>
    </w:p>
    <w:p w14:paraId="4AC27173" w14:textId="77777777" w:rsidR="00774A19" w:rsidRDefault="00774A19" w:rsidP="00774A19">
      <w:pPr>
        <w:pStyle w:val="scemptyline"/>
      </w:pPr>
    </w:p>
    <w:p w14:paraId="20873580" w14:textId="456A01FC" w:rsidR="00774A19" w:rsidRDefault="00774A19" w:rsidP="00774A19">
      <w:pPr>
        <w:pStyle w:val="scdirectionallanguage"/>
      </w:pPr>
      <w:bookmarkStart w:id="3133" w:name="bs_num_106_sub_A_45b843648"/>
      <w:r>
        <w:t>S</w:t>
      </w:r>
      <w:bookmarkEnd w:id="3133"/>
      <w:r>
        <w:t>ECTION 106.</w:t>
      </w:r>
      <w:r w:rsidR="005E2879">
        <w:t xml:space="preserve"> </w:t>
      </w:r>
      <w:r>
        <w:t>A.</w:t>
      </w:r>
      <w:r>
        <w:tab/>
      </w:r>
      <w:bookmarkStart w:id="3134" w:name="dl_889973f77"/>
      <w:r>
        <w:t>S</w:t>
      </w:r>
      <w:bookmarkEnd w:id="3134"/>
      <w:r>
        <w:t>ection 50-5-360(C) of the S.C. Code is amended to read:</w:t>
      </w:r>
    </w:p>
    <w:p w14:paraId="7E1C387A" w14:textId="77777777" w:rsidR="00774A19" w:rsidRDefault="00774A19" w:rsidP="00774A19">
      <w:pPr>
        <w:pStyle w:val="scemptyline"/>
      </w:pPr>
    </w:p>
    <w:p w14:paraId="143CC368" w14:textId="77777777" w:rsidR="00F60BA2" w:rsidRDefault="00774A19" w:rsidP="00774A19">
      <w:pPr>
        <w:pStyle w:val="sccodifiedsection"/>
        <w:rPr>
          <w:ins w:id="313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136" w:name="cs_T50C5N360_4878005cf"/>
      <w:r>
        <w:tab/>
      </w:r>
      <w:bookmarkStart w:id="3137" w:name="ss_T50C5N360SC_lv1_50613905c"/>
      <w:bookmarkEnd w:id="3136"/>
      <w:r>
        <w:t>(</w:t>
      </w:r>
      <w:bookmarkEnd w:id="3137"/>
      <w:r>
        <w:t xml:space="preserve">C) A person or entity required to obtain a wholesale seafood dealer license who receives molluscan shellfish must first be licensed for molluscan shellfish. The fee for a resident to acquire a molluscan </w:t>
      </w:r>
    </w:p>
    <w:p w14:paraId="1BAF9D61" w14:textId="77777777" w:rsidR="00774A19" w:rsidRDefault="00774A19" w:rsidP="00774A19">
      <w:pPr>
        <w:pStyle w:val="sccodifiedsection"/>
      </w:pPr>
      <w:r>
        <w:lastRenderedPageBreak/>
        <w:t xml:space="preserve">shellfish license is an additional ten dollars, and the fee for a nonresident is an additional fifty dollars. Prior to obtaining a molluscan shellfish license, a person or entity must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B354BDC" w14:textId="77777777" w:rsidR="00774A19" w:rsidRDefault="00774A19" w:rsidP="00774A19">
      <w:pPr>
        <w:pStyle w:val="scemptyline"/>
      </w:pPr>
    </w:p>
    <w:p w14:paraId="06AC048D" w14:textId="77777777" w:rsidR="00774A19" w:rsidRDefault="00774A19" w:rsidP="00774A19">
      <w:pPr>
        <w:pStyle w:val="scdirectionallanguage"/>
      </w:pPr>
      <w:bookmarkStart w:id="3138" w:name="bs_num_106_sub_B_5a60a8a94"/>
      <w:r>
        <w:t>B</w:t>
      </w:r>
      <w:bookmarkEnd w:id="3138"/>
      <w:r>
        <w:t>.</w:t>
      </w:r>
      <w:r>
        <w:tab/>
      </w:r>
      <w:bookmarkStart w:id="3139" w:name="dl_70e96ec24"/>
      <w:r>
        <w:t>S</w:t>
      </w:r>
      <w:bookmarkEnd w:id="3139"/>
      <w:r>
        <w:t>ection 50-5-965(B) of the S.C. Code is amended to read:</w:t>
      </w:r>
    </w:p>
    <w:p w14:paraId="10374F98" w14:textId="77777777" w:rsidR="00774A19" w:rsidRDefault="00774A19" w:rsidP="00774A19">
      <w:pPr>
        <w:pStyle w:val="scemptyline"/>
      </w:pPr>
    </w:p>
    <w:p w14:paraId="34F540CD" w14:textId="77777777" w:rsidR="00774A19" w:rsidRDefault="00774A19" w:rsidP="00774A19">
      <w:pPr>
        <w:pStyle w:val="sccodifiedsection"/>
      </w:pPr>
      <w:bookmarkStart w:id="3140" w:name="cs_T50C5N965_fc8289085"/>
      <w:r>
        <w:tab/>
      </w:r>
      <w:bookmarkStart w:id="3141" w:name="ss_T50C5N965SB_lv1_f2d8dfd2c"/>
      <w:bookmarkEnd w:id="3140"/>
      <w:r>
        <w:t>(</w:t>
      </w:r>
      <w:bookmarkEnd w:id="3141"/>
      <w: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FC3D65C" w14:textId="77777777" w:rsidR="00774A19" w:rsidRDefault="00774A19" w:rsidP="00774A19">
      <w:pPr>
        <w:pStyle w:val="scemptyline"/>
      </w:pPr>
    </w:p>
    <w:p w14:paraId="570351C0" w14:textId="77777777" w:rsidR="00774A19" w:rsidRDefault="00774A19" w:rsidP="00774A19">
      <w:pPr>
        <w:pStyle w:val="scdirectionallanguage"/>
      </w:pPr>
      <w:bookmarkStart w:id="3142" w:name="bs_num_106_sub_C_dbc78fd8a"/>
      <w:r>
        <w:t>C</w:t>
      </w:r>
      <w:bookmarkEnd w:id="3142"/>
      <w:r>
        <w:t>.</w:t>
      </w:r>
      <w:r>
        <w:tab/>
      </w:r>
      <w:bookmarkStart w:id="3143" w:name="dl_36c366759"/>
      <w:r>
        <w:t>S</w:t>
      </w:r>
      <w:bookmarkEnd w:id="3143"/>
      <w:r>
        <w:t>ection 50-5-997 of the S.C. Code is amended to read:</w:t>
      </w:r>
    </w:p>
    <w:p w14:paraId="356413C8" w14:textId="77777777" w:rsidR="00774A19" w:rsidRDefault="00774A19" w:rsidP="00774A19">
      <w:pPr>
        <w:pStyle w:val="scemptyline"/>
      </w:pPr>
    </w:p>
    <w:p w14:paraId="5B57C21C" w14:textId="77777777" w:rsidR="00774A19" w:rsidRDefault="00774A19" w:rsidP="00774A19">
      <w:pPr>
        <w:pStyle w:val="sccodifiedsection"/>
      </w:pPr>
      <w:r>
        <w:tab/>
      </w:r>
      <w:bookmarkStart w:id="3144" w:name="cs_T50C5N997_7b742be5e"/>
      <w:r>
        <w:t>S</w:t>
      </w:r>
      <w:bookmarkEnd w:id="3144"/>
      <w:r>
        <w:t>ection 50-5-997.</w:t>
      </w:r>
      <w:r>
        <w:tab/>
      </w:r>
      <w:bookmarkStart w:id="3145" w:name="ss_T50C5N997SA_lv1_b6ca985f0"/>
      <w:r>
        <w:t>(</w:t>
      </w:r>
      <w:bookmarkEnd w:id="3145"/>
      <w:r>
        <w:t xml:space="preserve">A) The department may issue an out-of-season harvest permit to a Shellfish Mariculture permittee for the privilege of harvesting or selling </w:t>
      </w:r>
      <w:proofErr w:type="spellStart"/>
      <w:r>
        <w:t>maricultured</w:t>
      </w:r>
      <w:proofErr w:type="spellEnd"/>
      <w:r>
        <w:t xml:space="preserve"> shellfish out of season. The department may consider a permittee's past compliance with the provisions of this chapter in making its determination to issue an out-of-season harvest permit.</w:t>
      </w:r>
    </w:p>
    <w:p w14:paraId="50BE9FEF" w14:textId="77777777" w:rsidR="00774A19" w:rsidRDefault="00774A19" w:rsidP="00774A19">
      <w:pPr>
        <w:pStyle w:val="sccodifiedsection"/>
      </w:pPr>
      <w:r>
        <w:tab/>
      </w:r>
      <w:bookmarkStart w:id="3146" w:name="ss_T50C5N997SB_lv1_5c07c11f2"/>
      <w:r>
        <w:t>(</w:t>
      </w:r>
      <w:bookmarkEnd w:id="3146"/>
      <w:r>
        <w:t>B) In order to obtain an out-of-season harvest permit, a mariculture permittee must provide the following to the department:</w:t>
      </w:r>
    </w:p>
    <w:p w14:paraId="3C0A8604" w14:textId="77777777" w:rsidR="00774A19" w:rsidRDefault="00774A19" w:rsidP="00774A19">
      <w:pPr>
        <w:pStyle w:val="sccodifiedsection"/>
      </w:pPr>
      <w:r>
        <w:tab/>
      </w:r>
      <w:r>
        <w:tab/>
      </w:r>
      <w:bookmarkStart w:id="3147" w:name="ss_T50C5N997S1_lv2_9aec1b1b"/>
      <w:r>
        <w:t>(</w:t>
      </w:r>
      <w:bookmarkEnd w:id="3147"/>
      <w:r>
        <w:t xml:space="preserve">1) a shellfish operations plan that meets requirements established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and</w:t>
      </w:r>
    </w:p>
    <w:p w14:paraId="7AC41A65" w14:textId="77777777" w:rsidR="00774A19" w:rsidRDefault="00774A19" w:rsidP="00774A19">
      <w:pPr>
        <w:pStyle w:val="sccodifiedsection"/>
      </w:pPr>
      <w:r>
        <w:tab/>
      </w:r>
      <w:r>
        <w:tab/>
      </w:r>
      <w:bookmarkStart w:id="3148" w:name="ss_T50C5N997S2_lv2_dedfd6f1"/>
      <w:r>
        <w:t>(</w:t>
      </w:r>
      <w:bookmarkEnd w:id="3148"/>
      <w:r>
        <w:t>2) a list of authorized harvesters and wholesale dealers that will possess the permittee's out-of-season shellfish.</w:t>
      </w:r>
    </w:p>
    <w:p w14:paraId="503597D1" w14:textId="77777777" w:rsidR="00774A19" w:rsidRDefault="00774A19" w:rsidP="00774A19">
      <w:pPr>
        <w:pStyle w:val="sccodifiedsection"/>
      </w:pPr>
      <w:r>
        <w:tab/>
      </w:r>
      <w:bookmarkStart w:id="3149" w:name="ss_T50C5N997SC_lv1_61934d59b"/>
      <w:r>
        <w:t>(</w:t>
      </w:r>
      <w:bookmarkEnd w:id="3149"/>
      <w:r>
        <w:t>C) Out-of-season harvest permits issued pursuant to this section may include conditions related to:</w:t>
      </w:r>
    </w:p>
    <w:p w14:paraId="330E01F8" w14:textId="77777777" w:rsidR="00774A19" w:rsidRDefault="00774A19" w:rsidP="00774A19">
      <w:pPr>
        <w:pStyle w:val="sccodifiedsection"/>
      </w:pPr>
      <w:r>
        <w:tab/>
      </w:r>
      <w:r>
        <w:tab/>
      </w:r>
      <w:bookmarkStart w:id="3150" w:name="ss_T50C5N997S1_lv2_f4d54d35"/>
      <w:r>
        <w:t>(</w:t>
      </w:r>
      <w:bookmarkEnd w:id="3150"/>
      <w:r>
        <w:t xml:space="preserve">1) harvest times and harvest </w:t>
      </w:r>
      <w:proofErr w:type="gramStart"/>
      <w:r>
        <w:t>areas;</w:t>
      </w:r>
      <w:proofErr w:type="gramEnd"/>
    </w:p>
    <w:p w14:paraId="3B6E6727" w14:textId="77777777" w:rsidR="00774A19" w:rsidRDefault="00774A19" w:rsidP="00774A19">
      <w:pPr>
        <w:pStyle w:val="sccodifiedsection"/>
      </w:pPr>
      <w:r>
        <w:tab/>
      </w:r>
      <w:r>
        <w:tab/>
      </w:r>
      <w:bookmarkStart w:id="3151" w:name="ss_T50C5N997S2_lv2_52fb24a9"/>
      <w:r>
        <w:t>(</w:t>
      </w:r>
      <w:bookmarkEnd w:id="3151"/>
      <w:r>
        <w:t xml:space="preserve">2) </w:t>
      </w:r>
      <w:proofErr w:type="gramStart"/>
      <w:r>
        <w:t>species;</w:t>
      </w:r>
      <w:proofErr w:type="gramEnd"/>
    </w:p>
    <w:p w14:paraId="157817C4" w14:textId="77777777" w:rsidR="00774A19" w:rsidRDefault="00774A19" w:rsidP="00774A19">
      <w:pPr>
        <w:pStyle w:val="sccodifiedsection"/>
      </w:pPr>
      <w:r>
        <w:tab/>
      </w:r>
      <w:r>
        <w:tab/>
      </w:r>
      <w:bookmarkStart w:id="3152" w:name="ss_T50C5N997S3_lv2_3e1e6139"/>
      <w:r>
        <w:t>(</w:t>
      </w:r>
      <w:bookmarkEnd w:id="3152"/>
      <w:r>
        <w:t xml:space="preserve">3) </w:t>
      </w:r>
      <w:proofErr w:type="gramStart"/>
      <w:r>
        <w:t>testing;</w:t>
      </w:r>
      <w:proofErr w:type="gramEnd"/>
    </w:p>
    <w:p w14:paraId="3B347074" w14:textId="77777777" w:rsidR="00774A19" w:rsidRDefault="00774A19" w:rsidP="00774A19">
      <w:pPr>
        <w:pStyle w:val="sccodifiedsection"/>
      </w:pPr>
      <w:r>
        <w:tab/>
      </w:r>
      <w:r>
        <w:tab/>
      </w:r>
      <w:bookmarkStart w:id="3153" w:name="ss_T50C5N997S4_lv2_7b3e1694"/>
      <w:r>
        <w:t>(</w:t>
      </w:r>
      <w:bookmarkEnd w:id="3153"/>
      <w:r>
        <w:t xml:space="preserve">4) reporting, record keeping, and inspection </w:t>
      </w:r>
      <w:proofErr w:type="gramStart"/>
      <w:r>
        <w:t>requirements;</w:t>
      </w:r>
      <w:proofErr w:type="gramEnd"/>
    </w:p>
    <w:p w14:paraId="65CAD919" w14:textId="77777777" w:rsidR="00774A19" w:rsidRDefault="00774A19" w:rsidP="00774A19">
      <w:pPr>
        <w:pStyle w:val="sccodifiedsection"/>
      </w:pPr>
      <w:r>
        <w:tab/>
      </w:r>
      <w:r>
        <w:tab/>
      </w:r>
      <w:bookmarkStart w:id="3154" w:name="ss_T50C5N997S5_lv2_69862455"/>
      <w:r>
        <w:t>(</w:t>
      </w:r>
      <w:bookmarkEnd w:id="3154"/>
      <w:r>
        <w:t xml:space="preserve">5) genetic strains including </w:t>
      </w:r>
      <w:proofErr w:type="gramStart"/>
      <w:r>
        <w:t>ploidy;</w:t>
      </w:r>
      <w:proofErr w:type="gramEnd"/>
    </w:p>
    <w:p w14:paraId="31F76E72" w14:textId="77777777" w:rsidR="00774A19" w:rsidRDefault="00774A19" w:rsidP="00774A19">
      <w:pPr>
        <w:pStyle w:val="sccodifiedsection"/>
      </w:pPr>
      <w:r>
        <w:tab/>
      </w:r>
      <w:r>
        <w:tab/>
      </w:r>
      <w:bookmarkStart w:id="3155" w:name="ss_T50C5N997S6_lv2_2e7e4f61"/>
      <w:r>
        <w:t>(</w:t>
      </w:r>
      <w:bookmarkEnd w:id="3155"/>
      <w:r>
        <w:t xml:space="preserve">6) </w:t>
      </w:r>
      <w:proofErr w:type="gramStart"/>
      <w:r>
        <w:t>tagging;</w:t>
      </w:r>
      <w:proofErr w:type="gramEnd"/>
    </w:p>
    <w:p w14:paraId="7C54E77F" w14:textId="77777777" w:rsidR="00774A19" w:rsidRDefault="00774A19" w:rsidP="00774A19">
      <w:pPr>
        <w:pStyle w:val="sccodifiedsection"/>
      </w:pPr>
      <w:r>
        <w:tab/>
      </w:r>
      <w:r>
        <w:tab/>
      </w:r>
      <w:bookmarkStart w:id="3156" w:name="ss_T50C5N997S7_lv2_dc1ba3ce"/>
      <w:r>
        <w:t>(</w:t>
      </w:r>
      <w:bookmarkEnd w:id="3156"/>
      <w:r>
        <w:t>7) authorized harvesters;  and</w:t>
      </w:r>
    </w:p>
    <w:p w14:paraId="6041FC67" w14:textId="77777777" w:rsidR="00774A19" w:rsidRDefault="00774A19" w:rsidP="00774A19">
      <w:pPr>
        <w:pStyle w:val="sccodifiedsection"/>
      </w:pPr>
      <w:r>
        <w:tab/>
      </w:r>
      <w:r>
        <w:tab/>
      </w:r>
      <w:bookmarkStart w:id="3157" w:name="ss_T50C5N997S8_lv2_1611f427"/>
      <w:r>
        <w:t>(</w:t>
      </w:r>
      <w:bookmarkEnd w:id="3157"/>
      <w:r>
        <w:t>8) protection of the natural resources of this State.</w:t>
      </w:r>
    </w:p>
    <w:p w14:paraId="7A2135F2"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3158" w:name="ss_T50C5N997SD_lv1_a6dd565e0"/>
      <w:r>
        <w:t>(</w:t>
      </w:r>
      <w:bookmarkEnd w:id="3158"/>
      <w:r>
        <w:t xml:space="preserve">D) An authorized harvester acting under the provisions of a permittee's out-of-season harvest permit must first complete any shellfish training required by regulations promulgated by the </w:t>
      </w:r>
      <w:r>
        <w:rPr>
          <w:rStyle w:val="scstrike"/>
        </w:rPr>
        <w:t xml:space="preserve">South Carolina </w:t>
      </w:r>
    </w:p>
    <w:p w14:paraId="5E7CF2A1" w14:textId="77777777" w:rsidR="00774A19" w:rsidRDefault="00774A19" w:rsidP="00774A19">
      <w:pPr>
        <w:pStyle w:val="sccodifiedsection"/>
      </w:pPr>
      <w:r>
        <w:lastRenderedPageBreak/>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 Mariculture permittee must ensure that an authorized harvester acting under the permittee's out-of-season harvest permit abides by the conditions of the permit, receives proper training, and holds all required permits and licenses.</w:t>
      </w:r>
    </w:p>
    <w:p w14:paraId="7A74E3F3" w14:textId="77777777" w:rsidR="00774A19" w:rsidRDefault="00774A19" w:rsidP="00774A19">
      <w:pPr>
        <w:pStyle w:val="sccodifiedsection"/>
      </w:pPr>
      <w:r>
        <w:tab/>
      </w:r>
      <w:bookmarkStart w:id="3159" w:name="ss_T50C5N997SE_lv1_456625576"/>
      <w:r>
        <w:t>(</w:t>
      </w:r>
      <w:bookmarkEnd w:id="3159"/>
      <w: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7159DCD5" w14:textId="77777777" w:rsidR="00774A19" w:rsidRDefault="00774A19" w:rsidP="00774A19">
      <w:pPr>
        <w:pStyle w:val="scemptyline"/>
      </w:pPr>
    </w:p>
    <w:p w14:paraId="1F79C573" w14:textId="77777777" w:rsidR="00774A19" w:rsidRDefault="00774A19" w:rsidP="00774A19">
      <w:pPr>
        <w:pStyle w:val="scdirectionallanguage"/>
      </w:pPr>
      <w:bookmarkStart w:id="3160" w:name="bs_num_107_74c85100f"/>
      <w:r>
        <w:t>S</w:t>
      </w:r>
      <w:bookmarkEnd w:id="3160"/>
      <w:r>
        <w:t>ECTION 107.</w:t>
      </w:r>
      <w:r>
        <w:tab/>
      </w:r>
      <w:bookmarkStart w:id="3161" w:name="dl_fb325280b"/>
      <w:r>
        <w:t>S</w:t>
      </w:r>
      <w:bookmarkEnd w:id="3161"/>
      <w:r>
        <w:t>ection 50-11-90 of the S.C. Code is amended to read:</w:t>
      </w:r>
    </w:p>
    <w:p w14:paraId="1D98A02D" w14:textId="77777777" w:rsidR="00774A19" w:rsidRDefault="00774A19" w:rsidP="00774A19">
      <w:pPr>
        <w:pStyle w:val="scemptyline"/>
      </w:pPr>
    </w:p>
    <w:p w14:paraId="03459832" w14:textId="77777777" w:rsidR="00774A19" w:rsidRDefault="00774A19" w:rsidP="00774A19">
      <w:pPr>
        <w:pStyle w:val="sccodifiedsection"/>
      </w:pPr>
      <w:r>
        <w:tab/>
      </w:r>
      <w:bookmarkStart w:id="3162" w:name="cs_T50C11N90_5c5a7ba16"/>
      <w:r>
        <w:t>S</w:t>
      </w:r>
      <w:bookmarkEnd w:id="3162"/>
      <w:r>
        <w:t>ection 50-11-90.</w:t>
      </w:r>
      <w:r>
        <w:tab/>
        <w:t xml:space="preserve">The department may obtain and utilize Schedule III </w:t>
      </w:r>
      <w:proofErr w:type="spellStart"/>
      <w:r>
        <w:t>nonnarcotics</w:t>
      </w:r>
      <w:proofErr w:type="spellEnd"/>
      <w:r>
        <w:t xml:space="preserve">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Pr>
          <w:rStyle w:val="scinsert"/>
        </w:rPr>
        <w:t xml:space="preserve">Public </w:t>
      </w:r>
      <w:r>
        <w:t>Health</w:t>
      </w:r>
      <w:r>
        <w:rPr>
          <w:rStyle w:val="scstrike"/>
        </w:rPr>
        <w:t xml:space="preserve"> and Environmental Control (DHEC)</w:t>
      </w:r>
      <w:r>
        <w:rPr>
          <w:rStyle w:val="scinsert"/>
        </w:rPr>
        <w:t>(DPH)</w:t>
      </w:r>
      <w:r>
        <w:t xml:space="preserve">.  The administration of tranquilizing agents must be done only by department employees trained and certified for this purpose.  Department applicants issued a certificate by the DEA and a registration by </w:t>
      </w:r>
      <w:r>
        <w:rPr>
          <w:rStyle w:val="scstrike"/>
        </w:rPr>
        <w:t xml:space="preserve">DHEC </w:t>
      </w:r>
      <w:r>
        <w:rPr>
          <w:rStyle w:val="scinsert"/>
        </w:rPr>
        <w:t xml:space="preserve">DPH </w:t>
      </w:r>
      <w:r>
        <w:t xml:space="preserve">are responsible for maintaining their respective records regarding the inventory, storage, and administration of controlled substances and are subject to inspection and audit by </w:t>
      </w:r>
      <w:r>
        <w:rPr>
          <w:rStyle w:val="scstrike"/>
        </w:rPr>
        <w:t xml:space="preserve">DHEC </w:t>
      </w:r>
      <w:r>
        <w:rPr>
          <w:rStyle w:val="scinsert"/>
        </w:rPr>
        <w:t xml:space="preserve">DPH </w:t>
      </w:r>
      <w:r>
        <w:t>and the DEA.</w:t>
      </w:r>
    </w:p>
    <w:p w14:paraId="1FEC7255" w14:textId="77777777" w:rsidR="00774A19" w:rsidRDefault="00774A19" w:rsidP="00774A19">
      <w:pPr>
        <w:pStyle w:val="scemptyline"/>
      </w:pPr>
    </w:p>
    <w:p w14:paraId="4CEAFB40" w14:textId="77777777" w:rsidR="00774A19" w:rsidRDefault="00774A19" w:rsidP="00774A19">
      <w:pPr>
        <w:pStyle w:val="scdirectionallanguage"/>
      </w:pPr>
      <w:bookmarkStart w:id="3163" w:name="bs_num_108_94182598d"/>
      <w:r>
        <w:t>S</w:t>
      </w:r>
      <w:bookmarkEnd w:id="3163"/>
      <w:r>
        <w:t>ECTION 108.</w:t>
      </w:r>
      <w:r>
        <w:tab/>
      </w:r>
      <w:bookmarkStart w:id="3164" w:name="dl_1dfc4efb9"/>
      <w:r>
        <w:t>S</w:t>
      </w:r>
      <w:bookmarkEnd w:id="3164"/>
      <w:r>
        <w:t>ection 50-19-1935 of the S.C. Code is amended to read:</w:t>
      </w:r>
    </w:p>
    <w:p w14:paraId="6DB5A4F5" w14:textId="77777777" w:rsidR="00774A19" w:rsidRDefault="00774A19" w:rsidP="00774A19">
      <w:pPr>
        <w:pStyle w:val="scemptyline"/>
      </w:pPr>
    </w:p>
    <w:p w14:paraId="6C863B9E" w14:textId="77777777" w:rsidR="00774A19" w:rsidRDefault="00774A19" w:rsidP="00774A19">
      <w:pPr>
        <w:pStyle w:val="sccodifiedsection"/>
      </w:pPr>
      <w:r>
        <w:tab/>
      </w:r>
      <w:bookmarkStart w:id="3165" w:name="cs_T50C19N1935_084e5dfeb"/>
      <w:r>
        <w:t>S</w:t>
      </w:r>
      <w:bookmarkEnd w:id="3165"/>
      <w:r>
        <w:t>ection 50-19-1935.</w:t>
      </w:r>
      <w:r>
        <w:tab/>
      </w:r>
      <w:bookmarkStart w:id="3166" w:name="up_f261679a"/>
      <w:r>
        <w:t>T</w:t>
      </w:r>
      <w:bookmarkEnd w:id="3166"/>
      <w:r>
        <w:t xml:space="preserve">he Department of </w:t>
      </w:r>
      <w:r>
        <w:rPr>
          <w:rStyle w:val="scstrike"/>
        </w:rPr>
        <w:t xml:space="preserve">Health and </w:t>
      </w:r>
      <w:r>
        <w:t xml:space="preserve">Environmental </w:t>
      </w:r>
      <w:proofErr w:type="spellStart"/>
      <w:r>
        <w:rPr>
          <w:rStyle w:val="scstrike"/>
        </w:rPr>
        <w:t>Control</w:t>
      </w:r>
      <w:r>
        <w:rPr>
          <w:rStyle w:val="scinsert"/>
        </w:rPr>
        <w:t>Services</w:t>
      </w:r>
      <w:proofErr w:type="spellEnd"/>
      <w:r>
        <w:t>, in conjunction with the Department of Natural Resources shall, from the funds appropriated in the General Appropriations Act, monitor the striped bass fishery in the Wateree-Santee riverine system.</w:t>
      </w:r>
    </w:p>
    <w:p w14:paraId="74AA1CE6" w14:textId="77777777" w:rsidR="00774A19" w:rsidRDefault="00774A19" w:rsidP="00774A19">
      <w:pPr>
        <w:pStyle w:val="sccodifiedsection"/>
      </w:pPr>
      <w:r>
        <w:tab/>
      </w:r>
      <w:bookmarkStart w:id="3167" w:name="up_d0952d95"/>
      <w:r>
        <w:t>B</w:t>
      </w:r>
      <w:bookmarkEnd w:id="3167"/>
      <w:r>
        <w:t xml:space="preserve">oth departments shall have oversight responsibility for any studies which may be required as a condition of a </w:t>
      </w:r>
      <w:r>
        <w:rPr>
          <w:rStyle w:val="scstrike"/>
        </w:rPr>
        <w:t xml:space="preserve">DHEC </w:t>
      </w:r>
      <w:r>
        <w:rPr>
          <w:rStyle w:val="scinsert"/>
        </w:rPr>
        <w:t xml:space="preserve">DES </w:t>
      </w:r>
      <w:r>
        <w:t>permit.</w:t>
      </w:r>
    </w:p>
    <w:p w14:paraId="3D23912D" w14:textId="77777777" w:rsidR="00774A19" w:rsidRDefault="00774A19" w:rsidP="00774A19">
      <w:pPr>
        <w:pStyle w:val="scemptyline"/>
      </w:pPr>
    </w:p>
    <w:p w14:paraId="18853B4D" w14:textId="77777777" w:rsidR="00774A19" w:rsidRDefault="00774A19" w:rsidP="00774A19">
      <w:pPr>
        <w:pStyle w:val="scdirectionallanguage"/>
      </w:pPr>
      <w:bookmarkStart w:id="3168" w:name="bs_num_109_e2244aa00"/>
      <w:r>
        <w:t>S</w:t>
      </w:r>
      <w:bookmarkEnd w:id="3168"/>
      <w:r>
        <w:t>ECTION 109.</w:t>
      </w:r>
      <w:r>
        <w:tab/>
      </w:r>
      <w:bookmarkStart w:id="3169" w:name="dl_6d673ed18"/>
      <w:r>
        <w:t>S</w:t>
      </w:r>
      <w:bookmarkEnd w:id="3169"/>
      <w:r>
        <w:t>ection 54-6-10(B) of the S.C. Code is amended to read:</w:t>
      </w:r>
    </w:p>
    <w:p w14:paraId="4A40A52E" w14:textId="77777777" w:rsidR="00774A19" w:rsidRDefault="00774A19" w:rsidP="00774A19">
      <w:pPr>
        <w:pStyle w:val="scemptyline"/>
      </w:pPr>
    </w:p>
    <w:p w14:paraId="2D0DB5FF" w14:textId="77777777" w:rsidR="00774A19" w:rsidRDefault="00774A19" w:rsidP="00774A19">
      <w:pPr>
        <w:pStyle w:val="sccodifiedsection"/>
      </w:pPr>
      <w:bookmarkStart w:id="3170" w:name="cs_T54C6N10_1f7539ca9"/>
      <w:r>
        <w:tab/>
      </w:r>
      <w:bookmarkStart w:id="3171" w:name="ss_T54C6N10SB_lv1_56ee60ec9"/>
      <w:bookmarkEnd w:id="3170"/>
      <w:r>
        <w:t>(</w:t>
      </w:r>
      <w:bookmarkEnd w:id="3171"/>
      <w:r>
        <w:t>B) The commission shall be composed of twelve members as follows:</w:t>
      </w:r>
    </w:p>
    <w:p w14:paraId="020BBAC7" w14:textId="77777777" w:rsidR="00774A19" w:rsidRDefault="00774A19" w:rsidP="00774A19">
      <w:pPr>
        <w:pStyle w:val="sccodifiedsection"/>
      </w:pPr>
      <w:r>
        <w:tab/>
      </w:r>
      <w:r>
        <w:tab/>
      </w:r>
      <w:bookmarkStart w:id="3172" w:name="ss_T54C6N10S1_lv2_ff467d58"/>
      <w:r>
        <w:t>(</w:t>
      </w:r>
      <w:bookmarkEnd w:id="3172"/>
      <w:r>
        <w:t xml:space="preserve">1) the Governor or his </w:t>
      </w:r>
      <w:proofErr w:type="gramStart"/>
      <w:r>
        <w:t>designee;</w:t>
      </w:r>
      <w:proofErr w:type="gramEnd"/>
    </w:p>
    <w:p w14:paraId="17090E2E" w14:textId="77777777" w:rsidR="00774A19" w:rsidRDefault="00774A19" w:rsidP="00774A19">
      <w:pPr>
        <w:pStyle w:val="sccodifiedsection"/>
      </w:pPr>
      <w:r>
        <w:tab/>
      </w:r>
      <w:r>
        <w:tab/>
      </w:r>
      <w:bookmarkStart w:id="3173" w:name="ss_T54C6N10S2_lv2_a029cbd9"/>
      <w:r>
        <w:t>(</w:t>
      </w:r>
      <w:bookmarkEnd w:id="3173"/>
      <w:r>
        <w:t xml:space="preserve">2) the Speaker of the House of Representatives or his </w:t>
      </w:r>
      <w:proofErr w:type="gramStart"/>
      <w:r>
        <w:t>designee;</w:t>
      </w:r>
      <w:proofErr w:type="gramEnd"/>
    </w:p>
    <w:p w14:paraId="5171C2CB" w14:textId="77777777" w:rsidR="00774A19" w:rsidRDefault="00774A19" w:rsidP="00774A19">
      <w:pPr>
        <w:pStyle w:val="sccodifiedsection"/>
      </w:pPr>
      <w:r>
        <w:tab/>
      </w:r>
      <w:r>
        <w:tab/>
      </w:r>
      <w:bookmarkStart w:id="3174" w:name="ss_T54C6N10S3_lv2_86b71227"/>
      <w:r>
        <w:t>(</w:t>
      </w:r>
      <w:bookmarkEnd w:id="3174"/>
      <w:r>
        <w:t xml:space="preserve">3) the President of the Senate or his </w:t>
      </w:r>
      <w:proofErr w:type="gramStart"/>
      <w:r>
        <w:t>designee;</w:t>
      </w:r>
      <w:proofErr w:type="gramEnd"/>
    </w:p>
    <w:p w14:paraId="144ACC8D" w14:textId="77777777" w:rsidR="00774A19" w:rsidRDefault="00774A19" w:rsidP="00774A19">
      <w:pPr>
        <w:pStyle w:val="sccodifiedsection"/>
      </w:pPr>
      <w:r>
        <w:tab/>
      </w:r>
      <w:r>
        <w:tab/>
      </w:r>
      <w:bookmarkStart w:id="3175" w:name="ss_T54C6N10S4_lv2_68459001"/>
      <w:r>
        <w:t>(</w:t>
      </w:r>
      <w:bookmarkEnd w:id="3175"/>
      <w:r>
        <w:t xml:space="preserve">4) the Attorney General of South Carolina or his </w:t>
      </w:r>
      <w:proofErr w:type="gramStart"/>
      <w:r>
        <w:t>designee;</w:t>
      </w:r>
      <w:proofErr w:type="gramEnd"/>
    </w:p>
    <w:p w14:paraId="671F8035" w14:textId="77777777" w:rsidR="00F60BA2" w:rsidRDefault="00F60BA2" w:rsidP="00F60BA2">
      <w:pPr>
        <w:pStyle w:val="sccodifiedsection"/>
        <w:suppressLineNumbers/>
        <w:spacing w:line="14" w:lineRule="exact"/>
        <w:rPr>
          <w:ins w:id="317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495F8CB" w14:textId="77777777" w:rsidR="00774A19" w:rsidRDefault="00774A19" w:rsidP="00774A19">
      <w:pPr>
        <w:pStyle w:val="sccodifiedsection"/>
      </w:pPr>
      <w:r>
        <w:lastRenderedPageBreak/>
        <w:tab/>
      </w:r>
      <w:r>
        <w:tab/>
      </w:r>
      <w:bookmarkStart w:id="3177" w:name="ss_T54C6N10S5_lv2_0c901360"/>
      <w:r>
        <w:t>(</w:t>
      </w:r>
      <w:bookmarkEnd w:id="3177"/>
      <w:r>
        <w:t xml:space="preserve">5) the </w:t>
      </w:r>
      <w:r>
        <w:rPr>
          <w:rStyle w:val="scstrike"/>
        </w:rPr>
        <w:t xml:space="preserve">Chairman of the </w:t>
      </w:r>
      <w:proofErr w:type="spellStart"/>
      <w:r>
        <w:rPr>
          <w:rStyle w:val="scstrike"/>
        </w:rPr>
        <w:t>Board</w:t>
      </w:r>
      <w:r>
        <w:rPr>
          <w:rStyle w:val="scinsert"/>
        </w:rPr>
        <w:t>Director</w:t>
      </w:r>
      <w:proofErr w:type="spellEnd"/>
      <w:r>
        <w:t xml:space="preserve"> of </w:t>
      </w:r>
      <w:r>
        <w:rPr>
          <w:rStyle w:val="scinsert"/>
        </w:rPr>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to serve ex officio or his </w:t>
      </w:r>
      <w:proofErr w:type="gramStart"/>
      <w:r>
        <w:t>designee;</w:t>
      </w:r>
      <w:proofErr w:type="gramEnd"/>
    </w:p>
    <w:p w14:paraId="587646BB" w14:textId="77777777" w:rsidR="00774A19" w:rsidRDefault="00774A19" w:rsidP="00774A19">
      <w:pPr>
        <w:pStyle w:val="sccodifiedsection"/>
      </w:pPr>
      <w:r>
        <w:tab/>
      </w:r>
      <w:r>
        <w:tab/>
      </w:r>
      <w:bookmarkStart w:id="3178" w:name="ss_T54C6N10S6_lv2_0b495491"/>
      <w:r>
        <w:t>(</w:t>
      </w:r>
      <w:bookmarkEnd w:id="3178"/>
      <w:r>
        <w:t xml:space="preserve">6) the Chairman of the Board of Natural Resources to serve ex officio or his </w:t>
      </w:r>
      <w:proofErr w:type="gramStart"/>
      <w:r>
        <w:t>designee;</w:t>
      </w:r>
      <w:proofErr w:type="gramEnd"/>
    </w:p>
    <w:p w14:paraId="4C845C9C" w14:textId="77777777" w:rsidR="00774A19" w:rsidRDefault="00774A19" w:rsidP="00774A19">
      <w:pPr>
        <w:pStyle w:val="sccodifiedsection"/>
      </w:pPr>
      <w:r>
        <w:tab/>
      </w:r>
      <w:r>
        <w:tab/>
      </w:r>
      <w:bookmarkStart w:id="3179" w:name="ss_T54C6N10S7_lv2_bf8abf9b"/>
      <w:r>
        <w:t>(</w:t>
      </w:r>
      <w:bookmarkEnd w:id="3179"/>
      <w:r>
        <w:t xml:space="preserve">7) the Chairman of the State Ports Authority to serve ex officio or his </w:t>
      </w:r>
      <w:proofErr w:type="gramStart"/>
      <w:r>
        <w:t>designee;</w:t>
      </w:r>
      <w:proofErr w:type="gramEnd"/>
    </w:p>
    <w:p w14:paraId="0CE19D00" w14:textId="77777777" w:rsidR="00774A19" w:rsidRDefault="00774A19" w:rsidP="00774A19">
      <w:pPr>
        <w:pStyle w:val="sccodifiedsection"/>
      </w:pPr>
      <w:r>
        <w:tab/>
      </w:r>
      <w:r>
        <w:tab/>
      </w:r>
      <w:bookmarkStart w:id="3180" w:name="ss_T54C6N10S8_lv2_417002d6"/>
      <w:r>
        <w:t>(</w:t>
      </w:r>
      <w:bookmarkEnd w:id="3180"/>
      <w:r>
        <w:t xml:space="preserve">8) the Chairman of the Senate Finance Committee or his </w:t>
      </w:r>
      <w:proofErr w:type="gramStart"/>
      <w:r>
        <w:t>designee;</w:t>
      </w:r>
      <w:proofErr w:type="gramEnd"/>
    </w:p>
    <w:p w14:paraId="4650B1B0" w14:textId="77777777" w:rsidR="00774A19" w:rsidRDefault="00774A19" w:rsidP="00774A19">
      <w:pPr>
        <w:pStyle w:val="sccodifiedsection"/>
      </w:pPr>
      <w:r>
        <w:tab/>
      </w:r>
      <w:r>
        <w:tab/>
      </w:r>
      <w:bookmarkStart w:id="3181" w:name="ss_T54C6N10S9_lv2_3399b295"/>
      <w:r>
        <w:t>(</w:t>
      </w:r>
      <w:bookmarkEnd w:id="3181"/>
      <w:r>
        <w:t xml:space="preserve">9) the Chairman of the Senate Transportation Committee or his </w:t>
      </w:r>
      <w:proofErr w:type="gramStart"/>
      <w:r>
        <w:t>designee;</w:t>
      </w:r>
      <w:proofErr w:type="gramEnd"/>
    </w:p>
    <w:p w14:paraId="20BD789E" w14:textId="77777777" w:rsidR="00774A19" w:rsidRDefault="00774A19" w:rsidP="00774A19">
      <w:pPr>
        <w:pStyle w:val="sccodifiedsection"/>
      </w:pPr>
      <w:r>
        <w:tab/>
      </w:r>
      <w:r>
        <w:tab/>
      </w:r>
      <w:bookmarkStart w:id="3182" w:name="ss_T54C6N10S10_lv2_117df51a"/>
      <w:r>
        <w:t>(</w:t>
      </w:r>
      <w:bookmarkEnd w:id="3182"/>
      <w:r>
        <w:t xml:space="preserve">10) the Chairman of the House Ways and Means Committee or his </w:t>
      </w:r>
      <w:proofErr w:type="gramStart"/>
      <w:r>
        <w:t>designee;</w:t>
      </w:r>
      <w:proofErr w:type="gramEnd"/>
    </w:p>
    <w:p w14:paraId="1FC90A69" w14:textId="77777777" w:rsidR="00774A19" w:rsidRDefault="00774A19" w:rsidP="00774A19">
      <w:pPr>
        <w:pStyle w:val="sccodifiedsection"/>
      </w:pPr>
      <w:r>
        <w:tab/>
      </w:r>
      <w:r>
        <w:tab/>
      </w:r>
      <w:bookmarkStart w:id="3183" w:name="ss_T54C6N10S11_lv2_0aa26ba6"/>
      <w:r>
        <w:t>(</w:t>
      </w:r>
      <w:bookmarkEnd w:id="3183"/>
      <w:r>
        <w:t>11) the Chairman of the House Education and Public Works Committee or his designee;  and</w:t>
      </w:r>
    </w:p>
    <w:p w14:paraId="7EA11CC8" w14:textId="77777777" w:rsidR="00774A19" w:rsidRDefault="00774A19" w:rsidP="00774A19">
      <w:pPr>
        <w:pStyle w:val="sccodifiedsection"/>
      </w:pPr>
      <w:r>
        <w:tab/>
      </w:r>
      <w:r>
        <w:tab/>
      </w:r>
      <w:bookmarkStart w:id="3184" w:name="ss_T54C6N10S12_lv2_c5e80e59"/>
      <w:r>
        <w:t>(</w:t>
      </w:r>
      <w:bookmarkEnd w:id="3184"/>
      <w:r>
        <w:t>12) one resident of Jasper County appointed by the Jasper County Council to serve at the pleasure of the council.</w:t>
      </w:r>
    </w:p>
    <w:p w14:paraId="05DA1F2B" w14:textId="77777777" w:rsidR="00774A19" w:rsidRDefault="00774A19" w:rsidP="00774A19">
      <w:pPr>
        <w:pStyle w:val="sccodifiedsection"/>
      </w:pPr>
      <w:r>
        <w:tab/>
      </w:r>
      <w:bookmarkStart w:id="3185" w:name="up_8212d672"/>
      <w:r>
        <w:t>T</w:t>
      </w:r>
      <w:bookmarkEnd w:id="3185"/>
      <w:r>
        <w:t>he Governor or his designee shall serve as chairman of the commission.</w:t>
      </w:r>
    </w:p>
    <w:p w14:paraId="1BEA6780" w14:textId="77777777" w:rsidR="00774A19" w:rsidRDefault="00774A19" w:rsidP="00774A19">
      <w:pPr>
        <w:pStyle w:val="scemptyline"/>
      </w:pPr>
    </w:p>
    <w:p w14:paraId="0A9159CB" w14:textId="77777777" w:rsidR="00774A19" w:rsidRDefault="00774A19" w:rsidP="00774A19">
      <w:pPr>
        <w:pStyle w:val="scdirectionallanguage"/>
      </w:pPr>
      <w:bookmarkStart w:id="3186" w:name="bs_num_110_f7c886972"/>
      <w:r>
        <w:t>S</w:t>
      </w:r>
      <w:bookmarkEnd w:id="3186"/>
      <w:r>
        <w:t>ECTION 110.</w:t>
      </w:r>
      <w:r>
        <w:tab/>
      </w:r>
      <w:bookmarkStart w:id="3187" w:name="dl_3717e409a"/>
      <w:r>
        <w:t>S</w:t>
      </w:r>
      <w:bookmarkEnd w:id="3187"/>
      <w:r>
        <w:t>ection 56-1-221(A) of the S.C. Code is amended to read:</w:t>
      </w:r>
    </w:p>
    <w:p w14:paraId="052E6E62" w14:textId="77777777" w:rsidR="00774A19" w:rsidRDefault="00774A19" w:rsidP="00774A19">
      <w:pPr>
        <w:pStyle w:val="scemptyline"/>
      </w:pPr>
    </w:p>
    <w:p w14:paraId="614D4A77" w14:textId="77777777" w:rsidR="00774A19" w:rsidRDefault="00774A19" w:rsidP="00774A19">
      <w:pPr>
        <w:pStyle w:val="sccodifiedsection"/>
      </w:pPr>
      <w:bookmarkStart w:id="3188" w:name="cs_T56C1N221_f75cfe46d"/>
      <w:r>
        <w:tab/>
      </w:r>
      <w:bookmarkStart w:id="3189" w:name="ss_T56C1N221SA_lv1_cbd94a384"/>
      <w:bookmarkEnd w:id="3188"/>
      <w:r>
        <w:t>(</w:t>
      </w:r>
      <w:bookmarkEnd w:id="3189"/>
      <w:r>
        <w:t xml:space="preserve">A) There is created an advisory board composed of thirteen members.  One member must be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from his staff, ten members must be appointed by the South Carolina Medical Association, and two members must be appointed by the South Carolina Optometric Association.  The member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6D2E9F27" w14:textId="77777777" w:rsidR="00774A19" w:rsidRDefault="00774A19" w:rsidP="00774A19">
      <w:pPr>
        <w:pStyle w:val="scemptyline"/>
      </w:pPr>
    </w:p>
    <w:p w14:paraId="309C98E6" w14:textId="77777777" w:rsidR="00774A19" w:rsidRDefault="00774A19" w:rsidP="00774A19">
      <w:pPr>
        <w:pStyle w:val="scdirectionallanguage"/>
      </w:pPr>
      <w:bookmarkStart w:id="3190" w:name="bs_num_111_1d3407927"/>
      <w:r>
        <w:t>S</w:t>
      </w:r>
      <w:bookmarkEnd w:id="3190"/>
      <w:r>
        <w:t>ECTION 111.</w:t>
      </w:r>
      <w:r>
        <w:tab/>
      </w:r>
      <w:bookmarkStart w:id="3191" w:name="dl_c797424f3"/>
      <w:r>
        <w:t>S</w:t>
      </w:r>
      <w:bookmarkEnd w:id="3191"/>
      <w:r>
        <w:t>ection 56-5-170(A) of the S.C. Code is amended to read:</w:t>
      </w:r>
    </w:p>
    <w:p w14:paraId="02A2819B" w14:textId="77777777" w:rsidR="00774A19" w:rsidRDefault="00774A19" w:rsidP="00774A19">
      <w:pPr>
        <w:pStyle w:val="scemptyline"/>
      </w:pPr>
    </w:p>
    <w:p w14:paraId="2F52C6D1" w14:textId="77777777" w:rsidR="00774A19" w:rsidRDefault="00774A19" w:rsidP="00774A19">
      <w:pPr>
        <w:pStyle w:val="sccodifiedsection"/>
      </w:pPr>
      <w:bookmarkStart w:id="3192" w:name="cs_T56C5N170_94ebfda72"/>
      <w:r>
        <w:tab/>
      </w:r>
      <w:bookmarkStart w:id="3193" w:name="ss_T56C5N170SA_lv1_4ae2f3e00"/>
      <w:bookmarkEnd w:id="3192"/>
      <w:r>
        <w:t>(</w:t>
      </w:r>
      <w:bookmarkEnd w:id="3193"/>
      <w:r>
        <w:t>A) Authorized emergency vehicles for purposes of this section include the following:</w:t>
      </w:r>
    </w:p>
    <w:p w14:paraId="15A1F98D" w14:textId="77777777" w:rsidR="00774A19" w:rsidRDefault="00774A19" w:rsidP="00774A19">
      <w:pPr>
        <w:pStyle w:val="sccodifiedsection"/>
      </w:pPr>
      <w:r>
        <w:tab/>
      </w:r>
      <w:r>
        <w:tab/>
      </w:r>
      <w:bookmarkStart w:id="3194" w:name="ss_T56C5N170S1_lv2_ef0a235d"/>
      <w:r>
        <w:t>(</w:t>
      </w:r>
      <w:bookmarkEnd w:id="3194"/>
      <w:r>
        <w:t xml:space="preserve">1) fire department </w:t>
      </w:r>
      <w:proofErr w:type="gramStart"/>
      <w:r>
        <w:t>vehicles;</w:t>
      </w:r>
      <w:proofErr w:type="gramEnd"/>
    </w:p>
    <w:p w14:paraId="01EF547E" w14:textId="77777777" w:rsidR="00774A19" w:rsidRDefault="00774A19" w:rsidP="00774A19">
      <w:pPr>
        <w:pStyle w:val="sccodifiedsection"/>
      </w:pPr>
      <w:r>
        <w:tab/>
      </w:r>
      <w:r>
        <w:tab/>
      </w:r>
      <w:bookmarkStart w:id="3195" w:name="ss_T56C5N170S2_lv2_c7b393fc"/>
      <w:r>
        <w:t>(</w:t>
      </w:r>
      <w:bookmarkEnd w:id="3195"/>
      <w:r>
        <w:t xml:space="preserve">2) police </w:t>
      </w:r>
      <w:proofErr w:type="gramStart"/>
      <w:r>
        <w:t>vehicles;</w:t>
      </w:r>
      <w:proofErr w:type="gramEnd"/>
    </w:p>
    <w:p w14:paraId="55891713" w14:textId="77777777" w:rsidR="00774A19" w:rsidRDefault="00774A19" w:rsidP="00774A19">
      <w:pPr>
        <w:pStyle w:val="sccodifiedsection"/>
      </w:pPr>
      <w:r>
        <w:tab/>
      </w:r>
      <w:r>
        <w:tab/>
      </w:r>
      <w:bookmarkStart w:id="3196" w:name="ss_T56C5N170S3_lv2_2fe75182"/>
      <w:r>
        <w:t>(</w:t>
      </w:r>
      <w:bookmarkEnd w:id="3196"/>
      <w:r>
        <w:t xml:space="preserve">3) ambulances and rescue squad vehicles which are publicly </w:t>
      </w:r>
      <w:proofErr w:type="gramStart"/>
      <w:r>
        <w:t>owned;</w:t>
      </w:r>
      <w:proofErr w:type="gramEnd"/>
    </w:p>
    <w:p w14:paraId="074721AE" w14:textId="77777777" w:rsidR="00774A19" w:rsidRDefault="00774A19" w:rsidP="00774A19">
      <w:pPr>
        <w:pStyle w:val="sccodifiedsection"/>
      </w:pPr>
      <w:r>
        <w:tab/>
      </w:r>
      <w:r>
        <w:tab/>
      </w:r>
      <w:bookmarkStart w:id="3197" w:name="ss_T56C5N170S4_lv2_167e1ed8"/>
      <w:r>
        <w:t>(</w:t>
      </w:r>
      <w:bookmarkEnd w:id="3197"/>
      <w:r>
        <w:t xml:space="preserve">4) vehicles of coroners and deputy coroners of the forty-six counties as designated by the </w:t>
      </w:r>
      <w:proofErr w:type="gramStart"/>
      <w:r>
        <w:t>coroners;</w:t>
      </w:r>
      <w:proofErr w:type="gramEnd"/>
    </w:p>
    <w:p w14:paraId="4EE3B84C" w14:textId="77777777" w:rsidR="00774A19" w:rsidRDefault="00774A19" w:rsidP="00774A19">
      <w:pPr>
        <w:pStyle w:val="sccodifiedsection"/>
      </w:pPr>
      <w:r>
        <w:tab/>
      </w:r>
      <w:r>
        <w:tab/>
      </w:r>
      <w:bookmarkStart w:id="3198" w:name="ss_T56C5N170S5_lv2_7a24cbb1"/>
      <w:r>
        <w:t>(</w:t>
      </w:r>
      <w:bookmarkEnd w:id="3198"/>
      <w:r>
        <w:t xml:space="preserve">5) emergency vehicles designated by the fire department or the chief of police of a </w:t>
      </w:r>
      <w:proofErr w:type="gramStart"/>
      <w:r>
        <w:t>municipality;</w:t>
      </w:r>
      <w:proofErr w:type="gramEnd"/>
    </w:p>
    <w:p w14:paraId="3E865A14" w14:textId="77777777" w:rsidR="00F60BA2" w:rsidRDefault="00F60BA2" w:rsidP="00F60BA2">
      <w:pPr>
        <w:pStyle w:val="sccodifiedsection"/>
        <w:suppressLineNumbers/>
        <w:spacing w:line="14" w:lineRule="exact"/>
        <w:rPr>
          <w:ins w:id="319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1221C45" w14:textId="77777777" w:rsidR="00774A19" w:rsidRDefault="00774A19" w:rsidP="00774A19">
      <w:pPr>
        <w:pStyle w:val="sccodifiedsection"/>
      </w:pPr>
      <w:r>
        <w:lastRenderedPageBreak/>
        <w:tab/>
      </w:r>
      <w:r>
        <w:tab/>
      </w:r>
      <w:bookmarkStart w:id="3200" w:name="ss_T56C5N170S6_lv2_82b066a7"/>
      <w:r>
        <w:t>(</w:t>
      </w:r>
      <w:bookmarkEnd w:id="3200"/>
      <w:r>
        <w:t xml:space="preserve">6) county government litter enforcement vehicles used by certified law enforcement Class 3 litter control </w:t>
      </w:r>
      <w:proofErr w:type="gramStart"/>
      <w:r>
        <w:t>officers;</w:t>
      </w:r>
      <w:proofErr w:type="gramEnd"/>
    </w:p>
    <w:p w14:paraId="64A342AE" w14:textId="77777777" w:rsidR="00774A19" w:rsidRDefault="00774A19" w:rsidP="00774A19">
      <w:pPr>
        <w:pStyle w:val="sccodifiedsection"/>
      </w:pPr>
      <w:r>
        <w:tab/>
      </w:r>
      <w:r>
        <w:tab/>
      </w:r>
      <w:bookmarkStart w:id="3201" w:name="ss_T56C5N170S7_lv2_71235202"/>
      <w:r>
        <w:t>(</w:t>
      </w:r>
      <w:bookmarkEnd w:id="3201"/>
      <w:r>
        <w:t xml:space="preserve">7) Department of Natural Resources vehicles, federal natural resources vehicles, and forestry commission vehicles when being used in the performance of law enforcement </w:t>
      </w:r>
      <w:proofErr w:type="gramStart"/>
      <w:r>
        <w:t>duties;</w:t>
      </w:r>
      <w:proofErr w:type="gramEnd"/>
    </w:p>
    <w:p w14:paraId="6641EF37" w14:textId="77777777" w:rsidR="00774A19" w:rsidRDefault="00774A19" w:rsidP="00774A19">
      <w:pPr>
        <w:pStyle w:val="sccodifiedsection"/>
      </w:pPr>
      <w:r>
        <w:tab/>
      </w:r>
      <w:r>
        <w:tab/>
      </w:r>
      <w:bookmarkStart w:id="3202" w:name="ss_T56C5N170S8_lv2_749427a8"/>
      <w:r>
        <w:t>(</w:t>
      </w:r>
      <w:bookmarkEnd w:id="3202"/>
      <w:r>
        <w:t xml:space="preserve">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w:t>
      </w:r>
      <w:proofErr w:type="gramStart"/>
      <w:r>
        <w:t>squad;</w:t>
      </w:r>
      <w:proofErr w:type="gramEnd"/>
    </w:p>
    <w:p w14:paraId="0A83014D" w14:textId="77777777" w:rsidR="00774A19" w:rsidRDefault="00774A19" w:rsidP="00774A19">
      <w:pPr>
        <w:pStyle w:val="sccodifiedsection"/>
      </w:pPr>
      <w:r>
        <w:tab/>
      </w:r>
      <w:r>
        <w:tab/>
      </w:r>
      <w:bookmarkStart w:id="3203" w:name="ss_T56C5N170S9_lv2_74aea2b8"/>
      <w:r>
        <w:t>(</w:t>
      </w:r>
      <w:bookmarkEnd w:id="3203"/>
      <w:r>
        <w:t xml:space="preserve">9) county or municipal government jail or corrections vehicles used by certified jail or corrections officers, and emergency vehicles designated by the Director of the South Carolina Department of </w:t>
      </w:r>
      <w:proofErr w:type="gramStart"/>
      <w:r>
        <w:t>Corrections;</w:t>
      </w:r>
      <w:proofErr w:type="gramEnd"/>
    </w:p>
    <w:p w14:paraId="5ED5A529" w14:textId="77777777" w:rsidR="00774A19" w:rsidRDefault="00774A19" w:rsidP="00774A19">
      <w:pPr>
        <w:pStyle w:val="sccodifiedsection"/>
      </w:pPr>
      <w:r>
        <w:tab/>
      </w:r>
      <w:r>
        <w:tab/>
      </w:r>
      <w:bookmarkStart w:id="3204" w:name="ss_T56C5N170S10_lv2_f87c4b99"/>
      <w:r>
        <w:t>(</w:t>
      </w:r>
      <w:bookmarkEnd w:id="3204"/>
      <w:r>
        <w:t xml:space="preserve">10) vehicles designated by the </w:t>
      </w:r>
      <w:r>
        <w:rPr>
          <w:rStyle w:val="scstrike"/>
        </w:rPr>
        <w:t xml:space="preserve">Commissioner </w:t>
      </w:r>
      <w:r>
        <w:rPr>
          <w:rStyle w:val="scinsert"/>
        </w:rPr>
        <w:t xml:space="preserve">Director </w:t>
      </w:r>
      <w:r>
        <w:t xml:space="preserve">of the Department of </w:t>
      </w:r>
      <w:r>
        <w:rPr>
          <w:rStyle w:val="scinsert"/>
        </w:rPr>
        <w:t xml:space="preserve">Public </w:t>
      </w:r>
      <w:r>
        <w:t xml:space="preserve">Health and </w:t>
      </w:r>
      <w:r>
        <w:rPr>
          <w:rStyle w:val="scinsert"/>
        </w:rPr>
        <w:t xml:space="preserve">the Director of the Department of </w:t>
      </w:r>
      <w:r>
        <w:t xml:space="preserve">Environmental </w:t>
      </w:r>
      <w:r>
        <w:rPr>
          <w:rStyle w:val="scstrike"/>
        </w:rPr>
        <w:t xml:space="preserve">Control </w:t>
      </w:r>
      <w:r>
        <w:rPr>
          <w:rStyle w:val="scinsert"/>
        </w:rPr>
        <w:t xml:space="preserve">Services </w:t>
      </w:r>
      <w:r>
        <w:t>when being used in the performance of law enforcement or emergency response duties.</w:t>
      </w:r>
    </w:p>
    <w:p w14:paraId="452E0CF5" w14:textId="77777777" w:rsidR="00774A19" w:rsidRDefault="00774A19" w:rsidP="00774A19">
      <w:pPr>
        <w:pStyle w:val="sccodifiedsection"/>
      </w:pPr>
      <w:r>
        <w:tab/>
      </w:r>
      <w:r>
        <w:tab/>
      </w:r>
      <w:bookmarkStart w:id="3205" w:name="ss_T56C5N170S11_lv2_ff3a76a9"/>
      <w:r>
        <w:t>(</w:t>
      </w:r>
      <w:bookmarkEnd w:id="3205"/>
      <w:r>
        <w:t>11) federal law enforcement, military, and emergency vehicles;  and</w:t>
      </w:r>
    </w:p>
    <w:p w14:paraId="12B3DE89" w14:textId="77777777" w:rsidR="00774A19" w:rsidRDefault="00774A19" w:rsidP="00774A19">
      <w:pPr>
        <w:pStyle w:val="sccodifiedsection"/>
      </w:pPr>
      <w:r>
        <w:tab/>
      </w:r>
      <w:r>
        <w:tab/>
      </w:r>
      <w:bookmarkStart w:id="3206" w:name="ss_T56C5N170S12_lv2_07d4659a"/>
      <w:r>
        <w:t>(</w:t>
      </w:r>
      <w:bookmarkEnd w:id="3206"/>
      <w:r>
        <w:t>12) organ procurement organization vehicles, which means vehicles operated by organizations that perform or coordinate the procurement, preservation, and transport of organs and maintain systems for locating prospective recipients for available organs.</w:t>
      </w:r>
    </w:p>
    <w:p w14:paraId="196CE4D8" w14:textId="77777777" w:rsidR="00774A19" w:rsidRDefault="00774A19" w:rsidP="00774A19">
      <w:pPr>
        <w:pStyle w:val="scemptyline"/>
      </w:pPr>
    </w:p>
    <w:p w14:paraId="0193F95B" w14:textId="77777777" w:rsidR="00774A19" w:rsidRDefault="00774A19" w:rsidP="00774A19">
      <w:pPr>
        <w:pStyle w:val="scdirectionallanguage"/>
      </w:pPr>
      <w:bookmarkStart w:id="3207" w:name="bs_num_112_8f689b927"/>
      <w:r>
        <w:t>S</w:t>
      </w:r>
      <w:bookmarkEnd w:id="3207"/>
      <w:r>
        <w:t>ECTION 112.</w:t>
      </w:r>
      <w:r>
        <w:tab/>
      </w:r>
      <w:bookmarkStart w:id="3208" w:name="dl_7ac6c9f94"/>
      <w:r>
        <w:t>S</w:t>
      </w:r>
      <w:bookmarkEnd w:id="3208"/>
      <w:r>
        <w:t>ection 59-47-10 of the S.C. Code is amended to read:</w:t>
      </w:r>
    </w:p>
    <w:p w14:paraId="24D1C518" w14:textId="77777777" w:rsidR="00774A19" w:rsidRDefault="00774A19" w:rsidP="00774A19">
      <w:pPr>
        <w:pStyle w:val="scemptyline"/>
      </w:pPr>
    </w:p>
    <w:p w14:paraId="2437983A" w14:textId="77777777" w:rsidR="00F60BA2" w:rsidRDefault="00774A19" w:rsidP="00774A19">
      <w:pPr>
        <w:pStyle w:val="sccodifiedsection"/>
      </w:pPr>
      <w:r>
        <w:tab/>
      </w:r>
      <w:bookmarkStart w:id="3209" w:name="cs_T59C47N10_5a3642509"/>
      <w:r>
        <w:t>S</w:t>
      </w:r>
      <w:bookmarkEnd w:id="3209"/>
      <w:r>
        <w:t>ection 59-47-10.</w:t>
      </w:r>
      <w:r>
        <w:tab/>
        <w:t xml:space="preserve">The Board of Commissioners of the South Carolina School for the Deaf and the Blind shall consist of eleven members appointed by the Governor for terms of six years and until </w:t>
      </w:r>
      <w:proofErr w:type="gramStart"/>
      <w:r>
        <w:t>thei</w:t>
      </w:r>
      <w:r w:rsidR="00F60BA2">
        <w:t>r</w:t>
      </w:r>
      <w:proofErr w:type="gramEnd"/>
      <w:r w:rsidR="00F60BA2">
        <w:t xml:space="preserve"> </w:t>
      </w:r>
    </w:p>
    <w:p w14:paraId="1E82E391" w14:textId="77777777" w:rsidR="00774A19" w:rsidRDefault="00774A19" w:rsidP="00774A19">
      <w:pPr>
        <w:pStyle w:val="sccodifiedsection"/>
      </w:pPr>
      <w:r>
        <w:t xml:space="preserve">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Pr>
          <w:rStyle w:val="scstrike"/>
        </w:rPr>
        <w:t xml:space="preserve">Executive </w:t>
      </w:r>
      <w:proofErr w:type="spellStart"/>
      <w:r>
        <w:rPr>
          <w:rStyle w:val="scstrike"/>
        </w:rPr>
        <w:t>Officer</w:t>
      </w:r>
      <w:r>
        <w:rPr>
          <w:rStyle w:val="scinsert"/>
        </w:rPr>
        <w:t>Director</w:t>
      </w:r>
      <w:proofErr w:type="spellEnd"/>
      <w:r>
        <w:t xml:space="preserve"> of the Department of </w:t>
      </w:r>
      <w:r>
        <w:rPr>
          <w:rStyle w:val="scinsert"/>
        </w:rPr>
        <w:t xml:space="preserve">Public </w:t>
      </w:r>
      <w:r>
        <w:t>Health</w:t>
      </w:r>
      <w:r>
        <w:rPr>
          <w:rStyle w:val="scstrike"/>
        </w:rPr>
        <w:t xml:space="preserve"> and Environmental Control</w:t>
      </w:r>
      <w:r>
        <w:t xml:space="preserve"> are ex officio members of the board.</w:t>
      </w:r>
    </w:p>
    <w:p w14:paraId="1E60F959" w14:textId="77777777" w:rsidR="00774A19" w:rsidRDefault="00774A19" w:rsidP="00774A19">
      <w:pPr>
        <w:pStyle w:val="scemptyline"/>
      </w:pPr>
    </w:p>
    <w:p w14:paraId="094A87FD" w14:textId="77777777" w:rsidR="00774A19" w:rsidRDefault="00774A19" w:rsidP="00774A19">
      <w:pPr>
        <w:pStyle w:val="scdirectionallanguage"/>
      </w:pPr>
      <w:bookmarkStart w:id="3210" w:name="bs_num_113_a9c4b752c"/>
      <w:r>
        <w:t>S</w:t>
      </w:r>
      <w:bookmarkEnd w:id="3210"/>
      <w:r>
        <w:t>ECTION 113.</w:t>
      </w:r>
      <w:r>
        <w:tab/>
      </w:r>
      <w:bookmarkStart w:id="3211" w:name="dl_867090e60"/>
      <w:r>
        <w:t>S</w:t>
      </w:r>
      <w:bookmarkEnd w:id="3211"/>
      <w:r>
        <w:t>ection 59-123-125 of the S.C. Code is amended to read:</w:t>
      </w:r>
    </w:p>
    <w:p w14:paraId="0B4FBD08" w14:textId="77777777" w:rsidR="00774A19" w:rsidRDefault="00774A19" w:rsidP="00774A19">
      <w:pPr>
        <w:pStyle w:val="scemptyline"/>
      </w:pPr>
    </w:p>
    <w:p w14:paraId="433A8F87" w14:textId="77777777" w:rsidR="00F60BA2" w:rsidRDefault="00774A19" w:rsidP="00774A19">
      <w:pPr>
        <w:pStyle w:val="sccodifiedsection"/>
        <w:rPr>
          <w:ins w:id="321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213" w:name="cs_T59C123N125_25b1ee4f2"/>
      <w:r>
        <w:t>S</w:t>
      </w:r>
      <w:bookmarkEnd w:id="3213"/>
      <w:r>
        <w:t>ection 59-123-125.</w:t>
      </w:r>
      <w:r>
        <w:tab/>
      </w:r>
      <w:bookmarkStart w:id="3214" w:name="up_6687253e"/>
      <w:r>
        <w:t>T</w:t>
      </w:r>
      <w:bookmarkEnd w:id="3214"/>
      <w:r>
        <w:t xml:space="preserve">he funds appropriated to the Medical University of South Carolina for the “Rural Physician Program” shall be administered by the South Carolina Area Health Education Consortium physician recruitment office. The Medical University of South Carolina shall be </w:t>
      </w:r>
    </w:p>
    <w:p w14:paraId="499C1711" w14:textId="77777777" w:rsidR="00825CA4" w:rsidRDefault="00774A19" w:rsidP="00774A19">
      <w:pPr>
        <w:pStyle w:val="sccodifiedsection"/>
        <w:rPr>
          <w:rStyle w:val="scstrike"/>
        </w:rPr>
      </w:pPr>
      <w:r>
        <w:lastRenderedPageBreak/>
        <w:t xml:space="preserve">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proofErr w:type="spellStart"/>
      <w:r>
        <w:rPr>
          <w:rStyle w:val="scstrike"/>
        </w:rPr>
        <w:t>Commissioner</w:t>
      </w:r>
      <w:r>
        <w:rPr>
          <w:rStyle w:val="scinsert"/>
        </w:rPr>
        <w:t>Director</w:t>
      </w:r>
      <w:proofErr w:type="spellEnd"/>
      <w:r>
        <w:t xml:space="preserve">, or his designee, of the Department of </w:t>
      </w:r>
      <w:r>
        <w:rPr>
          <w:rStyle w:val="scinsert"/>
        </w:rPr>
        <w:t xml:space="preserve">Public </w:t>
      </w:r>
      <w:r>
        <w:t>Health</w:t>
      </w:r>
      <w:r>
        <w:rPr>
          <w:rStyle w:val="scstrike"/>
        </w:rPr>
        <w:t xml:space="preserve"> and Environmental Control</w:t>
      </w:r>
      <w:r>
        <w:t>;  the Commissioner, or his designee, of the South Carolina Hospital Association;  the Commissioner, or his designee, of the Commission on Higher Education;  and the Director, or his designee, of the Department of Health</w:t>
      </w:r>
      <w:r>
        <w:rPr>
          <w:rStyle w:val="scstrike"/>
        </w:rPr>
        <w:t xml:space="preserve"> an</w:t>
      </w:r>
      <w:r w:rsidR="00825CA4">
        <w:rPr>
          <w:rStyle w:val="scstrike"/>
        </w:rPr>
        <w:t xml:space="preserve">d </w:t>
      </w:r>
    </w:p>
    <w:p w14:paraId="0D139C03" w14:textId="77777777" w:rsidR="00774A19" w:rsidRDefault="00774A19" w:rsidP="00774A19">
      <w:pPr>
        <w:pStyle w:val="sccodifiedsection"/>
      </w:pPr>
      <w:r>
        <w:rPr>
          <w:rStyle w:val="scstrike"/>
        </w:rPr>
        <w:t xml:space="preserve">Human </w:t>
      </w:r>
      <w:proofErr w:type="spellStart"/>
      <w:r>
        <w:rPr>
          <w:rStyle w:val="scstrike"/>
        </w:rPr>
        <w:t>Services</w:t>
      </w:r>
      <w:r>
        <w:rPr>
          <w:rStyle w:val="scinsert"/>
        </w:rPr>
        <w:t>Financing</w:t>
      </w:r>
      <w:proofErr w:type="spellEnd"/>
      <w:r>
        <w:t>. The Chairman, with the concurrence of the board, shall appoint three at-large members with two representing nursing and one representing allied health services in South Carolina.</w:t>
      </w:r>
    </w:p>
    <w:p w14:paraId="4454CE7B" w14:textId="77777777" w:rsidR="00774A19" w:rsidRDefault="00774A19" w:rsidP="00774A19">
      <w:pPr>
        <w:pStyle w:val="scemptyline"/>
      </w:pPr>
    </w:p>
    <w:p w14:paraId="04822D66" w14:textId="77777777" w:rsidR="00774A19" w:rsidRDefault="00774A19" w:rsidP="00774A19">
      <w:pPr>
        <w:pStyle w:val="scdirectionallanguage"/>
      </w:pPr>
      <w:bookmarkStart w:id="3215" w:name="bs_num_114_47cf40550"/>
      <w:r>
        <w:t>S</w:t>
      </w:r>
      <w:bookmarkEnd w:id="3215"/>
      <w:r>
        <w:t>ECTION 114.</w:t>
      </w:r>
      <w:r>
        <w:tab/>
      </w:r>
      <w:bookmarkStart w:id="3216" w:name="dl_a256a704f"/>
      <w:r>
        <w:t>S</w:t>
      </w:r>
      <w:bookmarkEnd w:id="3216"/>
      <w:r>
        <w:t>ection 59-152-60(C) of the S.C. Code is amended to read:</w:t>
      </w:r>
    </w:p>
    <w:p w14:paraId="111462A5" w14:textId="77777777" w:rsidR="00774A19" w:rsidRDefault="00774A19" w:rsidP="00774A19">
      <w:pPr>
        <w:pStyle w:val="scemptyline"/>
      </w:pPr>
    </w:p>
    <w:p w14:paraId="56191D72" w14:textId="77777777" w:rsidR="00774A19" w:rsidRDefault="00774A19" w:rsidP="00774A19">
      <w:pPr>
        <w:pStyle w:val="sccodifiedsection"/>
      </w:pPr>
      <w:bookmarkStart w:id="3217" w:name="cs_T59C152N60_097642133"/>
      <w:r>
        <w:tab/>
      </w:r>
      <w:bookmarkStart w:id="3218" w:name="ss_T59C152N60SC_lv1_00061a16a"/>
      <w:bookmarkEnd w:id="3217"/>
      <w:r>
        <w:t>(</w:t>
      </w:r>
      <w:bookmarkEnd w:id="3218"/>
      <w:r>
        <w:t>C) In accordance with the bylaws established by the board of trustees, appointed members shall comprise a voting majority of the board.</w:t>
      </w:r>
    </w:p>
    <w:p w14:paraId="1C8B7F86" w14:textId="77777777" w:rsidR="00774A19" w:rsidRDefault="00774A19" w:rsidP="00774A19">
      <w:pPr>
        <w:pStyle w:val="sccodifiedsection"/>
      </w:pPr>
      <w:r>
        <w:tab/>
      </w:r>
      <w:r>
        <w:tab/>
      </w:r>
      <w:bookmarkStart w:id="3219" w:name="ss_T59C152N60S1_lv2_46e710f3"/>
      <w:r>
        <w:t>(</w:t>
      </w:r>
      <w:bookmarkEnd w:id="3219"/>
      <w:r>
        <w:t>1) No more than four may be elected to sit on a First Steps Partnership Board.</w:t>
      </w:r>
    </w:p>
    <w:p w14:paraId="2EA7FABE" w14:textId="77777777" w:rsidR="00774A19" w:rsidRDefault="00774A19" w:rsidP="00774A19">
      <w:pPr>
        <w:pStyle w:val="sccodifiedsection"/>
      </w:pPr>
      <w:r>
        <w:tab/>
      </w:r>
      <w:r>
        <w:tab/>
      </w:r>
      <w:bookmarkStart w:id="3220" w:name="ss_T59C152N60S2_lv2_a693af1f"/>
      <w:r>
        <w:t>(</w:t>
      </w:r>
      <w:bookmarkEnd w:id="3220"/>
      <w: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7D4B144D" w14:textId="77777777" w:rsidR="00774A19" w:rsidRDefault="00774A19" w:rsidP="00774A19">
      <w:pPr>
        <w:pStyle w:val="sccodifiedsection"/>
      </w:pPr>
      <w:r>
        <w:tab/>
      </w:r>
      <w:r>
        <w:tab/>
      </w:r>
      <w:bookmarkStart w:id="3221" w:name="ss_T59C152N60S3_lv2_484cad3c"/>
      <w:r>
        <w:t>(</w:t>
      </w:r>
      <w:bookmarkEnd w:id="3221"/>
      <w:r>
        <w:t>3) Each of the following entities located within a particular First Steps Partnership coverage area shall recommend one member to the legislative delegation for appointment by the delegation to serve as a member of the local First Steps Partnership Board:</w:t>
      </w:r>
    </w:p>
    <w:p w14:paraId="4456C08A" w14:textId="77777777" w:rsidR="00774A19" w:rsidRDefault="00774A19" w:rsidP="00774A19">
      <w:pPr>
        <w:pStyle w:val="sccodifiedsection"/>
      </w:pPr>
      <w:r>
        <w:tab/>
      </w:r>
      <w:r>
        <w:tab/>
      </w:r>
      <w:r>
        <w:tab/>
      </w:r>
      <w:bookmarkStart w:id="3222" w:name="ss_T59C152N60Sa_lv3_fde60474"/>
      <w:r>
        <w:t>(</w:t>
      </w:r>
      <w:bookmarkEnd w:id="3222"/>
      <w:r>
        <w:t xml:space="preserve">a) Department of Social </w:t>
      </w:r>
      <w:proofErr w:type="gramStart"/>
      <w:r>
        <w:t>Services;</w:t>
      </w:r>
      <w:proofErr w:type="gramEnd"/>
    </w:p>
    <w:p w14:paraId="4F253DA2" w14:textId="77777777" w:rsidR="00774A19" w:rsidRDefault="00774A19" w:rsidP="00774A19">
      <w:pPr>
        <w:pStyle w:val="sccodifiedsection"/>
      </w:pPr>
      <w:r>
        <w:tab/>
      </w:r>
      <w:r>
        <w:tab/>
      </w:r>
      <w:r>
        <w:tab/>
      </w:r>
      <w:bookmarkStart w:id="3223" w:name="ss_T59C152N60Sb_lv3_2753b896"/>
      <w:r>
        <w:t>(</w:t>
      </w:r>
      <w:bookmarkEnd w:id="3223"/>
      <w:r>
        <w:t xml:space="preserve">b) Department of </w:t>
      </w:r>
      <w:r>
        <w:rPr>
          <w:rStyle w:val="scinsert"/>
        </w:rPr>
        <w:t xml:space="preserve">Public </w:t>
      </w:r>
      <w:r>
        <w:t>Health</w:t>
      </w:r>
      <w:r>
        <w:rPr>
          <w:rStyle w:val="scstrike"/>
        </w:rPr>
        <w:t xml:space="preserve"> and Environmental Control</w:t>
      </w:r>
      <w:r>
        <w:t>;  and</w:t>
      </w:r>
    </w:p>
    <w:p w14:paraId="62BA3EF9" w14:textId="77777777" w:rsidR="00774A19" w:rsidRDefault="00774A19" w:rsidP="00774A19">
      <w:pPr>
        <w:pStyle w:val="sccodifiedsection"/>
      </w:pPr>
      <w:r>
        <w:tab/>
      </w:r>
      <w:r>
        <w:tab/>
      </w:r>
      <w:r>
        <w:tab/>
      </w:r>
      <w:bookmarkStart w:id="3224" w:name="ss_T59C152N60Sc_lv3_f2a0a1b1"/>
      <w:r>
        <w:t>(</w:t>
      </w:r>
      <w:bookmarkEnd w:id="3224"/>
      <w:r>
        <w:t>c) Head Start or early Head Start.</w:t>
      </w:r>
    </w:p>
    <w:p w14:paraId="1E0ECF78" w14:textId="77777777" w:rsidR="00774A19" w:rsidRDefault="00774A19" w:rsidP="00774A19">
      <w:pPr>
        <w:pStyle w:val="sccodifiedsection"/>
      </w:pPr>
      <w:r>
        <w:tab/>
      </w:r>
      <w:r>
        <w:tab/>
      </w:r>
      <w:bookmarkStart w:id="3225" w:name="ss_T59C152N60S4_lv2_696d8eff"/>
      <w:r>
        <w:t>(</w:t>
      </w:r>
      <w:bookmarkEnd w:id="3225"/>
      <w: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3939EF7B" w14:textId="77777777" w:rsidR="00774A19" w:rsidRDefault="00774A19" w:rsidP="00774A19">
      <w:pPr>
        <w:pStyle w:val="sccodifiedsection"/>
      </w:pPr>
      <w:r>
        <w:tab/>
      </w:r>
      <w:r>
        <w:tab/>
      </w:r>
      <w:bookmarkStart w:id="3226" w:name="ss_T59C152N60S5_lv2_2c83d573"/>
      <w:r>
        <w:t>(</w:t>
      </w:r>
      <w:bookmarkEnd w:id="3226"/>
      <w:r>
        <w:t>5) Each public school district board located within a particular First Steps Partnership coverage area shall appoint one of its employees to serve as a member of the local First Steps Partnership.</w:t>
      </w:r>
    </w:p>
    <w:p w14:paraId="38A0F4DA" w14:textId="77777777" w:rsidR="00F60BA2" w:rsidRDefault="00F60BA2" w:rsidP="00F60BA2">
      <w:pPr>
        <w:pStyle w:val="sccodifiedsection"/>
        <w:suppressLineNumbers/>
        <w:spacing w:line="14" w:lineRule="exact"/>
        <w:rPr>
          <w:ins w:id="322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EA5270F" w14:textId="77777777" w:rsidR="00774A19" w:rsidRDefault="00774A19" w:rsidP="00774A19">
      <w:pPr>
        <w:pStyle w:val="sccodifiedsection"/>
      </w:pPr>
      <w:r>
        <w:lastRenderedPageBreak/>
        <w:tab/>
      </w:r>
      <w:r>
        <w:tab/>
      </w:r>
      <w:bookmarkStart w:id="3228" w:name="ss_T59C152N60S6_lv2_350947c4"/>
      <w:r>
        <w:t>(</w:t>
      </w:r>
      <w:bookmarkEnd w:id="3228"/>
      <w:r>
        <w:t>6) The legislative delegation may by resolution delegate some or all of its appointments to county council.</w:t>
      </w:r>
    </w:p>
    <w:p w14:paraId="20D86170" w14:textId="77777777" w:rsidR="00774A19" w:rsidRDefault="00774A19" w:rsidP="00774A19">
      <w:pPr>
        <w:pStyle w:val="scemptyline"/>
      </w:pPr>
    </w:p>
    <w:p w14:paraId="281ECA40" w14:textId="77777777" w:rsidR="00774A19" w:rsidRDefault="00774A19" w:rsidP="00774A19">
      <w:pPr>
        <w:pStyle w:val="scdirectionallanguage"/>
      </w:pPr>
      <w:bookmarkStart w:id="3229" w:name="bs_num_115_ce4723498"/>
      <w:r>
        <w:t>S</w:t>
      </w:r>
      <w:bookmarkEnd w:id="3229"/>
      <w:r>
        <w:t>ECTION 115.</w:t>
      </w:r>
      <w:r>
        <w:tab/>
      </w:r>
      <w:bookmarkStart w:id="3230" w:name="dl_83515af3f"/>
      <w:r>
        <w:t>S</w:t>
      </w:r>
      <w:bookmarkEnd w:id="3230"/>
      <w:r>
        <w:t>ection 62-1-302(a) of the S.C. Code is amended to read:</w:t>
      </w:r>
    </w:p>
    <w:p w14:paraId="4041B472" w14:textId="77777777" w:rsidR="00774A19" w:rsidRDefault="00774A19" w:rsidP="00774A19">
      <w:pPr>
        <w:pStyle w:val="scemptyline"/>
      </w:pPr>
    </w:p>
    <w:p w14:paraId="33B43FEC" w14:textId="77777777" w:rsidR="00774A19" w:rsidRDefault="00774A19" w:rsidP="00774A19">
      <w:pPr>
        <w:pStyle w:val="sccodifiedsection"/>
      </w:pPr>
      <w:bookmarkStart w:id="3231" w:name="cs_T62C1N302_2fef6f7dc"/>
      <w:r>
        <w:tab/>
      </w:r>
      <w:bookmarkStart w:id="3232" w:name="ss_T62C1N302Sa_lv1_ced1cb2e4"/>
      <w:bookmarkEnd w:id="3231"/>
      <w:r>
        <w:t>(</w:t>
      </w:r>
      <w:bookmarkEnd w:id="3232"/>
      <w:r>
        <w:t>a) To the full extent permitted by the Constitution, and except as otherwise specifically provided, the probate court has exclusive original jurisdiction over all subject matter related to:</w:t>
      </w:r>
    </w:p>
    <w:p w14:paraId="13D12D80" w14:textId="77777777" w:rsidR="00825CA4" w:rsidRDefault="00774A19" w:rsidP="00774A19">
      <w:pPr>
        <w:pStyle w:val="sccodifiedsection"/>
      </w:pPr>
      <w:r>
        <w:tab/>
      </w:r>
      <w:r>
        <w:tab/>
      </w:r>
      <w:bookmarkStart w:id="3233" w:name="ss_T62C1N302S1_lv2_37cd99eb"/>
      <w:r>
        <w:t>(</w:t>
      </w:r>
      <w:bookmarkEnd w:id="3233"/>
      <w:r>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w:t>
      </w:r>
      <w:r w:rsidR="00825CA4">
        <w:t xml:space="preserve">g </w:t>
      </w:r>
    </w:p>
    <w:p w14:paraId="250517A7" w14:textId="77777777" w:rsidR="00774A19" w:rsidRDefault="00774A19" w:rsidP="00774A19">
      <w:pPr>
        <w:pStyle w:val="sccodifiedsection"/>
      </w:pPr>
      <w:bookmarkStart w:id="3234" w:name="up_ad247292"/>
      <w:r>
        <w:t>p</w:t>
      </w:r>
      <w:bookmarkEnd w:id="3234"/>
      <w:r>
        <w:t xml:space="preserve">artition, quiet title, and other actions pending in the circuit </w:t>
      </w:r>
      <w:proofErr w:type="gramStart"/>
      <w:r>
        <w:t>court;</w:t>
      </w:r>
      <w:proofErr w:type="gramEnd"/>
    </w:p>
    <w:p w14:paraId="4F69301E" w14:textId="77777777" w:rsidR="00774A19" w:rsidRDefault="00774A19" w:rsidP="00774A19">
      <w:pPr>
        <w:pStyle w:val="sccodifiedsection"/>
      </w:pPr>
      <w:r>
        <w:tab/>
      </w:r>
      <w:r>
        <w:tab/>
      </w:r>
      <w:bookmarkStart w:id="3235" w:name="ss_T62C1N302S2_lv2_20d526a1"/>
      <w:r>
        <w:t>(</w:t>
      </w:r>
      <w:bookmarkEnd w:id="3235"/>
      <w:r>
        <w:t>2) subject to Part 7, Article 5:</w:t>
      </w:r>
    </w:p>
    <w:p w14:paraId="1167CF8F" w14:textId="77777777" w:rsidR="00774A19" w:rsidRDefault="00774A19" w:rsidP="00774A19">
      <w:pPr>
        <w:pStyle w:val="sccodifiedsection"/>
      </w:pPr>
      <w:r>
        <w:tab/>
      </w:r>
      <w:r>
        <w:tab/>
      </w:r>
      <w:r>
        <w:tab/>
      </w:r>
      <w:bookmarkStart w:id="3236" w:name="ss_T62C1N302Si_lv3_0b6208cb"/>
      <w:r>
        <w:t>(</w:t>
      </w:r>
      <w:bookmarkEnd w:id="3236"/>
      <w:proofErr w:type="spellStart"/>
      <w:r>
        <w:t>i</w:t>
      </w:r>
      <w:proofErr w:type="spellEnd"/>
      <w:r>
        <w:t xml:space="preserve">) protective proceedings and guardianship proceedings under Article </w:t>
      </w:r>
      <w:proofErr w:type="gramStart"/>
      <w:r>
        <w:t>5;</w:t>
      </w:r>
      <w:proofErr w:type="gramEnd"/>
    </w:p>
    <w:p w14:paraId="56926090" w14:textId="77777777" w:rsidR="00774A19" w:rsidRDefault="00774A19" w:rsidP="00774A19">
      <w:pPr>
        <w:pStyle w:val="sccodifiedsection"/>
      </w:pPr>
      <w:r>
        <w:tab/>
      </w:r>
      <w:r>
        <w:tab/>
      </w:r>
      <w:r>
        <w:tab/>
      </w:r>
      <w:bookmarkStart w:id="3237" w:name="ss_T62C1N302Sii_lv3_b63b27c4"/>
      <w:r>
        <w:t>(</w:t>
      </w:r>
      <w:bookmarkEnd w:id="3237"/>
      <w:r>
        <w:t xml:space="preserve">ii) gifts made pursuant to the South Carolina Uniform Transfers to Minors Act under Article 6, Chapter 5, Title </w:t>
      </w:r>
      <w:proofErr w:type="gramStart"/>
      <w:r>
        <w:t>63;</w:t>
      </w:r>
      <w:proofErr w:type="gramEnd"/>
    </w:p>
    <w:p w14:paraId="488F5652" w14:textId="77777777" w:rsidR="00774A19" w:rsidRDefault="00774A19" w:rsidP="00774A19">
      <w:pPr>
        <w:pStyle w:val="sccodifiedsection"/>
      </w:pPr>
      <w:r>
        <w:tab/>
      </w:r>
      <w:r>
        <w:tab/>
      </w:r>
      <w:r>
        <w:tab/>
      </w:r>
      <w:bookmarkStart w:id="3238" w:name="ss_T62C1N302Siii_lv3_f80be4c4"/>
      <w:r>
        <w:t>(</w:t>
      </w:r>
      <w:bookmarkEnd w:id="3238"/>
      <w:r>
        <w:t xml:space="preserve">iii) matters involving the establishment, administration, or termination of a special needs trust for disabled </w:t>
      </w:r>
      <w:proofErr w:type="gramStart"/>
      <w:r>
        <w:t>individuals;</w:t>
      </w:r>
      <w:proofErr w:type="gramEnd"/>
    </w:p>
    <w:p w14:paraId="3DEF51BE" w14:textId="77777777" w:rsidR="00774A19" w:rsidRDefault="00774A19" w:rsidP="00774A19">
      <w:pPr>
        <w:pStyle w:val="sccodifiedsection"/>
      </w:pPr>
      <w:r>
        <w:tab/>
      </w:r>
      <w:r>
        <w:tab/>
      </w:r>
      <w:bookmarkStart w:id="3239" w:name="ss_T62C1N302S3_lv2_bcb9a35f"/>
      <w:r>
        <w:t>(</w:t>
      </w:r>
      <w:bookmarkEnd w:id="3239"/>
      <w:r>
        <w:t xml:space="preserve">3) trusts, inter </w:t>
      </w:r>
      <w:proofErr w:type="spellStart"/>
      <w:r>
        <w:t>vivos</w:t>
      </w:r>
      <w:proofErr w:type="spellEnd"/>
      <w:r>
        <w:t xml:space="preserve"> or testamentary, including the appointment of successor </w:t>
      </w:r>
      <w:proofErr w:type="gramStart"/>
      <w:r>
        <w:t>trustees;</w:t>
      </w:r>
      <w:proofErr w:type="gramEnd"/>
    </w:p>
    <w:p w14:paraId="211FCA94" w14:textId="77777777" w:rsidR="00774A19" w:rsidRDefault="00774A19" w:rsidP="00774A19">
      <w:pPr>
        <w:pStyle w:val="sccodifiedsection"/>
      </w:pPr>
      <w:r>
        <w:tab/>
      </w:r>
      <w:r>
        <w:tab/>
      </w:r>
      <w:bookmarkStart w:id="3240" w:name="ss_T62C1N302S4_lv2_b6383796"/>
      <w:r>
        <w:t>(</w:t>
      </w:r>
      <w:bookmarkEnd w:id="3240"/>
      <w:r>
        <w:t xml:space="preserve">4) the issuance of marriage licenses, in form as provided by the Bureau of Vital Statistics of the Department of </w:t>
      </w:r>
      <w:r>
        <w:rPr>
          <w:rStyle w:val="scinsert"/>
        </w:rPr>
        <w:t xml:space="preserve">Public </w:t>
      </w:r>
      <w:r>
        <w:t>Health</w:t>
      </w:r>
      <w:r>
        <w:rPr>
          <w:rStyle w:val="scstrike"/>
        </w:rPr>
        <w:t xml:space="preserve"> and Environmental </w:t>
      </w:r>
      <w:proofErr w:type="gramStart"/>
      <w:r>
        <w:rPr>
          <w:rStyle w:val="scstrike"/>
        </w:rPr>
        <w:t>Control</w:t>
      </w:r>
      <w:r>
        <w:t>;  record</w:t>
      </w:r>
      <w:proofErr w:type="gramEnd"/>
      <w:r>
        <w:t>, index, and dispose of copies of marriage certificates;  and issue certified copies of the licenses and certificates;</w:t>
      </w:r>
    </w:p>
    <w:p w14:paraId="0E7CD694" w14:textId="77777777" w:rsidR="00F60BA2" w:rsidRDefault="00774A19" w:rsidP="00774A19">
      <w:pPr>
        <w:pStyle w:val="sccodifiedsection"/>
      </w:pPr>
      <w:r>
        <w:tab/>
      </w:r>
      <w:r>
        <w:tab/>
      </w:r>
      <w:bookmarkStart w:id="3241" w:name="ss_T62C1N302S5_lv2_a7130c03"/>
      <w:r>
        <w:t>(</w:t>
      </w:r>
      <w:bookmarkEnd w:id="3241"/>
      <w:r>
        <w:t>5) the performance of the duties of the clerk of the circuit and family courts of the county in whic</w:t>
      </w:r>
      <w:r w:rsidR="00F60BA2">
        <w:t xml:space="preserve">h </w:t>
      </w:r>
    </w:p>
    <w:p w14:paraId="5BAB6076" w14:textId="77777777" w:rsidR="00774A19" w:rsidRDefault="00774A19" w:rsidP="00774A19">
      <w:pPr>
        <w:pStyle w:val="sccodifiedsection"/>
      </w:pPr>
      <w:r>
        <w:t>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58A080C2" w14:textId="77777777" w:rsidR="00774A19" w:rsidRDefault="00774A19" w:rsidP="00774A19">
      <w:pPr>
        <w:pStyle w:val="sccodifiedsection"/>
      </w:pPr>
      <w:r>
        <w:tab/>
      </w:r>
      <w:r>
        <w:tab/>
      </w:r>
      <w:bookmarkStart w:id="3242" w:name="ss_T62C1N302S6_lv2_0c009e47"/>
      <w:r>
        <w:t>(</w:t>
      </w:r>
      <w:bookmarkEnd w:id="3242"/>
      <w:r>
        <w:t xml:space="preserve">6) the involuntary commitment of persons suffering from mental illness, intellectual disability, </w:t>
      </w:r>
      <w:r>
        <w:rPr>
          <w:rStyle w:val="scstrike"/>
        </w:rPr>
        <w:t xml:space="preserve">alcoholism, drug </w:t>
      </w:r>
      <w:proofErr w:type="spellStart"/>
      <w:r>
        <w:rPr>
          <w:rStyle w:val="scstrike"/>
        </w:rPr>
        <w:t>addiction</w:t>
      </w:r>
      <w:r>
        <w:rPr>
          <w:rStyle w:val="scinsert"/>
        </w:rPr>
        <w:t>substance</w:t>
      </w:r>
      <w:proofErr w:type="spellEnd"/>
      <w:r>
        <w:rPr>
          <w:rStyle w:val="scinsert"/>
        </w:rPr>
        <w:t xml:space="preserve"> or alcohol use disorder</w:t>
      </w:r>
      <w:r>
        <w:t>, and active pulmonary tuberculosis.</w:t>
      </w:r>
    </w:p>
    <w:p w14:paraId="20786FEA" w14:textId="77777777" w:rsidR="00774A19" w:rsidRDefault="00774A19" w:rsidP="00774A19">
      <w:pPr>
        <w:pStyle w:val="scemptyline"/>
      </w:pPr>
    </w:p>
    <w:p w14:paraId="476A2AE4" w14:textId="77777777" w:rsidR="00774A19" w:rsidRDefault="00774A19" w:rsidP="00774A19">
      <w:pPr>
        <w:pStyle w:val="scdirectionallanguage"/>
      </w:pPr>
      <w:bookmarkStart w:id="3243" w:name="bs_num_116_895781feb"/>
      <w:r>
        <w:t>S</w:t>
      </w:r>
      <w:bookmarkEnd w:id="3243"/>
      <w:r>
        <w:t>ECTION 116.</w:t>
      </w:r>
      <w:r>
        <w:tab/>
      </w:r>
      <w:bookmarkStart w:id="3244" w:name="dl_205bb4fd3"/>
      <w:r>
        <w:t>S</w:t>
      </w:r>
      <w:bookmarkEnd w:id="3244"/>
      <w:r>
        <w:t>ection 63-7-1210(D) of the S.C. Code is amended to read:</w:t>
      </w:r>
    </w:p>
    <w:p w14:paraId="4EFC4039" w14:textId="77777777" w:rsidR="00774A19" w:rsidRDefault="00774A19" w:rsidP="00774A19">
      <w:pPr>
        <w:pStyle w:val="scemptyline"/>
      </w:pPr>
    </w:p>
    <w:p w14:paraId="3E38AAEA" w14:textId="77777777" w:rsidR="00774A19" w:rsidRDefault="00774A19" w:rsidP="00774A19">
      <w:pPr>
        <w:pStyle w:val="sccodifiedsection"/>
      </w:pPr>
      <w:bookmarkStart w:id="3245" w:name="cs_T63C7N1210_d91fe428c"/>
      <w:r>
        <w:tab/>
      </w:r>
      <w:bookmarkStart w:id="3246" w:name="ss_T63C7N1210SD_lv1_ecde1884d"/>
      <w:bookmarkEnd w:id="3245"/>
      <w:r>
        <w:t>(</w:t>
      </w:r>
      <w:bookmarkEnd w:id="3246"/>
      <w: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Pr>
          <w:rStyle w:val="scinsert"/>
        </w:rPr>
        <w:t xml:space="preserve">Public </w:t>
      </w:r>
      <w:r>
        <w:t>Health</w:t>
      </w:r>
      <w:r>
        <w:rPr>
          <w:rStyle w:val="scstrike"/>
        </w:rPr>
        <w:t xml:space="preserve"> and Environmental Control</w:t>
      </w:r>
      <w:r>
        <w:t xml:space="preserve"> or operated by the Department of </w:t>
      </w:r>
      <w:r>
        <w:rPr>
          <w:rStyle w:val="scstrike"/>
        </w:rPr>
        <w:t xml:space="preserve">Mental </w:t>
      </w:r>
      <w:r>
        <w:rPr>
          <w:rStyle w:val="scinsert"/>
        </w:rPr>
        <w:t xml:space="preserve">Behavioral </w:t>
      </w:r>
      <w:r>
        <w:t>Health.</w:t>
      </w:r>
    </w:p>
    <w:p w14:paraId="11DE1BA0"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F01B58A" w14:textId="77777777" w:rsidR="00774A19" w:rsidRDefault="00774A19" w:rsidP="00774A19">
      <w:pPr>
        <w:pStyle w:val="scemptyline"/>
      </w:pPr>
    </w:p>
    <w:p w14:paraId="1F9E4381" w14:textId="77777777" w:rsidR="00774A19" w:rsidRDefault="00774A19" w:rsidP="00774A19">
      <w:pPr>
        <w:pStyle w:val="scdirectionallanguage"/>
      </w:pPr>
      <w:bookmarkStart w:id="3247" w:name="bs_num_117_a6368c533"/>
      <w:r>
        <w:t>S</w:t>
      </w:r>
      <w:bookmarkEnd w:id="3247"/>
      <w:r>
        <w:t>ECTION 117.</w:t>
      </w:r>
      <w:r>
        <w:tab/>
      </w:r>
      <w:bookmarkStart w:id="3248" w:name="dl_09f09f377"/>
      <w:r>
        <w:t>S</w:t>
      </w:r>
      <w:bookmarkEnd w:id="3248"/>
      <w:r>
        <w:t>ection 63-11-1930(A) of the S.C. Code is amended to read:</w:t>
      </w:r>
    </w:p>
    <w:p w14:paraId="15907393" w14:textId="77777777" w:rsidR="00774A19" w:rsidRDefault="00774A19" w:rsidP="00774A19">
      <w:pPr>
        <w:pStyle w:val="scemptyline"/>
      </w:pPr>
    </w:p>
    <w:p w14:paraId="61AE7B5C" w14:textId="77777777" w:rsidR="00774A19" w:rsidRDefault="00774A19" w:rsidP="00774A19">
      <w:pPr>
        <w:pStyle w:val="sccodifiedsection"/>
      </w:pPr>
      <w:bookmarkStart w:id="3249" w:name="cs_T63C11N1930_82ac9cfea"/>
      <w:r>
        <w:tab/>
      </w:r>
      <w:bookmarkStart w:id="3250" w:name="ss_T63C11N1930SA_lv1_8ea8f3c80"/>
      <w:bookmarkEnd w:id="3249"/>
      <w:r>
        <w:t>(</w:t>
      </w:r>
      <w:bookmarkEnd w:id="3250"/>
      <w:r>
        <w:t>A) There is created a State Child Fatality Advisory Committee composed of:</w:t>
      </w:r>
    </w:p>
    <w:p w14:paraId="7DBF51A8" w14:textId="77777777" w:rsidR="00774A19" w:rsidRDefault="00774A19" w:rsidP="00774A19">
      <w:pPr>
        <w:pStyle w:val="sccodifiedsection"/>
      </w:pPr>
      <w:r>
        <w:tab/>
      </w:r>
      <w:r>
        <w:tab/>
      </w:r>
      <w:bookmarkStart w:id="3251" w:name="ss_T63C11N1930S1_lv2_ce5eded7"/>
      <w:r>
        <w:t>(</w:t>
      </w:r>
      <w:bookmarkEnd w:id="3251"/>
      <w:r>
        <w:t xml:space="preserve">1) the Director of the </w:t>
      </w:r>
      <w:r>
        <w:rPr>
          <w:rStyle w:val="scstrike"/>
        </w:rPr>
        <w:t xml:space="preserve">South Carolina </w:t>
      </w:r>
      <w:r>
        <w:t xml:space="preserve">Department of Social </w:t>
      </w:r>
      <w:proofErr w:type="gramStart"/>
      <w:r>
        <w:t>Services;</w:t>
      </w:r>
      <w:proofErr w:type="gramEnd"/>
    </w:p>
    <w:p w14:paraId="2FACA70C" w14:textId="77777777" w:rsidR="00774A19" w:rsidRDefault="00774A19" w:rsidP="00774A19">
      <w:pPr>
        <w:pStyle w:val="sccodifiedsection"/>
      </w:pPr>
      <w:r>
        <w:tab/>
      </w:r>
      <w:r>
        <w:tab/>
      </w:r>
      <w:bookmarkStart w:id="3252" w:name="ss_T63C11N1930S2_lv2_aa35c97b"/>
      <w:r>
        <w:t>(</w:t>
      </w:r>
      <w:bookmarkEnd w:id="3252"/>
      <w:r>
        <w:t xml:space="preserve">2)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0D914B82" w14:textId="77777777" w:rsidR="00774A19" w:rsidRDefault="00774A19" w:rsidP="00774A19">
      <w:pPr>
        <w:pStyle w:val="sccodifiedsection"/>
      </w:pPr>
      <w:r>
        <w:tab/>
      </w:r>
      <w:r>
        <w:tab/>
      </w:r>
      <w:bookmarkStart w:id="3253" w:name="ss_T63C11N1930S3_lv2_029e3063"/>
      <w:r>
        <w:t>(</w:t>
      </w:r>
      <w:bookmarkEnd w:id="3253"/>
      <w:r>
        <w:t xml:space="preserve">3) the State Superintendent of </w:t>
      </w:r>
      <w:proofErr w:type="gramStart"/>
      <w:r>
        <w:t>Education;</w:t>
      </w:r>
      <w:proofErr w:type="gramEnd"/>
    </w:p>
    <w:p w14:paraId="1A0A6D08" w14:textId="77777777" w:rsidR="00774A19" w:rsidRDefault="00774A19" w:rsidP="00774A19">
      <w:pPr>
        <w:pStyle w:val="sccodifiedsection"/>
      </w:pPr>
      <w:r>
        <w:tab/>
      </w:r>
      <w:r>
        <w:tab/>
      </w:r>
      <w:bookmarkStart w:id="3254" w:name="ss_T63C11N1930S4_lv2_d2ddcbe5"/>
      <w:r>
        <w:t>(</w:t>
      </w:r>
      <w:bookmarkEnd w:id="3254"/>
      <w:r>
        <w:t xml:space="preserve">4) the Executive Director of the South Carolina Criminal Justice </w:t>
      </w:r>
      <w:proofErr w:type="gramStart"/>
      <w:r>
        <w:t>Academy;</w:t>
      </w:r>
      <w:proofErr w:type="gramEnd"/>
    </w:p>
    <w:p w14:paraId="1D05853B" w14:textId="77777777" w:rsidR="00774A19" w:rsidRDefault="00774A19" w:rsidP="00774A19">
      <w:pPr>
        <w:pStyle w:val="sccodifiedsection"/>
      </w:pPr>
      <w:r>
        <w:tab/>
      </w:r>
      <w:r>
        <w:tab/>
      </w:r>
      <w:bookmarkStart w:id="3255" w:name="ss_T63C11N1930S5_lv2_963fa801"/>
      <w:r>
        <w:t>(</w:t>
      </w:r>
      <w:bookmarkEnd w:id="3255"/>
      <w:r>
        <w:t xml:space="preserve">5) the Chief of the State Law Enforcement </w:t>
      </w:r>
      <w:proofErr w:type="gramStart"/>
      <w:r>
        <w:t>Division;</w:t>
      </w:r>
      <w:proofErr w:type="gramEnd"/>
    </w:p>
    <w:p w14:paraId="77D4DA2F" w14:textId="77777777" w:rsidR="00774A19" w:rsidDel="001C6826" w:rsidRDefault="00774A19" w:rsidP="00774A19">
      <w:pPr>
        <w:pStyle w:val="sccodifiedsection"/>
      </w:pPr>
      <w:r>
        <w:rPr>
          <w:rStyle w:val="scstrike"/>
        </w:rPr>
        <w:tab/>
      </w:r>
      <w:r>
        <w:rPr>
          <w:rStyle w:val="scstrike"/>
        </w:rPr>
        <w:tab/>
        <w:t xml:space="preserve">(6) the Director of the Department of Alcohol and Other Drug Abuse </w:t>
      </w:r>
      <w:proofErr w:type="gramStart"/>
      <w:r>
        <w:rPr>
          <w:rStyle w:val="scstrike"/>
        </w:rPr>
        <w:t>Services;</w:t>
      </w:r>
      <w:proofErr w:type="gramEnd"/>
    </w:p>
    <w:p w14:paraId="3BC32E4B" w14:textId="77777777" w:rsidR="00774A19" w:rsidRDefault="00774A19" w:rsidP="00774A19">
      <w:pPr>
        <w:pStyle w:val="sccodifiedsection"/>
      </w:pPr>
      <w:r>
        <w:tab/>
      </w:r>
      <w:r>
        <w:tab/>
      </w:r>
      <w:r>
        <w:rPr>
          <w:rStyle w:val="scstrike"/>
        </w:rPr>
        <w:t>(7)</w:t>
      </w:r>
      <w:bookmarkStart w:id="3256" w:name="ss_T63C11N1930S6_lv2_98acd7a6"/>
      <w:r>
        <w:rPr>
          <w:rStyle w:val="scinsert"/>
        </w:rPr>
        <w:t>(</w:t>
      </w:r>
      <w:bookmarkEnd w:id="3256"/>
      <w:r>
        <w:rPr>
          <w:rStyle w:val="scinsert"/>
        </w:rPr>
        <w:t>6)</w:t>
      </w:r>
      <w:r>
        <w:t xml:space="preserve"> the Director of the </w:t>
      </w:r>
      <w:r>
        <w:rPr>
          <w:rStyle w:val="scstrike"/>
        </w:rPr>
        <w:t xml:space="preserve">State </w:t>
      </w:r>
      <w:r>
        <w:t xml:space="preserve">Department of </w:t>
      </w:r>
      <w:r>
        <w:rPr>
          <w:rStyle w:val="scstrike"/>
        </w:rPr>
        <w:t xml:space="preserve">Mental </w:t>
      </w:r>
      <w:r>
        <w:rPr>
          <w:rStyle w:val="scinsert"/>
        </w:rPr>
        <w:t xml:space="preserve">Behavioral </w:t>
      </w:r>
      <w:proofErr w:type="gramStart"/>
      <w:r>
        <w:t>Health;</w:t>
      </w:r>
      <w:proofErr w:type="gramEnd"/>
    </w:p>
    <w:p w14:paraId="49D3B868" w14:textId="77777777" w:rsidR="00774A19" w:rsidRDefault="00774A19" w:rsidP="00774A19">
      <w:pPr>
        <w:pStyle w:val="sccodifiedsection"/>
      </w:pPr>
      <w:r>
        <w:tab/>
      </w:r>
      <w:r>
        <w:tab/>
      </w:r>
      <w:r>
        <w:rPr>
          <w:rStyle w:val="scstrike"/>
        </w:rPr>
        <w:t>(8)</w:t>
      </w:r>
      <w:bookmarkStart w:id="3257" w:name="ss_T63C11N1930S7_lv2_5218cb76"/>
      <w:r>
        <w:rPr>
          <w:rStyle w:val="scinsert"/>
        </w:rPr>
        <w:t>(</w:t>
      </w:r>
      <w:bookmarkEnd w:id="3257"/>
      <w:r>
        <w:rPr>
          <w:rStyle w:val="scinsert"/>
        </w:rPr>
        <w:t>7)</w:t>
      </w:r>
      <w:r>
        <w:t xml:space="preserve"> the Director of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5A563A5B" w14:textId="77777777" w:rsidR="00774A19" w:rsidRDefault="00774A19" w:rsidP="00774A19">
      <w:pPr>
        <w:pStyle w:val="sccodifiedsection"/>
      </w:pPr>
      <w:r>
        <w:tab/>
      </w:r>
      <w:r>
        <w:tab/>
      </w:r>
      <w:r>
        <w:rPr>
          <w:rStyle w:val="scstrike"/>
        </w:rPr>
        <w:t>(9)</w:t>
      </w:r>
      <w:bookmarkStart w:id="3258" w:name="ss_T63C11N1930S8_lv2_22c9a333"/>
      <w:r>
        <w:rPr>
          <w:rStyle w:val="scinsert"/>
        </w:rPr>
        <w:t>(</w:t>
      </w:r>
      <w:bookmarkEnd w:id="3258"/>
      <w:r>
        <w:rPr>
          <w:rStyle w:val="scinsert"/>
        </w:rPr>
        <w:t>8)</w:t>
      </w:r>
      <w:r>
        <w:t xml:space="preserve"> the Director of the Department of Juvenile </w:t>
      </w:r>
      <w:proofErr w:type="gramStart"/>
      <w:r>
        <w:t>Justice;</w:t>
      </w:r>
      <w:proofErr w:type="gramEnd"/>
    </w:p>
    <w:p w14:paraId="3909A753" w14:textId="77777777" w:rsidR="00774A19" w:rsidRDefault="00774A19" w:rsidP="00774A19">
      <w:pPr>
        <w:pStyle w:val="sccodifiedsection"/>
      </w:pPr>
      <w:r>
        <w:tab/>
      </w:r>
      <w:r>
        <w:tab/>
      </w:r>
      <w:r>
        <w:rPr>
          <w:rStyle w:val="scstrike"/>
        </w:rPr>
        <w:t>(10)</w:t>
      </w:r>
      <w:bookmarkStart w:id="3259" w:name="ss_T63C11N1930S9_lv2_b49cc19a"/>
      <w:r>
        <w:rPr>
          <w:rStyle w:val="scinsert"/>
        </w:rPr>
        <w:t>(</w:t>
      </w:r>
      <w:bookmarkEnd w:id="3259"/>
      <w:r>
        <w:rPr>
          <w:rStyle w:val="scinsert"/>
        </w:rPr>
        <w:t>9)</w:t>
      </w:r>
      <w:r>
        <w:t xml:space="preserve"> the Chief Executive Officer of the Children's Trust of </w:t>
      </w:r>
      <w:proofErr w:type="gramStart"/>
      <w:r>
        <w:t>South Carolina;</w:t>
      </w:r>
      <w:proofErr w:type="gramEnd"/>
    </w:p>
    <w:p w14:paraId="4264F511" w14:textId="77777777" w:rsidR="00774A19" w:rsidRDefault="00774A19" w:rsidP="00774A19">
      <w:pPr>
        <w:pStyle w:val="sccodifiedsection"/>
      </w:pPr>
      <w:r>
        <w:tab/>
      </w:r>
      <w:r>
        <w:tab/>
      </w:r>
      <w:r>
        <w:rPr>
          <w:rStyle w:val="scstrike"/>
        </w:rPr>
        <w:t>(11)</w:t>
      </w:r>
      <w:r>
        <w:rPr>
          <w:rStyle w:val="scinsert"/>
        </w:rPr>
        <w:t>(10)</w:t>
      </w:r>
      <w:r>
        <w:t xml:space="preserve"> one senator to be appointed by the President of the </w:t>
      </w:r>
      <w:proofErr w:type="gramStart"/>
      <w:r>
        <w:t>Senate;</w:t>
      </w:r>
      <w:proofErr w:type="gramEnd"/>
    </w:p>
    <w:p w14:paraId="361A65D1" w14:textId="77777777" w:rsidR="00774A19" w:rsidRDefault="00774A19" w:rsidP="00774A19">
      <w:pPr>
        <w:pStyle w:val="sccodifiedsection"/>
      </w:pPr>
      <w:r>
        <w:tab/>
      </w:r>
      <w:r>
        <w:tab/>
      </w:r>
      <w:r>
        <w:rPr>
          <w:rStyle w:val="scstrike"/>
        </w:rPr>
        <w:t>(12)</w:t>
      </w:r>
      <w:bookmarkStart w:id="3260" w:name="ss_T63C11N1930S11_lv2_f580420e"/>
      <w:r>
        <w:rPr>
          <w:rStyle w:val="scinsert"/>
        </w:rPr>
        <w:t>(</w:t>
      </w:r>
      <w:bookmarkEnd w:id="3260"/>
      <w:r>
        <w:rPr>
          <w:rStyle w:val="scinsert"/>
        </w:rPr>
        <w:t>11)</w:t>
      </w:r>
      <w:r>
        <w:t xml:space="preserve"> one representative to be appointed by the Speaker of the House of </w:t>
      </w:r>
      <w:proofErr w:type="gramStart"/>
      <w:r>
        <w:t>Representatives;</w:t>
      </w:r>
      <w:proofErr w:type="gramEnd"/>
    </w:p>
    <w:p w14:paraId="2DC0D832" w14:textId="77777777" w:rsidR="00774A19" w:rsidRDefault="00774A19" w:rsidP="00774A19">
      <w:pPr>
        <w:pStyle w:val="sccodifiedsection"/>
      </w:pPr>
      <w:r>
        <w:tab/>
      </w:r>
      <w:r>
        <w:tab/>
      </w:r>
      <w:r>
        <w:rPr>
          <w:rStyle w:val="scstrike"/>
        </w:rPr>
        <w:t>(13)</w:t>
      </w:r>
      <w:bookmarkStart w:id="3261" w:name="ss_T63C11N1930S12_lv2_4c0965c5"/>
      <w:r>
        <w:rPr>
          <w:rStyle w:val="scinsert"/>
        </w:rPr>
        <w:t>(</w:t>
      </w:r>
      <w:bookmarkEnd w:id="3261"/>
      <w:r>
        <w:rPr>
          <w:rStyle w:val="scinsert"/>
        </w:rPr>
        <w:t>12)</w:t>
      </w:r>
      <w:r>
        <w:t xml:space="preserve"> an attorney with experience in prosecuting crimes against </w:t>
      </w:r>
      <w:proofErr w:type="gramStart"/>
      <w:r>
        <w:t>children;</w:t>
      </w:r>
      <w:proofErr w:type="gramEnd"/>
    </w:p>
    <w:p w14:paraId="5A32C4C3" w14:textId="77777777" w:rsidR="00774A19" w:rsidRDefault="00774A19" w:rsidP="00774A19">
      <w:pPr>
        <w:pStyle w:val="sccodifiedsection"/>
      </w:pPr>
      <w:r>
        <w:tab/>
      </w:r>
      <w:r>
        <w:tab/>
      </w:r>
      <w:r>
        <w:rPr>
          <w:rStyle w:val="scstrike"/>
        </w:rPr>
        <w:t>(14)</w:t>
      </w:r>
      <w:bookmarkStart w:id="3262" w:name="ss_T63C11N1930S13_lv2_d947bf17"/>
      <w:r>
        <w:rPr>
          <w:rStyle w:val="scinsert"/>
        </w:rPr>
        <w:t>(</w:t>
      </w:r>
      <w:bookmarkEnd w:id="3262"/>
      <w:r>
        <w:rPr>
          <w:rStyle w:val="scinsert"/>
        </w:rPr>
        <w:t>13)</w:t>
      </w:r>
      <w:r>
        <w:t xml:space="preserve"> a county coroner or medical </w:t>
      </w:r>
      <w:proofErr w:type="gramStart"/>
      <w:r>
        <w:t>examiner;</w:t>
      </w:r>
      <w:proofErr w:type="gramEnd"/>
    </w:p>
    <w:p w14:paraId="68B35B6F" w14:textId="77777777" w:rsidR="00774A19" w:rsidRDefault="00774A19" w:rsidP="00774A19">
      <w:pPr>
        <w:pStyle w:val="sccodifiedsection"/>
      </w:pPr>
      <w:r>
        <w:tab/>
      </w:r>
      <w:r>
        <w:tab/>
      </w:r>
      <w:r>
        <w:rPr>
          <w:rStyle w:val="scstrike"/>
        </w:rPr>
        <w:t>(15)</w:t>
      </w:r>
      <w:bookmarkStart w:id="3263" w:name="ss_T63C11N1930S14_lv2_e290d0ed"/>
      <w:r>
        <w:rPr>
          <w:rStyle w:val="scinsert"/>
        </w:rPr>
        <w:t>(</w:t>
      </w:r>
      <w:bookmarkEnd w:id="3263"/>
      <w:r>
        <w:rPr>
          <w:rStyle w:val="scinsert"/>
        </w:rPr>
        <w:t>14)</w:t>
      </w:r>
      <w:r>
        <w:t xml:space="preserve"> a board certified or eligible for board certification child abuse pediatrician, appointed from recommendations submitted by the State Chapter of the American Academy of </w:t>
      </w:r>
      <w:proofErr w:type="gramStart"/>
      <w:r>
        <w:t>Pediatrics;</w:t>
      </w:r>
      <w:proofErr w:type="gramEnd"/>
    </w:p>
    <w:p w14:paraId="43C78F0F" w14:textId="77777777" w:rsidR="00774A19" w:rsidRDefault="00774A19" w:rsidP="00774A19">
      <w:pPr>
        <w:pStyle w:val="sccodifiedsection"/>
      </w:pPr>
      <w:r>
        <w:tab/>
      </w:r>
      <w:r>
        <w:tab/>
      </w:r>
      <w:r>
        <w:rPr>
          <w:rStyle w:val="scstrike"/>
        </w:rPr>
        <w:t>(16)</w:t>
      </w:r>
      <w:bookmarkStart w:id="3264" w:name="ss_T63C11N1930S15_lv2_32f4a007"/>
      <w:r>
        <w:rPr>
          <w:rStyle w:val="scinsert"/>
        </w:rPr>
        <w:t>(</w:t>
      </w:r>
      <w:bookmarkEnd w:id="3264"/>
      <w:r>
        <w:rPr>
          <w:rStyle w:val="scinsert"/>
        </w:rPr>
        <w:t>15)</w:t>
      </w:r>
      <w:r>
        <w:t xml:space="preserve"> a </w:t>
      </w:r>
      <w:proofErr w:type="gramStart"/>
      <w:r>
        <w:t>solicitor;</w:t>
      </w:r>
      <w:proofErr w:type="gramEnd"/>
    </w:p>
    <w:p w14:paraId="59C81534" w14:textId="77777777" w:rsidR="00774A19" w:rsidRDefault="00774A19" w:rsidP="00774A19">
      <w:pPr>
        <w:pStyle w:val="sccodifiedsection"/>
      </w:pPr>
      <w:r>
        <w:tab/>
      </w:r>
      <w:r>
        <w:tab/>
      </w:r>
      <w:r>
        <w:rPr>
          <w:rStyle w:val="scstrike"/>
        </w:rPr>
        <w:t>(17)</w:t>
      </w:r>
      <w:bookmarkStart w:id="3265" w:name="ss_T63C11N1930S16_lv2_c983ade2"/>
      <w:r>
        <w:rPr>
          <w:rStyle w:val="scinsert"/>
        </w:rPr>
        <w:t>(</w:t>
      </w:r>
      <w:bookmarkEnd w:id="3265"/>
      <w:r>
        <w:rPr>
          <w:rStyle w:val="scinsert"/>
        </w:rPr>
        <w:t>16)</w:t>
      </w:r>
      <w:r>
        <w:t xml:space="preserve"> a forensic </w:t>
      </w:r>
      <w:proofErr w:type="gramStart"/>
      <w:r>
        <w:t>pathologist;</w:t>
      </w:r>
      <w:proofErr w:type="gramEnd"/>
    </w:p>
    <w:p w14:paraId="6BE2552A" w14:textId="77777777" w:rsidR="00774A19" w:rsidRDefault="00774A19" w:rsidP="00774A19">
      <w:pPr>
        <w:pStyle w:val="sccodifiedsection"/>
      </w:pPr>
      <w:r>
        <w:tab/>
      </w:r>
      <w:r>
        <w:tab/>
      </w:r>
      <w:r>
        <w:rPr>
          <w:rStyle w:val="scstrike"/>
        </w:rPr>
        <w:t>(18)</w:t>
      </w:r>
      <w:bookmarkStart w:id="3266" w:name="ss_T63C11N1930S17_lv2_31f62b9e"/>
      <w:r>
        <w:rPr>
          <w:rStyle w:val="scinsert"/>
        </w:rPr>
        <w:t>(</w:t>
      </w:r>
      <w:bookmarkEnd w:id="3266"/>
      <w:r>
        <w:rPr>
          <w:rStyle w:val="scinsert"/>
        </w:rPr>
        <w:t>17)</w:t>
      </w:r>
      <w:r>
        <w:t xml:space="preserve"> two members of the public at large, one of whom shall represent a private nonprofit organization that advocates children services;  and</w:t>
      </w:r>
    </w:p>
    <w:p w14:paraId="64EA0DF6" w14:textId="77777777" w:rsidR="00774A19" w:rsidRDefault="00774A19" w:rsidP="00774A19">
      <w:pPr>
        <w:pStyle w:val="sccodifiedsection"/>
      </w:pPr>
      <w:r>
        <w:tab/>
      </w:r>
      <w:r>
        <w:tab/>
      </w:r>
      <w:r>
        <w:rPr>
          <w:rStyle w:val="scstrike"/>
        </w:rPr>
        <w:t>(19)</w:t>
      </w:r>
      <w:bookmarkStart w:id="3267" w:name="ss_T63C11N1930S18_lv2_d069596c"/>
      <w:r>
        <w:rPr>
          <w:rStyle w:val="scinsert"/>
        </w:rPr>
        <w:t>(</w:t>
      </w:r>
      <w:bookmarkEnd w:id="3267"/>
      <w:r>
        <w:rPr>
          <w:rStyle w:val="scinsert"/>
        </w:rPr>
        <w:t>18)</w:t>
      </w:r>
      <w:r>
        <w:t xml:space="preserve"> the State Child Advocate.</w:t>
      </w:r>
    </w:p>
    <w:p w14:paraId="0226912E" w14:textId="77777777" w:rsidR="00774A19" w:rsidRDefault="00774A19" w:rsidP="00774A19">
      <w:pPr>
        <w:pStyle w:val="scemptyline"/>
      </w:pPr>
    </w:p>
    <w:p w14:paraId="1C9C3A06" w14:textId="77777777" w:rsidR="00774A19" w:rsidRDefault="00774A19" w:rsidP="00774A19">
      <w:pPr>
        <w:pStyle w:val="scdirectionallanguage"/>
      </w:pPr>
      <w:bookmarkStart w:id="3268" w:name="bs_num_118_84dd7502d"/>
      <w:r>
        <w:t>S</w:t>
      </w:r>
      <w:bookmarkEnd w:id="3268"/>
      <w:r>
        <w:t>ECTION 118.</w:t>
      </w:r>
      <w:r>
        <w:tab/>
      </w:r>
      <w:bookmarkStart w:id="3269" w:name="dl_66a434535"/>
      <w:r>
        <w:t>S</w:t>
      </w:r>
      <w:bookmarkEnd w:id="3269"/>
      <w:r>
        <w:t>ection 63-11-2240(A) of the S.C. Code is amended to read:</w:t>
      </w:r>
    </w:p>
    <w:p w14:paraId="306AC762" w14:textId="77777777" w:rsidR="00774A19" w:rsidRDefault="00774A19" w:rsidP="00774A19">
      <w:pPr>
        <w:pStyle w:val="scemptyline"/>
      </w:pPr>
    </w:p>
    <w:p w14:paraId="0B6FC4DC" w14:textId="77777777" w:rsidR="00774A19" w:rsidRDefault="00774A19" w:rsidP="00774A19">
      <w:pPr>
        <w:pStyle w:val="sccodifiedsection"/>
      </w:pPr>
      <w:bookmarkStart w:id="3270" w:name="cs_T63C11N2240_1c0226fa0"/>
      <w:r>
        <w:tab/>
      </w:r>
      <w:bookmarkStart w:id="3271" w:name="ss_T63C11N2240SA_lv1_a97c56c62"/>
      <w:bookmarkEnd w:id="3270"/>
      <w:r>
        <w:t>(</w:t>
      </w:r>
      <w:bookmarkEnd w:id="3271"/>
      <w:r>
        <w:t xml:space="preserve">A) The State Child Advocate is responsible for ensuring that children receive adequate protection and care from services or programs offered by the Department of Social Services, the Department of </w:t>
      </w:r>
      <w:r>
        <w:rPr>
          <w:rStyle w:val="scstrike"/>
        </w:rPr>
        <w:t xml:space="preserve">Mental </w:t>
      </w:r>
      <w:r>
        <w:rPr>
          <w:rStyle w:val="scinsert"/>
        </w:rPr>
        <w:t xml:space="preserve">Behavioral </w:t>
      </w:r>
      <w:r>
        <w:t xml:space="preserve">Health, the Department of Health </w:t>
      </w:r>
      <w:r>
        <w:rPr>
          <w:rStyle w:val="scstrike"/>
        </w:rPr>
        <w:t xml:space="preserve">and </w:t>
      </w:r>
      <w:proofErr w:type="spellStart"/>
      <w:r>
        <w:rPr>
          <w:rStyle w:val="scstrike"/>
        </w:rPr>
        <w:t>Human</w:t>
      </w:r>
      <w:r>
        <w:rPr>
          <w:rStyle w:val="scinsert"/>
        </w:rPr>
        <w:t>Financing</w:t>
      </w:r>
      <w:proofErr w:type="spellEnd"/>
      <w:r>
        <w:t xml:space="preserve"> </w:t>
      </w:r>
      <w:r>
        <w:rPr>
          <w:rStyle w:val="scstrike"/>
        </w:rPr>
        <w:t>Services</w:t>
      </w:r>
      <w:r>
        <w:t xml:space="preserve">, the Department of Juvenile Justice, the Department of </w:t>
      </w:r>
      <w:r>
        <w:rPr>
          <w:rStyle w:val="scinsert"/>
        </w:rPr>
        <w:t xml:space="preserve">Public </w:t>
      </w:r>
      <w:r>
        <w:t>Health</w:t>
      </w:r>
      <w:r>
        <w:rPr>
          <w:rStyle w:val="scstrike"/>
        </w:rPr>
        <w:t xml:space="preserve"> and Environmental Control</w:t>
      </w:r>
      <w:r>
        <w:t xml:space="preserve">, the Department of </w:t>
      </w:r>
      <w:r>
        <w:rPr>
          <w:rStyle w:val="scinsert"/>
        </w:rPr>
        <w:t xml:space="preserve">Intellectual and Related </w:t>
      </w:r>
      <w:r>
        <w:t>Disabilities</w:t>
      </w:r>
      <w:r>
        <w:rPr>
          <w:rStyle w:val="scstrike"/>
        </w:rPr>
        <w:t xml:space="preserve"> and Special Needs</w:t>
      </w:r>
      <w:r>
        <w:t>, the John de la Howe School, the Wil Lou Gray Opportunity School, and the School for the Deaf and the Blind.</w:t>
      </w:r>
    </w:p>
    <w:p w14:paraId="59DFDF9F" w14:textId="77777777" w:rsidR="00774A19" w:rsidRDefault="00774A19" w:rsidP="00774A19">
      <w:pPr>
        <w:pStyle w:val="scemptyline"/>
      </w:pPr>
    </w:p>
    <w:p w14:paraId="7C92BD56" w14:textId="77777777" w:rsidR="00774A19" w:rsidRDefault="00774A19" w:rsidP="00774A19">
      <w:pPr>
        <w:pStyle w:val="scdirectionallanguage"/>
      </w:pPr>
      <w:bookmarkStart w:id="3272" w:name="bs_num_119_aa350f81d"/>
      <w:r>
        <w:t>S</w:t>
      </w:r>
      <w:bookmarkEnd w:id="3272"/>
      <w:r>
        <w:t>ECTION 119.</w:t>
      </w:r>
      <w:r>
        <w:tab/>
      </w:r>
      <w:bookmarkStart w:id="3273" w:name="dl_f8406f7aa"/>
      <w:r>
        <w:t>S</w:t>
      </w:r>
      <w:bookmarkEnd w:id="3273"/>
      <w:r>
        <w:t>ection 63-11-2290 of the S.C. Code is amended to read:</w:t>
      </w:r>
    </w:p>
    <w:p w14:paraId="10D68718"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4767FA2" w14:textId="77777777" w:rsidR="00774A19" w:rsidRDefault="00774A19" w:rsidP="00774A19">
      <w:pPr>
        <w:pStyle w:val="scemptyline"/>
      </w:pPr>
    </w:p>
    <w:p w14:paraId="710B3933" w14:textId="77777777" w:rsidR="00774A19" w:rsidRDefault="00774A19" w:rsidP="00774A19">
      <w:pPr>
        <w:pStyle w:val="sccodifiedsection"/>
      </w:pPr>
      <w:r>
        <w:tab/>
      </w:r>
      <w:bookmarkStart w:id="3274" w:name="cs_T63C11N2290_925e31460"/>
      <w:r>
        <w:t>S</w:t>
      </w:r>
      <w:bookmarkEnd w:id="3274"/>
      <w:r>
        <w:t>ection 63-11-2290.</w:t>
      </w:r>
      <w:r>
        <w:tab/>
      </w:r>
      <w:bookmarkStart w:id="3275" w:name="ss_T63C11N2290SA_lv1_d314432ed"/>
      <w:r>
        <w:t>(</w:t>
      </w:r>
      <w:bookmarkEnd w:id="3275"/>
      <w:r>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569E4114" w14:textId="77777777" w:rsidR="00774A19" w:rsidRDefault="00774A19" w:rsidP="00774A19">
      <w:pPr>
        <w:pStyle w:val="sccodifiedsection"/>
      </w:pPr>
      <w:r>
        <w:tab/>
      </w:r>
      <w:bookmarkStart w:id="3276" w:name="ss_T63C11N2290SB_lv1_73a1cb14f"/>
      <w:r>
        <w:t>(</w:t>
      </w:r>
      <w:bookmarkEnd w:id="3276"/>
      <w:r>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1033774F" w14:textId="77777777" w:rsidR="00774A19" w:rsidRDefault="00774A19" w:rsidP="00774A19">
      <w:pPr>
        <w:pStyle w:val="sccodifiedsection"/>
      </w:pPr>
      <w:r>
        <w:tab/>
      </w:r>
      <w:r>
        <w:tab/>
      </w:r>
      <w:bookmarkStart w:id="3277" w:name="ss_T63C11N2290S1_lv2_0dcd5506"/>
      <w:r>
        <w:t>(</w:t>
      </w:r>
      <w:bookmarkEnd w:id="3277"/>
      <w:r>
        <w:t xml:space="preserve">1) Department of Social </w:t>
      </w:r>
      <w:proofErr w:type="gramStart"/>
      <w:r>
        <w:t>Services;</w:t>
      </w:r>
      <w:proofErr w:type="gramEnd"/>
    </w:p>
    <w:p w14:paraId="2174B96A" w14:textId="77777777" w:rsidR="00774A19" w:rsidRDefault="00774A19" w:rsidP="00774A19">
      <w:pPr>
        <w:pStyle w:val="sccodifiedsection"/>
      </w:pPr>
      <w:r>
        <w:tab/>
      </w:r>
      <w:r>
        <w:tab/>
      </w:r>
      <w:bookmarkStart w:id="3278" w:name="ss_T63C11N2290S2_lv2_e34ab3b2"/>
      <w:r>
        <w:t>(</w:t>
      </w:r>
      <w:bookmarkEnd w:id="3278"/>
      <w:r>
        <w:t xml:space="preserve">2) Department of </w:t>
      </w:r>
      <w:r>
        <w:rPr>
          <w:rStyle w:val="scstrike"/>
        </w:rPr>
        <w:t xml:space="preserve">Mental </w:t>
      </w:r>
      <w:r>
        <w:rPr>
          <w:rStyle w:val="scinsert"/>
        </w:rPr>
        <w:t xml:space="preserve">Behavioral </w:t>
      </w:r>
      <w:proofErr w:type="gramStart"/>
      <w:r>
        <w:t>Health;</w:t>
      </w:r>
      <w:proofErr w:type="gramEnd"/>
    </w:p>
    <w:p w14:paraId="15F9D554" w14:textId="77777777" w:rsidR="00774A19" w:rsidRDefault="00774A19" w:rsidP="00774A19">
      <w:pPr>
        <w:pStyle w:val="sccodifiedsection"/>
      </w:pPr>
      <w:r>
        <w:tab/>
      </w:r>
      <w:r>
        <w:tab/>
      </w:r>
      <w:bookmarkStart w:id="3279" w:name="ss_T63C11N2290S3_lv2_1172cecb"/>
      <w:r>
        <w:t>(</w:t>
      </w:r>
      <w:bookmarkEnd w:id="3279"/>
      <w:r>
        <w:t xml:space="preserve">3) Department of Juvenile </w:t>
      </w:r>
      <w:proofErr w:type="gramStart"/>
      <w:r>
        <w:t>Justice;</w:t>
      </w:r>
      <w:proofErr w:type="gramEnd"/>
    </w:p>
    <w:p w14:paraId="2C79A560" w14:textId="77777777" w:rsidR="00774A19" w:rsidRDefault="00774A19" w:rsidP="00774A19">
      <w:pPr>
        <w:pStyle w:val="sccodifiedsection"/>
      </w:pPr>
      <w:r>
        <w:tab/>
      </w:r>
      <w:r>
        <w:tab/>
      </w:r>
      <w:bookmarkStart w:id="3280" w:name="ss_T63C11N2290S4_lv2_f283e5b5"/>
      <w:r>
        <w:t>(</w:t>
      </w:r>
      <w:bookmarkEnd w:id="3280"/>
      <w:r>
        <w:t xml:space="preserve">4)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51CA0DA5" w14:textId="77777777" w:rsidR="00774A19" w:rsidRDefault="00774A19" w:rsidP="00774A19">
      <w:pPr>
        <w:pStyle w:val="sccodifiedsection"/>
      </w:pPr>
      <w:r>
        <w:tab/>
      </w:r>
      <w:r>
        <w:tab/>
      </w:r>
      <w:bookmarkStart w:id="3281" w:name="ss_T63C11N2290S5_lv2_982dad9b"/>
      <w:r>
        <w:t>(</w:t>
      </w:r>
      <w:bookmarkEnd w:id="3281"/>
      <w:r>
        <w:t xml:space="preserve">5) Department of Health </w:t>
      </w:r>
      <w:r>
        <w:rPr>
          <w:rStyle w:val="scstrike"/>
        </w:rPr>
        <w:t xml:space="preserve">and Human </w:t>
      </w:r>
      <w:proofErr w:type="spellStart"/>
      <w:proofErr w:type="gramStart"/>
      <w:r>
        <w:rPr>
          <w:rStyle w:val="scstrike"/>
        </w:rPr>
        <w:t>Services</w:t>
      </w:r>
      <w:r>
        <w:rPr>
          <w:rStyle w:val="scinsert"/>
        </w:rPr>
        <w:t>Financing</w:t>
      </w:r>
      <w:proofErr w:type="spellEnd"/>
      <w:r>
        <w:t>;</w:t>
      </w:r>
      <w:proofErr w:type="gramEnd"/>
    </w:p>
    <w:p w14:paraId="4F7A4E81" w14:textId="77777777" w:rsidR="00774A19" w:rsidRDefault="00774A19" w:rsidP="00774A19">
      <w:pPr>
        <w:pStyle w:val="sccodifiedsection"/>
      </w:pPr>
      <w:r>
        <w:tab/>
      </w:r>
      <w:r>
        <w:tab/>
      </w:r>
      <w:bookmarkStart w:id="3282" w:name="ss_T63C11N2290S6_lv2_dbd9ed9c"/>
      <w:r>
        <w:t>(</w:t>
      </w:r>
      <w:bookmarkEnd w:id="3282"/>
      <w:r>
        <w:t xml:space="preserve">6)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2222835B" w14:textId="77777777" w:rsidR="00774A19" w:rsidRDefault="00774A19" w:rsidP="00774A19">
      <w:pPr>
        <w:pStyle w:val="sccodifiedsection"/>
      </w:pPr>
      <w:r>
        <w:tab/>
      </w:r>
      <w:r>
        <w:tab/>
      </w:r>
      <w:bookmarkStart w:id="3283" w:name="ss_T63C11N2290S7_lv2_5fde0efc"/>
      <w:r>
        <w:t>(</w:t>
      </w:r>
      <w:bookmarkEnd w:id="3283"/>
      <w:r>
        <w:t xml:space="preserve">7) John de la Howe </w:t>
      </w:r>
      <w:proofErr w:type="gramStart"/>
      <w:r>
        <w:t>School;</w:t>
      </w:r>
      <w:proofErr w:type="gramEnd"/>
    </w:p>
    <w:p w14:paraId="21160164" w14:textId="77777777" w:rsidR="00774A19" w:rsidRDefault="00774A19" w:rsidP="00774A19">
      <w:pPr>
        <w:pStyle w:val="sccodifiedsection"/>
      </w:pPr>
      <w:r>
        <w:tab/>
      </w:r>
      <w:r>
        <w:tab/>
      </w:r>
      <w:bookmarkStart w:id="3284" w:name="ss_T63C11N2290S8_lv2_42993b5f"/>
      <w:r>
        <w:t>(</w:t>
      </w:r>
      <w:bookmarkEnd w:id="3284"/>
      <w:r>
        <w:t>8) School for the Deaf and the Blind;  and</w:t>
      </w:r>
    </w:p>
    <w:p w14:paraId="6440302B" w14:textId="77777777" w:rsidR="00774A19" w:rsidRDefault="00774A19" w:rsidP="00774A19">
      <w:pPr>
        <w:pStyle w:val="sccodifiedsection"/>
      </w:pPr>
      <w:r>
        <w:tab/>
      </w:r>
      <w:r>
        <w:tab/>
      </w:r>
      <w:bookmarkStart w:id="3285" w:name="ss_T63C11N2290S9_lv2_f4e81c4a"/>
      <w:r>
        <w:t>(</w:t>
      </w:r>
      <w:bookmarkEnd w:id="3285"/>
      <w:r>
        <w:t>9) Wil Lou Gray Opportunity School.</w:t>
      </w:r>
    </w:p>
    <w:p w14:paraId="0D84CF78" w14:textId="77777777" w:rsidR="00774A19" w:rsidRDefault="00774A19" w:rsidP="00774A19">
      <w:pPr>
        <w:pStyle w:val="scemptyline"/>
      </w:pPr>
    </w:p>
    <w:p w14:paraId="3B17ED02" w14:textId="345A3167" w:rsidR="00774A19" w:rsidRDefault="00774A19" w:rsidP="00774A19">
      <w:pPr>
        <w:pStyle w:val="scdirectionallanguage"/>
      </w:pPr>
      <w:bookmarkStart w:id="3286" w:name="bs_num_120_sub_A_2739246e3"/>
      <w:r>
        <w:t>S</w:t>
      </w:r>
      <w:bookmarkEnd w:id="3286"/>
      <w:r>
        <w:t>ECTION 120.</w:t>
      </w:r>
      <w:r w:rsidR="005E2879">
        <w:t xml:space="preserve"> </w:t>
      </w:r>
      <w:r>
        <w:t>A.</w:t>
      </w:r>
      <w:r>
        <w:tab/>
      </w:r>
      <w:bookmarkStart w:id="3287" w:name="dl_83d3c88de"/>
      <w:r>
        <w:t>S</w:t>
      </w:r>
      <w:bookmarkEnd w:id="3287"/>
      <w:r>
        <w:t>ection 44-52-10 of the S.C. Code is amended to read:</w:t>
      </w:r>
    </w:p>
    <w:p w14:paraId="1FEC4B55" w14:textId="77777777" w:rsidR="00774A19" w:rsidRDefault="00774A19" w:rsidP="00774A19">
      <w:pPr>
        <w:pStyle w:val="scemptyline"/>
      </w:pPr>
    </w:p>
    <w:p w14:paraId="3BE5B8D9" w14:textId="77777777" w:rsidR="00F60BA2" w:rsidRDefault="00774A19" w:rsidP="00774A19">
      <w:pPr>
        <w:pStyle w:val="sccodifiedsection"/>
      </w:pPr>
      <w:r>
        <w:tab/>
      </w:r>
      <w:bookmarkStart w:id="3288" w:name="cs_T44C52N10_e4f586d23"/>
      <w:r>
        <w:t>S</w:t>
      </w:r>
      <w:bookmarkEnd w:id="3288"/>
      <w:r>
        <w:t>ection 44-52-10.</w:t>
      </w:r>
      <w:r>
        <w:tab/>
      </w:r>
      <w:bookmarkStart w:id="3289" w:name="ss_T44C52N10S1_lv1_0f4a52c1f"/>
      <w:r>
        <w:t>(</w:t>
      </w:r>
      <w:bookmarkEnd w:id="3289"/>
      <w:r>
        <w:t>1) “Chemical dependency” means a chronic disorder manifested by repeated use of alcohol or other drugs to an extent that it interferes with a person's health, social, or economi</w:t>
      </w:r>
      <w:r w:rsidR="00F60BA2">
        <w:t xml:space="preserve">c </w:t>
      </w:r>
    </w:p>
    <w:p w14:paraId="4712BB0B" w14:textId="77777777" w:rsidR="00774A19" w:rsidRDefault="00774A19" w:rsidP="00774A19">
      <w:pPr>
        <w:pStyle w:val="sccodifiedsection"/>
      </w:pPr>
      <w:proofErr w:type="gramStart"/>
      <w:r>
        <w:t>functioning;  some</w:t>
      </w:r>
      <w:proofErr w:type="gramEnd"/>
      <w:r>
        <w:t xml:space="preserve"> degree of habituation, dependence, or addiction may be implied.</w:t>
      </w:r>
    </w:p>
    <w:p w14:paraId="349E738E" w14:textId="77777777" w:rsidR="00774A19" w:rsidRDefault="00774A19" w:rsidP="00774A19">
      <w:pPr>
        <w:pStyle w:val="sccodifiedsection"/>
      </w:pPr>
      <w:r>
        <w:tab/>
      </w:r>
      <w:bookmarkStart w:id="3290" w:name="ss_T44C52N10S2_lv1_8ad0b7b0a"/>
      <w:r>
        <w:t>(</w:t>
      </w:r>
      <w:bookmarkEnd w:id="3290"/>
      <w:r>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14:paraId="3DC3F144" w14:textId="77777777" w:rsidR="00774A19" w:rsidRDefault="00774A19" w:rsidP="00774A19">
      <w:pPr>
        <w:pStyle w:val="sccodifiedsection"/>
      </w:pPr>
      <w:r>
        <w:tab/>
      </w:r>
      <w:bookmarkStart w:id="3291" w:name="ss_T44C52N10S3_lv1_83a1b1390"/>
      <w:r>
        <w:t>(</w:t>
      </w:r>
      <w:bookmarkEnd w:id="3291"/>
      <w:r>
        <w:t>3) “Patient” means a person who is under the care and treatment of a treatment facility as a chemically dependent person.</w:t>
      </w:r>
    </w:p>
    <w:p w14:paraId="210BA003" w14:textId="77777777" w:rsidR="00774A19" w:rsidRDefault="00774A19" w:rsidP="00774A19">
      <w:pPr>
        <w:pStyle w:val="sccodifiedsection"/>
      </w:pPr>
      <w:r>
        <w:tab/>
      </w:r>
      <w:bookmarkStart w:id="3292" w:name="ss_T44C52N10S4_lv1_0147a773e"/>
      <w:r>
        <w:t>(</w:t>
      </w:r>
      <w:bookmarkEnd w:id="3292"/>
      <w:r>
        <w:t xml:space="preserve">4) “Treatment facility” means any facility licensed or approved by the Department of </w:t>
      </w:r>
      <w:r>
        <w:rPr>
          <w:rStyle w:val="scinsert"/>
        </w:rPr>
        <w:t xml:space="preserve">Public </w:t>
      </w:r>
      <w:r>
        <w:t xml:space="preserve">Health </w:t>
      </w:r>
      <w:r>
        <w:rPr>
          <w:rStyle w:val="scstrike"/>
        </w:rPr>
        <w:t xml:space="preserve">and Environmental Control </w:t>
      </w:r>
      <w:r>
        <w:t xml:space="preserve">equipped to provide for the care and treatment of chemically dependent persons including the Division of Alcohol and Drug Addiction Services of the South Carolina Department of </w:t>
      </w:r>
      <w:r>
        <w:rPr>
          <w:rStyle w:val="scstrike"/>
        </w:rPr>
        <w:t xml:space="preserve">Mental </w:t>
      </w:r>
      <w:r>
        <w:rPr>
          <w:rStyle w:val="scinsert"/>
        </w:rPr>
        <w:t xml:space="preserve">Behavioral </w:t>
      </w:r>
      <w:r>
        <w:t xml:space="preserve">Health, and any other treatment facility approved by the Director of the Department of </w:t>
      </w:r>
      <w:r>
        <w:rPr>
          <w:rStyle w:val="scstrike"/>
        </w:rPr>
        <w:t xml:space="preserve">Mental </w:t>
      </w:r>
      <w:r>
        <w:rPr>
          <w:rStyle w:val="scinsert"/>
        </w:rPr>
        <w:t xml:space="preserve">Behavioral </w:t>
      </w:r>
      <w:r>
        <w:t>Health.</w:t>
      </w:r>
    </w:p>
    <w:p w14:paraId="11095F84" w14:textId="77777777" w:rsidR="00F60BA2" w:rsidRDefault="00774A19" w:rsidP="00774A19">
      <w:pPr>
        <w:pStyle w:val="sccodifiedsection"/>
        <w:rPr>
          <w:ins w:id="329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294" w:name="ss_T44C52N10S5_lv1_b6796ba8a"/>
      <w:r>
        <w:t>(</w:t>
      </w:r>
      <w:bookmarkEnd w:id="3294"/>
      <w:r>
        <w:t xml:space="preserve">5) “Licensed physician” means an individual licensed under the laws of this State to practice medicine or a medical officer of the Government of the United States while in this State in the </w:t>
      </w:r>
    </w:p>
    <w:p w14:paraId="5606528E" w14:textId="77777777" w:rsidR="00774A19" w:rsidRDefault="00774A19" w:rsidP="00774A19">
      <w:pPr>
        <w:pStyle w:val="sccodifiedsection"/>
      </w:pPr>
      <w:r>
        <w:lastRenderedPageBreak/>
        <w:t>performance of his official duties.</w:t>
      </w:r>
    </w:p>
    <w:p w14:paraId="4B99E5A8" w14:textId="77777777" w:rsidR="00774A19" w:rsidRDefault="00774A19" w:rsidP="00774A19">
      <w:pPr>
        <w:pStyle w:val="sccodifiedsection"/>
      </w:pPr>
      <w:r>
        <w:tab/>
      </w:r>
      <w:bookmarkStart w:id="3295" w:name="ss_T44C52N10S6_lv1_33e16cf07"/>
      <w:r>
        <w:t>(</w:t>
      </w:r>
      <w:bookmarkEnd w:id="3295"/>
      <w:r>
        <w:t>6) “Head of a treatment facility” means the individual in charge of a treatment facility or his designee.</w:t>
      </w:r>
    </w:p>
    <w:p w14:paraId="6A0C303A" w14:textId="77777777" w:rsidR="00774A19" w:rsidRDefault="00774A19" w:rsidP="00774A19">
      <w:pPr>
        <w:pStyle w:val="sccodifiedsection"/>
      </w:pPr>
      <w:r>
        <w:tab/>
      </w:r>
      <w:bookmarkStart w:id="3296" w:name="ss_T44C52N10S7_lv1_b56359783"/>
      <w:r>
        <w:t>(</w:t>
      </w:r>
      <w:bookmarkEnd w:id="3296"/>
      <w:r>
        <w:t>7) “Treatment” means the broad range of emergency, outpatient, inpatient services and care, including diagnostic evaluation, medical, psychiatric, psychological, or social service care, rehabilitation, and counseling which may be extended to a chemically dependent person.</w:t>
      </w:r>
    </w:p>
    <w:p w14:paraId="70A304DF" w14:textId="77777777" w:rsidR="00774A19" w:rsidRDefault="00774A19" w:rsidP="00774A19">
      <w:pPr>
        <w:pStyle w:val="sccodifiedsection"/>
      </w:pPr>
      <w:r>
        <w:tab/>
      </w:r>
      <w:bookmarkStart w:id="3297" w:name="ss_T44C52N10S8_lv1_edf0339b1"/>
      <w:r>
        <w:t>(</w:t>
      </w:r>
      <w:bookmarkEnd w:id="3297"/>
      <w:r>
        <w:t>8) “Individualized treatment plan” means a plan developed during a patient's period of treatment in a treatment facility and which is specifically tailored to the individual patient's needs.  Each plan shall clearly state:</w:t>
      </w:r>
    </w:p>
    <w:p w14:paraId="38FEDD1E" w14:textId="77777777" w:rsidR="00774A19" w:rsidRDefault="00774A19" w:rsidP="00774A19">
      <w:pPr>
        <w:pStyle w:val="sccodifiedsection"/>
      </w:pPr>
      <w:r>
        <w:tab/>
      </w:r>
      <w:r>
        <w:tab/>
      </w:r>
      <w:bookmarkStart w:id="3298" w:name="ss_T44C52N10Sa_lv2_581ce262"/>
      <w:r>
        <w:t>(</w:t>
      </w:r>
      <w:bookmarkEnd w:id="3298"/>
      <w:r>
        <w:t xml:space="preserve">a) treatment goals and objectives based upon and related to a proper evaluation, which may be reasonably achieved within a designated time </w:t>
      </w:r>
      <w:proofErr w:type="gramStart"/>
      <w:r>
        <w:t>interval;</w:t>
      </w:r>
      <w:proofErr w:type="gramEnd"/>
    </w:p>
    <w:p w14:paraId="2475965A" w14:textId="77777777" w:rsidR="00774A19" w:rsidRDefault="00774A19" w:rsidP="00774A19">
      <w:pPr>
        <w:pStyle w:val="sccodifiedsection"/>
      </w:pPr>
      <w:r>
        <w:tab/>
      </w:r>
      <w:r>
        <w:tab/>
      </w:r>
      <w:bookmarkStart w:id="3299" w:name="ss_T44C52N10Sb_lv2_58656192"/>
      <w:r>
        <w:t>(</w:t>
      </w:r>
      <w:bookmarkEnd w:id="3299"/>
      <w:r>
        <w:t xml:space="preserve">b) treatment methods and procedures to be used to obtain these </w:t>
      </w:r>
      <w:proofErr w:type="gramStart"/>
      <w:r>
        <w:t>goals;</w:t>
      </w:r>
      <w:proofErr w:type="gramEnd"/>
    </w:p>
    <w:p w14:paraId="4E15B4FD" w14:textId="77777777" w:rsidR="00774A19" w:rsidRDefault="00774A19" w:rsidP="00774A19">
      <w:pPr>
        <w:pStyle w:val="sccodifiedsection"/>
      </w:pPr>
      <w:r>
        <w:tab/>
      </w:r>
      <w:r>
        <w:tab/>
      </w:r>
      <w:bookmarkStart w:id="3300" w:name="ss_T44C52N10Sc_lv2_251df774"/>
      <w:r>
        <w:t>(</w:t>
      </w:r>
      <w:bookmarkEnd w:id="3300"/>
      <w:r>
        <w:t>c) identification of the types of professional personnel who shall carry out these procedures;  and</w:t>
      </w:r>
    </w:p>
    <w:p w14:paraId="31CD33E4" w14:textId="77777777" w:rsidR="00774A19" w:rsidRDefault="00774A19" w:rsidP="00774A19">
      <w:pPr>
        <w:pStyle w:val="sccodifiedsection"/>
      </w:pPr>
      <w:r>
        <w:tab/>
      </w:r>
      <w:r>
        <w:tab/>
      </w:r>
      <w:bookmarkStart w:id="3301" w:name="ss_T44C52N10Sd_lv2_7d78176e"/>
      <w:r>
        <w:t>(</w:t>
      </w:r>
      <w:bookmarkEnd w:id="3301"/>
      <w:r>
        <w:t>d) documentation of patient involvement.</w:t>
      </w:r>
    </w:p>
    <w:p w14:paraId="284C6D79" w14:textId="77777777" w:rsidR="00774A19" w:rsidRDefault="00774A19" w:rsidP="00774A19">
      <w:pPr>
        <w:pStyle w:val="sccodifiedsection"/>
      </w:pPr>
      <w:r>
        <w:tab/>
      </w:r>
      <w:bookmarkStart w:id="3302" w:name="ss_T44C52N10S9_lv1_d328f3e91"/>
      <w:r>
        <w:t>(</w:t>
      </w:r>
      <w:bookmarkEnd w:id="3302"/>
      <w:r>
        <w:t xml:space="preserve">9) “Division” means the Division of Alcohol and Drug Addiction Services of the </w:t>
      </w:r>
      <w:r>
        <w:rPr>
          <w:rStyle w:val="scstrike"/>
        </w:rPr>
        <w:t xml:space="preserve">South Carolina </w:t>
      </w:r>
      <w:r>
        <w:t xml:space="preserve">Department of </w:t>
      </w:r>
      <w:r>
        <w:rPr>
          <w:rStyle w:val="scstrike"/>
        </w:rPr>
        <w:t xml:space="preserve">Mental </w:t>
      </w:r>
      <w:r>
        <w:rPr>
          <w:rStyle w:val="scinsert"/>
        </w:rPr>
        <w:t xml:space="preserve">Behavioral </w:t>
      </w:r>
      <w:r>
        <w:t>Health.</w:t>
      </w:r>
    </w:p>
    <w:p w14:paraId="171084EA" w14:textId="77777777" w:rsidR="00774A19" w:rsidRDefault="00774A19" w:rsidP="00774A19">
      <w:pPr>
        <w:pStyle w:val="sccodifiedsection"/>
      </w:pPr>
      <w:r>
        <w:tab/>
      </w:r>
      <w:bookmarkStart w:id="3303" w:name="ss_T44C52N10S10_lv1_abafde322"/>
      <w:r>
        <w:t>(</w:t>
      </w:r>
      <w:bookmarkEnd w:id="3303"/>
      <w:r>
        <w:t>10) “Court” means the Probate Court.</w:t>
      </w:r>
    </w:p>
    <w:p w14:paraId="6FC7C332" w14:textId="77777777" w:rsidR="00774A19" w:rsidRDefault="00774A19" w:rsidP="00774A19">
      <w:pPr>
        <w:pStyle w:val="sccodifiedsection"/>
      </w:pPr>
      <w:r>
        <w:tab/>
      </w:r>
      <w:bookmarkStart w:id="3304" w:name="ss_T44C52N10S11_lv1_ba087e431"/>
      <w:r>
        <w:t>(</w:t>
      </w:r>
      <w:bookmarkEnd w:id="3304"/>
      <w:r>
        <w:t>11) “Chemically dependent person in need of involuntary commitment” means a person who is suffering from chemical dependency as demonstrated by:</w:t>
      </w:r>
    </w:p>
    <w:p w14:paraId="5D984C39" w14:textId="77777777" w:rsidR="00774A19" w:rsidRDefault="00774A19" w:rsidP="00774A19">
      <w:pPr>
        <w:pStyle w:val="sccodifiedsection"/>
      </w:pPr>
      <w:r>
        <w:tab/>
      </w:r>
      <w:r>
        <w:tab/>
      </w:r>
      <w:bookmarkStart w:id="3305" w:name="ss_T44C52N10Sa_lv2_2230d0c1"/>
      <w:r>
        <w:t>(</w:t>
      </w:r>
      <w:bookmarkEnd w:id="3305"/>
      <w:r>
        <w:t xml:space="preserve">a) recent overt acts or recent expressed acts of </w:t>
      </w:r>
      <w:proofErr w:type="gramStart"/>
      <w:r>
        <w:t>violence;</w:t>
      </w:r>
      <w:proofErr w:type="gramEnd"/>
    </w:p>
    <w:p w14:paraId="36B118AD" w14:textId="77777777" w:rsidR="00774A19" w:rsidRDefault="00774A19" w:rsidP="00774A19">
      <w:pPr>
        <w:pStyle w:val="sccodifiedsection"/>
      </w:pPr>
      <w:r>
        <w:tab/>
      </w:r>
      <w:r>
        <w:tab/>
      </w:r>
      <w:bookmarkStart w:id="3306" w:name="ss_T44C52N10Sb_lv2_fb0e4b2e"/>
      <w:r>
        <w:t>(</w:t>
      </w:r>
      <w:bookmarkEnd w:id="3306"/>
      <w:r>
        <w:t xml:space="preserve">b) episodes of recent serious physical problems related to the habitual and excessive use of drugs or alcohol, or </w:t>
      </w:r>
      <w:proofErr w:type="gramStart"/>
      <w:r>
        <w:t>both;</w:t>
      </w:r>
      <w:proofErr w:type="gramEnd"/>
    </w:p>
    <w:p w14:paraId="430C62E3" w14:textId="77777777" w:rsidR="00774A19" w:rsidRDefault="00774A19" w:rsidP="00774A19">
      <w:pPr>
        <w:pStyle w:val="sccodifiedsection"/>
      </w:pPr>
      <w:r>
        <w:tab/>
      </w:r>
      <w:r>
        <w:tab/>
      </w:r>
      <w:bookmarkStart w:id="3307" w:name="ss_T44C52N10Sc_lv2_336ed6d5"/>
      <w:r>
        <w:t>(</w:t>
      </w:r>
      <w:bookmarkEnd w:id="3307"/>
      <w: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4D3A8797" w14:textId="77777777" w:rsidR="00774A19" w:rsidRDefault="00774A19" w:rsidP="00774A19">
      <w:pPr>
        <w:pStyle w:val="scemptyline"/>
      </w:pPr>
    </w:p>
    <w:p w14:paraId="59707FA0" w14:textId="77777777" w:rsidR="00774A19" w:rsidRDefault="00774A19" w:rsidP="00774A19">
      <w:pPr>
        <w:pStyle w:val="scdirectionallanguage"/>
      </w:pPr>
      <w:bookmarkStart w:id="3308" w:name="bs_num_120_sub_B_7ff8d2f63"/>
      <w:r>
        <w:t>B</w:t>
      </w:r>
      <w:bookmarkEnd w:id="3308"/>
      <w:r>
        <w:t>.</w:t>
      </w:r>
      <w:r>
        <w:tab/>
      </w:r>
      <w:bookmarkStart w:id="3309" w:name="dl_de9fe8ba9"/>
      <w:r>
        <w:t>S</w:t>
      </w:r>
      <w:bookmarkEnd w:id="3309"/>
      <w:r>
        <w:t>ection 44-52-165 of the S.C. Code is amended to read:</w:t>
      </w:r>
    </w:p>
    <w:p w14:paraId="4BDCF9D0" w14:textId="77777777" w:rsidR="00774A19" w:rsidRDefault="00774A19" w:rsidP="00774A19">
      <w:pPr>
        <w:pStyle w:val="scemptyline"/>
      </w:pPr>
    </w:p>
    <w:p w14:paraId="77686E7C" w14:textId="77777777" w:rsidR="00774A19" w:rsidRDefault="00774A19" w:rsidP="00774A19">
      <w:pPr>
        <w:pStyle w:val="sccodifiedsection"/>
      </w:pPr>
      <w:r>
        <w:tab/>
      </w:r>
      <w:bookmarkStart w:id="3310" w:name="cs_T44C52N165_770b2a035"/>
      <w:r>
        <w:t>S</w:t>
      </w:r>
      <w:bookmarkEnd w:id="3310"/>
      <w:r>
        <w:t>ection 44-52-165.</w:t>
      </w:r>
      <w:r>
        <w:tab/>
      </w:r>
      <w:bookmarkStart w:id="3311" w:name="ss_T44C52N165SA_lv1_5958415b5"/>
      <w:r>
        <w:t>(</w:t>
      </w:r>
      <w:bookmarkEnd w:id="3311"/>
      <w:r>
        <w:t xml:space="preserve">A) It is unlawful for a patient receiving inpatient services in a program under the jurisdiction of the division in a treatment facility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Health to possess alcoholic beverages, firearms, dangerous weapons, or controlled substances as defined by Section 44-53-110.  A patient who violates the provisions of this section while in a treatment facility is guilty, in the case of:</w:t>
      </w:r>
    </w:p>
    <w:p w14:paraId="2FA1FC7B" w14:textId="77777777" w:rsidR="00F60BA2" w:rsidRDefault="00774A19" w:rsidP="00774A19">
      <w:pPr>
        <w:pStyle w:val="sccodifiedsection"/>
        <w:rPr>
          <w:ins w:id="331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313" w:name="ss_T44C52N165S1_lv2_365ed75b"/>
      <w:r>
        <w:t>(</w:t>
      </w:r>
      <w:bookmarkEnd w:id="3313"/>
      <w:r>
        <w:t xml:space="preserve">1) alcoholic beverages, of a misdemeanor and, upon conviction, must be fined not less than one </w:t>
      </w:r>
    </w:p>
    <w:p w14:paraId="7C6387A6" w14:textId="77777777" w:rsidR="00774A19" w:rsidRDefault="00774A19" w:rsidP="00774A19">
      <w:pPr>
        <w:pStyle w:val="sccodifiedsection"/>
      </w:pPr>
      <w:r>
        <w:lastRenderedPageBreak/>
        <w:t xml:space="preserve">hundred nor more than two hundred dollars or imprisoned for not more than thirty </w:t>
      </w:r>
      <w:proofErr w:type="gramStart"/>
      <w:r>
        <w:t>days;</w:t>
      </w:r>
      <w:proofErr w:type="gramEnd"/>
    </w:p>
    <w:p w14:paraId="1157EE35" w14:textId="77777777" w:rsidR="00774A19" w:rsidRDefault="00774A19" w:rsidP="00774A19">
      <w:pPr>
        <w:pStyle w:val="sccodifiedsection"/>
      </w:pPr>
      <w:r>
        <w:tab/>
      </w:r>
      <w:r>
        <w:tab/>
      </w:r>
      <w:bookmarkStart w:id="3314" w:name="ss_T44C52N165S2_lv2_a3a51a5b"/>
      <w:r>
        <w:t>(</w:t>
      </w:r>
      <w:bookmarkEnd w:id="3314"/>
      <w:r>
        <w:t xml:space="preserve">2) controlled substances, of a misdemeanor and, upon conviction, must be punished in accordance with Section </w:t>
      </w:r>
      <w:proofErr w:type="gramStart"/>
      <w:r>
        <w:t>44-53-370;</w:t>
      </w:r>
      <w:proofErr w:type="gramEnd"/>
    </w:p>
    <w:p w14:paraId="755A2751" w14:textId="77777777" w:rsidR="00774A19" w:rsidRDefault="00774A19" w:rsidP="00774A19">
      <w:pPr>
        <w:pStyle w:val="sccodifiedsection"/>
      </w:pPr>
      <w:r>
        <w:tab/>
      </w:r>
      <w:r>
        <w:tab/>
      </w:r>
      <w:bookmarkStart w:id="3315" w:name="ss_T44C52N165S3_lv2_23c28db1"/>
      <w:r>
        <w:t>(</w:t>
      </w:r>
      <w:bookmarkEnd w:id="3315"/>
      <w:r>
        <w:t>3) firearms or dangerous weapons, of a felony and, upon conviction, must be fined not less than one thousand nor more than ten thousand dollars or imprisoned for not less than one year nor more than ten years, or both.</w:t>
      </w:r>
    </w:p>
    <w:p w14:paraId="1EA333E2" w14:textId="77777777" w:rsidR="00774A19" w:rsidRDefault="00774A19" w:rsidP="00774A19">
      <w:pPr>
        <w:pStyle w:val="sccodifiedsection"/>
      </w:pPr>
      <w:r>
        <w:tab/>
      </w:r>
      <w:bookmarkStart w:id="3316" w:name="ss_T44C52N165SB_lv1_cea2df1d3"/>
      <w:r>
        <w:t>(</w:t>
      </w:r>
      <w:bookmarkEnd w:id="3316"/>
      <w:r>
        <w:t>B) A person who intentionally or negligently allows a patient, as defined in subsection (A), access to or possession of items in violation of that subsection or who attempts to furnish:</w:t>
      </w:r>
    </w:p>
    <w:p w14:paraId="760A167A" w14:textId="77777777" w:rsidR="00774A19" w:rsidRDefault="00774A19" w:rsidP="00774A19">
      <w:pPr>
        <w:pStyle w:val="sccodifiedsection"/>
      </w:pPr>
      <w:r>
        <w:tab/>
      </w:r>
      <w:r>
        <w:tab/>
      </w:r>
      <w:bookmarkStart w:id="3317" w:name="ss_T44C52N165S1_lv2_3d1f2e11"/>
      <w:r>
        <w:t>(</w:t>
      </w:r>
      <w:bookmarkEnd w:id="3317"/>
      <w:r>
        <w:t xml:space="preserve">1) alcoholic beverages or controlled substances, is guilty of a felony and, upon conviction, must be fined not less than one hundred nor more than ten thousand dollars or imprisoned not more than ten years, or </w:t>
      </w:r>
      <w:proofErr w:type="gramStart"/>
      <w:r>
        <w:t>both;</w:t>
      </w:r>
      <w:proofErr w:type="gramEnd"/>
    </w:p>
    <w:p w14:paraId="7C0D3B0E" w14:textId="77777777" w:rsidR="00774A19" w:rsidRDefault="00774A19" w:rsidP="00774A19">
      <w:pPr>
        <w:pStyle w:val="sccodifiedsection"/>
      </w:pPr>
      <w:r>
        <w:tab/>
      </w:r>
      <w:r>
        <w:tab/>
      </w:r>
      <w:bookmarkStart w:id="3318" w:name="ss_T44C52N165S2_lv2_87353f5a"/>
      <w:r>
        <w:t>(</w:t>
      </w:r>
      <w:bookmarkEnd w:id="3318"/>
      <w:r>
        <w:t>2) firearms or dangerous weapons, is guilty of a felony and, upon conviction, must be fined not less than one thousand nor more than ten thousand dollars or imprisoned not less than one nor more than ten years, or both.</w:t>
      </w:r>
    </w:p>
    <w:p w14:paraId="229F884A" w14:textId="77777777" w:rsidR="00774A19" w:rsidRDefault="00774A19" w:rsidP="00774A19">
      <w:pPr>
        <w:pStyle w:val="scemptyline"/>
      </w:pPr>
    </w:p>
    <w:p w14:paraId="5D3C50A1" w14:textId="77777777" w:rsidR="00774A19" w:rsidRDefault="00774A19" w:rsidP="00774A19">
      <w:pPr>
        <w:pStyle w:val="scdirectionallanguage"/>
      </w:pPr>
      <w:bookmarkStart w:id="3319" w:name="bs_num_120_sub_C_19b589c56"/>
      <w:r>
        <w:t>C</w:t>
      </w:r>
      <w:bookmarkEnd w:id="3319"/>
      <w:r>
        <w:t>.</w:t>
      </w:r>
      <w:r>
        <w:tab/>
      </w:r>
      <w:bookmarkStart w:id="3320" w:name="dl_e72049f70"/>
      <w:r>
        <w:t>S</w:t>
      </w:r>
      <w:bookmarkEnd w:id="3320"/>
      <w:r>
        <w:t>ection 44-52-200 of the S.C. Code is amended to read:</w:t>
      </w:r>
    </w:p>
    <w:p w14:paraId="6DEE10D8" w14:textId="77777777" w:rsidR="00774A19" w:rsidRDefault="00774A19" w:rsidP="00774A19">
      <w:pPr>
        <w:pStyle w:val="scemptyline"/>
      </w:pPr>
    </w:p>
    <w:p w14:paraId="05975936" w14:textId="77777777" w:rsidR="00F60BA2" w:rsidRDefault="00774A19" w:rsidP="00774A19">
      <w:pPr>
        <w:pStyle w:val="sccodifiedsection"/>
      </w:pPr>
      <w:r>
        <w:tab/>
      </w:r>
      <w:bookmarkStart w:id="3321" w:name="cs_T44C52N200_3eba994e2"/>
      <w:r>
        <w:t>S</w:t>
      </w:r>
      <w:bookmarkEnd w:id="3321"/>
      <w:r>
        <w:t>ection 44-52-200.</w:t>
      </w:r>
      <w:r>
        <w:tab/>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w:t>
      </w:r>
      <w:r w:rsidR="00F60BA2">
        <w:t xml:space="preserve">l </w:t>
      </w:r>
    </w:p>
    <w:p w14:paraId="61091EEF" w14:textId="77777777" w:rsidR="00774A19" w:rsidRDefault="00774A19" w:rsidP="00774A19">
      <w:pPr>
        <w:pStyle w:val="sccodifiedsection"/>
      </w:pPr>
      <w:r>
        <w:t>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35F4A964" w14:textId="77777777" w:rsidR="00774A19" w:rsidRDefault="00774A19" w:rsidP="00774A19">
      <w:pPr>
        <w:pStyle w:val="scemptyline"/>
      </w:pPr>
    </w:p>
    <w:p w14:paraId="061330C2" w14:textId="77777777" w:rsidR="00774A19" w:rsidRDefault="00774A19" w:rsidP="00774A19">
      <w:pPr>
        <w:pStyle w:val="scdirectionallanguage"/>
      </w:pPr>
      <w:bookmarkStart w:id="3322" w:name="bs_num_120_sub_D_50f3ebbc8"/>
      <w:proofErr w:type="spellStart"/>
      <w:r>
        <w:t>D</w:t>
      </w:r>
      <w:bookmarkEnd w:id="3322"/>
      <w:r>
        <w:t>.</w:t>
      </w:r>
      <w:bookmarkStart w:id="3323" w:name="dl_732f411bf"/>
      <w:r>
        <w:t>S</w:t>
      </w:r>
      <w:bookmarkEnd w:id="3323"/>
      <w:r>
        <w:t>ection</w:t>
      </w:r>
      <w:proofErr w:type="spellEnd"/>
      <w:r>
        <w:t xml:space="preserve"> 44-52-210 of the S.C. Code is amended to read:</w:t>
      </w:r>
    </w:p>
    <w:p w14:paraId="29422445" w14:textId="77777777" w:rsidR="00774A19" w:rsidRDefault="00774A19" w:rsidP="00774A19">
      <w:pPr>
        <w:pStyle w:val="scemptyline"/>
      </w:pPr>
    </w:p>
    <w:p w14:paraId="697641D5" w14:textId="77777777" w:rsidR="00774A19" w:rsidRDefault="00774A19" w:rsidP="00774A19">
      <w:pPr>
        <w:pStyle w:val="sccodifiedsection"/>
      </w:pPr>
      <w:r>
        <w:tab/>
      </w:r>
      <w:bookmarkStart w:id="3324" w:name="cs_T44C52N210_23fd73037"/>
      <w:r>
        <w:t>S</w:t>
      </w:r>
      <w:bookmarkEnd w:id="3324"/>
      <w:r>
        <w:t>ection 44-52-210.</w:t>
      </w:r>
      <w:r>
        <w:tab/>
      </w:r>
      <w:bookmarkStart w:id="3325" w:name="ss_T44C52N210SA_lv1_6d4352a9"/>
      <w:r>
        <w:rPr>
          <w:rStyle w:val="scinsert"/>
        </w:rPr>
        <w:t>(</w:t>
      </w:r>
      <w:bookmarkEnd w:id="3325"/>
      <w:r>
        <w:rPr>
          <w:rStyle w:val="scinsert"/>
        </w:rPr>
        <w:t xml:space="preserve">A) </w:t>
      </w:r>
      <w:r>
        <w:t xml:space="preserve">The </w:t>
      </w:r>
      <w:r>
        <w:rPr>
          <w:rStyle w:val="scstrike"/>
        </w:rPr>
        <w:t xml:space="preserve">Division </w:t>
      </w:r>
      <w:proofErr w:type="spellStart"/>
      <w:r>
        <w:rPr>
          <w:rStyle w:val="scinsert"/>
        </w:rPr>
        <w:t>division</w:t>
      </w:r>
      <w:proofErr w:type="spellEnd"/>
      <w:r>
        <w:rPr>
          <w:rStyle w:val="scinsert"/>
        </w:rPr>
        <w:t xml:space="preserve"> </w:t>
      </w:r>
      <w:r>
        <w:t xml:space="preserve">shall establish a comprehensive and coordinated program of treatment for chemically dependent persons utilizing, to the extent financial resources </w:t>
      </w:r>
      <w:proofErr w:type="gramStart"/>
      <w:r>
        <w:t>allow,</w:t>
      </w:r>
      <w:proofErr w:type="gramEnd"/>
      <w:r>
        <w:t xml:space="preserve"> services of other state agencies, local facilities, and private treatment facilities.  The program may include:</w:t>
      </w:r>
    </w:p>
    <w:p w14:paraId="78C86F41" w14:textId="77777777" w:rsidR="00774A19" w:rsidRDefault="00774A19" w:rsidP="00774A19">
      <w:pPr>
        <w:pStyle w:val="sccodifiedsection"/>
      </w:pPr>
      <w:r>
        <w:tab/>
      </w:r>
      <w:bookmarkStart w:id="3326" w:name="ss_T44C52N210S1_lv2_bdf0a26f1"/>
      <w:r>
        <w:t>(</w:t>
      </w:r>
      <w:bookmarkEnd w:id="3326"/>
      <w:r>
        <w:t xml:space="preserve">1) emergency treatment provided by a physician affiliated with or part of the medical service of a general </w:t>
      </w:r>
      <w:proofErr w:type="gramStart"/>
      <w:r>
        <w:t>hospital;</w:t>
      </w:r>
      <w:proofErr w:type="gramEnd"/>
    </w:p>
    <w:p w14:paraId="3C60F983" w14:textId="77777777" w:rsidR="00774A19" w:rsidRDefault="00774A19" w:rsidP="00774A19">
      <w:pPr>
        <w:pStyle w:val="sccodifiedsection"/>
      </w:pPr>
      <w:r>
        <w:tab/>
      </w:r>
      <w:bookmarkStart w:id="3327" w:name="ss_T44C52N210S2_lv2_e93bd37c0"/>
      <w:r>
        <w:t>(</w:t>
      </w:r>
      <w:bookmarkEnd w:id="3327"/>
      <w:r>
        <w:t>2) inpatient treatment;  and</w:t>
      </w:r>
    </w:p>
    <w:p w14:paraId="745FD6FE" w14:textId="77777777" w:rsidR="00F60BA2" w:rsidRDefault="00F60BA2" w:rsidP="00F60BA2">
      <w:pPr>
        <w:pStyle w:val="sccodifiedsection"/>
        <w:suppressLineNumbers/>
        <w:spacing w:line="14" w:lineRule="exact"/>
        <w:rPr>
          <w:ins w:id="332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F50FBD1" w14:textId="77777777" w:rsidR="00774A19" w:rsidRDefault="00774A19" w:rsidP="00774A19">
      <w:pPr>
        <w:pStyle w:val="sccodifiedsection"/>
      </w:pPr>
      <w:r>
        <w:lastRenderedPageBreak/>
        <w:tab/>
      </w:r>
      <w:bookmarkStart w:id="3329" w:name="ss_T44C52N210S3_lv2_57eb2f541"/>
      <w:r>
        <w:t>(</w:t>
      </w:r>
      <w:bookmarkEnd w:id="3329"/>
      <w:r>
        <w:t>3) outpatient treatment and follow-up treatment, or all of them.</w:t>
      </w:r>
    </w:p>
    <w:p w14:paraId="10D969FA" w14:textId="77777777" w:rsidR="00774A19" w:rsidRDefault="00774A19" w:rsidP="00774A19">
      <w:pPr>
        <w:pStyle w:val="sccodifiedsection"/>
      </w:pPr>
      <w:r>
        <w:tab/>
      </w:r>
      <w:bookmarkStart w:id="3330" w:name="ss_T44C52N210SB_lv1_d1c9cee4"/>
      <w:r>
        <w:rPr>
          <w:rStyle w:val="scinsert"/>
        </w:rPr>
        <w:t>(</w:t>
      </w:r>
      <w:bookmarkEnd w:id="3330"/>
      <w:r>
        <w:rPr>
          <w:rStyle w:val="scinsert"/>
        </w:rPr>
        <w:t xml:space="preserve">B) </w:t>
      </w:r>
      <w:r>
        <w:t xml:space="preserve">The </w:t>
      </w:r>
      <w:r>
        <w:rPr>
          <w:rStyle w:val="scstrike"/>
        </w:rPr>
        <w:t xml:space="preserve">Division </w:t>
      </w:r>
      <w:proofErr w:type="spellStart"/>
      <w:r>
        <w:rPr>
          <w:rStyle w:val="scinsert"/>
        </w:rPr>
        <w:t>division</w:t>
      </w:r>
      <w:proofErr w:type="spellEnd"/>
      <w:r>
        <w:rPr>
          <w:rStyle w:val="scinsert"/>
        </w:rPr>
        <w:t xml:space="preserve"> </w:t>
      </w:r>
      <w:r>
        <w:t xml:space="preserve">may contract for the use of any public or private facility as an approved treatment facility if the </w:t>
      </w:r>
      <w:proofErr w:type="spellStart"/>
      <w:r>
        <w:rPr>
          <w:rStyle w:val="scstrike"/>
        </w:rPr>
        <w:t>Division</w:t>
      </w:r>
      <w:r>
        <w:rPr>
          <w:rStyle w:val="scinsert"/>
        </w:rPr>
        <w:t>division</w:t>
      </w:r>
      <w:proofErr w:type="spellEnd"/>
      <w:r>
        <w:t xml:space="preserve">, subject to the approval of the Department of </w:t>
      </w:r>
      <w:r>
        <w:rPr>
          <w:rStyle w:val="scstrike"/>
        </w:rPr>
        <w:t xml:space="preserve">Mental </w:t>
      </w:r>
      <w:r>
        <w:rPr>
          <w:rStyle w:val="scinsert"/>
        </w:rPr>
        <w:t xml:space="preserve">Behavioral </w:t>
      </w:r>
      <w:r>
        <w:t>Health, considers this to be an effective and economical course to follow.</w:t>
      </w:r>
      <w:r>
        <w:tab/>
      </w:r>
    </w:p>
    <w:p w14:paraId="7FC368C5" w14:textId="77777777" w:rsidR="00774A19" w:rsidRDefault="00774A19" w:rsidP="00774A19">
      <w:pPr>
        <w:pStyle w:val="sccodifiedsection"/>
      </w:pPr>
    </w:p>
    <w:p w14:paraId="06973C50" w14:textId="77777777" w:rsidR="00774A19" w:rsidRDefault="00774A19" w:rsidP="00774A19">
      <w:pPr>
        <w:pStyle w:val="scdirectionallanguage"/>
      </w:pPr>
      <w:bookmarkStart w:id="3331" w:name="bs_num_121_d8e1e34e2"/>
      <w:r>
        <w:t>S</w:t>
      </w:r>
      <w:bookmarkEnd w:id="3331"/>
      <w:r>
        <w:t>ECTION 121.</w:t>
      </w:r>
      <w:r>
        <w:tab/>
      </w:r>
      <w:bookmarkStart w:id="3332" w:name="dl_5620562c5"/>
      <w:r>
        <w:t>S</w:t>
      </w:r>
      <w:bookmarkEnd w:id="3332"/>
      <w:r>
        <w:t>ection 11-37-200(A) of the S.C. Code is amended to read:</w:t>
      </w:r>
    </w:p>
    <w:p w14:paraId="72F18E85" w14:textId="77777777" w:rsidR="00774A19" w:rsidRDefault="00774A19" w:rsidP="00774A19">
      <w:pPr>
        <w:pStyle w:val="scemptyline"/>
      </w:pPr>
    </w:p>
    <w:p w14:paraId="05581E01" w14:textId="77777777" w:rsidR="00825CA4" w:rsidRDefault="00774A19" w:rsidP="00774A19">
      <w:pPr>
        <w:pStyle w:val="sccodifiedsection"/>
      </w:pPr>
      <w:bookmarkStart w:id="3333" w:name="cs_T11C37N200_3f670f0fb"/>
      <w:r>
        <w:tab/>
      </w:r>
      <w:bookmarkStart w:id="3334" w:name="ss_T11C37N200SA_lv1_e88107139"/>
      <w:bookmarkEnd w:id="3333"/>
      <w:r>
        <w:t>(</w:t>
      </w:r>
      <w:bookmarkEnd w:id="3334"/>
      <w:r>
        <w:t>A) There is established by this section the Water Resources Coordinating Council which shall establish the priorities for all sewer, wastewater treatment, and water supply facility projects addressed in this chapter</w:t>
      </w:r>
      <w:r>
        <w:rPr>
          <w:rStyle w:val="scstrike"/>
        </w:rPr>
        <w:t>, except as otherwise established by Section 48-6-40</w:t>
      </w:r>
      <w:r>
        <w:t xml:space="preserve">. The council shall consist of a representative of the Governor, the Director of the Department of </w:t>
      </w:r>
      <w:r>
        <w:rPr>
          <w:rStyle w:val="scstrike"/>
        </w:rPr>
        <w:t xml:space="preserve">Health and </w:t>
      </w:r>
      <w:r>
        <w:t>Environmenta</w:t>
      </w:r>
      <w:r w:rsidR="00825CA4">
        <w:t xml:space="preserve">l </w:t>
      </w:r>
    </w:p>
    <w:p w14:paraId="37F56CC4" w14:textId="77777777" w:rsidR="00774A19" w:rsidRDefault="00774A19" w:rsidP="00774A19">
      <w:pPr>
        <w:pStyle w:val="sccodifiedsection"/>
      </w:pPr>
      <w:proofErr w:type="spellStart"/>
      <w:r>
        <w:rPr>
          <w:rStyle w:val="scstrike"/>
        </w:rPr>
        <w:t>Control</w:t>
      </w:r>
      <w:bookmarkStart w:id="3335" w:name="up_c1dfef02"/>
      <w:r>
        <w:rPr>
          <w:rStyle w:val="scinsert"/>
        </w:rPr>
        <w:t>S</w:t>
      </w:r>
      <w:bookmarkEnd w:id="3335"/>
      <w:r>
        <w:rPr>
          <w:rStyle w:val="scinsert"/>
        </w:rPr>
        <w:t>ervices</w:t>
      </w:r>
      <w:proofErr w:type="spellEnd"/>
      <w: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5D5A7D22" w14:textId="77777777" w:rsidR="00774A19" w:rsidRDefault="00774A19" w:rsidP="00774A19">
      <w:pPr>
        <w:pStyle w:val="scemptyline"/>
      </w:pPr>
    </w:p>
    <w:p w14:paraId="737F6AB3" w14:textId="77777777" w:rsidR="00774A19" w:rsidRDefault="00774A19" w:rsidP="00774A19">
      <w:pPr>
        <w:pStyle w:val="scdirectionallanguage"/>
      </w:pPr>
      <w:bookmarkStart w:id="3336" w:name="bs_num_122_7913da237"/>
      <w:r>
        <w:t>S</w:t>
      </w:r>
      <w:bookmarkEnd w:id="3336"/>
      <w:r>
        <w:t>ECTION 122.</w:t>
      </w:r>
      <w:r>
        <w:tab/>
      </w:r>
      <w:bookmarkStart w:id="3337" w:name="dl_671cb2a4a"/>
      <w:r>
        <w:t>S</w:t>
      </w:r>
      <w:bookmarkEnd w:id="3337"/>
      <w:r>
        <w:t>ection 40-61-20 of the S.C. Code is amended to read:</w:t>
      </w:r>
    </w:p>
    <w:p w14:paraId="7A2D3DB3" w14:textId="77777777" w:rsidR="00774A19" w:rsidRDefault="00774A19" w:rsidP="00774A19">
      <w:pPr>
        <w:pStyle w:val="scemptyline"/>
      </w:pPr>
    </w:p>
    <w:p w14:paraId="1BC7C616" w14:textId="77777777" w:rsidR="00F60BA2" w:rsidRDefault="00774A19" w:rsidP="00774A19">
      <w:pPr>
        <w:pStyle w:val="sccodifiedsection"/>
        <w:rPr>
          <w:ins w:id="333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339" w:name="cs_T40C61N20_d7d03e4b7"/>
      <w:r>
        <w:t>S</w:t>
      </w:r>
      <w:bookmarkEnd w:id="3339"/>
      <w:r>
        <w:t>ection 40-61-20.</w:t>
      </w:r>
      <w:r>
        <w:tab/>
      </w:r>
      <w:bookmarkStart w:id="3340" w:name="ss_T40C61N20SA_lv1_b91b724a"/>
      <w:r>
        <w:rPr>
          <w:rStyle w:val="scinsert"/>
        </w:rPr>
        <w:t>(</w:t>
      </w:r>
      <w:bookmarkEnd w:id="3340"/>
      <w:r>
        <w:rPr>
          <w:rStyle w:val="scinsert"/>
        </w:rPr>
        <w:t xml:space="preserve">A) </w:t>
      </w:r>
      <w:r>
        <w:t xml:space="preserve">There is created the South Carolina State Board of Examiners for Registered Environmental Sanitarians composed of six members appointed by the Governor, one of whom is the </w:t>
      </w:r>
      <w:r>
        <w:rPr>
          <w:rStyle w:val="scstrike"/>
        </w:rPr>
        <w:t xml:space="preserve">executive </w:t>
      </w:r>
      <w:proofErr w:type="spellStart"/>
      <w:r>
        <w:rPr>
          <w:rStyle w:val="scstrike"/>
        </w:rPr>
        <w:t>officer</w:t>
      </w:r>
      <w:r>
        <w:rPr>
          <w:rStyle w:val="scinsert"/>
        </w:rPr>
        <w:t>director</w:t>
      </w:r>
      <w:proofErr w:type="spellEnd"/>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w:t>
      </w:r>
    </w:p>
    <w:p w14:paraId="34A4F2CA" w14:textId="77777777" w:rsidR="00774A19" w:rsidRDefault="00774A19" w:rsidP="00774A19">
      <w:pPr>
        <w:pStyle w:val="sccodifiedsection"/>
      </w:pPr>
      <w:r>
        <w:lastRenderedPageBreak/>
        <w:t>and until their successors are appointed and qualify.  Members of the board are eligible for reappointment but cannot serve more than two consecutive terms.</w:t>
      </w:r>
    </w:p>
    <w:p w14:paraId="3703057A" w14:textId="77777777" w:rsidR="00774A19" w:rsidRDefault="00774A19" w:rsidP="00774A19">
      <w:pPr>
        <w:pStyle w:val="sccodifiedsection"/>
      </w:pPr>
      <w:r>
        <w:tab/>
      </w:r>
      <w:bookmarkStart w:id="3341" w:name="ss_T40C61N20SB_lv1_bd5d8c35"/>
      <w:r>
        <w:rPr>
          <w:rStyle w:val="scinsert"/>
        </w:rPr>
        <w:t>(</w:t>
      </w:r>
      <w:bookmarkEnd w:id="3341"/>
      <w:r>
        <w:rPr>
          <w:rStyle w:val="scinsert"/>
        </w:rPr>
        <w:t xml:space="preserve">B) </w:t>
      </w:r>
      <w:r>
        <w:t>The board is responsible for examining applicants for registered environmental sanitarians, investigating complaints, and investigating and prosecuting violations of this chapter.</w:t>
      </w:r>
    </w:p>
    <w:p w14:paraId="09F5E7D9" w14:textId="77777777" w:rsidR="00774A19" w:rsidRDefault="00774A19" w:rsidP="00774A19">
      <w:pPr>
        <w:pStyle w:val="sccodifiedsection"/>
      </w:pPr>
      <w:r>
        <w:tab/>
      </w:r>
      <w:bookmarkStart w:id="3342" w:name="ss_T40C61N20SC_lv1_bb469817"/>
      <w:r>
        <w:rPr>
          <w:rStyle w:val="scinsert"/>
        </w:rPr>
        <w:t>(</w:t>
      </w:r>
      <w:bookmarkEnd w:id="3342"/>
      <w:r>
        <w:rPr>
          <w:rStyle w:val="scinsert"/>
        </w:rPr>
        <w:t xml:space="preserve">C) </w:t>
      </w:r>
      <w:r>
        <w:t>The board may promulgate regulations to carry out the provisions of this chapter.</w:t>
      </w:r>
    </w:p>
    <w:p w14:paraId="39CC3118" w14:textId="77777777" w:rsidR="00774A19" w:rsidRDefault="00774A19" w:rsidP="00774A19">
      <w:pPr>
        <w:pStyle w:val="sccodifiedsection"/>
      </w:pPr>
      <w:r>
        <w:tab/>
      </w:r>
      <w:bookmarkStart w:id="3343" w:name="ss_T40C61N20SD_lv1_87266d5e"/>
      <w:r>
        <w:rPr>
          <w:rStyle w:val="scinsert"/>
        </w:rPr>
        <w:t>(</w:t>
      </w:r>
      <w:bookmarkEnd w:id="3343"/>
      <w:r>
        <w:rPr>
          <w:rStyle w:val="scinsert"/>
        </w:rPr>
        <w:t xml:space="preserve">D) </w:t>
      </w:r>
      <w: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69844793" w14:textId="77777777" w:rsidR="00774A19" w:rsidRDefault="00774A19" w:rsidP="00774A19">
      <w:pPr>
        <w:pStyle w:val="sccodifiedsection"/>
      </w:pPr>
      <w:r>
        <w:tab/>
      </w:r>
      <w:bookmarkStart w:id="3344" w:name="ss_T40C61N20SE_lv1_4367d2d5"/>
      <w:r>
        <w:rPr>
          <w:rStyle w:val="scinsert"/>
        </w:rPr>
        <w:t>(</w:t>
      </w:r>
      <w:bookmarkEnd w:id="3344"/>
      <w:r>
        <w:rPr>
          <w:rStyle w:val="scinsert"/>
        </w:rPr>
        <w:t xml:space="preserve">E) </w:t>
      </w:r>
      <w:r>
        <w:t>Vacancies on the board are filled in the same manner as the original appointment for the unexpired portion of the term.</w:t>
      </w:r>
    </w:p>
    <w:p w14:paraId="12BAB4C9" w14:textId="77777777" w:rsidR="00774A19" w:rsidRDefault="00774A19" w:rsidP="00774A19">
      <w:pPr>
        <w:pStyle w:val="scemptyline"/>
      </w:pPr>
    </w:p>
    <w:p w14:paraId="1FB64974" w14:textId="77777777" w:rsidR="00774A19" w:rsidRDefault="00774A19" w:rsidP="00774A19">
      <w:pPr>
        <w:pStyle w:val="scdirectionallanguage"/>
      </w:pPr>
      <w:bookmarkStart w:id="3345" w:name="bs_num_123_b6859a5e5"/>
      <w:r>
        <w:t>S</w:t>
      </w:r>
      <w:bookmarkEnd w:id="3345"/>
      <w:r>
        <w:t>ECTION 123.</w:t>
      </w:r>
      <w:r>
        <w:tab/>
      </w:r>
      <w:bookmarkStart w:id="3346" w:name="dl_ac061cd32"/>
      <w:r>
        <w:t>S</w:t>
      </w:r>
      <w:bookmarkEnd w:id="3346"/>
      <w:r>
        <w:t>ection 44-55-410 of the S.C. Code is amended to read:</w:t>
      </w:r>
    </w:p>
    <w:p w14:paraId="2F2CB717" w14:textId="77777777" w:rsidR="00774A19" w:rsidRDefault="00774A19" w:rsidP="00774A19">
      <w:pPr>
        <w:pStyle w:val="scemptyline"/>
      </w:pPr>
    </w:p>
    <w:p w14:paraId="6178BFED" w14:textId="77777777" w:rsidR="00774A19" w:rsidRDefault="00774A19" w:rsidP="00774A19">
      <w:pPr>
        <w:pStyle w:val="sccodifiedsection"/>
      </w:pPr>
      <w:r>
        <w:tab/>
      </w:r>
      <w:bookmarkStart w:id="3347" w:name="cs_T44C55N410_5d6e0ca2c"/>
      <w:r>
        <w:t>S</w:t>
      </w:r>
      <w:bookmarkEnd w:id="3347"/>
      <w:r>
        <w:t>ection 44-55-410.</w:t>
      </w:r>
      <w:r>
        <w:tab/>
        <w:t>In order to protect the public health</w:t>
      </w:r>
      <w:r>
        <w:rPr>
          <w:rStyle w:val="scinsert"/>
        </w:rPr>
        <w:t xml:space="preserve"> and environment</w:t>
      </w:r>
      <w:r>
        <w:t>, all persons engaged in manufacturing in this State and furnishing, by renting and otherwise, directly or indirectly, houses to their employees shall furnish to their employees occupying such houses sewage closets with necessary sewage connections for them.</w:t>
      </w:r>
    </w:p>
    <w:p w14:paraId="7067C761" w14:textId="77777777" w:rsidR="00774A19" w:rsidRDefault="00774A19" w:rsidP="00774A19">
      <w:pPr>
        <w:pStyle w:val="scemptyline"/>
      </w:pPr>
    </w:p>
    <w:p w14:paraId="5858BDBC" w14:textId="77777777" w:rsidR="00774A19" w:rsidRDefault="00774A19" w:rsidP="00774A19">
      <w:pPr>
        <w:pStyle w:val="scdirectionallanguage"/>
      </w:pPr>
      <w:bookmarkStart w:id="3348" w:name="bs_num_124_49ac5b96b"/>
      <w:r>
        <w:t>S</w:t>
      </w:r>
      <w:bookmarkEnd w:id="3348"/>
      <w:r>
        <w:t>ECTION 124.</w:t>
      </w:r>
      <w:r>
        <w:tab/>
      </w:r>
      <w:bookmarkStart w:id="3349" w:name="dl_604c5a3b0"/>
      <w:r>
        <w:t>S</w:t>
      </w:r>
      <w:bookmarkEnd w:id="3349"/>
      <w:r>
        <w:t>ection 44-55-610 of the S.C. Code is amended to read:</w:t>
      </w:r>
    </w:p>
    <w:p w14:paraId="5F73CBE8" w14:textId="77777777" w:rsidR="00774A19" w:rsidRDefault="00774A19" w:rsidP="00774A19">
      <w:pPr>
        <w:pStyle w:val="scemptyline"/>
      </w:pPr>
    </w:p>
    <w:p w14:paraId="5060FFA8" w14:textId="77777777" w:rsidR="00F60BA2" w:rsidRDefault="00774A19" w:rsidP="00774A19">
      <w:pPr>
        <w:pStyle w:val="sccodifiedsection"/>
      </w:pPr>
      <w:r>
        <w:tab/>
      </w:r>
      <w:bookmarkStart w:id="3350" w:name="cs_T44C55N610_5d00c32c5"/>
      <w:r>
        <w:t>S</w:t>
      </w:r>
      <w:bookmarkEnd w:id="3350"/>
      <w:r>
        <w:t>ection 44-55-610.</w:t>
      </w:r>
      <w:r>
        <w:tab/>
        <w:t xml:space="preserve">In each county in this State containing a city having a population of more than seventy thousand according to the official United States census, the construction, installation and </w:t>
      </w:r>
      <w:proofErr w:type="gramStart"/>
      <w:r>
        <w:t>us</w:t>
      </w:r>
      <w:r w:rsidR="00F60BA2">
        <w:t>e</w:t>
      </w:r>
      <w:proofErr w:type="gramEnd"/>
      <w:r w:rsidR="00F60BA2">
        <w:t xml:space="preserve"> </w:t>
      </w:r>
    </w:p>
    <w:p w14:paraId="786271B9" w14:textId="77777777" w:rsidR="00774A19" w:rsidRDefault="00774A19" w:rsidP="00774A19">
      <w:pPr>
        <w:pStyle w:val="sccodifiedsection"/>
      </w:pPr>
      <w:r>
        <w:t xml:space="preserve">of septic tanks shall be regulated by the provisions of this article and specifications and rules and regulations adopted by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and shall be approved by the </w:t>
      </w:r>
      <w:r>
        <w:rPr>
          <w:rStyle w:val="scstrike"/>
        </w:rPr>
        <w:t xml:space="preserve">county board of </w:t>
      </w:r>
      <w:proofErr w:type="spellStart"/>
      <w:r>
        <w:rPr>
          <w:rStyle w:val="scstrike"/>
        </w:rPr>
        <w:t>health</w:t>
      </w:r>
      <w:r>
        <w:rPr>
          <w:rStyle w:val="scinsert"/>
        </w:rPr>
        <w:t>department</w:t>
      </w:r>
      <w:proofErr w:type="spellEnd"/>
      <w:r>
        <w:t>, whose certificate of approval shall be accepted by all agencies and the courts of this State as evidence of such approval and of installation in compliance with the provisions of this article and of such specifications, rules and regulations.</w:t>
      </w:r>
    </w:p>
    <w:p w14:paraId="73B1BC5E" w14:textId="77777777" w:rsidR="00774A19" w:rsidRDefault="00774A19" w:rsidP="00774A19">
      <w:pPr>
        <w:pStyle w:val="scemptyline"/>
      </w:pPr>
    </w:p>
    <w:p w14:paraId="04944D3A" w14:textId="77777777" w:rsidR="00774A19" w:rsidRDefault="00774A19" w:rsidP="00774A19">
      <w:pPr>
        <w:pStyle w:val="scdirectionallanguage"/>
      </w:pPr>
      <w:bookmarkStart w:id="3351" w:name="bs_num_125_34be5889a"/>
      <w:r>
        <w:t>S</w:t>
      </w:r>
      <w:bookmarkEnd w:id="3351"/>
      <w:r>
        <w:t>ECTION 125.</w:t>
      </w:r>
      <w:r>
        <w:tab/>
      </w:r>
      <w:bookmarkStart w:id="3352" w:name="dl_883913f04"/>
      <w:r>
        <w:t>S</w:t>
      </w:r>
      <w:bookmarkEnd w:id="3352"/>
      <w:r>
        <w:t>ection 44-55-620 of the S.C. Code is amended to read:</w:t>
      </w:r>
    </w:p>
    <w:p w14:paraId="48634CE9" w14:textId="77777777" w:rsidR="00774A19" w:rsidRDefault="00774A19" w:rsidP="00774A19">
      <w:pPr>
        <w:pStyle w:val="scemptyline"/>
      </w:pPr>
    </w:p>
    <w:p w14:paraId="248A723E" w14:textId="77777777" w:rsidR="00774A19" w:rsidRDefault="00774A19" w:rsidP="00774A19">
      <w:pPr>
        <w:pStyle w:val="sccodifiedsection"/>
      </w:pPr>
      <w:r>
        <w:tab/>
      </w:r>
      <w:bookmarkStart w:id="3353" w:name="cs_T44C55N620_b88027b77"/>
      <w:r>
        <w:t>S</w:t>
      </w:r>
      <w:bookmarkEnd w:id="3353"/>
      <w:r>
        <w:t>ection 44-55-620.</w:t>
      </w:r>
      <w:r>
        <w:tab/>
      </w:r>
      <w:bookmarkStart w:id="3354" w:name="up_99be42ef"/>
      <w:r>
        <w:t>T</w:t>
      </w:r>
      <w:bookmarkEnd w:id="3354"/>
      <w:r>
        <w:t xml:space="preserve">he </w:t>
      </w:r>
      <w:r>
        <w:rPr>
          <w:rStyle w:val="scstrike"/>
        </w:rPr>
        <w:t xml:space="preserve">county board of health of any such </w:t>
      </w:r>
      <w:proofErr w:type="spellStart"/>
      <w:r>
        <w:rPr>
          <w:rStyle w:val="scstrike"/>
        </w:rPr>
        <w:t>county</w:t>
      </w:r>
      <w:r>
        <w:rPr>
          <w:rStyle w:val="scinsert"/>
        </w:rPr>
        <w:t>Department</w:t>
      </w:r>
      <w:proofErr w:type="spellEnd"/>
      <w:r>
        <w:rPr>
          <w:rStyle w:val="scinsert"/>
        </w:rPr>
        <w:t xml:space="preserve"> of Environmental Services</w:t>
      </w:r>
      <w:r>
        <w:t xml:space="preserve"> may promulgate specifications, rules and regulations governing septic tanks and their installation which shall accord with approved engineering standards in general and shall contain the following standards and requirements in particular:</w:t>
      </w:r>
    </w:p>
    <w:p w14:paraId="5A06FE8D" w14:textId="77777777" w:rsidR="00F60BA2" w:rsidRDefault="00774A19" w:rsidP="00774A19">
      <w:pPr>
        <w:pStyle w:val="sccodifiedsection"/>
        <w:rPr>
          <w:ins w:id="335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356" w:name="ss_T44C55N620S1_lv1_78d96f181"/>
      <w:r>
        <w:t>(</w:t>
      </w:r>
      <w:bookmarkEnd w:id="3356"/>
      <w:r>
        <w:t xml:space="preserve">1) </w:t>
      </w:r>
      <w:r>
        <w:rPr>
          <w:rStyle w:val="scstrike"/>
        </w:rPr>
        <w:t xml:space="preserve">No </w:t>
      </w:r>
      <w:proofErr w:type="spellStart"/>
      <w:r>
        <w:rPr>
          <w:rStyle w:val="scinsert"/>
        </w:rPr>
        <w:t>no</w:t>
      </w:r>
      <w:proofErr w:type="spellEnd"/>
      <w:r>
        <w:rPr>
          <w:rStyle w:val="scinsert"/>
        </w:rPr>
        <w:t xml:space="preserve"> </w:t>
      </w:r>
      <w:r>
        <w:t xml:space="preserve">septic tank shall be installed which has a net liquid capacity of less than five hundred </w:t>
      </w:r>
    </w:p>
    <w:p w14:paraId="6E4D8811" w14:textId="77777777" w:rsidR="00774A19" w:rsidRDefault="00774A19" w:rsidP="00774A19">
      <w:pPr>
        <w:pStyle w:val="sccodifiedsection"/>
      </w:pPr>
      <w:proofErr w:type="gramStart"/>
      <w:r>
        <w:lastRenderedPageBreak/>
        <w:t>gallons;</w:t>
      </w:r>
      <w:proofErr w:type="gramEnd"/>
    </w:p>
    <w:p w14:paraId="2F69E252" w14:textId="77777777" w:rsidR="00774A19" w:rsidRDefault="00774A19" w:rsidP="00774A19">
      <w:pPr>
        <w:pStyle w:val="sccodifiedsection"/>
      </w:pPr>
      <w:r>
        <w:tab/>
      </w:r>
      <w:bookmarkStart w:id="3357" w:name="ss_T44C55N620S2_lv1_8cd49ffbf"/>
      <w:r>
        <w:t>(</w:t>
      </w:r>
      <w:bookmarkEnd w:id="3357"/>
      <w:r>
        <w:t xml:space="preserve">2) </w:t>
      </w:r>
      <w:r>
        <w:rPr>
          <w:rStyle w:val="scstrike"/>
        </w:rPr>
        <w:t xml:space="preserve">The </w:t>
      </w:r>
      <w:proofErr w:type="spellStart"/>
      <w:r>
        <w:rPr>
          <w:rStyle w:val="scinsert"/>
        </w:rPr>
        <w:t>the</w:t>
      </w:r>
      <w:proofErr w:type="spellEnd"/>
      <w:r>
        <w:rPr>
          <w:rStyle w:val="scinsert"/>
        </w:rPr>
        <w:t xml:space="preserve"> </w:t>
      </w:r>
      <w:r>
        <w:t xml:space="preserve">length of each tank shall be at least two but not more than three times the </w:t>
      </w:r>
      <w:proofErr w:type="gramStart"/>
      <w:r>
        <w:t>width;</w:t>
      </w:r>
      <w:proofErr w:type="gramEnd"/>
    </w:p>
    <w:p w14:paraId="0C1C3E3B" w14:textId="77777777" w:rsidR="00774A19" w:rsidRDefault="00774A19" w:rsidP="00774A19">
      <w:pPr>
        <w:pStyle w:val="sccodifiedsection"/>
      </w:pPr>
      <w:r>
        <w:tab/>
      </w:r>
      <w:bookmarkStart w:id="3358" w:name="ss_T44C55N620S3_lv1_d73f87d7e"/>
      <w:r>
        <w:t>(</w:t>
      </w:r>
      <w:bookmarkEnd w:id="3358"/>
      <w:r>
        <w:t xml:space="preserve">3) </w:t>
      </w:r>
      <w:r>
        <w:rPr>
          <w:rStyle w:val="scstrike"/>
        </w:rPr>
        <w:t xml:space="preserve">The </w:t>
      </w:r>
      <w:proofErr w:type="spellStart"/>
      <w:r>
        <w:rPr>
          <w:rStyle w:val="scinsert"/>
        </w:rPr>
        <w:t>the</w:t>
      </w:r>
      <w:proofErr w:type="spellEnd"/>
      <w:r>
        <w:rPr>
          <w:rStyle w:val="scinsert"/>
        </w:rPr>
        <w:t xml:space="preserve"> </w:t>
      </w:r>
      <w:r>
        <w:t>uniform liquid depth of each tank shall be not less than two feet six inches;  and</w:t>
      </w:r>
    </w:p>
    <w:p w14:paraId="328C1A20" w14:textId="77777777" w:rsidR="00774A19" w:rsidRDefault="00774A19" w:rsidP="00774A19">
      <w:pPr>
        <w:pStyle w:val="sccodifiedsection"/>
      </w:pPr>
      <w:r>
        <w:tab/>
      </w:r>
      <w:bookmarkStart w:id="3359" w:name="ss_T44C55N620S4_lv1_72c2e87e7"/>
      <w:r>
        <w:t>(</w:t>
      </w:r>
      <w:bookmarkEnd w:id="3359"/>
      <w:r>
        <w:t xml:space="preserve">4) </w:t>
      </w:r>
      <w:r>
        <w:rPr>
          <w:rStyle w:val="scstrike"/>
        </w:rPr>
        <w:t xml:space="preserve">The </w:t>
      </w:r>
      <w:proofErr w:type="spellStart"/>
      <w:r>
        <w:rPr>
          <w:rStyle w:val="scinsert"/>
        </w:rPr>
        <w:t>the</w:t>
      </w:r>
      <w:proofErr w:type="spellEnd"/>
      <w:r>
        <w:rPr>
          <w:rStyle w:val="scinsert"/>
        </w:rPr>
        <w:t xml:space="preserve"> </w:t>
      </w:r>
      <w:r>
        <w:t>theoretical detention period of each tank shall be not less than twenty-four hours based upon the average daily flow.</w:t>
      </w:r>
    </w:p>
    <w:p w14:paraId="43D31C69" w14:textId="77777777" w:rsidR="00774A19" w:rsidRDefault="00774A19" w:rsidP="00774A19">
      <w:pPr>
        <w:pStyle w:val="scemptyline"/>
      </w:pPr>
    </w:p>
    <w:p w14:paraId="14F5B95F" w14:textId="77777777" w:rsidR="00774A19" w:rsidRDefault="00774A19" w:rsidP="00774A19">
      <w:pPr>
        <w:pStyle w:val="scdirectionallanguage"/>
      </w:pPr>
      <w:bookmarkStart w:id="3360" w:name="bs_num_126_7fcc0f2b5"/>
      <w:r>
        <w:t>S</w:t>
      </w:r>
      <w:bookmarkEnd w:id="3360"/>
      <w:r>
        <w:t>ECTION 126.</w:t>
      </w:r>
      <w:r>
        <w:tab/>
      </w:r>
      <w:bookmarkStart w:id="3361" w:name="dl_4d16c2061"/>
      <w:r>
        <w:t>S</w:t>
      </w:r>
      <w:bookmarkEnd w:id="3361"/>
      <w:r>
        <w:t>ection 44-55-630 of the S.C. Code is amended to read:</w:t>
      </w:r>
    </w:p>
    <w:p w14:paraId="31D52118" w14:textId="77777777" w:rsidR="00774A19" w:rsidRDefault="00774A19" w:rsidP="00774A19">
      <w:pPr>
        <w:pStyle w:val="scemptyline"/>
      </w:pPr>
    </w:p>
    <w:p w14:paraId="121FFABF" w14:textId="77777777" w:rsidR="00825CA4" w:rsidRDefault="00774A19" w:rsidP="00774A19">
      <w:pPr>
        <w:pStyle w:val="sccodifiedsection"/>
      </w:pPr>
      <w:r>
        <w:tab/>
      </w:r>
      <w:bookmarkStart w:id="3362" w:name="cs_T44C55N630_f2a0e39a6"/>
      <w:r>
        <w:t>S</w:t>
      </w:r>
      <w:bookmarkEnd w:id="3362"/>
      <w:r>
        <w:t>ection 44-55-630.</w:t>
      </w:r>
      <w:r>
        <w:tab/>
      </w:r>
      <w:bookmarkStart w:id="3363" w:name="up_acb97baa"/>
      <w:r>
        <w:t>T</w:t>
      </w:r>
      <w:bookmarkEnd w:id="3363"/>
      <w:r>
        <w:t xml:space="preserve">he plans for each septic tank having a capacity of one thousand gallons or more shall have the approval of the </w:t>
      </w:r>
      <w:r>
        <w:rPr>
          <w:rStyle w:val="scstrike"/>
        </w:rPr>
        <w:t xml:space="preserve">county health </w:t>
      </w:r>
      <w:proofErr w:type="spellStart"/>
      <w:r>
        <w:rPr>
          <w:rStyle w:val="scstrike"/>
        </w:rPr>
        <w:t>officer</w:t>
      </w:r>
      <w:r>
        <w:rPr>
          <w:rStyle w:val="scinsert"/>
        </w:rPr>
        <w:t>Department</w:t>
      </w:r>
      <w:proofErr w:type="spellEnd"/>
      <w:r>
        <w:rPr>
          <w:rStyle w:val="scinsert"/>
        </w:rPr>
        <w:t xml:space="preserve"> of Environmental Services</w:t>
      </w:r>
      <w:r>
        <w:t xml:space="preserve"> before the tank is installed.  Each such tank shall have a second or effluent compartment not longer than one </w:t>
      </w:r>
      <w:proofErr w:type="gramStart"/>
      <w:r>
        <w:t>thir</w:t>
      </w:r>
      <w:r w:rsidR="00825CA4">
        <w:t>d</w:t>
      </w:r>
      <w:proofErr w:type="gramEnd"/>
      <w:r w:rsidR="00825CA4">
        <w:t xml:space="preserve"> </w:t>
      </w:r>
    </w:p>
    <w:p w14:paraId="5863564E" w14:textId="77777777" w:rsidR="00774A19" w:rsidRDefault="00774A19" w:rsidP="00774A19">
      <w:pPr>
        <w:pStyle w:val="sccodifiedsection"/>
      </w:pPr>
      <w:r>
        <w:t>the total length of the tank nor shorter than three feet and shall be equipped with a dosing chamber and siphon if a tile field or filter is used for secondary treatment of the tank effluent.</w:t>
      </w:r>
    </w:p>
    <w:p w14:paraId="75F2DE33" w14:textId="77777777" w:rsidR="00774A19" w:rsidRDefault="00774A19" w:rsidP="00774A19">
      <w:pPr>
        <w:pStyle w:val="scemptyline"/>
      </w:pPr>
    </w:p>
    <w:p w14:paraId="01435200" w14:textId="77777777" w:rsidR="00774A19" w:rsidRDefault="00774A19" w:rsidP="00774A19">
      <w:pPr>
        <w:pStyle w:val="scdirectionallanguage"/>
      </w:pPr>
      <w:bookmarkStart w:id="3364" w:name="bs_num_127_460edf3dc"/>
      <w:r>
        <w:t>S</w:t>
      </w:r>
      <w:bookmarkEnd w:id="3364"/>
      <w:r>
        <w:t>ECTION 127.</w:t>
      </w:r>
      <w:r>
        <w:tab/>
      </w:r>
      <w:bookmarkStart w:id="3365" w:name="dl_6052c718b"/>
      <w:r>
        <w:t>S</w:t>
      </w:r>
      <w:bookmarkEnd w:id="3365"/>
      <w:r>
        <w:t>ection 44-55-640 of the S.C. Code is amended to read:</w:t>
      </w:r>
    </w:p>
    <w:p w14:paraId="0EAD8D10" w14:textId="77777777" w:rsidR="00774A19" w:rsidRDefault="00774A19" w:rsidP="00774A19">
      <w:pPr>
        <w:pStyle w:val="scemptyline"/>
      </w:pPr>
    </w:p>
    <w:p w14:paraId="33096818" w14:textId="77777777" w:rsidR="00774A19" w:rsidRDefault="00774A19" w:rsidP="00774A19">
      <w:pPr>
        <w:pStyle w:val="sccodifiedsection"/>
      </w:pPr>
      <w:r>
        <w:tab/>
      </w:r>
      <w:bookmarkStart w:id="3366" w:name="cs_T44C55N640_1271f1f69"/>
      <w:r>
        <w:t>S</w:t>
      </w:r>
      <w:bookmarkEnd w:id="3366"/>
      <w:r>
        <w:t>ection 44-55-640.</w:t>
      </w:r>
      <w:r>
        <w:tab/>
        <w:t xml:space="preserve">Each septic tank shall be installed so as to receive the approval of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through a duly authorized agent.</w:t>
      </w:r>
    </w:p>
    <w:p w14:paraId="0AEB386D" w14:textId="77777777" w:rsidR="00774A19" w:rsidRDefault="00774A19" w:rsidP="00774A19">
      <w:pPr>
        <w:pStyle w:val="scemptyline"/>
      </w:pPr>
    </w:p>
    <w:p w14:paraId="7CE0654E" w14:textId="77777777" w:rsidR="00774A19" w:rsidRDefault="00774A19" w:rsidP="00774A19">
      <w:pPr>
        <w:pStyle w:val="scdirectionallanguage"/>
      </w:pPr>
      <w:bookmarkStart w:id="3367" w:name="bs_num_128_ac6c511af"/>
      <w:r>
        <w:t>S</w:t>
      </w:r>
      <w:bookmarkEnd w:id="3367"/>
      <w:r>
        <w:t>ECTION 128.</w:t>
      </w:r>
      <w:r>
        <w:tab/>
      </w:r>
      <w:bookmarkStart w:id="3368" w:name="dl_4854848b0"/>
      <w:r>
        <w:t>S</w:t>
      </w:r>
      <w:bookmarkEnd w:id="3368"/>
      <w:r>
        <w:t>ection 44-55-640 of the S.C. Code is amended to read:</w:t>
      </w:r>
    </w:p>
    <w:p w14:paraId="479B5044" w14:textId="77777777" w:rsidR="00774A19" w:rsidRDefault="00774A19" w:rsidP="00774A19">
      <w:pPr>
        <w:pStyle w:val="scemptyline"/>
      </w:pPr>
    </w:p>
    <w:p w14:paraId="2C632ABA" w14:textId="77777777" w:rsidR="00774A19" w:rsidRDefault="00774A19" w:rsidP="00774A19">
      <w:pPr>
        <w:pStyle w:val="sccodifiedsection"/>
      </w:pPr>
      <w:r>
        <w:tab/>
      </w:r>
      <w:bookmarkStart w:id="3369" w:name="cs_T44C55N640_a9f5b7d5a"/>
      <w:r>
        <w:t>S</w:t>
      </w:r>
      <w:bookmarkEnd w:id="3369"/>
      <w:r>
        <w:t>ection 44-55-640.</w:t>
      </w:r>
      <w:r>
        <w:tab/>
        <w:t xml:space="preserve">Each septic tank shall be installed so as to receive the approval of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through a duly authorized agent.</w:t>
      </w:r>
    </w:p>
    <w:p w14:paraId="736AFC3B" w14:textId="77777777" w:rsidR="00774A19" w:rsidRDefault="00774A19" w:rsidP="00774A19">
      <w:pPr>
        <w:pStyle w:val="scemptyline"/>
      </w:pPr>
    </w:p>
    <w:p w14:paraId="6A5B5B64" w14:textId="77777777" w:rsidR="00774A19" w:rsidRDefault="00774A19" w:rsidP="00774A19">
      <w:pPr>
        <w:pStyle w:val="scdirectionallanguage"/>
      </w:pPr>
      <w:bookmarkStart w:id="3370" w:name="bs_num_129_fd92141d2"/>
      <w:r>
        <w:t>S</w:t>
      </w:r>
      <w:bookmarkEnd w:id="3370"/>
      <w:r>
        <w:t>ECTION 129.</w:t>
      </w:r>
      <w:r>
        <w:tab/>
      </w:r>
      <w:bookmarkStart w:id="3371" w:name="dl_3d6174d13"/>
      <w:r>
        <w:t>S</w:t>
      </w:r>
      <w:bookmarkEnd w:id="3371"/>
      <w:r>
        <w:t>ection 44-55-670 of the S.C. Code is amended to read:</w:t>
      </w:r>
    </w:p>
    <w:p w14:paraId="4DCE0430" w14:textId="77777777" w:rsidR="00774A19" w:rsidRDefault="00774A19" w:rsidP="00774A19">
      <w:pPr>
        <w:pStyle w:val="scemptyline"/>
      </w:pPr>
    </w:p>
    <w:p w14:paraId="73837EC0" w14:textId="77777777" w:rsidR="00774A19" w:rsidRDefault="00774A19" w:rsidP="00774A19">
      <w:pPr>
        <w:pStyle w:val="sccodifiedsection"/>
      </w:pPr>
      <w:r>
        <w:tab/>
      </w:r>
      <w:bookmarkStart w:id="3372" w:name="cs_T44C55N670_7ac7d276b"/>
      <w:r>
        <w:t>S</w:t>
      </w:r>
      <w:bookmarkEnd w:id="3372"/>
      <w:r>
        <w:t>ection 44-55-670.</w:t>
      </w:r>
      <w:r>
        <w:tab/>
        <w:t xml:space="preserve">All septic tanks shall have a minimum of one hundred feet of distribution pipe laid and installed in the manner required by the specifications, rules and regulations promulgated by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w:t>
      </w:r>
    </w:p>
    <w:p w14:paraId="16A2795F" w14:textId="77777777" w:rsidR="00774A19" w:rsidRDefault="00774A19" w:rsidP="00774A19">
      <w:pPr>
        <w:pStyle w:val="scemptyline"/>
      </w:pPr>
    </w:p>
    <w:p w14:paraId="72170175" w14:textId="77777777" w:rsidR="00774A19" w:rsidRDefault="00774A19" w:rsidP="00774A19">
      <w:pPr>
        <w:pStyle w:val="scdirectionallanguage"/>
      </w:pPr>
      <w:bookmarkStart w:id="3373" w:name="bs_num_130_c3cfff8ef"/>
      <w:r>
        <w:t>S</w:t>
      </w:r>
      <w:bookmarkEnd w:id="3373"/>
      <w:r>
        <w:t>ECTION 130.</w:t>
      </w:r>
      <w:r>
        <w:tab/>
      </w:r>
      <w:bookmarkStart w:id="3374" w:name="dl_19f8affe3"/>
      <w:r>
        <w:t>S</w:t>
      </w:r>
      <w:bookmarkEnd w:id="3374"/>
      <w:r>
        <w:t>ection 44-55-680 of the S.C. Code is amended to read:</w:t>
      </w:r>
    </w:p>
    <w:p w14:paraId="779FDE6F" w14:textId="77777777" w:rsidR="00774A19" w:rsidRDefault="00774A19" w:rsidP="00774A19">
      <w:pPr>
        <w:pStyle w:val="scemptyline"/>
      </w:pPr>
    </w:p>
    <w:p w14:paraId="4B254F1F" w14:textId="77777777" w:rsidR="00774A19" w:rsidRDefault="00774A19" w:rsidP="00774A19">
      <w:pPr>
        <w:pStyle w:val="sccodifiedsection"/>
      </w:pPr>
      <w:r>
        <w:tab/>
      </w:r>
      <w:bookmarkStart w:id="3375" w:name="cs_T44C55N680_2d3ffc5f9"/>
      <w:r>
        <w:t>S</w:t>
      </w:r>
      <w:bookmarkEnd w:id="3375"/>
      <w:r>
        <w:t>ection 44-55-680.</w:t>
      </w:r>
      <w:r>
        <w:tab/>
        <w:t xml:space="preserve">No septic tank effluent shall be discharged into any stream without special approval of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through a duly authorized agent.</w:t>
      </w:r>
    </w:p>
    <w:p w14:paraId="71592968" w14:textId="77777777" w:rsidR="00774A19" w:rsidRDefault="00774A19" w:rsidP="00774A19">
      <w:pPr>
        <w:pStyle w:val="scemptyline"/>
      </w:pPr>
    </w:p>
    <w:p w14:paraId="596048C7"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496701F" w14:textId="77777777" w:rsidR="00774A19" w:rsidRDefault="00774A19" w:rsidP="00774A19">
      <w:pPr>
        <w:pStyle w:val="scdirectionallanguage"/>
      </w:pPr>
      <w:bookmarkStart w:id="3376" w:name="bs_num_131_c1c8b6bb6"/>
      <w:r>
        <w:lastRenderedPageBreak/>
        <w:t>S</w:t>
      </w:r>
      <w:bookmarkEnd w:id="3376"/>
      <w:r>
        <w:t>ECTION 131.</w:t>
      </w:r>
      <w:r>
        <w:tab/>
      </w:r>
      <w:bookmarkStart w:id="3377" w:name="dl_3d7a62d60"/>
      <w:r>
        <w:t>S</w:t>
      </w:r>
      <w:bookmarkEnd w:id="3377"/>
      <w:r>
        <w:t>ection 44-55-690 of the S.C. Code is amended to read:</w:t>
      </w:r>
    </w:p>
    <w:p w14:paraId="1A581A20" w14:textId="77777777" w:rsidR="00774A19" w:rsidRDefault="00774A19" w:rsidP="00774A19">
      <w:pPr>
        <w:pStyle w:val="scemptyline"/>
      </w:pPr>
    </w:p>
    <w:p w14:paraId="40EEEE54" w14:textId="77777777" w:rsidR="00774A19" w:rsidRDefault="00774A19" w:rsidP="00774A19">
      <w:pPr>
        <w:pStyle w:val="sccodifiedsection"/>
      </w:pPr>
      <w:r>
        <w:tab/>
      </w:r>
      <w:bookmarkStart w:id="3378" w:name="cs_T44C55N690_e8e8068f4"/>
      <w:r>
        <w:t>S</w:t>
      </w:r>
      <w:bookmarkEnd w:id="3378"/>
      <w:r>
        <w:t>ection 44-55-690.</w:t>
      </w:r>
      <w:r>
        <w:tab/>
        <w:t xml:space="preserve">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may permit and approve the installation of temporary septic tanks in the case of unusual, temporary or emergency conditions.  </w:t>
      </w:r>
      <w:r>
        <w:rPr>
          <w:rStyle w:val="scstrike"/>
        </w:rPr>
        <w:t xml:space="preserve">Such </w:t>
      </w:r>
      <w:r>
        <w:rPr>
          <w:rStyle w:val="scinsert"/>
        </w:rPr>
        <w:t xml:space="preserve">A </w:t>
      </w:r>
      <w:r>
        <w:t xml:space="preserve">temporary septic tank shall be constructed and installed in accordance with the specifications, rules and regulations promulgated by the </w:t>
      </w:r>
      <w:r>
        <w:rPr>
          <w:rStyle w:val="scstrike"/>
        </w:rPr>
        <w:t xml:space="preserve">county board of </w:t>
      </w:r>
      <w:proofErr w:type="spellStart"/>
      <w:r>
        <w:rPr>
          <w:rStyle w:val="scstrike"/>
        </w:rPr>
        <w:t>health</w:t>
      </w:r>
      <w:r>
        <w:rPr>
          <w:rStyle w:val="scinsert"/>
        </w:rPr>
        <w:t>department</w:t>
      </w:r>
      <w:proofErr w:type="spellEnd"/>
      <w:r>
        <w:t xml:space="preserve"> relating to the use of </w:t>
      </w:r>
      <w:r>
        <w:rPr>
          <w:rStyle w:val="scstrike"/>
        </w:rPr>
        <w:t xml:space="preserve">such </w:t>
      </w:r>
      <w:r>
        <w:rPr>
          <w:rStyle w:val="scinsert"/>
        </w:rPr>
        <w:t xml:space="preserve">temporary </w:t>
      </w:r>
      <w:r>
        <w:t xml:space="preserve">tanks, and the </w:t>
      </w:r>
      <w:r>
        <w:rPr>
          <w:rStyle w:val="scstrike"/>
        </w:rPr>
        <w:t xml:space="preserve">board </w:t>
      </w:r>
      <w:r>
        <w:rPr>
          <w:rStyle w:val="scinsert"/>
        </w:rPr>
        <w:t xml:space="preserve">department </w:t>
      </w:r>
      <w:r>
        <w:t xml:space="preserve">may determine the period of time for which </w:t>
      </w:r>
      <w:r>
        <w:rPr>
          <w:rStyle w:val="scstrike"/>
        </w:rPr>
        <w:t xml:space="preserve">such </w:t>
      </w:r>
      <w:r>
        <w:rPr>
          <w:rStyle w:val="scinsert"/>
        </w:rPr>
        <w:t xml:space="preserve">a </w:t>
      </w:r>
      <w:r>
        <w:t>temporary septic tank may be used.</w:t>
      </w:r>
    </w:p>
    <w:p w14:paraId="2939E8E7" w14:textId="77777777" w:rsidR="00774A19" w:rsidRDefault="00774A19" w:rsidP="00774A19">
      <w:pPr>
        <w:pStyle w:val="scemptyline"/>
      </w:pPr>
    </w:p>
    <w:p w14:paraId="2DA8BE56" w14:textId="77777777" w:rsidR="00774A19" w:rsidRDefault="00774A19" w:rsidP="00774A19">
      <w:pPr>
        <w:pStyle w:val="scdirectionallanguage"/>
      </w:pPr>
      <w:bookmarkStart w:id="3379" w:name="bs_num_132_f36fa2874"/>
      <w:r>
        <w:t>S</w:t>
      </w:r>
      <w:bookmarkEnd w:id="3379"/>
      <w:r>
        <w:t>ECTION 132.</w:t>
      </w:r>
      <w:r>
        <w:tab/>
      </w:r>
      <w:bookmarkStart w:id="3380" w:name="dl_32759b215"/>
      <w:r>
        <w:t>S</w:t>
      </w:r>
      <w:bookmarkEnd w:id="3380"/>
      <w:r>
        <w:t>ection 44-55-700 of the S.C. Code is amended to read:</w:t>
      </w:r>
    </w:p>
    <w:p w14:paraId="3D9AA99B" w14:textId="77777777" w:rsidR="00774A19" w:rsidRDefault="00774A19" w:rsidP="00774A19">
      <w:pPr>
        <w:pStyle w:val="scemptyline"/>
      </w:pPr>
    </w:p>
    <w:p w14:paraId="71697A45" w14:textId="77777777" w:rsidR="00774A19" w:rsidRDefault="00774A19" w:rsidP="00774A19">
      <w:pPr>
        <w:pStyle w:val="sccodifiedsection"/>
      </w:pPr>
      <w:r>
        <w:tab/>
      </w:r>
      <w:bookmarkStart w:id="3381" w:name="cs_T44C55N700_fd3620933"/>
      <w:r>
        <w:t>S</w:t>
      </w:r>
      <w:bookmarkEnd w:id="3381"/>
      <w:r>
        <w:t>ection 44-55-700.</w:t>
      </w:r>
      <w:r>
        <w:tab/>
        <w:t>The use, construction</w:t>
      </w:r>
      <w:r>
        <w:rPr>
          <w:rStyle w:val="scinsert"/>
        </w:rPr>
        <w:t>,</w:t>
      </w:r>
      <w:r>
        <w:t xml:space="preserve"> or installation of any septic tank in any </w:t>
      </w:r>
      <w:r>
        <w:rPr>
          <w:rStyle w:val="scstrike"/>
        </w:rPr>
        <w:t xml:space="preserve">such </w:t>
      </w:r>
      <w:r>
        <w:t xml:space="preserve">county without the prior approval of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76849689" w14:textId="77777777" w:rsidR="00774A19" w:rsidRDefault="00774A19" w:rsidP="00774A19">
      <w:pPr>
        <w:pStyle w:val="scemptyline"/>
      </w:pPr>
    </w:p>
    <w:p w14:paraId="578FEE25" w14:textId="77777777" w:rsidR="00774A19" w:rsidRDefault="00774A19" w:rsidP="00774A19">
      <w:pPr>
        <w:pStyle w:val="scdirectionallanguage"/>
      </w:pPr>
      <w:bookmarkStart w:id="3382" w:name="bs_num_133_14b436ce6"/>
      <w:r>
        <w:t>S</w:t>
      </w:r>
      <w:bookmarkEnd w:id="3382"/>
      <w:r>
        <w:t>ECTION 133.</w:t>
      </w:r>
      <w:r>
        <w:tab/>
      </w:r>
      <w:bookmarkStart w:id="3383" w:name="dl_e099230ac"/>
      <w:r>
        <w:t>S</w:t>
      </w:r>
      <w:bookmarkEnd w:id="3383"/>
      <w:r>
        <w:t>ection 44-55-820 of the S.C. Code is amended to read:</w:t>
      </w:r>
    </w:p>
    <w:p w14:paraId="47AFDC54" w14:textId="77777777" w:rsidR="00774A19" w:rsidRDefault="00774A19" w:rsidP="00774A19">
      <w:pPr>
        <w:pStyle w:val="scemptyline"/>
      </w:pPr>
    </w:p>
    <w:p w14:paraId="27A0A611" w14:textId="77777777" w:rsidR="00F60BA2" w:rsidRDefault="00774A19" w:rsidP="00774A19">
      <w:pPr>
        <w:pStyle w:val="sccodifiedsection"/>
      </w:pPr>
      <w:r>
        <w:tab/>
      </w:r>
      <w:bookmarkStart w:id="3384" w:name="cs_T44C55N820_e03318157"/>
      <w:r>
        <w:t>S</w:t>
      </w:r>
      <w:bookmarkEnd w:id="3384"/>
      <w:r>
        <w:t>ection 44-55-820.</w:t>
      </w:r>
      <w: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w:t>
      </w:r>
      <w:proofErr w:type="gramStart"/>
      <w:r>
        <w:t>mad</w:t>
      </w:r>
      <w:r w:rsidR="00F60BA2">
        <w:t>e</w:t>
      </w:r>
      <w:proofErr w:type="gramEnd"/>
      <w:r w:rsidR="00F60BA2">
        <w:t xml:space="preserve"> </w:t>
      </w:r>
    </w:p>
    <w:p w14:paraId="40A46905" w14:textId="77777777" w:rsidR="00774A19" w:rsidRDefault="00774A19" w:rsidP="00774A19">
      <w:pPr>
        <w:pStyle w:val="sccodifiedsection"/>
      </w:pPr>
      <w:r>
        <w:t xml:space="preserve">within the corporate limits thereof authorizing such connection.  No such certificate, license, or permit shall be issued by the county or municipality without a permit from the </w:t>
      </w:r>
      <w:r>
        <w:rPr>
          <w:rStyle w:val="scstrike"/>
        </w:rPr>
        <w:t xml:space="preserve">county health </w:t>
      </w:r>
      <w:proofErr w:type="spellStart"/>
      <w:r>
        <w:rPr>
          <w:rStyle w:val="scstrike"/>
        </w:rPr>
        <w:t>department</w:t>
      </w:r>
      <w:r>
        <w:rPr>
          <w:rStyle w:val="scinsert"/>
        </w:rPr>
        <w:t>Department</w:t>
      </w:r>
      <w:proofErr w:type="spellEnd"/>
      <w:r>
        <w:rPr>
          <w:rStyle w:val="scinsert"/>
        </w:rPr>
        <w:t xml:space="preserve"> of Environmental Services</w:t>
      </w:r>
      <w: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7E5DAADF" w14:textId="77777777" w:rsidR="00774A19" w:rsidRDefault="00774A19" w:rsidP="00774A19">
      <w:pPr>
        <w:pStyle w:val="scemptyline"/>
      </w:pPr>
    </w:p>
    <w:p w14:paraId="6A7126D8" w14:textId="77777777" w:rsidR="00774A19" w:rsidRDefault="00774A19" w:rsidP="00774A19">
      <w:pPr>
        <w:pStyle w:val="scdirectionallanguage"/>
      </w:pPr>
      <w:bookmarkStart w:id="3385" w:name="bs_num_134_9713bd517"/>
      <w:r>
        <w:t>S</w:t>
      </w:r>
      <w:bookmarkEnd w:id="3385"/>
      <w:r>
        <w:t>ECTION 134.</w:t>
      </w:r>
      <w:r>
        <w:tab/>
      </w:r>
      <w:bookmarkStart w:id="3386" w:name="dl_8fe696413"/>
      <w:r>
        <w:t>S</w:t>
      </w:r>
      <w:bookmarkEnd w:id="3386"/>
      <w:r>
        <w:t>ection 44-55-830 of the S.C. Code is amended to read:</w:t>
      </w:r>
    </w:p>
    <w:p w14:paraId="11EC13CC" w14:textId="77777777" w:rsidR="00774A19" w:rsidRDefault="00774A19" w:rsidP="00774A19">
      <w:pPr>
        <w:pStyle w:val="scemptyline"/>
      </w:pPr>
    </w:p>
    <w:p w14:paraId="3544DC55"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tab/>
      </w:r>
      <w:bookmarkStart w:id="3387" w:name="cs_T44C55N830_c6ab55bf8"/>
      <w:r>
        <w:t>S</w:t>
      </w:r>
      <w:bookmarkEnd w:id="3387"/>
      <w:r>
        <w:t>ection 44-55-830.</w:t>
      </w:r>
      <w:r>
        <w:tab/>
        <w:t xml:space="preserve">The purchaser or owner shall obtain the permit and provide to any person who sells a mobile home a copy of the certificate of </w:t>
      </w:r>
      <w:r>
        <w:rPr>
          <w:rStyle w:val="scstrike"/>
        </w:rPr>
        <w:t xml:space="preserve">health </w:t>
      </w:r>
      <w:proofErr w:type="spellStart"/>
      <w:r>
        <w:rPr>
          <w:rStyle w:val="scstrike"/>
        </w:rPr>
        <w:t>department</w:t>
      </w:r>
      <w:r>
        <w:rPr>
          <w:rStyle w:val="scinsert"/>
        </w:rPr>
        <w:t>the</w:t>
      </w:r>
      <w:proofErr w:type="spellEnd"/>
      <w:r>
        <w:rPr>
          <w:rStyle w:val="scinsert"/>
        </w:rPr>
        <w:t xml:space="preserve"> Department of Environmental </w:t>
      </w:r>
    </w:p>
    <w:p w14:paraId="28C03F18" w14:textId="77777777" w:rsidR="00774A19" w:rsidRDefault="00774A19" w:rsidP="00774A19">
      <w:pPr>
        <w:pStyle w:val="sccodifiedsection"/>
      </w:pPr>
      <w:r>
        <w:rPr>
          <w:rStyle w:val="scinsert"/>
        </w:rPr>
        <w:lastRenderedPageBreak/>
        <w:t>Services’</w:t>
      </w:r>
      <w:r>
        <w:t xml:space="preserve"> approval required by Section 44-55-820 before placing such mobile home upon the new site for occupancy.</w:t>
      </w:r>
    </w:p>
    <w:p w14:paraId="72414838" w14:textId="77777777" w:rsidR="00774A19" w:rsidRDefault="00774A19" w:rsidP="00774A19">
      <w:pPr>
        <w:pStyle w:val="scemptyline"/>
      </w:pPr>
    </w:p>
    <w:p w14:paraId="4D7C77A4" w14:textId="77777777" w:rsidR="00774A19" w:rsidRDefault="00774A19" w:rsidP="00774A19">
      <w:pPr>
        <w:pStyle w:val="scdirectionallanguage"/>
      </w:pPr>
      <w:bookmarkStart w:id="3388" w:name="bs_num_135_5f67a2ed8"/>
      <w:r>
        <w:t>S</w:t>
      </w:r>
      <w:bookmarkEnd w:id="3388"/>
      <w:r>
        <w:t>ECTION 135.</w:t>
      </w:r>
      <w:r>
        <w:tab/>
      </w:r>
      <w:bookmarkStart w:id="3389" w:name="dl_9aa696379"/>
      <w:r>
        <w:t>S</w:t>
      </w:r>
      <w:bookmarkEnd w:id="3389"/>
      <w:r>
        <w:t>ection 44-55-860 of the S.C. Code is amended to read:</w:t>
      </w:r>
    </w:p>
    <w:p w14:paraId="3B06AC9D" w14:textId="77777777" w:rsidR="00774A19" w:rsidRDefault="00774A19" w:rsidP="00774A19">
      <w:pPr>
        <w:pStyle w:val="scemptyline"/>
      </w:pPr>
    </w:p>
    <w:p w14:paraId="0ADEB48D" w14:textId="77777777" w:rsidR="00825CA4" w:rsidRDefault="00774A19" w:rsidP="00774A19">
      <w:pPr>
        <w:pStyle w:val="sccodifiedsection"/>
      </w:pPr>
      <w:r>
        <w:tab/>
      </w:r>
      <w:bookmarkStart w:id="3390" w:name="cs_T44C55N860_667ea5c04"/>
      <w:r>
        <w:t>S</w:t>
      </w:r>
      <w:bookmarkEnd w:id="3390"/>
      <w:r>
        <w:t>ection 44-55-860.</w:t>
      </w:r>
      <w:r>
        <w:tab/>
      </w:r>
      <w:bookmarkStart w:id="3391" w:name="up_2d3d1d9d"/>
      <w:r>
        <w:t>W</w:t>
      </w:r>
      <w:bookmarkEnd w:id="3391"/>
      <w:r>
        <w:t xml:space="preserve">henever any lot or parcel of land without improvement thereon upon which an owner intends to construct a building or place a mobile home is not accessible to a sewer line for a tap-on and the </w:t>
      </w:r>
      <w:r>
        <w:rPr>
          <w:rStyle w:val="scstrike"/>
        </w:rPr>
        <w:t xml:space="preserve">county board of </w:t>
      </w:r>
      <w:proofErr w:type="spellStart"/>
      <w:r>
        <w:rPr>
          <w:rStyle w:val="scstrike"/>
        </w:rPr>
        <w:t>health</w:t>
      </w:r>
      <w:r>
        <w:rPr>
          <w:rStyle w:val="scinsert"/>
        </w:rPr>
        <w:t>Department</w:t>
      </w:r>
      <w:proofErr w:type="spellEnd"/>
      <w:r>
        <w:rPr>
          <w:rStyle w:val="scinsert"/>
        </w:rPr>
        <w:t xml:space="preserve"> of Environmental Services</w:t>
      </w:r>
      <w:r>
        <w:t xml:space="preserve"> or other appropriate agency in which the lot or parcel of land is situated certifies that </w:t>
      </w:r>
      <w:r>
        <w:rPr>
          <w:rStyle w:val="scstrike"/>
        </w:rPr>
        <w:t xml:space="preserve">such </w:t>
      </w:r>
      <w:r>
        <w:rPr>
          <w:rStyle w:val="scinsert"/>
        </w:rPr>
        <w:t xml:space="preserve">the </w:t>
      </w:r>
      <w:r>
        <w:t xml:space="preserve">lot or land is not suitable to accommodate a septic tank or other individual sewage disposal system, the </w:t>
      </w:r>
      <w:r>
        <w:rPr>
          <w:rStyle w:val="scstrike"/>
        </w:rPr>
        <w:t xml:space="preserve">board </w:t>
      </w:r>
      <w:r>
        <w:rPr>
          <w:rStyle w:val="scinsert"/>
        </w:rPr>
        <w:t xml:space="preserve">department </w:t>
      </w:r>
      <w:r>
        <w:t>or agency shall state in writing to the owner within thirty days following inspection of the property the reaso</w:t>
      </w:r>
      <w:r w:rsidR="00825CA4">
        <w:t xml:space="preserve">n </w:t>
      </w:r>
    </w:p>
    <w:p w14:paraId="0A18DB4E" w14:textId="77777777" w:rsidR="00774A19" w:rsidRDefault="00774A19" w:rsidP="00774A19">
      <w:pPr>
        <w:pStyle w:val="sccodifiedsection"/>
      </w:pPr>
      <w:r>
        <w:rPr>
          <w:rStyle w:val="scstrike"/>
        </w:rPr>
        <w:t xml:space="preserve">such </w:t>
      </w:r>
      <w:r>
        <w:rPr>
          <w:rStyle w:val="scinsert"/>
        </w:rPr>
        <w:t xml:space="preserve">that a </w:t>
      </w:r>
      <w:r>
        <w:t xml:space="preserve">septic tank or system cannot be used.  At the same time the </w:t>
      </w:r>
      <w:r>
        <w:rPr>
          <w:rStyle w:val="scstrike"/>
        </w:rPr>
        <w:t xml:space="preserve">board </w:t>
      </w:r>
      <w:r>
        <w:rPr>
          <w:rStyle w:val="scinsert"/>
        </w:rPr>
        <w:t xml:space="preserve">department </w:t>
      </w:r>
      <w:r>
        <w:t>or agency shall inform the owner of the property in detail of any corrective measures that may be taken to remedy the sewage problem.</w:t>
      </w:r>
    </w:p>
    <w:p w14:paraId="76A1F1C2" w14:textId="77777777" w:rsidR="00774A19" w:rsidRDefault="00774A19" w:rsidP="00774A19">
      <w:pPr>
        <w:pStyle w:val="scemptyline"/>
      </w:pPr>
    </w:p>
    <w:p w14:paraId="3DC4A90C" w14:textId="77777777" w:rsidR="00774A19" w:rsidRDefault="00774A19" w:rsidP="00774A19">
      <w:pPr>
        <w:pStyle w:val="scdirectionallanguage"/>
      </w:pPr>
      <w:bookmarkStart w:id="3392" w:name="bs_num_136_04bf63566"/>
      <w:r>
        <w:t>S</w:t>
      </w:r>
      <w:bookmarkEnd w:id="3392"/>
      <w:r>
        <w:t>ECTION 136.</w:t>
      </w:r>
      <w:r>
        <w:tab/>
      </w:r>
      <w:bookmarkStart w:id="3393" w:name="dl_210b26bf0"/>
      <w:r>
        <w:t>S</w:t>
      </w:r>
      <w:bookmarkEnd w:id="3393"/>
      <w:r>
        <w:t>ection 46-9-120 of the S.C. Code is amended to read:</w:t>
      </w:r>
    </w:p>
    <w:p w14:paraId="3C95F7B8" w14:textId="77777777" w:rsidR="00774A19" w:rsidRDefault="00774A19" w:rsidP="00774A19">
      <w:pPr>
        <w:pStyle w:val="scemptyline"/>
      </w:pPr>
    </w:p>
    <w:p w14:paraId="604D16D2" w14:textId="77777777" w:rsidR="00774A19" w:rsidRDefault="00774A19" w:rsidP="00774A19">
      <w:pPr>
        <w:pStyle w:val="sccodifiedsection"/>
      </w:pPr>
      <w:r>
        <w:tab/>
      </w:r>
      <w:bookmarkStart w:id="3394" w:name="cs_T46C9N120_57864d951"/>
      <w:r>
        <w:t>S</w:t>
      </w:r>
      <w:bookmarkEnd w:id="3394"/>
      <w:r>
        <w:t>ection 46-9-120.</w:t>
      </w:r>
      <w: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Pr>
          <w:rStyle w:val="scinsert"/>
        </w:rPr>
        <w:t xml:space="preserve">Public </w:t>
      </w:r>
      <w:r>
        <w:t xml:space="preserve">Health </w:t>
      </w:r>
      <w:r>
        <w:rPr>
          <w:rStyle w:val="scstrike"/>
        </w:rPr>
        <w:t xml:space="preserve">and Environmental Control </w:t>
      </w:r>
      <w:r>
        <w:t>any incidents which affect public health, or which create a public health emergency, as defined in Section 44-4-130.</w:t>
      </w:r>
      <w:r>
        <w:rPr>
          <w:rStyle w:val="scinsert"/>
        </w:rPr>
        <w:t xml:space="preserve"> The director must report to the Director of the Department of Public Health any incidents related to radiological terrorism.</w:t>
      </w:r>
      <w:r>
        <w:t xml:space="preserve"> For purposes of this section, the terms chemical terrorism, bioterrorism, and radiological terrorism have the same meanings as provided in Section 44-4-130.</w:t>
      </w:r>
    </w:p>
    <w:p w14:paraId="08717359" w14:textId="77777777" w:rsidR="00774A19" w:rsidRDefault="00774A19" w:rsidP="00774A19">
      <w:pPr>
        <w:pStyle w:val="scemptyline"/>
      </w:pPr>
    </w:p>
    <w:p w14:paraId="0362D6E2" w14:textId="77777777" w:rsidR="00774A19" w:rsidRDefault="00774A19" w:rsidP="00774A19">
      <w:pPr>
        <w:pStyle w:val="scdirectionallanguage"/>
      </w:pPr>
      <w:bookmarkStart w:id="3395" w:name="bs_num_137_c969e6d67"/>
      <w:r>
        <w:t>S</w:t>
      </w:r>
      <w:bookmarkEnd w:id="3395"/>
      <w:r>
        <w:t>ECTION 137.</w:t>
      </w:r>
      <w:r>
        <w:tab/>
      </w:r>
      <w:bookmarkStart w:id="3396" w:name="dl_1278551ff"/>
      <w:r>
        <w:t>S</w:t>
      </w:r>
      <w:bookmarkEnd w:id="3396"/>
      <w:r>
        <w:t>ection 46-57-50 of the S.C. Code is amended to read:</w:t>
      </w:r>
    </w:p>
    <w:p w14:paraId="01DA3C66" w14:textId="77777777" w:rsidR="00774A19" w:rsidRDefault="00774A19" w:rsidP="00774A19">
      <w:pPr>
        <w:pStyle w:val="scemptyline"/>
      </w:pPr>
    </w:p>
    <w:p w14:paraId="2DC57276" w14:textId="77777777" w:rsidR="00F60BA2" w:rsidRDefault="00F60BA2" w:rsidP="00F60BA2">
      <w:pPr>
        <w:pStyle w:val="sccodifiedsection"/>
        <w:suppressLineNumbers/>
        <w:spacing w:line="14" w:lineRule="exact"/>
        <w:rPr>
          <w:ins w:id="339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C4BD38C" w14:textId="77777777" w:rsidR="00774A19" w:rsidRDefault="00774A19" w:rsidP="00774A19">
      <w:pPr>
        <w:pStyle w:val="sccodifiedsection"/>
      </w:pPr>
      <w:r>
        <w:lastRenderedPageBreak/>
        <w:tab/>
      </w:r>
      <w:bookmarkStart w:id="3398" w:name="cs_T46C57N50_1062de087"/>
      <w:r>
        <w:t>S</w:t>
      </w:r>
      <w:bookmarkEnd w:id="3398"/>
      <w:r>
        <w:t>ection 46-57-50.</w:t>
      </w:r>
      <w:r>
        <w:tab/>
      </w:r>
      <w:bookmarkStart w:id="3399" w:name="up_6247bae0"/>
      <w:r>
        <w:t>S</w:t>
      </w:r>
      <w:bookmarkEnd w:id="3399"/>
      <w:r>
        <w:t>ection effective July 1, 2024.</w:t>
      </w:r>
    </w:p>
    <w:p w14:paraId="73FF6811" w14:textId="77777777" w:rsidR="00774A19" w:rsidRDefault="00774A19" w:rsidP="00774A19">
      <w:pPr>
        <w:pStyle w:val="sccodifiedsection"/>
      </w:pPr>
      <w:r>
        <w:tab/>
      </w:r>
      <w:bookmarkStart w:id="3400" w:name="up_42687371"/>
      <w:r>
        <w:t>T</w:t>
      </w:r>
      <w:bookmarkEnd w:id="3400"/>
      <w:r>
        <w:t>he Department of Agriculture may make, adopt, promulgate, and enforce reasonable rules and regulations from time to time requiring and providing for:</w:t>
      </w:r>
    </w:p>
    <w:p w14:paraId="28484C96" w14:textId="77777777" w:rsidR="00774A19" w:rsidRDefault="00774A19" w:rsidP="00774A19">
      <w:pPr>
        <w:pStyle w:val="sccodifiedsection"/>
      </w:pPr>
      <w:r>
        <w:tab/>
      </w:r>
      <w:bookmarkStart w:id="3401" w:name="ss_T46C57N50S1_lv1_1e4b8badf"/>
      <w:r>
        <w:t>(</w:t>
      </w:r>
      <w:bookmarkEnd w:id="3401"/>
      <w:r>
        <w:t>1) the sanitation of hotels, restaurants, cafes, drugstores, hot dog and hamburger stands, all other places or establishments providing eating or drinking facilities</w:t>
      </w:r>
      <w:r>
        <w:rPr>
          <w:rStyle w:val="scstrike"/>
        </w:rPr>
        <w:t>, and all other places known as private nursing homes or places of similar nature,</w:t>
      </w:r>
      <w:r>
        <w:t xml:space="preserve"> operated for gain or profit</w:t>
      </w:r>
      <w:r>
        <w:rPr>
          <w:rStyle w:val="scinsert"/>
        </w:rPr>
        <w:t>, except that this shall not apply to food services provided at health care facilities or other facilities regulated by the Department of Public Health pursuant to the State Health Facility Licensure Act unless the services are provided to the general public</w:t>
      </w:r>
      <w:r>
        <w:t>;  and</w:t>
      </w:r>
    </w:p>
    <w:p w14:paraId="413EE566" w14:textId="77777777" w:rsidR="00825CA4" w:rsidRDefault="00774A19" w:rsidP="00774A19">
      <w:pPr>
        <w:pStyle w:val="sccodifiedsection"/>
      </w:pPr>
      <w:r>
        <w:tab/>
      </w:r>
      <w:bookmarkStart w:id="3402" w:name="ss_T46C57N50S2_lv1_9c8070ab7"/>
      <w:r>
        <w:t>(</w:t>
      </w:r>
      <w:bookmarkEnd w:id="3402"/>
      <w:r>
        <w:t>2) the production, storing, labeling, transportation, and selling of milk and milk products, filled milk and filled milk products, imitation milk and imitation milk products, synthetic milk and synthetic mil</w:t>
      </w:r>
      <w:r w:rsidR="00825CA4">
        <w:t xml:space="preserve">k </w:t>
      </w:r>
    </w:p>
    <w:p w14:paraId="78AEEC6F" w14:textId="77777777" w:rsidR="00774A19" w:rsidRDefault="00774A19" w:rsidP="00774A19">
      <w:pPr>
        <w:pStyle w:val="sccodifiedsection"/>
      </w:pPr>
      <w:bookmarkStart w:id="3403" w:name="up_4b7dc926"/>
      <w:r>
        <w:t>p</w:t>
      </w:r>
      <w:bookmarkEnd w:id="3403"/>
      <w:r>
        <w:t>roducts, milk derivatives, and any other products made in semblance for milk or milk products;  and</w:t>
      </w:r>
    </w:p>
    <w:p w14:paraId="69B14546" w14:textId="77777777" w:rsidR="00774A19" w:rsidRDefault="00774A19" w:rsidP="00774A19">
      <w:pPr>
        <w:pStyle w:val="sccodifiedsection"/>
      </w:pPr>
      <w:r>
        <w:tab/>
      </w:r>
      <w:bookmarkStart w:id="3404" w:name="ss_T46C57N50S3_lv1_98bd776d4"/>
      <w:r>
        <w:t>(</w:t>
      </w:r>
      <w:bookmarkEnd w:id="3404"/>
      <w:r>
        <w:t xml:space="preserve">3) the sanitation and control of abattoirs, meat markets, whether the same be definitely provided for that purpose or used in connection with other businesses, and bottling </w:t>
      </w:r>
      <w:proofErr w:type="gramStart"/>
      <w:r>
        <w:t>plants;  and</w:t>
      </w:r>
      <w:proofErr w:type="gramEnd"/>
    </w:p>
    <w:p w14:paraId="50BB7E72" w14:textId="77777777" w:rsidR="00774A19" w:rsidDel="007D5E64" w:rsidRDefault="00774A19" w:rsidP="00774A19">
      <w:pPr>
        <w:pStyle w:val="sccodifiedsection"/>
      </w:pPr>
      <w:r>
        <w:rPr>
          <w:rStyle w:val="scstrike"/>
        </w:rPr>
        <w:tab/>
        <w:t xml:space="preserve">(4) the sanitation and control of abattoirs, meat markets, whether the same be definitely provided for that purpose or used in connection with other </w:t>
      </w:r>
      <w:proofErr w:type="gramStart"/>
      <w:r>
        <w:rPr>
          <w:rStyle w:val="scstrike"/>
        </w:rPr>
        <w:t>business, and</w:t>
      </w:r>
      <w:proofErr w:type="gramEnd"/>
      <w:r>
        <w:rPr>
          <w:rStyle w:val="scstrike"/>
        </w:rPr>
        <w:t xml:space="preserve"> bottling plants.</w:t>
      </w:r>
    </w:p>
    <w:p w14:paraId="43EECA75" w14:textId="77777777" w:rsidR="00774A19" w:rsidRDefault="00774A19" w:rsidP="00774A19">
      <w:pPr>
        <w:pStyle w:val="scemptyline"/>
      </w:pPr>
    </w:p>
    <w:p w14:paraId="3AD9CBB0" w14:textId="77777777" w:rsidR="00774A19" w:rsidRDefault="00774A19" w:rsidP="00774A19">
      <w:pPr>
        <w:pStyle w:val="scdirectionallanguage"/>
      </w:pPr>
      <w:bookmarkStart w:id="3405" w:name="bs_num_138_525ecdf27"/>
      <w:r>
        <w:t>S</w:t>
      </w:r>
      <w:bookmarkEnd w:id="3405"/>
      <w:r>
        <w:t>ECTION 138.</w:t>
      </w:r>
      <w:r>
        <w:tab/>
      </w:r>
      <w:bookmarkStart w:id="3406" w:name="dl_a3274de98"/>
      <w:r>
        <w:t>S</w:t>
      </w:r>
      <w:bookmarkEnd w:id="3406"/>
      <w:r>
        <w:t>ection 44-7-1590 of the S.C. Code is amended to read:</w:t>
      </w:r>
    </w:p>
    <w:p w14:paraId="5067E8F7" w14:textId="77777777" w:rsidR="00774A19" w:rsidRDefault="00774A19" w:rsidP="00774A19">
      <w:pPr>
        <w:pStyle w:val="scemptyline"/>
      </w:pPr>
    </w:p>
    <w:p w14:paraId="3D613741" w14:textId="77777777" w:rsidR="00774A19" w:rsidRDefault="00774A19" w:rsidP="00774A19">
      <w:pPr>
        <w:pStyle w:val="sccodifiedsection"/>
      </w:pPr>
      <w:r>
        <w:tab/>
      </w:r>
      <w:bookmarkStart w:id="3407" w:name="cs_T44C7N1590_6d3bf69a5"/>
      <w:r>
        <w:t>S</w:t>
      </w:r>
      <w:bookmarkEnd w:id="3407"/>
      <w:r>
        <w:t>ection 44-7-1590.</w:t>
      </w:r>
      <w:r>
        <w:tab/>
      </w:r>
      <w:bookmarkStart w:id="3408" w:name="ss_T44C7N1590SA_lv1_893f44021"/>
      <w:r>
        <w:t>(</w:t>
      </w:r>
      <w:bookmarkEnd w:id="3408"/>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5918530" w14:textId="77777777" w:rsidR="00774A19" w:rsidRDefault="00774A19" w:rsidP="00774A19">
      <w:pPr>
        <w:pStyle w:val="sccodifiedsection"/>
      </w:pPr>
      <w:r>
        <w:tab/>
      </w:r>
      <w:r>
        <w:tab/>
      </w:r>
      <w:bookmarkStart w:id="3409" w:name="ss_T44C7N1590S1_lv2_89ae692d"/>
      <w:r>
        <w:t>(</w:t>
      </w:r>
      <w:bookmarkEnd w:id="3409"/>
      <w:r>
        <w:t xml:space="preserve">1) a brief description of the hospital facilities proposed to be undertaken and the refinancing or refunding </w:t>
      </w:r>
      <w:proofErr w:type="gramStart"/>
      <w:r>
        <w:t>proposed;</w:t>
      </w:r>
      <w:proofErr w:type="gramEnd"/>
    </w:p>
    <w:p w14:paraId="4AAF74B4" w14:textId="77777777" w:rsidR="00774A19" w:rsidRDefault="00774A19" w:rsidP="00774A19">
      <w:pPr>
        <w:pStyle w:val="sccodifiedsection"/>
      </w:pPr>
      <w:r>
        <w:tab/>
      </w:r>
      <w:r>
        <w:tab/>
      </w:r>
      <w:bookmarkStart w:id="3410" w:name="ss_T44C7N1590S2_lv2_fa560992"/>
      <w:r>
        <w:t>(</w:t>
      </w:r>
      <w:bookmarkEnd w:id="3410"/>
      <w:r>
        <w:t xml:space="preserve">2) a statement setting forth the action taken by the Department of Health and Environmental Control in connection with the hospital </w:t>
      </w:r>
      <w:proofErr w:type="gramStart"/>
      <w:r>
        <w:t>facilities;</w:t>
      </w:r>
      <w:proofErr w:type="gramEnd"/>
    </w:p>
    <w:p w14:paraId="481CF74E" w14:textId="77777777" w:rsidR="00774A19" w:rsidRDefault="00774A19" w:rsidP="00774A19">
      <w:pPr>
        <w:pStyle w:val="sccodifiedsection"/>
      </w:pPr>
      <w:r>
        <w:tab/>
      </w:r>
      <w:r>
        <w:tab/>
      </w:r>
      <w:bookmarkStart w:id="3411" w:name="ss_T44C7N1590S3_lv2_aeea08c6"/>
      <w:r>
        <w:t>(</w:t>
      </w:r>
      <w:bookmarkEnd w:id="3411"/>
      <w:r>
        <w:t xml:space="preserve">3) a reasonable estimate of the cost of hospital </w:t>
      </w:r>
      <w:proofErr w:type="gramStart"/>
      <w:r>
        <w:t>facilities;</w:t>
      </w:r>
      <w:proofErr w:type="gramEnd"/>
    </w:p>
    <w:p w14:paraId="1A4843FB" w14:textId="77777777" w:rsidR="00774A19" w:rsidRDefault="00774A19" w:rsidP="00774A19">
      <w:pPr>
        <w:pStyle w:val="sccodifiedsection"/>
      </w:pPr>
      <w:r>
        <w:tab/>
      </w:r>
      <w:r>
        <w:tab/>
      </w:r>
      <w:bookmarkStart w:id="3412" w:name="ss_T44C7N1590S4_lv2_84c1be71"/>
      <w:r>
        <w:t>(</w:t>
      </w:r>
      <w:bookmarkEnd w:id="3412"/>
      <w:r>
        <w:t>4) a general summary of the terms and conditions of the proposed loan agreement;  and</w:t>
      </w:r>
    </w:p>
    <w:p w14:paraId="6164A316" w14:textId="77777777" w:rsidR="00774A19" w:rsidRDefault="00774A19" w:rsidP="00774A19">
      <w:pPr>
        <w:pStyle w:val="sccodifiedsection"/>
      </w:pPr>
      <w:r>
        <w:tab/>
      </w:r>
      <w:r>
        <w:tab/>
      </w:r>
      <w:bookmarkStart w:id="3413" w:name="ss_T44C7N1590S5_lv2_f060a0e8"/>
      <w:r>
        <w:t>(</w:t>
      </w:r>
      <w:bookmarkEnd w:id="3413"/>
      <w:r>
        <w:t>5) such other information as the authority requires.</w:t>
      </w:r>
    </w:p>
    <w:p w14:paraId="0AC4DA95" w14:textId="77777777" w:rsidR="00F60BA2" w:rsidRDefault="00774A19" w:rsidP="00774A19">
      <w:pPr>
        <w:pStyle w:val="sccodifiedsection"/>
        <w:rPr>
          <w:ins w:id="341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415" w:name="ss_T44C7N1590SB_lv1_b6512c9d7"/>
      <w:r>
        <w:t>(</w:t>
      </w:r>
      <w:bookmarkEnd w:id="3415"/>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w:t>
      </w:r>
    </w:p>
    <w:p w14:paraId="6CD177F4" w14:textId="77777777" w:rsidR="00774A19" w:rsidRDefault="00774A19" w:rsidP="00774A19">
      <w:pPr>
        <w:pStyle w:val="sccodifiedsection"/>
      </w:pPr>
      <w:r>
        <w:lastRenderedPageBreak/>
        <w:t>facilities are or are to be located.  The notice must set forth the action taken by the county board pursuant to Section 44-7-1480 and the action taken by the Department of Health and Environmental Control pursuant to Section 44-7-1490.</w:t>
      </w:r>
    </w:p>
    <w:p w14:paraId="3AF3BA3C" w14:textId="77777777" w:rsidR="00774A19" w:rsidRDefault="00774A19" w:rsidP="00774A19">
      <w:pPr>
        <w:pStyle w:val="sccodifiedsection"/>
      </w:pPr>
      <w:r>
        <w:tab/>
      </w:r>
      <w:bookmarkStart w:id="3416" w:name="ss_T44C7N1590SC_lv1_230542402"/>
      <w:r>
        <w:t>(</w:t>
      </w:r>
      <w:bookmarkEnd w:id="3416"/>
      <w:r>
        <w:t>C) Any interested party, within twenty days after the date of the publication of the notice, but not afterwards, may challenge the action so taken by the authority</w:t>
      </w:r>
      <w:r>
        <w:rPr>
          <w:rStyle w:val="scstrike"/>
        </w:rPr>
        <w:t xml:space="preserve">, </w:t>
      </w:r>
      <w:r>
        <w:rPr>
          <w:rStyle w:val="scinsert"/>
        </w:rPr>
        <w:t xml:space="preserve"> or </w:t>
      </w:r>
      <w:r>
        <w:t>the county board</w:t>
      </w:r>
      <w:r>
        <w:rPr>
          <w:rStyle w:val="scstrike"/>
        </w:rPr>
        <w:t>, or the Department of Health and Environmental Control, by action de novo in the court of common pleas in any county where the hospital facilities are to be located</w:t>
      </w:r>
      <w:r>
        <w:t>.</w:t>
      </w:r>
    </w:p>
    <w:p w14:paraId="333C6D89" w14:textId="77777777" w:rsidR="00774A19" w:rsidRDefault="00774A19" w:rsidP="00774A19">
      <w:pPr>
        <w:pStyle w:val="scemptyline"/>
      </w:pPr>
    </w:p>
    <w:p w14:paraId="3042DD2A" w14:textId="77777777" w:rsidR="00774A19" w:rsidRDefault="00774A19" w:rsidP="00774A19">
      <w:pPr>
        <w:pStyle w:val="scdirectionallanguage"/>
      </w:pPr>
      <w:bookmarkStart w:id="3417" w:name="bs_num_139_e9ee39267"/>
      <w:r>
        <w:t>S</w:t>
      </w:r>
      <w:bookmarkEnd w:id="3417"/>
      <w:r>
        <w:t>ECTION 139.</w:t>
      </w:r>
      <w:r>
        <w:tab/>
      </w:r>
      <w:bookmarkStart w:id="3418" w:name="dl_8a321560f"/>
      <w:r>
        <w:t>S</w:t>
      </w:r>
      <w:bookmarkEnd w:id="3418"/>
      <w:r>
        <w:t>ection 44-7-1690 of the S.C. Code is amended to read:</w:t>
      </w:r>
    </w:p>
    <w:p w14:paraId="102B572C" w14:textId="77777777" w:rsidR="00774A19" w:rsidRDefault="00774A19" w:rsidP="00774A19">
      <w:pPr>
        <w:pStyle w:val="scemptyline"/>
      </w:pPr>
    </w:p>
    <w:p w14:paraId="3FD80EF2" w14:textId="77777777" w:rsidR="00825CA4" w:rsidRDefault="00774A19" w:rsidP="00774A19">
      <w:pPr>
        <w:pStyle w:val="sccodifiedsection"/>
      </w:pPr>
      <w:r>
        <w:tab/>
      </w:r>
      <w:bookmarkStart w:id="3419" w:name="cs_T44C7N1690_52e7a093b"/>
      <w:r>
        <w:t>S</w:t>
      </w:r>
      <w:bookmarkEnd w:id="3419"/>
      <w:r>
        <w:t>ection 44-7-1690.</w:t>
      </w:r>
      <w:r>
        <w:tab/>
      </w:r>
      <w:bookmarkStart w:id="3420" w:name="ss_T44C7N1690SA_lv1_d50fa1cb"/>
      <w:r>
        <w:rPr>
          <w:rStyle w:val="scinsert"/>
        </w:rPr>
        <w:t>(</w:t>
      </w:r>
      <w:bookmarkEnd w:id="3420"/>
      <w:r>
        <w:rPr>
          <w:rStyle w:val="scinsert"/>
        </w:rPr>
        <w:t xml:space="preserve">A) </w:t>
      </w:r>
      <w:r>
        <w:t>Notice of the approval by a county board of any intergovernmental loa</w:t>
      </w:r>
      <w:r w:rsidR="00825CA4">
        <w:t xml:space="preserve">n </w:t>
      </w:r>
    </w:p>
    <w:p w14:paraId="69BBEE53" w14:textId="77777777" w:rsidR="00774A19" w:rsidRDefault="00774A19" w:rsidP="00774A19">
      <w:pPr>
        <w:pStyle w:val="sccodifiedsection"/>
      </w:pPr>
      <w:r>
        <w:t xml:space="preserve">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69B2E0F5" w14:textId="77777777" w:rsidR="00774A19" w:rsidRDefault="00774A19" w:rsidP="00774A19">
      <w:pPr>
        <w:pStyle w:val="sccodifiedsection"/>
      </w:pPr>
      <w:r>
        <w:tab/>
      </w:r>
      <w:bookmarkStart w:id="3421" w:name="ss_T44C7N1690SB_lv1_ff3be9fe"/>
      <w:r>
        <w:rPr>
          <w:rStyle w:val="scinsert"/>
        </w:rPr>
        <w:t>(</w:t>
      </w:r>
      <w:bookmarkEnd w:id="3421"/>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0E6D0C0C" w14:textId="77777777" w:rsidR="00774A19" w:rsidRDefault="00774A19" w:rsidP="00774A19">
      <w:pPr>
        <w:pStyle w:val="sccodifiedsection"/>
      </w:pPr>
      <w:r>
        <w:tab/>
      </w:r>
      <w:bookmarkStart w:id="3422" w:name="ss_T44C7N1690SC_lv1_20856359"/>
      <w:r>
        <w:rPr>
          <w:rStyle w:val="scinsert"/>
        </w:rPr>
        <w:t>(</w:t>
      </w:r>
      <w:bookmarkEnd w:id="3422"/>
      <w:r>
        <w:rPr>
          <w:rStyle w:val="scinsert"/>
        </w:rPr>
        <w:t xml:space="preserve">C) </w:t>
      </w:r>
      <w:r>
        <w:t>Any interested party may, within twenty days after the date of the publication of the notice, challenge the action taken by the county board in approving the subsidiary loan agreement</w:t>
      </w:r>
      <w:r>
        <w:rPr>
          <w:rStyle w:val="scstrike"/>
        </w:rPr>
        <w:t xml:space="preserve"> or the Department of Health and Environmental Control with respect to the hospital facilities</w:t>
      </w:r>
      <w:r>
        <w:t xml:space="preserve"> by action de novo in the court of common pleas in any county where the hospital facilities are to be located.</w:t>
      </w:r>
    </w:p>
    <w:p w14:paraId="0873D133" w14:textId="77777777" w:rsidR="00774A19" w:rsidRDefault="00774A19" w:rsidP="00774A19">
      <w:pPr>
        <w:pStyle w:val="scemptyline"/>
      </w:pPr>
    </w:p>
    <w:p w14:paraId="5E2D44C7" w14:textId="77777777" w:rsidR="00774A19" w:rsidRDefault="00774A19" w:rsidP="00774A19">
      <w:pPr>
        <w:pStyle w:val="scdirectionallanguage"/>
      </w:pPr>
      <w:bookmarkStart w:id="3423" w:name="bs_num_140_e66225d49"/>
      <w:r>
        <w:t>S</w:t>
      </w:r>
      <w:bookmarkEnd w:id="3423"/>
      <w:r>
        <w:t>ECTION 140.</w:t>
      </w:r>
      <w:r>
        <w:tab/>
      </w:r>
      <w:bookmarkStart w:id="3424" w:name="dl_fc4a62b73"/>
      <w:r>
        <w:t>C</w:t>
      </w:r>
      <w:bookmarkEnd w:id="3424"/>
      <w:r>
        <w:t>hapter 3, Title 49 of the S.C. Code is amended by adding:</w:t>
      </w:r>
    </w:p>
    <w:p w14:paraId="09B4696D" w14:textId="77777777" w:rsidR="00774A19" w:rsidRDefault="00774A19" w:rsidP="00774A19">
      <w:pPr>
        <w:pStyle w:val="scemptyline"/>
      </w:pPr>
    </w:p>
    <w:p w14:paraId="693D39FC" w14:textId="77777777" w:rsidR="00774A19" w:rsidRDefault="00774A19" w:rsidP="00774A19">
      <w:pPr>
        <w:pStyle w:val="scnewcodesection"/>
      </w:pPr>
      <w:r>
        <w:tab/>
      </w:r>
      <w:bookmarkStart w:id="3425" w:name="ns_T49C3N55_1856ee638"/>
      <w:r>
        <w:t>S</w:t>
      </w:r>
      <w:bookmarkEnd w:id="3425"/>
      <w:r>
        <w:t>ection 49-3-55.</w:t>
      </w:r>
      <w:r>
        <w:tab/>
      </w:r>
      <w:bookmarkStart w:id="3426" w:name="ss_T49C3N55SA_lv1_b9ee652b"/>
      <w:r>
        <w:t>(</w:t>
      </w:r>
      <w:bookmarkEnd w:id="3426"/>
      <w:r>
        <w:t xml:space="preserve">A) </w:t>
      </w:r>
      <w:r w:rsidRPr="008360E3">
        <w:t xml:space="preserve">For purposes of this section, </w:t>
      </w:r>
      <w:r>
        <w:t>“</w:t>
      </w:r>
      <w:r w:rsidRPr="008360E3">
        <w:t>return flow</w:t>
      </w:r>
      <w:r>
        <w:t>”</w:t>
      </w:r>
      <w:r w:rsidRPr="008360E3">
        <w:t xml:space="preserve"> means water that is discharged directly or indirectly to a reservoir from a water reclamation facility.</w:t>
      </w:r>
    </w:p>
    <w:p w14:paraId="3D024512" w14:textId="77777777" w:rsidR="00F60BA2" w:rsidRDefault="00774A19" w:rsidP="00774A19">
      <w:pPr>
        <w:pStyle w:val="scnewcode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427" w:name="ss_T49C3N55SB_lv1_debe1533"/>
      <w:r>
        <w:t>(</w:t>
      </w:r>
      <w:bookmarkEnd w:id="3427"/>
      <w:r>
        <w:t xml:space="preserve">B) </w:t>
      </w:r>
      <w:r w:rsidRPr="008360E3">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w:t>
      </w:r>
      <w:r>
        <w:t xml:space="preserve"> Services</w:t>
      </w:r>
      <w:r w:rsidRPr="008360E3">
        <w:t xml:space="preserve"> and to the availability to the entity of unused storage capacity within </w:t>
      </w:r>
    </w:p>
    <w:p w14:paraId="6CE66C02" w14:textId="77777777" w:rsidR="00774A19" w:rsidRDefault="00774A19" w:rsidP="00774A19">
      <w:pPr>
        <w:pStyle w:val="scnewcodesection"/>
      </w:pPr>
      <w:r w:rsidRPr="008360E3">
        <w:lastRenderedPageBreak/>
        <w:t>the reservoir to store such return flows.</w:t>
      </w:r>
    </w:p>
    <w:p w14:paraId="5ECA8568" w14:textId="77777777" w:rsidR="00774A19" w:rsidRDefault="00774A19" w:rsidP="00774A19">
      <w:pPr>
        <w:pStyle w:val="scnewcodesection"/>
      </w:pPr>
    </w:p>
    <w:p w14:paraId="1A6CCA37" w14:textId="77777777" w:rsidR="00774A19" w:rsidRDefault="00774A19" w:rsidP="00774A19">
      <w:pPr>
        <w:pStyle w:val="scdirectionallanguage"/>
      </w:pPr>
      <w:bookmarkStart w:id="3428" w:name="bs_num_141_8d3807f99"/>
      <w:r>
        <w:t>S</w:t>
      </w:r>
      <w:bookmarkEnd w:id="3428"/>
      <w:r>
        <w:t>ECTION 141.</w:t>
      </w:r>
      <w:r>
        <w:tab/>
      </w:r>
      <w:bookmarkStart w:id="3429" w:name="dl_97fc7c892"/>
      <w:r>
        <w:t>S</w:t>
      </w:r>
      <w:bookmarkEnd w:id="3429"/>
      <w:r>
        <w:t>ection 23-3-810(B) of the S.C. Code is amended to read:</w:t>
      </w:r>
    </w:p>
    <w:p w14:paraId="5A9654E1" w14:textId="77777777" w:rsidR="00774A19" w:rsidRDefault="00774A19" w:rsidP="00774A19">
      <w:pPr>
        <w:pStyle w:val="scemptyline"/>
      </w:pPr>
    </w:p>
    <w:p w14:paraId="54431EB8" w14:textId="77777777" w:rsidR="00774A19" w:rsidRDefault="00774A19" w:rsidP="00774A19">
      <w:pPr>
        <w:pStyle w:val="sccodifiedsection"/>
      </w:pPr>
      <w:bookmarkStart w:id="3430" w:name="cs_T23C3N810_b0eeee96d"/>
      <w:r>
        <w:tab/>
      </w:r>
      <w:bookmarkStart w:id="3431" w:name="ss_T23C3N810SB_lv1_a43855159"/>
      <w:bookmarkEnd w:id="3430"/>
      <w:r>
        <w:t>(</w:t>
      </w:r>
      <w:bookmarkEnd w:id="3431"/>
      <w:r>
        <w:t>B) In accordance with Article 1, Chapter 35, Title 43, the unit shall receive and coordinate the referral of all reports of alleged abuse, neglect, or exploitation of vulnerable adults in facilities operated or contracted for operation by the Department of Mental Health</w:t>
      </w:r>
      <w:r>
        <w:rPr>
          <w:rStyle w:val="scinsert"/>
        </w:rPr>
        <w:t>, the Department of Veterans’ Affairs,</w:t>
      </w:r>
      <w:r>
        <w:t xml:space="preserve"> or the Department of Disabilities and Special Needs.  The unit shall establish a toll-free number, which must be operated twenty-four hours a day, seven days a week, to receive the reports.</w:t>
      </w:r>
    </w:p>
    <w:p w14:paraId="2DFE50A9" w14:textId="77777777" w:rsidR="00774A19" w:rsidRDefault="00774A19" w:rsidP="00774A19">
      <w:pPr>
        <w:pStyle w:val="scemptyline"/>
      </w:pPr>
    </w:p>
    <w:p w14:paraId="106938BE" w14:textId="77777777" w:rsidR="00774A19" w:rsidRDefault="00774A19" w:rsidP="00774A19">
      <w:pPr>
        <w:pStyle w:val="scdirectionallanguage"/>
      </w:pPr>
      <w:bookmarkStart w:id="3432" w:name="bs_num_142_7c44a097f"/>
      <w:r>
        <w:t>S</w:t>
      </w:r>
      <w:bookmarkEnd w:id="3432"/>
      <w:r>
        <w:t>ECTION 142.</w:t>
      </w:r>
      <w:r>
        <w:tab/>
      </w:r>
      <w:bookmarkStart w:id="3433" w:name="dl_636d0f5d1"/>
      <w:r>
        <w:t>S</w:t>
      </w:r>
      <w:bookmarkEnd w:id="3433"/>
      <w:r>
        <w:t>ection 23-3-810(F) of the S.C. Code is amended to read:</w:t>
      </w:r>
    </w:p>
    <w:p w14:paraId="2FB2803B" w14:textId="77777777" w:rsidR="00774A19" w:rsidRDefault="00774A19" w:rsidP="00774A19">
      <w:pPr>
        <w:pStyle w:val="scemptyline"/>
      </w:pPr>
    </w:p>
    <w:p w14:paraId="6DEE1B8A" w14:textId="77777777" w:rsidR="00774A19" w:rsidRDefault="00774A19" w:rsidP="00774A19">
      <w:pPr>
        <w:pStyle w:val="sccodifiedsection"/>
      </w:pPr>
      <w:bookmarkStart w:id="3434" w:name="cs_T23C3N810_205fbca9b"/>
      <w:r>
        <w:tab/>
      </w:r>
      <w:bookmarkStart w:id="3435" w:name="ss_T23C3N810SF_lv1_3c8db7984"/>
      <w:bookmarkEnd w:id="3434"/>
      <w:r>
        <w:t>(</w:t>
      </w:r>
      <w:bookmarkEnd w:id="3435"/>
      <w: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Pr>
          <w:rStyle w:val="scinsert"/>
        </w:rPr>
        <w:t xml:space="preserve"> the Department of Veterans’ Affairs,</w:t>
      </w:r>
      <w:r>
        <w:t xml:space="preserve"> the Department of Disabilities and Special Needs, or their contractors from performing administrative responsibilities in compliance with applicable state and federal requirements.</w:t>
      </w:r>
    </w:p>
    <w:p w14:paraId="62A3819B" w14:textId="77777777" w:rsidR="00774A19" w:rsidRDefault="00774A19" w:rsidP="00774A19">
      <w:pPr>
        <w:pStyle w:val="scemptyline"/>
      </w:pPr>
    </w:p>
    <w:p w14:paraId="35AFF68B" w14:textId="77777777" w:rsidR="00774A19" w:rsidRDefault="00774A19" w:rsidP="00774A19">
      <w:pPr>
        <w:pStyle w:val="scdirectionallanguage"/>
      </w:pPr>
      <w:bookmarkStart w:id="3436" w:name="bs_num_143_26b75255f"/>
      <w:r>
        <w:t>S</w:t>
      </w:r>
      <w:bookmarkEnd w:id="3436"/>
      <w:r>
        <w:t>ECTION 143.</w:t>
      </w:r>
      <w:r>
        <w:tab/>
      </w:r>
      <w:bookmarkStart w:id="3437" w:name="dl_599c0583f"/>
      <w:r>
        <w:t>S</w:t>
      </w:r>
      <w:bookmarkEnd w:id="3437"/>
      <w:r>
        <w:t>ection 43-35-10 of the S.C. Code is amended to read:</w:t>
      </w:r>
    </w:p>
    <w:p w14:paraId="3A92072A" w14:textId="77777777" w:rsidR="00774A19" w:rsidRDefault="00774A19" w:rsidP="00774A19">
      <w:pPr>
        <w:pStyle w:val="scemptyline"/>
      </w:pPr>
    </w:p>
    <w:p w14:paraId="0F29B9D7" w14:textId="77777777" w:rsidR="00774A19" w:rsidRDefault="00774A19" w:rsidP="00774A19">
      <w:pPr>
        <w:pStyle w:val="sccodifiedsection"/>
      </w:pPr>
      <w:r>
        <w:tab/>
      </w:r>
      <w:bookmarkStart w:id="3438" w:name="cs_T43C35N10_1340aee30"/>
      <w:r>
        <w:t>S</w:t>
      </w:r>
      <w:bookmarkEnd w:id="3438"/>
      <w:r>
        <w:t>ection 43-35-10.</w:t>
      </w:r>
      <w:r>
        <w:tab/>
      </w:r>
      <w:bookmarkStart w:id="3439" w:name="up_83ec8410"/>
      <w:r>
        <w:t>A</w:t>
      </w:r>
      <w:bookmarkEnd w:id="3439"/>
      <w:r>
        <w:t>s used in this chapter:</w:t>
      </w:r>
    </w:p>
    <w:p w14:paraId="4ECB2FF1" w14:textId="77777777" w:rsidR="00774A19" w:rsidRDefault="00774A19" w:rsidP="00774A19">
      <w:pPr>
        <w:pStyle w:val="sccodifiedsection"/>
      </w:pPr>
      <w:r>
        <w:tab/>
      </w:r>
      <w:bookmarkStart w:id="3440" w:name="ss_T43C35N10S1_lv1_3329d399c"/>
      <w:r>
        <w:t>(</w:t>
      </w:r>
      <w:bookmarkEnd w:id="3440"/>
      <w:r>
        <w:t>1) “Abuse” means physical abuse or psychological abuse.</w:t>
      </w:r>
    </w:p>
    <w:p w14:paraId="63FB0B49" w14:textId="77777777" w:rsidR="00774A19" w:rsidRDefault="00774A19" w:rsidP="00774A19">
      <w:pPr>
        <w:pStyle w:val="sccodifiedsection"/>
      </w:pPr>
      <w:r>
        <w:tab/>
      </w:r>
      <w:bookmarkStart w:id="3441" w:name="ss_T43C35N10S2_lv1_a09c346c2"/>
      <w:r>
        <w:t>(</w:t>
      </w:r>
      <w:bookmarkEnd w:id="3441"/>
      <w: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30ECEE73" w14:textId="77777777" w:rsidR="00774A19" w:rsidRDefault="00774A19" w:rsidP="00774A19">
      <w:pPr>
        <w:pStyle w:val="sccodifiedsection"/>
      </w:pPr>
      <w:r>
        <w:tab/>
      </w:r>
      <w:bookmarkStart w:id="3442" w:name="ss_T43C35N10S3_lv1_ab23983b9"/>
      <w:r>
        <w:t>(</w:t>
      </w:r>
      <w:bookmarkEnd w:id="3442"/>
      <w:r>
        <w:t>3) “Exploitation” means:</w:t>
      </w:r>
    </w:p>
    <w:p w14:paraId="0C848015" w14:textId="77777777" w:rsidR="00774A19" w:rsidRDefault="00774A19" w:rsidP="00774A19">
      <w:pPr>
        <w:pStyle w:val="sccodifiedsection"/>
      </w:pPr>
      <w:r>
        <w:tab/>
      </w:r>
      <w:r>
        <w:tab/>
      </w:r>
      <w:bookmarkStart w:id="3443" w:name="ss_T43C35N10Sa_lv2_05b55f1c"/>
      <w:r>
        <w:t>(</w:t>
      </w:r>
      <w:bookmarkEnd w:id="3443"/>
      <w:r>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w:t>
      </w:r>
      <w:proofErr w:type="gramStart"/>
      <w:r>
        <w:t>care</w:t>
      </w:r>
      <w:proofErr w:type="gramEnd"/>
      <w:r>
        <w:t xml:space="preserve"> or which is prescribed or authorized by a licensed physician attending the patient;</w:t>
      </w:r>
    </w:p>
    <w:p w14:paraId="1B208D32" w14:textId="77777777" w:rsidR="00F60BA2" w:rsidRDefault="00774A19" w:rsidP="00774A19">
      <w:pPr>
        <w:pStyle w:val="sccodifiedsection"/>
        <w:rPr>
          <w:ins w:id="344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445" w:name="ss_T43C35N10Sb_lv2_07a3fc0e"/>
      <w:r>
        <w:t>(</w:t>
      </w:r>
      <w:bookmarkEnd w:id="3445"/>
      <w:r>
        <w:t xml:space="preserve">b) an improper, unlawful, or unauthorized use of the funds, assets, property, power of attorney, guardianship, or conservatorship of a vulnerable adult by a person for the profit or advantage of that </w:t>
      </w:r>
    </w:p>
    <w:p w14:paraId="523251FC" w14:textId="77777777" w:rsidR="00774A19" w:rsidRDefault="00774A19" w:rsidP="00774A19">
      <w:pPr>
        <w:pStyle w:val="sccodifiedsection"/>
      </w:pPr>
      <w:r>
        <w:lastRenderedPageBreak/>
        <w:t>person or another person;  or</w:t>
      </w:r>
    </w:p>
    <w:p w14:paraId="6F801EC4" w14:textId="77777777" w:rsidR="00774A19" w:rsidRDefault="00774A19" w:rsidP="00774A19">
      <w:pPr>
        <w:pStyle w:val="sccodifiedsection"/>
      </w:pPr>
      <w:r>
        <w:tab/>
      </w:r>
      <w:r>
        <w:tab/>
      </w:r>
      <w:bookmarkStart w:id="3446" w:name="ss_T43C35N10Sc_lv2_44fdbbaa"/>
      <w:r>
        <w:t>(</w:t>
      </w:r>
      <w:bookmarkEnd w:id="3446"/>
      <w:r>
        <w:t>c) causing a vulnerable adult to purchase goods or services for the profit or advantage of the seller or another person through:  (</w:t>
      </w:r>
      <w:proofErr w:type="spellStart"/>
      <w:r>
        <w:t>i</w:t>
      </w:r>
      <w:proofErr w:type="spellEnd"/>
      <w:r>
        <w:t>) undue influence, (ii) harassment, (iii) duress, (iv) force, (v) coercion, or (vi) swindling by overreaching, cheating, or defrauding the vulnerable adult through cunning arts or devices that delude the vulnerable adult and cause him to lose money or other property.</w:t>
      </w:r>
    </w:p>
    <w:p w14:paraId="21292676" w14:textId="77777777" w:rsidR="00774A19" w:rsidRDefault="00774A19" w:rsidP="00774A19">
      <w:pPr>
        <w:pStyle w:val="sccodifiedsection"/>
      </w:pPr>
      <w:r>
        <w:tab/>
      </w:r>
      <w:bookmarkStart w:id="3447" w:name="ss_T43C35N10S4_lv1_bd3f2aa08"/>
      <w:r>
        <w:t>(</w:t>
      </w:r>
      <w:bookmarkEnd w:id="3447"/>
      <w:r>
        <w:t xml:space="preserve">4) “Facility” means a nursing care facility, community residential care facility, a psychiatric hospital, or any residential program operated or contracted for operation by the Department of </w:t>
      </w:r>
      <w:r>
        <w:rPr>
          <w:rStyle w:val="scstrike"/>
        </w:rPr>
        <w:t xml:space="preserve">Mental </w:t>
      </w:r>
      <w:r>
        <w:rPr>
          <w:rStyle w:val="scinsert"/>
        </w:rPr>
        <w:t xml:space="preserve">Behavioral </w:t>
      </w:r>
      <w:r>
        <w:t xml:space="preserve">Health or the Department of </w:t>
      </w:r>
      <w:r>
        <w:rPr>
          <w:rStyle w:val="scinsert"/>
        </w:rPr>
        <w:t xml:space="preserve">Intellectual and Related </w:t>
      </w:r>
      <w:r>
        <w:t>Disabilities</w:t>
      </w:r>
      <w:r>
        <w:rPr>
          <w:rStyle w:val="scstrike"/>
        </w:rPr>
        <w:t xml:space="preserve"> and Special Needs</w:t>
      </w:r>
      <w:r>
        <w:t>.</w:t>
      </w:r>
    </w:p>
    <w:p w14:paraId="35840CF9" w14:textId="77777777" w:rsidR="00825CA4" w:rsidRDefault="00774A19" w:rsidP="00774A19">
      <w:pPr>
        <w:pStyle w:val="sccodifiedsection"/>
      </w:pPr>
      <w:r>
        <w:tab/>
      </w:r>
      <w:bookmarkStart w:id="3448" w:name="ss_T43C35N10S5_lv1_9a2667426"/>
      <w:r>
        <w:t>(</w:t>
      </w:r>
      <w:bookmarkEnd w:id="3448"/>
      <w:r>
        <w:t xml:space="preserve">5) “Investigative entity” means the </w:t>
      </w:r>
      <w:proofErr w:type="gramStart"/>
      <w:r>
        <w:t>Long Term</w:t>
      </w:r>
      <w:proofErr w:type="gramEnd"/>
      <w:r>
        <w:t xml:space="preserve"> Care Ombudsman Program, the Adult Protective Services Program in the Department of Social Services, the Vulnerable Adults Investigations Unit of the South Carolina Law Enforcement Division, or the Medicaid Fraud Control Unit of the Office of th</w:t>
      </w:r>
      <w:r w:rsidR="00825CA4">
        <w:t xml:space="preserve">e </w:t>
      </w:r>
    </w:p>
    <w:p w14:paraId="42B54E04" w14:textId="77777777" w:rsidR="00774A19" w:rsidRDefault="00774A19" w:rsidP="00774A19">
      <w:pPr>
        <w:pStyle w:val="sccodifiedsection"/>
      </w:pPr>
      <w:bookmarkStart w:id="3449" w:name="up_9e33cc38"/>
      <w:r>
        <w:t>A</w:t>
      </w:r>
      <w:bookmarkEnd w:id="3449"/>
      <w:r>
        <w:t>ttorney General.</w:t>
      </w:r>
    </w:p>
    <w:p w14:paraId="407EBE6E" w14:textId="77777777" w:rsidR="00774A19" w:rsidRDefault="00774A19" w:rsidP="00774A19">
      <w:pPr>
        <w:pStyle w:val="sccodifiedsection"/>
      </w:pPr>
      <w:r>
        <w:tab/>
      </w:r>
      <w:bookmarkStart w:id="3450" w:name="ss_T43C35N10S6_lv1_9a364664d"/>
      <w:r>
        <w:t>(</w:t>
      </w:r>
      <w:bookmarkEnd w:id="3450"/>
      <w: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595C46AB" w14:textId="77777777" w:rsidR="00774A19" w:rsidRDefault="00774A19" w:rsidP="00774A19">
      <w:pPr>
        <w:pStyle w:val="sccodifiedsection"/>
      </w:pPr>
      <w:r>
        <w:tab/>
      </w:r>
      <w:bookmarkStart w:id="3451" w:name="ss_T43C35N10S7_lv1_9bb7aa4bb"/>
      <w:r>
        <w:t>(</w:t>
      </w:r>
      <w:bookmarkEnd w:id="3451"/>
      <w:r>
        <w:t xml:space="preserve">7) “Occupational licensing board” means a health professional licensing board which is a state agency that licenses and regulates health care providers and includes, but is not limited to, the Board of </w:t>
      </w:r>
      <w:proofErr w:type="gramStart"/>
      <w:r>
        <w:t>Long Term</w:t>
      </w:r>
      <w:proofErr w:type="gramEnd"/>
      <w:r>
        <w:t xml:space="preserve"> Health Care Administrators, State Board of Nursing for South Carolina, State Board of Medical Examiners, State Board of Social Work Examiners, and the State Board of Dentistry.</w:t>
      </w:r>
    </w:p>
    <w:p w14:paraId="440FFD9D" w14:textId="77777777" w:rsidR="00774A19" w:rsidRDefault="00774A19" w:rsidP="00774A19">
      <w:pPr>
        <w:pStyle w:val="sccodifiedsection"/>
      </w:pPr>
      <w:r>
        <w:tab/>
      </w:r>
      <w:bookmarkStart w:id="3452" w:name="ss_T43C35N10S8_lv1_ff2d2961b"/>
      <w:r>
        <w:t>(</w:t>
      </w:r>
      <w:bookmarkEnd w:id="3452"/>
      <w: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4AD57FD8" w14:textId="77777777" w:rsidR="00F60BA2" w:rsidRDefault="00774A19" w:rsidP="00774A19">
      <w:pPr>
        <w:pStyle w:val="sccodifiedsection"/>
        <w:rPr>
          <w:ins w:id="345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454" w:name="ss_T43C35N10S9_lv1_f8561c01b"/>
      <w:r>
        <w:t>(</w:t>
      </w:r>
      <w:bookmarkEnd w:id="3454"/>
      <w:r>
        <w:t xml:space="preserve">9) “Protective services” means those services whose objective is to protect a vulnerable adult from harm caused by the vulnerable adult or another.  These services include, but are not limited to, </w:t>
      </w:r>
    </w:p>
    <w:p w14:paraId="348154AA" w14:textId="77777777" w:rsidR="00774A19" w:rsidRDefault="00774A19" w:rsidP="00774A19">
      <w:pPr>
        <w:pStyle w:val="sccodifiedsection"/>
      </w:pPr>
      <w:r>
        <w:lastRenderedPageBreak/>
        <w:t>evaluating the need for protective services, securing and coordinating existing services, arranging for living quarters, obtaining financial benefits to which a vulnerable adult is entitled, and securing medical services, supplies, and legal services.</w:t>
      </w:r>
    </w:p>
    <w:p w14:paraId="6099D56C" w14:textId="77777777" w:rsidR="00774A19" w:rsidRDefault="00774A19" w:rsidP="00774A19">
      <w:pPr>
        <w:pStyle w:val="sccodifiedsection"/>
      </w:pPr>
      <w:r>
        <w:tab/>
      </w:r>
      <w:bookmarkStart w:id="3455" w:name="ss_T43C35N10S10_lv1_8278368bb"/>
      <w:r>
        <w:t>(</w:t>
      </w:r>
      <w:bookmarkEnd w:id="3455"/>
      <w:r>
        <w:t>10) “Psychological abuse” means deliberately subjecting a vulnerable adult to threats or harassment or other forms of intimidating behavior causing fear, humiliation, degradation, agitation, confusion, or other forms of serious emotional distress.</w:t>
      </w:r>
    </w:p>
    <w:p w14:paraId="515C25CB" w14:textId="77777777" w:rsidR="00825CA4" w:rsidRDefault="00774A19" w:rsidP="00774A19">
      <w:pPr>
        <w:pStyle w:val="sccodifiedsection"/>
      </w:pPr>
      <w:r>
        <w:tab/>
      </w:r>
      <w:bookmarkStart w:id="3456" w:name="ss_T43C35N10S11_lv1_68ab48816"/>
      <w:r>
        <w:t>(</w:t>
      </w:r>
      <w:bookmarkEnd w:id="3456"/>
      <w:r>
        <w:t xml:space="preserve">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w:t>
      </w:r>
      <w:r w:rsidR="00825CA4">
        <w:t xml:space="preserve">a </w:t>
      </w:r>
    </w:p>
    <w:p w14:paraId="089D7E02" w14:textId="77777777" w:rsidR="00774A19" w:rsidRDefault="00774A19" w:rsidP="00774A19">
      <w:pPr>
        <w:pStyle w:val="sccodifiedsection"/>
      </w:pPr>
      <w:bookmarkStart w:id="3457" w:name="up_c5b30e05"/>
      <w:r>
        <w:t>v</w:t>
      </w:r>
      <w:bookmarkEnd w:id="3457"/>
      <w:r>
        <w:t>ulnerable adult.</w:t>
      </w:r>
    </w:p>
    <w:p w14:paraId="1CF7CA2D" w14:textId="77777777" w:rsidR="00774A19" w:rsidRDefault="00774A19" w:rsidP="00774A19">
      <w:pPr>
        <w:pStyle w:val="sccodifiedsection"/>
      </w:pPr>
      <w:r>
        <w:tab/>
      </w:r>
      <w:bookmarkStart w:id="3458" w:name="ss_T43C35N10S12_lv1_9be795108"/>
      <w:r>
        <w:t>(</w:t>
      </w:r>
      <w:bookmarkEnd w:id="3458"/>
      <w:r>
        <w:t xml:space="preserve">12) “Operated facility” means those facilities directly operated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6913E3B5" w14:textId="77777777" w:rsidR="00774A19" w:rsidRDefault="00774A19" w:rsidP="00774A19">
      <w:pPr>
        <w:pStyle w:val="sccodifiedsection"/>
      </w:pPr>
      <w:r>
        <w:tab/>
      </w:r>
      <w:bookmarkStart w:id="3459" w:name="ss_T43C35N10S13_lv1_3cf7fece6"/>
      <w:r>
        <w:t>(</w:t>
      </w:r>
      <w:bookmarkEnd w:id="3459"/>
      <w:r>
        <w:t xml:space="preserve">13) “Contracted facility” means those public and private facilities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3B137BE8" w14:textId="77777777" w:rsidR="00774A19" w:rsidRDefault="00774A19" w:rsidP="00774A19">
      <w:pPr>
        <w:pStyle w:val="scemptyline"/>
      </w:pPr>
    </w:p>
    <w:p w14:paraId="7585555C" w14:textId="77777777" w:rsidR="00774A19" w:rsidRDefault="00774A19" w:rsidP="00774A19">
      <w:pPr>
        <w:pStyle w:val="scdirectionallanguage"/>
      </w:pPr>
      <w:bookmarkStart w:id="3460" w:name="bs_num_144_22c645688"/>
      <w:r>
        <w:t>S</w:t>
      </w:r>
      <w:bookmarkEnd w:id="3460"/>
      <w:r>
        <w:t>ECTION 144.</w:t>
      </w:r>
      <w:r>
        <w:tab/>
      </w:r>
      <w:bookmarkStart w:id="3461" w:name="dl_ae67afdfd"/>
      <w:r>
        <w:t>S</w:t>
      </w:r>
      <w:bookmarkEnd w:id="3461"/>
      <w:r>
        <w:t>ection 43-35-15 of the S.C. Code is amended to read:</w:t>
      </w:r>
    </w:p>
    <w:p w14:paraId="1728A1B6" w14:textId="77777777" w:rsidR="00774A19" w:rsidRDefault="00774A19" w:rsidP="00774A19">
      <w:pPr>
        <w:pStyle w:val="scemptyline"/>
      </w:pPr>
    </w:p>
    <w:p w14:paraId="6A76F4E6" w14:textId="77777777" w:rsidR="00F60BA2" w:rsidRDefault="00774A19" w:rsidP="00774A19">
      <w:pPr>
        <w:pStyle w:val="sccodifiedsection"/>
      </w:pPr>
      <w:r>
        <w:tab/>
      </w:r>
      <w:bookmarkStart w:id="3462" w:name="cs_T43C35N15_358456dd4"/>
      <w:r>
        <w:t>S</w:t>
      </w:r>
      <w:bookmarkEnd w:id="3462"/>
      <w:r>
        <w:t>ection 43-35-15.</w:t>
      </w:r>
      <w:r>
        <w:tab/>
      </w:r>
      <w:bookmarkStart w:id="3463" w:name="ss_T43C35N15SA_lv1_4d1cac19a"/>
      <w:r>
        <w:t>(</w:t>
      </w:r>
      <w:bookmarkEnd w:id="3463"/>
      <w:r>
        <w:t>A) The Vulnerable Adults Investigations Unit of the South Carolina Law Enforcement Division shall receive and coordinate the referral of all reports of alleged abuse, neglect</w:t>
      </w:r>
      <w:r w:rsidR="00F60BA2">
        <w:t xml:space="preserve">, </w:t>
      </w:r>
    </w:p>
    <w:p w14:paraId="7B9662A6" w14:textId="77777777" w:rsidR="00F60BA2" w:rsidRDefault="00774A19" w:rsidP="00774A19">
      <w:pPr>
        <w:pStyle w:val="sccodifiedsection"/>
        <w:rPr>
          <w:ins w:id="346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 xml:space="preserve">or exploitation of vulnerable adults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The unit shall establish a </w:t>
      </w:r>
      <w:proofErr w:type="gramStart"/>
      <w:r>
        <w:t>toll free</w:t>
      </w:r>
      <w:proofErr w:type="gramEnd"/>
      <w:r>
        <w:t xml:space="preserv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w:t>
      </w:r>
    </w:p>
    <w:p w14:paraId="0CD07D31" w14:textId="77777777" w:rsidR="00774A19" w:rsidRDefault="00774A19" w:rsidP="00774A19">
      <w:pPr>
        <w:pStyle w:val="sccodifiedsection"/>
      </w:pPr>
      <w:r>
        <w:lastRenderedPageBreak/>
        <w:t xml:space="preserve">abuse, neglect, and exploitation to the agencies, facilities, or entities that operate or contract for the operation of the facilities. Nothing in this subsection precludes the Department of </w:t>
      </w:r>
      <w:r>
        <w:rPr>
          <w:rStyle w:val="scstrike"/>
        </w:rPr>
        <w:t xml:space="preserve">Mental </w:t>
      </w:r>
      <w:r>
        <w:rPr>
          <w:rStyle w:val="scinsert"/>
        </w:rPr>
        <w:t xml:space="preserve">Behavioral </w:t>
      </w:r>
      <w:r>
        <w:t>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from performing administrative responsibilities in compliance with applicable state and federal requirements.</w:t>
      </w:r>
    </w:p>
    <w:p w14:paraId="7C85D2F4" w14:textId="77777777" w:rsidR="00825CA4" w:rsidRDefault="00774A19" w:rsidP="00774A19">
      <w:pPr>
        <w:pStyle w:val="sccodifiedsection"/>
      </w:pPr>
      <w:r>
        <w:tab/>
      </w:r>
      <w:bookmarkStart w:id="3465" w:name="ss_T43C35N15SB_lv1_e66e645aa"/>
      <w:r>
        <w:t>(</w:t>
      </w:r>
      <w:bookmarkEnd w:id="3465"/>
      <w:r>
        <w:t xml:space="preserve">B) Except as otherwise provided in subsection (D), the </w:t>
      </w:r>
      <w:proofErr w:type="gramStart"/>
      <w:r>
        <w:t>Long Term</w:t>
      </w:r>
      <w:proofErr w:type="gramEnd"/>
      <w:r>
        <w:t xml:space="preserve"> Care Ombudsman Program shall investigate or cause to be investigated noncriminal reports of alleged abuse, neglect, and exploitation of vulnerable adults occurring in facilities. The </w:t>
      </w:r>
      <w:proofErr w:type="gramStart"/>
      <w:r>
        <w:t>Long Term</w:t>
      </w:r>
      <w:proofErr w:type="gramEnd"/>
      <w:r>
        <w:t xml:space="preserve"> Care Ombudsman Program may develop policies, procedures, and memoranda of agreement to be used in reporting these incidents and in furthering its investigations. The </w:t>
      </w:r>
      <w:proofErr w:type="gramStart"/>
      <w:r>
        <w:t>Long Term</w:t>
      </w:r>
      <w:proofErr w:type="gramEnd"/>
      <w:r>
        <w:t xml:space="preserve"> Care Ombudsman Program must not delegate its responsibility to investigate noncriminal reports of alleged abuse, neglect, and exploitation to th</w:t>
      </w:r>
      <w:r w:rsidR="00825CA4">
        <w:t xml:space="preserve">e </w:t>
      </w:r>
    </w:p>
    <w:p w14:paraId="355F6B83" w14:textId="77777777" w:rsidR="00774A19" w:rsidRDefault="00774A19" w:rsidP="00774A19">
      <w:pPr>
        <w:pStyle w:val="sccodifiedsection"/>
      </w:pPr>
      <w:bookmarkStart w:id="3466" w:name="up_70c8c72e"/>
      <w:r>
        <w:t>f</w:t>
      </w:r>
      <w:bookmarkEnd w:id="3466"/>
      <w:r>
        <w:t>acilities or to the entities that operate or contract for the operation of the facilities. Nothing in this subsection precludes the Department of Mental 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xml:space="preserve">, or their contractors from performing administrative responsibilities in compliance with applicable state and federal requirements. The </w:t>
      </w:r>
      <w:proofErr w:type="gramStart"/>
      <w:r>
        <w:t>Long Term</w:t>
      </w:r>
      <w:proofErr w:type="gramEnd"/>
      <w:r>
        <w:t xml:space="preserve"> Care Ombudsman Program shall refer reports of abuse, neglect, and exploitation to the Vulnerable Adults Investigations Unit of the South Carolina Law Enforcement Division if there is reasonable suspicion of criminal conduct.</w:t>
      </w:r>
    </w:p>
    <w:p w14:paraId="28AC4899" w14:textId="77777777" w:rsidR="00774A19" w:rsidRDefault="00774A19" w:rsidP="00774A19">
      <w:pPr>
        <w:pStyle w:val="sccodifiedsection"/>
      </w:pPr>
      <w:r>
        <w:tab/>
      </w:r>
      <w:bookmarkStart w:id="3467" w:name="ss_T43C35N15SC_lv1_c135a208a"/>
      <w:r>
        <w:t>(</w:t>
      </w:r>
      <w:bookmarkEnd w:id="3467"/>
      <w:r>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w:t>
      </w:r>
      <w:proofErr w:type="gramStart"/>
      <w:r>
        <w:t>Long Term</w:t>
      </w:r>
      <w:proofErr w:type="gramEnd"/>
      <w:r>
        <w:t xml:space="preserve">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7469DE69" w14:textId="77777777" w:rsidR="00774A19" w:rsidRDefault="00774A19" w:rsidP="00774A19">
      <w:pPr>
        <w:pStyle w:val="sccodifiedsection"/>
      </w:pPr>
      <w:r>
        <w:tab/>
      </w:r>
      <w:bookmarkStart w:id="3468" w:name="ss_T43C35N15SD_lv1_960ea4361"/>
      <w:r>
        <w:t>(</w:t>
      </w:r>
      <w:bookmarkEnd w:id="3468"/>
      <w:r>
        <w:t xml:space="preserve">D) Notwithstanding another provision of law, the Vulnerable Adults Investigations Unit of the South Carolina Law Enforcement Division shall refer reports of abuse, neglect, and exploitation involving residents committed to the Department of </w:t>
      </w:r>
      <w:r>
        <w:rPr>
          <w:rStyle w:val="scstrike"/>
        </w:rPr>
        <w:t xml:space="preserve">Mental </w:t>
      </w:r>
      <w:r>
        <w:rPr>
          <w:rStyle w:val="scinsert"/>
        </w:rPr>
        <w:t xml:space="preserve">Behavioral </w:t>
      </w:r>
      <w:r>
        <w:t xml:space="preserve">Health pursuant to Chapter 48, Title 44 in which there is no reasonable suspicion of criminal conduct to the Department of </w:t>
      </w:r>
      <w:r>
        <w:rPr>
          <w:rStyle w:val="scstrike"/>
        </w:rPr>
        <w:t xml:space="preserve">Mental </w:t>
      </w:r>
      <w:r>
        <w:rPr>
          <w:rStyle w:val="scinsert"/>
        </w:rPr>
        <w:t xml:space="preserve">Behavioral </w:t>
      </w:r>
      <w:r>
        <w:t>Health</w:t>
      </w:r>
      <w:r>
        <w:rPr>
          <w:rStyle w:val="scinsert"/>
        </w:rPr>
        <w:t>’s</w:t>
      </w:r>
      <w:r>
        <w:t xml:space="preserve"> Client Advocacy Program for investigation.</w:t>
      </w:r>
    </w:p>
    <w:p w14:paraId="1C865144" w14:textId="77777777" w:rsidR="00774A19" w:rsidRDefault="00774A19" w:rsidP="00774A19">
      <w:pPr>
        <w:pStyle w:val="scemptyline"/>
      </w:pPr>
    </w:p>
    <w:p w14:paraId="67E85F90" w14:textId="77777777" w:rsidR="00774A19" w:rsidRDefault="00774A19" w:rsidP="00774A19">
      <w:pPr>
        <w:pStyle w:val="scdirectionallanguage"/>
      </w:pPr>
      <w:bookmarkStart w:id="3469" w:name="bs_num_145_a6c8b752e"/>
      <w:r>
        <w:t>S</w:t>
      </w:r>
      <w:bookmarkEnd w:id="3469"/>
      <w:r>
        <w:t>ECTION 145.</w:t>
      </w:r>
      <w:r>
        <w:tab/>
      </w:r>
      <w:bookmarkStart w:id="3470" w:name="dl_e8ae8ab6a"/>
      <w:r>
        <w:t>S</w:t>
      </w:r>
      <w:bookmarkEnd w:id="3470"/>
      <w:r>
        <w:t>ection 43-35-25(D) of the S.C. Code is amended to read:</w:t>
      </w:r>
    </w:p>
    <w:p w14:paraId="58A70A8D" w14:textId="77777777" w:rsidR="00774A19" w:rsidRDefault="00774A19" w:rsidP="00774A19">
      <w:pPr>
        <w:pStyle w:val="scemptyline"/>
      </w:pPr>
    </w:p>
    <w:p w14:paraId="53536AB2" w14:textId="77777777" w:rsidR="00F60BA2" w:rsidRDefault="00774A19" w:rsidP="00774A19">
      <w:pPr>
        <w:pStyle w:val="sccodifiedsection"/>
        <w:rPr>
          <w:ins w:id="347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472" w:name="cs_T43C35N25_737ba0f31"/>
      <w:r>
        <w:tab/>
      </w:r>
      <w:bookmarkStart w:id="3473" w:name="ss_T43C35N25SD_lv1_f89b5672a"/>
      <w:bookmarkEnd w:id="3472"/>
      <w:r>
        <w:t>(</w:t>
      </w:r>
      <w:bookmarkEnd w:id="3473"/>
      <w:r>
        <w:t xml:space="preserve">D) A person required to report under this section must report the incident within twenty-four hours </w:t>
      </w:r>
    </w:p>
    <w:p w14:paraId="1B4CAB00" w14:textId="77777777" w:rsidR="00774A19" w:rsidRDefault="00774A19" w:rsidP="00774A19">
      <w:pPr>
        <w:pStyle w:val="sccodifiedsection"/>
      </w:pPr>
      <w:r>
        <w:lastRenderedPageBreak/>
        <w:t>or the next working day.  A report must be made in writing or orally by telephone or otherwise to:</w:t>
      </w:r>
    </w:p>
    <w:p w14:paraId="6748E86D" w14:textId="77777777" w:rsidR="00774A19" w:rsidRDefault="00774A19" w:rsidP="00774A19">
      <w:pPr>
        <w:pStyle w:val="sccodifiedsection"/>
      </w:pPr>
      <w:r>
        <w:tab/>
      </w:r>
      <w:r>
        <w:tab/>
      </w:r>
      <w:bookmarkStart w:id="3474" w:name="ss_T43C35N25S1_lv2_aa512b41"/>
      <w:r>
        <w:t>(</w:t>
      </w:r>
      <w:bookmarkEnd w:id="3474"/>
      <w:r>
        <w:t xml:space="preserve">1) the Vulnerable Adults Investigations Unit of the South Carolina Law Enforcement Division for incidents occurring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3099E19" w14:textId="77777777" w:rsidR="00774A19" w:rsidRDefault="00774A19" w:rsidP="00774A19">
      <w:pPr>
        <w:pStyle w:val="sccodifiedsection"/>
      </w:pPr>
      <w:r>
        <w:tab/>
      </w:r>
      <w:r>
        <w:tab/>
      </w:r>
      <w:bookmarkStart w:id="3475" w:name="ss_T43C35N25S2_lv2_48ef9517"/>
      <w:r>
        <w:t>(</w:t>
      </w:r>
      <w:bookmarkEnd w:id="3475"/>
      <w:r>
        <w:t>2) the Long Term Care Ombudsman Program for incidents occurring in facilities, except those facilities provided for in item (1</w:t>
      </w:r>
      <w:proofErr w:type="gramStart"/>
      <w:r>
        <w:t>);  and</w:t>
      </w:r>
      <w:proofErr w:type="gramEnd"/>
    </w:p>
    <w:p w14:paraId="530312A0" w14:textId="77777777" w:rsidR="00774A19" w:rsidRDefault="00774A19" w:rsidP="00774A19">
      <w:pPr>
        <w:pStyle w:val="sccodifiedsection"/>
      </w:pPr>
      <w:r>
        <w:tab/>
      </w:r>
      <w:r>
        <w:tab/>
      </w:r>
      <w:bookmarkStart w:id="3476" w:name="ss_T43C35N25S3_lv2_5d4d16df"/>
      <w:r>
        <w:t>(</w:t>
      </w:r>
      <w:bookmarkEnd w:id="3476"/>
      <w:r>
        <w:t>3) the Adult Protective Services Program for incidents occurring in all other settings.</w:t>
      </w:r>
    </w:p>
    <w:p w14:paraId="37EE738B" w14:textId="77777777" w:rsidR="00774A19" w:rsidRDefault="00774A19" w:rsidP="00774A19">
      <w:pPr>
        <w:pStyle w:val="scemptyline"/>
      </w:pPr>
    </w:p>
    <w:p w14:paraId="51D37928" w14:textId="77777777" w:rsidR="00774A19" w:rsidRDefault="00774A19" w:rsidP="00774A19">
      <w:pPr>
        <w:pStyle w:val="scdirectionallanguage"/>
      </w:pPr>
      <w:bookmarkStart w:id="3477" w:name="bs_num_146_5110acd66"/>
      <w:r>
        <w:t>S</w:t>
      </w:r>
      <w:bookmarkEnd w:id="3477"/>
      <w:r>
        <w:t>ECTION 146.</w:t>
      </w:r>
      <w:r>
        <w:tab/>
      </w:r>
      <w:bookmarkStart w:id="3478" w:name="dl_331246af8"/>
      <w:r>
        <w:t>S</w:t>
      </w:r>
      <w:bookmarkEnd w:id="3478"/>
      <w:r>
        <w:t>ection 43-35-35(B) of the S.C. Code is amended to read:</w:t>
      </w:r>
    </w:p>
    <w:p w14:paraId="38DBCF52" w14:textId="77777777" w:rsidR="00774A19" w:rsidRDefault="00774A19" w:rsidP="00774A19">
      <w:pPr>
        <w:pStyle w:val="scemptyline"/>
      </w:pPr>
    </w:p>
    <w:p w14:paraId="63AD43D2" w14:textId="77777777" w:rsidR="00774A19" w:rsidRDefault="00774A19" w:rsidP="00774A19">
      <w:pPr>
        <w:pStyle w:val="sccodifiedsection"/>
      </w:pPr>
      <w:bookmarkStart w:id="3479" w:name="cs_T43C35N35_c632dd95d"/>
      <w:r>
        <w:tab/>
      </w:r>
      <w:bookmarkStart w:id="3480" w:name="ss_T43C35N35SB_lv1_f8d2c2189"/>
      <w:bookmarkEnd w:id="3479"/>
      <w:r>
        <w:t>(</w:t>
      </w:r>
      <w:bookmarkEnd w:id="3480"/>
      <w:r>
        <w:t xml:space="preserve">B) All deaths involving a vulnerable adult in a facility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must be referred to the Vulnerable Adults Investigations Unit of the South Carolina Law Enforcement Division for investigation pursuant to Section 43-35-520.</w:t>
      </w:r>
    </w:p>
    <w:p w14:paraId="090FB0A0" w14:textId="77777777" w:rsidR="00774A19" w:rsidRDefault="00774A19" w:rsidP="00774A19">
      <w:pPr>
        <w:pStyle w:val="scemptyline"/>
      </w:pPr>
    </w:p>
    <w:p w14:paraId="39F79BBA" w14:textId="77777777" w:rsidR="00774A19" w:rsidRDefault="00774A19" w:rsidP="00774A19">
      <w:pPr>
        <w:pStyle w:val="scdirectionallanguage"/>
      </w:pPr>
      <w:bookmarkStart w:id="3481" w:name="bs_num_147_41f962f1a"/>
      <w:r>
        <w:t>S</w:t>
      </w:r>
      <w:bookmarkEnd w:id="3481"/>
      <w:r>
        <w:t>ECTION 147.</w:t>
      </w:r>
      <w:r>
        <w:tab/>
      </w:r>
      <w:bookmarkStart w:id="3482" w:name="dl_b6f19a491"/>
      <w:r>
        <w:t>S</w:t>
      </w:r>
      <w:bookmarkEnd w:id="3482"/>
      <w:r>
        <w:t>ection 43-35-220(B) of the S.C. Code is amended to read:</w:t>
      </w:r>
    </w:p>
    <w:p w14:paraId="6B1E11D9" w14:textId="77777777" w:rsidR="00774A19" w:rsidRDefault="00774A19" w:rsidP="00774A19">
      <w:pPr>
        <w:pStyle w:val="scemptyline"/>
      </w:pPr>
    </w:p>
    <w:p w14:paraId="7B9FA585" w14:textId="77777777" w:rsidR="00774A19" w:rsidRDefault="00774A19" w:rsidP="00774A19">
      <w:pPr>
        <w:pStyle w:val="sccodifiedsection"/>
      </w:pPr>
      <w:bookmarkStart w:id="3483" w:name="cs_T43C35N220_cdbec49f8"/>
      <w:r>
        <w:tab/>
      </w:r>
      <w:bookmarkStart w:id="3484" w:name="ss_T43C35N220SB_lv1_9adb2cb3c"/>
      <w:bookmarkEnd w:id="3483"/>
      <w:r>
        <w:t>(</w:t>
      </w:r>
      <w:bookmarkEnd w:id="3484"/>
      <w:r>
        <w:t>B) The assessment conducted by the guardian ad litem pursuant to subsection (A) must include, but is not limited to:</w:t>
      </w:r>
    </w:p>
    <w:p w14:paraId="5208AE0D" w14:textId="77777777" w:rsidR="00F60BA2" w:rsidRDefault="00774A19" w:rsidP="00774A19">
      <w:pPr>
        <w:pStyle w:val="sccodifiedsection"/>
      </w:pPr>
      <w:r>
        <w:tab/>
      </w:r>
      <w:r>
        <w:tab/>
      </w:r>
      <w:bookmarkStart w:id="3485" w:name="ss_T43C35N220S1_lv2_ed3e044b"/>
      <w:r>
        <w:t>(</w:t>
      </w:r>
      <w:bookmarkEnd w:id="3485"/>
      <w:r>
        <w:t>1) obtaining and reviewing relevant documents including, but not limited to, the vulnerable adult's medical records;  records from the place of residence if the vulnerable adult is living in a facility o</w:t>
      </w:r>
      <w:r w:rsidR="00F60BA2">
        <w:t xml:space="preserve">r </w:t>
      </w:r>
    </w:p>
    <w:p w14:paraId="369DCA8A" w14:textId="77777777" w:rsidR="00774A19" w:rsidRDefault="00774A19" w:rsidP="00774A19">
      <w:pPr>
        <w:pStyle w:val="sccodifiedsection"/>
      </w:pPr>
      <w:r>
        <w:t xml:space="preserve">other </w:t>
      </w:r>
      <w:proofErr w:type="gramStart"/>
      <w:r>
        <w:t>institution;  records</w:t>
      </w:r>
      <w:proofErr w:type="gramEnd"/>
      <w:r>
        <w:t xml:space="preserve"> related to assets and debts of the vulnerable adult in cases of alleged exploitation;  and records from the Department of Social Services, Department of </w:t>
      </w:r>
      <w:r>
        <w:rPr>
          <w:rStyle w:val="scstrike"/>
        </w:rPr>
        <w:t xml:space="preserve">Mental </w:t>
      </w:r>
      <w:r>
        <w:rPr>
          <w:rStyle w:val="scinsert"/>
        </w:rPr>
        <w:t xml:space="preserve">Behavioral </w:t>
      </w:r>
      <w:r>
        <w:t>Health</w:t>
      </w:r>
      <w:r>
        <w:rPr>
          <w:rStyle w:val="scinsert"/>
        </w:rPr>
        <w:t>, the Department of Veterans’ Affairs</w:t>
      </w:r>
      <w:r>
        <w:t xml:space="preserve">, Department of </w:t>
      </w:r>
      <w:r>
        <w:rPr>
          <w:rStyle w:val="scinsert"/>
        </w:rPr>
        <w:t xml:space="preserve">Intellectual and Related </w:t>
      </w:r>
      <w:r>
        <w:t>Disabilities</w:t>
      </w:r>
      <w:r>
        <w:rPr>
          <w:rStyle w:val="scstrike"/>
        </w:rPr>
        <w:t xml:space="preserve"> and Special Needs</w:t>
      </w:r>
      <w:r>
        <w:t>, or other public entities providing services to the vulnerable adult;</w:t>
      </w:r>
    </w:p>
    <w:p w14:paraId="5E6FE746" w14:textId="77777777" w:rsidR="00774A19" w:rsidRDefault="00774A19" w:rsidP="00774A19">
      <w:pPr>
        <w:pStyle w:val="sccodifiedsection"/>
      </w:pPr>
      <w:r>
        <w:tab/>
      </w:r>
      <w:r>
        <w:tab/>
      </w:r>
      <w:bookmarkStart w:id="3486" w:name="ss_T43C35N220S2_lv2_7dce20a2"/>
      <w:r>
        <w:t>(</w:t>
      </w:r>
      <w:bookmarkEnd w:id="3486"/>
      <w:r>
        <w:t xml:space="preserve">2) meeting with and observing the vulnerable adult on at least one </w:t>
      </w:r>
      <w:proofErr w:type="gramStart"/>
      <w:r>
        <w:t>occasion;</w:t>
      </w:r>
      <w:proofErr w:type="gramEnd"/>
    </w:p>
    <w:p w14:paraId="06084BCA" w14:textId="77777777" w:rsidR="00774A19" w:rsidRDefault="00774A19" w:rsidP="00774A19">
      <w:pPr>
        <w:pStyle w:val="sccodifiedsection"/>
      </w:pPr>
      <w:r>
        <w:tab/>
      </w:r>
      <w:r>
        <w:tab/>
      </w:r>
      <w:bookmarkStart w:id="3487" w:name="ss_T43C35N220S3_lv2_303559a4"/>
      <w:r>
        <w:t>(</w:t>
      </w:r>
      <w:bookmarkEnd w:id="3487"/>
      <w:r>
        <w:t xml:space="preserve">3) visiting the home setting if </w:t>
      </w:r>
      <w:proofErr w:type="gramStart"/>
      <w:r>
        <w:t>appropriate;</w:t>
      </w:r>
      <w:proofErr w:type="gramEnd"/>
    </w:p>
    <w:p w14:paraId="07503251" w14:textId="77777777" w:rsidR="00774A19" w:rsidRDefault="00774A19" w:rsidP="00774A19">
      <w:pPr>
        <w:pStyle w:val="sccodifiedsection"/>
      </w:pPr>
      <w:r>
        <w:tab/>
      </w:r>
      <w:r>
        <w:tab/>
      </w:r>
      <w:bookmarkStart w:id="3488" w:name="ss_T43C35N220S4_lv2_21e69afb"/>
      <w:r>
        <w:t>(</w:t>
      </w:r>
      <w:bookmarkEnd w:id="3488"/>
      <w:r>
        <w:t xml:space="preserve">4) interviewing family, caregivers, medical providers, law enforcement, and others with knowledge relevant to the </w:t>
      </w:r>
      <w:proofErr w:type="gramStart"/>
      <w:r>
        <w:t>case;</w:t>
      </w:r>
      <w:proofErr w:type="gramEnd"/>
    </w:p>
    <w:p w14:paraId="2AA70E2A" w14:textId="77777777" w:rsidR="00774A19" w:rsidRDefault="00774A19" w:rsidP="00774A19">
      <w:pPr>
        <w:pStyle w:val="sccodifiedsection"/>
      </w:pPr>
      <w:r>
        <w:tab/>
      </w:r>
      <w:r>
        <w:tab/>
      </w:r>
      <w:bookmarkStart w:id="3489" w:name="ss_T43C35N220S5_lv2_15d4370c"/>
      <w:r>
        <w:t>(</w:t>
      </w:r>
      <w:bookmarkEnd w:id="3489"/>
      <w:r>
        <w:t xml:space="preserve">5) exploring available resources within the family and community to meet the needs of the vulnerable </w:t>
      </w:r>
      <w:proofErr w:type="gramStart"/>
      <w:r>
        <w:t>adult;</w:t>
      </w:r>
      <w:proofErr w:type="gramEnd"/>
    </w:p>
    <w:p w14:paraId="65D738B2" w14:textId="77777777" w:rsidR="00774A19" w:rsidRDefault="00774A19" w:rsidP="00774A19">
      <w:pPr>
        <w:pStyle w:val="sccodifiedsection"/>
      </w:pPr>
      <w:r>
        <w:tab/>
      </w:r>
      <w:r>
        <w:tab/>
      </w:r>
      <w:bookmarkStart w:id="3490" w:name="ss_T43C35N220S6_lv2_3a07b6cb"/>
      <w:r>
        <w:t>(</w:t>
      </w:r>
      <w:bookmarkEnd w:id="3490"/>
      <w:r>
        <w:t>6) obtaining the criminal history of a party if determined necessary;  and</w:t>
      </w:r>
    </w:p>
    <w:p w14:paraId="0CA703E5" w14:textId="77777777" w:rsidR="00774A19" w:rsidRDefault="00774A19" w:rsidP="00774A19">
      <w:pPr>
        <w:pStyle w:val="sccodifiedsection"/>
      </w:pPr>
      <w:r>
        <w:tab/>
      </w:r>
      <w:r>
        <w:tab/>
      </w:r>
      <w:bookmarkStart w:id="3491" w:name="ss_T43C35N220S7_lv2_2c94c932"/>
      <w:r>
        <w:t>(</w:t>
      </w:r>
      <w:bookmarkEnd w:id="3491"/>
      <w:r>
        <w:t>7) determining the wishes of the vulnerable adult and informing the court of these wishes.</w:t>
      </w:r>
    </w:p>
    <w:p w14:paraId="7E4D2BFF" w14:textId="77777777" w:rsidR="00774A19" w:rsidRDefault="00774A19" w:rsidP="00774A19">
      <w:pPr>
        <w:pStyle w:val="scemptyline"/>
      </w:pPr>
    </w:p>
    <w:p w14:paraId="42311A30"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19DE499" w14:textId="77777777" w:rsidR="00774A19" w:rsidRDefault="00774A19" w:rsidP="00774A19">
      <w:pPr>
        <w:pStyle w:val="scdirectionallanguage"/>
      </w:pPr>
      <w:bookmarkStart w:id="3492" w:name="bs_num_148_86f37d19f"/>
      <w:r>
        <w:lastRenderedPageBreak/>
        <w:t>S</w:t>
      </w:r>
      <w:bookmarkEnd w:id="3492"/>
      <w:r>
        <w:t>ECTION 148.</w:t>
      </w:r>
      <w:r>
        <w:tab/>
      </w:r>
      <w:bookmarkStart w:id="3493" w:name="dl_11bdab9be"/>
      <w:r>
        <w:t>S</w:t>
      </w:r>
      <w:bookmarkEnd w:id="3493"/>
      <w:r>
        <w:t>ection 43-35-520 of the S.C. Code is amended to read:</w:t>
      </w:r>
    </w:p>
    <w:p w14:paraId="5157B14D" w14:textId="77777777" w:rsidR="00774A19" w:rsidRDefault="00774A19" w:rsidP="00774A19">
      <w:pPr>
        <w:pStyle w:val="scemptyline"/>
      </w:pPr>
    </w:p>
    <w:p w14:paraId="6003B392" w14:textId="77777777" w:rsidR="00825CA4" w:rsidRDefault="00774A19" w:rsidP="00774A19">
      <w:pPr>
        <w:pStyle w:val="sccodifiedsection"/>
      </w:pPr>
      <w:r>
        <w:tab/>
      </w:r>
      <w:bookmarkStart w:id="3494" w:name="cs_T43C35N520_3ba3e7b99"/>
      <w:r>
        <w:t>S</w:t>
      </w:r>
      <w:bookmarkEnd w:id="3494"/>
      <w:r>
        <w:t>ection 43-35-520.</w:t>
      </w:r>
      <w:r>
        <w:tab/>
      </w:r>
      <w:bookmarkStart w:id="3495" w:name="up_dcde5bd3"/>
      <w:r>
        <w:t>T</w:t>
      </w:r>
      <w:bookmarkEnd w:id="3495"/>
      <w:r>
        <w:t xml:space="preserve">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Provided, that in a nursing home, as defined in Section 44-7-130, contracted for operation by the Department of </w:t>
      </w:r>
      <w:r>
        <w:rPr>
          <w:rStyle w:val="scstrike"/>
        </w:rPr>
        <w:t xml:space="preserve">Mental </w:t>
      </w:r>
      <w:r>
        <w:rPr>
          <w:rStyle w:val="scinsert"/>
        </w:rPr>
        <w:t xml:space="preserve">Behavioral </w:t>
      </w:r>
      <w:r>
        <w:t>Health</w:t>
      </w:r>
      <w:r>
        <w:rPr>
          <w:rStyle w:val="scinsert"/>
        </w:rPr>
        <w:t xml:space="preserve"> or the Department of Veterans’ Affairs</w:t>
      </w:r>
      <w:r>
        <w:t xml:space="preserve">, the Vulnerable Adults Investigations Unit shall investigate those fatalities for which there is suspicion that the vulnerable adult died as a result of abuse or neglect, the death is suspicious in nature, or the death is referred by </w:t>
      </w:r>
      <w:r w:rsidR="00825CA4">
        <w:t xml:space="preserve">a </w:t>
      </w:r>
    </w:p>
    <w:p w14:paraId="2C39AA38" w14:textId="77777777" w:rsidR="00774A19" w:rsidRDefault="00774A19" w:rsidP="00774A19">
      <w:pPr>
        <w:pStyle w:val="sccodifiedsection"/>
      </w:pPr>
      <w:r>
        <w:t xml:space="preserve">coroner or medical examiner as provided in Section 43-35-35(A). In the event that a coroner rules that the death of an individual in a veterans' nursing home under the authority of the Department of </w:t>
      </w:r>
      <w:r>
        <w:rPr>
          <w:rStyle w:val="scstrike"/>
        </w:rPr>
        <w:t xml:space="preserve">Mental </w:t>
      </w:r>
      <w:proofErr w:type="spellStart"/>
      <w:r>
        <w:rPr>
          <w:rStyle w:val="scstrike"/>
        </w:rPr>
        <w:t>Health</w:t>
      </w:r>
      <w:r>
        <w:rPr>
          <w:rStyle w:val="scinsert"/>
        </w:rPr>
        <w:t>Veterans</w:t>
      </w:r>
      <w:proofErr w:type="spellEnd"/>
      <w:r>
        <w:rPr>
          <w:rStyle w:val="scinsert"/>
        </w:rPr>
        <w:t>’ Affairs</w:t>
      </w:r>
      <w:r>
        <w:t xml:space="preserve"> results from natural causes, the State Law Enforcement Division is not required to conduct an investigation regarding the individual's death.</w:t>
      </w:r>
    </w:p>
    <w:p w14:paraId="3B43F89E" w14:textId="77777777" w:rsidR="00774A19" w:rsidRDefault="00774A19" w:rsidP="00774A19">
      <w:pPr>
        <w:pStyle w:val="scemptyline"/>
      </w:pPr>
    </w:p>
    <w:p w14:paraId="39A589CF" w14:textId="77777777" w:rsidR="00774A19" w:rsidRDefault="00774A19" w:rsidP="00774A19">
      <w:pPr>
        <w:pStyle w:val="scdirectionallanguage"/>
      </w:pPr>
      <w:bookmarkStart w:id="3496" w:name="bs_num_149_986e4890f"/>
      <w:r>
        <w:t>S</w:t>
      </w:r>
      <w:bookmarkEnd w:id="3496"/>
      <w:r>
        <w:t>ECTION 149.</w:t>
      </w:r>
      <w:r>
        <w:tab/>
      </w:r>
      <w:bookmarkStart w:id="3497" w:name="dl_25e9e3ded"/>
      <w:r>
        <w:t>S</w:t>
      </w:r>
      <w:bookmarkEnd w:id="3497"/>
      <w:r>
        <w:t>ection 46-57-20(E) of the S.C. Code is amended to read:</w:t>
      </w:r>
    </w:p>
    <w:p w14:paraId="1EA49DD2" w14:textId="77777777" w:rsidR="00774A19" w:rsidRDefault="00774A19" w:rsidP="00774A19">
      <w:pPr>
        <w:pStyle w:val="scemptyline"/>
      </w:pPr>
    </w:p>
    <w:p w14:paraId="2C47500A" w14:textId="77777777" w:rsidR="00774A19" w:rsidRDefault="00774A19" w:rsidP="00774A19">
      <w:pPr>
        <w:pStyle w:val="sccodifiedsection"/>
      </w:pPr>
      <w:bookmarkStart w:id="3498" w:name="cs_T46C57N20_b90df339f"/>
      <w:r>
        <w:tab/>
      </w:r>
      <w:bookmarkStart w:id="3499" w:name="ss_T46C57N20SE_lv1_f352d2180"/>
      <w:bookmarkEnd w:id="3498"/>
      <w:r>
        <w:t>(</w:t>
      </w:r>
      <w:bookmarkEnd w:id="3499"/>
      <w:r>
        <w:t xml:space="preserve">E) </w:t>
      </w:r>
      <w:r>
        <w:rPr>
          <w:rStyle w:val="sc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w:t>
      </w:r>
      <w:proofErr w:type="spellStart"/>
      <w:proofErr w:type="gramStart"/>
      <w:r>
        <w:rPr>
          <w:rStyle w:val="scstrike"/>
        </w:rPr>
        <w:t>25.</w:t>
      </w:r>
      <w:r>
        <w:rPr>
          <w:rStyle w:val="scinsert"/>
        </w:rPr>
        <w:t>Home</w:t>
      </w:r>
      <w:proofErr w:type="spellEnd"/>
      <w:proofErr w:type="gramEnd"/>
      <w:r>
        <w:rPr>
          <w:rStyle w:val="scinsert"/>
        </w:rPr>
        <w:t xml:space="preserve"> based food operations may only sell, or offer to sell, </w:t>
      </w:r>
      <w:r w:rsidRPr="00852357">
        <w:rPr>
          <w:rStyle w:val="scinsert"/>
        </w:rPr>
        <w:t>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46D665CD" w14:textId="77777777" w:rsidR="00774A19" w:rsidRDefault="00774A19" w:rsidP="00774A19">
      <w:pPr>
        <w:pStyle w:val="scemptyline"/>
      </w:pPr>
    </w:p>
    <w:p w14:paraId="2A0C3EF8" w14:textId="77777777" w:rsidR="00774A19" w:rsidRDefault="00774A19" w:rsidP="00774A19">
      <w:pPr>
        <w:pStyle w:val="scdirectionallanguage"/>
      </w:pPr>
      <w:bookmarkStart w:id="3500" w:name="bs_num_150_b57c73ebb"/>
      <w:r>
        <w:t>S</w:t>
      </w:r>
      <w:bookmarkEnd w:id="3500"/>
      <w:r>
        <w:t>ECTION 150.</w:t>
      </w:r>
      <w:r>
        <w:tab/>
      </w:r>
      <w:bookmarkStart w:id="3501" w:name="dl_c05a70654"/>
      <w:r>
        <w:t>S</w:t>
      </w:r>
      <w:bookmarkEnd w:id="3501"/>
      <w:r>
        <w:t>ection 46-57-20(G) of the S.C. Code is amended to read:</w:t>
      </w:r>
    </w:p>
    <w:p w14:paraId="32D86D3D" w14:textId="77777777" w:rsidR="00774A19" w:rsidRDefault="00774A19" w:rsidP="00774A19">
      <w:pPr>
        <w:pStyle w:val="scemptyline"/>
      </w:pPr>
    </w:p>
    <w:p w14:paraId="33E37907" w14:textId="77777777" w:rsidR="00774A19" w:rsidRDefault="00774A19" w:rsidP="00774A19">
      <w:pPr>
        <w:pStyle w:val="sccodifiedsection"/>
      </w:pPr>
      <w:bookmarkStart w:id="3502" w:name="cs_T46C57N20_95edebcd0"/>
      <w:r>
        <w:tab/>
      </w:r>
      <w:bookmarkStart w:id="3503" w:name="ss_T46C57N20SG_lv1_f9eba01d1"/>
      <w:bookmarkEnd w:id="3502"/>
      <w:r>
        <w:t>(</w:t>
      </w:r>
      <w:bookmarkEnd w:id="3503"/>
      <w:r>
        <w:t xml:space="preserve">G) The provisions of this section do not apply to an operation with net earnings of less than </w:t>
      </w:r>
      <w:r>
        <w:rPr>
          <w:rStyle w:val="scstrike"/>
        </w:rPr>
        <w:t xml:space="preserve">five </w:t>
      </w:r>
      <w:proofErr w:type="spellStart"/>
      <w:r>
        <w:rPr>
          <w:rStyle w:val="scstrike"/>
        </w:rPr>
        <w:t>hundred</w:t>
      </w:r>
      <w:r>
        <w:rPr>
          <w:rStyle w:val="scinsert"/>
        </w:rPr>
        <w:t>one</w:t>
      </w:r>
      <w:proofErr w:type="spellEnd"/>
      <w:r>
        <w:rPr>
          <w:rStyle w:val="scinsert"/>
        </w:rPr>
        <w:t xml:space="preserve"> thousand five hundred</w:t>
      </w:r>
      <w:r>
        <w:t xml:space="preserve"> dollars annually but that would otherwise meet the definition of a home-based food operation provided in subsection (A)(1).</w:t>
      </w:r>
    </w:p>
    <w:p w14:paraId="01BE027C" w14:textId="77777777" w:rsidR="00EA2F67" w:rsidRDefault="00EA2F67" w:rsidP="00EA2F67">
      <w:pPr>
        <w:pStyle w:val="scemptyline"/>
      </w:pPr>
    </w:p>
    <w:p w14:paraId="1F612D8A" w14:textId="6586CD2A" w:rsidR="00F24A9E" w:rsidRDefault="00EA2F67" w:rsidP="00F24A9E">
      <w:pPr>
        <w:pStyle w:val="scdirectionallanguage"/>
      </w:pPr>
      <w:bookmarkStart w:id="3504" w:name="bs_num_151_072be32e6"/>
      <w:r>
        <w:t>S</w:t>
      </w:r>
      <w:bookmarkEnd w:id="3504"/>
      <w:r>
        <w:t>ECTION 151</w:t>
      </w:r>
      <w:r w:rsidR="005E2879">
        <w:t xml:space="preserve">. </w:t>
      </w:r>
      <w:bookmarkStart w:id="3505" w:name="dl_53bd57319"/>
      <w:r w:rsidR="00F24A9E">
        <w:t>A</w:t>
      </w:r>
      <w:bookmarkEnd w:id="3505"/>
      <w:r w:rsidR="00F24A9E">
        <w:t>rticle 1, Chapter 6, Title 44 of the S.C. Code is amended by adding:</w:t>
      </w:r>
    </w:p>
    <w:p w14:paraId="5C39A83D"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60EA706D" w14:textId="77777777" w:rsidR="00F24A9E" w:rsidRDefault="00F24A9E" w:rsidP="00F24A9E">
      <w:pPr>
        <w:pStyle w:val="scemptyline"/>
      </w:pPr>
    </w:p>
    <w:p w14:paraId="3C2E337F" w14:textId="6A761970" w:rsidR="00EA2F67" w:rsidRDefault="00F24A9E" w:rsidP="00F24A9E">
      <w:pPr>
        <w:pStyle w:val="scnewcodesection"/>
      </w:pPr>
      <w:r>
        <w:tab/>
      </w:r>
      <w:bookmarkStart w:id="3506" w:name="ns_T44C6N75_c8e4d2551"/>
      <w:r>
        <w:t>S</w:t>
      </w:r>
      <w:bookmarkEnd w:id="3506"/>
      <w:r>
        <w:t>ection 44-6-75.</w:t>
      </w:r>
      <w:r>
        <w:tab/>
      </w:r>
      <w:r w:rsidR="0098536E">
        <w:t>The department must monitor and undertake evaluations at least twice a year of third-party transportation-related contracts including, but not limited to, consideration of necessary rate changes due to inflation of fuel or other expenses</w:t>
      </w:r>
      <w:r w:rsidR="00EA2F67">
        <w:t>.</w:t>
      </w:r>
      <w:r w:rsidR="00EA2F67">
        <w:tab/>
      </w:r>
    </w:p>
    <w:p w14:paraId="38A6E067" w14:textId="7171F76E" w:rsidR="00774A19" w:rsidRDefault="00774A19" w:rsidP="00774A19">
      <w:pPr>
        <w:pStyle w:val="scemptyline"/>
      </w:pPr>
    </w:p>
    <w:p w14:paraId="74FBA79B" w14:textId="77777777" w:rsidR="00774A19" w:rsidRDefault="00774A19" w:rsidP="00774A19">
      <w:pPr>
        <w:pStyle w:val="scdirectionallanguage"/>
      </w:pPr>
      <w:bookmarkStart w:id="3507" w:name="bs_num_152_855d72890"/>
      <w:r>
        <w:t>S</w:t>
      </w:r>
      <w:bookmarkEnd w:id="3507"/>
      <w:r>
        <w:t>ECTION 152.</w:t>
      </w:r>
      <w:r>
        <w:tab/>
      </w:r>
      <w:bookmarkStart w:id="3508" w:name="dl_e9d0f320f"/>
      <w:r>
        <w:t>S</w:t>
      </w:r>
      <w:bookmarkEnd w:id="3508"/>
      <w:r>
        <w:t>ection 46-57-20 of the S.C. Code is amended by adding:</w:t>
      </w:r>
    </w:p>
    <w:p w14:paraId="7559DD7E" w14:textId="77777777" w:rsidR="00774A19" w:rsidRDefault="00774A19" w:rsidP="00774A19">
      <w:pPr>
        <w:pStyle w:val="scemptyline"/>
      </w:pPr>
      <w:bookmarkStart w:id="3509" w:name="ns_T46C57N20_fa68f6177"/>
    </w:p>
    <w:p w14:paraId="1393121A" w14:textId="77777777" w:rsidR="00774A19" w:rsidRDefault="00774A19" w:rsidP="00774A19">
      <w:pPr>
        <w:pStyle w:val="scnewcodesection"/>
      </w:pPr>
      <w:bookmarkStart w:id="3510" w:name="ss_SH_lv1_510f8cba0"/>
      <w:bookmarkEnd w:id="3509"/>
      <w:r>
        <w:t>(</w:t>
      </w:r>
      <w:bookmarkEnd w:id="3510"/>
      <w:r>
        <w:t>H) The provisions of this section apply in the absence of a local ordinance to the contrary.</w:t>
      </w:r>
    </w:p>
    <w:p w14:paraId="0C2A3582" w14:textId="77777777" w:rsidR="00774A19" w:rsidRDefault="00774A19" w:rsidP="00774A19">
      <w:pPr>
        <w:pStyle w:val="scemptyline"/>
      </w:pPr>
    </w:p>
    <w:p w14:paraId="599C9304" w14:textId="77777777" w:rsidR="00825CA4" w:rsidRDefault="00774A19" w:rsidP="00774A19">
      <w:pPr>
        <w:pStyle w:val="scnoncodifiedsection"/>
      </w:pPr>
      <w:bookmarkStart w:id="3511" w:name="bs_num_153_f700b3562"/>
      <w:r>
        <w:t>S</w:t>
      </w:r>
      <w:bookmarkEnd w:id="3511"/>
      <w:r>
        <w:t>ECTION 153.</w:t>
      </w:r>
      <w: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w:t>
      </w:r>
      <w:r w:rsidR="00825CA4">
        <w:t xml:space="preserve">, </w:t>
      </w:r>
    </w:p>
    <w:p w14:paraId="73D36DF7" w14:textId="77777777" w:rsidR="00F60BA2" w:rsidRDefault="00774A19" w:rsidP="00774A19">
      <w:pPr>
        <w:pStyle w:val="scnoncodifiedsection"/>
      </w:pPr>
      <w:r>
        <w:t>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w:t>
      </w:r>
      <w:r w:rsidR="00F60BA2">
        <w:t xml:space="preserve">, </w:t>
      </w:r>
    </w:p>
    <w:p w14:paraId="2AF82180"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44-6-5(10), 44-6-150(A), 44-6-170(B) and (I), 44-7-77, 44-7-80(6), 44-7-90, 44-8-10, 44-8-20(5), 44-8-60, 44-29-10, 44-29-15(A), 44-29-20, 44-29-40(A), 44-29-50, 44-29-60, 44-29-70, 44-29-80, 44-29-90, 44-29-100, 44-29-110, 44-29-115, 44-29-120, 44-29-130, 44-29-135, 44-29-140, 44-29-180, 44-29-185(A), 44-29-230(B), 44-29-240, 44-29-250, 44-31-10, 44-31-20, 44-31-30, 44-31-110(A), 44-31-610,</w:t>
      </w:r>
      <w:r w:rsidRPr="00400EDA">
        <w:t xml:space="preserve"> 44-30-20(3), 44-30-90, 44-32-10(2), 44-32-20(A), 44-32-120(G), </w:t>
      </w:r>
      <w:r>
        <w:t>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w:t>
      </w:r>
    </w:p>
    <w:p w14:paraId="4A536955" w14:textId="77777777" w:rsidR="00774A19" w:rsidRDefault="00774A19" w:rsidP="00774A19">
      <w:pPr>
        <w:pStyle w:val="scnoncodifiedsection"/>
      </w:pPr>
      <w:r>
        <w:lastRenderedPageBreak/>
        <w:t xml:space="preserve">20(A), 44-130-20, 44-139-40(A), 44-139-50(B), 46-1-130, 46-3-240, 46-7-100, 46-9-120, 47-1-80, 47-3-420, 47-5-20, 48-1-280, 50-16-30, 55-1-100(B), 56-3-9800, 59-1-380(D), 59-1-450, 59-31-330, 59-32-10, 59-32-30(A), 59-36-20(A), 59-63-75, 59-63-95, 63-1-50(A), 63-9-730(B), 63-9-910(C), 63-11-1720(C), 63-13-80(A), 63-13-180(A), and 63-17-70(C). </w:t>
      </w:r>
    </w:p>
    <w:p w14:paraId="7CFCC90D" w14:textId="77777777" w:rsidR="00774A19" w:rsidRDefault="00774A19" w:rsidP="00774A19">
      <w:pPr>
        <w:pStyle w:val="scemptyline"/>
      </w:pPr>
    </w:p>
    <w:p w14:paraId="124D0B7A" w14:textId="77777777" w:rsidR="00825CA4" w:rsidRDefault="00774A19" w:rsidP="00774A19">
      <w:pPr>
        <w:pStyle w:val="scnoncodifiedsection"/>
      </w:pPr>
      <w:bookmarkStart w:id="3512" w:name="bs_num_154_f294f8855"/>
      <w:r>
        <w:t>S</w:t>
      </w:r>
      <w:bookmarkEnd w:id="3512"/>
      <w:r>
        <w:t>ECTION 154.</w:t>
      </w:r>
      <w: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w:t>
      </w:r>
      <w:r w:rsidR="00825CA4">
        <w:t>5-</w:t>
      </w:r>
    </w:p>
    <w:p w14:paraId="08B9FC80" w14:textId="77777777" w:rsidR="00774A19" w:rsidRDefault="00774A19" w:rsidP="00774A19">
      <w:pPr>
        <w:pStyle w:val="scnoncodifiedsection"/>
      </w:pPr>
      <w:r>
        <w:t xml:space="preserve">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621868E1" w14:textId="77777777" w:rsidR="00774A19" w:rsidRDefault="00774A19" w:rsidP="00774A19">
      <w:pPr>
        <w:pStyle w:val="scemptyline"/>
      </w:pPr>
    </w:p>
    <w:p w14:paraId="5D7C6A49" w14:textId="2366099C" w:rsidR="00774A19" w:rsidRDefault="00774A19" w:rsidP="00774A19">
      <w:pPr>
        <w:pStyle w:val="scnoncodifiedsection"/>
      </w:pPr>
      <w:bookmarkStart w:id="3513" w:name="bs_num_155_4694b5713"/>
      <w:r>
        <w:t>S</w:t>
      </w:r>
      <w:bookmarkEnd w:id="3513"/>
      <w:r>
        <w:t>ECTION 155.</w:t>
      </w:r>
      <w:r>
        <w:tab/>
        <w:t xml:space="preserve"> </w:t>
      </w:r>
      <w:r w:rsidRPr="00F6047F">
        <w:t>The Code Commissioner is directed to change the references in</w:t>
      </w:r>
      <w:r>
        <w:t xml:space="preserve"> Chapter 4, Title 44, related to Emergency Health Powers,</w:t>
      </w:r>
      <w:r w:rsidRPr="00F6047F">
        <w:t xml:space="preserve"> from “D</w:t>
      </w:r>
      <w:r>
        <w:t>HEC</w:t>
      </w:r>
      <w:r w:rsidRPr="00F6047F">
        <w:t xml:space="preserve">” </w:t>
      </w:r>
      <w:r>
        <w:t>to</w:t>
      </w:r>
      <w:r w:rsidRPr="00F6047F">
        <w:t xml:space="preserve"> “D</w:t>
      </w:r>
      <w:r>
        <w:t>PH</w:t>
      </w:r>
      <w:r w:rsidRPr="00F6047F">
        <w:t>”</w:t>
      </w:r>
      <w:r>
        <w:t xml:space="preserve">. The Code Commissioner is directed to change the references in </w:t>
      </w:r>
      <w:r w:rsidRPr="00F6047F">
        <w:t>Chapter 4, Title 44, related to Emergency Health Powers, from</w:t>
      </w:r>
      <w:r>
        <w:t xml:space="preserve"> “</w:t>
      </w:r>
      <w:r w:rsidR="005E2879">
        <w:t>c</w:t>
      </w:r>
      <w:r>
        <w:t>ommissioner” to “</w:t>
      </w:r>
      <w:r w:rsidR="005E2879">
        <w:t>d</w:t>
      </w:r>
      <w:r>
        <w:t>irector”.</w:t>
      </w:r>
    </w:p>
    <w:p w14:paraId="0906579A" w14:textId="77777777" w:rsidR="00774A19" w:rsidRDefault="00774A19" w:rsidP="00774A19">
      <w:pPr>
        <w:pStyle w:val="scemptyline"/>
      </w:pPr>
    </w:p>
    <w:p w14:paraId="0C29F036"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14" w:name="bs_num_156_a4bd976a4"/>
      <w:r>
        <w:t>S</w:t>
      </w:r>
      <w:bookmarkEnd w:id="3514"/>
      <w:r>
        <w:t>ECTION 156.</w:t>
      </w:r>
      <w:r>
        <w:tab/>
        <w:t xml:space="preserve"> </w:t>
      </w:r>
      <w:r w:rsidRPr="00D44CE3">
        <w:t xml:space="preserve"> The Code Commissioner is directed to change the references in the following sections of the S.C. Code from the “Department of Health and Environmental Control” or “DHEC” to </w:t>
      </w:r>
    </w:p>
    <w:p w14:paraId="535B63B2" w14:textId="77777777" w:rsidR="00774A19" w:rsidRDefault="00774A19" w:rsidP="00774A19">
      <w:pPr>
        <w:pStyle w:val="scnoncodifiedsection"/>
      </w:pPr>
      <w:r w:rsidRPr="00D44CE3">
        <w:lastRenderedPageBreak/>
        <w:t xml:space="preserve">“Department of </w:t>
      </w:r>
      <w:r>
        <w:t>Agriculture</w:t>
      </w:r>
      <w:r w:rsidRPr="00D44CE3">
        <w:t>”:</w:t>
      </w:r>
      <w:r>
        <w:t xml:space="preserve"> 47-17-40(b), 47-17-120(D), 47-17-130, 47-17-140(b), 47-17-320, 47-19-35(D), 61-4-220, 61-4-1515(B), 61-4-1750, 61-6-1610(H), and 61-6-2410.</w:t>
      </w:r>
    </w:p>
    <w:p w14:paraId="740C78B4" w14:textId="77777777" w:rsidR="00774A19" w:rsidRDefault="00774A19" w:rsidP="00774A19">
      <w:pPr>
        <w:pStyle w:val="scemptyline"/>
      </w:pPr>
    </w:p>
    <w:p w14:paraId="1D7F97D0" w14:textId="77777777" w:rsidR="00774A19" w:rsidRDefault="00774A19" w:rsidP="00774A19">
      <w:pPr>
        <w:pStyle w:val="scnoncodifiedsection"/>
      </w:pPr>
      <w:bookmarkStart w:id="3515" w:name="bs_num_157_51790326b"/>
      <w:r>
        <w:t>S</w:t>
      </w:r>
      <w:bookmarkEnd w:id="3515"/>
      <w:r>
        <w:t>ECTION 157.</w:t>
      </w:r>
      <w:r>
        <w:tab/>
        <w:t>The Code Commissioner is directed to change the following headings in the S.C. Code:</w:t>
      </w:r>
    </w:p>
    <w:p w14:paraId="42EFDB4E" w14:textId="5D7DC82B" w:rsidR="00774A19" w:rsidRDefault="00774A19" w:rsidP="00774A19">
      <w:pPr>
        <w:pStyle w:val="scnoncodifiedsection"/>
      </w:pPr>
      <w:r>
        <w:tab/>
      </w:r>
      <w:bookmarkStart w:id="3516" w:name="up_6583e38dd"/>
      <w:r>
        <w:t>(</w:t>
      </w:r>
      <w:bookmarkEnd w:id="3516"/>
      <w:r>
        <w:t>1) Article 1, Chapter 6, Title 44 shall be styled as “Department of Health Financing</w:t>
      </w:r>
      <w:proofErr w:type="gramStart"/>
      <w:r>
        <w:t>”;</w:t>
      </w:r>
      <w:proofErr w:type="gramEnd"/>
    </w:p>
    <w:p w14:paraId="06BD29E3" w14:textId="77777777" w:rsidR="00774A19" w:rsidRDefault="00774A19" w:rsidP="00774A19">
      <w:pPr>
        <w:pStyle w:val="scnoncodifiedsection"/>
      </w:pPr>
      <w:r>
        <w:tab/>
      </w:r>
      <w:bookmarkStart w:id="3517" w:name="up_25f6eafce"/>
      <w:r>
        <w:t>(</w:t>
      </w:r>
      <w:bookmarkEnd w:id="3517"/>
      <w:r>
        <w:t>2) Chapter 1, Title 44 shall be styled as “Department of Public Health</w:t>
      </w:r>
      <w:proofErr w:type="gramStart"/>
      <w:r>
        <w:t>”;</w:t>
      </w:r>
      <w:proofErr w:type="gramEnd"/>
    </w:p>
    <w:p w14:paraId="21FCA82F" w14:textId="3D750392" w:rsidR="00774A19" w:rsidRDefault="00774A19" w:rsidP="00774A19">
      <w:pPr>
        <w:pStyle w:val="scnoncodifiedsection"/>
      </w:pPr>
      <w:r>
        <w:tab/>
      </w:r>
      <w:bookmarkStart w:id="3518" w:name="up_0bece1265"/>
      <w:r>
        <w:t>(</w:t>
      </w:r>
      <w:bookmarkEnd w:id="3518"/>
      <w:r>
        <w:t>3) Chapter 20, Title 44 shall be styled as “Department of Intellectual and Related Disabilities”; and</w:t>
      </w:r>
    </w:p>
    <w:p w14:paraId="74CCC7D2" w14:textId="4D16CBBC" w:rsidR="00774A19" w:rsidRDefault="00774A19" w:rsidP="00774A19">
      <w:pPr>
        <w:pStyle w:val="scnoncodifiedsection"/>
      </w:pPr>
      <w:r>
        <w:tab/>
      </w:r>
      <w:bookmarkStart w:id="3519" w:name="up_12a826620"/>
      <w:r>
        <w:t>(</w:t>
      </w:r>
      <w:bookmarkEnd w:id="3519"/>
      <w:r>
        <w:t>4) Chapter 9, Title 44 shall be styled as “Department of Behavioral Health”.</w:t>
      </w:r>
    </w:p>
    <w:p w14:paraId="6F1ABEB2" w14:textId="77777777" w:rsidR="00774A19" w:rsidRDefault="00774A19" w:rsidP="00774A19">
      <w:pPr>
        <w:pStyle w:val="scemptyline"/>
      </w:pPr>
    </w:p>
    <w:p w14:paraId="701292CB" w14:textId="77777777" w:rsidR="00774A19" w:rsidRDefault="00774A19" w:rsidP="00774A19">
      <w:pPr>
        <w:pStyle w:val="scnoncodifiedsection"/>
      </w:pPr>
      <w:bookmarkStart w:id="3520" w:name="bs_num_158_f94fdad7d"/>
      <w:r>
        <w:t>S</w:t>
      </w:r>
      <w:bookmarkEnd w:id="3520"/>
      <w:r>
        <w:t>ECTION 158.</w:t>
      </w:r>
      <w:r>
        <w:tab/>
        <w:t>Chapter 49, Title 44 of the S.C. Code is repealed.</w:t>
      </w:r>
    </w:p>
    <w:p w14:paraId="139677C0" w14:textId="77777777" w:rsidR="00774A19" w:rsidRDefault="00774A19" w:rsidP="00774A19">
      <w:pPr>
        <w:pStyle w:val="scemptyline"/>
      </w:pPr>
    </w:p>
    <w:p w14:paraId="0E7CB9EC" w14:textId="77777777" w:rsidR="00774A19" w:rsidRDefault="00774A19" w:rsidP="00774A19">
      <w:pPr>
        <w:pStyle w:val="scnoncodifiedsection"/>
      </w:pPr>
      <w:bookmarkStart w:id="3521" w:name="bs_num_159_ec2fc9572"/>
      <w:r>
        <w:t>S</w:t>
      </w:r>
      <w:bookmarkEnd w:id="3521"/>
      <w:r>
        <w:t>ECTION 159.</w:t>
      </w:r>
      <w:r>
        <w:tab/>
        <w:t>Section 44-7-180 of the S.C. Code is repealed.</w:t>
      </w:r>
    </w:p>
    <w:p w14:paraId="61F55CE9" w14:textId="77777777" w:rsidR="00774A19" w:rsidRDefault="00774A19" w:rsidP="00774A19">
      <w:pPr>
        <w:pStyle w:val="scemptyline"/>
      </w:pPr>
    </w:p>
    <w:p w14:paraId="1CFA501B" w14:textId="77777777" w:rsidR="00774A19" w:rsidRDefault="00774A19" w:rsidP="00774A19">
      <w:pPr>
        <w:pStyle w:val="scnoncodifiedsection"/>
      </w:pPr>
      <w:bookmarkStart w:id="3522" w:name="bs_num_160_383e13c12"/>
      <w:r>
        <w:t>S</w:t>
      </w:r>
      <w:bookmarkEnd w:id="3522"/>
      <w:r>
        <w:t>ECTION 160.</w:t>
      </w:r>
      <w:r>
        <w:tab/>
        <w:t xml:space="preserve"> Section 48-43-10(X) and Section 48-43-510(13) of the S.C. Code are repealed.</w:t>
      </w:r>
    </w:p>
    <w:p w14:paraId="49DFE025" w14:textId="77777777" w:rsidR="00774A19" w:rsidRDefault="00774A19" w:rsidP="00774A19">
      <w:pPr>
        <w:pStyle w:val="scemptyline"/>
      </w:pPr>
    </w:p>
    <w:p w14:paraId="0D6E89AB" w14:textId="77777777" w:rsidR="00F60BA2" w:rsidRDefault="00774A19" w:rsidP="00774A19">
      <w:pPr>
        <w:pStyle w:val="scnoncodifiedsection"/>
      </w:pPr>
      <w:bookmarkStart w:id="3523" w:name="bs_num_161_8e0c901b2"/>
      <w:r>
        <w:t>S</w:t>
      </w:r>
      <w:bookmarkEnd w:id="3523"/>
      <w:r>
        <w:t>ECTION 161.</w:t>
      </w:r>
      <w:r>
        <w:tab/>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w:t>
      </w:r>
      <w:proofErr w:type="gramStart"/>
      <w:r>
        <w:t>subdivisio</w:t>
      </w:r>
      <w:r w:rsidR="00F60BA2">
        <w:t>n</w:t>
      </w:r>
      <w:proofErr w:type="gramEnd"/>
      <w:r w:rsidR="00F60BA2">
        <w:t xml:space="preserve"> </w:t>
      </w:r>
    </w:p>
    <w:p w14:paraId="2CA6B818" w14:textId="77777777" w:rsidR="00774A19" w:rsidRDefault="00774A19" w:rsidP="00774A19">
      <w:pPr>
        <w:pStyle w:val="scnoncodifiedsection"/>
      </w:pPr>
      <w:r>
        <w:t>thereof.</w:t>
      </w:r>
    </w:p>
    <w:p w14:paraId="12F14398" w14:textId="77777777" w:rsidR="00774A19" w:rsidRDefault="00774A19" w:rsidP="00774A19">
      <w:pPr>
        <w:pStyle w:val="scnoncodifiedsection"/>
      </w:pPr>
      <w:r>
        <w:tab/>
      </w:r>
      <w:bookmarkStart w:id="3524" w:name="up_d91eeb06"/>
      <w:r>
        <w:t>R</w:t>
      </w:r>
      <w:bookmarkEnd w:id="3524"/>
      <w:r>
        <w:t>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4CBACDA6" w14:textId="77777777" w:rsidR="00774A19" w:rsidRDefault="00774A19" w:rsidP="00774A19">
      <w:pPr>
        <w:pStyle w:val="scnoncodifiedsection"/>
      </w:pPr>
      <w:r>
        <w:tab/>
      </w:r>
      <w:bookmarkStart w:id="3525" w:name="up_0fc77397"/>
      <w:r>
        <w:t>U</w:t>
      </w:r>
      <w:bookmarkEnd w:id="3525"/>
      <w: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35703252" w14:textId="77777777" w:rsidR="00774A19" w:rsidRDefault="00774A19" w:rsidP="00774A19">
      <w:pPr>
        <w:pStyle w:val="scemptyline"/>
      </w:pPr>
    </w:p>
    <w:p w14:paraId="3FF110BF" w14:textId="3C3A29D1"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26" w:name="bs_num_162_52c73ea9e"/>
      <w:r>
        <w:t>S</w:t>
      </w:r>
      <w:bookmarkEnd w:id="3526"/>
      <w:r>
        <w:t>ECTION 162.</w:t>
      </w:r>
      <w:r>
        <w:tab/>
        <w:t xml:space="preserve">(A) </w:t>
      </w:r>
      <w:r w:rsidRPr="00B109D8">
        <w:t xml:space="preserve">Upon the effective date of this </w:t>
      </w:r>
      <w:r w:rsidR="005E2879">
        <w:t>a</w:t>
      </w:r>
      <w:r w:rsidRPr="00B109D8">
        <w:t xml:space="preserve">ct, the Directors of the Departments of Public Health and Aging shall serve as the interim department directors of their respective departments within </w:t>
      </w:r>
    </w:p>
    <w:p w14:paraId="2C47458A" w14:textId="77777777" w:rsidR="00774A19" w:rsidRDefault="00774A19" w:rsidP="00774A19">
      <w:pPr>
        <w:pStyle w:val="scnoncodifiedsection"/>
      </w:pPr>
      <w:r w:rsidRPr="00B109D8">
        <w:lastRenderedPageBreak/>
        <w:t xml:space="preserve">the Executive Office of Health and Policy, unless otherwise removed by the Secretary of Health and Policy, until such time as a successor is appointed and assumes the position following </w:t>
      </w:r>
      <w:r>
        <w:t>confirmation by</w:t>
      </w:r>
      <w:r w:rsidRPr="00B109D8">
        <w:t xml:space="preserve"> 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w:t>
      </w:r>
      <w:r>
        <w:t>confirmation by</w:t>
      </w:r>
      <w:r w:rsidRPr="00B109D8">
        <w:t xml:space="preserve">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w:t>
      </w:r>
      <w:r>
        <w:t xml:space="preserve">confirmation by </w:t>
      </w:r>
      <w:r w:rsidRPr="00B109D8">
        <w:t xml:space="preserve">the Senate.  In the case of a vacancy in the director’s position in one or more of the departments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7CBA8438" w14:textId="2D829C9F" w:rsidR="00825CA4" w:rsidRDefault="00774A19" w:rsidP="00774A19">
      <w:pPr>
        <w:pStyle w:val="scnoncodifiedsection"/>
      </w:pPr>
      <w:r>
        <w:tab/>
      </w:r>
      <w:bookmarkStart w:id="3527" w:name="up_5f24cc1db"/>
      <w:r>
        <w:t>(</w:t>
      </w:r>
      <w:bookmarkEnd w:id="3527"/>
      <w:r>
        <w:t xml:space="preserve">B) </w:t>
      </w:r>
      <w:r w:rsidRPr="00B109D8">
        <w:t xml:space="preserve">Upon the effective date of this </w:t>
      </w:r>
      <w:r w:rsidR="005E2879">
        <w:t>a</w:t>
      </w:r>
      <w:r w:rsidRPr="00B109D8">
        <w:t>ct, the Director of the Department of Mental Health shall serve as the interim director of the Department of Behavioral Health, unless otherwise removed by the Secretary of Health and Policy, until such time as a successor is appointed and assumes his or he</w:t>
      </w:r>
      <w:r w:rsidR="00825CA4">
        <w:t xml:space="preserve">r </w:t>
      </w:r>
    </w:p>
    <w:p w14:paraId="45437921" w14:textId="77777777" w:rsidR="00774A19" w:rsidRDefault="00774A19" w:rsidP="00774A19">
      <w:pPr>
        <w:pStyle w:val="scnoncodifiedsection"/>
      </w:pPr>
      <w:r w:rsidRPr="00B109D8">
        <w:t xml:space="preserve">duties. In the case of a vacancy in the director’s position at the Department of Behavioral Health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7A3127F4" w14:textId="77777777" w:rsidR="00F60BA2" w:rsidRDefault="00774A19" w:rsidP="00774A19">
      <w:pPr>
        <w:pStyle w:val="scnoncodifiedsection"/>
      </w:pPr>
      <w:r>
        <w:tab/>
      </w:r>
      <w:bookmarkStart w:id="3528" w:name="up_fd5f726eb"/>
      <w:r>
        <w:t>(</w:t>
      </w:r>
      <w:bookmarkEnd w:id="3528"/>
      <w:r>
        <w:t xml:space="preserve">C) </w:t>
      </w:r>
      <w:r w:rsidRPr="00B109D8">
        <w:t xml:space="preserve">Upon the effective date of this </w:t>
      </w:r>
      <w:r>
        <w:t>a</w:t>
      </w:r>
      <w:r w:rsidRPr="00B109D8">
        <w:t xml:space="preserve">ct, </w:t>
      </w:r>
      <w:r>
        <w:t>t</w:t>
      </w:r>
      <w:r w:rsidRPr="00B109D8">
        <w:t>he Director of the Department of Alcohol and Other Drug Abuse Services shall serve as the interim director of the Division on Alcohol and Drug Addiction of the Department of Behavioral Health until such time as a replacement is appointed by the director o</w:t>
      </w:r>
      <w:r w:rsidR="00F60BA2">
        <w:t xml:space="preserve">f </w:t>
      </w:r>
    </w:p>
    <w:p w14:paraId="488AB118" w14:textId="77777777" w:rsidR="00774A19" w:rsidRDefault="00774A19" w:rsidP="00774A19">
      <w:pPr>
        <w:pStyle w:val="scnoncodifiedsection"/>
      </w:pPr>
      <w:r w:rsidRPr="00B109D8">
        <w:t xml:space="preserve">the Department of Behavioral Health. Prior to the appointment and confirmation of the director of the Department of Behavioral Health, the Secretary of Health and Policy has the discretion to remove the </w:t>
      </w:r>
      <w:r>
        <w:t>d</w:t>
      </w:r>
      <w:r w:rsidRPr="00B109D8">
        <w:t xml:space="preserve">ivision director.  In the case of a vacancy in the director’s position at the Department of Alcohol and Drug Addiction or the Division on Alcohol and Drug Addiction on or after the effective date of this </w:t>
      </w:r>
      <w:r>
        <w:t>a</w:t>
      </w:r>
      <w:r w:rsidRPr="00B109D8">
        <w:t>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14:paraId="0BB8B1D9" w14:textId="77777777" w:rsidR="00774A19" w:rsidRDefault="00774A19" w:rsidP="00774A19">
      <w:pPr>
        <w:pStyle w:val="scnoncodifiedsection"/>
      </w:pPr>
      <w:r>
        <w:tab/>
      </w:r>
      <w:bookmarkStart w:id="3529" w:name="up_792799e30"/>
      <w:r>
        <w:t>(</w:t>
      </w:r>
      <w:bookmarkEnd w:id="3529"/>
      <w:r>
        <w:t xml:space="preserve">D) </w:t>
      </w:r>
      <w:r w:rsidRPr="00B109D8">
        <w:t xml:space="preserve">Nothing in this </w:t>
      </w:r>
      <w:r>
        <w:t>a</w:t>
      </w:r>
      <w:r w:rsidRPr="00B109D8">
        <w:t xml:space="preserve">ct prevents the Secretary of Health and Policy from reappointing the directors of their respective departments serving in those roles as of the effective date of this </w:t>
      </w:r>
      <w:r>
        <w:t>a</w:t>
      </w:r>
      <w:r w:rsidRPr="00B109D8">
        <w:t>ct.</w:t>
      </w:r>
    </w:p>
    <w:p w14:paraId="1E1C5405"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530" w:name="up_fb5a15ad9"/>
      <w:r>
        <w:t>(</w:t>
      </w:r>
      <w:bookmarkEnd w:id="3530"/>
      <w:r>
        <w:t xml:space="preserve">E) </w:t>
      </w:r>
      <w:r w:rsidRPr="00B109D8">
        <w:t xml:space="preserve">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w:t>
      </w:r>
    </w:p>
    <w:p w14:paraId="478B9A4A" w14:textId="77777777" w:rsidR="00774A19" w:rsidRDefault="00774A19" w:rsidP="00774A19">
      <w:pPr>
        <w:pStyle w:val="scnoncodifiedsection"/>
      </w:pPr>
      <w:r w:rsidRPr="00B109D8">
        <w:lastRenderedPageBreak/>
        <w:t>shall be vacant, and the interim appointee shall not serve in hold over status.</w:t>
      </w:r>
    </w:p>
    <w:p w14:paraId="51AAD529" w14:textId="77777777" w:rsidR="00774A19" w:rsidRDefault="00774A19" w:rsidP="00774A19">
      <w:pPr>
        <w:pStyle w:val="scemptyline"/>
      </w:pPr>
    </w:p>
    <w:p w14:paraId="21C05C4A" w14:textId="5E73E9E1" w:rsidR="00774A19" w:rsidRDefault="00774A19" w:rsidP="00774A19">
      <w:pPr>
        <w:pStyle w:val="scnoncodifiedsection"/>
      </w:pPr>
      <w:bookmarkStart w:id="3531" w:name="bs_num_163_9a8f1967c"/>
      <w:r>
        <w:t>S</w:t>
      </w:r>
      <w:bookmarkEnd w:id="3531"/>
      <w:r>
        <w:t>ECTION 163.</w:t>
      </w:r>
      <w:r>
        <w:tab/>
        <w:t xml:space="preserve"> </w:t>
      </w:r>
      <w:r w:rsidRPr="005F3275">
        <w:t xml:space="preserve">(A) Except for personnel and funds transferred pursuant to subsection (B) of this </w:t>
      </w:r>
      <w:r w:rsidR="005E2879">
        <w:t>s</w:t>
      </w:r>
      <w:r w:rsidRPr="005F3275">
        <w:t xml:space="preserve">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w:t>
      </w:r>
      <w:r>
        <w:t>s</w:t>
      </w:r>
      <w:r w:rsidRPr="005F3275">
        <w:t>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678D645E" w14:textId="77777777" w:rsidR="00825CA4" w:rsidRDefault="00774A19" w:rsidP="00774A19">
      <w:pPr>
        <w:pStyle w:val="scnoncodifiedsection"/>
      </w:pPr>
      <w:r>
        <w:tab/>
      </w:r>
      <w:bookmarkStart w:id="3532" w:name="up_6dc0b4064"/>
      <w:r w:rsidRPr="005F3275">
        <w:t>(</w:t>
      </w:r>
      <w:bookmarkEnd w:id="3532"/>
      <w:r w:rsidRPr="005F3275">
        <w:t xml:space="preserve">B) Upon appointment and confirmation, the Secretary of Health and Policy may cause the transfer to the Executive Office of Health and Policy such: </w:t>
      </w:r>
      <w:r>
        <w:t>(</w:t>
      </w:r>
      <w:r w:rsidRPr="005F3275">
        <w:t xml:space="preserve">1) personnel and attendant funding included in the administrative areas of the </w:t>
      </w:r>
      <w:r>
        <w:t xml:space="preserve">2024 </w:t>
      </w:r>
      <w:r w:rsidRPr="005F3275">
        <w:t xml:space="preserve">appropriations act and </w:t>
      </w:r>
      <w:r>
        <w:t>(</w:t>
      </w:r>
      <w:r w:rsidRPr="005F3275">
        <w:t xml:space="preserve">2) operating expenses included in the administrative areas of the </w:t>
      </w:r>
      <w:r>
        <w:t xml:space="preserve">2024 </w:t>
      </w:r>
      <w:r w:rsidRPr="005F3275">
        <w:t>appropriations act of one or more of the component departments o</w:t>
      </w:r>
      <w:r w:rsidR="00825CA4">
        <w:t xml:space="preserve">f </w:t>
      </w:r>
    </w:p>
    <w:p w14:paraId="6BA146EA" w14:textId="17B70155" w:rsidR="00774A19" w:rsidRDefault="00774A19" w:rsidP="00774A19">
      <w:pPr>
        <w:pStyle w:val="scnoncodifiedsection"/>
      </w:pPr>
      <w:r w:rsidRPr="005F3275">
        <w:t xml:space="preserve">the </w:t>
      </w:r>
      <w:r w:rsidR="005E2879">
        <w:t>o</w:t>
      </w:r>
      <w:r w:rsidRPr="005F3275">
        <w:t xml:space="preserve">ffice as, in the determination of the </w:t>
      </w:r>
      <w:r w:rsidR="005E2879">
        <w:t>s</w:t>
      </w:r>
      <w:r w:rsidRPr="005F3275">
        <w:t xml:space="preserve">ecretary, is necessary to carry out the duties of the </w:t>
      </w:r>
      <w:r w:rsidR="005E2879">
        <w:t>o</w:t>
      </w:r>
      <w:r w:rsidRPr="005F3275">
        <w:t xml:space="preserve">ffice. The Department of Administration shall cause all necessary actions to be taken to accomplish any such transfer and shall in consultation with the </w:t>
      </w:r>
      <w:r w:rsidR="005E2879">
        <w:t>s</w:t>
      </w:r>
      <w:r w:rsidRPr="005F3275">
        <w:t>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2E41039B" w14:textId="77777777" w:rsidR="00F60BA2" w:rsidRDefault="00774A19" w:rsidP="00774A19">
      <w:pPr>
        <w:pStyle w:val="scnoncodifiedsection"/>
      </w:pPr>
      <w:r>
        <w:tab/>
      </w:r>
      <w:bookmarkStart w:id="3533" w:name="up_3b59d42da"/>
      <w:r w:rsidRPr="005F3275">
        <w:t>(</w:t>
      </w:r>
      <w:bookmarkEnd w:id="3533"/>
      <w:r w:rsidRPr="005F3275">
        <w:t xml:space="preserve">C) Except for those positions transferred pursuant to this </w:t>
      </w:r>
      <w:r>
        <w:t>s</w:t>
      </w:r>
      <w:r w:rsidRPr="005F3275">
        <w:t>ection or otherwise specifically reference</w:t>
      </w:r>
      <w:r w:rsidR="00F60BA2">
        <w:t xml:space="preserve">d </w:t>
      </w:r>
    </w:p>
    <w:p w14:paraId="252A7C84" w14:textId="77777777" w:rsidR="00774A19" w:rsidRDefault="00774A19" w:rsidP="00774A19">
      <w:pPr>
        <w:pStyle w:val="scnoncodifiedsection"/>
      </w:pPr>
      <w:r w:rsidRPr="005F3275">
        <w:t xml:space="preserve">in this </w:t>
      </w:r>
      <w:r>
        <w:t>a</w:t>
      </w:r>
      <w:r w:rsidRPr="005F3275">
        <w:t>ct, employees of the Departments of Health and Human Services, Public Health, Aging, Disabilities and Special Needs, Mental Health</w:t>
      </w:r>
      <w:r>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3FCFF51F"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534" w:name="up_eaaf66544"/>
      <w:r w:rsidRPr="005F3275">
        <w:t>(</w:t>
      </w:r>
      <w:bookmarkEnd w:id="3534"/>
      <w:r w:rsidRPr="005F3275">
        <w:t xml:space="preserve">D) Nothing in this </w:t>
      </w:r>
      <w:r>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t>applicable</w:t>
      </w:r>
      <w:r w:rsidRPr="005F3275">
        <w:t xml:space="preserve"> bonded indebtedness, real and personal property, </w:t>
      </w:r>
    </w:p>
    <w:p w14:paraId="69F79104" w14:textId="77777777" w:rsidR="00774A19" w:rsidRDefault="00774A19" w:rsidP="00774A19">
      <w:pPr>
        <w:pStyle w:val="scnoncodifiedsection"/>
      </w:pPr>
      <w:r w:rsidRPr="005F3275">
        <w:lastRenderedPageBreak/>
        <w:t>assets, liabilities, contracts, regulations, or policies shall continue in effect in the name of the Executive Office of Health and Policy or the appropriate component division.</w:t>
      </w:r>
    </w:p>
    <w:p w14:paraId="59834814" w14:textId="77777777" w:rsidR="00774A19" w:rsidRDefault="00774A19" w:rsidP="00774A19">
      <w:pPr>
        <w:pStyle w:val="scemptyline"/>
      </w:pPr>
    </w:p>
    <w:p w14:paraId="1C710A40" w14:textId="77777777" w:rsidR="00774A19" w:rsidRDefault="00774A19" w:rsidP="00774A19">
      <w:pPr>
        <w:pStyle w:val="scdirectionallanguage"/>
      </w:pPr>
      <w:bookmarkStart w:id="3535" w:name="bs_num_164_756ccbfd0"/>
      <w:r>
        <w:t>S</w:t>
      </w:r>
      <w:bookmarkEnd w:id="3535"/>
      <w:r>
        <w:t>ECTION 164.</w:t>
      </w:r>
      <w:r>
        <w:tab/>
      </w:r>
      <w:bookmarkStart w:id="3536" w:name="dl_3d3fd21fa"/>
      <w:r>
        <w:t>S</w:t>
      </w:r>
      <w:bookmarkEnd w:id="3536"/>
      <w:r>
        <w:t>ection 44-53-160(C) of the S.C. Code is amended to read:</w:t>
      </w:r>
    </w:p>
    <w:p w14:paraId="37A2EAB4" w14:textId="77777777" w:rsidR="00774A19" w:rsidRDefault="00774A19" w:rsidP="00774A19">
      <w:pPr>
        <w:pStyle w:val="scemptyline"/>
      </w:pPr>
    </w:p>
    <w:p w14:paraId="770BC87E" w14:textId="77777777" w:rsidR="00825CA4" w:rsidRDefault="00774A19" w:rsidP="00774A19">
      <w:pPr>
        <w:pStyle w:val="sccodifiedsection"/>
      </w:pPr>
      <w:bookmarkStart w:id="3537" w:name="cs_T44C53N160_21d2685a4"/>
      <w:r>
        <w:tab/>
      </w:r>
      <w:bookmarkStart w:id="3538" w:name="ss_T44C53N160SC_lv1_c132f90be"/>
      <w:bookmarkEnd w:id="3537"/>
      <w:r>
        <w:t>(</w:t>
      </w:r>
      <w:bookmarkEnd w:id="3538"/>
      <w:r>
        <w:t>C) If a substance is added, deleted, or rescheduled as a controlled substance pursuant to federal law or regulation, the department</w:t>
      </w:r>
      <w:r>
        <w:rPr>
          <w:rStyle w:val="scinsert"/>
        </w:rPr>
        <w:t>’s director</w:t>
      </w:r>
      <w:r>
        <w:t xml:space="preserve"> shall</w:t>
      </w:r>
      <w:r>
        <w:rPr>
          <w:rStyle w:val="scstrike"/>
        </w:rPr>
        <w:t>, at the first regular or special meeting of the South Carolina Board of Health and Environmental Control</w:t>
      </w:r>
      <w: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w:t>
      </w:r>
      <w:r w:rsidR="00825CA4">
        <w:t xml:space="preserve">e </w:t>
      </w:r>
    </w:p>
    <w:p w14:paraId="0012D0BD" w14:textId="77777777" w:rsidR="00774A19" w:rsidRDefault="00774A19" w:rsidP="00774A19">
      <w:pPr>
        <w:pStyle w:val="sccodifiedsection"/>
      </w:pPr>
      <w:bookmarkStart w:id="3539" w:name="up_6198b8bb"/>
      <w:r>
        <w:t>C</w:t>
      </w:r>
      <w:bookmarkEnd w:id="3539"/>
      <w:r>
        <w:t>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6CDE91DD" w14:textId="77777777" w:rsidR="00774A19" w:rsidRPr="00DF3B44" w:rsidRDefault="00774A19" w:rsidP="00774A19">
      <w:pPr>
        <w:pStyle w:val="scemptyline"/>
      </w:pPr>
    </w:p>
    <w:p w14:paraId="318EB5C3" w14:textId="77777777" w:rsidR="00774A19" w:rsidRDefault="00774A19" w:rsidP="00774A19">
      <w:pPr>
        <w:pStyle w:val="scnoncodifiedsection"/>
      </w:pPr>
      <w:bookmarkStart w:id="3540" w:name="bs_num_165_3c712cf0b"/>
      <w:r>
        <w:t>S</w:t>
      </w:r>
      <w:bookmarkEnd w:id="3540"/>
      <w:r>
        <w:t>ECTION 165.</w:t>
      </w:r>
      <w:r>
        <w:tab/>
        <w:t xml:space="preserve"> Article 7, Chapter 111, Title 59 of the S.C. Code, relating to Medical and Dental Loans, is repealed.</w:t>
      </w:r>
    </w:p>
    <w:p w14:paraId="3482D266" w14:textId="77777777" w:rsidR="00825CA4" w:rsidRDefault="00825CA4" w:rsidP="00825CA4">
      <w:pPr>
        <w:pStyle w:val="scemptyline"/>
        <w:suppressLineNumbers/>
        <w:spacing w:line="14" w:lineRule="exact"/>
      </w:pPr>
    </w:p>
    <w:p w14:paraId="0AF808CC" w14:textId="3D8AB98E" w:rsidR="00B65017" w:rsidRDefault="00B65017" w:rsidP="00825CA4">
      <w:pPr>
        <w:pStyle w:val="scemptyline"/>
        <w:suppressLineNumbers/>
        <w:spacing w:line="14" w:lineRule="exact"/>
      </w:pPr>
    </w:p>
    <w:p w14:paraId="14BF2FC4" w14:textId="6B298C75" w:rsidR="00B65017" w:rsidRDefault="00B65017" w:rsidP="00825CA4">
      <w:pPr>
        <w:pStyle w:val="scemptyline"/>
        <w:suppressLineNumbers/>
        <w:spacing w:line="14" w:lineRule="exact"/>
      </w:pPr>
    </w:p>
    <w:p w14:paraId="4ADFBF4C" w14:textId="05983934" w:rsidR="00774A19" w:rsidRDefault="00774A19" w:rsidP="00774A19">
      <w:pPr>
        <w:pStyle w:val="scemptyline"/>
      </w:pPr>
    </w:p>
    <w:p w14:paraId="04BAAF10" w14:textId="77777777" w:rsidR="00774A19" w:rsidRDefault="00774A19" w:rsidP="00774A19">
      <w:pPr>
        <w:pStyle w:val="scnoncodifiedsection"/>
      </w:pPr>
      <w:bookmarkStart w:id="3541" w:name="bs_num_166_fbecc4d56"/>
      <w:r>
        <w:t>S</w:t>
      </w:r>
      <w:bookmarkEnd w:id="3541"/>
      <w:r>
        <w:t>ECTION 166.</w:t>
      </w:r>
      <w: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08DAB43C" w14:textId="77777777" w:rsidR="00774A19" w:rsidRDefault="00774A19" w:rsidP="00774A19">
      <w:pPr>
        <w:pStyle w:val="scemptyline"/>
      </w:pPr>
    </w:p>
    <w:p w14:paraId="494116D9" w14:textId="77777777" w:rsidR="00774A19" w:rsidRDefault="00774A19" w:rsidP="00774A19">
      <w:pPr>
        <w:pStyle w:val="scnoncodifiedsection"/>
      </w:pPr>
      <w:bookmarkStart w:id="3542" w:name="bs_num_167_73fcc57b6"/>
      <w:r>
        <w:t>S</w:t>
      </w:r>
      <w:bookmarkEnd w:id="3542"/>
      <w:r>
        <w:t>ECTION 167.</w:t>
      </w:r>
      <w:r>
        <w:tab/>
        <w:t>Section 44-7-310 of the S.C. Code is repealed.</w:t>
      </w:r>
    </w:p>
    <w:p w14:paraId="61164D62" w14:textId="77777777" w:rsidR="00774A19" w:rsidRDefault="00774A19" w:rsidP="00774A19">
      <w:pPr>
        <w:pStyle w:val="scemptyline"/>
      </w:pPr>
    </w:p>
    <w:p w14:paraId="2FA39E8A" w14:textId="77777777" w:rsidR="00774A19" w:rsidRDefault="00774A19" w:rsidP="00774A19">
      <w:pPr>
        <w:pStyle w:val="scnoncodifiedsection"/>
      </w:pPr>
      <w:bookmarkStart w:id="3543" w:name="bs_num_168_603be5e90"/>
      <w:r>
        <w:t>S</w:t>
      </w:r>
      <w:bookmarkEnd w:id="3543"/>
      <w:r>
        <w:t>ECTION 168.</w:t>
      </w:r>
      <w:r>
        <w:tab/>
        <w:t xml:space="preserve"> Section 49-3-60 of the S.C. Code, as amended by Act 60 of 2023, is repealed.</w:t>
      </w:r>
    </w:p>
    <w:p w14:paraId="3305EA3A" w14:textId="77777777" w:rsidR="00774A19" w:rsidRDefault="00774A19" w:rsidP="00774A19">
      <w:pPr>
        <w:pStyle w:val="scemptyline"/>
      </w:pPr>
    </w:p>
    <w:p w14:paraId="04F78199" w14:textId="77777777" w:rsidR="00774A19" w:rsidRDefault="00774A19" w:rsidP="00774A19">
      <w:pPr>
        <w:pStyle w:val="scnoncodifiedsection"/>
      </w:pPr>
      <w:bookmarkStart w:id="3544" w:name="bs_num_169_6bdc57c0d"/>
      <w:r>
        <w:t>S</w:t>
      </w:r>
      <w:bookmarkEnd w:id="3544"/>
      <w:r>
        <w:t>ECTION 169.</w:t>
      </w:r>
      <w:r>
        <w:tab/>
        <w:t>Section 44-11-30 and Section 44-11-40 of the S.C. Code are repealed.</w:t>
      </w:r>
    </w:p>
    <w:p w14:paraId="26338BD9" w14:textId="77777777" w:rsidR="00774A19" w:rsidRDefault="00774A19" w:rsidP="00774A19">
      <w:pPr>
        <w:pStyle w:val="scemptyline"/>
      </w:pPr>
    </w:p>
    <w:p w14:paraId="27FB6DAC"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45" w:name="bs_num_170_4886fd0aa"/>
      <w:r>
        <w:t>S</w:t>
      </w:r>
      <w:bookmarkEnd w:id="3545"/>
      <w:r>
        <w:t>ECTION 170.</w:t>
      </w:r>
      <w:r>
        <w:tab/>
        <w:t xml:space="preserve"> (A) The addition of Section 48-6-30 by Act 60 of 2023 and the amendment to Section </w:t>
      </w:r>
    </w:p>
    <w:p w14:paraId="2288BF54" w14:textId="300D28AC" w:rsidR="00774A19" w:rsidRDefault="00774A19" w:rsidP="00774A19">
      <w:pPr>
        <w:pStyle w:val="scnoncodifiedsection"/>
      </w:pPr>
      <w:r>
        <w:lastRenderedPageBreak/>
        <w:t>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7320B588" w14:textId="77777777" w:rsidR="00774A19" w:rsidRDefault="00774A19" w:rsidP="00774A19">
      <w:pPr>
        <w:pStyle w:val="scnoncodifiedsection"/>
      </w:pPr>
      <w:r>
        <w:tab/>
      </w:r>
      <w:bookmarkStart w:id="3546" w:name="up_adc458bb"/>
      <w:r>
        <w:t>(</w:t>
      </w:r>
      <w:bookmarkEnd w:id="3546"/>
      <w:r>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14:paraId="42C43F77" w14:textId="687987DC" w:rsidR="00825CA4" w:rsidRDefault="00774A19" w:rsidP="00774A19">
      <w:pPr>
        <w:pStyle w:val="scnoncodifiedsection"/>
      </w:pPr>
      <w:r>
        <w:tab/>
      </w:r>
      <w:bookmarkStart w:id="3547" w:name="up_e77eb8ef"/>
      <w:r>
        <w:t>(</w:t>
      </w:r>
      <w:bookmarkEnd w:id="3547"/>
      <w:r>
        <w:t>C) Nothing contained in Act 60 of 2023 or in this act shall modify decisions of the former Department of Health and Environmental Control or its board that occurred prior to July 1, 2024. After July 1, 2024</w:t>
      </w:r>
      <w:r w:rsidR="00287AB4">
        <w:t>,</w:t>
      </w:r>
      <w:r>
        <w:t xml:space="preserve"> all decisions including, but not limited to, orders, permits, licenses, registrations, and certifications issued by the Department of Health and Environmental </w:t>
      </w:r>
      <w:proofErr w:type="gramStart"/>
      <w:r>
        <w:t>Control</w:t>
      </w:r>
      <w:proofErr w:type="gramEnd"/>
      <w:r>
        <w:t xml:space="preserve"> or its board will remai</w:t>
      </w:r>
      <w:r w:rsidR="00825CA4">
        <w:t xml:space="preserve">n </w:t>
      </w:r>
    </w:p>
    <w:p w14:paraId="48E10F34" w14:textId="77777777" w:rsidR="00774A19" w:rsidRDefault="00774A19" w:rsidP="00774A19">
      <w:pPr>
        <w:pStyle w:val="scnoncodifiedsection"/>
      </w:pPr>
      <w:r>
        <w:t>in full force and effect under the same terms and conditions.</w:t>
      </w:r>
    </w:p>
    <w:p w14:paraId="7D110DD6" w14:textId="77777777" w:rsidR="00774A19" w:rsidRPr="00DF3B44" w:rsidRDefault="00774A19" w:rsidP="00774A19">
      <w:pPr>
        <w:pStyle w:val="scemptyline"/>
      </w:pPr>
    </w:p>
    <w:p w14:paraId="0E9393B4" w14:textId="5F03887F" w:rsidR="007A10F1" w:rsidRPr="00DF3B44" w:rsidRDefault="00774A19" w:rsidP="00774A19">
      <w:pPr>
        <w:pStyle w:val="scnoncodifiedsection"/>
      </w:pPr>
      <w:bookmarkStart w:id="3548" w:name="bs_num_171_lastsection"/>
      <w:bookmarkStart w:id="3549" w:name="eff_date_section"/>
      <w:r w:rsidRPr="00DF3B44">
        <w:t>S</w:t>
      </w:r>
      <w:bookmarkEnd w:id="3548"/>
      <w:r w:rsidRPr="00DF3B44">
        <w:t>ECTION 171.</w:t>
      </w:r>
      <w:r w:rsidRPr="00DF3B44">
        <w:tab/>
        <w:t xml:space="preserve">This act takes effect </w:t>
      </w:r>
      <w:r>
        <w:t>July 1, 2024</w:t>
      </w:r>
      <w:r w:rsidRPr="00DF3B44">
        <w:t>.</w:t>
      </w:r>
      <w:bookmarkEnd w:id="354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60BA2">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56506"/>
      <w:docPartObj>
        <w:docPartGallery w:val="Page Numbers (Bottom of Page)"/>
        <w:docPartUnique/>
      </w:docPartObj>
    </w:sdtPr>
    <w:sdtEndPr>
      <w:rPr>
        <w:noProof/>
      </w:rPr>
    </w:sdtEndPr>
    <w:sdtContent>
      <w:p w14:paraId="59FDCB17" w14:textId="77777777" w:rsidR="00D12004" w:rsidRPr="007B4AF7" w:rsidRDefault="00287AB4" w:rsidP="00D14995">
        <w:pPr>
          <w:pStyle w:val="scbillfooter"/>
        </w:pPr>
        <w:sdt>
          <w:sdtPr>
            <w:alias w:val="footer_billname"/>
            <w:tag w:val="footer_billname"/>
            <w:id w:val="601386194"/>
            <w:lock w:val="sdtContentLocked"/>
            <w:placeholder>
              <w:docPart w:val="4827F4BE1BCE470D9AEA7E6890CE8604"/>
            </w:placeholder>
            <w:dataBinding w:prefixMappings="xmlns:ns0='http://schemas.openxmlformats.org/package/2006/metadata/lwb360-metadata' " w:xpath="/ns0:lwb360Metadata[1]/ns0:T_BILL_T_BILLNAME[1]" w:storeItemID="{A70AC2F9-CF59-46A9-A8A7-29CBD0ED4110}"/>
            <w:text/>
          </w:sdtPr>
          <w:sdtEndPr/>
          <w:sdtContent>
            <w:r w:rsidR="00D12004">
              <w:t>[0915]</w:t>
            </w:r>
          </w:sdtContent>
        </w:sdt>
        <w:r w:rsidR="00D12004" w:rsidRPr="007B4AF7">
          <w:tab/>
        </w:r>
        <w:r w:rsidR="00D12004" w:rsidRPr="007B4AF7">
          <w:fldChar w:fldCharType="begin"/>
        </w:r>
        <w:r w:rsidR="00D12004" w:rsidRPr="007B4AF7">
          <w:instrText xml:space="preserve"> PAGE   \* MERGEFORMAT </w:instrText>
        </w:r>
        <w:r w:rsidR="00D12004" w:rsidRPr="007B4AF7">
          <w:fldChar w:fldCharType="separate"/>
        </w:r>
        <w:r w:rsidR="00D12004" w:rsidRPr="007B4AF7">
          <w:rPr>
            <w:noProof/>
          </w:rPr>
          <w:t>2</w:t>
        </w:r>
        <w:r w:rsidR="00D12004" w:rsidRPr="007B4AF7">
          <w:rPr>
            <w:noProof/>
          </w:rPr>
          <w:fldChar w:fldCharType="end"/>
        </w:r>
        <w:r w:rsidR="00D12004" w:rsidRPr="007B4AF7">
          <w:rPr>
            <w:noProof/>
          </w:rPr>
          <w:tab/>
        </w:r>
        <w:sdt>
          <w:sdtPr>
            <w:rPr>
              <w:noProof/>
            </w:rPr>
            <w:alias w:val="footer_filename"/>
            <w:tag w:val="footer_filename"/>
            <w:id w:val="161748056"/>
            <w:lock w:val="sdtContentLocked"/>
            <w:placeholder>
              <w:docPart w:val="4827F4BE1BCE470D9AEA7E6890CE8604"/>
            </w:placeholder>
            <w:dataBinding w:prefixMappings="xmlns:ns0='http://schemas.openxmlformats.org/package/2006/metadata/lwb360-metadata' " w:xpath="/ns0:lwb360Metadata[1]/ns0:T_BILL_T_FILENAME[1]" w:storeItemID="{A70AC2F9-CF59-46A9-A8A7-29CBD0ED4110}"/>
            <w:text/>
          </w:sdtPr>
          <w:sdtEndPr/>
          <w:sdtContent>
            <w:r w:rsidR="00D1200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152F" w14:textId="77777777" w:rsidR="00D12004" w:rsidRDefault="00D12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cker Smoak">
    <w15:presenceInfo w15:providerId="AD" w15:userId="S::TuckerSmoak@scsenate.gov::9f5e176c-a783-43aa-9d63-d2bc2fdb4f30"/>
  </w15:person>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9A"/>
    <w:rsid w:val="00017FB0"/>
    <w:rsid w:val="00020B5D"/>
    <w:rsid w:val="00026421"/>
    <w:rsid w:val="00030409"/>
    <w:rsid w:val="00037F04"/>
    <w:rsid w:val="000404BF"/>
    <w:rsid w:val="00044B84"/>
    <w:rsid w:val="000479D0"/>
    <w:rsid w:val="00056661"/>
    <w:rsid w:val="00057578"/>
    <w:rsid w:val="00060B5B"/>
    <w:rsid w:val="0006464F"/>
    <w:rsid w:val="00066B54"/>
    <w:rsid w:val="00072FCD"/>
    <w:rsid w:val="00074A4F"/>
    <w:rsid w:val="00077B65"/>
    <w:rsid w:val="0008794C"/>
    <w:rsid w:val="000A0F5B"/>
    <w:rsid w:val="000A3C25"/>
    <w:rsid w:val="000B37B5"/>
    <w:rsid w:val="000B4C02"/>
    <w:rsid w:val="000B5B4A"/>
    <w:rsid w:val="000B7FE1"/>
    <w:rsid w:val="000C3E88"/>
    <w:rsid w:val="000C46B9"/>
    <w:rsid w:val="000C58E4"/>
    <w:rsid w:val="000C6F9A"/>
    <w:rsid w:val="000D2F44"/>
    <w:rsid w:val="000D33E4"/>
    <w:rsid w:val="000E0528"/>
    <w:rsid w:val="000E578A"/>
    <w:rsid w:val="000F2250"/>
    <w:rsid w:val="000F4BC8"/>
    <w:rsid w:val="000F5ED6"/>
    <w:rsid w:val="0010329A"/>
    <w:rsid w:val="00105756"/>
    <w:rsid w:val="001164F9"/>
    <w:rsid w:val="0011719C"/>
    <w:rsid w:val="001338E7"/>
    <w:rsid w:val="00140049"/>
    <w:rsid w:val="00155CD2"/>
    <w:rsid w:val="00167414"/>
    <w:rsid w:val="00171601"/>
    <w:rsid w:val="001730EB"/>
    <w:rsid w:val="00173276"/>
    <w:rsid w:val="0017665E"/>
    <w:rsid w:val="001813E1"/>
    <w:rsid w:val="00183506"/>
    <w:rsid w:val="0019025B"/>
    <w:rsid w:val="00192AF7"/>
    <w:rsid w:val="00197366"/>
    <w:rsid w:val="001A0CF7"/>
    <w:rsid w:val="001A136C"/>
    <w:rsid w:val="001B6DA2"/>
    <w:rsid w:val="001C25EC"/>
    <w:rsid w:val="001C67B1"/>
    <w:rsid w:val="001D243C"/>
    <w:rsid w:val="001D5196"/>
    <w:rsid w:val="001E068E"/>
    <w:rsid w:val="001F2A41"/>
    <w:rsid w:val="001F313F"/>
    <w:rsid w:val="001F331D"/>
    <w:rsid w:val="001F394C"/>
    <w:rsid w:val="001F3D4E"/>
    <w:rsid w:val="002038AA"/>
    <w:rsid w:val="00205BBA"/>
    <w:rsid w:val="002114C8"/>
    <w:rsid w:val="0021166F"/>
    <w:rsid w:val="00214F7E"/>
    <w:rsid w:val="002162DF"/>
    <w:rsid w:val="00230038"/>
    <w:rsid w:val="00233975"/>
    <w:rsid w:val="00233E3D"/>
    <w:rsid w:val="002362B0"/>
    <w:rsid w:val="00236D73"/>
    <w:rsid w:val="00257583"/>
    <w:rsid w:val="00257F60"/>
    <w:rsid w:val="002625EA"/>
    <w:rsid w:val="00262AC5"/>
    <w:rsid w:val="00264AE9"/>
    <w:rsid w:val="00275AE6"/>
    <w:rsid w:val="002836D8"/>
    <w:rsid w:val="00287AB4"/>
    <w:rsid w:val="00293326"/>
    <w:rsid w:val="002A6DCD"/>
    <w:rsid w:val="002A7989"/>
    <w:rsid w:val="002B02F3"/>
    <w:rsid w:val="002C2DBA"/>
    <w:rsid w:val="002C3463"/>
    <w:rsid w:val="002D266D"/>
    <w:rsid w:val="002D5932"/>
    <w:rsid w:val="002D5B3D"/>
    <w:rsid w:val="002D7447"/>
    <w:rsid w:val="002E315A"/>
    <w:rsid w:val="002E4F8C"/>
    <w:rsid w:val="002F560C"/>
    <w:rsid w:val="002F5847"/>
    <w:rsid w:val="002F785A"/>
    <w:rsid w:val="0030425A"/>
    <w:rsid w:val="00315A7F"/>
    <w:rsid w:val="003200CA"/>
    <w:rsid w:val="00333473"/>
    <w:rsid w:val="00337420"/>
    <w:rsid w:val="003421F1"/>
    <w:rsid w:val="0034279C"/>
    <w:rsid w:val="00344A6E"/>
    <w:rsid w:val="00344E92"/>
    <w:rsid w:val="00352CC7"/>
    <w:rsid w:val="00354F64"/>
    <w:rsid w:val="003559A1"/>
    <w:rsid w:val="00360582"/>
    <w:rsid w:val="00361563"/>
    <w:rsid w:val="00371D36"/>
    <w:rsid w:val="00373E17"/>
    <w:rsid w:val="003775E6"/>
    <w:rsid w:val="00381998"/>
    <w:rsid w:val="003860AF"/>
    <w:rsid w:val="003A5F1C"/>
    <w:rsid w:val="003B72B2"/>
    <w:rsid w:val="003C3E2E"/>
    <w:rsid w:val="003C56A7"/>
    <w:rsid w:val="003D246F"/>
    <w:rsid w:val="003D4A3C"/>
    <w:rsid w:val="003D55B2"/>
    <w:rsid w:val="003E0033"/>
    <w:rsid w:val="003E5452"/>
    <w:rsid w:val="003E7165"/>
    <w:rsid w:val="003E7FF6"/>
    <w:rsid w:val="003F0817"/>
    <w:rsid w:val="004046B5"/>
    <w:rsid w:val="00406F27"/>
    <w:rsid w:val="004141B8"/>
    <w:rsid w:val="004203B9"/>
    <w:rsid w:val="00424892"/>
    <w:rsid w:val="004273A8"/>
    <w:rsid w:val="00432135"/>
    <w:rsid w:val="004357B6"/>
    <w:rsid w:val="00437344"/>
    <w:rsid w:val="00445F84"/>
    <w:rsid w:val="00446987"/>
    <w:rsid w:val="00446D28"/>
    <w:rsid w:val="00453351"/>
    <w:rsid w:val="00466CD0"/>
    <w:rsid w:val="00473583"/>
    <w:rsid w:val="0047570C"/>
    <w:rsid w:val="00477F32"/>
    <w:rsid w:val="00481850"/>
    <w:rsid w:val="004851A0"/>
    <w:rsid w:val="0048627F"/>
    <w:rsid w:val="004932AB"/>
    <w:rsid w:val="00494BEF"/>
    <w:rsid w:val="004A5512"/>
    <w:rsid w:val="004A6BE5"/>
    <w:rsid w:val="004B09CA"/>
    <w:rsid w:val="004B0C18"/>
    <w:rsid w:val="004B1D9F"/>
    <w:rsid w:val="004B26EE"/>
    <w:rsid w:val="004B2EA7"/>
    <w:rsid w:val="004C19B6"/>
    <w:rsid w:val="004C1A04"/>
    <w:rsid w:val="004C20BC"/>
    <w:rsid w:val="004C21FB"/>
    <w:rsid w:val="004C54F3"/>
    <w:rsid w:val="004C5C9A"/>
    <w:rsid w:val="004D1442"/>
    <w:rsid w:val="004D3DCB"/>
    <w:rsid w:val="004E1946"/>
    <w:rsid w:val="004E66E9"/>
    <w:rsid w:val="004E7DDE"/>
    <w:rsid w:val="004F0090"/>
    <w:rsid w:val="004F172C"/>
    <w:rsid w:val="005002ED"/>
    <w:rsid w:val="00500DBC"/>
    <w:rsid w:val="005102BE"/>
    <w:rsid w:val="00523F7F"/>
    <w:rsid w:val="00524D54"/>
    <w:rsid w:val="0052715D"/>
    <w:rsid w:val="005302EE"/>
    <w:rsid w:val="005329DB"/>
    <w:rsid w:val="00541132"/>
    <w:rsid w:val="0054531B"/>
    <w:rsid w:val="005454F5"/>
    <w:rsid w:val="00546C24"/>
    <w:rsid w:val="005473F2"/>
    <w:rsid w:val="005476FF"/>
    <w:rsid w:val="005516F6"/>
    <w:rsid w:val="00552842"/>
    <w:rsid w:val="00554E89"/>
    <w:rsid w:val="00564B58"/>
    <w:rsid w:val="00572281"/>
    <w:rsid w:val="005801DD"/>
    <w:rsid w:val="00592A40"/>
    <w:rsid w:val="005A28BC"/>
    <w:rsid w:val="005A5377"/>
    <w:rsid w:val="005B7817"/>
    <w:rsid w:val="005C0570"/>
    <w:rsid w:val="005C06C8"/>
    <w:rsid w:val="005C0FE4"/>
    <w:rsid w:val="005C23D7"/>
    <w:rsid w:val="005C40EB"/>
    <w:rsid w:val="005D02B4"/>
    <w:rsid w:val="005D3013"/>
    <w:rsid w:val="005E1E50"/>
    <w:rsid w:val="005E2879"/>
    <w:rsid w:val="005E2B9C"/>
    <w:rsid w:val="005E3332"/>
    <w:rsid w:val="005F194F"/>
    <w:rsid w:val="005F1C26"/>
    <w:rsid w:val="005F3275"/>
    <w:rsid w:val="005F76B0"/>
    <w:rsid w:val="00604429"/>
    <w:rsid w:val="006067B0"/>
    <w:rsid w:val="00606A8B"/>
    <w:rsid w:val="00611EBA"/>
    <w:rsid w:val="006213A8"/>
    <w:rsid w:val="00623BEA"/>
    <w:rsid w:val="006256CC"/>
    <w:rsid w:val="006347E9"/>
    <w:rsid w:val="00640C87"/>
    <w:rsid w:val="006454BB"/>
    <w:rsid w:val="00646492"/>
    <w:rsid w:val="00657CF4"/>
    <w:rsid w:val="00661463"/>
    <w:rsid w:val="00663B8D"/>
    <w:rsid w:val="00663E00"/>
    <w:rsid w:val="00664F48"/>
    <w:rsid w:val="00664FAD"/>
    <w:rsid w:val="006723B8"/>
    <w:rsid w:val="0067345B"/>
    <w:rsid w:val="00673AAD"/>
    <w:rsid w:val="00683986"/>
    <w:rsid w:val="00684050"/>
    <w:rsid w:val="00685035"/>
    <w:rsid w:val="00685770"/>
    <w:rsid w:val="00687158"/>
    <w:rsid w:val="00690DBA"/>
    <w:rsid w:val="00692BC2"/>
    <w:rsid w:val="006964F9"/>
    <w:rsid w:val="006A395F"/>
    <w:rsid w:val="006A65E2"/>
    <w:rsid w:val="006B37BD"/>
    <w:rsid w:val="006C092D"/>
    <w:rsid w:val="006C099D"/>
    <w:rsid w:val="006C18F0"/>
    <w:rsid w:val="006C67FC"/>
    <w:rsid w:val="006C7E01"/>
    <w:rsid w:val="006D64A5"/>
    <w:rsid w:val="006E0935"/>
    <w:rsid w:val="006E0EAA"/>
    <w:rsid w:val="006E18E2"/>
    <w:rsid w:val="006E353F"/>
    <w:rsid w:val="006E35AB"/>
    <w:rsid w:val="007039F3"/>
    <w:rsid w:val="00711AA9"/>
    <w:rsid w:val="00714E9A"/>
    <w:rsid w:val="00722155"/>
    <w:rsid w:val="00726275"/>
    <w:rsid w:val="007328CF"/>
    <w:rsid w:val="00737F19"/>
    <w:rsid w:val="0074706B"/>
    <w:rsid w:val="00747108"/>
    <w:rsid w:val="0075051F"/>
    <w:rsid w:val="0077086A"/>
    <w:rsid w:val="00774A19"/>
    <w:rsid w:val="00780439"/>
    <w:rsid w:val="00782BF8"/>
    <w:rsid w:val="00783C75"/>
    <w:rsid w:val="007849D9"/>
    <w:rsid w:val="00787433"/>
    <w:rsid w:val="007A10F1"/>
    <w:rsid w:val="007A3D50"/>
    <w:rsid w:val="007A7FE2"/>
    <w:rsid w:val="007B08E2"/>
    <w:rsid w:val="007B2D29"/>
    <w:rsid w:val="007B412F"/>
    <w:rsid w:val="007B4AF7"/>
    <w:rsid w:val="007B4DBF"/>
    <w:rsid w:val="007B64C5"/>
    <w:rsid w:val="007C5458"/>
    <w:rsid w:val="007C589D"/>
    <w:rsid w:val="007D2C67"/>
    <w:rsid w:val="007D5DF4"/>
    <w:rsid w:val="007E06BB"/>
    <w:rsid w:val="007E5A5E"/>
    <w:rsid w:val="007F1482"/>
    <w:rsid w:val="007F41AB"/>
    <w:rsid w:val="007F50D1"/>
    <w:rsid w:val="00810D10"/>
    <w:rsid w:val="00816D52"/>
    <w:rsid w:val="00825CA4"/>
    <w:rsid w:val="00831048"/>
    <w:rsid w:val="00834272"/>
    <w:rsid w:val="00841F11"/>
    <w:rsid w:val="00842D96"/>
    <w:rsid w:val="00846C07"/>
    <w:rsid w:val="008625C1"/>
    <w:rsid w:val="00867946"/>
    <w:rsid w:val="00875855"/>
    <w:rsid w:val="0087671D"/>
    <w:rsid w:val="008806F9"/>
    <w:rsid w:val="008840D1"/>
    <w:rsid w:val="00886B4A"/>
    <w:rsid w:val="00887957"/>
    <w:rsid w:val="008A57E3"/>
    <w:rsid w:val="008B0BBE"/>
    <w:rsid w:val="008B44B9"/>
    <w:rsid w:val="008B5BF4"/>
    <w:rsid w:val="008B7770"/>
    <w:rsid w:val="008C0CEE"/>
    <w:rsid w:val="008C1B18"/>
    <w:rsid w:val="008C668B"/>
    <w:rsid w:val="008D12FE"/>
    <w:rsid w:val="008D46EC"/>
    <w:rsid w:val="008E0E25"/>
    <w:rsid w:val="008E61A1"/>
    <w:rsid w:val="008F11B0"/>
    <w:rsid w:val="00917EA3"/>
    <w:rsid w:val="00917EE0"/>
    <w:rsid w:val="00921C89"/>
    <w:rsid w:val="00926966"/>
    <w:rsid w:val="00926D03"/>
    <w:rsid w:val="00930393"/>
    <w:rsid w:val="00934036"/>
    <w:rsid w:val="00934889"/>
    <w:rsid w:val="0094541D"/>
    <w:rsid w:val="00945956"/>
    <w:rsid w:val="009473EA"/>
    <w:rsid w:val="00954329"/>
    <w:rsid w:val="00954939"/>
    <w:rsid w:val="00954E7E"/>
    <w:rsid w:val="009554D9"/>
    <w:rsid w:val="009572F9"/>
    <w:rsid w:val="00960D0F"/>
    <w:rsid w:val="00972DA3"/>
    <w:rsid w:val="0097414C"/>
    <w:rsid w:val="00981DAF"/>
    <w:rsid w:val="0098366E"/>
    <w:rsid w:val="0098366F"/>
    <w:rsid w:val="00983A03"/>
    <w:rsid w:val="0098536E"/>
    <w:rsid w:val="00986063"/>
    <w:rsid w:val="00991F67"/>
    <w:rsid w:val="00992876"/>
    <w:rsid w:val="009A0CE0"/>
    <w:rsid w:val="009A0DCE"/>
    <w:rsid w:val="009A22CD"/>
    <w:rsid w:val="009A3E4B"/>
    <w:rsid w:val="009B35FD"/>
    <w:rsid w:val="009B6815"/>
    <w:rsid w:val="009D26C4"/>
    <w:rsid w:val="009D2967"/>
    <w:rsid w:val="009D3C2B"/>
    <w:rsid w:val="009D68E5"/>
    <w:rsid w:val="009E4191"/>
    <w:rsid w:val="009F2AB1"/>
    <w:rsid w:val="009F4FAF"/>
    <w:rsid w:val="009F68F1"/>
    <w:rsid w:val="00A0352A"/>
    <w:rsid w:val="00A04529"/>
    <w:rsid w:val="00A0584B"/>
    <w:rsid w:val="00A131E3"/>
    <w:rsid w:val="00A14F0E"/>
    <w:rsid w:val="00A17135"/>
    <w:rsid w:val="00A21A6F"/>
    <w:rsid w:val="00A24E56"/>
    <w:rsid w:val="00A268C1"/>
    <w:rsid w:val="00A26A62"/>
    <w:rsid w:val="00A35A9B"/>
    <w:rsid w:val="00A4070E"/>
    <w:rsid w:val="00A40CA0"/>
    <w:rsid w:val="00A4390D"/>
    <w:rsid w:val="00A504A7"/>
    <w:rsid w:val="00A508B2"/>
    <w:rsid w:val="00A53677"/>
    <w:rsid w:val="00A53BF2"/>
    <w:rsid w:val="00A5500A"/>
    <w:rsid w:val="00A575C6"/>
    <w:rsid w:val="00A60D68"/>
    <w:rsid w:val="00A63F28"/>
    <w:rsid w:val="00A64677"/>
    <w:rsid w:val="00A731E4"/>
    <w:rsid w:val="00A73EFA"/>
    <w:rsid w:val="00A77A3B"/>
    <w:rsid w:val="00A92F6F"/>
    <w:rsid w:val="00A95A5F"/>
    <w:rsid w:val="00A97523"/>
    <w:rsid w:val="00AA7824"/>
    <w:rsid w:val="00AB0FA3"/>
    <w:rsid w:val="00AB10A4"/>
    <w:rsid w:val="00AB73BF"/>
    <w:rsid w:val="00AC335C"/>
    <w:rsid w:val="00AC463E"/>
    <w:rsid w:val="00AC61EB"/>
    <w:rsid w:val="00AC63C7"/>
    <w:rsid w:val="00AD1F9B"/>
    <w:rsid w:val="00AD3BE2"/>
    <w:rsid w:val="00AD3E3D"/>
    <w:rsid w:val="00AD705C"/>
    <w:rsid w:val="00AE1EE4"/>
    <w:rsid w:val="00AE36EC"/>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266B5"/>
    <w:rsid w:val="00B32B4D"/>
    <w:rsid w:val="00B4137E"/>
    <w:rsid w:val="00B479B8"/>
    <w:rsid w:val="00B54DF7"/>
    <w:rsid w:val="00B555C8"/>
    <w:rsid w:val="00B56223"/>
    <w:rsid w:val="00B56E79"/>
    <w:rsid w:val="00B57AA7"/>
    <w:rsid w:val="00B637AA"/>
    <w:rsid w:val="00B63BE2"/>
    <w:rsid w:val="00B65017"/>
    <w:rsid w:val="00B7592C"/>
    <w:rsid w:val="00B809D3"/>
    <w:rsid w:val="00B8413B"/>
    <w:rsid w:val="00B84B66"/>
    <w:rsid w:val="00B8516F"/>
    <w:rsid w:val="00B85475"/>
    <w:rsid w:val="00B9090A"/>
    <w:rsid w:val="00B92196"/>
    <w:rsid w:val="00B9228D"/>
    <w:rsid w:val="00B929EC"/>
    <w:rsid w:val="00BB0725"/>
    <w:rsid w:val="00BB294B"/>
    <w:rsid w:val="00BB5E13"/>
    <w:rsid w:val="00BC408A"/>
    <w:rsid w:val="00BC5023"/>
    <w:rsid w:val="00BC556C"/>
    <w:rsid w:val="00BD42DA"/>
    <w:rsid w:val="00BD4684"/>
    <w:rsid w:val="00BD4E9E"/>
    <w:rsid w:val="00BE08A7"/>
    <w:rsid w:val="00BE3738"/>
    <w:rsid w:val="00BE4391"/>
    <w:rsid w:val="00BE7B00"/>
    <w:rsid w:val="00BF3E48"/>
    <w:rsid w:val="00BF42FB"/>
    <w:rsid w:val="00C02291"/>
    <w:rsid w:val="00C15F1B"/>
    <w:rsid w:val="00C16288"/>
    <w:rsid w:val="00C17D1D"/>
    <w:rsid w:val="00C45923"/>
    <w:rsid w:val="00C50AB9"/>
    <w:rsid w:val="00C543E7"/>
    <w:rsid w:val="00C66F16"/>
    <w:rsid w:val="00C70225"/>
    <w:rsid w:val="00C72198"/>
    <w:rsid w:val="00C73C7D"/>
    <w:rsid w:val="00C75005"/>
    <w:rsid w:val="00C76462"/>
    <w:rsid w:val="00C7789C"/>
    <w:rsid w:val="00C859B4"/>
    <w:rsid w:val="00C970DF"/>
    <w:rsid w:val="00CA08EE"/>
    <w:rsid w:val="00CA69CF"/>
    <w:rsid w:val="00CA7E71"/>
    <w:rsid w:val="00CB2673"/>
    <w:rsid w:val="00CB701D"/>
    <w:rsid w:val="00CC3F0E"/>
    <w:rsid w:val="00CD08C9"/>
    <w:rsid w:val="00CD1FE8"/>
    <w:rsid w:val="00CD25F7"/>
    <w:rsid w:val="00CD38CD"/>
    <w:rsid w:val="00CD3E0C"/>
    <w:rsid w:val="00CD5565"/>
    <w:rsid w:val="00CD616C"/>
    <w:rsid w:val="00CE162B"/>
    <w:rsid w:val="00CE18F8"/>
    <w:rsid w:val="00CF68D6"/>
    <w:rsid w:val="00CF7B4A"/>
    <w:rsid w:val="00D009F8"/>
    <w:rsid w:val="00D01EF7"/>
    <w:rsid w:val="00D03022"/>
    <w:rsid w:val="00D078DA"/>
    <w:rsid w:val="00D12004"/>
    <w:rsid w:val="00D14995"/>
    <w:rsid w:val="00D15D4E"/>
    <w:rsid w:val="00D16B4F"/>
    <w:rsid w:val="00D204F2"/>
    <w:rsid w:val="00D211B9"/>
    <w:rsid w:val="00D2455C"/>
    <w:rsid w:val="00D25023"/>
    <w:rsid w:val="00D27F8C"/>
    <w:rsid w:val="00D33843"/>
    <w:rsid w:val="00D41B0E"/>
    <w:rsid w:val="00D459CF"/>
    <w:rsid w:val="00D50B29"/>
    <w:rsid w:val="00D527F5"/>
    <w:rsid w:val="00D54A6F"/>
    <w:rsid w:val="00D57D57"/>
    <w:rsid w:val="00D62E42"/>
    <w:rsid w:val="00D72CA8"/>
    <w:rsid w:val="00D772FB"/>
    <w:rsid w:val="00D80003"/>
    <w:rsid w:val="00D807B5"/>
    <w:rsid w:val="00D91359"/>
    <w:rsid w:val="00DA1AA0"/>
    <w:rsid w:val="00DA2B30"/>
    <w:rsid w:val="00DA512B"/>
    <w:rsid w:val="00DC44A8"/>
    <w:rsid w:val="00DD2CE6"/>
    <w:rsid w:val="00DD301C"/>
    <w:rsid w:val="00DD3382"/>
    <w:rsid w:val="00DE4BEE"/>
    <w:rsid w:val="00DE5B3D"/>
    <w:rsid w:val="00DE7112"/>
    <w:rsid w:val="00DF024A"/>
    <w:rsid w:val="00DF19BE"/>
    <w:rsid w:val="00DF3B44"/>
    <w:rsid w:val="00E1372E"/>
    <w:rsid w:val="00E21D30"/>
    <w:rsid w:val="00E24D9A"/>
    <w:rsid w:val="00E255E1"/>
    <w:rsid w:val="00E27805"/>
    <w:rsid w:val="00E27A11"/>
    <w:rsid w:val="00E30497"/>
    <w:rsid w:val="00E3164D"/>
    <w:rsid w:val="00E358A2"/>
    <w:rsid w:val="00E35BB3"/>
    <w:rsid w:val="00E35C9A"/>
    <w:rsid w:val="00E3771B"/>
    <w:rsid w:val="00E40979"/>
    <w:rsid w:val="00E43F26"/>
    <w:rsid w:val="00E52A36"/>
    <w:rsid w:val="00E6378B"/>
    <w:rsid w:val="00E63EC3"/>
    <w:rsid w:val="00E65207"/>
    <w:rsid w:val="00E653DA"/>
    <w:rsid w:val="00E65958"/>
    <w:rsid w:val="00E84FE5"/>
    <w:rsid w:val="00E87316"/>
    <w:rsid w:val="00E879A5"/>
    <w:rsid w:val="00E879FC"/>
    <w:rsid w:val="00EA2574"/>
    <w:rsid w:val="00EA2F1F"/>
    <w:rsid w:val="00EA2F67"/>
    <w:rsid w:val="00EA3F2E"/>
    <w:rsid w:val="00EA57EC"/>
    <w:rsid w:val="00EB120E"/>
    <w:rsid w:val="00EB34C8"/>
    <w:rsid w:val="00EB46E2"/>
    <w:rsid w:val="00EB487C"/>
    <w:rsid w:val="00EC0045"/>
    <w:rsid w:val="00EC76E4"/>
    <w:rsid w:val="00ED452E"/>
    <w:rsid w:val="00ED523D"/>
    <w:rsid w:val="00EE3468"/>
    <w:rsid w:val="00EE3CDA"/>
    <w:rsid w:val="00EF37A8"/>
    <w:rsid w:val="00EF48D1"/>
    <w:rsid w:val="00EF531F"/>
    <w:rsid w:val="00F05FE8"/>
    <w:rsid w:val="00F06D86"/>
    <w:rsid w:val="00F13D87"/>
    <w:rsid w:val="00F149E5"/>
    <w:rsid w:val="00F15E33"/>
    <w:rsid w:val="00F17DA2"/>
    <w:rsid w:val="00F20F60"/>
    <w:rsid w:val="00F22EC0"/>
    <w:rsid w:val="00F24A9E"/>
    <w:rsid w:val="00F24D1B"/>
    <w:rsid w:val="00F25C47"/>
    <w:rsid w:val="00F27D7B"/>
    <w:rsid w:val="00F31D34"/>
    <w:rsid w:val="00F342A1"/>
    <w:rsid w:val="00F36FBA"/>
    <w:rsid w:val="00F44D36"/>
    <w:rsid w:val="00F46262"/>
    <w:rsid w:val="00F4795D"/>
    <w:rsid w:val="00F50A61"/>
    <w:rsid w:val="00F51302"/>
    <w:rsid w:val="00F525CD"/>
    <w:rsid w:val="00F5286C"/>
    <w:rsid w:val="00F52E12"/>
    <w:rsid w:val="00F60813"/>
    <w:rsid w:val="00F60BA2"/>
    <w:rsid w:val="00F638CA"/>
    <w:rsid w:val="00F657C5"/>
    <w:rsid w:val="00F900B4"/>
    <w:rsid w:val="00F97826"/>
    <w:rsid w:val="00FA0F2E"/>
    <w:rsid w:val="00FA4DB1"/>
    <w:rsid w:val="00FB3F2A"/>
    <w:rsid w:val="00FC3593"/>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7583"/>
    <w:rPr>
      <w:rFonts w:ascii="Times New Roman" w:hAnsi="Times New Roman"/>
      <w:b w:val="0"/>
      <w:i w:val="0"/>
      <w:sz w:val="22"/>
    </w:rPr>
  </w:style>
  <w:style w:type="paragraph" w:styleId="NoSpacing">
    <w:name w:val="No Spacing"/>
    <w:uiPriority w:val="1"/>
    <w:qFormat/>
    <w:rsid w:val="00257583"/>
    <w:pPr>
      <w:spacing w:after="0" w:line="240" w:lineRule="auto"/>
    </w:pPr>
  </w:style>
  <w:style w:type="paragraph" w:customStyle="1" w:styleId="scemptylineheader">
    <w:name w:val="sc_emptyline_header"/>
    <w:qFormat/>
    <w:rsid w:val="002575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75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75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75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7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7583"/>
    <w:rPr>
      <w:color w:val="808080"/>
    </w:rPr>
  </w:style>
  <w:style w:type="paragraph" w:customStyle="1" w:styleId="scdirectionallanguage">
    <w:name w:val="sc_directional_language"/>
    <w:qFormat/>
    <w:rsid w:val="00257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75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75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75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75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7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75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75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7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7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7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75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7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75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75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75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7583"/>
    <w:rPr>
      <w:rFonts w:ascii="Times New Roman" w:hAnsi="Times New Roman"/>
      <w:color w:val="auto"/>
      <w:sz w:val="22"/>
    </w:rPr>
  </w:style>
  <w:style w:type="paragraph" w:customStyle="1" w:styleId="scclippagebillheader">
    <w:name w:val="sc_clip_page_bill_header"/>
    <w:qFormat/>
    <w:rsid w:val="00257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75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75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83"/>
    <w:rPr>
      <w:lang w:val="en-US"/>
    </w:rPr>
  </w:style>
  <w:style w:type="paragraph" w:styleId="Footer">
    <w:name w:val="footer"/>
    <w:basedOn w:val="Normal"/>
    <w:link w:val="FooterChar"/>
    <w:uiPriority w:val="99"/>
    <w:unhideWhenUsed/>
    <w:rsid w:val="0025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83"/>
    <w:rPr>
      <w:lang w:val="en-US"/>
    </w:rPr>
  </w:style>
  <w:style w:type="paragraph" w:styleId="ListParagraph">
    <w:name w:val="List Paragraph"/>
    <w:basedOn w:val="Normal"/>
    <w:uiPriority w:val="34"/>
    <w:qFormat/>
    <w:rsid w:val="00257583"/>
    <w:pPr>
      <w:ind w:left="720"/>
      <w:contextualSpacing/>
    </w:pPr>
  </w:style>
  <w:style w:type="paragraph" w:customStyle="1" w:styleId="scbillfooter">
    <w:name w:val="sc_bill_footer"/>
    <w:qFormat/>
    <w:rsid w:val="002575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75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75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75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75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7583"/>
    <w:pPr>
      <w:widowControl w:val="0"/>
      <w:suppressAutoHyphens/>
      <w:spacing w:after="0" w:line="360" w:lineRule="auto"/>
    </w:pPr>
    <w:rPr>
      <w:rFonts w:ascii="Times New Roman" w:hAnsi="Times New Roman"/>
      <w:lang w:val="en-US"/>
    </w:rPr>
  </w:style>
  <w:style w:type="paragraph" w:customStyle="1" w:styleId="sctableln">
    <w:name w:val="sc_table_ln"/>
    <w:qFormat/>
    <w:rsid w:val="002575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75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7583"/>
    <w:rPr>
      <w:strike/>
      <w:dstrike w:val="0"/>
    </w:rPr>
  </w:style>
  <w:style w:type="character" w:customStyle="1" w:styleId="scinsert">
    <w:name w:val="sc_insert"/>
    <w:uiPriority w:val="1"/>
    <w:qFormat/>
    <w:rsid w:val="00257583"/>
    <w:rPr>
      <w:caps w:val="0"/>
      <w:smallCaps w:val="0"/>
      <w:strike w:val="0"/>
      <w:dstrike w:val="0"/>
      <w:vanish w:val="0"/>
      <w:u w:val="single"/>
      <w:vertAlign w:val="baseline"/>
    </w:rPr>
  </w:style>
  <w:style w:type="character" w:customStyle="1" w:styleId="scinsertred">
    <w:name w:val="sc_insert_red"/>
    <w:uiPriority w:val="1"/>
    <w:qFormat/>
    <w:rsid w:val="00257583"/>
    <w:rPr>
      <w:caps w:val="0"/>
      <w:smallCaps w:val="0"/>
      <w:strike w:val="0"/>
      <w:dstrike w:val="0"/>
      <w:vanish w:val="0"/>
      <w:color w:val="FF0000"/>
      <w:u w:val="single"/>
      <w:vertAlign w:val="baseline"/>
    </w:rPr>
  </w:style>
  <w:style w:type="character" w:customStyle="1" w:styleId="scinsertblue">
    <w:name w:val="sc_insert_blue"/>
    <w:uiPriority w:val="1"/>
    <w:qFormat/>
    <w:rsid w:val="00257583"/>
    <w:rPr>
      <w:caps w:val="0"/>
      <w:smallCaps w:val="0"/>
      <w:strike w:val="0"/>
      <w:dstrike w:val="0"/>
      <w:vanish w:val="0"/>
      <w:color w:val="0070C0"/>
      <w:u w:val="single"/>
      <w:vertAlign w:val="baseline"/>
    </w:rPr>
  </w:style>
  <w:style w:type="character" w:customStyle="1" w:styleId="scstrikered">
    <w:name w:val="sc_strike_red"/>
    <w:uiPriority w:val="1"/>
    <w:qFormat/>
    <w:rsid w:val="00257583"/>
    <w:rPr>
      <w:strike/>
      <w:dstrike w:val="0"/>
      <w:color w:val="FF0000"/>
    </w:rPr>
  </w:style>
  <w:style w:type="character" w:customStyle="1" w:styleId="scstrikeblue">
    <w:name w:val="sc_strike_blue"/>
    <w:uiPriority w:val="1"/>
    <w:qFormat/>
    <w:rsid w:val="00257583"/>
    <w:rPr>
      <w:strike/>
      <w:dstrike w:val="0"/>
      <w:color w:val="0070C0"/>
    </w:rPr>
  </w:style>
  <w:style w:type="character" w:customStyle="1" w:styleId="scinsertbluenounderline">
    <w:name w:val="sc_insert_blue_no_underline"/>
    <w:uiPriority w:val="1"/>
    <w:qFormat/>
    <w:rsid w:val="002575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75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7583"/>
    <w:rPr>
      <w:strike/>
      <w:dstrike w:val="0"/>
      <w:color w:val="0070C0"/>
      <w:lang w:val="en-US"/>
    </w:rPr>
  </w:style>
  <w:style w:type="character" w:customStyle="1" w:styleId="scstrikerednoncodified">
    <w:name w:val="sc_strike_red_non_codified"/>
    <w:uiPriority w:val="1"/>
    <w:qFormat/>
    <w:rsid w:val="00257583"/>
    <w:rPr>
      <w:strike/>
      <w:dstrike w:val="0"/>
      <w:color w:val="FF0000"/>
    </w:rPr>
  </w:style>
  <w:style w:type="paragraph" w:customStyle="1" w:styleId="scbillsiglines">
    <w:name w:val="sc_bill_sig_lines"/>
    <w:qFormat/>
    <w:rsid w:val="002575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7583"/>
    <w:rPr>
      <w:bdr w:val="none" w:sz="0" w:space="0" w:color="auto"/>
      <w:shd w:val="clear" w:color="auto" w:fill="FEC6C6"/>
    </w:rPr>
  </w:style>
  <w:style w:type="character" w:customStyle="1" w:styleId="screstoreblue">
    <w:name w:val="sc_restore_blue"/>
    <w:uiPriority w:val="1"/>
    <w:qFormat/>
    <w:rsid w:val="00257583"/>
    <w:rPr>
      <w:color w:val="4472C4" w:themeColor="accent1"/>
      <w:bdr w:val="none" w:sz="0" w:space="0" w:color="auto"/>
      <w:shd w:val="clear" w:color="auto" w:fill="auto"/>
    </w:rPr>
  </w:style>
  <w:style w:type="character" w:customStyle="1" w:styleId="screstorered">
    <w:name w:val="sc_restore_red"/>
    <w:uiPriority w:val="1"/>
    <w:qFormat/>
    <w:rsid w:val="00257583"/>
    <w:rPr>
      <w:color w:val="FF0000"/>
      <w:bdr w:val="none" w:sz="0" w:space="0" w:color="auto"/>
      <w:shd w:val="clear" w:color="auto" w:fill="auto"/>
    </w:rPr>
  </w:style>
  <w:style w:type="character" w:customStyle="1" w:styleId="scstrikenewblue">
    <w:name w:val="sc_strike_new_blue"/>
    <w:uiPriority w:val="1"/>
    <w:qFormat/>
    <w:rsid w:val="00257583"/>
    <w:rPr>
      <w:strike w:val="0"/>
      <w:dstrike/>
      <w:color w:val="0070C0"/>
      <w:u w:val="none"/>
    </w:rPr>
  </w:style>
  <w:style w:type="character" w:customStyle="1" w:styleId="scstrikenewred">
    <w:name w:val="sc_strike_new_red"/>
    <w:uiPriority w:val="1"/>
    <w:qFormat/>
    <w:rsid w:val="00257583"/>
    <w:rPr>
      <w:strike w:val="0"/>
      <w:dstrike/>
      <w:color w:val="FF0000"/>
      <w:u w:val="none"/>
    </w:rPr>
  </w:style>
  <w:style w:type="character" w:customStyle="1" w:styleId="scamendsenate">
    <w:name w:val="sc_amend_senate"/>
    <w:uiPriority w:val="1"/>
    <w:qFormat/>
    <w:rsid w:val="00257583"/>
    <w:rPr>
      <w:bdr w:val="none" w:sz="0" w:space="0" w:color="auto"/>
      <w:shd w:val="clear" w:color="auto" w:fill="FFF2CC" w:themeFill="accent4" w:themeFillTint="33"/>
    </w:rPr>
  </w:style>
  <w:style w:type="character" w:customStyle="1" w:styleId="scamendhouse">
    <w:name w:val="sc_amend_house"/>
    <w:uiPriority w:val="1"/>
    <w:qFormat/>
    <w:rsid w:val="00257583"/>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D1200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1200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1200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1200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1200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1200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1200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1200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1200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1200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1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CB059A479E945A0B6CE75B3D09C7915"/>
        <w:category>
          <w:name w:val="General"/>
          <w:gallery w:val="placeholder"/>
        </w:category>
        <w:types>
          <w:type w:val="bbPlcHdr"/>
        </w:types>
        <w:behaviors>
          <w:behavior w:val="content"/>
        </w:behaviors>
        <w:guid w:val="{6337A700-AEE8-4D53-A675-A0DA4E199146}"/>
      </w:docPartPr>
      <w:docPartBody>
        <w:p w:rsidR="00F11CAA" w:rsidRDefault="00F11CAA" w:rsidP="00F11CAA">
          <w:pPr>
            <w:pStyle w:val="5CB059A479E945A0B6CE75B3D09C7915"/>
          </w:pPr>
          <w:r w:rsidRPr="007B495D">
            <w:rPr>
              <w:rStyle w:val="PlaceholderText"/>
            </w:rPr>
            <w:t>Click or tap here to enter text.</w:t>
          </w:r>
        </w:p>
      </w:docPartBody>
    </w:docPart>
    <w:docPart>
      <w:docPartPr>
        <w:name w:val="4827F4BE1BCE470D9AEA7E6890CE8604"/>
        <w:category>
          <w:name w:val="General"/>
          <w:gallery w:val="placeholder"/>
        </w:category>
        <w:types>
          <w:type w:val="bbPlcHdr"/>
        </w:types>
        <w:behaviors>
          <w:behavior w:val="content"/>
        </w:behaviors>
        <w:guid w:val="{4E50BF46-029E-4F83-AA07-7155F580AD15}"/>
      </w:docPartPr>
      <w:docPartBody>
        <w:p w:rsidR="00F11CAA" w:rsidRDefault="00F11CAA" w:rsidP="00F11CAA">
          <w:pPr>
            <w:pStyle w:val="4827F4BE1BCE470D9AEA7E6890CE860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CF1896"/>
    <w:rsid w:val="00D6665C"/>
    <w:rsid w:val="00D900BD"/>
    <w:rsid w:val="00E76813"/>
    <w:rsid w:val="00F11C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CAA"/>
    <w:rPr>
      <w:color w:val="808080"/>
    </w:rPr>
  </w:style>
  <w:style w:type="paragraph" w:customStyle="1" w:styleId="5CB059A479E945A0B6CE75B3D09C7915">
    <w:name w:val="5CB059A479E945A0B6CE75B3D09C7915"/>
    <w:rsid w:val="00F11CAA"/>
    <w:rPr>
      <w:kern w:val="2"/>
      <w14:ligatures w14:val="standardContextual"/>
    </w:rPr>
  </w:style>
  <w:style w:type="paragraph" w:customStyle="1" w:styleId="4827F4BE1BCE470D9AEA7E6890CE8604">
    <w:name w:val="4827F4BE1BCE470D9AEA7E6890CE8604"/>
    <w:rsid w:val="00F11C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21088ba8-0ebf-4169-9edd-61055518a7f4","originalBill":{"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ad0bb1b-228a-40be-8d57-cbd6cd0be949","name":"0915","filenameExtension":null,"parentId":"00000000-0000-0000-0000-000000000000","documentName":"0915","isProxyDoc":false,"isWordDoc":false,"isPDF":false,"isFolder":true},"session":0,"billNumber":null,"version":"0001-01-01T00:00:00","legType":null,"delta":null,"isPerfectingAmendment":false,"originalAmendment":null,"previousBill":null,"isOffered":false,"order":0,"isAdopted":false,"amendmentNumber":null,"internalBillVersion":null,"isCommitteeReport":false,"BillTitle":null,"id":"76acdcb1-3eef-44c0-8a3d-5a44c2fd70cc","name":"SR-915.KM0002S","filenameExtension":null,"parentId":"00000000-0000-0000-0000-000000000000","documentName":"SR-915.KM0002S","isProxyDoc":false,"isWordDoc":false,"isPDF":false,"isFolder":true}]</AMENDMENTS_USED_FOR_MERGE>
  <FILENAME>&lt;&lt;filename&gt;&gt;</FILENAME>
  <ID>bc0ab801-558d-4915-8cbc-63a6d4fb31ba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2024-02-20T13:55:12.351185-05:00</T_BILL_DT_VERSION>
  <T_BILL_D_INTRODATE>2024-01-09</T_BILL_D_INTRODATE>
  <T_BILL_D_SENATEINTRODATE>2024-01-09</T_BILL_D_SENATEINTRODATE>
  <T_BILL_N_INTERNALVERSIONNUMBER>2</T_BILL_N_INTERNALVERSIONNUMBER>
  <T_BILL_N_SESSION>125</T_BILL_N_SESSION>
  <T_BILL_N_VERSIONNUMBER>2</T_BILL_N_VERSIONNUMBER>
  <T_BILL_N_YEAR>2024</T_BILL_N_YEAR>
  <T_BILL_REQUEST_REQUEST>4e421d7d-a3de-486d-beac-bd6db705f177</T_BILL_REQUEST_REQUEST>
  <T_BILL_R_ORIGINALBILL>c3f33ed5-a877-446d-a286-398c2ae55038</T_BILL_R_ORIGINALBILL>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954e9006f","IsNewSubSection":false,"SubSectionReplacement":""},{"Level":1,"Identity":"T44C12N30S2","SubSectionBookmarkName":"ss_T44C12N30S2_lv1_47b0c3ff5","IsNewSubSection":false,"SubSectionReplacement":""},{"Level":1,"Identity":"T44C12N30S3","SubSectionBookmarkName":"ss_T44C12N30S3_lv1_d2bc23da9","IsNewSubSection":false,"SubSectionReplacement":""},{"Level":1,"Identity":"T44C12N30S4","SubSectionBookmarkName":"ss_T44C12N30S4_lv1_69cbb225a","IsNewSubSection":false,"SubSectionReplacement":""}],"TitleRelatedTo":"","TitleSoAsTo":"","Deleted":false},{"CodeSectionBookmarkName":"ns_T44C12N40_58d97eadf","IsConstitutionSection":false,"Identity":"44-12-40","IsNew":true,"SubSections":[{"Level":1,"Identity":"T44C12N40S1","SubSectionBookmarkName":"ss_T44C12N40S1_lv1_41495fb53","IsNewSubSection":false,"SubSectionReplacement":""},{"Level":1,"Identity":"T44C12N40S2","SubSectionBookmarkName":"ss_T44C12N40S2_lv1_8f3eae682","IsNewSubSection":false,"SubSectionReplacement":""},{"Level":1,"Identity":"T44C12N40S3","SubSectionBookmarkName":"ss_T44C12N40S3_lv1_6035e8b87","IsNewSubSection":false,"SubSectionReplacement":""},{"Level":1,"Identity":"T44C12N40S4","SubSectionBookmarkName":"ss_T44C12N40S4_lv1_622c2caf1","IsNewSubSection":false,"SubSectionReplacement":""},{"Level":1,"Identity":"T44C12N40S5","SubSectionBookmarkName":"ss_T44C12N40S5_lv1_edd70c1d2","IsNewSubSection":false,"SubSectionReplacement":""},{"Level":1,"Identity":"T44C12N40S6","SubSectionBookmarkName":"ss_T44C12N40S6_lv1_9731d7885","IsNewSubSection":false,"SubSectionReplacement":""},{"Level":2,"Identity":"T44C12N40Sa","SubSectionBookmarkName":"ss_T44C12N40Sa_lv2_81b492396","IsNewSubSection":false,"SubSectionReplacement":""},{"Level":2,"Identity":"T44C12N40Sb","SubSectionBookmarkName":"ss_T44C12N40Sb_lv2_8a07b4990","IsNewSubSection":false,"SubSectionReplacement":""},{"Level":2,"Identity":"T44C12N40Sc","SubSectionBookmarkName":"ss_T44C12N40Sc_lv2_38ae03d7c","IsNewSubSection":false,"SubSectionReplacement":""},{"Level":2,"Identity":"T44C12N40Sd","SubSectionBookmarkName":"ss_T44C12N40Sd_lv2_c8c26257b","IsNewSubSection":false,"SubSectionReplacement":""},{"Level":1,"Identity":"T44C12N40S7","SubSectionBookmarkName":"ss_T44C12N40S7_lv1_2fc931ed9","IsNewSubSection":false,"SubSectionReplacement":""},{"Level":1,"Identity":"T44C12N40S8","SubSectionBookmarkName":"ss_T44C12N40S8_lv1_f3a875a54","IsNewSubSection":false,"SubSectionReplacement":""},{"Level":1,"Identity":"T44C12N40S9","SubSectionBookmarkName":"ss_T44C12N40S9_lv1_8342d6665","IsNewSubSection":false,"SubSectionReplacement":""}],"TitleRelatedTo":"","TitleSoAsTo":"","Deleted":false},{"CodeSectionBookmarkName":"ns_T44C12N50_c5eb07acb","IsConstitutionSection":false,"Identity":"44-12-50","IsNew":true,"SubSections":[{"Level":2,"Identity":"T44C12N50S1","SubSectionBookmarkName":"ss_T44C12N50S1_lv2_69093ff9e","IsNewSubSection":false,"SubSectionReplacement":""},{"Level":2,"Identity":"T44C12N50S2","SubSectionBookmarkName":"ss_T44C12N50S2_lv2_0fddbffb0","IsNewSubSection":false,"SubSectionReplacement":""},{"Level":2,"Identity":"T44C12N50S3","SubSectionBookmarkName":"ss_T44C12N50S3_lv2_a974a18c3","IsNewSubSection":false,"SubSectionReplacement":""},{"Level":2,"Identity":"T44C12N50S4","SubSectionBookmarkName":"ss_T44C12N50S4_lv2_79a1f0b26","IsNewSubSection":false,"SubSectionReplacement":""},{"Level":2,"Identity":"T44C12N50S5","SubSectionBookmarkName":"ss_T44C12N50S5_lv2_5a3ede903","IsNewSubSection":false,"SubSectionReplacement":""},{"Level":1,"Identity":"T44C12N50SB","SubSectionBookmarkName":"ss_T44C12N50SB_lv1_867c1e645","IsNewSubSection":false,"SubSectionReplacement":""},{"Level":2,"Identity":"T44C12N50S1","SubSectionBookmarkName":"ss_T44C12N50S1_lv2_98c6ba534","IsNewSubSection":false,"SubSectionReplacement":""},{"Level":2,"Identity":"T44C12N50S2","SubSectionBookmarkName":"ss_T44C12N50S2_lv2_b1d9406d1","IsNewSubSection":false,"SubSectionReplacement":""},{"Level":2,"Identity":"T44C12N50S3","SubSectionBookmarkName":"ss_T44C12N50S3_lv2_c3acab043","IsNewSubSection":false,"SubSectionReplacement":""},{"Level":1,"Identity":"T44C12N50SA","SubSectionBookmarkName":"ss_T44C12N50SA_lv1_b6eb1eee","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and provide for the duties of the secretary of the agency","DisableControls":false,"Deleted":false,"RepealItems":[],"SectionBookmarkName":"bs_num_1_364d46432"},{"SectionUUID":"fb10e4e0-4987-4d4c-b239-f4ab6134ed08","SectionName":"code_section","SectionNumber":2,"SectionType":"code_section","CodeSections":[{"CodeSectionBookmarkName":"cs_T1C23N600_7f5ea783a","IsConstitutionSection":false,"Identity":"1-23-600","IsNew":false,"SubSections":[{"Level":2,"Identity":"T1C23N600S1","SubSectionBookmarkName":"ss_T1C23N600S1_lv2_a6966e07","IsNewSubSection":false,"SubSectionReplacement":""},{"Level":1,"Identity":"T1C23N600SH","SubSectionBookmarkName":"ss_T1C23N600SH_lv1_28158df41","IsNewSubSection":false,"SubSectionReplacement":""}],"TitleRelatedTo":"Hearings and proceedings.","TitleSoAsTo":"","Deleted":false}],"TitleText":"","DisableControls":false,"Deleted":false,"RepealItems":[],"SectionBookmarkName":"bs_num_2_7c99b8464"},{"SectionUUID":"47308ea1-35ac-456c-ab4e-efb8679ba3a0","SectionName":"code_section","SectionNumber":3,"SectionType":"code_section","CodeSections":[{"CodeSectionBookmarkName":"cs_T1C30N10_8c281d997","IsConstitutionSection":false,"Identity":"1-30-10","IsNew":false,"SubSections":[{"Level":1,"Identity":"T1C30N10SA","SubSectionBookmarkName":"ss_T1C30N10SA_lv1_3ef8db281","IsNewSubSection":false,"SubSectionReplacement":""}],"TitleRelatedTo":"Departments of State Government","TitleSoAsTo":"dissolve several departments and create the State Office of the Secretary of Public Health and Policy","Deleted":false}],"TitleText":"","DisableControls":false,"Deleted":false,"RepealItems":[],"SectionBookmarkName":"bs_num_3_6c990f5d5"},{"SectionUUID":"58d254a3-5306-4c1f-9ad2-d51c3d1234f5","SectionName":"code_section","SectionNumber":4,"SectionType":"code_section","CodeSections":[{"CodeSectionBookmarkName":"cs_T3C5N140_d2ec9985e","IsConstitutionSection":false,"Identity":"3-5-140","IsNew":false,"SubSections":[{"Level":1,"Identity":"T3C5N140SA","SubSectionBookmarkName":"ss_T3C5N140SA_lv1_5d34a006","IsNewSubSection":false,"SubSectionReplacement":""},{"Level":1,"Identity":"T3C5N140SB","SubSectionBookmarkName":"ss_T3C5N140SB_lv1_5f9e0cf1","IsNewSubSection":false,"SubSectionReplacement":""},{"Level":1,"Identity":"T3C5N140SC","SubSectionBookmarkName":"ss_T3C5N140SC_lv1_00ff59cf","IsNewSubSection":false,"SubSectionReplacement":""}],"TitleRelatedTo":"Review of and appeal of damage determinations;  recording final award.","TitleSoAsTo":"","Deleted":false}],"TitleText":"","DisableControls":false,"Deleted":false,"RepealItems":[],"SectionBookmarkName":"bs_num_4_bd40e39f0"},{"SectionUUID":"508018e9-5e37-4965-86d9-10eba445a6cb","SectionName":"code_section","SectionNumber":5,"SectionType":"code_section","CodeSections":[{"CodeSectionBookmarkName":"cs_T6C11N285_1c68b3813","IsConstitutionSection":false,"Identity":"6-11-285","IsNew":false,"SubSections":[{"Level":1,"Identity":"T6C11N285SA","SubSectionBookmarkName":"ss_T6C11N285SA_lv1_b4b961e1c","IsNewSubSection":false,"SubSectionReplacement":""},{"Level":1,"Identity":"T6C11N285SB","SubSectionBookmarkName":"ss_T6C11N285SB_lv1_ef7898b17","IsNewSubSection":false,"SubSectionReplacement":""},{"Level":1,"Identity":"T6C11N285SC","SubSectionBookmarkName":"ss_T6C11N285SC_lv1_5b80c31a0","IsNewSubSection":false,"SubSectionReplacement":""},{"Level":1,"Identity":"T6C11N285SD","SubSectionBookmarkName":"ss_T6C11N285SD_lv1_d202afdfa","IsNewSubSection":false,"SubSectionReplacement":""},{"Level":1,"Identity":"T6C11N285SE","SubSectionBookmarkName":"ss_T6C11N285SE_lv1_5ffda53f2","IsNewSubSection":false,"SubSectionReplacement":""},{"Level":2,"Identity":"T6C11N285S1","SubSectionBookmarkName":"ss_T6C11N285S1_lv2_fc94f0ed","IsNewSubSection":false,"SubSectionReplacement":""},{"Level":2,"Identity":"T6C11N285S2","SubSectionBookmarkName":"ss_T6C11N285S2_lv2_525cc9f8","IsNewSubSection":false,"SubSectionReplacement":""}],"TitleRelatedTo":"Civil penalties for violations of permit conditions or regulations of public entities which operate wastewater plants or treatment facilities, water treatment facilities, or water distribution systems;  hearings and appeals.","TitleSoAsTo":"","Deleted":false}],"TitleText":"","DisableControls":false,"Deleted":false,"RepealItems":[],"SectionBookmarkName":"bs_num_5_d18740a98"},{"SectionUUID":"7bb02cd6-5a2e-41c2-8dc8-08096f6cf423","SectionName":"code_section","SectionNumber":6,"SectionType":"code_section","CodeSections":[{"CodeSectionBookmarkName":"ns_T8C17N370_0cf6ce090","IsConstitutionSection":false,"Identity":"8-17-370","IsNew":true,"SubSections":[{"Level":1,"Identity":"T8C17N370S21","SubSectionBookmarkName":"ss_T8C17N370S21_lv1_44899c932","IsNewSubSection":true,"SubSectionReplacement":""}],"TitleRelatedTo":"the Mediation of grievances by the State Human Resources Director","TitleSoAsTo":"add The Secretary of Health and Policy, the directors of the component departments of the Executive Office of Health and Policy, and all direct reports to the Secretary and to directors of the component departments","Deleted":false}],"TitleText":"","DisableControls":false,"Deleted":false,"RepealItems":[],"SectionBookmarkName":"bs_num_6_ef30e7279"},{"SectionUUID":"5ae7e1d9-74ce-4b0e-9f06-5fe146919619","SectionName":"code_section","SectionNumber":7,"SectionType":"code_section","CodeSections":[{"CodeSectionBookmarkName":"cs_T43C21N70_e61d344f1","IsConstitutionSection":false,"Identity":"43-21-70","IsNew":false,"SubSections":[],"TitleRelatedTo":"the Employment of the director of the Department and Advisory Council on Aging","TitleSoAsTo":"provide that the Secretary of Health and Policy shall appoint a director to be the administrative officer of the Department on Aging","Deleted":false}],"TitleText":"","DisableControls":false,"Deleted":false,"RepealItems":[],"SectionBookmarkName":"bs_num_7_b8ccc9663"},{"SectionUUID":"99da9402-4df8-47c3-91ca-91c0451c7972","SectionName":"code_section","SectionNumber":8,"SectionType":"code_section","CodeSections":[{"CodeSectionBookmarkName":"cs_T44C1N20_80b299ff3","IsConstitutionSection":false,"Identity":"44-1-20","IsNew":false,"SubSections":[],"TitleRelatedTo":"Department of Public Health.","TitleSoAsTo":"","Deleted":false},{"CodeSectionBookmarkName":"cs_T44C1N30_dea67d4ebD","IsConstitutionSection":false,"Identity":"44-1-30","IsNew":false,"SubSections":[],"TitleRelatedTo":"Meetings of Board;  compensation of members.","TitleSoAsTo":"","Deleted":false},{"CodeSectionBookmarkName":"cs_T44C1N40_46c7027d1D","IsConstitutionSection":false,"Identity":"44-1-40","IsNew":false,"SubSections":[],"TitleRelatedTo":"Selection, term, and salary of director.","TitleSoAsTo":"","Deleted":false},{"CodeSectionBookmarkName":"cs_T44C1N50_ce3db85af","IsConstitutionSection":false,"Identity":"44-1-50","IsNew":false,"SubSections":[],"TitleRelatedTo":"Administrative reviews;  power to organize department.","TitleSoAsTo":"","Deleted":false},{"CodeSectionBookmarkName":"cs_T44C1N60_6d5b1f37a","IsConstitutionSection":false,"Identity":"44-1-60","IsNew":false,"SubSections":[{"Level":1,"Identity":"T44C1N60SB","SubSectionBookmarkName":"ss_T44C1N60SB_lv1_7da8611f3","IsNewSubSection":false,"SubSectionReplacement":""},{"Level":1,"Identity":"T44C1N60SC","SubSectionBookmarkName":"ss_T44C1N60SC_lv1_8440d6e63","IsNewSubSection":false,"SubSectionReplacement":""},{"Level":1,"Identity":"T44C1N60SD","SubSectionBookmarkName":"ss_T44C1N60SD_lv1_85b9dc1d6","IsNewSubSection":false,"SubSectionReplacement":""},{"Level":1,"Identity":"T44C1N60SE","SubSectionBookmarkName":"ss_T44C1N60SE_lv1_531528dc1","IsNewSubSection":false,"SubSectionReplacement":""},{"Level":2,"Identity":"T44C1N60S1","SubSectionBookmarkName":"ss_T44C1N60S1_lv2_4c4f484b","IsNewSubSection":false,"SubSectionReplacement":""},{"Level":2,"Identity":"T44C1N60S2","SubSectionBookmarkName":"ss_T44C1N60S2_lv2_7703798f","IsNewSubSection":false,"SubSectionReplacement":""}],"TitleRelatedTo":"Appeals from department decisions giving rise to contested case;  procedures.","TitleSoAsTo":"","Deleted":false},{"CodeSectionBookmarkName":"cs_T44C1N70_11e56d46cD","IsConstitutionSection":false,"Identity":"44-1-70","IsNew":false,"SubSections":[],"TitleRelatedTo":"Rules and regulations of board must be approved by General Assembly.","TitleSoAsTo":"","Deleted":false},{"CodeSectionBookmarkName":"cs_T44C1N80_6c17e1bb0","IsConstitutionSection":false,"Identity":"44-1-80","IsNew":false,"SubSections":[{"Level":1,"Identity":"T44C1N80SA","SubSectionBookmarkName":"ss_T44C1N80SA_lv1_88fa12d59","IsNewSubSection":false,"SubSectionReplacement":""},{"Level":1,"Identity":"T44C1N80SB","SubSectionBookmarkName":"ss_T44C1N80SB_lv1_ff4f1debf","IsNewSubSection":false,"SubSectionReplacement":""},{"Level":2,"Identity":"T44C1N80S1","SubSectionBookmarkName":"ss_T44C1N80S1_lv2_dd5d4c67","IsNewSubSection":false,"SubSectionReplacement":""},{"Level":2,"Identity":"T44C1N80S2","SubSectionBookmarkName":"ss_T44C1N80S2_lv2_5c8b190a","IsNewSubSection":false,"SubSectionReplacement":""},{"Level":2,"Identity":"T44C1N80S3","SubSectionBookmarkName":"ss_T44C1N80S3_lv2_c9680b47","IsNewSubSection":false,"SubSectionReplacement":""},{"Level":2,"Identity":"T44C1N80S4","SubSectionBookmarkName":"ss_T44C1N80S4_lv2_956b62d1","IsNewSubSection":false,"SubSectionReplacement":""},{"Level":2,"Identity":"T44C1N80S5","SubSectionBookmarkName":"ss_T44C1N80S5_lv2_738bec01","IsNewSubSection":false,"SubSectionReplacement":""}],"TitleRelatedTo":"Duties and powers of board as to communicable or epidemic diseases.","TitleSoAsTo":"","Deleted":false},{"CodeSectionBookmarkName":"cs_T44C1N90_1dd7a531c","IsConstitutionSection":false,"Identity":"44-1-90","IsNew":false,"SubSections":[],"TitleRelatedTo":"Board shall advise municipal and county authorities.","TitleSoAsTo":"","Deleted":false},{"CodeSectionBookmarkName":"cs_T44C1N100_79fd69ccd","IsConstitutionSection":false,"Identity":"44-1-100","IsNew":false,"SubSections":[],"TitleRelatedTo":"Assistance from peace and health officers.","TitleSoAsTo":"","Deleted":false},{"CodeSectionBookmarkName":"cs_T44C1N110_a7f98068a","IsConstitutionSection":false,"Identity":"44-1-110","IsNew":false,"SubSections":[{"Level":1,"Identity":"T44C1N110SA","SubSectionBookmarkName":"ss_T44C1N110SA_lv1_942562f3","IsNewSubSection":false,"SubSectionReplacement":""},{"Level":1,"Identity":"T44C1N110SB","SubSectionBookmarkName":"ss_T44C1N110SB_lv1_9f5a369c","IsNewSubSection":false,"SubSectionReplacement":""}],"TitleRelatedTo":"Duties of department in regard to public health, in general.","TitleSoAsTo":"","Deleted":false},{"CodeSectionBookmarkName":"cs_T44C1N130_b1116f271","IsConstitutionSection":false,"Identity":"44-1-130","IsNew":false,"SubSections":[{"Level":1,"Identity":"T44C1N130SA","SubSectionBookmarkName":"ss_T44C1N130SA_lv1_f74ad136","IsNewSubSection":false,"SubSectionReplacement":""},{"Level":1,"Identity":"T44C1N130SB","SubSectionBookmarkName":"ss_T44C1N130SB_lv1_76e2731e","IsNewSubSection":false,"SubSectionReplacement":""}],"TitleRelatedTo":"Department may establish health districts and district advisory boards of health.","TitleSoAsTo":"","Deleted":false},{"CodeSectionBookmarkName":"cs_T44C1N140_31894ebf2","IsConstitutionSection":false,"Identity":"44-1-140","IsNew":false,"SubSections":[{"Level":2,"Identity":"T44C1N140SB","SubSectionBookmarkName":"ss_T44C1N140SB_lv2_2e2cc74e0","IsNewSubSection":false,"SubSectionReplacement":""},{"Level":1,"Identity":"T44C1N140S1","SubSectionBookmarkName":"ss_T44C1N140S1_lv1_12e1aab8","IsNewSubSection":false,"SubSectionReplacement":""},{"Level":1,"Identity":"T44C1N140S2","SubSectionBookmarkName":"ss_T44C1N140S2_lv1_e3920816","IsNewSubSection":false,"SubSectionReplacement":""},{"Level":1,"Identity":"T44C1N140S3","SubSectionBookmarkName":"ss_T44C1N140S3_lv1_a5b384a0","IsNewSubSection":false,"SubSectionReplacement":""},{"Level":1,"Identity":"T44C1N140S4","SubSectionBookmarkName":"ss_T44C1N140S4_lv1_ca266f4c","IsNewSubSection":false,"SubSectionReplacement":""},{"Level":1,"Identity":"T44C1N140S5","SubSectionBookmarkName":"ss_T44C1N140S5_lv1_c013aab6","IsNewSubSection":false,"SubSectionReplacement":""},{"Level":2,"Identity":"T44C1N140SC","SubSectionBookmarkName":"ss_T44C1N140SC_lv2_2c5a1715","IsNewSubSection":false,"SubSectionReplacement":""}],"TitleRelatedTo":"Department may promulgate and enforce rules and regulations for public health.","TitleSoAsTo":"","Deleted":false},{"CodeSectionBookmarkName":"cs_T44C1N143_021f2c9ef","IsConstitutionSection":false,"Identity":"44-1-143","IsNew":false,"SubSections":[],"TitleRelatedTo":"Requirements for home-based food production operations.","TitleSoAsTo":"","Deleted":false},{"CodeSectionBookmarkName":"cs_T44C1N145_6c8b0576bD","IsConstitutionSection":false,"Identity":"44-1-145","IsNew":false,"SubSections":[],"TitleRelatedTo":"Minimum cooking temperature for ground beef;  exceptions.","TitleSoAsTo":"","Deleted":false},{"CodeSectionBookmarkName":"cs_T44C1N148_ed6cc5ecfD","IsConstitutionSection":false,"Identity":"44-1-148","IsNew":false,"SubSections":[],"TitleRelatedTo":"Resale for human consumption prohibited for fresh meat or fresh meat products if returned by a consumer.","TitleSoAsTo":"","Deleted":false},{"CodeSectionBookmarkName":"cs_T44C1N150_292b3b68b","IsConstitutionSection":false,"Identity":"44-1-150","IsNew":false,"SubSections":[{"Level":1,"Identity":"T44C1N150SA","SubSectionBookmarkName":"ss_T44C1N150SA_lv1_2cc394571","IsNewSubSection":false,"SubSectionReplacement":""},{"Level":1,"Identity":"T44C1N150SB","SubSectionBookmarkName":"ss_T44C1N150SB_lv1_cb5ec0502","IsNewSubSection":false,"SubSectionReplacement":""},{"Level":1,"Identity":"T44C1N150SC","SubSectionBookmarkName":"ss_T44C1N150SC_lv1_568366262","IsNewSubSection":false,"SubSectionReplacement":""},{"Level":1,"Identity":"T44C1N150SD","SubSectionBookmarkName":"ss_T44C1N150SD_lv1_c83a15f07","IsNewSubSection":false,"SubSectionReplacement":""}],"TitleRelatedTo":"Penalty for violating rules of department.","TitleSoAsTo":"","Deleted":false},{"CodeSectionBookmarkName":"cs_T44C1N151_32e9395b5","IsConstitutionSection":false,"Identity":"44-1-151","IsNew":false,"SubSections":[],"TitleRelatedTo":"Penalties for violations involving shellfish.","TitleSoAsTo":"","Deleted":false},{"CodeSectionBookmarkName":"cs_T44C1N152_4aea1827b","IsConstitutionSection":false,"Identity":"44-1-152","IsNew":false,"SubSections":[],"TitleRelatedTo":"Disposition of revenues from fines and forfeitures for violation of shellfish laws.","TitleSoAsTo":"","Deleted":false},{"CodeSectionBookmarkName":"cs_T44C1N155_f6dfa61d2","IsConstitutionSection":false,"Identity":"44-1-155","IsNew":false,"SubSections":[],"TitleRelatedTo":"Release on bail of person apprehended by shellfish patrolman upon charge of violating health and sanitary aspects of shellfish, crab, and shrimp laws or regulations.","TitleSoAsTo":"","Deleted":false},{"CodeSectionBookmarkName":"cs_T44C1N160_5d973ddf6","IsConstitutionSection":false,"Identity":"44-1-160","IsNew":false,"SubSections":[],"TitleRelatedTo":"Prosecution of nuisance not affected by rule-making power of department.","TitleSoAsTo":"","Deleted":false},{"CodeSectionBookmarkName":"cs_T44C1N165_1cb710e30","IsConstitutionSection":false,"Identity":"44-1-165","IsNew":false,"SubSections":[{"Level":1,"Identity":"T44C1N165SA","SubSectionBookmarkName":"ss_T44C1N165SA_lv1_e039f10db","IsNewSubSection":false,"SubSectionReplacement":""},{"Level":1,"Identity":"T44C1N165SB","SubSectionBookmarkName":"ss_T44C1N165SB_lv1_c3a91ceab","IsNewSubSection":false,"SubSectionReplacement":""},{"Level":1,"Identity":"T44C1N165SC","SubSectionBookmarkName":"ss_T44C1N165SC_lv1_a29be4c78","IsNewSubSection":false,"SubSectionReplacement":""},{"Level":1,"Identity":"T44C1N165SD","SubSectionBookmarkName":"ss_T44C1N165SD_lv1_5be84c842","IsNewSubSection":false,"SubSectionReplacement":""},{"Level":2,"Identity":"T44C1N165S1","SubSectionBookmarkName":"ss_T44C1N165S1_lv2_bc54783e","IsNewSubSection":false,"SubSectionReplacement":""},{"Level":2,"Identity":"T44C1N165S2","SubSectionBookmarkName":"ss_T44C1N165S2_lv2_93a3105d","IsNewSubSection":false,"SubSectionReplacement":""}],"TitleRelatedTo":"Expedited Review Program established;  promulgation of regulations;  pilot programs;  Expedited Review Fund.","TitleSoAsTo":"","Deleted":false},{"CodeSectionBookmarkName":"cs_T44C1N170_7fbfee5a3","IsConstitutionSection":false,"Identity":"44-1-170","IsNew":false,"SubSections":[],"TitleRelatedTo":"Department shall supervise local boards of health.","TitleSoAsTo":"","Deleted":false},{"CodeSectionBookmarkName":"cs_T44C1N180_aef42da15","IsConstitutionSection":false,"Identity":"44-1-180","IsNew":false,"SubSections":[],"TitleRelatedTo":"Department may establish charges for health care.","TitleSoAsTo":"","Deleted":false},{"CodeSectionBookmarkName":"cs_T44C1N190_03613c1a5","IsConstitutionSection":false,"Identity":"44-1-190","IsNew":false,"SubSections":[],"TitleRelatedTo":"Department may investigate ability to pay and determine amount of charges;  contracts for care and treatment.","TitleSoAsTo":"","Deleted":false},{"CodeSectionBookmarkName":"cs_T44C1N200_a1b2c17a0","IsConstitutionSection":false,"Identity":"44-1-200","IsNew":false,"SubSections":[],"TitleRelatedTo":"Department may provide home health services.","TitleSoAsTo":"","Deleted":false},{"CodeSectionBookmarkName":"cs_T44C1N210_8f686521d","IsConstitutionSection":false,"Identity":"44-1-210","IsNew":false,"SubSections":[],"TitleRelatedTo":"Disposition of moneys collected.","TitleSoAsTo":"","Deleted":false},{"CodeSectionBookmarkName":"cs_T44C1N215_4a755223d","IsConstitutionSection":false,"Identity":"44-1-215","IsNew":false,"SubSections":[],"TitleRelatedTo":"Retaining certain funds.","TitleSoAsTo":"","Deleted":false},{"CodeSectionBookmarkName":"cs_T44C1N220_a2c082456","IsConstitutionSection":false,"Identity":"44-1-220","IsNew":false,"SubSections":[],"TitleRelatedTo":"Skilled and intermediate care nursing facilities licensed by department shall furnish itemized statements of charges for services.","TitleSoAsTo":"","Deleted":false},{"CodeSectionBookmarkName":"cs_T44C1N230_1327ad52d","IsConstitutionSection":false,"Identity":"44-1-230","IsNew":false,"SubSections":[],"TitleRelatedTo":"Consideration to be given to benefits available to individuals to meet costs of medical or health services.","TitleSoAsTo":"","Deleted":false},{"CodeSectionBookmarkName":"cs_T44C1N260_35ee0d496","IsConstitutionSection":false,"Identity":"44-1-260","IsNew":false,"SubSections":[],"TitleRelatedTo":"Early periodic screening, diagnosis, and treatment screening;  referral for assistive technology evaluation;  definitions.","TitleSoAsTo":"","Deleted":false},{"CodeSectionBookmarkName":"cs_T44C1N280_079feb3de","IsConstitutionSection":false,"Identity":"44-1-280","IsNew":false,"SubSections":[],"TitleRelatedTo":"Coordination with First Steps to School Readiness initiative.","TitleSoAsTo":"","Deleted":false},{"CodeSectionBookmarkName":"cs_T44C1N290_f43e87153","IsConstitutionSection":false,"Identity":"44-1-290","IsNew":false,"SubSections":[],"TitleRelatedTo":"Supplier of effluent for irrigation as public utility.","TitleSoAsTo":"","Deleted":false},{"CodeSectionBookmarkName":"cs_T44C1N300_76e1b786c","IsConstitutionSection":false,"Identity":"44-1-300","IsNew":false,"SubSections":[],"TitleRelatedTo":"Exemption from enforcement of regulation that would prohibit churches and charitable organizations from serving food to public.","TitleSoAsTo":"","Deleted":false},{"CodeSectionBookmarkName":"cs_T44C1N310_047e27f3d","IsConstitutionSection":false,"Identity":"44-1-310","IsNew":false,"SubSections":[{"Level":1,"Identity":"T44C1N310SA","SubSectionBookmarkName":"ss_T44C1N310SA_lv1_aa55acc38","IsNewSubSection":false,"SubSectionReplacement":""},{"Level":1,"Identity":"T44C1N310SB","SubSectionBookmarkName":"ss_T44C1N310SB_lv1_79f2d0359","IsNewSubSection":false,"SubSectionReplacement":""},{"Level":1,"Identity":"T44C1N310SC","SubSectionBookmarkName":"ss_T44C1N310SC_lv1_86f09c0a2","IsNewSubSection":false,"SubSectionReplacement":""},{"Level":1,"Identity":"T44C1N310SD","SubSectionBookmarkName":"ss_T44C1N310SD_lv1_03137d757","IsNewSubSection":false,"SubSectionReplacement":""},{"Level":1,"Identity":"T44C1N310SE","SubSectionBookmarkName":"ss_T44C1N310SE_lv1_2a2091127","IsNewSubSection":false,"SubSectionReplacement":""},{"Level":1,"Identity":"T44C1N310SF","SubSectionBookmarkName":"ss_T44C1N310SF_lv1_d07641ef6","IsNewSubSection":false,"SubSectionReplacement":""},{"Level":1,"Identity":"T44C1N310SG","SubSectionBookmarkName":"ss_T44C1N310SG_lv1_963835882","IsNewSubSection":false,"SubSectionReplacement":""},{"Level":1,"Identity":"T44C1N310SH","SubSectionBookmarkName":"ss_T44C1N310SH_lv1_f9de76a41","IsNewSubSection":false,"SubSectionReplacement":""},{"Level":3,"Identity":"T44C1N310SI","SubSectionBookmarkName":"ss_T44C1N310SI_lv3_fa5a0db65","IsNewSubSection":false,"SubSectionReplacement":""},{"Level":1,"Identity":"T44C1N310SJ","SubSectionBookmarkName":"ss_T44C1N310SJ_lv1_ed4ccc889","IsNewSubSection":false,"SubSectionReplacement":""},{"Level":1,"Identity":"T44C1N310SK","SubSectionBookmarkName":"ss_T44C1N310SK_lv1_f4fa39cac","IsNewSubSection":false,"SubSectionReplacement":""},{"Level":1,"Identity":"T44C1N310SL","SubSectionBookmarkName":"ss_T44C1N310SL_lv1_184a702a7","IsNewSubSection":false,"SubSectionReplacement":""},{"Level":2,"Identity":"T44C1N310S1","SubSectionBookmarkName":"ss_T44C1N310S1_lv2_e53724c4","IsNewSubSection":false,"SubSectionReplacement":""},{"Level":2,"Identity":"T44C1N310S2","SubSectionBookmarkName":"ss_T44C1N310S2_lv2_31e4210b","IsNewSubSection":false,"SubSectionReplacement":""},{"Level":2,"Identity":"T44C1N310S3","SubSectionBookmarkName":"ss_T44C1N310S3_lv2_d5736c88","IsNewSubSection":false,"SubSectionReplacement":""},{"Level":2,"Identity":"T44C1N310S4","SubSectionBookmarkName":"ss_T44C1N310S4_lv2_cbebf445","IsNewSubSection":false,"SubSectionReplacement":""},{"Level":2,"Identity":"T44C1N310S5","SubSectionBookmarkName":"ss_T44C1N310S5_lv2_d1ed6fcd","IsNewSubSection":false,"SubSectionReplacement":""},{"Level":2,"Identity":"T44C1N310S6","SubSectionBookmarkName":"ss_T44C1N310S6_lv2_4e00447f","IsNewSubSection":false,"SubSectionReplacement":""},{"Level":2,"Identity":"T44C1N310S7","SubSectionBookmarkName":"ss_T44C1N310S7_lv2_398c8f8d","IsNewSubSection":false,"SubSectionReplacement":""},{"Level":2,"Identity":"T44C1N310S8","SubSectionBookmarkName":"ss_T44C1N310S8_lv2_5a2a37ab","IsNewSubSection":false,"SubSectionReplacement":""},{"Level":2,"Identity":"T44C1N310S9","SubSectionBookmarkName":"ss_T44C1N310S9_lv2_0659b55c","IsNewSubSection":false,"SubSectionReplacement":""},{"Level":2,"Identity":"T44C1N310S10","SubSectionBookmarkName":"ss_T44C1N310S10_lv2_43e3956e","IsNewSubSection":false,"SubSectionReplacement":""},{"Level":2,"Identity":"T44C1N310S11","SubSectionBookmarkName":"ss_T44C1N310S11_lv2_0d877070","IsNewSubSection":false,"SubSectionReplacement":""},{"Level":2,"Identity":"T44C1N310S12","SubSectionBookmarkName":"ss_T44C1N310S12_lv2_97b6f4dc","IsNewSubSection":false,"SubSectionReplacement":""},{"Level":2,"Identity":"T44C1N310S13","SubSectionBookmarkName":"ss_T44C1N310S13_lv2_2da7bd15","IsNewSubSection":false,"SubSectionReplacement":""},{"Level":2,"Identity":"T44C1N310S14","SubSectionBookmarkName":"ss_T44C1N310S14_lv2_1d42dd33","IsNewSubSection":false,"SubSectionReplacement":""},{"Level":2,"Identity":"T44C1N310S15","SubSectionBookmarkName":"ss_T44C1N310S15_lv2_be62e526","IsNewSubSection":false,"SubSectionReplacement":""},{"Level":2,"Identity":"T44C1N310S16","SubSectionBookmarkName":"ss_T44C1N310S16_lv2_9bafd4bc","IsNewSubSection":false,"SubSectionReplacement":""},{"Level":2,"Identity":"T44C1N310S17","SubSectionBookmarkName":"ss_T44C1N310S17_lv2_93fab17f","IsNewSubSection":false,"SubSectionReplacement":""},{"Level":2,"Identity":"T44C1N310S1","SubSectionBookmarkName":"ss_T44C1N310S1_lv2_b5e86fee","IsNewSubSection":false,"SubSectionReplacement":""},{"Level":2,"Identity":"T44C1N310S2","SubSectionBookmarkName":"ss_T44C1N310S2_lv2_d9991811","IsNewSubSection":false,"SubSectionReplacement":""},{"Level":2,"Identity":"T44C1N310S3","SubSectionBookmarkName":"ss_T44C1N310S3_lv2_2571afba","IsNewSubSection":false,"SubSectionReplacement":""},{"Level":2,"Identity":"T44C1N310S4","SubSectionBookmarkName":"ss_T44C1N310S4_lv2_d8d4dbd7","IsNewSubSection":false,"SubSectionReplacement":""},{"Level":2,"Identity":"T44C1N310S5","SubSectionBookmarkName":"ss_T44C1N310S5_lv2_36f31418","IsNewSubSection":false,"SubSectionReplacement":""},{"Level":2,"Identity":"T44C1N310S6","SubSectionBookmarkName":"ss_T44C1N310S6_lv2_8b0f6dab","IsNewSubSection":false,"SubSectionReplacement":""},{"Level":2,"Identity":"T44C1N310S7","SubSectionBookmarkName":"ss_T44C1N310S7_lv2_4441ced6","IsNewSubSection":false,"SubSectionReplacement":""},{"Level":2,"Identity":"T44C1N310S8","SubSectionBookmarkName":"ss_T44C1N310S8_lv2_34dfc663","IsNewSubSection":false,"SubSectionReplacement":""},{"Level":2,"Identity":"T44C1N310S9","SubSectionBookmarkName":"ss_T44C1N310S9_lv2_2ad71053","IsNewSubSection":false,"SubSectionReplacement":""},{"Level":2,"Identity":"T44C1N310S10","SubSectionBookmarkName":"ss_T44C1N310S10_lv2_4758a178","IsNewSubSection":false,"SubSectionReplacement":""},{"Level":2,"Identity":"T44C1N310S11","SubSectionBookmarkName":"ss_T44C1N310S11_lv2_ca15ffd8","IsNewSubSection":false,"SubSectionReplacement":""},{"Level":2,"Identity":"T44C1N310S12","SubSectionBookmarkName":"ss_T44C1N310S12_lv2_87c82bd9","IsNewSubSection":false,"SubSectionReplacement":""},{"Level":2,"Identity":"T44C1N310S13","SubSectionBookmarkName":"ss_T44C1N310S13_lv2_1ca14bd8","IsNewSubSection":false,"SubSectionReplacement":""},{"Level":2,"Identity":"T44C1N310S14","SubSectionBookmarkName":"ss_T44C1N310S14_lv2_48201a82","IsNewSubSection":false,"SubSectionReplacement":""},{"Level":2,"Identity":"T44C1N310S15","SubSectionBookmarkName":"ss_T44C1N310S15_lv2_a40509fd","IsNewSubSection":false,"SubSectionReplacement":""},{"Level":2,"Identity":"T44C1N310S16","SubSectionBookmarkName":"ss_T44C1N310S16_lv2_dc6fba2b","IsNewSubSection":false,"SubSectionReplacement":""},{"Level":2,"Identity":"T44C1N310S17","SubSectionBookmarkName":"ss_T44C1N310S17_lv2_e4d27d59","IsNewSubSection":false,"SubSectionReplacement":""},{"Level":2,"Identity":"T44C1N310S18","SubSectionBookmarkName":"ss_T44C1N310S18_lv2_7e172a9c","IsNewSubSection":false,"SubSectionReplacement":""},{"Level":2,"Identity":"T44C1N310S19","SubSectionBookmarkName":"ss_T44C1N310S19_lv2_20fcf1e0","IsNewSubSection":false,"SubSectionReplacement":""},{"Level":2,"Identity":"T44C1N310S20","SubSectionBookmarkName":"ss_T44C1N310S20_lv2_6e65ba92","IsNewSubSection":false,"SubSectionReplacement":""},{"Level":2,"Identity":"T44C1N310S21","SubSectionBookmarkName":"ss_T44C1N310S21_lv2_cc8d30bd","IsNewSubSection":false,"SubSectionReplacement":""},{"Level":2,"Identity":"T44C1N310S1","SubSectionBookmarkName":"ss_T44C1N310S1_lv2_1969e1f8","IsNewSubSection":false,"SubSectionReplacement":""},{"Level":2,"Identity":"T44C1N310S2","SubSectionBookmarkName":"ss_T44C1N310S2_lv2_c69aa06f","IsNewSubSection":false,"SubSectionReplacement":""},{"Level":2,"Identity":"T44C1N310S3","SubSectionBookmarkName":"ss_T44C1N310S3_lv2_2e310ca9","IsNewSubSection":false,"SubSectionReplacement":""},{"Level":2,"Identity":"T44C1N310S1","SubSectionBookmarkName":"ss_T44C1N310S1_lv2_2afad9e1","IsNewSubSection":false,"SubSectionReplacement":""},{"Level":2,"Identity":"T44C1N310S2","SubSectionBookmarkName":"ss_T44C1N310S2_lv2_d2760c48","IsNewSubSection":false,"SubSectionReplacement":""},{"Level":2,"Identity":"T44C1N310S3","SubSectionBookmarkName":"ss_T44C1N310S3_lv2_e8918853","IsNewSubSection":false,"SubSectionReplacement":""},{"Level":2,"Identity":"T44C1N310S4","SubSectionBookmarkName":"ss_T44C1N310S4_lv2_66236dd9","IsNewSubSection":false,"SubSectionReplacement":""},{"Level":2,"Identity":"T44C1N310S5","SubSectionBookmarkName":"ss_T44C1N310S5_lv2_44a9243b","IsNewSubSection":false,"SubSectionReplacement":""},{"Level":2,"Identity":"T44C1N310S6","SubSectionBookmarkName":"ss_T44C1N310S6_lv2_a9f3fd62","IsNewSubSection":false,"SubSectionReplacement":""},{"Level":2,"Identity":"T44C1N310S1","SubSectionBookmarkName":"ss_T44C1N310S1_lv2_b27cb640","IsNewSubSection":false,"SubSectionReplacement":""},{"Level":2,"Identity":"T44C1N310S2","SubSectionBookmarkName":"ss_T44C1N310S2_lv2_5cde0f92","IsNewSubSection":false,"SubSectionReplacement":""},{"Level":2,"Identity":"T44C1N310S3","SubSectionBookmarkName":"ss_T44C1N310S3_lv2_3c071d2d","IsNewSubSection":false,"SubSectionReplacement":""},{"Level":2,"Identity":"T44C1N310S1","SubSectionBookmarkName":"ss_T44C1N310S1_lv2_2d866697","IsNewSubSection":false,"SubSectionReplacement":""},{"Level":2,"Identity":"T44C1N310S2","SubSectionBookmarkName":"ss_T44C1N310S2_lv2_2dcc36c1","IsNewSubSection":false,"SubSectionReplacement":""},{"Level":2,"Identity":"T44C1N310S1","SubSectionBookmarkName":"ss_T44C1N310S1_lv2_8241d3a6","IsNewSubSection":false,"SubSectionReplacement":""},{"Level":2,"Identity":"T44C1N310S2","SubSectionBookmarkName":"ss_T44C1N310S2_lv2_0c6bab3d","IsNewSubSection":false,"SubSectionReplacement":""},{"Level":1,"Identity":"T44C1N310SM","SubSectionBookmarkName":"ss_T44C1N310SM_lv1_f94cdae5","IsNewSubSection":false,"SubSectionReplacement":""}],"TitleRelatedTo":"Maternal Morbidity and Mortality Review Committee.","TitleSoAsTo":"","Deleted":false},{"CodeSectionBookmarkName":"cs_T44C1N315_c2c8a6d58","IsConstitutionSection":false,"Identity":"44-1-315","IsNew":false,"SubSections":[{"Level":1,"Identity":"T44C1N315SA","SubSectionBookmarkName":"ss_T44C1N315SA_lv1_155d5e73f","IsNewSubSection":false,"SubSectionReplacement":""},{"Level":1,"Identity":"T44C1N315SB","SubSectionBookmarkName":"ss_T44C1N315SB_lv1_a4ec4243b","IsNewSubSection":false,"SubSectionReplacement":""}],"TitleRelatedTo":"Environmental permits and permittees;  boundary clarification.","TitleSoAsTo":"","Deleted":false}],"TitleText":"","DisableControls":true,"Deleted":false,"RepealItems":[],"SectionBookmarkName":"bs_num_8_f676bf16a"},{"SectionUUID":"7142de48-881d-4df1-92c6-05e9a88afcae","SectionName":"code_section","SectionNumber":9,"SectionType":"code_section","CodeSections":[{"CodeSectionBookmarkName":"cs_T44C6N5_ba82b889e","IsConstitutionSection":false,"Identity":"44-6-5","IsNew":false,"SubSections":[{"Level":1,"Identity":"T44C6N5S1","SubSectionBookmarkName":"ss_T44C6N5S1_lv1_7385aa861","IsNewSubSection":false,"SubSectionReplacement":""},{"Level":1,"Identity":"T44C6N5S2","SubSectionBookmarkName":"ss_T44C6N5S2_lv1_be88369c5","IsNewSubSection":false,"SubSectionReplacement":""},{"Level":1,"Identity":"T44C6N5S3","SubSectionBookmarkName":"ss_T44C6N5S3_lv1_f1abaae44","IsNewSubSection":false,"SubSectionReplacement":""},{"Level":1,"Identity":"T44C6N5S4","SubSectionBookmarkName":"ss_T44C6N5S4_lv1_137efcf52","IsNewSubSection":false,"SubSectionReplacement":""},{"Level":1,"Identity":"T44C6N5S5","SubSectionBookmarkName":"ss_T44C6N5S5_lv1_fe5772e18","IsNewSubSection":false,"SubSectionReplacement":""},{"Level":1,"Identity":"T44C6N5S6","SubSectionBookmarkName":"ss_T44C6N5S6_lv1_8adabb034","IsNewSubSection":false,"SubSectionReplacement":""},{"Level":1,"Identity":"T44C6N5S8","SubSectionBookmarkName":"ss_T44C6N5S8_lv1_d1915dea7","IsNewSubSection":false,"SubSectionReplacement":""},{"Level":1,"Identity":"T44C6N5S9","SubSectionBookmarkName":"ss_T44C6N5S9_lv1_b0733c0c8","IsNewSubSection":false,"SubSectionReplacement":""},{"Level":1,"Identity":"T44C6N5S10","SubSectionBookmarkName":"ss_T44C6N5S10_lv1_ffb65cd16","IsNewSubSection":false,"SubSectionReplacement":""},{"Level":1,"Identity":"T44C6N5S11","SubSectionBookmarkName":"ss_T44C6N5S11_lv1_596fde651","IsNewSubSection":false,"SubSectionReplacement":""},{"Level":2,"Identity":"T44C6N5Sa","SubSectionBookmarkName":"ss_T44C6N5Sa_lv2_c1fe65f9","IsNewSubSection":false,"SubSectionReplacement":""},{"Level":2,"Identity":"T44C6N5Sb","SubSectionBookmarkName":"ss_T44C6N5Sb_lv2_13d27426","IsNewSubSection":false,"SubSectionReplacement":""},{"Level":1,"Identity":"T44C6N5S7","SubSectionBookmarkName":"ss_T44C6N5S7_lv1_b06c9355","IsNewSubSection":false,"SubSectionReplacement":""}],"TitleRelatedTo":"Definitions.","TitleSoAsTo":"","Deleted":false},{"CodeSectionBookmarkName":"cs_T44C6N10_b8807b8a6","IsConstitutionSection":false,"Identity":"44-6-10","IsNew":false,"SubSections":[],"TitleRelatedTo":"Creation of commission;  members;  term;  conflict of interests.","TitleSoAsTo":"","Deleted":false},{"CodeSectionBookmarkName":"cs_T44C6N30_8c71ea1bb","IsConstitutionSection":false,"Identity":"44-6-30","IsNew":false,"SubSections":[{"Level":1,"Identity":"T44C6N30S1","SubSectionBookmarkName":"ss_T44C6N30S1_lv1_e9d3dec44","IsNewSubSection":false,"SubSectionReplacement":""},{"Level":1,"Identity":"T44C6N30S2","SubSectionBookmarkName":"ss_T44C6N30S2_lv1_078e9d031","IsNewSubSection":false,"SubSectionReplacement":""},{"Level":1,"Identity":"T44C6N30S4","SubSectionBookmarkName":"ss_T44C6N30S4_lv1_4acdc177a","IsNewSubSection":false,"SubSectionReplacement":""},{"Level":1,"Identity":"T44C6N30S3","SubSectionBookmarkName":"ss_T44C6N30S3_lv1_71664473","IsNewSubSection":false,"SubSectionReplacement":""}],"TitleRelatedTo":"Duties and limitations.","TitleSoAsTo":"","Deleted":false},{"CodeSectionBookmarkName":"cs_T44C6N35_21b65cc98","IsConstitutionSection":false,"Identity":"44-6-35","IsNew":false,"SubSections":[],"TitleRelatedTo":"Medicaid waiver protections.","TitleSoAsTo":"","Deleted":false},{"CodeSectionBookmarkName":"cs_T44C6N40_e966c4e52","IsConstitutionSection":false,"Identity":"44-6-40","IsNew":false,"SubSections":[{"Level":1,"Identity":"T44C6N40S1","SubSectionBookmarkName":"ss_T44C6N40S1_lv1_1b0332feb","IsNewSubSection":false,"SubSectionReplacement":""},{"Level":1,"Identity":"T44C6N40S2","SubSectionBookmarkName":"ss_T44C6N40S2_lv1_50fd70d27","IsNewSubSection":false,"SubSectionReplacement":""},{"Level":1,"Identity":"T44C6N40S3","SubSectionBookmarkName":"ss_T44C6N40S3_lv1_39fab7be7","IsNewSubSection":false,"SubSectionReplacement":""},{"Level":1,"Identity":"T44C6N40S4","SubSectionBookmarkName":"ss_T44C6N40S4_lv1_aec16dc29","IsNewSubSection":false,"SubSectionReplacement":""},{"Level":1,"Identity":"T44C6N40S5","SubSectionBookmarkName":"ss_T44C6N40S5_lv1_29df80c14","IsNewSubSection":false,"SubSectionReplacement":""},{"Level":1,"Identity":"T44C6N40S6","SubSectionBookmarkName":"ss_T44C6N40S6_lv1_6f6e97ff7","IsNewSubSection":false,"SubSectionReplacement":""},{"Level":1,"Identity":"T44C6N40S7","SubSectionBookmarkName":"ss_T44C6N40S7_lv1_39f473106","IsNewSubSection":false,"SubSectionReplacement":""},{"Level":1,"Identity":"T44C6N40S8","SubSectionBookmarkName":"ss_T44C6N40S8_lv1_55528503a","IsNewSubSection":false,"SubSectionReplacement":""},{"Level":1,"Identity":"T44C6N40S9","SubSectionBookmarkName":"ss_T44C6N40S9_lv1_48138dd44","IsNewSubSection":false,"SubSectionReplacement":""},{"Level":2,"Identity":"T44C6N40Sa","SubSectionBookmarkName":"ss_T44C6N40Sa_lv2_722e4142","IsNewSubSection":false,"SubSectionReplacement":""},{"Level":2,"Identity":"T44C6N40Sb","SubSectionBookmarkName":"ss_T44C6N40Sb_lv2_09f2d142","IsNewSubSection":false,"SubSectionReplacement":""}],"TitleRelatedTo":"Duties.","TitleSoAsTo":"","Deleted":false},{"CodeSectionBookmarkName":"cs_T44C6N45_b2799421d","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f794a123f","IsConstitutionSection":false,"Identity":"44-6-50","IsNew":false,"SubSections":[{"Level":1,"Identity":"T44C6N50S1","SubSectionBookmarkName":"ss_T44C6N50S1_lv1_5aca2134c","IsNewSubSection":false,"SubSectionReplacement":""},{"Level":1,"Identity":"T44C6N50S2","SubSectionBookmarkName":"ss_T44C6N50S2_lv1_9372c8289","IsNewSubSection":false,"SubSectionReplacement":""},{"Level":1,"Identity":"T44C6N50S3","SubSectionBookmarkName":"ss_T44C6N50S3_lv1_e6fc513f0","IsNewSubSection":false,"SubSectionReplacement":""},{"Level":1,"Identity":"T44C6N50S4","SubSectionBookmarkName":"ss_T44C6N50S4_lv1_b44b7d66e","IsNewSubSection":false,"SubSectionReplacement":""},{"Level":1,"Identity":"T44C6N50S5","SubSectionBookmarkName":"ss_T44C6N50S5_lv1_fc83028d4","IsNewSubSection":false,"SubSectionReplacement":""}],"TitleRelatedTo":"Contracts with other agencies;  program monitoring.","TitleSoAsTo":"","Deleted":false},{"CodeSectionBookmarkName":"cs_T44C6N70_9a6d1d6a4","IsConstitutionSection":false,"Identity":"44-6-70","IsNew":false,"SubSections":[{"Level":1,"Identity":"T44C6N70Sa","SubSectionBookmarkName":"ss_T44C6N70Sa_lv1_3189a1cfb","IsNewSubSection":false,"SubSectionReplacement":""},{"Level":1,"Identity":"T44C6N70Sb","SubSectionBookmarkName":"ss_T44C6N70Sb_lv1_52f9c953d","IsNewSubSection":false,"SubSectionReplacement":""},{"Level":1,"Identity":"T44C6N70Sc","SubSectionBookmarkName":"ss_T44C6N70Sc_lv1_ed25fe8ed","IsNewSubSection":false,"SubSectionReplacement":""},{"Level":1,"Identity":"T44C6N70Sd","SubSectionBookmarkName":"ss_T44C6N70Sd_lv1_0c8aa5697","IsNewSubSection":false,"SubSectionReplacement":""},{"Level":1,"Identity":"T44C6N70Se","SubSectionBookmarkName":"ss_T44C6N70Se_lv1_8cdd8110f","IsNewSubSection":false,"SubSectionReplacement":""},{"Level":1,"Identity":"T44C6N70Sf","SubSectionBookmarkName":"ss_T44C6N70Sf_lv1_1253fa732","IsNewSubSection":false,"SubSectionReplacement":""},{"Level":1,"Identity":"T44C6N70Sg","SubSectionBookmarkName":"ss_T44C6N70Sg_lv1_bc8a14976","IsNewSubSection":false,"SubSectionReplacement":""}],"TitleRelatedTo":"Preparation of state plan and resource allocation recommendations.","TitleSoAsTo":"","Deleted":false},{"CodeSectionBookmarkName":"cs_T44C6N80_474c27bb5","IsConstitutionSection":false,"Identity":"44-6-80","IsNew":false,"SubSections":[{"Level":1,"Identity":"T44C6N80SA","SubSectionBookmarkName":"ss_T44C6N80SA_lv1_fab28730","IsNewSubSection":false,"SubSectionReplacement":""},{"Level":1,"Identity":"T44C6N80SB","SubSectionBookmarkName":"ss_T44C6N80SB_lv1_46c65442","IsNewSubSection":false,"SubSectionReplacement":""}],"TitleRelatedTo":"Annual and interim reports.","TitleSoAsTo":"","Deleted":false},{"CodeSectionBookmarkName":"cs_T44C6N90_ff2bdaade","IsConstitutionSection":false,"Identity":"44-6-90","IsNew":false,"SubSections":[{"Level":1,"Identity":"T44C6N90SA","SubSectionBookmarkName":"ss_T44C6N90SA_lv1_03bfdbf8","IsNewSubSection":false,"SubSectionReplacement":""},{"Level":1,"Identity":"T44C6N90SB","SubSectionBookmarkName":"ss_T44C6N90SB_lv1_2cc3ba6e","IsNewSubSection":false,"SubSectionReplacement":""}],"TitleRelatedTo":"Promulgation of regulations;  other agencies to cooperate with commission.","TitleSoAsTo":"","Deleted":false},{"CodeSectionBookmarkName":"cs_T44C6N100_558ad8cb0","IsConstitutionSection":false,"Identity":"44-6-100","IsNew":false,"SubSections":[{"Level":1,"Identity":"T44C6N100SA","SubSectionBookmarkName":"ss_T44C6N100SA_lv1_85be2597","IsNewSubSection":false,"SubSectionReplacement":""},{"Level":1,"Identity":"T44C6N100SB","SubSectionBookmarkName":"ss_T44C6N100SB_lv1_4dad2fb8","IsNewSubSection":false,"SubSectionReplacement":""},{"Level":1,"Identity":"T44C6N100SC","SubSectionBookmarkName":"ss_T44C6N100SC_lv1_d48ea1b1","IsNewSubSection":false,"SubSectionReplacement":""}],"TitleRelatedTo":"Personnel of commission;  duties;  compensation.","TitleSoAsTo":"","Deleted":false},{"CodeSectionBookmarkName":"cs_T44C6N110_ae90b8237","IsConstitutionSection":false,"Identity":"44-6-110","IsNew":false,"SubSections":[],"TitleRelatedTo":"Medicaid providers;  boundary clarification.","TitleSoAsTo":"","Deleted":false},{"CodeSectionBookmarkName":"cs_T44C6N115_fa9faca97","IsConstitutionSection":false,"Identity":"44-6-115","IsNew":false,"SubSections":[{"Level":1,"Identity":"T44C6N115SA","SubSectionBookmarkName":"ss_T44C6N115SA_lv1_56533b5eb","IsNewSubSection":false,"SubSectionReplacement":""},{"Level":1,"Identity":"T44C6N115SB","SubSectionBookmarkName":"ss_T44C6N115SB_lv1_42fee2562","IsNewSubSection":false,"SubSectionReplacement":""},{"Level":1,"Identity":"T44C6N115SC","SubSectionBookmarkName":"ss_T44C6N115SC_lv1_c4ae66033","IsNewSubSection":false,"SubSectionReplacement":""},{"Level":1,"Identity":"T44C6N115SD","SubSectionBookmarkName":"ss_T44C6N115SD_lv1_4e4496596","IsNewSubSection":false,"SubSectionReplacement":""},{"Level":1,"Identity":"T44C6N115SE","SubSectionBookmarkName":"ss_T44C6N115SE_lv1_98871ae5e","IsNewSubSection":false,"SubSectionReplacement":""},{"Level":2,"Identity":"T44C6N115S1","SubSectionBookmarkName":"ss_T44C6N115S1_lv2_2ca40040","IsNewSubSection":false,"SubSectionReplacement":""},{"Level":3,"Identity":"T44C6N115Sa","SubSectionBookmarkName":"ss_T44C6N115Sa_lv3_6c6dd58c","IsNewSubSection":false,"SubSectionReplacement":""},{"Level":3,"Identity":"T44C6N115Sb","SubSectionBookmarkName":"ss_T44C6N115Sb_lv3_1f85331b","IsNewSubSection":false,"SubSectionReplacement":""},{"Level":2,"Identity":"T44C6N115S2","SubSectionBookmarkName":"ss_T44C6N115S2_lv2_76b08bd2","IsNewSubSection":false,"SubSectionReplacement":""}],"TitleRelatedTo":"Covered Medicaid pharmacy services.","TitleSoAsTo":"","Deleted":false},{"CodeSectionBookmarkName":"cs_T44C6N132_6e5343336","IsConstitutionSection":false,"Identity":"44-6-132","IsNew":false,"SubSections":[{"Level":1,"Identity":"T44C6N132S1","SubSectionBookmarkName":"ss_T44C6N132S1_lv1_d8394cd5","IsNewSubSection":false,"SubSectionReplacement":""},{"Level":1,"Identity":"T44C6N132S2","SubSectionBookmarkName":"ss_T44C6N132S2_lv1_36708c80","IsNewSubSection":false,"SubSectionReplacement":""},{"Level":1,"Identity":"T44C6N132S3","SubSectionBookmarkName":"ss_T44C6N132S3_lv1_7c4e5968","IsNewSubSection":false,"SubSectionReplacement":""},{"Level":1,"Identity":"T44C6N132S4","SubSectionBookmarkName":"ss_T44C6N132S4_lv1_80edb1fe","IsNewSubSection":false,"SubSectionReplacement":""},{"Level":1,"Identity":"T44C6N132S5","SubSectionBookmarkName":"ss_T44C6N132S5_lv1_816055ae","IsNewSubSection":false,"SubSectionReplacement":""},{"Level":2,"Identity":"T44C6N132Sa","SubSectionBookmarkName":"ss_T44C6N132Sa_lv2_5f274e54","IsNewSubSection":false,"SubSectionReplacement":""},{"Level":2,"Identity":"T44C6N132Sb","SubSectionBookmarkName":"ss_T44C6N132Sb_lv2_eb7091c0","IsNewSubSection":false,"SubSectionReplacement":""},{"Level":2,"Identity":"T44C6N132Sc","SubSectionBookmarkName":"ss_T44C6N132Sc_lv2_b11439c3","IsNewSubSection":false,"SubSectionReplacement":""},{"Level":2,"Identity":"T44C6N132Sd","SubSectionBookmarkName":"ss_T44C6N132Sd_lv2_df0491c4","IsNewSubSection":false,"SubSectionReplacement":""},{"Level":1,"Identity":"T44C6N132S1","SubSectionBookmarkName":"ss_T44C6N132S1_lv1_baea2fa0","IsNewSubSection":false,"SubSectionReplacement":""},{"Level":2,"Identity":"T44C6N132Sa","SubSectionBookmarkName":"ss_T44C6N132Sa_lv2_71ed4e2e","IsNewSubSection":false,"SubSectionReplacement":""},{"Level":2,"Identity":"T44C6N132Sb","SubSectionBookmarkName":"ss_T44C6N132Sb_lv2_155c673e","IsNewSubSection":false,"SubSectionReplacement":""},{"Level":2,"Identity":"T44C6N132Sc","SubSectionBookmarkName":"ss_T44C6N132Sc_lv2_38ff52b5","IsNewSubSection":false,"SubSectionReplacement":""},{"Level":1,"Identity":"T44C6N132S2","SubSectionBookmarkName":"ss_T44C6N132S2_lv1_e6055b3b","IsNewSubSection":false,"SubSectionReplacement":""},{"Level":1,"Identity":"T44C6N132S3","SubSectionBookmarkName":"ss_T44C6N132S3_lv1_c8a212b0","IsNewSubSection":false,"SubSectionReplacement":""},{"Level":1,"Identity":"T44C6N132S4","SubSectionBookmarkName":"ss_T44C6N132S4_lv1_c9cf0825","IsNewSubSection":false,"SubSectionReplacement":""},{"Level":1,"Identity":"T44C6N132S5","SubSectionBookmarkName":"ss_T44C6N132S5_lv1_f1bf053a","IsNewSubSection":false,"SubSectionReplacement":""}],"TitleRelatedTo":"Legislative findings and intent.","TitleSoAsTo":"","Deleted":false},{"CodeSectionBookmarkName":"cs_T44C6N135_e7e361feb","IsConstitutionSection":false,"Identity":"44-6-135","IsNew":false,"SubSections":[],"TitleRelatedTo":"Short title.","TitleSoAsTo":"","Deleted":false},{"CodeSectionBookmarkName":"cs_T44C6N140_1b0e423de","IsConstitutionSection":false,"Identity":"44-6-140","IsNew":false,"SubSections":[{"Level":1,"Identity":"T44C6N140SA","SubSectionBookmarkName":"ss_T44C6N140SA_lv1_ca31f7613","IsNewSubSection":false,"SubSectionReplacement":""},{"Level":1,"Identity":"T44C6N140SB","SubSectionBookmarkName":"ss_T44C6N140SB_lv1_771795ee6","IsNewSubSection":false,"SubSectionReplacement":""},{"Level":2,"Identity":"T44C6N140S1","SubSectionBookmarkName":"ss_T44C6N140S1_lv2_6dcb0fb5","IsNewSubSection":false,"SubSectionReplacement":""},{"Level":2,"Identity":"T44C6N140S2","SubSectionBookmarkName":"ss_T44C6N140S2_lv2_548e6e27","IsNewSubSection":false,"SubSectionReplacement":""},{"Level":2,"Identity":"T44C6N140S3","SubSectionBookmarkName":"ss_T44C6N140S3_lv2_00d66d51","IsNewSubSection":false,"SubSectionReplacement":""},{"Level":2,"Identity":"T44C6N140S1","SubSectionBookmarkName":"ss_T44C6N140S1_lv2_706a58b9","IsNewSubSection":false,"SubSectionReplacement":""},{"Level":3,"Identity":"T44C6N140Sa","SubSectionBookmarkName":"ss_T44C6N140Sa_lv3_4d4d97aa","IsNewSubSection":false,"SubSectionReplacement":""},{"Level":3,"Identity":"T44C6N140Sb","SubSectionBookmarkName":"ss_T44C6N140Sb_lv3_1d7521ec","IsNewSubSection":false,"SubSectionReplacement":""},{"Level":3,"Identity":"T44C6N140Sc","SubSectionBookmarkName":"ss_T44C6N140Sc_lv3_ac823b97","IsNewSubSection":false,"SubSectionReplacement":""},{"Level":3,"Identity":"T44C6N140Sd","SubSectionBookmarkName":"ss_T44C6N140Sd_lv3_5f9f46ff","IsNewSubSection":false,"SubSectionReplacement":""},{"Level":3,"Identity":"T44C6N140Se","SubSectionBookmarkName":"ss_T44C6N140Se_lv3_15b5c5fa","IsNewSubSection":false,"SubSectionReplacement":""},{"Level":2,"Identity":"T44C6N140S2","SubSectionBookmarkName":"ss_T44C6N140S2_lv2_117fa532","IsNewSubSection":false,"SubSectionReplacement":""}],"TitleRelatedTo":"Medicaid hospital prospective payment system;  cost containment measures.","TitleSoAsTo":"","Deleted":false},{"CodeSectionBookmarkName":"cs_T44C6N146_a335df816","IsConstitutionSection":false,"Identity":"44-6-146","IsNew":false,"SubSections":[{"Level":1,"Identity":"T44C6N146SA","SubSectionBookmarkName":"ss_T44C6N146SA_lv1_c85314995","IsNewSubSection":false,"SubSectionReplacement":""},{"Level":1,"Identity":"T44C6N146SB","SubSectionBookmarkName":"ss_T44C6N146SB_lv1_e92db176b","IsNewSubSection":false,"SubSectionReplacement":""},{"Level":1,"Identity":"T44C6N146SC","SubSectionBookmarkName":"ss_T44C6N146SC_lv1_26969ec31","IsNewSubSection":false,"SubSectionReplacement":""},{"Level":2,"Identity":"T44C6N146S1","SubSectionBookmarkName":"ss_T44C6N146S1_lv2_58d047b5","IsNewSubSection":false,"SubSectionReplacement":""},{"Level":2,"Identity":"T44C6N146S2","SubSectionBookmarkName":"ss_T44C6N146S2_lv2_57435837","IsNewSubSection":false,"SubSectionReplacement":""},{"Level":2,"Identity":"T44C6N146S1","SubSectionBookmarkName":"ss_T44C6N146S1_lv2_c10d08ec","IsNewSubSection":false,"SubSectionReplacement":""},{"Level":2,"Identity":"T44C6N146S2","SubSectionBookmarkName":"ss_T44C6N146S2_lv2_3a1830e7","IsNewSubSection":false,"SubSectionReplacement":""}],"TitleRelatedTo":"County assessments for indigent medical care;  penalties for failure to pay assessments in timely manner.","TitleSoAsTo":"","Deleted":false},{"CodeSectionBookmarkName":"cs_T44C6N150_7c2823746","IsConstitutionSection":false,"Identity":"44-6-150","IsNew":false,"SubSections":[{"Level":1,"Identity":"T44C6N150SA","SubSectionBookmarkName":"ss_T44C6N150SA_lv1_d8187362f","IsNewSubSection":false,"SubSectionReplacement":""},{"Level":1,"Identity":"T44C6N150SB","SubSectionBookmarkName":"ss_T44C6N150SB_lv1_2cfde403c","IsNewSubSection":false,"SubSectionReplacement":""},{"Level":1,"Identity":"T44C6N150SC","SubSectionBookmarkName":"ss_T44C6N150SC_lv1_b3644bc47","IsNewSubSection":false,"SubSectionReplacement":""},{"Level":1,"Identity":"T44C6N150SD","SubSectionBookmarkName":"ss_T44C6N150SD_lv1_512673f05","IsNewSubSection":false,"SubSectionReplacement":""},{"Level":2,"Identity":"T44C6N150S1","SubSectionBookmarkName":"ss_T44C6N150S1_lv2_92f0c337","IsNewSubSection":false,"SubSectionReplacement":""},{"Level":3,"Identity":"T44C6N150Sa","SubSectionBookmarkName":"ss_T44C6N150Sa_lv3_3e126cd3","IsNewSubSection":false,"SubSectionReplacement":""},{"Level":3,"Identity":"T44C6N150Sb","SubSectionBookmarkName":"ss_T44C6N150Sb_lv3_c518a843","IsNewSubSection":false,"SubSectionReplacement":""},{"Level":2,"Identity":"T44C6N150S2","SubSectionBookmarkName":"ss_T44C6N150S2_lv2_4eada386","IsNewSubSection":false,"SubSectionReplacement":""},{"Level":2,"Identity":"T44C6N150S1","SubSectionBookmarkName":"ss_T44C6N150S1_lv2_ae4bde33","IsNewSubSection":false,"SubSectionReplacement":""},{"Level":3,"Identity":"T44C6N150Sa","SubSectionBookmarkName":"ss_T44C6N150Sa_lv3_f289aaad","IsNewSubSection":false,"SubSectionReplacement":""},{"Level":3,"Identity":"T44C6N150Sb","SubSectionBookmarkName":"ss_T44C6N150Sb_lv3_8231c5d5","IsNewSubSection":false,"SubSectionReplacement":""},{"Level":2,"Identity":"T44C6N150S2","SubSectionBookmarkName":"ss_T44C6N150S2_lv2_0a13ce0d","IsNewSubSection":false,"SubSectionReplacement":""},{"Level":2,"Identity":"T44C6N150S3","SubSectionBookmarkName":"ss_T44C6N150S3_lv2_e197c39e","IsNewSubSection":false,"SubSectionReplacement":""},{"Level":2,"Identity":"T44C6N150S4","SubSectionBookmarkName":"ss_T44C6N150S4_lv2_eb792c7a","IsNewSubSection":false,"SubSectionReplacement":""},{"Level":2,"Identity":"T44C6N150S5","SubSectionBookmarkName":"ss_T44C6N150S5_lv2_743cc108","IsNewSubSection":false,"SubSectionReplacement":""}],"TitleRelatedTo":"Medically Indigent Assistance Program;  reporting of charges for sponsored patients;  duties of commission;  duty to provide unreimbursed medical care to indigent persons.","TitleSoAsTo":"","Deleted":false},{"CodeSectionBookmarkName":"cs_T44C6N155_710973993","IsConstitutionSection":false,"Identity":"44-6-155","IsNew":false,"SubSections":[{"Level":1,"Identity":"T44C6N155SA","SubSectionBookmarkName":"ss_T44C6N155SA_lv1_c558ae4f6","IsNewSubSection":false,"SubSectionReplacement":""},{"Level":1,"Identity":"T44C6N155SB","SubSectionBookmarkName":"ss_T44C6N155SB_lv1_2ab519808","IsNewSubSection":false,"SubSectionReplacement":""},{"Level":1,"Identity":"T44C6N155SC","SubSectionBookmarkName":"ss_T44C6N155SC_lv1_a5f8b79c8","IsNewSubSection":false,"SubSectionReplacement":""},{"Level":1,"Identity":"T44C6N155SD","SubSectionBookmarkName":"ss_T44C6N155SD_lv1_b6b80ff09","IsNewSubSection":false,"SubSectionReplacement":""},{"Level":2,"Identity":"T44C6N155S1","SubSectionBookmarkName":"ss_T44C6N155S1_lv2_179dcb64","IsNewSubSection":false,"SubSectionReplacement":""},{"Level":2,"Identity":"T44C6N155S2","SubSectionBookmarkName":"ss_T44C6N155S2_lv2_0303c215","IsNewSubSection":false,"SubSectionReplacement":""},{"Level":2,"Identity":"T44C6N155S3","SubSectionBookmarkName":"ss_T44C6N155S3_lv2_7fbf3f00","IsNewSubSection":false,"SubSectionReplacement":""},{"Level":2,"Identity":"T44C6N155S1","SubSectionBookmarkName":"ss_T44C6N155S1_lv2_7037020f","IsNewSubSection":false,"SubSectionReplacement":""},{"Level":2,"Identity":"T44C6N155S2","SubSectionBookmarkName":"ss_T44C6N155S2_lv2_76ba50a1","IsNewSubSection":false,"SubSectionReplacement":""},{"Level":2,"Identity":"T44C6N155S3","SubSectionBookmarkName":"ss_T44C6N155S3_lv2_11463526","IsNewSubSection":false,"SubSectionReplacement":""},{"Level":2,"Identity":"T44C6N155S4","SubSectionBookmarkName":"ss_T44C6N155S4_lv2_75c780ab","IsNewSubSection":false,"SubSectionReplacement":""}],"TitleRelatedTo":"Medicaid Expansion Fund.","TitleSoAsTo":"","Deleted":false},{"CodeSectionBookmarkName":"cs_T44C6N160_0a3e272a8","IsConstitutionSection":false,"Identity":"44-6-160","IsNew":false,"SubSections":[{"Level":1,"Identity":"T44C6N160SA","SubSectionBookmarkName":"ss_T44C6N160SA_lv1_3893a7a59","IsNewSubSection":false,"SubSectionReplacement":""},{"Level":1,"Identity":"T44C6N160SB","SubSectionBookmarkName":"ss_T44C6N160SB_lv1_96982315f","IsNewSubSection":false,"SubSectionReplacement":""}],"TitleRelatedTo":"Target rate of increase for net inpatient charges;  excessive increases;  penalties.","TitleSoAsTo":"","Deleted":false},{"CodeSectionBookmarkName":"cs_T44C6N170_4375d1f9f","IsConstitutionSection":false,"Identity":"44-6-170","IsNew":false,"SubSections":[{"Level":1,"Identity":"T44C6N170SA","SubSectionBookmarkName":"ss_T44C6N170SA_lv1_52893416b","IsNewSubSection":false,"SubSectionReplacement":""},{"Level":1,"Identity":"T44C6N170SB","SubSectionBookmarkName":"ss_T44C6N170SB_lv1_88bb8d315","IsNewSubSection":false,"SubSectionReplacement":""},{"Level":1,"Identity":"T44C6N170SC","SubSectionBookmarkName":"ss_T44C6N170SC_lv1_dcf121de8","IsNewSubSection":false,"SubSectionReplacement":""},{"Level":1,"Identity":"T44C6N170SD","SubSectionBookmarkName":"ss_T44C6N170SD_lv1_5387ec8ea","IsNewSubSection":false,"SubSectionReplacement":""},{"Level":1,"Identity":"T44C6N170SE","SubSectionBookmarkName":"ss_T44C6N170SE_lv1_99ad1bb97","IsNewSubSection":false,"SubSectionReplacement":""},{"Level":1,"Identity":"T44C6N170SF","SubSectionBookmarkName":"ss_T44C6N170SF_lv1_42ec02995","IsNewSubSection":false,"SubSectionReplacement":""},{"Level":1,"Identity":"T44C6N170SG","SubSectionBookmarkName":"ss_T44C6N170SG_lv1_4a2fe2cda","IsNewSubSection":false,"SubSectionReplacement":""},{"Level":1,"Identity":"T44C6N170SH","SubSectionBookmarkName":"ss_T44C6N170SH_lv1_520c20a5f","IsNewSubSection":false,"SubSectionReplacement":""},{"Level":1,"Identity":"T44C6N170SI","SubSectionBookmarkName":"ss_T44C6N170SI_lv1_1ef6257a4","IsNewSubSection":false,"SubSectionReplacement":""},{"Level":2,"Identity":"T44C6N170S1","SubSectionBookmarkName":"ss_T44C6N170S1_lv2_b915f830","IsNewSubSection":false,"SubSectionReplacement":""},{"Level":2,"Identity":"T44C6N170S2","SubSectionBookmarkName":"ss_T44C6N170S2_lv2_eb3d3084","IsNewSubSection":false,"SubSectionReplacement":""},{"Level":2,"Identity":"T44C6N170S1","SubSectionBookmarkName":"ss_T44C6N170S1_lv2_33d0f888","IsNewSubSection":false,"SubSectionReplacement":""},{"Level":2,"Identity":"T44C6N170S2","SubSectionBookmarkName":"ss_T44C6N170S2_lv2_7a13a13c","IsNewSubSection":false,"SubSectionReplacement":""},{"Level":2,"Identity":"T44C6N170S3","SubSectionBookmarkName":"ss_T44C6N170S3_lv2_0661de04","IsNewSubSection":false,"SubSectionReplacement":""},{"Level":2,"Identity":"T44C6N170S4","SubSectionBookmarkName":"ss_T44C6N170S4_lv2_d5409829","IsNewSubSection":false,"SubSectionReplacement":""},{"Level":2,"Identity":"T44C6N170S5","SubSectionBookmarkName":"ss_T44C6N170S5_lv2_1dcd4702","IsNewSubSection":false,"SubSectionReplacement":""},{"Level":2,"Identity":"T44C6N170S6","SubSectionBookmarkName":"ss_T44C6N170S6_lv2_5d75f499","IsNewSubSection":false,"SubSectionReplacement":""},{"Level":2,"Identity":"T44C6N170S7","SubSectionBookmarkName":"ss_T44C6N170S7_lv2_3106c252","IsNewSubSection":false,"SubSectionReplacement":""},{"Level":2,"Identity":"T44C6N170S8","SubSectionBookmarkName":"ss_T44C6N170S8_lv2_5bec7086","IsNewSubSection":false,"SubSectionReplacement":""},{"Level":2,"Identity":"T44C6N170S9","SubSectionBookmarkName":"ss_T44C6N170S9_lv2_e50f062d","IsNewSubSection":false,"SubSectionReplacement":""},{"Level":2,"Identity":"T44C6N170S10","SubSectionBookmarkName":"ss_T44C6N170S10_lv2_2a0bea13","IsNewSubSection":false,"SubSectionReplacement":""},{"Level":2,"Identity":"T44C6N170S11","SubSectionBookmarkName":"ss_T44C6N170S11_lv2_96dda83a","IsNewSubSection":false,"SubSectionReplacement":""},{"Level":2,"Identity":"T44C6N170S12","SubSectionBookmarkName":"ss_T44C6N170S12_lv2_2b9cca2f","IsNewSubSection":false,"SubSectionReplacement":""},{"Level":2,"Identity":"T44C6N170S13","SubSectionBookmarkName":"ss_T44C6N170S13_lv2_8e8dc01e","IsNewSubSection":false,"SubSectionReplacement":""},{"Level":2,"Identity":"T44C6N170S1","SubSectionBookmarkName":"ss_T44C6N170S1_lv2_8c812256","IsNewSubSection":false,"SubSectionReplacement":""},{"Level":2,"Identity":"T44C6N170S2","SubSectionBookmarkName":"ss_T44C6N170S2_lv2_2345ab2f","IsNewSubSection":false,"SubSectionReplacement":""},{"Level":2,"Identity":"T44C6N170S3","SubSectionBookmarkName":"ss_T44C6N170S3_lv2_2b879999","IsNewSubSection":false,"SubSectionReplacement":""},{"Level":2,"Identity":"T44C6N170S4","SubSectionBookmarkName":"ss_T44C6N170S4_lv2_d70233a4","IsNewSubSection":false,"SubSectionReplacement":""},{"Level":2,"Identity":"T44C6N170S5","SubSectionBookmarkName":"ss_T44C6N170S5_lv2_0f804052","IsNewSubSection":false,"SubSectionReplacement":""},{"Level":2,"Identity":"T44C6N170S1","SubSectionBookmarkName":"ss_T44C6N170S1_lv2_5ef15765","IsNewSubSection":false,"SubSectionReplacement":""},{"Level":2,"Identity":"T44C6N170S2","SubSectionBookmarkName":"ss_T44C6N170S2_lv2_6c832ac3","IsNewSubSection":false,"SubSectionReplacement":""},{"Level":2,"Identity":"T44C6N170S3","SubSectionBookmarkName":"ss_T44C6N170S3_lv2_633ee502","IsNewSubSection":false,"SubSectionReplacement":""},{"Level":1,"Identity":"T44C6N170SJ","SubSectionBookmarkName":"ss_T44C6N170SJ_lv1_a85147a5","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CodeSectionBookmarkName":"cs_T44C6N180_ada74c5cb","IsConstitutionSection":false,"Identity":"44-6-180","IsNew":false,"SubSections":[{"Level":1,"Identity":"T44C6N180SA","SubSectionBookmarkName":"ss_T44C6N180SA_lv1_3c51301f8","IsNewSubSection":false,"SubSectionReplacement":""},{"Level":1,"Identity":"T44C6N180SB","SubSectionBookmarkName":"ss_T44C6N180SB_lv1_6e2cc9a6f","IsNewSubSection":false,"SubSectionReplacement":""}],"TitleRelatedTo":"Confidentiality of patient records;  controlled dissemination of data;  violations and penalties.","TitleSoAsTo":"","Deleted":false},{"CodeSectionBookmarkName":"cs_T44C6N190_791cafd07","IsConstitutionSection":false,"Identity":"44-6-190","IsNew":false,"SubSections":[{"Level":1,"Identity":"T44C6N190SA","SubSectionBookmarkName":"ss_T44C6N190SA_lv1_22ec9667","IsNewSubSection":false,"SubSectionReplacement":""},{"Level":1,"Identity":"T44C6N190SB","SubSectionBookmarkName":"ss_T44C6N190SB_lv1_c874ac7c","IsNewSubSection":false,"SubSectionReplacement":""},{"Level":1,"Identity":"T44C6N190SC","SubSectionBookmarkName":"ss_T44C6N190SC_lv1_858d7835","IsNewSubSection":false,"SubSectionReplacement":""}],"TitleRelatedTo":"Applicability of Administrative Procedures Act;  compliance with Medicaid disclosure rules.","TitleSoAsTo":"","Deleted":false},{"CodeSectionBookmarkName":"cs_T44C6N200_3cc89b955","IsConstitutionSection":false,"Identity":"44-6-200","IsNew":false,"SubSections":[{"Level":1,"Identity":"T44C6N200SA","SubSectionBookmarkName":"ss_T44C6N200SA_lv1_b0c80d7bb","IsNewSubSection":false,"SubSectionReplacement":""},{"Level":1,"Identity":"T44C6N200SB","SubSectionBookmarkName":"ss_T44C6N200SB_lv1_9e3fa0f2f","IsNewSubSection":false,"SubSectionReplacement":""}],"TitleRelatedTo":"Falsification of information;  penalties.","TitleSoAsTo":"","Deleted":false},{"CodeSectionBookmarkName":"cs_T44C6N220_06299ae8c","IsConstitutionSection":false,"Identity":"44-6-220","IsNew":false,"SubSections":[],"TitleRelatedTo":"Notice requirements on nursing home admission applications.","TitleSoAsTo":"","Deleted":false},{"CodeSectionBookmarkName":"cs_T44C6N400_1d11c140e","IsConstitutionSection":false,"Identity":"44-6-400","IsNew":false,"SubSections":[{"Level":1,"Identity":"T44C6N400S1","SubSectionBookmarkName":"ss_T44C6N400S1_lv1_24569e9e7","IsNewSubSection":false,"SubSectionReplacement":""},{"Level":1,"Identity":"T44C6N400S2","SubSectionBookmarkName":"ss_T44C6N400S2_lv1_61f3c0bba","IsNewSubSection":false,"SubSectionReplacement":""},{"Level":1,"Identity":"T44C6N400S3","SubSectionBookmarkName":"ss_T44C6N400S3_lv1_ca6bd45de","IsNewSubSection":false,"SubSectionReplacement":""},{"Level":1,"Identity":"T44C6N400S4","SubSectionBookmarkName":"ss_T44C6N400S4_lv1_e6f013022","IsNewSubSection":false,"SubSectionReplacement":""}],"TitleRelatedTo":"Definitions.","TitleSoAsTo":"","Deleted":false},{"CodeSectionBookmarkName":"cs_T44C6N420_94cf095ca","IsConstitutionSection":false,"Identity":"44-6-420","IsNew":false,"SubSections":[{"Level":2,"Identity":"T44C6N420S1","SubSectionBookmarkName":"ss_T44C6N420S1_lv2_609e16e77","IsNewSubSection":false,"SubSectionReplacement":""},{"Level":2,"Identity":"T44C6N420S2","SubSectionBookmarkName":"ss_T44C6N420S2_lv2_9d4bc19e7","IsNewSubSection":false,"SubSectionReplacement":""},{"Level":1,"Identity":"T44C6N420SA","SubSectionBookmarkName":"ss_T44C6N420SA_lv1_5e076c31","IsNewSubSection":false,"SubSectionReplacement":""},{"Level":1,"Identity":"T44C6N420SB","SubSectionBookmarkName":"ss_T44C6N420SB_lv1_dbb0c8df","IsNewSubSection":false,"SubSectionReplacement":""}],"TitleRelatedTo":"Enforcement actions;  considerations;  proportionality to violations.","TitleSoAsTo":"","Deleted":false},{"CodeSectionBookmarkName":"cs_T44C6N470_3cf1d30f9","IsConstitutionSection":false,"Identity":"44-6-470","IsNew":false,"SubSections":[],"TitleRelatedTo":"Fines;  use of funds collected.","TitleSoAsTo":"","Deleted":false},{"CodeSectionBookmarkName":"cs_T44C6N530_5feaf1ef0","IsConstitutionSection":false,"Identity":"44-6-530","IsNew":false,"SubSections":[],"TitleRelatedTo":"Federal jurisdiction.","TitleSoAsTo":"","Deleted":false},{"CodeSectionBookmarkName":"cs_T44C6N540_9a0f01ec9","IsConstitutionSection":false,"Identity":"44-6-540","IsNew":false,"SubSections":[],"TitleRelatedTo":"Authority for rulemaking, and to ensure compliance with Medicaid participation.","TitleSoAsTo":"","Deleted":false},{"CodeSectionBookmarkName":"cs_T44C6N610_5058882b7D","IsConstitutionSection":false,"Identity":"44-6-610","IsNew":false,"SubSections":[],"TitleRelatedTo":"Citation of article.","TitleSoAsTo":"","Deleted":false},{"CodeSectionBookmarkName":"cs_T44C6N620_edb28e269D","IsConstitutionSection":false,"Identity":"44-6-620","IsNew":false,"SubSections":[],"TitleRelatedTo":"Definitions.","TitleSoAsTo":"","Deleted":false},{"CodeSectionBookmarkName":"cs_T44C6N630_26b0c5851D","IsConstitutionSection":false,"Identity":"44-6-630","IsNew":false,"SubSections":[],"TitleRelatedTo":"Creation of GAPS program;  purpose.","TitleSoAsTo":"","Deleted":false},{"CodeSectionBookmarkName":"cs_T44C6N640_7a2f9df42D","IsConstitutionSection":false,"Identity":"44-6-640","IsNew":false,"SubSections":[],"TitleRelatedTo":"Administration of program;  assistance of other agencies or organizations;  enrollment fee.","TitleSoAsTo":"","Deleted":false},{"CodeSectionBookmarkName":"cs_T44C6N650_3891eb14eD","IsConstitutionSection":false,"Identity":"44-6-650","IsNew":false,"SubSections":[],"TitleRelatedTo":"Eligibility;  benefits.","TitleSoAsTo":"","Deleted":false},{"CodeSectionBookmarkName":"cs_T44C6N660_fa2b3b110D","IsConstitutionSection":false,"Identity":"44-6-660","IsNew":false,"SubSections":[],"TitleRelatedTo":"Evaluation of cost effectiveness;  annual report.","TitleSoAsTo":"","Deleted":false},{"CodeSectionBookmarkName":"cs_T44C6N710_4ff03865e","IsConstitutionSection":false,"Identity":"44-6-710","IsNew":false,"SubSections":[],"TitleRelatedTo":"Treating application of person deemed ineligible because of Medicaid qualifying trust as undue hardship case.","TitleSoAsTo":"","Deleted":false},{"CodeSectionBookmarkName":"cs_T44C6N720_9d64db1eb","IsConstitutionSection":false,"Identity":"44-6-720","IsNew":false,"SubSections":[{"Level":1,"Identity":"T44C6N720SA","SubSectionBookmarkName":"ss_T44C6N720SA_lv1_be7fc98fc","IsNewSubSection":false,"SubSectionReplacement":""},{"Level":1,"Identity":"T44C6N720SB","SubSectionBookmarkName":"ss_T44C6N720SB_lv1_8b97d9eaf","IsNewSubSection":false,"SubSectionReplacement":""},{"Level":2,"Identity":"T44C6N720S1","SubSectionBookmarkName":"ss_T44C6N720S1_lv2_8f938cf8","IsNewSubSection":false,"SubSectionReplacement":""},{"Level":2,"Identity":"T44C6N720S2","SubSectionBookmarkName":"ss_T44C6N720S2_lv2_5f0de97f","IsNewSubSection":false,"SubSectionReplacement":""},{"Level":2,"Identity":"T44C6N720S3","SubSectionBookmarkName":"ss_T44C6N720S3_lv2_acdf6043","IsNewSubSection":false,"SubSectionReplacement":""},{"Level":2,"Identity":"T44C6N720S4","SubSectionBookmarkName":"ss_T44C6N720S4_lv2_672bf7ee","IsNewSubSection":false,"SubSectionReplacement":""},{"Level":3,"Identity":"T44C6N720Sa","SubSectionBookmarkName":"ss_T44C6N720Sa_lv3_f98648d4","IsNewSubSection":false,"SubSectionReplacement":""},{"Level":3,"Identity":"T44C6N720Sb","SubSectionBookmarkName":"ss_T44C6N720Sb_lv3_b9d6037d","IsNewSubSection":false,"SubSectionReplacement":""},{"Level":4,"Identity":"T44C6N720Si","SubSectionBookmarkName":"ss_T44C6N720Si_lv4_4fb4c4a3","IsNewSubSection":false,"SubSectionReplacement":""},{"Level":4,"Identity":"T44C6N720Sii","SubSectionBookmarkName":"ss_T44C6N720Sii_lv4_b19c098b","IsNewSubSection":false,"SubSectionReplacement":""},{"Level":4,"Identity":"T44C6N720Siii","SubSectionBookmarkName":"ss_T44C6N720Siii_lv4_989ea25b","IsNewSubSection":false,"SubSectionReplacement":""},{"Level":4,"Identity":"T44C6N720Siv","SubSectionBookmarkName":"ss_T44C6N720Siv_lv4_de89571d","IsNewSubSection":false,"SubSectionReplacement":""},{"Level":2,"Identity":"T44C6N720S5","SubSectionBookmarkName":"ss_T44C6N720S5_lv2_fb8b8b09","IsNewSubSection":false,"SubSectionReplacement":""},{"Level":2,"Identity":"T44C6N720S6","SubSectionBookmarkName":"ss_T44C6N720S6_lv2_cafacb97","IsNewSubSection":false,"SubSectionReplacement":""}],"TitleRelatedTo":"Requirements for qualifying for undue hardship waiver.","TitleSoAsTo":"","Deleted":false},{"CodeSectionBookmarkName":"cs_T44C6N725_5aa928485","IsConstitutionSection":false,"Identity":"44-6-725","IsNew":false,"SubSections":[],"TitleRelatedTo":"Promissory notes received by Medicaid applicant or recipient.","TitleSoAsTo":"","Deleted":false},{"CodeSectionBookmarkName":"cs_T44C6N730_602918e31","IsConstitutionSection":false,"Identity":"44-6-730","IsNew":false,"SubSections":[],"TitleRelatedTo":"Promulgation of regulations to implement article and comply with federal law;  amendment of state Medicaid plan consistent with article.","TitleSoAsTo":"","Deleted":false},{"CodeSectionBookmarkName":"cs_T44C6N910_e1fc97483","IsConstitutionSection":false,"Identity":"44-6-910","IsNew":false,"SubSections":[{"Level":1,"Identity":"T44C6N910SA","SubSectionBookmarkName":"ss_T44C6N910SA_lv1_3239def8e","IsNewSubSection":false,"SubSectionReplacement":""},{"Level":1,"Identity":"T44C6N910SB","SubSectionBookmarkName":"ss_T44C6N910SB_lv1_b6790a019","IsNewSubSection":false,"SubSectionReplacement":""},{"Level":2,"Identity":"T44C6N910S1","SubSectionBookmarkName":"ss_T44C6N910S1_lv2_41177923","IsNewSubSection":false,"SubSectionReplacement":""},{"Level":2,"Identity":"T44C6N910S2","SubSectionBookmarkName":"ss_T44C6N910S2_lv2_aaabd0f7","IsNewSubSection":false,"SubSectionReplacement":""},{"Level":2,"Identity":"T44C6N910S3","SubSectionBookmarkName":"ss_T44C6N910S3_lv2_df1d4936","IsNewSubSection":false,"SubSectionReplacement":""},{"Level":2,"Identity":"T44C6N910S4","SubSectionBookmarkName":"ss_T44C6N910S4_lv2_b373ec20","IsNewSubSection":false,"SubSectionReplacement":""},{"Level":2,"Identity":"T44C6N910S5","SubSectionBookmarkName":"ss_T44C6N910S5_lv2_2eadae39","IsNewSubSection":false,"SubSectionReplacement":""}],"TitleRelatedTo":"Health facilities recognized and designated as providers for underserved patients;  when hospital in urban area considered “rural”.","TitleSoAsTo":"","Deleted":false},{"CodeSectionBookmarkName":"cs_T44C6N1010_9f45f3086","IsConstitutionSection":false,"Identity":"44-6-1010","IsNew":false,"SubSections":[],"TitleRelatedTo":"Pharmacy and Therapeutics Committee established;  membership.","TitleSoAsTo":"","Deleted":false},{"CodeSectionBookmarkName":"cs_T44C6N1020_90aef53b1","IsConstitutionSection":false,"Identity":"44-6-1020","IsNew":false,"SubSections":[],"TitleRelatedTo":"Adoption of bylaws;  election of chairman and vice chairman;  compensation;  meetings;  public comment on clinical and patient care data from Medicaid providers.","TitleSoAsTo":"","Deleted":false},{"CodeSectionBookmarkName":"cs_T44C6N1030_c77aa49b0","IsConstitutionSection":false,"Identity":"44-6-1030","IsNew":false,"SubSections":[],"TitleRelatedTo":"Recommendation of therapeutic classes of drugs to be included on preferred drug list.","TitleSoAsTo":"","Deleted":false},{"CodeSectionBookmarkName":"cs_T44C6N1040_a316a110c","IsConstitutionSection":false,"Identity":"44-6-1040","IsNew":false,"SubSections":[{"Level":1,"Identity":"T44C6N1040S1","SubSectionBookmarkName":"ss_T44C6N1040S1_lv1_3073c1e3c","IsNewSubSection":false,"SubSectionReplacement":""},{"Level":1,"Identity":"T44C6N1040S2","SubSectionBookmarkName":"ss_T44C6N1040S2_lv1_3feaa40af","IsNewSubSection":false,"SubSectionReplacement":""},{"Level":1,"Identity":"T44C6N1040S3","SubSectionBookmarkName":"ss_T44C6N1040S3_lv1_05f0cf7d1","IsNewSubSection":false,"SubSectionReplacement":""},{"Level":1,"Identity":"T44C6N1040S4","SubSectionBookmarkName":"ss_T44C6N1040S4_lv1_ab3e3c666","IsNewSubSection":false,"SubSectionReplacement":""},{"Level":2,"Identity":"T44C6N1040Sa","SubSectionBookmarkName":"ss_T44C6N1040Sa_lv2_cd0cfb9b","IsNewSubSection":false,"SubSectionReplacement":""},{"Level":2,"Identity":"T44C6N1040Sb","SubSectionBookmarkName":"ss_T44C6N1040Sb_lv2_536335ce","IsNewSubSection":false,"SubSectionReplacement":""}],"TitleRelatedTo":"Preferred drug list program;  procedures to be included.","TitleSoAsTo":"","Deleted":false},{"CodeSectionBookmarkName":"cs_T44C6N1050_c70606e76","IsConstitutionSection":false,"Identity":"44-6-1050","IsNew":false,"SubSections":[],"TitleRelatedTo":"Prior authorization for drug;  refills; appeals.","TitleSoAsTo":"","Deleted":false}],"TitleText":"","DisableControls":true,"Deleted":false,"RepealItems":[],"SectionBookmarkName":"bs_num_9_4b0b16560"},{"SectionUUID":"e8f66153-75a9-4e2a-8a61-27748ef607bc","SectionName":"code_section","SectionNumber":10,"SectionType":"code_section","CodeSections":[{"CodeSectionBookmarkName":"cs_T44C7N77_3f7854bc8","IsConstitutionSection":false,"Identity":"44-7-77","IsNew":false,"SubSections":[],"TitleRelatedTo":"Program to obtain voluntary acknowledgment of paternity of newborns.","TitleSoAsTo":"","Deleted":false}],"TitleText":"","DisableControls":false,"Deleted":false,"RepealItems":[],"SectionBookmarkName":"bs_num_10_9288efa26"},{"SectionUUID":"156b6f5a-7ca8-4935-bdc4-9a3b656c641a","SectionName":"code_section","SectionNumber":11,"SectionType":"code_section","CodeSections":[{"CodeSectionBookmarkName":"cs_T44C7N80_dda0dbb2b","IsConstitutionSection":false,"Identity":"44-7-80","IsNew":false,"SubSections":[{"Level":1,"Identity":"T44C7N80S1","SubSectionBookmarkName":"ss_T44C7N80S1_lv1_76fcb1627","IsNewSubSection":false,"SubSectionReplacement":""},{"Level":1,"Identity":"T44C7N80S2","SubSectionBookmarkName":"ss_T44C7N80S2_lv1_083df6f3f","IsNewSubSection":false,"SubSectionReplacement":""},{"Level":1,"Identity":"T44C7N80S3","SubSectionBookmarkName":"ss_T44C7N80S3_lv1_ad69f5dc1","IsNewSubSection":false,"SubSectionReplacement":""},{"Level":1,"Identity":"T44C7N80S4","SubSectionBookmarkName":"ss_T44C7N80S4_lv1_ab5f5dc54","IsNewSubSection":false,"SubSectionReplacement":""},{"Level":1,"Identity":"T44C7N80S5","SubSectionBookmarkName":"ss_T44C7N80S5_lv1_71fd3ad00","IsNewSubSection":false,"SubSectionReplacement":""},{"Level":1,"Identity":"T44C7N80S6","SubSectionBookmarkName":"ss_T44C7N80S6_lv1_edab32bae","IsNewSubSection":false,"SubSectionReplacement":""}],"TitleRelatedTo":"Definitions.","TitleSoAsTo":"","Deleted":false},{"CodeSectionBookmarkName":"cs_T44C7N82_bf8f85027","IsConstitutionSection":false,"Identity":"44-7-82","IsNew":false,"SubSections":[],"TitleRelatedTo":"Permit requirement.","TitleSoAsTo":"","Deleted":false},{"CodeSectionBookmarkName":"cs_T44C7N84_1d5200c8b","IsConstitutionSection":false,"Identity":"44-7-84","IsNew":false,"SubSections":[{"Level":1,"Identity":"T44C7N84SA","SubSectionBookmarkName":"ss_T44C7N84SA_lv1_4506d2723","IsNewSubSection":false,"SubSectionReplacement":""},{"Level":1,"Identity":"T44C7N84SB","SubSectionBookmarkName":"ss_T44C7N84SB_lv1_dd0db97c4","IsNewSubSection":false,"SubSectionReplacement":""},{"Level":1,"Identity":"T44C7N84SC","SubSectionBookmarkName":"ss_T44C7N84SC_lv1_565c9e0b7","IsNewSubSection":false,"SubSectionReplacement":""}],"TitleRelatedTo":"Determination and allocation of Medicaid nursing home patient days;  application for permit;  rules and regulations.","TitleSoAsTo":"","Deleted":false},{"CodeSectionBookmarkName":"cs_T44C7N88_1fe3b764e","IsConstitutionSection":false,"Identity":"44-7-88","IsNew":false,"SubSections":[],"TitleRelatedTo":"Involuntary discharge or transfer of Medicaid nursing home patients prohibited;  request for waiver of permit requirements.","TitleSoAsTo":"","Deleted":false},{"CodeSectionBookmarkName":"cs_T44C7N90_c40987fd5","IsConstitutionSection":false,"Identity":"44-7-90","IsNew":false,"SubSections":[{"Level":1,"Identity":"T44C7N90SA","SubSectionBookmarkName":"ss_T44C7N90SA_lv1_86d8dd0a3","IsNewSubSection":false,"SubSectionReplacement":""},{"Level":1,"Identity":"T44C7N90SB","SubSectionBookmarkName":"ss_T44C7N90SB_lv1_20d0ee08c","IsNewSubSection":false,"SubSectionReplacement":""},{"Level":1,"Identity":"T44C7N90SC","SubSectionBookmarkName":"ss_T44C7N90SC_lv1_88053a4e7","IsNewSubSection":false,"SubSectionReplacement":""},{"Level":1,"Identity":"T44C7N90SD","SubSectionBookmarkName":"ss_T44C7N90SD_lv1_d9b17c633","IsNewSubSection":false,"SubSectionReplacement":""},{"Level":1,"Identity":"T44C7N90SE","SubSectionBookmarkName":"ss_T44C7N90SE_lv1_0c66919ee","IsNewSubSection":false,"SubSectionReplacement":""},{"Level":2,"Identity":"T44C7N90S1","SubSectionBookmarkName":"ss_T44C7N90S1_lv2_fcc7b7a6","IsNewSubSection":false,"SubSectionReplacement":""},{"Level":2,"Identity":"T44C7N90S2","SubSectionBookmarkName":"ss_T44C7N90S2_lv2_8832b140","IsNewSubSection":false,"SubSectionReplacement":""},{"Level":2,"Identity":"T44C7N90S1","SubSectionBookmarkName":"ss_T44C7N90S1_lv2_ad761bc9","IsNewSubSection":false,"SubSectionReplacement":""},{"Level":2,"Identity":"T44C7N90S2","SubSectionBookmarkName":"ss_T44C7N90S2_lv2_46e7a13e","IsNewSubSection":false,"SubSectionReplacement":""},{"Level":2,"Identity":"T44C7N90S3","SubSectionBookmarkName":"ss_T44C7N90S3_lv2_fb812957","IsNewSubSection":false,"SubSectionReplacement":""}],"TitleRelatedTo":"Violations of Article;  penalties;  relocation of patients;  report of daily Medicaid resident census information.","TitleSoAsTo":"","Deleted":false}],"TitleText":"","DisableControls":true,"Deleted":false,"RepealItems":[],"SectionBookmarkName":"bs_num_11_6291da932"},{"SectionUUID":"e11868fc-01f0-4187-93de-38c87b10f409","SectionName":"code_section","SectionNumber":12,"SectionType":"code_section","CodeSections":[{"CodeSectionBookmarkName":"cs_T44C7N130_6c6d985dc","IsConstitutionSection":false,"Identity":"44-7-130","IsNew":false,"SubSections":[{"Level":1,"Identity":"T44C7N130S1","SubSectionBookmarkName":"ss_T44C7N130S1_lv1_83882e28a","IsNewSubSection":false,"SubSectionReplacement":""},{"Level":1,"Identity":"T44C7N130S2","SubSectionBookmarkName":"ss_T44C7N130S2_lv1_a2c38f8ed","IsNewSubSection":false,"SubSectionReplacement":""},{"Level":1,"Identity":"T44C7N130S3","SubSectionBookmarkName":"ss_T44C7N130S3_lv1_19769723e","IsNewSubSection":false,"SubSectionReplacement":""},{"Level":1,"Identity":"T44C7N130S4","SubSectionBookmarkName":"ss_T44C7N130S4_lv1_aeba7ccbd","IsNewSubSection":false,"SubSectionReplacement":""},{"Level":1,"Identity":"T44C7N130S5","SubSectionBookmarkName":"ss_T44C7N130S5_lv1_0c7c602dc","IsNewSubSection":false,"SubSectionReplacement":""},{"Level":1,"Identity":"T44C7N130S6","SubSectionBookmarkName":"ss_T44C7N130S6_lv1_e86882c1b","IsNewSubSection":false,"SubSectionReplacement":""},{"Level":1,"Identity":"T44C7N130S7","SubSectionBookmarkName":"ss_T44C7N130S7_lv1_088524557","IsNewSubSection":false,"SubSectionReplacement":""},{"Level":1,"Identity":"T44C7N130S8","SubSectionBookmarkName":"ss_T44C7N130S8_lv1_9f7f823dd","IsNewSubSection":false,"SubSectionReplacement":""},{"Level":1,"Identity":"T44C7N130S9","SubSectionBookmarkName":"ss_T44C7N130S9_lv1_20cc33d36","IsNewSubSection":false,"SubSectionReplacement":""},{"Level":1,"Identity":"T44C7N130S10","SubSectionBookmarkName":"ss_T44C7N130S10_lv1_000a9524d","IsNewSubSection":false,"SubSectionReplacement":""},{"Level":1,"Identity":"T44C7N130S11","SubSectionBookmarkName":"ss_T44C7N130S11_lv1_a7238d9bc","IsNewSubSection":false,"SubSectionReplacement":""},{"Level":1,"Identity":"T44C7N130S12","SubSectionBookmarkName":"ss_T44C7N130S12_lv1_43582d3c7","IsNewSubSection":false,"SubSectionReplacement":""},{"Level":1,"Identity":"T44C7N130S13","SubSectionBookmarkName":"ss_T44C7N130S13_lv1_a5f619c19","IsNewSubSection":false,"SubSectionReplacement":""},{"Level":1,"Identity":"T44C7N130S14","SubSectionBookmarkName":"ss_T44C7N130S14_lv1_72ab0159d","IsNewSubSection":false,"SubSectionReplacement":""},{"Level":1,"Identity":"T44C7N130S15","SubSectionBookmarkName":"ss_T44C7N130S15_lv1_104965123","IsNewSubSection":false,"SubSectionReplacement":""},{"Level":1,"Identity":"T44C7N130S16","SubSectionBookmarkName":"ss_T44C7N130S16_lv1_11d763c27","IsNewSubSection":false,"SubSectionReplacement":""},{"Level":1,"Identity":"T44C7N130S17","SubSectionBookmarkName":"ss_T44C7N130S17_lv1_033574198","IsNewSubSection":false,"SubSectionReplacement":""},{"Level":1,"Identity":"T44C7N130S19","SubSectionBookmarkName":"ss_T44C7N130S19_lv1_8935fd853","IsNewSubSection":false,"SubSectionReplacement":""},{"Level":1,"Identity":"T44C7N130S20","SubSectionBookmarkName":"ss_T44C7N130S20_lv1_7d6d832a7","IsNewSubSection":false,"SubSectionReplacement":""},{"Level":1,"Identity":"T44C7N130S21","SubSectionBookmarkName":"ss_T44C7N130S21_lv1_bb5a4a780","IsNewSubSection":false,"SubSectionReplacement":""},{"Level":1,"Identity":"T44C7N130S22","SubSectionBookmarkName":"ss_T44C7N130S22_lv1_deffe1c4d","IsNewSubSection":false,"SubSectionReplacement":""},{"Level":1,"Identity":"T44C7N130S24","SubSectionBookmarkName":"ss_T44C7N130S24_lv1_f843c73f1","IsNewSubSection":false,"SubSectionReplacement":""},{"Level":2,"Identity":"T44C7N130Sa","SubSectionBookmarkName":"ss_T44C7N130Sa_lv2_ac5b5ab3","IsNewSubSection":false,"SubSectionReplacement":""},{"Level":2,"Identity":"T44C7N130Sb","SubSectionBookmarkName":"ss_T44C7N130Sb_lv2_18286568","IsNewSubSection":false,"SubSectionReplacement":""},{"Level":2,"Identity":"T44C7N130Sc","SubSectionBookmarkName":"ss_T44C7N130Sc_lv2_69bd6ae5","IsNewSubSection":false,"SubSectionReplacement":""},{"Level":2,"Identity":"T44C7N130Sa","SubSectionBookmarkName":"ss_T44C7N130Sa_lv2_bdd963eb","IsNewSubSection":false,"SubSectionReplacement":""},{"Level":2,"Identity":"T44C7N130Sb","SubSectionBookmarkName":"ss_T44C7N130Sb_lv2_38130d6b","IsNewSubSection":false,"SubSectionReplacement":""},{"Level":2,"Identity":"T44C7N130Sa","SubSectionBookmarkName":"ss_T44C7N130Sa_lv2_2f764b07","IsNewSubSection":false,"SubSectionReplacement":""},{"Level":2,"Identity":"T44C7N130Sb","SubSectionBookmarkName":"ss_T44C7N130Sb_lv2_acd226a5","IsNewSubSection":false,"SubSectionReplacement":""},{"Level":2,"Identity":"T44C7N130Sc","SubSectionBookmarkName":"ss_T44C7N130Sc_lv2_3a8fde8c","IsNewSubSection":false,"SubSectionReplacement":""},{"Level":1,"Identity":"T44C7N130S23","SubSectionBookmarkName":"ss_T44C7N130S23_lv1_8997a5ed","IsNewSubSection":false,"SubSectionReplacement":""}],"TitleRelatedTo":"Definitions.","TitleSoAsTo":"","Deleted":false}],"TitleText":"","DisableControls":false,"Deleted":false,"RepealItems":[],"SectionBookmarkName":"bs_num_12_sub_A_542470ac5"},{"SectionUUID":"b0817301-8e76-44dc-bf38-538dab190e7b","SectionName":"code_section","SectionNumber":12,"SectionType":"code_section","CodeSections":[{"CodeSectionBookmarkName":"cs_T44C7N150_780aa80da","IsConstitutionSection":false,"Identity":"44-7-150","IsNew":false,"SubSections":[{"Level":1,"Identity":"T44C7N150SA","SubSectionBookmarkName":"ss_T44C7N150SA_lv1_d0f389a47","IsNewSubSection":false,"SubSectionReplacement":""},{"Level":1,"Identity":"T44C7N150SB","SubSectionBookmarkName":"ss_T44C7N150SB_lv1_351cf6956","IsNewSubSection":false,"SubSectionReplacement":""},{"Level":2,"Identity":"T44C7N150S1","SubSectionBookmarkName":"ss_T44C7N150S1_lv2_8e07c1a4","IsNewSubSection":false,"SubSectionReplacement":""},{"Level":2,"Identity":"T44C7N150S2","SubSectionBookmarkName":"ss_T44C7N150S2_lv2_059ee5cb","IsNewSubSection":false,"SubSectionReplacement":""},{"Level":2,"Identity":"T44C7N150S3","SubSectionBookmarkName":"ss_T44C7N150S3_lv2_5b1524ff","IsNewSubSection":false,"SubSectionReplacement":""},{"Level":2,"Identity":"T44C7N150S4","SubSectionBookmarkName":"ss_T44C7N150S4_lv2_96e959e0","IsNewSubSection":false,"SubSectionReplacement":""},{"Level":2,"Identity":"T44C7N150S5","SubSectionBookmarkName":"ss_T44C7N150S5_lv2_e2423aca","IsNewSubSection":false,"SubSectionReplacement":""}],"TitleRelatedTo":"Duties of department.","TitleSoAsTo":"","Deleted":false}],"TitleText":"","DisableControls":false,"Deleted":false,"RepealItems":[],"SectionBookmarkName":"bs_num_12_sub_B_eb8156f41"},{"SectionUUID":"4299a233-ed1b-4fb4-a647-98972b171304","SectionName":"code_section","SectionNumber":12,"SectionType":"code_section","CodeSections":[{"CodeSectionBookmarkName":"cs_T44C7N170_f7a0f0014","IsConstitutionSection":false,"Identity":"44-7-170","IsNew":false,"SubSections":[{"Level":1,"Identity":"T44C7N170SA","SubSectionBookmarkName":"ss_T44C7N170SA_lv1_98848a10b","IsNewSubSection":false,"SubSectionReplacement":""},{"Level":1,"Identity":"T44C7N170SB","SubSectionBookmarkName":"ss_T44C7N170SB_lv1_7cba20e88","IsNewSubSection":false,"SubSectionReplacement":""},{"Level":1,"Identity":"T44C7N170SC","SubSectionBookmarkName":"ss_T44C7N170SC_lv1_ad2ba5df4","IsNewSubSection":false,"SubSectionReplacement":""},{"Level":2,"Identity":"T44C7N170S1","SubSectionBookmarkName":"ss_T44C7N170S1_lv2_84de0939","IsNewSubSection":false,"SubSectionReplacement":""},{"Level":3,"Identity":"T44C7N170Sa","SubSectionBookmarkName":"ss_T44C7N170Sa_lv3_674324b6","IsNewSubSection":false,"SubSectionReplacement":""},{"Level":3,"Identity":"T44C7N170Sb","SubSectionBookmarkName":"ss_T44C7N170Sb_lv3_150edcc4","IsNewSubSection":false,"SubSectionReplacement":""},{"Level":2,"Identity":"T44C7N170S2","SubSectionBookmarkName":"ss_T44C7N170S2_lv2_580ac201","IsNewSubSection":false,"SubSectionReplacement":""},{"Level":2,"Identity":"T44C7N170S3","SubSectionBookmarkName":"ss_T44C7N170S3_lv2_c9805e20","IsNewSubSection":false,"SubSectionReplacement":""},{"Level":2,"Identity":"T44C7N170S4","SubSectionBookmarkName":"ss_T44C7N170S4_lv2_cc1f64ad","IsNewSubSection":false,"SubSectionReplacement":""},{"Level":2,"Identity":"T44C7N170S1","SubSectionBookmarkName":"ss_T44C7N170S1_lv2_60423a99","IsNewSubSection":false,"SubSectionReplacement":""},{"Level":2,"Identity":"T44C7N170S2","SubSectionBookmarkName":"ss_T44C7N170S2_lv2_ea9fbf2a","IsNewSubSection":false,"SubSectionReplacement":""},{"Level":2,"Identity":"T44C7N170S3","SubSectionBookmarkName":"ss_T44C7N170S3_lv2_8105ede8","IsNewSubSection":false,"SubSectionReplacement":""},{"Level":2,"Identity":"T44C7N170S4","SubSectionBookmarkName":"ss_T44C7N170S4_lv2_7c52b374","IsNewSubSection":false,"SubSectionReplacement":""}],"TitleRelatedTo":"Certificate of Need exemptions.","TitleSoAsTo":"","Deleted":false}],"TitleText":"","DisableControls":false,"Deleted":false,"RepealItems":[],"SectionBookmarkName":"bs_num_12_sub_C_668b1a791"},{"SectionUUID":"645dea02-f355-4ac5-bfb8-dcce507103d0","SectionName":"code_section","SectionNumber":12,"SectionType":"code_section","CodeSections":[{"CodeSectionBookmarkName":"cs_T44C7N190_8c990f3ba","IsConstitutionSection":false,"Identity":"44-7-190","IsNew":false,"SubSections":[{"Level":1,"Identity":"T44C7N190SA","SubSectionBookmarkName":"ss_T44C7N190SA_lv1_36327b901","IsNewSubSection":false,"SubSectionReplacement":""}],"TitleRelatedTo":"Project Review Criteria;  weighing of criteria.","TitleSoAsTo":"","Deleted":false}],"TitleText":"","DisableControls":false,"Deleted":false,"RepealItems":[],"SectionBookmarkName":"bs_num_12_sub_D_4bf374a30"},{"SectionUUID":"5c8729cc-7c17-461a-87b6-3f60417b8e30","SectionName":"code_section","SectionNumber":12,"SectionType":"code_section","CodeSections":[{"CodeSectionBookmarkName":"cs_T44C7N200_2b412c0d5","IsConstitutionSection":false,"Identity":"44-7-200","IsNew":false,"SubSections":[{"Level":1,"Identity":"T44C7N200SA","SubSectionBookmarkName":"ss_T44C7N200SA_lv1_05cd33266","IsNewSubSection":false,"SubSectionReplacement":""},{"Level":1,"Identity":"T44C7N200SB","SubSectionBookmarkName":"ss_T44C7N200SB_lv1_651d69fe2","IsNewSubSection":false,"SubSectionReplacement":""},{"Level":1,"Identity":"T44C7N200SC","SubSectionBookmarkName":"ss_T44C7N200SC_lv1_d28eb33d3","IsNewSubSection":false,"SubSectionReplacement":""},{"Level":1,"Identity":"T44C7N200SD","SubSectionBookmarkName":"ss_T44C7N200SD_lv1_bdb50df1c","IsNewSubSection":false,"SubSectionReplacement":""}],"TitleRelatedTo":"Application for Certificate of Need;  notice;  prohibited communications.","TitleSoAsTo":"","Deleted":false}],"TitleText":"","DisableControls":false,"Deleted":false,"RepealItems":[],"SectionBookmarkName":"bs_num_12_sub_E_cff62ece5"},{"SectionUUID":"8a5be0fc-0c73-4091-8d99-8a207ed72c58","SectionName":"code_section","SectionNumber":12,"SectionType":"code_section","CodeSections":[{"CodeSectionBookmarkName":"cs_T44C7N210_9c136c8c4","IsConstitutionSection":false,"Identity":"44-7-210","IsNew":false,"SubSections":[{"Level":1,"Identity":"T44C7N210SA","SubSectionBookmarkName":"ss_T44C7N210SA_lv1_776674618","IsNewSubSection":false,"SubSectionReplacement":""},{"Level":1,"Identity":"T44C7N210SB","SubSectionBookmarkName":"ss_T44C7N210SB_lv1_45e32db0e","IsNewSubSection":false,"SubSectionReplacement":""},{"Level":1,"Identity":"T44C7N210SC","SubSectionBookmarkName":"ss_T44C7N210SC_lv1_c6d423ca4","IsNewSubSection":false,"SubSectionReplacement":""},{"Level":1,"Identity":"T44C7N210SD","SubSectionBookmarkName":"ss_T44C7N210SD_lv1_5a3f37028","IsNewSubSection":false,"SubSectionReplacement":""},{"Level":1,"Identity":"T44C7N210SE","SubSectionBookmarkName":"ss_T44C7N210SE_lv1_242882667","IsNewSubSection":false,"SubSectionReplacement":""},{"Level":1,"Identity":"T44C7N210SF","SubSectionBookmarkName":"ss_T44C7N210SF_lv1_720e2a591","IsNewSubSection":false,"SubSectionReplacement":""},{"Level":2,"Identity":"T44C7N210S1","SubSectionBookmarkName":"ss_T44C7N210S1_lv2_18aa2ea4","IsNewSubSection":false,"SubSectionReplacement":""},{"Level":2,"Identity":"T44C7N210S2","SubSectionBookmarkName":"ss_T44C7N210S2_lv2_18e7cad0","IsNewSubSection":false,"SubSectionReplacement":""},{"Level":2,"Identity":"T44C7N210S3","SubSectionBookmarkName":"ss_T44C7N210S3_lv2_3515cd45","IsNewSubSection":false,"SubSectionReplacement":""},{"Level":2,"Identity":"T44C7N210S4","SubSectionBookmarkName":"ss_T44C7N210S4_lv2_6f725560","IsNewSubSection":false,"SubSectionReplacement":""},{"Level":2,"Identity":"T44C7N210S5","SubSectionBookmarkName":"ss_T44C7N210S5_lv2_92b85337","IsNewSubSection":false,"SubSectionReplacement":""},{"Level":2,"Identity":"T44C7N210S6","SubSectionBookmarkName":"ss_T44C7N210S6_lv2_4bafe9ba","IsNewSubSection":false,"SubSectionReplacement":""}],"TitleRelatedTo":"Certificate of Need review procedures.","TitleSoAsTo":"","Deleted":false}],"TitleText":"","DisableControls":false,"Deleted":false,"RepealItems":[],"SectionBookmarkName":"bs_num_12_sub_F_767350239"},{"SectionUUID":"a413aa8f-2c5f-497b-875d-b739663983eb","SectionName":"code_section","SectionNumber":12,"SectionType":"code_section","CodeSections":[{"CodeSectionBookmarkName":"cs_T44C7N260_6dabbc976","IsConstitutionSection":false,"Identity":"44-7-260","IsNew":false,"SubSections":[{"Level":1,"Identity":"T44C7N260SA","SubSectionBookmarkName":"ss_T44C7N260SA_lv1_f88cd36d1","IsNewSubSection":false,"SubSectionReplacement":""},{"Level":1,"Identity":"T44C7N260SB","SubSectionBookmarkName":"ss_T44C7N260SB_lv1_40e922dcb","IsNewSubSection":false,"SubSectionReplacement":""},{"Level":1,"Identity":"T44C7N260SC","SubSectionBookmarkName":"ss_T44C7N260SC_lv1_ac8f1617f","IsNewSubSection":false,"SubSectionReplacement":""},{"Level":1,"Identity":"T44C7N260SD","SubSectionBookmarkName":"ss_T44C7N260SD_lv1_6b41c7620","IsNewSubSection":false,"SubSectionReplacement":""},{"Level":1,"Identity":"T44C7N260SE","SubSectionBookmarkName":"ss_T44C7N260SE_lv1_3adcd3f7d","IsNewSubSection":false,"SubSectionReplacement":""},{"Level":2,"Identity":"T44C7N260S1","SubSectionBookmarkName":"ss_T44C7N260S1_lv2_487c9b3a","IsNewSubSection":false,"SubSectionReplacement":""},{"Level":2,"Identity":"T44C7N260S2","SubSectionBookmarkName":"ss_T44C7N260S2_lv2_f5c507dc","IsNewSubSection":false,"SubSectionReplacement":""},{"Level":2,"Identity":"T44C7N260S3","SubSectionBookmarkName":"ss_T44C7N260S3_lv2_22d79e2f","IsNewSubSection":false,"SubSectionReplacement":""},{"Level":2,"Identity":"T44C7N260S4","SubSectionBookmarkName":"ss_T44C7N260S4_lv2_fbc753b8","IsNewSubSection":false,"SubSectionReplacement":""},{"Level":2,"Identity":"T44C7N260S5","SubSectionBookmarkName":"ss_T44C7N260S5_lv2_6a888702","IsNewSubSection":false,"SubSectionReplacement":""},{"Level":2,"Identity":"T44C7N260S6","SubSectionBookmarkName":"ss_T44C7N260S6_lv2_4a9d80a9","IsNewSubSection":false,"SubSectionReplacement":""},{"Level":2,"Identity":"T44C7N260S7","SubSectionBookmarkName":"ss_T44C7N260S7_lv2_904bd0d3","IsNewSubSection":false,"SubSectionReplacement":""},{"Level":2,"Identity":"T44C7N260S8","SubSectionBookmarkName":"ss_T44C7N260S8_lv2_e19a4c97","IsNewSubSection":false,"SubSectionReplacement":""},{"Level":2,"Identity":"T44C7N260S9","SubSectionBookmarkName":"ss_T44C7N260S9_lv2_ea039548","IsNewSubSection":false,"SubSectionReplacement":""},{"Level":2,"Identity":"T44C7N260S10","SubSectionBookmarkName":"ss_T44C7N260S10_lv2_3f9779dc","IsNewSubSection":false,"SubSectionReplacement":""},{"Level":2,"Identity":"T44C7N260S11","SubSectionBookmarkName":"ss_T44C7N260S11_lv2_82580440","IsNewSubSection":false,"SubSectionReplacement":""},{"Level":2,"Identity":"T44C7N260S12","SubSectionBookmarkName":"ss_T44C7N260S12_lv2_c1ac3453","IsNewSubSection":false,"SubSectionReplacement":""},{"Level":2,"Identity":"T44C7N260S13","SubSectionBookmarkName":"ss_T44C7N260S13_lv2_3f4a3ff9","IsNewSubSection":false,"SubSectionReplacement":""},{"Level":2,"Identity":"T44C7N260S14","SubSectionBookmarkName":"ss_T44C7N260S14_lv2_c885af50","IsNewSubSection":false,"SubSectionReplacement":""},{"Level":2,"Identity":"T44C7N260S1","SubSectionBookmarkName":"ss_T44C7N260S1_lv2_92992887","IsNewSubSection":false,"SubSectionReplacement":""},{"Level":2,"Identity":"T44C7N260S2","SubSectionBookmarkName":"ss_T44C7N260S2_lv2_67cd561d","IsNewSubSection":false,"SubSectionReplacement":""},{"Level":2,"Identity":"T44C7N260S3","SubSectionBookmarkName":"ss_T44C7N260S3_lv2_36b72a49","IsNewSubSection":false,"SubSectionReplacement":""}],"TitleRelatedTo":"Requirements for licensure.","TitleSoAsTo":"","Deleted":false}],"TitleText":"","DisableControls":false,"Deleted":false,"RepealItems":[],"SectionBookmarkName":"bs_num_12_sub_G_a109f88ae"},{"SectionUUID":"b63dc45a-350a-4f01-9b78-f6eba3429fbd","SectionName":"code_section","SectionNumber":12,"SectionType":"code_section","CodeSections":[{"CodeSectionBookmarkName":"cs_T44C7N265_28d59b7ca","IsConstitutionSection":false,"Identity":"44-7-265","IsNew":false,"SubSections":[{"Level":1,"Identity":"T44C7N265S1","SubSectionBookmarkName":"ss_T44C7N265S1_lv1_c44146c45","IsNewSubSection":false,"SubSectionReplacement":""},{"Level":1,"Identity":"T44C7N265S2","SubSectionBookmarkName":"ss_T44C7N265S2_lv1_847b97fcd","IsNewSubSection":false,"SubSectionReplacement":""},{"Level":1,"Identity":"T44C7N265S3","SubSectionBookmarkName":"ss_T44C7N265S3_lv1_8aa90d026","IsNewSubSection":false,"SubSectionReplacement":""},{"Level":1,"Identity":"T44C7N265S4","SubSectionBookmarkName":"ss_T44C7N265S4_lv1_ff1b43cb0","IsNewSubSection":false,"SubSectionReplacement":""}],"TitleRelatedTo":"Freestanding or mobile technology regulations to be promulgated.","TitleSoAsTo":"","Deleted":false}],"TitleText":"","DisableControls":false,"Deleted":false,"RepealItems":[],"SectionBookmarkName":"bs_num_12_sub_H_5a488411d"},{"SectionUUID":"14db7d52-dc4f-4756-a85c-68b20fa08334","SectionName":"code_section","SectionNumber":12,"SectionType":"code_section","CodeSections":[{"CodeSectionBookmarkName":"cs_T44C7N266_d459d94d9","IsConstitutionSection":false,"Identity":"44-7-266","IsNew":false,"SubSections":[{"Level":1,"Identity":"T44C7N266SD","SubSectionBookmarkName":"ss_T44C7N266SD_lv1_976921bb4","IsNewSubSection":false,"SubSectionReplacement":""}],"TitleRelatedTo":"Uncompensated indigent care requirements;  ambulatory surgical facilities.","TitleSoAsTo":"","Deleted":false}],"TitleText":"","DisableControls":false,"Deleted":false,"RepealItems":[],"SectionBookmarkName":"bs_num_12_sub_I_e8aa58121"},{"SectionUUID":"287f781e-dc1f-4679-9836-9bf42e299f50","SectionName":"code_section","SectionNumber":12,"SectionType":"code_section","CodeSections":[{"CodeSectionBookmarkName":"cs_T44C7N370_67ec1db1a","IsConstitutionSection":false,"Identity":"44-7-370","IsNew":false,"SubSections":[{"Level":1,"Identity":"T44C7N370SA","SubSectionBookmarkName":"ss_T44C7N370SA_lv1_9886cb990","IsNewSubSection":false,"SubSectionReplacement":""},{"Level":1,"Identity":"T44C7N370SB","SubSectionBookmarkName":"ss_T44C7N370SB_lv1_eceffcf00","IsNewSubSection":false,"SubSectionReplacement":""},{"Level":2,"Identity":"T44C7N370S1","SubSectionBookmarkName":"ss_T44C7N370S1_lv2_f483ddf7","IsNewSubSection":false,"SubSectionReplacement":""},{"Level":2,"Identity":"T44C7N370S2","SubSectionBookmarkName":"ss_T44C7N370S2_lv2_dc74d420","IsNewSubSection":false,"SubSectionReplacement":""},{"Level":2,"Identity":"T44C7N370S1","SubSectionBookmarkName":"ss_T44C7N370S1_lv2_44fa499b","IsNewSubSection":false,"SubSectionReplacement":""},{"Level":2,"Identity":"T44C7N370S2","SubSectionBookmarkName":"ss_T44C7N370S2_lv2_c4c4219b","IsNewSubSection":false,"SubSectionReplacement":""}],"TitleRelatedTo":"Residential Care Committee;  Renal Dialysis Advisory Council.","TitleSoAsTo":"","Deleted":false}],"TitleText":"","DisableControls":false,"Deleted":false,"RepealItems":[],"SectionBookmarkName":"bs_num_12_sub_J_d2a05a656"},{"SectionUUID":"e03c4f4d-19e1-4bd6-ae7b-b049a56b45a0","SectionName":"code_section","SectionNumber":12,"SectionType":"code_section","CodeSections":[{"CodeSectionBookmarkName":"cs_T44C7N392_a683784e9","IsConstitutionSection":false,"Identity":"44-7-392","IsNew":false,"SubSections":[{"Level":1,"Identity":"T44C7N392SA","SubSectionBookmarkName":"ss_T44C7N392SA_lv1_66e5e3e93","IsNewSubSection":false,"SubSectionReplacement":""},{"Level":1,"Identity":"T44C7N392SB","SubSectionBookmarkName":"ss_T44C7N392SB_lv1_58b404f2c","IsNewSubSection":false,"SubSectionReplacement":""},{"Level":1,"Identity":"T44C7N392SC","SubSectionBookmarkName":"ss_T44C7N392SC_lv1_7cdb54656","IsNewSubSection":false,"SubSectionReplacement":""},{"Level":1,"Identity":"T44C7N392SD","SubSectionBookmarkName":"ss_T44C7N392SD_lv1_2d529d421","IsNewSubSection":false,"SubSectionReplacement":""},{"Level":1,"Identity":"T44C7N392SE","SubSectionBookmarkName":"ss_T44C7N392SE_lv1_f3c462d00","IsNewSubSection":false,"SubSectionReplacement":""},{"Level":1,"Identity":"T44C7N392SF","SubSectionBookmarkName":"ss_T44C7N392SF_lv1_a7f366e97","IsNewSubSection":false,"SubSectionReplacement":""},{"Level":1,"Identity":"T44C7N392SG","SubSectionBookmarkName":"ss_T44C7N392SG_lv1_82dbe18fc","IsNewSubSection":false,"SubSectionReplacement":""},{"Level":2,"Identity":"T44C7N392S1","SubSectionBookmarkName":"ss_T44C7N392S1_lv2_4385a7e8","IsNewSubSection":false,"SubSectionReplacement":""},{"Level":3,"Identity":"T44C7N392Sa","SubSectionBookmarkName":"ss_T44C7N392Sa_lv3_436d5d51","IsNewSubSection":false,"SubSectionReplacement":""},{"Level":3,"Identity":"T44C7N392Sb","SubSectionBookmarkName":"ss_T44C7N392Sb_lv3_994c8a6a","IsNewSubSection":false,"SubSectionReplacement":""},{"Level":3,"Identity":"T44C7N392Sc","SubSectionBookmarkName":"ss_T44C7N392Sc_lv3_19d10e6f","IsNewSubSection":false,"SubSectionReplacement":""},{"Level":3,"Identity":"T44C7N392Sd","SubSectionBookmarkName":"ss_T44C7N392Sd_lv3_8d45c645","IsNewSubSection":false,"SubSectionReplacement":""},{"Level":3,"Identity":"T44C7N392Se","SubSectionBookmarkName":"ss_T44C7N392Se_lv3_58e61052","IsNewSubSection":false,"SubSectionReplacement":""},{"Level":3,"Identity":"T44C7N392Sf","SubSectionBookmarkName":"ss_T44C7N392Sf_lv3_54cf2e8c","IsNewSubSection":false,"SubSectionReplacement":""},{"Level":3,"Identity":"T44C7N392Sg","SubSectionBookmarkName":"ss_T44C7N392Sg_lv3_bb921e58","IsNewSubSection":false,"SubSectionReplacement":""},{"Level":3,"Identity":"T44C7N392Sh","SubSectionBookmarkName":"ss_T44C7N392Sh_lv3_022ccd2a","IsNewSubSection":false,"SubSectionReplacement":""},{"Level":2,"Identity":"T44C7N392S2","SubSectionBookmarkName":"ss_T44C7N392S2_lv2_c2106468","IsNewSubSection":false,"SubSectionReplacement":""},{"Level":2,"Identity":"T44C7N392S3","SubSectionBookmarkName":"ss_T44C7N392S3_lv2_5088f527","IsNewSubSection":false,"SubSectionReplacement":""},{"Level":2,"Identity":"T44C7N392S4","SubSectionBookmarkName":"ss_T44C7N392S4_lv2_92bb8677","IsNewSubSection":false,"SubSectionReplacement":""},{"Level":2,"Identity":"T44C7N392S5","SubSectionBookmarkName":"ss_T44C7N392S5_lv2_7ea81c2c","IsNewSubSection":false,"SubSectionReplacement":""},{"Level":2,"Identity":"T44C7N392S6","SubSectionBookmarkName":"ss_T44C7N392S6_lv2_5d0d9b96","IsNewSubSection":false,"SubSectionReplacement":""}],"TitleRelatedTo":"Confidentiality of hospital proceedings, data, documents, and information.","TitleSoAsTo":"","Deleted":false}],"TitleText":"","DisableControls":false,"Deleted":false,"RepealItems":[],"SectionBookmarkName":"bs_num_12_sub_K_743a39dbf"},{"SectionUUID":"e3ad5391-22c9-4f9c-be56-d3216ffcdf93","SectionName":"code_section","SectionNumber":13,"SectionType":"code_section","CodeSections":[{"CodeSectionBookmarkName":"cs_T44C7N510_7bd5c9281","IsConstitutionSection":false,"Identity":"44-7-510","IsNew":false,"SubSections":[{"Level":1,"Identity":"T44C7N510S4","SubSectionBookmarkName":"ss_T44C7N510S4_lv1_fe97608ce","IsNewSubSection":false,"SubSectionReplacement":""}],"TitleRelatedTo":"Definitions.","TitleSoAsTo":"","Deleted":false}],"TitleText":"","DisableControls":false,"Deleted":false,"RepealItems":[],"SectionBookmarkName":"bs_num_13_7acd5a1ef"},{"SectionUUID":"b8cdce7b-ea5e-4adf-81c8-21f1b1133337","SectionName":"code_section","SectionNumber":14,"SectionType":"code_section","CodeSections":[{"CodeSectionBookmarkName":"cs_T44C7N570_e1914325c","IsConstitutionSection":false,"Identity":"44-7-570","IsNew":false,"SubSections":[{"Level":1,"Identity":"T44C7N570SD","SubSectionBookmarkName":"ss_T44C7N570SD_lv1_c2678faa9","IsNewSubSection":false,"SubSectionReplacement":""}],"TitleRelatedTo":"Monitoring and regulating agreements by the department.","TitleSoAsTo":"","Deleted":false}],"TitleText":"","DisableControls":false,"Deleted":false,"RepealItems":[],"SectionBookmarkName":"bs_num_14_ebb7c7006"},{"SectionUUID":"d9aadf19-289d-467a-8216-4f927ed4af55","SectionName":"code_section","SectionNumber":15,"SectionType":"code_section","CodeSections":[{"CodeSectionBookmarkName":"cs_T44C7N1420_3c031ecea","IsConstitutionSection":false,"Identity":"44-7-1420","IsNew":false,"SubSections":[{"Level":2,"Identity":"T44C7N1420S1","SubSectionBookmarkName":"ss_T44C7N1420S1_lv2_e6cdb34ee","IsNewSubSection":false,"SubSectionReplacement":""},{"Level":2,"Identity":"T44C7N1420S2","SubSectionBookmarkName":"ss_T44C7N1420S2_lv2_a9670f7a9","IsNewSubSection":false,"SubSectionReplacement":""},{"Level":2,"Identity":"T44C7N1420S3","SubSectionBookmarkName":"ss_T44C7N1420S3_lv2_f4598c1c6","IsNewSubSection":false,"SubSectionReplacement":""},{"Level":2,"Identity":"T44C7N1420S4","SubSectionBookmarkName":"ss_T44C7N1420S4_lv2_3a5767723","IsNewSubSection":false,"SubSectionReplacement":""},{"Level":1,"Identity":"T44C7N1420SA","SubSectionBookmarkName":"ss_T44C7N1420SA_lv1_906d6b5a","IsNewSubSection":false,"SubSectionReplacement":""},{"Level":1,"Identity":"T44C7N1420SB","SubSectionBookmarkName":"ss_T44C7N1420SB_lv1_703480e0","IsNewSubSection":false,"SubSectionReplacement":""},{"Level":3,"Identity":"T44C7N1420Sa","SubSectionBookmarkName":"ss_T44C7N1420Sa_lv3_e8aa2356","IsNewSubSection":false,"SubSectionReplacement":""},{"Level":3,"Identity":"T44C7N1420Sb","SubSectionBookmarkName":"ss_T44C7N1420Sb_lv3_e66792f1","IsNewSubSection":false,"SubSectionReplacement":""}],"TitleRelatedTo":"Declaration of purpose.","TitleSoAsTo":"","Deleted":false}],"TitleText":"","DisableControls":false,"Deleted":false,"RepealItems":[],"SectionBookmarkName":"bs_num_15_sub_A_33c982fc2"},{"SectionUUID":"6854ca93-b220-4c7f-9a3e-4c6383aa9478","SectionName":"code_section","SectionNumber":15,"SectionType":"code_section","CodeSections":[{"CodeSectionBookmarkName":"cs_T44C7N1440_442a09d77","IsConstitutionSection":false,"Identity":"44-7-1440","IsNew":false,"SubSections":[{"Level":1,"Identity":"T44C7N1440S1","SubSectionBookmarkName":"ss_T44C7N1440S1_lv1_0f2997d58","IsNewSubSection":false,"SubSectionReplacement":""},{"Level":1,"Identity":"T44C7N1440S2","SubSectionBookmarkName":"ss_T44C7N1440S2_lv1_56aa61661","IsNewSubSection":false,"SubSectionReplacement":""},{"Level":1,"Identity":"T44C7N1440S3","SubSectionBookmarkName":"ss_T44C7N1440S3_lv1_2b3aefdb0","IsNewSubSection":false,"SubSectionReplacement":""},{"Level":1,"Identity":"T44C7N1440S4","SubSectionBookmarkName":"ss_T44C7N1440S4_lv1_70c7a3974","IsNewSubSection":false,"SubSectionReplacement":""},{"Level":1,"Identity":"T44C7N1440S5","SubSectionBookmarkName":"ss_T44C7N1440S5_lv1_18213e00a","IsNewSubSection":false,"SubSectionReplacement":""},{"Level":1,"Identity":"T44C7N1440S6","SubSectionBookmarkName":"ss_T44C7N1440S6_lv1_4b424bb7b","IsNewSubSection":false,"SubSectionReplacement":""},{"Level":1,"Identity":"T44C7N1440S7","SubSectionBookmarkName":"ss_T44C7N1440S7_lv1_2ca5b5655","IsNewSubSection":false,"SubSectionReplacement":""},{"Level":1,"Identity":"T44C7N1440S8","SubSectionBookmarkName":"ss_T44C7N1440S8_lv1_8916702d5","IsNewSubSection":false,"SubSectionReplacement":""},{"Level":1,"Identity":"T44C7N1440S9","SubSectionBookmarkName":"ss_T44C7N1440S9_lv1_594310eb8","IsNewSubSection":false,"SubSectionReplacement":""},{"Level":1,"Identity":"T44C7N1440S10","SubSectionBookmarkName":"ss_T44C7N1440S10_lv1_a572798fe","IsNewSubSection":false,"SubSectionReplacement":""},{"Level":1,"Identity":"T44C7N1440S11","SubSectionBookmarkName":"ss_T44C7N1440S11_lv1_ae28d8226","IsNewSubSection":false,"SubSectionReplacement":""},{"Level":1,"Identity":"T44C7N1440S12","SubSectionBookmarkName":"ss_T44C7N1440S12_lv1_09ff437c2","IsNewSubSection":false,"SubSectionReplacement":""},{"Level":1,"Identity":"T44C7N1440S13","SubSectionBookmarkName":"ss_T44C7N1440S13_lv1_16cb9f7c0","IsNewSubSection":false,"SubSectionReplacement":""},{"Level":1,"Identity":"T44C7N1440S14","SubSectionBookmarkName":"ss_T44C7N1440S14_lv1_ceaf9a43e","IsNewSubSection":false,"SubSectionReplacement":""},{"Level":1,"Identity":"T44C7N1440S15","SubSectionBookmarkName":"ss_T44C7N1440S15_lv1_ce81c9742","IsNewSubSection":false,"SubSectionReplacement":""}],"TitleRelatedTo":"Powers of counties.","TitleSoAsTo":"","Deleted":false}],"TitleText":"","DisableControls":false,"Deleted":false,"RepealItems":[],"SectionBookmarkName":"bs_num_15_sub_B_d28ed9723"},{"SectionUUID":"17115a7d-aa01-4d88-8528-b481608fc569","SectionName":"code_section","SectionNumber":15,"SectionType":"code_section","CodeSections":[{"CodeSectionBookmarkName":"cs_T44C7N1490_cc618e34d","IsConstitutionSection":false,"Identity":"44-7-1490","IsNew":false,"SubSections":[],"TitleRelatedTo":"Approval of construction or other work on facilities required.","TitleSoAsTo":"","Deleted":false}],"TitleText":"","DisableControls":false,"Deleted":false,"RepealItems":[],"SectionBookmarkName":"bs_num_15_sub_C_299b553f2"},{"SectionUUID":"4baa47d0-f67b-400e-a713-266ab096a0b8","SectionName":"code_section","SectionNumber":15,"SectionType":"code_section","CodeSections":[{"CodeSectionBookmarkName":"cs_T44C7N1590_49133c655","IsConstitutionSection":false,"Identity":"44-7-1590","IsNew":false,"SubSections":[{"Level":1,"Identity":"T44C7N1590SA","SubSectionBookmarkName":"ss_T44C7N1590SA_lv1_17fcd4a04","IsNewSubSection":false,"SubSectionReplacement":""},{"Level":1,"Identity":"T44C7N1590SB","SubSectionBookmarkName":"ss_T44C7N1590SB_lv1_fbc80261b","IsNewSubSection":false,"SubSectionReplacement":""},{"Level":1,"Identity":"T44C7N1590SC","SubSectionBookmarkName":"ss_T44C7N1590SC_lv1_44af2d2de","IsNewSubSection":false,"SubSectionReplacement":""},{"Level":2,"Identity":"T44C7N1590S1","SubSectionBookmarkName":"ss_T44C7N1590S1_lv2_fd70f77c","IsNewSubSection":false,"SubSectionReplacement":""},{"Level":2,"Identity":"T44C7N1590S2","SubSectionBookmarkName":"ss_T44C7N1590S2_lv2_18408017","IsNewSubSection":false,"SubSectionReplacement":""},{"Level":2,"Identity":"T44C7N1590S3","SubSectionBookmarkName":"ss_T44C7N1590S3_lv2_261a00b4","IsNewSubSection":false,"SubSectionReplacement":""},{"Level":2,"Identity":"T44C7N1590S4","SubSectionBookmarkName":"ss_T44C7N1590S4_lv2_472e9df6","IsNewSubSection":false,"SubSectionReplacement":""},{"Level":2,"Identity":"T44C7N1590S5","SubSectionBookmarkName":"ss_T44C7N1590S5_lv2_2a59723f","IsNewSubSection":false,"SubSectionReplacement":""}],"TitleRelatedTo":"Procedure for approval by Authority of issuance of bonds.","TitleSoAsTo":"","Deleted":false}],"TitleText":"","DisableControls":false,"Deleted":false,"RepealItems":[],"SectionBookmarkName":"bs_num_15_sub_D_f6b7b57e2"},{"SectionUUID":"a90c885b-424c-4617-b830-5f679f795b0a","SectionName":"code_section","SectionNumber":15,"SectionType":"code_section","CodeSections":[{"CodeSectionBookmarkName":"cs_T44C7N1660_f55591a7d","IsConstitutionSection":false,"Identity":"44-7-1660","IsNew":false,"SubSections":[{"Level":1,"Identity":"T44C7N1660SB","SubSectionBookmarkName":"ss_T44C7N1660SB_lv1_149dbc90a","IsNewSubSection":false,"SubSectionReplacement":""}],"TitleRelatedTo":"Subsidiary loan agreements.","TitleSoAsTo":"","Deleted":false}],"TitleText":"","DisableControls":false,"Deleted":false,"RepealItems":[],"SectionBookmarkName":"bs_num_15_sub_E_45185e344"},{"SectionUUID":"9ec840d4-b226-40bf-b829-1890d8779258","SectionName":"code_section","SectionNumber":15,"SectionType":"code_section","CodeSections":[{"CodeSectionBookmarkName":"cs_T44C7N1690_1e8c15f88","IsConstitutionSection":false,"Identity":"44-7-1690","IsNew":false,"SubSections":[{"Level":1,"Identity":"T44C7N1690SA","SubSectionBookmarkName":"ss_T44C7N1690SA_lv1_f8e41064","IsNewSubSection":false,"SubSectionReplacement":""},{"Level":1,"Identity":"T44C7N1690SB","SubSectionBookmarkName":"ss_T44C7N1690SB_lv1_c86fc9e7","IsNewSubSection":false,"SubSectionReplacement":""},{"Level":1,"Identity":"T44C7N1690SC","SubSectionBookmarkName":"ss_T44C7N1690SC_lv1_addaa6be","IsNewSubSection":false,"SubSectionReplacement":""}],"TitleRelatedTo":"Notice of approval of loan agreement;  filing requirements;  challenge of approval of loan agreements.","TitleSoAsTo":"","Deleted":false}],"TitleText":"","DisableControls":false,"Deleted":false,"RepealItems":[],"SectionBookmarkName":"bs_num_15_sub_F_2ef4255a2"},{"SectionUUID":"97f3fc87-3084-435e-8721-24d5e5627fbc","SectionName":"code_section","SectionNumber":16,"SectionType":"code_section","CodeSections":[{"CodeSectionBookmarkName":"cs_T44C7N2410_dff5a1c14","IsConstitutionSection":false,"Identity":"44-7-2410","IsNew":false,"SubSections":[],"TitleRelatedTo":"Citation of article.","TitleSoAsTo":"","Deleted":false},{"CodeSectionBookmarkName":"cs_T44C7N2420_9f8052be2","IsConstitutionSection":false,"Identity":"44-7-2420","IsNew":false,"SubSections":[{"Level":1,"Identity":"T44C7N2420S1","SubSectionBookmarkName":"ss_T44C7N2420S1_lv1_d1023f80a","IsNewSubSection":false,"SubSectionReplacement":""},{"Level":1,"Identity":"T44C7N2420S2","SubSectionBookmarkName":"ss_T44C7N2420S2_lv1_bfc369166","IsNewSubSection":false,"SubSectionReplacement":""},{"Level":1,"Identity":"T44C7N2420S3","SubSectionBookmarkName":"ss_T44C7N2420S3_lv1_7d57582cb","IsNewSubSection":false,"SubSectionReplacement":""},{"Level":2,"Identity":"T44C7N2420Sa","SubSectionBookmarkName":"ss_T44C7N2420Sa_lv2_d7211b76","IsNewSubSection":false,"SubSectionReplacement":""},{"Level":2,"Identity":"T44C7N2420Sb","SubSectionBookmarkName":"ss_T44C7N2420Sb_lv2_3d6db67c","IsNewSubSection":false,"SubSectionReplacement":""},{"Level":2,"Identity":"T44C7N2420Sa","SubSectionBookmarkName":"ss_T44C7N2420Sa_lv2_3129de76","IsNewSubSection":false,"SubSectionReplacement":""},{"Level":2,"Identity":"T44C7N2420Sb","SubSectionBookmarkName":"ss_T44C7N2420Sb_lv2_cea3b3b6","IsNewSubSection":false,"SubSectionReplacement":""}],"TitleRelatedTo":"Definitions.","TitleSoAsTo":"","Deleted":false},{"CodeSectionBookmarkName":"cs_T44C7N2430_ff94cc2c1","IsConstitutionSection":false,"Identity":"44-7-2430","IsNew":false,"SubSections":[{"Level":1,"Identity":"T44C7N2430SA","SubSectionBookmarkName":"ss_T44C7N2430SA_lv1_a855df9c9","IsNewSubSection":false,"SubSectionReplacement":""},{"Level":1,"Identity":"T44C7N2430SB","SubSectionBookmarkName":"ss_T44C7N2430SB_lv1_338df2811","IsNewSubSection":false,"SubSectionReplacement":""},{"Level":1,"Identity":"T44C7N2430SC","SubSectionBookmarkName":"ss_T44C7N2430SC_lv1_4a10d4dd6","IsNewSubSection":false,"SubSectionReplacement":""},{"Level":1,"Identity":"T44C7N2430SD","SubSectionBookmarkName":"ss_T44C7N2430SD_lv1_c95a75b1f","IsNewSubSection":false,"SubSectionReplacement":""},{"Level":2,"Identity":"T44C7N2430S1","SubSectionBookmarkName":"ss_T44C7N2430S1_lv2_4debc222","IsNewSubSection":false,"SubSectionReplacement":""},{"Level":3,"Identity":"T44C7N2430Sa","SubSectionBookmarkName":"ss_T44C7N2430Sa_lv3_fba4b00f","IsNewSubSection":false,"SubSectionReplacement":""},{"Level":3,"Identity":"T44C7N2430Sb","SubSectionBookmarkName":"ss_T44C7N2430Sb_lv3_eea50f5e","IsNewSubSection":false,"SubSectionReplacement":""},{"Level":3,"Identity":"T44C7N2430Sc","SubSectionBookmarkName":"ss_T44C7N2430Sc_lv3_2bc2e671","IsNewSubSection":false,"SubSectionReplacement":""},{"Level":3,"Identity":"T44C7N2430Sd","SubSectionBookmarkName":"ss_T44C7N2430Sd_lv3_f4f041a3","IsNewSubSection":false,"SubSectionReplacement":""},{"Level":2,"Identity":"T44C7N2430S2","SubSectionBookmarkName":"ss_T44C7N2430S2_lv2_fbf0f920","IsNewSubSection":false,"SubSectionReplacement":""},{"Level":2,"Identity":"T44C7N2430S1","SubSectionBookmarkName":"ss_T44C7N2430S1_lv2_ed9e1235","IsNewSubSection":false,"SubSectionReplacement":""},{"Level":2,"Identity":"T44C7N2430S2","SubSectionBookmarkName":"ss_T44C7N2430S2_lv2_94d32cef","IsNewSubSection":false,"SubSectionReplacement":""},{"Level":2,"Identity":"T44C7N2430S1","SubSectionBookmarkName":"ss_T44C7N2430S1_lv2_9d18241a","IsNewSubSection":false,"SubSectionReplacement":""},{"Level":2,"Identity":"T44C7N2430S2","SubSectionBookmarkName":"ss_T44C7N2430S2_lv2_e97737b0","IsNewSubSection":false,"SubSectionReplacement":""},{"Level":2,"Identity":"T44C7N2430S3","SubSectionBookmarkName":"ss_T44C7N2430S3_lv2_6ee6ddd1","IsNewSubSection":false,"SubSectionReplacement":""},{"Level":2,"Identity":"T44C7N2430S4","SubSectionBookmarkName":"ss_T44C7N2430S4_lv2_452e9e0a","IsNewSubSection":false,"SubSectionReplacement":""}],"TitleRelatedTo":"Collection of data;  reporting by individual hospitals;  appointment of advisory committee;  adoption of methodology for collecting and analyzing data.","TitleSoAsTo":"","Deleted":false},{"CodeSectionBookmarkName":"cs_T44C7N2440_51168c817","IsConstitutionSection":false,"Identity":"44-7-2440","IsNew":false,"SubSections":[{"Level":1,"Identity":"T44C7N2440SA","SubSectionBookmarkName":"ss_T44C7N2440SA_lv1_e9db70d73","IsNewSubSection":false,"SubSectionReplacement":""},{"Level":1,"Identity":"T44C7N2440SB","SubSectionBookmarkName":"ss_T44C7N2440SB_lv1_1d5f894e8","IsNewSubSection":false,"SubSectionReplacement":""},{"Level":1,"Identity":"T44C7N2440SC","SubSectionBookmarkName":"ss_T44C7N2440SC_lv1_061e5fb5e","IsNewSubSection":false,"SubSectionReplacement":""},{"Level":1,"Identity":"T44C7N2440SD","SubSectionBookmarkName":"ss_T44C7N2440SD_lv1_76245746f","IsNewSubSection":false,"SubSectionReplacement":""},{"Level":1,"Identity":"T44C7N2440SE","SubSectionBookmarkName":"ss_T44C7N2440SE_lv1_f1dd601ae","IsNewSubSection":false,"SubSectionReplacement":""},{"Level":1,"Identity":"T44C7N2440SF","SubSectionBookmarkName":"ss_T44C7N2440SF_lv1_54faba4a5","IsNewSubSection":false,"SubSectionReplacement":""}],"TitleRelatedTo":"Annual reports and quarterly bulletins;  contents;  publicizing of reports.","TitleSoAsTo":"","Deleted":false},{"CodeSectionBookmarkName":"cs_T44C7N2450_56e452300","IsConstitutionSection":false,"Identity":"44-7-2450","IsNew":false,"SubSections":[{"Level":1,"Identity":"T44C7N2450SA","SubSectionBookmarkName":"ss_T44C7N2450SA_lv1_08cf5d601","IsNewSubSection":false,"SubSectionReplacement":""},{"Level":1,"Identity":"T44C7N2450SB","SubSectionBookmarkName":"ss_T44C7N2450SB_lv1_f9e05796d","IsNewSubSection":false,"SubSectionReplacement":""}],"TitleRelatedTo":"Protection of patient confidentiality;  reporting accidents or incidents.","TitleSoAsTo":"","Deleted":false},{"CodeSectionBookmarkName":"cs_T44C7N2460_1afb08da2","IsConstitutionSection":false,"Identity":"44-7-2460","IsNew":false,"SubSections":[{"Level":1,"Identity":"T44C7N2460SA","SubSectionBookmarkName":"ss_T44C7N2460SA_lv1_943da62c0","IsNewSubSection":false,"SubSectionReplacement":""},{"Level":1,"Identity":"T44C7N2460SB","SubSectionBookmarkName":"ss_T44C7N2460SB_lv1_137eeb443","IsNewSubSection":false,"SubSectionReplacement":""}],"TitleRelatedTo":"Ensuring compliance with article and regulations;  civil monetary penalties;  promulgation of regulations.","TitleSoAsTo":"","Deleted":false}],"TitleText":"","DisableControls":true,"Deleted":false,"RepealItems":[],"SectionBookmarkName":"bs_num_16_e35dd86dc"},{"SectionUUID":"a7c9ca75-84f4-485c-a5cd-23465aab5091","SectionName":"code_section","SectionNumber":17,"SectionType":"code_section","CodeSections":[{"CodeSectionBookmarkName":"cs_T44C7N2550_c2f0d54de","IsConstitutionSection":false,"Identity":"44-7-2550","IsNew":false,"SubSections":[],"TitleRelatedTo":"Regulations.","TitleSoAsTo":"","Deleted":false}],"TitleText":"","DisableControls":false,"Deleted":false,"RepealItems":[],"SectionBookmarkName":"bs_num_17_bfbc404eb"},{"SectionUUID":"14ee4d77-6256-4d43-8e59-7e6b2f737bb3","SectionName":"code_section","SectionNumber":18,"SectionType":"code_section","CodeSections":[{"CodeSectionBookmarkName":"cs_T44C7N2910_7d2a9af98","IsConstitutionSection":false,"Identity":"44-7-2910","IsNew":false,"SubSections":[{"Level":1,"Identity":"T44C7N2910SB","SubSectionBookmarkName":"ss_T44C7N2910SB_lv1_0dd81c464","IsNewSubSection":false,"SubSectionReplacement":""},{"Level":2,"Identity":"T44C7N2910S1","SubSectionBookmarkName":"ss_T44C7N2910S1_lv2_8557b443","IsNewSubSection":false,"SubSectionReplacement":""},{"Level":3,"Identity":"T44C7N2910Sa","SubSectionBookmarkName":"ss_T44C7N2910Sa_lv3_0fa3f671","IsNewSubSection":false,"SubSectionReplacement":""},{"Level":3,"Identity":"T44C7N2910Sb","SubSectionBookmarkName":"ss_T44C7N2910Sb_lv3_9dcb3e88","IsNewSubSection":false,"SubSectionReplacement":""},{"Level":3,"Identity":"T44C7N2910Sc","SubSectionBookmarkName":"ss_T44C7N2910Sc_lv3_d075e1b0","IsNewSubSection":false,"SubSectionReplacement":""},{"Level":3,"Identity":"T44C7N2910Sd","SubSectionBookmarkName":"ss_T44C7N2910Sd_lv3_b66beb7e","IsNewSubSection":false,"SubSectionReplacement":""},{"Level":3,"Identity":"T44C7N2910Se","SubSectionBookmarkName":"ss_T44C7N2910Se_lv3_cdca4797","IsNewSubSection":false,"SubSectionReplacement":""},{"Level":3,"Identity":"T44C7N2910Sf","SubSectionBookmarkName":"ss_T44C7N2910Sf_lv3_721f212d","IsNewSubSection":false,"SubSectionReplacement":""},{"Level":3,"Identity":"T44C7N2910Sg","SubSectionBookmarkName":"ss_T44C7N2910Sg_lv3_dce7c20a","IsNewSubSection":false,"SubSectionReplacement":""},{"Level":3,"Identity":"T44C7N2910Sh","SubSectionBookmarkName":"ss_T44C7N2910Sh_lv3_40498b51","IsNewSubSection":false,"SubSectionReplacement":""},{"Level":2,"Identity":"T44C7N2910S2","SubSectionBookmarkName":"ss_T44C7N2910S2_lv2_9adf22bb","IsNewSubSection":false,"SubSectionReplacement":""},{"Level":3,"Identity":"T44C7N2910Sa","SubSectionBookmarkName":"ss_T44C7N2910Sa_lv3_b50aa460","IsNewSubSection":false,"SubSectionReplacement":""},{"Level":3,"Identity":"T44C7N2910Sb","SubSectionBookmarkName":"ss_T44C7N2910Sb_lv3_9c0e2deb","IsNewSubSection":false,"SubSectionReplacement":""},{"Level":3,"Identity":"T44C7N2910Sc","SubSectionBookmarkName":"ss_T44C7N2910Sc_lv3_7bfaf8fd","IsNewSubSection":false,"SubSectionReplacement":""},{"Level":3,"Identity":"T44C7N2910Sd","SubSectionBookmarkName":"ss_T44C7N2910Sd_lv3_c14fd559","IsNewSubSection":false,"SubSectionReplacement":""},{"Level":3,"Identity":"T44C7N2910Se","SubSectionBookmarkName":"ss_T44C7N2910Se_lv3_c8bf92d6","IsNewSubSection":false,"SubSectionReplacement":""}],"TitleRelatedTo":"Criminal record check for direct caregivers; definitions.","TitleSoAsTo":"","Deleted":false},{"CodeSectionBookmarkName":"cs_T44C7N2940_6ea5caf4f","IsConstitutionSection":false,"Identity":"44-7-2940","IsNew":false,"SubSections":[],"TitleRelatedTo":"Department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18_84ebe9d94"},{"SectionUUID":"d37269a7-1791-4ef3-8b44-30e0a4a51721","SectionName":"code_section","SectionNumber":19,"SectionType":"code_section","CodeSections":[{"CodeSectionBookmarkName":"cs_T44C7N3430_960a5520e","IsConstitutionSection":false,"Identity":"44-7-3430","IsNew":false,"SubSections":[],"TitleRelatedTo":"Identification badges.","TitleSoAsTo":"","Deleted":false},{"CodeSectionBookmarkName":"cs_T44C7N3455_ccc4540e9","IsConstitutionSection":false,"Identity":"44-7-3455","IsNew":false,"SubSections":[],"TitleRelatedTo":"Mental and specialized alcohol or drug abuse treatment hospitals exemption.","TitleSoAsTo":"","Deleted":false},{"CodeSectionBookmarkName":"cs_T44C7N3460_5af8cd46e","IsConstitutionSection":false,"Identity":"44-7-3460","IsNew":false,"SubSections":[],"TitleRelatedTo":"Administration and enforcement of article.","TitleSoAsTo":"","Deleted":false}],"TitleText":"","DisableControls":false,"Deleted":false,"RepealItems":[],"SectionBookmarkName":"bs_num_19_c50fa084c"},{"SectionUUID":"7e3e3fa3-9f60-4ba6-b851-f8bb439af791","SectionName":"code_section","SectionNumber":20,"SectionType":"code_section","CodeSections":[{"CodeSectionBookmarkName":"cs_T44C9N10_5f35c9607","IsConstitutionSection":false,"Identity":"44-9-10","IsNew":false,"SubSections":[],"TitleRelatedTo":"Creation of Department of Mental Health;  jurisdiction.","TitleSoAsTo":"","Deleted":false},{"CodeSectionBookmarkName":"cs_T44C9N20_5b5899a1e","IsConstitutionSection":false,"Identity":"44-9-20","IsNew":false,"SubSections":[],"TitleRelatedTo":"Transfer of powers, duties, records, and files from former Mental Health Commission.","TitleSoAsTo":"","Deleted":false},{"CodeSectionBookmarkName":"cs_T44C9N30_8ed68cb92","IsConstitutionSection":false,"Identity":"44-9-30","IsNew":false,"SubSections":[{"Level":1,"Identity":"T44C9N30SA","SubSectionBookmarkName":"ss_T44C9N30SA_lv1_175fd3aeb","IsNewSubSection":false,"SubSectionReplacement":""},{"Level":1,"Identity":"T44C9N30SB","SubSectionBookmarkName":"ss_T44C9N30SB_lv1_32a68bf70","IsNewSubSection":false,"SubSectionReplacement":""},{"Level":1,"Identity":"T44C9N30SC","SubSectionBookmarkName":"ss_T44C9N30SC_lv1_481c75cc9","IsNewSubSection":false,"SubSectionReplacement":""},{"Level":2,"Identity":"T44C9N30S1","SubSectionBookmarkName":"ss_T44C9N30S1_lv2_f939b6b8","IsNewSubSection":false,"SubSectionReplacement":""},{"Level":2,"Identity":"T44C9N30S2","SubSectionBookmarkName":"ss_T44C9N30S2_lv2_b2cdbda3","IsNewSubSection":false,"SubSectionReplacement":""}],"TitleRelatedTo":"Creation of South Carolina Mental Health Commission;  appointment and terms of members;  removal;  duties;  expenses.","TitleSoAsTo":"","Deleted":false},{"CodeSectionBookmarkName":"cs_T44C9N40_c7095e6be","IsConstitutionSection":false,"Identity":"44-9-40","IsNew":false,"SubSections":[],"TitleRelatedTo":"State Director of Mental Health;  appointment and removal;  powers and duties;  qualifications.","TitleSoAsTo":"","Deleted":false},{"CodeSectionBookmarkName":"cs_T44C9N50_04e5396d4","IsConstitutionSection":false,"Identity":"44-9-50","IsNew":false,"SubSections":[{"Level":1,"Identity":"T44C9N50SA","SubSectionBookmarkName":"ss_T44C9N50SA_lv1_b0427721","IsNewSubSection":false,"SubSectionReplacement":""},{"Level":1,"Identity":"T44C9N50SB","SubSectionBookmarkName":"ss_T44C9N50SB_lv1_0429926a","IsNewSubSection":false,"SubSectionReplacement":""},{"Level":1,"Identity":"T44C9N50SC","SubSectionBookmarkName":"ss_T44C9N50SC_lv1_81461557","IsNewSubSection":false,"SubSectionReplacement":""}],"TitleRelatedTo":"Divisions of department.","TitleSoAsTo":"","Deleted":false},{"CodeSectionBookmarkName":"cs_T44C9N60_528cb0dc6","IsConstitutionSection":false,"Identity":"44-9-60","IsNew":false,"SubSections":[],"TitleRelatedTo":"Appointment of directors of hospitals;  employment of personnel.","TitleSoAsTo":"","Deleted":false},{"CodeSectionBookmarkName":"cs_T44C9N70_c56ed2ac3","IsConstitutionSection":false,"Identity":"44-9-70","IsNew":false,"SubSections":[],"TitleRelatedTo":"Administration of Federal funds;  development of mental health clinics.","TitleSoAsTo":"","Deleted":false},{"CodeSectionBookmarkName":"cs_T44C9N80_e19fc71b6","IsConstitutionSection":false,"Identity":"44-9-80","IsNew":false,"SubSections":[],"TitleRelatedTo":"Utilization of Federal funds provided to improve services to patients.","TitleSoAsTo":"","Deleted":false},{"CodeSectionBookmarkName":"cs_T44C9N90_0627f344c","IsConstitutionSection":false,"Identity":"44-9-90","IsNew":false,"SubSections":[{"Level":2,"Identity":"T44C9N90S1","SubSectionBookmarkName":"ss_T44C9N90S1_lv2_88f4cde45","IsNewSubSection":false,"SubSectionReplacement":""},{"Level":2,"Identity":"T44C9N90S2","SubSectionBookmarkName":"ss_T44C9N90S2_lv2_d3b18224c","IsNewSubSection":false,"SubSectionReplacement":""},{"Level":2,"Identity":"T44C9N90S3","SubSectionBookmarkName":"ss_T44C9N90S3_lv2_747625178","IsNewSubSection":false,"SubSectionReplacement":""},{"Level":2,"Identity":"T44C9N90S4","SubSectionBookmarkName":"ss_T44C9N90S4_lv2_5d3727b94","IsNewSubSection":false,"SubSectionReplacement":""},{"Level":2,"Identity":"T44C9N90S5","SubSectionBookmarkName":"ss_T44C9N90S5_lv2_3a28aa5d0","IsNewSubSection":false,"SubSectionReplacement":""},{"Level":2,"Identity":"T44C9N90S6","SubSectionBookmarkName":"ss_T44C9N90S6_lv2_751784678","IsNewSubSection":false,"SubSectionReplacement":""},{"Level":1,"Identity":"T44C9N90SA","SubSectionBookmarkName":"ss_T44C9N90SA_lv1_4bfbc857","IsNewSubSection":false,"SubSectionReplacement":""},{"Level":2,"Identity":"T44C9N90S7","SubSectionBookmarkName":"ss_T44C9N90S7_lv2_0f90d0e7","IsNewSubSection":false,"SubSectionReplacement":""},{"Level":2,"Identity":"T44C9N90S8","SubSectionBookmarkName":"ss_T44C9N90S8_lv2_1465bf6f","IsNewSubSection":false,"SubSectionReplacement":""},{"Level":2,"Identity":"T44C9N90S9","SubSectionBookmarkName":"ss_T44C9N90S9_lv2_cd1e244d","IsNewSubSection":false,"SubSectionReplacement":""},{"Level":2,"Identity":"T44C9N90S10","SubSectionBookmarkName":"ss_T44C9N90S10_lv2_6f8ad041","IsNewSubSection":false,"SubSectionReplacement":""},{"Level":3,"Identity":"T44C9N90Sa","SubSectionBookmarkName":"ss_T44C9N90Sa_lv3_053933ad","IsNewSubSection":false,"SubSectionReplacement":""},{"Level":3,"Identity":"T44C9N90Sb","SubSectionBookmarkName":"ss_T44C9N90Sb_lv3_196b87ee","IsNewSubSection":false,"SubSectionReplacement":""},{"Level":3,"Identity":"T44C9N90Sc","SubSectionBookmarkName":"ss_T44C9N90Sc_lv3_dfe828e6","IsNewSubSection":false,"SubSectionReplacement":""},{"Level":2,"Identity":"T44C9N90S1","SubSectionBookmarkName":"ss_T44C9N90S1_lv2_590280fa","IsNewSubSection":false,"SubSectionReplacement":""},{"Level":2,"Identity":"T44C9N90S2","SubSectionBookmarkName":"ss_T44C9N90S2_lv2_476690d8","IsNewSubSection":false,"SubSectionReplacement":""},{"Level":2,"Identity":"T44C9N90S3","SubSectionBookmarkName":"ss_T44C9N90S3_lv2_49bc62ee","IsNewSubSection":false,"SubSectionReplacement":""},{"Level":2,"Identity":"T44C9N90S4","SubSectionBookmarkName":"ss_T44C9N90S4_lv2_aa5601fd","IsNewSubSection":false,"SubSectionReplacement":""},{"Level":2,"Identity":"T44C9N90S5","SubSectionBookmarkName":"ss_T44C9N90S5_lv2_a148e8d8","IsNewSubSection":false,"SubSectionReplacement":""},{"Level":2,"Identity":"T44C9N90S6","SubSectionBookmarkName":"ss_T44C9N90S6_lv2_ff72ddb1","IsNewSubSection":false,"SubSectionReplacement":""},{"Level":2,"Identity":"T44C9N90S7","SubSectionBookmarkName":"ss_T44C9N90S7_lv2_039004a5","IsNewSubSection":false,"SubSectionReplacement":""},{"Level":2,"Identity":"T44C9N90S8","SubSectionBookmarkName":"ss_T44C9N90S8_lv2_a7facbc0","IsNewSubSection":false,"SubSectionReplacement":""},{"Level":2,"Identity":"T44C9N90S9","SubSectionBookmarkName":"ss_T44C9N90S9_lv2_c321eb54","IsNewSubSection":false,"SubSectionReplacement":""},{"Level":2,"Identity":"T44C9N90S10","SubSectionBookmarkName":"ss_T44C9N90S10_lv2_7b2e08d0","IsNewSubSection":false,"SubSectionReplacement":""},{"Level":3,"Identity":"T44C9N90Si","SubSectionBookmarkName":"ss_T44C9N90Si_lv3_bcde318e","IsNewSubSection":false,"SubSectionReplacement":""},{"Level":3,"Identity":"T44C9N90Sii","SubSectionBookmarkName":"ss_T44C9N90Sii_lv3_8d80490c","IsNewSubSection":false,"SubSectionReplacement":""},{"Level":3,"Identity":"T44C9N90Siii","SubSectionBookmarkName":"ss_T44C9N90Siii_lv3_9318d19e","IsNewSubSection":false,"SubSectionReplacement":""},{"Level":3,"Identity":"T44C9N90Sd","SubSectionBookmarkName":"ss_T44C9N90Sd_lv3_6da9f531","IsNewSubSection":false,"SubSectionReplacement":""},{"Level":3,"Identity":"T44C9N90Se","SubSectionBookmarkName":"ss_T44C9N90Se_lv3_09b4d853","IsNewSubSection":false,"SubSectionReplacement":""},{"Level":3,"Identity":"T44C9N90Sf","SubSectionBookmarkName":"ss_T44C9N90Sf_lv3_0dd4756b","IsNewSubSection":false,"SubSectionReplacement":""},{"Level":1,"Identity":"T44C9N90SB","SubSectionBookmarkName":"ss_T44C9N90SB_lv1_35997d22","IsNewSubSection":false,"SubSectionReplacement":""}],"TitleRelatedTo":"Powers and duties of Mental Health Commission.","TitleSoAsTo":"","Deleted":false},{"CodeSectionBookmarkName":"cs_T44C9N100_3ffe65866","IsConstitutionSection":false,"Identity":"44-9-100","IsNew":false,"SubSections":[{"Level":1,"Identity":"T44C9N100S1","SubSectionBookmarkName":"ss_T44C9N100S1_lv1_0b60bd031","IsNewSubSection":false,"SubSectionReplacement":""},{"Level":1,"Identity":"T44C9N100S2","SubSectionBookmarkName":"ss_T44C9N100S2_lv1_5eaec5836","IsNewSubSection":false,"SubSectionReplacement":""},{"Level":1,"Identity":"T44C9N100S3","SubSectionBookmarkName":"ss_T44C9N100S3_lv1_97b7344a4","IsNewSubSection":false,"SubSectionReplacement":""},{"Level":1,"Identity":"T44C9N100S4","SubSectionBookmarkName":"ss_T44C9N100S4_lv1_77f6a1078","IsNewSubSection":false,"SubSectionReplacement":""},{"Level":1,"Identity":"T44C9N100S5","SubSectionBookmarkName":"ss_T44C9N100S5_lv1_e17defe55","IsNewSubSection":false,"SubSectionReplacement":""},{"Level":1,"Identity":"T44C9N100S6","SubSectionBookmarkName":"ss_T44C9N100S6_lv1_dccca094","IsNewSubSection":false,"SubSectionReplacement":""}],"TitleRelatedTo":"Additional powers and duties of commission.","TitleSoAsTo":"","Deleted":false},{"CodeSectionBookmarkName":"cs_T44C9N110_c59332935","IsConstitutionSection":false,"Identity":"44-9-110","IsNew":false,"SubSections":[],"TitleRelatedTo":"Acceptance of gifts and grants by commission.","TitleSoAsTo":"","Deleted":false},{"CodeSectionBookmarkName":"cs_T44C9N120_cd924af90","IsConstitutionSection":false,"Identity":"44-9-120","IsNew":false,"SubSections":[],"TitleRelatedTo":"Annual report of commission.","TitleSoAsTo":"","Deleted":false},{"CodeSectionBookmarkName":"cs_T44C9N160_261a4e1d6","IsConstitutionSection":false,"Identity":"44-9-160","IsNew":false,"SubSections":[],"TitleRelatedTo":"Construction of certain references in Code.","TitleSoAsTo":"","Deleted":false}],"TitleText":"","DisableControls":true,"Deleted":false,"RepealItems":[],"SectionBookmarkName":"bs_num_20_9a86c905f"},{"SectionUUID":"1ac8f4f4-2a3c-498a-81a5-4c176d384e7a","SectionName":"code_section","SectionNumber":21,"SectionType":"code_section","CodeSections":[{"CodeSectionBookmarkName":"cs_T61C12N20_d812a960f","IsConstitutionSection":false,"Identity":"61-12-20","IsNew":false,"SubSections":[{"Level":1,"Identity":"T61C12N20Sa","SubSectionBookmarkName":"ss_T61C12N20Sa_lv1_b3df0bc6f","IsNewSubSection":false,"SubSectionReplacement":""},{"Level":1,"Identity":"T61C12N20Sb","SubSectionBookmarkName":"ss_T61C12N20Sb_lv1_32d0ee6ee","IsNewSubSection":false,"SubSectionReplacement":""}],"TitleRelatedTo":"Designation of agency or organization;  development of county plan.","TitleSoAsTo":"","Deleted":false},{"CodeSectionBookmarkName":"cs_T12C33N245_85dea94ba","IsConstitutionSection":false,"Identity":"12-33-245","IsNew":false,"SubSections":[{"Level":1,"Identity":"T12C33N245SA","SubSectionBookmarkName":"ss_T12C33N245SA_lv1_8a325cf64","IsNewSubSection":false,"SubSectionReplacement":""},{"Level":1,"Identity":"T12C33N245SB","SubSectionBookmarkName":"ss_T12C33N245SB_lv1_535a93522","IsNewSubSection":false,"SubSectionReplacement":""},{"Level":1,"Identity":"T12C33N245SC","SubSectionBookmarkName":"ss_T12C33N245SC_lv1_28706aedd","IsNewSubSection":false,"SubSectionReplacement":""},{"Level":1,"Identity":"T12C33N245SD","SubSectionBookmarkName":"ss_T12C33N245SD_lv1_ebc800143","IsNewSubSection":false,"SubSectionReplacement":""},{"Level":2,"Identity":"T12C33N245S1","SubSectionBookmarkName":"ss_T12C33N245S1_lv2_1c53e5b0","IsNewSubSection":false,"SubSectionReplacement":""},{"Level":2,"Identity":"T12C33N245S2","SubSectionBookmarkName":"ss_T12C33N245S2_lv2_c2aab5a7","IsNewSubSection":false,"SubSectionReplacement":""},{"Level":2,"Identity":"T12C33N245S3","SubSectionBookmarkName":"ss_T12C33N245S3_lv2_1dadd052","IsNewSubSection":false,"SubSectionReplacement":""}],"TitleRelatedTo":"Excise tax on sales for on-premises consumption;  “gross proceeds” defined;  nonprofit organizations exception;  penalties;  issuance of license for premises for which license revoked or suspended.","TitleSoAsTo":"","Deleted":false},{"CodeSectionBookmarkName":"cs_T6C27N40_caaa0c125","IsConstitutionSection":false,"Identity":"6-27-40","IsNew":false,"SubSections":[{"Level":1,"Identity":"T6C27N40SA","SubSectionBookmarkName":"ss_T6C27N40SA_lv1_0e44324e0","IsNewSubSection":false,"SubSectionReplacement":""},{"Level":2,"Identity":"T6C27N40S1","SubSectionBookmarkName":"ss_T6C27N40S1_lv2_302b045e","IsNewSubSection":false,"SubSectionReplacement":""},{"Level":2,"Identity":"T6C27N40S2","SubSectionBookmarkName":"ss_T6C27N40S2_lv2_6d28358a","IsNewSubSection":false,"SubSectionReplacement":""}],"TitleRelatedTo":"Distribution of monies appropriated to Local Government Fund;  use of funds distributed.","TitleSoAsTo":"","Deleted":false}],"TitleText":"","DisableControls":false,"Deleted":false,"RepealItems":[],"SectionBookmarkName":"bs_num_21_adfb9cda1"},{"SectionUUID":"8750f3dd-4c1f-4ced-a851-15055b0725ec","SectionName":"code_section","SectionNumber":22,"SectionType":"code_section","CodeSections":[{"CodeSectionBookmarkName":"cs_T44C20N10_71e2f2457","IsConstitutionSection":false,"Identity":"44-20-10","IsNew":false,"SubSections":[],"TitleRelatedTo":"Short title.","TitleSoAsTo":"","Deleted":false},{"CodeSectionBookmarkName":"cs_T44C20N20_6aacd5a4b","IsConstitutionSection":false,"Identity":"44-20-20","IsNew":false,"SubSections":[],"TitleRelatedTo":"Purpose of chapter.","TitleSoAsTo":"","Deleted":false},{"CodeSectionBookmarkName":"cs_T44C20N30_8ad5a2de6","IsConstitutionSection":false,"Identity":"44-20-30","IsNew":false,"SubSections":[{"Level":1,"Identity":"T44C20N30S1","SubSectionBookmarkName":"ss_T44C20N30S1_lv1_9c34e555b","IsNewSubSection":false,"SubSectionReplacement":""},{"Level":1,"Identity":"T44C20N30S3","SubSectionBookmarkName":"ss_T44C20N30S3_lv1_b8bffbcbe","IsNewSubSection":false,"SubSectionReplacement":""},{"Level":1,"Identity":"T44C20N30S4","SubSectionBookmarkName":"ss_T44C20N30S4_lv1_992fed926","IsNewSubSection":false,"SubSectionReplacement":""},{"Level":1,"Identity":"T44C20N30S5","SubSectionBookmarkName":"ss_T44C20N30S5_lv1_f37ba9dbc","IsNewSubSection":false,"SubSectionReplacement":""},{"Level":1,"Identity":"T44C20N30S7","SubSectionBookmarkName":"ss_T44C20N30S7_lv1_1c15564c3","IsNewSubSection":false,"SubSectionReplacement":""},{"Level":1,"Identity":"T44C20N30S8","SubSectionBookmarkName":"ss_T44C20N30S8_lv1_a65a7bfd3","IsNewSubSection":false,"SubSectionReplacement":""},{"Level":1,"Identity":"T44C20N30S9","SubSectionBookmarkName":"ss_T44C20N30S9_lv1_68657002a","IsNewSubSection":false,"SubSectionReplacement":""},{"Level":1,"Identity":"T44C20N30S10","SubSectionBookmarkName":"ss_T44C20N30S10_lv1_6661e6ddc","IsNewSubSection":false,"SubSectionReplacement":""},{"Level":1,"Identity":"T44C20N30S11","SubSectionBookmarkName":"ss_T44C20N30S11_lv1_58b9def26","IsNewSubSection":false,"SubSectionReplacement":""},{"Level":1,"Identity":"T44C20N30S12","SubSectionBookmarkName":"ss_T44C20N30S12_lv1_365ca76ba","IsNewSubSection":false,"SubSectionReplacement":""},{"Level":1,"Identity":"T44C20N30S13","SubSectionBookmarkName":"ss_T44C20N30S13_lv1_e670a9dd6","IsNewSubSection":false,"SubSectionReplacement":""},{"Level":1,"Identity":"T44C20N30S14","SubSectionBookmarkName":"ss_T44C20N30S14_lv1_3a7beb519","IsNewSubSection":false,"SubSectionReplacement":""},{"Level":1,"Identity":"T44C20N30S15","SubSectionBookmarkName":"ss_T44C20N30S15_lv1_0c7e8fb84","IsNewSubSection":false,"SubSectionReplacement":""},{"Level":1,"Identity":"T44C20N30S16","SubSectionBookmarkName":"ss_T44C20N30S16_lv1_c1ab98e54","IsNewSubSection":false,"SubSectionReplacement":""},{"Level":1,"Identity":"T44C20N30S18","SubSectionBookmarkName":"ss_T44C20N30S18_lv1_8544f150d","IsNewSubSection":false,"SubSectionReplacement":""},{"Level":1,"Identity":"T44C20N30S19","SubSectionBookmarkName":"ss_T44C20N30S19_lv1_caa4b90d7","IsNewSubSection":false,"SubSectionReplacement":""},{"Level":1,"Identity":"T44C20N30S20","SubSectionBookmarkName":"ss_T44C20N30S20_lv1_9586818d9","IsNewSubSection":false,"SubSectionReplacement":""},{"Level":1,"Identity":"T44C20N30S2","SubSectionBookmarkName":"ss_T44C20N30S2_lv1_0ffaf837","IsNewSubSection":false,"SubSectionReplacement":""},{"Level":2,"Identity":"T44C20N30Sa","SubSectionBookmarkName":"ss_T44C20N30Sa_lv2_e3876365","IsNewSubSection":false,"SubSectionReplacement":""},{"Level":2,"Identity":"T44C20N30Sb","SubSectionBookmarkName":"ss_T44C20N30Sb_lv2_e5c147b4","IsNewSubSection":false,"SubSectionReplacement":""},{"Level":2,"Identity":"T44C20N30Sc","SubSectionBookmarkName":"ss_T44C20N30Sc_lv2_a57436af","IsNewSubSection":false,"SubSectionReplacement":""},{"Level":2,"Identity":"T44C20N30Sd","SubSectionBookmarkName":"ss_T44C20N30Sd_lv2_a1c2774a","IsNewSubSection":false,"SubSectionReplacement":""}],"TitleRelatedTo":"Definitions.","TitleSoAsTo":"","Deleted":false},{"CodeSectionBookmarkName":"cs_T44C20N210_dfc56567b","IsConstitutionSection":false,"Identity":"44-20-210","IsNew":false,"SubSections":[],"TitleRelatedTo":"Creation of South Carolina Commission on Disabilities and Special Needs;  membership;  terms of office;  removal;  vacancies.","TitleSoAsTo":"","Deleted":false},{"CodeSectionBookmarkName":"cs_T44C20N220_841b0c877","IsConstitutionSection":false,"Identity":"44-20-220","IsNew":false,"SubSections":[],"TitleRelatedTo":"Duties of Commission;  per diem;  appointment of Director of Disabilities and Special Needs;  advisory committees.","TitleSoAsTo":"","Deleted":false},{"CodeSectionBookmarkName":"cs_T44C20N230_924d59935","IsConstitutionSection":false,"Identity":"44-20-230","IsNew":false,"SubSections":[],"TitleRelatedTo":"Powers and duties of director.","TitleSoAsTo":"","Deleted":false},{"CodeSectionBookmarkName":"cs_T44C20N240_67069a151","IsConstitutionSection":false,"Identity":"44-20-240","IsNew":false,"SubSections":[],"TitleRelatedTo":"Creation of Department of Disabilities and Special Needs;  divisions.","TitleSoAsTo":"","Deleted":false},{"CodeSectionBookmarkName":"cs_T44C20N250_3eeed4d58","IsConstitutionSection":false,"Identity":"44-20-250","IsNew":false,"SubSections":[{"Level":1,"Identity":"T44C20N250SA","SubSectionBookmarkName":"ss_T44C20N250SA_lv1_27b453db","IsNewSubSection":false,"SubSectionReplacement":""},{"Level":1,"Identity":"T44C20N250SB","SubSectionBookmarkName":"ss_T44C20N250SB_lv1_9c4755cf","IsNewSubSection":false,"SubSectionReplacement":""},{"Level":1,"Identity":"T44C20N250SC","SubSectionBookmarkName":"ss_T44C20N250SC_lv1_429604ee","IsNewSubSection":false,"SubSectionReplacement":""},{"Level":1,"Identity":"T44C20N250SD","SubSectionBookmarkName":"ss_T44C20N250SD_lv1_3c3c4488","IsNewSubSection":false,"SubSectionReplacement":""}],"TitleRelatedTo":"Powers and duties of Department.","TitleSoAsTo":"","Deleted":false},{"CodeSectionBookmarkName":"cs_T44C20N255_aedb5221d","IsConstitutionSection":false,"Identity":"44-20-255","IsNew":false,"SubSections":[{"Level":1,"Identity":"T44C20N255SA","SubSectionBookmarkName":"ss_T44C20N255SA_lv1_91cb59bf9","IsNewSubSection":false,"SubSectionReplacement":""},{"Level":1,"Identity":"T44C20N255SB","SubSectionBookmarkName":"ss_T44C20N255SB_lv1_e8de95d0b","IsNewSubSection":false,"SubSectionReplacement":""},{"Level":1,"Identity":"T44C20N255SC","SubSectionBookmarkName":"ss_T44C20N255SC_lv1_27e7141eb","IsNewSubSection":false,"SubSectionReplacement":""}],"TitleRelatedTo":"Ownership of property confirmed in Department of Disabilities and Special Needs;  retention of subsequent sales proceeds.","TitleSoAsTo":"","Deleted":false},{"CodeSectionBookmarkName":"cs_T44C20N260_61c33b85c","IsConstitutionSection":false,"Identity":"44-20-260","IsNew":false,"SubSections":[],"TitleRelatedTo":"Research programs.","TitleSoAsTo":"","Deleted":false},{"CodeSectionBookmarkName":"cs_T44C20N270_f05f5c827","IsConstitutionSection":false,"Identity":"44-20-270","IsNew":false,"SubSections":[],"TitleRelatedTo":"Administration of federal funds.","TitleSoAsTo":"","Deleted":false},{"CodeSectionBookmarkName":"cs_T44C20N280_7328051f2","IsConstitutionSection":false,"Identity":"44-20-280","IsNew":false,"SubSections":[],"TitleRelatedTo":"Contracts for expansion of service.","TitleSoAsTo":"","Deleted":false},{"CodeSectionBookmarkName":"cs_T44C20N290_9ba72eb6d","IsConstitutionSection":false,"Identity":"44-20-290","IsNew":false,"SubSections":[],"TitleRelatedTo":"Security guards;  powers;  bonds.","TitleSoAsTo":"","Deleted":false},{"CodeSectionBookmarkName":"cs_T44C20N300_cfca2d589","IsConstitutionSection":false,"Identity":"44-20-300","IsNew":false,"SubSections":[],"TitleRelatedTo":"Motor vehicle liability insurance for employees of department.","TitleSoAsTo":"","Deleted":false},{"CodeSectionBookmarkName":"cs_T44C20N310_5d6135fdd","IsConstitutionSection":false,"Identity":"44-20-310","IsNew":false,"SubSections":[],"TitleRelatedTo":"Sale of timber from forest lands;  disposition of funds.","TitleSoAsTo":"","Deleted":false},{"CodeSectionBookmarkName":"cs_T44C20N320_3df097f9f","IsConstitutionSection":false,"Identity":"44-20-320","IsNew":false,"SubSections":[],"TitleRelatedTo":"Acceptance of gifts, etc. by department;  policies and regulations.","TitleSoAsTo":"","Deleted":false},{"CodeSectionBookmarkName":"cs_T44C20N330_e8dfe2e8c","IsConstitutionSection":false,"Identity":"44-20-330","IsNew":false,"SubSections":[],"TitleRelatedTo":"Granting of easements, permits, or rights-of-way by department.","TitleSoAsTo":"","Deleted":false},{"CodeSectionBookmarkName":"cs_T44C20N340_9b97e24cc","IsConstitutionSection":false,"Identity":"44-20-340","IsNew":false,"SubSections":[{"Level":1,"Identity":"T44C20N340SA","SubSectionBookmarkName":"ss_T44C20N340SA_lv1_31f57b18d","IsNewSubSection":false,"SubSectionReplacement":""},{"Level":1,"Identity":"T44C20N340SB","SubSectionBookmarkName":"ss_T44C20N340SB_lv1_67a1b5a08","IsNewSubSection":false,"SubSectionReplacement":""}],"TitleRelatedTo":"Records and reports pertaining to client;  confidentiality of information;  waiver.","TitleSoAsTo":"","Deleted":false},{"CodeSectionBookmarkName":"cs_T44C20N350_35b904eec","IsConstitutionSection":false,"Identity":"44-20-350","IsNew":false,"SubSections":[{"Level":1,"Identity":"T44C20N350SA","SubSectionBookmarkName":"ss_T44C20N350SA_lv1_2cef54d85","IsNewSubSection":false,"SubSectionReplacement":""},{"Level":1,"Identity":"T44C20N350SB","SubSectionBookmarkName":"ss_T44C20N350SB_lv1_0c525eb37","IsNewSubSection":false,"SubSectionReplacement":""},{"Level":1,"Identity":"T44C20N350SC","SubSectionBookmarkName":"ss_T44C20N350SC_lv1_efa0323f6","IsNewSubSection":false,"SubSectionReplacement":""},{"Level":1,"Identity":"T44C20N350SD","SubSectionBookmarkName":"ss_T44C20N350SD_lv1_04cb48163","IsNewSubSection":false,"SubSectionReplacement":""},{"Level":1,"Identity":"T44C20N350SE","SubSectionBookmarkName":"ss_T44C20N350SE_lv1_596e79266","IsNewSubSection":false,"SubSectionReplacement":""}],"TitleRelatedTo":"Reimbursement to State for its fiscal outlay on behalf of department;  charge for services;  hearing and review procedures;  collection of claims.","TitleSoAsTo":"","Deleted":false},{"CodeSectionBookmarkName":"cs_T44C20N355_129c7e052","IsConstitutionSection":false,"Identity":"44-20-355","IsNew":false,"SubSections":[],"TitleRelatedTo":"Fee for Intermediate Care Facilities for persons with intellectual disability;  proceeds to general fund.","TitleSoAsTo":"","Deleted":false},{"CodeSectionBookmarkName":"cs_T44C20N360_91ec68e57","IsConstitutionSection":false,"Identity":"44-20-360","IsNew":false,"SubSections":[{"Level":1,"Identity":"T44C20N360SA","SubSectionBookmarkName":"ss_T44C20N360SA_lv1_9bc64fd2d","IsNewSubSection":false,"SubSectionReplacement":""},{"Level":1,"Identity":"T44C20N360SB","SubSectionBookmarkName":"ss_T44C20N360SB_lv1_1504b356e","IsNewSubSection":false,"SubSectionReplacement":""}],"TitleRelatedTo":"Midlands Center, Coastal Center, Pee Dee Center, and Whitten Center designated as independent school districts.","TitleSoAsTo":"","Deleted":false},{"CodeSectionBookmarkName":"cs_T44C20N365_d03bfc25f","IsConstitutionSection":false,"Identity":"44-20-365","IsNew":false,"SubSections":[],"TitleRelatedTo":"Closing regional centers to be authorized by law.","TitleSoAsTo":"","Deleted":false},{"CodeSectionBookmarkName":"cs_T44C20N370_42f334a67","IsConstitutionSection":false,"Identity":"44-20-370","IsNew":false,"SubSections":[{"Level":1,"Identity":"T44C20N370SA","SubSectionBookmarkName":"ss_T44C20N370SA_lv1_9ca298742","IsNewSubSection":false,"SubSectionReplacement":""},{"Level":1,"Identity":"T44C20N370SB","SubSectionBookmarkName":"ss_T44C20N370SB_lv1_bab3a6457","IsNewSubSection":false,"SubSectionReplacement":""},{"Level":2,"Identity":"T44C20N370S1","SubSectionBookmarkName":"ss_T44C20N370S1_lv2_0c1e6a5a","IsNewSubSection":false,"SubSectionReplacement":""},{"Level":2,"Identity":"T44C20N370S2","SubSectionBookmarkName":"ss_T44C20N370S2_lv2_39e9d232","IsNewSubSection":false,"SubSectionReplacement":""},{"Level":2,"Identity":"T44C20N370S3","SubSectionBookmarkName":"ss_T44C20N370S3_lv2_4d4b0ddb","IsNewSubSection":false,"SubSectionReplacement":""},{"Level":2,"Identity":"T44C20N370S4","SubSectionBookmarkName":"ss_T44C20N370S4_lv2_d72c0b01","IsNewSubSection":false,"SubSectionReplacement":""},{"Level":2,"Identity":"T44C20N370S5","SubSectionBookmarkName":"ss_T44C20N370S5_lv2_7539e767","IsNewSubSection":false,"SubSectionReplacement":""},{"Level":2,"Identity":"T44C20N370S6","SubSectionBookmarkName":"ss_T44C20N370S6_lv2_3c948fd8","IsNewSubSection":false,"SubSectionReplacement":""}],"TitleRelatedTo":"Notification of applicant qualifying for services;  county programs;  training programs.","TitleSoAsTo":"","Deleted":false},{"CodeSectionBookmarkName":"cs_T44C20N375_b65dc1cf2","IsConstitutionSection":false,"Identity":"44-20-375","IsNew":false,"SubSections":[{"Level":1,"Identity":"T44C20N375SA","SubSectionBookmarkName":"ss_T44C20N375SA_lv1_bacadc209","IsNewSubSection":false,"SubSectionReplacement":""},{"Level":1,"Identity":"T44C20N375SB","SubSectionBookmarkName":"ss_T44C20N375SB_lv1_5c4c4a6b6","IsNewSubSection":false,"SubSectionReplacement":""},{"Level":1,"Identity":"T44C20N375SC","SubSectionBookmarkName":"ss_T44C20N375SC_lv1_f6abb7284","IsNewSubSection":false,"SubSectionReplacement":""},{"Level":1,"Identity":"T44C20N375SD","SubSectionBookmarkName":"ss_T44C20N375SD_lv1_c58c1faa7","IsNewSubSection":false,"SubSectionReplacement":""},{"Level":1,"Identity":"T44C20N375SE","SubSectionBookmarkName":"ss_T44C20N375SE_lv1_3fd1e1853","IsNewSubSection":false,"SubSectionReplacement":""},{"Level":1,"Identity":"T44C20N375SF","SubSectionBookmarkName":"ss_T44C20N375SF_lv1_4bda53e06","IsNewSubSection":false,"SubSectionReplacement":""}],"TitleRelatedTo":"County boards of disabilities and special needs;  establishment;  recognition.","TitleSoAsTo":"","Deleted":false},{"CodeSectionBookmarkName":"cs_T44C20N378_74ace35cc","IsConstitutionSection":false,"Identity":"44-20-378","IsNew":false,"SubSections":[],"TitleRelatedTo":"Composition of board;  tenure.","TitleSoAsTo":"","Deleted":false},{"CodeSectionBookmarkName":"cs_T44C20N380_57ffaad5a","IsConstitutionSection":false,"Identity":"44-20-380","IsNew":false,"SubSections":[{"Level":1,"Identity":"T44C20N380SA","SubSectionBookmarkName":"ss_T44C20N380SA_lv1_67c509552","IsNewSubSection":false,"SubSectionReplacement":""},{"Level":1,"Identity":"T44C20N380SB","SubSectionBookmarkName":"ss_T44C20N380SB_lv1_dab882ceb","IsNewSubSection":false,"SubSectionReplacement":""},{"Level":1,"Identity":"T44C20N380SC","SubSectionBookmarkName":"ss_T44C20N380SC_lv1_b4f7c8b9d","IsNewSubSection":false,"SubSectionReplacement":""}],"TitleRelatedTo":"Funds for county boards of disabilities and special needs.","TitleSoAsTo":"","Deleted":false},{"CodeSectionBookmarkName":"cs_T44C20N385_7f5d2d016","IsConstitutionSection":false,"Identity":"44-20-385","IsNew":false,"SubSections":[{"Level":1,"Identity":"T44C20N385S1","SubSectionBookmarkName":"ss_T44C20N385S1_lv1_fba5a3257","IsNewSubSection":false,"SubSectionReplacement":""},{"Level":1,"Identity":"T44C20N385S2","SubSectionBookmarkName":"ss_T44C20N385S2_lv1_ec0c90600","IsNewSubSection":false,"SubSectionReplacement":""},{"Level":1,"Identity":"T44C20N385S3","SubSectionBookmarkName":"ss_T44C20N385S3_lv1_13e69be2f","IsNewSubSection":false,"SubSectionReplacement":""},{"Level":1,"Identity":"T44C20N385S4","SubSectionBookmarkName":"ss_T44C20N385S4_lv1_9631e9e1c","IsNewSubSection":false,"SubSectionReplacement":""},{"Level":1,"Identity":"T44C20N385S5","SubSectionBookmarkName":"ss_T44C20N385S5_lv1_6dfd7a44e","IsNewSubSection":false,"SubSectionReplacement":""},{"Level":1,"Identity":"T44C20N385S6","SubSectionBookmarkName":"ss_T44C20N385S6_lv1_64244ffc1","IsNewSubSection":false,"SubSectionReplacement":""},{"Level":1,"Identity":"T44C20N385S7","SubSectionBookmarkName":"ss_T44C20N385S7_lv1_be8031173","IsNewSubSection":false,"SubSectionReplacement":""},{"Level":1,"Identity":"T44C20N385S8","SubSectionBookmarkName":"ss_T44C20N385S8_lv1_ee591a2dd","IsNewSubSection":false,"SubSectionReplacement":""}],"TitleRelatedTo":"Additional powers and duties of county boards of disabilities and special needs.","TitleSoAsTo":"","Deleted":false},{"CodeSectionBookmarkName":"cs_T44C20N390_4a66808cd","IsConstitutionSection":false,"Identity":"44-20-390","IsNew":false,"SubSections":[{"Level":1,"Identity":"T44C20N390SA","SubSectionBookmarkName":"ss_T44C20N390SA_lv1_bfc45b7d4","IsNewSubSection":false,"SubSectionReplacement":""},{"Level":1,"Identity":"T44C20N390SB","SubSectionBookmarkName":"ss_T44C20N390SB_lv1_b64c889ff","IsNewSubSection":false,"SubSectionReplacement":""},{"Level":1,"Identity":"T44C20N390SC","SubSectionBookmarkName":"ss_T44C20N390SC_lv1_ccb091581","IsNewSubSection":false,"SubSectionReplacement":""},{"Level":1,"Identity":"T44C20N390SD","SubSectionBookmarkName":"ss_T44C20N390SD_lv1_7d5ef211d","IsNewSubSection":false,"SubSectionReplacement":""},{"Level":2,"Identity":"T44C20N390S1","SubSectionBookmarkName":"ss_T44C20N390S1_lv2_a47187a7","IsNewSubSection":false,"SubSectionReplacement":""},{"Level":2,"Identity":"T44C20N390S2","SubSectionBookmarkName":"ss_T44C20N390S2_lv2_f2a5804b","IsNewSubSection":false,"SubSectionReplacement":""},{"Level":2,"Identity":"T44C20N390S3","SubSectionBookmarkName":"ss_T44C20N390S3_lv2_a63f1ab8","IsNewSubSection":false,"SubSectionReplacement":""}],"TitleRelatedTo":"Initial intake and assessment service for person believed to be in need of services;  service plans;  residency requirements.","TitleSoAsTo":"","Deleted":false},{"CodeSectionBookmarkName":"cs_T44C20N400_102349a91","IsConstitutionSection":false,"Identity":"44-20-400","IsNew":false,"SubSections":[],"TitleRelatedTo":"Admission of person to services of Department for evaluation and diagnosis;  form for application.","TitleSoAsTo":"","Deleted":false},{"CodeSectionBookmarkName":"cs_T44C20N410_9445f1099","IsConstitutionSection":false,"Identity":"44-20-410","IsNew":false,"SubSections":[{"Level":1,"Identity":"T44C20N410S1","SubSectionBookmarkName":"ss_T44C20N410S1_lv1_0ef57ae6f","IsNewSubSection":false,"SubSectionReplacement":""},{"Level":1,"Identity":"T44C20N410S2","SubSectionBookmarkName":"ss_T44C20N410S2_lv1_69a82bdb4","IsNewSubSection":false,"SubSectionReplacement":""}],"TitleRelatedTo":"Requirement for admission to services.","TitleSoAsTo":"","Deleted":false},{"CodeSectionBookmarkName":"cs_T44C20N420_96a63c5d7","IsConstitutionSection":false,"Identity":"44-20-420","IsNew":false,"SubSections":[],"TitleRelatedTo":"Designation of service or program in which client is placed.","TitleSoAsTo":"","Deleted":false},{"CodeSectionBookmarkName":"cs_T44C20N430_bbcfc1aab","IsConstitutionSection":false,"Identity":"44-20-430","IsNew":false,"SubSections":[],"TitleRelatedTo":"Final authority over applicant eligibility.","TitleSoAsTo":"","Deleted":false},{"CodeSectionBookmarkName":"cs_T44C20N440_1309ff43b","IsConstitutionSection":false,"Identity":"44-20-440","IsNew":false,"SubSections":[],"TitleRelatedTo":"Admission of client upon request of parent, spouse, lawful custodian or legal guardian, or upon request of applicant.","TitleSoAsTo":"","Deleted":false},{"CodeSectionBookmarkName":"cs_T44C20N450_4f543dff1","IsConstitutionSection":false,"Identity":"44-20-450","IsNew":false,"SubSections":[{"Level":1,"Identity":"T44C20N450SA","SubSectionBookmarkName":"ss_T44C20N450SA_lv1_6787da06d","IsNewSubSection":false,"SubSectionReplacement":""},{"Level":1,"Identity":"T44C20N450SB","SubSectionBookmarkName":"ss_T44C20N450SB_lv1_2b36e0f9a","IsNewSubSection":false,"SubSectionReplacement":""},{"Level":1,"Identity":"T44C20N450SC","SubSectionBookmarkName":"ss_T44C20N450SC_lv1_73788fbb1","IsNewSubSection":false,"SubSectionReplacement":""},{"Level":1,"Identity":"T44C20N450SD","SubSectionBookmarkName":"ss_T44C20N450SD_lv1_faf747431","IsNewSubSection":false,"SubSectionReplacement":""},{"Level":1,"Identity":"T44C20N450SE","SubSectionBookmarkName":"ss_T44C20N450SE_lv1_c4aec8897","IsNewSubSection":false,"SubSectionReplacement":""},{"Level":1,"Identity":"T44C20N450SF","SubSectionBookmarkName":"ss_T44C20N450SF_lv1_94386fdca","IsNewSubSection":false,"SubSectionReplacement":""},{"Level":1,"Identity":"T44C20N450SG","SubSectionBookmarkName":"ss_T44C20N450SG_lv1_4e858e89b","IsNewSubSection":false,"SubSectionReplacement":""},{"Level":2,"Identity":"T44C20N450S1","SubSectionBookmarkName":"ss_T44C20N450S1_lv2_fdf49438","IsNewSubSection":false,"SubSectionReplacement":""},{"Level":2,"Identity":"T44C20N450S2","SubSectionBookmarkName":"ss_T44C20N450S2_lv2_821eb4ac","IsNewSubSection":false,"SubSectionReplacement":""},{"Level":2,"Identity":"T44C20N450S3","SubSectionBookmarkName":"ss_T44C20N450S3_lv2_92dcba5f","IsNewSubSection":false,"SubSectionReplacement":""},{"Level":2,"Identity":"T44C20N450S4","SubSectionBookmarkName":"ss_T44C20N450S4_lv2_a0131961","IsNewSubSection":false,"SubSectionReplacement":""},{"Level":2,"Identity":"T44C20N450S5","SubSectionBookmarkName":"ss_T44C20N450S5_lv2_ca7d4f34","IsNewSubSection":false,"SubSectionReplacement":""},{"Level":2,"Identity":"T44C20N450S6","SubSectionBookmarkName":"ss_T44C20N450S6_lv2_f7d0e151","IsNewSubSection":false,"SubSectionReplacement":""},{"Level":2,"Identity":"T44C20N450S7","SubSectionBookmarkName":"ss_T44C20N450S7_lv2_ff210dcf","IsNewSubSection":false,"SubSectionReplacement":""},{"Level":2,"Identity":"T44C20N450S8","SubSectionBookmarkName":"ss_T44C20N450S8_lv2_4f2aec85","IsNewSubSection":false,"SubSectionReplacement":""}],"TitleRelatedTo":"Proceedings for involuntary admission;  petition;  hearing;  service of notice;  guardian ad litem;  right to counsel;  report;  termination of proceedings;  order of admission;  appeal;  confinement in jail prohibited.","TitleSoAsTo":"","Deleted":false},{"CodeSectionBookmarkName":"cs_T44C20N460_b0f71b906","IsConstitutionSection":false,"Identity":"44-20-460","IsNew":false,"SubSections":[{"Level":1,"Identity":"T44C20N460SA","SubSectionBookmarkName":"ss_T44C20N460SA_lv1_333cf0be7","IsNewSubSection":false,"SubSectionReplacement":""},{"Level":1,"Identity":"T44C20N460SB","SubSectionBookmarkName":"ss_T44C20N460SB_lv1_bc9f44db2","IsNewSubSection":false,"SubSectionReplacement":""}],"TitleRelatedTo":"Discharge of client;  detention of voluntarily admitted client;  venue for judicial admission;  protective custody for client.","TitleSoAsTo":"","Deleted":false},{"CodeSectionBookmarkName":"cs_T44C20N470_874afce6a","IsConstitutionSection":false,"Identity":"44-20-470","IsNew":false,"SubSections":[{"Level":1,"Identity":"T44C20N470SA","SubSectionBookmarkName":"ss_T44C20N470SA_lv1_1250c2a04","IsNewSubSection":false,"SubSectionReplacement":""},{"Level":1,"Identity":"T44C20N470SB","SubSectionBookmarkName":"ss_T44C20N470SB_lv1_e08996f04","IsNewSubSection":false,"SubSectionReplacement":""},{"Level":1,"Identity":"T44C20N470SC","SubSectionBookmarkName":"ss_T44C20N470SC_lv1_a51214483","IsNewSubSection":false,"SubSectionReplacement":""},{"Level":1,"Identity":"T44C20N470SD","SubSectionBookmarkName":"ss_T44C20N470SD_lv1_9d8a571c6","IsNewSubSection":false,"SubSectionReplacement":""}],"TitleRelatedTo":"Return of nonresident person with intellectual disability or related disability to agency of state of his residency;  reciprocal agreements with other states;  detention of person returned by out-of-state agency;  expenses.","TitleSoAsTo":"","Deleted":false},{"CodeSectionBookmarkName":"cs_T44C20N480_fb00ff0c1","IsConstitutionSection":false,"Identity":"44-20-480","IsNew":false,"SubSections":[],"TitleRelatedTo":"Placement of client out of home;  payment for services.","TitleSoAsTo":"","Deleted":false},{"CodeSectionBookmarkName":"cs_T44C20N490_420b37349","IsConstitutionSection":false,"Identity":"44-20-490","IsNew":false,"SubSections":[{"Level":1,"Identity":"T44C20N490SA","SubSectionBookmarkName":"ss_T44C20N490SA_lv1_969466350","IsNewSubSection":false,"SubSectionReplacement":""},{"Level":1,"Identity":"T44C20N490SB","SubSectionBookmarkName":"ss_T44C20N490SB_lv1_2e0fe1a72","IsNewSubSection":false,"SubSectionReplacement":""},{"Level":1,"Identity":"T44C20N490SC","SubSectionBookmarkName":"ss_T44C20N490SC_lv1_5f21a6440","IsNewSubSection":false,"SubSectionReplacement":""}],"TitleRelatedTo":"Placement of client in employment situation;  sheltered employment and training programs;  compensation of clients.","TitleSoAsTo":"","Deleted":false},{"CodeSectionBookmarkName":"cs_T44C20N500_ec8816932","IsConstitutionSection":false,"Identity":"44-20-500","IsNew":false,"SubSections":[],"TitleRelatedTo":"Order of confinement for client.","TitleSoAsTo":"","Deleted":false},{"CodeSectionBookmarkName":"cs_T44C20N510_86e53e8cb","IsConstitutionSection":false,"Identity":"44-20-510","IsNew":false,"SubSections":[],"TitleRelatedTo":"Attendance of client in community based public school classes.","TitleSoAsTo":"","Deleted":false},{"CodeSectionBookmarkName":"cs_T44C20N710_d69be4c31","IsConstitutionSection":false,"Identity":"44-20-710","IsNew":false,"SubSections":[],"TitleRelatedTo":"Licensing of facilities and programs.","TitleSoAsTo":"","Deleted":false},{"CodeSectionBookmarkName":"cs_T44C20N720_4b354e63a","IsConstitutionSection":false,"Identity":"44-20-720","IsNew":false,"SubSections":[],"TitleRelatedTo":"Minimum standards of operation and license programs.","TitleSoAsTo":"","Deleted":false},{"CodeSectionBookmarkName":"cs_T44C20N730_9e8019186","IsConstitutionSection":false,"Identity":"44-20-730","IsNew":false,"SubSections":[],"TitleRelatedTo":"Criteria for issuance of license.","TitleSoAsTo":"","Deleted":false},{"CodeSectionBookmarkName":"cs_T44C20N740_e91a4d42d","IsConstitutionSection":false,"Identity":"44-20-740","IsNew":false,"SubSections":[],"TitleRelatedTo":"Restrictions as to services;  number of clients;  form of application for license;  term of license;  license as not transferrable.","TitleSoAsTo":"","Deleted":false},{"CodeSectionBookmarkName":"cs_T44C20N750_789752dfd","IsConstitutionSection":false,"Identity":"44-20-750","IsNew":false,"SubSections":[],"TitleRelatedTo":"Inspection of facilities;  filing copy of bylaws, regulations, and rates of charges;  inspection of records.","TitleSoAsTo":"","Deleted":false},{"CodeSectionBookmarkName":"cs_T44C20N760_f214a268a","IsConstitutionSection":false,"Identity":"44-20-760","IsNew":false,"SubSections":[],"TitleRelatedTo":"Disclosure of inspections;  protection of names of clients.","TitleSoAsTo":"","Deleted":false},{"CodeSectionBookmarkName":"cs_T44C20N770_3fb1048a9","IsConstitutionSection":false,"Identity":"44-20-770","IsNew":false,"SubSections":[{"Level":1,"Identity":"T44C20N770S1","SubSectionBookmarkName":"ss_T44C20N770S1_lv1_72f972a44","IsNewSubSection":false,"SubSectionReplacement":""},{"Level":1,"Identity":"T44C20N770S2","SubSectionBookmarkName":"ss_T44C20N770S2_lv1_5de2f01a2","IsNewSubSection":false,"SubSectionReplacement":""},{"Level":1,"Identity":"T44C20N770S3","SubSectionBookmarkName":"ss_T44C20N770S3_lv1_e42514f0f","IsNewSubSection":false,"SubSectionReplacement":""}],"TitleRelatedTo":"Denial, suspension, or revocation of license;  grounds.","TitleSoAsTo":"","Deleted":false},{"CodeSectionBookmarkName":"cs_T44C20N780_0e531fbf8","IsConstitutionSection":false,"Identity":"44-20-780","IsNew":false,"SubSections":[{"Level":1,"Identity":"T44C20N780SA","SubSectionBookmarkName":"ss_T44C20N780SA_lv1_cf452b61c","IsNewSubSection":false,"SubSectionReplacement":""},{"Level":1,"Identity":"T44C20N780SB","SubSectionBookmarkName":"ss_T44C20N780SB_lv1_4db706ac6","IsNewSubSection":false,"SubSectionReplacement":""}],"TitleRelatedTo":"Notifying operator of program of deficiencies;  time for correction;  notice of impending denial, suspension, or revocation of license;  exception for immediate threat.","TitleSoAsTo":"","Deleted":false},{"CodeSectionBookmarkName":"cs_T44C20N790_2efd79d12","IsConstitutionSection":false,"Identity":"44-20-790","IsNew":false,"SubSections":[],"TitleRelatedTo":"Promulgation of regulations governing hearings.","TitleSoAsTo":"","Deleted":false},{"CodeSectionBookmarkName":"cs_T44C20N800_b8d0e301e","IsConstitutionSection":false,"Identity":"44-20-800","IsNew":false,"SubSections":[],"TitleRelatedTo":"Appeal of decision concerning deficiencies and licenses.","TitleSoAsTo":"","Deleted":false},{"CodeSectionBookmarkName":"cs_T44C20N900_102b11914","IsConstitutionSection":false,"Identity":"44-20-900","IsNew":false,"SubSections":[{"Level":1,"Identity":"T44C20N900SA","SubSectionBookmarkName":"ss_T44C20N900SA_lv1_38d804026","IsNewSubSection":false,"SubSectionReplacement":""},{"Level":1,"Identity":"T44C20N900SB","SubSectionBookmarkName":"ss_T44C20N900SB_lv1_ddc54caf3","IsNewSubSection":false,"SubSectionReplacement":""}],"TitleRelatedTo":"Injunctions;  sufficiency of complaint;  fines and penalties.","TitleSoAsTo":"","Deleted":false},{"CodeSectionBookmarkName":"cs_T44C20N1000_c4655d4c5","IsConstitutionSection":false,"Identity":"44-20-1000","IsNew":false,"SubSections":[],"TitleRelatedTo":"Licensing by department to be done in conjunction with licensing by agency having responsibility outside the departments jurisdiction;  cooperative agreements.","TitleSoAsTo":"","Deleted":false},{"CodeSectionBookmarkName":"cs_T44C20N1110_14bce6d51","IsConstitutionSection":false,"Identity":"44-20-1110","IsNew":false,"SubSections":[],"TitleRelatedTo":"Departments authority as to states disabilities and special needs services and programs.","TitleSoAsTo":"","Deleted":false},{"CodeSectionBookmarkName":"cs_T44C20N1120_a70867701D","IsConstitutionSection":false,"Identity":"44-20-1120","IsNew":false,"SubSections":[],"TitleRelatedTo":"Raising of money for construction of improvements.","TitleSoAsTo":"","Deleted":false},{"CodeSectionBookmarkName":"cs_T44C20N1130_41e4a8423","IsConstitutionSection":false,"Identity":"44-20-1130","IsNew":false,"SubSections":[],"TitleRelatedTo":"Limitation on amount of state capital improvement bonds.","TitleSoAsTo":"","Deleted":false},{"CodeSectionBookmarkName":"cs_T44C20N1140_b19a4c5c8","IsConstitutionSection":false,"Identity":"44-20-1140","IsNew":false,"SubSections":[{"Level":1,"Identity":"T44C20N1140S1","SubSectionBookmarkName":"ss_T44C20N1140S1_lv1_1a9a9f3a9","IsNewSubSection":false,"SubSectionReplacement":""},{"Level":1,"Identity":"T44C20N1140S2","SubSectionBookmarkName":"ss_T44C20N1140S2_lv1_47e9cdd46","IsNewSubSection":false,"SubSectionReplacement":""},{"Level":1,"Identity":"T44C20N1140S3","SubSectionBookmarkName":"ss_T44C20N1140S3_lv1_cc4ecfaf4","IsNewSubSection":false,"SubSectionReplacement":""},{"Level":1,"Identity":"T44C20N1140S4","SubSectionBookmarkName":"ss_T44C20N1140S4_lv1_5b779d57c","IsNewSubSection":false,"SubSectionReplacement":""},{"Level":1,"Identity":"T44C20N1140S5","SubSectionBookmarkName":"ss_T44C20N1140S5_lv1_d73f4394c","IsNewSubSection":false,"SubSectionReplacement":""}],"TitleRelatedTo":"Improvements for residential regional center or community facility;  application.","TitleSoAsTo":"","Deleted":false},{"CodeSectionBookmarkName":"cs_T44C20N1150_27222d53a","IsConstitutionSection":false,"Identity":"44-20-1150","IsNew":false,"SubSections":[],"TitleRelatedTo":"Powers and duties concerning application for improvements.","TitleSoAsTo":"","Deleted":false},{"CodeSectionBookmarkName":"cs_T44C20N1160_a46376616","IsConstitutionSection":false,"Identity":"44-20-1160","IsNew":false,"SubSections":[],"TitleRelatedTo":"Use of monies derived from revenues.","TitleSoAsTo":"","Deleted":false},{"CodeSectionBookmarkName":"cs_T44C20N1170_cada74653","IsConstitutionSection":false,"Identity":"44-20-1170","IsNew":false,"SubSections":[{"Level":1,"Identity":"T44C20N1170SA","SubSectionBookmarkName":"ss_T44C20N1170SA_lv1_556924d2b","IsNewSubSection":false,"SubSectionReplacement":""},{"Level":1,"Identity":"T44C20N1170SB","SubSectionBookmarkName":"ss_T44C20N1170SB_lv1_3a0e4d760","IsNewSubSection":false,"SubSectionReplacement":""}],"TitleRelatedTo":"Special funds;  disposition of revenues;  withdrawal of funds.","TitleSoAsTo":"","Deleted":false}],"TitleText":"","DisableControls":true,"Deleted":false,"RepealItems":[],"SectionBookmarkName":"bs_num_22_78f9e907a"},{"SectionUUID":"6d33adca-fb19-4c40-8145-9c7d3646ae4a","SectionName":"code_section","SectionNumber":23,"SectionType":"code_section","CodeSections":[{"CodeSectionBookmarkName":"cs_T43C21N10_ec87c4d89","IsConstitutionSection":false,"Identity":"43-21-10","IsNew":false,"SubSections":[],"TitleRelatedTo":"Department on Aging created;  Advisory Council on Aging;  membership, qualifications;  appointment;  election of chair;  compensation and meetings of council;  rules and procedures.","TitleSoAsTo":"","Deleted":false},{"CodeSectionBookmarkName":"cs_T43C21N20_4666e1b05","IsConstitutionSection":false,"Identity":"43-21-20","IsNew":false,"SubSections":[{"Level":1,"Identity":"T43C21N20SA","SubSectionBookmarkName":"ss_T43C21N20SA_lv1_e9ebb5f3","IsNewSubSection":false,"SubSectionReplacement":""},{"Level":1,"Identity":"T43C21N20SB","SubSectionBookmarkName":"ss_T43C21N20SB_lv1_42f462e5","IsNewSubSection":false,"SubSectionReplacement":""}],"TitleRelatedTo":"Terms of members;  vacancies;  termination of appointments.","TitleSoAsTo":"","Deleted":false},{"CodeSectionBookmarkName":"cs_T43C21N30_354c11f50","IsConstitutionSection":false,"Identity":"43-21-30","IsNew":false,"SubSections":[],"TitleRelatedTo":"Reserved.","TitleSoAsTo":"","Deleted":false},{"CodeSectionBookmarkName":"cs_T43C21N40_9a81d9f27","IsConstitutionSection":false,"Identity":"43-21-40","IsNew":false,"SubSections":[{"Level":2,"Identity":"T43C21N40S1","SubSectionBookmarkName":"ss_T43C21N40S1_lv2_7c365f33d","IsNewSubSection":false,"SubSectionReplacement":""},{"Level":2,"Identity":"T43C21N40S2","SubSectionBookmarkName":"ss_T43C21N40S2_lv2_5fa62752e","IsNewSubSection":false,"SubSectionReplacement":""},{"Level":2,"Identity":"T43C21N40S3","SubSectionBookmarkName":"ss_T43C21N40S3_lv2_48f888478","IsNewSubSection":false,"SubSectionReplacement":""},{"Level":2,"Identity":"T43C21N40S4","SubSectionBookmarkName":"ss_T43C21N40S4_lv2_09d0d1c03","IsNewSubSection":false,"SubSectionReplacement":""},{"Level":2,"Identity":"T43C21N40S5","SubSectionBookmarkName":"ss_T43C21N40S5_lv2_1fcb9a756","IsNewSubSection":false,"SubSectionReplacement":""},{"Level":2,"Identity":"T43C21N40S6","SubSectionBookmarkName":"ss_T43C21N40S6_lv2_50bdeb4af","IsNewSubSection":false,"SubSectionReplacement":""},{"Level":2,"Identity":"T43C21N40S7","SubSectionBookmarkName":"ss_T43C21N40S7_lv2_33ede95aa","IsNewSubSection":false,"SubSectionReplacement":""},{"Level":2,"Identity":"T43C21N40S8","SubSectionBookmarkName":"ss_T43C21N40S8_lv2_53f3a0ecc","IsNewSubSection":false,"SubSectionReplacement":""},{"Level":2,"Identity":"T43C21N40S9","SubSectionBookmarkName":"ss_T43C21N40S9_lv2_6780b1474","IsNewSubSection":false,"SubSectionReplacement":""},{"Level":2,"Identity":"T43C21N40S10","SubSectionBookmarkName":"ss_T43C21N40S10_lv2_efcad2963","IsNewSubSection":false,"SubSectionReplacement":""},{"Level":2,"Identity":"T43C21N40S11","SubSectionBookmarkName":"ss_T43C21N40S11_lv2_fc439cfe3","IsNewSubSection":false,"SubSectionReplacement":""},{"Level":1,"Identity":"T43C21N40SA","SubSectionBookmarkName":"ss_T43C21N40SA_lv1_e206cb4d","IsNewSubSection":false,"SubSectionReplacement":""},{"Level":1,"Identity":"T43C21N40SB","SubSectionBookmarkName":"ss_T43C21N40SB_lv1_558350b7","IsNewSubSection":false,"SubSectionReplacement":""},{"Level":1,"Identity":"T43C21N40SC","SubSectionBookmarkName":"ss_T43C21N40SC_lv1_cc9bd53b","IsNewSubSection":false,"SubSectionReplacement":""},{"Level":1,"Identity":"T43C21N40SD","SubSectionBookmarkName":"ss_T43C21N40SD_lv1_ce696634","IsNewSubSection":false,"SubSectionReplacement":""}],"TitleRelatedTo":"Department shall be State agency to implement and administer aging programs of Federal Government;  powers and duties generally.","TitleSoAsTo":"","Deleted":false},{"CodeSectionBookmarkName":"cs_T43C21N45_0f9e70698","IsConstitutionSection":false,"Identity":"43-21-45","IsNew":false,"SubSections":[],"TitleRelatedTo":"Area agencies on aging;  focal points;  duties of focal points.","TitleSoAsTo":"","Deleted":false},{"CodeSectionBookmarkName":"cs_T43C21N50_ba8413656","IsConstitutionSection":false,"Identity":"43-21-50","IsNew":false,"SubSections":[],"TitleRelatedTo":"Receipt of grants-in-aid, gifts or the like;  title to property received.","TitleSoAsTo":"","Deleted":false},{"CodeSectionBookmarkName":"cs_T43C21N60_1bb2ad722","IsConstitutionSection":false,"Identity":"43-21-60","IsNew":false,"SubSections":[],"TitleRelatedTo":"Submission and contents of annual report.","TitleSoAsTo":"","Deleted":false},{"CodeSectionBookmarkName":"cs_T43C21N70_1bf46502a","IsConstitutionSection":false,"Identity":"43-21-70","IsNew":false,"SubSections":[],"TitleRelatedTo":"Employment of director.","TitleSoAsTo":"","Deleted":false},{"CodeSectionBookmarkName":"cs_T43C21N80_288d50082","IsConstitutionSection":false,"Identity":"43-21-80","IsNew":false,"SubSections":[],"TitleRelatedTo":"Appointment and compensation of personnel and consultants.","TitleSoAsTo":"","Deleted":false},{"CodeSectionBookmarkName":"cs_T43C21N100_bd4edacaa","IsConstitutionSection":false,"Identity":"43-21-100","IsNew":false,"SubSections":[],"TitleRelatedTo":"Preparation and approval of budget.","TitleSoAsTo":"","Deleted":false},{"CodeSectionBookmarkName":"cs_T43C21N110_eb1c091a5","IsConstitutionSection":false,"Identity":"43-21-110","IsNew":false,"SubSections":[],"TitleRelatedTo":"Annual appropriation.","TitleSoAsTo":"","Deleted":false},{"CodeSectionBookmarkName":"cs_T43C21N120_da01744b2","IsConstitutionSection":false,"Identity":"43-21-120","IsNew":false,"SubSections":[],"TitleRelatedTo":"Coordinating council.","TitleSoAsTo":"","Deleted":false},{"CodeSectionBookmarkName":"cs_T43C21N130_0f80e734e","IsConstitutionSection":false,"Identity":"43-21-130","IsNew":false,"SubSections":[{"Level":1,"Identity":"T43C21N130SA","SubSectionBookmarkName":"ss_T43C21N130SA_lv1_c1585c0ae","IsNewSubSection":false,"SubSectionReplacement":""},{"Level":1,"Identity":"T43C21N130SB","SubSectionBookmarkName":"ss_T43C21N130SB_lv1_c31197c4c","IsNewSubSection":false,"SubSectionReplacement":""},{"Level":1,"Identity":"T43C21N130SC","SubSectionBookmarkName":"ss_T43C21N130SC_lv1_454c68567","IsNewSubSection":false,"SubSectionReplacement":""},{"Level":2,"Identity":"T43C21N130S1","SubSectionBookmarkName":"ss_T43C21N130S1_lv2_a2756a2d","IsNewSubSection":false,"SubSectionReplacement":""},{"Level":2,"Identity":"T43C21N130S2","SubSectionBookmarkName":"ss_T43C21N130S2_lv2_84303f5a","IsNewSubSection":false,"SubSectionReplacement":""},{"Level":2,"Identity":"T43C21N130S3","SubSectionBookmarkName":"ss_T43C21N130S3_lv2_a7d74831","IsNewSubSection":false,"SubSectionReplacement":""},{"Level":2,"Identity":"T43C21N130S4","SubSectionBookmarkName":"ss_T43C21N130S4_lv2_58b6bb01","IsNewSubSection":false,"SubSectionReplacement":""},{"Level":2,"Identity":"T43C21N130S5","SubSectionBookmarkName":"ss_T43C21N130S5_lv2_d4436f15","IsNewSubSection":false,"SubSectionReplacement":""},{"Level":2,"Identity":"T43C21N130S6","SubSectionBookmarkName":"ss_T43C21N130S6_lv2_856464ac","IsNewSubSection":false,"SubSectionReplacement":""},{"Level":2,"Identity":"T43C21N130S7","SubSectionBookmarkName":"ss_T43C21N130S7_lv2_6432c5d5","IsNewSubSection":false,"SubSectionReplacement":""},{"Level":2,"Identity":"T43C21N130S8","SubSectionBookmarkName":"ss_T43C21N130S8_lv2_221a3845","IsNewSubSection":false,"SubSectionReplacement":""},{"Level":3,"Identity":"T43C21N130Sa","SubSectionBookmarkName":"ss_T43C21N130Sa_lv3_745638d8","IsNewSubSection":false,"SubSectionReplacement":""},{"Level":3,"Identity":"T43C21N130Sb","SubSectionBookmarkName":"ss_T43C21N130Sb_lv3_e95b1712","IsNewSubSection":false,"SubSectionReplacement":""},{"Level":3,"Identity":"T43C21N130Sc","SubSectionBookmarkName":"ss_T43C21N130Sc_lv3_e92cd091","IsNewSubSection":false,"SubSectionReplacement":""}],"TitleRelatedTo":"Long Term Care Council;  membership;  meetings;  reports.","TitleSoAsTo":"","Deleted":false},{"CodeSectionBookmarkName":"cs_T43C21N140_f1817bb0f","IsConstitutionSection":false,"Identity":"43-21-140","IsNew":false,"SubSections":[{"Level":2,"Identity":"T43C21N140S1","SubSectionBookmarkName":"ss_T43C21N140S1_lv2_8ac0f85b3","IsNewSubSection":false,"SubSectionReplacement":""},{"Level":2,"Identity":"T43C21N140S2","SubSectionBookmarkName":"ss_T43C21N140S2_lv2_478fe7f21","IsNewSubSection":false,"SubSectionReplacement":""},{"Level":2,"Identity":"T43C21N140S3","SubSectionBookmarkName":"ss_T43C21N140S3_lv2_e9dc8c8d3","IsNewSubSection":false,"SubSectionReplacement":""},{"Level":2,"Identity":"T43C21N140S4","SubSectionBookmarkName":"ss_T43C21N140S4_lv2_0d108fe66","IsNewSubSection":false,"SubSectionReplacement":""},{"Level":2,"Identity":"T43C21N140S5","SubSectionBookmarkName":"ss_T43C21N140S5_lv2_3f7e53b6c","IsNewSubSection":false,"SubSectionReplacement":""},{"Level":1,"Identity":"T43C21N140SA","SubSectionBookmarkName":"ss_T43C21N140SA_lv1_664e9b68","IsNewSubSection":false,"SubSectionReplacement":""},{"Level":1,"Identity":"T43C21N140SB","SubSectionBookmarkName":"ss_T43C21N140SB_lv1_ad0b761b","IsNewSubSection":false,"SubSectionReplacement":""}],"TitleRelatedTo":"Purpose and duties of council.","TitleSoAsTo":"","Deleted":false}],"TitleText":"","DisableControls":true,"Deleted":false,"RepealItems":[],"SectionBookmarkName":"bs_num_23_328749634"},{"SectionUUID":"581af5a6-42fe-46c9-a315-2dd93442029f","SectionName":"code_section","SectionNumber":24,"SectionType":"code_section","CodeSections":[{"CodeSectionBookmarkName":"cs_T1C3N240_c981ae2e2","IsConstitutionSection":false,"Identity":"1-3-240","IsNew":false,"SubSections":[{"Level":1,"Identity":"T1C3N240SC","SubSectionBookmarkName":"ss_T1C3N240SC_lv1_43e7342dd","IsNewSubSection":false,"SubSectionReplacement":""},{"Level":2,"Identity":"T1C3N240S1","SubSectionBookmarkName":"ss_T1C3N240S1_lv2_e37793c1","IsNewSubSection":false,"SubSectionReplacement":""},{"Level":3,"Identity":"T1C3N240Sa","SubSectionBookmarkName":"ss_T1C3N240Sa_lv3_555dbbc8","IsNewSubSection":false,"SubSectionReplacement":""},{"Level":3,"Identity":"T1C3N240Sb","SubSectionBookmarkName":"ss_T1C3N240Sb_lv3_f8c35359","IsNewSubSection":false,"SubSectionReplacement":""},{"Level":3,"Identity":"T1C3N240Sc","SubSectionBookmarkName":"ss_T1C3N240Sc_lv3_0c1ed131","IsNewSubSection":false,"SubSectionReplacement":""},{"Level":3,"Identity":"T1C3N240Sd","SubSectionBookmarkName":"ss_T1C3N240Sd_lv3_bad986a3","IsNewSubSection":false,"SubSectionReplacement":""},{"Level":3,"Identity":"T1C3N240Se","SubSectionBookmarkName":"ss_T1C3N240Se_lv3_9a131676","IsNewSubSection":false,"SubSectionReplacement":""},{"Level":3,"Identity":"T1C3N240Sf","SubSectionBookmarkName":"ss_T1C3N240Sf_lv3_b36b6e7e","IsNewSubSection":false,"SubSectionReplacement":""},{"Level":3,"Identity":"T1C3N240Sg","SubSectionBookmarkName":"ss_T1C3N240Sg_lv3_13a8c1ef","IsNewSubSection":false,"SubSectionReplacement":""},{"Level":3,"Identity":"T1C3N240Sh","SubSectionBookmarkName":"ss_T1C3N240Sh_lv3_f72900f8","IsNewSubSection":false,"SubSectionReplacement":""},{"Level":3,"Identity":"T1C3N240Si","SubSectionBookmarkName":"ss_T1C3N240Si_lv3_39218cdf","IsNewSubSection":false,"SubSectionReplacement":""},{"Level":3,"Identity":"T1C3N240Sj","SubSectionBookmarkName":"ss_T1C3N240Sj_lv3_e71fc861","IsNewSubSection":false,"SubSectionReplacement":""},{"Level":3,"Identity":"T1C3N240Sk","SubSectionBookmarkName":"ss_T1C3N240Sk_lv3_27bfc220","IsNewSubSection":false,"SubSectionReplacement":""},{"Level":3,"Identity":"T1C3N240Sl","SubSectionBookmarkName":"ss_T1C3N240Sl_lv3_a83022df","IsNewSubSection":false,"SubSectionReplacement":""},{"Level":3,"Identity":"T1C3N240Sm","SubSectionBookmarkName":"ss_T1C3N240Sm_lv3_40c4a19c","IsNewSubSection":false,"SubSectionReplacement":""},{"Level":3,"Identity":"T1C3N240Sn","SubSectionBookmarkName":"ss_T1C3N240Sn_lv3_320c667e","IsNewSubSection":false,"SubSectionReplacement":""},{"Level":3,"Identity":"T1C3N240So","SubSectionBookmarkName":"ss_T1C3N240So_lv3_ce2cf42d","IsNewSubSection":false,"SubSectionReplacement":""},{"Level":3,"Identity":"T1C3N240Sp","SubSectionBookmarkName":"ss_T1C3N240Sp_lv3_dd6c38b6","IsNewSubSection":false,"SubSectionReplacement":""}],"TitleRelatedTo":"Removal of officers by Governor.","TitleSoAsTo":"","Deleted":false}],"TitleText":"","DisableControls":false,"Deleted":false,"RepealItems":[],"SectionBookmarkName":"bs_num_24_bb29992af"},{"SectionUUID":"4658004d-5382-4974-bcff-5b9ed747962d","SectionName":"code_section","SectionNumber":25,"SectionType":"code_section","CodeSections":[{"CodeSectionBookmarkName":"cs_T1C5N40_151cd73f8","IsConstitutionSection":false,"Identity":"1-5-40","IsNew":false,"SubSections":[{"Level":1,"Identity":"T1C5N40SA","SubSectionBookmarkName":"ss_T1C5N40SA_lv1_f9b962767","IsNewSubSection":false,"SubSectionReplacement":""},{"Level":2,"Identity":"T1C5N40S1","SubSectionBookmarkName":"ss_T1C5N40S1_lv2_14d918fb","IsNewSubSection":false,"SubSectionReplacement":""},{"Level":2,"Identity":"T1C5N40S2","SubSectionBookmarkName":"ss_T1C5N40S2_lv2_a09152d7","IsNewSubSection":false,"SubSectionReplacement":""},{"Level":2,"Identity":"T1C5N40S3","SubSectionBookmarkName":"ss_T1C5N40S3_lv2_94ee128e","IsNewSubSection":false,"SubSectionReplacement":""},{"Level":2,"Identity":"T1C5N40S4","SubSectionBookmarkName":"ss_T1C5N40S4_lv2_b3c1065f","IsNewSubSection":false,"SubSectionReplacement":""},{"Level":2,"Identity":"T1C5N40S5","SubSectionBookmarkName":"ss_T1C5N40S5_lv2_004cb1ef","IsNewSubSection":false,"SubSectionReplacement":""},{"Level":2,"Identity":"T1C5N40S6","SubSectionBookmarkName":"ss_T1C5N40S6_lv2_9c532856","IsNewSubSection":false,"SubSectionReplacement":""},{"Level":2,"Identity":"T1C5N40S7","SubSectionBookmarkName":"ss_T1C5N40S7_lv2_6e5960f1","IsNewSubSection":false,"SubSectionReplacement":""},{"Level":2,"Identity":"T1C5N40S8","SubSectionBookmarkName":"ss_T1C5N40S8_lv2_42f273e8","IsNewSubSection":false,"SubSectionReplacement":""},{"Level":2,"Identity":"T1C5N40S9","SubSectionBookmarkName":"ss_T1C5N40S9_lv2_7b1c8140","IsNewSubSection":false,"SubSectionReplacement":""},{"Level":2,"Identity":"T1C5N40S10","SubSectionBookmarkName":"ss_T1C5N40S10_lv2_8d0d2a91","IsNewSubSection":false,"SubSectionReplacement":""},{"Level":2,"Identity":"T1C5N40S11","SubSectionBookmarkName":"ss_T1C5N40S11_lv2_d03aca5f","IsNewSubSection":false,"SubSectionReplacement":""},{"Level":2,"Identity":"T1C5N40S12","SubSectionBookmarkName":"ss_T1C5N40S12_lv2_72b7c1b0","IsNewSubSection":false,"SubSectionReplacement":""},{"Level":2,"Identity":"T1C5N40S13","SubSectionBookmarkName":"ss_T1C5N40S13_lv2_ce35af61","IsNewSubSection":false,"SubSectionReplacement":""},{"Level":2,"Identity":"T1C5N40S14","SubSectionBookmarkName":"ss_T1C5N40S14_lv2_e209e8f6","IsNewSubSection":false,"SubSectionReplacement":""},{"Level":2,"Identity":"T1C5N40S15","SubSectionBookmarkName":"ss_T1C5N40S15_lv2_84d3e508","IsNewSubSection":false,"SubSectionReplacement":""},{"Level":2,"Identity":"T1C5N40S16","SubSectionBookmarkName":"ss_T1C5N40S16_lv2_b7d13c54","IsNewSubSection":false,"SubSectionReplacement":""},{"Level":2,"Identity":"T1C5N40S17","SubSectionBookmarkName":"ss_T1C5N40S17_lv2_ea640adb","IsNewSubSection":false,"SubSectionReplacement":""},{"Level":2,"Identity":"T1C5N40S18","SubSectionBookmarkName":"ss_T1C5N40S18_lv2_9d9259b2","IsNewSubSection":false,"SubSectionReplacement":""},{"Level":2,"Identity":"T1C5N40S19","SubSectionBookmarkName":"ss_T1C5N40S19_lv2_0de32ce1","IsNewSubSection":false,"SubSectionReplacement":""},{"Level":2,"Identity":"T1C5N40S20","SubSectionBookmarkName":"ss_T1C5N40S20_lv2_469c6b97","IsNewSubSection":false,"SubSectionReplacement":""},{"Level":2,"Identity":"T1C5N40S21","SubSectionBookmarkName":"ss_T1C5N40S21_lv2_6aa940ed","IsNewSubSection":false,"SubSectionReplacement":""},{"Level":2,"Identity":"T1C5N40S22","SubSectionBookmarkName":"ss_T1C5N40S22_lv2_4eed2b2d","IsNewSubSection":false,"SubSectionReplacement":""},{"Level":2,"Identity":"T1C5N40S23","SubSectionBookmarkName":"ss_T1C5N40S23_lv2_637cf795","IsNewSubSection":false,"SubSectionReplacement":""},{"Level":2,"Identity":"T1C5N40S24","SubSectionBookmarkName":"ss_T1C5N40S24_lv2_c22b5b06","IsNewSubSection":false,"SubSectionReplacement":""},{"Level":2,"Identity":"T1C5N40S25","SubSectionBookmarkName":"ss_T1C5N40S25_lv2_a0ce51e2","IsNewSubSection":false,"SubSectionReplacement":""},{"Level":2,"Identity":"T1C5N40S26","SubSectionBookmarkName":"ss_T1C5N40S26_lv2_23ee822c","IsNewSubSection":false,"SubSectionReplacement":""},{"Level":2,"Identity":"T1C5N40S27","SubSectionBookmarkName":"ss_T1C5N40S27_lv2_b750af51","IsNewSubSection":false,"SubSectionReplacement":""},{"Level":2,"Identity":"T1C5N40S28","SubSectionBookmarkName":"ss_T1C5N40S28_lv2_5e2ff8cb","IsNewSubSection":false,"SubSectionReplacement":""},{"Level":2,"Identity":"T1C5N40S29","SubSectionBookmarkName":"ss_T1C5N40S29_lv2_0d81ed7e","IsNewSubSection":false,"SubSectionReplacement":""},{"Level":2,"Identity":"T1C5N40S30","SubSectionBookmarkName":"ss_T1C5N40S30_lv2_c74cd286","IsNewSubSection":false,"SubSectionReplacement":""},{"Level":2,"Identity":"T1C5N40S31","SubSectionBookmarkName":"ss_T1C5N40S31_lv2_11261cac","IsNewSubSection":false,"SubSectionReplacement":""},{"Level":2,"Identity":"T1C5N40S32","SubSectionBookmarkName":"ss_T1C5N40S32_lv2_734807d2","IsNewSubSection":false,"SubSectionReplacement":""},{"Level":2,"Identity":"T1C5N40S33","SubSectionBookmarkName":"ss_T1C5N40S33_lv2_ff14bff3","IsNewSubSection":false,"SubSectionReplacement":""},{"Level":2,"Identity":"T1C5N40S34","SubSectionBookmarkName":"ss_T1C5N40S34_lv2_72400f14","IsNewSubSection":false,"SubSectionReplacement":""},{"Level":2,"Identity":"T1C5N40S35","SubSectionBookmarkName":"ss_T1C5N40S35_lv2_1597275c","IsNewSubSection":false,"SubSectionReplacement":""},{"Level":2,"Identity":"T1C5N40S36","SubSectionBookmarkName":"ss_T1C5N40S36_lv2_727cebe3","IsNewSubSection":false,"SubSectionReplacement":""},{"Level":2,"Identity":"T1C5N40S37","SubSectionBookmarkName":"ss_T1C5N40S37_lv2_aa6f8e65","IsNewSubSection":false,"SubSectionReplacement":""},{"Level":2,"Identity":"T1C5N40S38","SubSectionBookmarkName":"ss_T1C5N40S38_lv2_8d8ede6f","IsNewSubSection":false,"SubSectionReplacement":""},{"Level":2,"Identity":"T1C5N40S39","SubSectionBookmarkName":"ss_T1C5N40S39_lv2_58298564","IsNewSubSection":false,"SubSectionReplacement":""},{"Level":2,"Identity":"T1C5N40S40","SubSectionBookmarkName":"ss_T1C5N40S40_lv2_1d7cf191","IsNewSubSection":false,"SubSectionReplacement":""},{"Level":2,"Identity":"T1C5N40S41","SubSectionBookmarkName":"ss_T1C5N40S41_lv2_a779d8a7","IsNewSubSection":false,"SubSectionReplacement":""},{"Level":2,"Identity":"T1C5N40S42","SubSectionBookmarkName":"ss_T1C5N40S42_lv2_98ca6aca","IsNewSubSection":false,"SubSectionReplacement":""},{"Level":2,"Identity":"T1C5N40S43","SubSectionBookmarkName":"ss_T1C5N40S43_lv2_ad4bd4c6","IsNewSubSection":false,"SubSectionReplacement":""},{"Level":2,"Identity":"T1C5N40S44","SubSectionBookmarkName":"ss_T1C5N40S44_lv2_b8b3ecad","IsNewSubSection":false,"SubSectionReplacement":""},{"Level":2,"Identity":"T1C5N40S45","SubSectionBookmarkName":"ss_T1C5N40S45_lv2_ec51bf32","IsNewSubSection":false,"SubSectionReplacement":""},{"Level":2,"Identity":"T1C5N40S46","SubSectionBookmarkName":"ss_T1C5N40S46_lv2_d7a9b711","IsNewSubSection":false,"SubSectionReplacement":""},{"Level":2,"Identity":"T1C5N40S47","SubSectionBookmarkName":"ss_T1C5N40S47_lv2_e6988df7","IsNewSubSection":false,"SubSectionReplacement":""},{"Level":2,"Identity":"T1C5N40S48","SubSectionBookmarkName":"ss_T1C5N40S48_lv2_63269a9f","IsNewSubSection":false,"SubSectionReplacement":""},{"Level":2,"Identity":"T1C5N40S49","SubSectionBookmarkName":"ss_T1C5N40S49_lv2_fc6043ba","IsNewSubSection":false,"SubSectionReplacement":""},{"Level":2,"Identity":"T1C5N40S50","SubSectionBookmarkName":"ss_T1C5N40S50_lv2_60109de2","IsNewSubSection":false,"SubSectionReplacement":""},{"Level":2,"Identity":"T1C5N40S51","SubSectionBookmarkName":"ss_T1C5N40S51_lv2_642794bf","IsNewSubSection":false,"SubSectionReplacement":""},{"Level":2,"Identity":"T1C5N40S52","SubSectionBookmarkName":"ss_T1C5N40S52_lv2_2f84aabd","IsNewSubSection":false,"SubSectionReplacement":""},{"Level":2,"Identity":"T1C5N40S53","SubSectionBookmarkName":"ss_T1C5N40S53_lv2_dbd713e4","IsNewSubSection":false,"SubSectionReplacement":""},{"Level":2,"Identity":"T1C5N40S54","SubSectionBookmarkName":"ss_T1C5N40S54_lv2_e3927a7b","IsNewSubSection":false,"SubSectionReplacement":""},{"Level":2,"Identity":"T1C5N40S55","SubSectionBookmarkName":"ss_T1C5N40S55_lv2_81e01307","IsNewSubSection":false,"SubSectionReplacement":""},{"Level":2,"Identity":"T1C5N40S56","SubSectionBookmarkName":"ss_T1C5N40S56_lv2_291a80ca","IsNewSubSection":false,"SubSectionReplacement":""},{"Level":2,"Identity":"T1C5N40S57","SubSectionBookmarkName":"ss_T1C5N40S57_lv2_cbdfb6a4","IsNewSubSection":false,"SubSectionReplacement":""},{"Level":2,"Identity":"T1C5N40S58","SubSectionBookmarkName":"ss_T1C5N40S58_lv2_3f1f2c4b","IsNewSubSection":false,"SubSectionReplacement":""},{"Level":2,"Identity":"T1C5N40S59","SubSectionBookmarkName":"ss_T1C5N40S59_lv2_48a79b89","IsNewSubSection":false,"SubSectionReplacement":""},{"Level":2,"Identity":"T1C5N40S60","SubSectionBookmarkName":"ss_T1C5N40S60_lv2_c5fe0216","IsNewSubSection":false,"SubSectionReplacement":""},{"Level":2,"Identity":"T1C5N40S61","SubSectionBookmarkName":"ss_T1C5N40S61_lv2_7585ca0a","IsNewSubSection":false,"SubSectionReplacement":""},{"Level":2,"Identity":"T1C5N40S62","SubSectionBookmarkName":"ss_T1C5N40S62_lv2_3d4e4539","IsNewSubSection":false,"SubSectionReplacement":""},{"Level":2,"Identity":"T1C5N40S63","SubSectionBookmarkName":"ss_T1C5N40S63_lv2_605d3cf6","IsNewSubSection":false,"SubSectionReplacement":""},{"Level":2,"Identity":"T1C5N40S64","SubSectionBookmarkName":"ss_T1C5N40S64_lv2_3fb7615c","IsNewSubSection":false,"SubSectionReplacement":""},{"Level":2,"Identity":"T1C5N40S65","SubSectionBookmarkName":"ss_T1C5N40S65_lv2_10737762","IsNewSubSection":false,"SubSectionReplacement":""},{"Level":2,"Identity":"T1C5N40S66","SubSectionBookmarkName":"ss_T1C5N40S66_lv2_42e29ff7","IsNewSubSection":false,"SubSectionReplacement":""},{"Level":3,"Identity":"T1C5N40Sa","SubSectionBookmarkName":"ss_T1C5N40Sa_lv3_973bdb39","IsNewSubSection":false,"SubSectionReplacement":""},{"Level":3,"Identity":"T1C5N40Sb","SubSectionBookmarkName":"ss_T1C5N40Sb_lv3_1ef0cb94","IsNewSubSection":false,"SubSectionReplacement":""},{"Level":2,"Identity":"T1C5N40S67","SubSectionBookmarkName":"ss_T1C5N40S67_lv2_357ddbaa","IsNewSubSection":false,"SubSectionReplacement":""},{"Level":2,"Identity":"T1C5N40S68","SubSectionBookmarkName":"ss_T1C5N40S68_lv2_5b326fc1","IsNewSubSection":false,"SubSectionReplacement":""},{"Level":2,"Identity":"T1C5N40S69","SubSectionBookmarkName":"ss_T1C5N40S69_lv2_57d709d3","IsNewSubSection":false,"SubSectionReplacement":""},{"Level":2,"Identity":"T1C5N40S70","SubSectionBookmarkName":"ss_T1C5N40S70_lv2_46e63713","IsNewSubSection":false,"SubSectionReplacement":""},{"Level":2,"Identity":"T1C5N40S71","SubSectionBookmarkName":"ss_T1C5N40S71_lv2_5f061507","IsNewSubSection":false,"SubSectionReplacement":""},{"Level":2,"Identity":"T1C5N40S72","SubSectionBookmarkName":"ss_T1C5N40S72_lv2_4235e32e","IsNewSubSection":false,"SubSectionReplacement":""},{"Level":2,"Identity":"T1C5N40S73","SubSectionBookmarkName":"ss_T1C5N40S73_lv2_9f0fd3f8","IsNewSubSection":false,"SubSectionReplacement":""},{"Level":2,"Identity":"T1C5N40S74","SubSectionBookmarkName":"ss_T1C5N40S74_lv2_048ee2e3","IsNewSubSection":false,"SubSectionReplacement":""},{"Level":2,"Identity":"T1C5N40S75","SubSectionBookmarkName":"ss_T1C5N40S75_lv2_471e58e6","IsNewSubSection":false,"SubSectionReplacement":""},{"Level":2,"Identity":"T1C5N40S76","SubSectionBookmarkName":"ss_T1C5N40S76_lv2_d8f2dd02","IsNewSubSection":false,"SubSectionReplacement":""},{"Level":2,"Identity":"T1C5N40S77","SubSectionBookmarkName":"ss_T1C5N40S77_lv2_8fc3596a","IsNewSubSection":false,"SubSectionReplacement":""},{"Level":2,"Identity":"T1C5N40S78","SubSectionBookmarkName":"ss_T1C5N40S78_lv2_7d90b3e4","IsNewSubSection":false,"SubSectionReplacement":""},{"Level":2,"Identity":"T1C5N40S79","SubSectionBookmarkName":"ss_T1C5N40S79_lv2_316752db","IsNewSubSection":false,"SubSectionReplacement":""},{"Level":2,"Identity":"T1C5N40S80","SubSectionBookmarkName":"ss_T1C5N40S80_lv2_6e886ad4","IsNewSubSection":false,"SubSectionReplacement":""},{"Level":2,"Identity":"T1C5N40S81","SubSectionBookmarkName":"ss_T1C5N40S81_lv2_24ca057c","IsNewSubSection":false,"SubSectionReplacement":""},{"Level":2,"Identity":"T1C5N40S82","SubSectionBookmarkName":"ss_T1C5N40S82_lv2_6673a99b","IsNewSubSection":false,"SubSectionReplacement":""},{"Level":2,"Identity":"T1C5N40S83","SubSectionBookmarkName":"ss_T1C5N40S83_lv2_71a7f52e","IsNewSubSection":false,"SubSectionReplacement":""},{"Level":2,"Identity":"T1C5N40S84","SubSectionBookmarkName":"ss_T1C5N40S84_lv2_0b61ccc7","IsNewSubSection":false,"SubSectionReplacement":""},{"Level":2,"Identity":"T1C5N40S85","SubSectionBookmarkName":"ss_T1C5N40S85_lv2_6118bbf5","IsNewSubSection":false,"SubSectionReplacement":""},{"Level":2,"Identity":"T1C5N40S86","SubSectionBookmarkName":"ss_T1C5N40S86_lv2_546ffd05","IsNewSubSection":false,"SubSectionReplacement":""},{"Level":2,"Identity":"T1C5N40S87","SubSectionBookmarkName":"ss_T1C5N40S87_lv2_51ef7238","IsNewSubSection":false,"SubSectionReplacement":""},{"Level":2,"Identity":"T1C5N40S88","SubSectionBookmarkName":"ss_T1C5N40S88_lv2_f0b9e939","IsNewSubSection":false,"SubSectionReplacement":""},{"Level":2,"Identity":"T1C5N40S89","SubSectionBookmarkName":"ss_T1C5N40S89_lv2_c71489b4","IsNewSubSection":false,"SubSectionReplacement":""},{"Level":2,"Identity":"T1C5N40S90","SubSectionBookmarkName":"ss_T1C5N40S90_lv2_76b5b24c","IsNewSubSection":false,"SubSectionReplacement":""},{"Level":2,"Identity":"T1C5N40S91","SubSectionBookmarkName":"ss_T1C5N40S91_lv2_c50db053","IsNewSubSection":false,"SubSectionReplacement":""},{"Level":2,"Identity":"T1C5N40S92","SubSectionBookmarkName":"ss_T1C5N40S92_lv2_e181a1bc","IsNewSubSection":false,"SubSectionReplacement":""},{"Level":2,"Identity":"T1C5N40S93","SubSectionBookmarkName":"ss_T1C5N40S93_lv2_de2756a5","IsNewSubSection":false,"SubSectionReplacement":""},{"Level":2,"Identity":"T1C5N40S94","SubSectionBookmarkName":"ss_T1C5N40S94_lv2_c198143e","IsNewSubSection":false,"SubSectionReplacement":""},{"Level":2,"Identity":"T1C5N40S95","SubSectionBookmarkName":"ss_T1C5N40S95_lv2_a016b52c","IsNewSubSection":false,"SubSectionReplacement":""},{"Level":2,"Identity":"T1C5N40S96","SubSectionBookmarkName":"ss_T1C5N40S96_lv2_8fdb3b10","IsNewSubSection":false,"SubSectionReplacement":""},{"Level":2,"Identity":"T1C5N40S97","SubSectionBookmarkName":"ss_T1C5N40S97_lv2_7c5b69c0","IsNewSubSection":false,"SubSectionReplacement":""},{"Level":2,"Identity":"T1C5N40S98","SubSectionBookmarkName":"ss_T1C5N40S98_lv2_aa05b8cc","IsNewSubSection":false,"SubSectionReplacement":""},{"Level":2,"Identity":"T1C5N40S99","SubSectionBookmarkName":"ss_T1C5N40S99_lv2_5fca2f45","IsNewSubSection":false,"SubSectionReplacement":""},{"Level":2,"Identity":"T1C5N40S100","SubSectionBookmarkName":"ss_T1C5N40S100_lv2_411ce7c9","IsNewSubSection":false,"SubSectionReplacement":""},{"Level":2,"Identity":"T1C5N40S101","SubSectionBookmarkName":"ss_T1C5N40S101_lv2_42f0a0ed","IsNewSubSection":false,"SubSectionReplacement":""},{"Level":2,"Identity":"T1C5N40S102","SubSectionBookmarkName":"ss_T1C5N40S102_lv2_84460bed","IsNewSubSection":false,"SubSectionReplacement":""},{"Level":2,"Identity":"T1C5N40S103","SubSectionBookmarkName":"ss_T1C5N40S103_lv2_d5871edc","IsNewSubSection":false,"SubSectionReplacement":""},{"Level":2,"Identity":"T1C5N40S104","SubSectionBookmarkName":"ss_T1C5N40S104_lv2_f1fe33fd","IsNewSubSection":false,"SubSectionReplacement":""}],"TitleRelatedTo":"Duty to monitor state boards and commissions;  certification of dates of terms of office.","TitleSoAsTo":"","Deleted":false}],"TitleText":"","DisableControls":false,"Deleted":false,"RepealItems":[],"SectionBookmarkName":"bs_num_25_55fe4f9e0"},{"SectionUUID":"41a40407-6f2a-47a6-9ba8-42a47f3bd5c7","SectionName":"code_section","SectionNumber":26,"SectionType":"code_section","CodeSections":[{"CodeSectionBookmarkName":"cs_T2C13N240_926b3dbfc","IsConstitutionSection":false,"Identity":"2-13-240","IsNew":false,"SubSections":[{"Level":1,"Identity":"T2C13N240Sa","SubSectionBookmarkName":"ss_T2C13N240Sa_lv1_00a6cf2a5","IsNewSubSection":false,"SubSectionReplacement":""},{"Level":1,"Identity":"T2C13N240Sb","SubSectionBookmarkName":"ss_T2C13N240Sb_lv1_4df7a8c6c","IsNewSubSection":false,"SubSectionReplacement":""},{"Level":1,"Identity":"T2C13N240Sc","SubSectionBookmarkName":"ss_T2C13N240Sc_lv1_405dff4d9","IsNewSubSection":false,"SubSectionReplacement":""},{"Level":1,"Identity":"T2C13N240Sd","SubSectionBookmarkName":"ss_T2C13N240Sd_lv1_390f78a19","IsNewSubSection":false,"SubSectionReplacement":""},{"Level":2,"Identity":"T2C13N240S1","SubSectionBookmarkName":"ss_T2C13N240S1_lv2_bbe7dfaf","IsNewSubSection":false,"SubSectionReplacement":""},{"Level":2,"Identity":"T2C13N240S2","SubSectionBookmarkName":"ss_T2C13N240S2_lv2_681e6821","IsNewSubSection":false,"SubSectionReplacement":""},{"Level":2,"Identity":"T2C13N240S3","SubSectionBookmarkName":"ss_T2C13N240S3_lv2_f7c863e2","IsNewSubSection":false,"SubSectionReplacement":""},{"Level":2,"Identity":"T2C13N240S4","SubSectionBookmarkName":"ss_T2C13N240S4_lv2_2ba7daf6","IsNewSubSection":false,"SubSectionReplacement":""},{"Level":2,"Identity":"T2C13N240S5","SubSectionBookmarkName":"ss_T2C13N240S5_lv2_6d04c9f4","IsNewSubSection":false,"SubSectionReplacement":""},{"Level":2,"Identity":"T2C13N240S6","SubSectionBookmarkName":"ss_T2C13N240S6_lv2_1c8158a4","IsNewSubSection":false,"SubSectionReplacement":""},{"Level":2,"Identity":"T2C13N240S7","SubSectionBookmarkName":"ss_T2C13N240S7_lv2_33babc7d","IsNewSubSection":false,"SubSectionReplacement":""},{"Level":2,"Identity":"T2C13N240S8","SubSectionBookmarkName":"ss_T2C13N240S8_lv2_c27982ec","IsNewSubSection":false,"SubSectionReplacement":""},{"Level":2,"Identity":"T2C13N240S9","SubSectionBookmarkName":"ss_T2C13N240S9_lv2_4aee5999","IsNewSubSection":false,"SubSectionReplacement":""},{"Level":2,"Identity":"T2C13N240S10","SubSectionBookmarkName":"ss_T2C13N240S10_lv2_4b7e3aaa","IsNewSubSection":false,"SubSectionReplacement":""},{"Level":2,"Identity":"T2C13N240S11","SubSectionBookmarkName":"ss_T2C13N240S11_lv2_cd53c750","IsNewSubSection":false,"SubSectionReplacement":""},{"Level":2,"Identity":"T2C13N240S12","SubSectionBookmarkName":"ss_T2C13N240S12_lv2_447e6519","IsNewSubSection":false,"SubSectionReplacement":""},{"Level":2,"Identity":"T2C13N240S13","SubSectionBookmarkName":"ss_T2C13N240S13_lv2_8e54c615","IsNewSubSection":false,"SubSectionReplacement":""},{"Level":2,"Identity":"T2C13N240S14","SubSectionBookmarkName":"ss_T2C13N240S14_lv2_7adcb4ac","IsNewSubSection":false,"SubSectionReplacement":""},{"Level":2,"Identity":"T2C13N240S15","SubSectionBookmarkName":"ss_T2C13N240S15_lv2_097910b9","IsNewSubSection":false,"SubSectionReplacement":""},{"Level":2,"Identity":"T2C13N240S16","SubSectionBookmarkName":"ss_T2C13N240S16_lv2_fc863f4d","IsNewSubSection":false,"SubSectionReplacement":""},{"Level":2,"Identity":"T2C13N240S17","SubSectionBookmarkName":"ss_T2C13N240S17_lv2_d2a3a963","IsNewSubSection":false,"SubSectionReplacement":""},{"Level":2,"Identity":"T2C13N240S18","SubSectionBookmarkName":"ss_T2C13N240S18_lv2_184225bf","IsNewSubSection":false,"SubSectionReplacement":""},{"Level":2,"Identity":"T2C13N240S19","SubSectionBookmarkName":"ss_T2C13N240S19_lv2_5eeb71cd","IsNewSubSection":false,"SubSectionReplacement":""},{"Level":2,"Identity":"T2C13N240S20","SubSectionBookmarkName":"ss_T2C13N240S20_lv2_9ba9d086","IsNewSubSection":false,"SubSectionReplacement":""},{"Level":2,"Identity":"T2C13N240S21","SubSectionBookmarkName":"ss_T2C13N240S21_lv2_4233dc35","IsNewSubSection":false,"SubSectionReplacement":""},{"Level":2,"Identity":"T2C13N240S22","SubSectionBookmarkName":"ss_T2C13N240S22_lv2_d5d4e611","IsNewSubSection":false,"SubSectionReplacement":""},{"Level":2,"Identity":"T2C13N240S23","SubSectionBookmarkName":"ss_T2C13N240S23_lv2_fe367864","IsNewSubSection":false,"SubSectionReplacement":""},{"Level":2,"Identity":"T2C13N240S24","SubSectionBookmarkName":"ss_T2C13N240S24_lv2_359e9457","IsNewSubSection":false,"SubSectionReplacement":""},{"Level":2,"Identity":"T2C13N240S25","SubSectionBookmarkName":"ss_T2C13N240S25_lv2_189a6a15","IsNewSubSection":false,"SubSectionReplacement":""},{"Level":2,"Identity":"T2C13N240S26","SubSectionBookmarkName":"ss_T2C13N240S26_lv2_cba0b26c","IsNewSubSection":false,"SubSectionReplacement":""},{"Level":2,"Identity":"T2C13N240S27","SubSectionBookmarkName":"ss_T2C13N240S27_lv2_f583a73d","IsNewSubSection":false,"SubSectionReplacement":""},{"Level":2,"Identity":"T2C13N240S28","SubSectionBookmarkName":"ss_T2C13N240S28_lv2_a45cde78","IsNewSubSection":false,"SubSectionReplacement":""},{"Level":2,"Identity":"T2C13N240S29","SubSectionBookmarkName":"ss_T2C13N240S29_lv2_ed2bb86d","IsNewSubSection":false,"SubSectionReplacement":""},{"Level":2,"Identity":"T2C13N240S30","SubSectionBookmarkName":"ss_T2C13N240S30_lv2_a8d18488","IsNewSubSection":false,"SubSectionReplacement":""},{"Level":2,"Identity":"T2C13N240S31","SubSectionBookmarkName":"ss_T2C13N240S31_lv2_ae40b218","IsNewSubSection":false,"SubSectionReplacement":""},{"Level":2,"Identity":"T2C13N240S32","SubSectionBookmarkName":"ss_T2C13N240S32_lv2_3afe235e","IsNewSubSection":false,"SubSectionReplacement":""},{"Level":2,"Identity":"T2C13N240S33","SubSectionBookmarkName":"ss_T2C13N240S33_lv2_11e95c61","IsNewSubSection":false,"SubSectionReplacement":""},{"Level":2,"Identity":"T2C13N240S34","SubSectionBookmarkName":"ss_T2C13N240S34_lv2_c829c7af","IsNewSubSection":false,"SubSectionReplacement":""},{"Level":2,"Identity":"T2C13N240S35","SubSectionBookmarkName":"ss_T2C13N240S35_lv2_c901fe44","IsNewSubSection":false,"SubSectionReplacement":""},{"Level":2,"Identity":"T2C13N240S36","SubSectionBookmarkName":"ss_T2C13N240S36_lv2_79b9f18d","IsNewSubSection":false,"SubSectionReplacement":""},{"Level":2,"Identity":"T2C13N240S37","SubSectionBookmarkName":"ss_T2C13N240S37_lv2_f2af1993","IsNewSubSection":false,"SubSectionReplacement":""},{"Level":2,"Identity":"T2C13N240S38","SubSectionBookmarkName":"ss_T2C13N240S38_lv2_c0934a86","IsNewSubSection":false,"SubSectionReplacement":""},{"Level":2,"Identity":"T2C13N240S39","SubSectionBookmarkName":"ss_T2C13N240S39_lv2_2811d92c","IsNewSubSection":false,"SubSectionReplacement":""},{"Level":2,"Identity":"T2C13N240S40","SubSectionBookmarkName":"ss_T2C13N240S40_lv2_cae44bbc","IsNewSubSection":false,"SubSectionReplacement":""},{"Level":2,"Identity":"T2C13N240S41","SubSectionBookmarkName":"ss_T2C13N240S41_lv2_f7bca6b4","IsNewSubSection":false,"SubSectionReplacement":""},{"Level":2,"Identity":"T2C13N240S42","SubSectionBookmarkName":"ss_T2C13N240S42_lv2_754e0a0d","IsNewSubSection":false,"SubSectionReplacement":""},{"Level":2,"Identity":"T2C13N240S43","SubSectionBookmarkName":"ss_T2C13N240S43_lv2_8014d567","IsNewSubSection":false,"SubSectionReplacement":""},{"Level":2,"Identity":"T2C13N240S44","SubSectionBookmarkName":"ss_T2C13N240S44_lv2_95706630","IsNewSubSection":false,"SubSectionReplacement":""},{"Level":2,"Identity":"T2C13N240S45","SubSectionBookmarkName":"ss_T2C13N240S45_lv2_8c4d04cb","IsNewSubSection":false,"SubSectionReplacement":""},{"Level":2,"Identity":"T2C13N240S46","SubSectionBookmarkName":"ss_T2C13N240S46_lv2_2094129e","IsNewSubSection":false,"SubSectionReplacement":""},{"Level":2,"Identity":"T2C13N240S47","SubSectionBookmarkName":"ss_T2C13N240S47_lv2_9bdeaf45","IsNewSubSection":false,"SubSectionReplacement":""},{"Level":2,"Identity":"T2C13N240S48","SubSectionBookmarkName":"ss_T2C13N240S48_lv2_a9cc3241","IsNewSubSection":false,"SubSectionReplacement":""},{"Level":2,"Identity":"T2C13N240S49","SubSectionBookmarkName":"ss_T2C13N240S49_lv2_b2a69d3d","IsNewSubSection":false,"SubSectionReplacement":""},{"Level":2,"Identity":"T2C13N240S50","SubSectionBookmarkName":"ss_T2C13N240S50_lv2_2c8bba8d","IsNewSubSection":false,"SubSectionReplacement":""},{"Level":2,"Identity":"T2C13N240S51","SubSectionBookmarkName":"ss_T2C13N240S51_lv2_8d907f79","IsNewSubSection":false,"SubSectionReplacement":""},{"Level":2,"Identity":"T2C13N240S52","SubSectionBookmarkName":"ss_T2C13N240S52_lv2_e5f25a5a","IsNewSubSection":false,"SubSectionReplacement":""},{"Level":2,"Identity":"T2C13N240S53","SubSectionBookmarkName":"ss_T2C13N240S53_lv2_65f6761e","IsNewSubSection":false,"SubSectionReplacement":""},{"Level":2,"Identity":"T2C13N240S54","SubSectionBookmarkName":"ss_T2C13N240S54_lv2_840718ce","IsNewSubSection":false,"SubSectionReplacement":""},{"Level":2,"Identity":"T2C13N240S55","SubSectionBookmarkName":"ss_T2C13N240S55_lv2_2b3f731d","IsNewSubSection":false,"SubSectionReplacement":""},{"Level":2,"Identity":"T2C13N240S56","SubSectionBookmarkName":"ss_T2C13N240S56_lv2_49ed3f2e","IsNewSubSection":false,"SubSectionReplacement":""},{"Level":2,"Identity":"T2C13N240S57","SubSectionBookmarkName":"ss_T2C13N240S57_lv2_9aaa19b7","IsNewSubSection":false,"SubSectionReplacement":""},{"Level":2,"Identity":"T2C13N240S58","SubSectionBookmarkName":"ss_T2C13N240S58_lv2_97bd8954","IsNewSubSection":false,"SubSectionReplacement":""},{"Level":2,"Identity":"T2C13N240S59","SubSectionBookmarkName":"ss_T2C13N240S59_lv2_ce4fecaa","IsNewSubSection":false,"SubSectionReplacement":""},{"Level":2,"Identity":"T2C13N240S60","SubSectionBookmarkName":"ss_T2C13N240S60_lv2_070a16be","IsNewSubSection":false,"SubSectionReplacement":""},{"Level":2,"Identity":"T2C13N240S61","SubSectionBookmarkName":"ss_T2C13N240S61_lv2_d30d7330","IsNewSubSection":false,"SubSectionReplacement":""},{"Level":2,"Identity":"T2C13N240S62","SubSectionBookmarkName":"ss_T2C13N240S62_lv2_0967cb01","IsNewSubSection":false,"SubSectionReplacement":""},{"Level":2,"Identity":"T2C13N240S63","SubSectionBookmarkName":"ss_T2C13N240S63_lv2_e2f5b20b","IsNewSubSection":false,"SubSectionReplacement":""},{"Level":2,"Identity":"T2C13N240S64","SubSectionBookmarkName":"ss_T2C13N240S64_lv2_d8190cc6","IsNewSubSection":false,"SubSectionReplacement":""},{"Level":2,"Identity":"T2C13N240S65","SubSectionBookmarkName":"ss_T2C13N240S65_lv2_4a3ae547","IsNewSubSection":false,"SubSectionReplacement":""},{"Level":2,"Identity":"T2C13N240S66","SubSectionBookmarkName":"ss_T2C13N240S66_lv2_7a89be75","IsNewSubSection":false,"SubSectionReplacement":""},{"Level":2,"Identity":"T2C13N240S67","SubSectionBookmarkName":"ss_T2C13N240S67_lv2_2c11f3c0","IsNewSubSection":false,"SubSectionReplacement":""},{"Level":2,"Identity":"T2C13N240S68","SubSectionBookmarkName":"ss_T2C13N240S68_lv2_71904487","IsNewSubSection":false,"SubSectionReplacement":""},{"Level":2,"Identity":"T2C13N240S69","SubSectionBookmarkName":"ss_T2C13N240S69_lv2_8c6617a9","IsNewSubSection":false,"SubSectionReplacement":""},{"Level":2,"Identity":"T2C13N240S70","SubSectionBookmarkName":"ss_T2C13N240S70_lv2_0415f9b9","IsNewSubSection":false,"SubSectionReplacement":""},{"Level":2,"Identity":"T2C13N240S71","SubSectionBookmarkName":"ss_T2C13N240S71_lv2_fc080661","IsNewSubSection":false,"SubSectionReplacement":""},{"Level":2,"Identity":"T2C13N240S72","SubSectionBookmarkName":"ss_T2C13N240S72_lv2_e6f4673f","IsNewSubSection":false,"SubSectionReplacement":""},{"Level":2,"Identity":"T2C13N240S73","SubSectionBookmarkName":"ss_T2C13N240S73_lv2_e2b149e7","IsNewSubSection":false,"SubSectionReplacement":""},{"Level":2,"Identity":"T2C13N240S74","SubSectionBookmarkName":"ss_T2C13N240S74_lv2_7b88b8e9","IsNewSubSection":false,"SubSectionReplacement":""},{"Level":2,"Identity":"T2C13N240S75","SubSectionBookmarkName":"ss_T2C13N240S75_lv2_a74679d4","IsNewSubSection":false,"SubSectionReplacement":""},{"Level":2,"Identity":"T2C13N240S76","SubSectionBookmarkName":"ss_T2C13N240S76_lv2_3414b08d","IsNewSubSection":false,"SubSectionReplacement":""},{"Level":2,"Identity":"T2C13N240S77","SubSectionBookmarkName":"ss_T2C13N240S77_lv2_66af90ba","IsNewSubSection":false,"SubSectionReplacement":""},{"Level":2,"Identity":"T2C13N240S78","SubSectionBookmarkName":"ss_T2C13N240S78_lv2_a1c96515","IsNewSubSection":false,"SubSectionReplacement":""},{"Level":2,"Identity":"T2C13N240S79","SubSectionBookmarkName":"ss_T2C13N240S79_lv2_ebd124b8","IsNewSubSection":false,"SubSectionReplacement":""},{"Level":2,"Identity":"T2C13N240S80","SubSectionBookmarkName":"ss_T2C13N240S80_lv2_3b47d5f5","IsNewSubSection":false,"SubSectionReplacement":""},{"Level":2,"Identity":"T2C13N240S81","SubSectionBookmarkName":"ss_T2C13N240S81_lv2_4eedd903","IsNewSubSection":false,"SubSectionReplacement":""},{"Level":2,"Identity":"T2C13N240S82","SubSectionBookmarkName":"ss_T2C13N240S82_lv2_32c2dd99","IsNewSubSection":false,"SubSectionReplacement":""},{"Level":2,"Identity":"T2C13N240S83","SubSectionBookmarkName":"ss_T2C13N240S83_lv2_f2a0ceb3","IsNewSubSection":false,"SubSectionReplacement":""},{"Level":2,"Identity":"T2C13N240S84","SubSectionBookmarkName":"ss_T2C13N240S84_lv2_393da120","IsNewSubSection":false,"SubSectionReplacement":""},{"Level":2,"Identity":"T2C13N240S85","SubSectionBookmarkName":"ss_T2C13N240S85_lv2_2c71871b","IsNewSubSection":false,"SubSectionReplacement":""},{"Level":2,"Identity":"T2C13N240S86","SubSectionBookmarkName":"ss_T2C13N240S86_lv2_334862ba","IsNewSubSection":false,"SubSectionReplacement":""},{"Level":2,"Identity":"T2C13N240S87","SubSectionBookmarkName":"ss_T2C13N240S87_lv2_e9109c3e","IsNewSubSection":false,"SubSectionReplacement":""},{"Level":2,"Identity":"T2C13N240S88","SubSectionBookmarkName":"ss_T2C13N240S88_lv2_89337ba9","IsNewSubSection":false,"SubSectionReplacement":""},{"Level":2,"Identity":"T2C13N240S89","SubSectionBookmarkName":"ss_T2C13N240S89_lv2_807a512b","IsNewSubSection":false,"SubSectionReplacement":""},{"Level":2,"Identity":"T2C13N240S90","SubSectionBookmarkName":"ss_T2C13N240S90_lv2_cd506803","IsNewSubSection":false,"SubSectionReplacement":""},{"Level":2,"Identity":"T2C13N240S91","SubSectionBookmarkName":"ss_T2C13N240S91_lv2_6d7b73a6","IsNewSubSection":false,"SubSectionReplacement":""},{"Level":2,"Identity":"T2C13N240S92","SubSectionBookmarkName":"ss_T2C13N240S92_lv2_f8dc65aa","IsNewSubSection":false,"SubSectionReplacement":""}],"TitleRelatedTo":"Distribution of the Code of Laws of South Carolina, 1976.","TitleSoAsTo":"","Deleted":false}],"TitleText":"","DisableControls":false,"Deleted":false,"RepealItems":[],"SectionBookmarkName":"bs_num_26_cba34aac9"},{"SectionUUID":"6e667d44-4311-48cc-bb6c-ce9f059c7d73","SectionName":"code_section","SectionNumber":27,"SectionType":"code_section","CodeSections":[{"CodeSectionBookmarkName":"cs_T3C5N130_8511afa0e","IsConstitutionSection":false,"Identity":"3-5-130","IsNew":false,"SubSections":[],"TitleRelatedTo":"Coastal Division to make determination of actual damages.","TitleSoAsTo":"","Deleted":false}],"TitleText":"","DisableControls":false,"Deleted":false,"RepealItems":[],"SectionBookmarkName":"bs_num_27_708dd3190"},{"SectionUUID":"f70a45dd-4594-4d46-abcb-469e57b86f13","SectionName":"code_section","SectionNumber":28,"SectionType":"code_section","CodeSections":[{"CodeSectionBookmarkName":"cs_T4C33N10_450e5ae6b","IsConstitutionSection":false,"Identity":"4-33-10","IsNew":false,"SubSections":[],"TitleRelatedTo":"Authorization for educational exhibits.","TitleSoAsTo":"","Deleted":false}],"TitleText":"","DisableControls":false,"Deleted":false,"RepealItems":[],"SectionBookmarkName":"bs_num_28_sub_A_590f1256b"},{"SectionUUID":"00614d31-832a-4517-b9b1-0d6001ca88a7","SectionName":"code_section","SectionNumber":28,"SectionType":"code_section","CodeSections":[{"CodeSectionBookmarkName":"cs_T4C33N20_d22945636","IsConstitutionSection":false,"Identity":"4-33-20","IsNew":false,"SubSections":[],"TitleRelatedTo":"Demonstrators shall be assigned to educational exhibits.","TitleSoAsTo":"","Deleted":false}],"TitleText":"","DisableControls":false,"Deleted":false,"RepealItems":[],"SectionBookmarkName":"bs_num_28_sub_B_4478f348f"},{"SectionUUID":"80971993-b23a-4af0-a5b6-c5ef0ddd05bc","SectionName":"code_section","SectionNumber":28,"SectionType":"code_section","CodeSections":[{"CodeSectionBookmarkName":"cs_T4C33N30_761869f0b","IsConstitutionSection":false,"Identity":"4-33-30","IsNew":false,"SubSections":[],"TitleRelatedTo":"Demonstrators may be persons employed for other purposes;  expenses.","TitleSoAsTo":"","Deleted":false}],"TitleText":"","DisableControls":false,"Deleted":false,"RepealItems":[],"SectionBookmarkName":"bs_num_28_sub_C_6ee977ee2"},{"SectionUUID":"5de6b6e9-99ea-49c8-8a23-bf10ad314057","SectionName":"code_section","SectionNumber":29,"SectionType":"code_section","CodeSections":[{"CodeSectionBookmarkName":"cs_T6C19N30_995103c28","IsConstitutionSection":false,"Identity":"6-19-30","IsNew":false,"SubSections":[],"TitleRelatedTo":"Source of funds;  administration of grants;  appointment and duties of advisory committee.","TitleSoAsTo":"","Deleted":false}],"TitleText":"","DisableControls":false,"Deleted":false,"RepealItems":[],"SectionBookmarkName":"bs_num_29_c2ea0a113"},{"SectionUUID":"adf9e686-5e98-44b6-b42a-ebf104616fad","SectionName":"code_section","SectionNumber":30,"SectionType":"code_section","CodeSections":[{"CodeSectionBookmarkName":"cs_T10C5N270_0ab1e6d2a","IsConstitutionSection":false,"Identity":"10-5-270","IsNew":false,"SubSections":[{"Level":1,"Identity":"T10C5N270SA","SubSectionBookmarkName":"ss_T10C5N270SA_lv1_cc773c1d9","IsNewSubSection":false,"SubSectionReplacement":""},{"Level":2,"Identity":"T10C5N270S1","SubSectionBookmarkName":"ss_T10C5N270S1_lv2_53077427","IsNewSubSection":false,"SubSectionReplacement":""},{"Level":2,"Identity":"T10C5N270S2","SubSectionBookmarkName":"ss_T10C5N270S2_lv2_c9727d70","IsNewSubSection":false,"SubSectionReplacement":""},{"Level":2,"Identity":"T10C5N270S3","SubSectionBookmarkName":"ss_T10C5N270S3_lv2_775d36f2","IsNewSubSection":false,"SubSectionReplacement":""},{"Level":2,"Identity":"T10C5N270S4","SubSectionBookmarkName":"ss_T10C5N270S4_lv2_3bf53c85","IsNewSubSection":false,"SubSectionReplacement":""},{"Level":2,"Identity":"T10C5N270S5","SubSectionBookmarkName":"ss_T10C5N270S5_lv2_68d2a17b","IsNewSubSection":false,"SubSectionReplacement":""}],"TitleRelatedTo":"Compliance review and approval.","TitleSoAsTo":"","Deleted":false}],"TitleText":"","DisableControls":false,"Deleted":false,"RepealItems":[],"SectionBookmarkName":"bs_num_30_54ee61f4c"},{"SectionUUID":"60a98024-f6e8-4ca3-82c7-a2010550bfcb","SectionName":"code_section","SectionNumber":31,"SectionType":"code_section","CodeSections":[{"CodeSectionBookmarkName":"cs_T12C6N3775_782c71cbd","IsConstitutionSection":false,"Identity":"12-6-3775","IsNew":false,"SubSections":[{"Level":1,"Identity":"T12C6N3775SB","SubSectionBookmarkName":"ss_T12C6N3775SB_lv1_61dc98b6c","IsNewSubSection":false,"SubSectionReplacement":""},{"Level":2,"Identity":"T12C6N3775S1","SubSectionBookmarkName":"ss_T12C6N3775S1_lv2_e20d75dd","IsNewSubSection":false,"SubSectionReplacement":""},{"Level":3,"Identity":"T12C6N3775Sa","SubSectionBookmarkName":"ss_T12C6N3775Sa_lv3_bc146a78","IsNewSubSection":false,"SubSectionReplacement":""},{"Level":4,"Identity":"T12C6N3775Si","SubSectionBookmarkName":"ss_T12C6N3775Si_lv4_6fc1e4f1","IsNewSubSection":false,"SubSectionReplacement":""},{"Level":4,"Identity":"T12C6N3775Sii","SubSectionBookmarkName":"ss_T12C6N3775Sii_lv4_c199e41d","IsNewSubSection":false,"SubSectionReplacement":""},{"Level":4,"Identity":"T12C6N3775Siii","SubSectionBookmarkName":"ss_T12C6N3775Siii_lv4_d9a91236","IsNewSubSection":false,"SubSectionReplacement":""},{"Level":4,"Identity":"T12C6N3775Siv","SubSectionBookmarkName":"ss_T12C6N3775Siv_lv4_a15124e5","IsNewSubSection":false,"SubSectionReplacement":""},{"Level":4,"Identity":"T12C6N3775Sv","SubSectionBookmarkName":"ss_T12C6N3775Sv_lv4_2164fc21","IsNewSubSection":false,"SubSectionReplacement":""},{"Level":3,"Identity":"T12C6N3775Sb","SubSectionBookmarkName":"ss_T12C6N3775Sb_lv3_e0ebfa34","IsNewSubSection":false,"SubSectionReplacement":""}],"TitleRelatedTo":"Solar energy tax credits.","TitleSoAsTo":"","Deleted":false}],"TitleText":"","DisableControls":false,"Deleted":false,"RepealItems":[],"SectionBookmarkName":"bs_num_31_d6c7ad164"},{"SectionUUID":"bc3bae28-de2d-45d5-855b-ee6c31e0d6d9","SectionName":"code_section","SectionNumber":32,"SectionType":"code_section","CodeSections":[{"CodeSectionBookmarkName":"cs_T13C2N10_84b16776c","IsConstitutionSection":false,"Identity":"13-2-10","IsNew":false,"SubSections":[{"Level":1,"Identity":"T13C2N10SA","SubSectionBookmarkName":"ss_T13C2N10SA_lv1_24157304","IsNewSubSection":false,"SubSectionReplacement":""},{"Level":1,"Identity":"T13C2N10SB","SubSectionBookmarkName":"ss_T13C2N10SB_lv1_a613000e","IsNewSubSection":false,"SubSectionReplacement":""}],"TitleRelatedTo":"Authorized Agreements.","TitleSoAsTo":"","Deleted":false}],"TitleText":"","DisableControls":false,"Deleted":false,"RepealItems":[],"SectionBookmarkName":"bs_num_32_ce7e1a12d"},{"SectionUUID":"52549bc4-ad92-4789-9d79-e9ff6cf36bc8","SectionName":"code_section","SectionNumber":33,"SectionType":"code_section","CodeSections":[{"CodeSectionBookmarkName":"cs_T14C7N1630_686ad2889","IsConstitutionSection":false,"Identity":"14-7-1630","IsNew":false,"SubSections":[{"Level":1,"Identity":"T14C7N1630SC","SubSectionBookmarkName":"ss_T14C7N1630SC_lv1_558a1f220","IsNewSubSection":false,"SubSectionReplacement":""},{"Level":2,"Identity":"T14C7N1630S1","SubSectionBookmarkName":"ss_T14C7N1630S1_lv2_391ed765","IsNewSubSection":false,"SubSectionReplacement":""},{"Level":2,"Identity":"T14C7N1630S2","SubSectionBookmarkName":"ss_T14C7N1630S2_lv2_79fb2e86","IsNewSubSection":false,"SubSectionReplacement":""}],"TitleRelatedTo":"Jurisdiction of juries;  notification to impanel juries;  powers and duties of impaneling and presiding judges;  transfer of incomplete investigations;  effective date and notice requirements with respect to orders of judge;  appeals.","TitleSoAsTo":"","Deleted":false}],"TitleText":"","DisableControls":false,"Deleted":false,"RepealItems":[],"SectionBookmarkName":"bs_num_33_399d1ca8d"},{"SectionUUID":"3c8399a4-4219-461d-97fb-bac0d6a8c7bd","SectionName":"code_section","SectionNumber":34,"SectionType":"code_section","CodeSections":[{"CodeSectionBookmarkName":"cs_T15C74N40_660eb1477","IsConstitutionSection":false,"Identity":"15-74-40","IsNew":false,"SubSections":[],"TitleRelatedTo":"Neither regulatory authority of Department of Health and Environmental Control nor liability of producer or processor of defective food affected.","TitleSoAsTo":"","Deleted":false}],"TitleText":"","DisableControls":false,"Deleted":false,"RepealItems":[],"SectionBookmarkName":"bs_num_34_863750672"},{"SectionUUID":"dfdc6d4d-2ff6-45bf-a459-6000a9e10de3","SectionName":"code_section","SectionNumber":35,"SectionType":"code_section","CodeSections":[{"CodeSectionBookmarkName":"cs_T31C13N30_92bbe0b7c","IsConstitutionSection":false,"Identity":"31-13-30","IsNew":false,"SubSections":[{"Level":1,"Identity":"T31C13N30SA","SubSectionBookmarkName":"ss_T31C13N30SA_lv1_25101f4e","IsNewSubSection":false,"SubSectionReplacement":""},{"Level":1,"Identity":"T31C13N30SB","SubSectionBookmarkName":"ss_T31C13N30SB_lv1_22f6a6e1","IsNewSubSection":false,"SubSectionReplacement":""}],"TitleRelatedTo":"Appointment, qualifications, and terms of commissioners;  appointment certificates;  ex officio commissioners.","TitleSoAsTo":"","Deleted":false}],"TitleText":"","DisableControls":false,"Deleted":false,"RepealItems":[],"SectionBookmarkName":"bs_num_35_f047f798e"},{"SectionUUID":"c0293b99-e123-41f9-b521-e648cbb66cf3","SectionName":"code_section","SectionNumber":36,"SectionType":"code_section","CodeSections":[{"CodeSectionBookmarkName":"cs_T38C55N530_2203f3f39","IsConstitutionSection":false,"Identity":"38-55-530","IsNew":false,"SubSections":[{"Level":1,"Identity":"T38C55N530SA","SubSectionBookmarkName":"ss_T38C55N530SA_lv1_def4e3a79","IsNewSubSection":false,"SubSectionReplacement":""}],"TitleRelatedTo":"Definitions.","TitleSoAsTo":"","Deleted":false}],"TitleText":"","DisableControls":false,"Deleted":false,"RepealItems":[],"SectionBookmarkName":"bs_num_36_b76721fc4"},{"SectionUUID":"32359b35-d8d9-446c-9abf-631b1e5e7d9d","SectionName":"code_section","SectionNumber":37,"SectionType":"code_section","CodeSections":[{"CodeSectionBookmarkName":"cs_T40C23N10_9eb3efd5c","IsConstitutionSection":false,"Identity":"40-23-10","IsNew":false,"SubSections":[{"Level":1,"Identity":"T40C23N10SA","SubSectionBookmarkName":"ss_T40C23N10SA_lv1_7f193723b","IsNewSubSection":false,"SubSectionReplacement":""}],"TitleRelatedTo":"Environmental Certification Board; creation; membership; terms.","TitleSoAsTo":"","Deleted":false}],"TitleText":"","DisableControls":false,"Deleted":false,"RepealItems":[],"SectionBookmarkName":"bs_num_37_f8e907e89"},{"SectionUUID":"7908b5f2-1839-4c8e-83bc-b1207b5bb9d3","SectionName":"code_section","SectionNumber":38,"SectionType":"code_section","CodeSections":[{"CodeSectionBookmarkName":"cs_T40C25N170_1f5873782","IsConstitutionSection":false,"Identity":"40-25-170","IsNew":false,"SubSections":[],"TitleRelatedTo":"Appeal.","TitleSoAsTo":"","Deleted":false}],"TitleText":"","DisableControls":false,"Deleted":false,"RepealItems":[],"SectionBookmarkName":"bs_num_38_de1a5f247"},{"SectionUUID":"0a7b2a32-789b-448f-873b-e97d46a61e46","SectionName":"code_section","SectionNumber":39,"SectionType":"code_section","CodeSections":[{"CodeSectionBookmarkName":"cs_T40C33N20_3c051ca91","IsConstitutionSection":false,"Identity":"40-33-20","IsNew":false,"SubSections":[{"Level":1,"Identity":"T40C33N20S62","SubSectionBookmarkName":"ss_T40C33N20S62_lv1_fd72d9bb1","IsNewSubSection":false,"SubSectionReplacement":""},{"Level":2,"Identity":"T40C33N20Sa","SubSectionBookmarkName":"ss_T40C33N20Sa_lv2_3c772589","IsNewSubSection":false,"SubSectionReplacement":""},{"Level":2,"Identity":"T40C33N20Sb","SubSectionBookmarkName":"ss_T40C33N20Sb_lv2_c6dd8897","IsNewSubSection":false,"SubSectionReplacement":""},{"Level":2,"Identity":"T40C33N20Sc","SubSectionBookmarkName":"ss_T40C33N20Sc_lv2_611e2131","IsNewSubSection":false,"SubSectionReplacement":""},{"Level":2,"Identity":"T40C33N20Sd","SubSectionBookmarkName":"ss_T40C33N20Sd_lv2_9af1ca34","IsNewSubSection":false,"SubSectionReplacement":""}],"TitleRelatedTo":"Definitions.","TitleSoAsTo":"","Deleted":false}],"TitleText":"","DisableControls":false,"Deleted":false,"RepealItems":[],"SectionBookmarkName":"bs_num_39_81b808220"},{"SectionUUID":"b4f38080-a14a-4009-8fd5-e110956d7a47","SectionName":"code_section","SectionNumber":40,"SectionType":"code_section","CodeSections":[{"CodeSectionBookmarkName":"cs_T40C35N10_c232636fc","IsConstitutionSection":false,"Identity":"40-35-10","IsNew":false,"SubSections":[{"Level":1,"Identity":"T40C35N10SA","SubSectionBookmarkName":"ss_T40C35N10SA_lv1_07c621910","IsNewSubSection":false,"SubSectionReplacement":""},{"Level":2,"Identity":"T40C35N10S1","SubSectionBookmarkName":"ss_T40C35N10S1_lv2_5a5ee4b7","IsNewSubSection":false,"SubSectionReplacement":""},{"Level":3,"Identity":"T40C35N10Sa","SubSectionBookmarkName":"ss_T40C35N10Sa_lv3_82ef8558","IsNewSubSection":false,"SubSectionReplacement":""},{"Level":3,"Identity":"T40C35N10Sb","SubSectionBookmarkName":"ss_T40C35N10Sb_lv3_2a4196d3","IsNewSubSection":false,"SubSectionReplacement":""},{"Level":3,"Identity":"T40C35N10Sc","SubSectionBookmarkName":"ss_T40C35N10Sc_lv3_462af7e8","IsNewSubSection":false,"SubSectionReplacement":""},{"Level":3,"Identity":"T40C35N10Sd","SubSectionBookmarkName":"ss_T40C35N10Sd_lv3_8267432c","IsNewSubSection":false,"SubSectionReplacement":""},{"Level":3,"Identity":"T40C35N10Se","SubSectionBookmarkName":"ss_T40C35N10Se_lv3_1703a20a","IsNewSubSection":false,"SubSectionReplacement":""},{"Level":2,"Identity":"T40C35N10S2","SubSectionBookmarkName":"ss_T40C35N10S2_lv2_b51820bd","IsNewSubSection":false,"SubSectionReplacement":""},{"Level":2,"Identity":"T40C35N10S3","SubSectionBookmarkName":"ss_T40C35N10S3_lv2_08c53dcd","IsNewSubSection":false,"SubSectionReplacement":""},{"Level":2,"Identity":"T40C35N10S4","SubSectionBookmarkName":"ss_T40C35N10S4_lv2_ff9dfb85","IsNewSubSection":false,"SubSectionReplacement":""}],"TitleRelatedTo":"South Carolina Board of Long Term Health Care Administrators;  membership;  meetings.","TitleSoAsTo":"","Deleted":false}],"TitleText":"","DisableControls":false,"Deleted":false,"RepealItems":[],"SectionBookmarkName":"bs_num_40_8cfc50cc3"},{"SectionUUID":"d2f04011-4e64-4786-956c-6a3bccdc387f","SectionName":"code_section","SectionNumber":41,"SectionType":"code_section","CodeSections":[{"CodeSectionBookmarkName":"cs_T43C33N50_db562b521","IsConstitutionSection":false,"Identity":"43-33-50","IsNew":false,"SubSections":[{"Level":1,"Identity":"T43C33N50Sa","SubSectionBookmarkName":"ss_T43C33N50Sa_lv1_bc176eac4","IsNewSubSection":false,"SubSectionReplacement":""},{"Level":1,"Identity":"T43C33N50Sb","SubSectionBookmarkName":"ss_T43C33N50Sb_lv1_bd1d35ccd","IsNewSubSection":false,"SubSectionReplacement":""},{"Level":1,"Identity":"T43C33N50Sc","SubSectionBookmarkName":"ss_T43C33N50Sc_lv1_e3ebddd88","IsNewSubSection":false,"SubSectionReplacement":""},{"Level":1,"Identity":"T43C33N50Sd","SubSectionBookmarkName":"ss_T43C33N50Sd_lv1_23088efd3","IsNewSubSection":false,"SubSectionReplacement":""}],"TitleRelatedTo":"White Cane Safety Day.","TitleSoAsTo":"","Deleted":false}],"TitleText":"","DisableControls":false,"Deleted":false,"RepealItems":[],"SectionBookmarkName":"bs_num_41_fcd7c2c91"},{"SectionUUID":"a4aff585-e206-46e5-81f9-b70c616d82e6","SectionName":"code_section","SectionNumber":42,"SectionType":"code_section","CodeSections":[{"CodeSectionBookmarkName":"cs_T43C33N350_56d83a3fc","IsConstitutionSection":false,"Identity":"43-33-350","IsNew":false,"SubSections":[{"Level":1,"Identity":"T43C33N350S1","SubSectionBookmarkName":"ss_T43C33N350S1_lv1_d21bb900f","IsNewSubSection":false,"SubSectionReplacement":""},{"Level":1,"Identity":"T43C33N350S2","SubSectionBookmarkName":"ss_T43C33N350S2_lv1_2e5fe7872","IsNewSubSection":false,"SubSectionReplacement":""},{"Level":1,"Identity":"T43C33N350S3","SubSectionBookmarkName":"ss_T43C33N350S3_lv1_b05afcf02","IsNewSubSection":false,"SubSectionReplacement":""},{"Level":1,"Identity":"T43C33N350S4","SubSectionBookmarkName":"ss_T43C33N350S4_lv1_160405de6","IsNewSubSection":false,"SubSectionReplacement":""},{"Level":1,"Identity":"T43C33N350S5","SubSectionBookmarkName":"ss_T43C33N350S5_lv1_deb9f6362","IsNewSubSection":false,"SubSectionReplacement":""}],"TitleRelatedTo":"Powers and duties of System.","TitleSoAsTo":"","Deleted":false}],"TitleText":"","DisableControls":false,"Deleted":false,"RepealItems":[],"SectionBookmarkName":"bs_num_42_95af07a9e"},{"SectionUUID":"35267aac-5e70-42f1-9b70-644dda209b74","SectionName":"code_section","SectionNumber":43,"SectionType":"code_section","CodeSections":[{"CodeSectionBookmarkName":"cs_T43C35N310_2a4f29479","IsConstitutionSection":false,"Identity":"43-35-310","IsNew":false,"SubSections":[{"Level":1,"Identity":"T43C35N310SA","SubSectionBookmarkName":"ss_T43C35N310SA_lv1_757077f3f","IsNewSubSection":false,"SubSectionReplacement":""},{"Level":1,"Identity":"T43C35N310SB","SubSectionBookmarkName":"ss_T43C35N310SB_lv1_336c1f7aa","IsNewSubSection":false,"SubSectionReplacement":""},{"Level":2,"Identity":"T43C35N310S1","SubSectionBookmarkName":"ss_T43C35N310S1_lv2_af82c89e","IsNewSubSection":false,"SubSectionReplacement":""},{"Level":2,"Identity":"T43C35N310S2","SubSectionBookmarkName":"ss_T43C35N310S2_lv2_c68f09d3","IsNewSubSection":false,"SubSectionReplacement":""},{"Level":3,"Identity":"T43C35N310Sa","SubSectionBookmarkName":"ss_T43C35N310Sa_lv3_9fef3c35","IsNewSubSection":false,"SubSectionReplacement":""},{"Level":3,"Identity":"T43C35N310Sb","SubSectionBookmarkName":"ss_T43C35N310Sb_lv3_96b2834a","IsNewSubSection":false,"SubSectionReplacement":""},{"Level":3,"Identity":"T43C35N310Sc","SubSectionBookmarkName":"ss_T43C35N310Sc_lv3_841ccdf0","IsNewSubSection":false,"SubSectionReplacement":""},{"Level":3,"Identity":"T43C35N310Sd","SubSectionBookmarkName":"ss_T43C35N310Sd_lv3_a46700dd","IsNewSubSection":false,"SubSectionReplacement":""},{"Level":3,"Identity":"T43C35N310Se","SubSectionBookmarkName":"ss_T43C35N310Se_lv3_3e91c07d","IsNewSubSection":false,"SubSectionReplacement":""},{"Level":3,"Identity":"T43C35N310Sf","SubSectionBookmarkName":"ss_T43C35N310Sf_lv3_3176559b","IsNewSubSection":false,"SubSectionReplacement":""},{"Level":3,"Identity":"T43C35N310Sg","SubSectionBookmarkName":"ss_T43C35N310Sg_lv3_0940df84","IsNewSubSection":false,"SubSectionReplacement":""},{"Level":3,"Identity":"T43C35N310Sh","SubSectionBookmarkName":"ss_T43C35N310Sh_lv3_f9902500","IsNewSubSection":false,"SubSectionReplacement":""},{"Level":3,"Identity":"T43C35N310Si","SubSectionBookmarkName":"ss_T43C35N310Si_lv3_60440218","IsNewSubSection":false,"SubSectionReplacement":""},{"Level":3,"Identity":"T43C35N310Sj","SubSectionBookmarkName":"ss_T43C35N310Sj_lv3_82c96675","IsNewSubSection":false,"SubSectionReplacement":""},{"Level":3,"Identity":"T43C35N310Sk","SubSectionBookmarkName":"ss_T43C35N310Sk_lv3_fba5f49f","IsNewSubSection":false,"SubSectionReplacement":""},{"Level":3,"Identity":"T43C35N310Sl","SubSectionBookmarkName":"ss_T43C35N310Sl_lv3_5cc32576","IsNewSubSection":false,"SubSectionReplacement":""},{"Level":3,"Identity":"T43C35N310Sm","SubSectionBookmarkName":"ss_T43C35N310Sm_lv3_87205fba","IsNewSubSection":false,"SubSectionReplacement":""},{"Level":3,"Identity":"T43C35N310Sn","SubSectionBookmarkName":"ss_T43C35N310Sn_lv3_95b080bd","IsNewSubSection":false,"SubSectionReplacement":""},{"Level":3,"Identity":"T43C35N310So","SubSectionBookmarkName":"ss_T43C35N310So_lv3_1c3d86fe","IsNewSubSection":false,"SubSectionReplacement":""},{"Level":3,"Identity":"T43C35N310Sp","SubSectionBookmarkName":"ss_T43C35N310Sp_lv3_f2a782d6","IsNewSubSection":false,"SubSectionReplacement":""},{"Level":3,"Identity":"T43C35N310Sq","SubSectionBookmarkName":"ss_T43C35N310Sq_lv3_5ed8ad53","IsNewSubSection":false,"SubSectionReplacement":""},{"Level":3,"Identity":"T43C35N310Sr","SubSectionBookmarkName":"ss_T43C35N310Sr_lv3_4d8209d4","IsNewSubSection":false,"SubSectionReplacement":""},{"Level":3,"Identity":"T43C35N310Ss","SubSectionBookmarkName":"ss_T43C35N310Ss_lv3_af95152f","IsNewSubSection":false,"SubSectionReplacement":""},{"Level":3,"Identity":"T43C35N310St","SubSectionBookmarkName":"ss_T43C35N310St_lv3_5ab8ebbf","IsNewSubSection":false,"SubSectionReplacement":""},{"Level":3,"Identity":"T43C35N310Su","SubSectionBookmarkName":"ss_T43C35N310Su_lv3_6d6f331b","IsNewSubSection":false,"SubSectionReplacement":""}],"TitleRelatedTo":"Council created;  membership;  filling vacancies.","TitleSoAsTo":"","Deleted":false}],"TitleText":"","DisableControls":false,"Deleted":false,"RepealItems":[],"SectionBookmarkName":"bs_num_43_75ed6cf57"},{"SectionUUID":"68805261-5e0a-4da5-8251-31f795961b1a","SectionName":"code_section","SectionNumber":44,"SectionType":"code_section","CodeSections":[{"CodeSectionBookmarkName":"cs_T43C35N560_5cad04057","IsConstitutionSection":false,"Identity":"43-35-560","IsNew":false,"SubSections":[{"Level":1,"Identity":"T43C35N560SA","SubSectionBookmarkName":"ss_T43C35N560SA_lv1_744b59382","IsNewSubSection":false,"SubSectionReplacement":""},{"Level":2,"Identity":"T43C35N560S1","SubSectionBookmarkName":"ss_T43C35N560S1_lv2_8407ee40","IsNewSubSection":false,"SubSectionReplacement":""},{"Level":2,"Identity":"T43C35N560S2","SubSectionBookmarkName":"ss_T43C35N560S2_lv2_1363a090","IsNewSubSection":false,"SubSectionReplacement":""},{"Level":2,"Identity":"T43C35N560S3","SubSectionBookmarkName":"ss_T43C35N560S3_lv2_e462852b","IsNewSubSection":false,"SubSectionReplacement":""},{"Level":2,"Identity":"T43C35N560S4","SubSectionBookmarkName":"ss_T43C35N560S4_lv2_523e4541","IsNewSubSection":false,"SubSectionReplacement":""},{"Level":2,"Identity":"T43C35N560S6","SubSectionBookmarkName":"ss_T43C35N560S6_lv2_4f808023","IsNewSubSection":false,"SubSectionReplacement":""},{"Level":2,"Identity":"T43C35N560S7","SubSectionBookmarkName":"ss_T43C35N560S7_lv2_d5187ed5","IsNewSubSection":false,"SubSectionReplacement":""},{"Level":2,"Identity":"T43C35N560S8","SubSectionBookmarkName":"ss_T43C35N560S8_lv2_06fb20d1","IsNewSubSection":false,"SubSectionReplacement":""},{"Level":2,"Identity":"T43C35N560S9","SubSectionBookmarkName":"ss_T43C35N560S9_lv2_b85a139b","IsNewSubSection":false,"SubSectionReplacement":""},{"Level":2,"Identity":"T43C35N560S10","SubSectionBookmarkName":"ss_T43C35N560S10_lv2_676f205d","IsNewSubSection":false,"SubSectionReplacement":""},{"Level":2,"Identity":"T43C35N560S11","SubSectionBookmarkName":"ss_T43C35N560S11_lv2_6feb3948","IsNewSubSection":false,"SubSectionReplacement":""},{"Level":2,"Identity":"T43C35N560S12","SubSectionBookmarkName":"ss_T43C35N560S12_lv2_dbfb58f3","IsNewSubSection":false,"SubSectionReplacement":""},{"Level":2,"Identity":"T43C35N560S13","SubSectionBookmarkName":"ss_T43C35N560S13_lv2_4ac5fe2f","IsNewSubSection":false,"SubSectionReplacement":""},{"Level":2,"Identity":"T43C35N560S14","SubSectionBookmarkName":"ss_T43C35N560S14_lv2_ae936329","IsNewSubSection":false,"SubSectionReplacement":""},{"Level":2,"Identity":"T43C35N560S15","SubSectionBookmarkName":"ss_T43C35N560S15_lv2_a74df533","IsNewSubSection":false,"SubSectionReplacement":""},{"Level":2,"Identity":"T43C35N560S16","SubSectionBookmarkName":"ss_T43C35N560S16_lv2_56aaea6e","IsNewSubSection":false,"SubSectionReplacement":""}],"TitleRelatedTo":"Vulnerable Adults Fatalities Review Committee;  members;  terms;  meetings;  administrative support.","TitleSoAsTo":"","Deleted":false}],"TitleText":"","DisableControls":false,"Deleted":false,"RepealItems":[],"SectionBookmarkName":"bs_num_44_77b5f2ae2"},{"SectionUUID":"38f19bb6-5a00-4abc-ab4e-c554026a3728","SectionName":"code_section","SectionNumber":45,"SectionType":"code_section","CodeSections":[{"CodeSectionBookmarkName":"cs_T44C2N130_284537bf2","IsConstitutionSection":false,"Identity":"44-2-130","IsNew":false,"SubSections":[{"Level":1,"Identity":"T44C2N130SE","SubSectionBookmarkName":"ss_T44C2N130SE_lv1_cc782bec3","IsNewSubSection":false,"SubSectionReplacement":""},{"Level":2,"Identity":"T44C2N130S1","SubSectionBookmarkName":"ss_T44C2N130S1_lv2_f8e3a800","IsNewSubSection":false,"SubSectionReplacement":""}],"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RepealItems":[],"SectionBookmarkName":"bs_num_45_f93e9ffc2"},{"SectionUUID":"535265dc-0470-4f04-b259-6e431a6fc7b7","SectionName":"code_section","SectionNumber":46,"SectionType":"code_section","CodeSections":[{"CodeSectionBookmarkName":"cs_T44C2N150_33a68224e","IsConstitutionSection":false,"Identity":"44-2-150","IsNew":false,"SubSections":[{"Level":1,"Identity":"T44C2N150SC","SubSectionBookmarkName":"ss_T44C2N150SC_lv1_d19c6a0ac","IsNewSubSection":false,"SubSectionReplacement":""},{"Level":2,"Identity":"T44C2N150S1","SubSectionBookmarkName":"ss_T44C2N150S1_lv2_c6d23790","IsNewSubSection":false,"SubSectionReplacement":""},{"Level":2,"Identity":"T44C2N150S2","SubSectionBookmarkName":"ss_T44C2N150S2_lv2_cb89380f","IsNewSubSection":false,"SubSectionReplacement":""},{"Level":2,"Identity":"T44C2N150S3","SubSectionBookmarkName":"ss_T44C2N150S3_lv2_515bf03e","IsNewSubSection":false,"SubSectionReplacement":""},{"Level":2,"Identity":"T44C2N150S4","SubSectionBookmarkName":"ss_T44C2N150S4_lv2_6747f4b3","IsNewSubSection":false,"SubSectionReplacement":""},{"Level":2,"Identity":"T44C2N150S5","SubSectionBookmarkName":"ss_T44C2N150S5_lv2_df5d6502","IsNewSubSection":false,"SubSectionReplacement":""},{"Level":2,"Identity":"T44C2N150S6","SubSectionBookmarkName":"ss_T44C2N150S6_lv2_85f52b48","IsNewSubSection":false,"SubSectionReplacement":""},{"Level":2,"Identity":"T44C2N150S7","SubSectionBookmarkName":"ss_T44C2N150S7_lv2_9e3ddd23","IsNewSubSection":false,"SubSectionReplacement":""},{"Level":2,"Identity":"T44C2N150S8","SubSectionBookmarkName":"ss_T44C2N150S8_lv2_29644ef6","IsNewSubSection":false,"SubSectionReplacement":""},{"Level":2,"Identity":"T44C2N150S9","SubSectionBookmarkName":"ss_T44C2N150S9_lv2_f32096f4","IsNewSubSection":false,"SubSectionReplacement":""},{"Level":2,"Identity":"T44C2N150S10","SubSectionBookmarkName":"ss_T44C2N150S10_lv2_5b9963ca","IsNewSubSection":false,"SubSectionReplacement":""},{"Level":2,"Identity":"T44C2N150S11","SubSectionBookmarkName":"ss_T44C2N150S11_lv2_a6106f1b","IsNewSubSection":false,"SubSectionReplacement":""},{"Level":2,"Identity":"T44C2N150S12","SubSectionBookmarkName":"ss_T44C2N150S12_lv2_5ff111e3","IsNewSubSection":false,"SubSectionReplacement":""},{"Level":2,"Identity":"T44C2N150S13","SubSectionBookmarkName":"ss_T44C2N150S13_lv2_24d15249","IsNewSubSection":false,"SubSectionReplacement":""}],"TitleRelatedTo":"Superb Advisory Committee;  establishment;  purposes;  composition;  terms;  officers;  quorum;  operating procedures;  facilities;  duties and responsibilities;  reports.","TitleSoAsTo":"","Deleted":false}],"TitleText":"","DisableControls":false,"Deleted":false,"RepealItems":[],"SectionBookmarkName":"bs_num_46_eb2b93614"},{"SectionUUID":"a274efbf-a174-4108-b284-b216ebfa397e","SectionName":"code_section","SectionNumber":47,"SectionType":"code_section","CodeSections":[{"CodeSectionBookmarkName":"cs_T44C4N130_871df4bd9","IsConstitutionSection":false,"Identity":"44-4-130","IsNew":false,"SubSections":[{"Level":1,"Identity":"T44C4N130SA","SubSectionBookmarkName":"ss_T44C4N130SA_lv1_dcf03c745","IsNewSubSection":false,"SubSectionReplacement":""},{"Level":1,"Identity":"T44C4N130SB","SubSectionBookmarkName":"ss_T44C4N130SB_lv1_3c1345dba","IsNewSubSection":false,"SubSectionReplacement":""},{"Level":1,"Identity":"T44C4N130SC","SubSectionBookmarkName":"ss_T44C4N130SC_lv1_9341bf0f3","IsNewSubSection":false,"SubSectionReplacement":""},{"Level":1,"Identity":"T44C4N130SD","SubSectionBookmarkName":"ss_T44C4N130SD_lv1_fb723406e","IsNewSubSection":false,"SubSectionReplacement":""},{"Level":1,"Identity":"T44C4N130SE","SubSectionBookmarkName":"ss_T44C4N130SE_lv1_389dc3539","IsNewSubSection":false,"SubSectionReplacement":""},{"Level":1,"Identity":"T44C4N130SF","SubSectionBookmarkName":"ss_T44C4N130SF_lv1_804ca4e9c","IsNewSubSection":false,"SubSectionReplacement":""},{"Level":1,"Identity":"T44C4N130SG","SubSectionBookmarkName":"ss_T44C4N130SG_lv1_981155d1f","IsNewSubSection":false,"SubSectionReplacement":""},{"Level":1,"Identity":"T44C4N130SH","SubSectionBookmarkName":"ss_T44C4N130SH_lv1_33e82865a","IsNewSubSection":false,"SubSectionReplacement":""},{"Level":1,"Identity":"T44C4N130SI","SubSectionBookmarkName":"ss_T44C4N130SI_lv1_a1bb0e18f","IsNewSubSection":false,"SubSectionReplacement":""},{"Level":1,"Identity":"T44C4N130SJ","SubSectionBookmarkName":"ss_T44C4N130SJ_lv1_b6649bb37","IsNewSubSection":false,"SubSectionReplacement":""},{"Level":1,"Identity":"T44C4N130SK","SubSectionBookmarkName":"ss_T44C4N130SK_lv1_fa178afab","IsNewSubSection":false,"SubSectionReplacement":""},{"Level":1,"Identity":"T44C4N130SL","SubSectionBookmarkName":"ss_T44C4N130SL_lv1_0b257adc8","IsNewSubSection":false,"SubSectionReplacement":""},{"Level":1,"Identity":"T44C4N130SM","SubSectionBookmarkName":"ss_T44C4N130SM_lv1_7d8295e18","IsNewSubSection":false,"SubSectionReplacement":""},{"Level":1,"Identity":"T44C4N130SN","SubSectionBookmarkName":"ss_T44C4N130SN_lv1_f9f0169e7","IsNewSubSection":false,"SubSectionReplacement":""},{"Level":1,"Identity":"T44C4N130SO","SubSectionBookmarkName":"ss_T44C4N130SO_lv1_40a941966","IsNewSubSection":false,"SubSectionReplacement":""},{"Level":1,"Identity":"T44C4N130SP","SubSectionBookmarkName":"ss_T44C4N130SP_lv1_5b0684bf2","IsNewSubSection":false,"SubSectionReplacement":""},{"Level":1,"Identity":"T44C4N130SQ","SubSectionBookmarkName":"ss_T44C4N130SQ_lv1_6a4c67147","IsNewSubSection":false,"SubSectionReplacement":""},{"Level":1,"Identity":"T44C4N130SR","SubSectionBookmarkName":"ss_T44C4N130SR_lv1_43cbad805","IsNewSubSection":false,"SubSectionReplacement":""},{"Level":1,"Identity":"T44C4N130SS","SubSectionBookmarkName":"ss_T44C4N130SS_lv1_935dabb66","IsNewSubSection":false,"SubSectionReplacement":""},{"Level":1,"Identity":"T44C4N130ST","SubSectionBookmarkName":"ss_T44C4N130ST_lv1_be5174970","IsNewSubSection":false,"SubSectionReplacement":""},{"Level":1,"Identity":"T44C4N130SU","SubSectionBookmarkName":"ss_T44C4N130SU_lv1_23304a4d8","IsNewSubSection":false,"SubSectionReplacement":""},{"Level":1,"Identity":"T44C4N130SV","SubSectionBookmarkName":"ss_T44C4N130SV_lv1_34d2be815","IsNewSubSection":false,"SubSectionReplacement":""},{"Level":1,"Identity":"T44C4N130SW","SubSectionBookmarkName":"ss_T44C4N130SW_lv1_e962552f4","IsNewSubSection":false,"SubSectionReplacement":""},{"Level":2,"Identity":"T44C4N130S1","SubSectionBookmarkName":"ss_T44C4N130S1_lv2_460100af","IsNewSubSection":false,"SubSectionReplacement":""},{"Level":2,"Identity":"T44C4N130S2","SubSectionBookmarkName":"ss_T44C4N130S2_lv2_612a5fff","IsNewSubSection":false,"SubSectionReplacement":""}],"TitleRelatedTo":"Definitions.","TitleSoAsTo":"","Deleted":false}],"TitleText":"","DisableControls":false,"Deleted":false,"RepealItems":[],"SectionBookmarkName":"bs_num_47_bf90e17a8"},{"SectionUUID":"1fa5bce2-463e-45f2-9de0-514448c71e72","SectionName":"code_section","SectionNumber":48,"SectionType":"code_section","CodeSections":[{"CodeSectionBookmarkName":"cs_T44C6N400_dd51cf7ee","IsConstitutionSection":false,"Identity":"44-6-400","IsNew":false,"SubSections":[{"Level":1,"Identity":"T44C6N400S1","SubSectionBookmarkName":"ss_T44C6N400S1_lv1_86a9743bc","IsNewSubSection":false,"SubSectionReplacement":""},{"Level":1,"Identity":"T44C6N400S2","SubSectionBookmarkName":"ss_T44C6N400S2_lv1_3425f53bf","IsNewSubSection":false,"SubSectionReplacement":""},{"Level":1,"Identity":"T44C6N400S3","SubSectionBookmarkName":"ss_T44C6N400S3_lv1_a10dcb898","IsNewSubSection":false,"SubSectionReplacement":""},{"Level":1,"Identity":"T44C6N400S4","SubSectionBookmarkName":"ss_T44C6N400S4_lv1_4f06d301d","IsNewSubSection":false,"SubSectionReplacement":""}],"TitleRelatedTo":"Definitions.","TitleSoAsTo":"","Deleted":false}],"TitleText":"","DisableControls":false,"Deleted":false,"RepealItems":[],"SectionBookmarkName":"bs_num_48_539c83ea5"},{"SectionUUID":"8e53f83a-7af8-4d8b-bb75-2ed08a9a6d8d","SectionName":"code_section","SectionNumber":49,"SectionType":"code_section","CodeSections":[{"CodeSectionBookmarkName":"cs_T44C7N180_401a9f38d","IsConstitutionSection":false,"Identity":"44-7-180","IsNew":false,"SubSections":[{"Level":1,"Identity":"T44C7N180SA","SubSectionBookmarkName":"ss_T44C7N180SA_lv1_45a931ed1","IsNewSubSection":false,"SubSectionReplacement":""},{"Level":1,"Identity":"T44C7N180SB","SubSectionBookmarkName":"ss_T44C7N180SB_lv1_92c557596","IsNewSubSection":false,"SubSectionReplacement":""},{"Level":1,"Identity":"T44C7N180SC","SubSectionBookmarkName":"ss_T44C7N180SC_lv1_ebf73f10b","IsNewSubSection":false,"SubSectionReplacement":""},{"Level":2,"Identity":"T44C7N180S1","SubSectionBookmarkName":"ss_T44C7N180S1_lv2_4b6a45b2","IsNewSubSection":false,"SubSectionReplacement":""},{"Level":3,"Identity":"T44C7N180Sa","SubSectionBookmarkName":"ss_T44C7N180Sa_lv3_bc6c37db","IsNewSubSection":false,"SubSectionReplacement":""},{"Level":3,"Identity":"T44C7N180Sb","SubSectionBookmarkName":"ss_T44C7N180Sb_lv3_1f8b6a96","IsNewSubSection":false,"SubSectionReplacement":""},{"Level":3,"Identity":"T44C7N180Sc","SubSectionBookmarkName":"ss_T44C7N180Sc_lv3_43c76a8d","IsNewSubSection":false,"SubSectionReplacement":""},{"Level":3,"Identity":"T44C7N180Sd","SubSectionBookmarkName":"ss_T44C7N180Sd_lv3_95f8fdcf","IsNewSubSection":false,"SubSectionReplacement":""},{"Level":2,"Identity":"T44C7N180S2","SubSectionBookmarkName":"ss_T44C7N180S2_lv2_88e656ac","IsNewSubSection":false,"SubSectionReplacement":""}],"TitleRelatedTo":"Health planning committee;  appointment, composition, terms, and allowances;  State Health Plan;  fees to cover costs of certificate of need program.","TitleSoAsTo":"","Deleted":false}],"TitleText":"","DisableControls":false,"Deleted":false,"RepealItems":[],"SectionBookmarkName":"bs_num_49_cb6062fae"},{"SectionUUID":"244a9bbc-57e6-4bed-a1c7-a5d542108298","SectionName":"code_section","SectionNumber":50,"SectionType":"code_section","CodeSections":[{"CodeSectionBookmarkName":"cs_T44C7N230_cce1d767a","IsConstitutionSection":false,"Identity":"44-7-230","IsNew":false,"SubSections":[{"Level":1,"Identity":"T44C7N230SD","SubSectionBookmarkName":"ss_T44C7N230SD_lv1_383077468","IsNewSubSection":false,"SubSectionReplacement":""}],"TitleRelatedTo":"Limitation on Certificate of Need;  capital expenditure;  architectural plans;  time limitation;  Certificate of Need as not transferable.","TitleSoAsTo":"","Deleted":false}],"TitleText":"","DisableControls":false,"Deleted":false,"RepealItems":[],"SectionBookmarkName":"bs_num_50_88f7f5f6a"},{"SectionUUID":"945c6f9d-34b0-4dcd-97c1-8b6c3d65f4f5","SectionName":"code_section","SectionNumber":51,"SectionType":"code_section","CodeSections":[{"CodeSectionBookmarkName":"cs_T44C7N320_888a3716b","IsConstitutionSection":false,"Identity":"44-7-320","IsNew":false,"SubSections":[{"Level":1,"Identity":"T44C7N320SB","SubSectionBookmarkName":"ss_T44C7N320SB_lv1_3776843ae","IsNewSubSection":false,"SubSectionReplacement":""}],"TitleRelatedTo":"Denial, revocation, or suspension of license;  penalties.","TitleSoAsTo":"","Deleted":false}],"TitleText":"","DisableControls":false,"Deleted":false,"RepealItems":[],"SectionBookmarkName":"bs_num_51_cc7c99f90"},{"SectionUUID":"b64f9ef1-ab25-4a1c-b934-40eaf52c83e3","SectionName":"code_section","SectionNumber":52,"SectionType":"code_section","CodeSections":[{"CodeSectionBookmarkName":"cs_T44C7N325_8d19c8a5b","IsConstitutionSection":false,"Identity":"44-7-325","IsNew":false,"SubSections":[{"Level":1,"Identity":"T44C7N325SA","SubSectionBookmarkName":"ss_T44C7N325SA_lv1_439f93746","IsNewSubSection":false,"SubSectionReplacement":""},{"Level":2,"Identity":"T44C7N325S1","SubSectionBookmarkName":"ss_T44C7N325S1_lv2_466e0fdb","IsNewSubSection":false,"SubSectionReplacement":""},{"Level":3,"Identity":"T44C7N325Sa","SubSectionBookmarkName":"ss_T44C7N325Sa_lv3_e3033d4e","IsNewSubSection":false,"SubSectionReplacement":""},{"Level":3,"Identity":"T44C7N325Sb","SubSectionBookmarkName":"ss_T44C7N325Sb_lv3_5ec3b40f","IsNewSubSection":false,"SubSectionReplacement":""},{"Level":3,"Identity":"T44C7N325Sc","SubSectionBookmarkName":"ss_T44C7N325Sc_lv3_ab31ccb1","IsNewSubSection":false,"SubSectionReplacement":""},{"Level":3,"Identity":"T44C7N325Sd","SubSectionBookmarkName":"ss_T44C7N325Sd_lv3_a8c9b249","IsNewSubSection":false,"SubSectionReplacement":""}],"TitleRelatedTo":"Fee for search and duplication of medical record;  time limits for compliance with request for record.","TitleSoAsTo":"","Deleted":false}],"TitleText":"","DisableControls":false,"Deleted":false,"RepealItems":[],"SectionBookmarkName":"bs_num_52_558b12439"},{"SectionUUID":"6316592b-36b3-40af-810e-6bc319068285","SectionName":"code_section","SectionNumber":53,"SectionType":"code_section","CodeSections":[{"CodeSectionBookmarkName":"cs_T44C21N10_a439a9248","IsConstitutionSection":false,"Identity":"44-21-10","IsNew":false,"SubSections":[{"Level":1,"Identity":"T44C21N10SD","SubSectionBookmarkName":"ss_T44C21N10SD_lv1_2806dba79","IsNewSubSection":false,"SubSectionReplacement":""}],"TitleRelatedTo":"Legislative intent;  intent of program;  guiding principles.","TitleSoAsTo":"","Deleted":false}],"TitleText":"","DisableControls":false,"Deleted":false,"RepealItems":[],"SectionBookmarkName":"bs_num_53_ff6e3745d"},{"SectionUUID":"19de1be4-e7dc-4a40-b134-7705518f8982","SectionName":"code_section","SectionNumber":54,"SectionType":"code_section","CodeSections":[{"CodeSectionBookmarkName":"cs_T44C21N20_cf16651b6","IsConstitutionSection":false,"Identity":"44-21-20","IsNew":false,"SubSections":[{"Level":1,"Identity":"T44C21N20S1","SubSectionBookmarkName":"ss_T44C21N20S1_lv1_684e180c3","IsNewSubSection":false,"SubSectionReplacement":""}],"TitleRelatedTo":"Definitions.","TitleSoAsTo":"","Deleted":false}],"TitleText":"","DisableControls":false,"Deleted":false,"RepealItems":[],"SectionBookmarkName":"bs_num_54_6bb622e1e"},{"SectionUUID":"39aabb41-04bb-42c6-bcb6-9e8cfc5bfa8d","SectionName":"code_section","SectionNumber":55,"SectionType":"code_section","CodeSections":[{"CodeSectionBookmarkName":"cs_T44C29N150_dacc16c33","IsConstitutionSection":false,"Identity":"44-29-150","IsNew":false,"SubSections":[],"TitleRelatedTo":"Staff of schools and child care centers to be evaluated for tuberculosis before initial hiring.","TitleSoAsTo":"","Deleted":false}],"TitleText":"","DisableControls":false,"Deleted":false,"RepealItems":[],"SectionBookmarkName":"bs_num_55_257543b3a"},{"SectionUUID":"b83353ba-374e-429b-b0b4-a3a7edc7b6e5","SectionName":"code_section","SectionNumber":56,"SectionType":"code_section","CodeSections":[{"CodeSectionBookmarkName":"cs_T44C29N210_d3fc94ecc","IsConstitutionSection":false,"Identity":"44-29-210","IsNew":false,"SubSections":[{"Level":1,"Identity":"T44C29N210SA","SubSectionBookmarkName":"ss_T44C29N210SA_lv1_b2b8f6457","IsNewSubSection":false,"SubSectionReplacement":""},{"Level":2,"Identity":"T44C29N210S1","SubSectionBookmarkName":"ss_T44C29N210S1_lv2_796cecf2","IsNewSubSection":false,"SubSectionReplacement":""},{"Level":2,"Identity":"T44C29N210S2","SubSectionBookmarkName":"ss_T44C29N210S2_lv2_0ef1435a","IsNewSubSection":false,"SubSectionReplacement":""}],"TitleRelatedTo":"Physicians, licensed nurses, and certain authorized public health employees participating in mass immunization projects exempt from liability; exceptions.","TitleSoAsTo":"","Deleted":false}],"TitleText":"","DisableControls":false,"Deleted":false,"RepealItems":[],"SectionBookmarkName":"bs_num_56_86997bf80"},{"SectionUUID":"7e114ebe-ca27-44e1-b6f7-6927e4c192e2","SectionName":"code_section","SectionNumber":57,"SectionType":"code_section","CodeSections":[{"CodeSectionBookmarkName":"cs_T44C31N105_485f906ca","IsConstitutionSection":false,"Identity":"44-31-105","IsNew":false,"SubSections":[{"Level":1,"Identity":"T44C31N105SA","SubSectionBookmarkName":"ss_T44C31N105SA_lv1_1a35f9fcc","IsNewSubSection":false,"SubSectionReplacement":""}],"TitleRelatedTo":"Emergency order;  contents;  enforcement;  hearings on release.","TitleSoAsTo":"","Deleted":false}],"TitleText":"","DisableControls":false,"Deleted":false,"RepealItems":[],"SectionBookmarkName":"bs_num_57_97a38424a"},{"SectionUUID":"d4ae52a6-3a78-401e-bc9d-2346ea1003cc","SectionName":"code_section","SectionNumber":58,"SectionType":"code_section","CodeSections":[{"CodeSectionBookmarkName":"cs_T44C37N40_454664288","IsConstitutionSection":false,"Identity":"44-37-40","IsNew":false,"SubSections":[{"Level":1,"Identity":"T44C37N40SB","SubSectionBookmarkName":"ss_T44C37N40SB_lv1_d9283aa7f","IsNewSubSection":false,"SubSectionReplacement":""},{"Level":2,"Identity":"T44C37N40S1","SubSectionBookmarkName":"ss_T44C37N40S1_lv2_5ac41c64","IsNewSubSection":false,"SubSectionReplacement":""},{"Level":2,"Identity":"T44C37N40S2","SubSectionBookmarkName":"ss_T44C37N40S2_lv2_9e5038a5","IsNewSubSection":false,"SubSectionReplacement":""},{"Level":2,"Identity":"T44C37N40S3","SubSectionBookmarkName":"ss_T44C37N40S3_lv2_517de404","IsNewSubSection":false,"SubSectionReplacement":""},{"Level":2,"Identity":"T44C37N40S4","SubSectionBookmarkName":"ss_T44C37N40S4_lv2_285af291","IsNewSubSection":false,"SubSectionReplacement":""},{"Level":2,"Identity":"T44C37N40S5","SubSectionBookmarkName":"ss_T44C37N40S5_lv2_3d19c786","IsNewSubSection":false,"SubSectionReplacement":""},{"Level":2,"Identity":"T44C37N40S6","SubSectionBookmarkName":"ss_T44C37N40S6_lv2_f87287e6","IsNewSubSection":false,"SubSectionReplacement":""},{"Level":2,"Identity":"T44C37N40S7","SubSectionBookmarkName":"ss_T44C37N40S7_lv2_6bae79a6","IsNewSubSection":false,"SubSectionReplacement":""},{"Level":2,"Identity":"T44C37N40S8","SubSectionBookmarkName":"ss_T44C37N40S8_lv2_238e61a2","IsNewSubSection":false,"SubSectionReplacement":""},{"Level":2,"Identity":"T44C37N40S9","SubSectionBookmarkName":"ss_T44C37N40S9_lv2_2e4c1a05","IsNewSubSection":false,"SubSectionReplacement":""},{"Level":2,"Identity":"T44C37N40S10","SubSectionBookmarkName":"ss_T44C37N40S10_lv2_a6dff419","IsNewSubSection":false,"SubSectionReplacement":""},{"Level":2,"Identity":"T44C37N40S11","SubSectionBookmarkName":"ss_T44C37N40S11_lv2_a275d563","IsNewSubSection":false,"SubSectionReplacement":""},{"Level":2,"Identity":"T44C37N40S12","SubSectionBookmarkName":"ss_T44C37N40S12_lv2_2da63dd2","IsNewSubSection":false,"SubSectionReplacement":""},{"Level":2,"Identity":"T44C37N40S13","SubSectionBookmarkName":"ss_T44C37N40S13_lv2_0ef3f9d7","IsNewSubSection":false,"SubSectionReplacement":""},{"Level":2,"Identity":"T44C37N40S14","SubSectionBookmarkName":"ss_T44C37N40S14_lv2_4eb566fd","IsNewSubSection":false,"SubSectionReplacement":""},{"Level":2,"Identity":"T44C37N40S15","SubSectionBookmarkName":"ss_T44C37N40S15_lv2_6a9f7b31","IsNewSubSection":false,"SubSectionReplacement":""},{"Level":2,"Identity":"T44C37N40S16","SubSectionBookmarkName":"ss_T44C37N40S16_lv2_11333b20","IsNewSubSection":false,"SubSectionReplacement":""}],"TitleRelatedTo":"Universal Newborn Hearing Screening and Intervention Act.","TitleSoAsTo":"","Deleted":false}],"TitleText":"","DisableControls":false,"Deleted":false,"RepealItems":[],"SectionBookmarkName":"bs_num_58_1739ace27"},{"SectionUUID":"9a676acc-db49-430a-8798-0d839ec93645","SectionName":"code_section","SectionNumber":59,"SectionType":"code_section","CodeSections":[{"CodeSectionBookmarkName":"cs_T44C37N70_e2e4c6228","IsConstitutionSection":false,"Identity":"44-37-70","IsNew":false,"SubSections":[{"Level":1,"Identity":"T44C37N70SA","SubSectionBookmarkName":"ss_T44C37N70SA_lv1_c303c43b1","IsNewSubSection":false,"SubSectionReplacement":""},{"Level":1,"Identity":"T44C37N70SB","SubSectionBookmarkName":"ss_T44C37N70SB_lv1_91855bd7c","IsNewSubSection":false,"SubSectionReplacement":""},{"Level":1,"Identity":"T44C37N70SC","SubSectionBookmarkName":"ss_T44C37N70SC_lv1_215e72196","IsNewSubSection":false,"SubSectionReplacement":""},{"Level":1,"Identity":"T44C37N70SD","SubSectionBookmarkName":"ss_T44C37N70SD_lv1_880de1b2b","IsNewSubSection":false,"SubSectionReplacement":""}],"TitleRelatedTo":"Required screening to detect congenital heart defects in newborns.","TitleSoAsTo":"","Deleted":false}],"TitleText":"","DisableControls":false,"Deleted":false,"RepealItems":[],"SectionBookmarkName":"bs_num_59_2bf62e4f5"},{"SectionUUID":"44ad5567-7a38-4740-90e3-f27bb2475831","SectionName":"code_section","SectionNumber":60,"SectionType":"code_section","CodeSections":[{"CodeSectionBookmarkName":"cs_T44C38N30_ad90a2764","IsConstitutionSection":false,"Identity":"44-38-30","IsNew":false,"SubSections":[{"Level":1,"Identity":"T44C38N30SA","SubSectionBookmarkName":"ss_T44C38N30SA_lv1_6df8f2f37","IsNewSubSection":false,"SubSectionReplacement":""}],"TitleRelatedTo":"Head and Spinal Cord Injury Information System Council;  establishment and purpose;  composition;  election of chairman;  appointment of advisors;  compensation and expenses.","TitleSoAsTo":"","Deleted":false}],"TitleText":"","DisableControls":false,"Deleted":false,"RepealItems":[],"SectionBookmarkName":"bs_num_60_sub_A_af4774f30"},{"SectionUUID":"17a9f671-880d-4187-bf46-5b91117b2625","SectionName":"code_section","SectionNumber":60,"SectionType":"code_section","CodeSections":[{"CodeSectionBookmarkName":"cs_T44C38N380_cf65c3fb2","IsConstitutionSection":false,"Identity":"44-38-380","IsNew":false,"SubSections":[{"Level":1,"Identity":"T44C38N380SA","SubSectionBookmarkName":"ss_T44C38N380SA_lv1_981a49e0e","IsNewSubSection":false,"SubSectionReplacement":""},{"Level":2,"Identity":"T44C38N380S1","SubSectionBookmarkName":"ss_T44C38N380S1_lv2_41c6a83f","IsNewSubSection":false,"SubSectionReplacement":""},{"Level":3,"Identity":"T44C38N380Sa","SubSectionBookmarkName":"ss_T44C38N380Sa_lv3_c9df80b6","IsNewSubSection":false,"SubSectionReplacement":""},{"Level":3,"Identity":"T44C38N380Sb","SubSectionBookmarkName":"ss_T44C38N380Sb_lv3_57f75d5d","IsNewSubSection":false,"SubSectionReplacement":""},{"Level":3,"Identity":"T44C38N380Sc","SubSectionBookmarkName":"ss_T44C38N380Sc_lv3_eb017cab","IsNewSubSection":false,"SubSectionReplacement":""},{"Level":3,"Identity":"T44C38N380Sd","SubSectionBookmarkName":"ss_T44C38N380Sd_lv3_2b6ca16f","IsNewSubSection":false,"SubSectionReplacement":""},{"Level":3,"Identity":"T44C38N380Se","SubSectionBookmarkName":"ss_T44C38N380Se_lv3_a03a87d3","IsNewSubSection":false,"SubSectionReplacement":""},{"Level":3,"Identity":"T44C38N380Sf","SubSectionBookmarkName":"ss_T44C38N380Sf_lv3_fabceaa6","IsNewSubSection":false,"SubSectionReplacement":""},{"Level":3,"Identity":"T44C38N380Sg","SubSectionBookmarkName":"ss_T44C38N380Sg_lv3_966774f2","IsNewSubSection":false,"SubSectionReplacement":""},{"Level":3,"Identity":"T44C38N380Sh","SubSectionBookmarkName":"ss_T44C38N380Sh_lv3_be8e39c7","IsNewSubSection":false,"SubSectionReplacement":""},{"Level":3,"Identity":"T44C38N380Si","SubSectionBookmarkName":"ss_T44C38N380Si_lv3_bf102417","IsNewSubSection":false,"SubSectionReplacement":""},{"Level":3,"Identity":"T44C38N380Sj","SubSectionBookmarkName":"ss_T44C38N380Sj_lv3_fbb798de","IsNewSubSection":false,"SubSectionReplacement":""},{"Level":3,"Identity":"T44C38N380Sk","SubSectionBookmarkName":"ss_T44C38N380Sk_lv3_0423a679","IsNewSubSection":false,"SubSectionReplacement":""},{"Level":3,"Identity":"T44C38N380Sl","SubSectionBookmarkName":"ss_T44C38N380Sl_lv3_8bd80e08","IsNewSubSection":false,"SubSectionReplacement":""},{"Level":2,"Identity":"T44C38N380S2","SubSectionBookmarkName":"ss_T44C38N380S2_lv2_6352370c","IsNewSubSection":false,"SubSectionReplacement":""},{"Level":3,"Identity":"T44C38N380Sa","SubSectionBookmarkName":"ss_T44C38N380Sa_lv3_4bfba7b6","IsNewSubSection":false,"SubSectionReplacement":""},{"Level":3,"Identity":"T44C38N380Sb","SubSectionBookmarkName":"ss_T44C38N380Sb_lv3_eab337b6","IsNewSubSection":false,"SubSectionReplacement":""},{"Level":3,"Identity":"T44C38N380Sc","SubSectionBookmarkName":"ss_T44C38N380Sc_lv3_f1b8128c","IsNewSubSection":false,"SubSectionReplacement":""},{"Level":3,"Identity":"T44C38N380Sd","SubSectionBookmarkName":"ss_T44C38N380Sd_lv3_9eb3e456","IsNewSubSection":false,"SubSectionReplacement":""},{"Level":2,"Identity":"T44C38N380S3","SubSectionBookmarkName":"ss_T44C38N380S3_lv2_a09319f9","IsNewSubSection":false,"SubSectionReplacement":""},{"Level":3,"Identity":"T44C38N380Sa","SubSectionBookmarkName":"ss_T44C38N380Sa_lv3_20292f88","IsNewSubSection":false,"SubSectionReplacement":""},{"Level":3,"Identity":"T44C38N380Sb","SubSectionBookmarkName":"ss_T44C38N380Sb_lv3_8611e5ab","IsNewSubSection":false,"SubSectionReplacement":""},{"Level":3,"Identity":"T44C38N380Sc","SubSectionBookmarkName":"ss_T44C38N380Sc_lv3_128325ff","IsNewSubSection":false,"SubSectionReplacement":""}],"TitleRelatedTo":"Advisory Council to System.","TitleSoAsTo":"","Deleted":false}],"TitleText":"","DisableControls":false,"Deleted":false,"RepealItems":[],"SectionBookmarkName":"bs_num_60_sub_B_796d06995"},{"SectionUUID":"725b979a-0de0-46e4-ba4a-11891ae9b13e","SectionName":"code_section","SectionNumber":60,"SectionType":"code_section","CodeSections":[{"CodeSectionBookmarkName":"cs_T44C38N630_a47d87127","IsConstitutionSection":false,"Identity":"44-38-630","IsNew":false,"SubSections":[{"Level":1,"Identity":"T44C38N630SA","SubSectionBookmarkName":"ss_T44C38N630SA_lv1_d3437091f","IsNewSubSection":false,"SubSectionReplacement":""},{"Level":2,"Identity":"T44C38N630S1","SubSectionBookmarkName":"ss_T44C38N630S1_lv2_4272cecf","IsNewSubSection":false,"SubSectionReplacement":""},{"Level":2,"Identity":"T44C38N630S2","SubSectionBookmarkName":"ss_T44C38N630S2_lv2_6c111a8e","IsNewSubSection":false,"SubSectionReplacement":""},{"Level":2,"Identity":"T44C38N630S3","SubSectionBookmarkName":"ss_T44C38N630S3_lv2_0813f04e","IsNewSubSection":false,"SubSectionReplacement":""},{"Level":2,"Identity":"T44C38N630S4","SubSectionBookmarkName":"ss_T44C38N630S4_lv2_b65f30cd","IsNewSubSection":false,"SubSectionReplacement":""},{"Level":2,"Identity":"T44C38N630S5","SubSectionBookmarkName":"ss_T44C38N630S5_lv2_9a3a820c","IsNewSubSection":false,"SubSectionReplacement":""},{"Level":2,"Identity":"T44C38N630S6","SubSectionBookmarkName":"ss_T44C38N630S6_lv2_c53e10e2","IsNewSubSection":false,"SubSectionReplacement":""},{"Level":2,"Identity":"T44C38N630S7","SubSectionBookmarkName":"ss_T44C38N630S7_lv2_b3181b60","IsNewSubSection":false,"SubSectionReplacement":""},{"Level":2,"Identity":"T44C38N630S8","SubSectionBookmarkName":"ss_T44C38N630S8_lv2_b6401b69","IsNewSubSection":false,"SubSectionReplacement":""},{"Level":2,"Identity":"T44C38N630S9","SubSectionBookmarkName":"ss_T44C38N630S9_lv2_e1ad33d2","IsNewSubSection":false,"SubSectionReplacement":""},{"Level":2,"Identity":"T44C38N630S10","SubSectionBookmarkName":"ss_T44C38N630S10_lv2_576afa9f","IsNewSubSection":false,"SubSectionReplacement":""},{"Level":2,"Identity":"T44C38N630S11","SubSectionBookmarkName":"ss_T44C38N630S11_lv2_844b98fe","IsNewSubSection":false,"SubSectionReplacement":""},{"Level":2,"Identity":"T44C38N630S12","SubSectionBookmarkName":"ss_T44C38N630S12_lv2_c9e9ebd0","IsNewSubSection":false,"SubSectionReplacement":""},{"Level":2,"Identity":"T44C38N630S13","SubSectionBookmarkName":"ss_T44C38N630S13_lv2_49ad0b1a","IsNewSubSection":false,"SubSectionReplacement":""},{"Level":2,"Identity":"T44C38N630S14","SubSectionBookmarkName":"ss_T44C38N630S14_lv2_568fdecd","IsNewSubSection":false,"SubSectionReplacement":""}],"TitleRelatedTo":"Membership of council;  officers of council;  compensation.","TitleSoAsTo":"","Deleted":false}],"TitleText":"","DisableControls":false,"Deleted":false,"RepealItems":[],"SectionBookmarkName":"bs_num_60_sub_C_963a4c68b"},{"SectionUUID":"fb1175a3-14c4-4544-9e2c-8a14600fce6b","SectionName":"code_section","SectionNumber":61,"SectionType":"code_section","CodeSections":[{"CodeSectionBookmarkName":"cs_T44C39N20_be7c0ed28","IsConstitutionSection":false,"Identity":"44-39-20","IsNew":false,"SubSections":[{"Level":1,"Identity":"T44C39N20SB","SubSectionBookmarkName":"ss_T44C39N20SB_lv1_072e311ce","IsNewSubSection":false,"SubSectionReplacement":""},{"Level":2,"Identity":"T44C39N20S1","SubSectionBookmarkName":"ss_T44C39N20S1_lv2_1affb18b","IsNewSubSection":false,"SubSectionReplacement":""},{"Level":3,"Identity":"T44C39N20Sa","SubSectionBookmarkName":"ss_T44C39N20Sa_lv3_898ebb2c","IsNewSubSection":false,"SubSectionReplacement":""},{"Level":3,"Identity":"T44C39N20Sb","SubSectionBookmarkName":"ss_T44C39N20Sb_lv3_ad9b0105","IsNewSubSection":false,"SubSectionReplacement":""},{"Level":3,"Identity":"T44C39N20Sc","SubSectionBookmarkName":"ss_T44C39N20Sc_lv3_8f7e52b7","IsNewSubSection":false,"SubSectionReplacement":""},{"Level":3,"Identity":"T44C39N20Sd","SubSectionBookmarkName":"ss_T44C39N20Sd_lv3_532a5887","IsNewSubSection":false,"SubSectionReplacement":""},{"Level":3,"Identity":"T44C39N20Se","SubSectionBookmarkName":"ss_T44C39N20Se_lv3_cca48fe3","IsNewSubSection":false,"SubSectionReplacement":""},{"Level":3,"Identity":"T44C39N20Sf","SubSectionBookmarkName":"ss_T44C39N20Sf_lv3_8294a09d","IsNewSubSection":false,"SubSectionReplacement":""},{"Level":3,"Identity":"T44C39N20Sg","SubSectionBookmarkName":"ss_T44C39N20Sg_lv3_5d1709e1","IsNewSubSection":false,"SubSectionReplacement":""},{"Level":3,"Identity":"T44C39N20Sh","SubSectionBookmarkName":"ss_T44C39N20Sh_lv3_f08a9235","IsNewSubSection":false,"SubSectionReplacement":""},{"Level":3,"Identity":"T44C39N20Si","SubSectionBookmarkName":"ss_T44C39N20Si_lv3_19858143","IsNewSubSection":false,"SubSectionReplacement":""},{"Level":3,"Identity":"T44C39N20Sj","SubSectionBookmarkName":"ss_T44C39N20Sj_lv3_566d5037","IsNewSubSection":false,"SubSectionReplacement":""},{"Level":3,"Identity":"T44C39N20Sk","SubSectionBookmarkName":"ss_T44C39N20Sk_lv3_0c0cc07b","IsNewSubSection":false,"SubSectionReplacement":""},{"Level":3,"Identity":"T44C39N20Sl","SubSectionBookmarkName":"ss_T44C39N20Sl_lv3_1fdd1927","IsNewSubSection":false,"SubSectionReplacement":""},{"Level":2,"Identity":"T44C39N20S2","SubSectionBookmarkName":"ss_T44C39N20S2_lv2_92680faa","IsNewSubSection":false,"SubSectionReplacement":""},{"Level":2,"Identity":"T44C39N20S3","SubSectionBookmarkName":"ss_T44C39N20S3_lv2_fa754a37","IsNewSubSection":false,"SubSectionReplacement":""}],"TitleRelatedTo":"Establishment of Diabetes Initiative of South Carolina Board;  purpose;  members;  terms;  filling vacancies;  election of chair;  meetings;  expenses.","TitleSoAsTo":"","Deleted":false}],"TitleText":"","DisableControls":false,"Deleted":false,"RepealItems":[],"SectionBookmarkName":"bs_num_61_d09238ec3"},{"SectionUUID":"a84d1a73-2206-4f53-8fbf-4661e8c33394","SectionName":"code_section","SectionNumber":62,"SectionType":"code_section","CodeSections":[{"CodeSectionBookmarkName":"cs_T44C44N40_8d64e89c4","IsConstitutionSection":false,"Identity":"44-44-40","IsNew":false,"SubSections":[{"Level":1,"Identity":"T44C44N40SA","SubSectionBookmarkName":"ss_T44C44N40SA_lv1_ae79896d4","IsNewSubSection":false,"SubSectionReplacement":""},{"Level":2,"Identity":"T44C44N40S1","SubSectionBookmarkName":"ss_T44C44N40S1_lv2_ee162648","IsNewSubSection":false,"SubSectionReplacement":""},{"Level":2,"Identity":"T44C44N40S2","SubSectionBookmarkName":"ss_T44C44N40S2_lv2_cdd24344","IsNewSubSection":false,"SubSectionReplacement":""},{"Level":2,"Identity":"T44C44N40S3","SubSectionBookmarkName":"ss_T44C44N40S3_lv2_67e33152","IsNewSubSection":false,"SubSectionReplacement":""},{"Level":2,"Identity":"T44C44N40S4","SubSectionBookmarkName":"ss_T44C44N40S4_lv2_f20f88f9","IsNewSubSection":false,"SubSectionReplacement":""},{"Level":2,"Identity":"T44C44N40S5","SubSectionBookmarkName":"ss_T44C44N40S5_lv2_e078801c","IsNewSubSection":false,"SubSectionReplacement":""},{"Level":2,"Identity":"T44C44N40S6","SubSectionBookmarkName":"ss_T44C44N40S6_lv2_ebb0b3e1","IsNewSubSection":false,"SubSectionReplacement":""},{"Level":2,"Identity":"T44C44N40S7","SubSectionBookmarkName":"ss_T44C44N40S7_lv2_dc753b3d","IsNewSubSection":false,"SubSectionReplacement":""},{"Level":2,"Identity":"T44C44N40S8","SubSectionBookmarkName":"ss_T44C44N40S8_lv2_ae0a3bcf","IsNewSubSection":false,"SubSectionReplacement":""},{"Level":2,"Identity":"T44C44N40S9","SubSectionBookmarkName":"ss_T44C44N40S9_lv2_66786665","IsNewSubSection":false,"SubSectionReplacement":""},{"Level":2,"Identity":"T44C44N40S10","SubSectionBookmarkName":"ss_T44C44N40S10_lv2_4f7fe72e","IsNewSubSection":false,"SubSectionReplacement":""},{"Level":2,"Identity":"T44C44N40S11","SubSectionBookmarkName":"ss_T44C44N40S11_lv2_0d0b5ea2","IsNewSubSection":false,"SubSectionReplacement":""},{"Level":2,"Identity":"T44C44N40S12","SubSectionBookmarkName":"ss_T44C44N40S12_lv2_1c733395","IsNewSubSection":false,"SubSectionReplacement":""},{"Level":2,"Identity":"T44C44N40S13","SubSectionBookmarkName":"ss_T44C44N40S13_lv2_4500b345","IsNewSubSection":false,"SubSectionReplacement":""}],"TitleRelatedTo":"Birth Defects Advisory Council established;  membership;  subject areas for recommendations;  compensation.","TitleSoAsTo":"","Deleted":false}],"TitleText":"","DisableControls":false,"Deleted":false,"RepealItems":[],"SectionBookmarkName":"bs_num_62_efa43dd43"},{"SectionUUID":"80594083-e9e0-480c-8bd5-7838999630d0","SectionName":"code_section","SectionNumber":63,"SectionType":"code_section","CodeSections":[{"CodeSectionBookmarkName":"cs_T44C53N280_6a82828d1","IsConstitutionSection":false,"Identity":"44-53-280","IsNew":false,"SubSections":[{"Level":1,"Identity":"T44C53N280SA","SubSectionBookmarkName":"ss_T44C53N280SA_lv1_7da91a3f9","IsNewSubSection":false,"SubSectionReplacement":""},{"Level":1,"Identity":"T44C53N280SB","SubSectionBookmarkName":"ss_T44C53N280SB_lv1_a54ac5075","IsNewSubSection":false,"SubSectionReplacement":""},{"Level":1,"Identity":"T44C53N280SC","SubSectionBookmarkName":"ss_T44C53N280SC_lv1_451cdefc4","IsNewSubSection":false,"SubSectionReplacement":""},{"Level":1,"Identity":"T44C53N280SD","SubSectionBookmarkName":"ss_T44C53N280SD_lv1_95e224bca","IsNewSubSection":false,"SubSectionReplacement":""},{"Level":1,"Identity":"T44C53N280SE","SubSectionBookmarkName":"ss_T44C53N280SE_lv1_a1016e4d2","IsNewSubSection":false,"SubSectionReplacement":""},{"Level":1,"Identity":"T44C53N280SF","SubSectionBookmarkName":"ss_T44C53N280SF_lv1_de8fd293c","IsNewSubSection":false,"SubSectionReplacement":""}],"TitleRelatedTo":"Promulgation of rules and regulations;  requirement of professional license;  expiration of registration;  failure to renew registration;  reinstatement;  fees and penalties.","TitleSoAsTo":"","Deleted":false}],"TitleText":"","DisableControls":false,"Deleted":false,"RepealItems":[],"SectionBookmarkName":"bs_num_63_sub_A_578ad4c1e"},{"SectionUUID":"ac618fb2-4e13-4073-ac38-5be49e361fe8","SectionName":"code_section","SectionNumber":63,"SectionType":"code_section","CodeSections":[{"CodeSectionBookmarkName":"cs_T44C53N290_267979ea3","IsConstitutionSection":false,"Identity":"44-53-290","IsNew":false,"SubSections":[{"Level":1,"Identity":"T44C53N290Si","SubSectionBookmarkName":"ss_T44C53N290Si_lv1_18c694db7","IsNewSubSection":false,"SubSectionReplacement":""},{"Level":2,"Identity":"T44C53N290S1","SubSectionBookmarkName":"ss_T44C53N290S1_lv2_66359976","IsNewSubSection":false,"SubSectionReplacement":""},{"Level":2,"Identity":"T44C53N290S2","SubSectionBookmarkName":"ss_T44C53N290S2_lv2_f050490c","IsNewSubSection":false,"SubSectionReplacement":""},{"Level":2,"Identity":"T44C53N290S3","SubSectionBookmarkName":"ss_T44C53N290S3_lv2_06b09d1a","IsNewSubSection":false,"SubSectionReplacement":""}],"TitleRelatedTo":"Requirement of and authority granted by registration;  individuals exempt from registration;  registration for maintenance and detoxification treatment.","TitleSoAsTo":"","Deleted":false}],"TitleText":"","DisableControls":false,"Deleted":false,"RepealItems":[],"SectionBookmarkName":"bs_num_63_sub_B_5727d7311"},{"SectionUUID":"a7e60c85-a29f-41fd-b858-7142a88fb98d","SectionName":"code_section","SectionNumber":63,"SectionType":"code_section","CodeSections":[{"CodeSectionBookmarkName":"cs_T44C53N310_f4ad2ac24","IsConstitutionSection":false,"Identity":"44-53-310","IsNew":false,"SubSections":[{"Level":1,"Identity":"T44C53N310Sa","SubSectionBookmarkName":"ss_T44C53N310Sa_lv1_cdcb0dcf4","IsNewSubSection":false,"SubSectionReplacement":""},{"Level":2,"Identity":"T44C53N310S1","SubSectionBookmarkName":"ss_T44C53N310S1_lv2_4b2d922d","IsNewSubSection":false,"SubSectionReplacement":""},{"Level":2,"Identity":"T44C53N310S2","SubSectionBookmarkName":"ss_T44C53N310S2_lv2_d2cafb4c","IsNewSubSection":false,"SubSectionReplacement":""},{"Level":2,"Identity":"T44C53N310S3","SubSectionBookmarkName":"ss_T44C53N310S3_lv2_d52c4eed","IsNewSubSection":false,"SubSectionReplacement":""},{"Level":2,"Identity":"T44C53N310S4","SubSectionBookmarkName":"ss_T44C53N310S4_lv2_d0e02539","IsNewSubSection":false,"SubSectionReplacement":""}],"TitleRelatedTo":"Grounds for denial, revocation, or suspension of registration;  civil fine.","TitleSoAsTo":"","Deleted":false}],"TitleText":"","DisableControls":false,"Deleted":false,"RepealItems":[],"SectionBookmarkName":"bs_num_63_sub_C_85a57f1c1"},{"SectionUUID":"3de4d592-2afe-4f80-b3a9-5997bb34d0aa","SectionName":"code_section","SectionNumber":63,"SectionType":"code_section","CodeSections":[{"CodeSectionBookmarkName":"cs_T44C53N310_af9176f00","IsConstitutionSection":false,"Identity":"44-53-310","IsNew":false,"SubSections":[{"Level":1,"Identity":"T44C53N310Sb","SubSectionBookmarkName":"ss_T44C53N310Sb_lv1_d85a22068","IsNewSubSection":false,"SubSectionReplacement":""}],"TitleRelatedTo":"Grounds for denial, revocation, or suspension of registration;  civil fine.","TitleSoAsTo":"","Deleted":false}],"TitleText":"","DisableControls":false,"Deleted":false,"RepealItems":[],"SectionBookmarkName":"bs_num_63_sub_D_ecdb1b23a"},{"SectionUUID":"7d0e01f6-b5d0-4bd8-a5b3-ac0e8c5939b4","SectionName":"code_section","SectionNumber":63,"SectionType":"code_section","CodeSections":[{"CodeSectionBookmarkName":"cs_T44C53N320_59e57415c","IsConstitutionSection":false,"Identity":"44-53-320","IsNew":false,"SubSections":[{"Level":1,"Identity":"T44C53N320Sb","SubSectionBookmarkName":"ss_T44C53N320Sb_lv1_d548bcd32","IsNewSubSection":false,"SubSectionReplacement":""}],"TitleRelatedTo":"Procedure for denial, revocation, or suspension of registration;  administrative consent order.","TitleSoAsTo":"","Deleted":false}],"TitleText":"","DisableControls":false,"Deleted":false,"RepealItems":[],"SectionBookmarkName":"bs_num_63_sub_E_d076d628e"},{"SectionUUID":"2e8963ef-d2ac-4d2f-a87d-bc4a68198071","SectionName":"code_section","SectionNumber":63,"SectionType":"code_section","CodeSections":[{"CodeSectionBookmarkName":"cs_T44C53N360_3f77d901a","IsConstitutionSection":false,"Identity":"44-53-360","IsNew":false,"SubSections":[{"Level":1,"Identity":"T44C53N360Sc","SubSectionBookmarkName":"ss_T44C53N360Sc_lv1_58fe3e970","IsNewSubSection":false,"SubSectionReplacement":""}],"TitleRelatedTo":"Prescriptions.","TitleSoAsTo":"","Deleted":false}],"TitleText":"","DisableControls":false,"Deleted":false,"RepealItems":[],"SectionBookmarkName":"bs_num_63_sub_F_c1ff45334"},{"SectionUUID":"0fd0da0e-1b8b-4dfe-b4b4-5c67ae2139f8","SectionName":"code_section","SectionNumber":63,"SectionType":"code_section","CodeSections":[{"CodeSectionBookmarkName":"cs_T44C53N360_f861cd6e8","IsConstitutionSection":false,"Identity":"44-53-360","IsNew":false,"SubSections":[{"Level":1,"Identity":"T44C53N360Sg","SubSectionBookmarkName":"ss_T44C53N360Sg_lv1_e10c31a07","IsNewSubSection":false,"SubSectionReplacement":""}],"TitleRelatedTo":"Prescriptions.","TitleSoAsTo":"","Deleted":false}],"TitleText":"","DisableControls":false,"Deleted":false,"RepealItems":[],"SectionBookmarkName":"bs_num_63_sub_G_0a8f6529e"},{"SectionUUID":"5e04f923-9e08-4bc2-b792-101a4b8e0a30","SectionName":"code_section","SectionNumber":63,"SectionType":"code_section","CodeSections":[{"CodeSectionBookmarkName":"cs_T44C53N430_2b082d330","IsConstitutionSection":false,"Identity":"44-53-430","IsNew":false,"SubSections":[],"TitleRelatedTo":"Appeals from orders of Department.","TitleSoAsTo":"","Deleted":false}],"TitleText":"","DisableControls":false,"Deleted":false,"RepealItems":[],"SectionBookmarkName":"bs_num_63_sub_H_c58adf3db"},{"SectionUUID":"587be3d2-b74d-4115-8323-d3f6de0f3947","SectionName":"code_section","SectionNumber":63,"SectionType":"code_section","CodeSections":[{"CodeSectionBookmarkName":"cs_T44C53N480_e0ade3b6d","IsConstitutionSection":false,"Identity":"44-53-480","IsNew":false,"SubSections":[{"Level":1,"Identity":"T44C53N480Sa","SubSectionBookmarkName":"ss_T44C53N480Sa_lv1_036cefd6d","IsNewSubSection":false,"SubSectionReplacement":""},{"Level":1,"Identity":"T44C53N480Sb","SubSectionBookmarkName":"ss_T44C53N480Sb_lv1_49a195407","IsNewSubSection":false,"SubSectionReplacement":""},{"Level":2,"Identity":"T44C53N480S1","SubSectionBookmarkName":"ss_T44C53N480S1_lv2_75f26ae8","IsNewSubSection":false,"SubSectionReplacement":""},{"Level":2,"Identity":"T44C53N480S2","SubSectionBookmarkName":"ss_T44C53N480S2_lv2_0fb17c0f","IsNewSubSection":false,"SubSectionReplacement":""},{"Level":3,"Identity":"T44C53N480SA","SubSectionBookmarkName":"ss_T44C53N480SA_lv3_662facbe","IsNewSubSection":false,"SubSectionReplacement":""},{"Level":3,"Identity":"T44C53N480SB","SubSectionBookmarkName":"ss_T44C53N480SB_lv3_609e1ffd","IsNewSubSection":false,"SubSectionReplacement":""},{"Level":3,"Identity":"T44C53N480SC","SubSectionBookmarkName":"ss_T44C53N480SC_lv3_d1fc2244","IsNewSubSection":false,"SubSectionReplacement":""},{"Level":3,"Identity":"T44C53N480SD","SubSectionBookmarkName":"ss_T44C53N480SD_lv3_fbc9e051","IsNewSubSection":false,"SubSectionReplacement":""},{"Level":2,"Identity":"T44C53N480S1","SubSectionBookmarkName":"ss_T44C53N480S1_lv2_495fe27b","IsNewSubSection":false,"SubSectionReplacement":""},{"Level":2,"Identity":"T44C53N480S2","SubSectionBookmarkName":"ss_T44C53N480S2_lv2_647c98f8","IsNewSubSection":false,"SubSectionReplacement":""},{"Level":2,"Identity":"T44C53N480S3","SubSectionBookmarkName":"ss_T44C53N480S3_lv2_5ba631f7","IsNewSubSection":false,"SubSectionReplacement":""},{"Level":2,"Identity":"T44C53N480S4","SubSectionBookmarkName":"ss_T44C53N480S4_lv2_1639c454","IsNewSubSection":false,"SubSectionReplacement":""},{"Level":2,"Identity":"T44C53N480S5","SubSectionBookmarkName":"ss_T44C53N480S5_lv2_9ffa4768","IsNewSubSection":false,"SubSectionReplacement":""},{"Level":2,"Identity":"T44C53N480S6","SubSectionBookmarkName":"ss_T44C53N480S6_lv2_1143269c","IsNewSubSection":false,"SubSectionReplacement":""}],"TitleRelatedTo":"Enforcement.","TitleSoAsTo":"","Deleted":false}],"TitleText":"","DisableControls":false,"Deleted":false,"RepealItems":[],"SectionBookmarkName":"bs_num_63_sub_I_45cc5070e"},{"SectionUUID":"e70184cd-67e1-4126-8720-0d016816f9aa","SectionName":"code_section","SectionNumber":63,"SectionType":"code_section","CodeSections":[{"CodeSectionBookmarkName":"cs_T44C53N490_73c2089e0","IsConstitutionSection":false,"Identity":"44-53-490","IsNew":false,"SubSections":[{"Level":1,"Identity":"T44C53N490SA","SubSectionBookmarkName":"ss_T44C53N490SA_lv1_1d799755","IsNewSubSection":false,"SubSectionReplacement":""},{"Level":1,"Identity":"T44C53N490SB","SubSectionBookmarkName":"ss_T44C53N490SB_lv1_8ffab30e","IsNewSubSection":false,"SubSectionReplacement":""}],"TitleRelatedTo":"Drug inspectors.","TitleSoAsTo":"","Deleted":false}],"TitleText":"","DisableControls":false,"Deleted":false,"RepealItems":[],"SectionBookmarkName":"bs_num_63_sub_J_e1d1131e5"},{"SectionUUID":"09f2a530-cf99-40a0-bfc1-54b53b2058c3","SectionName":"code_section","SectionNumber":63,"SectionType":"code_section","CodeSections":[{"CodeSectionBookmarkName":"cs_T44C53N500_5c761d849","IsConstitutionSection":false,"Identity":"44-53-500","IsNew":false,"SubSections":[{"Level":1,"Identity":"T44C53N500Sb","SubSectionBookmarkName":"ss_T44C53N500Sb_lv1_0d0d60094","IsNewSubSection":false,"SubSectionReplacement":""},{"Level":2,"Identity":"T44C53N500S1","SubSectionBookmarkName":"ss_T44C53N500S1_lv2_724dbeed","IsNewSubSection":false,"SubSectionReplacement":""},{"Level":1,"Identity":"T44C53N500Sa","SubSectionBookmarkName":"ss_T44C53N500Sa_lv1_a28497c7","IsNewSubSection":false,"SubSectionReplacement":""},{"Level":1,"Identity":"T44C53N500Sb","SubSectionBookmarkName":"ss_T44C53N500Sb_lv1_a707c46c","IsNewSubSection":false,"SubSectionReplacement":""},{"Level":2,"Identity":"T44C53N500S2","SubSectionBookmarkName":"ss_T44C53N500S2_lv2_d7b3fd07","IsNewSubSection":false,"SubSectionReplacement":""},{"Level":2,"Identity":"T44C53N500S3","SubSectionBookmarkName":"ss_T44C53N500S3_lv2_155a9d32","IsNewSubSection":false,"SubSectionReplacement":""},{"Level":1,"Identity":"T44C53N500Sa","SubSectionBookmarkName":"ss_T44C53N500Sa_lv1_77fe2623","IsNewSubSection":false,"SubSectionReplacement":""},{"Level":1,"Identity":"T44C53N500Sb","SubSectionBookmarkName":"ss_T44C53N500Sb_lv1_90cbf871","IsNewSubSection":false,"SubSectionReplacement":""},{"Level":1,"Identity":"T44C53N500Sc","SubSectionBookmarkName":"ss_T44C53N500Sc_lv1_2cf7dd04","IsNewSubSection":false,"SubSectionReplacement":""},{"Level":2,"Identity":"T44C53N500S4","SubSectionBookmarkName":"ss_T44C53N500S4_lv2_e89da322","IsNewSubSection":false,"SubSectionReplacement":""},{"Level":1,"Identity":"T44C53N500Sa","SubSectionBookmarkName":"ss_T44C53N500Sa_lv1_1b6be7be","IsNewSubSection":false,"SubSectionReplacement":""},{"Level":1,"Identity":"T44C53N500Sb","SubSectionBookmarkName":"ss_T44C53N500Sb_lv1_cdb58e27","IsNewSubSection":false,"SubSectionReplacement":""},{"Level":1,"Identity":"T44C53N500Sc","SubSectionBookmarkName":"ss_T44C53N500Sc_lv1_68ef3ff9","IsNewSubSection":false,"SubSectionReplacement":""},{"Level":1,"Identity":"T44C53N500Sd","SubSectionBookmarkName":"ss_T44C53N500Sd_lv1_0c100b80","IsNewSubSection":false,"SubSectionReplacement":""},{"Level":1,"Identity":"T44C53N500Se","SubSectionBookmarkName":"ss_T44C53N500Se_lv1_e7cfdb6a","IsNewSubSection":false,"SubSectionReplacement":""},{"Level":2,"Identity":"T44C53N500S5","SubSectionBookmarkName":"ss_T44C53N500S5_lv2_0a15a541","IsNewSubSection":false,"SubSectionReplacement":""},{"Level":1,"Identity":"T44C53N500Sa","SubSectionBookmarkName":"ss_T44C53N500Sa_lv1_30303745","IsNewSubSection":false,"SubSectionReplacement":""},{"Level":1,"Identity":"T44C53N500Sb","SubSectionBookmarkName":"ss_T44C53N500Sb_lv1_ca2c685d","IsNewSubSection":false,"SubSectionReplacement":""},{"Level":1,"Identity":"T44C53N500Sc","SubSectionBookmarkName":"ss_T44C53N500Sc_lv1_20e7574f","IsNewSubSection":false,"SubSectionReplacement":""},{"Level":1,"Identity":"T44C53N500Sd","SubSectionBookmarkName":"ss_T44C53N500Sd_lv1_d4e85af9","IsNewSubSection":false,"SubSectionReplacement":""},{"Level":1,"Identity":"T44C53N500Se","SubSectionBookmarkName":"ss_T44C53N500Se_lv1_be02ec0b","IsNewSubSection":false,"SubSectionReplacement":""}],"TitleRelatedTo":"Procedure for issuance and execution of administrative inspection warrants.","TitleSoAsTo":"","Deleted":false}],"TitleText":"","DisableControls":false,"Deleted":false,"RepealItems":[],"SectionBookmarkName":"bs_num_63_sub_K_748efe272"},{"SectionUUID":"63748f19-277c-4bf0-9586-13f9c19ccdb9","SectionName":"code_section","SectionNumber":63,"SectionType":"code_section","CodeSections":[{"CodeSectionBookmarkName":"cs_T44C53N740_3e9175cbe","IsConstitutionSection":false,"Identity":"44-53-740","IsNew":false,"SubSections":[],"TitleRelatedTo":"Promulgation of rules and regulations.","TitleSoAsTo":"","Deleted":false}],"TitleText":"","DisableControls":false,"Deleted":false,"RepealItems":[],"SectionBookmarkName":"bs_num_63_sub_L_e3266eeb4"},{"SectionUUID":"825403a0-dbf4-477b-a8b7-61e0d181cd21","SectionName":"code_section","SectionNumber":63,"SectionType":"code_section","CodeSections":[{"CodeSectionBookmarkName":"cs_T44C53N930_4ebbeecf8","IsConstitutionSection":false,"Identity":"44-53-930","IsNew":false,"SubSections":[],"TitleRelatedTo":"Retail sales shall be made only by registered pharmacists or assistant pharmacists;  exception.","TitleSoAsTo":"","Deleted":false}],"TitleText":"","DisableControls":false,"Deleted":false,"RepealItems":[],"SectionBookmarkName":"bs_num_63_sub_M_8c85c3604"},{"SectionUUID":"46902151-5ff1-4b04-95ff-f883a14d8b6d","SectionName":"code_section","SectionNumber":64,"SectionType":"code_section","CodeSections":[{"CodeSectionBookmarkName":"cs_T44C55N10_9331f8e22","IsConstitutionSection":false,"Identity":"44-55-10","IsNew":false,"SubSections":[],"TitleRelatedTo":"Citation of article.","TitleSoAsTo":"","Deleted":false},{"CodeSectionBookmarkName":"cs_T44C55N20_f9b8e20a3","IsConstitutionSection":false,"Identity":"44-55-20","IsNew":false,"SubSections":[{"Level":1,"Identity":"T44C55N20S1","SubSectionBookmarkName":"ss_T44C55N20S1_lv1_e0f63baeb","IsNewSubSection":false,"SubSectionReplacement":""},{"Level":1,"Identity":"T44C55N20S2","SubSectionBookmarkName":"ss_T44C55N20S2_lv1_65a487296","IsNewSubSection":false,"SubSectionReplacement":""},{"Level":1,"Identity":"T44C55N20S3","SubSectionBookmarkName":"ss_T44C55N20S3_lv1_df631d608","IsNewSubSection":false,"SubSectionReplacement":""},{"Level":1,"Identity":"T44C55N20S4","SubSectionBookmarkName":"ss_T44C55N20S4_lv1_81cf11182","IsNewSubSection":false,"SubSectionReplacement":""},{"Level":1,"Identity":"T44C55N20S5","SubSectionBookmarkName":"ss_T44C55N20S5_lv1_5e3468754","IsNewSubSection":false,"SubSectionReplacement":""},{"Level":1,"Identity":"T44C55N20S7","SubSectionBookmarkName":"ss_T44C55N20S7_lv1_329082ad8","IsNewSubSection":false,"SubSectionReplacement":""},{"Level":1,"Identity":"T44C55N20S8","SubSectionBookmarkName":"ss_T44C55N20S8_lv1_fcf5ca417","IsNewSubSection":false,"SubSectionReplacement":""},{"Level":1,"Identity":"T44C55N20S9","SubSectionBookmarkName":"ss_T44C55N20S9_lv1_b672f25e1","IsNewSubSection":false,"SubSectionReplacement":""},{"Level":1,"Identity":"T44C55N20S10","SubSectionBookmarkName":"ss_T44C55N20S10_lv1_684ee9e37","IsNewSubSection":false,"SubSectionReplacement":""},{"Level":1,"Identity":"T44C55N20S11","SubSectionBookmarkName":"ss_T44C55N20S11_lv1_f9f659684","IsNewSubSection":false,"SubSectionReplacement":""},{"Level":1,"Identity":"T44C55N20S12","SubSectionBookmarkName":"ss_T44C55N20S12_lv1_4428eb117","IsNewSubSection":false,"SubSectionReplacement":""},{"Level":1,"Identity":"T44C55N20S13","SubSectionBookmarkName":"ss_T44C55N20S13_lv1_129bd315a","IsNewSubSection":false,"SubSectionReplacement":""},{"Level":1,"Identity":"T44C55N20S14","SubSectionBookmarkName":"ss_T44C55N20S14_lv1_a72fa91d3","IsNewSubSection":false,"SubSectionReplacement":""},{"Level":1,"Identity":"T44C55N20S15","SubSectionBookmarkName":"ss_T44C55N20S15_lv1_792856988","IsNewSubSection":false,"SubSectionReplacement":""},{"Level":1,"Identity":"T44C55N20S16","SubSectionBookmarkName":"ss_T44C55N20S16_lv1_2b0234d4a","IsNewSubSection":false,"SubSectionReplacement":""},{"Level":1,"Identity":"T44C55N20S6","SubSectionBookmarkName":"ss_T44C55N20S6_lv1_6d0b739a","IsNewSubSection":false,"SubSectionReplacement":""},{"Level":2,"Identity":"T44C55N20Sa","SubSectionBookmarkName":"ss_T44C55N20Sa_lv2_eaa45792","IsNewSubSection":false,"SubSectionReplacement":""},{"Level":2,"Identity":"T44C55N20Sb","SubSectionBookmarkName":"ss_T44C55N20Sb_lv2_793b7ef8","IsNewSubSection":false,"SubSectionReplacement":""},{"Level":2,"Identity":"T44C55N20Sc","SubSectionBookmarkName":"ss_T44C55N20Sc_lv2_5a96074d","IsNewSubSection":false,"SubSectionReplacement":""},{"Level":3,"Identity":"T44C55N20Si","SubSectionBookmarkName":"ss_T44C55N20Si_lv3_ba7942fb","IsNewSubSection":false,"SubSectionReplacement":""},{"Level":3,"Identity":"T44C55N20Sii","SubSectionBookmarkName":"ss_T44C55N20Sii_lv3_c4ef204e","IsNewSubSection":false,"SubSectionReplacement":""},{"Level":3,"Identity":"T44C55N20Siii","SubSectionBookmarkName":"ss_T44C55N20Siii_lv3_e6fd5e16","IsNewSubSection":false,"SubSectionReplacement":""}],"TitleRelatedTo":"Definitions.","TitleSoAsTo":"","Deleted":false},{"CodeSectionBookmarkName":"cs_T44C55N30_b55a86cb5","IsConstitutionSection":false,"Identity":"44-55-30","IsNew":false,"SubSections":[],"TitleRelatedTo":"Design and construction of public water system;  regulations, procedures, or standards to be established by board.","TitleSoAsTo":"","Deleted":false},{"CodeSectionBookmarkName":"cs_T44C55N40_054d707ed","IsConstitutionSection":false,"Identity":"44-55-40","IsNew":false,"SubSections":[{"Level":1,"Identity":"T44C55N40SA","SubSectionBookmarkName":"ss_T44C55N40SA_lv1_2b3df9162","IsNewSubSection":false,"SubSectionReplacement":""},{"Level":1,"Identity":"T44C55N40SB","SubSectionBookmarkName":"ss_T44C55N40SB_lv1_000d8a82f","IsNewSubSection":false,"SubSectionReplacement":""},{"Level":1,"Identity":"T44C55N40SC","SubSectionBookmarkName":"ss_T44C55N40SC_lv1_001f0745d","IsNewSubSection":false,"SubSectionReplacement":""},{"Level":1,"Identity":"T44C55N40SD","SubSectionBookmarkName":"ss_T44C55N40SD_lv1_122ac1326","IsNewSubSection":false,"SubSectionReplacement":""},{"Level":1,"Identity":"T44C55N40SE","SubSectionBookmarkName":"ss_T44C55N40SE_lv1_a174e6c2a","IsNewSubSection":false,"SubSectionReplacement":""},{"Level":1,"Identity":"T44C55N40SF","SubSectionBookmarkName":"ss_T44C55N40SF_lv1_537f1e45c","IsNewSubSection":false,"SubSectionReplacement":""},{"Level":1,"Identity":"T44C55N40SG","SubSectionBookmarkName":"ss_T44C55N40SG_lv1_5db6d4b6a","IsNewSubSection":false,"SubSectionReplacement":""},{"Level":1,"Identity":"T44C55N40SH","SubSectionBookmarkName":"ss_T44C55N40SH_lv1_88d78fbc3","IsNewSubSection":false,"SubSectionReplacement":""},{"Level":1,"Identity":"T44C55N40SI","SubSectionBookmarkName":"ss_T44C55N40SI_lv1_996538eb3","IsNewSubSection":false,"SubSectionReplacement":""},{"Level":1,"Identity":"T44C55N40SJ","SubSectionBookmarkName":"ss_T44C55N40SJ_lv1_d21b9dad6","IsNewSubSection":false,"SubSectionReplacement":""},{"Level":1,"Identity":"T44C55N40SK","SubSectionBookmarkName":"ss_T44C55N40SK_lv1_1fe45caae","IsNewSubSection":false,"SubSectionReplacement":""},{"Level":1,"Identity":"T44C55N40SL","SubSectionBookmarkName":"ss_T44C55N40SL_lv1_6a786c71d","IsNewSubSection":false,"SubSectionReplacement":""},{"Level":1,"Identity":"T44C55N40SM","SubSectionBookmarkName":"ss_T44C55N40SM_lv1_22818b442","IsNewSubSection":false,"SubSectionReplacement":""},{"Level":1,"Identity":"T44C55N40SN","SubSectionBookmarkName":"ss_T44C55N40SN_lv1_74370af4e","IsNewSubSection":false,"SubSectionReplacement":""},{"Level":1,"Identity":"T44C55N40SO","SubSectionBookmarkName":"ss_T44C55N40SO_lv1_032fedf24","IsNewSubSection":false,"SubSectionReplacement":""},{"Level":1,"Identity":"T44C55N40SP","SubSectionBookmarkName":"ss_T44C55N40SP_lv1_d5372cb06","IsNewSubSection":false,"SubSectionReplacement":""}],"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CodeSectionBookmarkName":"cs_T44C55N45_a37e8274d","IsConstitutionSection":false,"Identity":"44-55-45","IsNew":false,"SubSections":[{"Level":1,"Identity":"T44C55N45SA","SubSectionBookmarkName":"ss_T44C55N45SA_lv1_ac6ba60b","IsNewSubSection":false,"SubSectionReplacement":""},{"Level":1,"Identity":"T44C55N45SB","SubSectionBookmarkName":"ss_T44C55N45SB_lv1_2e875af9","IsNewSubSection":false,"SubSectionReplacement":""}],"TitleRelatedTo":"Advisory Committee to Board;  membership;  appointment;  qualifications;  terms.","TitleSoAsTo":"","Deleted":false},{"CodeSectionBookmarkName":"cs_T44C55N50_af4cf1249","IsConstitutionSection":false,"Identity":"44-55-50","IsNew":false,"SubSections":[{"Level":1,"Identity":"T44C55N50SA","SubSectionBookmarkName":"ss_T44C55N50SA_lv1_c8487bde6","IsNewSubSection":false,"SubSectionReplacement":""},{"Level":1,"Identity":"T44C55N50SB","SubSectionBookmarkName":"ss_T44C55N50SB_lv1_96cdfee2f","IsNewSubSection":false,"SubSectionReplacement":""},{"Level":1,"Identity":"T44C55N50SC","SubSectionBookmarkName":"ss_T44C55N50SC_lv1_c46c09a88","IsNewSubSection":false,"SubSectionReplacement":""}],"TitleRelatedTo":"Recreational activities in reservoirs.","TitleSoAsTo":"","Deleted":false},{"CodeSectionBookmarkName":"cs_T44C55N60_886f6efdd","IsConstitutionSection":false,"Identity":"44-55-60","IsNew":false,"SubSections":[{"Level":1,"Identity":"T44C55N60SA","SubSectionBookmarkName":"ss_T44C55N60SA_lv1_c80e9363d","IsNewSubSection":false,"SubSectionReplacement":""},{"Level":1,"Identity":"T44C55N60SB","SubSectionBookmarkName":"ss_T44C55N60SB_lv1_4b3373007","IsNewSubSection":false,"SubSectionReplacement":""}],"TitleRelatedTo":"Commissioner to issue emergency order where imminent hazard to public health considered to exist.","TitleSoAsTo":"","Deleted":false},{"CodeSectionBookmarkName":"cs_T44C55N70_8b1d251a1","IsConstitutionSection":false,"Identity":"44-55-70","IsNew":false,"SubSections":[{"Level":2,"Identity":"T44C55N70S1","SubSectionBookmarkName":"ss_T44C55N70S1_lv2_9eaf5efe3","IsNewSubSection":false,"SubSectionReplacement":""},{"Level":2,"Identity":"T44C55N70S2","SubSectionBookmarkName":"ss_T44C55N70S2_lv2_e20f7a031","IsNewSubSection":false,"SubSectionReplacement":""},{"Level":2,"Identity":"T44C55N70S3","SubSectionBookmarkName":"ss_T44C55N70S3_lv2_1715de8a4","IsNewSubSection":false,"SubSectionReplacement":""},{"Level":2,"Identity":"T44C55N70S4","SubSectionBookmarkName":"ss_T44C55N70S4_lv2_9a0578158","IsNewSubSection":false,"SubSectionReplacement":""},{"Level":2,"Identity":"T44C55N70S5","SubSectionBookmarkName":"ss_T44C55N70S5_lv2_c49894742","IsNewSubSection":false,"SubSectionReplacement":""},{"Level":1,"Identity":"T44C55N70SA","SubSectionBookmarkName":"ss_T44C55N70SA_lv1_5c37d278","IsNewSubSection":false,"SubSectionReplacement":""},{"Level":1,"Identity":"T44C55N70SB","SubSectionBookmarkName":"ss_T44C55N70SB_lv1_087cc0ea","IsNewSubSection":false,"SubSectionReplacement":""}],"TitleRelatedTo":"Public notice of condition of violation in public water system.","TitleSoAsTo":"","Deleted":false},{"CodeSectionBookmarkName":"cs_T44C55N80_431051524","IsConstitutionSection":false,"Identity":"44-55-80","IsNew":false,"SubSections":[{"Level":1,"Identity":"T44C55N80SA","SubSectionBookmarkName":"ss_T44C55N80SA_lv1_122f2a2d5","IsNewSubSection":false,"SubSectionReplacement":""},{"Level":1,"Identity":"T44C55N80SB","SubSectionBookmarkName":"ss_T44C55N80SB_lv1_84ab0ca0e","IsNewSubSection":false,"SubSectionReplacement":""},{"Level":2,"Identity":"T44C55N80S1","SubSectionBookmarkName":"ss_T44C55N80S1_lv2_beecb496","IsNewSubSection":false,"SubSectionReplacement":""},{"Level":2,"Identity":"T44C55N80S2","SubSectionBookmarkName":"ss_T44C55N80S2_lv2_fd472b9b","IsNewSubSection":false,"SubSectionReplacement":""},{"Level":2,"Identity":"T44C55N80S3","SubSectionBookmarkName":"ss_T44C55N80S3_lv2_376148e9","IsNewSubSection":false,"SubSectionReplacement":""}],"TitleRelatedTo":"Unlawful acts.","TitleSoAsTo":"","Deleted":false},{"CodeSectionBookmarkName":"cs_T44C55N90_64c977ed9","IsConstitutionSection":false,"Identity":"44-55-90","IsNew":false,"SubSections":[{"Level":1,"Identity":"T44C55N90SA","SubSectionBookmarkName":"ss_T44C55N90SA_lv1_85665273f","IsNewSubSection":false,"SubSectionReplacement":""},{"Level":1,"Identity":"T44C55N90SB","SubSectionBookmarkName":"ss_T44C55N90SB_lv1_c8782e51b","IsNewSubSection":false,"SubSectionReplacement":""},{"Level":1,"Identity":"T44C55N90SC","SubSectionBookmarkName":"ss_T44C55N90SC_lv1_b04bf5a93","IsNewSubSection":false,"SubSectionReplacement":""},{"Level":2,"Identity":"T44C55N90S1","SubSectionBookmarkName":"ss_T44C55N90S1_lv2_a8ac554a","IsNewSubSection":false,"SubSectionReplacement":""},{"Level":2,"Identity":"T44C55N90S2","SubSectionBookmarkName":"ss_T44C55N90S2_lv2_a353bc48","IsNewSubSection":false,"SubSectionReplacement":""}],"TitleRelatedTo":"Penalties;  injunctive relief.","TitleSoAsTo":"","Deleted":false},{"CodeSectionBookmarkName":"cs_T44C55N100_21351c21e","IsConstitutionSection":false,"Identity":"44-55-100","IsNew":false,"SubSections":[{"Level":1,"Identity":"T44C55N100S1","SubSectionBookmarkName":"ss_T44C55N100S1_lv1_d1c76526a","IsNewSubSection":false,"SubSectionReplacement":""},{"Level":1,"Identity":"T44C55N100S2","SubSectionBookmarkName":"ss_T44C55N100S2_lv1_5b3979c53","IsNewSubSection":false,"SubSectionReplacement":""},{"Level":1,"Identity":"T44C55N100S3","SubSectionBookmarkName":"ss_T44C55N100S3_lv1_d1597681c","IsNewSubSection":false,"SubSectionReplacement":""},{"Level":1,"Identity":"T44C55N100S4","SubSectionBookmarkName":"ss_T44C55N100S4_lv1_d58f4414a","IsNewSubSection":false,"SubSectionReplacement":""}],"TitleRelatedTo":"Authority granted department to carry out article.","TitleSoAsTo":"","Deleted":false},{"CodeSectionBookmarkName":"cs_T44C55N120_0c063b557","IsConstitutionSection":false,"Identity":"44-55-120","IsNew":false,"SubSections":[{"Level":1,"Identity":"T44C55N120SA","SubSectionBookmarkName":"ss_T44C55N120SA_lv1_65881177f","IsNewSubSection":false,"SubSectionReplacement":""},{"Level":1,"Identity":"T44C55N120SB","SubSectionBookmarkName":"ss_T44C55N120SB_lv1_c05e71e9d","IsNewSubSection":false,"SubSectionReplacement":""},{"Level":1,"Identity":"T44C55N120SC","SubSectionBookmarkName":"ss_T44C55N120SC_lv1_6481d3040","IsNewSubSection":false,"SubSectionReplacement":""},{"Level":1,"Identity":"T44C55N120SD","SubSectionBookmarkName":"ss_T44C55N120SD_lv1_066b30b12","IsNewSubSection":false,"SubSectionReplacement":""},{"Level":1,"Identity":"T44C55N120SE","SubSectionBookmarkName":"ss_T44C55N120SE_lv1_62b7c17da","IsNewSubSection":false,"SubSectionReplacement":""}],"TitleRelatedTo":"Drinking Water Trust Fund;  Safe Drinking Water Advisory Committee;  establishment of fees;  compliance with act a requisite for permit.","TitleSoAsTo":"","Deleted":false}],"TitleText":"","DisableControls":true,"Deleted":false,"RepealItems":[],"SectionBookmarkName":"bs_num_64_8f16d4f59"},{"SectionUUID":"7ed3022e-79e6-479c-b843-f329151c7779","SectionName":"code_section","SectionNumber":65,"SectionType":"code_section","CodeSections":[{"CodeSectionBookmarkName":"cs_T44C55N210_abd23d621","IsConstitutionSection":false,"Identity":"44-55-210","IsNew":false,"SubSections":[],"TitleRelatedTo":"“Privy” and “watershed” defined.","TitleSoAsTo":"","Deleted":false},{"CodeSectionBookmarkName":"cs_T44C55N220_c275f3eee","IsConstitutionSection":false,"Identity":"44-55-220","IsNew":false,"SubSections":[],"TitleRelatedTo":"Article applicable to all privies on watersheds of water supplies.","TitleSoAsTo":"","Deleted":false},{"CodeSectionBookmarkName":"cs_T44C55N230_d75e93d91","IsConstitutionSection":false,"Identity":"44-55-230","IsNew":false,"SubSections":[],"TitleRelatedTo":"Privies must be maintained in sanitary manner.","TitleSoAsTo":"","Deleted":false},{"CodeSectionBookmarkName":"cs_T44C55N240_cda579549","IsConstitutionSection":false,"Identity":"44-55-240","IsNew":false,"SubSections":[],"TitleRelatedTo":"Persons responsible for condition of privies.","TitleSoAsTo":"","Deleted":false},{"CodeSectionBookmarkName":"cs_T44C55N250_a95d01665","IsConstitutionSection":false,"Identity":"44-55-250","IsNew":false,"SubSections":[],"TitleRelatedTo":"Supervision over privies by Department of Health and Environmental Control.","TitleSoAsTo":"","Deleted":false},{"CodeSectionBookmarkName":"cs_T44C55N260_698d2b7a6","IsConstitutionSection":false,"Identity":"44-55-260","IsNew":false,"SubSections":[],"TitleRelatedTo":"Entry onto premises for inspection;  interference with inspector.","TitleSoAsTo":"","Deleted":false},{"CodeSectionBookmarkName":"cs_T44C55N270_1387a16ea","IsConstitutionSection":false,"Identity":"44-55-270","IsNew":false,"SubSections":[],"TitleRelatedTo":"Closing illegal privies.","TitleSoAsTo":"","Deleted":false},{"CodeSectionBookmarkName":"cs_T44C55N275_1885484ff","IsConstitutionSection":false,"Identity":"44-55-275","IsNew":false,"SubSections":[],"TitleRelatedTo":"Exceptions to provisions regarding destruction of privies.","TitleSoAsTo":"","Deleted":false},{"CodeSectionBookmarkName":"cs_T44C55N280_e21fdf505","IsConstitutionSection":false,"Identity":"44-55-280","IsNew":false,"SubSections":[],"TitleRelatedTo":"Removal or defacing of notice prohibited.","TitleSoAsTo":"","Deleted":false},{"CodeSectionBookmarkName":"cs_T44C55N290_a5ad62571","IsConstitutionSection":false,"Identity":"44-55-290","IsNew":false,"SubSections":[],"TitleRelatedTo":"Enforcement by local health inspectors or units.","TitleSoAsTo":"","Deleted":false},{"CodeSectionBookmarkName":"cs_T44C55N300_405d49c22","IsConstitutionSection":false,"Identity":"44-55-300","IsNew":false,"SubSections":[],"TitleRelatedTo":"Penalties.","TitleSoAsTo":"","Deleted":false}],"TitleText":"","DisableControls":true,"Deleted":false,"RepealItems":[],"SectionBookmarkName":"bs_num_65_3e4af95a4"},{"SectionUUID":"1ddf4a36-bf0e-4f66-be60-0bc570f08ffa","SectionName":"code_section","SectionNumber":66,"SectionType":"code_section","CodeSections":[{"CodeSectionBookmarkName":"cs_T44C55N825_dfed108bc","IsConstitutionSection":false,"Identity":"44-55-825","IsNew":false,"SubSections":[{"Level":1,"Identity":"T44C55N825SC","SubSectionBookmarkName":"ss_T44C55N825SC_lv1_cbbf93f9e","IsNewSubSection":false,"SubSectionReplacement":""},{"Level":2,"Identity":"T44C55N825S1","SubSectionBookmarkName":"ss_T44C55N825S1_lv2_6af7acfa","IsNewSubSection":false,"SubSectionReplacement":""},{"Level":2,"Identity":"T44C55N825S2","SubSectionBookmarkName":"ss_T44C55N825S2_lv2_b38481bd","IsNewSubSection":false,"SubSectionReplacement":""},{"Level":2,"Identity":"T44C55N825S3","SubSectionBookmarkName":"ss_T44C55N825S3_lv2_54b134bd","IsNewSubSection":false,"SubSectionReplacement":""}],"TitleRelatedTo":"Inspection and approval of permitted onsite wastewater treatment systems;  installation pursuant to construction and operation permits; penalties.","TitleSoAsTo":"","Deleted":false}],"TitleText":"","DisableControls":false,"Deleted":false,"RepealItems":[],"SectionBookmarkName":"bs_num_66_1da429a95"},{"SectionUUID":"450cd83b-4cd0-45d3-a1ca-965264baa57e","SectionName":"code_section","SectionNumber":67,"SectionType":"code_section","CodeSections":[{"CodeSectionBookmarkName":"cs_T44C55N827_4943a7b39","IsConstitutionSection":false,"Identity":"44-55-827","IsNew":false,"SubSections":[{"Level":1,"Identity":"T44C55N827SC","SubSectionBookmarkName":"ss_T44C55N827SC_lv1_b89bc1b64","IsNewSubSection":false,"SubSectionReplacement":""}],"TitleRelatedTo":"Promulgation of regulations.","TitleSoAsTo":"","Deleted":false}],"TitleText":"","DisableControls":false,"Deleted":false,"RepealItems":[],"SectionBookmarkName":"bs_num_67_40b4d3510"},{"SectionUUID":"e708ff00-d488-42a9-b236-27fa4955920f","SectionName":"code_section","SectionNumber":68,"SectionType":"code_section","CodeSections":[{"CodeSectionBookmarkName":"cs_T44C55N1360_a5d20d75b","IsConstitutionSection":false,"Identity":"44-55-1360","IsNew":false,"SubSections":[],"TitleRelatedTo":"Violation.","TitleSoAsTo":"","Deleted":false}],"TitleText":"","DisableControls":false,"Deleted":false,"RepealItems":[],"SectionBookmarkName":"bs_num_68_f884e31b8"},{"SectionUUID":"dfb58b3c-d90e-4725-bc80-8d87c3a7d389","SectionName":"code_section","SectionNumber":69,"SectionType":"code_section","CodeSections":[{"CodeSectionBookmarkName":"cs_T44C55N2320_b6cc0d1b5","IsConstitutionSection":false,"Identity":"44-55-2320","IsNew":false,"SubSections":[{"Level":1,"Identity":"T44C55N2320S1","SubSectionBookmarkName":"ss_T44C55N2320S1_lv1_d2c24900e","IsNewSubSection":false,"SubSectionReplacement":""},{"Level":1,"Identity":"T44C55N2320S2","SubSectionBookmarkName":"ss_T44C55N2320S2_lv1_eddcd017d","IsNewSubSection":false,"SubSectionReplacement":""},{"Level":1,"Identity":"T44C55N2320S3","SubSectionBookmarkName":"ss_T44C55N2320S3_lv1_af9eb2043","IsNewSubSection":false,"SubSectionReplacement":""},{"Level":1,"Identity":"T44C55N2320S4","SubSectionBookmarkName":"ss_T44C55N2320S4_lv1_c20452534","IsNewSubSection":false,"SubSectionReplacement":""}],"TitleRelatedTo":"Definitions.","TitleSoAsTo":"","Deleted":false}],"TitleText":"","DisableControls":false,"Deleted":false,"RepealItems":[],"SectionBookmarkName":"bs_num_69_sub_A_9515fceff"},{"SectionUUID":"c39f9eec-29ee-454a-967b-af9849c76f2a","SectionName":"code_section","SectionNumber":69,"SectionType":"code_section","CodeSections":[{"CodeSectionBookmarkName":"cs_T44C55N2360_33fb51b3a","IsConstitutionSection":false,"Identity":"44-55-2360","IsNew":false,"SubSections":[],"TitleRelatedTo":"Noncompliance unlawful.","TitleSoAsTo":"","Deleted":false}],"TitleText":"","DisableControls":false,"Deleted":false,"RepealItems":[],"SectionBookmarkName":"bs_num_69_sub_B_d66bd4ef8"},{"SectionUUID":"18225f8b-7a56-4436-9172-b7bf03db2a06","SectionName":"code_section","SectionNumber":70,"SectionType":"code_section","CodeSections":[{"CodeSectionBookmarkName":"cs_T44C56N20_0d88a16d3","IsConstitutionSection":false,"Identity":"44-56-20","IsNew":false,"SubSections":[{"Level":1,"Identity":"T44C56N20S1","SubSectionBookmarkName":"ss_T44C56N20S1_lv1_830097387","IsNewSubSection":false,"SubSectionReplacement":""},{"Level":1,"Identity":"T44C56N20S2","SubSectionBookmarkName":"ss_T44C56N20S2_lv1_f18167b65","IsNewSubSection":false,"SubSectionReplacement":""},{"Level":1,"Identity":"T44C56N20S3","SubSectionBookmarkName":"ss_T44C56N20S3_lv1_299492467","IsNewSubSection":false,"SubSectionReplacement":""},{"Level":1,"Identity":"T44C56N20S4","SubSectionBookmarkName":"ss_T44C56N20S4_lv1_3ff82c830","IsNewSubSection":false,"SubSectionReplacement":""},{"Level":1,"Identity":"T44C56N20S5","SubSectionBookmarkName":"ss_T44C56N20S5_lv1_db9afd237","IsNewSubSection":false,"SubSectionReplacement":""},{"Level":1,"Identity":"T44C56N20S6","SubSectionBookmarkName":"ss_T44C56N20S6_lv1_5bd654988","IsNewSubSection":false,"SubSectionReplacement":""},{"Level":1,"Identity":"T44C56N20S7","SubSectionBookmarkName":"ss_T44C56N20S7_lv1_5948c6635","IsNewSubSection":false,"SubSectionReplacement":""},{"Level":1,"Identity":"T44C56N20S8","SubSectionBookmarkName":"ss_T44C56N20S8_lv1_9f277827f","IsNewSubSection":false,"SubSectionReplacement":""},{"Level":1,"Identity":"T44C56N20S9","SubSectionBookmarkName":"ss_T44C56N20S9_lv1_7abaa7e67","IsNewSubSection":false,"SubSectionReplacement":""},{"Level":1,"Identity":"T44C56N20S10","SubSectionBookmarkName":"ss_T44C56N20S10_lv1_575ce13c0","IsNewSubSection":false,"SubSectionReplacement":""},{"Level":1,"Identity":"T44C56N20S11","SubSectionBookmarkName":"ss_T44C56N20S11_lv1_e0b537b9c","IsNewSubSection":false,"SubSectionReplacement":""},{"Level":1,"Identity":"T44C56N20S12","SubSectionBookmarkName":"ss_T44C56N20S12_lv1_2476cc181","IsNewSubSection":false,"SubSectionReplacement":""},{"Level":1,"Identity":"T44C56N20S13","SubSectionBookmarkName":"ss_T44C56N20S13_lv1_6fe77db50","IsNewSubSection":false,"SubSectionReplacement":""},{"Level":2,"Identity":"T44C56N20Sa","SubSectionBookmarkName":"ss_T44C56N20Sa_lv2_3adc0ac5","IsNewSubSection":false,"SubSectionReplacement":""},{"Level":2,"Identity":"T44C56N20Sb","SubSectionBookmarkName":"ss_T44C56N20Sb_lv2_6d33ad69","IsNewSubSection":false,"SubSectionReplacement":""}],"TitleRelatedTo":"Definitions.","TitleSoAsTo":"","Deleted":false}],"TitleText":"","DisableControls":false,"Deleted":false,"RepealItems":[],"SectionBookmarkName":"bs_num_70_sub_A_ef45e12c4"},{"SectionUUID":"558e21aa-79cf-4005-996f-d682afc67c20","SectionName":"code_section","SectionNumber":70,"SectionType":"code_section","CodeSections":[{"CodeSectionBookmarkName":"cs_T44C56N30_b7380c9b2","IsConstitutionSection":false,"Identity":"44-56-30","IsNew":false,"SubSections":[],"TitleRelatedTo":"Promulgation of rules and regulations.","TitleSoAsTo":"","Deleted":false}],"TitleText":"","DisableControls":false,"Deleted":false,"RepealItems":[],"SectionBookmarkName":"bs_num_70_sub_B_b6c19f5a3"},{"SectionUUID":"9c550c28-e6df-4a46-a816-b9288c4db0c3","SectionName":"code_section","SectionNumber":70,"SectionType":"code_section","CodeSections":[{"CodeSectionBookmarkName":"cs_T44C56N100_84a83d531","IsConstitutionSection":false,"Identity":"44-56-100","IsNew":false,"SubSections":[],"TitleRelatedTo":"Modification or revocation of orders to prevent violations of chapter.","TitleSoAsTo":"","Deleted":false}],"TitleText":"","DisableControls":false,"Deleted":false,"RepealItems":[],"SectionBookmarkName":"bs_num_70_sub_C_dff5b5204"},{"SectionUUID":"016abf37-c5df-4b26-9914-e5d0c4beb526","SectionName":"code_section","SectionNumber":70,"SectionType":"code_section","CodeSections":[{"CodeSectionBookmarkName":"cs_T44C56N130_705360043","IsConstitutionSection":false,"Identity":"44-56-130","IsNew":false,"SubSections":[{"Level":1,"Identity":"T44C56N130S3","SubSectionBookmarkName":"ss_T44C56N130S3_lv1_4bb809bee","IsNewSubSection":false,"SubSectionReplacement":""}],"TitleRelatedTo":"Unlawful acts.","TitleSoAsTo":"","Deleted":false}],"TitleText":"","DisableControls":false,"Deleted":false,"RepealItems":[],"SectionBookmarkName":"bs_num_70_sub_D_8eae84a83"},{"SectionUUID":"c19dc6f1-a399-4f21-bc48-50b933eda4d9","SectionName":"code_section","SectionNumber":70,"SectionType":"code_section","CodeSections":[{"CodeSectionBookmarkName":"cs_T44C56N420_fa5eadc96","IsConstitutionSection":false,"Identity":"44-56-420","IsNew":false,"SubSections":[{"Level":1,"Identity":"T44C56N420SB","SubSectionBookmarkName":"ss_T44C56N420SB_lv1_c45221c64","IsNewSubSection":false,"SubSectionReplacement":""},{"Level":2,"Identity":"T44C56N420S1","SubSectionBookmarkName":"ss_T44C56N420S1_lv2_2a769e9f","IsNewSubSection":false,"SubSectionReplacement":""},{"Level":2,"Identity":"T44C56N420S2","SubSectionBookmarkName":"ss_T44C56N420S2_lv2_dbb664d0","IsNewSubSection":false,"SubSectionReplacement":""},{"Level":2,"Identity":"T44C56N420S3","SubSectionBookmarkName":"ss_T44C56N420S3_lv2_3e07a7db","IsNewSubSection":false,"SubSectionReplacement":""},{"Level":2,"Identity":"T44C56N420S4","SubSectionBookmarkName":"ss_T44C56N420S4_lv2_8b79e756","IsNewSubSection":false,"SubSectionReplacement":""},{"Level":2,"Identity":"T44C56N420S5","SubSectionBookmarkName":"ss_T44C56N420S5_lv2_a1ea4ffe","IsNewSubSection":false,"SubSectionReplacement":""}],"TitleRelatedTo":"Drycleaning Facility Restoration Trust Fund.","TitleSoAsTo":"","Deleted":false}],"TitleText":"","DisableControls":false,"Deleted":false,"RepealItems":[],"SectionBookmarkName":"bs_num_70_sub_E_7e23d6484"},{"SectionUUID":"4300a82b-ddc8-4e91-8c59-b40232f027ae","SectionName":"code_section","SectionNumber":70,"SectionType":"code_section","CodeSections":[{"CodeSectionBookmarkName":"cs_T44C56N495_a0ed87262","IsConstitutionSection":false,"Identity":"44-56-495","IsNew":false,"SubSections":[{"Level":1,"Identity":"T44C56N495SC","SubSectionBookmarkName":"ss_T44C56N495SC_lv1_18a20700f","IsNewSubSection":false,"SubSectionReplacement":""}],"TitleRelatedTo":"Drycleaning Advisory Council;  Department of Revenue participation on matters involving surcharges and fees.  ","TitleSoAsTo":"","Deleted":false}],"TitleText":"","DisableControls":false,"Deleted":false,"RepealItems":[],"SectionBookmarkName":"bs_num_70_sub_F_d4d028a3c"},{"SectionUUID":"e1998835-e7c7-49a4-b03b-f2a314db34d6","SectionName":"code_section","SectionNumber":71,"SectionType":"code_section","CodeSections":[{"CodeSectionBookmarkName":"cs_T44C59N30_12e5e9537","IsConstitutionSection":false,"Identity":"44-59-30","IsNew":false,"SubSections":[{"Level":1,"Identity":"T44C59N30SA","SubSectionBookmarkName":"ss_T44C59N30SA_lv1_5c8ff30e1","IsNewSubSection":false,"SubSectionReplacement":""},{"Level":1,"Identity":"T44C59N30SB","SubSectionBookmarkName":"ss_T44C59N30SB_lv1_f78ed162a","IsNewSubSection":false,"SubSectionReplacement":""}],"TitleRelatedTo":"Staff support;  agency cooperation.","TitleSoAsTo":"","Deleted":false}],"TitleText":"","DisableControls":false,"Deleted":false,"RepealItems":[],"SectionBookmarkName":"bs_num_71_fcaec71c8"},{"SectionUUID":"f09ee282-6d05-47d9-8e57-723641869bfd","SectionName":"code_section","SectionNumber":72,"SectionType":"code_section","CodeSections":[{"CodeSectionBookmarkName":"cs_T44C61N20_8a93f3c24","IsConstitutionSection":false,"Identity":"44-61-20","IsNew":false,"SubSections":[{"Level":1,"Identity":"T44C61N20S1","SubSectionBookmarkName":"ss_T44C61N20S1_lv1_7c344198b","IsNewSubSection":false,"SubSectionReplacement":""},{"Level":1,"Identity":"T44C61N20S2","SubSectionBookmarkName":"ss_T44C61N20S2_lv1_f94c712b2","IsNewSubSection":false,"SubSectionReplacement":""},{"Level":1,"Identity":"T44C61N20S3","SubSectionBookmarkName":"ss_T44C61N20S3_lv1_2fada6672","IsNewSubSection":false,"SubSectionReplacement":""},{"Level":1,"Identity":"T44C61N20S4","SubSectionBookmarkName":"ss_T44C61N20S4_lv1_ac75e86ab","IsNewSubSection":false,"SubSectionReplacement":""},{"Level":1,"Identity":"T44C61N20S5","SubSectionBookmarkName":"ss_T44C61N20S5_lv1_c60560d1f","IsNewSubSection":false,"SubSectionReplacement":""},{"Level":1,"Identity":"T44C61N20S6","SubSectionBookmarkName":"ss_T44C61N20S6_lv1_c0f0e62be","IsNewSubSection":false,"SubSectionReplacement":""},{"Level":1,"Identity":"T44C61N20S7","SubSectionBookmarkName":"ss_T44C61N20S7_lv1_c9c8d5ccd","IsNewSubSection":false,"SubSectionReplacement":""},{"Level":1,"Identity":"T44C61N20S8","SubSectionBookmarkName":"ss_T44C61N20S8_lv1_18411080c","IsNewSubSection":false,"SubSectionReplacement":""},{"Level":1,"Identity":"T44C61N20S9","SubSectionBookmarkName":"ss_T44C61N20S9_lv1_5ab9d855b","IsNewSubSection":false,"SubSectionReplacement":""},{"Level":1,"Identity":"T44C61N20S10","SubSectionBookmarkName":"ss_T44C61N20S10_lv1_d3a0d0902","IsNewSubSection":false,"SubSectionReplacement":""},{"Level":1,"Identity":"T44C61N20S11","SubSectionBookmarkName":"ss_T44C61N20S11_lv1_ba38b97bb","IsNewSubSection":false,"SubSectionReplacement":""},{"Level":1,"Identity":"T44C61N20S12","SubSectionBookmarkName":"ss_T44C61N20S12_lv1_fc228f4dd","IsNewSubSection":false,"SubSectionReplacement":""},{"Level":1,"Identity":"T44C61N20S13","SubSectionBookmarkName":"ss_T44C61N20S13_lv1_956e5a9d3","IsNewSubSection":false,"SubSectionReplacement":""},{"Level":1,"Identity":"T44C61N20S14","SubSectionBookmarkName":"ss_T44C61N20S14_lv1_bfe120462","IsNewSubSection":false,"SubSectionReplacement":""},{"Level":1,"Identity":"T44C61N20S15","SubSectionBookmarkName":"ss_T44C61N20S15_lv1_27e31a67e","IsNewSubSection":false,"SubSectionReplacement":""},{"Level":1,"Identity":"T44C61N20S16","SubSectionBookmarkName":"ss_T44C61N20S16_lv1_3643cd18b","IsNewSubSection":false,"SubSectionReplacement":""},{"Level":1,"Identity":"T44C61N20S17","SubSectionBookmarkName":"ss_T44C61N20S17_lv1_d08af2bac","IsNewSubSection":false,"SubSectionReplacement":""},{"Level":1,"Identity":"T44C61N20S18","SubSectionBookmarkName":"ss_T44C61N20S18_lv1_c18728d4e","IsNewSubSection":false,"SubSectionReplacement":""},{"Level":1,"Identity":"T44C61N20S19","SubSectionBookmarkName":"ss_T44C61N20S19_lv1_47bf4e630","IsNewSubSection":false,"SubSectionReplacement":""},{"Level":1,"Identity":"T44C61N20S20","SubSectionBookmarkName":"ss_T44C61N20S20_lv1_4b58852ae","IsNewSubSection":false,"SubSectionReplacement":""},{"Level":1,"Identity":"T44C61N20S21","SubSectionBookmarkName":"ss_T44C61N20S21_lv1_0bde0c7af","IsNewSubSection":false,"SubSectionReplacement":""},{"Level":1,"Identity":"T44C61N20S22","SubSectionBookmarkName":"ss_T44C61N20S22_lv1_31899d086","IsNewSubSection":false,"SubSectionReplacement":""},{"Level":1,"Identity":"T44C61N20S23","SubSectionBookmarkName":"ss_T44C61N20S23_lv1_d77df3b17","IsNewSubSection":false,"SubSectionReplacement":""},{"Level":1,"Identity":"T44C61N20S24","SubSectionBookmarkName":"ss_T44C61N20S24_lv1_e3557cbfc","IsNewSubSection":false,"SubSectionReplacement":""},{"Level":1,"Identity":"T44C61N20S25","SubSectionBookmarkName":"ss_T44C61N20S25_lv1_37a5be8df","IsNewSubSection":false,"SubSectionReplacement":""},{"Level":1,"Identity":"T44C61N20S26","SubSectionBookmarkName":"ss_T44C61N20S26_lv1_3db573ad6","IsNewSubSection":false,"SubSectionReplacement":""},{"Level":1,"Identity":"T44C61N20S27","SubSectionBookmarkName":"ss_T44C61N20S27_lv1_9f7a8b4c0","IsNewSubSection":false,"SubSectionReplacement":""},{"Level":1,"Identity":"T44C61N20S28","SubSectionBookmarkName":"ss_T44C61N20S28_lv1_b20471ac1","IsNewSubSection":false,"SubSectionReplacement":""},{"Level":1,"Identity":"T44C61N20S29","SubSectionBookmarkName":"ss_T44C61N20S29_lv1_976540dc0","IsNewSubSection":false,"SubSectionReplacement":""},{"Level":1,"Identity":"T44C61N20S30","SubSectionBookmarkName":"ss_T44C61N20S30_lv1_9d919a383","IsNewSubSection":false,"SubSectionReplacement":""},{"Level":2,"Identity":"T44C61N20Sa","SubSectionBookmarkName":"ss_T44C61N20Sa_lv2_73f180b0","IsNewSubSection":false,"SubSectionReplacement":""},{"Level":2,"Identity":"T44C61N20Sb","SubSectionBookmarkName":"ss_T44C61N20Sb_lv2_a24c6eb2","IsNewSubSection":false,"SubSectionReplacement":""},{"Level":2,"Identity":"T44C61N20Sc","SubSectionBookmarkName":"ss_T44C61N20Sc_lv2_da922f2f","IsNewSubSection":false,"SubSectionReplacement":""},{"Level":2,"Identity":"T44C61N20Sd","SubSectionBookmarkName":"ss_T44C61N20Sd_lv2_0297f5d9","IsNewSubSection":false,"SubSectionReplacement":""},{"Level":2,"Identity":"T44C61N20Sa","SubSectionBookmarkName":"ss_T44C61N20Sa_lv2_143435ed","IsNewSubSection":false,"SubSectionReplacement":""},{"Level":2,"Identity":"T44C61N20Sb","SubSectionBookmarkName":"ss_T44C61N20Sb_lv2_6d89189a","IsNewSubSection":false,"SubSectionReplacement":""},{"Level":2,"Identity":"T44C61N20Sc","SubSectionBookmarkName":"ss_T44C61N20Sc_lv2_b93bfe78","IsNewSubSection":false,"SubSectionReplacement":""},{"Level":2,"Identity":"T44C61N20Sd","SubSectionBookmarkName":"ss_T44C61N20Sd_lv2_e8856af3","IsNewSubSection":false,"SubSectionReplacement":""},{"Level":2,"Identity":"T44C61N20Sa","SubSectionBookmarkName":"ss_T44C61N20Sa_lv2_632bac34","IsNewSubSection":false,"SubSectionReplacement":""},{"Level":2,"Identity":"T44C61N20Sb","SubSectionBookmarkName":"ss_T44C61N20Sb_lv2_7b0ef035","IsNewSubSection":false,"SubSectionReplacement":""},{"Level":2,"Identity":"T44C61N20Sc","SubSectionBookmarkName":"ss_T44C61N20Sc_lv2_a1cf828a","IsNewSubSection":false,"SubSectionReplacement":""},{"Level":2,"Identity":"T44C61N20Sd","SubSectionBookmarkName":"ss_T44C61N20Sd_lv2_fe9343f8","IsNewSubSection":false,"SubSectionReplacement":""}],"TitleRelatedTo":"Definitions.","TitleSoAsTo":"","Deleted":false}],"TitleText":"","DisableControls":false,"Deleted":false,"RepealItems":[],"SectionBookmarkName":"bs_num_72_sub_A_2d58bc3e2"},{"SectionUUID":"86671c50-b321-4963-b905-7e4a1364eeea","SectionName":"code_section","SectionNumber":72,"SectionType":"code_section","CodeSections":[{"CodeSectionBookmarkName":"cs_T44C61N30_d7b21dba7","IsConstitutionSection":false,"Identity":"44-61-30","IsNew":false,"SubSections":[{"Level":1,"Identity":"T44C61N30SA","SubSectionBookmarkName":"ss_T44C61N30SA_lv1_4f467c0cf","IsNewSubSection":false,"SubSectionReplacement":""}],"TitleRelatedTo":"Standards and regulations for improvement of emergency medical services;  creation and membership of Emergency Medical Services Advisory Council.","TitleSoAsTo":"","Deleted":false}],"TitleText":"","DisableControls":false,"Deleted":false,"RepealItems":[],"SectionBookmarkName":"bs_num_72_sub_B_e9d9fbeb8"},{"SectionUUID":"36c3975f-dd36-4a09-ae55-4a68f302ce4d","SectionName":"code_section","SectionNumber":72,"SectionType":"code_section","CodeSections":[{"CodeSectionBookmarkName":"cs_T44C61N30_48d5569ac","IsConstitutionSection":false,"Identity":"44-61-30","IsNew":false,"SubSections":[{"Level":1,"Identity":"T44C61N30SC","SubSectionBookmarkName":"ss_T44C61N30SC_lv1_c16f3e786","IsNewSubSection":false,"SubSectionReplacement":""}],"TitleRelatedTo":"Standards and regulations for improvement of emergency medical services;  creation and membership of Emergency Medical Services Advisory Council.","TitleSoAsTo":"","Deleted":false}],"TitleText":"","DisableControls":false,"Deleted":false,"RepealItems":[],"SectionBookmarkName":"bs_num_72_sub_C_165f63964"},{"SectionUUID":"874d57c4-d9e9-4870-b524-2092c7fb2bca","SectionName":"code_section","SectionNumber":72,"SectionType":"code_section","CodeSections":[{"CodeSectionBookmarkName":"cs_T44C61N40_c5074d5d2","IsConstitutionSection":false,"Identity":"44-61-40","IsNew":false,"SubSections":[{"Level":1,"Identity":"T44C61N40SA","SubSectionBookmarkName":"ss_T44C61N40SA_lv1_df6af0470","IsNewSubSection":false,"SubSectionReplacement":""},{"Level":1,"Identity":"T44C61N40SB","SubSectionBookmarkName":"ss_T44C61N40SB_lv1_c98f18116","IsNewSubSection":false,"SubSectionReplacement":""},{"Level":1,"Identity":"T44C61N40SC","SubSectionBookmarkName":"ss_T44C61N40SC_lv1_838ea1698","IsNewSubSection":false,"SubSectionReplacement":""},{"Level":1,"Identity":"T44C61N40SD","SubSectionBookmarkName":"ss_T44C61N40SD_lv1_f588d5a4a","IsNewSubSection":false,"SubSectionReplacement":""}],"TitleRelatedTo":"Required licenses and permits;  applications;  requirement to retain medical control physician;  renewals.","TitleSoAsTo":"","Deleted":false}],"TitleText":"","DisableControls":false,"Deleted":false,"RepealItems":[],"SectionBookmarkName":"bs_num_72_sub_D_0111ad1cc"},{"SectionUUID":"c0edfa2e-5887-467e-a69b-c39733aee0f7","SectionName":"code_section","SectionNumber":72,"SectionType":"code_section","CodeSections":[{"CodeSectionBookmarkName":"cs_T44C61N50_e971a1d60","IsConstitutionSection":false,"Identity":"44-61-50","IsNew":false,"SubSections":[],"TitleRelatedTo":"Ambulance permits.","TitleSoAsTo":"","Deleted":false}],"TitleText":"","DisableControls":false,"Deleted":false,"RepealItems":[],"SectionBookmarkName":"bs_num_72_sub_E_bf6bc8fe4"},{"SectionUUID":"64357eed-88c2-40a5-82a8-db0439e11a05","SectionName":"code_section","SectionNumber":72,"SectionType":"code_section","CodeSections":[{"CodeSectionBookmarkName":"cs_T44C61N60_c67561a18","IsConstitutionSection":false,"Identity":"44-61-60","IsNew":false,"SubSections":[{"Level":1,"Identity":"T44C61N60SA","SubSectionBookmarkName":"ss_T44C61N60SA_lv1_8104ef720","IsNewSubSection":false,"SubSectionReplacement":""},{"Level":1,"Identity":"T44C61N60SB","SubSectionBookmarkName":"ss_T44C61N60SB_lv1_d85c70e9e","IsNewSubSection":false,"SubSectionReplacement":""}],"TitleRelatedTo":"Ambulance equipment requirements.","TitleSoAsTo":"","Deleted":false}],"TitleText":"","DisableControls":false,"Deleted":false,"RepealItems":[],"SectionBookmarkName":"bs_num_72_sub_F_9f30eb073"},{"SectionUUID":"6f771d9a-eda6-4648-a442-416fa781b310","SectionName":"code_section","SectionNumber":72,"SectionType":"code_section","CodeSections":[{"CodeSectionBookmarkName":"cs_T44C61N70_c0aba07dd","IsConstitutionSection":false,"Identity":"44-61-70","IsNew":false,"SubSections":[{"Level":1,"Identity":"T44C61N70SA","SubSectionBookmarkName":"ss_T44C61N70SA_lv1_28aa69fda","IsNewSubSection":false,"SubSectionReplacement":""},{"Level":1,"Identity":"T44C61N70SB","SubSectionBookmarkName":"ss_T44C61N70SB_lv1_99a1fb56f","IsNewSubSection":false,"SubSectionReplacement":""},{"Level":1,"Identity":"T44C61N70SC","SubSectionBookmarkName":"ss_T44C61N70SC_lv1_117840679","IsNewSubSection":false,"SubSectionReplacement":""},{"Level":1,"Identity":"T44C61N70SD","SubSectionBookmarkName":"ss_T44C61N70SD_lv1_0d1e2aea5","IsNewSubSection":false,"SubSectionReplacement":""},{"Level":2,"Identity":"T44C61N70S1","SubSectionBookmarkName":"ss_T44C61N70S1_lv2_aac1dda4","IsNewSubSection":false,"SubSectionReplacement":""},{"Level":2,"Identity":"T44C61N70S2","SubSectionBookmarkName":"ss_T44C61N70S2_lv2_59e1a583","IsNewSubSection":false,"SubSectionReplacement":""},{"Level":2,"Identity":"T44C61N70S3","SubSectionBookmarkName":"ss_T44C61N70S3_lv2_def78d95","IsNewSubSection":false,"SubSectionReplacement":""},{"Level":2,"Identity":"T44C61N70S4","SubSectionBookmarkName":"ss_T44C61N70S4_lv2_b1c47100","IsNewSubSection":false,"SubSectionReplacement":""},{"Level":2,"Identity":"T44C61N70S5","SubSectionBookmarkName":"ss_T44C61N70S5_lv2_1b7fe3f3","IsNewSubSection":false,"SubSectionReplacement":""},{"Level":2,"Identity":"T44C61N70S6","SubSectionBookmarkName":"ss_T44C61N70S6_lv2_e2347397","IsNewSubSection":false,"SubSectionReplacement":""}],"TitleRelatedTo":"Suspension or revocation of license or permit;  penalty.","TitleSoAsTo":"","Deleted":false}],"TitleText":"","DisableControls":false,"Deleted":false,"RepealItems":[],"SectionBookmarkName":"bs_num_72_sub_G_fef2824c3"},{"SectionUUID":"4e1626cd-eafa-4f0d-bda9-bbf9465e4633","SectionName":"code_section","SectionNumber":72,"SectionType":"code_section","CodeSections":[{"CodeSectionBookmarkName":"cs_T44C61N80_3b33422a3","IsConstitutionSection":false,"Identity":"44-61-80","IsNew":false,"SubSections":[{"Level":1,"Identity":"T44C61N80SG","SubSectionBookmarkName":"ss_T44C61N80SG_lv1_141e07d1c","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72_sub_H_604f3ca22"},{"SectionUUID":"df91381e-68e6-4ee4-ad44-d127d59dcf3f","SectionName":"code_section","SectionNumber":72,"SectionType":"code_section","CodeSections":[{"CodeSectionBookmarkName":"cs_T44C61N130_4054bde2e","IsConstitutionSection":false,"Identity":"44-61-130","IsNew":false,"SubSections":[],"TitleRelatedTo":"Authority of emergency medical technicians.","TitleSoAsTo":"","Deleted":false}],"TitleText":"","DisableControls":false,"Deleted":false,"RepealItems":[],"SectionBookmarkName":"bs_num_72_sub_I_ad006e88d"},{"SectionUUID":"955f594d-78b9-4dc6-8c57-edf1ef1bb49f","SectionName":"code_section","SectionNumber":72,"SectionType":"code_section","CodeSections":[{"CodeSectionBookmarkName":"cs_T44C61N310_7789c3a48","IsConstitutionSection":false,"Identity":"44-61-310","IsNew":false,"SubSections":[{"Level":1,"Identity":"T44C61N310S1","SubSectionBookmarkName":"ss_T44C61N310S1_lv1_3c77c5225","IsNewSubSection":false,"SubSectionReplacement":""},{"Level":1,"Identity":"T44C61N310S2","SubSectionBookmarkName":"ss_T44C61N310S2_lv1_69dafa144","IsNewSubSection":false,"SubSectionReplacement":""},{"Level":1,"Identity":"T44C61N310S3","SubSectionBookmarkName":"ss_T44C61N310S3_lv1_8f8cab54f","IsNewSubSection":false,"SubSectionReplacement":""},{"Level":1,"Identity":"T44C61N310S4","SubSectionBookmarkName":"ss_T44C61N310S4_lv1_0374cbb9e","IsNewSubSection":false,"SubSectionReplacement":""},{"Level":1,"Identity":"T44C61N310S5","SubSectionBookmarkName":"ss_T44C61N310S5_lv1_f7a11efce","IsNewSubSection":false,"SubSectionReplacement":""},{"Level":1,"Identity":"T44C61N310S6","SubSectionBookmarkName":"ss_T44C61N310S6_lv1_75fa0107b","IsNewSubSection":false,"SubSectionReplacement":""},{"Level":1,"Identity":"T44C61N310S7","SubSectionBookmarkName":"ss_T44C61N310S7_lv1_8271eafcd","IsNewSubSection":false,"SubSectionReplacement":""},{"Level":1,"Identity":"T44C61N310S8","SubSectionBookmarkName":"ss_T44C61N310S8_lv1_18b9c6b12","IsNewSubSection":false,"SubSectionReplacement":""},{"Level":1,"Identity":"T44C61N310S9","SubSectionBookmarkName":"ss_T44C61N310S9_lv1_472bdddaa","IsNewSubSection":false,"SubSectionReplacement":""}],"TitleRelatedTo":"Definitions.","TitleSoAsTo":"","Deleted":false}],"TitleText":"","DisableControls":false,"Deleted":false,"RepealItems":[],"SectionBookmarkName":"bs_num_72_sub_J_e66847c29"},{"SectionUUID":"f2e67801-cc1e-41e7-90c3-311d142adff1","SectionName":"code_section","SectionNumber":72,"SectionType":"code_section","CodeSections":[{"CodeSectionBookmarkName":"cs_T44C61N340_41cff0d04","IsConstitutionSection":false,"Identity":"44-61-340","IsNew":false,"SubSections":[{"Level":1,"Identity":"T44C61N340SC","SubSectionBookmarkName":"ss_T44C61N340SC_lv1_2ecca3e50","IsNewSubSection":false,"SubSectionReplacement":""},{"Level":2,"Identity":"T44C61N340S1","SubSectionBookmarkName":"ss_T44C61N340S1_lv2_42f1fdc6","IsNewSubSection":false,"SubSectionReplacement":""},{"Level":2,"Identity":"T44C61N340S2","SubSectionBookmarkName":"ss_T44C61N340S2_lv2_7e001ba5","IsNewSubSection":false,"SubSectionReplacement":""},{"Level":2,"Identity":"T44C61N340S3","SubSectionBookmarkName":"ss_T44C61N340S3_lv2_1bd4dcfb","IsNewSubSection":false,"SubSectionReplacement":""}],"TitleRelatedTo":"Confidentiality of data;  exceptions;  penalty.","TitleSoAsTo":"","Deleted":false}],"TitleText":"","DisableControls":false,"Deleted":false,"RepealItems":[],"SectionBookmarkName":"bs_num_72_sub_K_d35728f8f"},{"SectionUUID":"930314b8-fba6-4ff8-997f-3ce1704b91ac","SectionName":"code_section","SectionNumber":72,"SectionType":"code_section","CodeSections":[{"CodeSectionBookmarkName":"cs_T44C61N350_7da443b8e","IsConstitutionSection":false,"Identity":"44-61-350","IsNew":false,"SubSections":[{"Level":1,"Identity":"T44C61N350SB","SubSectionBookmarkName":"ss_T44C61N350SB_lv1_11fc9e801","IsNewSubSection":false,"SubSectionReplacement":""}],"TitleRelatedTo":"Advisory Committee.","TitleSoAsTo":"","Deleted":false}],"TitleText":"","DisableControls":false,"Deleted":false,"RepealItems":[],"SectionBookmarkName":"bs_num_72_sub_L_5dc362f40"},{"SectionUUID":"5511bff4-60b9-45f6-b7e6-37e08e862cca","SectionName":"code_section","SectionNumber":73,"SectionType":"code_section","CodeSections":[{"CodeSectionBookmarkName":"cs_T44C61N530_50014d235","IsConstitutionSection":false,"Identity":"44-61-530","IsNew":false,"SubSections":[{"Level":1,"Identity":"T44C61N530SA","SubSectionBookmarkName":"ss_T44C61N530SA_lv1_65dca0ab4","IsNewSubSection":false,"SubSectionReplacement":""},{"Level":2,"Identity":"T44C61N530S1","SubSectionBookmarkName":"ss_T44C61N530S1_lv2_07ddd606","IsNewSubSection":false,"SubSectionReplacement":""},{"Level":2,"Identity":"T44C61N530S2","SubSectionBookmarkName":"ss_T44C61N530S2_lv2_0fc1ba34","IsNewSubSection":false,"SubSectionReplacement":""},{"Level":2,"Identity":"T44C61N530S3","SubSectionBookmarkName":"ss_T44C61N530S3_lv2_ab69786b","IsNewSubSection":false,"SubSectionReplacement":""},{"Level":2,"Identity":"T44C61N530S4","SubSectionBookmarkName":"ss_T44C61N530S4_lv2_45203ed4","IsNewSubSection":false,"SubSectionReplacement":""},{"Level":2,"Identity":"T44C61N530S5","SubSectionBookmarkName":"ss_T44C61N530S5_lv2_f9850235","IsNewSubSection":false,"SubSectionReplacement":""},{"Level":2,"Identity":"T44C61N530S6","SubSectionBookmarkName":"ss_T44C61N530S6_lv2_346d9a1f","IsNewSubSection":false,"SubSectionReplacement":""},{"Level":2,"Identity":"T44C61N530S7","SubSectionBookmarkName":"ss_T44C61N530S7_lv2_3b5bd42b","IsNewSubSection":false,"SubSectionReplacement":""},{"Level":2,"Identity":"T44C61N530S8","SubSectionBookmarkName":"ss_T44C61N530S8_lv2_ad6d7b86","IsNewSubSection":false,"SubSectionReplacement":""},{"Level":2,"Identity":"T44C61N530S9","SubSectionBookmarkName":"ss_T44C61N530S9_lv2_68546e8a","IsNewSubSection":false,"SubSectionReplacement":""},{"Level":2,"Identity":"T44C61N530S10","SubSectionBookmarkName":"ss_T44C61N530S10_lv2_ec26ea45","IsNewSubSection":false,"SubSectionReplacement":""},{"Level":2,"Identity":"T44C61N530S11","SubSectionBookmarkName":"ss_T44C61N530S11_lv2_ffd78567","IsNewSubSection":false,"SubSectionReplacement":""},{"Level":2,"Identity":"T44C61N530S12","SubSectionBookmarkName":"ss_T44C61N530S12_lv2_9c44188e","IsNewSubSection":false,"SubSectionReplacement":""},{"Level":2,"Identity":"T44C61N530S13","SubSectionBookmarkName":"ss_T44C61N530S13_lv2_e607b07b","IsNewSubSection":false,"SubSectionReplacement":""},{"Level":2,"Identity":"T44C61N530S14","SubSectionBookmarkName":"ss_T44C61N530S14_lv2_1dfa5481","IsNewSubSection":false,"SubSectionReplacement":""},{"Level":2,"Identity":"T44C61N530S15","SubSectionBookmarkName":"ss_T44C61N530S15_lv2_9fd5d046","IsNewSubSection":false,"SubSectionReplacement":""},{"Level":2,"Identity":"T44C61N530S16","SubSectionBookmarkName":"ss_T44C61N530S16_lv2_46f6b997","IsNewSubSection":false,"SubSectionReplacement":""},{"Level":2,"Identity":"T44C61N530S17","SubSectionBookmarkName":"ss_T44C61N530S17_lv2_5ff06f36","IsNewSubSection":false,"SubSectionReplacement":""},{"Level":2,"Identity":"T44C61N530S18","SubSectionBookmarkName":"ss_T44C61N530S18_lv2_479fd5c4","IsNewSubSection":false,"SubSectionReplacement":""}],"TitleRelatedTo":"Trauma Advisory Council;  membership.","TitleSoAsTo":"","Deleted":false}],"TitleText":"","DisableControls":false,"Deleted":false,"RepealItems":[],"SectionBookmarkName":"bs_num_73_d409679f4"},{"SectionUUID":"c375d0f2-4af1-4e16-a151-98e72d12eea3","SectionName":"code_section","SectionNumber":74,"SectionType":"code_section","CodeSections":[{"CodeSectionBookmarkName":"cs_T44C61N630_3831e17c4","IsConstitutionSection":false,"Identity":"44-61-630","IsNew":false,"SubSections":[{"Level":1,"Identity":"T44C61N630S1","SubSectionBookmarkName":"ss_T44C61N630S1_lv1_c206ddb83","IsNewSubSection":false,"SubSectionReplacement":""},{"Level":1,"Identity":"T44C61N630S2","SubSectionBookmarkName":"ss_T44C61N630S2_lv1_73212ffd9","IsNewSubSection":false,"SubSectionReplacement":""},{"Level":1,"Identity":"T44C61N630S3","SubSectionBookmarkName":"ss_T44C61N630S3_lv1_397ac1134","IsNewSubSection":false,"SubSectionReplacement":""}],"TitleRelatedTo":"Definitions.","TitleSoAsTo":"","Deleted":false}],"TitleText":"","DisableControls":false,"Deleted":false,"RepealItems":[],"SectionBookmarkName":"bs_num_74_151488cd1"},{"SectionUUID":"b23ff5a8-ab37-4cc2-8c9a-1661a54c4871","SectionName":"code_section","SectionNumber":75,"SectionType":"code_section","CodeSections":[{"CodeSectionBookmarkName":"cs_T44C63N110_fd28bd7bc","IsConstitutionSection":false,"Identity":"44-63-110","IsNew":false,"SubSections":[],"TitleRelatedTo":"Fees.","TitleSoAsTo":"","Deleted":false}],"TitleText":"","DisableControls":false,"Deleted":false,"RepealItems":[],"SectionBookmarkName":"bs_num_75_e215079eb"},{"SectionUUID":"aaa637e8-e160-4252-a6a2-5bc036e6bbc3","SectionName":"code_section","SectionNumber":76,"SectionType":"code_section","CodeSections":[{"CodeSectionBookmarkName":"cs_T44C69N20_7767eada4","IsConstitutionSection":false,"Identity":"44-69-20","IsNew":false,"SubSections":[{"Level":1,"Identity":"T44C69N20S1","SubSectionBookmarkName":"ss_T44C69N20S1_lv1_aab2f09b6","IsNewSubSection":false,"SubSectionReplacement":""},{"Level":1,"Identity":"T44C69N20S2","SubSectionBookmarkName":"ss_T44C69N20S2_lv1_e80e0103c","IsNewSubSection":false,"SubSectionReplacement":""},{"Level":1,"Identity":"T44C69N20S3","SubSectionBookmarkName":"ss_T44C69N20S3_lv1_536f10a01","IsNewSubSection":false,"SubSectionReplacement":""},{"Level":1,"Identity":"T44C69N20S4","SubSectionBookmarkName":"ss_T44C69N20S4_lv1_dca45ebf2","IsNewSubSection":false,"SubSectionReplacement":""},{"Level":1,"Identity":"T44C69N20S5","SubSectionBookmarkName":"ss_T44C69N20S5_lv1_2b88e14ed","IsNewSubSection":false,"SubSectionReplacement":""},{"Level":1,"Identity":"T44C69N20S6","SubSectionBookmarkName":"ss_T44C69N20S6_lv1_32a0ca2e2","IsNewSubSection":false,"SubSectionReplacement":""},{"Level":1,"Identity":"T44C69N20S7","SubSectionBookmarkName":"ss_T44C69N20S7_lv1_b35aaee30","IsNewSubSection":false,"SubSectionReplacement":""},{"Level":1,"Identity":"T44C69N20S8","SubSectionBookmarkName":"ss_T44C69N20S8_lv1_48952b6d7","IsNewSubSection":false,"SubSectionReplacement":""},{"Level":1,"Identity":"T44C69N20S9","SubSectionBookmarkName":"ss_T44C69N20S9_lv1_0364e4bdb","IsNewSubSection":false,"SubSectionReplacement":""},{"Level":1,"Identity":"T44C69N20S10","SubSectionBookmarkName":"ss_T44C69N20S10_lv1_65555cef8","IsNewSubSection":false,"SubSectionReplacement":""},{"Level":2,"Identity":"T44C69N20Sa","SubSectionBookmarkName":"ss_T44C69N20Sa_lv2_7605c238","IsNewSubSection":false,"SubSectionReplacement":""},{"Level":2,"Identity":"T44C69N20Sb","SubSectionBookmarkName":"ss_T44C69N20Sb_lv2_da4cd0f5","IsNewSubSection":false,"SubSectionReplacement":""},{"Level":2,"Identity":"T44C69N20Sc","SubSectionBookmarkName":"ss_T44C69N20Sc_lv2_3e0d7334","IsNewSubSection":false,"SubSectionReplacement":""},{"Level":2,"Identity":"T44C69N20Sd","SubSectionBookmarkName":"ss_T44C69N20Sd_lv2_278191c2","IsNewSubSection":false,"SubSectionReplacement":""},{"Level":2,"Identity":"T44C69N20Se","SubSectionBookmarkName":"ss_T44C69N20Se_lv2_aaddb1b7","IsNewSubSection":false,"SubSectionReplacement":""}],"TitleRelatedTo":"Definitions.","TitleSoAsTo":"","Deleted":false}],"TitleText":"","DisableControls":false,"Deleted":false,"RepealItems":[],"SectionBookmarkName":"bs_num_76_sub_A_5a5109987"},{"SectionUUID":"6c1723c6-64c7-4b73-a2a1-eeb48cfea8aa","SectionName":"code_section","SectionNumber":76,"SectionType":"code_section","CodeSections":[{"CodeSectionBookmarkName":"cs_T44C69N50_951b45953","IsConstitutionSection":false,"Identity":"44-69-50","IsNew":false,"SubSections":[],"TitleRelatedTo":"Fees.","TitleSoAsTo":"","Deleted":false}],"TitleText":"","DisableControls":false,"Deleted":false,"RepealItems":[],"SectionBookmarkName":"bs_num_76_sub_B_d36dcc8ee"},{"SectionUUID":"3ecee3c0-3d8e-43d2-a808-1675ddf6af47","SectionName":"code_section","SectionNumber":77,"SectionType":"code_section","CodeSections":[{"CodeSectionBookmarkName":"cs_T44C71N20_dc04f0075","IsConstitutionSection":false,"Identity":"44-71-20","IsNew":false,"SubSections":[{"Level":1,"Identity":"T44C71N20S1","SubSectionBookmarkName":"ss_T44C71N20S1_lv1_c669b1d2d","IsNewSubSection":false,"SubSectionReplacement":""},{"Level":1,"Identity":"T44C71N20S2","SubSectionBookmarkName":"ss_T44C71N20S2_lv1_b403f072a","IsNewSubSection":false,"SubSectionReplacement":""},{"Level":1,"Identity":"T44C71N20S3","SubSectionBookmarkName":"ss_T44C71N20S3_lv1_061653544","IsNewSubSection":false,"SubSectionReplacement":""},{"Level":1,"Identity":"T44C71N20S4","SubSectionBookmarkName":"ss_T44C71N20S4_lv1_2efa68e32","IsNewSubSection":false,"SubSectionReplacement":""},{"Level":1,"Identity":"T44C71N20S5","SubSectionBookmarkName":"ss_T44C71N20S5_lv1_f9a2b4471","IsNewSubSection":false,"SubSectionReplacement":""},{"Level":1,"Identity":"T44C71N20S6","SubSectionBookmarkName":"ss_T44C71N20S6_lv1_15b8165a7","IsNewSubSection":false,"SubSectionReplacement":""},{"Level":1,"Identity":"T44C71N20S7","SubSectionBookmarkName":"ss_T44C71N20S7_lv1_21eab0c77","IsNewSubSection":false,"SubSectionReplacement":""},{"Level":1,"Identity":"T44C71N20S8","SubSectionBookmarkName":"ss_T44C71N20S8_lv1_60a51c0db","IsNewSubSection":false,"SubSectionReplacement":""},{"Level":2,"Identity":"T44C71N20Sa","SubSectionBookmarkName":"ss_T44C71N20Sa_lv2_c62c1334","IsNewSubSection":false,"SubSectionReplacement":""},{"Level":2,"Identity":"T44C71N20Sb","SubSectionBookmarkName":"ss_T44C71N20Sb_lv2_c01db4ed","IsNewSubSection":false,"SubSectionReplacement":""}],"TitleRelatedTo":"Definitions.","TitleSoAsTo":"","Deleted":false}],"TitleText":"","DisableControls":false,"Deleted":false,"RepealItems":[],"SectionBookmarkName":"bs_num_77_sub_A_1eb50c2dd"},{"SectionUUID":"a17d829b-0799-4458-88c6-8cb3c2a539ae","SectionName":"code_section","SectionNumber":77,"SectionType":"code_section","CodeSections":[{"CodeSectionBookmarkName":"cs_T44C71N70_6ca5b9116","IsConstitutionSection":false,"Identity":"44-71-70","IsNew":false,"SubSections":[{"Level":1,"Identity":"T44C71N70SA","SubSectionBookmarkName":"ss_T44C71N70SA_lv1_3c1acc664","IsNewSubSection":false,"SubSectionReplacement":""},{"Level":1,"Identity":"T44C71N70SB","SubSectionBookmarkName":"ss_T44C71N70SB_lv1_08f65ff05","IsNewSubSection":false,"SubSectionReplacement":""},{"Level":1,"Identity":"T44C71N70SC","SubSectionBookmarkName":"ss_T44C71N70SC_lv1_56722a979","IsNewSubSection":false,"SubSectionReplacement":""},{"Level":1,"Identity":"T44C71N70SD","SubSectionBookmarkName":"ss_T44C71N70SD_lv1_a7c09a5d2","IsNewSubSection":false,"SubSectionReplacement":""},{"Level":2,"Identity":"T44C71N70S1","SubSectionBookmarkName":"ss_T44C71N70S1_lv2_ea235d70","IsNewSubSection":false,"SubSectionReplacement":""},{"Level":2,"Identity":"T44C71N70S2","SubSectionBookmarkName":"ss_T44C71N70S2_lv2_6cba305a","IsNewSubSection":false,"SubSectionReplacement":""},{"Level":2,"Identity":"T44C71N70S3","SubSectionBookmarkName":"ss_T44C71N70S3_lv2_3a99db3e","IsNewSubSection":false,"SubSectionReplacement":""},{"Level":2,"Identity":"T44C71N70S4","SubSectionBookmarkName":"ss_T44C71N70S4_lv2_2a7a13a9","IsNewSubSection":false,"SubSectionReplacement":""}],"TitleRelatedTo":"Authority to issue, deny, suspend, or revoke licenses.","TitleSoAsTo":"","Deleted":false}],"TitleText":"","DisableControls":false,"Deleted":false,"RepealItems":[],"SectionBookmarkName":"bs_num_77_sub_B_6b36718a2"},{"SectionUUID":"7119ccb5-33b1-41fc-878c-734cdfc474ca","SectionName":"code_section","SectionNumber":78,"SectionType":"code_section","CodeSections":[{"CodeSectionBookmarkName":"cs_T44C74N60_fb704f6fc","IsConstitutionSection":false,"Identity":"44-74-60","IsNew":false,"SubSections":[{"Level":1,"Identity":"T44C74N60SB","SubSectionBookmarkName":"ss_T44C74N60SB_lv1_a044fd123","IsNewSubSection":false,"SubSectionReplacement":""}],"TitleRelatedTo":"Association registration;  board composition, compensation, and powers.","TitleSoAsTo":"","Deleted":false}],"TitleText":"","DisableControls":false,"Deleted":false,"RepealItems":[],"SectionBookmarkName":"bs_num_78_9a58f58d3"},{"SectionUUID":"a30db1c2-55bb-4799-b819-1210d32b5f90","SectionName":"code_section","SectionNumber":79,"SectionType":"code_section","CodeSections":[{"CodeSectionBookmarkName":"cs_T44C89N30_b057864e5","IsConstitutionSection":false,"Identity":"44-89-30","IsNew":false,"SubSections":[{"Level":1,"Identity":"T44C89N30S1","SubSectionBookmarkName":"ss_T44C89N30S1_lv1_e68e826e3","IsNewSubSection":false,"SubSectionReplacement":""},{"Level":1,"Identity":"T44C89N30S2","SubSectionBookmarkName":"ss_T44C89N30S2_lv1_4432bc5f2","IsNewSubSection":false,"SubSectionReplacement":""},{"Level":1,"Identity":"T44C89N30S3","SubSectionBookmarkName":"ss_T44C89N30S3_lv1_37fe18bca","IsNewSubSection":false,"SubSectionReplacement":""},{"Level":1,"Identity":"T44C89N30S4","SubSectionBookmarkName":"ss_T44C89N30S4_lv1_af2134cf4","IsNewSubSection":false,"SubSectionReplacement":""},{"Level":1,"Identity":"T44C89N30S5","SubSectionBookmarkName":"ss_T44C89N30S5_lv1_0fd6d7ca7","IsNewSubSection":false,"SubSectionReplacement":""},{"Level":1,"Identity":"T44C89N30S6","SubSectionBookmarkName":"ss_T44C89N30S6_lv1_b760ecd0e","IsNewSubSection":false,"SubSectionReplacement":""},{"Level":1,"Identity":"T44C89N30S7","SubSectionBookmarkName":"ss_T44C89N30S7_lv1_ec1c08a5c","IsNewSubSection":false,"SubSectionReplacement":""},{"Level":1,"Identity":"T44C89N30S8","SubSectionBookmarkName":"ss_T44C89N30S8_lv1_8b976f552","IsNewSubSection":false,"SubSectionReplacement":""}],"TitleRelatedTo":"Definitions.","TitleSoAsTo":"","Deleted":false}],"TitleText":"","DisableControls":false,"Deleted":false,"RepealItems":[],"SectionBookmarkName":"bs_num_79_sub_A_9313fbefb"},{"SectionUUID":"6e348eb5-1eda-479b-a554-f4047181dd46","SectionName":"code_section","SectionNumber":79,"SectionType":"code_section","CodeSections":[{"CodeSectionBookmarkName":"cs_T44C89N90_6df7d2a38","IsConstitutionSection":false,"Identity":"44-89-90","IsNew":false,"SubSections":[],"TitleRelatedTo":"Appeals.","TitleSoAsTo":"","Deleted":false}],"TitleText":"","DisableControls":false,"Deleted":false,"RepealItems":[],"SectionBookmarkName":"bs_num_79_sub_B_b638be64b"},{"SectionUUID":"ca357d27-5cb2-4a1f-829e-ab1caf6c1cbe","SectionName":"code_section","SectionNumber":80,"SectionType":"code_section","CodeSections":[{"CodeSectionBookmarkName":"cs_T44C93N20_8a83ce196","IsConstitutionSection":false,"Identity":"44-93-20","IsNew":false,"SubSections":[{"Level":1,"Identity":"T44C93N20SA","SubSectionBookmarkName":"ss_T44C93N20SA_lv1_721281e6b","IsNewSubSection":false,"SubSectionReplacement":""},{"Level":1,"Identity":"T44C93N20SB","SubSectionBookmarkName":"ss_T44C93N20SB_lv1_cf1a535f1","IsNewSubSection":false,"SubSectionReplacement":""},{"Level":1,"Identity":"T44C93N20SC","SubSectionBookmarkName":"ss_T44C93N20SC_lv1_7a77caaea","IsNewSubSection":false,"SubSectionReplacement":""},{"Level":1,"Identity":"T44C93N20SD","SubSectionBookmarkName":"ss_T44C93N20SD_lv1_6c399687c","IsNewSubSection":false,"SubSectionReplacement":""},{"Level":1,"Identity":"T44C93N20SE","SubSectionBookmarkName":"ss_T44C93N20SE_lv1_eae3f4dde","IsNewSubSection":false,"SubSectionReplacement":""},{"Level":1,"Identity":"T44C93N20SF","SubSectionBookmarkName":"ss_T44C93N20SF_lv1_f9f2ae1c6","IsNewSubSection":false,"SubSectionReplacement":""},{"Level":1,"Identity":"T44C93N20SG","SubSectionBookmarkName":"ss_T44C93N20SG_lv1_12517ca19","IsNewSubSection":false,"SubSectionReplacement":""},{"Level":1,"Identity":"T44C93N20SH","SubSectionBookmarkName":"ss_T44C93N20SH_lv1_628f7efb6","IsNewSubSection":false,"SubSectionReplacement":""},{"Level":1,"Identity":"T44C93N20SI","SubSectionBookmarkName":"ss_T44C93N20SI_lv1_538de4b89","IsNewSubSection":false,"SubSectionReplacement":""},{"Level":1,"Identity":"T44C93N20SJ","SubSectionBookmarkName":"ss_T44C93N20SJ_lv1_4db342043","IsNewSubSection":false,"SubSectionReplacement":""},{"Level":1,"Identity":"T44C93N20SK","SubSectionBookmarkName":"ss_T44C93N20SK_lv1_203a33274","IsNewSubSection":false,"SubSectionReplacement":""},{"Level":1,"Identity":"T44C93N20SL","SubSectionBookmarkName":"ss_T44C93N20SL_lv1_f477eac66","IsNewSubSection":false,"SubSectionReplacement":""},{"Level":1,"Identity":"T44C93N20SM","SubSectionBookmarkName":"ss_T44C93N20SM_lv1_14d8b5906","IsNewSubSection":false,"SubSectionReplacement":""},{"Level":1,"Identity":"T44C93N20SN","SubSectionBookmarkName":"ss_T44C93N20SN_lv1_9fd09598a","IsNewSubSection":false,"SubSectionReplacement":""},{"Level":2,"Identity":"T44C93N20S1","SubSectionBookmarkName":"ss_T44C93N20S1_lv2_c57987a2","IsNewSubSection":false,"SubSectionReplacement":""},{"Level":2,"Identity":"T44C93N20S2","SubSectionBookmarkName":"ss_T44C93N20S2_lv2_afaac925","IsNewSubSection":false,"SubSectionReplacement":""},{"Level":2,"Identity":"T44C93N20S3","SubSectionBookmarkName":"ss_T44C93N20S3_lv2_d68992b7","IsNewSubSection":false,"SubSectionReplacement":""},{"Level":2,"Identity":"T44C93N20S4","SubSectionBookmarkName":"ss_T44C93N20S4_lv2_44946aee","IsNewSubSection":false,"SubSectionReplacement":""},{"Level":2,"Identity":"T44C93N20S5","SubSectionBookmarkName":"ss_T44C93N20S5_lv2_4ebf2ebe","IsNewSubSection":false,"SubSectionReplacement":""},{"Level":2,"Identity":"T44C93N20S6","SubSectionBookmarkName":"ss_T44C93N20S6_lv2_ad30e95d","IsNewSubSection":false,"SubSectionReplacement":""}],"TitleRelatedTo":"Definitions.","TitleSoAsTo":"","Deleted":false},{"CodeSectionBookmarkName":"cs_T44C96N40_a8ccf0e64","IsConstitutionSection":false,"Identity":"44-96-40","IsNew":false,"SubSections":[{"Level":1,"Identity":"T44C96N40S1","SubSectionBookmarkName":"ss_T44C96N40S1_lv1_eec17ca61","IsNewSubSection":false,"SubSectionReplacement":""},{"Level":1,"Identity":"T44C96N40S2","SubSectionBookmarkName":"ss_T44C96N40S2_lv1_bc6cfa90c","IsNewSubSection":false,"SubSectionReplacement":""},{"Level":1,"Identity":"T44C96N40S3","SubSectionBookmarkName":"ss_T44C96N40S3_lv1_125a9d6ad","IsNewSubSection":false,"SubSectionReplacement":""},{"Level":1,"Identity":"T44C96N40S4","SubSectionBookmarkName":"ss_T44C96N40S4_lv1_df8c41709","IsNewSubSection":false,"SubSectionReplacement":""},{"Level":1,"Identity":"T44C96N40S5","SubSectionBookmarkName":"ss_T44C96N40S5_lv1_d8f5bb511","IsNewSubSection":false,"SubSectionReplacement":""},{"Level":1,"Identity":"T44C96N40S6","SubSectionBookmarkName":"ss_T44C96N40S6_lv1_a069d9b24","IsNewSubSection":false,"SubSectionReplacement":""},{"Level":1,"Identity":"T44C96N40S7","SubSectionBookmarkName":"ss_T44C96N40S7_lv1_fe9486c58","IsNewSubSection":false,"SubSectionReplacement":""},{"Level":1,"Identity":"T44C96N40S8","SubSectionBookmarkName":"ss_T44C96N40S8_lv1_c7b2f5a8b","IsNewSubSection":false,"SubSectionReplacement":""},{"Level":1,"Identity":"T44C96N40S9","SubSectionBookmarkName":"ss_T44C96N40S9_lv1_0b9e3996e","IsNewSubSection":false,"SubSectionReplacement":""},{"Level":1,"Identity":"T44C96N40S10","SubSectionBookmarkName":"ss_T44C96N40S10_lv1_e22ea8596","IsNewSubSection":false,"SubSectionReplacement":""},{"Level":1,"Identity":"T44C96N40S11","SubSectionBookmarkName":"ss_T44C96N40S11_lv1_9e46e8c92","IsNewSubSection":false,"SubSectionReplacement":""},{"Level":1,"Identity":"T44C96N40S12","SubSectionBookmarkName":"ss_T44C96N40S12_lv1_5f5c1ea13","IsNewSubSection":false,"SubSectionReplacement":""},{"Level":1,"Identity":"T44C96N40S13","SubSectionBookmarkName":"ss_T44C96N40S13_lv1_270c4ddb0","IsNewSubSection":false,"SubSectionReplacement":""},{"Level":1,"Identity":"T44C96N40S14","SubSectionBookmarkName":"ss_T44C96N40S14_lv1_ff6692827","IsNewSubSection":false,"SubSectionReplacement":""},{"Level":1,"Identity":"T44C96N40S15","SubSectionBookmarkName":"ss_T44C96N40S15_lv1_26edd5f8d","IsNewSubSection":false,"SubSectionReplacement":""},{"Level":1,"Identity":"T44C96N40S16","SubSectionBookmarkName":"ss_T44C96N40S16_lv1_efa026fa2","IsNewSubSection":false,"SubSectionReplacement":""},{"Level":1,"Identity":"T44C96N40S17","SubSectionBookmarkName":"ss_T44C96N40S17_lv1_436522235","IsNewSubSection":false,"SubSectionReplacement":""},{"Level":1,"Identity":"T44C96N40S18","SubSectionBookmarkName":"ss_T44C96N40S18_lv1_a47aa6547","IsNewSubSection":false,"SubSectionReplacement":""},{"Level":1,"Identity":"T44C96N40S19","SubSectionBookmarkName":"ss_T44C96N40S19_lv1_560171a65","IsNewSubSection":false,"SubSectionReplacement":""},{"Level":1,"Identity":"T44C96N40S20","SubSectionBookmarkName":"ss_T44C96N40S20_lv1_acf556653","IsNewSubSection":false,"SubSectionReplacement":""},{"Level":1,"Identity":"T44C96N40S21","SubSectionBookmarkName":"ss_T44C96N40S21_lv1_913748544","IsNewSubSection":false,"SubSectionReplacement":""},{"Level":1,"Identity":"T44C96N40S22","SubSectionBookmarkName":"ss_T44C96N40S22_lv1_18b5a26b5","IsNewSubSection":false,"SubSectionReplacement":""},{"Level":1,"Identity":"T44C96N40S23","SubSectionBookmarkName":"ss_T44C96N40S23_lv1_7d3afc429","IsNewSubSection":false,"SubSectionReplacement":""},{"Level":1,"Identity":"T44C96N40S24","SubSectionBookmarkName":"ss_T44C96N40S24_lv1_d3467e801","IsNewSubSection":false,"SubSectionReplacement":""},{"Level":1,"Identity":"T44C96N40S25","SubSectionBookmarkName":"ss_T44C96N40S25_lv1_5826be2c7","IsNewSubSection":false,"SubSectionReplacement":""},{"Level":1,"Identity":"T44C96N40S26","SubSectionBookmarkName":"ss_T44C96N40S26_lv1_affcd55ba","IsNewSubSection":false,"SubSectionReplacement":""},{"Level":1,"Identity":"T44C96N40S27","SubSectionBookmarkName":"ss_T44C96N40S27_lv1_c75ea5742","IsNewSubSection":false,"SubSectionReplacement":""},{"Level":1,"Identity":"T44C96N40S28","SubSectionBookmarkName":"ss_T44C96N40S28_lv1_21f921380","IsNewSubSection":false,"SubSectionReplacement":""},{"Level":1,"Identity":"T44C96N40S29","SubSectionBookmarkName":"ss_T44C96N40S29_lv1_e5b3ef939","IsNewSubSection":false,"SubSectionReplacement":""},{"Level":1,"Identity":"T44C96N40S30","SubSectionBookmarkName":"ss_T44C96N40S30_lv1_0ffda6ee8","IsNewSubSection":false,"SubSectionReplacement":""},{"Level":1,"Identity":"T44C96N40S31","SubSectionBookmarkName":"ss_T44C96N40S31_lv1_96c1ed0f9","IsNewSubSection":false,"SubSectionReplacement":""},{"Level":1,"Identity":"T44C96N40S32","SubSectionBookmarkName":"ss_T44C96N40S32_lv1_0dcc87485","IsNewSubSection":false,"SubSectionReplacement":""},{"Level":1,"Identity":"T44C96N40S33","SubSectionBookmarkName":"ss_T44C96N40S33_lv1_3fad96d87","IsNewSubSection":false,"SubSectionReplacement":""},{"Level":1,"Identity":"T44C96N40S34","SubSectionBookmarkName":"ss_T44C96N40S34_lv1_c96d3533f","IsNewSubSection":false,"SubSectionReplacement":""},{"Level":1,"Identity":"T44C96N40S35","SubSectionBookmarkName":"ss_T44C96N40S35_lv1_2226c1311","IsNewSubSection":false,"SubSectionReplacement":""},{"Level":1,"Identity":"T44C96N40S36","SubSectionBookmarkName":"ss_T44C96N40S36_lv1_80461f49e","IsNewSubSection":false,"SubSectionReplacement":""},{"Level":1,"Identity":"T44C96N40S37","SubSectionBookmarkName":"ss_T44C96N40S37_lv1_b97c2ca89","IsNewSubSection":false,"SubSectionReplacement":""},{"Level":1,"Identity":"T44C96N40S38","SubSectionBookmarkName":"ss_T44C96N40S38_lv1_803929139","IsNewSubSection":false,"SubSectionReplacement":""},{"Level":1,"Identity":"T44C96N40S39","SubSectionBookmarkName":"ss_T44C96N40S39_lv1_f0b63add8","IsNewSubSection":false,"SubSectionReplacement":""},{"Level":1,"Identity":"T44C96N40S40","SubSectionBookmarkName":"ss_T44C96N40S40_lv1_7131ba47e","IsNewSubSection":false,"SubSectionReplacement":""},{"Level":1,"Identity":"T44C96N40S41","SubSectionBookmarkName":"ss_T44C96N40S41_lv1_8a225e321","IsNewSubSection":false,"SubSectionReplacement":""},{"Level":1,"Identity":"T44C96N40S42","SubSectionBookmarkName":"ss_T44C96N40S42_lv1_751053af8","IsNewSubSection":false,"SubSectionReplacement":""},{"Level":1,"Identity":"T44C96N40S43","SubSectionBookmarkName":"ss_T44C96N40S43_lv1_298dc855f","IsNewSubSection":false,"SubSectionReplacement":""},{"Level":1,"Identity":"T44C96N40S44","SubSectionBookmarkName":"ss_T44C96N40S44_lv1_b945d9769","IsNewSubSection":false,"SubSectionReplacement":""},{"Level":1,"Identity":"T44C96N40S45","SubSectionBookmarkName":"ss_T44C96N40S45_lv1_a3ecc0444","IsNewSubSection":false,"SubSectionReplacement":""},{"Level":1,"Identity":"T44C96N40S46","SubSectionBookmarkName":"ss_T44C96N40S46_lv1_f17d9b37d","IsNewSubSection":false,"SubSectionReplacement":""},{"Level":1,"Identity":"T44C96N40S47","SubSectionBookmarkName":"ss_T44C96N40S47_lv1_38fb11ce9","IsNewSubSection":false,"SubSectionReplacement":""},{"Level":1,"Identity":"T44C96N40S48","SubSectionBookmarkName":"ss_T44C96N40S48_lv1_4520af1b6","IsNewSubSection":false,"SubSectionReplacement":""},{"Level":1,"Identity":"T44C96N40S49","SubSectionBookmarkName":"ss_T44C96N40S49_lv1_f9145ecfc","IsNewSubSection":false,"SubSectionReplacement":""},{"Level":1,"Identity":"T44C96N40S50","SubSectionBookmarkName":"ss_T44C96N40S50_lv1_dec3aa03d","IsNewSubSection":false,"SubSectionReplacement":""},{"Level":1,"Identity":"T44C96N40S51","SubSectionBookmarkName":"ss_T44C96N40S51_lv1_f629e29b8","IsNewSubSection":false,"SubSectionReplacement":""},{"Level":1,"Identity":"T44C96N40S52","SubSectionBookmarkName":"ss_T44C96N40S52_lv1_e8c4c13e4","IsNewSubSection":false,"SubSectionReplacement":""},{"Level":1,"Identity":"T44C96N40S53","SubSectionBookmarkName":"ss_T44C96N40S53_lv1_d271f0599","IsNewSubSection":false,"SubSectionReplacement":""},{"Level":1,"Identity":"T44C96N40S54","SubSectionBookmarkName":"ss_T44C96N40S54_lv1_800c58246","IsNewSubSection":false,"SubSectionReplacement":""},{"Level":1,"Identity":"T44C96N40S55","SubSectionBookmarkName":"ss_T44C96N40S55_lv1_a9bcb598c","IsNewSubSection":false,"SubSectionReplacement":""},{"Level":1,"Identity":"T44C96N40S56","SubSectionBookmarkName":"ss_T44C96N40S56_lv1_18e3eb7c6","IsNewSubSection":false,"SubSectionReplacement":""},{"Level":1,"Identity":"T44C96N40S57","SubSectionBookmarkName":"ss_T44C96N40S57_lv1_fcd7878f8","IsNewSubSection":false,"SubSectionReplacement":""},{"Level":1,"Identity":"T44C96N40S58","SubSectionBookmarkName":"ss_T44C96N40S58_lv1_5fdaf03d7","IsNewSubSection":false,"SubSectionReplacement":""},{"Level":1,"Identity":"T44C96N40S59","SubSectionBookmarkName":"ss_T44C96N40S59_lv1_5c72e027f","IsNewSubSection":false,"SubSectionReplacement":""},{"Level":1,"Identity":"T44C96N40S60","SubSectionBookmarkName":"ss_T44C96N40S60_lv1_d194858ec","IsNewSubSection":false,"SubSectionReplacement":""},{"Level":1,"Identity":"T44C96N40S61","SubSectionBookmarkName":"ss_T44C96N40S61_lv1_b5e7131c3","IsNewSubSection":false,"SubSectionReplacement":""},{"Level":1,"Identity":"T44C96N40S62","SubSectionBookmarkName":"ss_T44C96N40S62_lv1_591fcd840","IsNewSubSection":false,"SubSectionReplacement":""},{"Level":1,"Identity":"T44C96N40S63","SubSectionBookmarkName":"ss_T44C96N40S63_lv1_98fc5b098","IsNewSubSection":false,"SubSectionReplacement":""},{"Level":1,"Identity":"T44C96N40S64","SubSectionBookmarkName":"ss_T44C96N40S64_lv1_874661da7","IsNewSubSection":false,"SubSectionReplacement":""},{"Level":1,"Identity":"T44C96N40S65","SubSectionBookmarkName":"ss_T44C96N40S65_lv1_d34d7920a","IsNewSubSection":false,"SubSectionReplacement":""},{"Level":1,"Identity":"T44C96N40S66","SubSectionBookmarkName":"ss_T44C96N40S66_lv1_e1a87f6c9","IsNewSubSection":false,"SubSectionReplacement":""},{"Level":1,"Identity":"T44C96N40S67","SubSectionBookmarkName":"ss_T44C96N40S67_lv1_ebbcae115","IsNewSubSection":false,"SubSectionReplacement":""},{"Level":1,"Identity":"T44C96N40S68","SubSectionBookmarkName":"ss_T44C96N40S68_lv1_01c081d6b","IsNewSubSection":false,"SubSectionReplacement":""},{"Level":1,"Identity":"T44C96N40S69","SubSectionBookmarkName":"ss_T44C96N40S69_lv1_ffe1700d9","IsNewSubSection":false,"SubSectionReplacement":""},{"Level":1,"Identity":"T44C96N40S70","SubSectionBookmarkName":"ss_T44C96N40S70_lv1_47a3a0238","IsNewSubSection":false,"SubSectionReplacement":""},{"Level":1,"Identity":"T44C96N40S71","SubSectionBookmarkName":"ss_T44C96N40S71_lv1_48d08c052","IsNewSubSection":false,"SubSectionReplacement":""},{"Level":1,"Identity":"T44C96N40S72","SubSectionBookmarkName":"ss_T44C96N40S72_lv1_0d13a9523","IsNewSubSection":false,"SubSectionReplacement":""},{"Level":1,"Identity":"T44C96N40S73","SubSectionBookmarkName":"ss_T44C96N40S73_lv1_b6a25742a","IsNewSubSection":false,"SubSectionReplacement":""},{"Level":1,"Identity":"T44C96N40S74","SubSectionBookmarkName":"ss_T44C96N40S74_lv1_5cf360a10","IsNewSubSection":false,"SubSectionReplacement":""},{"Level":1,"Identity":"T44C96N40S75","SubSectionBookmarkName":"ss_T44C96N40S75_lv1_006dab5f7","IsNewSubSection":false,"SubSectionReplacement":""},{"Level":1,"Identity":"T44C96N40S76","SubSectionBookmarkName":"ss_T44C96N40S76_lv1_ee4063bee","IsNewSubSection":false,"SubSectionReplacement":""},{"Level":1,"Identity":"T44C96N40S77","SubSectionBookmarkName":"ss_T44C96N40S77_lv1_232251bb2","IsNewSubSection":false,"SubSectionReplacement":""},{"Level":1,"Identity":"T44C96N40S78","SubSectionBookmarkName":"ss_T44C96N40S78_lv1_48c7818c6","IsNewSubSection":false,"SubSectionReplacement":""},{"Level":2,"Identity":"T44C96N40Sa","SubSectionBookmarkName":"ss_T44C96N40Sa_lv2_3ca5c152","IsNewSubSection":false,"SubSectionReplacement":""},{"Level":2,"Identity":"T44C96N40Sb","SubSectionBookmarkName":"ss_T44C96N40Sb_lv2_2c780d12","IsNewSubSection":false,"SubSectionReplacement":""},{"Level":2,"Identity":"T44C96N40Sc","SubSectionBookmarkName":"ss_T44C96N40Sc_lv2_2a847573","IsNewSubSection":false,"SubSectionReplacement":""},{"Level":2,"Identity":"T44C96N40Sd","SubSectionBookmarkName":"ss_T44C96N40Sd_lv2_8123d4a0","IsNewSubSection":false,"SubSectionReplacement":""},{"Level":2,"Identity":"T44C96N40Sa","SubSectionBookmarkName":"ss_T44C96N40Sa_lv2_08e6c4bd","IsNewSubSection":false,"SubSectionReplacement":""},{"Level":2,"Identity":"T44C96N40Sb","SubSectionBookmarkName":"ss_T44C96N40Sb_lv2_69bf3368","IsNewSubSection":false,"SubSectionReplacement":""},{"Level":2,"Identity":"T44C96N40Sc","SubSectionBookmarkName":"ss_T44C96N40Sc_lv2_a01626fb","IsNewSubSection":false,"SubSectionReplacement":""},{"Level":2,"Identity":"T44C96N40Sd","SubSectionBookmarkName":"ss_T44C96N40Sd_lv2_d3f0a4bd","IsNewSubSection":false,"SubSectionReplacement":""},{"Level":2,"Identity":"T44C96N40Sa","SubSectionBookmarkName":"ss_T44C96N40Sa_lv2_977a52f0","IsNewSubSection":false,"SubSectionReplacement":""},{"Level":2,"Identity":"T44C96N40Sb","SubSectionBookmarkName":"ss_T44C96N40Sb_lv2_2d2845e5","IsNewSubSection":false,"SubSectionReplacement":""},{"Level":2,"Identity":"T44C96N40Sc","SubSectionBookmarkName":"ss_T44C96N40Sc_lv2_ec2ee741","IsNewSubSection":false,"SubSectionReplacement":""},{"Level":2,"Identity":"T44C96N40Sd","SubSectionBookmarkName":"ss_T44C96N40Sd_lv2_818bcf69","IsNewSubSection":false,"SubSectionReplacement":""},{"Level":2,"Identity":"T44C96N40Sa","SubSectionBookmarkName":"ss_T44C96N40Sa_lv2_f9ba5702","IsNewSubSection":false,"SubSectionReplacement":""},{"Level":2,"Identity":"T44C96N40Sb","SubSectionBookmarkName":"ss_T44C96N40Sb_lv2_fdb614aa","IsNewSubSection":false,"SubSectionReplacement":""},{"Level":2,"Identity":"T44C96N40Sc","SubSectionBookmarkName":"ss_T44C96N40Sc_lv2_63e9591b","IsNewSubSection":false,"SubSectionReplacement":""},{"Level":2,"Identity":"T44C96N40Sd","SubSectionBookmarkName":"ss_T44C96N40Sd_lv2_747eeca6","IsNewSubSection":false,"SubSectionReplacement":""},{"Level":2,"Identity":"T44C96N40Sa","SubSectionBookmarkName":"ss_T44C96N40Sa_lv2_df329c01","IsNewSubSection":false,"SubSectionReplacement":""},{"Level":3,"Identity":"T44C96N40Si","SubSectionBookmarkName":"ss_T44C96N40Si_lv3_7abeac1e","IsNewSubSection":false,"SubSectionReplacement":""},{"Level":3,"Identity":"T44C96N40Sii","SubSectionBookmarkName":"ss_T44C96N40Sii_lv3_610381ac","IsNewSubSection":false,"SubSectionReplacement":""},{"Level":3,"Identity":"T44C96N40Siii","SubSectionBookmarkName":"ss_T44C96N40Siii_lv3_535f4019","IsNewSubSection":false,"SubSectionReplacement":""},{"Level":2,"Identity":"T44C96N40Sb","SubSectionBookmarkName":"ss_T44C96N40Sb_lv2_717e4528","IsNewSubSection":false,"SubSectionReplacement":""}],"TitleRelatedTo":"Definitions.","TitleSoAsTo":"","Deleted":false}],"TitleText":"","DisableControls":false,"Deleted":false,"RepealItems":[],"SectionBookmarkName":"bs_num_80_sub_A_6d7e9278a"},{"SectionUUID":"90f4d680-1344-4660-9d0e-fea950d86108","SectionName":"code_section","SectionNumber":80,"SectionType":"code_section","CodeSections":[{"CodeSectionBookmarkName":"cs_T44C96N100_76c673b25","IsConstitutionSection":false,"Identity":"44-96-100","IsNew":false,"SubSections":[{"Level":1,"Identity":"T44C96N100SA","SubSectionBookmarkName":"ss_T44C96N100SA_lv1_9e97e9dc6","IsNewSubSection":false,"SubSectionReplacement":""}],"TitleRelatedTo":"Violations of certain regulations;  issuance of order for compliance or civil action for injunctive relief;  wilful violations;  penalty;  additional powers and duties of department.","TitleSoAsTo":"","Deleted":false}],"TitleText":"","DisableControls":false,"Deleted":false,"RepealItems":[],"SectionBookmarkName":"bs_num_80_sub_B_08f4a8c14"},{"SectionUUID":"969cffab-8145-49f7-94d2-070d71df0974","SectionName":"code_section","SectionNumber":80,"SectionType":"code_section","CodeSections":[{"CodeSectionBookmarkName":"cs_T44C96N440_7b0a74adc","IsConstitutionSection":false,"Identity":"44-96-440","IsNew":false,"SubSections":[{"Level":1,"Identity":"T44C96N440SC","SubSectionBookmarkName":"ss_T44C96N440SC_lv1_c3df84d98","IsNewSubSection":false,"SubSectionReplacement":""}],"TitleRelatedTo":"Unlawful acts.","TitleSoAsTo":"","Deleted":false}],"TitleText":"","DisableControls":false,"Deleted":false,"RepealItems":[],"SectionBookmarkName":"bs_num_80_sub_C_e5abb18f2"},{"SectionUUID":"3dd482c5-0ba8-4fdb-8cea-ce083f002cf5","SectionName":"code_section","SectionNumber":80,"SectionType":"code_section","CodeSections":[{"CodeSectionBookmarkName":"cs_T44C96N450_1cc0d6d5d","IsConstitutionSection":false,"Identity":"44-96-450","IsNew":false,"SubSections":[{"Level":1,"Identity":"T44C96N450SA","SubSectionBookmarkName":"ss_T44C96N450SA_lv1_6c79854c4","IsNewSubSection":false,"SubSectionReplacement":""}],"TitleRelatedTo":"Violations;  penalties.","TitleSoAsTo":"","Deleted":false}],"TitleText":"","DisableControls":false,"Deleted":false,"RepealItems":[],"SectionBookmarkName":"bs_num_80_sub_D_b8a783aa0"},{"SectionUUID":"3c25b89c-dbe2-434d-b14c-4d4ad0891112","SectionName":"code_section","SectionNumber":81,"SectionType":"code_section","CodeSections":[{"CodeSectionBookmarkName":"cs_T44C128N50_bb83858bb","IsConstitutionSection":false,"Identity":"44-128-50","IsNew":false,"SubSections":[{"Level":1,"Identity":"T44C128N50SA","SubSectionBookmarkName":"ss_T44C128N50SA_lv1_203eec6b9","IsNewSubSection":false,"SubSectionReplacement":""},{"Level":1,"Identity":"T44C128N50SB","SubSectionBookmarkName":"ss_T44C128N50SB_lv1_9aa3f9ba1","IsNewSubSection":false,"SubSectionReplacement":""},{"Level":2,"Identity":"T44C128N50S1","SubSectionBookmarkName":"ss_T44C128N50S1_lv2_b6ca0e8b","IsNewSubSection":false,"SubSectionReplacement":""},{"Level":2,"Identity":"T44C128N50S2","SubSectionBookmarkName":"ss_T44C128N50S2_lv2_4992b49c","IsNewSubSection":false,"SubSectionReplacement":""},{"Level":2,"Identity":"T44C128N50S3","SubSectionBookmarkName":"ss_T44C128N50S3_lv2_5f961f17","IsNewSubSection":false,"SubSectionReplacement":""},{"Level":3,"Identity":"T44C128N50Sa","SubSectionBookmarkName":"ss_T44C128N50Sa_lv3_b42a5d68","IsNewSubSection":false,"SubSectionReplacement":""},{"Level":3,"Identity":"T44C128N50Sb","SubSectionBookmarkName":"ss_T44C128N50Sb_lv3_ae58f175","IsNewSubSection":false,"SubSectionReplacement":""},{"Level":3,"Identity":"T44C128N50Sc","SubSectionBookmarkName":"ss_T44C128N50Sc_lv3_09044ce5","IsNewSubSection":false,"SubSectionReplacement":""},{"Level":3,"Identity":"T44C128N50Sd","SubSectionBookmarkName":"ss_T44C128N50Sd_lv3_d35c4bad","IsNewSubSection":false,"SubSectionReplacement":""},{"Level":3,"Identity":"T44C128N50Se","SubSectionBookmarkName":"ss_T44C128N50Se_lv3_195dd9c9","IsNewSubSection":false,"SubSectionReplacement":""}],"TitleRelatedTo":"South Carolina Youth Smoking Prevention Advisory Commission.","TitleSoAsTo":"","Deleted":false}],"TitleText":"","DisableControls":false,"Deleted":false,"RepealItems":[],"SectionBookmarkName":"bs_num_81_fe18a1a2e"},{"SectionUUID":"3f1524dc-7ffd-4fdf-bcdc-d1503428b744","SectionName":"code_section","SectionNumber":82,"SectionType":"code_section","CodeSections":[{"CodeSectionBookmarkName":"cs_T44C130N70_a9387bce6","IsConstitutionSection":false,"Identity":"44-130-70","IsNew":false,"SubSections":[{"Level":1,"Identity":"T44C130N70SC","SubSectionBookmarkName":"ss_T44C130N70SC_lv1_9254cadd9","IsNewSubSection":false,"SubSectionReplacement":""},{"Level":2,"Identity":"T44C130N70S1","SubSectionBookmarkName":"ss_T44C130N70S1_lv2_73d7d54a","IsNewSubSection":false,"SubSectionReplacement":""},{"Level":3,"Identity":"T44C130N70Sa","SubSectionBookmarkName":"ss_T44C130N70Sa_lv3_e2d2feb0","IsNewSubSection":false,"SubSectionReplacement":""},{"Level":3,"Identity":"T44C130N70Sb","SubSectionBookmarkName":"ss_T44C130N70Sb_lv3_8e4c369c","IsNewSubSection":false,"SubSectionReplacement":""},{"Level":2,"Identity":"T44C130N70S2","SubSectionBookmarkName":"ss_T44C130N70S2_lv2_93228dfa","IsNewSubSection":false,"SubSectionReplacement":""},{"Level":2,"Identity":"T44C130N70S3","SubSectionBookmarkName":"ss_T44C130N70S3_lv2_7100f2c0","IsNewSubSection":false,"SubSectionReplacement":""},{"Level":2,"Identity":"T44C130N70S4","SubSectionBookmarkName":"ss_T44C130N70S4_lv2_759f8e38","IsNewSubSection":false,"SubSectionReplacement":""}],"TitleRelatedTo":"Prescription of opioid antidotes to community distributors.","TitleSoAsTo":"","Deleted":false}],"TitleText":"","DisableControls":false,"Deleted":false,"RepealItems":[],"SectionBookmarkName":"bs_num_82_4e0e3bbdb"},{"SectionUUID":"9f488000-754b-4c19-99db-174cacc17804","SectionName":"code_section","SectionNumber":83,"SectionType":"code_section","CodeSections":[{"CodeSectionBookmarkName":"cs_T45C4N30_1cd103005","IsConstitutionSection":false,"Identity":"45-4-30","IsNew":false,"SubSections":[{"Level":1,"Identity":"T45C4N30SB","SubSectionBookmarkName":"ss_T45C4N30SB_lv1_7a6a764df","IsNewSubSection":false,"SubSectionReplacement":""}],"TitleRelatedTo":"Food service;  compliance with applicable regulations.","TitleSoAsTo":"","Deleted":false}],"TitleText":"","DisableControls":false,"Deleted":false,"RepealItems":[],"SectionBookmarkName":"bs_num_83_9df26f246"},{"SectionUUID":"3a85483e-4469-42f8-8fbe-ff0f49a16786","SectionName":"code_section","SectionNumber":84,"SectionType":"code_section","CodeSections":[{"CodeSectionBookmarkName":"cs_T46C45N80_15d07e9e6","IsConstitutionSection":false,"Identity":"46-45-80","IsNew":false,"SubSections":[],"TitleRelatedTo":"Setback distances;  waiver.","TitleSoAsTo":"","Deleted":false}],"TitleText":"","DisableControls":false,"Deleted":false,"RepealItems":[],"SectionBookmarkName":"bs_num_84_648374b68"},{"SectionUUID":"84ca5444-3c94-4e41-b774-9963a1976ef0","SectionName":"code_section","SectionNumber":85,"SectionType":"code_section","CodeSections":[{"CodeSectionBookmarkName":"cs_T46C49N60_1a91abb88","IsConstitutionSection":false,"Identity":"46-49-60","IsNew":false,"SubSections":[{"Level":1,"Identity":"T46C49N60SA","SubSectionBookmarkName":"ss_T46C49N60SA_lv1_a9df841c","IsNewSubSection":false,"SubSectionReplacement":""},{"Level":1,"Identity":"T46C49N60SB","SubSectionBookmarkName":"ss_T46C49N60SB_lv1_aa88e34b","IsNewSubSection":false,"SubSectionReplacement":""},{"Level":1,"Identity":"T46C49N60SC","SubSectionBookmarkName":"ss_T46C49N60SC_lv1_38e92234","IsNewSubSection":false,"SubSectionReplacement":""}],"TitleRelatedTo":"Issuance of licenses by Department of Agriculture;  suspension or revocation of licenses;  monetary penalties.","TitleSoAsTo":"","Deleted":false}],"TitleText":"","DisableControls":false,"Deleted":false,"RepealItems":[],"SectionBookmarkName":"bs_num_85_fbf6c1c66"},{"SectionUUID":"fd591153-f648-449e-8138-52a34ce7c7c1","SectionName":"code_section","SectionNumber":86,"SectionType":"code_section","CodeSections":[{"CodeSectionBookmarkName":"cs_T47C4N150_718f8385a","IsConstitutionSection":false,"Identity":"47-4-150","IsNew":false,"SubSections":[],"TitleRelatedTo":"Advisory committees.","TitleSoAsTo":"","Deleted":false}],"TitleText":"","DisableControls":false,"Deleted":false,"RepealItems":[],"SectionBookmarkName":"bs_num_86_d96c1a605"},{"SectionUUID":"bd96237a-0dd7-4a97-98ea-a8a94929b40b","SectionName":"code_section","SectionNumber":87,"SectionType":"code_section","CodeSections":[{"CodeSectionBookmarkName":"cs_T47C17N140_c87fcf5c0","IsConstitutionSection":false,"Identity":"47-17-140","IsNew":false,"SubSections":[{"Level":1,"Identity":"T47C17N140Sc","SubSectionBookmarkName":"ss_T47C17N140Sc_lv1_818c9e564","IsNewSubSection":false,"SubSectionReplacement":""}],"TitleRelatedTo":"Article inapplicable to transactions regulated under Federal Meat Inspection Act;  cooperation with Federal, state, and local agencies;  inadequate personnel.","TitleSoAsTo":"","Deleted":false}],"TitleText":"","DisableControls":false,"Deleted":false,"RepealItems":[],"SectionBookmarkName":"bs_num_87_d9732e38d"},{"SectionUUID":"e2e1a64b-0fd2-47d9-b938-28ae88f5a10b","SectionName":"code_section","SectionNumber":88,"SectionType":"code_section","CodeSections":[{"CodeSectionBookmarkName":"cs_T48C1N85_932530d21","IsConstitutionSection":false,"Identity":"48-1-85","IsNew":false,"SubSections":[{"Level":1,"Identity":"T48C1N85SA","SubSectionBookmarkName":"ss_T48C1N85SA_lv1_3e4df009a","IsNewSubSection":false,"SubSectionReplacement":""},{"Level":1,"Identity":"T48C1N85SB","SubSectionBookmarkName":"ss_T48C1N85SB_lv1_f708b47db","IsNewSubSection":false,"SubSectionReplacement":""},{"Level":1,"Identity":"T48C1N85SC","SubSectionBookmarkName":"ss_T48C1N85SC_lv1_7de76cb13","IsNewSubSection":false,"SubSectionReplacement":""},{"Level":1,"Identity":"T48C1N85SD","SubSectionBookmarkName":"ss_T48C1N85SD_lv1_b609ec7d0","IsNewSubSection":false,"SubSectionReplacement":""},{"Level":1,"Identity":"T48C1N85SE","SubSectionBookmarkName":"ss_T48C1N85SE_lv1_135349dd1","IsNewSubSection":false,"SubSectionReplacement":""},{"Level":2,"Identity":"T48C1N85S1","SubSectionBookmarkName":"ss_T48C1N85S1_lv2_7b400128","IsNewSubSection":false,"SubSectionReplacement":""},{"Level":2,"Identity":"T48C1N85S2","SubSectionBookmarkName":"ss_T48C1N85S2_lv2_c1f74bbd","IsNewSubSection":false,"SubSectionReplacement":""},{"Level":2,"Identity":"T48C1N85S3","SubSectionBookmarkName":"ss_T48C1N85S3_lv2_8f8ae8fb","IsNewSubSection":false,"SubSectionReplacement":""}],"TitleRelatedTo":"Requirements for houseboats with marine toilets.","TitleSoAsTo":"","Deleted":false}],"TitleText":"","DisableControls":false,"Deleted":false,"RepealItems":[],"SectionBookmarkName":"bs_num_88_ee55faf84"},{"SectionUUID":"5d8f771a-ee12-4e18-80dd-36add7f2bac1","SectionName":"code_section","SectionNumber":89,"SectionType":"code_section","CodeSections":[{"CodeSectionBookmarkName":"cs_T48C2N60_c72f981e3","IsConstitutionSection":false,"Identity":"48-2-60","IsNew":false,"SubSections":[],"TitleRelatedTo":"Challenges to fees;  petition, hearing, and determination of challenge.","TitleSoAsTo":"","Deleted":false}],"TitleText":"","DisableControls":false,"Deleted":false,"RepealItems":[],"SectionBookmarkName":"bs_num_89_6ce3bf099"},{"SectionUUID":"db7308da-2bf6-489b-be66-e45f638f260a","SectionName":"code_section","SectionNumber":90,"SectionType":"code_section","CodeSections":[{"CodeSectionBookmarkName":"cs_T48C2N80_3d9d6dc14","IsConstitutionSection":false,"Identity":"48-2-80","IsNew":false,"SubSections":[],"TitleRelatedTo":"Fees do not reduce general fund appropriations;  limitation on amount of fees that may be collected in any fiscal year.","TitleSoAsTo":"","Deleted":false}],"TitleText":"","DisableControls":false,"Deleted":false,"RepealItems":[],"SectionBookmarkName":"bs_num_90_3b5894b1e"},{"SectionUUID":"252286e3-f7f9-44aa-9cfe-4eb2ffc1340e","SectionName":"code_section","SectionNumber":91,"SectionType":"code_section","CodeSections":[{"CodeSectionBookmarkName":"cs_T48C2N320_9d67a0d68","IsConstitutionSection":false,"Identity":"48-2-320","IsNew":false,"SubSections":[{"Level":1,"Identity":"T48C2N320S1","SubSectionBookmarkName":"ss_T48C2N320S1_lv1_7961485e3","IsNewSubSection":false,"SubSectionReplacement":""},{"Level":1,"Identity":"T48C2N320S2","SubSectionBookmarkName":"ss_T48C2N320S2_lv1_f534183a4","IsNewSubSection":false,"SubSectionReplacement":""},{"Level":1,"Identity":"T48C2N320S3","SubSectionBookmarkName":"ss_T48C2N320S3_lv1_4d26f3fa3","IsNewSubSection":false,"SubSectionReplacement":""},{"Level":1,"Identity":"T48C2N320S4","SubSectionBookmarkName":"ss_T48C2N320S4_lv1_5eb629d20","IsNewSubSection":false,"SubSectionReplacement":""},{"Level":1,"Identity":"T48C2N320S5","SubSectionBookmarkName":"ss_T48C2N320S5_lv1_9c9dcbd3a","IsNewSubSection":false,"SubSectionReplacement":""}],"TitleRelatedTo":"Definitions.","TitleSoAsTo":"","Deleted":false}],"TitleText":"","DisableControls":false,"Deleted":false,"RepealItems":[],"SectionBookmarkName":"bs_num_91_sub_A_e9e9a66b0"},{"SectionUUID":"1c87abd0-3042-492f-b89e-a8204574cab6","SectionName":"code_section","SectionNumber":91,"SectionType":"code_section","CodeSections":[{"CodeSectionBookmarkName":"cs_T48C2N340_b020613ac","IsConstitutionSection":false,"Identity":"48-2-340","IsNew":false,"SubSections":[{"Level":1,"Identity":"T48C2N340SA","SubSectionBookmarkName":"ss_T48C2N340SA_lv1_9e8704899","IsNewSubSection":false,"SubSectionReplacement":""}],"TitleRelatedTo":"Certification of necessity of funding for specific emergency;  accounting;  recovery of costs.","TitleSoAsTo":"","Deleted":false}],"TitleText":"","DisableControls":false,"Deleted":false,"RepealItems":[],"SectionBookmarkName":"bs_num_91_sub_B_baa04db67"},{"SectionUUID":"e07bbcf6-2abb-4526-b38f-1a1dba55cf13","SectionName":"code_section","SectionNumber":92,"SectionType":"code_section","CodeSections":[{"CodeSectionBookmarkName":"cs_T48C6N50_992084d24","IsConstitutionSection":false,"Identity":"48-6-50","IsNew":false,"SubSections":[],"TitleRelatedTo":"Rules and regulations of department must be approved by General Assembly.","TitleSoAsTo":"","Deleted":false}],"TitleText":"","DisableControls":false,"Deleted":false,"RepealItems":[],"SectionBookmarkName":"bs_num_92_sub_A_31b85be87"},{"SectionUUID":"2eebd93c-02c1-4fc1-af6f-4f5ff20fc3fc","SectionName":"code_section","SectionNumber":92,"SectionType":"code_section","CodeSections":[{"CodeSectionBookmarkName":"cs_T48C6N60_477c5f518","IsConstitutionSection":false,"Identity":"48-6-60","IsNew":false,"SubSections":[{"Level":1,"Identity":"T48C6N60SA","SubSectionBookmarkName":"ss_T48C6N60SA_lv1_8fc28b63e","IsNewSubSection":false,"SubSectionReplacement":""},{"Level":2,"Identity":"T48C6N60S1","SubSectionBookmarkName":"ss_T48C6N60S1_lv2_c16a421e","IsNewSubSection":false,"SubSectionReplacement":""},{"Level":2,"Identity":"T48C6N60S2","SubSectionBookmarkName":"ss_T48C6N60S2_lv2_2eebda47","IsNewSubSection":false,"SubSectionReplacement":""},{"Level":2,"Identity":"T48C6N60S3","SubSectionBookmarkName":"ss_T48C6N60S3_lv2_741629af","IsNewSubSection":false,"SubSectionReplacement":""},{"Level":2,"Identity":"T48C6N60S4","SubSectionBookmarkName":"ss_T48C6N60S4_lv2_ea5b35a6","IsNewSubSection":false,"SubSectionReplacement":""},{"Level":2,"Identity":"T48C6N60S5","SubSectionBookmarkName":"ss_T48C6N60S5_lv2_4d805e54","IsNewSubSection":false,"SubSectionReplacement":""},{"Level":2,"Identity":"T48C6N60S7","SubSectionBookmarkName":"ss_T48C6N60S7_lv2_9bc465c8","IsNewSubSection":false,"SubSectionReplacement":""},{"Level":2,"Identity":"T48C6N60S8","SubSectionBookmarkName":"ss_T48C6N60S8_lv2_a5857cd9","IsNewSubSection":false,"SubSectionReplacement":""}],"TitleRelatedTo":"Department may promulgate and enforce rules and regulations.","TitleSoAsTo":"","Deleted":false}],"TitleText":"","DisableControls":false,"Deleted":false,"RepealItems":[],"SectionBookmarkName":"bs_num_92_sub_B_fb52c59cb"},{"SectionUUID":"51863d1d-ee5f-4b1b-a279-ba90f803396d","SectionName":"code_section","SectionNumber":93,"SectionType":"code_section","CodeSections":[{"CodeSectionBookmarkName":"ns_T48C6N65_5e94b1d2e","IsConstitutionSection":false,"Identity":"48-6-65","IsNew":true,"SubSections":[],"TitleRelatedTo":"","TitleSoAsTo":"","Deleted":false}],"TitleText":"","DisableControls":false,"Deleted":false,"RepealItems":[],"SectionBookmarkName":"bs_num_93_47509ba01"},{"SectionUUID":"9d6b16cf-f45d-45d0-975d-268aad2b1561","SectionName":"code_section","SectionNumber":94,"SectionType":"code_section","CodeSections":[{"CodeSectionBookmarkName":"cs_T48C18N20_9564ef9c8","IsConstitutionSection":false,"Identity":"48-18-20","IsNew":false,"SubSections":[{"Level":1,"Identity":"T48C18N20S1","SubSectionBookmarkName":"ss_T48C18N20S1_lv1_2b450df53","IsNewSubSection":false,"SubSectionReplacement":""},{"Level":1,"Identity":"T48C18N20S2","SubSectionBookmarkName":"ss_T48C18N20S2_lv1_a64275552","IsNewSubSection":false,"SubSectionReplacement":""},{"Level":1,"Identity":"T48C18N20S3","SubSectionBookmarkName":"ss_T48C18N20S3_lv1_782f540f0","IsNewSubSection":false,"SubSectionReplacement":""},{"Level":1,"Identity":"T48C18N20S4","SubSectionBookmarkName":"ss_T48C18N20S4_lv1_139399260","IsNewSubSection":false,"SubSectionReplacement":""},{"Level":1,"Identity":"T48C18N20S5","SubSectionBookmarkName":"ss_T48C18N20S5_lv1_8a091c3bc","IsNewSubSection":false,"SubSectionReplacement":""},{"Level":1,"Identity":"T48C18N20S6","SubSectionBookmarkName":"ss_T48C18N20S6_lv1_c037f015b","IsNewSubSection":false,"SubSectionReplacement":""},{"Level":1,"Identity":"T48C18N20S7","SubSectionBookmarkName":"ss_T48C18N20S7_lv1_17b8d1948","IsNewSubSection":false,"SubSectionReplacement":""},{"Level":1,"Identity":"T48C18N20S8","SubSectionBookmarkName":"ss_T48C18N20S8_lv1_9a40e9afd","IsNewSubSection":false,"SubSectionReplacement":""},{"Level":1,"Identity":"T48C18N20S9","SubSectionBookmarkName":"ss_T48C18N20S9_lv1_4e0c982a0","IsNewSubSection":false,"SubSectionReplacement":""},{"Level":1,"Identity":"T48C18N20S10","SubSectionBookmarkName":"ss_T48C18N20S10_lv1_9ff97a2f9","IsNewSubSection":false,"SubSectionReplacement":""}],"TitleRelatedTo":"Definitions.","TitleSoAsTo":"","Deleted":false}],"TitleText":"","DisableControls":false,"Deleted":false,"RepealItems":[],"SectionBookmarkName":"bs_num_94_99b01faac"},{"SectionUUID":"ac02f5a6-b84a-479f-9363-ac3601ef7d31","SectionName":"code_section","SectionNumber":95,"SectionType":"code_section","CodeSections":[{"CodeSectionBookmarkName":"cs_T48C39N10_4ffafa0bb","IsConstitutionSection":false,"Identity":"48-39-10","IsNew":false,"SubSections":[{"Level":1,"Identity":"T48C39N10SA","SubSectionBookmarkName":"ss_T48C39N10SA_lv1_5433001a5","IsNewSubSection":false,"SubSectionReplacement":""},{"Level":1,"Identity":"T48C39N10SB","SubSectionBookmarkName":"ss_T48C39N10SB_lv1_2b654ba48","IsNewSubSection":false,"SubSectionReplacement":""},{"Level":1,"Identity":"T48C39N10SC","SubSectionBookmarkName":"ss_T48C39N10SC_lv1_bd91e0145","IsNewSubSection":false,"SubSectionReplacement":""},{"Level":1,"Identity":"T48C39N10SD","SubSectionBookmarkName":"ss_T48C39N10SD_lv1_30f7d613d","IsNewSubSection":false,"SubSectionReplacement":""},{"Level":1,"Identity":"T48C39N10SE","SubSectionBookmarkName":"ss_T48C39N10SE_lv1_5827dd8ce","IsNewSubSection":false,"SubSectionReplacement":""},{"Level":1,"Identity":"T48C39N10SF","SubSectionBookmarkName":"ss_T48C39N10SF_lv1_1dd61c735","IsNewSubSection":false,"SubSectionReplacement":""},{"Level":1,"Identity":"T48C39N10SG","SubSectionBookmarkName":"ss_T48C39N10SG_lv1_ffc6ff2cf","IsNewSubSection":false,"SubSectionReplacement":""},{"Level":1,"Identity":"T48C39N10SH","SubSectionBookmarkName":"ss_T48C39N10SH_lv1_34e5ccfd0","IsNewSubSection":false,"SubSectionReplacement":""},{"Level":1,"Identity":"T48C39N10SI","SubSectionBookmarkName":"ss_T48C39N10SI_lv1_3fe8c2769","IsNewSubSection":false,"SubSectionReplacement":""},{"Level":1,"Identity":"T48C39N10SJ","SubSectionBookmarkName":"ss_T48C39N10SJ_lv1_854318948","IsNewSubSection":false,"SubSectionReplacement":""},{"Level":1,"Identity":"T48C39N10SK","SubSectionBookmarkName":"ss_T48C39N10SK_lv1_7d0d9febe","IsNewSubSection":false,"SubSectionReplacement":""},{"Level":1,"Identity":"T48C39N10SL","SubSectionBookmarkName":"ss_T48C39N10SL_lv1_61b4ebc9f","IsNewSubSection":false,"SubSectionReplacement":""},{"Level":1,"Identity":"T48C39N10SM","SubSectionBookmarkName":"ss_T48C39N10SM_lv1_c42706fc3","IsNewSubSection":false,"SubSectionReplacement":""},{"Level":1,"Identity":"T48C39N10SN","SubSectionBookmarkName":"ss_T48C39N10SN_lv1_6d7dff3db","IsNewSubSection":false,"SubSectionReplacement":""},{"Level":1,"Identity":"T48C39N10SO","SubSectionBookmarkName":"ss_T48C39N10SO_lv1_765e0affd","IsNewSubSection":false,"SubSectionReplacement":""},{"Level":1,"Identity":"T48C39N10SP","SubSectionBookmarkName":"ss_T48C39N10SP_lv1_59d2a08e2","IsNewSubSection":false,"SubSectionReplacement":""},{"Level":1,"Identity":"T48C39N10SQ","SubSectionBookmarkName":"ss_T48C39N10SQ_lv1_3d2832745","IsNewSubSection":false,"SubSectionReplacement":""},{"Level":1,"Identity":"T48C39N10SR","SubSectionBookmarkName":"ss_T48C39N10SR_lv1_e1f5c0af1","IsNewSubSection":false,"SubSectionReplacement":""},{"Level":1,"Identity":"T48C39N10SS","SubSectionBookmarkName":"ss_T48C39N10SS_lv1_8e583a523","IsNewSubSection":false,"SubSectionReplacement":""},{"Level":1,"Identity":"T48C39N10ST","SubSectionBookmarkName":"ss_T48C39N10ST_lv1_43d0bfa3e","IsNewSubSection":false,"SubSectionReplacement":""},{"Level":1,"Identity":"T48C39N10SU","SubSectionBookmarkName":"ss_T48C39N10SU_lv1_b8aec115b","IsNewSubSection":false,"SubSectionReplacement":""},{"Level":1,"Identity":"T48C39N10SV","SubSectionBookmarkName":"ss_T48C39N10SV_lv1_92328cef0","IsNewSubSection":false,"SubSectionReplacement":""},{"Level":1,"Identity":"T48C39N10SW","SubSectionBookmarkName":"ss_T48C39N10SW_lv1_d9172287b","IsNewSubSection":false,"SubSectionReplacement":""},{"Level":1,"Identity":"T48C39N10SX","SubSectionBookmarkName":"ss_T48C39N10SX_lv1_806eec531","IsNewSubSection":false,"SubSectionReplacement":""},{"Level":1,"Identity":"T48C39N10SY","SubSectionBookmarkName":"ss_T48C39N10SY_lv1_d8b11b0b6","IsNewSubSection":false,"SubSectionReplacement":""},{"Level":2,"Identity":"T48C39N10S1","SubSectionBookmarkName":"ss_T48C39N10S1_lv2_1b3cf9c3","IsNewSubSection":false,"SubSectionReplacement":""},{"Level":2,"Identity":"T48C39N10S2","SubSectionBookmarkName":"ss_T48C39N10S2_lv2_d219a99a","IsNewSubSection":false,"SubSectionReplacement":""},{"Level":2,"Identity":"T48C39N10S3","SubSectionBookmarkName":"ss_T48C39N10S3_lv2_73227db8","IsNewSubSection":false,"SubSectionReplacement":""},{"Level":2,"Identity":"T48C39N10S4","SubSectionBookmarkName":"ss_T48C39N10S4_lv2_385b6dc4","IsNewSubSection":false,"SubSectionReplacement":""}],"TitleRelatedTo":"Definitions.","TitleSoAsTo":"","Deleted":false}],"TitleText":"","DisableControls":false,"Deleted":false,"RepealItems":[],"SectionBookmarkName":"bs_num_95_sub_A_af457e0bf"},{"SectionUUID":"0d25e842-a274-45cf-8848-379c23543ea0","SectionName":"code_section","SectionNumber":95,"SectionType":"code_section","CodeSections":[{"CodeSectionBookmarkName":"cs_T48C39N35_17c7f96e4","IsConstitutionSection":false,"Identity":"48-39-35","IsNew":false,"SubSections":[],"TitleRelatedTo":"Coastal Division created.","TitleSoAsTo":"","Deleted":false}],"TitleText":"","DisableControls":false,"Deleted":false,"RepealItems":[],"SectionBookmarkName":"bs_num_95_sub_B_fdcf9f79f"},{"SectionUUID":"30d3d343-8a4f-4dc6-837b-632e106cb89e","SectionName":"code_section","SectionNumber":95,"SectionType":"code_section","CodeSections":[{"CodeSectionBookmarkName":"cs_T48C39N45_d826fd61c","IsConstitutionSection":false,"Identity":"48-39-45","IsNew":false,"SubSections":[{"Level":1,"Identity":"T48C39N45SA","SubSectionBookmarkName":"ss_T48C39N45SA_lv1_4db97acdc","IsNewSubSection":false,"SubSectionReplacement":""},{"Level":1,"Identity":"T48C39N45SB","SubSectionBookmarkName":"ss_T48C39N45SB_lv1_1b8ccec50","IsNewSubSection":false,"SubSectionReplacement":""},{"Level":1,"Identity":"T48C39N45SC","SubSectionBookmarkName":"ss_T48C39N45SC_lv1_b34f5af6d","IsNewSubSection":false,"SubSectionReplacement":""},{"Level":1,"Identity":"T48C39N45SD","SubSectionBookmarkName":"ss_T48C39N45SD_lv1_6921dd818","IsNewSubSection":false,"SubSectionReplacement":""},{"Level":2,"Identity":"T48C39N45S1","SubSectionBookmarkName":"ss_T48C39N45S1_lv2_dde6d3f1","IsNewSubSection":false,"SubSectionReplacement":""},{"Level":2,"Identity":"T48C39N45S2","SubSectionBookmarkName":"ss_T48C39N45S2_lv2_2a039e5b","IsNewSubSection":false,"SubSectionReplacement":""},{"Level":3,"Identity":"T48C39N45Sa","SubSectionBookmarkName":"ss_T48C39N45Sa_lv3_15689b91","IsNewSubSection":false,"SubSectionReplacement":""},{"Level":3,"Identity":"T48C39N45Sb","SubSectionBookmarkName":"ss_T48C39N45Sb_lv3_e869834a","IsNewSubSection":false,"SubSectionReplacement":""},{"Level":2,"Identity":"T48C39N45S3","SubSectionBookmarkName":"ss_T48C39N45S3_lv2_961ff988","IsNewSubSection":false,"SubSectionReplacement":""},{"Level":2,"Identity":"T48C39N45S1","SubSectionBookmarkName":"ss_T48C39N45S1_lv2_1c5b440e","IsNewSubSection":false,"SubSectionReplacement":""},{"Level":2,"Identity":"T48C39N45S2","SubSectionBookmarkName":"ss_T48C39N45S2_lv2_5570cc2c","IsNewSubSection":false,"SubSectionReplacement":""},{"Level":2,"Identity":"T48C39N45S3","SubSectionBookmarkName":"ss_T48C39N45S3_lv2_cfe86265","IsNewSubSection":false,"SubSectionReplacement":""}],"TitleRelatedTo":"Coastal Zone Management Advisory Council created;  membership;  duties.","TitleSoAsTo":"","Deleted":false}],"TitleText":"","DisableControls":false,"Deleted":false,"RepealItems":[],"SectionBookmarkName":"bs_num_95_sub_C_5e6419b08"},{"SectionUUID":"b3fd016d-b097-4a92-bf7e-ac7c2ddd3fa7","SectionName":"code_section","SectionNumber":95,"SectionType":"code_section","CodeSections":[{"CodeSectionBookmarkName":"cs_T48C39N50_7ecdf1245","IsConstitutionSection":false,"Identity":"48-39-50","IsNew":false,"SubSections":[{"Level":1,"Identity":"T48C39N50SA","SubSectionBookmarkName":"ss_T48C39N50SA_lv1_5e2f2da62","IsNewSubSection":false,"SubSectionReplacement":""},{"Level":1,"Identity":"T48C39N50SB","SubSectionBookmarkName":"ss_T48C39N50SB_lv1_e4515ad1a","IsNewSubSection":false,"SubSectionReplacement":""},{"Level":1,"Identity":"T48C39N50SC","SubSectionBookmarkName":"ss_T48C39N50SC_lv1_f6dfffb7a","IsNewSubSection":false,"SubSectionReplacement":""},{"Level":1,"Identity":"T48C39N50SD","SubSectionBookmarkName":"ss_T48C39N50SD_lv1_ba36d369e","IsNewSubSection":false,"SubSectionReplacement":""},{"Level":1,"Identity":"T48C39N50SE","SubSectionBookmarkName":"ss_T48C39N50SE_lv1_70b03bd99","IsNewSubSection":false,"SubSectionReplacement":""},{"Level":1,"Identity":"T48C39N50SF","SubSectionBookmarkName":"ss_T48C39N50SF_lv1_1d3788399","IsNewSubSection":false,"SubSectionReplacement":""},{"Level":1,"Identity":"T48C39N50SG","SubSectionBookmarkName":"ss_T48C39N50SG_lv1_5baea49c7","IsNewSubSection":false,"SubSectionReplacement":""},{"Level":1,"Identity":"T48C39N50SH","SubSectionBookmarkName":"ss_T48C39N50SH_lv1_110b424cd","IsNewSubSection":false,"SubSectionReplacement":""},{"Level":1,"Identity":"T48C39N50SI","SubSectionBookmarkName":"ss_T48C39N50SI_lv1_2d58e5086","IsNewSubSection":false,"SubSectionReplacement":""},{"Level":1,"Identity":"T48C39N50SJ","SubSectionBookmarkName":"ss_T48C39N50SJ_lv1_b6d585f9e","IsNewSubSection":false,"SubSectionReplacement":""},{"Level":1,"Identity":"T48C39N50SK","SubSectionBookmarkName":"ss_T48C39N50SK_lv1_f4e357611","IsNewSubSection":false,"SubSectionReplacement":""},{"Level":1,"Identity":"T48C39N50SL","SubSectionBookmarkName":"ss_T48C39N50SL_lv1_851bf3410","IsNewSubSection":false,"SubSectionReplacement":""},{"Level":1,"Identity":"T48C39N50SM","SubSectionBookmarkName":"ss_T48C39N50SM_lv1_63c152c09","IsNewSubSection":false,"SubSectionReplacement":""},{"Level":1,"Identity":"T48C39N50SN","SubSectionBookmarkName":"ss_T48C39N50SN_lv1_188989835","IsNewSubSection":false,"SubSectionReplacement":""},{"Level":1,"Identity":"T48C39N50SO","SubSectionBookmarkName":"ss_T48C39N50SO_lv1_9db942a79","IsNewSubSection":false,"SubSectionReplacement":""},{"Level":1,"Identity":"T48C39N50SP","SubSectionBookmarkName":"ss_T48C39N50SP_lv1_606f3d04d","IsNewSubSection":false,"SubSectionReplacement":""},{"Level":1,"Identity":"T48C39N50SQ","SubSectionBookmarkName":"ss_T48C39N50SQ_lv1_daaf31bc5","IsNewSubSection":false,"SubSectionReplacement":""},{"Level":1,"Identity":"T48C39N50SR","SubSectionBookmarkName":"ss_T48C39N50SR_lv1_863bf18b8","IsNewSubSection":false,"SubSectionReplacement":""},{"Level":1,"Identity":"T48C39N50SS","SubSectionBookmarkName":"ss_T48C39N50SS_lv1_0289be4ee","IsNewSubSection":false,"SubSectionReplacement":""},{"Level":1,"Identity":"T48C39N50ST","SubSectionBookmarkName":"ss_T48C39N50ST_lv1_708389fd7","IsNewSubSection":false,"SubSectionReplacement":""},{"Level":1,"Identity":"T48C39N50SU","SubSectionBookmarkName":"ss_T48C39N50SU_lv1_618ff0cab","IsNewSubSection":false,"SubSectionReplacement":""},{"Level":1,"Identity":"T48C39N50SV","SubSectionBookmarkName":"ss_T48C39N50SV_lv1_c879fd436","IsNewSubSection":false,"SubSectionReplacement":""}],"TitleRelatedTo":"Powers and duties of department.","TitleSoAsTo":"","Deleted":false}],"TitleText":"","DisableControls":false,"Deleted":false,"RepealItems":[],"SectionBookmarkName":"bs_num_95_sub_D_4252b7520"},{"SectionUUID":"0dba1261-6e84-46a5-a7d7-5356a402aeca","SectionName":"code_section","SectionNumber":95,"SectionType":"code_section","CodeSections":[{"CodeSectionBookmarkName":"cs_T48C39N250_3216b11ec","IsConstitutionSection":false,"Identity":"48-39-250","IsNew":false,"SubSections":[{"Level":1,"Identity":"T48C39N250S4","SubSectionBookmarkName":"ss_T48C39N250S4_lv1_d6781140c","IsNewSubSection":false,"SubSectionReplacement":""}],"TitleRelatedTo":"Legislative findings regarding the coastal beach/dune system.","TitleSoAsTo":"","Deleted":false}],"TitleText":"","DisableControls":false,"Deleted":false,"RepealItems":[],"SectionBookmarkName":"bs_num_95_sub_E_c600fed5d"},{"SectionUUID":"2ff46906-87f6-4450-97ed-9d1ff62d1f4e","SectionName":"code_section","SectionNumber":95,"SectionType":"code_section","CodeSections":[{"CodeSectionBookmarkName":"cs_T48C39N280_e62d38867","IsConstitutionSection":false,"Identity":"48-39-280","IsNew":false,"SubSections":[{"Level":1,"Identity":"T48C39N280SF","SubSectionBookmarkName":"ss_T48C39N280SF_lv1_f39f2ace6","IsNewSubSection":false,"SubSectionReplacement":""},{"Level":2,"Identity":"T48C39N280S1","SubSectionBookmarkName":"ss_T48C39N280S1_lv2_c26030ff","IsNewSubSection":false,"SubSectionReplacement":""},{"Level":2,"Identity":"T48C39N280S2","SubSectionBookmarkName":"ss_T48C39N280S2_lv2_80ccce00","IsNewSubSection":false,"SubSectionReplacement":""}],"TitleRelatedTo":"Beach preservation policy established;  notice requirements;  appeals procedures.","TitleSoAsTo":"","Deleted":false}],"TitleText":"","DisableControls":false,"Deleted":false,"RepealItems":[],"SectionBookmarkName":"bs_num_95_sub_F_38b8bc8c6"},{"SectionUUID":"2460fe03-4bdc-4ec8-93b5-5964243205b6","SectionName":"code_section","SectionNumber":95,"SectionType":"code_section","CodeSections":[{"CodeSectionBookmarkName":"cs_T48C39N290_d8a9f2e99","IsConstitutionSection":false,"Identity":"48-39-290","IsNew":false,"SubSections":[{"Level":1,"Identity":"T48C39N290SD","SubSectionBookmarkName":"ss_T48C39N290SD_lv1_0e21492d3","IsNewSubSection":false,"SubSectionReplacement":""},{"Level":2,"Identity":"T48C39N290S1","SubSectionBookmarkName":"ss_T48C39N290S1_lv2_bbc1eb54","IsNewSubSection":false,"SubSectionReplacement":""},{"Level":2,"Identity":"T48C39N290S2","SubSectionBookmarkName":"ss_T48C39N290S2_lv2_d502b85d","IsNewSubSection":false,"SubSectionReplacement":""},{"Level":2,"Identity":"T48C39N290S3","SubSectionBookmarkName":"ss_T48C39N290S3_lv2_06c828b1","IsNewSubSection":false,"SubSectionReplacement":""},{"Level":2,"Identity":"T48C39N290S4","SubSectionBookmarkName":"ss_T48C39N290S4_lv2_8bfc7cea","IsNewSubSection":false,"SubSectionReplacement":""}],"TitleRelatedTo":"Restrictions on construction or reconstruction seaward of the baseline or between the baseline and the setback line;  exceptions;  special permits.","TitleSoAsTo":"","Deleted":false}],"TitleText":"","DisableControls":false,"Deleted":false,"RepealItems":[],"SectionBookmarkName":"bs_num_95_sub_G_7d6310cf0"},{"SectionUUID":"d6eff953-4f2d-4833-9681-1dcfda8aab3f","SectionName":"code_section","SectionNumber":95,"SectionType":"code_section","CodeSections":[{"CodeSectionBookmarkName":"cs_T48C39N320_7fde9c0da","IsConstitutionSection":false,"Identity":"48-39-320","IsNew":false,"SubSections":[{"Level":1,"Identity":"T48C39N320SC","SubSectionBookmarkName":"ss_T48C39N320SC_lv1_2c3f31c26","IsNewSubSection":false,"SubSectionReplacement":""}],"TitleRelatedTo":"Comprehensive beach management plan;  pilot projects to address beach and dune erosion.","TitleSoAsTo":"","Deleted":false}],"TitleText":"","DisableControls":false,"Deleted":false,"RepealItems":[],"SectionBookmarkName":"bs_num_95_sub_H_aa9c4e26d"},{"SectionUUID":"a9f57da9-544a-4f06-8c1b-9b011cc7dad2","SectionName":"code_section","SectionNumber":95,"SectionType":"code_section","CodeSections":[{"CodeSectionBookmarkName":"cs_T48C39N345_d6ac915cc","IsConstitutionSection":false,"Identity":"48-39-345","IsNew":false,"SubSections":[],"TitleRelatedTo":"Coastal Division to administer funds reimbursed to nonfederal project sponsors under local cooperative agreement with army corps of engineers for cost-shared beach renourishment project.","TitleSoAsTo":"","Deleted":false}],"TitleText":"","DisableControls":false,"Deleted":false,"RepealItems":[],"SectionBookmarkName":"bs_num_95_sub_I_98e3ce0f5"},{"SectionUUID":"b3d28e4e-fcf2-45c0-bca5-61994891a1fb","SectionName":"code_section","SectionNumber":96,"SectionType":"code_section","CodeSections":[{"CodeSectionBookmarkName":"cs_T48C40N20_15694c0cb","IsConstitutionSection":false,"Identity":"48-40-20","IsNew":false,"SubSections":[{"Level":1,"Identity":"T48C40N20S2","SubSectionBookmarkName":"ss_T48C40N20S2_lv1_f0de8825d","IsNewSubSection":false,"SubSectionReplacement":""}],"TitleRelatedTo":"Definitions.","TitleSoAsTo":"","Deleted":false}],"TitleText":"","DisableControls":false,"Deleted":false,"RepealItems":[],"SectionBookmarkName":"bs_num_96_sub_A_1c327f0b5"},{"SectionUUID":"6a93b4e5-6ed4-4e7a-9d16-b1752f54b829","SectionName":"code_section","SectionNumber":96,"SectionType":"code_section","CodeSections":[{"CodeSectionBookmarkName":"cs_T48C40N40_57460220d","IsConstitutionSection":false,"Identity":"48-40-40","IsNew":false,"SubSections":[{"Level":1,"Identity":"T48C40N40SB","SubSectionBookmarkName":"ss_T48C40N40SB_lv1_9ece388bf","IsNewSubSection":false,"SubSectionReplacement":""}],"TitleRelatedTo":"Trust fund appropriation;  carry-over and interest;  administration.","TitleSoAsTo":"","Deleted":false}],"TitleText":"","DisableControls":false,"Deleted":false,"RepealItems":[],"SectionBookmarkName":"bs_num_96_sub_B_0cf1f026e"},{"SectionUUID":"99bea09f-f1dc-4f09-8767-b9670cb2f6eb","SectionName":"code_section","SectionNumber":96,"SectionType":"code_section","CodeSections":[{"CodeSectionBookmarkName":"cs_T48C40N50_82cc170b2","IsConstitutionSection":false,"Identity":"48-40-50","IsNew":false,"SubSections":[{"Level":1,"Identity":"T48C40N50SE","SubSectionBookmarkName":"ss_T48C40N50SE_lv1_bcc8a2ff6","IsNewSubSection":false,"SubSectionReplacement":""}],"TitleRelatedTo":"Appropriation and designation of funds;  local matching;  project approval and administration.","TitleSoAsTo":"","Deleted":false}],"TitleText":"","DisableControls":false,"Deleted":false,"RepealItems":[],"SectionBookmarkName":"bs_num_96_sub_C_67e446aa7"},{"SectionUUID":"d3904408-4158-4e0d-a24a-302cc5394b78","SectionName":"code_section","SectionNumber":96,"SectionType":"code_section","CodeSections":[{"CodeSectionBookmarkName":"cs_T48C40N50_bff02a98b","IsConstitutionSection":false,"Identity":"48-40-50","IsNew":false,"SubSections":[{"Level":1,"Identity":"T48C40N50SF","SubSectionBookmarkName":"ss_T48C40N50SF_lv1_8efb05662","IsNewSubSection":false,"SubSectionReplacement":""}],"TitleRelatedTo":"Appropriation and designation of funds;  local matching;  project approval and administration.","TitleSoAsTo":"","Deleted":false}],"TitleText":"","DisableControls":false,"Deleted":false,"RepealItems":[],"SectionBookmarkName":"bs_num_96_sub_D_4631cb405"},{"SectionUUID":"4a1738c0-0aeb-49a9-8cfc-4c263cc5405f","SectionName":"code_section","SectionNumber":96,"SectionType":"code_section","CodeSections":[{"CodeSectionBookmarkName":"cs_T48C40N50_ecec89220","IsConstitutionSection":false,"Identity":"48-40-50","IsNew":false,"SubSections":[{"Level":1,"Identity":"T48C40N50SG","SubSectionBookmarkName":"ss_T48C40N50SG_lv1_39ab44590","IsNewSubSection":false,"SubSectionReplacement":""}],"TitleRelatedTo":"Appropriation and designation of funds;  local matching;  project approval and administration.","TitleSoAsTo":"","Deleted":false}],"TitleText":"","DisableControls":false,"Deleted":false,"RepealItems":[],"SectionBookmarkName":"bs_num_96_sub_E_1e67661c4"},{"SectionUUID":"d527cb10-2628-41fc-8869-5090228b1c24","SectionName":"code_section","SectionNumber":96,"SectionType":"code_section","CodeSections":[{"CodeSectionBookmarkName":"cs_T48C40N60_8c5fd69e1","IsConstitutionSection":false,"Identity":"48-40-60","IsNew":false,"SubSections":[{"Level":1,"Identity":"T48C40N60SB","SubSectionBookmarkName":"ss_T48C40N60SB_lv1_4bca0f30c","IsNewSubSection":false,"SubSectionReplacement":""}],"TitleRelatedTo":"Emergency reserve fund;  administration;  purpose.","TitleSoAsTo":"","Deleted":false}],"TitleText":"","DisableControls":false,"Deleted":false,"RepealItems":[],"SectionBookmarkName":"bs_num_96_sub_F_3bf460f46"},{"SectionUUID":"1065766a-7cef-4f98-97ee-1d12ac23f5ea","SectionName":"code_section","SectionNumber":96,"SectionType":"code_section","CodeSections":[{"CodeSectionBookmarkName":"cs_T48C40N70_d54ba78c4","IsConstitutionSection":false,"Identity":"48-40-70","IsNew":false,"SubSections":[{"Level":1,"Identity":"T48C40N70SA","SubSectionBookmarkName":"ss_T48C40N70SA_lv1_4480b135f","IsNewSubSection":false,"SubSectionReplacement":""},{"Level":1,"Identity":"T48C40N70SB","SubSectionBookmarkName":"ss_T48C40N70SB_lv1_3f1b4e4c6","IsNewSubSection":false,"SubSectionReplacement":""},{"Level":1,"Identity":"T48C40N70SC","SubSectionBookmarkName":"ss_T48C40N70SC_lv1_e3afb16ea","IsNewSubSection":false,"SubSectionReplacement":""},{"Level":1,"Identity":"T48C40N70SD","SubSectionBookmarkName":"ss_T48C40N70SD_lv1_f9c9f7b31","IsNewSubSection":false,"SubSectionReplacement":""},{"Level":1,"Identity":"T48C40N70SE","SubSectionBookmarkName":"ss_T48C40N70SE_lv1_baa023723","IsNewSubSection":false,"SubSectionReplacement":""}],"TitleRelatedTo":"Annual analysis of accumulated data from monitoring and evaluation of erosion rates;  funding.","TitleSoAsTo":"","Deleted":false}],"TitleText":"","DisableControls":false,"Deleted":false,"RepealItems":[],"SectionBookmarkName":"bs_num_96_sub_G_15c20b9f1"},{"SectionUUID":"ea15c2c9-8643-4294-8a25-44ca02b14ccb","SectionName":"code_section","SectionNumber":97,"SectionType":"code_section","CodeSections":[{"CodeSectionBookmarkName":"cs_T48C43N30_68fa01204","IsConstitutionSection":false,"Identity":"48-43-30","IsNew":false,"SubSections":[{"Level":1,"Identity":"T48C43N30S5","SubSectionBookmarkName":"ss_T48C43N30S5_lv1_6e61c9be","IsNewSubSection":false,"SubSectionReplacement":""},{"Level":1,"Identity":"T48C43N30S6","SubSectionBookmarkName":"ss_T48C43N30S6_lv1_de23fcbb","IsNewSubSection":false,"SubSectionReplacement":""},{"Level":2,"Identity":"T48C43N30Si","SubSectionBookmarkName":"ss_T48C43N30Si_lv2_22eeeb2a","IsNewSubSection":false,"SubSectionReplacement":""},{"Level":2,"Identity":"T48C43N30Sii","SubSectionBookmarkName":"ss_T48C43N30Sii_lv2_498b3144","IsNewSubSection":false,"SubSectionReplacement":""}],"TitleRelatedTo":"Application of chapter;  authority of department.","TitleSoAsTo":"","Deleted":false}],"TitleText":"","DisableControls":false,"Deleted":false,"RepealItems":[],"SectionBookmarkName":"bs_num_97_sub_A_130a05f3c"},{"SectionUUID":"a57aa2c3-dd4d-44ac-a615-a21f2cd5261f","SectionName":"code_section","SectionNumber":97,"SectionType":"code_section","CodeSections":[{"CodeSectionBookmarkName":"cs_T48C43N50_ed51642e7","IsConstitutionSection":false,"Identity":"48-43-50","IsNew":false,"SubSections":[{"Level":1,"Identity":"T48C43N50SA","SubSectionBookmarkName":"ss_T48C43N50SA_lv1_c1afbfe38","IsNewSubSection":false,"SubSectionReplacement":""},{"Level":1,"Identity":"T48C43N50SB","SubSectionBookmarkName":"ss_T48C43N50SB_lv1_580ca8922","IsNewSubSection":false,"SubSectionReplacement":""}],"TitleRelatedTo":"Authority to conduct hearings, summon witnesses, administer oaths, and issue subpoenas;  effect of failure to comply.","TitleSoAsTo":"","Deleted":false}],"TitleText":"","DisableControls":false,"Deleted":false,"RepealItems":[],"SectionBookmarkName":"bs_num_97_sub_B_8acb85cdd"},{"SectionUUID":"e52773ac-c53d-4fba-b734-938680981655","SectionName":"code_section","SectionNumber":97,"SectionType":"code_section","CodeSections":[{"CodeSectionBookmarkName":"cs_T48C43N60_07451489a","IsConstitutionSection":false,"Identity":"48-43-60","IsNew":false,"SubSections":[],"TitleRelatedTo":"Appeals.","TitleSoAsTo":"","Deleted":false}],"TitleText":"","DisableControls":false,"Deleted":false,"RepealItems":[],"SectionBookmarkName":"bs_num_97_sub_C_fe46b98db"},{"SectionUUID":"b8e3481c-2278-414f-a452-6414cc7aa416","SectionName":"code_section","SectionNumber":98,"SectionType":"code_section","CodeSections":[{"CodeSectionBookmarkName":"cs_T48C46N30_11db9332f","IsConstitutionSection":false,"Identity":"48-46-30","IsNew":false,"SubSections":[{"Level":1,"Identity":"T48C46N30S1","SubSectionBookmarkName":"ss_T48C46N30S1_lv1_34b1055a7","IsNewSubSection":false,"SubSectionReplacement":""},{"Level":1,"Identity":"T48C46N30S2","SubSectionBookmarkName":"ss_T48C46N30S2_lv1_54e579db4","IsNewSubSection":false,"SubSectionReplacement":""},{"Level":1,"Identity":"T48C46N30S3","SubSectionBookmarkName":"ss_T48C46N30S3_lv1_ab2007742","IsNewSubSection":false,"SubSectionReplacement":""},{"Level":1,"Identity":"T48C46N30S4","SubSectionBookmarkName":"ss_T48C46N30S4_lv1_482451b47","IsNewSubSection":false,"SubSectionReplacement":""},{"Level":1,"Identity":"T48C46N30S5","SubSectionBookmarkName":"ss_T48C46N30S5_lv1_f186ff64f","IsNewSubSection":false,"SubSectionReplacement":""},{"Level":1,"Identity":"T48C46N30S6","SubSectionBookmarkName":"ss_T48C46N30S6_lv1_e84bcbdfd","IsNewSubSection":false,"SubSectionReplacement":""},{"Level":1,"Identity":"T48C46N30S7","SubSectionBookmarkName":"ss_T48C46N30S7_lv1_3d279e362","IsNewSubSection":false,"SubSectionReplacement":""},{"Level":1,"Identity":"T48C46N30S8","SubSectionBookmarkName":"ss_T48C46N30S8_lv1_9eb24773f","IsNewSubSection":false,"SubSectionReplacement":""},{"Level":1,"Identity":"T48C46N30S9","SubSectionBookmarkName":"ss_T48C46N30S9_lv1_ae35bb6d0","IsNewSubSection":false,"SubSectionReplacement":""},{"Level":1,"Identity":"T48C46N30S10","SubSectionBookmarkName":"ss_T48C46N30S10_lv1_1450ddf72","IsNewSubSection":false,"SubSectionReplacement":""},{"Level":1,"Identity":"T48C46N30S11","SubSectionBookmarkName":"ss_T48C46N30S11_lv1_0ad687776","IsNewSubSection":false,"SubSectionReplacement":""},{"Level":1,"Identity":"T48C46N30S12","SubSectionBookmarkName":"ss_T48C46N30S12_lv1_c6a74a069","IsNewSubSection":false,"SubSectionReplacement":""},{"Level":1,"Identity":"T48C46N30S13","SubSectionBookmarkName":"ss_T48C46N30S13_lv1_1c593bdc8","IsNewSubSection":false,"SubSectionReplacement":""},{"Level":1,"Identity":"T48C46N30S14","SubSectionBookmarkName":"ss_T48C46N30S14_lv1_174879236","IsNewSubSection":false,"SubSectionReplacement":""},{"Level":1,"Identity":"T48C46N30S15","SubSectionBookmarkName":"ss_T48C46N30S15_lv1_3d64656b2","IsNewSubSection":false,"SubSectionReplacement":""},{"Level":1,"Identity":"T48C46N30S16","SubSectionBookmarkName":"ss_T48C46N30S16_lv1_a123f2f6d","IsNewSubSection":false,"SubSectionReplacement":""},{"Level":1,"Identity":"T48C46N30S17","SubSectionBookmarkName":"ss_T48C46N30S17_lv1_d9fe6c71a","IsNewSubSection":false,"SubSectionReplacement":""},{"Level":1,"Identity":"T48C46N30S18","SubSectionBookmarkName":"ss_T48C46N30S18_lv1_514ae48d9","IsNewSubSection":false,"SubSectionReplacement":""},{"Level":1,"Identity":"T48C46N30S19","SubSectionBookmarkName":"ss_T48C46N30S19_lv1_0defb9a7c","IsNewSubSection":false,"SubSectionReplacement":""},{"Level":1,"Identity":"T48C46N30S20","SubSectionBookmarkName":"ss_T48C46N30S20_lv1_fdbcef84c","IsNewSubSection":false,"SubSectionReplacement":""},{"Level":1,"Identity":"T48C46N30S21","SubSectionBookmarkName":"ss_T48C46N30S21_lv1_b2fc54890","IsNewSubSection":false,"SubSectionReplacement":""},{"Level":1,"Identity":"T48C46N30S22","SubSectionBookmarkName":"ss_T48C46N30S22_lv1_0ee917221","IsNewSubSection":false,"SubSectionReplacement":""}],"TitleRelatedTo":"Definitions.","TitleSoAsTo":"","Deleted":false}],"TitleText":"","DisableControls":false,"Deleted":false,"RepealItems":[],"SectionBookmarkName":"bs_num_98_758070cb9"},{"SectionUUID":"c5ecb035-c5c9-4a5a-80c0-334e9485638a","SectionName":"code_section","SectionNumber":99,"SectionType":"code_section","CodeSections":[{"CodeSectionBookmarkName":"cs_T48C52N810_c86ff6b5d","IsConstitutionSection":false,"Identity":"48-52-810","IsNew":false,"SubSections":[{"Level":1,"Identity":"T48C52N810S10","SubSectionBookmarkName":"ss_T48C52N810S10_lv1_dd985fbfc","IsNewSubSection":false,"SubSectionReplacement":""},{"Level":2,"Identity":"T48C52N810Sa","SubSectionBookmarkName":"ss_T48C52N810Sa_lv2_b7c31496","IsNewSubSection":false,"SubSectionReplacement":""},{"Level":3,"Identity":"T48C52N810Si","SubSectionBookmarkName":"ss_T48C52N810Si_lv3_17627f4b","IsNewSubSection":false,"SubSectionReplacement":""},{"Level":3,"Identity":"T48C52N810Sii","SubSectionBookmarkName":"ss_T48C52N810Sii_lv3_43e6a699","IsNewSubSection":false,"SubSectionReplacement":""},{"Level":3,"Identity":"T48C52N810Siii","SubSectionBookmarkName":"ss_T48C52N810Siii_lv3_bcb8ad70","IsNewSubSection":false,"SubSectionReplacement":""},{"Level":2,"Identity":"T48C52N810Sb","SubSectionBookmarkName":"ss_T48C52N810Sb_lv2_d6bfc69d","IsNewSubSection":false,"SubSectionReplacement":""},{"Level":3,"Identity":"T48C52N810Si","SubSectionBookmarkName":"ss_T48C52N810Si_lv3_e4d74018","IsNewSubSection":false,"SubSectionReplacement":""},{"Level":3,"Identity":"T48C52N810Sii","SubSectionBookmarkName":"ss_T48C52N810Sii_lv3_0c421b64","IsNewSubSection":false,"SubSectionReplacement":""},{"Level":3,"Identity":"T48C52N810Siii","SubSectionBookmarkName":"ss_T48C52N810Siii_lv3_62f7492d","IsNewSubSection":false,"SubSectionReplacement":""},{"Level":3,"Identity":"T48C52N810Siv","SubSectionBookmarkName":"ss_T48C52N810Siv_lv3_2a392ee0","IsNewSubSection":false,"SubSectionReplacement":""},{"Level":3,"Identity":"T48C52N810Sv","SubSectionBookmarkName":"ss_T48C52N810Sv_lv3_9dee34c5","IsNewSubSection":false,"SubSectionReplacement":""}],"TitleRelatedTo":"Definitions.","TitleSoAsTo":"","Deleted":false}],"TitleText":"","DisableControls":false,"Deleted":false,"RepealItems":[],"SectionBookmarkName":"bs_num_99_3e8a83f11"},{"SectionUUID":"5a21f32e-d97d-4af5-885f-084562e1cd23","SectionName":"code_section","SectionNumber":100,"SectionType":"code_section","CodeSections":[{"CodeSectionBookmarkName":"cs_T48C55N10_25b61847f","IsConstitutionSection":false,"Identity":"48-55-10","IsNew":false,"SubSections":[{"Level":1,"Identity":"T48C55N10SA","SubSectionBookmarkName":"ss_T48C55N10SA_lv1_354e4b39c","IsNewSubSection":false,"SubSectionReplacement":""},{"Level":2,"Identity":"T48C55N10S1","SubSectionBookmarkName":"ss_T48C55N10S1_lv2_bf12941a","IsNewSubSection":false,"SubSectionReplacement":""},{"Level":2,"Identity":"T48C55N10S2","SubSectionBookmarkName":"ss_T48C55N10S2_lv2_78c5358c","IsNewSubSection":false,"SubSectionReplacement":""},{"Level":2,"Identity":"T48C55N10S3","SubSectionBookmarkName":"ss_T48C55N10S3_lv2_f6b3ab54","IsNewSubSection":false,"SubSectionReplacement":""},{"Level":2,"Identity":"T48C55N10S4","SubSectionBookmarkName":"ss_T48C55N10S4_lv2_6763b21d","IsNewSubSection":false,"SubSectionReplacement":""},{"Level":2,"Identity":"T48C55N10S5","SubSectionBookmarkName":"ss_T48C55N10S5_lv2_fb187679","IsNewSubSection":false,"SubSectionReplacement":""},{"Level":2,"Identity":"T48C55N10S6","SubSectionBookmarkName":"ss_T48C55N10S6_lv2_36788271","IsNewSubSection":false,"SubSectionReplacement":""},{"Level":2,"Identity":"T48C55N10S7","SubSectionBookmarkName":"ss_T48C55N10S7_lv2_4a652483","IsNewSubSection":false,"SubSectionReplacement":""},{"Level":2,"Identity":"T48C55N10S8","SubSectionBookmarkName":"ss_T48C55N10S8_lv2_53ee06b3","IsNewSubSection":false,"SubSectionReplacement":""}],"TitleRelatedTo":"Selection committee;  chairman and secretary;  expenses.","TitleSoAsTo":"","Deleted":false}],"TitleText":"","DisableControls":false,"Deleted":false,"RepealItems":[],"SectionBookmarkName":"bs_num_100_d70063766"},{"SectionUUID":"f92ada36-feb1-41bc-87fa-75a0e3f33e67","SectionName":"code_section","SectionNumber":101,"SectionType":"code_section","CodeSections":[{"CodeSectionBookmarkName":"cs_T49C1N18_300a1be31","IsConstitutionSection":false,"Identity":"49-1-18","IsNew":false,"SubSections":[],"TitleRelatedTo":"Control authority over certain Savannah River matters suspended.","TitleSoAsTo":"","Deleted":false}],"TitleText":"","DisableControls":false,"Deleted":false,"RepealItems":[],"SectionBookmarkName":"bs_num_101_882e0ec45"},{"SectionUUID":"e7624348-b2ca-4d21-b8c9-2ecf2b1779f6","SectionName":"code_section","SectionNumber":102,"SectionType":"code_section","CodeSections":[{"CodeSectionBookmarkName":"cs_T49C4N80_5ac094a0a","IsConstitutionSection":false,"Identity":"49-4-80","IsNew":false,"SubSections":[{"Level":1,"Identity":"T49C4N80SA","SubSectionBookmarkName":"ss_T49C4N80SA_lv1_3592ddc78","IsNewSubSection":false,"SubSectionReplacement":""},{"Level":1,"Identity":"T49C4N80SB","SubSectionBookmarkName":"ss_T49C4N80SB_lv1_d4f6c8084","IsNewSubSection":false,"SubSectionReplacement":""},{"Level":1,"Identity":"T49C4N80SC","SubSectionBookmarkName":"ss_T49C4N80SC_lv1_466053f5b","IsNewSubSection":false,"SubSectionReplacement":""},{"Level":1,"Identity":"T49C4N80SD","SubSectionBookmarkName":"ss_T49C4N80SD_lv1_390f9ef95","IsNewSubSection":false,"SubSectionReplacement":""},{"Level":1,"Identity":"T49C4N80SE","SubSectionBookmarkName":"ss_T49C4N80SE_lv1_6aac20a28","IsNewSubSection":false,"SubSectionReplacement":""},{"Level":1,"Identity":"T49C4N80SF","SubSectionBookmarkName":"ss_T49C4N80SF_lv1_2eafc4513","IsNewSubSection":false,"SubSectionReplacement":""},{"Level":1,"Identity":"T49C4N80SG","SubSectionBookmarkName":"ss_T49C4N80SG_lv1_48b5ae8ec","IsNewSubSection":false,"SubSectionReplacement":""},{"Level":1,"Identity":"T49C4N80SH","SubSectionBookmarkName":"ss_T49C4N80SH_lv1_7b4cfb85b","IsNewSubSection":false,"SubSectionReplacement":""},{"Level":1,"Identity":"T49C4N80SI","SubSectionBookmarkName":"ss_T49C4N80SI_lv1_07fb5cd96","IsNewSubSection":false,"SubSectionReplacement":""},{"Level":1,"Identity":"T49C4N80SJ","SubSectionBookmarkName":"ss_T49C4N80SJ_lv1_dbc9ff4bf","IsNewSubSection":false,"SubSectionReplacement":""},{"Level":1,"Identity":"T49C4N80SK","SubSectionBookmarkName":"ss_T49C4N80SK_lv1_722c30467","IsNewSubSection":false,"SubSectionReplacement":""},{"Level":1,"Identity":"T49C4N80SL","SubSectionBookmarkName":"ss_T49C4N80SL_lv1_f533b9c6c","IsNewSubSection":false,"SubSectionReplacement":""},{"Level":2,"Identity":"T49C4N80S1","SubSectionBookmarkName":"ss_T49C4N80S1_lv2_d0f943b0","IsNewSubSection":false,"SubSectionReplacement":""},{"Level":2,"Identity":"T49C4N80S2","SubSectionBookmarkName":"ss_T49C4N80S2_lv2_7a42ecdf","IsNewSubSection":false,"SubSectionReplacement":""},{"Level":2,"Identity":"T49C4N80S3","SubSectionBookmarkName":"ss_T49C4N80S3_lv2_28a39ce5","IsNewSubSection":false,"SubSectionReplacement":""},{"Level":2,"Identity":"T49C4N80S4","SubSectionBookmarkName":"ss_T49C4N80S4_lv2_edaeb98e","IsNewSubSection":false,"SubSectionReplacement":""},{"Level":2,"Identity":"T49C4N80S5","SubSectionBookmarkName":"ss_T49C4N80S5_lv2_38969893","IsNewSubSection":false,"SubSectionReplacement":""},{"Level":2,"Identity":"T49C4N80S1","SubSectionBookmarkName":"ss_T49C4N80S1_lv2_9a97e39b","IsNewSubSection":false,"SubSectionReplacement":""},{"Level":2,"Identity":"T49C4N80S2","SubSectionBookmarkName":"ss_T49C4N80S2_lv2_2334f8c1","IsNewSubSection":false,"SubSectionReplacement":""},{"Level":2,"Identity":"T49C4N80S3","SubSectionBookmarkName":"ss_T49C4N80S3_lv2_0b91e1f4","IsNewSubSection":false,"SubSectionReplacement":""},{"Level":2,"Identity":"T49C4N80S4","SubSectionBookmarkName":"ss_T49C4N80S4_lv2_3853cb91","IsNewSubSection":false,"SubSectionReplacement":""},{"Level":2,"Identity":"T49C4N80S5","SubSectionBookmarkName":"ss_T49C4N80S5_lv2_f6762a22","IsNewSubSection":false,"SubSectionReplacement":""},{"Level":2,"Identity":"T49C4N80S6","SubSectionBookmarkName":"ss_T49C4N80S6_lv2_79aed5bf","IsNewSubSection":false,"SubSectionReplacement":""},{"Level":2,"Identity":"T49C4N80S7","SubSectionBookmarkName":"ss_T49C4N80S7_lv2_c4f67d88","IsNewSubSection":false,"SubSectionReplacement":""},{"Level":2,"Identity":"T49C4N80S8","SubSectionBookmarkName":"ss_T49C4N80S8_lv2_08fbd2dc","IsNewSubSection":false,"SubSectionReplacement":""},{"Level":3,"Identity":"T49C4N80Sa","SubSectionBookmarkName":"ss_T49C4N80Sa_lv3_051a5763","IsNewSubSection":false,"SubSectionReplacement":""},{"Level":3,"Identity":"T49C4N80Sb","SubSectionBookmarkName":"ss_T49C4N80Sb_lv3_f64a4edb","IsNewSubSection":false,"SubSectionReplacement":""},{"Level":3,"Identity":"T49C4N80Sc","SubSectionBookmarkName":"ss_T49C4N80Sc_lv3_d814dd77","IsNewSubSection":false,"SubSectionReplacement":""},{"Level":3,"Identity":"T49C4N80Sd","SubSectionBookmarkName":"ss_T49C4N80Sd_lv3_76ea1b59","IsNewSubSection":false,"SubSectionReplacement":""},{"Level":2,"Identity":"T49C4N80S9","SubSectionBookmarkName":"ss_T49C4N80S9_lv2_6fd313d9","IsNewSubSection":false,"SubSectionReplacement":""},{"Level":2,"Identity":"T49C4N80S1","SubSectionBookmarkName":"ss_T49C4N80S1_lv2_312c66b6","IsNewSubSection":false,"SubSectionReplacement":""},{"Level":2,"Identity":"T49C4N80S2","SubSectionBookmarkName":"ss_T49C4N80S2_lv2_8f6e96cd","IsNewSubSection":false,"SubSectionReplacement":""},{"Level":3,"Identity":"T49C4N80Sa","SubSectionBookmarkName":"ss_T49C4N80Sa_lv3_022f250e","IsNewSubSection":false,"SubSectionReplacement":""},{"Level":3,"Identity":"T49C4N80Sb","SubSectionBookmarkName":"ss_T49C4N80Sb_lv3_066a750b","IsNewSubSection":false,"SubSectionReplacement":""},{"Level":3,"Identity":"T49C4N80Sc","SubSectionBookmarkName":"ss_T49C4N80Sc_lv3_1e615451","IsNewSubSection":false,"SubSectionReplacement":""},{"Level":3,"Identity":"T49C4N80Sd","SubSectionBookmarkName":"ss_T49C4N80Sd_lv3_85a9cf24","IsNewSubSection":false,"SubSectionReplacement":""},{"Level":3,"Identity":"T49C4N80Se","SubSectionBookmarkName":"ss_T49C4N80Se_lv3_188289dc","IsNewSubSection":false,"SubSectionReplacement":""},{"Level":3,"Identity":"T49C4N80Sf","SubSectionBookmarkName":"ss_T49C4N80Sf_lv3_02779d35","IsNewSubSection":false,"SubSectionReplacement":""},{"Level":3,"Identity":"T49C4N80Sg","SubSectionBookmarkName":"ss_T49C4N80Sg_lv3_2870e38c","IsNewSubSection":false,"SubSectionReplacement":""},{"Level":3,"Identity":"T49C4N80Sh","SubSectionBookmarkName":"ss_T49C4N80Sh_lv3_59889dd0","IsNewSubSection":false,"SubSectionReplacement":""},{"Level":3,"Identity":"T49C4N80Si","SubSectionBookmarkName":"ss_T49C4N80Si_lv3_b45d6523","IsNewSubSection":false,"SubSectionReplacement":""},{"Level":3,"Identity":"T49C4N80Sj","SubSectionBookmarkName":"ss_T49C4N80Sj_lv3_aae9c3ee","IsNewSubSection":false,"SubSectionReplacement":""},{"Level":3,"Identity":"T49C4N80Sk","SubSectionBookmarkName":"ss_T49C4N80Sk_lv3_8194f392","IsNewSubSection":false,"SubSectionReplacement":""},{"Level":3,"Identity":"T49C4N80Sl","SubSectionBookmarkName":"ss_T49C4N80Sl_lv3_707b41e3","IsNewSubSection":false,"SubSectionReplacement":""},{"Level":3,"Identity":"T49C4N80Sm","SubSectionBookmarkName":"ss_T49C4N80Sm_lv3_70e3dc6f","IsNewSubSection":false,"SubSectionReplacement":""},{"Level":3,"Identity":"T49C4N80Sn","SubSectionBookmarkName":"ss_T49C4N80Sn_lv3_1c3e1fb7","IsNewSubSection":false,"SubSectionReplacement":""},{"Level":3,"Identity":"T49C4N80So","SubSectionBookmarkName":"ss_T49C4N80So_lv3_fcfbea4c","IsNewSubSection":false,"SubSectionReplacement":""}],"TitleRelatedTo":"Contents of application for surface water withdrawal permit;  department criteria;  department duties.","TitleSoAsTo":"","Deleted":false}],"TitleText":"","DisableControls":false,"Deleted":false,"RepealItems":[],"SectionBookmarkName":"bs_num_102_sub_A_19cb5928a"},{"SectionUUID":"d52506ee-a8e6-478f-b4b5-6a9d44da7035","SectionName":"code_section","SectionNumber":102,"SectionType":"code_section","CodeSections":[{"CodeSectionBookmarkName":"cs_T49C4N170_d23f8789a","IsConstitutionSection":false,"Identity":"49-4-170","IsNew":false,"SubSections":[{"Level":1,"Identity":"T49C4N170SB","SubSectionBookmarkName":"ss_T49C4N170SB_lv1_c6054f19a","IsNewSubSection":false,"SubSectionReplacement":""},{"Level":2,"Identity":"T49C4N170S1","SubSectionBookmarkName":"ss_T49C4N170S1_lv2_086ed3b3","IsNewSubSection":false,"SubSectionReplacement":""}],"TitleRelatedTo":"Powers and duties of department.","TitleSoAsTo":"","Deleted":false}],"TitleText":"","DisableControls":false,"Deleted":false,"RepealItems":[],"SectionBookmarkName":"bs_num_102_sub_B_aaa4dfd5d"},{"SectionUUID":"353ebd64-376d-426d-8aec-0225f5b445ad","SectionName":"code_section","SectionNumber":103,"SectionType":"code_section","CodeSections":[{"CodeSectionBookmarkName":"cs_T49C5N30_666eb8867","IsConstitutionSection":false,"Identity":"49-5-30","IsNew":false,"SubSections":[{"Level":1,"Identity":"T49C5N30S1","SubSectionBookmarkName":"ss_T49C5N30S1_lv1_cd4f8a52a","IsNewSubSection":false,"SubSectionReplacement":""},{"Level":1,"Identity":"T49C5N30S2","SubSectionBookmarkName":"ss_T49C5N30S2_lv1_c475b1e07","IsNewSubSection":false,"SubSectionReplacement":""},{"Level":1,"Identity":"T49C5N30S3","SubSectionBookmarkName":"ss_T49C5N30S3_lv1_4e2728c5e","IsNewSubSection":false,"SubSectionReplacement":""},{"Level":1,"Identity":"T49C5N30S4","SubSectionBookmarkName":"ss_T49C5N30S4_lv1_743e80969","IsNewSubSection":false,"SubSectionReplacement":""},{"Level":1,"Identity":"T49C5N30S5","SubSectionBookmarkName":"ss_T49C5N30S5_lv1_1f781134c","IsNewSubSection":false,"SubSectionReplacement":""},{"Level":1,"Identity":"T49C5N30S6","SubSectionBookmarkName":"ss_T49C5N30S6_lv1_c6c9760a2","IsNewSubSection":false,"SubSectionReplacement":""},{"Level":1,"Identity":"T49C5N30S7","SubSectionBookmarkName":"ss_T49C5N30S7_lv1_cd50d21d8","IsNewSubSection":false,"SubSectionReplacement":""},{"Level":1,"Identity":"T49C5N30S8","SubSectionBookmarkName":"ss_T49C5N30S8_lv1_03ca3c183","IsNewSubSection":false,"SubSectionReplacement":""},{"Level":1,"Identity":"T49C5N30S9","SubSectionBookmarkName":"ss_T49C5N30S9_lv1_500299247","IsNewSubSection":false,"SubSectionReplacement":""},{"Level":1,"Identity":"T49C5N30S10","SubSectionBookmarkName":"ss_T49C5N30S10_lv1_3ce7d9aa6","IsNewSubSection":false,"SubSectionReplacement":""},{"Level":1,"Identity":"T49C5N30S11","SubSectionBookmarkName":"ss_T49C5N30S11_lv1_695177ece","IsNewSubSection":false,"SubSectionReplacement":""},{"Level":1,"Identity":"T49C5N30S12","SubSectionBookmarkName":"ss_T49C5N30S12_lv1_e2a0bfaa7","IsNewSubSection":false,"SubSectionReplacement":""},{"Level":1,"Identity":"T49C5N30S13","SubSectionBookmarkName":"ss_T49C5N30S13_lv1_736578801","IsNewSubSection":false,"SubSectionReplacement":""},{"Level":1,"Identity":"T49C5N30S14","SubSectionBookmarkName":"ss_T49C5N30S14_lv1_9e18b4d91","IsNewSubSection":false,"SubSectionReplacement":""},{"Level":1,"Identity":"T49C5N30S15","SubSectionBookmarkName":"ss_T49C5N30S15_lv1_ff4136228","IsNewSubSection":false,"SubSectionReplacement":""},{"Level":1,"Identity":"T49C5N30S16","SubSectionBookmarkName":"ss_T49C5N30S16_lv1_61352f37b","IsNewSubSection":false,"SubSectionReplacement":""},{"Level":1,"Identity":"T49C5N30S17","SubSectionBookmarkName":"ss_T49C5N30S17_lv1_ec0a61d8e","IsNewSubSection":false,"SubSectionReplacement":""},{"Level":1,"Identity":"T49C5N30S18","SubSectionBookmarkName":"ss_T49C5N30S18_lv1_b1d8a26df","IsNewSubSection":false,"SubSectionReplacement":""},{"Level":1,"Identity":"T49C5N30S19","SubSectionBookmarkName":"ss_T49C5N30S19_lv1_6d7a48a46","IsNewSubSection":false,"SubSectionReplacement":""},{"Level":1,"Identity":"T49C5N30S20","SubSectionBookmarkName":"ss_T49C5N30S20_lv1_b02d29d05","IsNewSubSection":false,"SubSectionReplacement":""},{"Level":1,"Identity":"T49C5N30S21","SubSectionBookmarkName":"ss_T49C5N30S21_lv1_8d69cbdd7","IsNewSubSection":false,"SubSectionReplacement":""},{"Level":2,"Identity":"T49C5N30Sa","SubSectionBookmarkName":"ss_T49C5N30Sa_lv2_974a3984","IsNewSubSection":false,"SubSectionReplacement":""},{"Level":2,"Identity":"T49C5N30Sb","SubSectionBookmarkName":"ss_T49C5N30Sb_lv2_8b16deec","IsNewSubSection":false,"SubSectionReplacement":""}],"TitleRelatedTo":"Definitions.","TitleSoAsTo":"","Deleted":false}],"TitleText":"","DisableControls":false,"Deleted":false,"RepealItems":[],"SectionBookmarkName":"bs_num_103_sub_A_122393ada"},{"SectionUUID":"9fd46da4-acb1-42fd-913a-f03da365f789","SectionName":"code_section","SectionNumber":103,"SectionType":"code_section","CodeSections":[{"CodeSectionBookmarkName":"cs_T49C5N60_7cce659eb","IsConstitutionSection":false,"Identity":"49-5-60","IsNew":false,"SubSections":[{"Level":1,"Identity":"T49C5N60SA","SubSectionBookmarkName":"ss_T49C5N60SA_lv1_7c6e52158","IsNewSubSection":false,"SubSectionReplacement":""},{"Level":1,"Identity":"T49C5N60SB","SubSectionBookmarkName":"ss_T49C5N60SB_lv1_1ea473681","IsNewSubSection":false,"SubSectionReplacement":""},{"Level":1,"Identity":"T49C5N60SC","SubSectionBookmarkName":"ss_T49C5N60SC_lv1_7d41644b7","IsNewSubSection":false,"SubSectionReplacement":""},{"Level":1,"Identity":"T49C5N60SD","SubSectionBookmarkName":"ss_T49C5N60SD_lv1_df5e0af95","IsNewSubSection":false,"SubSectionReplacement":""},{"Level":2,"Identity":"T49C5N60S1","SubSectionBookmarkName":"ss_T49C5N60S1_lv2_2cd680d1","IsNewSubSection":false,"SubSectionReplacement":""},{"Level":2,"Identity":"T49C5N60S2","SubSectionBookmarkName":"ss_T49C5N60S2_lv2_70607a6d","IsNewSubSection":false,"SubSectionReplacement":""},{"Level":2,"Identity":"T49C5N60S3","SubSectionBookmarkName":"ss_T49C5N60S3_lv2_a45b75c5","IsNewSubSection":false,"SubSectionReplacement":""},{"Level":2,"Identity":"T49C5N60S4","SubSectionBookmarkName":"ss_T49C5N60S4_lv2_fc362b82","IsNewSubSection":false,"SubSectionReplacement":""},{"Level":2,"Identity":"T49C5N60S5","SubSectionBookmarkName":"ss_T49C5N60S5_lv2_3abeecda","IsNewSubSection":false,"SubSectionReplacement":""},{"Level":2,"Identity":"T49C5N60S6","SubSectionBookmarkName":"ss_T49C5N60S6_lv2_6417d29f","IsNewSubSection":false,"SubSectionReplacement":""}],"TitleRelatedTo":"Capacity use area designation;  notice and public hearing;  development of groundwater management plan;  groundwater withdrawal permits;  appeals;  grounds for reversal or modification.","TitleSoAsTo":"","Deleted":false}],"TitleText":"","DisableControls":false,"Deleted":false,"RepealItems":[],"SectionBookmarkName":"bs_num_103_sub_B_d1a435b15"},{"SectionUUID":"68c2e013-ec20-42f7-ab34-e2456ae55aa9","SectionName":"code_section","SectionNumber":104,"SectionType":"code_section","CodeSections":[{"CodeSectionBookmarkName":"cs_T49C6N10_58b7f9a79","IsConstitutionSection":false,"Identity":"49-6-10","IsNew":false,"SubSections":[{"Level":1,"Identity":"T49C6N10SA","SubSectionBookmarkName":"ss_T49C6N10SA_lv1_4eef1338","IsNewSubSection":false,"SubSectionReplacement":""},{"Level":1,"Identity":"T49C6N10SB","SubSectionBookmarkName":"ss_T49C6N10SB_lv1_693950d4","IsNewSubSection":false,"SubSectionReplacement":""}],"TitleRelatedTo":"Purpose;  administering agency.","TitleSoAsTo":"","Deleted":false}],"TitleText":"","DisableControls":false,"Deleted":false,"RepealItems":[],"SectionBookmarkName":"bs_num_104_sub_A_b34069369"},{"SectionUUID":"92aadd65-3ad9-470b-8de8-ab9527058773","SectionName":"code_section","SectionNumber":104,"SectionType":"code_section","CodeSections":[{"CodeSectionBookmarkName":"cs_T49C6N30_02e037d41","IsConstitutionSection":false,"Identity":"49-6-30","IsNew":false,"SubSections":[{"Level":1,"Identity":"T49C6N30Sa","SubSectionBookmarkName":"ss_T49C6N30Sa_lv1_4e8605fc","IsNewSubSection":false,"SubSectionReplacement":""},{"Level":1,"Identity":"T49C6N30Sb","SubSectionBookmarkName":"ss_T49C6N30Sb_lv1_ab23a06d","IsNewSubSection":false,"SubSectionReplacement":""},{"Level":1,"Identity":"T49C6N30Sc","SubSectionBookmarkName":"ss_T49C6N30Sc_lv1_6b55c3cd","IsNewSubSection":false,"SubSectionReplacement":""},{"Level":1,"Identity":"T49C6N30Sd","SubSectionBookmarkName":"ss_T49C6N30Sd_lv1_6ed73afc","IsNewSubSection":false,"SubSectionReplacement":""},{"Level":1,"Identity":"T49C6N30Se","SubSectionBookmarkName":"ss_T49C6N30Se_lv1_9e963d5f","IsNewSubSection":false,"SubSectionReplacement":""},{"Level":1,"Identity":"T49C6N30Sf","SubSectionBookmarkName":"ss_T49C6N30Sf_lv1_2c948040","IsNewSubSection":false,"SubSectionReplacement":""},{"Level":1,"Identity":"T49C6N30Sg","SubSectionBookmarkName":"ss_T49C6N30Sg_lv1_89436683","IsNewSubSection":false,"SubSectionReplacement":""},{"Level":1,"Identity":"T49C6N30Sh","SubSectionBookmarkName":"ss_T49C6N30Sh_lv1_4dd1e0c6","IsNewSubSection":false,"SubSectionReplacement":""},{"Level":1,"Identity":"T49C6N30Si","SubSectionBookmarkName":"ss_T49C6N30Si_lv1_6ec5801c","IsNewSubSection":false,"SubSectionReplacement":""}],"TitleRelatedTo":"Aquatic Plant Management Council;  membership;  duties.","TitleSoAsTo":"","Deleted":false}],"TitleText":"","DisableControls":false,"Deleted":false,"RepealItems":[],"SectionBookmarkName":"bs_num_104_sub_B_682afa538"},{"SectionUUID":"8718ae8f-afff-479b-98c3-02b5c2e2f435","SectionName":"code_section","SectionNumber":105,"SectionType":"code_section","CodeSections":[{"CodeSectionBookmarkName":"cs_T49C11N170_369a04113","IsConstitutionSection":false,"Identity":"49-11-170","IsNew":false,"SubSections":[{"Level":1,"Identity":"T49C11N170SE","SubSectionBookmarkName":"ss_T49C11N170SE_lv1_84e76efab","IsNewSubSection":false,"SubSectionReplacement":""}],"TitleRelatedTo":"Bringing unsafe dams to attention of department;  preliminary inspections;  detailed inspection at owners expense;  notice to owner;  hearings.","TitleSoAsTo":"","Deleted":false}],"TitleText":"","DisableControls":false,"Deleted":false,"RepealItems":[],"SectionBookmarkName":"bs_num_105_sub_A_46617de23"},{"SectionUUID":"17631918-91e4-432a-ba15-d1657538c982","SectionName":"code_section","SectionNumber":105,"SectionType":"code_section","CodeSections":[{"CodeSectionBookmarkName":"cs_T49C11N260_5a84c13ee","IsConstitutionSection":false,"Identity":"49-11-260","IsNew":false,"SubSections":[{"Level":1,"Identity":"T49C11N260SA","SubSectionBookmarkName":"ss_T49C11N260SA_lv1_1ddd9c113","IsNewSubSection":false,"SubSectionReplacement":""},{"Level":1,"Identity":"T49C11N260SB","SubSectionBookmarkName":"ss_T49C11N260SB_lv1_96c3627e5","IsNewSubSection":false,"SubSectionReplacement":""},{"Level":1,"Identity":"T49C11N260SC","SubSectionBookmarkName":"ss_T49C11N260SC_lv1_1c32df388","IsNewSubSection":false,"SubSectionReplacement":""},{"Level":1,"Identity":"T49C11N260SD","SubSectionBookmarkName":"ss_T49C11N260SD_lv1_6521f69a7","IsNewSubSection":false,"SubSectionReplacement":""},{"Level":1,"Identity":"T49C11N260SE","SubSectionBookmarkName":"ss_T49C11N260SE_lv1_7472ec3fa","IsNewSubSection":false,"SubSectionReplacement":""}],"TitleRelatedTo":"Penalties;  injunction;  appeals;  disposition of fines.","TitleSoAsTo":"","Deleted":false}],"TitleText":"","DisableControls":false,"Deleted":false,"RepealItems":[],"SectionBookmarkName":"bs_num_105_sub_B_f795902a8"},{"SectionUUID":"c151e1ea-5d3a-4cf9-97c0-d3634079ed52","SectionName":"code_section","SectionNumber":106,"SectionType":"code_section","CodeSections":[{"CodeSectionBookmarkName":"cs_T50C5N360_4878005cf","IsConstitutionSection":false,"Identity":"50-5-360","IsNew":false,"SubSections":[{"Level":1,"Identity":"T50C5N360SC","SubSectionBookmarkName":"ss_T50C5N360SC_lv1_50613905c","IsNewSubSection":false,"SubSectionReplacement":""}],"TitleRelatedTo":"Wholesale seafood dealer, peeler crab, and molluscan shellfish licenses;  display of license;  roadside vendors;  brood stock exception;  penalties.","TitleSoAsTo":"","Deleted":false}],"TitleText":"","DisableControls":false,"Deleted":false,"RepealItems":[],"SectionBookmarkName":"bs_num_106_sub_A_45b843648"},{"SectionUUID":"37ee9811-3537-45bc-80b4-5de374a275ad","SectionName":"code_section","SectionNumber":106,"SectionType":"code_section","CodeSections":[{"CodeSectionBookmarkName":"cs_T50C5N965_fc8289085","IsConstitutionSection":false,"Identity":"50-5-965","IsNew":false,"SubSections":[{"Level":1,"Identity":"T50C5N965SB","SubSectionBookmarkName":"ss_T50C5N965SB_lv1_f2d8dfd2c","IsNewSubSection":false,"SubSectionReplacement":""}],"TitleRelatedTo":"Taking shellfish from bottoms designated for commercial harvest;  individual harvester permits;  written approvals;  penalties.","TitleSoAsTo":"","Deleted":false}],"TitleText":"","DisableControls":false,"Deleted":false,"RepealItems":[],"SectionBookmarkName":"bs_num_106_sub_B_5a60a8a94"},{"SectionUUID":"276d60da-8b5d-4e10-96e4-6eec413fc732","SectionName":"code_section","SectionNumber":106,"SectionType":"code_section","CodeSections":[{"CodeSectionBookmarkName":"cs_T50C5N997_7b742be5e","IsConstitutionSection":false,"Identity":"50-5-997","IsNew":false,"SubSections":[{"Level":1,"Identity":"T50C5N997SA","SubSectionBookmarkName":"ss_T50C5N997SA_lv1_b6ca985f0","IsNewSubSection":false,"SubSectionReplacement":""},{"Level":1,"Identity":"T50C5N997SB","SubSectionBookmarkName":"ss_T50C5N997SB_lv1_5c07c11f2","IsNewSubSection":false,"SubSectionReplacement":""},{"Level":1,"Identity":"T50C5N997SC","SubSectionBookmarkName":"ss_T50C5N997SC_lv1_61934d59b","IsNewSubSection":false,"SubSectionReplacement":""},{"Level":1,"Identity":"T50C5N997SD","SubSectionBookmarkName":"ss_T50C5N997SD_lv1_a6dd565e0","IsNewSubSection":false,"SubSectionReplacement":""},{"Level":1,"Identity":"T50C5N997SE","SubSectionBookmarkName":"ss_T50C5N997SE_lv1_456625576","IsNewSubSection":false,"SubSectionReplacement":""},{"Level":2,"Identity":"T50C5N997S1","SubSectionBookmarkName":"ss_T50C5N997S1_lv2_9aec1b1b","IsNewSubSection":false,"SubSectionReplacement":""},{"Level":2,"Identity":"T50C5N997S2","SubSectionBookmarkName":"ss_T50C5N997S2_lv2_dedfd6f1","IsNewSubSection":false,"SubSectionReplacement":""},{"Level":2,"Identity":"T50C5N997S1","SubSectionBookmarkName":"ss_T50C5N997S1_lv2_f4d54d35","IsNewSubSection":false,"SubSectionReplacement":""},{"Level":2,"Identity":"T50C5N997S2","SubSectionBookmarkName":"ss_T50C5N997S2_lv2_52fb24a9","IsNewSubSection":false,"SubSectionReplacement":""},{"Level":2,"Identity":"T50C5N997S3","SubSectionBookmarkName":"ss_T50C5N997S3_lv2_3e1e6139","IsNewSubSection":false,"SubSectionReplacement":""},{"Level":2,"Identity":"T50C5N997S4","SubSectionBookmarkName":"ss_T50C5N997S4_lv2_7b3e1694","IsNewSubSection":false,"SubSectionReplacement":""},{"Level":2,"Identity":"T50C5N997S5","SubSectionBookmarkName":"ss_T50C5N997S5_lv2_69862455","IsNewSubSection":false,"SubSectionReplacement":""},{"Level":2,"Identity":"T50C5N997S6","SubSectionBookmarkName":"ss_T50C5N997S6_lv2_2e7e4f61","IsNewSubSection":false,"SubSectionReplacement":""},{"Level":2,"Identity":"T50C5N997S7","SubSectionBookmarkName":"ss_T50C5N997S7_lv2_dc1ba3ce","IsNewSubSection":false,"SubSectionReplacement":""},{"Level":2,"Identity":"T50C5N997S8","SubSectionBookmarkName":"ss_T50C5N997S8_lv2_1611f427","IsNewSubSection":false,"SubSectionReplacement":""}],"TitleRelatedTo":"Shellfish mariculture permittees;  out-of-season harvest permits.","TitleSoAsTo":"","Deleted":false}],"TitleText":"","DisableControls":false,"Deleted":false,"RepealItems":[],"SectionBookmarkName":"bs_num_106_sub_C_dbc78fd8a"},{"SectionUUID":"2c5f6a12-ccf9-4cdc-b469-c6f200b91a81","SectionName":"code_section","SectionNumber":107,"SectionType":"code_section","CodeSections":[{"CodeSectionBookmarkName":"cs_T50C11N90_5c5a7ba16","IsConstitutionSection":false,"Identity":"50-11-90","IsNew":false,"SubSections":[],"TitleRelatedTo":"Controlled substances for the capture and immobilization of wildlife.","TitleSoAsTo":"","Deleted":false}],"TitleText":"","DisableControls":false,"Deleted":false,"RepealItems":[],"SectionBookmarkName":"bs_num_107_74c85100f"},{"SectionUUID":"018aa9c9-dfa3-4cd9-b84d-f740665fdd77","SectionName":"code_section","SectionNumber":108,"SectionType":"code_section","CodeSections":[{"CodeSectionBookmarkName":"cs_T50C19N1935_084e5dfeb","IsConstitutionSection":false,"Identity":"50-19-1935","IsNew":false,"SubSections":[],"TitleRelatedTo":"Department of Health and Environmental Control and Department of Natural Resources to monitor bass fishery in Wateree-Santee riverine system.","TitleSoAsTo":"","Deleted":false}],"TitleText":"","DisableControls":false,"Deleted":false,"RepealItems":[],"SectionBookmarkName":"bs_num_108_94182598d"},{"SectionUUID":"a20398e2-20b8-44b0-a42e-514292580276","SectionName":"code_section","SectionNumber":109,"SectionType":"code_section","CodeSections":[{"CodeSectionBookmarkName":"cs_T54C6N10_1f7539ca9","IsConstitutionSection":false,"Identity":"54-6-10","IsNew":false,"SubSections":[{"Level":1,"Identity":"T54C6N10SB","SubSectionBookmarkName":"ss_T54C6N10SB_lv1_56ee60ec9","IsNewSubSection":false,"SubSectionReplacement":""},{"Level":2,"Identity":"T54C6N10S1","SubSectionBookmarkName":"ss_T54C6N10S1_lv2_ff467d58","IsNewSubSection":false,"SubSectionReplacement":""},{"Level":2,"Identity":"T54C6N10S2","SubSectionBookmarkName":"ss_T54C6N10S2_lv2_a029cbd9","IsNewSubSection":false,"SubSectionReplacement":""},{"Level":2,"Identity":"T54C6N10S3","SubSectionBookmarkName":"ss_T54C6N10S3_lv2_86b71227","IsNewSubSection":false,"SubSectionReplacement":""},{"Level":2,"Identity":"T54C6N10S4","SubSectionBookmarkName":"ss_T54C6N10S4_lv2_68459001","IsNewSubSection":false,"SubSectionReplacement":""},{"Level":2,"Identity":"T54C6N10S5","SubSectionBookmarkName":"ss_T54C6N10S5_lv2_0c901360","IsNewSubSection":false,"SubSectionReplacement":""},{"Level":2,"Identity":"T54C6N10S6","SubSectionBookmarkName":"ss_T54C6N10S6_lv2_0b495491","IsNewSubSection":false,"SubSectionReplacement":""},{"Level":2,"Identity":"T54C6N10S7","SubSectionBookmarkName":"ss_T54C6N10S7_lv2_bf8abf9b","IsNewSubSection":false,"SubSectionReplacement":""},{"Level":2,"Identity":"T54C6N10S8","SubSectionBookmarkName":"ss_T54C6N10S8_lv2_417002d6","IsNewSubSection":false,"SubSectionReplacement":""},{"Level":2,"Identity":"T54C6N10S9","SubSectionBookmarkName":"ss_T54C6N10S9_lv2_3399b295","IsNewSubSection":false,"SubSectionReplacement":""},{"Level":2,"Identity":"T54C6N10S10","SubSectionBookmarkName":"ss_T54C6N10S10_lv2_117df51a","IsNewSubSection":false,"SubSectionReplacement":""},{"Level":2,"Identity":"T54C6N10S11","SubSectionBookmarkName":"ss_T54C6N10S11_lv2_0aa26ba6","IsNewSubSection":false,"SubSectionReplacement":""},{"Level":2,"Identity":"T54C6N10S12","SubSectionBookmarkName":"ss_T54C6N10S12_lv2_c5e80e59","IsNewSubSection":false,"SubSectionReplacement":""}],"TitleRelatedTo":"Savannah River Maritime Commission;  membership;  period of existence.","TitleSoAsTo":"","Deleted":false}],"TitleText":"","DisableControls":false,"Deleted":false,"RepealItems":[],"SectionBookmarkName":"bs_num_109_e2244aa00"},{"SectionUUID":"b9f485a3-6325-496a-a020-31f494a9d51e","SectionName":"code_section","SectionNumber":110,"SectionType":"code_section","CodeSections":[{"CodeSectionBookmarkName":"cs_T56C1N221_f75cfe46d","IsConstitutionSection":false,"Identity":"56-1-221","IsNew":false,"SubSections":[{"Level":1,"Identity":"T56C1N221SA","SubSectionBookmarkName":"ss_T56C1N221SA_lv1_cbd94a384","IsNewSubSection":false,"SubSectionReplacement":""}],"TitleRelatedTo":"Medical Advisory Board.","TitleSoAsTo":"","Deleted":false}],"TitleText":"","DisableControls":false,"Deleted":false,"RepealItems":[],"SectionBookmarkName":"bs_num_110_f7c886972"},{"SectionUUID":"35e7774f-4bfa-4887-9186-ee1e645180a2","SectionName":"code_section","SectionNumber":111,"SectionType":"code_section","CodeSections":[{"CodeSectionBookmarkName":"cs_T56C5N170_94ebfda72","IsConstitutionSection":false,"Identity":"56-5-170","IsNew":false,"SubSections":[{"Level":1,"Identity":"T56C5N170SA","SubSectionBookmarkName":"ss_T56C5N170SA_lv1_4ae2f3e00","IsNewSubSection":false,"SubSectionReplacement":""},{"Level":2,"Identity":"T56C5N170S1","SubSectionBookmarkName":"ss_T56C5N170S1_lv2_ef0a235d","IsNewSubSection":false,"SubSectionReplacement":""},{"Level":2,"Identity":"T56C5N170S2","SubSectionBookmarkName":"ss_T56C5N170S2_lv2_c7b393fc","IsNewSubSection":false,"SubSectionReplacement":""},{"Level":2,"Identity":"T56C5N170S3","SubSectionBookmarkName":"ss_T56C5N170S3_lv2_2fe75182","IsNewSubSection":false,"SubSectionReplacement":""},{"Level":2,"Identity":"T56C5N170S4","SubSectionBookmarkName":"ss_T56C5N170S4_lv2_167e1ed8","IsNewSubSection":false,"SubSectionReplacement":""},{"Level":2,"Identity":"T56C5N170S5","SubSectionBookmarkName":"ss_T56C5N170S5_lv2_7a24cbb1","IsNewSubSection":false,"SubSectionReplacement":""},{"Level":2,"Identity":"T56C5N170S6","SubSectionBookmarkName":"ss_T56C5N170S6_lv2_82b066a7","IsNewSubSection":false,"SubSectionReplacement":""},{"Level":2,"Identity":"T56C5N170S7","SubSectionBookmarkName":"ss_T56C5N170S7_lv2_71235202","IsNewSubSection":false,"SubSectionReplacement":""},{"Level":2,"Identity":"T56C5N170S8","SubSectionBookmarkName":"ss_T56C5N170S8_lv2_749427a8","IsNewSubSection":false,"SubSectionReplacement":""},{"Level":2,"Identity":"T56C5N170S9","SubSectionBookmarkName":"ss_T56C5N170S9_lv2_74aea2b8","IsNewSubSection":false,"SubSectionReplacement":""},{"Level":2,"Identity":"T56C5N170S10","SubSectionBookmarkName":"ss_T56C5N170S10_lv2_f87c4b99","IsNewSubSection":false,"SubSectionReplacement":""},{"Level":2,"Identity":"T56C5N170S11","SubSectionBookmarkName":"ss_T56C5N170S11_lv2_ff3a76a9","IsNewSubSection":false,"SubSectionReplacement":""},{"Level":2,"Identity":"T56C5N170S12","SubSectionBookmarkName":"ss_T56C5N170S12_lv2_07d4659a","IsNewSubSection":false,"SubSectionReplacement":""}],"TitleRelatedTo":"Authorized emergency vehicles defined.","TitleSoAsTo":"","Deleted":false}],"TitleText":"","DisableControls":false,"Deleted":false,"RepealItems":[],"SectionBookmarkName":"bs_num_111_1d3407927"},{"SectionUUID":"6a9b8f61-097a-4796-95ab-01b864652dbc","SectionName":"code_section","SectionNumber":112,"SectionType":"code_section","CodeSections":[{"CodeSectionBookmarkName":"cs_T59C47N10_5a3642509","IsConstitutionSection":false,"Identity":"59-47-10","IsNew":false,"SubSections":[],"TitleRelatedTo":"Board of Commissioners.","TitleSoAsTo":"","Deleted":false}],"TitleText":"","DisableControls":false,"Deleted":false,"RepealItems":[],"SectionBookmarkName":"bs_num_112_8f689b927"},{"SectionUUID":"4281e6cc-2fa7-4da4-a6be-50db86d83a68","SectionName":"code_section","SectionNumber":113,"SectionType":"code_section","CodeSections":[{"CodeSectionBookmarkName":"cs_T59C123N125_25b1ee4f2","IsConstitutionSection":false,"Identity":"59-123-125","IsNew":false,"SubSections":[],"TitleRelatedTo":"Rural Physician Program;  administration of funds;  membership of managing board.","TitleSoAsTo":"","Deleted":false}],"TitleText":"","DisableControls":false,"Deleted":false,"RepealItems":[],"SectionBookmarkName":"bs_num_113_a9c4b752c"},{"SectionUUID":"4d3db61d-cf79-47bc-9099-fe38e3a4f794","SectionName":"code_section","SectionNumber":114,"SectionType":"code_section","CodeSections":[{"CodeSectionBookmarkName":"cs_T59C152N60_097642133","IsConstitutionSection":false,"Identity":"59-152-60","IsNew":false,"SubSections":[{"Level":1,"Identity":"T59C152N60SC","SubSectionBookmarkName":"ss_T59C152N60SC_lv1_00061a16a","IsNewSubSection":false,"SubSectionReplacement":""},{"Level":2,"Identity":"T59C152N60S1","SubSectionBookmarkName":"ss_T59C152N60S1_lv2_46e710f3","IsNewSubSection":false,"SubSectionReplacement":""},{"Level":2,"Identity":"T59C152N60S2","SubSectionBookmarkName":"ss_T59C152N60S2_lv2_a693af1f","IsNewSubSection":false,"SubSectionReplacement":""},{"Level":2,"Identity":"T59C152N60S3","SubSectionBookmarkName":"ss_T59C152N60S3_lv2_484cad3c","IsNewSubSection":false,"SubSectionReplacement":""},{"Level":3,"Identity":"T59C152N60Sa","SubSectionBookmarkName":"ss_T59C152N60Sa_lv3_fde60474","IsNewSubSection":false,"SubSectionReplacement":""},{"Level":3,"Identity":"T59C152N60Sb","SubSectionBookmarkName":"ss_T59C152N60Sb_lv3_2753b896","IsNewSubSection":false,"SubSectionReplacement":""},{"Level":3,"Identity":"T59C152N60Sc","SubSectionBookmarkName":"ss_T59C152N60Sc_lv3_f2a0a1b1","IsNewSubSection":false,"SubSectionReplacement":""},{"Level":2,"Identity":"T59C152N60S4","SubSectionBookmarkName":"ss_T59C152N60S4_lv2_696d8eff","IsNewSubSection":false,"SubSectionReplacement":""},{"Level":2,"Identity":"T59C152N60S5","SubSectionBookmarkName":"ss_T59C152N60S5_lv2_2c83d573","IsNewSubSection":false,"SubSectionReplacement":""},{"Level":2,"Identity":"T59C152N60S6","SubSectionBookmarkName":"ss_T59C152N60S6_lv2_350947c4","IsNewSubSection":false,"SubSectionReplacement":""}],"TitleRelatedTo":"Local First Steps Partnership Boards.","TitleSoAsTo":"","Deleted":false}],"TitleText":"","DisableControls":false,"Deleted":false,"RepealItems":[],"SectionBookmarkName":"bs_num_114_47cf40550"},{"SectionUUID":"eabd0a86-2c9d-489a-b01a-f4bd4604fb5e","SectionName":"code_section","SectionNumber":115,"SectionType":"code_section","CodeSections":[{"CodeSectionBookmarkName":"cs_T62C1N302_2fef6f7dc","IsConstitutionSection":false,"Identity":"62-1-302","IsNew":false,"SubSections":[{"Level":1,"Identity":"T62C1N302Sa","SubSectionBookmarkName":"ss_T62C1N302Sa_lv1_ced1cb2e4","IsNewSubSection":false,"SubSectionReplacement":""},{"Level":2,"Identity":"T62C1N302S1","SubSectionBookmarkName":"ss_T62C1N302S1_lv2_37cd99eb","IsNewSubSection":false,"SubSectionReplacement":""},{"Level":2,"Identity":"T62C1N302S2","SubSectionBookmarkName":"ss_T62C1N302S2_lv2_20d526a1","IsNewSubSection":false,"SubSectionReplacement":""},{"Level":3,"Identity":"T62C1N302Si","SubSectionBookmarkName":"ss_T62C1N302Si_lv3_0b6208cb","IsNewSubSection":false,"SubSectionReplacement":""},{"Level":3,"Identity":"T62C1N302Sii","SubSectionBookmarkName":"ss_T62C1N302Sii_lv3_b63b27c4","IsNewSubSection":false,"SubSectionReplacement":""},{"Level":3,"Identity":"T62C1N302Siii","SubSectionBookmarkName":"ss_T62C1N302Siii_lv3_f80be4c4","IsNewSubSection":false,"SubSectionReplacement":""},{"Level":2,"Identity":"T62C1N302S3","SubSectionBookmarkName":"ss_T62C1N302S3_lv2_bcb9a35f","IsNewSubSection":false,"SubSectionReplacement":""},{"Level":2,"Identity":"T62C1N302S4","SubSectionBookmarkName":"ss_T62C1N302S4_lv2_b6383796","IsNewSubSection":false,"SubSectionReplacement":""},{"Level":2,"Identity":"T62C1N302S5","SubSectionBookmarkName":"ss_T62C1N302S5_lv2_a7130c03","IsNewSubSection":false,"SubSectionReplacement":""},{"Level":2,"Identity":"T62C1N302S6","SubSectionBookmarkName":"ss_T62C1N302S6_lv2_0c009e47","IsNewSubSection":false,"SubSectionReplacement":""}],"TitleRelatedTo":"Subject matter jurisdiction;  concurrent jurisdiction with family court.","TitleSoAsTo":"","Deleted":false}],"TitleText":"","DisableControls":false,"Deleted":false,"RepealItems":[],"SectionBookmarkName":"bs_num_115_ce4723498"},{"SectionUUID":"0010c747-bd9a-4f0c-b1c6-1d1a68d104f0","SectionName":"code_section","SectionNumber":116,"SectionType":"code_section","CodeSections":[{"CodeSectionBookmarkName":"cs_T63C7N1210_d91fe428c","IsConstitutionSection":false,"Identity":"63-7-1210","IsNew":false,"SubSections":[{"Level":1,"Identity":"T63C7N1210SD","SubSectionBookmarkName":"ss_T63C7N1210SD_lv1_ecde1884d","IsNewSubSection":false,"SubSectionReplacement":""}],"TitleRelatedTo":"Department investigation of institutional abuse.","TitleSoAsTo":"","Deleted":false}],"TitleText":"","DisableControls":false,"Deleted":false,"RepealItems":[],"SectionBookmarkName":"bs_num_116_895781feb"},{"SectionUUID":"ab13cd19-8e54-49c8-878c-dd029d6a690d","SectionName":"code_section","SectionNumber":117,"SectionType":"code_section","CodeSections":[{"CodeSectionBookmarkName":"cs_T63C11N1930_82ac9cfea","IsConstitutionSection":false,"Identity":"63-11-1930","IsNew":false,"SubSections":[{"Level":1,"Identity":"T63C11N1930SA","SubSectionBookmarkName":"ss_T63C11N1930SA_lv1_8ea8f3c80","IsNewSubSection":false,"SubSectionReplacement":""},{"Level":2,"Identity":"T63C11N1930S1","SubSectionBookmarkName":"ss_T63C11N1930S1_lv2_ce5eded7","IsNewSubSection":false,"SubSectionReplacement":""},{"Level":2,"Identity":"T63C11N1930S2","SubSectionBookmarkName":"ss_T63C11N1930S2_lv2_aa35c97b","IsNewSubSection":false,"SubSectionReplacement":""},{"Level":2,"Identity":"T63C11N1930S3","SubSectionBookmarkName":"ss_T63C11N1930S3_lv2_029e3063","IsNewSubSection":false,"SubSectionReplacement":""},{"Level":2,"Identity":"T63C11N1930S4","SubSectionBookmarkName":"ss_T63C11N1930S4_lv2_d2ddcbe5","IsNewSubSection":false,"SubSectionReplacement":""},{"Level":2,"Identity":"T63C11N1930S5","SubSectionBookmarkName":"ss_T63C11N1930S5_lv2_963fa801","IsNewSubSection":false,"SubSectionReplacement":""},{"Level":2,"Identity":"T63C11N1930S6","SubSectionBookmarkName":"ss_T63C11N1930S6_lv2_98acd7a6","IsNewSubSection":false,"SubSectionReplacement":""},{"Level":2,"Identity":"T63C11N1930S7","SubSectionBookmarkName":"ss_T63C11N1930S7_lv2_5218cb76","IsNewSubSection":false,"SubSectionReplacement":""},{"Level":2,"Identity":"T63C11N1930S8","SubSectionBookmarkName":"ss_T63C11N1930S8_lv2_22c9a333","IsNewSubSection":false,"SubSectionReplacement":""},{"Level":2,"Identity":"T63C11N1930S9","SubSectionBookmarkName":"ss_T63C11N1930S9_lv2_b49cc19a","IsNewSubSection":false,"SubSectionReplacement":""},{"Level":2,"Identity":"T63C11N1930S11","SubSectionBookmarkName":"ss_T63C11N1930S11_lv2_f580420e","IsNewSubSection":false,"SubSectionReplacement":""},{"Level":2,"Identity":"T63C11N1930S12","SubSectionBookmarkName":"ss_T63C11N1930S12_lv2_4c0965c5","IsNewSubSection":false,"SubSectionReplacement":""},{"Level":2,"Identity":"T63C11N1930S13","SubSectionBookmarkName":"ss_T63C11N1930S13_lv2_d947bf17","IsNewSubSection":false,"SubSectionReplacement":""},{"Level":2,"Identity":"T63C11N1930S14","SubSectionBookmarkName":"ss_T63C11N1930S14_lv2_e290d0ed","IsNewSubSection":false,"SubSectionReplacement":""},{"Level":2,"Identity":"T63C11N1930S15","SubSectionBookmarkName":"ss_T63C11N1930S15_lv2_32f4a007","IsNewSubSection":false,"SubSectionReplacement":""},{"Level":2,"Identity":"T63C11N1930S16","SubSectionBookmarkName":"ss_T63C11N1930S16_lv2_c983ade2","IsNewSubSection":false,"SubSectionReplacement":""},{"Level":2,"Identity":"T63C11N1930S17","SubSectionBookmarkName":"ss_T63C11N1930S17_lv2_31f62b9e","IsNewSubSection":false,"SubSectionReplacement":""},{"Level":2,"Identity":"T63C11N1930S18","SubSectionBookmarkName":"ss_T63C11N1930S18_lv2_d069596c","IsNewSubSection":false,"SubSectionReplacement":""}],"TitleRelatedTo":"Committee established.","TitleSoAsTo":"","Deleted":false}],"TitleText":"","DisableControls":false,"Deleted":false,"RepealItems":[],"SectionBookmarkName":"bs_num_117_a6368c533"},{"SectionUUID":"10eb7369-1aaf-45d9-9566-f3fabc4330eb","SectionName":"code_section","SectionNumber":118,"SectionType":"code_section","CodeSections":[{"CodeSectionBookmarkName":"cs_T63C11N2240_1c0226fa0","IsConstitutionSection":false,"Identity":"63-11-2240","IsNew":false,"SubSections":[{"Level":1,"Identity":"T63C11N2240SA","SubSectionBookmarkName":"ss_T63C11N2240SA_lv1_a97c56c62","IsNewSubSection":false,"SubSectionReplacement":""}],"TitleRelatedTo":"State Child Advocate;  responsibilities;  qualifications.","TitleSoAsTo":"","Deleted":false}],"TitleText":"","DisableControls":false,"Deleted":false,"RepealItems":[],"SectionBookmarkName":"bs_num_118_84dd7502d"},{"SectionUUID":"9ec7e63e-0e21-4b00-a2dc-72ca80e549f1","SectionName":"code_section","SectionNumber":119,"SectionType":"code_section","CodeSections":[{"CodeSectionBookmarkName":"cs_T63C11N2290_925e31460","IsConstitutionSection":false,"Identity":"63-11-2290","IsNew":false,"SubSections":[{"Level":1,"Identity":"T63C11N2290SA","SubSectionBookmarkName":"ss_T63C11N2290SA_lv1_d314432ed","IsNewSubSection":false,"SubSectionReplacement":""},{"Level":1,"Identity":"T63C11N2290SB","SubSectionBookmarkName":"ss_T63C11N2290SB_lv1_73a1cb14f","IsNewSubSection":false,"SubSectionReplacement":""},{"Level":2,"Identity":"T63C11N2290S1","SubSectionBookmarkName":"ss_T63C11N2290S1_lv2_0dcd5506","IsNewSubSection":false,"SubSectionReplacement":""},{"Level":2,"Identity":"T63C11N2290S2","SubSectionBookmarkName":"ss_T63C11N2290S2_lv2_e34ab3b2","IsNewSubSection":false,"SubSectionReplacement":""},{"Level":2,"Identity":"T63C11N2290S3","SubSectionBookmarkName":"ss_T63C11N2290S3_lv2_1172cecb","IsNewSubSection":false,"SubSectionReplacement":""},{"Level":2,"Identity":"T63C11N2290S4","SubSectionBookmarkName":"ss_T63C11N2290S4_lv2_f283e5b5","IsNewSubSection":false,"SubSectionReplacement":""},{"Level":2,"Identity":"T63C11N2290S5","SubSectionBookmarkName":"ss_T63C11N2290S5_lv2_982dad9b","IsNewSubSection":false,"SubSectionReplacement":""},{"Level":2,"Identity":"T63C11N2290S6","SubSectionBookmarkName":"ss_T63C11N2290S6_lv2_dbd9ed9c","IsNewSubSection":false,"SubSectionReplacement":""},{"Level":2,"Identity":"T63C11N2290S7","SubSectionBookmarkName":"ss_T63C11N2290S7_lv2_5fde0efc","IsNewSubSection":false,"SubSectionReplacement":""},{"Level":2,"Identity":"T63C11N2290S8","SubSectionBookmarkName":"ss_T63C11N2290S8_lv2_42993b5f","IsNewSubSection":false,"SubSectionReplacement":""},{"Level":2,"Identity":"T63C11N2290S9","SubSectionBookmarkName":"ss_T63C11N2290S9_lv2_f4e81c4a","IsNewSubSection":false,"SubSectionReplacement":""}],"TitleRelatedTo":"Toll-free public telephone number and electronic complaint submission form;  agencies required to post number and web address.","TitleSoAsTo":"","Deleted":false}],"TitleText":"","DisableControls":false,"Deleted":false,"RepealItems":[],"SectionBookmarkName":"bs_num_119_aa350f81d"},{"SectionUUID":"862ed6c1-1bed-498e-83be-2113910436a9","SectionName":"code_section","SectionNumber":120,"SectionType":"code_section","CodeSections":[{"CodeSectionBookmarkName":"cs_T44C52N10_e4f586d23","IsConstitutionSection":false,"Identity":"44-52-10","IsNew":false,"SubSections":[{"Level":1,"Identity":"T44C52N10S1","SubSectionBookmarkName":"ss_T44C52N10S1_lv1_0f4a52c1f","IsNewSubSection":false,"SubSectionReplacement":""},{"Level":1,"Identity":"T44C52N10S2","SubSectionBookmarkName":"ss_T44C52N10S2_lv1_8ad0b7b0a","IsNewSubSection":false,"SubSectionReplacement":""},{"Level":1,"Identity":"T44C52N10S3","SubSectionBookmarkName":"ss_T44C52N10S3_lv1_83a1b1390","IsNewSubSection":false,"SubSectionReplacement":""},{"Level":1,"Identity":"T44C52N10S4","SubSectionBookmarkName":"ss_T44C52N10S4_lv1_0147a773e","IsNewSubSection":false,"SubSectionReplacement":""},{"Level":1,"Identity":"T44C52N10S5","SubSectionBookmarkName":"ss_T44C52N10S5_lv1_b6796ba8a","IsNewSubSection":false,"SubSectionReplacement":""},{"Level":1,"Identity":"T44C52N10S6","SubSectionBookmarkName":"ss_T44C52N10S6_lv1_33e16cf07","IsNewSubSection":false,"SubSectionReplacement":""},{"Level":1,"Identity":"T44C52N10S7","SubSectionBookmarkName":"ss_T44C52N10S7_lv1_b56359783","IsNewSubSection":false,"SubSectionReplacement":""},{"Level":1,"Identity":"T44C52N10S8","SubSectionBookmarkName":"ss_T44C52N10S8_lv1_edf0339b1","IsNewSubSection":false,"SubSectionReplacement":""},{"Level":1,"Identity":"T44C52N10S9","SubSectionBookmarkName":"ss_T44C52N10S9_lv1_d328f3e91","IsNewSubSection":false,"SubSectionReplacement":""},{"Level":1,"Identity":"T44C52N10S10","SubSectionBookmarkName":"ss_T44C52N10S10_lv1_abafde322","IsNewSubSection":false,"SubSectionReplacement":""},{"Level":1,"Identity":"T44C52N10S11","SubSectionBookmarkName":"ss_T44C52N10S11_lv1_ba087e431","IsNewSubSection":false,"SubSectionReplacement":""},{"Level":2,"Identity":"T44C52N10Sa","SubSectionBookmarkName":"ss_T44C52N10Sa_lv2_581ce262","IsNewSubSection":false,"SubSectionReplacement":""},{"Level":2,"Identity":"T44C52N10Sb","SubSectionBookmarkName":"ss_T44C52N10Sb_lv2_58656192","IsNewSubSection":false,"SubSectionReplacement":""},{"Level":2,"Identity":"T44C52N10Sc","SubSectionBookmarkName":"ss_T44C52N10Sc_lv2_251df774","IsNewSubSection":false,"SubSectionReplacement":""},{"Level":2,"Identity":"T44C52N10Sd","SubSectionBookmarkName":"ss_T44C52N10Sd_lv2_7d78176e","IsNewSubSection":false,"SubSectionReplacement":""},{"Level":2,"Identity":"T44C52N10Sa","SubSectionBookmarkName":"ss_T44C52N10Sa_lv2_2230d0c1","IsNewSubSection":false,"SubSectionReplacement":""},{"Level":2,"Identity":"T44C52N10Sb","SubSectionBookmarkName":"ss_T44C52N10Sb_lv2_fb0e4b2e","IsNewSubSection":false,"SubSectionReplacement":""},{"Level":2,"Identity":"T44C52N10Sc","SubSectionBookmarkName":"ss_T44C52N10Sc_lv2_336ed6d5","IsNewSubSection":false,"SubSectionReplacement":""}],"TitleRelatedTo":"Definitions.","TitleSoAsTo":"","Deleted":false}],"TitleText":"","DisableControls":false,"Deleted":false,"RepealItems":[],"SectionBookmarkName":"bs_num_120_sub_A_2739246e3"},{"SectionUUID":"6715365b-35d6-43f6-bd6d-2eac796f699d","SectionName":"code_section","SectionNumber":120,"SectionType":"code_section","CodeSections":[{"CodeSectionBookmarkName":"cs_T44C52N165_770b2a035","IsConstitutionSection":false,"Identity":"44-52-165","IsNew":false,"SubSections":[{"Level":1,"Identity":"T44C52N165SA","SubSectionBookmarkName":"ss_T44C52N165SA_lv1_5958415b5","IsNewSubSection":false,"SubSectionReplacement":""},{"Level":1,"Identity":"T44C52N165SB","SubSectionBookmarkName":"ss_T44C52N165SB_lv1_cea2df1d3","IsNewSubSection":false,"SubSectionReplacement":""},{"Level":2,"Identity":"T44C52N165S1","SubSectionBookmarkName":"ss_T44C52N165S1_lv2_365ed75b","IsNewSubSection":false,"SubSectionReplacement":""},{"Level":2,"Identity":"T44C52N165S2","SubSectionBookmarkName":"ss_T44C52N165S2_lv2_a3a51a5b","IsNewSubSection":false,"SubSectionReplacement":""},{"Level":2,"Identity":"T44C52N165S3","SubSectionBookmarkName":"ss_T44C52N165S3_lv2_23c28db1","IsNewSubSection":false,"SubSectionReplacement":""},{"Level":2,"Identity":"T44C52N165S1","SubSectionBookmarkName":"ss_T44C52N165S1_lv2_3d1f2e11","IsNewSubSection":false,"SubSectionReplacement":""},{"Level":2,"Identity":"T44C52N165S2","SubSectionBookmarkName":"ss_T44C52N165S2_lv2_87353f5a","IsNewSubSection":false,"SubSectionReplacement":""}],"TitleRelatedTo":"Patients receiving alcohol and drug addiction services prohibited from possessing alcohol, firearms, weapons, or drugs;  penalties;  unlawful to allow.","TitleSoAsTo":"","Deleted":false}],"TitleText":"","DisableControls":false,"Deleted":false,"RepealItems":[],"SectionBookmarkName":"bs_num_120_sub_B_7ff8d2f63"},{"SectionUUID":"ff04d128-21b6-43d6-b90e-4cabb7af8b35","SectionName":"code_section","SectionNumber":120,"SectionType":"code_section","CodeSections":[{"CodeSectionBookmarkName":"cs_T44C52N200_3eba994e2","IsConstitutionSection":false,"Identity":"44-52-200","IsNew":false,"SubSections":[],"TitleRelatedTo":"Authority of State Department of Mental Health.","TitleSoAsTo":"","Deleted":false}],"TitleText":"","DisableControls":false,"Deleted":false,"RepealItems":[],"SectionBookmarkName":"bs_num_120_sub_C_19b589c56"},{"SectionUUID":"778566b0-ec6b-40f5-8e4b-ed96cc92cbde","SectionName":"code_section","SectionNumber":120,"SectionType":"code_section","CodeSections":[{"CodeSectionBookmarkName":"cs_T44C52N210_23fd73037","IsConstitutionSection":false,"Identity":"44-52-210","IsNew":false,"SubSections":[{"Level":2,"Identity":"T44C52N210S1","SubSectionBookmarkName":"ss_T44C52N210S1_lv2_bdf0a26f1","IsNewSubSection":false,"SubSectionReplacement":""},{"Level":2,"Identity":"T44C52N210S2","SubSectionBookmarkName":"ss_T44C52N210S2_lv2_e93bd37c0","IsNewSubSection":false,"SubSectionReplacement":""},{"Level":2,"Identity":"T44C52N210S3","SubSectionBookmarkName":"ss_T44C52N210S3_lv2_57eb2f541","IsNewSubSection":false,"SubSectionReplacement":""},{"Level":1,"Identity":"T44C52N210SA","SubSectionBookmarkName":"ss_T44C52N210SA_lv1_6d4352a9","IsNewSubSection":false,"SubSectionReplacement":""},{"Level":1,"Identity":"T44C52N210SB","SubSectionBookmarkName":"ss_T44C52N210SB_lv1_d1c9cee4","IsNewSubSection":false,"SubSectionReplacement":""}],"TitleRelatedTo":"Comprehensive program for chemically dependent persons.","TitleSoAsTo":"","Deleted":false}],"TitleText":"","DisableControls":false,"Deleted":false,"RepealItems":[],"SectionBookmarkName":"bs_num_120_sub_D_50f3ebbc8"},{"SectionUUID":"0a41c2a7-e6fa-4327-b6f5-16a6ee64d40b","SectionName":"code_section","SectionNumber":121,"SectionType":"code_section","CodeSections":[{"CodeSectionBookmarkName":"cs_T11C37N200_3f670f0fb","IsConstitutionSection":false,"Identity":"11-37-200","IsNew":false,"SubSections":[{"Level":1,"Identity":"T11C37N200SA","SubSectionBookmarkName":"ss_T11C37N200SA_lv1_e88107139","IsNewSubSection":false,"SubSectionReplacement":""}],"TitleRelatedTo":"Water Resources Coordinating Council established.","TitleSoAsTo":"","Deleted":false}],"TitleText":"","DisableControls":false,"Deleted":false,"RepealItems":[],"SectionBookmarkName":"bs_num_121_d8e1e34e2"},{"SectionUUID":"ed9da47a-7eda-489c-8360-757c65ab63cb","SectionName":"code_section","SectionNumber":122,"SectionType":"code_section","CodeSections":[{"CodeSectionBookmarkName":"cs_T40C61N20_d7d03e4b7","IsConstitutionSection":false,"Identity":"40-61-20","IsNew":false,"SubSections":[{"Level":1,"Identity":"T40C61N20SA","SubSectionBookmarkName":"ss_T40C61N20SA_lv1_b91b724a","IsNewSubSection":false,"SubSectionReplacement":""},{"Level":1,"Identity":"T40C61N20SB","SubSectionBookmarkName":"ss_T40C61N20SB_lv1_bd5d8c35","IsNewSubSection":false,"SubSectionReplacement":""},{"Level":1,"Identity":"T40C61N20SC","SubSectionBookmarkName":"ss_T40C61N20SC_lv1_bb469817","IsNewSubSection":false,"SubSectionReplacement":""},{"Level":1,"Identity":"T40C61N20SD","SubSectionBookmarkName":"ss_T40C61N20SD_lv1_87266d5e","IsNewSubSection":false,"SubSectionReplacement":""},{"Level":1,"Identity":"T40C61N20SE","SubSectionBookmarkName":"ss_T40C61N20SE_lv1_4367d2d5","IsNewSubSection":false,"SubSectionReplacement":""}],"TitleRelatedTo":"State Board of Examiners for Registered Environmental Sanitarians;  composition;  responsibilities;  removal of members;  vacancies.","TitleSoAsTo":"","Deleted":false}],"TitleText":"","DisableControls":false,"Deleted":false,"RepealItems":[],"SectionBookmarkName":"bs_num_122_7913da237"},{"SectionUUID":"e176d3da-00d2-4075-a7f1-34ac97c92708","SectionName":"code_section","SectionNumber":123,"SectionType":"code_section","CodeSections":[{"CodeSectionBookmarkName":"cs_T44C55N410_5d6e0ca2c","IsConstitutionSection":false,"Identity":"44-55-410","IsNew":false,"SubSections":[],"TitleRelatedTo":"Required sewage closets.","TitleSoAsTo":"","Deleted":false}],"TitleText":"","DisableControls":false,"Deleted":false,"RepealItems":[],"SectionBookmarkName":"bs_num_123_b6859a5e5"},{"SectionUUID":"8dfb1a72-7468-4cff-8715-c6e82ce9f10b","SectionName":"code_section","SectionNumber":124,"SectionType":"code_section","CodeSections":[{"CodeSectionBookmarkName":"cs_T44C55N610_5d00c32c5","IsConstitutionSection":false,"Identity":"44-55-610","IsNew":false,"SubSections":[],"TitleRelatedTo":"Application of article and local specifications, rules and regulations.","TitleSoAsTo":"","Deleted":false}],"TitleText":"","DisableControls":false,"Deleted":false,"RepealItems":[],"SectionBookmarkName":"bs_num_124_49ac5b96b"},{"SectionUUID":"d4daa16e-b81f-4d03-ad41-12cb9dedaddb","SectionName":"code_section","SectionNumber":125,"SectionType":"code_section","CodeSections":[{"CodeSectionBookmarkName":"cs_T44C55N620_b88027b77","IsConstitutionSection":false,"Identity":"44-55-620","IsNew":false,"SubSections":[{"Level":1,"Identity":"T44C55N620S1","SubSectionBookmarkName":"ss_T44C55N620S1_lv1_78d96f181","IsNewSubSection":false,"SubSectionReplacement":""},{"Level":1,"Identity":"T44C55N620S2","SubSectionBookmarkName":"ss_T44C55N620S2_lv1_8cd49ffbf","IsNewSubSection":false,"SubSectionReplacement":""},{"Level":1,"Identity":"T44C55N620S3","SubSectionBookmarkName":"ss_T44C55N620S3_lv1_d73f87d7e","IsNewSubSection":false,"SubSectionReplacement":""},{"Level":1,"Identity":"T44C55N620S4","SubSectionBookmarkName":"ss_T44C55N620S4_lv1_72c2e87e7","IsNewSubSection":false,"SubSectionReplacement":""}],"TitleRelatedTo":"Specifications, rules and regulations for septic tanks and their installation.","TitleSoAsTo":"","Deleted":false}],"TitleText":"","DisableControls":false,"Deleted":false,"RepealItems":[],"SectionBookmarkName":"bs_num_125_34be5889a"},{"SectionUUID":"5a9666d9-690c-4b0f-bade-a851089cfd7d","SectionName":"code_section","SectionNumber":126,"SectionType":"code_section","CodeSections":[{"CodeSectionBookmarkName":"cs_T44C55N630_f2a0e39a6","IsConstitutionSection":false,"Identity":"44-55-630","IsNew":false,"SubSections":[],"TitleRelatedTo":"Approval of and specifications for tanks with capacity of 1,000 gallons or more.","TitleSoAsTo":"","Deleted":false}],"TitleText":"","DisableControls":false,"Deleted":false,"RepealItems":[],"SectionBookmarkName":"bs_num_126_7fcc0f2b5"},{"SectionUUID":"b76bf2f9-74da-4c47-be89-398f18c9ef58","SectionName":"code_section","SectionNumber":127,"SectionType":"code_section","CodeSections":[{"CodeSectionBookmarkName":"cs_T44C55N640_1271f1f69","IsConstitutionSection":false,"Identity":"44-55-640","IsNew":false,"SubSections":[],"TitleRelatedTo":"Installation of septic tanks.","TitleSoAsTo":"","Deleted":false}],"TitleText":"","DisableControls":false,"Deleted":false,"RepealItems":[],"SectionBookmarkName":"bs_num_127_460edf3dc"},{"SectionUUID":"f3ed31e2-faea-4bef-90e0-236496e343e6","SectionName":"code_section","SectionNumber":128,"SectionType":"code_section","CodeSections":[{"CodeSectionBookmarkName":"cs_T44C55N640_a9f5b7d5a","IsConstitutionSection":false,"Identity":"44-55-640","IsNew":false,"SubSections":[],"TitleRelatedTo":"Installation of septic tanks.","TitleSoAsTo":"","Deleted":false}],"TitleText":"","DisableControls":false,"Deleted":false,"RepealItems":[],"SectionBookmarkName":"bs_num_128_ac6c511af"},{"SectionUUID":"1d3b23d1-5a5f-44cc-8c99-789db30ab7a3","SectionName":"code_section","SectionNumber":129,"SectionType":"code_section","CodeSections":[{"CodeSectionBookmarkName":"cs_T44C55N670_7ac7d276b","IsConstitutionSection":false,"Identity":"44-55-670","IsNew":false,"SubSections":[],"TitleRelatedTo":"Distribution pipe.","TitleSoAsTo":"","Deleted":false}],"TitleText":"","DisableControls":false,"Deleted":false,"RepealItems":[],"SectionBookmarkName":"bs_num_129_fd92141d2"},{"SectionUUID":"b88fbb53-6a1a-409c-b838-36d47c3d0913","SectionName":"code_section","SectionNumber":130,"SectionType":"code_section","CodeSections":[{"CodeSectionBookmarkName":"cs_T44C55N680_2d3ffc5f9","IsConstitutionSection":false,"Identity":"44-55-680","IsNew":false,"SubSections":[],"TitleRelatedTo":"Discharge of effluent into stream.","TitleSoAsTo":"","Deleted":false}],"TitleText":"","DisableControls":false,"Deleted":false,"RepealItems":[],"SectionBookmarkName":"bs_num_130_c3cfff8ef"},{"SectionUUID":"cd7b0dcd-8330-46c7-adb6-23dbd636804f","SectionName":"code_section","SectionNumber":131,"SectionType":"code_section","CodeSections":[{"CodeSectionBookmarkName":"cs_T44C55N690_e8e8068f4","IsConstitutionSection":false,"Identity":"44-55-690","IsNew":false,"SubSections":[],"TitleRelatedTo":"Installation of temporary septic tanks.","TitleSoAsTo":"","Deleted":false}],"TitleText":"","DisableControls":false,"Deleted":false,"RepealItems":[],"SectionBookmarkName":"bs_num_131_c1c8b6bb6"},{"SectionUUID":"0c2a638a-9f51-4fad-9a8f-4f99ae41fec1","SectionName":"code_section","SectionNumber":132,"SectionType":"code_section","CodeSections":[{"CodeSectionBookmarkName":"cs_T44C55N700_fd3620933","IsConstitutionSection":false,"Identity":"44-55-700","IsNew":false,"SubSections":[],"TitleRelatedTo":"Penalties.","TitleSoAsTo":"","Deleted":false}],"TitleText":"","DisableControls":false,"Deleted":false,"RepealItems":[],"SectionBookmarkName":"bs_num_132_f36fa2874"},{"SectionUUID":"aac23ffa-21ec-4338-9146-bb5e80460cbc","SectionName":"code_section","SectionNumber":133,"SectionType":"code_section","CodeSections":[{"CodeSectionBookmarkName":"cs_T44C55N820_e03318157","IsConstitutionSection":false,"Identity":"44-55-820","IsNew":false,"SubSections":[],"TitleRelatedTo":"Electricity may not be furnished unless sewage disposal method has been approved.","TitleSoAsTo":"","Deleted":false}],"TitleText":"","DisableControls":false,"Deleted":false,"RepealItems":[],"SectionBookmarkName":"bs_num_133_14b436ce6"},{"SectionUUID":"22d0ebbe-d53d-41cf-9f2f-5cdfa60d26c3","SectionName":"code_section","SectionNumber":134,"SectionType":"code_section","CodeSections":[{"CodeSectionBookmarkName":"cs_T44C55N830_c6ab55bf8","IsConstitutionSection":false,"Identity":"44-55-830","IsNew":false,"SubSections":[],"TitleRelatedTo":"Permits furnished to seller of mobile home.","TitleSoAsTo":"","Deleted":false}],"TitleText":"","DisableControls":false,"Deleted":false,"RepealItems":[],"SectionBookmarkName":"bs_num_134_9713bd517"},{"SectionUUID":"1e0abcdd-b1a6-4771-bbc5-f16424f05fa3","SectionName":"code_section","SectionNumber":135,"SectionType":"code_section","CodeSections":[{"CodeSectionBookmarkName":"cs_T44C55N860_667ea5c04","IsConstitutionSection":false,"Identity":"44-55-860","IsNew":false,"SubSections":[],"TitleRelatedTo":"Lot not accessible to sewer line and not suitable for individual sewage disposal system.","TitleSoAsTo":"","Deleted":false}],"TitleText":"","DisableControls":false,"Deleted":false,"RepealItems":[],"SectionBookmarkName":"bs_num_135_5f67a2ed8"},{"SectionUUID":"adc2c972-3e04-48f6-b495-767f428290cf","SectionName":"code_section","SectionNumber":136,"SectionType":"code_section","CodeSections":[{"CodeSectionBookmarkName":"cs_T46C9N120_57864d951","IsConstitutionSection":false,"Identity":"46-9-120","IsNew":false,"SubSections":[],"TitleRelatedTo":"Reporting of agricultural product diseases caused by chemical or other terrorism.","TitleSoAsTo":"","Deleted":false}],"TitleText":"","DisableControls":false,"Deleted":false,"RepealItems":[],"SectionBookmarkName":"bs_num_136_04bf63566"},{"SectionUUID":"8d0cbf6a-e077-4be7-9fdd-9866f3b732d6","SectionName":"code_section","SectionNumber":137,"SectionType":"code_section","CodeSections":[{"CodeSectionBookmarkName":"cs_T46C57N50_1062de087","IsConstitutionSection":false,"Identity":"46-57-50","IsNew":false,"SubSections":[{"Level":1,"Identity":"T46C57N50S1","SubSectionBookmarkName":"ss_T46C57N50S1_lv1_1e4b8badf","IsNewSubSection":false,"SubSectionReplacement":""},{"Level":1,"Identity":"T46C57N50S2","SubSectionBookmarkName":"ss_T46C57N50S2_lv1_9c8070ab7","IsNewSubSection":false,"SubSectionReplacement":""},{"Level":1,"Identity":"T46C57N50S3","SubSectionBookmarkName":"ss_T46C57N50S3_lv1_98bd776d4","IsNewSubSection":false,"SubSectionReplacement":""}],"TitleRelatedTo":"Rules and regulations relating to establishments providing eating or drinking facilities, etc.","TitleSoAsTo":"","Deleted":false}],"TitleText":"","DisableControls":false,"Deleted":false,"RepealItems":[],"SectionBookmarkName":"bs_num_137_c969e6d67"},{"SectionUUID":"4e587a36-79ac-43ab-86ac-a0a6b9eee42e","SectionName":"code_section","SectionNumber":138,"SectionType":"code_section","CodeSections":[{"CodeSectionBookmarkName":"cs_T44C7N1590_6d3bf69a5","IsConstitutionSection":false,"Identity":"44-7-1590","IsNew":false,"SubSections":[{"Level":1,"Identity":"T44C7N1590SA","SubSectionBookmarkName":"ss_T44C7N1590SA_lv1_893f44021","IsNewSubSection":false,"SubSectionReplacement":""},{"Level":1,"Identity":"T44C7N1590SB","SubSectionBookmarkName":"ss_T44C7N1590SB_lv1_b6512c9d7","IsNewSubSection":false,"SubSectionReplacement":""},{"Level":1,"Identity":"T44C7N1590SC","SubSectionBookmarkName":"ss_T44C7N1590SC_lv1_230542402","IsNewSubSection":false,"SubSectionReplacement":""},{"Level":2,"Identity":"T44C7N1590S1","SubSectionBookmarkName":"ss_T44C7N1590S1_lv2_89ae692d","IsNewSubSection":false,"SubSectionReplacement":""},{"Level":2,"Identity":"T44C7N1590S2","SubSectionBookmarkName":"ss_T44C7N1590S2_lv2_fa560992","IsNewSubSection":false,"SubSectionReplacement":""},{"Level":2,"Identity":"T44C7N1590S3","SubSectionBookmarkName":"ss_T44C7N1590S3_lv2_aeea08c6","IsNewSubSection":false,"SubSectionReplacement":""},{"Level":2,"Identity":"T44C7N1590S4","SubSectionBookmarkName":"ss_T44C7N1590S4_lv2_84c1be71","IsNewSubSection":false,"SubSectionReplacement":""},{"Level":2,"Identity":"T44C7N1590S5","SubSectionBookmarkName":"ss_T44C7N1590S5_lv2_f060a0e8","IsNewSubSection":false,"SubSectionReplacement":""}],"TitleRelatedTo":"Procedure for approval by Authority of issuance of bonds.","TitleSoAsTo":"","Deleted":false}],"TitleText":"","DisableControls":false,"Deleted":false,"RepealItems":[],"SectionBookmarkName":"bs_num_138_525ecdf27"},{"SectionUUID":"4c694125-65a8-4406-800f-0e6c635d424c","SectionName":"code_section","SectionNumber":139,"SectionType":"code_section","CodeSections":[{"CodeSectionBookmarkName":"cs_T44C7N1690_52e7a093b","IsConstitutionSection":false,"Identity":"44-7-1690","IsNew":false,"SubSections":[{"Level":1,"Identity":"T44C7N1690SA","SubSectionBookmarkName":"ss_T44C7N1690SA_lv1_d50fa1cb","IsNewSubSection":false,"SubSectionReplacement":""},{"Level":1,"Identity":"T44C7N1690SB","SubSectionBookmarkName":"ss_T44C7N1690SB_lv1_ff3be9fe","IsNewSubSection":false,"SubSectionReplacement":""},{"Level":1,"Identity":"T44C7N1690SC","SubSectionBookmarkName":"ss_T44C7N1690SC_lv1_20856359","IsNewSubSection":false,"SubSectionReplacement":""}],"TitleRelatedTo":"Notice of approval of loan agreement;  filing requirements;  challenge of approval of loan agreements.","TitleSoAsTo":"","Deleted":false}],"TitleText":"","DisableControls":false,"Deleted":false,"RepealItems":[],"SectionBookmarkName":"bs_num_139_e9ee39267"},{"SectionUUID":"f139c3af-7be3-488d-bda9-5e7dc3287172","SectionName":"code_section","SectionNumber":140,"SectionType":"code_section","CodeSections":[{"CodeSectionBookmarkName":"ns_T49C3N55_1856ee638","IsConstitutionSection":false,"Identity":"49-3-55","IsNew":true,"SubSections":[{"Level":1,"Identity":"T49C3N55SA","SubSectionBookmarkName":"ss_T49C3N55SA_lv1_b9ee652b","IsNewSubSection":false,"SubSectionReplacement":""},{"Level":1,"Identity":"T49C3N55SB","SubSectionBookmarkName":"ss_T49C3N55SB_lv1_debe1533","IsNewSubSection":false,"SubSectionReplacement":""}],"TitleRelatedTo":"","TitleSoAsTo":"","Deleted":false}],"TitleText":"","DisableControls":false,"Deleted":false,"RepealItems":[],"SectionBookmarkName":"bs_num_140_e66225d49"},{"SectionUUID":"0060471b-c566-4a00-88fd-b542af02b381","SectionName":"code_section","SectionNumber":141,"SectionType":"code_section","CodeSections":[{"CodeSectionBookmarkName":"cs_T23C3N810_b0eeee96d","IsConstitutionSection":false,"Identity":"23-3-810","IsNew":false,"SubSections":[{"Level":1,"Identity":"T23C3N810SB","SubSectionBookmarkName":"ss_T23C3N810SB_lv1_a43855159","IsNewSubSection":false,"SubSectionReplacement":""}],"TitleRelatedTo":"Vulnerable Adults Investigations Unit established;  duties.","TitleSoAsTo":"","Deleted":false}],"TitleText":"","DisableControls":false,"Deleted":false,"RepealItems":[],"SectionBookmarkName":"bs_num_141_8d3807f99"},{"SectionUUID":"da098c32-9840-4b92-b793-17139ec16891","SectionName":"code_section","SectionNumber":142,"SectionType":"code_section","CodeSections":[{"CodeSectionBookmarkName":"cs_T23C3N810_205fbca9b","IsConstitutionSection":false,"Identity":"23-3-810","IsNew":false,"SubSections":[{"Level":1,"Identity":"T23C3N810SF","SubSectionBookmarkName":"ss_T23C3N810SF_lv1_3c8db7984","IsNewSubSection":false,"SubSectionReplacement":""}],"TitleRelatedTo":"Vulnerable Adults Investigations Unit established;  duties.","TitleSoAsTo":"","Deleted":false}],"TitleText":"","DisableControls":false,"Deleted":false,"RepealItems":[],"SectionBookmarkName":"bs_num_142_7c44a097f"},{"SectionUUID":"f12f5ae8-a9da-4979-a42f-4054578c4208","SectionName":"code_section","SectionNumber":143,"SectionType":"code_section","CodeSections":[{"CodeSectionBookmarkName":"cs_T43C35N10_1340aee30","IsConstitutionSection":false,"Identity":"43-35-10","IsNew":false,"SubSections":[{"Level":1,"Identity":"T43C35N10S1","SubSectionBookmarkName":"ss_T43C35N10S1_lv1_3329d399c","IsNewSubSection":false,"SubSectionReplacement":""},{"Level":1,"Identity":"T43C35N10S2","SubSectionBookmarkName":"ss_T43C35N10S2_lv1_a09c346c2","IsNewSubSection":false,"SubSectionReplacement":""},{"Level":1,"Identity":"T43C35N10S3","SubSectionBookmarkName":"ss_T43C35N10S3_lv1_ab23983b9","IsNewSubSection":false,"SubSectionReplacement":""},{"Level":1,"Identity":"T43C35N10S4","SubSectionBookmarkName":"ss_T43C35N10S4_lv1_bd3f2aa08","IsNewSubSection":false,"SubSectionReplacement":""},{"Level":1,"Identity":"T43C35N10S5","SubSectionBookmarkName":"ss_T43C35N10S5_lv1_9a2667426","IsNewSubSection":false,"SubSectionReplacement":""},{"Level":1,"Identity":"T43C35N10S6","SubSectionBookmarkName":"ss_T43C35N10S6_lv1_9a364664d","IsNewSubSection":false,"SubSectionReplacement":""},{"Level":1,"Identity":"T43C35N10S7","SubSectionBookmarkName":"ss_T43C35N10S7_lv1_9bb7aa4bb","IsNewSubSection":false,"SubSectionReplacement":""},{"Level":1,"Identity":"T43C35N10S8","SubSectionBookmarkName":"ss_T43C35N10S8_lv1_ff2d2961b","IsNewSubSection":false,"SubSectionReplacement":""},{"Level":1,"Identity":"T43C35N10S9","SubSectionBookmarkName":"ss_T43C35N10S9_lv1_f8561c01b","IsNewSubSection":false,"SubSectionReplacement":""},{"Level":1,"Identity":"T43C35N10S10","SubSectionBookmarkName":"ss_T43C35N10S10_lv1_8278368bb","IsNewSubSection":false,"SubSectionReplacement":""},{"Level":1,"Identity":"T43C35N10S11","SubSectionBookmarkName":"ss_T43C35N10S11_lv1_68ab48816","IsNewSubSection":false,"SubSectionReplacement":""},{"Level":1,"Identity":"T43C35N10S12","SubSectionBookmarkName":"ss_T43C35N10S12_lv1_9be795108","IsNewSubSection":false,"SubSectionReplacement":""},{"Level":1,"Identity":"T43C35N10S13","SubSectionBookmarkName":"ss_T43C35N10S13_lv1_3cf7fece6","IsNewSubSection":false,"SubSectionReplacement":""},{"Level":2,"Identity":"T43C35N10Sa","SubSectionBookmarkName":"ss_T43C35N10Sa_lv2_05b55f1c","IsNewSubSection":false,"SubSectionReplacement":""},{"Level":2,"Identity":"T43C35N10Sb","SubSectionBookmarkName":"ss_T43C35N10Sb_lv2_07a3fc0e","IsNewSubSection":false,"SubSectionReplacement":""},{"Level":2,"Identity":"T43C35N10Sc","SubSectionBookmarkName":"ss_T43C35N10Sc_lv2_44fdbbaa","IsNewSubSection":false,"SubSectionReplacement":""}],"TitleRelatedTo":"Definitions.","TitleSoAsTo":"","Deleted":false}],"TitleText":"","DisableControls":false,"Deleted":false,"RepealItems":[],"SectionBookmarkName":"bs_num_143_26b75255f"},{"SectionUUID":"c85458ba-c821-4fee-9884-bab94361b621","SectionName":"code_section","SectionNumber":144,"SectionType":"code_section","CodeSections":[{"CodeSectionBookmarkName":"cs_T43C35N15_358456dd4","IsConstitutionSection":false,"Identity":"43-35-15","IsNew":false,"SubSections":[{"Level":1,"Identity":"T43C35N15SA","SubSectionBookmarkName":"ss_T43C35N15SA_lv1_4d1cac19a","IsNewSubSection":false,"SubSectionReplacement":""},{"Level":1,"Identity":"T43C35N15SB","SubSectionBookmarkName":"ss_T43C35N15SB_lv1_e66e645aa","IsNewSubSection":false,"SubSectionReplacement":""},{"Level":1,"Identity":"T43C35N15SC","SubSectionBookmarkName":"ss_T43C35N15SC_lv1_c135a208a","IsNewSubSection":false,"SubSectionReplacement":""},{"Level":1,"Identity":"T43C35N15SD","SubSectionBookmarkName":"ss_T43C35N15SD_lv1_960ea4361","IsNewSubSection":false,"SubSectionReplacement":""}],"TitleRelatedTo":"Vulnerable Adults Investigations Unit;  Long Term Care Ombudsman Program;  Adult Protective Services Program;  responsibilities;  referral of reports.","TitleSoAsTo":"","Deleted":false}],"TitleText":"","DisableControls":false,"Deleted":false,"RepealItems":[],"SectionBookmarkName":"bs_num_144_22c645688"},{"SectionUUID":"5f70f3c6-a5f5-4baf-8e98-22890485b745","SectionName":"code_section","SectionNumber":145,"SectionType":"code_section","CodeSections":[{"CodeSectionBookmarkName":"cs_T43C35N25_737ba0f31","IsConstitutionSection":false,"Identity":"43-35-25","IsNew":false,"SubSections":[{"Level":1,"Identity":"T43C35N25SD","SubSectionBookmarkName":"ss_T43C35N25SD_lv1_f89b5672a","IsNewSubSection":false,"SubSectionReplacement":""},{"Level":2,"Identity":"T43C35N25S1","SubSectionBookmarkName":"ss_T43C35N25S1_lv2_aa512b41","IsNewSubSection":false,"SubSectionReplacement":""},{"Level":2,"Identity":"T43C35N25S2","SubSectionBookmarkName":"ss_T43C35N25S2_lv2_48ef9517","IsNewSubSection":false,"SubSectionReplacement":""},{"Level":2,"Identity":"T43C35N25S3","SubSectionBookmarkName":"ss_T43C35N25S3_lv2_5d4d16df","IsNewSubSection":false,"SubSectionReplacement":""}],"TitleRelatedTo":"Persons required to report abuse, neglect, or exploitation of adult;  reporting methods.","TitleSoAsTo":"","Deleted":false}],"TitleText":"","DisableControls":false,"Deleted":false,"RepealItems":[],"SectionBookmarkName":"bs_num_145_a6c8b752e"},{"SectionUUID":"b34f4a69-c4ba-4428-9b28-4e9ddb578339","SectionName":"code_section","SectionNumber":146,"SectionType":"code_section","CodeSections":[{"CodeSectionBookmarkName":"cs_T43C35N35_c632dd95d","IsConstitutionSection":false,"Identity":"43-35-35","IsNew":false,"SubSections":[{"Level":1,"Identity":"T43C35N35SB","SubSectionBookmarkName":"ss_T43C35N35SB_lv1_f8d2c2189","IsNewSubSection":false,"SubSectionReplacement":""}],"TitleRelatedTo":"Reporting deaths where abuse or neglect suspected.","TitleSoAsTo":"","Deleted":false}],"TitleText":"","DisableControls":false,"Deleted":false,"RepealItems":[],"SectionBookmarkName":"bs_num_146_5110acd66"},{"SectionUUID":"f036cc02-e2d8-4b3a-b57e-a10c70b07415","SectionName":"code_section","SectionNumber":147,"SectionType":"code_section","CodeSections":[{"CodeSectionBookmarkName":"cs_T43C35N220_cdbec49f8","IsConstitutionSection":false,"Identity":"43-35-220","IsNew":false,"SubSections":[{"Level":1,"Identity":"T43C35N220SB","SubSectionBookmarkName":"ss_T43C35N220SB_lv1_9adb2cb3c","IsNewSubSection":false,"SubSectionReplacement":""},{"Level":2,"Identity":"T43C35N220S1","SubSectionBookmarkName":"ss_T43C35N220S1_lv2_ed3e044b","IsNewSubSection":false,"SubSectionReplacement":""},{"Level":2,"Identity":"T43C35N220S2","SubSectionBookmarkName":"ss_T43C35N220S2_lv2_7dce20a2","IsNewSubSection":false,"SubSectionReplacement":""},{"Level":2,"Identity":"T43C35N220S3","SubSectionBookmarkName":"ss_T43C35N220S3_lv2_303559a4","IsNewSubSection":false,"SubSectionReplacement":""},{"Level":2,"Identity":"T43C35N220S4","SubSectionBookmarkName":"ss_T43C35N220S4_lv2_21e69afb","IsNewSubSection":false,"SubSectionReplacement":""},{"Level":2,"Identity":"T43C35N220S5","SubSectionBookmarkName":"ss_T43C35N220S5_lv2_15d4370c","IsNewSubSection":false,"SubSectionReplacement":""},{"Level":2,"Identity":"T43C35N220S6","SubSectionBookmarkName":"ss_T43C35N220S6_lv2_3a07b6cb","IsNewSubSection":false,"SubSectionReplacement":""},{"Level":2,"Identity":"T43C35N220S7","SubSectionBookmarkName":"ss_T43C35N220S7_lv2_2c94c932","IsNewSubSection":false,"SubSectionReplacement":""}],"TitleRelatedTo":"Duties and responsibilities of guardian ad litem;  assessments.","TitleSoAsTo":"","Deleted":false}],"TitleText":"","DisableControls":false,"Deleted":false,"RepealItems":[],"SectionBookmarkName":"bs_num_147_41f962f1a"},{"SectionUUID":"34881d0d-6ca2-4dd5-b299-9c517e19ad7b","SectionName":"code_section","SectionNumber":148,"SectionType":"code_section","CodeSections":[{"CodeSectionBookmarkName":"cs_T43C35N520_3ba3e7b99","IsConstitutionSection":false,"Identity":"43-35-520","IsNew":false,"SubSections":[],"TitleRelatedTo":"Investigations of deaths in facilities operated by the Department of Mental Health or the Department of Disabilities and Special Needs;  death by natural causes in a veterans’ nursing home.","TitleSoAsTo":"","Deleted":false}],"TitleText":"","DisableControls":false,"Deleted":false,"RepealItems":[],"SectionBookmarkName":"bs_num_148_86f37d19f"},{"SectionUUID":"59b99802-6d8c-4b29-be11-1354fd558316","SectionName":"code_section","SectionNumber":149,"SectionType":"code_section","CodeSections":[{"CodeSectionBookmarkName":"cs_T46C57N20_b90df339f","IsConstitutionSection":false,"Identity":"46-57-20","IsNew":false,"SubSections":[{"Level":1,"Identity":"T46C57N20SE","SubSectionBookmarkName":"ss_T46C57N20SE_lv1_f352d2180","IsNewSubSection":false,"SubSectionReplacement":""}],"TitleRelatedTo":"Definitions;  home-based food production;  labels;  direct sales.","TitleSoAsTo":"","Deleted":false}],"TitleText":"","DisableControls":false,"Deleted":false,"RepealItems":[],"SectionBookmarkName":"bs_num_149_986e4890f"},{"SectionUUID":"5de0877d-5968-429b-8efa-24054ea26e53","SectionName":"code_section","SectionNumber":150,"SectionType":"code_section","CodeSections":[{"CodeSectionBookmarkName":"cs_T46C57N20_95edebcd0","IsConstitutionSection":false,"Identity":"46-57-20","IsNew":false,"SubSections":[{"Level":1,"Identity":"T46C57N20SG","SubSectionBookmarkName":"ss_T46C57N20SG_lv1_f9eba01d1","IsNewSubSection":false,"SubSectionReplacement":""}],"TitleRelatedTo":"Definitions;  home-based food production;  labels;  direct sales.","TitleSoAsTo":"","Deleted":false}],"TitleText":"","DisableControls":false,"Deleted":false,"RepealItems":[],"SectionBookmarkName":"bs_num_150_b57c73ebb"},{"SectionUUID":"018ef394-680e-4f4b-a15a-e17f1b009aeb","SectionName":"code_section","SectionNumber":151,"SectionType":"code_section","CodeSections":[{"CodeSectionBookmarkName":"ns_T44C6N75_c8e4d2551","IsConstitutionSection":false,"Identity":"44-6-75","IsNew":true,"SubSections":[],"TitleRelatedTo":"","TitleSoAsTo":"","Deleted":false}],"TitleText":"","DisableControls":false,"Deleted":false,"RepealItems":[],"SectionBookmarkName":"bs_num_151_072be32e6"},{"SectionUUID":"f4210f48-46e5-48fd-8d62-870f8f406075","SectionName":"code_section","SectionNumber":152,"SectionType":"code_section","CodeSections":[{"CodeSectionBookmarkName":"ns_T46C57N20_fa68f6177","IsConstitutionSection":false,"Identity":"46-57-20","IsNew":true,"SubSections":[{"Level":1,"Identity":"SH","SubSectionBookmarkName":"ss_SH_lv1_510f8cba0","IsNewSubSection":true,"SubSectionReplacement":""}],"TitleRelatedTo":"","TitleSoAsTo":"","Deleted":false}],"TitleText":"","DisableControls":false,"Deleted":false,"RepealItems":[],"SectionBookmarkName":"bs_num_152_855d72890"},{"SectionUUID":"5362264e-b1a5-4ab3-a2fa-8d007903be1c","SectionName":"New Blank SECTION","SectionNumber":153,"SectionType":"new","CodeSections":[],"TitleText":"","DisableControls":false,"Deleted":false,"RepealItems":[],"SectionBookmarkName":"bs_num_153_f700b3562"},{"SectionUUID":"3d4ae3b8-afc4-4a9a-ba2d-9b9cd371f78f","SectionName":"New Blank SECTION","SectionNumber":154,"SectionType":"new","CodeSections":[],"TitleText":"","DisableControls":false,"Deleted":false,"RepealItems":[],"SectionBookmarkName":"bs_num_154_f294f8855"},{"SectionUUID":"af0c2ac7-d3e8-4f02-85b8-59c7e33b7b57","SectionName":"New Blank SECTION","SectionNumber":155,"SectionType":"new","CodeSections":[],"TitleText":"","DisableControls":false,"Deleted":false,"RepealItems":[],"SectionBookmarkName":"bs_num_155_4694b5713"},{"SectionUUID":"ffea0137-5235-4742-9b3d-163bbaa3583b","SectionName":"New Blank SECTION","SectionNumber":156,"SectionType":"new","CodeSections":[],"TitleText":"","DisableControls":false,"Deleted":false,"RepealItems":[],"SectionBookmarkName":"bs_num_156_a4bd976a4"},{"SectionUUID":"69d58887-1645-4f86-91fc-7e5efb1fd344","SectionName":"New Blank SECTION","SectionNumber":157,"SectionType":"new","CodeSections":[],"TitleText":"","DisableControls":false,"Deleted":false,"RepealItems":[],"SectionBookmarkName":"bs_num_157_51790326b"},{"SectionUUID":"76dbe3cf-c840-44c4-922d-79aac5d52cfd","SectionName":"code_section","SectionNumber":158,"SectionType":"repeal_section","CodeSections":[],"TitleText":"to repeal title 44, chapter 9 relating to the state department of mental health","DisableControls":false,"Deleted":false,"RepealItems":[{"Type":"repeal_chapter","Identity":"44-9","RelatedTo":""}],"SectionBookmarkName":"bs_num_158_f94fdad7d"},{"SectionUUID":"66fe17d6-626f-405d-9eb0-d0c1d082e622","SectionName":"code_section","SectionNumber":159,"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program."}],"SectionBookmarkName":"bs_num_159_ec2fc9572"},{"SectionUUID":"69bbcd99-aaa6-4312-8be0-a729039fbf8f","SectionName":"New Blank SECTION","SectionNumber":160,"SectionType":"new","CodeSections":[],"TitleText":"","DisableControls":false,"Deleted":false,"RepealItems":[],"SectionBookmarkName":"bs_num_160_383e13c12"},{"SectionUUID":"14adf070-58f2-4ce7-93c9-93152dde5bf3","SectionName":"New Blank SECTION","SectionNumber":161,"SectionType":"new","CodeSections":[],"TitleText":"","DisableControls":false,"Deleted":false,"RepealItems":[],"SectionBookmarkName":"bs_num_161_8e0c901b2"},{"SectionUUID":"bff0ddf4-3732-4ad5-95d5-f7b61ab07a41","SectionName":"New Blank SECTION","SectionNumber":162,"SectionType":"new","CodeSections":[],"TitleText":"","DisableControls":false,"Deleted":false,"RepealItems":[],"SectionBookmarkName":"bs_num_162_52c73ea9e"},{"SectionUUID":"c3c91999-440e-4b82-9d84-9f0fb5926945","SectionName":"New Blank SECTION","SectionNumber":163,"SectionType":"new","CodeSections":[],"TitleText":"","DisableControls":false,"Deleted":false,"RepealItems":[],"SectionBookmarkName":"bs_num_163_9a8f1967c"},{"SectionUUID":"a37acd6a-bb52-4af1-b8a8-3bf0092a4f86","SectionName":"code_section","SectionNumber":164,"SectionType":"code_section","CodeSections":[{"CodeSectionBookmarkName":"cs_T44C53N160_21d2685a4","IsConstitutionSection":false,"Identity":"44-53-160","IsNew":false,"SubSections":[{"Level":1,"Identity":"T44C53N160SC","SubSectionBookmarkName":"ss_T44C53N160SC_lv1_c132f90be","IsNewSubSection":false,"SubSectionReplacement":""}],"TitleRelatedTo":"Manner in which changes in schedule of controlled substances made.","TitleSoAsTo":"","Deleted":false}],"TitleText":"","DisableControls":false,"Deleted":false,"RepealItems":[],"SectionBookmarkName":"bs_num_164_756ccbfd0"},{"SectionUUID":"df0f5b3e-5148-461d-aac3-5af4cfc7895d","SectionName":"New Blank SECTION","SectionNumber":165,"SectionType":"new","CodeSections":[],"TitleText":"","DisableControls":false,"Deleted":false,"RepealItems":[],"SectionBookmarkName":"bs_num_165_3c712cf0b"},{"SectionUUID":"e88dc9e4-efdf-454f-b63d-4cfa39cb0eec","SectionName":"New Blank SECTION","SectionNumber":166,"SectionType":"new","CodeSections":[],"TitleText":"","DisableControls":false,"Deleted":false,"RepealItems":[],"SectionBookmarkName":"bs_num_166_fbecc4d56"},{"SectionUUID":"3fccc71a-5f14-4bb1-9837-d0d46caaae94","SectionName":"code_section","SectionNumber":167,"SectionType":"repeal_section","CodeSections":[],"TitleText":"","DisableControls":false,"Deleted":false,"RepealItems":[{"Type":"repeal_codesection","Identity":"44-7-310","RelatedTo":"Certain information not to be disclosed publicly."}],"SectionBookmarkName":"bs_num_167_73fcc57b6"},{"SectionUUID":"5afbc539-c61e-4537-891d-646f735bc704","SectionName":"New Blank SECTION","SectionNumber":168,"SectionType":"new","CodeSections":[],"TitleText":"","DisableControls":false,"Deleted":false,"RepealItems":[],"SectionBookmarkName":"bs_num_168_603be5e90"},{"SectionUUID":"46c617e3-3839-469f-b879-085b344f3d6b","SectionName":"code_section","SectionNumber":169,"SectionType":"repeal_section","CodeSections":[],"TitleText":"","DisableControls":false,"Deleted":false,"RepealItems":[{"Type":"repeal_codesection","Identity":"44-11-30","RelatedTo":"Establishment, purpose, and admission requirements of South Carolina Veterans Home."}],"SectionBookmarkName":"bs_num_169_6bdc57c0d"},{"SectionUUID":"f4aca876-c5a8-47a6-8bfb-ff871354219f","SectionName":"New Blank SECTION","SectionNumber":170,"SectionType":"new","CodeSections":[],"TitleText":"","DisableControls":false,"Deleted":false,"RepealItems":[],"SectionBookmarkName":"bs_num_170_4886fd0aa"},{"SectionUUID":"8f03ca95-8faa-4d43-a9c2-8afc498075bd","SectionName":"standard_eff_date_section","SectionNumber":171,"SectionType":"drafting_clause","CodeSections":[],"TitleText":"","DisableControls":false,"Deleted":false,"RepealItems":[],"SectionBookmarkName":"bs_num_171_lastsection"}]</T_BILL_T_SECTIONS>
  <T_BILL_T_SUBJECT>Executive Office of Health Policy</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239</Pages>
  <Words>98946</Words>
  <Characters>549083</Characters>
  <Application>Microsoft Office Word</Application>
  <DocSecurity>0</DocSecurity>
  <Lines>8837</Lines>
  <Paragraphs>3220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dcterms:created xsi:type="dcterms:W3CDTF">2024-02-20T21:13:00Z</dcterms:created>
  <dcterms:modified xsi:type="dcterms:W3CDTF">2024-02-22T00:39:00Z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