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8011" w14:textId="77777777" w:rsidR="00505551" w:rsidRPr="00505551" w:rsidRDefault="00505551" w:rsidP="00505551">
      <w:pPr>
        <w:jc w:val="center"/>
        <w:rPr>
          <w:b/>
          <w:color w:val="auto"/>
        </w:rPr>
      </w:pPr>
      <w:r w:rsidRPr="00505551">
        <w:rPr>
          <w:b/>
          <w:color w:val="auto"/>
        </w:rPr>
        <w:t>Friday, February 10, 2023</w:t>
      </w:r>
    </w:p>
    <w:p w14:paraId="5F03C08D" w14:textId="77777777" w:rsidR="00505551" w:rsidRPr="00505551" w:rsidRDefault="00505551" w:rsidP="00505551">
      <w:pPr>
        <w:jc w:val="center"/>
        <w:rPr>
          <w:b/>
          <w:color w:val="auto"/>
        </w:rPr>
      </w:pPr>
      <w:r w:rsidRPr="00505551">
        <w:rPr>
          <w:b/>
          <w:color w:val="auto"/>
        </w:rPr>
        <w:t>(Local Session)</w:t>
      </w:r>
    </w:p>
    <w:p w14:paraId="202A48AF" w14:textId="77777777" w:rsidR="00505551" w:rsidRPr="00505551" w:rsidRDefault="00505551" w:rsidP="00505551">
      <w:pPr>
        <w:rPr>
          <w:color w:val="auto"/>
          <w:sz w:val="20"/>
        </w:rPr>
      </w:pPr>
    </w:p>
    <w:p w14:paraId="1133344C" w14:textId="77777777" w:rsidR="00505551" w:rsidRPr="00505551" w:rsidRDefault="00505551" w:rsidP="00505551">
      <w:pPr>
        <w:rPr>
          <w:strike/>
          <w:color w:val="auto"/>
        </w:rPr>
      </w:pPr>
      <w:r w:rsidRPr="00505551">
        <w:rPr>
          <w:strike/>
          <w:color w:val="auto"/>
        </w:rPr>
        <w:t>Indicates Matter Stricken</w:t>
      </w:r>
    </w:p>
    <w:p w14:paraId="746A0F76" w14:textId="77777777" w:rsidR="00505551" w:rsidRPr="00505551" w:rsidRDefault="00505551" w:rsidP="00505551">
      <w:pPr>
        <w:rPr>
          <w:color w:val="auto"/>
          <w:u w:val="single"/>
        </w:rPr>
      </w:pPr>
      <w:r w:rsidRPr="00505551">
        <w:rPr>
          <w:color w:val="auto"/>
          <w:u w:val="single"/>
        </w:rPr>
        <w:t>Indicates New Matter</w:t>
      </w:r>
    </w:p>
    <w:p w14:paraId="23E0297D" w14:textId="77777777" w:rsidR="00505551" w:rsidRPr="00505551" w:rsidRDefault="00505551" w:rsidP="00505551">
      <w:pPr>
        <w:rPr>
          <w:color w:val="auto"/>
          <w:sz w:val="20"/>
        </w:rPr>
      </w:pPr>
    </w:p>
    <w:p w14:paraId="69A4718E" w14:textId="77777777" w:rsidR="00505551" w:rsidRPr="00505551" w:rsidRDefault="00505551" w:rsidP="00505551">
      <w:pPr>
        <w:rPr>
          <w:color w:val="auto"/>
        </w:rPr>
      </w:pPr>
      <w:r w:rsidRPr="00505551">
        <w:rPr>
          <w:color w:val="auto"/>
          <w:szCs w:val="22"/>
        </w:rPr>
        <w:tab/>
      </w:r>
      <w:r w:rsidRPr="00505551">
        <w:rPr>
          <w:color w:val="auto"/>
        </w:rPr>
        <w:t>The Senate assembled at 11:00 A.M., the hour to which it stood adjourned, and was called to order by the ACTING PRESIDENT, Senator MASSEY.</w:t>
      </w:r>
    </w:p>
    <w:p w14:paraId="6D4C8DDC" w14:textId="77777777" w:rsidR="00505551" w:rsidRPr="00505551" w:rsidRDefault="00505551" w:rsidP="00505551">
      <w:pPr>
        <w:jc w:val="center"/>
        <w:rPr>
          <w:b/>
          <w:color w:val="auto"/>
          <w:sz w:val="20"/>
        </w:rPr>
      </w:pPr>
    </w:p>
    <w:p w14:paraId="2CEB1541" w14:textId="77777777" w:rsidR="00505551" w:rsidRPr="00505551" w:rsidRDefault="00505551" w:rsidP="00505551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505551">
        <w:rPr>
          <w:b/>
          <w:bCs/>
          <w:color w:val="auto"/>
          <w:szCs w:val="22"/>
        </w:rPr>
        <w:t>CO-SPONSORS ADDED</w:t>
      </w:r>
    </w:p>
    <w:p w14:paraId="519B1A7B" w14:textId="40A34B5C" w:rsidR="00505551" w:rsidRPr="00505551" w:rsidRDefault="00505551" w:rsidP="00505551">
      <w:pPr>
        <w:tabs>
          <w:tab w:val="right" w:pos="8640"/>
        </w:tabs>
        <w:rPr>
          <w:bCs/>
          <w:color w:val="auto"/>
          <w:szCs w:val="22"/>
        </w:rPr>
      </w:pPr>
      <w:r w:rsidRPr="00505551">
        <w:rPr>
          <w:b/>
          <w:bCs/>
          <w:color w:val="auto"/>
          <w:szCs w:val="22"/>
        </w:rPr>
        <w:tab/>
      </w:r>
      <w:r w:rsidRPr="00505551">
        <w:rPr>
          <w:bCs/>
          <w:color w:val="auto"/>
          <w:szCs w:val="22"/>
        </w:rPr>
        <w:t>The following co-sponsors were added to the respective Bill:</w:t>
      </w:r>
    </w:p>
    <w:p w14:paraId="4653BF8B" w14:textId="77777777" w:rsidR="00505551" w:rsidRPr="00505551" w:rsidRDefault="00505551" w:rsidP="00505551">
      <w:pPr>
        <w:tabs>
          <w:tab w:val="right" w:pos="8640"/>
        </w:tabs>
        <w:rPr>
          <w:bCs/>
          <w:color w:val="auto"/>
          <w:szCs w:val="22"/>
        </w:rPr>
      </w:pPr>
      <w:r w:rsidRPr="00505551">
        <w:rPr>
          <w:bCs/>
          <w:color w:val="auto"/>
          <w:szCs w:val="22"/>
        </w:rPr>
        <w:t xml:space="preserve">S. 518 </w:t>
      </w:r>
      <w:r w:rsidRPr="00505551">
        <w:rPr>
          <w:bCs/>
          <w:color w:val="auto"/>
          <w:szCs w:val="22"/>
        </w:rPr>
        <w:tab/>
        <w:t xml:space="preserve"> Sens. Gambrell and K. Johnson</w:t>
      </w:r>
    </w:p>
    <w:p w14:paraId="15E80FB1" w14:textId="77777777" w:rsidR="00505551" w:rsidRPr="00505551" w:rsidRDefault="00505551" w:rsidP="00505551">
      <w:pPr>
        <w:jc w:val="center"/>
        <w:rPr>
          <w:b/>
          <w:color w:val="auto"/>
          <w:sz w:val="20"/>
        </w:rPr>
      </w:pPr>
    </w:p>
    <w:p w14:paraId="02AEA4C3" w14:textId="77777777" w:rsidR="00505551" w:rsidRPr="00505551" w:rsidRDefault="00505551" w:rsidP="00505551">
      <w:pPr>
        <w:jc w:val="center"/>
        <w:rPr>
          <w:color w:val="auto"/>
        </w:rPr>
      </w:pPr>
      <w:r w:rsidRPr="00505551">
        <w:rPr>
          <w:b/>
          <w:color w:val="auto"/>
        </w:rPr>
        <w:t>THIRD READING BILL</w:t>
      </w:r>
    </w:p>
    <w:p w14:paraId="00F38DCF" w14:textId="77777777" w:rsidR="00505551" w:rsidRPr="00505551" w:rsidRDefault="00505551" w:rsidP="00505551">
      <w:pPr>
        <w:rPr>
          <w:color w:val="auto"/>
        </w:rPr>
      </w:pPr>
      <w:r w:rsidRPr="00505551">
        <w:rPr>
          <w:color w:val="auto"/>
          <w:szCs w:val="22"/>
        </w:rPr>
        <w:tab/>
      </w:r>
      <w:r w:rsidRPr="00505551">
        <w:rPr>
          <w:color w:val="auto"/>
        </w:rPr>
        <w:t>The following Bill was read the third time and ordered sent to the House.</w:t>
      </w:r>
    </w:p>
    <w:p w14:paraId="1A93DDD3" w14:textId="77777777" w:rsidR="00505551" w:rsidRPr="00505551" w:rsidRDefault="00505551" w:rsidP="00505551">
      <w:pPr>
        <w:suppressAutoHyphens/>
        <w:rPr>
          <w:color w:val="auto"/>
        </w:rPr>
      </w:pPr>
      <w:r w:rsidRPr="00505551">
        <w:rPr>
          <w:color w:val="auto"/>
          <w:szCs w:val="22"/>
        </w:rPr>
        <w:tab/>
      </w:r>
      <w:r w:rsidRPr="00505551">
        <w:rPr>
          <w:color w:val="auto"/>
          <w:sz w:val="20"/>
        </w:rPr>
        <w:t>S. 454</w:t>
      </w:r>
      <w:r w:rsidRPr="00505551">
        <w:rPr>
          <w:color w:val="auto"/>
        </w:rPr>
        <w:fldChar w:fldCharType="begin"/>
      </w:r>
      <w:r w:rsidRPr="00505551">
        <w:rPr>
          <w:color w:val="auto"/>
        </w:rPr>
        <w:instrText xml:space="preserve"> XE "S. 454" \b </w:instrText>
      </w:r>
      <w:r w:rsidRPr="00505551">
        <w:rPr>
          <w:color w:val="auto"/>
        </w:rPr>
        <w:fldChar w:fldCharType="end"/>
      </w:r>
      <w:r w:rsidRPr="00505551">
        <w:rPr>
          <w:color w:val="auto"/>
        </w:rPr>
        <w:t xml:space="preserve"> -- Senator Stephens:  </w:t>
      </w:r>
      <w:r w:rsidRPr="00505551">
        <w:rPr>
          <w:caps/>
          <w:color w:val="auto"/>
          <w:szCs w:val="30"/>
        </w:rPr>
        <w:t>A BILL TO AMEND ACT 593 OF 1992, AS AMENDED BY ACT 254 OF 2022, RELATING TO THE LIMIT ON CASH RESERVES THAT MAY BE MAINTAINED BY DORCHESTER COUNTY SCHOOL DISTRICTS 2 AND 4, SO AS TO PROVIDE THAT THE LIMIT ON CASH RESERVES DOES NOT APPLY TO DORCHESTER COUNTY SCHOOL DISTRICT 4.</w:t>
      </w:r>
    </w:p>
    <w:p w14:paraId="35B1A4CA" w14:textId="77777777" w:rsidR="00505551" w:rsidRPr="00505551" w:rsidRDefault="00505551" w:rsidP="00505551">
      <w:pPr>
        <w:rPr>
          <w:color w:val="auto"/>
        </w:rPr>
      </w:pPr>
      <w:r w:rsidRPr="00505551">
        <w:rPr>
          <w:color w:val="auto"/>
          <w:szCs w:val="22"/>
        </w:rPr>
        <w:tab/>
      </w:r>
      <w:r w:rsidRPr="00505551">
        <w:rPr>
          <w:color w:val="auto"/>
        </w:rPr>
        <w:t>On motion of Senator STEPHENS.</w:t>
      </w:r>
    </w:p>
    <w:p w14:paraId="7B0BA87C" w14:textId="77777777" w:rsidR="00505551" w:rsidRPr="00505551" w:rsidRDefault="00505551" w:rsidP="00505551">
      <w:pPr>
        <w:rPr>
          <w:color w:val="auto"/>
          <w:sz w:val="20"/>
        </w:rPr>
      </w:pPr>
    </w:p>
    <w:p w14:paraId="094B9DED" w14:textId="77777777" w:rsidR="00505551" w:rsidRPr="00505551" w:rsidRDefault="00505551" w:rsidP="00505551">
      <w:pPr>
        <w:jc w:val="center"/>
        <w:rPr>
          <w:b/>
          <w:bCs/>
          <w:color w:val="auto"/>
        </w:rPr>
      </w:pPr>
      <w:r w:rsidRPr="00505551">
        <w:rPr>
          <w:b/>
          <w:bCs/>
          <w:color w:val="auto"/>
        </w:rPr>
        <w:t>ORDERED ENROLLED FOR RATIFICATION</w:t>
      </w:r>
    </w:p>
    <w:p w14:paraId="34F650C2" w14:textId="77777777" w:rsidR="00505551" w:rsidRPr="00505551" w:rsidRDefault="00505551" w:rsidP="00505551">
      <w:pPr>
        <w:rPr>
          <w:color w:val="auto"/>
        </w:rPr>
      </w:pPr>
      <w:r w:rsidRPr="00505551">
        <w:rPr>
          <w:color w:val="auto"/>
        </w:rPr>
        <w:t xml:space="preserve">    The following Bill was read the third time </w:t>
      </w:r>
      <w:proofErr w:type="gramStart"/>
      <w:r w:rsidRPr="00505551">
        <w:rPr>
          <w:color w:val="auto"/>
        </w:rPr>
        <w:t>and,</w:t>
      </w:r>
      <w:proofErr w:type="gramEnd"/>
      <w:r w:rsidRPr="00505551">
        <w:rPr>
          <w:color w:val="auto"/>
        </w:rPr>
        <w:t xml:space="preserve"> having received three readings in both Houses, it was ordered that the title be changed to that of an Act and enrolled for Ratification:</w:t>
      </w:r>
    </w:p>
    <w:p w14:paraId="6884FD23" w14:textId="77777777" w:rsidR="00505551" w:rsidRPr="00505551" w:rsidRDefault="00505551" w:rsidP="00505551">
      <w:pPr>
        <w:suppressAutoHyphens/>
        <w:rPr>
          <w:color w:val="auto"/>
        </w:rPr>
      </w:pPr>
      <w:r w:rsidRPr="00505551">
        <w:rPr>
          <w:color w:val="auto"/>
          <w:szCs w:val="22"/>
        </w:rPr>
        <w:tab/>
      </w:r>
      <w:r w:rsidRPr="00505551">
        <w:rPr>
          <w:color w:val="auto"/>
          <w:sz w:val="20"/>
        </w:rPr>
        <w:t>H. 3254</w:t>
      </w:r>
      <w:r w:rsidRPr="00505551">
        <w:rPr>
          <w:color w:val="auto"/>
        </w:rPr>
        <w:fldChar w:fldCharType="begin"/>
      </w:r>
      <w:r w:rsidRPr="00505551">
        <w:rPr>
          <w:color w:val="auto"/>
        </w:rPr>
        <w:instrText xml:space="preserve"> XE "H. 3254" \b </w:instrText>
      </w:r>
      <w:r w:rsidRPr="00505551">
        <w:rPr>
          <w:color w:val="auto"/>
        </w:rPr>
        <w:fldChar w:fldCharType="end"/>
      </w:r>
      <w:r w:rsidRPr="00505551">
        <w:rPr>
          <w:color w:val="auto"/>
        </w:rPr>
        <w:t xml:space="preserve"> -- Reps. Jefferson, Murphy, Brewer, Robbins, Tedder, Cobb-Hunter and Gatch:  </w:t>
      </w:r>
      <w:r w:rsidRPr="00505551">
        <w:rPr>
          <w:caps/>
          <w:color w:val="auto"/>
          <w:szCs w:val="30"/>
        </w:rPr>
        <w:t>A BILL TO AMEND ACT 593 OF 1992, AS AMENDED, RELATING TO THE LIMIT ON CASH RESERVES THAT MAY BE MAINTAINED BY DORCHESTER COUNTY SCHOOL DISTRICTS 2 AND 4, SO AS TO PROVIDE THAT THE LIMIT ON CASH RESERVES DOES NOT APPLY TO DORCHESTER COUNTY SCHOOL DISTRICTS 2 AND 4 IN FISCAL YEARS 2023-2024 AND 2024-2025.</w:t>
      </w:r>
    </w:p>
    <w:p w14:paraId="50F01FAD" w14:textId="77777777" w:rsidR="00505551" w:rsidRPr="00505551" w:rsidRDefault="00505551" w:rsidP="00505551">
      <w:pPr>
        <w:rPr>
          <w:color w:val="auto"/>
        </w:rPr>
      </w:pPr>
      <w:r w:rsidRPr="00505551">
        <w:rPr>
          <w:color w:val="auto"/>
          <w:szCs w:val="22"/>
        </w:rPr>
        <w:tab/>
      </w:r>
      <w:r w:rsidRPr="00505551">
        <w:rPr>
          <w:color w:val="auto"/>
        </w:rPr>
        <w:t>On motion of Senator STEPHENS.</w:t>
      </w:r>
    </w:p>
    <w:p w14:paraId="26FC0245" w14:textId="77777777" w:rsidR="00505551" w:rsidRDefault="00505551" w:rsidP="00505551">
      <w:pPr>
        <w:rPr>
          <w:color w:val="auto"/>
          <w:sz w:val="20"/>
        </w:rPr>
      </w:pPr>
    </w:p>
    <w:p w14:paraId="3306F3F9" w14:textId="77777777" w:rsidR="00EB6925" w:rsidRDefault="00EB6925" w:rsidP="00505551">
      <w:pPr>
        <w:rPr>
          <w:color w:val="auto"/>
          <w:sz w:val="20"/>
        </w:rPr>
      </w:pPr>
    </w:p>
    <w:p w14:paraId="6BB17611" w14:textId="77777777" w:rsidR="00EB6925" w:rsidRDefault="00EB6925" w:rsidP="00505551">
      <w:pPr>
        <w:rPr>
          <w:color w:val="auto"/>
          <w:sz w:val="20"/>
        </w:rPr>
      </w:pPr>
    </w:p>
    <w:p w14:paraId="57ACE30F" w14:textId="77777777" w:rsidR="00EB6925" w:rsidRDefault="00EB6925" w:rsidP="00505551">
      <w:pPr>
        <w:rPr>
          <w:color w:val="auto"/>
          <w:sz w:val="20"/>
        </w:rPr>
      </w:pPr>
    </w:p>
    <w:p w14:paraId="04DB0AD5" w14:textId="77777777" w:rsidR="007D1611" w:rsidRDefault="007D1611" w:rsidP="00505551">
      <w:pPr>
        <w:rPr>
          <w:color w:val="auto"/>
          <w:sz w:val="20"/>
        </w:rPr>
      </w:pPr>
    </w:p>
    <w:p w14:paraId="15F1C635" w14:textId="77777777" w:rsidR="007D1611" w:rsidRPr="00505551" w:rsidRDefault="007D1611" w:rsidP="00505551">
      <w:pPr>
        <w:rPr>
          <w:color w:val="auto"/>
          <w:sz w:val="20"/>
        </w:rPr>
      </w:pPr>
    </w:p>
    <w:p w14:paraId="2CEFE36A" w14:textId="77777777" w:rsidR="00505551" w:rsidRPr="00505551" w:rsidRDefault="00505551" w:rsidP="00505551">
      <w:pPr>
        <w:jc w:val="center"/>
        <w:rPr>
          <w:color w:val="auto"/>
        </w:rPr>
      </w:pPr>
      <w:r w:rsidRPr="00505551">
        <w:rPr>
          <w:b/>
          <w:color w:val="auto"/>
        </w:rPr>
        <w:lastRenderedPageBreak/>
        <w:t>ADJOURNMENT</w:t>
      </w:r>
    </w:p>
    <w:p w14:paraId="09F424E4" w14:textId="77777777" w:rsidR="00505551" w:rsidRDefault="00505551" w:rsidP="00505551">
      <w:pPr>
        <w:rPr>
          <w:color w:val="auto"/>
        </w:rPr>
      </w:pPr>
      <w:r w:rsidRPr="00505551">
        <w:rPr>
          <w:color w:val="auto"/>
          <w:szCs w:val="22"/>
        </w:rPr>
        <w:tab/>
      </w:r>
      <w:r w:rsidRPr="00505551">
        <w:rPr>
          <w:color w:val="auto"/>
        </w:rPr>
        <w:t>At 11:04 A.M., on motion of Senator McLEOD, the Senate adjourned to meet next Tuesday, February 14, 2023, at 12:00 P.M.</w:t>
      </w:r>
    </w:p>
    <w:p w14:paraId="0884ABAF" w14:textId="77777777" w:rsidR="00EB6925" w:rsidRDefault="00EB6925" w:rsidP="00505551">
      <w:pPr>
        <w:rPr>
          <w:color w:val="auto"/>
        </w:rPr>
      </w:pPr>
    </w:p>
    <w:p w14:paraId="75239367" w14:textId="10AC74E3" w:rsidR="00EB6925" w:rsidRDefault="00EB6925" w:rsidP="00EB6925">
      <w:pPr>
        <w:jc w:val="center"/>
        <w:rPr>
          <w:color w:val="auto"/>
        </w:rPr>
      </w:pPr>
      <w:r>
        <w:rPr>
          <w:color w:val="auto"/>
        </w:rPr>
        <w:t>***</w:t>
      </w:r>
    </w:p>
    <w:sectPr w:rsidR="00EB6925" w:rsidSect="007D1611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02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9977" w14:textId="77777777" w:rsidR="00505551" w:rsidRDefault="00505551">
      <w:r>
        <w:separator/>
      </w:r>
    </w:p>
  </w:endnote>
  <w:endnote w:type="continuationSeparator" w:id="0">
    <w:p w14:paraId="552812E8" w14:textId="77777777" w:rsidR="00505551" w:rsidRDefault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C8C8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BCD3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3240" w14:textId="77777777" w:rsidR="00505551" w:rsidRDefault="00505551">
      <w:r>
        <w:separator/>
      </w:r>
    </w:p>
  </w:footnote>
  <w:footnote w:type="continuationSeparator" w:id="0">
    <w:p w14:paraId="02CED11C" w14:textId="77777777" w:rsidR="00505551" w:rsidRDefault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1A01" w14:textId="455C1589" w:rsidR="007D1611" w:rsidRDefault="004412B8" w:rsidP="007D1611">
    <w:pPr>
      <w:jc w:val="center"/>
      <w:rPr>
        <w:b/>
        <w:color w:val="auto"/>
      </w:rPr>
    </w:pPr>
    <w:r>
      <w:rPr>
        <w:b/>
        <w:color w:val="auto"/>
      </w:rPr>
      <w:t>FRIDAY, FEBRUARY 10, 2024</w:t>
    </w:r>
  </w:p>
  <w:p w14:paraId="140C8B5F" w14:textId="77777777" w:rsidR="007D1611" w:rsidRDefault="007D1611" w:rsidP="007D1611">
    <w:pPr>
      <w:jc w:val="center"/>
      <w:rPr>
        <w:b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51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2B8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05551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1611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43DC6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925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7AA0A"/>
  <w15:docId w15:val="{99B4BD02-ACD4-44F4-B05F-CCA21E9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6</TotalTime>
  <Pages>2</Pages>
  <Words>267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5</cp:revision>
  <cp:lastPrinted>2001-08-15T14:41:00Z</cp:lastPrinted>
  <dcterms:created xsi:type="dcterms:W3CDTF">2023-06-20T17:35:00Z</dcterms:created>
  <dcterms:modified xsi:type="dcterms:W3CDTF">2023-11-14T18:53:00Z</dcterms:modified>
</cp:coreProperties>
</file>