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2E44" w14:textId="0D31B34A" w:rsidR="00061C84" w:rsidRPr="00061C84" w:rsidRDefault="00061C84" w:rsidP="00061C84">
      <w:pPr>
        <w:jc w:val="center"/>
        <w:rPr>
          <w:b/>
          <w:szCs w:val="22"/>
        </w:rPr>
      </w:pPr>
      <w:r w:rsidRPr="00061C84">
        <w:rPr>
          <w:b/>
          <w:szCs w:val="22"/>
        </w:rPr>
        <w:t>Wednesday, March 1, 2023</w:t>
      </w:r>
    </w:p>
    <w:p w14:paraId="605DC88F" w14:textId="77777777" w:rsidR="00061C84" w:rsidRPr="00061C84" w:rsidRDefault="00061C84" w:rsidP="00061C84">
      <w:pPr>
        <w:jc w:val="center"/>
        <w:rPr>
          <w:b/>
          <w:szCs w:val="22"/>
        </w:rPr>
      </w:pPr>
      <w:r w:rsidRPr="00061C84">
        <w:rPr>
          <w:b/>
          <w:szCs w:val="22"/>
        </w:rPr>
        <w:t>(Statewide Session)</w:t>
      </w:r>
    </w:p>
    <w:p w14:paraId="2CBA9B50" w14:textId="77777777" w:rsidR="00061C84" w:rsidRPr="00061C84" w:rsidRDefault="00061C84" w:rsidP="00061C84">
      <w:pPr>
        <w:rPr>
          <w:szCs w:val="22"/>
        </w:rPr>
      </w:pPr>
    </w:p>
    <w:p w14:paraId="0DE51C04" w14:textId="77777777" w:rsidR="00061C84" w:rsidRPr="00061C84" w:rsidRDefault="00061C84" w:rsidP="00061C84">
      <w:pPr>
        <w:rPr>
          <w:strike/>
          <w:szCs w:val="22"/>
        </w:rPr>
      </w:pPr>
      <w:r w:rsidRPr="00061C84">
        <w:rPr>
          <w:strike/>
          <w:szCs w:val="22"/>
        </w:rPr>
        <w:t>Indicates Matter Stricken</w:t>
      </w:r>
    </w:p>
    <w:p w14:paraId="297071AA" w14:textId="77777777" w:rsidR="00061C84" w:rsidRPr="00061C84" w:rsidRDefault="00061C84" w:rsidP="00061C84">
      <w:pPr>
        <w:rPr>
          <w:szCs w:val="22"/>
          <w:u w:val="single"/>
        </w:rPr>
      </w:pPr>
      <w:r w:rsidRPr="00061C84">
        <w:rPr>
          <w:szCs w:val="22"/>
          <w:u w:val="single"/>
        </w:rPr>
        <w:t>Indicates New Matter</w:t>
      </w:r>
    </w:p>
    <w:p w14:paraId="59C540AD" w14:textId="77777777" w:rsidR="00061C84" w:rsidRPr="00061C84" w:rsidRDefault="00061C84" w:rsidP="00061C84">
      <w:pPr>
        <w:rPr>
          <w:szCs w:val="22"/>
        </w:rPr>
      </w:pPr>
    </w:p>
    <w:p w14:paraId="7F4F1658" w14:textId="77777777" w:rsidR="00061C84" w:rsidRPr="00061C84" w:rsidRDefault="00061C84" w:rsidP="00061C84">
      <w:pPr>
        <w:rPr>
          <w:szCs w:val="22"/>
        </w:rPr>
      </w:pPr>
      <w:r w:rsidRPr="00061C84">
        <w:rPr>
          <w:szCs w:val="22"/>
        </w:rPr>
        <w:tab/>
        <w:t>The Senate assembled at 1:00 P.M., the hour to which it stood adjourned, and was called to order by the PRESIDENT.</w:t>
      </w:r>
    </w:p>
    <w:p w14:paraId="18192495" w14:textId="77777777" w:rsidR="00061C84" w:rsidRPr="00061C84" w:rsidRDefault="00061C84" w:rsidP="00061C84">
      <w:pPr>
        <w:rPr>
          <w:szCs w:val="22"/>
        </w:rPr>
      </w:pPr>
      <w:r w:rsidRPr="00061C84">
        <w:rPr>
          <w:szCs w:val="22"/>
        </w:rPr>
        <w:tab/>
        <w:t>A quorum being present, the proceedings were opened with a devotion by the Chaplain as follows:</w:t>
      </w:r>
    </w:p>
    <w:p w14:paraId="179D304A" w14:textId="77777777" w:rsidR="00061C84" w:rsidRPr="00061C84" w:rsidRDefault="00061C84" w:rsidP="00061C84">
      <w:pPr>
        <w:rPr>
          <w:szCs w:val="22"/>
        </w:rPr>
      </w:pPr>
    </w:p>
    <w:p w14:paraId="0452374A" w14:textId="77777777" w:rsidR="00061C84" w:rsidRPr="00061C84" w:rsidRDefault="00061C84" w:rsidP="00061C84">
      <w:pPr>
        <w:rPr>
          <w:szCs w:val="22"/>
        </w:rPr>
      </w:pPr>
      <w:r w:rsidRPr="00061C84">
        <w:rPr>
          <w:szCs w:val="22"/>
        </w:rPr>
        <w:t>I Corinthians 13:11</w:t>
      </w:r>
    </w:p>
    <w:p w14:paraId="611FD265" w14:textId="77777777" w:rsidR="00061C84" w:rsidRPr="00061C84" w:rsidRDefault="00061C84" w:rsidP="00061C84">
      <w:pPr>
        <w:rPr>
          <w:color w:val="auto"/>
          <w:szCs w:val="22"/>
        </w:rPr>
      </w:pPr>
      <w:r w:rsidRPr="00061C84">
        <w:rPr>
          <w:szCs w:val="22"/>
        </w:rPr>
        <w:tab/>
        <w:t>The Apostle Paul pointedly reminds us that:</w:t>
      </w:r>
      <w:r w:rsidRPr="00061C84">
        <w:rPr>
          <w:color w:val="auto"/>
          <w:szCs w:val="22"/>
        </w:rPr>
        <w:t xml:space="preserve">  </w:t>
      </w:r>
      <w:r w:rsidRPr="00061C84">
        <w:rPr>
          <w:szCs w:val="22"/>
        </w:rPr>
        <w:t>“When I was a child, I talked like a child, I thought like a child, I reasoned like a child; when I became an adult, I put an end to childish ways.”</w:t>
      </w:r>
    </w:p>
    <w:p w14:paraId="1CD75598" w14:textId="77777777" w:rsidR="00061C84" w:rsidRPr="00061C84" w:rsidRDefault="00061C84" w:rsidP="00061C84">
      <w:pPr>
        <w:rPr>
          <w:szCs w:val="22"/>
        </w:rPr>
      </w:pPr>
      <w:r w:rsidRPr="00061C84">
        <w:rPr>
          <w:szCs w:val="22"/>
        </w:rPr>
        <w:tab/>
        <w:t xml:space="preserve">Please join me as we bow in prayer:  O Lord, serving others is never an easy task.  And certainly here in the Senate of South </w:t>
      </w:r>
      <w:proofErr w:type="gramStart"/>
      <w:r w:rsidRPr="00061C84">
        <w:rPr>
          <w:szCs w:val="22"/>
        </w:rPr>
        <w:t>Carolina,  working</w:t>
      </w:r>
      <w:proofErr w:type="gramEnd"/>
      <w:r w:rsidRPr="00061C84">
        <w:rPr>
          <w:szCs w:val="22"/>
        </w:rPr>
        <w:t xml:space="preserve"> on behalf of the people of our State is challenging at every level.  The temptation to be evasive and to rely on excuses is a tempting option sometimes.  To do anything possible just to get past a sticky issue comes to mind now and then.  To think along these childish lines for some might be unavoidable.  Yet these Senators and their aides know full well that such approaches are simply not the way to go.  Rather, to face matters head-on, to debate fully and rationally, to make wise choices which truly can benefit our people are always the very best ways to proceed.  Such approaches have typically been among the hallmarks of this august Body.  May it ever be so.  This we pray in Your loving name, dear Lord.  Amen.</w:t>
      </w:r>
    </w:p>
    <w:p w14:paraId="0BFB6716" w14:textId="77777777" w:rsidR="00061C84" w:rsidRPr="00061C84" w:rsidRDefault="00061C84" w:rsidP="00061C84">
      <w:pPr>
        <w:tabs>
          <w:tab w:val="right" w:pos="8640"/>
        </w:tabs>
        <w:rPr>
          <w:szCs w:val="22"/>
        </w:rPr>
      </w:pPr>
    </w:p>
    <w:p w14:paraId="46AE79AE" w14:textId="77777777" w:rsidR="00061C84" w:rsidRPr="00061C84" w:rsidRDefault="00061C84" w:rsidP="00061C84">
      <w:pPr>
        <w:tabs>
          <w:tab w:val="right" w:pos="8640"/>
        </w:tabs>
        <w:rPr>
          <w:szCs w:val="22"/>
        </w:rPr>
      </w:pPr>
      <w:r w:rsidRPr="00061C84">
        <w:rPr>
          <w:szCs w:val="22"/>
        </w:rPr>
        <w:tab/>
        <w:t>The PRESIDENT called for Petitions, Memorials, Presentments of Grand Juries and such like papers.</w:t>
      </w:r>
    </w:p>
    <w:p w14:paraId="2E7ED504" w14:textId="77777777" w:rsidR="00061C84" w:rsidRPr="00061C84" w:rsidRDefault="00061C84" w:rsidP="00061C84">
      <w:pPr>
        <w:tabs>
          <w:tab w:val="right" w:pos="8640"/>
        </w:tabs>
        <w:rPr>
          <w:szCs w:val="22"/>
        </w:rPr>
      </w:pPr>
    </w:p>
    <w:p w14:paraId="52BEB4E5" w14:textId="77777777" w:rsidR="00061C84" w:rsidRPr="00061C84" w:rsidRDefault="00061C84" w:rsidP="00061C84">
      <w:pPr>
        <w:tabs>
          <w:tab w:val="right" w:pos="8640"/>
        </w:tabs>
        <w:jc w:val="center"/>
        <w:rPr>
          <w:szCs w:val="22"/>
        </w:rPr>
      </w:pPr>
      <w:r w:rsidRPr="00061C84">
        <w:rPr>
          <w:b/>
          <w:szCs w:val="22"/>
        </w:rPr>
        <w:t>Point of Quorum</w:t>
      </w:r>
    </w:p>
    <w:p w14:paraId="792EA91A" w14:textId="77777777" w:rsidR="00061C84" w:rsidRPr="00061C84" w:rsidRDefault="00061C84" w:rsidP="00061C84">
      <w:pPr>
        <w:tabs>
          <w:tab w:val="right" w:pos="8640"/>
        </w:tabs>
        <w:rPr>
          <w:szCs w:val="22"/>
        </w:rPr>
      </w:pPr>
      <w:r w:rsidRPr="00061C84">
        <w:rPr>
          <w:szCs w:val="22"/>
        </w:rPr>
        <w:tab/>
        <w:t>At 1:04 P.M., Senator SETZLER made the point that a quorum was not present.  It was ascertained that a quorum was not present.</w:t>
      </w:r>
    </w:p>
    <w:p w14:paraId="0E1A4A93" w14:textId="77777777" w:rsidR="00061C84" w:rsidRPr="00061C84" w:rsidRDefault="00061C84" w:rsidP="00061C84">
      <w:pPr>
        <w:tabs>
          <w:tab w:val="right" w:pos="8640"/>
        </w:tabs>
        <w:rPr>
          <w:szCs w:val="22"/>
        </w:rPr>
      </w:pPr>
    </w:p>
    <w:p w14:paraId="21ABB442" w14:textId="77777777" w:rsidR="00061C84" w:rsidRPr="00061C84" w:rsidRDefault="00061C84" w:rsidP="00061C84">
      <w:pPr>
        <w:tabs>
          <w:tab w:val="right" w:pos="8640"/>
        </w:tabs>
        <w:jc w:val="center"/>
        <w:rPr>
          <w:szCs w:val="22"/>
        </w:rPr>
      </w:pPr>
      <w:r w:rsidRPr="00061C84">
        <w:rPr>
          <w:b/>
          <w:szCs w:val="22"/>
        </w:rPr>
        <w:t>Call of the Senate</w:t>
      </w:r>
    </w:p>
    <w:p w14:paraId="532F0D0F" w14:textId="77777777" w:rsidR="00061C84" w:rsidRPr="00061C84" w:rsidRDefault="00061C84" w:rsidP="00061C84">
      <w:pPr>
        <w:tabs>
          <w:tab w:val="right" w:pos="8640"/>
        </w:tabs>
        <w:rPr>
          <w:szCs w:val="22"/>
        </w:rPr>
      </w:pPr>
      <w:r w:rsidRPr="00061C84">
        <w:rPr>
          <w:szCs w:val="22"/>
        </w:rPr>
        <w:tab/>
        <w:t>Senator SETZLER moved that a Call of the Senate be made.  The following Senators answered the Call:</w:t>
      </w:r>
    </w:p>
    <w:p w14:paraId="4F14E46C" w14:textId="77777777" w:rsidR="00061C84" w:rsidRPr="00061C84" w:rsidRDefault="00061C84" w:rsidP="00061C84">
      <w:pPr>
        <w:tabs>
          <w:tab w:val="clear" w:pos="216"/>
          <w:tab w:val="clear" w:pos="432"/>
          <w:tab w:val="clear" w:pos="648"/>
          <w:tab w:val="left" w:pos="720"/>
          <w:tab w:val="center" w:pos="4320"/>
          <w:tab w:val="right" w:pos="8640"/>
        </w:tabs>
        <w:rPr>
          <w:szCs w:val="22"/>
        </w:rPr>
      </w:pPr>
    </w:p>
    <w:p w14:paraId="6F8BD341"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61C84">
        <w:rPr>
          <w:szCs w:val="22"/>
        </w:rPr>
        <w:t>Adams</w:t>
      </w:r>
      <w:r w:rsidRPr="00061C84">
        <w:rPr>
          <w:szCs w:val="22"/>
        </w:rPr>
        <w:tab/>
        <w:t>Alexander</w:t>
      </w:r>
      <w:r w:rsidRPr="00061C84">
        <w:rPr>
          <w:szCs w:val="22"/>
        </w:rPr>
        <w:tab/>
        <w:t>Allen</w:t>
      </w:r>
    </w:p>
    <w:p w14:paraId="62346484"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61C84">
        <w:rPr>
          <w:szCs w:val="22"/>
        </w:rPr>
        <w:t>Bennett</w:t>
      </w:r>
      <w:r w:rsidRPr="00061C84">
        <w:rPr>
          <w:szCs w:val="22"/>
        </w:rPr>
        <w:tab/>
        <w:t>Campsen</w:t>
      </w:r>
      <w:r w:rsidRPr="00061C84">
        <w:rPr>
          <w:szCs w:val="22"/>
        </w:rPr>
        <w:tab/>
        <w:t>Cash</w:t>
      </w:r>
    </w:p>
    <w:p w14:paraId="0F00F831"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61C84">
        <w:rPr>
          <w:szCs w:val="22"/>
        </w:rPr>
        <w:t>Climer</w:t>
      </w:r>
      <w:r w:rsidRPr="00061C84">
        <w:rPr>
          <w:szCs w:val="22"/>
        </w:rPr>
        <w:tab/>
        <w:t>Corbin</w:t>
      </w:r>
      <w:r w:rsidRPr="00061C84">
        <w:rPr>
          <w:szCs w:val="22"/>
        </w:rPr>
        <w:tab/>
        <w:t>Cromer</w:t>
      </w:r>
    </w:p>
    <w:p w14:paraId="333E3A48"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61C84">
        <w:rPr>
          <w:szCs w:val="22"/>
        </w:rPr>
        <w:lastRenderedPageBreak/>
        <w:t>Davis</w:t>
      </w:r>
      <w:r w:rsidRPr="00061C84">
        <w:rPr>
          <w:szCs w:val="22"/>
        </w:rPr>
        <w:tab/>
        <w:t>Fanning</w:t>
      </w:r>
      <w:r w:rsidRPr="00061C84">
        <w:rPr>
          <w:szCs w:val="22"/>
        </w:rPr>
        <w:tab/>
        <w:t>Gambrell</w:t>
      </w:r>
    </w:p>
    <w:p w14:paraId="754EA4C2"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61C84">
        <w:rPr>
          <w:szCs w:val="22"/>
        </w:rPr>
        <w:t>Garrett</w:t>
      </w:r>
      <w:r w:rsidRPr="00061C84">
        <w:rPr>
          <w:szCs w:val="22"/>
        </w:rPr>
        <w:tab/>
        <w:t>Goldfinch</w:t>
      </w:r>
      <w:r w:rsidRPr="00061C84">
        <w:rPr>
          <w:szCs w:val="22"/>
        </w:rPr>
        <w:tab/>
        <w:t>Grooms</w:t>
      </w:r>
    </w:p>
    <w:p w14:paraId="6513A70D"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61C84">
        <w:rPr>
          <w:szCs w:val="22"/>
        </w:rPr>
        <w:t>Gustafson</w:t>
      </w:r>
      <w:r w:rsidRPr="00061C84">
        <w:rPr>
          <w:szCs w:val="22"/>
        </w:rPr>
        <w:tab/>
        <w:t>Hembree</w:t>
      </w:r>
      <w:r w:rsidRPr="00061C84">
        <w:rPr>
          <w:szCs w:val="22"/>
        </w:rPr>
        <w:tab/>
      </w:r>
      <w:r w:rsidRPr="00061C84">
        <w:rPr>
          <w:i/>
          <w:szCs w:val="22"/>
        </w:rPr>
        <w:t>Johnson, Michael</w:t>
      </w:r>
    </w:p>
    <w:p w14:paraId="3DFC923D"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61C84">
        <w:rPr>
          <w:szCs w:val="22"/>
        </w:rPr>
        <w:t>Kimbrell</w:t>
      </w:r>
      <w:r w:rsidRPr="00061C84">
        <w:rPr>
          <w:szCs w:val="22"/>
        </w:rPr>
        <w:tab/>
        <w:t>Kimpson</w:t>
      </w:r>
      <w:r w:rsidRPr="00061C84">
        <w:rPr>
          <w:szCs w:val="22"/>
        </w:rPr>
        <w:tab/>
        <w:t>Malloy</w:t>
      </w:r>
    </w:p>
    <w:p w14:paraId="1D82F2F2"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61C84">
        <w:rPr>
          <w:szCs w:val="22"/>
        </w:rPr>
        <w:t>Martin</w:t>
      </w:r>
      <w:r w:rsidRPr="00061C84">
        <w:rPr>
          <w:szCs w:val="22"/>
        </w:rPr>
        <w:tab/>
        <w:t>Massey</w:t>
      </w:r>
      <w:r w:rsidRPr="00061C84">
        <w:rPr>
          <w:szCs w:val="22"/>
        </w:rPr>
        <w:tab/>
        <w:t>Peeler</w:t>
      </w:r>
    </w:p>
    <w:p w14:paraId="43AEFE03"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61C84">
        <w:rPr>
          <w:szCs w:val="22"/>
        </w:rPr>
        <w:t>Rankin</w:t>
      </w:r>
      <w:r w:rsidRPr="00061C84">
        <w:rPr>
          <w:szCs w:val="22"/>
        </w:rPr>
        <w:tab/>
        <w:t>Reichenbach</w:t>
      </w:r>
      <w:r w:rsidRPr="00061C84">
        <w:rPr>
          <w:szCs w:val="22"/>
        </w:rPr>
        <w:tab/>
        <w:t>Rice</w:t>
      </w:r>
    </w:p>
    <w:p w14:paraId="2B539999"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61C84">
        <w:rPr>
          <w:szCs w:val="22"/>
        </w:rPr>
        <w:t>Sabb</w:t>
      </w:r>
      <w:r w:rsidRPr="00061C84">
        <w:rPr>
          <w:szCs w:val="22"/>
        </w:rPr>
        <w:tab/>
        <w:t>Senn</w:t>
      </w:r>
      <w:r w:rsidRPr="00061C84">
        <w:rPr>
          <w:szCs w:val="22"/>
        </w:rPr>
        <w:tab/>
        <w:t>Setzler</w:t>
      </w:r>
    </w:p>
    <w:p w14:paraId="41385A9F"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61C84">
        <w:rPr>
          <w:szCs w:val="22"/>
        </w:rPr>
        <w:t>Shealy</w:t>
      </w:r>
      <w:r w:rsidRPr="00061C84">
        <w:rPr>
          <w:szCs w:val="22"/>
        </w:rPr>
        <w:tab/>
        <w:t>Stephens</w:t>
      </w:r>
      <w:r w:rsidRPr="00061C84">
        <w:rPr>
          <w:szCs w:val="22"/>
        </w:rPr>
        <w:tab/>
        <w:t>Talley</w:t>
      </w:r>
    </w:p>
    <w:p w14:paraId="29F97003"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61C84">
        <w:rPr>
          <w:szCs w:val="22"/>
        </w:rPr>
        <w:t>Turner</w:t>
      </w:r>
      <w:r w:rsidRPr="00061C84">
        <w:rPr>
          <w:szCs w:val="22"/>
        </w:rPr>
        <w:tab/>
        <w:t>Verdin</w:t>
      </w:r>
      <w:r w:rsidRPr="00061C84">
        <w:rPr>
          <w:szCs w:val="22"/>
        </w:rPr>
        <w:tab/>
        <w:t>Williams</w:t>
      </w:r>
    </w:p>
    <w:p w14:paraId="614AEC4B"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61C84">
        <w:rPr>
          <w:szCs w:val="22"/>
        </w:rPr>
        <w:t>Young</w:t>
      </w:r>
    </w:p>
    <w:p w14:paraId="1257E4D9" w14:textId="77777777" w:rsidR="00061C84" w:rsidRPr="00061C84" w:rsidRDefault="00061C84" w:rsidP="00061C84">
      <w:pPr>
        <w:tabs>
          <w:tab w:val="right" w:pos="8640"/>
        </w:tabs>
        <w:rPr>
          <w:szCs w:val="22"/>
        </w:rPr>
      </w:pPr>
    </w:p>
    <w:p w14:paraId="50F30603" w14:textId="77777777" w:rsidR="00061C84" w:rsidRPr="00061C84" w:rsidRDefault="00061C84" w:rsidP="00061C84">
      <w:pPr>
        <w:tabs>
          <w:tab w:val="right" w:pos="8640"/>
        </w:tabs>
        <w:rPr>
          <w:szCs w:val="22"/>
        </w:rPr>
      </w:pPr>
      <w:r w:rsidRPr="00061C84">
        <w:rPr>
          <w:szCs w:val="22"/>
        </w:rPr>
        <w:tab/>
        <w:t>A quorum being present, the Senate resumed.</w:t>
      </w:r>
    </w:p>
    <w:p w14:paraId="163A8F3D" w14:textId="77777777" w:rsidR="00061C84" w:rsidRPr="00061C84" w:rsidRDefault="00061C84" w:rsidP="00061C84">
      <w:pPr>
        <w:tabs>
          <w:tab w:val="right" w:pos="8640"/>
        </w:tabs>
        <w:rPr>
          <w:szCs w:val="22"/>
        </w:rPr>
      </w:pPr>
    </w:p>
    <w:p w14:paraId="5F95CB15" w14:textId="77777777" w:rsidR="00061C84" w:rsidRPr="00061C84" w:rsidRDefault="00061C84" w:rsidP="00061C84">
      <w:pPr>
        <w:jc w:val="center"/>
        <w:rPr>
          <w:bCs/>
          <w:szCs w:val="22"/>
        </w:rPr>
      </w:pPr>
      <w:r w:rsidRPr="00061C84">
        <w:rPr>
          <w:b/>
          <w:bCs/>
          <w:szCs w:val="22"/>
        </w:rPr>
        <w:t>Doctor of the Day</w:t>
      </w:r>
    </w:p>
    <w:p w14:paraId="109CE01D" w14:textId="77777777" w:rsidR="00061C84" w:rsidRPr="00061C84" w:rsidRDefault="00061C84" w:rsidP="00061C84">
      <w:pPr>
        <w:rPr>
          <w:szCs w:val="22"/>
        </w:rPr>
      </w:pPr>
      <w:r w:rsidRPr="00061C84">
        <w:rPr>
          <w:szCs w:val="22"/>
        </w:rPr>
        <w:tab/>
        <w:t>Senator TURNER introduced Dr. Chris Fyock of Greenville, S.C., Doctor of the Day.</w:t>
      </w:r>
    </w:p>
    <w:p w14:paraId="6D4E7932" w14:textId="77777777" w:rsidR="00061C84" w:rsidRPr="00061C84" w:rsidRDefault="00061C84" w:rsidP="00061C84">
      <w:pPr>
        <w:tabs>
          <w:tab w:val="right" w:pos="8640"/>
        </w:tabs>
        <w:rPr>
          <w:szCs w:val="22"/>
        </w:rPr>
      </w:pPr>
    </w:p>
    <w:p w14:paraId="768C69FF" w14:textId="77777777" w:rsidR="00061C84" w:rsidRPr="00061C84" w:rsidRDefault="00061C84" w:rsidP="00061C84">
      <w:pPr>
        <w:jc w:val="center"/>
        <w:rPr>
          <w:bCs/>
          <w:szCs w:val="22"/>
        </w:rPr>
      </w:pPr>
      <w:r w:rsidRPr="00061C84">
        <w:rPr>
          <w:b/>
          <w:bCs/>
          <w:szCs w:val="22"/>
        </w:rPr>
        <w:t>Leave of Absence</w:t>
      </w:r>
    </w:p>
    <w:p w14:paraId="03CB5F24" w14:textId="77777777" w:rsidR="00061C84" w:rsidRPr="00061C84" w:rsidRDefault="00061C84" w:rsidP="00061C84">
      <w:pPr>
        <w:rPr>
          <w:szCs w:val="22"/>
        </w:rPr>
      </w:pPr>
      <w:bookmarkStart w:id="0" w:name="_Hlk128567104"/>
      <w:r w:rsidRPr="00061C84">
        <w:rPr>
          <w:szCs w:val="22"/>
        </w:rPr>
        <w:tab/>
        <w:t>On motion of Senator CORBIN, at 1:04 P.M., Senator LOFTIS was granted a leave of absence for today.</w:t>
      </w:r>
    </w:p>
    <w:bookmarkEnd w:id="0"/>
    <w:p w14:paraId="2C0D932A" w14:textId="77777777" w:rsidR="00061C84" w:rsidRPr="00061C84" w:rsidRDefault="00061C84" w:rsidP="00061C84">
      <w:pPr>
        <w:tabs>
          <w:tab w:val="right" w:pos="8640"/>
        </w:tabs>
        <w:rPr>
          <w:szCs w:val="22"/>
        </w:rPr>
      </w:pPr>
    </w:p>
    <w:p w14:paraId="1FD376BF" w14:textId="77777777" w:rsidR="00061C84" w:rsidRPr="00061C84" w:rsidRDefault="00061C84" w:rsidP="00061C84">
      <w:pPr>
        <w:jc w:val="center"/>
        <w:rPr>
          <w:bCs/>
          <w:szCs w:val="22"/>
        </w:rPr>
      </w:pPr>
      <w:r w:rsidRPr="00061C84">
        <w:rPr>
          <w:b/>
          <w:bCs/>
          <w:szCs w:val="22"/>
        </w:rPr>
        <w:t>Leave of Absence</w:t>
      </w:r>
    </w:p>
    <w:p w14:paraId="0E7F319D" w14:textId="77777777" w:rsidR="00061C84" w:rsidRPr="00061C84" w:rsidRDefault="00061C84" w:rsidP="00061C84">
      <w:pPr>
        <w:rPr>
          <w:szCs w:val="22"/>
        </w:rPr>
      </w:pPr>
      <w:r w:rsidRPr="00061C84">
        <w:rPr>
          <w:szCs w:val="22"/>
        </w:rPr>
        <w:tab/>
        <w:t>On motion of Senator SETZLER, at 1:04 P.M., Senator HUTTO was granted a leave of absence for the balance of the week.</w:t>
      </w:r>
    </w:p>
    <w:p w14:paraId="409F1EAA" w14:textId="77777777" w:rsidR="00061C84" w:rsidRPr="00061C84" w:rsidRDefault="00061C84" w:rsidP="00061C84">
      <w:pPr>
        <w:rPr>
          <w:b/>
          <w:bCs/>
          <w:szCs w:val="22"/>
        </w:rPr>
      </w:pPr>
    </w:p>
    <w:p w14:paraId="3368364D" w14:textId="77777777" w:rsidR="00061C84" w:rsidRPr="00061C84" w:rsidRDefault="00061C84" w:rsidP="00061C84">
      <w:pPr>
        <w:jc w:val="center"/>
        <w:rPr>
          <w:bCs/>
          <w:szCs w:val="22"/>
        </w:rPr>
      </w:pPr>
      <w:r w:rsidRPr="00061C84">
        <w:rPr>
          <w:b/>
          <w:bCs/>
          <w:szCs w:val="22"/>
        </w:rPr>
        <w:t>Leave of Absence</w:t>
      </w:r>
    </w:p>
    <w:p w14:paraId="3FF7F9F2" w14:textId="77777777" w:rsidR="00061C84" w:rsidRPr="00061C84" w:rsidRDefault="00061C84" w:rsidP="00061C84">
      <w:pPr>
        <w:rPr>
          <w:szCs w:val="22"/>
        </w:rPr>
      </w:pPr>
      <w:r w:rsidRPr="00061C84">
        <w:rPr>
          <w:szCs w:val="22"/>
        </w:rPr>
        <w:tab/>
        <w:t>On motion of Senator SETZLER, at 1:04 P.M., Senator HARPOOTLIAN was granted a leave of absence for the balance of the week.</w:t>
      </w:r>
    </w:p>
    <w:p w14:paraId="273C87D1" w14:textId="77777777" w:rsidR="00061C84" w:rsidRPr="00061C84" w:rsidRDefault="00061C84" w:rsidP="00061C84">
      <w:pPr>
        <w:tabs>
          <w:tab w:val="right" w:pos="8640"/>
        </w:tabs>
        <w:rPr>
          <w:szCs w:val="22"/>
        </w:rPr>
      </w:pPr>
    </w:p>
    <w:p w14:paraId="58331AAA" w14:textId="77777777" w:rsidR="00061C84" w:rsidRPr="00061C84" w:rsidRDefault="00061C84" w:rsidP="00061C84">
      <w:pPr>
        <w:tabs>
          <w:tab w:val="right" w:pos="8640"/>
        </w:tabs>
        <w:jc w:val="center"/>
        <w:rPr>
          <w:szCs w:val="22"/>
        </w:rPr>
      </w:pPr>
      <w:r w:rsidRPr="00061C84">
        <w:rPr>
          <w:b/>
          <w:szCs w:val="22"/>
        </w:rPr>
        <w:t>Leave of Absence</w:t>
      </w:r>
    </w:p>
    <w:p w14:paraId="3B92DF5F" w14:textId="77777777" w:rsidR="00061C84" w:rsidRPr="00061C84" w:rsidRDefault="00061C84" w:rsidP="00061C84">
      <w:pPr>
        <w:tabs>
          <w:tab w:val="right" w:pos="8640"/>
        </w:tabs>
        <w:rPr>
          <w:szCs w:val="22"/>
        </w:rPr>
      </w:pPr>
      <w:r w:rsidRPr="00061C84">
        <w:rPr>
          <w:szCs w:val="22"/>
        </w:rPr>
        <w:tab/>
        <w:t>On motion of Senator SABB, at 1:38 P.M., Senator KIMPSON was granted a leave of absence for the balance of the day.</w:t>
      </w:r>
    </w:p>
    <w:p w14:paraId="0C9023C5" w14:textId="77777777" w:rsidR="00061C84" w:rsidRPr="00061C84" w:rsidRDefault="00061C84" w:rsidP="00061C84">
      <w:pPr>
        <w:tabs>
          <w:tab w:val="right" w:pos="8640"/>
        </w:tabs>
        <w:rPr>
          <w:szCs w:val="22"/>
        </w:rPr>
      </w:pPr>
    </w:p>
    <w:p w14:paraId="10B8F165" w14:textId="77777777" w:rsidR="00061C84" w:rsidRPr="00061C84" w:rsidRDefault="00061C84" w:rsidP="00061C84">
      <w:pPr>
        <w:tabs>
          <w:tab w:val="right" w:pos="8640"/>
        </w:tabs>
        <w:jc w:val="center"/>
        <w:rPr>
          <w:szCs w:val="22"/>
        </w:rPr>
      </w:pPr>
      <w:r w:rsidRPr="00061C84">
        <w:rPr>
          <w:b/>
          <w:szCs w:val="22"/>
        </w:rPr>
        <w:t>Leave of Absence</w:t>
      </w:r>
    </w:p>
    <w:p w14:paraId="22116558" w14:textId="77777777" w:rsidR="00061C84" w:rsidRPr="00061C84" w:rsidRDefault="00061C84" w:rsidP="00061C84">
      <w:pPr>
        <w:tabs>
          <w:tab w:val="right" w:pos="8640"/>
        </w:tabs>
        <w:rPr>
          <w:szCs w:val="22"/>
        </w:rPr>
      </w:pPr>
      <w:r w:rsidRPr="00061C84">
        <w:rPr>
          <w:szCs w:val="22"/>
        </w:rPr>
        <w:tab/>
        <w:t>On motion of Senator MASSEY, at 2:38 P.M., Senator HEMBREE was granted a leave of absence for the balance of the day.</w:t>
      </w:r>
    </w:p>
    <w:p w14:paraId="1069968C" w14:textId="77777777" w:rsidR="00061C84" w:rsidRPr="00061C84" w:rsidRDefault="00061C84" w:rsidP="00061C84">
      <w:pPr>
        <w:tabs>
          <w:tab w:val="right" w:pos="8640"/>
        </w:tabs>
        <w:rPr>
          <w:szCs w:val="22"/>
        </w:rPr>
      </w:pPr>
    </w:p>
    <w:p w14:paraId="3DC12777" w14:textId="77777777" w:rsidR="00061C84" w:rsidRPr="00061C84" w:rsidRDefault="00061C84" w:rsidP="00061C84">
      <w:pPr>
        <w:tabs>
          <w:tab w:val="right" w:pos="8640"/>
        </w:tabs>
        <w:jc w:val="center"/>
        <w:rPr>
          <w:szCs w:val="22"/>
        </w:rPr>
      </w:pPr>
      <w:r w:rsidRPr="00061C84">
        <w:rPr>
          <w:b/>
          <w:szCs w:val="22"/>
        </w:rPr>
        <w:t>Leave of Absence</w:t>
      </w:r>
    </w:p>
    <w:p w14:paraId="3613D952" w14:textId="2147F24E" w:rsidR="00061C84" w:rsidRPr="00061C84" w:rsidRDefault="00061C84" w:rsidP="00061C84">
      <w:pPr>
        <w:tabs>
          <w:tab w:val="right" w:pos="8640"/>
        </w:tabs>
        <w:rPr>
          <w:szCs w:val="22"/>
        </w:rPr>
      </w:pPr>
      <w:r w:rsidRPr="00061C84">
        <w:rPr>
          <w:szCs w:val="22"/>
        </w:rPr>
        <w:tab/>
        <w:t>On motion of Senator MASSEY, at 2:38 P.M., Senator</w:t>
      </w:r>
      <w:r w:rsidR="007129D4">
        <w:rPr>
          <w:szCs w:val="22"/>
        </w:rPr>
        <w:t xml:space="preserve"> </w:t>
      </w:r>
      <w:r w:rsidRPr="00061C84">
        <w:rPr>
          <w:szCs w:val="22"/>
        </w:rPr>
        <w:t>GROOMS was granted a leave of absence for the balance of the day.</w:t>
      </w:r>
    </w:p>
    <w:p w14:paraId="3284F781" w14:textId="77777777" w:rsidR="00061C84" w:rsidRPr="00061C84" w:rsidRDefault="00061C84" w:rsidP="00061C84">
      <w:pPr>
        <w:tabs>
          <w:tab w:val="right" w:pos="8640"/>
        </w:tabs>
        <w:jc w:val="center"/>
        <w:rPr>
          <w:szCs w:val="22"/>
        </w:rPr>
      </w:pPr>
      <w:r w:rsidRPr="00061C84">
        <w:rPr>
          <w:b/>
          <w:szCs w:val="22"/>
        </w:rPr>
        <w:lastRenderedPageBreak/>
        <w:t>Expression of Personal Interest</w:t>
      </w:r>
    </w:p>
    <w:p w14:paraId="3217EC1A" w14:textId="77777777" w:rsidR="00061C84" w:rsidRPr="00061C84" w:rsidRDefault="00061C84" w:rsidP="00061C84">
      <w:pPr>
        <w:tabs>
          <w:tab w:val="right" w:pos="8640"/>
        </w:tabs>
        <w:rPr>
          <w:szCs w:val="22"/>
        </w:rPr>
      </w:pPr>
      <w:r w:rsidRPr="00061C84">
        <w:rPr>
          <w:szCs w:val="22"/>
        </w:rPr>
        <w:tab/>
        <w:t>Senator GROOMS rose for an Expression of Personal Interest.</w:t>
      </w:r>
    </w:p>
    <w:p w14:paraId="5AC96BEC" w14:textId="77777777" w:rsidR="00061C84" w:rsidRPr="00061C84" w:rsidRDefault="00061C84" w:rsidP="00061C84">
      <w:pPr>
        <w:tabs>
          <w:tab w:val="right" w:pos="8640"/>
        </w:tabs>
        <w:rPr>
          <w:szCs w:val="22"/>
        </w:rPr>
      </w:pPr>
    </w:p>
    <w:p w14:paraId="7C3E2BB3" w14:textId="77777777" w:rsidR="00061C84" w:rsidRPr="00061C84" w:rsidRDefault="00061C84" w:rsidP="00061C84">
      <w:pPr>
        <w:tabs>
          <w:tab w:val="right" w:pos="8640"/>
        </w:tabs>
        <w:jc w:val="center"/>
        <w:rPr>
          <w:b/>
          <w:bCs/>
          <w:szCs w:val="22"/>
        </w:rPr>
      </w:pPr>
      <w:r w:rsidRPr="00061C84">
        <w:rPr>
          <w:b/>
          <w:bCs/>
          <w:szCs w:val="22"/>
        </w:rPr>
        <w:t>CO-SPONSORS ADDED</w:t>
      </w:r>
    </w:p>
    <w:p w14:paraId="781F729A" w14:textId="77777777" w:rsidR="00061C84" w:rsidRPr="00061C84" w:rsidRDefault="00061C84" w:rsidP="00061C84">
      <w:pPr>
        <w:tabs>
          <w:tab w:val="right" w:pos="8640"/>
        </w:tabs>
        <w:rPr>
          <w:b/>
          <w:bCs/>
          <w:szCs w:val="22"/>
        </w:rPr>
      </w:pPr>
      <w:r w:rsidRPr="00061C84">
        <w:rPr>
          <w:b/>
          <w:bCs/>
          <w:szCs w:val="22"/>
        </w:rPr>
        <w:tab/>
      </w:r>
      <w:r w:rsidRPr="00061C84">
        <w:rPr>
          <w:bCs/>
          <w:szCs w:val="22"/>
        </w:rPr>
        <w:t>The following co-sponsors were added to the respective Bills:</w:t>
      </w:r>
    </w:p>
    <w:p w14:paraId="697C7275" w14:textId="77777777" w:rsidR="00061C84" w:rsidRPr="00061C84" w:rsidRDefault="00061C84" w:rsidP="00061C84">
      <w:pPr>
        <w:tabs>
          <w:tab w:val="right" w:pos="8640"/>
        </w:tabs>
        <w:rPr>
          <w:szCs w:val="22"/>
        </w:rPr>
      </w:pPr>
      <w:r w:rsidRPr="00061C84">
        <w:rPr>
          <w:szCs w:val="22"/>
        </w:rPr>
        <w:t>S. 124</w:t>
      </w:r>
      <w:r w:rsidRPr="00061C84">
        <w:rPr>
          <w:szCs w:val="22"/>
        </w:rPr>
        <w:tab/>
      </w:r>
      <w:r w:rsidRPr="00061C84">
        <w:rPr>
          <w:szCs w:val="22"/>
        </w:rPr>
        <w:tab/>
        <w:t>Sen. Malloy</w:t>
      </w:r>
    </w:p>
    <w:p w14:paraId="663FDDB9" w14:textId="77777777" w:rsidR="00061C84" w:rsidRPr="00061C84" w:rsidRDefault="00061C84" w:rsidP="00061C84">
      <w:pPr>
        <w:tabs>
          <w:tab w:val="right" w:pos="8640"/>
        </w:tabs>
        <w:rPr>
          <w:szCs w:val="22"/>
        </w:rPr>
      </w:pPr>
      <w:r w:rsidRPr="00061C84">
        <w:rPr>
          <w:szCs w:val="22"/>
        </w:rPr>
        <w:t>S. 365</w:t>
      </w:r>
      <w:r w:rsidRPr="00061C84">
        <w:rPr>
          <w:szCs w:val="22"/>
        </w:rPr>
        <w:tab/>
      </w:r>
      <w:r w:rsidRPr="00061C84">
        <w:rPr>
          <w:szCs w:val="22"/>
        </w:rPr>
        <w:tab/>
        <w:t>Sen. Kimbrell</w:t>
      </w:r>
    </w:p>
    <w:p w14:paraId="3B29FFA3" w14:textId="77777777" w:rsidR="00061C84" w:rsidRPr="00061C84" w:rsidRDefault="00061C84" w:rsidP="00061C84">
      <w:pPr>
        <w:tabs>
          <w:tab w:val="right" w:pos="8640"/>
        </w:tabs>
        <w:rPr>
          <w:szCs w:val="22"/>
        </w:rPr>
      </w:pPr>
      <w:r w:rsidRPr="00061C84">
        <w:rPr>
          <w:szCs w:val="22"/>
        </w:rPr>
        <w:t>S. 481</w:t>
      </w:r>
      <w:r w:rsidRPr="00061C84">
        <w:rPr>
          <w:szCs w:val="22"/>
        </w:rPr>
        <w:tab/>
      </w:r>
      <w:r w:rsidRPr="00061C84">
        <w:rPr>
          <w:szCs w:val="22"/>
        </w:rPr>
        <w:tab/>
        <w:t>Sen. Cash</w:t>
      </w:r>
    </w:p>
    <w:p w14:paraId="5540EC9A" w14:textId="77777777" w:rsidR="00061C84" w:rsidRPr="00061C84" w:rsidRDefault="00061C84" w:rsidP="00061C84">
      <w:pPr>
        <w:tabs>
          <w:tab w:val="right" w:pos="8640"/>
        </w:tabs>
        <w:rPr>
          <w:szCs w:val="22"/>
        </w:rPr>
      </w:pPr>
      <w:r w:rsidRPr="00061C84">
        <w:rPr>
          <w:szCs w:val="22"/>
        </w:rPr>
        <w:t>S. 537</w:t>
      </w:r>
      <w:r w:rsidRPr="00061C84">
        <w:rPr>
          <w:szCs w:val="22"/>
        </w:rPr>
        <w:tab/>
      </w:r>
      <w:r w:rsidRPr="00061C84">
        <w:rPr>
          <w:szCs w:val="22"/>
        </w:rPr>
        <w:tab/>
        <w:t>Sens. Climer and Kimbrell</w:t>
      </w:r>
    </w:p>
    <w:p w14:paraId="36C1A85D" w14:textId="77777777" w:rsidR="00061C84" w:rsidRPr="00061C84" w:rsidRDefault="00061C84" w:rsidP="00061C84">
      <w:pPr>
        <w:tabs>
          <w:tab w:val="right" w:pos="8640"/>
        </w:tabs>
        <w:rPr>
          <w:szCs w:val="22"/>
        </w:rPr>
      </w:pPr>
      <w:r w:rsidRPr="00061C84">
        <w:rPr>
          <w:szCs w:val="22"/>
        </w:rPr>
        <w:t>S. 569</w:t>
      </w:r>
      <w:r w:rsidRPr="00061C84">
        <w:rPr>
          <w:szCs w:val="22"/>
        </w:rPr>
        <w:tab/>
      </w:r>
      <w:r w:rsidRPr="00061C84">
        <w:rPr>
          <w:szCs w:val="22"/>
        </w:rPr>
        <w:tab/>
        <w:t>Sens. Peeler, Gambrell and Garrett</w:t>
      </w:r>
    </w:p>
    <w:p w14:paraId="3E64B826" w14:textId="77777777" w:rsidR="00061C84" w:rsidRPr="00061C84" w:rsidRDefault="00061C84" w:rsidP="00061C84">
      <w:pPr>
        <w:tabs>
          <w:tab w:val="right" w:pos="8640"/>
        </w:tabs>
        <w:rPr>
          <w:szCs w:val="22"/>
        </w:rPr>
      </w:pPr>
    </w:p>
    <w:p w14:paraId="38F964C5" w14:textId="77777777" w:rsidR="00061C84" w:rsidRPr="00061C84" w:rsidRDefault="00061C84" w:rsidP="00061C84">
      <w:pPr>
        <w:tabs>
          <w:tab w:val="right" w:pos="8640"/>
        </w:tabs>
        <w:ind w:left="216"/>
        <w:jc w:val="center"/>
        <w:rPr>
          <w:b/>
          <w:bCs/>
          <w:szCs w:val="22"/>
        </w:rPr>
      </w:pPr>
      <w:r w:rsidRPr="00061C84">
        <w:rPr>
          <w:b/>
          <w:bCs/>
          <w:szCs w:val="22"/>
        </w:rPr>
        <w:t>CO-SPONSOR REMOVED</w:t>
      </w:r>
    </w:p>
    <w:p w14:paraId="529BA0AC" w14:textId="77777777" w:rsidR="00061C84" w:rsidRPr="00061C84" w:rsidRDefault="00061C84" w:rsidP="00061C84">
      <w:pPr>
        <w:tabs>
          <w:tab w:val="right" w:pos="8640"/>
        </w:tabs>
        <w:rPr>
          <w:bCs/>
          <w:szCs w:val="22"/>
        </w:rPr>
      </w:pPr>
      <w:r w:rsidRPr="00061C84">
        <w:rPr>
          <w:bCs/>
          <w:szCs w:val="22"/>
        </w:rPr>
        <w:tab/>
        <w:t>The following co-sponsor was removed from the respective Bill:</w:t>
      </w:r>
    </w:p>
    <w:p w14:paraId="376FCEC9" w14:textId="77777777" w:rsidR="00061C84" w:rsidRPr="00061C84" w:rsidRDefault="00061C84" w:rsidP="00061C84">
      <w:pPr>
        <w:tabs>
          <w:tab w:val="right" w:pos="8640"/>
        </w:tabs>
        <w:rPr>
          <w:bCs/>
          <w:szCs w:val="22"/>
        </w:rPr>
      </w:pPr>
      <w:r w:rsidRPr="00061C84">
        <w:rPr>
          <w:bCs/>
          <w:szCs w:val="22"/>
        </w:rPr>
        <w:t>S. 484</w:t>
      </w:r>
      <w:r w:rsidRPr="00061C84">
        <w:rPr>
          <w:bCs/>
          <w:szCs w:val="22"/>
        </w:rPr>
        <w:tab/>
      </w:r>
      <w:r w:rsidRPr="00061C84">
        <w:rPr>
          <w:bCs/>
          <w:szCs w:val="22"/>
        </w:rPr>
        <w:tab/>
        <w:t>Sen. Senn</w:t>
      </w:r>
    </w:p>
    <w:p w14:paraId="575CC8DD" w14:textId="77777777" w:rsidR="00061C84" w:rsidRPr="00061C84" w:rsidRDefault="00061C84" w:rsidP="00061C84">
      <w:pPr>
        <w:tabs>
          <w:tab w:val="right" w:pos="8640"/>
        </w:tabs>
        <w:rPr>
          <w:szCs w:val="22"/>
        </w:rPr>
      </w:pPr>
    </w:p>
    <w:p w14:paraId="1D92A9F1" w14:textId="77777777" w:rsidR="00061C84" w:rsidRPr="00061C84" w:rsidRDefault="00061C84" w:rsidP="00061C84">
      <w:pPr>
        <w:jc w:val="center"/>
        <w:rPr>
          <w:b/>
          <w:color w:val="auto"/>
          <w:szCs w:val="22"/>
        </w:rPr>
      </w:pPr>
      <w:r w:rsidRPr="00061C84">
        <w:rPr>
          <w:b/>
          <w:color w:val="auto"/>
          <w:szCs w:val="22"/>
        </w:rPr>
        <w:t>RECALLED AND ADOPTED</w:t>
      </w:r>
    </w:p>
    <w:p w14:paraId="1E8E4C5C" w14:textId="77777777" w:rsidR="00061C84" w:rsidRPr="00061C84" w:rsidRDefault="00061C84" w:rsidP="00061C84">
      <w:pPr>
        <w:suppressAutoHyphens/>
        <w:rPr>
          <w:szCs w:val="22"/>
        </w:rPr>
      </w:pPr>
      <w:r w:rsidRPr="00061C84">
        <w:rPr>
          <w:b/>
          <w:color w:val="auto"/>
          <w:szCs w:val="22"/>
        </w:rPr>
        <w:tab/>
      </w:r>
      <w:r w:rsidRPr="00061C84">
        <w:rPr>
          <w:szCs w:val="22"/>
        </w:rPr>
        <w:t>S. 458</w:t>
      </w:r>
      <w:r w:rsidRPr="00061C84">
        <w:rPr>
          <w:szCs w:val="22"/>
        </w:rPr>
        <w:fldChar w:fldCharType="begin"/>
      </w:r>
      <w:r w:rsidRPr="00061C84">
        <w:rPr>
          <w:szCs w:val="22"/>
        </w:rPr>
        <w:instrText xml:space="preserve"> XE "S. 458" \b </w:instrText>
      </w:r>
      <w:r w:rsidRPr="00061C84">
        <w:rPr>
          <w:szCs w:val="22"/>
        </w:rPr>
        <w:fldChar w:fldCharType="end"/>
      </w:r>
      <w:r w:rsidRPr="00061C84">
        <w:rPr>
          <w:szCs w:val="22"/>
        </w:rPr>
        <w:t xml:space="preserve"> -- Senator Verdin:  </w:t>
      </w:r>
      <w:r w:rsidRPr="00061C84">
        <w:rPr>
          <w:caps/>
          <w:szCs w:val="22"/>
        </w:rPr>
        <w:t xml:space="preserve">A SENATE RESOLUTION TO RECOGNIZE MARCH 8, 2023, AS "SOUTH CAROLINA OSTEOPATHIC MEDICINE DAY" IN SOUTH CAROLINA IN HONOR OF THE IMPORTANT ROLE THAT </w:t>
      </w:r>
      <w:proofErr w:type="gramStart"/>
      <w:r w:rsidRPr="00061C84">
        <w:rPr>
          <w:caps/>
          <w:szCs w:val="22"/>
        </w:rPr>
        <w:t>DOCTORS OF OSTEOPATHIC MEDICINE</w:t>
      </w:r>
      <w:proofErr w:type="gramEnd"/>
      <w:r w:rsidRPr="00061C84">
        <w:rPr>
          <w:caps/>
          <w:szCs w:val="22"/>
        </w:rPr>
        <w:t xml:space="preserve"> PLAY IN MEETING THE HEALTH CARE NEEDS OF THE CITIZENS OF SOUTH CAROLINA, THE MILITARY OF THE UNITED STATES, AND OUR COUNTRY AS A WHOLE.</w:t>
      </w:r>
    </w:p>
    <w:p w14:paraId="541415AD" w14:textId="77777777" w:rsidR="00061C84" w:rsidRPr="00061C84" w:rsidRDefault="00061C84" w:rsidP="00061C84">
      <w:pPr>
        <w:rPr>
          <w:snapToGrid w:val="0"/>
          <w:color w:val="auto"/>
          <w:szCs w:val="22"/>
        </w:rPr>
      </w:pPr>
      <w:r w:rsidRPr="00061C84">
        <w:rPr>
          <w:snapToGrid w:val="0"/>
          <w:color w:val="auto"/>
          <w:szCs w:val="22"/>
        </w:rPr>
        <w:tab/>
        <w:t>Senator VERDIN asked unanimous consent to make a motion to recall the Resolution from the Committee on Medical Affairs.</w:t>
      </w:r>
    </w:p>
    <w:p w14:paraId="219066CA" w14:textId="77777777" w:rsidR="00061C84" w:rsidRPr="00061C84" w:rsidRDefault="00061C84" w:rsidP="00061C84">
      <w:pPr>
        <w:rPr>
          <w:snapToGrid w:val="0"/>
          <w:color w:val="auto"/>
          <w:szCs w:val="22"/>
        </w:rPr>
      </w:pPr>
      <w:r w:rsidRPr="00061C84">
        <w:rPr>
          <w:snapToGrid w:val="0"/>
          <w:color w:val="auto"/>
          <w:szCs w:val="22"/>
        </w:rPr>
        <w:tab/>
        <w:t>The Resolution was recalled from the Committee on Medical Affairs.</w:t>
      </w:r>
    </w:p>
    <w:p w14:paraId="3BC41E29" w14:textId="77777777" w:rsidR="00061C84" w:rsidRPr="00061C84" w:rsidRDefault="00061C84" w:rsidP="00061C84">
      <w:pPr>
        <w:rPr>
          <w:snapToGrid w:val="0"/>
          <w:szCs w:val="22"/>
        </w:rPr>
      </w:pPr>
    </w:p>
    <w:p w14:paraId="6DC5EF5F" w14:textId="77777777" w:rsidR="00061C84" w:rsidRPr="00061C84" w:rsidRDefault="00061C84" w:rsidP="00061C84">
      <w:pPr>
        <w:rPr>
          <w:snapToGrid w:val="0"/>
          <w:color w:val="auto"/>
          <w:szCs w:val="22"/>
        </w:rPr>
      </w:pPr>
      <w:r w:rsidRPr="00061C84">
        <w:rPr>
          <w:snapToGrid w:val="0"/>
          <w:color w:val="auto"/>
          <w:szCs w:val="22"/>
        </w:rPr>
        <w:tab/>
        <w:t>Senator VERDIN asked unanimous consent to make a motion to take the Resolution up for immediate consideration.</w:t>
      </w:r>
    </w:p>
    <w:p w14:paraId="5D7CFF9A" w14:textId="77777777" w:rsidR="00061C84" w:rsidRPr="00061C84" w:rsidRDefault="00061C84" w:rsidP="00061C84">
      <w:pPr>
        <w:rPr>
          <w:snapToGrid w:val="0"/>
          <w:color w:val="auto"/>
          <w:szCs w:val="22"/>
        </w:rPr>
      </w:pPr>
      <w:r w:rsidRPr="00061C84">
        <w:rPr>
          <w:snapToGrid w:val="0"/>
          <w:color w:val="auto"/>
          <w:szCs w:val="22"/>
        </w:rPr>
        <w:tab/>
        <w:t>There was no objection.</w:t>
      </w:r>
    </w:p>
    <w:p w14:paraId="1F66ACF6" w14:textId="77777777" w:rsidR="00061C84" w:rsidRPr="00061C84" w:rsidRDefault="00061C84" w:rsidP="00061C84">
      <w:pPr>
        <w:rPr>
          <w:snapToGrid w:val="0"/>
          <w:szCs w:val="22"/>
        </w:rPr>
      </w:pPr>
    </w:p>
    <w:p w14:paraId="41061011" w14:textId="77777777" w:rsidR="00061C84" w:rsidRPr="00061C84" w:rsidRDefault="00061C84" w:rsidP="00061C84">
      <w:pPr>
        <w:rPr>
          <w:snapToGrid w:val="0"/>
          <w:color w:val="auto"/>
          <w:szCs w:val="22"/>
        </w:rPr>
      </w:pPr>
      <w:r w:rsidRPr="00061C84">
        <w:rPr>
          <w:snapToGrid w:val="0"/>
          <w:color w:val="auto"/>
          <w:szCs w:val="22"/>
        </w:rPr>
        <w:tab/>
        <w:t>The Senate proceeded to a consideration of the Resolution. The question then was the adoption of the Resolution.</w:t>
      </w:r>
    </w:p>
    <w:p w14:paraId="20A32695" w14:textId="77777777" w:rsidR="00061C84" w:rsidRPr="00061C84" w:rsidRDefault="00061C84" w:rsidP="00061C84">
      <w:pPr>
        <w:rPr>
          <w:snapToGrid w:val="0"/>
          <w:szCs w:val="22"/>
        </w:rPr>
      </w:pPr>
    </w:p>
    <w:p w14:paraId="2E0BE3C4" w14:textId="77777777" w:rsidR="00061C84" w:rsidRPr="00061C84" w:rsidRDefault="00061C84" w:rsidP="00061C84">
      <w:pPr>
        <w:tabs>
          <w:tab w:val="right" w:pos="8640"/>
        </w:tabs>
        <w:rPr>
          <w:snapToGrid w:val="0"/>
          <w:color w:val="auto"/>
          <w:szCs w:val="22"/>
        </w:rPr>
      </w:pPr>
      <w:r w:rsidRPr="00061C84">
        <w:rPr>
          <w:snapToGrid w:val="0"/>
          <w:color w:val="auto"/>
          <w:szCs w:val="22"/>
        </w:rPr>
        <w:tab/>
        <w:t xml:space="preserve">On motion of Senator VERDIN, the Resolution was adopted.  </w:t>
      </w:r>
    </w:p>
    <w:p w14:paraId="192DB48A" w14:textId="77777777" w:rsidR="00061C84" w:rsidRDefault="00061C84" w:rsidP="00061C84">
      <w:pPr>
        <w:tabs>
          <w:tab w:val="right" w:pos="8640"/>
        </w:tabs>
        <w:rPr>
          <w:snapToGrid w:val="0"/>
          <w:szCs w:val="22"/>
        </w:rPr>
      </w:pPr>
    </w:p>
    <w:p w14:paraId="61425AD1" w14:textId="77777777" w:rsidR="007129D4" w:rsidRDefault="007129D4" w:rsidP="00061C84">
      <w:pPr>
        <w:tabs>
          <w:tab w:val="right" w:pos="8640"/>
        </w:tabs>
        <w:rPr>
          <w:snapToGrid w:val="0"/>
          <w:szCs w:val="22"/>
        </w:rPr>
      </w:pPr>
    </w:p>
    <w:p w14:paraId="095EABA7" w14:textId="77777777" w:rsidR="007129D4" w:rsidRDefault="007129D4" w:rsidP="00061C84">
      <w:pPr>
        <w:tabs>
          <w:tab w:val="right" w:pos="8640"/>
        </w:tabs>
        <w:rPr>
          <w:snapToGrid w:val="0"/>
          <w:szCs w:val="22"/>
        </w:rPr>
      </w:pPr>
    </w:p>
    <w:p w14:paraId="66F326BB" w14:textId="77777777" w:rsidR="007129D4" w:rsidRDefault="007129D4" w:rsidP="00061C84">
      <w:pPr>
        <w:tabs>
          <w:tab w:val="right" w:pos="8640"/>
        </w:tabs>
        <w:rPr>
          <w:snapToGrid w:val="0"/>
          <w:szCs w:val="22"/>
        </w:rPr>
      </w:pPr>
    </w:p>
    <w:p w14:paraId="3F27F32B" w14:textId="77777777" w:rsidR="007129D4" w:rsidRPr="00061C84" w:rsidRDefault="007129D4" w:rsidP="00061C84">
      <w:pPr>
        <w:tabs>
          <w:tab w:val="right" w:pos="8640"/>
        </w:tabs>
        <w:rPr>
          <w:snapToGrid w:val="0"/>
          <w:szCs w:val="22"/>
        </w:rPr>
      </w:pPr>
    </w:p>
    <w:p w14:paraId="0973DFE9" w14:textId="77777777" w:rsidR="00061C84" w:rsidRPr="00061C84" w:rsidRDefault="00061C84" w:rsidP="00061C84">
      <w:pPr>
        <w:jc w:val="center"/>
        <w:rPr>
          <w:b/>
          <w:color w:val="auto"/>
          <w:szCs w:val="22"/>
        </w:rPr>
      </w:pPr>
      <w:r w:rsidRPr="00061C84">
        <w:rPr>
          <w:b/>
          <w:color w:val="auto"/>
          <w:szCs w:val="22"/>
        </w:rPr>
        <w:t xml:space="preserve">RECALLED AND ADOPTED </w:t>
      </w:r>
    </w:p>
    <w:p w14:paraId="3D61B5F3" w14:textId="77777777" w:rsidR="00061C84" w:rsidRPr="00061C84" w:rsidRDefault="00061C84" w:rsidP="00061C84">
      <w:pPr>
        <w:suppressAutoHyphens/>
        <w:rPr>
          <w:szCs w:val="22"/>
        </w:rPr>
      </w:pPr>
      <w:r w:rsidRPr="00061C84">
        <w:rPr>
          <w:b/>
          <w:color w:val="auto"/>
          <w:szCs w:val="22"/>
        </w:rPr>
        <w:tab/>
      </w:r>
      <w:r w:rsidRPr="00061C84">
        <w:rPr>
          <w:szCs w:val="22"/>
        </w:rPr>
        <w:t>S. 582</w:t>
      </w:r>
      <w:r w:rsidRPr="00061C84">
        <w:rPr>
          <w:szCs w:val="22"/>
        </w:rPr>
        <w:fldChar w:fldCharType="begin"/>
      </w:r>
      <w:r w:rsidRPr="00061C84">
        <w:rPr>
          <w:szCs w:val="22"/>
        </w:rPr>
        <w:instrText xml:space="preserve"> XE "S. 582" \b </w:instrText>
      </w:r>
      <w:r w:rsidRPr="00061C84">
        <w:rPr>
          <w:szCs w:val="22"/>
        </w:rPr>
        <w:fldChar w:fldCharType="end"/>
      </w:r>
      <w:r w:rsidRPr="00061C84">
        <w:rPr>
          <w:szCs w:val="22"/>
        </w:rPr>
        <w:t xml:space="preserve"> -- Senator Massey:  </w:t>
      </w:r>
      <w:r w:rsidRPr="00061C84">
        <w:rPr>
          <w:caps/>
          <w:szCs w:val="22"/>
        </w:rPr>
        <w:t>A SENATE RESOLUTION TO RECOGNIZE MARCH 2023 AS “THEATER IN OUR SCHOOLS MONTH” IN SOUTH CAROLINA.</w:t>
      </w:r>
    </w:p>
    <w:p w14:paraId="688E0FFB" w14:textId="77777777" w:rsidR="00061C84" w:rsidRPr="00061C84" w:rsidRDefault="00061C84" w:rsidP="00061C84">
      <w:pPr>
        <w:rPr>
          <w:snapToGrid w:val="0"/>
          <w:color w:val="auto"/>
          <w:szCs w:val="22"/>
        </w:rPr>
      </w:pPr>
      <w:r w:rsidRPr="00061C84">
        <w:rPr>
          <w:snapToGrid w:val="0"/>
          <w:color w:val="auto"/>
          <w:szCs w:val="22"/>
        </w:rPr>
        <w:tab/>
        <w:t>Senator MASSEY asked unanimous consent to make a motion to recall the Resolution from the Committee on Education.</w:t>
      </w:r>
    </w:p>
    <w:p w14:paraId="2D07EED2" w14:textId="77777777" w:rsidR="00061C84" w:rsidRPr="00061C84" w:rsidRDefault="00061C84" w:rsidP="00061C84">
      <w:pPr>
        <w:rPr>
          <w:snapToGrid w:val="0"/>
          <w:color w:val="auto"/>
          <w:szCs w:val="22"/>
        </w:rPr>
      </w:pPr>
      <w:r w:rsidRPr="00061C84">
        <w:rPr>
          <w:snapToGrid w:val="0"/>
          <w:color w:val="auto"/>
          <w:szCs w:val="22"/>
        </w:rPr>
        <w:tab/>
        <w:t>The Resolution was recalled from the Committee on Education.</w:t>
      </w:r>
    </w:p>
    <w:p w14:paraId="2461B194" w14:textId="77777777" w:rsidR="00061C84" w:rsidRPr="00061C84" w:rsidRDefault="00061C84" w:rsidP="00061C84">
      <w:pPr>
        <w:rPr>
          <w:snapToGrid w:val="0"/>
          <w:szCs w:val="22"/>
        </w:rPr>
      </w:pPr>
    </w:p>
    <w:p w14:paraId="52E63296" w14:textId="77777777" w:rsidR="00061C84" w:rsidRPr="00061C84" w:rsidRDefault="00061C84" w:rsidP="00061C84">
      <w:pPr>
        <w:rPr>
          <w:snapToGrid w:val="0"/>
          <w:color w:val="auto"/>
          <w:szCs w:val="22"/>
        </w:rPr>
      </w:pPr>
      <w:r w:rsidRPr="00061C84">
        <w:rPr>
          <w:snapToGrid w:val="0"/>
          <w:color w:val="auto"/>
          <w:szCs w:val="22"/>
        </w:rPr>
        <w:tab/>
        <w:t>Senator MASSEY asked unanimous consent to make a motion to take the Resolution up for immediate consideration.</w:t>
      </w:r>
    </w:p>
    <w:p w14:paraId="642F8AB1" w14:textId="77777777" w:rsidR="00061C84" w:rsidRPr="00061C84" w:rsidRDefault="00061C84" w:rsidP="00061C84">
      <w:pPr>
        <w:rPr>
          <w:snapToGrid w:val="0"/>
          <w:color w:val="auto"/>
          <w:szCs w:val="22"/>
        </w:rPr>
      </w:pPr>
      <w:r w:rsidRPr="00061C84">
        <w:rPr>
          <w:snapToGrid w:val="0"/>
          <w:color w:val="auto"/>
          <w:szCs w:val="22"/>
        </w:rPr>
        <w:tab/>
        <w:t>There was no objection.</w:t>
      </w:r>
    </w:p>
    <w:p w14:paraId="0EE89F37" w14:textId="77777777" w:rsidR="00061C84" w:rsidRPr="00061C84" w:rsidRDefault="00061C84" w:rsidP="00061C84">
      <w:pPr>
        <w:rPr>
          <w:snapToGrid w:val="0"/>
          <w:szCs w:val="22"/>
        </w:rPr>
      </w:pPr>
    </w:p>
    <w:p w14:paraId="0D30BE93" w14:textId="77777777" w:rsidR="00061C84" w:rsidRPr="00061C84" w:rsidRDefault="00061C84" w:rsidP="00061C84">
      <w:pPr>
        <w:rPr>
          <w:snapToGrid w:val="0"/>
          <w:color w:val="auto"/>
          <w:szCs w:val="22"/>
        </w:rPr>
      </w:pPr>
      <w:r w:rsidRPr="00061C84">
        <w:rPr>
          <w:snapToGrid w:val="0"/>
          <w:color w:val="auto"/>
          <w:szCs w:val="22"/>
        </w:rPr>
        <w:tab/>
        <w:t>The Senate proceeded to a consideration of the Resolution. The question then was the adoption of the Resolution.</w:t>
      </w:r>
    </w:p>
    <w:p w14:paraId="220BCCB8" w14:textId="77777777" w:rsidR="00061C84" w:rsidRPr="00061C84" w:rsidRDefault="00061C84" w:rsidP="00061C84">
      <w:pPr>
        <w:rPr>
          <w:snapToGrid w:val="0"/>
          <w:szCs w:val="22"/>
        </w:rPr>
      </w:pPr>
    </w:p>
    <w:p w14:paraId="39B974FA" w14:textId="77777777" w:rsidR="00061C84" w:rsidRPr="00061C84" w:rsidRDefault="00061C84" w:rsidP="00061C84">
      <w:pPr>
        <w:rPr>
          <w:snapToGrid w:val="0"/>
          <w:color w:val="auto"/>
          <w:szCs w:val="22"/>
        </w:rPr>
      </w:pPr>
      <w:r w:rsidRPr="00061C84">
        <w:rPr>
          <w:snapToGrid w:val="0"/>
          <w:color w:val="auto"/>
          <w:szCs w:val="22"/>
        </w:rPr>
        <w:tab/>
        <w:t xml:space="preserve">On motion of Senator MASSEY, the Resolution was adopted.  </w:t>
      </w:r>
    </w:p>
    <w:p w14:paraId="1AC97543" w14:textId="77777777" w:rsidR="00061C84" w:rsidRPr="00061C84" w:rsidRDefault="00061C84" w:rsidP="00061C84">
      <w:pPr>
        <w:tabs>
          <w:tab w:val="right" w:pos="8640"/>
        </w:tabs>
        <w:rPr>
          <w:snapToGrid w:val="0"/>
          <w:szCs w:val="22"/>
        </w:rPr>
      </w:pPr>
    </w:p>
    <w:p w14:paraId="3DA44808" w14:textId="77777777" w:rsidR="00061C84" w:rsidRPr="00061C84" w:rsidRDefault="00061C84" w:rsidP="00061C84">
      <w:pPr>
        <w:tabs>
          <w:tab w:val="right" w:pos="8640"/>
        </w:tabs>
        <w:jc w:val="center"/>
        <w:rPr>
          <w:szCs w:val="22"/>
        </w:rPr>
      </w:pPr>
      <w:r w:rsidRPr="00061C84">
        <w:rPr>
          <w:b/>
          <w:szCs w:val="22"/>
        </w:rPr>
        <w:t>INTRODUCTION OF BILLS AND RESOLUTIONS</w:t>
      </w:r>
    </w:p>
    <w:p w14:paraId="626C39B0" w14:textId="77777777" w:rsidR="00061C84" w:rsidRPr="00061C84" w:rsidRDefault="00061C84" w:rsidP="00061C84">
      <w:pPr>
        <w:tabs>
          <w:tab w:val="right" w:pos="8640"/>
        </w:tabs>
        <w:rPr>
          <w:szCs w:val="22"/>
        </w:rPr>
      </w:pPr>
      <w:r w:rsidRPr="00061C84">
        <w:rPr>
          <w:szCs w:val="22"/>
        </w:rPr>
        <w:tab/>
        <w:t>The following were introduced:</w:t>
      </w:r>
    </w:p>
    <w:p w14:paraId="6CEE0C85" w14:textId="77777777" w:rsidR="00061C84" w:rsidRPr="00061C84" w:rsidRDefault="00061C84" w:rsidP="00061C84">
      <w:pPr>
        <w:rPr>
          <w:szCs w:val="22"/>
        </w:rPr>
      </w:pPr>
    </w:p>
    <w:p w14:paraId="036346A0" w14:textId="77777777" w:rsidR="00061C84" w:rsidRPr="00061C84" w:rsidRDefault="00061C84" w:rsidP="00061C84">
      <w:pPr>
        <w:rPr>
          <w:szCs w:val="22"/>
        </w:rPr>
      </w:pPr>
      <w:r w:rsidRPr="00061C84">
        <w:rPr>
          <w:szCs w:val="22"/>
        </w:rPr>
        <w:tab/>
        <w:t>S. 580</w:t>
      </w:r>
      <w:r w:rsidRPr="00061C84">
        <w:rPr>
          <w:szCs w:val="22"/>
        </w:rPr>
        <w:fldChar w:fldCharType="begin"/>
      </w:r>
      <w:r w:rsidRPr="00061C84">
        <w:rPr>
          <w:szCs w:val="22"/>
        </w:rPr>
        <w:instrText xml:space="preserve"> XE " S. 580" \b</w:instrText>
      </w:r>
      <w:r w:rsidRPr="00061C84">
        <w:rPr>
          <w:szCs w:val="22"/>
        </w:rPr>
        <w:fldChar w:fldCharType="end"/>
      </w:r>
      <w:r w:rsidRPr="00061C84">
        <w:rPr>
          <w:szCs w:val="22"/>
        </w:rPr>
        <w:t xml:space="preserve"> -- Senator Campsen:  A SENATE RESOLUTION TO CONGRATULATE CATHY DIANNE COLLUM UPON THE OCCASION OF HER RETIREMENT, TO COMMEND HER FOR HER TWENTY-EIGHT YEARS OF DEDICATED SERVICE TO THE CHARLESTON COUNTY LEGISLATIVE DELEGATION, AND TO WISH HER MUCH HAPPINESS AND FULFILLMENT IN THE YEARS AHEAD.</w:t>
      </w:r>
    </w:p>
    <w:p w14:paraId="129928CB" w14:textId="77777777" w:rsidR="00061C84" w:rsidRPr="00061C84" w:rsidRDefault="00061C84" w:rsidP="00061C84">
      <w:pPr>
        <w:rPr>
          <w:szCs w:val="22"/>
        </w:rPr>
      </w:pPr>
      <w:r w:rsidRPr="00061C84">
        <w:rPr>
          <w:szCs w:val="22"/>
        </w:rPr>
        <w:t>sr-0313km-hw23.docx : 86eb8236-b4b0-4f59-b9d6-bdfc7ec0c4a4</w:t>
      </w:r>
    </w:p>
    <w:p w14:paraId="18BE9DDC" w14:textId="77777777" w:rsidR="00061C84" w:rsidRPr="00061C84" w:rsidRDefault="00061C84" w:rsidP="00061C84">
      <w:pPr>
        <w:rPr>
          <w:szCs w:val="22"/>
        </w:rPr>
      </w:pPr>
      <w:r w:rsidRPr="00061C84">
        <w:rPr>
          <w:szCs w:val="22"/>
        </w:rPr>
        <w:tab/>
        <w:t>The Senate Resolution was adopted.</w:t>
      </w:r>
    </w:p>
    <w:p w14:paraId="63BAB78B" w14:textId="77777777" w:rsidR="00061C84" w:rsidRPr="00061C84" w:rsidRDefault="00061C84" w:rsidP="00061C84">
      <w:pPr>
        <w:rPr>
          <w:szCs w:val="22"/>
        </w:rPr>
      </w:pPr>
    </w:p>
    <w:p w14:paraId="0D20394C" w14:textId="77777777" w:rsidR="00061C84" w:rsidRPr="00061C84" w:rsidRDefault="00061C84" w:rsidP="00061C84">
      <w:pPr>
        <w:rPr>
          <w:szCs w:val="22"/>
        </w:rPr>
      </w:pPr>
      <w:r w:rsidRPr="00061C84">
        <w:rPr>
          <w:szCs w:val="22"/>
        </w:rPr>
        <w:tab/>
        <w:t>S. 581</w:t>
      </w:r>
      <w:r w:rsidRPr="00061C84">
        <w:rPr>
          <w:szCs w:val="22"/>
        </w:rPr>
        <w:fldChar w:fldCharType="begin"/>
      </w:r>
      <w:r w:rsidRPr="00061C84">
        <w:rPr>
          <w:szCs w:val="22"/>
        </w:rPr>
        <w:instrText xml:space="preserve"> XE " S. 581" \b</w:instrText>
      </w:r>
      <w:r w:rsidRPr="00061C84">
        <w:rPr>
          <w:szCs w:val="22"/>
        </w:rPr>
        <w:fldChar w:fldCharType="end"/>
      </w:r>
      <w:r w:rsidRPr="00061C84">
        <w:rPr>
          <w:szCs w:val="22"/>
        </w:rPr>
        <w:t xml:space="preserve"> -- Senator Hembree:  A BILL TO AMEND THE SOUTH CAROLINA CODE OF LAWS BY ADDING SECTION 1-1-661 SO AS TO NAME THE VENUS FLYTRAP THE OFFICIAL CARNIVOROUS PLANT OF THE STATE.</w:t>
      </w:r>
    </w:p>
    <w:p w14:paraId="2842DE5F" w14:textId="77777777" w:rsidR="00061C84" w:rsidRPr="00061C84" w:rsidRDefault="00061C84" w:rsidP="00061C84">
      <w:pPr>
        <w:rPr>
          <w:szCs w:val="22"/>
        </w:rPr>
      </w:pPr>
      <w:r w:rsidRPr="00061C84">
        <w:rPr>
          <w:szCs w:val="22"/>
        </w:rPr>
        <w:t>sedu-0051db23.docx : 5661dfe6-28e4-4a17-998c-dd304367ad1c</w:t>
      </w:r>
    </w:p>
    <w:p w14:paraId="28599A1C" w14:textId="77777777" w:rsidR="00061C84" w:rsidRPr="00061C84" w:rsidRDefault="00061C84" w:rsidP="00061C84">
      <w:pPr>
        <w:rPr>
          <w:szCs w:val="22"/>
        </w:rPr>
      </w:pPr>
      <w:r w:rsidRPr="00061C84">
        <w:rPr>
          <w:szCs w:val="22"/>
        </w:rPr>
        <w:tab/>
        <w:t>Read the first time and referred to the Committee on Family and Veterans' Services.</w:t>
      </w:r>
    </w:p>
    <w:p w14:paraId="1079F579" w14:textId="77777777" w:rsidR="00061C84" w:rsidRPr="00061C84" w:rsidRDefault="00061C84" w:rsidP="00061C84">
      <w:pPr>
        <w:rPr>
          <w:szCs w:val="22"/>
        </w:rPr>
      </w:pPr>
    </w:p>
    <w:p w14:paraId="31CAD982" w14:textId="77777777" w:rsidR="00061C84" w:rsidRPr="00061C84" w:rsidRDefault="00061C84" w:rsidP="00EA4D65">
      <w:pPr>
        <w:keepNext/>
        <w:keepLines/>
        <w:rPr>
          <w:szCs w:val="22"/>
        </w:rPr>
      </w:pPr>
      <w:r w:rsidRPr="00061C84">
        <w:rPr>
          <w:szCs w:val="22"/>
        </w:rPr>
        <w:tab/>
        <w:t>S. 582</w:t>
      </w:r>
      <w:r w:rsidRPr="00061C84">
        <w:rPr>
          <w:szCs w:val="22"/>
        </w:rPr>
        <w:fldChar w:fldCharType="begin"/>
      </w:r>
      <w:r w:rsidRPr="00061C84">
        <w:rPr>
          <w:szCs w:val="22"/>
        </w:rPr>
        <w:instrText xml:space="preserve"> XE " S. 582" \b</w:instrText>
      </w:r>
      <w:r w:rsidRPr="00061C84">
        <w:rPr>
          <w:szCs w:val="22"/>
        </w:rPr>
        <w:fldChar w:fldCharType="end"/>
      </w:r>
      <w:r w:rsidRPr="00061C84">
        <w:rPr>
          <w:szCs w:val="22"/>
        </w:rPr>
        <w:t xml:space="preserve"> -- Senator Massey:  A SENATE RESOLUTION TO RECOGNIZE MARCH 2023 AS "THEATER IN OUR SCHOOLS MONTH" IN SOUTH CAROLINA.</w:t>
      </w:r>
    </w:p>
    <w:p w14:paraId="4E070CB1" w14:textId="77777777" w:rsidR="00061C84" w:rsidRPr="00061C84" w:rsidRDefault="00061C84" w:rsidP="00EA4D65">
      <w:pPr>
        <w:keepNext/>
        <w:keepLines/>
        <w:rPr>
          <w:szCs w:val="22"/>
        </w:rPr>
      </w:pPr>
      <w:r w:rsidRPr="00061C84">
        <w:rPr>
          <w:szCs w:val="22"/>
        </w:rPr>
        <w:t>sr-0308km-vc23.docx : 92941257-5076-489d-bb82-c1442bc651a3</w:t>
      </w:r>
    </w:p>
    <w:p w14:paraId="7F7ED28A" w14:textId="77777777" w:rsidR="00061C84" w:rsidRPr="00061C84" w:rsidRDefault="00061C84" w:rsidP="00EA4D65">
      <w:pPr>
        <w:keepNext/>
        <w:keepLines/>
        <w:rPr>
          <w:szCs w:val="22"/>
        </w:rPr>
      </w:pPr>
      <w:r w:rsidRPr="00061C84">
        <w:rPr>
          <w:szCs w:val="22"/>
        </w:rPr>
        <w:tab/>
        <w:t>The Senate Resolution was introduced and referred to the Committee on Education.</w:t>
      </w:r>
    </w:p>
    <w:p w14:paraId="3F5FFC15" w14:textId="77777777" w:rsidR="00061C84" w:rsidRPr="00061C84" w:rsidRDefault="00061C84" w:rsidP="00061C84">
      <w:pPr>
        <w:rPr>
          <w:szCs w:val="22"/>
        </w:rPr>
      </w:pPr>
    </w:p>
    <w:p w14:paraId="60568685" w14:textId="77777777" w:rsidR="00061C84" w:rsidRPr="00061C84" w:rsidRDefault="00061C84" w:rsidP="00061C84">
      <w:pPr>
        <w:rPr>
          <w:szCs w:val="22"/>
        </w:rPr>
      </w:pPr>
      <w:r w:rsidRPr="00061C84">
        <w:rPr>
          <w:szCs w:val="22"/>
        </w:rPr>
        <w:tab/>
        <w:t>H. 3591</w:t>
      </w:r>
      <w:r w:rsidRPr="00061C84">
        <w:rPr>
          <w:szCs w:val="22"/>
        </w:rPr>
        <w:fldChar w:fldCharType="begin"/>
      </w:r>
      <w:r w:rsidRPr="00061C84">
        <w:rPr>
          <w:szCs w:val="22"/>
        </w:rPr>
        <w:instrText xml:space="preserve"> XE " H. 3591" \b</w:instrText>
      </w:r>
      <w:r w:rsidRPr="00061C84">
        <w:rPr>
          <w:szCs w:val="22"/>
        </w:rPr>
        <w:fldChar w:fldCharType="end"/>
      </w:r>
      <w:r w:rsidRPr="00061C84">
        <w:rPr>
          <w:szCs w:val="22"/>
        </w:rPr>
        <w:t xml:space="preserve"> -- Reps. G. M. Smith, Taylor, B. Newton, West, Pace, Haddon, Yow, W. Newton, Felder, Thayer, McCravy, Cromer, Hixon, Elliott, Erickson, Caskey, Pope, Leber, Hartnett, Bustos, Landing and M. M. Smith:  A JOINT RESOLUTION PROPOSING AN AMENDMENT TO REPEAL SECTION 4, ARTICLE XI OF THE CONSTITUTION OF SOUTH CAROLINA, 1895, RELATING TO THE PROHIBITION AGAINST THE STATE OR ITS POLITICAL SUBDIVISIONS PROVIDING DIRECT AID TO RELIGIOUS OR OTHER PRIVATE EDUCATIONAL INSTITUTIONS.</w:t>
      </w:r>
    </w:p>
    <w:p w14:paraId="727394CC" w14:textId="77777777" w:rsidR="00061C84" w:rsidRPr="00061C84" w:rsidRDefault="00061C84" w:rsidP="00061C84">
      <w:pPr>
        <w:rPr>
          <w:szCs w:val="22"/>
        </w:rPr>
      </w:pPr>
      <w:r w:rsidRPr="00061C84">
        <w:rPr>
          <w:szCs w:val="22"/>
        </w:rPr>
        <w:t>lc-0039wab23.docx : d461b88e-333a-4f16-8c03-1c09169763bd</w:t>
      </w:r>
    </w:p>
    <w:p w14:paraId="5720594F" w14:textId="77777777" w:rsidR="00061C84" w:rsidRPr="00061C84" w:rsidRDefault="00061C84" w:rsidP="00061C84">
      <w:pPr>
        <w:rPr>
          <w:szCs w:val="22"/>
        </w:rPr>
      </w:pPr>
      <w:r w:rsidRPr="00061C84">
        <w:rPr>
          <w:szCs w:val="22"/>
        </w:rPr>
        <w:tab/>
        <w:t>Read the first time and referred to the Committee on Judiciary.</w:t>
      </w:r>
    </w:p>
    <w:p w14:paraId="0F0F07A4" w14:textId="77777777" w:rsidR="00061C84" w:rsidRPr="00061C84" w:rsidRDefault="00061C84" w:rsidP="00061C84">
      <w:pPr>
        <w:rPr>
          <w:szCs w:val="22"/>
        </w:rPr>
      </w:pPr>
    </w:p>
    <w:p w14:paraId="4EA4CD2F" w14:textId="77777777" w:rsidR="00061C84" w:rsidRPr="00061C84" w:rsidRDefault="00061C84" w:rsidP="00061C84">
      <w:pPr>
        <w:tabs>
          <w:tab w:val="right" w:pos="8640"/>
        </w:tabs>
        <w:jc w:val="center"/>
        <w:rPr>
          <w:szCs w:val="22"/>
        </w:rPr>
      </w:pPr>
      <w:r w:rsidRPr="00061C84">
        <w:rPr>
          <w:b/>
          <w:szCs w:val="22"/>
        </w:rPr>
        <w:t>REPORTS OF STANDING COMMITTEES</w:t>
      </w:r>
    </w:p>
    <w:p w14:paraId="23605D2B" w14:textId="77777777" w:rsidR="00061C84" w:rsidRPr="00061C84" w:rsidRDefault="00061C84" w:rsidP="00061C84">
      <w:pPr>
        <w:rPr>
          <w:szCs w:val="22"/>
        </w:rPr>
      </w:pPr>
      <w:r w:rsidRPr="00061C84">
        <w:rPr>
          <w:szCs w:val="22"/>
        </w:rPr>
        <w:tab/>
        <w:t>Senator CAMPSEN from the Committee on Fish, Game and Forestry submitted a favorable report on:</w:t>
      </w:r>
    </w:p>
    <w:p w14:paraId="42E2ECF9" w14:textId="77777777" w:rsidR="00061C84" w:rsidRPr="00061C84" w:rsidRDefault="00061C84" w:rsidP="00061C84">
      <w:pPr>
        <w:suppressAutoHyphens/>
        <w:rPr>
          <w:szCs w:val="22"/>
        </w:rPr>
      </w:pPr>
      <w:r w:rsidRPr="00061C84">
        <w:rPr>
          <w:szCs w:val="22"/>
        </w:rPr>
        <w:tab/>
        <w:t>S. 101</w:t>
      </w:r>
      <w:r w:rsidRPr="00061C84">
        <w:rPr>
          <w:szCs w:val="22"/>
        </w:rPr>
        <w:fldChar w:fldCharType="begin"/>
      </w:r>
      <w:r w:rsidRPr="00061C84">
        <w:rPr>
          <w:szCs w:val="22"/>
        </w:rPr>
        <w:instrText xml:space="preserve"> XE "S. 101" \b </w:instrText>
      </w:r>
      <w:r w:rsidRPr="00061C84">
        <w:rPr>
          <w:szCs w:val="22"/>
        </w:rPr>
        <w:fldChar w:fldCharType="end"/>
      </w:r>
      <w:r w:rsidRPr="00061C84">
        <w:rPr>
          <w:szCs w:val="22"/>
        </w:rPr>
        <w:t xml:space="preserve"> -- Senator Campsen:  </w:t>
      </w:r>
      <w:r w:rsidRPr="00061C84">
        <w:rPr>
          <w:caps/>
          <w:szCs w:val="22"/>
        </w:rPr>
        <w:t>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16A9E8B2" w14:textId="77777777" w:rsidR="00061C84" w:rsidRPr="00061C84" w:rsidRDefault="00061C84" w:rsidP="00061C84">
      <w:pPr>
        <w:rPr>
          <w:szCs w:val="22"/>
        </w:rPr>
      </w:pPr>
      <w:r w:rsidRPr="00061C84">
        <w:rPr>
          <w:szCs w:val="22"/>
        </w:rPr>
        <w:tab/>
        <w:t>Ordered for consideration tomorrow.</w:t>
      </w:r>
    </w:p>
    <w:p w14:paraId="0F50BF25" w14:textId="77777777" w:rsidR="00061C84" w:rsidRPr="00061C84" w:rsidRDefault="00061C84" w:rsidP="00061C84">
      <w:pPr>
        <w:rPr>
          <w:szCs w:val="22"/>
        </w:rPr>
      </w:pPr>
    </w:p>
    <w:p w14:paraId="27C1B70C" w14:textId="77777777" w:rsidR="00061C84" w:rsidRPr="00061C84" w:rsidRDefault="00061C84" w:rsidP="00061C84">
      <w:pPr>
        <w:rPr>
          <w:szCs w:val="22"/>
        </w:rPr>
      </w:pPr>
      <w:r w:rsidRPr="00061C84">
        <w:rPr>
          <w:szCs w:val="22"/>
        </w:rPr>
        <w:tab/>
        <w:t>Senator GROOMS from the Committee on Transportation submitted a favorable report on:</w:t>
      </w:r>
    </w:p>
    <w:p w14:paraId="4D982193" w14:textId="77777777" w:rsidR="00061C84" w:rsidRPr="00061C84" w:rsidRDefault="00061C84" w:rsidP="00061C84">
      <w:pPr>
        <w:suppressAutoHyphens/>
        <w:rPr>
          <w:szCs w:val="22"/>
        </w:rPr>
      </w:pPr>
      <w:r w:rsidRPr="00061C84">
        <w:rPr>
          <w:b/>
          <w:bCs/>
          <w:szCs w:val="22"/>
        </w:rPr>
        <w:tab/>
      </w:r>
      <w:r w:rsidRPr="00061C84">
        <w:rPr>
          <w:szCs w:val="22"/>
        </w:rPr>
        <w:t>S. 207</w:t>
      </w:r>
      <w:r w:rsidRPr="00061C84">
        <w:rPr>
          <w:szCs w:val="22"/>
        </w:rPr>
        <w:fldChar w:fldCharType="begin"/>
      </w:r>
      <w:r w:rsidRPr="00061C84">
        <w:rPr>
          <w:szCs w:val="22"/>
        </w:rPr>
        <w:instrText xml:space="preserve"> XE "S. 207" \b </w:instrText>
      </w:r>
      <w:r w:rsidRPr="00061C84">
        <w:rPr>
          <w:szCs w:val="22"/>
        </w:rPr>
        <w:fldChar w:fldCharType="end"/>
      </w:r>
      <w:r w:rsidRPr="00061C84">
        <w:rPr>
          <w:szCs w:val="22"/>
        </w:rPr>
        <w:t xml:space="preserve"> -- Senator Fanning:  </w:t>
      </w:r>
      <w:r w:rsidRPr="00061C84">
        <w:rPr>
          <w:caps/>
          <w:szCs w:val="22"/>
        </w:rPr>
        <w:t>A BILL TO AMEND THE SOUTH CAROLINA CODE OF LAWS BY ADDING SECTION 57-23-1160 SO AS TO CREATE THE PIEDMONT GATEWAY SCENIC BYWAY AND TO IDENTIFY THE THREE SEGMENTS THAT COMPRISE THE BYWAY.</w:t>
      </w:r>
    </w:p>
    <w:p w14:paraId="604CD28D" w14:textId="77777777" w:rsidR="00061C84" w:rsidRPr="00061C84" w:rsidRDefault="00061C84" w:rsidP="00061C84">
      <w:pPr>
        <w:rPr>
          <w:szCs w:val="22"/>
        </w:rPr>
      </w:pPr>
      <w:r w:rsidRPr="00061C84">
        <w:rPr>
          <w:szCs w:val="22"/>
        </w:rPr>
        <w:tab/>
        <w:t>Ordered for consideration tomorrow.</w:t>
      </w:r>
    </w:p>
    <w:p w14:paraId="7E36565E" w14:textId="77777777" w:rsidR="00061C84" w:rsidRPr="00061C84" w:rsidRDefault="00061C84" w:rsidP="00061C84">
      <w:pPr>
        <w:rPr>
          <w:b/>
          <w:bCs/>
          <w:szCs w:val="22"/>
        </w:rPr>
      </w:pPr>
    </w:p>
    <w:p w14:paraId="059C4A9D" w14:textId="77777777" w:rsidR="00061C84" w:rsidRPr="00061C84" w:rsidRDefault="00061C84" w:rsidP="00061C84">
      <w:pPr>
        <w:rPr>
          <w:szCs w:val="22"/>
        </w:rPr>
      </w:pPr>
      <w:r w:rsidRPr="00061C84">
        <w:rPr>
          <w:szCs w:val="22"/>
        </w:rPr>
        <w:tab/>
        <w:t>Senator GROOMS from the Committee on Transportation submitted a favorable report on:</w:t>
      </w:r>
    </w:p>
    <w:p w14:paraId="57E72341" w14:textId="77777777" w:rsidR="00061C84" w:rsidRPr="00061C84" w:rsidRDefault="00061C84" w:rsidP="00061C84">
      <w:pPr>
        <w:suppressAutoHyphens/>
        <w:rPr>
          <w:szCs w:val="22"/>
        </w:rPr>
      </w:pPr>
      <w:r w:rsidRPr="00061C84">
        <w:rPr>
          <w:b/>
          <w:bCs/>
          <w:szCs w:val="22"/>
        </w:rPr>
        <w:tab/>
      </w:r>
      <w:r w:rsidRPr="00061C84">
        <w:rPr>
          <w:szCs w:val="22"/>
        </w:rPr>
        <w:t>H. 3139</w:t>
      </w:r>
      <w:r w:rsidRPr="00061C84">
        <w:rPr>
          <w:szCs w:val="22"/>
        </w:rPr>
        <w:fldChar w:fldCharType="begin"/>
      </w:r>
      <w:r w:rsidRPr="00061C84">
        <w:rPr>
          <w:szCs w:val="22"/>
        </w:rPr>
        <w:instrText xml:space="preserve"> XE "H. 3139" \b </w:instrText>
      </w:r>
      <w:r w:rsidRPr="00061C84">
        <w:rPr>
          <w:szCs w:val="22"/>
        </w:rPr>
        <w:fldChar w:fldCharType="end"/>
      </w:r>
      <w:r w:rsidRPr="00061C84">
        <w:rPr>
          <w:szCs w:val="22"/>
        </w:rPr>
        <w:t xml:space="preserve"> -- Rep. Chumley:  </w:t>
      </w:r>
      <w:r w:rsidRPr="00061C84">
        <w:rPr>
          <w:caps/>
          <w:szCs w:val="22"/>
        </w:rPr>
        <w:t>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5940539F" w14:textId="77777777" w:rsidR="00061C84" w:rsidRPr="00061C84" w:rsidRDefault="00061C84" w:rsidP="00061C84">
      <w:pPr>
        <w:rPr>
          <w:szCs w:val="22"/>
        </w:rPr>
      </w:pPr>
      <w:r w:rsidRPr="00061C84">
        <w:rPr>
          <w:szCs w:val="22"/>
        </w:rPr>
        <w:tab/>
        <w:t>Ordered for consideration tomorrow.</w:t>
      </w:r>
    </w:p>
    <w:p w14:paraId="13D4E0E4" w14:textId="77777777" w:rsidR="00061C84" w:rsidRPr="00061C84" w:rsidRDefault="00061C84" w:rsidP="00061C84">
      <w:pPr>
        <w:rPr>
          <w:b/>
          <w:bCs/>
          <w:szCs w:val="22"/>
        </w:rPr>
      </w:pPr>
    </w:p>
    <w:p w14:paraId="68C45468" w14:textId="77777777" w:rsidR="00061C84" w:rsidRPr="00061C84" w:rsidRDefault="00061C84" w:rsidP="00061C84">
      <w:pPr>
        <w:tabs>
          <w:tab w:val="right" w:pos="8640"/>
        </w:tabs>
        <w:rPr>
          <w:szCs w:val="22"/>
        </w:rPr>
      </w:pPr>
      <w:r w:rsidRPr="00061C84">
        <w:rPr>
          <w:b/>
          <w:szCs w:val="22"/>
        </w:rPr>
        <w:t>THE SENATE PROCEEDED TO A CALL OF THE UNCONTESTED LOCAL AND STATEWIDE CALENDAR.</w:t>
      </w:r>
    </w:p>
    <w:p w14:paraId="4EE701DB" w14:textId="77777777" w:rsidR="00061C84" w:rsidRPr="00061C84" w:rsidRDefault="00061C84" w:rsidP="00061C84">
      <w:pPr>
        <w:tabs>
          <w:tab w:val="right" w:pos="8640"/>
        </w:tabs>
        <w:rPr>
          <w:szCs w:val="22"/>
        </w:rPr>
      </w:pPr>
    </w:p>
    <w:p w14:paraId="0F3F13DD" w14:textId="77777777" w:rsidR="00061C84" w:rsidRPr="00061C84" w:rsidRDefault="00061C84" w:rsidP="00061C84">
      <w:pPr>
        <w:tabs>
          <w:tab w:val="right" w:pos="8640"/>
        </w:tabs>
        <w:jc w:val="center"/>
        <w:rPr>
          <w:b/>
          <w:bCs/>
          <w:szCs w:val="22"/>
        </w:rPr>
      </w:pPr>
      <w:r w:rsidRPr="00061C84">
        <w:rPr>
          <w:b/>
          <w:bCs/>
          <w:szCs w:val="22"/>
        </w:rPr>
        <w:t>SECOND READING BILL</w:t>
      </w:r>
    </w:p>
    <w:p w14:paraId="01E9CEF2" w14:textId="77777777" w:rsidR="00061C84" w:rsidRPr="00061C84" w:rsidRDefault="00061C84" w:rsidP="00061C84">
      <w:pPr>
        <w:suppressAutoHyphens/>
        <w:rPr>
          <w:szCs w:val="22"/>
        </w:rPr>
      </w:pPr>
      <w:r w:rsidRPr="00061C84">
        <w:rPr>
          <w:szCs w:val="22"/>
        </w:rPr>
        <w:tab/>
        <w:t>H. 3961</w:t>
      </w:r>
      <w:r w:rsidRPr="00061C84">
        <w:rPr>
          <w:szCs w:val="22"/>
        </w:rPr>
        <w:fldChar w:fldCharType="begin"/>
      </w:r>
      <w:r w:rsidRPr="00061C84">
        <w:rPr>
          <w:szCs w:val="22"/>
        </w:rPr>
        <w:instrText xml:space="preserve"> XE "H. 3961" \b </w:instrText>
      </w:r>
      <w:r w:rsidRPr="00061C84">
        <w:rPr>
          <w:szCs w:val="22"/>
        </w:rPr>
        <w:fldChar w:fldCharType="end"/>
      </w:r>
      <w:r w:rsidRPr="00061C84">
        <w:rPr>
          <w:szCs w:val="22"/>
        </w:rPr>
        <w:t xml:space="preserve"> -- Reps. Murphy, Brewer, Gatch, Jefferson and Robbins:  </w:t>
      </w:r>
      <w:r w:rsidRPr="00061C84">
        <w:rPr>
          <w:caps/>
          <w:szCs w:val="22"/>
        </w:rPr>
        <w:t>A BILL TO AMEND ACT 535 OF 1982, AS AMENDED, RELATING TO THE ELECTION OF THE SEVEN MEMBERS OF THE BOARD OF TRUSTEES OF SUMMERVILLE SCHOOL DISTRICT 2 OF DORCHESTER COUNTY, SO AS TO CHANGE THE METHOD OF ELECTING FROM AT- LARGE TO SINGLE-MEMBER DISTRICTS, TO DESIGNATE A MAP NUMBER ON WHICH THESE SINGLE-MEMBER ELECTION DISTRICTS ARE DELINEATED, TO CHANGE THE CANDIDATE FILING METHOD, AND TO PROVIDE DEMOGRAPHIC INFORMATION FOR THE NEWLY DRAWN ELECTION DISTRICTS.</w:t>
      </w:r>
    </w:p>
    <w:p w14:paraId="01B4BC3C" w14:textId="77777777" w:rsidR="00061C84" w:rsidRPr="00061C84" w:rsidRDefault="00061C84" w:rsidP="00061C84">
      <w:pPr>
        <w:tabs>
          <w:tab w:val="right" w:pos="8640"/>
        </w:tabs>
        <w:rPr>
          <w:szCs w:val="22"/>
        </w:rPr>
      </w:pPr>
      <w:r w:rsidRPr="00061C84">
        <w:rPr>
          <w:szCs w:val="22"/>
        </w:rPr>
        <w:tab/>
        <w:t>On motion of Senator BENNETT.</w:t>
      </w:r>
    </w:p>
    <w:p w14:paraId="0DA6049F" w14:textId="77777777" w:rsidR="00061C84" w:rsidRPr="00061C84" w:rsidRDefault="00061C84" w:rsidP="00061C84">
      <w:pPr>
        <w:tabs>
          <w:tab w:val="right" w:pos="8640"/>
        </w:tabs>
        <w:jc w:val="center"/>
        <w:rPr>
          <w:szCs w:val="22"/>
        </w:rPr>
      </w:pPr>
    </w:p>
    <w:p w14:paraId="350C026D" w14:textId="77777777" w:rsidR="00061C84" w:rsidRPr="00061C84" w:rsidRDefault="00061C84" w:rsidP="00061C84">
      <w:pPr>
        <w:tabs>
          <w:tab w:val="right" w:pos="8640"/>
        </w:tabs>
        <w:jc w:val="center"/>
        <w:rPr>
          <w:b/>
          <w:bCs/>
          <w:color w:val="auto"/>
          <w:szCs w:val="22"/>
        </w:rPr>
      </w:pPr>
      <w:bookmarkStart w:id="1" w:name="_Hlk128043546"/>
      <w:bookmarkStart w:id="2" w:name="_Hlk128480650"/>
      <w:r w:rsidRPr="00061C84">
        <w:rPr>
          <w:b/>
          <w:bCs/>
          <w:color w:val="auto"/>
          <w:szCs w:val="22"/>
        </w:rPr>
        <w:t>CARRIED OVER</w:t>
      </w:r>
    </w:p>
    <w:p w14:paraId="28C5EA6E" w14:textId="77777777" w:rsidR="00061C84" w:rsidRPr="00061C84" w:rsidRDefault="00061C84" w:rsidP="00061C84">
      <w:pPr>
        <w:suppressAutoHyphens/>
        <w:rPr>
          <w:caps/>
          <w:color w:val="auto"/>
          <w:szCs w:val="22"/>
        </w:rPr>
      </w:pPr>
      <w:r w:rsidRPr="00061C84">
        <w:rPr>
          <w:color w:val="auto"/>
          <w:szCs w:val="22"/>
        </w:rPr>
        <w:tab/>
        <w:t>S. 36</w:t>
      </w:r>
      <w:r w:rsidRPr="00061C84">
        <w:rPr>
          <w:szCs w:val="22"/>
        </w:rPr>
        <w:fldChar w:fldCharType="begin"/>
      </w:r>
      <w:r w:rsidRPr="00061C84">
        <w:rPr>
          <w:color w:val="auto"/>
          <w:szCs w:val="22"/>
        </w:rPr>
        <w:instrText xml:space="preserve"> XE "S. 36" \b </w:instrText>
      </w:r>
      <w:r w:rsidRPr="00061C84">
        <w:rPr>
          <w:szCs w:val="22"/>
        </w:rPr>
        <w:fldChar w:fldCharType="end"/>
      </w:r>
      <w:r w:rsidRPr="00061C84">
        <w:rPr>
          <w:color w:val="auto"/>
          <w:szCs w:val="22"/>
        </w:rPr>
        <w:t xml:space="preserve"> -- Senators Hutto, Young, Campsen and Grooms:  </w:t>
      </w:r>
      <w:r w:rsidRPr="00061C84">
        <w:rPr>
          <w:caps/>
          <w:color w:val="auto"/>
          <w:szCs w:val="22"/>
        </w:rPr>
        <w:t>A BILL TO AMEND THE SOUTH CAROLINA CODE OF LAWS BY AMENDING various SECTIONs within chapter 1, title 56, to restructure the ignition interlock devices program. (abbreviated title)</w:t>
      </w:r>
    </w:p>
    <w:bookmarkEnd w:id="1"/>
    <w:p w14:paraId="4BBF55A0" w14:textId="77777777" w:rsidR="00061C84" w:rsidRPr="00061C84" w:rsidRDefault="00061C84" w:rsidP="00061C84">
      <w:pPr>
        <w:suppressAutoHyphens/>
        <w:rPr>
          <w:caps/>
          <w:color w:val="auto"/>
          <w:szCs w:val="22"/>
        </w:rPr>
      </w:pPr>
      <w:r w:rsidRPr="00061C84">
        <w:rPr>
          <w:color w:val="auto"/>
          <w:szCs w:val="22"/>
        </w:rPr>
        <w:tab/>
        <w:t>On motion of Senator MALLOY, the Bill was carried over.</w:t>
      </w:r>
    </w:p>
    <w:bookmarkEnd w:id="2"/>
    <w:p w14:paraId="0644C8E6" w14:textId="77777777" w:rsidR="00061C84" w:rsidRPr="00061C84" w:rsidRDefault="00061C84" w:rsidP="00061C84">
      <w:pPr>
        <w:tabs>
          <w:tab w:val="right" w:pos="8640"/>
        </w:tabs>
        <w:rPr>
          <w:szCs w:val="22"/>
        </w:rPr>
      </w:pPr>
    </w:p>
    <w:p w14:paraId="17DBD701" w14:textId="77777777" w:rsidR="00061C84" w:rsidRPr="00061C84" w:rsidRDefault="00061C84" w:rsidP="00061C84">
      <w:pPr>
        <w:jc w:val="center"/>
        <w:rPr>
          <w:b/>
          <w:color w:val="auto"/>
          <w:szCs w:val="22"/>
        </w:rPr>
      </w:pPr>
      <w:r w:rsidRPr="00061C84">
        <w:rPr>
          <w:b/>
          <w:color w:val="auto"/>
          <w:szCs w:val="22"/>
        </w:rPr>
        <w:t>READ THE THIRD TIME</w:t>
      </w:r>
    </w:p>
    <w:p w14:paraId="67D404B9" w14:textId="77777777" w:rsidR="00061C84" w:rsidRPr="00061C84" w:rsidRDefault="00061C84" w:rsidP="00061C84">
      <w:pPr>
        <w:jc w:val="center"/>
        <w:rPr>
          <w:b/>
          <w:color w:val="auto"/>
          <w:szCs w:val="22"/>
        </w:rPr>
      </w:pPr>
      <w:r w:rsidRPr="00061C84">
        <w:rPr>
          <w:b/>
          <w:color w:val="auto"/>
          <w:szCs w:val="22"/>
        </w:rPr>
        <w:t>SENT TO THE HOUSE</w:t>
      </w:r>
    </w:p>
    <w:p w14:paraId="4BC6125C" w14:textId="77777777" w:rsidR="00061C84" w:rsidRPr="00061C84" w:rsidRDefault="00061C84" w:rsidP="00061C84">
      <w:pPr>
        <w:tabs>
          <w:tab w:val="right" w:pos="8640"/>
        </w:tabs>
        <w:rPr>
          <w:color w:val="auto"/>
          <w:szCs w:val="22"/>
        </w:rPr>
      </w:pPr>
      <w:r w:rsidRPr="00061C84">
        <w:rPr>
          <w:b/>
          <w:color w:val="auto"/>
          <w:szCs w:val="22"/>
        </w:rPr>
        <w:tab/>
      </w:r>
      <w:r w:rsidRPr="00061C84">
        <w:rPr>
          <w:color w:val="auto"/>
          <w:szCs w:val="22"/>
        </w:rPr>
        <w:t>The following Bills and Resolution were read the third time and ordered sent to the House:</w:t>
      </w:r>
    </w:p>
    <w:p w14:paraId="08BB3582" w14:textId="77777777" w:rsidR="00061C84" w:rsidRPr="00061C84" w:rsidRDefault="00061C84" w:rsidP="00061C84">
      <w:pPr>
        <w:suppressAutoHyphens/>
        <w:rPr>
          <w:szCs w:val="22"/>
        </w:rPr>
      </w:pPr>
      <w:r w:rsidRPr="00061C84">
        <w:rPr>
          <w:color w:val="auto"/>
          <w:szCs w:val="22"/>
        </w:rPr>
        <w:tab/>
      </w:r>
      <w:r w:rsidRPr="00061C84">
        <w:rPr>
          <w:szCs w:val="22"/>
        </w:rPr>
        <w:t>S. 31</w:t>
      </w:r>
      <w:r w:rsidRPr="00061C84">
        <w:rPr>
          <w:color w:val="auto"/>
          <w:szCs w:val="22"/>
        </w:rPr>
        <w:fldChar w:fldCharType="begin"/>
      </w:r>
      <w:r w:rsidRPr="00061C84">
        <w:rPr>
          <w:color w:val="auto"/>
          <w:szCs w:val="22"/>
        </w:rPr>
        <w:instrText xml:space="preserve"> XE "S. 31" \b </w:instrText>
      </w:r>
      <w:r w:rsidRPr="00061C84">
        <w:rPr>
          <w:color w:val="auto"/>
          <w:szCs w:val="22"/>
        </w:rPr>
        <w:fldChar w:fldCharType="end"/>
      </w:r>
      <w:r w:rsidRPr="00061C84">
        <w:rPr>
          <w:color w:val="auto"/>
          <w:szCs w:val="22"/>
        </w:rPr>
        <w:t xml:space="preserve"> -- Senators Hutto and K. Johnson:  </w:t>
      </w:r>
      <w:r w:rsidRPr="00061C84">
        <w:rPr>
          <w:caps/>
          <w:color w:val="auto"/>
          <w:szCs w:val="22"/>
        </w:rPr>
        <w:t xml:space="preserve">A BILL TO AMEND THE </w:t>
      </w:r>
      <w:r w:rsidRPr="00061C84">
        <w:rPr>
          <w:caps/>
          <w:szCs w:val="22"/>
        </w:rPr>
        <w:t>SOUTH CAROLINA CODE OF LAWS BY AMENDING SECTION 5</w:t>
      </w:r>
      <w:r w:rsidRPr="00061C84">
        <w:rPr>
          <w:caps/>
          <w:szCs w:val="22"/>
        </w:rPr>
        <w:noBreakHyphen/>
        <w:t>7</w:t>
      </w:r>
      <w:r w:rsidRPr="00061C84">
        <w:rPr>
          <w:caps/>
          <w:szCs w:val="22"/>
        </w:rPr>
        <w:noBreakHyphen/>
        <w:t>240, RELATING TO INDEPENDENT AUDITS OF MUNICIPAL FINANCIAL RECORDS AND TRANSACTIONS, SO AS TO ALLOW MUNICIPALITIES WITH LESS THAN $500,000 IN TOTAL REVENUES TO PROVIDE A COMPILATION OF FINANCIAL STATEMENTS; AND BY AMENDING SECTION 14</w:t>
      </w:r>
      <w:r w:rsidRPr="00061C84">
        <w:rPr>
          <w:caps/>
          <w:szCs w:val="22"/>
        </w:rPr>
        <w:noBreakHyphen/>
        <w:t>1</w:t>
      </w:r>
      <w:r w:rsidRPr="00061C84">
        <w:rPr>
          <w:caps/>
          <w:szCs w:val="22"/>
        </w:rPr>
        <w:noBreakHyphen/>
        <w:t>208, RELATING TO MUNICIPAL COURT AUDITS, SO AS TO MAKE CONFORMING CHANGES.</w:t>
      </w:r>
    </w:p>
    <w:p w14:paraId="110066CA" w14:textId="77777777" w:rsidR="00061C84" w:rsidRPr="00061C84" w:rsidRDefault="00061C84" w:rsidP="00061C84">
      <w:pPr>
        <w:tabs>
          <w:tab w:val="right" w:pos="8640"/>
        </w:tabs>
        <w:rPr>
          <w:color w:val="7030A0"/>
          <w:szCs w:val="22"/>
        </w:rPr>
      </w:pPr>
    </w:p>
    <w:p w14:paraId="57740D73" w14:textId="77777777" w:rsidR="00061C84" w:rsidRPr="00061C84" w:rsidRDefault="00061C84" w:rsidP="00061C84">
      <w:pPr>
        <w:suppressAutoHyphens/>
        <w:rPr>
          <w:szCs w:val="22"/>
        </w:rPr>
      </w:pPr>
      <w:r w:rsidRPr="00061C84">
        <w:rPr>
          <w:color w:val="C00000"/>
          <w:szCs w:val="22"/>
        </w:rPr>
        <w:tab/>
      </w:r>
      <w:r w:rsidRPr="00061C84">
        <w:rPr>
          <w:szCs w:val="22"/>
        </w:rPr>
        <w:t>S. 123</w:t>
      </w:r>
      <w:r w:rsidRPr="00061C84">
        <w:rPr>
          <w:szCs w:val="22"/>
        </w:rPr>
        <w:fldChar w:fldCharType="begin"/>
      </w:r>
      <w:r w:rsidRPr="00061C84">
        <w:rPr>
          <w:szCs w:val="22"/>
        </w:rPr>
        <w:instrText xml:space="preserve"> XE "S. 123" \b </w:instrText>
      </w:r>
      <w:r w:rsidRPr="00061C84">
        <w:rPr>
          <w:szCs w:val="22"/>
        </w:rPr>
        <w:fldChar w:fldCharType="end"/>
      </w:r>
      <w:r w:rsidRPr="00061C84">
        <w:rPr>
          <w:szCs w:val="22"/>
        </w:rPr>
        <w:t xml:space="preserve"> -- Senators Hembree, Turner, Malloy, Talley, Sabb, Setzler and Scott:  </w:t>
      </w:r>
      <w:r w:rsidRPr="00061C84">
        <w:rPr>
          <w:caps/>
          <w:szCs w:val="22"/>
        </w:rPr>
        <w:t>A JOINT RESOLUTION TO CREATE THE “PERMANENT AUTHORIZATION JOINT RESOLUTION OF THE SOUTH CAROLINA FIRST STEPS TO SCHOOL READINESS ACT”; AND PERMANENTLY AUTHORIZE THE ACT AND REPEAL FORMER SECTIONS AS IT RELATES TO THE REPEAL AND REAUTHORIZATION OF THE ACT.</w:t>
      </w:r>
    </w:p>
    <w:p w14:paraId="1A34EC37" w14:textId="77777777" w:rsidR="00061C84" w:rsidRPr="00061C84" w:rsidRDefault="00061C84" w:rsidP="00061C84">
      <w:pPr>
        <w:suppressAutoHyphens/>
        <w:rPr>
          <w:color w:val="C00000"/>
          <w:szCs w:val="22"/>
        </w:rPr>
      </w:pPr>
    </w:p>
    <w:p w14:paraId="7B56C1FC" w14:textId="77777777" w:rsidR="00061C84" w:rsidRPr="00061C84" w:rsidRDefault="00061C84" w:rsidP="00061C84">
      <w:pPr>
        <w:suppressAutoHyphens/>
        <w:rPr>
          <w:szCs w:val="22"/>
        </w:rPr>
      </w:pPr>
      <w:r w:rsidRPr="00061C84">
        <w:rPr>
          <w:color w:val="C00000"/>
          <w:szCs w:val="22"/>
        </w:rPr>
        <w:tab/>
      </w:r>
      <w:r w:rsidRPr="00061C84">
        <w:rPr>
          <w:szCs w:val="22"/>
        </w:rPr>
        <w:t>S. 124</w:t>
      </w:r>
      <w:r w:rsidRPr="00061C84">
        <w:rPr>
          <w:szCs w:val="22"/>
        </w:rPr>
        <w:fldChar w:fldCharType="begin"/>
      </w:r>
      <w:r w:rsidRPr="00061C84">
        <w:rPr>
          <w:szCs w:val="22"/>
        </w:rPr>
        <w:instrText xml:space="preserve"> XE "S. 124" \b </w:instrText>
      </w:r>
      <w:r w:rsidRPr="00061C84">
        <w:rPr>
          <w:szCs w:val="22"/>
        </w:rPr>
        <w:fldChar w:fldCharType="end"/>
      </w:r>
      <w:r w:rsidRPr="00061C84">
        <w:rPr>
          <w:szCs w:val="22"/>
        </w:rPr>
        <w:t xml:space="preserve"> -- Senators Hembree, Turner and Malloy:  </w:t>
      </w:r>
      <w:r w:rsidRPr="00061C84">
        <w:rPr>
          <w:caps/>
          <w:szCs w:val="22"/>
        </w:rPr>
        <w:t>A BILL TO AMEND THE SOUTH CAROLINA CODE OF LAWS BY ADDING SECTION 59</w:t>
      </w:r>
      <w:r w:rsidRPr="00061C84">
        <w:rPr>
          <w:caps/>
          <w:szCs w:val="22"/>
        </w:rPr>
        <w:noBreakHyphen/>
        <w:t>18</w:t>
      </w:r>
      <w:r w:rsidRPr="00061C84">
        <w:rPr>
          <w:caps/>
          <w:szCs w:val="22"/>
        </w:rPr>
        <w:noBreakHyphen/>
        <w:t>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4A5CCFBD" w14:textId="77777777" w:rsidR="00061C84" w:rsidRPr="00061C84" w:rsidRDefault="00061C84" w:rsidP="00061C84">
      <w:pPr>
        <w:rPr>
          <w:color w:val="auto"/>
          <w:szCs w:val="22"/>
        </w:rPr>
      </w:pPr>
      <w:r w:rsidRPr="00061C84">
        <w:rPr>
          <w:color w:val="auto"/>
          <w:szCs w:val="22"/>
        </w:rPr>
        <w:tab/>
        <w:t>The Senate proceeded to the consideration of the Bill.</w:t>
      </w:r>
    </w:p>
    <w:p w14:paraId="659A74C7" w14:textId="77777777" w:rsidR="00061C84" w:rsidRPr="00061C84" w:rsidRDefault="00061C84" w:rsidP="00061C84">
      <w:pPr>
        <w:suppressAutoHyphens/>
        <w:rPr>
          <w:szCs w:val="22"/>
        </w:rPr>
      </w:pPr>
    </w:p>
    <w:p w14:paraId="717EDE71" w14:textId="77777777" w:rsidR="00061C84" w:rsidRPr="00061C84" w:rsidRDefault="00061C84" w:rsidP="00061C84">
      <w:pPr>
        <w:suppressAutoHyphens/>
        <w:rPr>
          <w:color w:val="auto"/>
          <w:szCs w:val="22"/>
        </w:rPr>
      </w:pPr>
      <w:r w:rsidRPr="00061C84">
        <w:rPr>
          <w:color w:val="auto"/>
          <w:szCs w:val="22"/>
        </w:rPr>
        <w:tab/>
        <w:t>The "ayes" and "nays" were demanded and taken, resulting as follows:</w:t>
      </w:r>
    </w:p>
    <w:p w14:paraId="2B288153" w14:textId="77777777" w:rsidR="00061C84" w:rsidRPr="00061C84" w:rsidRDefault="00061C84" w:rsidP="00061C84">
      <w:pPr>
        <w:suppressAutoHyphens/>
        <w:jc w:val="center"/>
        <w:rPr>
          <w:b/>
          <w:color w:val="auto"/>
          <w:szCs w:val="22"/>
        </w:rPr>
      </w:pPr>
      <w:r w:rsidRPr="00061C84">
        <w:rPr>
          <w:b/>
          <w:color w:val="auto"/>
          <w:szCs w:val="22"/>
        </w:rPr>
        <w:t>Ayes 39; Nays 1</w:t>
      </w:r>
    </w:p>
    <w:p w14:paraId="4BF612C3" w14:textId="77777777" w:rsidR="00061C84" w:rsidRPr="00061C84" w:rsidRDefault="00061C84" w:rsidP="00061C84">
      <w:pPr>
        <w:suppressAutoHyphens/>
        <w:rPr>
          <w:szCs w:val="22"/>
        </w:rPr>
      </w:pPr>
    </w:p>
    <w:p w14:paraId="3A3A92DD" w14:textId="77777777" w:rsidR="00061C84" w:rsidRPr="00061C84" w:rsidRDefault="00061C84" w:rsidP="00061C84">
      <w:pPr>
        <w:tabs>
          <w:tab w:val="clear" w:pos="216"/>
          <w:tab w:val="clear" w:pos="432"/>
          <w:tab w:val="clear" w:pos="648"/>
          <w:tab w:val="left" w:pos="720"/>
        </w:tabs>
        <w:suppressAutoHyphens/>
        <w:jc w:val="center"/>
        <w:rPr>
          <w:b/>
          <w:color w:val="auto"/>
          <w:szCs w:val="22"/>
        </w:rPr>
      </w:pPr>
      <w:r w:rsidRPr="00061C84">
        <w:rPr>
          <w:b/>
          <w:color w:val="auto"/>
          <w:szCs w:val="22"/>
        </w:rPr>
        <w:t>AYES</w:t>
      </w:r>
    </w:p>
    <w:p w14:paraId="742101D2"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Adams</w:t>
      </w:r>
      <w:r w:rsidRPr="00061C84">
        <w:rPr>
          <w:color w:val="auto"/>
          <w:szCs w:val="22"/>
        </w:rPr>
        <w:tab/>
        <w:t>Alexander</w:t>
      </w:r>
      <w:r w:rsidRPr="00061C84">
        <w:rPr>
          <w:color w:val="auto"/>
          <w:szCs w:val="22"/>
        </w:rPr>
        <w:tab/>
        <w:t>Allen</w:t>
      </w:r>
    </w:p>
    <w:p w14:paraId="314FD7D1"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Bennett</w:t>
      </w:r>
      <w:r w:rsidRPr="00061C84">
        <w:rPr>
          <w:color w:val="auto"/>
          <w:szCs w:val="22"/>
        </w:rPr>
        <w:tab/>
        <w:t>Campsen</w:t>
      </w:r>
      <w:r w:rsidRPr="00061C84">
        <w:rPr>
          <w:color w:val="auto"/>
          <w:szCs w:val="22"/>
        </w:rPr>
        <w:tab/>
        <w:t>Cash</w:t>
      </w:r>
    </w:p>
    <w:p w14:paraId="5F173096"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Climer</w:t>
      </w:r>
      <w:r w:rsidRPr="00061C84">
        <w:rPr>
          <w:color w:val="auto"/>
          <w:szCs w:val="22"/>
        </w:rPr>
        <w:tab/>
        <w:t>Corbin</w:t>
      </w:r>
      <w:r w:rsidRPr="00061C84">
        <w:rPr>
          <w:color w:val="auto"/>
          <w:szCs w:val="22"/>
        </w:rPr>
        <w:tab/>
        <w:t>Cromer</w:t>
      </w:r>
    </w:p>
    <w:p w14:paraId="17AFC529"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Davis</w:t>
      </w:r>
      <w:r w:rsidRPr="00061C84">
        <w:rPr>
          <w:color w:val="auto"/>
          <w:szCs w:val="22"/>
        </w:rPr>
        <w:tab/>
        <w:t>Gambrell</w:t>
      </w:r>
      <w:r w:rsidRPr="00061C84">
        <w:rPr>
          <w:color w:val="auto"/>
          <w:szCs w:val="22"/>
        </w:rPr>
        <w:tab/>
        <w:t>Garrett</w:t>
      </w:r>
    </w:p>
    <w:p w14:paraId="4D2B6121"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Goldfinch</w:t>
      </w:r>
      <w:r w:rsidRPr="00061C84">
        <w:rPr>
          <w:color w:val="auto"/>
          <w:szCs w:val="22"/>
        </w:rPr>
        <w:tab/>
        <w:t>Grooms</w:t>
      </w:r>
      <w:r w:rsidRPr="00061C84">
        <w:rPr>
          <w:color w:val="auto"/>
          <w:szCs w:val="22"/>
        </w:rPr>
        <w:tab/>
        <w:t>Hembree</w:t>
      </w:r>
    </w:p>
    <w:p w14:paraId="143A016A"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auto"/>
          <w:szCs w:val="22"/>
        </w:rPr>
      </w:pPr>
      <w:r w:rsidRPr="00061C84">
        <w:rPr>
          <w:color w:val="auto"/>
          <w:szCs w:val="22"/>
        </w:rPr>
        <w:t>Jackson</w:t>
      </w:r>
      <w:r w:rsidRPr="00061C84">
        <w:rPr>
          <w:color w:val="auto"/>
          <w:szCs w:val="22"/>
        </w:rPr>
        <w:tab/>
      </w:r>
      <w:r w:rsidRPr="00061C84">
        <w:rPr>
          <w:i/>
          <w:color w:val="auto"/>
          <w:szCs w:val="22"/>
        </w:rPr>
        <w:t>Johnson, Kevin</w:t>
      </w:r>
      <w:r w:rsidRPr="00061C84">
        <w:rPr>
          <w:i/>
          <w:color w:val="auto"/>
          <w:szCs w:val="22"/>
        </w:rPr>
        <w:tab/>
        <w:t>Johnson, Michael</w:t>
      </w:r>
    </w:p>
    <w:p w14:paraId="1054EB7E"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Kimbrell</w:t>
      </w:r>
      <w:r w:rsidRPr="00061C84">
        <w:rPr>
          <w:color w:val="auto"/>
          <w:szCs w:val="22"/>
        </w:rPr>
        <w:tab/>
        <w:t>Kimpson</w:t>
      </w:r>
      <w:r w:rsidRPr="00061C84">
        <w:rPr>
          <w:color w:val="auto"/>
          <w:szCs w:val="22"/>
        </w:rPr>
        <w:tab/>
        <w:t>Malloy</w:t>
      </w:r>
    </w:p>
    <w:p w14:paraId="24DB0C27"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Martin</w:t>
      </w:r>
      <w:r w:rsidRPr="00061C84">
        <w:rPr>
          <w:color w:val="auto"/>
          <w:szCs w:val="22"/>
        </w:rPr>
        <w:tab/>
        <w:t>Massey</w:t>
      </w:r>
      <w:r w:rsidRPr="00061C84">
        <w:rPr>
          <w:color w:val="auto"/>
          <w:szCs w:val="22"/>
        </w:rPr>
        <w:tab/>
        <w:t>McElveen</w:t>
      </w:r>
    </w:p>
    <w:p w14:paraId="026E03AC"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McLeod</w:t>
      </w:r>
      <w:r w:rsidRPr="00061C84">
        <w:rPr>
          <w:color w:val="auto"/>
          <w:szCs w:val="22"/>
        </w:rPr>
        <w:tab/>
        <w:t>Peeler</w:t>
      </w:r>
      <w:r w:rsidRPr="00061C84">
        <w:rPr>
          <w:color w:val="auto"/>
          <w:szCs w:val="22"/>
        </w:rPr>
        <w:tab/>
        <w:t>Rankin</w:t>
      </w:r>
    </w:p>
    <w:p w14:paraId="518F863F"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Reichenbach</w:t>
      </w:r>
      <w:r w:rsidRPr="00061C84">
        <w:rPr>
          <w:color w:val="auto"/>
          <w:szCs w:val="22"/>
        </w:rPr>
        <w:tab/>
        <w:t>Rice</w:t>
      </w:r>
      <w:r w:rsidRPr="00061C84">
        <w:rPr>
          <w:color w:val="auto"/>
          <w:szCs w:val="22"/>
        </w:rPr>
        <w:tab/>
        <w:t>Sabb</w:t>
      </w:r>
    </w:p>
    <w:p w14:paraId="0A1DF18A"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Scott</w:t>
      </w:r>
      <w:r w:rsidRPr="00061C84">
        <w:rPr>
          <w:color w:val="auto"/>
          <w:szCs w:val="22"/>
        </w:rPr>
        <w:tab/>
        <w:t>Senn</w:t>
      </w:r>
      <w:r w:rsidRPr="00061C84">
        <w:rPr>
          <w:color w:val="auto"/>
          <w:szCs w:val="22"/>
        </w:rPr>
        <w:tab/>
        <w:t>Shealy</w:t>
      </w:r>
    </w:p>
    <w:p w14:paraId="39C7ECA9"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Stephens</w:t>
      </w:r>
      <w:r w:rsidRPr="00061C84">
        <w:rPr>
          <w:color w:val="auto"/>
          <w:szCs w:val="22"/>
        </w:rPr>
        <w:tab/>
        <w:t>Talley</w:t>
      </w:r>
      <w:r w:rsidRPr="00061C84">
        <w:rPr>
          <w:color w:val="auto"/>
          <w:szCs w:val="22"/>
        </w:rPr>
        <w:tab/>
        <w:t>Turner</w:t>
      </w:r>
    </w:p>
    <w:p w14:paraId="45CEEBB5"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Verdin</w:t>
      </w:r>
      <w:r w:rsidRPr="00061C84">
        <w:rPr>
          <w:color w:val="auto"/>
          <w:szCs w:val="22"/>
        </w:rPr>
        <w:tab/>
        <w:t>Williams</w:t>
      </w:r>
      <w:r w:rsidRPr="00061C84">
        <w:rPr>
          <w:color w:val="auto"/>
          <w:szCs w:val="22"/>
        </w:rPr>
        <w:tab/>
        <w:t>Young</w:t>
      </w:r>
    </w:p>
    <w:p w14:paraId="2E355034"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4E529F60"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061C84">
        <w:rPr>
          <w:b/>
          <w:color w:val="auto"/>
          <w:szCs w:val="22"/>
        </w:rPr>
        <w:t>Total--39</w:t>
      </w:r>
    </w:p>
    <w:p w14:paraId="52B90076" w14:textId="77777777" w:rsidR="00061C84" w:rsidRPr="00061C84" w:rsidRDefault="00061C84" w:rsidP="00061C84">
      <w:pPr>
        <w:suppressAutoHyphens/>
        <w:rPr>
          <w:szCs w:val="22"/>
        </w:rPr>
      </w:pPr>
    </w:p>
    <w:p w14:paraId="1E539FDD" w14:textId="77777777" w:rsidR="00061C84" w:rsidRPr="00061C84" w:rsidRDefault="00061C84" w:rsidP="00061C84">
      <w:pPr>
        <w:tabs>
          <w:tab w:val="clear" w:pos="216"/>
          <w:tab w:val="clear" w:pos="432"/>
          <w:tab w:val="clear" w:pos="648"/>
          <w:tab w:val="left" w:pos="720"/>
        </w:tabs>
        <w:suppressAutoHyphens/>
        <w:jc w:val="center"/>
        <w:rPr>
          <w:b/>
          <w:color w:val="auto"/>
          <w:szCs w:val="22"/>
        </w:rPr>
      </w:pPr>
      <w:r w:rsidRPr="00061C84">
        <w:rPr>
          <w:b/>
          <w:color w:val="auto"/>
          <w:szCs w:val="22"/>
        </w:rPr>
        <w:t>NAYS</w:t>
      </w:r>
    </w:p>
    <w:p w14:paraId="09289178"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Gustafson</w:t>
      </w:r>
    </w:p>
    <w:p w14:paraId="74615433"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54E81DCA"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061C84">
        <w:rPr>
          <w:b/>
          <w:color w:val="auto"/>
          <w:szCs w:val="22"/>
        </w:rPr>
        <w:t>Total--1</w:t>
      </w:r>
    </w:p>
    <w:p w14:paraId="67CBB28F" w14:textId="77777777" w:rsidR="00061C84" w:rsidRPr="00061C84" w:rsidRDefault="00061C84" w:rsidP="00061C84">
      <w:pPr>
        <w:suppressAutoHyphens/>
        <w:rPr>
          <w:szCs w:val="22"/>
        </w:rPr>
      </w:pPr>
    </w:p>
    <w:p w14:paraId="0C8E1289" w14:textId="77777777" w:rsidR="00061C84" w:rsidRPr="00061C84" w:rsidRDefault="00061C84" w:rsidP="00061C84">
      <w:pPr>
        <w:suppressAutoHyphens/>
        <w:rPr>
          <w:szCs w:val="22"/>
        </w:rPr>
      </w:pPr>
      <w:r w:rsidRPr="00061C84">
        <w:rPr>
          <w:color w:val="auto"/>
          <w:szCs w:val="22"/>
        </w:rPr>
        <w:tab/>
      </w:r>
      <w:r w:rsidRPr="00061C84">
        <w:rPr>
          <w:szCs w:val="22"/>
        </w:rPr>
        <w:t>The Bill was read the third time, passed and ordered sent to the House.</w:t>
      </w:r>
    </w:p>
    <w:p w14:paraId="4169CB8A" w14:textId="77777777" w:rsidR="00061C84" w:rsidRPr="00061C84" w:rsidRDefault="00061C84" w:rsidP="00061C84">
      <w:pPr>
        <w:suppressAutoHyphens/>
        <w:rPr>
          <w:szCs w:val="22"/>
        </w:rPr>
      </w:pPr>
    </w:p>
    <w:p w14:paraId="12B248B3" w14:textId="77777777" w:rsidR="00061C84" w:rsidRPr="00061C84" w:rsidRDefault="00061C84" w:rsidP="00061C84">
      <w:pPr>
        <w:suppressAutoHyphens/>
        <w:jc w:val="center"/>
        <w:rPr>
          <w:b/>
          <w:bCs/>
          <w:color w:val="auto"/>
          <w:szCs w:val="22"/>
        </w:rPr>
      </w:pPr>
      <w:r w:rsidRPr="00061C84">
        <w:rPr>
          <w:b/>
          <w:bCs/>
          <w:color w:val="auto"/>
          <w:szCs w:val="22"/>
        </w:rPr>
        <w:t>COMMITTEE AMENDMENT ADOPTED</w:t>
      </w:r>
    </w:p>
    <w:p w14:paraId="5C9BAD27" w14:textId="77777777" w:rsidR="00061C84" w:rsidRPr="00061C84" w:rsidRDefault="00061C84" w:rsidP="00061C84">
      <w:pPr>
        <w:suppressAutoHyphens/>
        <w:jc w:val="center"/>
        <w:rPr>
          <w:b/>
          <w:bCs/>
          <w:color w:val="auto"/>
          <w:szCs w:val="22"/>
        </w:rPr>
      </w:pPr>
      <w:r w:rsidRPr="00061C84">
        <w:rPr>
          <w:b/>
          <w:bCs/>
          <w:color w:val="auto"/>
          <w:szCs w:val="22"/>
        </w:rPr>
        <w:t xml:space="preserve">READ THE THIRD TIME </w:t>
      </w:r>
    </w:p>
    <w:p w14:paraId="5B4E9EDD" w14:textId="77777777" w:rsidR="00061C84" w:rsidRPr="00061C84" w:rsidRDefault="00061C84" w:rsidP="00061C84">
      <w:pPr>
        <w:suppressAutoHyphens/>
        <w:jc w:val="center"/>
        <w:rPr>
          <w:b/>
          <w:bCs/>
          <w:color w:val="auto"/>
          <w:szCs w:val="22"/>
        </w:rPr>
      </w:pPr>
      <w:r w:rsidRPr="00061C84">
        <w:rPr>
          <w:b/>
          <w:bCs/>
          <w:color w:val="auto"/>
          <w:szCs w:val="22"/>
        </w:rPr>
        <w:t>SENT TO THE HOUSE</w:t>
      </w:r>
    </w:p>
    <w:p w14:paraId="72315B20" w14:textId="77777777" w:rsidR="00061C84" w:rsidRPr="00061C84" w:rsidRDefault="00061C84" w:rsidP="00061C84">
      <w:pPr>
        <w:suppressAutoHyphens/>
        <w:rPr>
          <w:szCs w:val="22"/>
        </w:rPr>
      </w:pPr>
      <w:r w:rsidRPr="00061C84">
        <w:rPr>
          <w:color w:val="C00000"/>
          <w:szCs w:val="22"/>
        </w:rPr>
        <w:tab/>
      </w:r>
      <w:r w:rsidRPr="00061C84">
        <w:rPr>
          <w:szCs w:val="22"/>
        </w:rPr>
        <w:t>S. 125</w:t>
      </w:r>
      <w:r w:rsidRPr="00061C84">
        <w:rPr>
          <w:szCs w:val="22"/>
        </w:rPr>
        <w:fldChar w:fldCharType="begin"/>
      </w:r>
      <w:r w:rsidRPr="00061C84">
        <w:rPr>
          <w:szCs w:val="22"/>
        </w:rPr>
        <w:instrText xml:space="preserve"> XE "S. 125" \b </w:instrText>
      </w:r>
      <w:r w:rsidRPr="00061C84">
        <w:rPr>
          <w:szCs w:val="22"/>
        </w:rPr>
        <w:fldChar w:fldCharType="end"/>
      </w:r>
      <w:r w:rsidRPr="00061C84">
        <w:rPr>
          <w:szCs w:val="22"/>
        </w:rPr>
        <w:t xml:space="preserve"> -- Senators Hembree, Turner, Young, Setzler, Fanning and Climer:  </w:t>
      </w:r>
      <w:r w:rsidRPr="00061C84">
        <w:rPr>
          <w:caps/>
          <w:szCs w:val="22"/>
        </w:rPr>
        <w:t>A BILL TO AMEND THE SOUTH CAROLINA CODE OF LAWS BY AMENDING SECTION 59</w:t>
      </w:r>
      <w:r w:rsidRPr="00061C84">
        <w:rPr>
          <w:caps/>
          <w:szCs w:val="22"/>
        </w:rPr>
        <w:noBreakHyphen/>
        <w:t>149</w:t>
      </w:r>
      <w:r w:rsidRPr="00061C84">
        <w:rPr>
          <w:caps/>
          <w:szCs w:val="22"/>
        </w:rPr>
        <w:noBreakHyphen/>
        <w:t>15, RELATING TO ADDITIONAL LIFE SCHOLARSHIP STIPENDS, SO AS TO EXTEND THE STIPEND TO EDUCATION MAJORS AND TO FURTHER PROVIDE THE COMMISSION ON HIGHER EDUCATION PROMULGATE REGULATIONS TO DEFINE EDUCATION MAJOR; BY AMENDING SECTION 59</w:t>
      </w:r>
      <w:r w:rsidRPr="00061C84">
        <w:rPr>
          <w:caps/>
          <w:szCs w:val="22"/>
        </w:rPr>
        <w:noBreakHyphen/>
        <w:t>104</w:t>
      </w:r>
      <w:r w:rsidRPr="00061C84">
        <w:rPr>
          <w:caps/>
          <w:szCs w:val="22"/>
        </w:rPr>
        <w:noBreakHyphen/>
        <w:t>25, RELATING TO ADDITIONAL PALMETTO FELLOWS SCHOLARSHIP STIPENDS, SO AS TO EXTEND THE STIPEND TO EDUCATION MAJORS AND TO FURTHER PROVIDE FOR THE PROMULGATION OF REGULATIONS; BY AMENDING SECTION 59</w:t>
      </w:r>
      <w:r w:rsidRPr="00061C84">
        <w:rPr>
          <w:caps/>
          <w:szCs w:val="22"/>
        </w:rPr>
        <w:noBreakHyphen/>
        <w:t>149</w:t>
      </w:r>
      <w:r w:rsidRPr="00061C84">
        <w:rPr>
          <w:caps/>
          <w:szCs w:val="22"/>
        </w:rPr>
        <w:noBreakHyphen/>
        <w:t>50, RELATING TO A NUMERICAL ACT EQUIVALENT, SO AS TO SET THE EQUIVALENT SCORE OF THE ACT TO 22; AND BY AMENDING SECTION 59</w:t>
      </w:r>
      <w:r w:rsidRPr="00061C84">
        <w:rPr>
          <w:caps/>
          <w:szCs w:val="22"/>
        </w:rPr>
        <w:noBreakHyphen/>
        <w:t>104</w:t>
      </w:r>
      <w:r w:rsidRPr="00061C84">
        <w:rPr>
          <w:caps/>
          <w:szCs w:val="22"/>
        </w:rPr>
        <w:noBreakHyphen/>
        <w:t>20, RELATING TO PALMETTO FELLOWS SCHOLARSHIP PROGRAM, SO AS TO ALLOW A STUDENT WHO USES A PALMETTO FELLOWS SCHOLARSHIP TO ATTEND A TWO-YEAR INSTITUTION SHALL RECEIVE A MAXIMUM OF FOUR CONTINUOUS SEMESTERS.</w:t>
      </w:r>
    </w:p>
    <w:p w14:paraId="6A81C878" w14:textId="77777777" w:rsidR="00061C84" w:rsidRPr="00061C84" w:rsidRDefault="00061C84" w:rsidP="00061C84">
      <w:pPr>
        <w:rPr>
          <w:color w:val="auto"/>
          <w:szCs w:val="22"/>
        </w:rPr>
      </w:pPr>
      <w:r w:rsidRPr="00061C84">
        <w:rPr>
          <w:color w:val="auto"/>
          <w:szCs w:val="22"/>
        </w:rPr>
        <w:tab/>
        <w:t>The Senate proceeded to the consideration of the Resolution.</w:t>
      </w:r>
    </w:p>
    <w:p w14:paraId="0FF48887" w14:textId="77777777" w:rsidR="00061C84" w:rsidRPr="00061C84" w:rsidRDefault="00061C84" w:rsidP="00061C84">
      <w:pPr>
        <w:suppressAutoHyphens/>
        <w:rPr>
          <w:color w:val="C00000"/>
          <w:szCs w:val="22"/>
        </w:rPr>
      </w:pPr>
    </w:p>
    <w:p w14:paraId="332649DB" w14:textId="77777777" w:rsidR="00061C84" w:rsidRPr="00061C84" w:rsidRDefault="00061C84" w:rsidP="00061C84">
      <w:pPr>
        <w:rPr>
          <w:szCs w:val="22"/>
        </w:rPr>
      </w:pPr>
      <w:bookmarkStart w:id="3" w:name="instruction_74b91eadd"/>
      <w:r w:rsidRPr="00061C84">
        <w:rPr>
          <w:szCs w:val="22"/>
        </w:rPr>
        <w:tab/>
        <w:t>The Committee on Education proposed the following amendment  (SEDU-125.DB0002S)</w:t>
      </w:r>
      <w:r w:rsidRPr="00061C84">
        <w:rPr>
          <w:snapToGrid w:val="0"/>
          <w:szCs w:val="22"/>
        </w:rPr>
        <w:t>, which was adopted</w:t>
      </w:r>
      <w:r w:rsidRPr="00061C84">
        <w:rPr>
          <w:szCs w:val="22"/>
        </w:rPr>
        <w:t>:</w:t>
      </w:r>
    </w:p>
    <w:p w14:paraId="5EEC33D8" w14:textId="77777777" w:rsidR="00061C84" w:rsidRPr="00061C84" w:rsidRDefault="00061C84" w:rsidP="00061C84">
      <w:pPr>
        <w:rPr>
          <w:color w:val="auto"/>
          <w:szCs w:val="22"/>
        </w:rPr>
      </w:pPr>
      <w:r w:rsidRPr="00061C84">
        <w:rPr>
          <w:color w:val="auto"/>
          <w:szCs w:val="22"/>
        </w:rPr>
        <w:tab/>
        <w:t>Amend the bill, as and if amended, SECTION 1, by striking Section 59-149-15</w:t>
      </w:r>
      <w:bookmarkStart w:id="4" w:name="ss_T59C149N15SB_lv1_8c8b67457"/>
      <w:r w:rsidRPr="00061C84">
        <w:rPr>
          <w:color w:val="auto"/>
          <w:szCs w:val="22"/>
        </w:rPr>
        <w:t>(</w:t>
      </w:r>
      <w:bookmarkEnd w:id="4"/>
      <w:r w:rsidRPr="00061C84">
        <w:rPr>
          <w:color w:val="auto"/>
          <w:szCs w:val="22"/>
        </w:rPr>
        <w:t>B) and inserting:</w:t>
      </w:r>
    </w:p>
    <w:sdt>
      <w:sdtPr>
        <w:rPr>
          <w:rFonts w:eastAsia="Calibri"/>
          <w:color w:val="auto"/>
          <w:szCs w:val="22"/>
        </w:rPr>
        <w:alias w:val="Cannot be edited"/>
        <w:tag w:val="Cannot be edited"/>
        <w:id w:val="962154700"/>
        <w:placeholder>
          <w:docPart w:val="E37B15C7AE164851A6C5D29A4B594A4E"/>
        </w:placeholder>
      </w:sdtPr>
      <w:sdtEndPr/>
      <w:sdtContent>
        <w:p w14:paraId="268DC4C8" w14:textId="77777777" w:rsidR="00061C84" w:rsidRPr="00061C84" w:rsidRDefault="00061C84" w:rsidP="00061C84">
          <w:pPr>
            <w:rPr>
              <w:rFonts w:eastAsia="Calibri"/>
              <w:color w:val="auto"/>
              <w:szCs w:val="22"/>
            </w:rPr>
          </w:pPr>
          <w:r w:rsidRPr="00061C84">
            <w:rPr>
              <w:rFonts w:eastAsia="Calibri"/>
              <w:color w:val="auto"/>
              <w:szCs w:val="22"/>
            </w:rPr>
            <w:tab/>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061C84">
            <w:rPr>
              <w:rFonts w:eastAsia="Calibri"/>
              <w:color w:val="auto"/>
              <w:szCs w:val="22"/>
              <w:u w:val="single"/>
            </w:rPr>
            <w:t>The Commission on Higher Education shall by regulation define what constitutes an education major and shall set forth eligibility criteria that the student must meet to receive a LIFE Scholarship stipend but must include a contractual requirement, including a default provision, that the education student recipient must upon graduation work in a South Carolina public school for one year for every year the stipend is received.</w:t>
          </w:r>
          <w:r w:rsidRPr="00061C84">
            <w:rPr>
              <w:rFonts w:eastAsia="Calibri"/>
              <w:color w:val="auto"/>
              <w:szCs w:val="22"/>
            </w:rPr>
            <w:t xml:space="preserve"> Additionally, the Commission on Higher Education annually shall communicate with high school guidance counselors regarding the list of qualifying majors.</w:t>
          </w:r>
        </w:p>
        <w:bookmarkEnd w:id="3" w:displacedByCustomXml="next"/>
      </w:sdtContent>
    </w:sdt>
    <w:p w14:paraId="27C2E1EF" w14:textId="77777777" w:rsidR="00061C84" w:rsidRPr="00061C84" w:rsidRDefault="00061C84" w:rsidP="00061C84">
      <w:pPr>
        <w:rPr>
          <w:color w:val="auto"/>
          <w:szCs w:val="22"/>
        </w:rPr>
      </w:pPr>
      <w:r w:rsidRPr="00061C84">
        <w:rPr>
          <w:color w:val="auto"/>
          <w:szCs w:val="22"/>
        </w:rPr>
        <w:tab/>
        <w:t>Amend</w:t>
      </w:r>
      <w:bookmarkStart w:id="5" w:name="instruction_30c928856"/>
      <w:r w:rsidRPr="00061C84">
        <w:rPr>
          <w:color w:val="auto"/>
          <w:szCs w:val="22"/>
        </w:rPr>
        <w:t xml:space="preserve"> the bill further, SECTION 2, by striking Section 59-104-25</w:t>
      </w:r>
      <w:bookmarkStart w:id="6" w:name="ss_T59C104N25SB_lv1_aa5f61b6b"/>
      <w:bookmarkStart w:id="7" w:name="up_5c266a5d6"/>
      <w:r w:rsidRPr="00061C84">
        <w:rPr>
          <w:color w:val="auto"/>
          <w:szCs w:val="22"/>
        </w:rPr>
        <w:t>(</w:t>
      </w:r>
      <w:bookmarkEnd w:id="6"/>
      <w:bookmarkEnd w:id="7"/>
      <w:r w:rsidRPr="00061C84">
        <w:rPr>
          <w:color w:val="auto"/>
          <w:szCs w:val="22"/>
        </w:rPr>
        <w:t>B) and inserting:</w:t>
      </w:r>
    </w:p>
    <w:sdt>
      <w:sdtPr>
        <w:rPr>
          <w:rFonts w:eastAsia="Calibri"/>
          <w:color w:val="auto"/>
          <w:szCs w:val="22"/>
        </w:rPr>
        <w:alias w:val="Cannot be edited"/>
        <w:tag w:val="Cannot be edited"/>
        <w:id w:val="1540634800"/>
        <w:placeholder>
          <w:docPart w:val="E37B15C7AE164851A6C5D29A4B594A4E"/>
        </w:placeholder>
      </w:sdtPr>
      <w:sdtEndPr/>
      <w:sdtContent>
        <w:p w14:paraId="7A6246EB" w14:textId="77777777" w:rsidR="00061C84" w:rsidRPr="00061C84" w:rsidRDefault="00061C84" w:rsidP="00061C84">
          <w:pPr>
            <w:rPr>
              <w:rFonts w:eastAsia="Calibri"/>
              <w:color w:val="auto"/>
              <w:szCs w:val="22"/>
            </w:rPr>
          </w:pPr>
          <w:r w:rsidRPr="00061C84">
            <w:rPr>
              <w:rFonts w:eastAsia="Calibri"/>
              <w:color w:val="auto"/>
              <w:szCs w:val="22"/>
            </w:rPr>
            <w:tab/>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061C84">
            <w:rPr>
              <w:rFonts w:eastAsia="Calibri"/>
              <w:color w:val="auto"/>
              <w:szCs w:val="22"/>
              <w:u w:val="single"/>
            </w:rPr>
            <w:t>The Commission on Higher Education shall by regulation define what constitutes an education major and shall set forth eligibility criteria that the student must meet to receive a Palmetto Fellows Scholarship stipend but must include a contractual requirement, including a default provision, that the education student recipient must upon graduation work in a South Carolina public school for one year for every year the stipend is received.</w:t>
          </w:r>
          <w:r w:rsidRPr="00061C84">
            <w:rPr>
              <w:rFonts w:eastAsia="Calibri"/>
              <w:color w:val="auto"/>
              <w:szCs w:val="22"/>
            </w:rPr>
            <w:t xml:space="preserve"> Additionally, the Commission on Higher Education annually shall communicate with high school guidance counselors regarding the list of qualifying majors.</w:t>
          </w:r>
        </w:p>
        <w:bookmarkEnd w:id="5" w:displacedByCustomXml="next"/>
      </w:sdtContent>
    </w:sdt>
    <w:p w14:paraId="27478EF2" w14:textId="77777777" w:rsidR="00061C84" w:rsidRPr="00061C84" w:rsidRDefault="00061C84" w:rsidP="00061C84">
      <w:pPr>
        <w:rPr>
          <w:color w:val="auto"/>
          <w:szCs w:val="22"/>
        </w:rPr>
      </w:pPr>
      <w:r w:rsidRPr="00061C84">
        <w:rPr>
          <w:color w:val="auto"/>
          <w:szCs w:val="22"/>
        </w:rPr>
        <w:tab/>
        <w:t>Renumber sections to conform.</w:t>
      </w:r>
    </w:p>
    <w:p w14:paraId="7F43B134" w14:textId="77777777" w:rsidR="00061C84" w:rsidRPr="00061C84" w:rsidRDefault="00061C84" w:rsidP="00061C84">
      <w:pPr>
        <w:rPr>
          <w:color w:val="auto"/>
          <w:szCs w:val="22"/>
        </w:rPr>
      </w:pPr>
      <w:r w:rsidRPr="00061C84">
        <w:rPr>
          <w:color w:val="auto"/>
          <w:szCs w:val="22"/>
        </w:rPr>
        <w:tab/>
        <w:t>Amend title to conform.</w:t>
      </w:r>
    </w:p>
    <w:p w14:paraId="62F2092E" w14:textId="77777777" w:rsidR="00061C84" w:rsidRPr="00061C84" w:rsidRDefault="00061C84" w:rsidP="00061C84">
      <w:pPr>
        <w:rPr>
          <w:color w:val="auto"/>
          <w:szCs w:val="22"/>
        </w:rPr>
      </w:pPr>
    </w:p>
    <w:p w14:paraId="7A571C20" w14:textId="77777777" w:rsidR="00061C84" w:rsidRPr="00061C84" w:rsidRDefault="00061C84" w:rsidP="00061C84">
      <w:pPr>
        <w:suppressAutoHyphens/>
        <w:rPr>
          <w:color w:val="auto"/>
          <w:szCs w:val="22"/>
        </w:rPr>
      </w:pPr>
      <w:r w:rsidRPr="00061C84">
        <w:rPr>
          <w:color w:val="auto"/>
          <w:szCs w:val="22"/>
        </w:rPr>
        <w:tab/>
        <w:t>Senator TURNER explained the Bill.</w:t>
      </w:r>
    </w:p>
    <w:p w14:paraId="7ADEDF79" w14:textId="77777777" w:rsidR="00061C84" w:rsidRPr="00061C84" w:rsidRDefault="00061C84" w:rsidP="00061C84">
      <w:pPr>
        <w:suppressAutoHyphens/>
        <w:rPr>
          <w:szCs w:val="22"/>
        </w:rPr>
      </w:pPr>
    </w:p>
    <w:p w14:paraId="53301BDE" w14:textId="77777777" w:rsidR="00061C84" w:rsidRPr="00061C84" w:rsidRDefault="00061C84" w:rsidP="00061C84">
      <w:pPr>
        <w:suppressAutoHyphens/>
        <w:rPr>
          <w:color w:val="auto"/>
          <w:szCs w:val="22"/>
        </w:rPr>
      </w:pPr>
      <w:r w:rsidRPr="00061C84">
        <w:rPr>
          <w:color w:val="auto"/>
          <w:szCs w:val="22"/>
        </w:rPr>
        <w:tab/>
        <w:t>The "ayes" and "nays" were demanded and taken, resulting as follows:</w:t>
      </w:r>
    </w:p>
    <w:p w14:paraId="77A9F7AD" w14:textId="77777777" w:rsidR="00061C84" w:rsidRPr="00061C84" w:rsidRDefault="00061C84" w:rsidP="00061C84">
      <w:pPr>
        <w:suppressAutoHyphens/>
        <w:jc w:val="center"/>
        <w:rPr>
          <w:b/>
          <w:color w:val="auto"/>
          <w:szCs w:val="22"/>
        </w:rPr>
      </w:pPr>
      <w:r w:rsidRPr="00061C84">
        <w:rPr>
          <w:b/>
          <w:color w:val="auto"/>
          <w:szCs w:val="22"/>
        </w:rPr>
        <w:t>Ayes 38; Nays 0</w:t>
      </w:r>
    </w:p>
    <w:p w14:paraId="4E8F947E" w14:textId="77777777" w:rsidR="00061C84" w:rsidRPr="00061C84" w:rsidRDefault="00061C84" w:rsidP="00061C84">
      <w:pPr>
        <w:suppressAutoHyphens/>
        <w:rPr>
          <w:szCs w:val="22"/>
        </w:rPr>
      </w:pPr>
    </w:p>
    <w:p w14:paraId="75408E4C" w14:textId="77777777" w:rsidR="00061C84" w:rsidRPr="00061C84" w:rsidRDefault="00061C84" w:rsidP="00061C84">
      <w:pPr>
        <w:tabs>
          <w:tab w:val="clear" w:pos="216"/>
          <w:tab w:val="clear" w:pos="432"/>
          <w:tab w:val="clear" w:pos="648"/>
          <w:tab w:val="left" w:pos="720"/>
        </w:tabs>
        <w:suppressAutoHyphens/>
        <w:jc w:val="center"/>
        <w:rPr>
          <w:b/>
          <w:color w:val="auto"/>
          <w:szCs w:val="22"/>
        </w:rPr>
      </w:pPr>
      <w:r w:rsidRPr="00061C84">
        <w:rPr>
          <w:b/>
          <w:color w:val="auto"/>
          <w:szCs w:val="22"/>
        </w:rPr>
        <w:t>AYES</w:t>
      </w:r>
    </w:p>
    <w:p w14:paraId="489FE25C"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Adams</w:t>
      </w:r>
      <w:r w:rsidRPr="00061C84">
        <w:rPr>
          <w:color w:val="auto"/>
          <w:szCs w:val="22"/>
        </w:rPr>
        <w:tab/>
        <w:t>Alexander</w:t>
      </w:r>
      <w:r w:rsidRPr="00061C84">
        <w:rPr>
          <w:color w:val="auto"/>
          <w:szCs w:val="22"/>
        </w:rPr>
        <w:tab/>
        <w:t>Allen</w:t>
      </w:r>
    </w:p>
    <w:p w14:paraId="38BBBADD"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Bennett</w:t>
      </w:r>
      <w:r w:rsidRPr="00061C84">
        <w:rPr>
          <w:color w:val="auto"/>
          <w:szCs w:val="22"/>
        </w:rPr>
        <w:tab/>
        <w:t>Campsen</w:t>
      </w:r>
      <w:r w:rsidRPr="00061C84">
        <w:rPr>
          <w:color w:val="auto"/>
          <w:szCs w:val="22"/>
        </w:rPr>
        <w:tab/>
        <w:t>Cash</w:t>
      </w:r>
    </w:p>
    <w:p w14:paraId="14FC8927"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Climer</w:t>
      </w:r>
      <w:r w:rsidRPr="00061C84">
        <w:rPr>
          <w:color w:val="auto"/>
          <w:szCs w:val="22"/>
        </w:rPr>
        <w:tab/>
        <w:t>Corbin</w:t>
      </w:r>
      <w:r w:rsidRPr="00061C84">
        <w:rPr>
          <w:color w:val="auto"/>
          <w:szCs w:val="22"/>
        </w:rPr>
        <w:tab/>
        <w:t>Cromer</w:t>
      </w:r>
    </w:p>
    <w:p w14:paraId="372660FB"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Davis</w:t>
      </w:r>
      <w:r w:rsidRPr="00061C84">
        <w:rPr>
          <w:color w:val="auto"/>
          <w:szCs w:val="22"/>
        </w:rPr>
        <w:tab/>
        <w:t>Gambrell</w:t>
      </w:r>
      <w:r w:rsidRPr="00061C84">
        <w:rPr>
          <w:color w:val="auto"/>
          <w:szCs w:val="22"/>
        </w:rPr>
        <w:tab/>
        <w:t>Garrett</w:t>
      </w:r>
    </w:p>
    <w:p w14:paraId="56633F6B"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Goldfinch</w:t>
      </w:r>
      <w:r w:rsidRPr="00061C84">
        <w:rPr>
          <w:color w:val="auto"/>
          <w:szCs w:val="22"/>
        </w:rPr>
        <w:tab/>
        <w:t>Grooms</w:t>
      </w:r>
      <w:r w:rsidRPr="00061C84">
        <w:rPr>
          <w:color w:val="auto"/>
          <w:szCs w:val="22"/>
        </w:rPr>
        <w:tab/>
        <w:t>Gustafson</w:t>
      </w:r>
    </w:p>
    <w:p w14:paraId="3884DB97"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auto"/>
          <w:szCs w:val="22"/>
        </w:rPr>
      </w:pPr>
      <w:r w:rsidRPr="00061C84">
        <w:rPr>
          <w:color w:val="auto"/>
          <w:szCs w:val="22"/>
        </w:rPr>
        <w:t>Hembree</w:t>
      </w:r>
      <w:r w:rsidRPr="00061C84">
        <w:rPr>
          <w:color w:val="auto"/>
          <w:szCs w:val="22"/>
        </w:rPr>
        <w:tab/>
      </w:r>
      <w:r w:rsidRPr="00061C84">
        <w:rPr>
          <w:i/>
          <w:color w:val="auto"/>
          <w:szCs w:val="22"/>
        </w:rPr>
        <w:t>Johnson, Kevin</w:t>
      </w:r>
      <w:r w:rsidRPr="00061C84">
        <w:rPr>
          <w:i/>
          <w:color w:val="auto"/>
          <w:szCs w:val="22"/>
        </w:rPr>
        <w:tab/>
        <w:t>Johnson, Michael</w:t>
      </w:r>
    </w:p>
    <w:p w14:paraId="5BE90306"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Kimbrell</w:t>
      </w:r>
      <w:r w:rsidRPr="00061C84">
        <w:rPr>
          <w:color w:val="auto"/>
          <w:szCs w:val="22"/>
        </w:rPr>
        <w:tab/>
        <w:t>Malloy</w:t>
      </w:r>
      <w:r w:rsidRPr="00061C84">
        <w:rPr>
          <w:color w:val="auto"/>
          <w:szCs w:val="22"/>
        </w:rPr>
        <w:tab/>
        <w:t>Martin</w:t>
      </w:r>
    </w:p>
    <w:p w14:paraId="1525EED9"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Massey</w:t>
      </w:r>
      <w:r w:rsidRPr="00061C84">
        <w:rPr>
          <w:color w:val="auto"/>
          <w:szCs w:val="22"/>
        </w:rPr>
        <w:tab/>
        <w:t>McElveen</w:t>
      </w:r>
      <w:r w:rsidRPr="00061C84">
        <w:rPr>
          <w:color w:val="auto"/>
          <w:szCs w:val="22"/>
        </w:rPr>
        <w:tab/>
        <w:t>McLeod</w:t>
      </w:r>
    </w:p>
    <w:p w14:paraId="6B48C35C"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Peeler</w:t>
      </w:r>
      <w:r w:rsidRPr="00061C84">
        <w:rPr>
          <w:color w:val="auto"/>
          <w:szCs w:val="22"/>
        </w:rPr>
        <w:tab/>
        <w:t>Rankin</w:t>
      </w:r>
      <w:r w:rsidRPr="00061C84">
        <w:rPr>
          <w:color w:val="auto"/>
          <w:szCs w:val="22"/>
        </w:rPr>
        <w:tab/>
        <w:t>Reichenbach</w:t>
      </w:r>
    </w:p>
    <w:p w14:paraId="617B9A07"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Rice</w:t>
      </w:r>
      <w:r w:rsidRPr="00061C84">
        <w:rPr>
          <w:color w:val="auto"/>
          <w:szCs w:val="22"/>
        </w:rPr>
        <w:tab/>
        <w:t>Sabb</w:t>
      </w:r>
      <w:r w:rsidRPr="00061C84">
        <w:rPr>
          <w:color w:val="auto"/>
          <w:szCs w:val="22"/>
        </w:rPr>
        <w:tab/>
        <w:t>Scott</w:t>
      </w:r>
    </w:p>
    <w:p w14:paraId="5DD0F740"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Senn</w:t>
      </w:r>
      <w:r w:rsidRPr="00061C84">
        <w:rPr>
          <w:color w:val="auto"/>
          <w:szCs w:val="22"/>
        </w:rPr>
        <w:tab/>
        <w:t>Shealy</w:t>
      </w:r>
      <w:r w:rsidRPr="00061C84">
        <w:rPr>
          <w:color w:val="auto"/>
          <w:szCs w:val="22"/>
        </w:rPr>
        <w:tab/>
        <w:t>Stephens</w:t>
      </w:r>
    </w:p>
    <w:p w14:paraId="34AA43FE"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Talley</w:t>
      </w:r>
      <w:r w:rsidRPr="00061C84">
        <w:rPr>
          <w:color w:val="auto"/>
          <w:szCs w:val="22"/>
        </w:rPr>
        <w:tab/>
        <w:t>Turner</w:t>
      </w:r>
      <w:r w:rsidRPr="00061C84">
        <w:rPr>
          <w:color w:val="auto"/>
          <w:szCs w:val="22"/>
        </w:rPr>
        <w:tab/>
        <w:t>Verdin</w:t>
      </w:r>
    </w:p>
    <w:p w14:paraId="02FF36C7"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061C84">
        <w:rPr>
          <w:color w:val="auto"/>
          <w:szCs w:val="22"/>
        </w:rPr>
        <w:t>Williams</w:t>
      </w:r>
      <w:r w:rsidRPr="00061C84">
        <w:rPr>
          <w:color w:val="auto"/>
          <w:szCs w:val="22"/>
        </w:rPr>
        <w:tab/>
        <w:t>Young</w:t>
      </w:r>
    </w:p>
    <w:p w14:paraId="13E5190F"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56FF00BC"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061C84">
        <w:rPr>
          <w:b/>
          <w:color w:val="auto"/>
          <w:szCs w:val="22"/>
        </w:rPr>
        <w:t>Total--38</w:t>
      </w:r>
    </w:p>
    <w:p w14:paraId="0FCC0431" w14:textId="77777777" w:rsidR="00061C84" w:rsidRPr="00061C84" w:rsidRDefault="00061C84" w:rsidP="00061C84">
      <w:pPr>
        <w:suppressAutoHyphens/>
        <w:rPr>
          <w:szCs w:val="22"/>
        </w:rPr>
      </w:pPr>
    </w:p>
    <w:p w14:paraId="20C981C0" w14:textId="77777777" w:rsidR="00061C84" w:rsidRPr="00061C84" w:rsidRDefault="00061C84" w:rsidP="00061C84">
      <w:pPr>
        <w:tabs>
          <w:tab w:val="clear" w:pos="216"/>
          <w:tab w:val="clear" w:pos="432"/>
          <w:tab w:val="clear" w:pos="648"/>
          <w:tab w:val="left" w:pos="720"/>
        </w:tabs>
        <w:suppressAutoHyphens/>
        <w:jc w:val="center"/>
        <w:rPr>
          <w:b/>
          <w:color w:val="auto"/>
          <w:szCs w:val="22"/>
        </w:rPr>
      </w:pPr>
      <w:r w:rsidRPr="00061C84">
        <w:rPr>
          <w:b/>
          <w:color w:val="auto"/>
          <w:szCs w:val="22"/>
        </w:rPr>
        <w:t>NAYS</w:t>
      </w:r>
    </w:p>
    <w:p w14:paraId="6D837432" w14:textId="77777777" w:rsidR="00061C84" w:rsidRPr="00061C84" w:rsidRDefault="00061C84" w:rsidP="00061C84">
      <w:pPr>
        <w:tabs>
          <w:tab w:val="clear" w:pos="216"/>
          <w:tab w:val="clear" w:pos="432"/>
          <w:tab w:val="clear" w:pos="648"/>
          <w:tab w:val="left" w:pos="720"/>
        </w:tabs>
        <w:suppressAutoHyphens/>
        <w:jc w:val="center"/>
        <w:rPr>
          <w:b/>
          <w:szCs w:val="22"/>
        </w:rPr>
      </w:pPr>
    </w:p>
    <w:p w14:paraId="670D8D02" w14:textId="77777777" w:rsidR="00061C84" w:rsidRPr="00061C84" w:rsidRDefault="00061C84" w:rsidP="00061C84">
      <w:pPr>
        <w:tabs>
          <w:tab w:val="clear" w:pos="216"/>
          <w:tab w:val="clear" w:pos="432"/>
          <w:tab w:val="clear" w:pos="648"/>
          <w:tab w:val="left" w:pos="720"/>
        </w:tabs>
        <w:suppressAutoHyphens/>
        <w:jc w:val="center"/>
        <w:rPr>
          <w:b/>
          <w:color w:val="auto"/>
          <w:szCs w:val="22"/>
        </w:rPr>
      </w:pPr>
      <w:r w:rsidRPr="00061C84">
        <w:rPr>
          <w:b/>
          <w:color w:val="auto"/>
          <w:szCs w:val="22"/>
        </w:rPr>
        <w:t>Total--0</w:t>
      </w:r>
    </w:p>
    <w:p w14:paraId="0DE786D5" w14:textId="77777777" w:rsidR="00061C84" w:rsidRPr="00061C84" w:rsidRDefault="00061C84" w:rsidP="00061C84">
      <w:pPr>
        <w:suppressAutoHyphens/>
        <w:rPr>
          <w:szCs w:val="22"/>
        </w:rPr>
      </w:pPr>
    </w:p>
    <w:p w14:paraId="062C4B96" w14:textId="77777777" w:rsidR="00061C84" w:rsidRPr="00061C84" w:rsidRDefault="00061C84" w:rsidP="00061C84">
      <w:pPr>
        <w:suppressAutoHyphens/>
        <w:rPr>
          <w:color w:val="auto"/>
          <w:szCs w:val="22"/>
        </w:rPr>
      </w:pPr>
      <w:r w:rsidRPr="00061C84">
        <w:rPr>
          <w:color w:val="auto"/>
          <w:szCs w:val="22"/>
        </w:rPr>
        <w:tab/>
        <w:t>There being no further amendments, the Bill, as amended, was read the third time, passed and ordered sent to the House.</w:t>
      </w:r>
    </w:p>
    <w:p w14:paraId="6C5C616D" w14:textId="77777777" w:rsidR="00061C84" w:rsidRPr="00061C84" w:rsidRDefault="00061C84" w:rsidP="00061C84">
      <w:pPr>
        <w:tabs>
          <w:tab w:val="right" w:pos="8640"/>
        </w:tabs>
        <w:rPr>
          <w:szCs w:val="22"/>
        </w:rPr>
      </w:pPr>
    </w:p>
    <w:p w14:paraId="2F128BAF" w14:textId="77777777" w:rsidR="00061C84" w:rsidRPr="00061C84" w:rsidRDefault="00061C84" w:rsidP="00061C84">
      <w:pPr>
        <w:suppressAutoHyphens/>
        <w:jc w:val="center"/>
        <w:rPr>
          <w:b/>
          <w:bCs/>
          <w:color w:val="auto"/>
          <w:szCs w:val="22"/>
        </w:rPr>
      </w:pPr>
      <w:r w:rsidRPr="00061C84">
        <w:rPr>
          <w:b/>
          <w:bCs/>
          <w:color w:val="auto"/>
          <w:szCs w:val="22"/>
        </w:rPr>
        <w:t xml:space="preserve">READ THE THIRD TIME </w:t>
      </w:r>
    </w:p>
    <w:p w14:paraId="7585806D" w14:textId="77777777" w:rsidR="00061C84" w:rsidRPr="00061C84" w:rsidRDefault="00061C84" w:rsidP="00061C84">
      <w:pPr>
        <w:suppressAutoHyphens/>
        <w:jc w:val="center"/>
        <w:rPr>
          <w:b/>
          <w:bCs/>
          <w:color w:val="auto"/>
          <w:szCs w:val="22"/>
        </w:rPr>
      </w:pPr>
      <w:r w:rsidRPr="00061C84">
        <w:rPr>
          <w:b/>
          <w:bCs/>
          <w:color w:val="auto"/>
          <w:szCs w:val="22"/>
        </w:rPr>
        <w:t>SENT TO THE HOUSE</w:t>
      </w:r>
    </w:p>
    <w:p w14:paraId="1D9CDD38" w14:textId="77777777" w:rsidR="00061C84" w:rsidRPr="00061C84" w:rsidRDefault="00061C84" w:rsidP="00061C84">
      <w:pPr>
        <w:tabs>
          <w:tab w:val="right" w:pos="8640"/>
        </w:tabs>
        <w:rPr>
          <w:color w:val="auto"/>
          <w:szCs w:val="22"/>
        </w:rPr>
      </w:pPr>
      <w:r w:rsidRPr="00061C84">
        <w:rPr>
          <w:b/>
          <w:color w:val="auto"/>
          <w:szCs w:val="22"/>
        </w:rPr>
        <w:tab/>
      </w:r>
      <w:r w:rsidRPr="00061C84">
        <w:rPr>
          <w:color w:val="auto"/>
          <w:szCs w:val="22"/>
        </w:rPr>
        <w:t>The following Bill was read the third time and ordered sent to the House:</w:t>
      </w:r>
    </w:p>
    <w:p w14:paraId="25DF7E7E" w14:textId="77777777" w:rsidR="00061C84" w:rsidRPr="00061C84" w:rsidRDefault="00061C84" w:rsidP="00061C84">
      <w:pPr>
        <w:suppressAutoHyphens/>
        <w:rPr>
          <w:szCs w:val="22"/>
        </w:rPr>
      </w:pPr>
      <w:r w:rsidRPr="00061C84">
        <w:rPr>
          <w:color w:val="auto"/>
          <w:szCs w:val="22"/>
        </w:rPr>
        <w:tab/>
        <w:t>S. 203</w:t>
      </w:r>
      <w:r w:rsidRPr="00061C84">
        <w:rPr>
          <w:color w:val="auto"/>
          <w:szCs w:val="22"/>
        </w:rPr>
        <w:fldChar w:fldCharType="begin"/>
      </w:r>
      <w:r w:rsidRPr="00061C84">
        <w:rPr>
          <w:color w:val="auto"/>
          <w:szCs w:val="22"/>
        </w:rPr>
        <w:instrText xml:space="preserve"> XE "S. 203" \b </w:instrText>
      </w:r>
      <w:r w:rsidRPr="00061C84">
        <w:rPr>
          <w:color w:val="auto"/>
          <w:szCs w:val="22"/>
        </w:rPr>
        <w:fldChar w:fldCharType="end"/>
      </w:r>
      <w:r w:rsidRPr="00061C84">
        <w:rPr>
          <w:color w:val="auto"/>
          <w:szCs w:val="22"/>
        </w:rPr>
        <w:t xml:space="preserve"> -- Senator Fanning:  </w:t>
      </w:r>
      <w:r w:rsidRPr="00061C84">
        <w:rPr>
          <w:caps/>
          <w:color w:val="auto"/>
          <w:szCs w:val="22"/>
        </w:rPr>
        <w:t xml:space="preserve">A BILL TO AMEND THE SOUTH </w:t>
      </w:r>
      <w:r w:rsidRPr="00061C84">
        <w:rPr>
          <w:caps/>
          <w:szCs w:val="22"/>
        </w:rPr>
        <w:t>CAROLINA CODE OF LAWS BY AMENDING SECTION 59-63-910,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p w14:paraId="684C6875" w14:textId="77777777" w:rsidR="00061C84" w:rsidRPr="00061C84" w:rsidRDefault="00061C84" w:rsidP="00061C84">
      <w:pPr>
        <w:suppressAutoHyphens/>
        <w:jc w:val="center"/>
        <w:rPr>
          <w:b/>
          <w:bCs/>
          <w:color w:val="auto"/>
          <w:szCs w:val="22"/>
        </w:rPr>
      </w:pPr>
      <w:r w:rsidRPr="00061C84">
        <w:rPr>
          <w:b/>
          <w:bCs/>
          <w:color w:val="auto"/>
          <w:szCs w:val="22"/>
        </w:rPr>
        <w:t>AMENDED, CARRIED OVER</w:t>
      </w:r>
    </w:p>
    <w:p w14:paraId="56503FFF" w14:textId="77777777" w:rsidR="00061C84" w:rsidRPr="00061C84" w:rsidRDefault="00061C84" w:rsidP="00061C84">
      <w:pPr>
        <w:suppressAutoHyphens/>
        <w:rPr>
          <w:szCs w:val="22"/>
        </w:rPr>
      </w:pPr>
      <w:r w:rsidRPr="00061C84">
        <w:rPr>
          <w:color w:val="C00000"/>
          <w:szCs w:val="22"/>
        </w:rPr>
        <w:tab/>
      </w:r>
      <w:r w:rsidRPr="00061C84">
        <w:rPr>
          <w:szCs w:val="22"/>
        </w:rPr>
        <w:t>S. 245</w:t>
      </w:r>
      <w:r w:rsidRPr="00061C84">
        <w:rPr>
          <w:szCs w:val="22"/>
        </w:rPr>
        <w:fldChar w:fldCharType="begin"/>
      </w:r>
      <w:r w:rsidRPr="00061C84">
        <w:rPr>
          <w:szCs w:val="22"/>
        </w:rPr>
        <w:instrText xml:space="preserve"> XE "S. 245" \b </w:instrText>
      </w:r>
      <w:r w:rsidRPr="00061C84">
        <w:rPr>
          <w:szCs w:val="22"/>
        </w:rPr>
        <w:fldChar w:fldCharType="end"/>
      </w:r>
      <w:r w:rsidRPr="00061C84">
        <w:rPr>
          <w:szCs w:val="22"/>
        </w:rPr>
        <w:t xml:space="preserve"> -- Senators Kimbrell and Hembree:  </w:t>
      </w:r>
      <w:r w:rsidRPr="00061C84">
        <w:rPr>
          <w:caps/>
          <w:szCs w:val="22"/>
        </w:rPr>
        <w:t>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5FB3FE44" w14:textId="77777777" w:rsidR="00061C84" w:rsidRPr="00061C84" w:rsidRDefault="00061C84" w:rsidP="00061C84">
      <w:pPr>
        <w:rPr>
          <w:color w:val="auto"/>
          <w:szCs w:val="22"/>
        </w:rPr>
      </w:pPr>
      <w:r w:rsidRPr="00061C84">
        <w:rPr>
          <w:color w:val="auto"/>
          <w:szCs w:val="22"/>
        </w:rPr>
        <w:tab/>
        <w:t>The Senate proceeded to the consideration of the Bill.</w:t>
      </w:r>
    </w:p>
    <w:p w14:paraId="172E4E5F" w14:textId="77777777" w:rsidR="00061C84" w:rsidRPr="00061C84" w:rsidRDefault="00061C84" w:rsidP="00061C84">
      <w:pPr>
        <w:rPr>
          <w:color w:val="FF0000"/>
          <w:szCs w:val="22"/>
        </w:rPr>
      </w:pPr>
    </w:p>
    <w:p w14:paraId="668159EB" w14:textId="77777777" w:rsidR="00061C84" w:rsidRPr="00061C84" w:rsidRDefault="00061C84" w:rsidP="00061C84">
      <w:pPr>
        <w:rPr>
          <w:szCs w:val="22"/>
        </w:rPr>
      </w:pPr>
      <w:bookmarkStart w:id="8" w:name="instruction_757901de9"/>
      <w:r w:rsidRPr="00061C84">
        <w:rPr>
          <w:szCs w:val="22"/>
        </w:rPr>
        <w:tab/>
        <w:t>Senator YOUNG proposed the following amendment  (SEDU-245.DB0004S)</w:t>
      </w:r>
      <w:r w:rsidRPr="00061C84">
        <w:rPr>
          <w:snapToGrid w:val="0"/>
          <w:szCs w:val="22"/>
        </w:rPr>
        <w:t>, which was adopted</w:t>
      </w:r>
      <w:r w:rsidRPr="00061C84">
        <w:rPr>
          <w:szCs w:val="22"/>
        </w:rPr>
        <w:t>:</w:t>
      </w:r>
    </w:p>
    <w:p w14:paraId="0B636A2F" w14:textId="77777777" w:rsidR="00061C84" w:rsidRPr="00061C84" w:rsidRDefault="00061C84" w:rsidP="00061C84">
      <w:pPr>
        <w:rPr>
          <w:color w:val="auto"/>
          <w:szCs w:val="22"/>
        </w:rPr>
      </w:pPr>
      <w:r w:rsidRPr="00061C84">
        <w:rPr>
          <w:color w:val="auto"/>
          <w:szCs w:val="22"/>
        </w:rPr>
        <w:tab/>
        <w:t>Amend the bill, as and if amended, SECTION 1, by striking Section 59-17-170</w:t>
      </w:r>
      <w:bookmarkStart w:id="9" w:name="ss_T59C17N170SC_lv1_dfda4e4e4"/>
      <w:r w:rsidRPr="00061C84">
        <w:rPr>
          <w:color w:val="auto"/>
          <w:szCs w:val="22"/>
        </w:rPr>
        <w:t>(</w:t>
      </w:r>
      <w:bookmarkEnd w:id="9"/>
      <w:r w:rsidRPr="00061C84">
        <w:rPr>
          <w:color w:val="auto"/>
          <w:szCs w:val="22"/>
        </w:rPr>
        <w:t>C)</w:t>
      </w:r>
      <w:bookmarkStart w:id="10" w:name="ss_T59C17N170S1_lv2_c18425eba"/>
      <w:bookmarkStart w:id="11" w:name="ss_T59C17N170S1_lv2_39c51cdc9"/>
      <w:bookmarkStart w:id="12" w:name="ss_T59C17N170S1_lv2_ab7558806"/>
      <w:r w:rsidRPr="00061C84">
        <w:rPr>
          <w:color w:val="auto"/>
          <w:szCs w:val="22"/>
        </w:rPr>
        <w:t>(</w:t>
      </w:r>
      <w:bookmarkEnd w:id="10"/>
      <w:bookmarkEnd w:id="11"/>
      <w:bookmarkEnd w:id="12"/>
      <w:r w:rsidRPr="00061C84">
        <w:rPr>
          <w:color w:val="auto"/>
          <w:szCs w:val="22"/>
        </w:rPr>
        <w:t>1) and inserting:</w:t>
      </w:r>
    </w:p>
    <w:sdt>
      <w:sdtPr>
        <w:rPr>
          <w:rFonts w:eastAsia="Calibri"/>
          <w:color w:val="auto"/>
          <w:szCs w:val="22"/>
        </w:rPr>
        <w:alias w:val="Cannot be edited"/>
        <w:tag w:val="Cannot be edited"/>
        <w:id w:val="487443376"/>
        <w:placeholder>
          <w:docPart w:val="FD1A25533FE74B749CD84948BE63104F"/>
        </w:placeholder>
      </w:sdtPr>
      <w:sdtEndPr/>
      <w:sdtContent>
        <w:p w14:paraId="7FED506E" w14:textId="77777777" w:rsidR="00061C84" w:rsidRPr="00061C84" w:rsidRDefault="00061C84" w:rsidP="00061C84">
          <w:pPr>
            <w:rPr>
              <w:rFonts w:eastAsia="Calibri"/>
              <w:color w:val="auto"/>
              <w:szCs w:val="22"/>
            </w:rPr>
          </w:pPr>
          <w:r w:rsidRPr="00061C84">
            <w:rPr>
              <w:rFonts w:eastAsia="Calibri"/>
              <w:color w:val="auto"/>
              <w:szCs w:val="22"/>
            </w:rPr>
            <w:tab/>
            <w:t xml:space="preserve">(C)(1) Each booster club within a school district must annually register with the school district board of trustees no later than August first. The registration shall include the name of the booster club, its purpose, the name of each of the booster club’s officers, including its designated financial officer, and other information required by the school district board of trustees.  A booster club may be required by the school district board of trustees to submit an accounting compilation or review.  A school district board of trustees may not require an external audit from a booster club except for a finding of specific cause determined by a majority vote of the board members. </w:t>
          </w:r>
        </w:p>
        <w:bookmarkEnd w:id="8" w:displacedByCustomXml="next"/>
      </w:sdtContent>
    </w:sdt>
    <w:p w14:paraId="4E33977A" w14:textId="77777777" w:rsidR="00061C84" w:rsidRPr="00061C84" w:rsidRDefault="00061C84" w:rsidP="00061C84">
      <w:pPr>
        <w:rPr>
          <w:color w:val="auto"/>
          <w:szCs w:val="22"/>
        </w:rPr>
      </w:pPr>
      <w:r w:rsidRPr="00061C84">
        <w:rPr>
          <w:color w:val="auto"/>
          <w:szCs w:val="22"/>
        </w:rPr>
        <w:tab/>
        <w:t>Renumber sections to conform.</w:t>
      </w:r>
    </w:p>
    <w:p w14:paraId="2C47058E" w14:textId="77777777" w:rsidR="00061C84" w:rsidRPr="00061C84" w:rsidRDefault="00061C84" w:rsidP="00061C84">
      <w:pPr>
        <w:rPr>
          <w:color w:val="auto"/>
          <w:szCs w:val="22"/>
        </w:rPr>
      </w:pPr>
      <w:r w:rsidRPr="00061C84">
        <w:rPr>
          <w:color w:val="auto"/>
          <w:szCs w:val="22"/>
        </w:rPr>
        <w:tab/>
        <w:t>Amend title to conform.</w:t>
      </w:r>
    </w:p>
    <w:p w14:paraId="3BACD115" w14:textId="77777777" w:rsidR="00061C84" w:rsidRPr="00061C84" w:rsidRDefault="00061C84" w:rsidP="00061C84">
      <w:pPr>
        <w:rPr>
          <w:color w:val="auto"/>
          <w:szCs w:val="22"/>
        </w:rPr>
      </w:pPr>
    </w:p>
    <w:p w14:paraId="6FDDEAD1" w14:textId="77777777" w:rsidR="00061C84" w:rsidRPr="00061C84" w:rsidRDefault="00061C84" w:rsidP="00061C84">
      <w:pPr>
        <w:suppressAutoHyphens/>
        <w:rPr>
          <w:color w:val="auto"/>
          <w:szCs w:val="22"/>
        </w:rPr>
      </w:pPr>
      <w:r w:rsidRPr="00061C84">
        <w:rPr>
          <w:color w:val="auto"/>
          <w:szCs w:val="22"/>
        </w:rPr>
        <w:tab/>
        <w:t>Senator YOUNG explained the Bill.</w:t>
      </w:r>
    </w:p>
    <w:p w14:paraId="2F864C1D" w14:textId="77777777" w:rsidR="00061C84" w:rsidRPr="00061C84" w:rsidRDefault="00061C84" w:rsidP="00061C84">
      <w:pPr>
        <w:suppressAutoHyphens/>
        <w:rPr>
          <w:szCs w:val="22"/>
        </w:rPr>
      </w:pPr>
    </w:p>
    <w:p w14:paraId="4E22B57F" w14:textId="77777777" w:rsidR="00061C84" w:rsidRPr="00061C84" w:rsidRDefault="00061C84" w:rsidP="00061C84">
      <w:pPr>
        <w:suppressAutoHyphens/>
        <w:rPr>
          <w:color w:val="auto"/>
          <w:szCs w:val="22"/>
        </w:rPr>
      </w:pPr>
      <w:r w:rsidRPr="00061C84">
        <w:rPr>
          <w:color w:val="auto"/>
          <w:szCs w:val="22"/>
        </w:rPr>
        <w:tab/>
        <w:t>The amendment was adopted.</w:t>
      </w:r>
    </w:p>
    <w:p w14:paraId="2499B57C" w14:textId="77777777" w:rsidR="00061C84" w:rsidRPr="00061C84" w:rsidRDefault="00061C84" w:rsidP="00061C84">
      <w:pPr>
        <w:suppressAutoHyphens/>
        <w:rPr>
          <w:szCs w:val="22"/>
        </w:rPr>
      </w:pPr>
    </w:p>
    <w:p w14:paraId="37D4228D" w14:textId="77777777" w:rsidR="00061C84" w:rsidRPr="00061C84" w:rsidRDefault="00061C84" w:rsidP="00061C84">
      <w:pPr>
        <w:suppressAutoHyphens/>
        <w:rPr>
          <w:color w:val="auto"/>
          <w:szCs w:val="22"/>
        </w:rPr>
      </w:pPr>
      <w:r w:rsidRPr="00061C84">
        <w:rPr>
          <w:color w:val="auto"/>
          <w:szCs w:val="22"/>
        </w:rPr>
        <w:tab/>
        <w:t>On motion of Senator MALLOY, the Bill was carried over.</w:t>
      </w:r>
    </w:p>
    <w:p w14:paraId="603E4028" w14:textId="77777777" w:rsidR="00061C84" w:rsidRDefault="00061C84" w:rsidP="00061C84">
      <w:pPr>
        <w:suppressAutoHyphens/>
        <w:rPr>
          <w:color w:val="C00000"/>
          <w:szCs w:val="22"/>
        </w:rPr>
      </w:pPr>
    </w:p>
    <w:p w14:paraId="37F246A7" w14:textId="77777777" w:rsidR="00AD153E" w:rsidRDefault="00AD153E" w:rsidP="00061C84">
      <w:pPr>
        <w:suppressAutoHyphens/>
        <w:rPr>
          <w:color w:val="C00000"/>
          <w:szCs w:val="22"/>
        </w:rPr>
      </w:pPr>
    </w:p>
    <w:p w14:paraId="1CCD1A1B" w14:textId="77777777" w:rsidR="00AD153E" w:rsidRDefault="00AD153E" w:rsidP="00061C84">
      <w:pPr>
        <w:suppressAutoHyphens/>
        <w:rPr>
          <w:color w:val="C00000"/>
          <w:szCs w:val="22"/>
        </w:rPr>
      </w:pPr>
    </w:p>
    <w:p w14:paraId="5FB0A1ED" w14:textId="77777777" w:rsidR="00AD153E" w:rsidRPr="00061C84" w:rsidRDefault="00AD153E" w:rsidP="00061C84">
      <w:pPr>
        <w:suppressAutoHyphens/>
        <w:rPr>
          <w:color w:val="C00000"/>
          <w:szCs w:val="22"/>
        </w:rPr>
      </w:pPr>
    </w:p>
    <w:p w14:paraId="4F301C91" w14:textId="77777777" w:rsidR="00061C84" w:rsidRPr="00061C84" w:rsidRDefault="00061C84" w:rsidP="00061C84">
      <w:pPr>
        <w:suppressAutoHyphens/>
        <w:jc w:val="center"/>
        <w:rPr>
          <w:b/>
          <w:bCs/>
          <w:color w:val="auto"/>
          <w:szCs w:val="22"/>
        </w:rPr>
      </w:pPr>
      <w:r w:rsidRPr="00061C84">
        <w:rPr>
          <w:b/>
          <w:bCs/>
          <w:color w:val="auto"/>
          <w:szCs w:val="22"/>
        </w:rPr>
        <w:t xml:space="preserve">READ THE THIRD TIME </w:t>
      </w:r>
    </w:p>
    <w:p w14:paraId="03C4BEF2" w14:textId="77777777" w:rsidR="00061C84" w:rsidRPr="00061C84" w:rsidRDefault="00061C84" w:rsidP="00061C84">
      <w:pPr>
        <w:suppressAutoHyphens/>
        <w:jc w:val="center"/>
        <w:rPr>
          <w:b/>
          <w:bCs/>
          <w:color w:val="auto"/>
          <w:szCs w:val="22"/>
        </w:rPr>
      </w:pPr>
      <w:r w:rsidRPr="00061C84">
        <w:rPr>
          <w:b/>
          <w:bCs/>
          <w:color w:val="auto"/>
          <w:szCs w:val="22"/>
        </w:rPr>
        <w:t>SENT TO THE HOUSE</w:t>
      </w:r>
    </w:p>
    <w:p w14:paraId="2DDDFC58" w14:textId="77777777" w:rsidR="00061C84" w:rsidRPr="00061C84" w:rsidRDefault="00061C84" w:rsidP="00061C84">
      <w:pPr>
        <w:tabs>
          <w:tab w:val="right" w:pos="8640"/>
        </w:tabs>
        <w:rPr>
          <w:color w:val="auto"/>
          <w:szCs w:val="22"/>
        </w:rPr>
      </w:pPr>
      <w:r w:rsidRPr="00061C84">
        <w:rPr>
          <w:b/>
          <w:color w:val="auto"/>
          <w:szCs w:val="22"/>
        </w:rPr>
        <w:tab/>
      </w:r>
      <w:r w:rsidRPr="00061C84">
        <w:rPr>
          <w:color w:val="auto"/>
          <w:szCs w:val="22"/>
        </w:rPr>
        <w:t>The following Bills and Resolution were read the third time and ordered sent to the House:</w:t>
      </w:r>
    </w:p>
    <w:p w14:paraId="382678D0" w14:textId="77777777" w:rsidR="00061C84" w:rsidRPr="00061C84" w:rsidRDefault="00061C84" w:rsidP="00061C84">
      <w:pPr>
        <w:suppressAutoHyphens/>
        <w:rPr>
          <w:szCs w:val="22"/>
        </w:rPr>
      </w:pPr>
      <w:r w:rsidRPr="00061C84">
        <w:rPr>
          <w:color w:val="C00000"/>
          <w:szCs w:val="22"/>
        </w:rPr>
        <w:tab/>
      </w:r>
      <w:r w:rsidRPr="00061C84">
        <w:rPr>
          <w:szCs w:val="22"/>
        </w:rPr>
        <w:t>S. 256</w:t>
      </w:r>
      <w:r w:rsidRPr="00061C84">
        <w:rPr>
          <w:szCs w:val="22"/>
        </w:rPr>
        <w:fldChar w:fldCharType="begin"/>
      </w:r>
      <w:r w:rsidRPr="00061C84">
        <w:rPr>
          <w:szCs w:val="22"/>
        </w:rPr>
        <w:instrText xml:space="preserve"> XE "S. 256" \b </w:instrText>
      </w:r>
      <w:r w:rsidRPr="00061C84">
        <w:rPr>
          <w:szCs w:val="22"/>
        </w:rPr>
        <w:fldChar w:fldCharType="end"/>
      </w:r>
      <w:r w:rsidRPr="00061C84">
        <w:rPr>
          <w:szCs w:val="22"/>
        </w:rPr>
        <w:t xml:space="preserve"> -- Senators M. Johnson and Grooms:  </w:t>
      </w:r>
      <w:r w:rsidRPr="00061C84">
        <w:rPr>
          <w:caps/>
          <w:szCs w:val="22"/>
        </w:rPr>
        <w:t>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 ADMINISTRATION OF APPLICABLE PROVISIONS OF THIS ACT.</w:t>
      </w:r>
    </w:p>
    <w:p w14:paraId="36F589EC" w14:textId="77777777" w:rsidR="00061C84" w:rsidRPr="00061C84" w:rsidRDefault="00061C84" w:rsidP="00061C84">
      <w:pPr>
        <w:suppressAutoHyphens/>
        <w:rPr>
          <w:color w:val="C00000"/>
          <w:szCs w:val="22"/>
        </w:rPr>
      </w:pPr>
    </w:p>
    <w:p w14:paraId="04B8EBB8" w14:textId="77777777" w:rsidR="00061C84" w:rsidRPr="00061C84" w:rsidRDefault="00061C84" w:rsidP="00061C84">
      <w:pPr>
        <w:suppressAutoHyphens/>
        <w:rPr>
          <w:szCs w:val="22"/>
        </w:rPr>
      </w:pPr>
      <w:r w:rsidRPr="00061C84">
        <w:rPr>
          <w:color w:val="C00000"/>
          <w:szCs w:val="22"/>
        </w:rPr>
        <w:tab/>
      </w:r>
      <w:r w:rsidRPr="00061C84">
        <w:rPr>
          <w:szCs w:val="22"/>
        </w:rPr>
        <w:t>S. 259</w:t>
      </w:r>
      <w:r w:rsidRPr="00061C84">
        <w:rPr>
          <w:szCs w:val="22"/>
        </w:rPr>
        <w:fldChar w:fldCharType="begin"/>
      </w:r>
      <w:r w:rsidRPr="00061C84">
        <w:rPr>
          <w:szCs w:val="22"/>
        </w:rPr>
        <w:instrText xml:space="preserve"> XE "S. 259" \b </w:instrText>
      </w:r>
      <w:r w:rsidRPr="00061C84">
        <w:rPr>
          <w:szCs w:val="22"/>
        </w:rPr>
        <w:fldChar w:fldCharType="end"/>
      </w:r>
      <w:r w:rsidRPr="00061C84">
        <w:rPr>
          <w:szCs w:val="22"/>
        </w:rPr>
        <w:t xml:space="preserve"> -- Senators Rankin, Young, Hutto, Sabb and Malloy:  </w:t>
      </w:r>
      <w:r w:rsidRPr="00061C84">
        <w:rPr>
          <w:caps/>
          <w:szCs w:val="22"/>
        </w:rPr>
        <w:t>A BILL TO AMEND THE SOUTH CAROLINA CODE OF LAWS BY AMENDING SECTION 15</w:t>
      </w:r>
      <w:r w:rsidRPr="00061C84">
        <w:rPr>
          <w:caps/>
          <w:szCs w:val="22"/>
        </w:rPr>
        <w:noBreakHyphen/>
        <w:t>50</w:t>
      </w:r>
      <w:r w:rsidRPr="00061C84">
        <w:rPr>
          <w:caps/>
          <w:szCs w:val="22"/>
        </w:rPr>
        <w:noBreakHyphen/>
        <w:t>20, RELATING TO DEFINITIONS, SO AS TO ADD SEVERAL DEFINITIONS TO THE CHAPTER; BY ADDING SECTION 15</w:t>
      </w:r>
      <w:r w:rsidRPr="00061C84">
        <w:rPr>
          <w:caps/>
          <w:szCs w:val="22"/>
        </w:rPr>
        <w:noBreakHyphen/>
        <w:t>50</w:t>
      </w:r>
      <w:r w:rsidRPr="00061C84">
        <w:rPr>
          <w:caps/>
          <w:szCs w:val="22"/>
        </w:rPr>
        <w:noBreakHyphen/>
        <w:t>25 SO AS TO PROVIDE A LIST OF ACTS IN WHICH A STRUCTURED SETTLEMENT PURCHASE COMPANY CANNOT ENGAGE; BY AMENDING SECTION 15</w:t>
      </w:r>
      <w:r w:rsidRPr="00061C84">
        <w:rPr>
          <w:caps/>
          <w:szCs w:val="22"/>
        </w:rPr>
        <w:noBreakHyphen/>
        <w:t>50</w:t>
      </w:r>
      <w:r w:rsidRPr="00061C84">
        <w:rPr>
          <w:caps/>
          <w:szCs w:val="22"/>
        </w:rPr>
        <w:noBreakHyphen/>
        <w:t>30, RELATING TO DISCLOSURE STATEMENTS, SO AS TO ADD TO THE LIST OF ITEMS WHICH MUST BE DISCLOSED TO THE PAYEE BY THE STRUCTURED SETTLEMENT PURCHASE COMPANY; BY AMENDING SECTION 15</w:t>
      </w:r>
      <w:r w:rsidRPr="00061C84">
        <w:rPr>
          <w:caps/>
          <w:szCs w:val="22"/>
        </w:rPr>
        <w:noBreakHyphen/>
        <w:t>50</w:t>
      </w:r>
      <w:r w:rsidRPr="00061C84">
        <w:rPr>
          <w:caps/>
          <w:szCs w:val="22"/>
        </w:rPr>
        <w:noBreakHyphen/>
        <w:t>40, RELATING TO APPROVAL BY FINAL COURT ORDER, SO AS TO ADD FACTORS WHICH THE COURT MUST CONSIDER IN DETERMINING IF THE TRANSFER OF THE STRUCTURED SETTLEMENT PAYMENT RIGHTS IS IN THE BEST INTEREST OF THE PAYEE; BY AMENDING SECTION 15</w:t>
      </w:r>
      <w:r w:rsidRPr="00061C84">
        <w:rPr>
          <w:caps/>
          <w:szCs w:val="22"/>
        </w:rPr>
        <w:noBreakHyphen/>
        <w:t>50</w:t>
      </w:r>
      <w:r w:rsidRPr="00061C84">
        <w:rPr>
          <w:caps/>
          <w:szCs w:val="22"/>
        </w:rPr>
        <w:noBreakHyphen/>
        <w:t>50, RELATING TO RIGHTS AND OBLIGATIONS OF A STRUCTURED SETTLEMENT OBLIGOR, ANNUITY ISSUER, AND TRANSFEREE, SO AS TO PROVIDE WHEN CERTAIN PARTIES WILL BE DISCHARGED FROM LIABILITY; BY AMENDING SECTION 15</w:t>
      </w:r>
      <w:r w:rsidRPr="00061C84">
        <w:rPr>
          <w:caps/>
          <w:szCs w:val="22"/>
        </w:rPr>
        <w:noBreakHyphen/>
        <w:t>50</w:t>
      </w:r>
      <w:r w:rsidRPr="00061C84">
        <w:rPr>
          <w:caps/>
          <w:szCs w:val="22"/>
        </w:rPr>
        <w:noBreakHyphen/>
        <w:t>60, RELATING TO THE NOTICE OF AN APPROVAL HEARING, SO AS TO PROVIDE THAT A HEARING MUST BE HELD IN A COURT OF COMPETENT JURISDICTION IN A COUNTY IN WHICH THE PAYEE RESIDES, WITH CERTAIN EXCEPTIONS, AND TO FURTHER REQUIRE THAT THE PAYEE MUST ATTEND THE HEARING IN PERSON UNLESS GOOD CAUSE EXISTS TO EXCUSE THE IN</w:t>
      </w:r>
      <w:r w:rsidRPr="00061C84">
        <w:rPr>
          <w:caps/>
          <w:szCs w:val="22"/>
        </w:rPr>
        <w:noBreakHyphen/>
        <w:t>PERSON ATTENDANCE; BY AMENDING SECTION 15</w:t>
      </w:r>
      <w:r w:rsidRPr="00061C84">
        <w:rPr>
          <w:caps/>
          <w:szCs w:val="22"/>
        </w:rPr>
        <w:noBreakHyphen/>
        <w:t>50</w:t>
      </w:r>
      <w:r w:rsidRPr="00061C84">
        <w:rPr>
          <w:caps/>
          <w:szCs w:val="22"/>
        </w:rPr>
        <w:noBreakHyphen/>
        <w:t>70, RELATING TO THE SCOPE OF THE TRANSFER AGREEMENT, SO AS TO MAKE CHANGES THAT CONFORM TO THE REST OF THE CHAPTER; BY ADDING SECTION 15</w:t>
      </w:r>
      <w:r w:rsidRPr="00061C84">
        <w:rPr>
          <w:caps/>
          <w:szCs w:val="22"/>
        </w:rPr>
        <w:noBreakHyphen/>
        <w:t>50</w:t>
      </w:r>
      <w:r w:rsidRPr="00061C84">
        <w:rPr>
          <w:caps/>
          <w:szCs w:val="22"/>
        </w:rPr>
        <w:noBreakHyphen/>
        <w:t>80 SO AS TO PROVIDE THAT THE COURT APPOINT AN ATTORNEY TO ADVISE THE COURT IN CERTAIN CASES; BY ADDING SECTION 15</w:t>
      </w:r>
      <w:r w:rsidRPr="00061C84">
        <w:rPr>
          <w:caps/>
          <w:szCs w:val="22"/>
        </w:rPr>
        <w:noBreakHyphen/>
        <w:t>50</w:t>
      </w:r>
      <w:r w:rsidRPr="00061C84">
        <w:rPr>
          <w:caps/>
          <w:szCs w:val="22"/>
        </w:rPr>
        <w:noBreakHyphen/>
        <w:t>90 SO AS TO PROVIDE THAT A STRUCTURED SETTLEMENT PURCHASE COMPANY WHO WANTS TO DO BUSINESS IN THIS STATE MUST REGISTER WITH THE SECRETARY OF STATE; BY ADDING SECTION 15</w:t>
      </w:r>
      <w:r w:rsidRPr="00061C84">
        <w:rPr>
          <w:caps/>
          <w:szCs w:val="22"/>
        </w:rPr>
        <w:noBreakHyphen/>
        <w:t>50</w:t>
      </w:r>
      <w:r w:rsidRPr="00061C84">
        <w:rPr>
          <w:caps/>
          <w:szCs w:val="22"/>
        </w:rPr>
        <w:noBreakHyphen/>
        <w:t>100 SO AS TO PROVIDE THAT REGISTRATION IS VALID FOR ONE YEAR AND A RENEWED APPLICATION MUST BE FILED EVERY YEAR THEREAFTER; BY ADDING SECTION 15</w:t>
      </w:r>
      <w:r w:rsidRPr="00061C84">
        <w:rPr>
          <w:caps/>
          <w:szCs w:val="22"/>
        </w:rPr>
        <w:noBreakHyphen/>
        <w:t>50</w:t>
      </w:r>
      <w:r w:rsidRPr="00061C84">
        <w:rPr>
          <w:caps/>
          <w:szCs w:val="22"/>
        </w:rPr>
        <w:noBreakHyphen/>
        <w:t>110 SO AS TO PROVIDE THAT A STRUCTURED SETTLEMENT PURCHASE COMPANY MUST POST A BOND WITH THE SECRETARY OF STATE OR PAY A CASH BOND IN THE AMOUNT OF FIFTY THOUSAND DOLLARS; BY ADDING SECTION 15</w:t>
      </w:r>
      <w:r w:rsidRPr="00061C84">
        <w:rPr>
          <w:caps/>
          <w:szCs w:val="22"/>
        </w:rPr>
        <w:noBreakHyphen/>
        <w:t>50</w:t>
      </w:r>
      <w:r w:rsidRPr="00061C84">
        <w:rPr>
          <w:caps/>
          <w:szCs w:val="22"/>
        </w:rPr>
        <w:noBreakHyphen/>
        <w:t>120 SO AS TO PROVIDE THAT A STRUCTURED SETTLEMENT PURCHASE COMPANY MUST FILE A NOTICE OF JUDGMENT WITH THE SECRETARY OF STATE AND PROVIDE A COPY OF THE JUDGMENT SECURED AGAINST THE COMPANY; BY ADDING SECTION 15</w:t>
      </w:r>
      <w:r w:rsidRPr="00061C84">
        <w:rPr>
          <w:caps/>
          <w:szCs w:val="22"/>
        </w:rPr>
        <w:noBreakHyphen/>
        <w:t>50</w:t>
      </w:r>
      <w:r w:rsidRPr="00061C84">
        <w:rPr>
          <w:caps/>
          <w:szCs w:val="22"/>
        </w:rPr>
        <w:noBreakHyphen/>
        <w:t>130 SO AS TO PROVIDE THAT LIABILITY IS NOT AFFECTED BY A BREACH OF CONTRACT, BREACH OF WARRANTY, OR ANY OTHER ACT OR OMISSION OF THE BONDED STRUCTURED SETTLEMENT PURCHASE COMPANY; BY ADDING SECTION 15</w:t>
      </w:r>
      <w:r w:rsidRPr="00061C84">
        <w:rPr>
          <w:caps/>
          <w:szCs w:val="22"/>
        </w:rPr>
        <w:noBreakHyphen/>
        <w:t>50</w:t>
      </w:r>
      <w:r w:rsidRPr="00061C84">
        <w:rPr>
          <w:caps/>
          <w:szCs w:val="22"/>
        </w:rPr>
        <w:noBreakHyphen/>
        <w:t>140 SO AS TO PROVIDE THAT THE SECRETARY OF STATE MUST RECEIVE WRITTEN NOTICE OF THE CANCELLATION OR MODIFICATION OF A SURETY BOND WITHIN TWENTY DAYS PRIOR TO THE CANCELLATION OR MODIFICATION; BY ADDING SECTION 15</w:t>
      </w:r>
      <w:r w:rsidRPr="00061C84">
        <w:rPr>
          <w:caps/>
          <w:szCs w:val="22"/>
        </w:rPr>
        <w:noBreakHyphen/>
        <w:t>50</w:t>
      </w:r>
      <w:r w:rsidRPr="00061C84">
        <w:rPr>
          <w:caps/>
          <w:szCs w:val="22"/>
        </w:rPr>
        <w:noBreakHyphen/>
        <w:t>150 SO AS TO PROVIDE THAT AN ASSIGNEE IS NOT REQUIRED TO REGISTER AS A STRUCTURED SETTLEMENT PURCHASE COMPANY TO ACQUIRE STRUCTURED SETTLEMENT PAYMENT RIGHTS; BY ADDING SECTION 15</w:t>
      </w:r>
      <w:r w:rsidRPr="00061C84">
        <w:rPr>
          <w:caps/>
          <w:szCs w:val="22"/>
        </w:rPr>
        <w:noBreakHyphen/>
        <w:t>50</w:t>
      </w:r>
      <w:r w:rsidRPr="00061C84">
        <w:rPr>
          <w:caps/>
          <w:szCs w:val="22"/>
        </w:rPr>
        <w:noBreakHyphen/>
        <w:t>160 SO AS TO PROVIDE THAT THE SECRETARY OF STATE MAY ASSESS AN ADMINISTRATIVE FINE IF A PERSON WHO IS REQUIRED TO REGISTER DOES NOT DO SO WITHIN FIFTEEN DAYS AFTER RECEIPT OF NOTICE TO REGISTER; AND BY ADDING SECTION 15</w:t>
      </w:r>
      <w:r w:rsidRPr="00061C84">
        <w:rPr>
          <w:caps/>
          <w:szCs w:val="22"/>
        </w:rPr>
        <w:noBreakHyphen/>
        <w:t>50</w:t>
      </w:r>
      <w:r w:rsidRPr="00061C84">
        <w:rPr>
          <w:caps/>
          <w:szCs w:val="22"/>
        </w:rPr>
        <w:noBreakHyphen/>
        <w:t>170 SO AS TO PROVIDE THAT A TRANSFER ORDER DOES NOT CONSTITUTE A QUALIFIED ORDER PURSUANT TO FEDERAL LAW IF THE TRANSFEREE IS NOT REGISTERED AS A STRUCTURED SETTLEMENT PURCHASE COMPANY PURSUANT TO THIS ACT AT THE TIME THE ORDER IS SIGNED.</w:t>
      </w:r>
    </w:p>
    <w:p w14:paraId="4537A22C" w14:textId="77777777" w:rsidR="00061C84" w:rsidRPr="00061C84" w:rsidRDefault="00061C84" w:rsidP="00061C84">
      <w:pPr>
        <w:suppressAutoHyphens/>
        <w:rPr>
          <w:color w:val="C00000"/>
          <w:szCs w:val="22"/>
        </w:rPr>
      </w:pPr>
    </w:p>
    <w:p w14:paraId="025551E6" w14:textId="77777777" w:rsidR="00061C84" w:rsidRPr="00061C84" w:rsidRDefault="00061C84" w:rsidP="00061C84">
      <w:pPr>
        <w:suppressAutoHyphens/>
        <w:rPr>
          <w:szCs w:val="22"/>
        </w:rPr>
      </w:pPr>
      <w:r w:rsidRPr="00061C84">
        <w:rPr>
          <w:color w:val="C00000"/>
          <w:szCs w:val="22"/>
        </w:rPr>
        <w:tab/>
      </w:r>
      <w:r w:rsidRPr="00061C84">
        <w:rPr>
          <w:szCs w:val="22"/>
        </w:rPr>
        <w:t>S. 341</w:t>
      </w:r>
      <w:r w:rsidRPr="00061C84">
        <w:rPr>
          <w:szCs w:val="22"/>
        </w:rPr>
        <w:fldChar w:fldCharType="begin"/>
      </w:r>
      <w:r w:rsidRPr="00061C84">
        <w:rPr>
          <w:szCs w:val="22"/>
        </w:rPr>
        <w:instrText xml:space="preserve"> XE "S. 341" \b </w:instrText>
      </w:r>
      <w:r w:rsidRPr="00061C84">
        <w:rPr>
          <w:szCs w:val="22"/>
        </w:rPr>
        <w:fldChar w:fldCharType="end"/>
      </w:r>
      <w:r w:rsidRPr="00061C84">
        <w:rPr>
          <w:szCs w:val="22"/>
        </w:rPr>
        <w:t xml:space="preserve"> -- Senators Shealy, Jackson and Hutto:  </w:t>
      </w:r>
      <w:r w:rsidRPr="00061C84">
        <w:rPr>
          <w:caps/>
          <w:szCs w:val="22"/>
        </w:rPr>
        <w:t>A BILL TO AMEND THE SOUTH CAROLINA CODE OF LAWS BY AMENDING SECTION 62</w:t>
      </w:r>
      <w:r w:rsidRPr="00061C84">
        <w:rPr>
          <w:caps/>
          <w:szCs w:val="22"/>
        </w:rPr>
        <w:noBreakHyphen/>
        <w:t>5</w:t>
      </w:r>
      <w:r w:rsidRPr="00061C84">
        <w:rPr>
          <w:caps/>
          <w:szCs w:val="22"/>
        </w:rPr>
        <w:noBreakHyphen/>
        <w:t>101(11), RELATING TO DEFINITIONS AND USE OF TERMS, SO AS TO PROVIDE FOR GUARDIANSHIP PROCEEDINGS FOR A MINOR WITHIN ONE HUNDRED EIGHTY DAYS OF TURNING EIGHTEEN; BY AMENDING SECTION 62</w:t>
      </w:r>
      <w:r w:rsidRPr="00061C84">
        <w:rPr>
          <w:caps/>
          <w:szCs w:val="22"/>
        </w:rPr>
        <w:noBreakHyphen/>
        <w:t>5</w:t>
      </w:r>
      <w:r w:rsidRPr="00061C84">
        <w:rPr>
          <w:caps/>
          <w:szCs w:val="22"/>
        </w:rPr>
        <w:noBreakHyphen/>
        <w:t>201, RELATING TO JURISDICTION, SO AS TO PROVIDE FOR ADDITIONAL LIMITED JURISDICTION OF THE COURT OVER MINORS; AND BY AMENDING SECTION 62</w:t>
      </w:r>
      <w:r w:rsidRPr="00061C84">
        <w:rPr>
          <w:caps/>
          <w:szCs w:val="22"/>
        </w:rPr>
        <w:noBreakHyphen/>
        <w:t>5</w:t>
      </w:r>
      <w:r w:rsidRPr="00061C84">
        <w:rPr>
          <w:caps/>
          <w:szCs w:val="22"/>
        </w:rPr>
        <w:noBreakHyphen/>
        <w:t>303, RELATING TO PROCEDURE FOR COURT APPOINTMENT OF A GUARDIAN;  SUMMONS AND PETITION, SO AS TO EXTEND THE TIME A GUARDIANSHIP PROCEEDING CAN BY INITIATED TO ONE HUNDRED EIGHTY DAYS BEFORE A MINOR REACHES THE AGE OF EIGHTEEN.</w:t>
      </w:r>
    </w:p>
    <w:p w14:paraId="1E3384DA" w14:textId="77777777" w:rsidR="00061C84" w:rsidRPr="00061C84" w:rsidRDefault="00061C84" w:rsidP="00061C84">
      <w:pPr>
        <w:suppressAutoHyphens/>
        <w:rPr>
          <w:color w:val="C00000"/>
          <w:szCs w:val="22"/>
        </w:rPr>
      </w:pPr>
    </w:p>
    <w:p w14:paraId="397C5DB0" w14:textId="77777777" w:rsidR="00061C84" w:rsidRDefault="00061C84" w:rsidP="00061C84">
      <w:pPr>
        <w:suppressAutoHyphens/>
        <w:rPr>
          <w:caps/>
          <w:szCs w:val="22"/>
        </w:rPr>
      </w:pPr>
      <w:r w:rsidRPr="00061C84">
        <w:rPr>
          <w:color w:val="C00000"/>
          <w:szCs w:val="22"/>
        </w:rPr>
        <w:tab/>
      </w:r>
      <w:r w:rsidRPr="00061C84">
        <w:rPr>
          <w:szCs w:val="22"/>
        </w:rPr>
        <w:t>S. 406</w:t>
      </w:r>
      <w:r w:rsidRPr="00061C84">
        <w:rPr>
          <w:szCs w:val="22"/>
        </w:rPr>
        <w:fldChar w:fldCharType="begin"/>
      </w:r>
      <w:r w:rsidRPr="00061C84">
        <w:rPr>
          <w:szCs w:val="22"/>
        </w:rPr>
        <w:instrText xml:space="preserve"> XE "S. 406" \b </w:instrText>
      </w:r>
      <w:r w:rsidRPr="00061C84">
        <w:rPr>
          <w:szCs w:val="22"/>
        </w:rPr>
        <w:fldChar w:fldCharType="end"/>
      </w:r>
      <w:r w:rsidRPr="00061C84">
        <w:rPr>
          <w:szCs w:val="22"/>
        </w:rPr>
        <w:t xml:space="preserve"> -- Senators Campsen, Kimbrell and Senn:  </w:t>
      </w:r>
      <w:r w:rsidRPr="00061C84">
        <w:rPr>
          <w:caps/>
          <w:szCs w:val="22"/>
        </w:rPr>
        <w:t>A BILL TO AMEND THE SOUTH CAROLINA CODE OF LAWS BY AMENDING SECTION 7-15-420(D) AND (E), RELATING TO THE TABULATION OF ABSENTEE BALLOTS, SO AS TO PROVIDE THAT BALLOTS CAST DURING THE EARLY VOTING PERIOD MAY BEGIN TO BE TABULATED AT THE SAME TIME AS ABSENTEE BALLOTS.</w:t>
      </w:r>
    </w:p>
    <w:p w14:paraId="535AE0FE" w14:textId="77777777" w:rsidR="00AD153E" w:rsidRPr="00061C84" w:rsidRDefault="00AD153E" w:rsidP="00061C84">
      <w:pPr>
        <w:suppressAutoHyphens/>
        <w:rPr>
          <w:caps/>
          <w:szCs w:val="22"/>
        </w:rPr>
      </w:pPr>
    </w:p>
    <w:p w14:paraId="73230625" w14:textId="77777777" w:rsidR="00061C84" w:rsidRPr="00061C84" w:rsidRDefault="00061C84" w:rsidP="00061C84">
      <w:pPr>
        <w:suppressAutoHyphens/>
        <w:rPr>
          <w:szCs w:val="22"/>
        </w:rPr>
      </w:pPr>
      <w:r w:rsidRPr="00061C84">
        <w:rPr>
          <w:color w:val="C00000"/>
          <w:szCs w:val="22"/>
        </w:rPr>
        <w:tab/>
      </w:r>
      <w:r w:rsidRPr="00061C84">
        <w:rPr>
          <w:szCs w:val="22"/>
        </w:rPr>
        <w:t>S. 490</w:t>
      </w:r>
      <w:r w:rsidRPr="00061C84">
        <w:rPr>
          <w:szCs w:val="22"/>
        </w:rPr>
        <w:fldChar w:fldCharType="begin"/>
      </w:r>
      <w:r w:rsidRPr="00061C84">
        <w:rPr>
          <w:szCs w:val="22"/>
        </w:rPr>
        <w:instrText xml:space="preserve"> XE "S. 490" \b </w:instrText>
      </w:r>
      <w:r w:rsidRPr="00061C84">
        <w:rPr>
          <w:szCs w:val="22"/>
        </w:rPr>
        <w:fldChar w:fldCharType="end"/>
      </w:r>
      <w:r w:rsidRPr="00061C84">
        <w:rPr>
          <w:szCs w:val="22"/>
        </w:rPr>
        <w:t xml:space="preserve"> -- Senators Alexander and Peeler:  </w:t>
      </w:r>
      <w:r w:rsidRPr="00061C84">
        <w:rPr>
          <w:caps/>
          <w:szCs w:val="22"/>
        </w:rPr>
        <w:t>A JOINT RESOLUTION TO PERMIT FUNDS APPROPRIATED IN ACT 94 OF 2021 FOR SOUTH CAROLINA WELCOME CENTERS TO BE USED FOR THE CURRENT FAIR PLAY WELCOME CENTER PROJECT.</w:t>
      </w:r>
    </w:p>
    <w:p w14:paraId="21AFB826" w14:textId="77777777" w:rsidR="00061C84" w:rsidRPr="00061C84" w:rsidRDefault="00061C84" w:rsidP="00061C84">
      <w:pPr>
        <w:suppressAutoHyphens/>
        <w:rPr>
          <w:color w:val="C00000"/>
          <w:szCs w:val="22"/>
        </w:rPr>
      </w:pPr>
    </w:p>
    <w:p w14:paraId="6D384346" w14:textId="77777777" w:rsidR="00061C84" w:rsidRPr="00061C84" w:rsidRDefault="00061C84" w:rsidP="00061C84">
      <w:pPr>
        <w:suppressAutoHyphens/>
        <w:rPr>
          <w:szCs w:val="22"/>
        </w:rPr>
      </w:pPr>
      <w:r w:rsidRPr="00061C84">
        <w:rPr>
          <w:color w:val="C00000"/>
          <w:szCs w:val="22"/>
        </w:rPr>
        <w:tab/>
      </w:r>
      <w:r w:rsidRPr="00061C84">
        <w:rPr>
          <w:szCs w:val="22"/>
        </w:rPr>
        <w:t>S. 500</w:t>
      </w:r>
      <w:r w:rsidRPr="00061C84">
        <w:rPr>
          <w:szCs w:val="22"/>
        </w:rPr>
        <w:fldChar w:fldCharType="begin"/>
      </w:r>
      <w:r w:rsidRPr="00061C84">
        <w:rPr>
          <w:szCs w:val="22"/>
        </w:rPr>
        <w:instrText xml:space="preserve"> XE "S. 500" \b </w:instrText>
      </w:r>
      <w:r w:rsidRPr="00061C84">
        <w:rPr>
          <w:szCs w:val="22"/>
        </w:rPr>
        <w:fldChar w:fldCharType="end"/>
      </w:r>
      <w:r w:rsidRPr="00061C84">
        <w:rPr>
          <w:szCs w:val="22"/>
        </w:rPr>
        <w:t xml:space="preserve"> -- Senators Cromer, Campsen and Rankin:  </w:t>
      </w:r>
      <w:r w:rsidRPr="00061C84">
        <w:rPr>
          <w:caps/>
          <w:szCs w:val="22"/>
        </w:rPr>
        <w:t>A BILL TO AMEND THE SOUTH CAROLINA CODE OF LAWS BY AMENDING SECTION 38</w:t>
      </w:r>
      <w:r w:rsidRPr="00061C84">
        <w:rPr>
          <w:caps/>
          <w:szCs w:val="22"/>
        </w:rPr>
        <w:noBreakHyphen/>
        <w:t>75</w:t>
      </w:r>
      <w:r w:rsidRPr="00061C84">
        <w:rPr>
          <w:caps/>
          <w:szCs w:val="22"/>
        </w:rPr>
        <w:noBreakHyphen/>
        <w:t>485, RELATING TO THE SOUTH CAROLINA HURRICANE DAMAGE MITIGATION PROGRAM, SO AS TO ESTABLISH GRANT CRITERIA, THAT MATCHING GRANT FUNDS MAY BE AVAILABLE TO LOCAL GOVERNMENTS, AND A NONMATCHING GRANT FORMULA; BY AMENDING SECTION 38</w:t>
      </w:r>
      <w:r w:rsidRPr="00061C84">
        <w:rPr>
          <w:caps/>
          <w:szCs w:val="22"/>
        </w:rPr>
        <w:noBreakHyphen/>
        <w:t>3</w:t>
      </w:r>
      <w:r w:rsidRPr="00061C84">
        <w:rPr>
          <w:caps/>
          <w:szCs w:val="22"/>
        </w:rPr>
        <w:noBreakHyphen/>
        <w:t>110, RELATING TO DUTIES OF DIRECTOR OF THE DEPARTMENT OF INSURANCE, SO AS TO ALLOW THE DIRECTOR TO PROVIDE INFORMATION REGARDING FACTORS THAT MAY AFFECT PREMIUM RATES; BY AMENDING SECTION 38</w:t>
      </w:r>
      <w:r w:rsidRPr="00061C84">
        <w:rPr>
          <w:caps/>
          <w:szCs w:val="22"/>
        </w:rPr>
        <w:noBreakHyphen/>
        <w:t>61</w:t>
      </w:r>
      <w:r w:rsidRPr="00061C84">
        <w:rPr>
          <w:caps/>
          <w:szCs w:val="22"/>
        </w:rPr>
        <w:noBreakHyphen/>
        <w:t>80, RELATING TO WITHDRAWING FROM THE MARKET, SO AS TO REQUIRE NOTICE TO THE DIRECTOR BY THE INSURER; AND BY AMENDING SECTION 38</w:t>
      </w:r>
      <w:r w:rsidRPr="00061C84">
        <w:rPr>
          <w:caps/>
          <w:szCs w:val="22"/>
        </w:rPr>
        <w:noBreakHyphen/>
        <w:t>73</w:t>
      </w:r>
      <w:r w:rsidRPr="00061C84">
        <w:rPr>
          <w:caps/>
          <w:szCs w:val="22"/>
        </w:rPr>
        <w:noBreakHyphen/>
        <w:t>1085, RELATING TO THE PUBLICATION OF REPRESENTATIVE SAMPLE PREMIUMS, SO AS TO ALLOW THE DIRECTOR OR HIS DESIGNEE TO MAKE AVAILABLE INFORMATION THAT AFFECTS PRIVATE PASSENGER PREMIUM RATES.</w:t>
      </w:r>
    </w:p>
    <w:p w14:paraId="2279BA7C" w14:textId="77777777" w:rsidR="00061C84" w:rsidRDefault="00061C84" w:rsidP="00061C84">
      <w:pPr>
        <w:tabs>
          <w:tab w:val="right" w:pos="8640"/>
        </w:tabs>
        <w:rPr>
          <w:szCs w:val="22"/>
        </w:rPr>
      </w:pPr>
    </w:p>
    <w:p w14:paraId="37EBAAD7" w14:textId="77777777" w:rsidR="00AD153E" w:rsidRDefault="00AD153E" w:rsidP="00061C84">
      <w:pPr>
        <w:tabs>
          <w:tab w:val="right" w:pos="8640"/>
        </w:tabs>
        <w:rPr>
          <w:szCs w:val="22"/>
        </w:rPr>
      </w:pPr>
    </w:p>
    <w:p w14:paraId="67332A7A" w14:textId="77777777" w:rsidR="00AD153E" w:rsidRDefault="00AD153E" w:rsidP="00061C84">
      <w:pPr>
        <w:tabs>
          <w:tab w:val="right" w:pos="8640"/>
        </w:tabs>
        <w:rPr>
          <w:szCs w:val="22"/>
        </w:rPr>
      </w:pPr>
    </w:p>
    <w:p w14:paraId="3D114BB7" w14:textId="77777777" w:rsidR="00AD153E" w:rsidRDefault="00AD153E" w:rsidP="00061C84">
      <w:pPr>
        <w:tabs>
          <w:tab w:val="right" w:pos="8640"/>
        </w:tabs>
        <w:rPr>
          <w:szCs w:val="22"/>
        </w:rPr>
      </w:pPr>
    </w:p>
    <w:p w14:paraId="1DCF7AF3" w14:textId="77777777" w:rsidR="00AD153E" w:rsidRPr="00061C84" w:rsidRDefault="00AD153E" w:rsidP="00061C84">
      <w:pPr>
        <w:tabs>
          <w:tab w:val="right" w:pos="8640"/>
        </w:tabs>
        <w:rPr>
          <w:szCs w:val="22"/>
        </w:rPr>
      </w:pPr>
    </w:p>
    <w:p w14:paraId="32F3E9CF" w14:textId="77777777" w:rsidR="00061C84" w:rsidRPr="00061C84" w:rsidRDefault="00061C84" w:rsidP="00061C84">
      <w:pPr>
        <w:suppressAutoHyphens/>
        <w:jc w:val="center"/>
        <w:rPr>
          <w:b/>
          <w:bCs/>
          <w:color w:val="auto"/>
          <w:szCs w:val="22"/>
        </w:rPr>
      </w:pPr>
      <w:r w:rsidRPr="00061C84">
        <w:rPr>
          <w:b/>
          <w:bCs/>
          <w:color w:val="auto"/>
          <w:szCs w:val="22"/>
        </w:rPr>
        <w:t>OBJECTION</w:t>
      </w:r>
    </w:p>
    <w:p w14:paraId="525D7DF8" w14:textId="77777777" w:rsidR="00061C84" w:rsidRPr="00061C84" w:rsidRDefault="00061C84" w:rsidP="00061C84">
      <w:pPr>
        <w:suppressAutoHyphens/>
        <w:rPr>
          <w:szCs w:val="22"/>
        </w:rPr>
      </w:pPr>
      <w:r w:rsidRPr="00061C84">
        <w:rPr>
          <w:b/>
          <w:bCs/>
          <w:color w:val="C00000"/>
          <w:szCs w:val="22"/>
        </w:rPr>
        <w:tab/>
      </w:r>
      <w:r w:rsidRPr="00061C84">
        <w:rPr>
          <w:szCs w:val="22"/>
        </w:rPr>
        <w:t>S. 314</w:t>
      </w:r>
      <w:r w:rsidRPr="00061C84">
        <w:rPr>
          <w:szCs w:val="22"/>
        </w:rPr>
        <w:fldChar w:fldCharType="begin"/>
      </w:r>
      <w:r w:rsidRPr="00061C84">
        <w:rPr>
          <w:szCs w:val="22"/>
        </w:rPr>
        <w:instrText xml:space="preserve"> XE "S. 314" \b </w:instrText>
      </w:r>
      <w:r w:rsidRPr="00061C84">
        <w:rPr>
          <w:szCs w:val="22"/>
        </w:rPr>
        <w:fldChar w:fldCharType="end"/>
      </w:r>
      <w:r w:rsidRPr="00061C84">
        <w:rPr>
          <w:szCs w:val="22"/>
        </w:rPr>
        <w:t xml:space="preserve"> -- Senator Talley:  </w:t>
      </w:r>
      <w:r w:rsidRPr="00061C84">
        <w:rPr>
          <w:caps/>
          <w:szCs w:val="22"/>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67B66FC7" w14:textId="77777777" w:rsidR="00061C84" w:rsidRPr="00061C84" w:rsidRDefault="00061C84" w:rsidP="00061C84">
      <w:pPr>
        <w:suppressAutoHyphens/>
        <w:rPr>
          <w:color w:val="auto"/>
          <w:szCs w:val="22"/>
        </w:rPr>
      </w:pPr>
      <w:r w:rsidRPr="00061C84">
        <w:rPr>
          <w:color w:val="auto"/>
          <w:szCs w:val="22"/>
        </w:rPr>
        <w:tab/>
        <w:t>Senator PEELER objected to consideration of the Bill.</w:t>
      </w:r>
    </w:p>
    <w:p w14:paraId="5CEB1995" w14:textId="77777777" w:rsidR="00061C84" w:rsidRPr="00061C84" w:rsidRDefault="00061C84" w:rsidP="00061C84">
      <w:pPr>
        <w:suppressAutoHyphens/>
        <w:jc w:val="center"/>
        <w:rPr>
          <w:b/>
          <w:bCs/>
          <w:color w:val="C00000"/>
          <w:szCs w:val="22"/>
        </w:rPr>
      </w:pPr>
    </w:p>
    <w:p w14:paraId="42413F5F" w14:textId="77777777" w:rsidR="00061C84" w:rsidRPr="00061C84" w:rsidRDefault="00061C84" w:rsidP="00061C84">
      <w:pPr>
        <w:jc w:val="center"/>
        <w:rPr>
          <w:b/>
          <w:bCs/>
          <w:szCs w:val="22"/>
        </w:rPr>
      </w:pPr>
      <w:r w:rsidRPr="00061C84">
        <w:rPr>
          <w:b/>
          <w:bCs/>
          <w:szCs w:val="22"/>
        </w:rPr>
        <w:t>READ THE SECOND TIME</w:t>
      </w:r>
    </w:p>
    <w:p w14:paraId="5C28FBF9" w14:textId="77777777" w:rsidR="00061C84" w:rsidRPr="00061C84" w:rsidRDefault="00061C84" w:rsidP="00061C84">
      <w:pPr>
        <w:suppressAutoHyphens/>
        <w:rPr>
          <w:szCs w:val="22"/>
        </w:rPr>
      </w:pPr>
      <w:r w:rsidRPr="00061C84">
        <w:rPr>
          <w:b/>
          <w:bCs/>
          <w:szCs w:val="22"/>
        </w:rPr>
        <w:tab/>
      </w:r>
      <w:r w:rsidRPr="00061C84">
        <w:rPr>
          <w:szCs w:val="22"/>
        </w:rPr>
        <w:t>S. 92</w:t>
      </w:r>
      <w:r w:rsidRPr="00061C84">
        <w:rPr>
          <w:szCs w:val="22"/>
        </w:rPr>
        <w:fldChar w:fldCharType="begin"/>
      </w:r>
      <w:r w:rsidRPr="00061C84">
        <w:rPr>
          <w:szCs w:val="22"/>
        </w:rPr>
        <w:instrText xml:space="preserve"> XE "S. 92" \b </w:instrText>
      </w:r>
      <w:r w:rsidRPr="00061C84">
        <w:rPr>
          <w:szCs w:val="22"/>
        </w:rPr>
        <w:fldChar w:fldCharType="end"/>
      </w:r>
      <w:r w:rsidRPr="00061C84">
        <w:rPr>
          <w:szCs w:val="22"/>
        </w:rPr>
        <w:t xml:space="preserve"> -- Senators Campsen and Senn:  </w:t>
      </w:r>
      <w:r w:rsidRPr="00061C84">
        <w:rPr>
          <w:caps/>
          <w:szCs w:val="22"/>
        </w:rPr>
        <w:t>A BILL TO AMEND THE SOUTH CAROLINA CODE OF LAWS BY ADDING SECTION 7-17-110 SO AS TO PROVIDE FOR THE EXTENSION OF AN ELECTION PROTEST FILING DEADLINE WHICH FALLS ON A LEGAL HOLIDAY.</w:t>
      </w:r>
    </w:p>
    <w:p w14:paraId="2B575ED8" w14:textId="77777777" w:rsidR="00061C84" w:rsidRPr="00061C84" w:rsidRDefault="00061C84" w:rsidP="00061C84">
      <w:pPr>
        <w:rPr>
          <w:color w:val="auto"/>
          <w:szCs w:val="22"/>
        </w:rPr>
      </w:pPr>
      <w:r w:rsidRPr="00061C84">
        <w:rPr>
          <w:color w:val="auto"/>
          <w:szCs w:val="22"/>
        </w:rPr>
        <w:tab/>
        <w:t>The Senate proceeded to the consideration of the Bill.</w:t>
      </w:r>
    </w:p>
    <w:p w14:paraId="51DE40B6" w14:textId="77777777" w:rsidR="00061C84" w:rsidRPr="00061C84" w:rsidRDefault="00061C84" w:rsidP="00061C84">
      <w:pPr>
        <w:jc w:val="center"/>
        <w:rPr>
          <w:b/>
          <w:bCs/>
          <w:szCs w:val="22"/>
        </w:rPr>
      </w:pPr>
    </w:p>
    <w:p w14:paraId="56656174" w14:textId="77777777" w:rsidR="00061C84" w:rsidRPr="00061C84" w:rsidRDefault="00061C84" w:rsidP="00061C84">
      <w:pPr>
        <w:rPr>
          <w:szCs w:val="22"/>
        </w:rPr>
      </w:pPr>
      <w:r w:rsidRPr="00061C84">
        <w:rPr>
          <w:szCs w:val="22"/>
        </w:rPr>
        <w:tab/>
        <w:t>The question then being second reading of the Bill, as amended.</w:t>
      </w:r>
    </w:p>
    <w:p w14:paraId="0A588918" w14:textId="77777777" w:rsidR="00061C84" w:rsidRDefault="00061C84" w:rsidP="00061C84">
      <w:pPr>
        <w:rPr>
          <w:szCs w:val="22"/>
        </w:rPr>
      </w:pPr>
    </w:p>
    <w:p w14:paraId="6164CF7D" w14:textId="77777777" w:rsidR="00AD153E" w:rsidRDefault="00AD153E" w:rsidP="00061C84">
      <w:pPr>
        <w:rPr>
          <w:szCs w:val="22"/>
        </w:rPr>
      </w:pPr>
    </w:p>
    <w:p w14:paraId="00E85467" w14:textId="77777777" w:rsidR="00AD153E" w:rsidRPr="00061C84" w:rsidRDefault="00AD153E" w:rsidP="00061C84">
      <w:pPr>
        <w:rPr>
          <w:szCs w:val="22"/>
        </w:rPr>
      </w:pPr>
    </w:p>
    <w:p w14:paraId="01900B0E" w14:textId="77777777" w:rsidR="00061C84" w:rsidRPr="00061C84" w:rsidRDefault="00061C84" w:rsidP="00061C84">
      <w:pPr>
        <w:rPr>
          <w:szCs w:val="22"/>
        </w:rPr>
      </w:pPr>
      <w:r w:rsidRPr="00061C84">
        <w:rPr>
          <w:szCs w:val="22"/>
        </w:rPr>
        <w:tab/>
        <w:t>The "ayes" and "nays" were demanded and taken, resulting as follows:</w:t>
      </w:r>
    </w:p>
    <w:p w14:paraId="0E04C772" w14:textId="77777777" w:rsidR="00061C84" w:rsidRPr="00061C84" w:rsidRDefault="00061C84" w:rsidP="00061C84">
      <w:pPr>
        <w:jc w:val="center"/>
        <w:rPr>
          <w:b/>
          <w:szCs w:val="22"/>
        </w:rPr>
      </w:pPr>
      <w:r w:rsidRPr="00061C84">
        <w:rPr>
          <w:b/>
          <w:szCs w:val="22"/>
        </w:rPr>
        <w:t>Ayes 39; Nays 0</w:t>
      </w:r>
    </w:p>
    <w:p w14:paraId="68640C19" w14:textId="77777777" w:rsidR="00061C84" w:rsidRPr="00061C84" w:rsidRDefault="00061C84" w:rsidP="00061C84">
      <w:pPr>
        <w:rPr>
          <w:szCs w:val="22"/>
        </w:rPr>
      </w:pPr>
    </w:p>
    <w:p w14:paraId="6130FC73" w14:textId="77777777" w:rsidR="00061C84" w:rsidRPr="00061C84" w:rsidRDefault="00061C84" w:rsidP="00061C84">
      <w:pPr>
        <w:tabs>
          <w:tab w:val="clear" w:pos="216"/>
          <w:tab w:val="clear" w:pos="432"/>
          <w:tab w:val="clear" w:pos="648"/>
          <w:tab w:val="left" w:pos="720"/>
        </w:tabs>
        <w:jc w:val="center"/>
        <w:rPr>
          <w:b/>
          <w:szCs w:val="22"/>
        </w:rPr>
      </w:pPr>
      <w:r w:rsidRPr="00061C84">
        <w:rPr>
          <w:b/>
          <w:szCs w:val="22"/>
        </w:rPr>
        <w:t>AYES</w:t>
      </w:r>
    </w:p>
    <w:p w14:paraId="2F51B65F"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Adams</w:t>
      </w:r>
      <w:r w:rsidRPr="00061C84">
        <w:rPr>
          <w:szCs w:val="22"/>
        </w:rPr>
        <w:tab/>
        <w:t>Alexander</w:t>
      </w:r>
      <w:r w:rsidRPr="00061C84">
        <w:rPr>
          <w:szCs w:val="22"/>
        </w:rPr>
        <w:tab/>
        <w:t>Allen</w:t>
      </w:r>
    </w:p>
    <w:p w14:paraId="6CCE383F"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Bennett</w:t>
      </w:r>
      <w:r w:rsidRPr="00061C84">
        <w:rPr>
          <w:szCs w:val="22"/>
        </w:rPr>
        <w:tab/>
        <w:t>Campsen</w:t>
      </w:r>
      <w:r w:rsidRPr="00061C84">
        <w:rPr>
          <w:szCs w:val="22"/>
        </w:rPr>
        <w:tab/>
        <w:t>Cash</w:t>
      </w:r>
    </w:p>
    <w:p w14:paraId="3E50ABA5"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Climer</w:t>
      </w:r>
      <w:r w:rsidRPr="00061C84">
        <w:rPr>
          <w:szCs w:val="22"/>
        </w:rPr>
        <w:tab/>
        <w:t>Corbin</w:t>
      </w:r>
      <w:r w:rsidRPr="00061C84">
        <w:rPr>
          <w:szCs w:val="22"/>
        </w:rPr>
        <w:tab/>
        <w:t>Cromer</w:t>
      </w:r>
    </w:p>
    <w:p w14:paraId="37D59C01"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Davis</w:t>
      </w:r>
      <w:r w:rsidRPr="00061C84">
        <w:rPr>
          <w:szCs w:val="22"/>
        </w:rPr>
        <w:tab/>
        <w:t>Gambrell</w:t>
      </w:r>
      <w:r w:rsidRPr="00061C84">
        <w:rPr>
          <w:szCs w:val="22"/>
        </w:rPr>
        <w:tab/>
        <w:t>Garrett</w:t>
      </w:r>
    </w:p>
    <w:p w14:paraId="18CE9BA5"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Goldfinch</w:t>
      </w:r>
      <w:r w:rsidRPr="00061C84">
        <w:rPr>
          <w:szCs w:val="22"/>
        </w:rPr>
        <w:tab/>
        <w:t>Grooms</w:t>
      </w:r>
      <w:r w:rsidRPr="00061C84">
        <w:rPr>
          <w:szCs w:val="22"/>
        </w:rPr>
        <w:tab/>
        <w:t>Gustafson</w:t>
      </w:r>
    </w:p>
    <w:p w14:paraId="4935D525"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061C84">
        <w:rPr>
          <w:szCs w:val="22"/>
        </w:rPr>
        <w:t>Hembree</w:t>
      </w:r>
      <w:r w:rsidRPr="00061C84">
        <w:rPr>
          <w:szCs w:val="22"/>
        </w:rPr>
        <w:tab/>
        <w:t>Jackson</w:t>
      </w:r>
      <w:r w:rsidRPr="00061C84">
        <w:rPr>
          <w:szCs w:val="22"/>
        </w:rPr>
        <w:tab/>
      </w:r>
      <w:r w:rsidRPr="00061C84">
        <w:rPr>
          <w:i/>
          <w:szCs w:val="22"/>
        </w:rPr>
        <w:t>Johnson, Kevin</w:t>
      </w:r>
    </w:p>
    <w:p w14:paraId="313EBBDE"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i/>
          <w:szCs w:val="22"/>
        </w:rPr>
        <w:t>Johnson, Michael</w:t>
      </w:r>
      <w:r w:rsidRPr="00061C84">
        <w:rPr>
          <w:i/>
          <w:szCs w:val="22"/>
        </w:rPr>
        <w:tab/>
      </w:r>
      <w:r w:rsidRPr="00061C84">
        <w:rPr>
          <w:szCs w:val="22"/>
        </w:rPr>
        <w:t>Kimbrell</w:t>
      </w:r>
      <w:r w:rsidRPr="00061C84">
        <w:rPr>
          <w:szCs w:val="22"/>
        </w:rPr>
        <w:tab/>
        <w:t>Malloy</w:t>
      </w:r>
    </w:p>
    <w:p w14:paraId="4EB9FBCE"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Martin</w:t>
      </w:r>
      <w:r w:rsidRPr="00061C84">
        <w:rPr>
          <w:szCs w:val="22"/>
        </w:rPr>
        <w:tab/>
        <w:t>Massey</w:t>
      </w:r>
      <w:r w:rsidRPr="00061C84">
        <w:rPr>
          <w:szCs w:val="22"/>
        </w:rPr>
        <w:tab/>
        <w:t>McElveen</w:t>
      </w:r>
    </w:p>
    <w:p w14:paraId="4FFDE49A"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McLeod</w:t>
      </w:r>
      <w:r w:rsidRPr="00061C84">
        <w:rPr>
          <w:szCs w:val="22"/>
        </w:rPr>
        <w:tab/>
        <w:t>Peeler</w:t>
      </w:r>
      <w:r w:rsidRPr="00061C84">
        <w:rPr>
          <w:szCs w:val="22"/>
        </w:rPr>
        <w:tab/>
        <w:t>Rankin</w:t>
      </w:r>
    </w:p>
    <w:p w14:paraId="5A37CED2"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Reichenbach</w:t>
      </w:r>
      <w:r w:rsidRPr="00061C84">
        <w:rPr>
          <w:szCs w:val="22"/>
        </w:rPr>
        <w:tab/>
        <w:t>Rice</w:t>
      </w:r>
      <w:r w:rsidRPr="00061C84">
        <w:rPr>
          <w:szCs w:val="22"/>
        </w:rPr>
        <w:tab/>
        <w:t>Sabb</w:t>
      </w:r>
    </w:p>
    <w:p w14:paraId="2A063731"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Scott</w:t>
      </w:r>
      <w:r w:rsidRPr="00061C84">
        <w:rPr>
          <w:szCs w:val="22"/>
        </w:rPr>
        <w:tab/>
        <w:t>Senn</w:t>
      </w:r>
      <w:r w:rsidRPr="00061C84">
        <w:rPr>
          <w:szCs w:val="22"/>
        </w:rPr>
        <w:tab/>
        <w:t>Shealy</w:t>
      </w:r>
    </w:p>
    <w:p w14:paraId="4B8011AA"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Stephens</w:t>
      </w:r>
      <w:r w:rsidRPr="00061C84">
        <w:rPr>
          <w:szCs w:val="22"/>
        </w:rPr>
        <w:tab/>
        <w:t>Talley</w:t>
      </w:r>
      <w:r w:rsidRPr="00061C84">
        <w:rPr>
          <w:szCs w:val="22"/>
        </w:rPr>
        <w:tab/>
        <w:t>Turner</w:t>
      </w:r>
    </w:p>
    <w:p w14:paraId="0B328FD0"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Verdin</w:t>
      </w:r>
      <w:r w:rsidRPr="00061C84">
        <w:rPr>
          <w:szCs w:val="22"/>
        </w:rPr>
        <w:tab/>
        <w:t>Williams</w:t>
      </w:r>
      <w:r w:rsidRPr="00061C84">
        <w:rPr>
          <w:szCs w:val="22"/>
        </w:rPr>
        <w:tab/>
        <w:t>Young</w:t>
      </w:r>
    </w:p>
    <w:p w14:paraId="2DC3C501"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A6971CF"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61C84">
        <w:rPr>
          <w:b/>
          <w:szCs w:val="22"/>
        </w:rPr>
        <w:t>Total--39</w:t>
      </w:r>
    </w:p>
    <w:p w14:paraId="4A3FDFC0" w14:textId="77777777" w:rsidR="00061C84" w:rsidRPr="00061C84" w:rsidRDefault="00061C84" w:rsidP="00061C84">
      <w:pPr>
        <w:rPr>
          <w:szCs w:val="22"/>
        </w:rPr>
      </w:pPr>
    </w:p>
    <w:p w14:paraId="0F77A284" w14:textId="77777777" w:rsidR="00061C84" w:rsidRPr="00061C84" w:rsidRDefault="00061C84" w:rsidP="00061C84">
      <w:pPr>
        <w:tabs>
          <w:tab w:val="clear" w:pos="216"/>
          <w:tab w:val="clear" w:pos="432"/>
          <w:tab w:val="clear" w:pos="648"/>
          <w:tab w:val="left" w:pos="720"/>
        </w:tabs>
        <w:jc w:val="center"/>
        <w:rPr>
          <w:b/>
          <w:szCs w:val="22"/>
        </w:rPr>
      </w:pPr>
      <w:r w:rsidRPr="00061C84">
        <w:rPr>
          <w:b/>
          <w:szCs w:val="22"/>
        </w:rPr>
        <w:t>NAYS</w:t>
      </w:r>
    </w:p>
    <w:p w14:paraId="7BA26CA7" w14:textId="77777777" w:rsidR="00061C84" w:rsidRPr="00061C84" w:rsidRDefault="00061C84" w:rsidP="00061C84">
      <w:pPr>
        <w:tabs>
          <w:tab w:val="clear" w:pos="216"/>
          <w:tab w:val="clear" w:pos="432"/>
          <w:tab w:val="clear" w:pos="648"/>
          <w:tab w:val="left" w:pos="720"/>
        </w:tabs>
        <w:jc w:val="center"/>
        <w:rPr>
          <w:b/>
          <w:szCs w:val="22"/>
        </w:rPr>
      </w:pPr>
    </w:p>
    <w:p w14:paraId="212F468B" w14:textId="77777777" w:rsidR="00061C84" w:rsidRPr="00061C84" w:rsidRDefault="00061C84" w:rsidP="00061C84">
      <w:pPr>
        <w:tabs>
          <w:tab w:val="clear" w:pos="216"/>
          <w:tab w:val="clear" w:pos="432"/>
          <w:tab w:val="clear" w:pos="648"/>
          <w:tab w:val="left" w:pos="720"/>
        </w:tabs>
        <w:jc w:val="center"/>
        <w:rPr>
          <w:b/>
          <w:szCs w:val="22"/>
        </w:rPr>
      </w:pPr>
      <w:r w:rsidRPr="00061C84">
        <w:rPr>
          <w:b/>
          <w:szCs w:val="22"/>
        </w:rPr>
        <w:t>Total--0</w:t>
      </w:r>
    </w:p>
    <w:p w14:paraId="2DB21059" w14:textId="77777777" w:rsidR="00061C84" w:rsidRPr="00061C84" w:rsidRDefault="00061C84" w:rsidP="00061C84">
      <w:pPr>
        <w:rPr>
          <w:szCs w:val="22"/>
        </w:rPr>
      </w:pPr>
    </w:p>
    <w:p w14:paraId="2329F59C" w14:textId="77777777" w:rsidR="00061C84" w:rsidRPr="00061C84" w:rsidRDefault="00061C84" w:rsidP="00061C84">
      <w:pPr>
        <w:rPr>
          <w:szCs w:val="22"/>
        </w:rPr>
      </w:pPr>
      <w:r w:rsidRPr="00061C84">
        <w:rPr>
          <w:szCs w:val="22"/>
        </w:rPr>
        <w:tab/>
        <w:t>The Bill was read the second time, passed and ordered to a third reading.</w:t>
      </w:r>
    </w:p>
    <w:p w14:paraId="1BC01BE5" w14:textId="77777777" w:rsidR="00061C84" w:rsidRPr="00061C84" w:rsidRDefault="00061C84" w:rsidP="00061C84">
      <w:pPr>
        <w:suppressAutoHyphens/>
        <w:rPr>
          <w:b/>
          <w:bCs/>
          <w:color w:val="C00000"/>
          <w:szCs w:val="22"/>
        </w:rPr>
      </w:pPr>
    </w:p>
    <w:p w14:paraId="33FAD8D7" w14:textId="77777777" w:rsidR="00061C84" w:rsidRPr="00061C84" w:rsidRDefault="00061C84" w:rsidP="00061C84">
      <w:pPr>
        <w:suppressAutoHyphens/>
        <w:jc w:val="center"/>
        <w:rPr>
          <w:b/>
          <w:bCs/>
          <w:color w:val="auto"/>
          <w:szCs w:val="22"/>
        </w:rPr>
      </w:pPr>
      <w:r w:rsidRPr="00061C84">
        <w:rPr>
          <w:b/>
          <w:bCs/>
          <w:color w:val="auto"/>
          <w:szCs w:val="22"/>
        </w:rPr>
        <w:t>CARRIED OVER</w:t>
      </w:r>
    </w:p>
    <w:p w14:paraId="395D6FDF" w14:textId="77777777" w:rsidR="00061C84" w:rsidRPr="00061C84" w:rsidRDefault="00061C84" w:rsidP="00061C84">
      <w:pPr>
        <w:suppressAutoHyphens/>
        <w:rPr>
          <w:szCs w:val="22"/>
        </w:rPr>
      </w:pPr>
      <w:r w:rsidRPr="00061C84">
        <w:rPr>
          <w:b/>
          <w:bCs/>
          <w:color w:val="auto"/>
          <w:szCs w:val="22"/>
        </w:rPr>
        <w:tab/>
      </w:r>
      <w:r w:rsidRPr="00061C84">
        <w:rPr>
          <w:color w:val="auto"/>
          <w:szCs w:val="22"/>
        </w:rPr>
        <w:t>S. 138</w:t>
      </w:r>
      <w:r w:rsidRPr="00061C84">
        <w:rPr>
          <w:color w:val="auto"/>
          <w:szCs w:val="22"/>
        </w:rPr>
        <w:fldChar w:fldCharType="begin"/>
      </w:r>
      <w:r w:rsidRPr="00061C84">
        <w:rPr>
          <w:color w:val="auto"/>
          <w:szCs w:val="22"/>
        </w:rPr>
        <w:instrText xml:space="preserve"> XE "S. 138" \b </w:instrText>
      </w:r>
      <w:r w:rsidRPr="00061C84">
        <w:rPr>
          <w:color w:val="auto"/>
          <w:szCs w:val="22"/>
        </w:rPr>
        <w:fldChar w:fldCharType="end"/>
      </w:r>
      <w:r w:rsidRPr="00061C84">
        <w:rPr>
          <w:color w:val="auto"/>
          <w:szCs w:val="22"/>
        </w:rPr>
        <w:t xml:space="preserve"> -- Senators McElveen, Senn, Cromer and Loftis:  </w:t>
      </w:r>
      <w:r w:rsidRPr="00061C84">
        <w:rPr>
          <w:caps/>
          <w:color w:val="auto"/>
          <w:szCs w:val="22"/>
        </w:rPr>
        <w:t>A BILL TO AMEND THE SOUTH CAROLINA CODE OF LAWS BY AMENDING SECTION 59</w:t>
      </w:r>
      <w:r w:rsidRPr="00061C84">
        <w:rPr>
          <w:caps/>
          <w:color w:val="auto"/>
          <w:szCs w:val="22"/>
        </w:rPr>
        <w:noBreakHyphen/>
        <w:t>149</w:t>
      </w:r>
      <w:r w:rsidRPr="00061C84">
        <w:rPr>
          <w:caps/>
          <w:color w:val="auto"/>
          <w:szCs w:val="22"/>
        </w:rPr>
        <w:noBreakHyphen/>
        <w:t>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50998797" w14:textId="77777777" w:rsidR="00061C84" w:rsidRPr="00061C84" w:rsidRDefault="00061C84" w:rsidP="00061C84">
      <w:pPr>
        <w:suppressAutoHyphens/>
        <w:rPr>
          <w:color w:val="auto"/>
          <w:szCs w:val="22"/>
        </w:rPr>
      </w:pPr>
      <w:r w:rsidRPr="00061C84">
        <w:rPr>
          <w:color w:val="auto"/>
          <w:szCs w:val="22"/>
        </w:rPr>
        <w:tab/>
        <w:t>On motion of Senator MALLOY, the Bill was carried over.</w:t>
      </w:r>
    </w:p>
    <w:p w14:paraId="2CF393EF" w14:textId="77777777" w:rsidR="00061C84" w:rsidRDefault="00061C84" w:rsidP="00061C84">
      <w:pPr>
        <w:suppressAutoHyphens/>
        <w:rPr>
          <w:b/>
          <w:bCs/>
          <w:szCs w:val="22"/>
        </w:rPr>
      </w:pPr>
    </w:p>
    <w:p w14:paraId="0843837E" w14:textId="77777777" w:rsidR="00AD153E" w:rsidRDefault="00AD153E" w:rsidP="00061C84">
      <w:pPr>
        <w:suppressAutoHyphens/>
        <w:rPr>
          <w:b/>
          <w:bCs/>
          <w:szCs w:val="22"/>
        </w:rPr>
      </w:pPr>
    </w:p>
    <w:p w14:paraId="3601F4F6" w14:textId="77777777" w:rsidR="00AD153E" w:rsidRPr="00061C84" w:rsidRDefault="00AD153E" w:rsidP="00061C84">
      <w:pPr>
        <w:suppressAutoHyphens/>
        <w:rPr>
          <w:b/>
          <w:bCs/>
          <w:szCs w:val="22"/>
        </w:rPr>
      </w:pPr>
    </w:p>
    <w:p w14:paraId="177EF6C4" w14:textId="77777777" w:rsidR="00061C84" w:rsidRPr="00061C84" w:rsidRDefault="00061C84" w:rsidP="00061C84">
      <w:pPr>
        <w:suppressAutoHyphens/>
        <w:jc w:val="center"/>
        <w:rPr>
          <w:b/>
          <w:bCs/>
          <w:color w:val="auto"/>
          <w:szCs w:val="22"/>
        </w:rPr>
      </w:pPr>
      <w:r w:rsidRPr="00061C84">
        <w:rPr>
          <w:b/>
          <w:bCs/>
          <w:color w:val="auto"/>
          <w:szCs w:val="22"/>
        </w:rPr>
        <w:t>CARRIED OVER</w:t>
      </w:r>
    </w:p>
    <w:p w14:paraId="7CCD86DB" w14:textId="77777777" w:rsidR="00061C84" w:rsidRPr="00061C84" w:rsidRDefault="00061C84" w:rsidP="00061C84">
      <w:pPr>
        <w:suppressAutoHyphens/>
        <w:rPr>
          <w:szCs w:val="22"/>
        </w:rPr>
      </w:pPr>
      <w:r w:rsidRPr="00061C84">
        <w:rPr>
          <w:b/>
          <w:bCs/>
          <w:color w:val="auto"/>
          <w:szCs w:val="22"/>
        </w:rPr>
        <w:tab/>
      </w:r>
      <w:r w:rsidRPr="00061C84">
        <w:rPr>
          <w:szCs w:val="22"/>
        </w:rPr>
        <w:t>S. 142</w:t>
      </w:r>
      <w:r w:rsidRPr="00061C84">
        <w:rPr>
          <w:szCs w:val="22"/>
        </w:rPr>
        <w:fldChar w:fldCharType="begin"/>
      </w:r>
      <w:r w:rsidRPr="00061C84">
        <w:rPr>
          <w:szCs w:val="22"/>
        </w:rPr>
        <w:instrText xml:space="preserve"> XE "S. 142" \b </w:instrText>
      </w:r>
      <w:r w:rsidRPr="00061C84">
        <w:rPr>
          <w:szCs w:val="22"/>
        </w:rPr>
        <w:fldChar w:fldCharType="end"/>
      </w:r>
      <w:r w:rsidRPr="00061C84">
        <w:rPr>
          <w:szCs w:val="22"/>
        </w:rPr>
        <w:t xml:space="preserve"> -- Senators Shealy, Gustafson, Goldfinch, Hutto, Jackson, Campsen and McLeod:  </w:t>
      </w:r>
      <w:r w:rsidRPr="00061C84">
        <w:rPr>
          <w:caps/>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3BB6E99" w14:textId="77777777" w:rsidR="00061C84" w:rsidRPr="00061C84" w:rsidRDefault="00061C84" w:rsidP="00061C84">
      <w:pPr>
        <w:suppressAutoHyphens/>
        <w:rPr>
          <w:color w:val="auto"/>
          <w:szCs w:val="22"/>
        </w:rPr>
      </w:pPr>
      <w:r w:rsidRPr="00061C84">
        <w:rPr>
          <w:color w:val="auto"/>
          <w:szCs w:val="22"/>
        </w:rPr>
        <w:tab/>
        <w:t>On motion of Senator SHEALY, the Bill was carried over.</w:t>
      </w:r>
    </w:p>
    <w:p w14:paraId="788EEB46" w14:textId="77777777" w:rsidR="00061C84" w:rsidRPr="00061C84" w:rsidRDefault="00061C84" w:rsidP="00061C84">
      <w:pPr>
        <w:suppressAutoHyphens/>
        <w:jc w:val="center"/>
        <w:rPr>
          <w:b/>
          <w:bCs/>
          <w:szCs w:val="22"/>
        </w:rPr>
      </w:pPr>
    </w:p>
    <w:p w14:paraId="1DE4DAD6" w14:textId="77777777" w:rsidR="00061C84" w:rsidRPr="00061C84" w:rsidRDefault="00061C84" w:rsidP="00061C84">
      <w:pPr>
        <w:suppressAutoHyphens/>
        <w:jc w:val="center"/>
        <w:rPr>
          <w:b/>
          <w:bCs/>
          <w:color w:val="auto"/>
          <w:szCs w:val="22"/>
        </w:rPr>
      </w:pPr>
      <w:r w:rsidRPr="00061C84">
        <w:rPr>
          <w:b/>
          <w:bCs/>
          <w:color w:val="auto"/>
          <w:szCs w:val="22"/>
        </w:rPr>
        <w:t>CARRIED OVER</w:t>
      </w:r>
    </w:p>
    <w:p w14:paraId="6FAC07B3" w14:textId="77777777" w:rsidR="00061C84" w:rsidRPr="00061C84" w:rsidRDefault="00061C84" w:rsidP="00061C84">
      <w:pPr>
        <w:suppressAutoHyphens/>
        <w:rPr>
          <w:szCs w:val="22"/>
        </w:rPr>
      </w:pPr>
      <w:r w:rsidRPr="00061C84">
        <w:rPr>
          <w:b/>
          <w:bCs/>
          <w:color w:val="auto"/>
          <w:szCs w:val="22"/>
        </w:rPr>
        <w:tab/>
      </w:r>
      <w:r w:rsidRPr="00061C84">
        <w:rPr>
          <w:szCs w:val="22"/>
        </w:rPr>
        <w:t>S. 143</w:t>
      </w:r>
      <w:r w:rsidRPr="00061C84">
        <w:rPr>
          <w:szCs w:val="22"/>
        </w:rPr>
        <w:fldChar w:fldCharType="begin"/>
      </w:r>
      <w:r w:rsidRPr="00061C84">
        <w:rPr>
          <w:szCs w:val="22"/>
        </w:rPr>
        <w:instrText xml:space="preserve"> XE "S. 143" \b </w:instrText>
      </w:r>
      <w:r w:rsidRPr="00061C84">
        <w:rPr>
          <w:szCs w:val="22"/>
        </w:rPr>
        <w:fldChar w:fldCharType="end"/>
      </w:r>
      <w:r w:rsidRPr="00061C84">
        <w:rPr>
          <w:szCs w:val="22"/>
        </w:rPr>
        <w:t xml:space="preserve"> -- Senators Shealy, Goldfinch, Senn and McLeod:  </w:t>
      </w:r>
      <w:r w:rsidRPr="00061C84">
        <w:rPr>
          <w:caps/>
          <w:szCs w:val="22"/>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35B05491" w14:textId="77777777" w:rsidR="00061C84" w:rsidRPr="00061C84" w:rsidRDefault="00061C84" w:rsidP="00061C84">
      <w:pPr>
        <w:suppressAutoHyphens/>
        <w:rPr>
          <w:color w:val="auto"/>
          <w:szCs w:val="22"/>
        </w:rPr>
      </w:pPr>
      <w:r w:rsidRPr="00061C84">
        <w:rPr>
          <w:color w:val="auto"/>
          <w:szCs w:val="22"/>
        </w:rPr>
        <w:tab/>
        <w:t>On motion of Senator SHEALY, the Bill was carried over.</w:t>
      </w:r>
    </w:p>
    <w:p w14:paraId="48A8FFF0" w14:textId="77777777" w:rsidR="00061C84" w:rsidRPr="00061C84" w:rsidRDefault="00061C84" w:rsidP="00061C84">
      <w:pPr>
        <w:suppressAutoHyphens/>
        <w:rPr>
          <w:b/>
          <w:bCs/>
          <w:szCs w:val="22"/>
        </w:rPr>
      </w:pPr>
    </w:p>
    <w:p w14:paraId="166F7C0C" w14:textId="77777777" w:rsidR="00061C84" w:rsidRPr="00061C84" w:rsidRDefault="00061C84" w:rsidP="00AD153E">
      <w:pPr>
        <w:keepNext/>
        <w:keepLines/>
        <w:suppressAutoHyphens/>
        <w:jc w:val="center"/>
        <w:rPr>
          <w:b/>
          <w:bCs/>
          <w:color w:val="auto"/>
          <w:szCs w:val="22"/>
        </w:rPr>
      </w:pPr>
      <w:r w:rsidRPr="00061C84">
        <w:rPr>
          <w:b/>
          <w:bCs/>
          <w:color w:val="auto"/>
          <w:szCs w:val="22"/>
        </w:rPr>
        <w:t>CARRIED OVER</w:t>
      </w:r>
    </w:p>
    <w:p w14:paraId="4DF69460" w14:textId="77777777" w:rsidR="00061C84" w:rsidRPr="00061C84" w:rsidRDefault="00061C84" w:rsidP="00AD153E">
      <w:pPr>
        <w:keepNext/>
        <w:keepLines/>
        <w:suppressAutoHyphens/>
        <w:rPr>
          <w:szCs w:val="22"/>
        </w:rPr>
      </w:pPr>
      <w:r w:rsidRPr="00061C84">
        <w:rPr>
          <w:b/>
          <w:bCs/>
          <w:color w:val="auto"/>
          <w:szCs w:val="22"/>
        </w:rPr>
        <w:tab/>
      </w:r>
      <w:r w:rsidRPr="00061C84">
        <w:rPr>
          <w:szCs w:val="22"/>
        </w:rPr>
        <w:t>S. 145</w:t>
      </w:r>
      <w:r w:rsidRPr="00061C84">
        <w:rPr>
          <w:szCs w:val="22"/>
        </w:rPr>
        <w:fldChar w:fldCharType="begin"/>
      </w:r>
      <w:r w:rsidRPr="00061C84">
        <w:rPr>
          <w:szCs w:val="22"/>
        </w:rPr>
        <w:instrText xml:space="preserve"> XE "S. 145" \b </w:instrText>
      </w:r>
      <w:r w:rsidRPr="00061C84">
        <w:rPr>
          <w:szCs w:val="22"/>
        </w:rPr>
        <w:fldChar w:fldCharType="end"/>
      </w:r>
      <w:r w:rsidRPr="00061C84">
        <w:rPr>
          <w:szCs w:val="22"/>
        </w:rPr>
        <w:t xml:space="preserve"> -- Senators Shealy, Goldfinch, Hutto, Jackson, Campsen and McLeod:  </w:t>
      </w:r>
      <w:r w:rsidRPr="00061C84">
        <w:rPr>
          <w:caps/>
          <w:szCs w:val="22"/>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07A713AD" w14:textId="77777777" w:rsidR="00061C84" w:rsidRPr="00061C84" w:rsidRDefault="00061C84" w:rsidP="00AD153E">
      <w:pPr>
        <w:keepNext/>
        <w:keepLines/>
        <w:suppressAutoHyphens/>
        <w:rPr>
          <w:szCs w:val="22"/>
        </w:rPr>
      </w:pPr>
      <w:r w:rsidRPr="00061C84">
        <w:rPr>
          <w:color w:val="auto"/>
          <w:szCs w:val="22"/>
        </w:rPr>
        <w:tab/>
      </w:r>
      <w:r w:rsidRPr="00061C84">
        <w:rPr>
          <w:szCs w:val="22"/>
        </w:rPr>
        <w:t>On motion of Senator SHEALY, the Bill was carried over.</w:t>
      </w:r>
    </w:p>
    <w:p w14:paraId="2FAA7D6F" w14:textId="77777777" w:rsidR="00061C84" w:rsidRPr="00061C84" w:rsidRDefault="00061C84" w:rsidP="00061C84">
      <w:pPr>
        <w:tabs>
          <w:tab w:val="right" w:pos="8640"/>
        </w:tabs>
        <w:rPr>
          <w:szCs w:val="22"/>
        </w:rPr>
      </w:pPr>
    </w:p>
    <w:p w14:paraId="3A9ADDE5" w14:textId="77777777" w:rsidR="00061C84" w:rsidRPr="00061C84" w:rsidRDefault="00061C84" w:rsidP="00061C84">
      <w:pPr>
        <w:suppressAutoHyphens/>
        <w:jc w:val="center"/>
        <w:rPr>
          <w:b/>
          <w:bCs/>
          <w:color w:val="auto"/>
          <w:szCs w:val="22"/>
        </w:rPr>
      </w:pPr>
      <w:r w:rsidRPr="00061C84">
        <w:rPr>
          <w:b/>
          <w:bCs/>
          <w:color w:val="auto"/>
          <w:szCs w:val="22"/>
        </w:rPr>
        <w:t>CARRIED OVER</w:t>
      </w:r>
    </w:p>
    <w:p w14:paraId="623F7A79" w14:textId="77777777" w:rsidR="00061C84" w:rsidRPr="00061C84" w:rsidRDefault="00061C84" w:rsidP="00061C84">
      <w:pPr>
        <w:suppressAutoHyphens/>
        <w:rPr>
          <w:szCs w:val="22"/>
        </w:rPr>
      </w:pPr>
      <w:r w:rsidRPr="00061C84">
        <w:rPr>
          <w:b/>
          <w:bCs/>
          <w:color w:val="auto"/>
          <w:szCs w:val="22"/>
        </w:rPr>
        <w:tab/>
      </w:r>
      <w:r w:rsidRPr="00061C84">
        <w:rPr>
          <w:szCs w:val="22"/>
        </w:rPr>
        <w:t>S. 147</w:t>
      </w:r>
      <w:r w:rsidRPr="00061C84">
        <w:rPr>
          <w:szCs w:val="22"/>
        </w:rPr>
        <w:fldChar w:fldCharType="begin"/>
      </w:r>
      <w:r w:rsidRPr="00061C84">
        <w:rPr>
          <w:szCs w:val="22"/>
        </w:rPr>
        <w:instrText xml:space="preserve"> XE "S. 147" \b </w:instrText>
      </w:r>
      <w:r w:rsidRPr="00061C84">
        <w:rPr>
          <w:szCs w:val="22"/>
        </w:rPr>
        <w:fldChar w:fldCharType="end"/>
      </w:r>
      <w:r w:rsidRPr="00061C84">
        <w:rPr>
          <w:szCs w:val="22"/>
        </w:rPr>
        <w:t xml:space="preserve"> -- Senators Shealy, Gustafson, Senn, Goldfinch and Campsen:  </w:t>
      </w:r>
      <w:r w:rsidRPr="00061C84">
        <w:rPr>
          <w:caps/>
          <w:szCs w:val="22"/>
        </w:rPr>
        <w:t>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384A5D75" w14:textId="77777777" w:rsidR="00061C84" w:rsidRPr="00061C84" w:rsidRDefault="00061C84" w:rsidP="00061C84">
      <w:pPr>
        <w:suppressAutoHyphens/>
        <w:rPr>
          <w:color w:val="auto"/>
          <w:szCs w:val="22"/>
        </w:rPr>
      </w:pPr>
      <w:r w:rsidRPr="00061C84">
        <w:rPr>
          <w:color w:val="auto"/>
          <w:szCs w:val="22"/>
        </w:rPr>
        <w:tab/>
        <w:t>On motion of Senator SHEALY, the Bill was carried over.</w:t>
      </w:r>
    </w:p>
    <w:p w14:paraId="17F021C1" w14:textId="77777777" w:rsidR="00061C84" w:rsidRPr="00061C84" w:rsidRDefault="00061C84" w:rsidP="00061C84">
      <w:pPr>
        <w:tabs>
          <w:tab w:val="right" w:pos="8640"/>
        </w:tabs>
        <w:rPr>
          <w:szCs w:val="22"/>
        </w:rPr>
      </w:pPr>
    </w:p>
    <w:p w14:paraId="724BB131" w14:textId="77777777" w:rsidR="00061C84" w:rsidRPr="00061C84" w:rsidRDefault="00061C84" w:rsidP="00061C84">
      <w:pPr>
        <w:jc w:val="center"/>
        <w:rPr>
          <w:b/>
          <w:bCs/>
          <w:szCs w:val="22"/>
        </w:rPr>
      </w:pPr>
      <w:r w:rsidRPr="00061C84">
        <w:rPr>
          <w:b/>
          <w:bCs/>
          <w:szCs w:val="22"/>
        </w:rPr>
        <w:t>COMMITTEE AMENDMENT ADOPTED</w:t>
      </w:r>
    </w:p>
    <w:p w14:paraId="5CD99AF6" w14:textId="77777777" w:rsidR="00061C84" w:rsidRPr="00061C84" w:rsidRDefault="00061C84" w:rsidP="00061C84">
      <w:pPr>
        <w:jc w:val="center"/>
        <w:rPr>
          <w:b/>
          <w:bCs/>
          <w:szCs w:val="22"/>
        </w:rPr>
      </w:pPr>
      <w:r w:rsidRPr="00061C84">
        <w:rPr>
          <w:b/>
          <w:bCs/>
          <w:szCs w:val="22"/>
        </w:rPr>
        <w:t>AMENDED, CARRIED OVER</w:t>
      </w:r>
    </w:p>
    <w:p w14:paraId="231ABA71" w14:textId="77777777" w:rsidR="00061C84" w:rsidRPr="00061C84" w:rsidRDefault="00061C84" w:rsidP="00061C84">
      <w:pPr>
        <w:suppressAutoHyphens/>
        <w:rPr>
          <w:caps/>
          <w:szCs w:val="22"/>
        </w:rPr>
      </w:pPr>
      <w:r w:rsidRPr="00061C84">
        <w:rPr>
          <w:b/>
          <w:bCs/>
          <w:szCs w:val="22"/>
        </w:rPr>
        <w:tab/>
      </w:r>
      <w:r w:rsidRPr="00061C84">
        <w:rPr>
          <w:szCs w:val="22"/>
        </w:rPr>
        <w:t>S. 208</w:t>
      </w:r>
      <w:r w:rsidRPr="00061C84">
        <w:rPr>
          <w:szCs w:val="22"/>
        </w:rPr>
        <w:fldChar w:fldCharType="begin"/>
      </w:r>
      <w:r w:rsidRPr="00061C84">
        <w:rPr>
          <w:szCs w:val="22"/>
        </w:rPr>
        <w:instrText xml:space="preserve"> XE "S. 208" \b </w:instrText>
      </w:r>
      <w:r w:rsidRPr="00061C84">
        <w:rPr>
          <w:szCs w:val="22"/>
        </w:rPr>
        <w:fldChar w:fldCharType="end"/>
      </w:r>
      <w:r w:rsidRPr="00061C84">
        <w:rPr>
          <w:szCs w:val="22"/>
        </w:rPr>
        <w:t xml:space="preserve"> -- Senators Goldfinch and Fanning:  </w:t>
      </w:r>
      <w:r w:rsidRPr="00061C84">
        <w:rPr>
          <w:caps/>
          <w:szCs w:val="22"/>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DRIVER'S LICENSE REQUIRED; SURRENDER AND DISPOSITION OF OUT-OF-STATE 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THAT A COUNTY MAY ASSESS AN ADDITIONAL FEE PURSUANT TO A SUCCESSFUL REFERENDUM.</w:t>
      </w:r>
    </w:p>
    <w:p w14:paraId="536F4A2E" w14:textId="77777777" w:rsidR="00061C84" w:rsidRPr="00061C84" w:rsidRDefault="00061C84" w:rsidP="00061C84">
      <w:pPr>
        <w:rPr>
          <w:color w:val="auto"/>
          <w:szCs w:val="22"/>
        </w:rPr>
      </w:pPr>
      <w:r w:rsidRPr="00061C84">
        <w:rPr>
          <w:color w:val="auto"/>
          <w:szCs w:val="22"/>
        </w:rPr>
        <w:tab/>
        <w:t>The Senate proceeded to the consideration of the Bill.</w:t>
      </w:r>
    </w:p>
    <w:p w14:paraId="6F7DAB56" w14:textId="77777777" w:rsidR="00061C84" w:rsidRPr="00061C84" w:rsidRDefault="00061C84" w:rsidP="00061C84">
      <w:pPr>
        <w:rPr>
          <w:szCs w:val="22"/>
        </w:rPr>
      </w:pPr>
    </w:p>
    <w:p w14:paraId="43230046" w14:textId="77777777" w:rsidR="00061C84" w:rsidRPr="00061C84" w:rsidRDefault="00061C84" w:rsidP="00061C84">
      <w:pPr>
        <w:rPr>
          <w:szCs w:val="22"/>
        </w:rPr>
      </w:pPr>
      <w:bookmarkStart w:id="13" w:name="instruction_325c26a4f"/>
      <w:r w:rsidRPr="00061C84">
        <w:rPr>
          <w:szCs w:val="22"/>
        </w:rPr>
        <w:tab/>
        <w:t>The Committee on Finance proposed the following amendment  (SR-208.KM0002S)</w:t>
      </w:r>
      <w:r w:rsidRPr="00061C84">
        <w:rPr>
          <w:snapToGrid w:val="0"/>
          <w:szCs w:val="22"/>
        </w:rPr>
        <w:t>, which was adopted</w:t>
      </w:r>
      <w:r w:rsidRPr="00061C84">
        <w:rPr>
          <w:szCs w:val="22"/>
        </w:rPr>
        <w:t>:</w:t>
      </w:r>
    </w:p>
    <w:p w14:paraId="30CE44FD" w14:textId="77777777" w:rsidR="00061C84" w:rsidRPr="00061C84" w:rsidRDefault="00061C84" w:rsidP="00061C84">
      <w:pPr>
        <w:rPr>
          <w:color w:val="auto"/>
          <w:szCs w:val="22"/>
        </w:rPr>
      </w:pPr>
      <w:r w:rsidRPr="00061C84">
        <w:rPr>
          <w:color w:val="auto"/>
          <w:szCs w:val="22"/>
        </w:rPr>
        <w:tab/>
        <w:t>Amend the bill, as and if amended, SECTION 1, by striking Section 4-10-1120</w:t>
      </w:r>
      <w:bookmarkStart w:id="14" w:name="ss_T4C10N1120SA_lv1_73b3b2080"/>
      <w:r w:rsidRPr="00061C84">
        <w:rPr>
          <w:color w:val="auto"/>
          <w:szCs w:val="22"/>
        </w:rPr>
        <w:t>(</w:t>
      </w:r>
      <w:bookmarkEnd w:id="14"/>
      <w:r w:rsidRPr="00061C84">
        <w:rPr>
          <w:color w:val="auto"/>
          <w:szCs w:val="22"/>
        </w:rPr>
        <w:t>A) and inserting:</w:t>
      </w:r>
    </w:p>
    <w:sdt>
      <w:sdtPr>
        <w:rPr>
          <w:rFonts w:eastAsia="Calibri"/>
          <w:color w:val="auto"/>
          <w:szCs w:val="22"/>
        </w:rPr>
        <w:alias w:val="Cannot be edited"/>
        <w:tag w:val="Cannot be edited"/>
        <w:id w:val="-1801755269"/>
        <w:placeholder>
          <w:docPart w:val="3BCD4640310F437CAF463E705F7B1147"/>
        </w:placeholder>
      </w:sdtPr>
      <w:sdtEndPr/>
      <w:sdtContent>
        <w:p w14:paraId="7439634A" w14:textId="77777777" w:rsidR="00061C84" w:rsidRPr="00061C84" w:rsidRDefault="00061C84" w:rsidP="00061C84">
          <w:pPr>
            <w:rPr>
              <w:rFonts w:eastAsia="Calibri"/>
              <w:color w:val="auto"/>
              <w:szCs w:val="22"/>
            </w:rPr>
          </w:pPr>
          <w:r w:rsidRPr="00061C84">
            <w:rPr>
              <w:rFonts w:eastAsia="Calibri"/>
              <w:color w:val="auto"/>
              <w:szCs w:val="22"/>
            </w:rPr>
            <w:tab/>
            <w:t>(A) Upon receipt of the ordinance or the petition from county council, the county election commission shall conduct a referendum on the question of imposing an additional driver’s license and motor vehicle licensing and registration fee. A referendum for this purpose must be held  at the next general election for representatives. Two weeks before the referendum, the election commission shall publish in a newspaper of general circulation the question that is to appear on the ballot. This notice is in lieu of any other notice otherwise required by law.</w:t>
          </w:r>
        </w:p>
        <w:bookmarkEnd w:id="13" w:displacedByCustomXml="next"/>
      </w:sdtContent>
    </w:sdt>
    <w:p w14:paraId="58A315BA" w14:textId="77777777" w:rsidR="00061C84" w:rsidRPr="00061C84" w:rsidRDefault="00061C84" w:rsidP="00061C84">
      <w:pPr>
        <w:rPr>
          <w:color w:val="auto"/>
          <w:szCs w:val="22"/>
        </w:rPr>
      </w:pPr>
      <w:r w:rsidRPr="00061C84">
        <w:rPr>
          <w:color w:val="auto"/>
          <w:szCs w:val="22"/>
        </w:rPr>
        <w:tab/>
        <w:t>Amend</w:t>
      </w:r>
      <w:bookmarkStart w:id="15" w:name="instruction_3bce6d968"/>
      <w:r w:rsidRPr="00061C84">
        <w:rPr>
          <w:color w:val="auto"/>
          <w:szCs w:val="22"/>
        </w:rPr>
        <w:t xml:space="preserve"> the bill further, SECTION 1, by striking Section 4-10-1120</w:t>
      </w:r>
      <w:bookmarkStart w:id="16" w:name="ss_T4C10N1120SC_lv1_f87040228"/>
      <w:r w:rsidRPr="00061C84">
        <w:rPr>
          <w:color w:val="auto"/>
          <w:szCs w:val="22"/>
        </w:rPr>
        <w:t>(</w:t>
      </w:r>
      <w:bookmarkEnd w:id="16"/>
      <w:r w:rsidRPr="00061C84">
        <w:rPr>
          <w:color w:val="auto"/>
          <w:szCs w:val="22"/>
        </w:rPr>
        <w:t>C) and inserting:</w:t>
      </w:r>
    </w:p>
    <w:sdt>
      <w:sdtPr>
        <w:rPr>
          <w:rFonts w:eastAsia="Calibri"/>
          <w:color w:val="auto"/>
          <w:szCs w:val="22"/>
        </w:rPr>
        <w:alias w:val="Cannot be edited"/>
        <w:tag w:val="Cannot be edited"/>
        <w:id w:val="911663348"/>
        <w:placeholder>
          <w:docPart w:val="3BCD4640310F437CAF463E705F7B1147"/>
        </w:placeholder>
      </w:sdtPr>
      <w:sdtEndPr/>
      <w:sdtContent>
        <w:p w14:paraId="0385668D" w14:textId="77777777" w:rsidR="00061C84" w:rsidRPr="00061C84" w:rsidRDefault="00061C84" w:rsidP="00061C84">
          <w:pPr>
            <w:rPr>
              <w:rFonts w:eastAsia="Calibri"/>
              <w:color w:val="auto"/>
              <w:szCs w:val="22"/>
            </w:rPr>
          </w:pPr>
          <w:r w:rsidRPr="00061C84">
            <w:rPr>
              <w:rFonts w:eastAsia="Calibri"/>
              <w:color w:val="auto"/>
              <w:szCs w:val="22"/>
            </w:rPr>
            <w:tab/>
            <w:t>(C) Upon receipt of the returns of the referendum, the county council, by resolution, shall declare the results thereof. The county council shall transmit a copy of the resolution to the Executive Director of the Department of Motor Vehicles within seven days of its adoption. The results of the referendum may not be questioned except by a suit or proceeding instituted within thirty days from the date the resolution is adopted.</w:t>
          </w:r>
        </w:p>
        <w:bookmarkEnd w:id="15" w:displacedByCustomXml="next"/>
      </w:sdtContent>
    </w:sdt>
    <w:p w14:paraId="2FBBEADE" w14:textId="77777777" w:rsidR="00061C84" w:rsidRPr="00061C84" w:rsidRDefault="00061C84" w:rsidP="00061C84">
      <w:pPr>
        <w:rPr>
          <w:color w:val="auto"/>
          <w:szCs w:val="22"/>
        </w:rPr>
      </w:pPr>
      <w:r w:rsidRPr="00061C84">
        <w:rPr>
          <w:color w:val="auto"/>
          <w:szCs w:val="22"/>
        </w:rPr>
        <w:tab/>
        <w:t>Amend</w:t>
      </w:r>
      <w:bookmarkStart w:id="17" w:name="instruction_25a3acf14"/>
      <w:r w:rsidRPr="00061C84">
        <w:rPr>
          <w:color w:val="auto"/>
          <w:szCs w:val="22"/>
        </w:rPr>
        <w:t xml:space="preserve"> the bill further, SECTION 1, Section 4-10-1120, by striking the first undesignated paragraph and inserting:</w:t>
      </w:r>
    </w:p>
    <w:sdt>
      <w:sdtPr>
        <w:rPr>
          <w:rFonts w:eastAsia="Calibri"/>
          <w:color w:val="auto"/>
          <w:szCs w:val="22"/>
        </w:rPr>
        <w:alias w:val="Cannot be edited"/>
        <w:tag w:val="Cannot be edited"/>
        <w:id w:val="888143223"/>
        <w:placeholder>
          <w:docPart w:val="3BCD4640310F437CAF463E705F7B1147"/>
        </w:placeholder>
      </w:sdtPr>
      <w:sdtEndPr/>
      <w:sdtContent>
        <w:p w14:paraId="572E109A" w14:textId="77777777" w:rsidR="00061C84" w:rsidRPr="00061C84" w:rsidRDefault="00061C84" w:rsidP="00061C84">
          <w:pPr>
            <w:rPr>
              <w:rFonts w:eastAsia="Calibri"/>
              <w:color w:val="auto"/>
              <w:szCs w:val="22"/>
            </w:rPr>
          </w:pPr>
          <w:r w:rsidRPr="00061C84">
            <w:rPr>
              <w:rFonts w:eastAsia="Calibri"/>
              <w:color w:val="auto"/>
              <w:szCs w:val="22"/>
            </w:rPr>
            <w:tab/>
          </w:r>
          <w:bookmarkStart w:id="18" w:name="up_c40a08ac3"/>
          <w:r w:rsidRPr="00061C84">
            <w:rPr>
              <w:rFonts w:eastAsia="Calibri"/>
              <w:color w:val="auto"/>
              <w:szCs w:val="22"/>
            </w:rPr>
            <w:t>“</w:t>
          </w:r>
          <w:bookmarkEnd w:id="18"/>
          <w:r w:rsidRPr="00061C84">
            <w:rPr>
              <w:rFonts w:eastAsia="Calibri"/>
              <w:color w:val="auto"/>
              <w:szCs w:val="22"/>
            </w:rPr>
            <w:t>Must an additional two hundred fifty</w:t>
          </w:r>
          <w:r w:rsidRPr="00061C84">
            <w:rPr>
              <w:rFonts w:eastAsia="Calibri"/>
              <w:color w:val="auto"/>
              <w:szCs w:val="22"/>
            </w:rPr>
            <w:noBreakHyphen/>
            <w:t>dollar fee be collected on drivers’ licenses issued to those people establishing a residence in _______ County from another state or country, the proceeds of which shall be expended in the following manner?</w:t>
          </w:r>
        </w:p>
        <w:bookmarkEnd w:id="17" w:displacedByCustomXml="next"/>
      </w:sdtContent>
    </w:sdt>
    <w:p w14:paraId="1D3FC880" w14:textId="77777777" w:rsidR="00061C84" w:rsidRPr="00061C84" w:rsidRDefault="00061C84" w:rsidP="00061C84">
      <w:pPr>
        <w:rPr>
          <w:color w:val="auto"/>
          <w:szCs w:val="22"/>
        </w:rPr>
      </w:pPr>
      <w:r w:rsidRPr="00061C84">
        <w:rPr>
          <w:color w:val="auto"/>
          <w:szCs w:val="22"/>
        </w:rPr>
        <w:tab/>
        <w:t>Amend</w:t>
      </w:r>
      <w:bookmarkStart w:id="19" w:name="instruction_d2f6d3c4c"/>
      <w:r w:rsidRPr="00061C84">
        <w:rPr>
          <w:color w:val="auto"/>
          <w:szCs w:val="22"/>
        </w:rPr>
        <w:t xml:space="preserve"> the bill further, SECTION 2, by striking Section 56-1-20</w:t>
      </w:r>
      <w:bookmarkStart w:id="20" w:name="ss_T56C1N20SA_lv1_d39fbe1ab"/>
      <w:r w:rsidRPr="00061C84">
        <w:rPr>
          <w:color w:val="auto"/>
          <w:szCs w:val="22"/>
          <w:u w:val="single"/>
        </w:rPr>
        <w:t>(</w:t>
      </w:r>
      <w:bookmarkEnd w:id="20"/>
      <w:r w:rsidRPr="00061C84">
        <w:rPr>
          <w:color w:val="auto"/>
          <w:szCs w:val="22"/>
          <w:u w:val="single"/>
        </w:rPr>
        <w:t>A)</w:t>
      </w:r>
      <w:r w:rsidRPr="00061C84">
        <w:rPr>
          <w:color w:val="auto"/>
          <w:szCs w:val="22"/>
        </w:rPr>
        <w:t xml:space="preserve"> and inserting:</w:t>
      </w:r>
    </w:p>
    <w:sdt>
      <w:sdtPr>
        <w:rPr>
          <w:rFonts w:eastAsia="Calibri"/>
          <w:color w:val="auto"/>
          <w:szCs w:val="22"/>
        </w:rPr>
        <w:alias w:val="Cannot be edited"/>
        <w:tag w:val="Cannot be edited"/>
        <w:id w:val="-1172945039"/>
        <w:placeholder>
          <w:docPart w:val="3BCD4640310F437CAF463E705F7B1147"/>
        </w:placeholder>
      </w:sdtPr>
      <w:sdtEndPr/>
      <w:sdtContent>
        <w:p w14:paraId="32FBA733" w14:textId="77777777" w:rsidR="00061C84" w:rsidRPr="00061C84" w:rsidRDefault="00061C84" w:rsidP="00061C84">
          <w:pPr>
            <w:rPr>
              <w:rFonts w:eastAsia="Calibri"/>
              <w:color w:val="auto"/>
              <w:szCs w:val="22"/>
            </w:rPr>
          </w:pPr>
          <w:r w:rsidRPr="00061C84">
            <w:rPr>
              <w:rFonts w:eastAsia="Calibri"/>
              <w:color w:val="auto"/>
              <w:szCs w:val="22"/>
            </w:rPr>
            <w:tab/>
          </w:r>
          <w:r w:rsidRPr="00061C84">
            <w:rPr>
              <w:rFonts w:eastAsia="Calibri"/>
              <w:color w:val="auto"/>
              <w:szCs w:val="22"/>
              <w:u w:val="single"/>
            </w:rPr>
            <w:t xml:space="preserve">(A) </w:t>
          </w:r>
          <w:r w:rsidRPr="00061C84">
            <w:rPr>
              <w:rFonts w:eastAsia="Calibri"/>
              <w:color w:val="auto"/>
              <w:szCs w:val="22"/>
            </w:rPr>
            <w:t>No person, except those expressly exempted in this article shall drive any motor vehicle upon a highway in this State unless such person has a valid motor vehicle driver's license issued to him under the provisions of this article. No person shall receive a motor vehicle driver's license unless and until he surrenders to the Department of Motor Vehicles all valid operator's licenses in his possession issued to him by any other state</w:t>
          </w:r>
          <w:r w:rsidRPr="00061C84">
            <w:rPr>
              <w:rFonts w:eastAsia="Calibri"/>
              <w:color w:val="auto"/>
              <w:szCs w:val="22"/>
              <w:u w:val="single"/>
            </w:rPr>
            <w:t xml:space="preserve"> within forty-five days of becoming a resident of this State, unless specifically exempted by law</w:t>
          </w:r>
          <w:r w:rsidRPr="00061C84">
            <w:rPr>
              <w:rFonts w:eastAsia="Calibri"/>
              <w:color w:val="auto"/>
              <w:szCs w:val="22"/>
            </w:rPr>
            <w:t>. All surrendered licenses shall be returned by the department to the issuing department, agency, or political subdivision. No person shall be permitted to have more than one valid motor vehicle driver's license or operator's license at any time.</w:t>
          </w:r>
        </w:p>
        <w:bookmarkEnd w:id="19" w:displacedByCustomXml="next"/>
      </w:sdtContent>
    </w:sdt>
    <w:p w14:paraId="7B4A1B0D" w14:textId="77777777" w:rsidR="00061C84" w:rsidRPr="00061C84" w:rsidRDefault="00061C84" w:rsidP="00061C84">
      <w:pPr>
        <w:rPr>
          <w:color w:val="auto"/>
          <w:szCs w:val="22"/>
        </w:rPr>
      </w:pPr>
      <w:r w:rsidRPr="00061C84">
        <w:rPr>
          <w:color w:val="auto"/>
          <w:szCs w:val="22"/>
        </w:rPr>
        <w:tab/>
        <w:t>Amend</w:t>
      </w:r>
      <w:bookmarkStart w:id="21" w:name="instruction_b2b0d1fb5"/>
      <w:r w:rsidRPr="00061C84">
        <w:rPr>
          <w:color w:val="auto"/>
          <w:szCs w:val="22"/>
        </w:rPr>
        <w:t xml:space="preserve"> the bill further, SECTION 2, by striking Section 56-1-20</w:t>
      </w:r>
      <w:bookmarkStart w:id="22" w:name="ss_T56C1N20SC_lv1_601e8a04f"/>
      <w:r w:rsidRPr="00061C84">
        <w:rPr>
          <w:color w:val="auto"/>
          <w:szCs w:val="22"/>
          <w:u w:val="single"/>
        </w:rPr>
        <w:t>(</w:t>
      </w:r>
      <w:bookmarkEnd w:id="22"/>
      <w:r w:rsidRPr="00061C84">
        <w:rPr>
          <w:color w:val="auto"/>
          <w:szCs w:val="22"/>
          <w:u w:val="single"/>
        </w:rPr>
        <w:t>C)</w:t>
      </w:r>
      <w:r w:rsidRPr="00061C84">
        <w:rPr>
          <w:color w:val="auto"/>
          <w:szCs w:val="22"/>
        </w:rPr>
        <w:t xml:space="preserve"> and inserting:</w:t>
      </w:r>
    </w:p>
    <w:sdt>
      <w:sdtPr>
        <w:rPr>
          <w:rFonts w:eastAsia="Calibri"/>
          <w:color w:val="auto"/>
          <w:szCs w:val="22"/>
          <w:u w:val="single"/>
        </w:rPr>
        <w:alias w:val="Cannot be edited"/>
        <w:tag w:val="Cannot be edited"/>
        <w:id w:val="-814564024"/>
        <w:placeholder>
          <w:docPart w:val="3BCD4640310F437CAF463E705F7B1147"/>
        </w:placeholder>
      </w:sdtPr>
      <w:sdtEndPr/>
      <w:sdtContent>
        <w:p w14:paraId="64FCC585" w14:textId="77777777" w:rsidR="00061C84" w:rsidRPr="00061C84" w:rsidRDefault="00061C84" w:rsidP="00061C84">
          <w:pPr>
            <w:rPr>
              <w:rFonts w:eastAsia="Calibri"/>
              <w:color w:val="auto"/>
              <w:szCs w:val="22"/>
            </w:rPr>
          </w:pPr>
          <w:r w:rsidRPr="00061C84">
            <w:rPr>
              <w:rFonts w:eastAsia="Calibri"/>
              <w:color w:val="auto"/>
              <w:szCs w:val="22"/>
              <w:u w:val="single"/>
            </w:rPr>
            <w:tab/>
            <w:t>(C) A person being issued a license pursuant to this article who surrenders a valid operator’s license in his possession issued to him by any other state as required in subsection (A) and who is establishing residence in a county in which a successful referendum has been held pursuant to Section 4-10-1120, must pay a one</w:t>
          </w:r>
          <w:r w:rsidRPr="00061C84">
            <w:rPr>
              <w:rFonts w:eastAsia="Calibri"/>
              <w:color w:val="auto"/>
              <w:szCs w:val="22"/>
              <w:u w:val="single"/>
            </w:rPr>
            <w:noBreakHyphen/>
            <w:t>time fee of two hundred fifty dollars in addition to all other applicable fees and charges before he may be issued a motor vehicle driver’s license or operator’s license in this State. The department may not issue a driver's license pursuant to this subsection until the person provides proof that any associated property tax and fees for motor vehicles and drivers’ licenses have been satisfied.</w:t>
          </w:r>
        </w:p>
        <w:bookmarkEnd w:id="21" w:displacedByCustomXml="next"/>
      </w:sdtContent>
    </w:sdt>
    <w:p w14:paraId="50326CA3" w14:textId="77777777" w:rsidR="00061C84" w:rsidRPr="00061C84" w:rsidRDefault="00061C84" w:rsidP="00061C84">
      <w:pPr>
        <w:rPr>
          <w:color w:val="auto"/>
          <w:szCs w:val="22"/>
        </w:rPr>
      </w:pPr>
      <w:r w:rsidRPr="00061C84">
        <w:rPr>
          <w:color w:val="auto"/>
          <w:szCs w:val="22"/>
        </w:rPr>
        <w:tab/>
        <w:t>Amend</w:t>
      </w:r>
      <w:bookmarkStart w:id="23" w:name="instruction_d2d35512f"/>
      <w:r w:rsidRPr="00061C84">
        <w:rPr>
          <w:color w:val="auto"/>
          <w:szCs w:val="22"/>
        </w:rPr>
        <w:t xml:space="preserve"> the bill further, SECTION 3, by striking Section 56-3-210</w:t>
      </w:r>
      <w:bookmarkStart w:id="24" w:name="ss_T56C3N210SC_lv1_92fa8864b"/>
      <w:r w:rsidRPr="00061C84">
        <w:rPr>
          <w:color w:val="auto"/>
          <w:szCs w:val="22"/>
        </w:rPr>
        <w:t>(</w:t>
      </w:r>
      <w:bookmarkEnd w:id="24"/>
      <w:r w:rsidRPr="00061C84">
        <w:rPr>
          <w:color w:val="auto"/>
          <w:szCs w:val="22"/>
        </w:rPr>
        <w:t>C)</w:t>
      </w:r>
      <w:bookmarkStart w:id="25" w:name="ss_T56C3N210S2_lv2_dc097d1e2"/>
      <w:r w:rsidRPr="00061C84">
        <w:rPr>
          <w:color w:val="auto"/>
          <w:szCs w:val="22"/>
          <w:u w:val="single"/>
        </w:rPr>
        <w:t>(</w:t>
      </w:r>
      <w:bookmarkEnd w:id="25"/>
      <w:r w:rsidRPr="00061C84">
        <w:rPr>
          <w:color w:val="auto"/>
          <w:szCs w:val="22"/>
          <w:u w:val="single"/>
        </w:rPr>
        <w:t>2)</w:t>
      </w:r>
      <w:r w:rsidRPr="00061C84">
        <w:rPr>
          <w:color w:val="auto"/>
          <w:szCs w:val="22"/>
        </w:rPr>
        <w:t xml:space="preserve"> and inserting:</w:t>
      </w:r>
    </w:p>
    <w:sdt>
      <w:sdtPr>
        <w:rPr>
          <w:rFonts w:eastAsia="Calibri"/>
          <w:color w:val="auto"/>
          <w:szCs w:val="22"/>
          <w:u w:val="single"/>
        </w:rPr>
        <w:alias w:val="Cannot be edited"/>
        <w:tag w:val="Cannot be edited"/>
        <w:id w:val="226579771"/>
        <w:placeholder>
          <w:docPart w:val="3BCD4640310F437CAF463E705F7B1147"/>
        </w:placeholder>
      </w:sdtPr>
      <w:sdtEndPr/>
      <w:sdtContent>
        <w:p w14:paraId="397E8394" w14:textId="77777777" w:rsidR="00061C84" w:rsidRPr="00061C84" w:rsidRDefault="00061C84" w:rsidP="00061C84">
          <w:pPr>
            <w:rPr>
              <w:rFonts w:eastAsia="Calibri"/>
              <w:color w:val="auto"/>
              <w:szCs w:val="22"/>
            </w:rPr>
          </w:pPr>
          <w:r w:rsidRPr="00061C84">
            <w:rPr>
              <w:rFonts w:eastAsia="Calibri"/>
              <w:color w:val="auto"/>
              <w:szCs w:val="22"/>
              <w:u w:val="single"/>
            </w:rPr>
            <w:tab/>
          </w:r>
          <w:r w:rsidRPr="00061C84">
            <w:rPr>
              <w:rFonts w:eastAsia="Calibri"/>
              <w:color w:val="auto"/>
              <w:szCs w:val="22"/>
              <w:u w:val="single"/>
            </w:rPr>
            <w:tab/>
            <w:t>(2)</w:t>
          </w:r>
          <w:r w:rsidRPr="00061C84">
            <w:rPr>
              <w:rFonts w:eastAsia="Calibri"/>
              <w:color w:val="auto"/>
              <w:szCs w:val="22"/>
              <w:u w:val="single"/>
            </w:rPr>
            <w:tab/>
            <w:t>When the owner of a foreign vehicle being moved to this State is licensed and registered pursuant to item (1) in a county in which a successful referendum has been held pursuant to Section 4-10-1120, the owner must pay a one</w:t>
          </w:r>
          <w:r w:rsidRPr="00061C84">
            <w:rPr>
              <w:rFonts w:eastAsia="Calibri"/>
              <w:color w:val="auto"/>
              <w:szCs w:val="22"/>
              <w:u w:val="single"/>
            </w:rPr>
            <w:noBreakHyphen/>
            <w:t>time fee of two hundred fifty dollars in addition to any other fees or costs assessed for licensing and registration. The department may not issue a license plate pursuant to this subsection until the person provides proof that any associated property tax and fees for motor vehicles and drivers’ licenses have been satisfied.</w:t>
          </w:r>
        </w:p>
        <w:bookmarkEnd w:id="23" w:displacedByCustomXml="next"/>
      </w:sdtContent>
    </w:sdt>
    <w:p w14:paraId="458AA0DA" w14:textId="77777777" w:rsidR="00061C84" w:rsidRPr="00061C84" w:rsidRDefault="00061C84" w:rsidP="00061C84">
      <w:pPr>
        <w:rPr>
          <w:color w:val="auto"/>
          <w:szCs w:val="22"/>
        </w:rPr>
      </w:pPr>
      <w:r w:rsidRPr="00061C84">
        <w:rPr>
          <w:color w:val="auto"/>
          <w:szCs w:val="22"/>
        </w:rPr>
        <w:tab/>
        <w:t>Amend</w:t>
      </w:r>
      <w:bookmarkStart w:id="26" w:name="instruction_a4443f3bd"/>
      <w:r w:rsidRPr="00061C84">
        <w:rPr>
          <w:color w:val="auto"/>
          <w:szCs w:val="22"/>
        </w:rPr>
        <w:t xml:space="preserve"> the bill further, by adding appropriately numbered SECTIONS to read:</w:t>
      </w:r>
    </w:p>
    <w:bookmarkStart w:id="27" w:name="bs_num_10001_aabbb8683D" w:displacedByCustomXml="next"/>
    <w:sdt>
      <w:sdtPr>
        <w:rPr>
          <w:rFonts w:eastAsia="Calibri"/>
          <w:color w:val="auto"/>
          <w:szCs w:val="22"/>
        </w:rPr>
        <w:alias w:val="Cannot be edited"/>
        <w:tag w:val="Cannot be edited"/>
        <w:id w:val="2034994660"/>
        <w:placeholder>
          <w:docPart w:val="3BCD4640310F437CAF463E705F7B1147"/>
        </w:placeholder>
      </w:sdtPr>
      <w:sdtEndPr/>
      <w:sdtContent>
        <w:p w14:paraId="7249AE19" w14:textId="77777777" w:rsidR="00061C84" w:rsidRPr="00061C84" w:rsidRDefault="00061C84" w:rsidP="00061C84">
          <w:pPr>
            <w:ind w:firstLine="216"/>
            <w:rPr>
              <w:rFonts w:eastAsia="Calibri"/>
              <w:color w:val="auto"/>
              <w:szCs w:val="22"/>
            </w:rPr>
          </w:pPr>
          <w:r w:rsidRPr="00061C84">
            <w:rPr>
              <w:rFonts w:eastAsia="Calibri"/>
              <w:color w:val="auto"/>
              <w:szCs w:val="22"/>
            </w:rPr>
            <w:t>S</w:t>
          </w:r>
          <w:bookmarkEnd w:id="27"/>
          <w:r w:rsidRPr="00061C84">
            <w:rPr>
              <w:rFonts w:eastAsia="Calibri"/>
              <w:color w:val="auto"/>
              <w:szCs w:val="22"/>
            </w:rPr>
            <w:t>ECTION X.</w:t>
          </w:r>
          <w:r w:rsidRPr="00061C84">
            <w:rPr>
              <w:rFonts w:eastAsia="Calibri"/>
              <w:color w:val="auto"/>
              <w:szCs w:val="22"/>
            </w:rPr>
            <w:tab/>
            <w:t xml:space="preserve"> After the first county adopts a resolution pursuant to this act, the fees required pursuant to this act shall not begin to be collected for six months. The provisions contained in this section only apply to the first county in which a successful referendum pursuant to this act is held.</w:t>
          </w:r>
        </w:p>
        <w:p w14:paraId="0FA8EC4C" w14:textId="77777777" w:rsidR="00061C84" w:rsidRPr="00061C84" w:rsidRDefault="00061C84" w:rsidP="00061C84">
          <w:pPr>
            <w:rPr>
              <w:rFonts w:eastAsia="Calibri"/>
              <w:color w:val="auto"/>
              <w:szCs w:val="22"/>
            </w:rPr>
          </w:pPr>
          <w:bookmarkStart w:id="28" w:name="bs_num_10002_e4ca35c49D"/>
          <w:bookmarkStart w:id="29" w:name="severability_b1e4915a5"/>
          <w:r w:rsidRPr="00061C84">
            <w:rPr>
              <w:rFonts w:eastAsia="Calibri"/>
              <w:color w:val="auto"/>
              <w:szCs w:val="22"/>
            </w:rPr>
            <w:tab/>
            <w:t>S</w:t>
          </w:r>
          <w:bookmarkEnd w:id="28"/>
          <w:r w:rsidRPr="00061C84">
            <w:rPr>
              <w:rFonts w:eastAsia="Calibri"/>
              <w:color w:val="auto"/>
              <w:szCs w:val="22"/>
            </w:rPr>
            <w:t>ECTION X.</w:t>
          </w:r>
          <w:r w:rsidRPr="00061C84">
            <w:rPr>
              <w:rFonts w:eastAsia="Calibri"/>
              <w:color w:val="auto"/>
              <w:szCs w:val="22"/>
            </w:rPr>
            <w:tab/>
          </w:r>
          <w:bookmarkEnd w:id="29"/>
          <w:r w:rsidRPr="00061C84">
            <w:rPr>
              <w:rFonts w:eastAsia="Calibri"/>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bookmarkEnd w:id="26" w:displacedByCustomXml="next"/>
      </w:sdtContent>
    </w:sdt>
    <w:p w14:paraId="5E7DD2C9" w14:textId="77777777" w:rsidR="00061C84" w:rsidRPr="00061C84" w:rsidRDefault="00061C84" w:rsidP="00061C84">
      <w:pPr>
        <w:rPr>
          <w:color w:val="auto"/>
          <w:szCs w:val="22"/>
        </w:rPr>
      </w:pPr>
      <w:r w:rsidRPr="00061C84">
        <w:rPr>
          <w:color w:val="auto"/>
          <w:szCs w:val="22"/>
        </w:rPr>
        <w:tab/>
        <w:t>Renumber sections to conform.</w:t>
      </w:r>
    </w:p>
    <w:p w14:paraId="1C0C452F" w14:textId="77777777" w:rsidR="00061C84" w:rsidRPr="00061C84" w:rsidRDefault="00061C84" w:rsidP="00061C84">
      <w:pPr>
        <w:rPr>
          <w:color w:val="auto"/>
          <w:szCs w:val="22"/>
        </w:rPr>
      </w:pPr>
      <w:r w:rsidRPr="00061C84">
        <w:rPr>
          <w:color w:val="auto"/>
          <w:szCs w:val="22"/>
        </w:rPr>
        <w:tab/>
        <w:t>Amend title to conform.</w:t>
      </w:r>
    </w:p>
    <w:p w14:paraId="1DC6DF96" w14:textId="77777777" w:rsidR="00061C84" w:rsidRPr="00061C84" w:rsidRDefault="00061C84" w:rsidP="00061C84">
      <w:pPr>
        <w:rPr>
          <w:color w:val="auto"/>
          <w:szCs w:val="22"/>
        </w:rPr>
      </w:pPr>
    </w:p>
    <w:p w14:paraId="717C4A37" w14:textId="77777777" w:rsidR="00061C84" w:rsidRPr="00061C84" w:rsidRDefault="00061C84" w:rsidP="00061C84">
      <w:pPr>
        <w:rPr>
          <w:szCs w:val="22"/>
        </w:rPr>
      </w:pPr>
      <w:r w:rsidRPr="00061C84">
        <w:rPr>
          <w:szCs w:val="22"/>
        </w:rPr>
        <w:tab/>
        <w:t>Senator GOLDFINCH explained the amendment.</w:t>
      </w:r>
    </w:p>
    <w:p w14:paraId="4838202F" w14:textId="77777777" w:rsidR="00061C84" w:rsidRPr="00061C84" w:rsidRDefault="00061C84" w:rsidP="00061C84">
      <w:pPr>
        <w:rPr>
          <w:szCs w:val="22"/>
        </w:rPr>
      </w:pPr>
    </w:p>
    <w:p w14:paraId="2C377CD3" w14:textId="77777777" w:rsidR="00061C84" w:rsidRPr="00061C84" w:rsidRDefault="00061C84" w:rsidP="00061C84">
      <w:pPr>
        <w:rPr>
          <w:szCs w:val="22"/>
        </w:rPr>
      </w:pPr>
      <w:r w:rsidRPr="00061C84">
        <w:rPr>
          <w:szCs w:val="22"/>
        </w:rPr>
        <w:tab/>
        <w:t>The amendment was adopted.</w:t>
      </w:r>
    </w:p>
    <w:p w14:paraId="67BC64A5" w14:textId="77777777" w:rsidR="00061C84" w:rsidRPr="00061C84" w:rsidRDefault="00061C84" w:rsidP="00061C84">
      <w:pPr>
        <w:rPr>
          <w:szCs w:val="22"/>
        </w:rPr>
      </w:pPr>
    </w:p>
    <w:p w14:paraId="416DFE69" w14:textId="77777777" w:rsidR="00061C84" w:rsidRPr="00061C84" w:rsidRDefault="00061C84" w:rsidP="00061C84">
      <w:pPr>
        <w:rPr>
          <w:szCs w:val="22"/>
        </w:rPr>
      </w:pPr>
      <w:bookmarkStart w:id="30" w:name="instruction_a11c127c4"/>
      <w:r w:rsidRPr="00061C84">
        <w:rPr>
          <w:szCs w:val="22"/>
        </w:rPr>
        <w:tab/>
        <w:t>Senators GOLDFINCH, KIMBRELL, ALEXANDER and McELVEEN proposed the following amendment  (SR-208.JG0003S)</w:t>
      </w:r>
      <w:r w:rsidRPr="00061C84">
        <w:rPr>
          <w:snapToGrid w:val="0"/>
          <w:szCs w:val="22"/>
        </w:rPr>
        <w:t>, which was adopted</w:t>
      </w:r>
      <w:r w:rsidRPr="00061C84">
        <w:rPr>
          <w:szCs w:val="22"/>
        </w:rPr>
        <w:t>:</w:t>
      </w:r>
    </w:p>
    <w:p w14:paraId="33C5CE46" w14:textId="77777777" w:rsidR="00061C84" w:rsidRPr="00061C84" w:rsidRDefault="00061C84" w:rsidP="00061C84">
      <w:pPr>
        <w:rPr>
          <w:color w:val="auto"/>
          <w:szCs w:val="22"/>
        </w:rPr>
      </w:pPr>
      <w:r w:rsidRPr="00061C84">
        <w:rPr>
          <w:color w:val="auto"/>
          <w:szCs w:val="22"/>
        </w:rPr>
        <w:tab/>
        <w:t>Amend the bill, as and if amended, SECTION 2, by striking Section 56-1-20</w:t>
      </w:r>
      <w:r w:rsidRPr="00061C84">
        <w:rPr>
          <w:color w:val="auto"/>
          <w:szCs w:val="22"/>
          <w:u w:val="single"/>
        </w:rPr>
        <w:t>(C)</w:t>
      </w:r>
      <w:r w:rsidRPr="00061C84">
        <w:rPr>
          <w:color w:val="auto"/>
          <w:szCs w:val="22"/>
        </w:rPr>
        <w:t xml:space="preserve"> and inserting:</w:t>
      </w:r>
    </w:p>
    <w:sdt>
      <w:sdtPr>
        <w:rPr>
          <w:rFonts w:eastAsia="Calibri"/>
          <w:color w:val="auto"/>
          <w:szCs w:val="22"/>
          <w:u w:val="single"/>
        </w:rPr>
        <w:alias w:val="Cannot be edited"/>
        <w:tag w:val="Cannot be edited"/>
        <w:id w:val="143783351"/>
        <w:placeholder>
          <w:docPart w:val="27EF58C744A34E7698CD743FA78CA95A"/>
        </w:placeholder>
      </w:sdtPr>
      <w:sdtEndPr/>
      <w:sdtContent>
        <w:p w14:paraId="46871BE3" w14:textId="77777777" w:rsidR="00061C84" w:rsidRPr="00061C84" w:rsidRDefault="00061C84" w:rsidP="00061C84">
          <w:pPr>
            <w:rPr>
              <w:rFonts w:eastAsia="Calibri"/>
              <w:color w:val="auto"/>
              <w:szCs w:val="22"/>
            </w:rPr>
          </w:pPr>
          <w:r w:rsidRPr="00061C84">
            <w:rPr>
              <w:rFonts w:eastAsia="Calibri"/>
              <w:color w:val="auto"/>
              <w:szCs w:val="22"/>
              <w:u w:val="single"/>
            </w:rPr>
            <w:tab/>
            <w:t>(C)</w:t>
          </w:r>
          <w:bookmarkStart w:id="31" w:name="ss_T56C1N20S1_lv2_06f251ac6I"/>
          <w:r w:rsidRPr="00061C84">
            <w:rPr>
              <w:rFonts w:eastAsia="Calibri"/>
              <w:color w:val="auto"/>
              <w:szCs w:val="22"/>
              <w:u w:val="single"/>
            </w:rPr>
            <w:t>(</w:t>
          </w:r>
          <w:bookmarkEnd w:id="31"/>
          <w:r w:rsidRPr="00061C84">
            <w:rPr>
              <w:rFonts w:eastAsia="Calibri"/>
              <w:color w:val="auto"/>
              <w:szCs w:val="22"/>
              <w:u w:val="single"/>
            </w:rPr>
            <w:t>1) A person being issued a license pursuant to this article who surrenders a valid operator’s license in his possession issued to him by any other state as required in subsection (A) and who is establishing residence in a county in which a successful referendum has been held pursuant to (INSERT), must pay a one</w:t>
          </w:r>
          <w:r w:rsidRPr="00061C84">
            <w:rPr>
              <w:rFonts w:eastAsia="Calibri"/>
              <w:color w:val="auto"/>
              <w:szCs w:val="22"/>
              <w:u w:val="single"/>
            </w:rPr>
            <w:noBreakHyphen/>
            <w:t>time fee of two hundred fifty dollars in addition to all other applicable fees and charges before he may be issued a motor vehicle driver’s license or operator’s license in this State.</w:t>
          </w:r>
        </w:p>
        <w:p w14:paraId="48459FBE" w14:textId="77777777" w:rsidR="00061C84" w:rsidRPr="00061C84" w:rsidRDefault="00061C84" w:rsidP="00061C84">
          <w:pPr>
            <w:rPr>
              <w:rFonts w:eastAsia="Calibri"/>
              <w:color w:val="auto"/>
              <w:szCs w:val="22"/>
            </w:rPr>
          </w:pPr>
          <w:r w:rsidRPr="00061C84">
            <w:rPr>
              <w:rFonts w:eastAsia="Calibri"/>
              <w:color w:val="auto"/>
              <w:szCs w:val="22"/>
              <w:u w:val="single"/>
            </w:rPr>
            <w:tab/>
          </w:r>
          <w:r w:rsidRPr="00061C84">
            <w:rPr>
              <w:rFonts w:eastAsia="Calibri"/>
              <w:color w:val="auto"/>
              <w:szCs w:val="22"/>
              <w:u w:val="single"/>
            </w:rPr>
            <w:tab/>
          </w:r>
          <w:bookmarkStart w:id="32" w:name="ss_T56C1N20S2_lv2_ad7e2f577I"/>
          <w:r w:rsidRPr="00061C84">
            <w:rPr>
              <w:rFonts w:eastAsia="Calibri"/>
              <w:color w:val="auto"/>
              <w:szCs w:val="22"/>
              <w:u w:val="single"/>
            </w:rPr>
            <w:t>(</w:t>
          </w:r>
          <w:bookmarkEnd w:id="32"/>
          <w:r w:rsidRPr="00061C84">
            <w:rPr>
              <w:rFonts w:eastAsia="Calibri"/>
              <w:color w:val="auto"/>
              <w:szCs w:val="22"/>
              <w:u w:val="single"/>
            </w:rPr>
            <w:t xml:space="preserve">2) The one-time fee required pursuant to the provisions of this subsection does not apply to a person, his spouse, or his dependent, if the person is in this State for purposes of </w:t>
          </w:r>
          <w:proofErr w:type="gramStart"/>
          <w:r w:rsidRPr="00061C84">
            <w:rPr>
              <w:rFonts w:eastAsia="Calibri"/>
              <w:color w:val="auto"/>
              <w:szCs w:val="22"/>
              <w:u w:val="single"/>
            </w:rPr>
            <w:t>active duty</w:t>
          </w:r>
          <w:proofErr w:type="gramEnd"/>
          <w:r w:rsidRPr="00061C84">
            <w:rPr>
              <w:rFonts w:eastAsia="Calibri"/>
              <w:color w:val="auto"/>
              <w:szCs w:val="22"/>
              <w:u w:val="single"/>
            </w:rPr>
            <w:t xml:space="preserve"> military service as defined in Section 40-36-520.</w:t>
          </w:r>
        </w:p>
        <w:bookmarkEnd w:id="30" w:displacedByCustomXml="next"/>
      </w:sdtContent>
    </w:sdt>
    <w:p w14:paraId="320E126B" w14:textId="77777777" w:rsidR="00061C84" w:rsidRPr="00061C84" w:rsidRDefault="00061C84" w:rsidP="00061C84">
      <w:pPr>
        <w:rPr>
          <w:color w:val="auto"/>
          <w:szCs w:val="22"/>
        </w:rPr>
      </w:pPr>
      <w:r w:rsidRPr="00061C84">
        <w:rPr>
          <w:color w:val="auto"/>
          <w:szCs w:val="22"/>
        </w:rPr>
        <w:tab/>
        <w:t>Amend</w:t>
      </w:r>
      <w:bookmarkStart w:id="33" w:name="instruction_af95d364f"/>
      <w:r w:rsidRPr="00061C84">
        <w:rPr>
          <w:color w:val="auto"/>
          <w:szCs w:val="22"/>
        </w:rPr>
        <w:t xml:space="preserve"> the bill further, SECTION 3, Section 56-3-210(C), by adding an item to read:</w:t>
      </w:r>
    </w:p>
    <w:sdt>
      <w:sdtPr>
        <w:rPr>
          <w:rFonts w:eastAsia="Calibri"/>
          <w:color w:val="auto"/>
          <w:szCs w:val="22"/>
        </w:rPr>
        <w:alias w:val="Cannot be edited"/>
        <w:tag w:val="Cannot be edited"/>
        <w:id w:val="-1918933286"/>
        <w:placeholder>
          <w:docPart w:val="27EF58C744A34E7698CD743FA78CA95A"/>
        </w:placeholder>
      </w:sdtPr>
      <w:sdtEndPr/>
      <w:sdtContent>
        <w:p w14:paraId="60E556E8" w14:textId="77777777" w:rsidR="00061C84" w:rsidRPr="00061C84" w:rsidRDefault="00061C84" w:rsidP="00061C84">
          <w:pPr>
            <w:rPr>
              <w:rFonts w:eastAsia="Calibri"/>
              <w:color w:val="auto"/>
              <w:szCs w:val="22"/>
            </w:rPr>
          </w:pPr>
          <w:r w:rsidRPr="00061C84">
            <w:rPr>
              <w:rFonts w:eastAsia="Calibri"/>
              <w:color w:val="auto"/>
              <w:szCs w:val="22"/>
              <w:u w:val="single"/>
            </w:rPr>
            <w:tab/>
          </w:r>
          <w:r w:rsidRPr="00061C84">
            <w:rPr>
              <w:rFonts w:eastAsia="Calibri"/>
              <w:color w:val="auto"/>
              <w:szCs w:val="22"/>
              <w:u w:val="single"/>
            </w:rPr>
            <w:tab/>
          </w:r>
          <w:bookmarkStart w:id="34" w:name="ss_T56C3N210S3_lv2_e8c7d9ca4I"/>
          <w:r w:rsidRPr="00061C84">
            <w:rPr>
              <w:rFonts w:eastAsia="Calibri"/>
              <w:color w:val="auto"/>
              <w:szCs w:val="22"/>
              <w:u w:val="single"/>
            </w:rPr>
            <w:t>(</w:t>
          </w:r>
          <w:bookmarkEnd w:id="34"/>
          <w:r w:rsidRPr="00061C84">
            <w:rPr>
              <w:rFonts w:eastAsia="Calibri"/>
              <w:color w:val="auto"/>
              <w:szCs w:val="22"/>
              <w:u w:val="single"/>
            </w:rPr>
            <w:t xml:space="preserve">3) The one-time fee required pursuant to the provisions of this subsection does not apply to a person, his spouse, or his dependent, if the person is in this State for purposes of </w:t>
          </w:r>
          <w:proofErr w:type="gramStart"/>
          <w:r w:rsidRPr="00061C84">
            <w:rPr>
              <w:rFonts w:eastAsia="Calibri"/>
              <w:color w:val="auto"/>
              <w:szCs w:val="22"/>
              <w:u w:val="single"/>
            </w:rPr>
            <w:t>active duty</w:t>
          </w:r>
          <w:proofErr w:type="gramEnd"/>
          <w:r w:rsidRPr="00061C84">
            <w:rPr>
              <w:rFonts w:eastAsia="Calibri"/>
              <w:color w:val="auto"/>
              <w:szCs w:val="22"/>
              <w:u w:val="single"/>
            </w:rPr>
            <w:t xml:space="preserve"> military service as defined in Section 40-36-520.</w:t>
          </w:r>
        </w:p>
        <w:bookmarkEnd w:id="33" w:displacedByCustomXml="next"/>
      </w:sdtContent>
    </w:sdt>
    <w:p w14:paraId="5943D96C" w14:textId="77777777" w:rsidR="00061C84" w:rsidRPr="00061C84" w:rsidRDefault="00061C84" w:rsidP="00061C84">
      <w:pPr>
        <w:rPr>
          <w:color w:val="auto"/>
          <w:szCs w:val="22"/>
        </w:rPr>
      </w:pPr>
      <w:r w:rsidRPr="00061C84">
        <w:rPr>
          <w:color w:val="auto"/>
          <w:szCs w:val="22"/>
        </w:rPr>
        <w:tab/>
        <w:t>Renumber sections to conform.</w:t>
      </w:r>
    </w:p>
    <w:p w14:paraId="1AF8E798" w14:textId="77777777" w:rsidR="00061C84" w:rsidRPr="00061C84" w:rsidRDefault="00061C84" w:rsidP="00061C84">
      <w:pPr>
        <w:rPr>
          <w:color w:val="auto"/>
          <w:szCs w:val="22"/>
        </w:rPr>
      </w:pPr>
      <w:r w:rsidRPr="00061C84">
        <w:rPr>
          <w:color w:val="auto"/>
          <w:szCs w:val="22"/>
        </w:rPr>
        <w:tab/>
        <w:t>Amend title to conform.</w:t>
      </w:r>
    </w:p>
    <w:p w14:paraId="59D96026" w14:textId="77777777" w:rsidR="00061C84" w:rsidRPr="00061C84" w:rsidRDefault="00061C84" w:rsidP="00061C84">
      <w:pPr>
        <w:rPr>
          <w:szCs w:val="22"/>
        </w:rPr>
      </w:pPr>
    </w:p>
    <w:p w14:paraId="034A78E9" w14:textId="77777777" w:rsidR="00061C84" w:rsidRPr="00061C84" w:rsidRDefault="00061C84" w:rsidP="00061C84">
      <w:pPr>
        <w:tabs>
          <w:tab w:val="right" w:pos="8640"/>
        </w:tabs>
        <w:rPr>
          <w:szCs w:val="22"/>
        </w:rPr>
      </w:pPr>
      <w:r w:rsidRPr="00061C84">
        <w:rPr>
          <w:szCs w:val="22"/>
        </w:rPr>
        <w:tab/>
        <w:t>Senator GOLDFINCH explained the amendment.</w:t>
      </w:r>
    </w:p>
    <w:p w14:paraId="5B0D33B9" w14:textId="77777777" w:rsidR="00061C84" w:rsidRPr="00061C84" w:rsidRDefault="00061C84" w:rsidP="00061C84">
      <w:pPr>
        <w:tabs>
          <w:tab w:val="right" w:pos="8640"/>
        </w:tabs>
        <w:rPr>
          <w:szCs w:val="22"/>
        </w:rPr>
      </w:pPr>
    </w:p>
    <w:p w14:paraId="24861914" w14:textId="77777777" w:rsidR="00061C84" w:rsidRPr="00061C84" w:rsidRDefault="00061C84" w:rsidP="00061C84">
      <w:pPr>
        <w:tabs>
          <w:tab w:val="right" w:pos="8640"/>
        </w:tabs>
        <w:rPr>
          <w:szCs w:val="22"/>
        </w:rPr>
      </w:pPr>
      <w:r w:rsidRPr="00061C84">
        <w:rPr>
          <w:szCs w:val="22"/>
        </w:rPr>
        <w:tab/>
        <w:t>The amendment was adopted.</w:t>
      </w:r>
    </w:p>
    <w:p w14:paraId="477CC8B7" w14:textId="77777777" w:rsidR="00061C84" w:rsidRPr="00061C84" w:rsidRDefault="00061C84" w:rsidP="00061C84">
      <w:pPr>
        <w:tabs>
          <w:tab w:val="right" w:pos="8640"/>
        </w:tabs>
        <w:rPr>
          <w:szCs w:val="22"/>
        </w:rPr>
      </w:pPr>
    </w:p>
    <w:p w14:paraId="192CF404" w14:textId="4010E0F5" w:rsidR="00061C84" w:rsidRPr="00061C84" w:rsidRDefault="00061C84" w:rsidP="00061C84">
      <w:pPr>
        <w:tabs>
          <w:tab w:val="right" w:pos="8640"/>
        </w:tabs>
        <w:rPr>
          <w:szCs w:val="22"/>
        </w:rPr>
      </w:pPr>
      <w:r w:rsidRPr="00061C84">
        <w:rPr>
          <w:szCs w:val="22"/>
        </w:rPr>
        <w:tab/>
        <w:t>On motion of Senator GOLDFINCH, the Bill was carried over.</w:t>
      </w:r>
    </w:p>
    <w:p w14:paraId="6C9A07A1" w14:textId="77777777" w:rsidR="00061C84" w:rsidRPr="00061C84" w:rsidRDefault="00061C84" w:rsidP="00061C84">
      <w:pPr>
        <w:tabs>
          <w:tab w:val="right" w:pos="8640"/>
        </w:tabs>
        <w:rPr>
          <w:szCs w:val="22"/>
        </w:rPr>
      </w:pPr>
    </w:p>
    <w:p w14:paraId="6C23A4F2" w14:textId="77777777" w:rsidR="00061C84" w:rsidRPr="00061C84" w:rsidRDefault="00061C84" w:rsidP="00061C84">
      <w:pPr>
        <w:suppressAutoHyphens/>
        <w:jc w:val="center"/>
        <w:rPr>
          <w:b/>
          <w:bCs/>
          <w:color w:val="auto"/>
          <w:szCs w:val="22"/>
        </w:rPr>
      </w:pPr>
      <w:r w:rsidRPr="00061C84">
        <w:rPr>
          <w:b/>
          <w:bCs/>
          <w:color w:val="auto"/>
          <w:szCs w:val="22"/>
        </w:rPr>
        <w:t>CARRIED OVER</w:t>
      </w:r>
    </w:p>
    <w:p w14:paraId="2E7BC2B0" w14:textId="77777777" w:rsidR="00061C84" w:rsidRPr="00061C84" w:rsidRDefault="00061C84" w:rsidP="00061C84">
      <w:pPr>
        <w:suppressAutoHyphens/>
        <w:rPr>
          <w:szCs w:val="22"/>
        </w:rPr>
      </w:pPr>
      <w:r w:rsidRPr="00061C84">
        <w:rPr>
          <w:b/>
          <w:bCs/>
          <w:color w:val="auto"/>
          <w:szCs w:val="22"/>
        </w:rPr>
        <w:tab/>
      </w:r>
      <w:r w:rsidRPr="00061C84">
        <w:rPr>
          <w:szCs w:val="22"/>
        </w:rPr>
        <w:t>S. 330</w:t>
      </w:r>
      <w:r w:rsidRPr="00061C84">
        <w:rPr>
          <w:szCs w:val="22"/>
        </w:rPr>
        <w:fldChar w:fldCharType="begin"/>
      </w:r>
      <w:r w:rsidRPr="00061C84">
        <w:rPr>
          <w:szCs w:val="22"/>
        </w:rPr>
        <w:instrText xml:space="preserve"> XE "S. 330" \b </w:instrText>
      </w:r>
      <w:r w:rsidRPr="00061C84">
        <w:rPr>
          <w:szCs w:val="22"/>
        </w:rPr>
        <w:fldChar w:fldCharType="end"/>
      </w:r>
      <w:r w:rsidRPr="00061C84">
        <w:rPr>
          <w:szCs w:val="22"/>
        </w:rPr>
        <w:t xml:space="preserve"> -- Senators Rankin, Alexander and Verdin:  </w:t>
      </w:r>
      <w:r w:rsidRPr="00061C84">
        <w:rPr>
          <w:caps/>
          <w:szCs w:val="22"/>
        </w:rPr>
        <w:t>A BILL TO AMEND THE SOUTH CAROLINA CODE OF LAWS BY AMENDING SECTION 16</w:t>
      </w:r>
      <w:r w:rsidRPr="00061C84">
        <w:rPr>
          <w:caps/>
          <w:szCs w:val="22"/>
        </w:rPr>
        <w:noBreakHyphen/>
        <w:t>11</w:t>
      </w:r>
      <w:r w:rsidRPr="00061C84">
        <w:rPr>
          <w:caps/>
          <w:szCs w:val="22"/>
        </w:rPr>
        <w:noBreakHyphen/>
        <w:t>740, RELATING TO MALICIOUS INJURY TO TELEGRAPH, TELEPHONE, OR ELECTRIC UTILITY SYSTEM, SO AS TO ADD TIERED PENALTIES FOR DAMAGE TO A UTILITY SYSTEM.</w:t>
      </w:r>
    </w:p>
    <w:p w14:paraId="5CE8ADA2" w14:textId="77777777" w:rsidR="00061C84" w:rsidRPr="00061C84" w:rsidRDefault="00061C84" w:rsidP="00061C84">
      <w:pPr>
        <w:suppressAutoHyphens/>
        <w:rPr>
          <w:szCs w:val="22"/>
        </w:rPr>
      </w:pPr>
      <w:r w:rsidRPr="00061C84">
        <w:rPr>
          <w:color w:val="auto"/>
          <w:szCs w:val="22"/>
        </w:rPr>
        <w:tab/>
      </w:r>
      <w:r w:rsidRPr="00061C84">
        <w:rPr>
          <w:szCs w:val="22"/>
        </w:rPr>
        <w:t>On motion of Senator MALLOY, the Bill was carried over.</w:t>
      </w:r>
    </w:p>
    <w:p w14:paraId="6559F591" w14:textId="77777777" w:rsidR="00061C84" w:rsidRPr="00061C84" w:rsidRDefault="00061C84" w:rsidP="00061C84">
      <w:pPr>
        <w:tabs>
          <w:tab w:val="right" w:pos="8640"/>
        </w:tabs>
        <w:rPr>
          <w:szCs w:val="22"/>
        </w:rPr>
      </w:pPr>
    </w:p>
    <w:p w14:paraId="472EB416" w14:textId="77777777" w:rsidR="00061C84" w:rsidRPr="00061C84" w:rsidRDefault="00061C84" w:rsidP="00061C84">
      <w:pPr>
        <w:jc w:val="center"/>
        <w:rPr>
          <w:b/>
          <w:bCs/>
          <w:szCs w:val="22"/>
        </w:rPr>
      </w:pPr>
      <w:r w:rsidRPr="00061C84">
        <w:rPr>
          <w:b/>
          <w:bCs/>
          <w:szCs w:val="22"/>
        </w:rPr>
        <w:t>READ THE SECOND TIME</w:t>
      </w:r>
    </w:p>
    <w:p w14:paraId="65BF85DC" w14:textId="77777777" w:rsidR="00061C84" w:rsidRPr="00061C84" w:rsidRDefault="00061C84" w:rsidP="00061C84">
      <w:pPr>
        <w:suppressAutoHyphens/>
        <w:rPr>
          <w:szCs w:val="22"/>
        </w:rPr>
      </w:pPr>
      <w:r w:rsidRPr="00061C84">
        <w:rPr>
          <w:b/>
          <w:bCs/>
          <w:szCs w:val="22"/>
        </w:rPr>
        <w:tab/>
      </w:r>
      <w:r w:rsidRPr="00061C84">
        <w:rPr>
          <w:szCs w:val="22"/>
        </w:rPr>
        <w:t>S. 405</w:t>
      </w:r>
      <w:r w:rsidRPr="00061C84">
        <w:rPr>
          <w:szCs w:val="22"/>
        </w:rPr>
        <w:fldChar w:fldCharType="begin"/>
      </w:r>
      <w:r w:rsidRPr="00061C84">
        <w:rPr>
          <w:szCs w:val="22"/>
        </w:rPr>
        <w:instrText xml:space="preserve"> XE "S. 405" \b </w:instrText>
      </w:r>
      <w:r w:rsidRPr="00061C84">
        <w:rPr>
          <w:szCs w:val="22"/>
        </w:rPr>
        <w:fldChar w:fldCharType="end"/>
      </w:r>
      <w:r w:rsidRPr="00061C84">
        <w:rPr>
          <w:szCs w:val="22"/>
        </w:rPr>
        <w:t xml:space="preserve"> -- Senators Campsen and Kimbrell:  </w:t>
      </w:r>
      <w:r w:rsidRPr="00061C84">
        <w:rPr>
          <w:caps/>
          <w:szCs w:val="22"/>
        </w:rPr>
        <w:t>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7F7F28E7" w14:textId="77777777" w:rsidR="00061C84" w:rsidRPr="00061C84" w:rsidRDefault="00061C84" w:rsidP="00061C84">
      <w:pPr>
        <w:rPr>
          <w:color w:val="auto"/>
          <w:szCs w:val="22"/>
        </w:rPr>
      </w:pPr>
      <w:r w:rsidRPr="00061C84">
        <w:rPr>
          <w:color w:val="auto"/>
          <w:szCs w:val="22"/>
        </w:rPr>
        <w:tab/>
        <w:t>The Senate proceeded to the consideration of the Bill.</w:t>
      </w:r>
    </w:p>
    <w:p w14:paraId="4C5119E8" w14:textId="77777777" w:rsidR="00061C84" w:rsidRPr="00061C84" w:rsidRDefault="00061C84" w:rsidP="00061C84">
      <w:pPr>
        <w:jc w:val="center"/>
        <w:rPr>
          <w:b/>
          <w:bCs/>
          <w:szCs w:val="22"/>
        </w:rPr>
      </w:pPr>
    </w:p>
    <w:p w14:paraId="5E5BBA03" w14:textId="77777777" w:rsidR="00061C84" w:rsidRPr="00061C84" w:rsidRDefault="00061C84" w:rsidP="00061C84">
      <w:pPr>
        <w:rPr>
          <w:szCs w:val="22"/>
        </w:rPr>
      </w:pPr>
      <w:r w:rsidRPr="00061C84">
        <w:rPr>
          <w:szCs w:val="22"/>
        </w:rPr>
        <w:tab/>
        <w:t>Senator CAMPSEN explained the Bill.</w:t>
      </w:r>
    </w:p>
    <w:p w14:paraId="7FFBF208" w14:textId="77777777" w:rsidR="00061C84" w:rsidRPr="00061C84" w:rsidRDefault="00061C84" w:rsidP="00061C84">
      <w:pPr>
        <w:rPr>
          <w:b/>
          <w:bCs/>
          <w:szCs w:val="22"/>
        </w:rPr>
      </w:pPr>
    </w:p>
    <w:p w14:paraId="7F812127" w14:textId="77777777" w:rsidR="00061C84" w:rsidRPr="00061C84" w:rsidRDefault="00061C84" w:rsidP="00061C84">
      <w:pPr>
        <w:rPr>
          <w:szCs w:val="22"/>
        </w:rPr>
      </w:pPr>
      <w:r w:rsidRPr="00061C84">
        <w:rPr>
          <w:szCs w:val="22"/>
        </w:rPr>
        <w:tab/>
        <w:t>The question then being second reading of the Bill.</w:t>
      </w:r>
    </w:p>
    <w:p w14:paraId="17E1C5F0" w14:textId="77777777" w:rsidR="00061C84" w:rsidRPr="00061C84" w:rsidRDefault="00061C84" w:rsidP="00061C84">
      <w:pPr>
        <w:rPr>
          <w:szCs w:val="22"/>
        </w:rPr>
      </w:pPr>
    </w:p>
    <w:p w14:paraId="4B7349E6" w14:textId="77777777" w:rsidR="00061C84" w:rsidRPr="00061C84" w:rsidRDefault="00061C84" w:rsidP="00061C84">
      <w:pPr>
        <w:rPr>
          <w:szCs w:val="22"/>
        </w:rPr>
      </w:pPr>
      <w:r w:rsidRPr="00061C84">
        <w:rPr>
          <w:szCs w:val="22"/>
        </w:rPr>
        <w:tab/>
        <w:t>The "ayes" and "nays" were demanded and taken, resulting as follows:</w:t>
      </w:r>
    </w:p>
    <w:p w14:paraId="20E6E1DC" w14:textId="77777777" w:rsidR="00061C84" w:rsidRPr="00061C84" w:rsidRDefault="00061C84" w:rsidP="00061C84">
      <w:pPr>
        <w:jc w:val="center"/>
        <w:rPr>
          <w:b/>
          <w:szCs w:val="22"/>
        </w:rPr>
      </w:pPr>
      <w:r w:rsidRPr="00061C84">
        <w:rPr>
          <w:b/>
          <w:szCs w:val="22"/>
        </w:rPr>
        <w:t>Ayes 39; Nays 0</w:t>
      </w:r>
    </w:p>
    <w:p w14:paraId="54737E93" w14:textId="77777777" w:rsidR="00061C84" w:rsidRPr="00061C84" w:rsidRDefault="00061C84" w:rsidP="00061C84">
      <w:pPr>
        <w:rPr>
          <w:szCs w:val="22"/>
        </w:rPr>
      </w:pPr>
    </w:p>
    <w:p w14:paraId="6DCBBC72" w14:textId="77777777" w:rsidR="00061C84" w:rsidRPr="00061C84" w:rsidRDefault="00061C84" w:rsidP="00061C84">
      <w:pPr>
        <w:tabs>
          <w:tab w:val="clear" w:pos="216"/>
          <w:tab w:val="clear" w:pos="432"/>
          <w:tab w:val="clear" w:pos="648"/>
          <w:tab w:val="left" w:pos="720"/>
        </w:tabs>
        <w:jc w:val="center"/>
        <w:rPr>
          <w:b/>
          <w:szCs w:val="22"/>
        </w:rPr>
      </w:pPr>
      <w:r w:rsidRPr="00061C84">
        <w:rPr>
          <w:b/>
          <w:szCs w:val="22"/>
        </w:rPr>
        <w:t>AYES</w:t>
      </w:r>
    </w:p>
    <w:p w14:paraId="3C094299"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Adams</w:t>
      </w:r>
      <w:r w:rsidRPr="00061C84">
        <w:rPr>
          <w:szCs w:val="22"/>
        </w:rPr>
        <w:tab/>
        <w:t>Alexander</w:t>
      </w:r>
      <w:r w:rsidRPr="00061C84">
        <w:rPr>
          <w:szCs w:val="22"/>
        </w:rPr>
        <w:tab/>
        <w:t>Allen</w:t>
      </w:r>
    </w:p>
    <w:p w14:paraId="4A4CB1B0"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Bennett</w:t>
      </w:r>
      <w:r w:rsidRPr="00061C84">
        <w:rPr>
          <w:szCs w:val="22"/>
        </w:rPr>
        <w:tab/>
        <w:t>Campsen</w:t>
      </w:r>
      <w:r w:rsidRPr="00061C84">
        <w:rPr>
          <w:szCs w:val="22"/>
        </w:rPr>
        <w:tab/>
        <w:t>Cash</w:t>
      </w:r>
    </w:p>
    <w:p w14:paraId="7B497910"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Climer</w:t>
      </w:r>
      <w:r w:rsidRPr="00061C84">
        <w:rPr>
          <w:szCs w:val="22"/>
        </w:rPr>
        <w:tab/>
        <w:t>Corbin</w:t>
      </w:r>
      <w:r w:rsidRPr="00061C84">
        <w:rPr>
          <w:szCs w:val="22"/>
        </w:rPr>
        <w:tab/>
        <w:t>Cromer</w:t>
      </w:r>
    </w:p>
    <w:p w14:paraId="4CB649A2"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Davis</w:t>
      </w:r>
      <w:r w:rsidRPr="00061C84">
        <w:rPr>
          <w:szCs w:val="22"/>
        </w:rPr>
        <w:tab/>
        <w:t>Fanning</w:t>
      </w:r>
      <w:r w:rsidRPr="00061C84">
        <w:rPr>
          <w:szCs w:val="22"/>
        </w:rPr>
        <w:tab/>
        <w:t>Gambrell</w:t>
      </w:r>
    </w:p>
    <w:p w14:paraId="08339835"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Garrett</w:t>
      </w:r>
      <w:r w:rsidRPr="00061C84">
        <w:rPr>
          <w:szCs w:val="22"/>
        </w:rPr>
        <w:tab/>
        <w:t>Goldfinch</w:t>
      </w:r>
      <w:r w:rsidRPr="00061C84">
        <w:rPr>
          <w:szCs w:val="22"/>
        </w:rPr>
        <w:tab/>
        <w:t>Gustafson</w:t>
      </w:r>
    </w:p>
    <w:p w14:paraId="3E62E040"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061C84">
        <w:rPr>
          <w:szCs w:val="22"/>
        </w:rPr>
        <w:t>Jackson</w:t>
      </w:r>
      <w:r w:rsidRPr="00061C84">
        <w:rPr>
          <w:szCs w:val="22"/>
        </w:rPr>
        <w:tab/>
      </w:r>
      <w:r w:rsidRPr="00061C84">
        <w:rPr>
          <w:i/>
          <w:szCs w:val="22"/>
        </w:rPr>
        <w:t>Johnson, Kevin</w:t>
      </w:r>
      <w:r w:rsidRPr="00061C84">
        <w:rPr>
          <w:i/>
          <w:szCs w:val="22"/>
        </w:rPr>
        <w:tab/>
        <w:t>Johnson, Michael</w:t>
      </w:r>
    </w:p>
    <w:p w14:paraId="7241DD86"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Kimbrell</w:t>
      </w:r>
      <w:r w:rsidRPr="00061C84">
        <w:rPr>
          <w:szCs w:val="22"/>
        </w:rPr>
        <w:tab/>
        <w:t>Malloy</w:t>
      </w:r>
      <w:r w:rsidRPr="00061C84">
        <w:rPr>
          <w:szCs w:val="22"/>
        </w:rPr>
        <w:tab/>
        <w:t>Martin</w:t>
      </w:r>
    </w:p>
    <w:p w14:paraId="63DC5B8F"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Massey</w:t>
      </w:r>
      <w:r w:rsidRPr="00061C84">
        <w:rPr>
          <w:szCs w:val="22"/>
        </w:rPr>
        <w:tab/>
        <w:t>McElveen</w:t>
      </w:r>
      <w:r w:rsidRPr="00061C84">
        <w:rPr>
          <w:szCs w:val="22"/>
        </w:rPr>
        <w:tab/>
        <w:t>McLeod</w:t>
      </w:r>
    </w:p>
    <w:p w14:paraId="17B15CC9"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Peeler</w:t>
      </w:r>
      <w:r w:rsidRPr="00061C84">
        <w:rPr>
          <w:szCs w:val="22"/>
        </w:rPr>
        <w:tab/>
        <w:t>Rankin</w:t>
      </w:r>
      <w:r w:rsidRPr="00061C84">
        <w:rPr>
          <w:szCs w:val="22"/>
        </w:rPr>
        <w:tab/>
        <w:t>Reichenbach</w:t>
      </w:r>
    </w:p>
    <w:p w14:paraId="0A414AB6"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Rice</w:t>
      </w:r>
      <w:r w:rsidRPr="00061C84">
        <w:rPr>
          <w:szCs w:val="22"/>
        </w:rPr>
        <w:tab/>
        <w:t>Sabb</w:t>
      </w:r>
      <w:r w:rsidRPr="00061C84">
        <w:rPr>
          <w:szCs w:val="22"/>
        </w:rPr>
        <w:tab/>
        <w:t>Scott</w:t>
      </w:r>
    </w:p>
    <w:p w14:paraId="05DBEABB"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Senn</w:t>
      </w:r>
      <w:r w:rsidRPr="00061C84">
        <w:rPr>
          <w:szCs w:val="22"/>
        </w:rPr>
        <w:tab/>
        <w:t>Setzler</w:t>
      </w:r>
      <w:r w:rsidRPr="00061C84">
        <w:rPr>
          <w:szCs w:val="22"/>
        </w:rPr>
        <w:tab/>
        <w:t>Shealy</w:t>
      </w:r>
    </w:p>
    <w:p w14:paraId="60C8CDC4"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Stephens</w:t>
      </w:r>
      <w:r w:rsidRPr="00061C84">
        <w:rPr>
          <w:szCs w:val="22"/>
        </w:rPr>
        <w:tab/>
        <w:t>Talley</w:t>
      </w:r>
      <w:r w:rsidRPr="00061C84">
        <w:rPr>
          <w:szCs w:val="22"/>
        </w:rPr>
        <w:tab/>
        <w:t>Turner</w:t>
      </w:r>
    </w:p>
    <w:p w14:paraId="128ABD22"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Verdin</w:t>
      </w:r>
      <w:r w:rsidRPr="00061C84">
        <w:rPr>
          <w:szCs w:val="22"/>
        </w:rPr>
        <w:tab/>
        <w:t>Williams</w:t>
      </w:r>
      <w:r w:rsidRPr="00061C84">
        <w:rPr>
          <w:szCs w:val="22"/>
        </w:rPr>
        <w:tab/>
        <w:t>Young</w:t>
      </w:r>
    </w:p>
    <w:p w14:paraId="6F868E86"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816AE55"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61C84">
        <w:rPr>
          <w:b/>
          <w:szCs w:val="22"/>
        </w:rPr>
        <w:t>Total--39</w:t>
      </w:r>
    </w:p>
    <w:p w14:paraId="392AABE6" w14:textId="77777777" w:rsidR="00061C84" w:rsidRPr="00061C84" w:rsidRDefault="00061C84" w:rsidP="00061C84">
      <w:pPr>
        <w:rPr>
          <w:szCs w:val="22"/>
        </w:rPr>
      </w:pPr>
    </w:p>
    <w:p w14:paraId="35117929" w14:textId="77777777" w:rsidR="00061C84" w:rsidRPr="00061C84" w:rsidRDefault="00061C84" w:rsidP="00061C84">
      <w:pPr>
        <w:tabs>
          <w:tab w:val="clear" w:pos="216"/>
          <w:tab w:val="clear" w:pos="432"/>
          <w:tab w:val="clear" w:pos="648"/>
          <w:tab w:val="left" w:pos="720"/>
        </w:tabs>
        <w:jc w:val="center"/>
        <w:rPr>
          <w:b/>
          <w:szCs w:val="22"/>
        </w:rPr>
      </w:pPr>
      <w:r w:rsidRPr="00061C84">
        <w:rPr>
          <w:b/>
          <w:szCs w:val="22"/>
        </w:rPr>
        <w:t>NAYS</w:t>
      </w:r>
    </w:p>
    <w:p w14:paraId="7A61F53B" w14:textId="77777777" w:rsidR="00061C84" w:rsidRPr="00061C84" w:rsidRDefault="00061C84" w:rsidP="00061C84">
      <w:pPr>
        <w:tabs>
          <w:tab w:val="clear" w:pos="216"/>
          <w:tab w:val="clear" w:pos="432"/>
          <w:tab w:val="clear" w:pos="648"/>
          <w:tab w:val="left" w:pos="720"/>
        </w:tabs>
        <w:jc w:val="center"/>
        <w:rPr>
          <w:b/>
          <w:szCs w:val="22"/>
        </w:rPr>
      </w:pPr>
    </w:p>
    <w:p w14:paraId="1B09C263" w14:textId="77777777" w:rsidR="00061C84" w:rsidRPr="00061C84" w:rsidRDefault="00061C84" w:rsidP="00061C84">
      <w:pPr>
        <w:tabs>
          <w:tab w:val="clear" w:pos="216"/>
          <w:tab w:val="clear" w:pos="432"/>
          <w:tab w:val="clear" w:pos="648"/>
          <w:tab w:val="left" w:pos="720"/>
        </w:tabs>
        <w:jc w:val="center"/>
        <w:rPr>
          <w:b/>
          <w:szCs w:val="22"/>
        </w:rPr>
      </w:pPr>
      <w:r w:rsidRPr="00061C84">
        <w:rPr>
          <w:b/>
          <w:szCs w:val="22"/>
        </w:rPr>
        <w:t>Total--0</w:t>
      </w:r>
    </w:p>
    <w:p w14:paraId="6072FD72" w14:textId="77777777" w:rsidR="00061C84" w:rsidRPr="00061C84" w:rsidRDefault="00061C84" w:rsidP="00061C84">
      <w:pPr>
        <w:rPr>
          <w:szCs w:val="22"/>
        </w:rPr>
      </w:pPr>
    </w:p>
    <w:p w14:paraId="3671E212" w14:textId="77777777" w:rsidR="00061C84" w:rsidRPr="00061C84" w:rsidRDefault="00061C84" w:rsidP="00061C84">
      <w:pPr>
        <w:rPr>
          <w:szCs w:val="22"/>
        </w:rPr>
      </w:pPr>
      <w:r w:rsidRPr="00061C84">
        <w:rPr>
          <w:szCs w:val="22"/>
        </w:rPr>
        <w:tab/>
        <w:t>The Bill was read the second time, passed and ordered to a third reading.</w:t>
      </w:r>
    </w:p>
    <w:p w14:paraId="49FA9658" w14:textId="77777777" w:rsidR="00061C84" w:rsidRPr="00061C84" w:rsidRDefault="00061C84" w:rsidP="00061C84">
      <w:pPr>
        <w:tabs>
          <w:tab w:val="right" w:pos="8640"/>
        </w:tabs>
        <w:rPr>
          <w:szCs w:val="22"/>
        </w:rPr>
      </w:pPr>
    </w:p>
    <w:p w14:paraId="2D668496" w14:textId="77777777" w:rsidR="00061C84" w:rsidRPr="00061C84" w:rsidRDefault="00061C84" w:rsidP="00061C84">
      <w:pPr>
        <w:suppressAutoHyphens/>
        <w:jc w:val="center"/>
        <w:rPr>
          <w:b/>
          <w:bCs/>
          <w:color w:val="auto"/>
          <w:szCs w:val="22"/>
        </w:rPr>
      </w:pPr>
      <w:r w:rsidRPr="00061C84">
        <w:rPr>
          <w:b/>
          <w:bCs/>
          <w:color w:val="auto"/>
          <w:szCs w:val="22"/>
        </w:rPr>
        <w:t>CARRIED OVER</w:t>
      </w:r>
    </w:p>
    <w:p w14:paraId="50F9476E" w14:textId="77777777" w:rsidR="00061C84" w:rsidRPr="00061C84" w:rsidRDefault="00061C84" w:rsidP="00061C84">
      <w:pPr>
        <w:suppressAutoHyphens/>
        <w:rPr>
          <w:szCs w:val="22"/>
        </w:rPr>
      </w:pPr>
      <w:r w:rsidRPr="00061C84">
        <w:rPr>
          <w:b/>
          <w:bCs/>
          <w:color w:val="auto"/>
          <w:szCs w:val="22"/>
        </w:rPr>
        <w:tab/>
      </w:r>
      <w:r w:rsidRPr="00061C84">
        <w:rPr>
          <w:szCs w:val="22"/>
        </w:rPr>
        <w:t>S. 448</w:t>
      </w:r>
      <w:r w:rsidRPr="00061C84">
        <w:rPr>
          <w:szCs w:val="22"/>
        </w:rPr>
        <w:fldChar w:fldCharType="begin"/>
      </w:r>
      <w:r w:rsidRPr="00061C84">
        <w:rPr>
          <w:szCs w:val="22"/>
        </w:rPr>
        <w:instrText xml:space="preserve"> XE "S. 448" \b </w:instrText>
      </w:r>
      <w:r w:rsidRPr="00061C84">
        <w:rPr>
          <w:szCs w:val="22"/>
        </w:rPr>
        <w:fldChar w:fldCharType="end"/>
      </w:r>
      <w:r w:rsidRPr="00061C84">
        <w:rPr>
          <w:szCs w:val="22"/>
        </w:rPr>
        <w:t xml:space="preserve"> -- Senator Hutto:  </w:t>
      </w:r>
      <w:r w:rsidRPr="00061C84">
        <w:rPr>
          <w:caps/>
          <w:szCs w:val="22"/>
        </w:rPr>
        <w:t>A BILL TO AMEND THE SOUTH CAROLINA CODE OF LAWS BY AMENDING SECTION 56</w:t>
      </w:r>
      <w:r w:rsidRPr="00061C84">
        <w:rPr>
          <w:caps/>
          <w:szCs w:val="22"/>
        </w:rPr>
        <w:noBreakHyphen/>
        <w:t>1</w:t>
      </w:r>
      <w:r w:rsidRPr="00061C84">
        <w:rPr>
          <w:caps/>
          <w:szCs w:val="22"/>
        </w:rPr>
        <w:noBreakHyphen/>
        <w:t>1100, RELATING TO HABITUAL OFFENDER PENALTIES, SO AS TO PROVIDE AN EXCEPTION FOR DRIVING A MOPED FOR A PERSON DECLARED AN HABITUAL OFFENDER, AND TO REMOVE THE REQUIREMENT THAT THE DEPARTMENT OF MOTOR VEHICLES PROVIDES SPECIFIC NOTICE TO THE ATTORNEY GENERAL OR THE APPROPRIATE SOLICITOR OF ANY VIOLATIONS OF THIS SECTION.</w:t>
      </w:r>
    </w:p>
    <w:p w14:paraId="0636381B" w14:textId="77777777" w:rsidR="00061C84" w:rsidRPr="00061C84" w:rsidRDefault="00061C84" w:rsidP="00061C84">
      <w:pPr>
        <w:suppressAutoHyphens/>
        <w:rPr>
          <w:szCs w:val="22"/>
        </w:rPr>
      </w:pPr>
      <w:r w:rsidRPr="00061C84">
        <w:rPr>
          <w:color w:val="auto"/>
          <w:szCs w:val="22"/>
        </w:rPr>
        <w:tab/>
      </w:r>
      <w:r w:rsidRPr="00061C84">
        <w:rPr>
          <w:szCs w:val="22"/>
        </w:rPr>
        <w:t>On motion of Senator SETZLER, the Bill was carried over.</w:t>
      </w:r>
    </w:p>
    <w:p w14:paraId="691321EC" w14:textId="77777777" w:rsidR="00061C84" w:rsidRPr="00061C84" w:rsidRDefault="00061C84" w:rsidP="00061C84">
      <w:pPr>
        <w:tabs>
          <w:tab w:val="right" w:pos="8640"/>
        </w:tabs>
        <w:rPr>
          <w:szCs w:val="22"/>
        </w:rPr>
      </w:pPr>
    </w:p>
    <w:p w14:paraId="1E094AD4" w14:textId="77777777" w:rsidR="00061C84" w:rsidRPr="00061C84" w:rsidRDefault="00061C84" w:rsidP="00061C84">
      <w:pPr>
        <w:jc w:val="center"/>
        <w:rPr>
          <w:b/>
          <w:bCs/>
          <w:szCs w:val="22"/>
        </w:rPr>
      </w:pPr>
      <w:bookmarkStart w:id="35" w:name="_Hlk128488346"/>
      <w:r w:rsidRPr="00061C84">
        <w:rPr>
          <w:b/>
          <w:bCs/>
          <w:szCs w:val="22"/>
        </w:rPr>
        <w:t>READ THE SECOND TIME</w:t>
      </w:r>
    </w:p>
    <w:p w14:paraId="658876AA" w14:textId="77777777" w:rsidR="00061C84" w:rsidRPr="00061C84" w:rsidRDefault="00061C84" w:rsidP="00061C84">
      <w:pPr>
        <w:suppressAutoHyphens/>
        <w:rPr>
          <w:szCs w:val="22"/>
        </w:rPr>
      </w:pPr>
      <w:r w:rsidRPr="00061C84">
        <w:rPr>
          <w:b/>
          <w:bCs/>
          <w:szCs w:val="22"/>
        </w:rPr>
        <w:tab/>
      </w:r>
      <w:r w:rsidRPr="00061C84">
        <w:rPr>
          <w:szCs w:val="22"/>
        </w:rPr>
        <w:t>S. 520</w:t>
      </w:r>
      <w:r w:rsidRPr="00061C84">
        <w:rPr>
          <w:szCs w:val="22"/>
        </w:rPr>
        <w:fldChar w:fldCharType="begin"/>
      </w:r>
      <w:r w:rsidRPr="00061C84">
        <w:rPr>
          <w:szCs w:val="22"/>
        </w:rPr>
        <w:instrText xml:space="preserve"> XE "S. 520" \b </w:instrText>
      </w:r>
      <w:r w:rsidRPr="00061C84">
        <w:rPr>
          <w:szCs w:val="22"/>
        </w:rPr>
        <w:fldChar w:fldCharType="end"/>
      </w:r>
      <w:r w:rsidRPr="00061C84">
        <w:rPr>
          <w:szCs w:val="22"/>
        </w:rPr>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sidRPr="00061C84">
        <w:rPr>
          <w:caps/>
          <w:szCs w:val="22"/>
        </w:rPr>
        <w:t>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3F3D34D2" w14:textId="77777777" w:rsidR="00061C84" w:rsidRPr="00061C84" w:rsidRDefault="00061C84" w:rsidP="00061C84">
      <w:pPr>
        <w:rPr>
          <w:color w:val="auto"/>
          <w:szCs w:val="22"/>
        </w:rPr>
      </w:pPr>
      <w:r w:rsidRPr="00061C84">
        <w:rPr>
          <w:color w:val="auto"/>
          <w:szCs w:val="22"/>
        </w:rPr>
        <w:tab/>
        <w:t>The Senate proceeded to the consideration of the Bill.</w:t>
      </w:r>
    </w:p>
    <w:p w14:paraId="2A2026B2" w14:textId="77777777" w:rsidR="00061C84" w:rsidRPr="00061C84" w:rsidRDefault="00061C84" w:rsidP="00061C84">
      <w:pPr>
        <w:jc w:val="center"/>
        <w:rPr>
          <w:b/>
          <w:bCs/>
          <w:szCs w:val="22"/>
        </w:rPr>
      </w:pPr>
    </w:p>
    <w:p w14:paraId="2E793C4D" w14:textId="77777777" w:rsidR="00061C84" w:rsidRPr="00061C84" w:rsidRDefault="00061C84" w:rsidP="00061C84">
      <w:pPr>
        <w:rPr>
          <w:szCs w:val="22"/>
        </w:rPr>
      </w:pPr>
      <w:r w:rsidRPr="00061C84">
        <w:rPr>
          <w:szCs w:val="22"/>
        </w:rPr>
        <w:tab/>
        <w:t>Senator CROMER explained the Bill.</w:t>
      </w:r>
    </w:p>
    <w:p w14:paraId="7C0B344E" w14:textId="77777777" w:rsidR="00061C84" w:rsidRPr="00061C84" w:rsidRDefault="00061C84" w:rsidP="00061C84">
      <w:pPr>
        <w:rPr>
          <w:b/>
          <w:bCs/>
          <w:szCs w:val="22"/>
        </w:rPr>
      </w:pPr>
    </w:p>
    <w:p w14:paraId="54E28879" w14:textId="77777777" w:rsidR="00061C84" w:rsidRPr="00061C84" w:rsidRDefault="00061C84" w:rsidP="00061C84">
      <w:pPr>
        <w:rPr>
          <w:szCs w:val="22"/>
        </w:rPr>
      </w:pPr>
      <w:r w:rsidRPr="00061C84">
        <w:rPr>
          <w:szCs w:val="22"/>
        </w:rPr>
        <w:tab/>
        <w:t>The question then being second reading of the Bill.</w:t>
      </w:r>
    </w:p>
    <w:p w14:paraId="119A78C7" w14:textId="77777777" w:rsidR="00061C84" w:rsidRDefault="00061C84" w:rsidP="00061C84">
      <w:pPr>
        <w:rPr>
          <w:szCs w:val="22"/>
        </w:rPr>
      </w:pPr>
    </w:p>
    <w:p w14:paraId="0AFBCC32" w14:textId="77777777" w:rsidR="00AD153E" w:rsidRPr="00061C84" w:rsidRDefault="00AD153E" w:rsidP="00061C84">
      <w:pPr>
        <w:rPr>
          <w:szCs w:val="22"/>
        </w:rPr>
      </w:pPr>
    </w:p>
    <w:p w14:paraId="6E183691" w14:textId="77777777" w:rsidR="00061C84" w:rsidRPr="00061C84" w:rsidRDefault="00061C84" w:rsidP="00061C84">
      <w:pPr>
        <w:rPr>
          <w:szCs w:val="22"/>
        </w:rPr>
      </w:pPr>
      <w:r w:rsidRPr="00061C84">
        <w:rPr>
          <w:szCs w:val="22"/>
        </w:rPr>
        <w:tab/>
        <w:t>The "ayes" and "nays" were demanded and taken, resulting as follows:</w:t>
      </w:r>
    </w:p>
    <w:p w14:paraId="31F2556F" w14:textId="77777777" w:rsidR="00061C84" w:rsidRPr="00061C84" w:rsidRDefault="00061C84" w:rsidP="00061C84">
      <w:pPr>
        <w:jc w:val="center"/>
        <w:rPr>
          <w:b/>
          <w:szCs w:val="22"/>
        </w:rPr>
      </w:pPr>
      <w:r w:rsidRPr="00061C84">
        <w:rPr>
          <w:b/>
          <w:szCs w:val="22"/>
        </w:rPr>
        <w:t>Ayes 39; Nays 0</w:t>
      </w:r>
    </w:p>
    <w:p w14:paraId="38C4476F" w14:textId="77777777" w:rsidR="00061C84" w:rsidRPr="00061C84" w:rsidRDefault="00061C84" w:rsidP="00061C84">
      <w:pPr>
        <w:rPr>
          <w:szCs w:val="22"/>
        </w:rPr>
      </w:pPr>
    </w:p>
    <w:p w14:paraId="5CF54B6F" w14:textId="77777777" w:rsidR="00061C84" w:rsidRPr="00061C84" w:rsidRDefault="00061C84" w:rsidP="00061C84">
      <w:pPr>
        <w:tabs>
          <w:tab w:val="clear" w:pos="216"/>
          <w:tab w:val="clear" w:pos="432"/>
          <w:tab w:val="clear" w:pos="648"/>
          <w:tab w:val="left" w:pos="720"/>
        </w:tabs>
        <w:jc w:val="center"/>
        <w:rPr>
          <w:b/>
          <w:szCs w:val="22"/>
        </w:rPr>
      </w:pPr>
      <w:r w:rsidRPr="00061C84">
        <w:rPr>
          <w:b/>
          <w:szCs w:val="22"/>
        </w:rPr>
        <w:t>AYES</w:t>
      </w:r>
    </w:p>
    <w:p w14:paraId="495BC08F"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Adams</w:t>
      </w:r>
      <w:r w:rsidRPr="00061C84">
        <w:rPr>
          <w:szCs w:val="22"/>
        </w:rPr>
        <w:tab/>
        <w:t>Alexander</w:t>
      </w:r>
      <w:r w:rsidRPr="00061C84">
        <w:rPr>
          <w:szCs w:val="22"/>
        </w:rPr>
        <w:tab/>
        <w:t>Allen</w:t>
      </w:r>
    </w:p>
    <w:p w14:paraId="5FF7029E"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Bennett</w:t>
      </w:r>
      <w:r w:rsidRPr="00061C84">
        <w:rPr>
          <w:szCs w:val="22"/>
        </w:rPr>
        <w:tab/>
        <w:t>Campsen</w:t>
      </w:r>
      <w:r w:rsidRPr="00061C84">
        <w:rPr>
          <w:szCs w:val="22"/>
        </w:rPr>
        <w:tab/>
        <w:t>Cash</w:t>
      </w:r>
    </w:p>
    <w:p w14:paraId="222C4AFB"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Climer</w:t>
      </w:r>
      <w:r w:rsidRPr="00061C84">
        <w:rPr>
          <w:szCs w:val="22"/>
        </w:rPr>
        <w:tab/>
        <w:t>Corbin</w:t>
      </w:r>
      <w:r w:rsidRPr="00061C84">
        <w:rPr>
          <w:szCs w:val="22"/>
        </w:rPr>
        <w:tab/>
        <w:t>Cromer</w:t>
      </w:r>
    </w:p>
    <w:p w14:paraId="18454206"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Davis</w:t>
      </w:r>
      <w:r w:rsidRPr="00061C84">
        <w:rPr>
          <w:szCs w:val="22"/>
        </w:rPr>
        <w:tab/>
        <w:t>Fanning</w:t>
      </w:r>
      <w:r w:rsidRPr="00061C84">
        <w:rPr>
          <w:szCs w:val="22"/>
        </w:rPr>
        <w:tab/>
        <w:t>Gambrell</w:t>
      </w:r>
    </w:p>
    <w:p w14:paraId="3402948E"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Garrett</w:t>
      </w:r>
      <w:r w:rsidRPr="00061C84">
        <w:rPr>
          <w:szCs w:val="22"/>
        </w:rPr>
        <w:tab/>
        <w:t>Goldfinch</w:t>
      </w:r>
      <w:r w:rsidRPr="00061C84">
        <w:rPr>
          <w:szCs w:val="22"/>
        </w:rPr>
        <w:tab/>
        <w:t>Gustafson</w:t>
      </w:r>
    </w:p>
    <w:p w14:paraId="6209E426"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061C84">
        <w:rPr>
          <w:szCs w:val="22"/>
        </w:rPr>
        <w:t>Jackson</w:t>
      </w:r>
      <w:r w:rsidRPr="00061C84">
        <w:rPr>
          <w:szCs w:val="22"/>
        </w:rPr>
        <w:tab/>
      </w:r>
      <w:r w:rsidRPr="00061C84">
        <w:rPr>
          <w:i/>
          <w:szCs w:val="22"/>
        </w:rPr>
        <w:t>Johnson, Kevin</w:t>
      </w:r>
      <w:r w:rsidRPr="00061C84">
        <w:rPr>
          <w:i/>
          <w:szCs w:val="22"/>
        </w:rPr>
        <w:tab/>
        <w:t>Johnson, Michael</w:t>
      </w:r>
    </w:p>
    <w:p w14:paraId="30827A78"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Kimbrell</w:t>
      </w:r>
      <w:r w:rsidRPr="00061C84">
        <w:rPr>
          <w:szCs w:val="22"/>
        </w:rPr>
        <w:tab/>
        <w:t>Malloy</w:t>
      </w:r>
      <w:r w:rsidRPr="00061C84">
        <w:rPr>
          <w:szCs w:val="22"/>
        </w:rPr>
        <w:tab/>
        <w:t>Martin</w:t>
      </w:r>
    </w:p>
    <w:p w14:paraId="18A12051"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Massey</w:t>
      </w:r>
      <w:r w:rsidRPr="00061C84">
        <w:rPr>
          <w:szCs w:val="22"/>
        </w:rPr>
        <w:tab/>
        <w:t>McElveen</w:t>
      </w:r>
      <w:r w:rsidRPr="00061C84">
        <w:rPr>
          <w:szCs w:val="22"/>
        </w:rPr>
        <w:tab/>
        <w:t>McLeod</w:t>
      </w:r>
    </w:p>
    <w:p w14:paraId="78618B47"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Peeler</w:t>
      </w:r>
      <w:r w:rsidRPr="00061C84">
        <w:rPr>
          <w:szCs w:val="22"/>
        </w:rPr>
        <w:tab/>
        <w:t>Rankin</w:t>
      </w:r>
      <w:r w:rsidRPr="00061C84">
        <w:rPr>
          <w:szCs w:val="22"/>
        </w:rPr>
        <w:tab/>
        <w:t>Reichenbach</w:t>
      </w:r>
    </w:p>
    <w:p w14:paraId="51292A6A"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Rice</w:t>
      </w:r>
      <w:r w:rsidRPr="00061C84">
        <w:rPr>
          <w:szCs w:val="22"/>
        </w:rPr>
        <w:tab/>
        <w:t>Sabb</w:t>
      </w:r>
      <w:r w:rsidRPr="00061C84">
        <w:rPr>
          <w:szCs w:val="22"/>
        </w:rPr>
        <w:tab/>
        <w:t>Scott</w:t>
      </w:r>
    </w:p>
    <w:p w14:paraId="334CF5A8"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Senn</w:t>
      </w:r>
      <w:r w:rsidRPr="00061C84">
        <w:rPr>
          <w:szCs w:val="22"/>
        </w:rPr>
        <w:tab/>
        <w:t>Setzler</w:t>
      </w:r>
      <w:r w:rsidRPr="00061C84">
        <w:rPr>
          <w:szCs w:val="22"/>
        </w:rPr>
        <w:tab/>
        <w:t>Shealy</w:t>
      </w:r>
    </w:p>
    <w:p w14:paraId="2A78FD02"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Stephens</w:t>
      </w:r>
      <w:r w:rsidRPr="00061C84">
        <w:rPr>
          <w:szCs w:val="22"/>
        </w:rPr>
        <w:tab/>
        <w:t>Talley</w:t>
      </w:r>
      <w:r w:rsidRPr="00061C84">
        <w:rPr>
          <w:szCs w:val="22"/>
        </w:rPr>
        <w:tab/>
        <w:t>Turner</w:t>
      </w:r>
    </w:p>
    <w:p w14:paraId="7E8EFA6F"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Verdin</w:t>
      </w:r>
      <w:r w:rsidRPr="00061C84">
        <w:rPr>
          <w:szCs w:val="22"/>
        </w:rPr>
        <w:tab/>
        <w:t>Williams</w:t>
      </w:r>
      <w:r w:rsidRPr="00061C84">
        <w:rPr>
          <w:szCs w:val="22"/>
        </w:rPr>
        <w:tab/>
        <w:t>Young</w:t>
      </w:r>
    </w:p>
    <w:p w14:paraId="4E2A63D1"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B442D8E"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61C84">
        <w:rPr>
          <w:b/>
          <w:szCs w:val="22"/>
        </w:rPr>
        <w:t>Total--39</w:t>
      </w:r>
    </w:p>
    <w:p w14:paraId="11947841" w14:textId="77777777" w:rsidR="00061C84" w:rsidRPr="00061C84" w:rsidRDefault="00061C84" w:rsidP="00061C84">
      <w:pPr>
        <w:rPr>
          <w:szCs w:val="22"/>
        </w:rPr>
      </w:pPr>
    </w:p>
    <w:p w14:paraId="07D61D06" w14:textId="77777777" w:rsidR="00061C84" w:rsidRPr="00061C84" w:rsidRDefault="00061C84" w:rsidP="00061C84">
      <w:pPr>
        <w:tabs>
          <w:tab w:val="clear" w:pos="216"/>
          <w:tab w:val="clear" w:pos="432"/>
          <w:tab w:val="clear" w:pos="648"/>
          <w:tab w:val="left" w:pos="720"/>
        </w:tabs>
        <w:jc w:val="center"/>
        <w:rPr>
          <w:b/>
          <w:szCs w:val="22"/>
        </w:rPr>
      </w:pPr>
      <w:r w:rsidRPr="00061C84">
        <w:rPr>
          <w:b/>
          <w:szCs w:val="22"/>
        </w:rPr>
        <w:t>NAYS</w:t>
      </w:r>
    </w:p>
    <w:p w14:paraId="3C2426A1" w14:textId="77777777" w:rsidR="00061C84" w:rsidRPr="00061C84" w:rsidRDefault="00061C84" w:rsidP="00061C84">
      <w:pPr>
        <w:tabs>
          <w:tab w:val="clear" w:pos="216"/>
          <w:tab w:val="clear" w:pos="432"/>
          <w:tab w:val="clear" w:pos="648"/>
          <w:tab w:val="left" w:pos="720"/>
        </w:tabs>
        <w:jc w:val="center"/>
        <w:rPr>
          <w:szCs w:val="22"/>
        </w:rPr>
      </w:pPr>
    </w:p>
    <w:p w14:paraId="51EAB1D9" w14:textId="77777777" w:rsidR="00061C84" w:rsidRPr="00061C84" w:rsidRDefault="00061C84" w:rsidP="00061C84">
      <w:pPr>
        <w:tabs>
          <w:tab w:val="clear" w:pos="216"/>
          <w:tab w:val="clear" w:pos="432"/>
          <w:tab w:val="clear" w:pos="648"/>
          <w:tab w:val="left" w:pos="720"/>
        </w:tabs>
        <w:jc w:val="center"/>
        <w:rPr>
          <w:b/>
          <w:szCs w:val="22"/>
        </w:rPr>
      </w:pPr>
      <w:r w:rsidRPr="00061C84">
        <w:rPr>
          <w:b/>
          <w:szCs w:val="22"/>
        </w:rPr>
        <w:t>Total--0</w:t>
      </w:r>
    </w:p>
    <w:p w14:paraId="33B5B6FC" w14:textId="77777777" w:rsidR="00061C84" w:rsidRPr="00061C84" w:rsidRDefault="00061C84" w:rsidP="00061C84">
      <w:pPr>
        <w:rPr>
          <w:szCs w:val="22"/>
        </w:rPr>
      </w:pPr>
    </w:p>
    <w:p w14:paraId="5D39C3A0" w14:textId="77777777" w:rsidR="00061C84" w:rsidRPr="00061C84" w:rsidRDefault="00061C84" w:rsidP="00061C84">
      <w:pPr>
        <w:rPr>
          <w:szCs w:val="22"/>
        </w:rPr>
      </w:pPr>
      <w:r w:rsidRPr="00061C84">
        <w:rPr>
          <w:szCs w:val="22"/>
        </w:rPr>
        <w:tab/>
        <w:t>The Bill was read the second time, passed and ordered to a third reading.</w:t>
      </w:r>
    </w:p>
    <w:p w14:paraId="0C12C86A" w14:textId="77777777" w:rsidR="00061C84" w:rsidRPr="00061C84" w:rsidRDefault="00061C84" w:rsidP="00061C84">
      <w:pPr>
        <w:rPr>
          <w:szCs w:val="22"/>
        </w:rPr>
      </w:pPr>
    </w:p>
    <w:p w14:paraId="479F4494" w14:textId="77777777" w:rsidR="00061C84" w:rsidRPr="00061C84" w:rsidRDefault="00061C84" w:rsidP="00061C84">
      <w:pPr>
        <w:jc w:val="center"/>
        <w:rPr>
          <w:b/>
          <w:bCs/>
          <w:szCs w:val="22"/>
        </w:rPr>
      </w:pPr>
      <w:r w:rsidRPr="00061C84">
        <w:rPr>
          <w:b/>
          <w:bCs/>
          <w:szCs w:val="22"/>
        </w:rPr>
        <w:t>READ THE SECOND TIME</w:t>
      </w:r>
    </w:p>
    <w:p w14:paraId="4416B2D7" w14:textId="77777777" w:rsidR="00061C84" w:rsidRPr="00061C84" w:rsidRDefault="00061C84" w:rsidP="00061C84">
      <w:pPr>
        <w:suppressAutoHyphens/>
        <w:rPr>
          <w:szCs w:val="22"/>
        </w:rPr>
      </w:pPr>
      <w:r w:rsidRPr="00061C84">
        <w:rPr>
          <w:b/>
          <w:bCs/>
          <w:szCs w:val="22"/>
        </w:rPr>
        <w:tab/>
      </w:r>
      <w:r w:rsidRPr="00061C84">
        <w:rPr>
          <w:szCs w:val="22"/>
        </w:rPr>
        <w:t>H. 3741</w:t>
      </w:r>
      <w:r w:rsidRPr="00061C84">
        <w:rPr>
          <w:szCs w:val="22"/>
        </w:rPr>
        <w:fldChar w:fldCharType="begin"/>
      </w:r>
      <w:r w:rsidRPr="00061C84">
        <w:rPr>
          <w:szCs w:val="22"/>
        </w:rPr>
        <w:instrText xml:space="preserve"> XE "H. 3741" \b </w:instrText>
      </w:r>
      <w:r w:rsidRPr="00061C84">
        <w:rPr>
          <w:szCs w:val="22"/>
        </w:rPr>
        <w:fldChar w:fldCharType="end"/>
      </w:r>
      <w:r w:rsidRPr="00061C84">
        <w:rPr>
          <w:szCs w:val="22"/>
        </w:rPr>
        <w:t xml:space="preserve"> -- Rep. W. Newton:  </w:t>
      </w:r>
      <w:r w:rsidRPr="00061C84">
        <w:rPr>
          <w:caps/>
          <w:szCs w:val="22"/>
        </w:rPr>
        <w:t>A BILL TO ADOPT REVISED CODE VOLUME 13A OF THE SOUTH CAROLINA CODE OF LAWS, TO THE EXTENT OF ITS CONTENTS, AS THE ONLY GENERAL PERMANENT STATUTORY LAW OF THE STATE AS OF JANUARY 1, 2023.</w:t>
      </w:r>
    </w:p>
    <w:p w14:paraId="35D7AA1D" w14:textId="77777777" w:rsidR="00061C84" w:rsidRPr="00061C84" w:rsidRDefault="00061C84" w:rsidP="00061C84">
      <w:pPr>
        <w:rPr>
          <w:color w:val="auto"/>
          <w:szCs w:val="22"/>
        </w:rPr>
      </w:pPr>
      <w:r w:rsidRPr="00061C84">
        <w:rPr>
          <w:color w:val="auto"/>
          <w:szCs w:val="22"/>
        </w:rPr>
        <w:tab/>
        <w:t>The Senate proceeded to the consideration of the Bill.</w:t>
      </w:r>
    </w:p>
    <w:p w14:paraId="2DA5E35E" w14:textId="77777777" w:rsidR="00061C84" w:rsidRPr="00061C84" w:rsidRDefault="00061C84" w:rsidP="00061C84">
      <w:pPr>
        <w:jc w:val="center"/>
        <w:rPr>
          <w:b/>
          <w:bCs/>
          <w:szCs w:val="22"/>
        </w:rPr>
      </w:pPr>
    </w:p>
    <w:p w14:paraId="501055E7" w14:textId="77777777" w:rsidR="00061C84" w:rsidRPr="00061C84" w:rsidRDefault="00061C84" w:rsidP="00061C84">
      <w:pPr>
        <w:rPr>
          <w:szCs w:val="22"/>
        </w:rPr>
      </w:pPr>
      <w:r w:rsidRPr="00061C84">
        <w:rPr>
          <w:szCs w:val="22"/>
        </w:rPr>
        <w:tab/>
        <w:t>Senator RANKIN explained the Bill.</w:t>
      </w:r>
    </w:p>
    <w:p w14:paraId="1DBC6712" w14:textId="77777777" w:rsidR="00061C84" w:rsidRPr="00061C84" w:rsidRDefault="00061C84" w:rsidP="00061C84">
      <w:pPr>
        <w:jc w:val="center"/>
        <w:rPr>
          <w:b/>
          <w:bCs/>
          <w:szCs w:val="22"/>
        </w:rPr>
      </w:pPr>
    </w:p>
    <w:p w14:paraId="5FCAE372" w14:textId="77777777" w:rsidR="00061C84" w:rsidRPr="00061C84" w:rsidRDefault="00061C84" w:rsidP="00061C84">
      <w:pPr>
        <w:rPr>
          <w:szCs w:val="22"/>
        </w:rPr>
      </w:pPr>
      <w:r w:rsidRPr="00061C84">
        <w:rPr>
          <w:szCs w:val="22"/>
        </w:rPr>
        <w:tab/>
        <w:t>The question then being second reading of the Bill.</w:t>
      </w:r>
    </w:p>
    <w:p w14:paraId="05847851" w14:textId="77777777" w:rsidR="00061C84" w:rsidRDefault="00061C84" w:rsidP="00061C84">
      <w:pPr>
        <w:rPr>
          <w:szCs w:val="22"/>
        </w:rPr>
      </w:pPr>
    </w:p>
    <w:p w14:paraId="2CED5D46" w14:textId="77777777" w:rsidR="00AD153E" w:rsidRDefault="00AD153E" w:rsidP="00061C84">
      <w:pPr>
        <w:rPr>
          <w:szCs w:val="22"/>
        </w:rPr>
      </w:pPr>
    </w:p>
    <w:p w14:paraId="4E32A361" w14:textId="77777777" w:rsidR="00AD153E" w:rsidRPr="00061C84" w:rsidRDefault="00AD153E" w:rsidP="00061C84">
      <w:pPr>
        <w:rPr>
          <w:szCs w:val="22"/>
        </w:rPr>
      </w:pPr>
    </w:p>
    <w:p w14:paraId="46085E1E" w14:textId="77777777" w:rsidR="00061C84" w:rsidRPr="00061C84" w:rsidRDefault="00061C84" w:rsidP="00061C84">
      <w:pPr>
        <w:rPr>
          <w:szCs w:val="22"/>
        </w:rPr>
      </w:pPr>
      <w:r w:rsidRPr="00061C84">
        <w:rPr>
          <w:szCs w:val="22"/>
        </w:rPr>
        <w:tab/>
        <w:t>The "ayes" and "nays" were demanded and taken, resulting as follows:</w:t>
      </w:r>
    </w:p>
    <w:p w14:paraId="4A0F828F" w14:textId="77777777" w:rsidR="00061C84" w:rsidRPr="00061C84" w:rsidRDefault="00061C84" w:rsidP="00061C84">
      <w:pPr>
        <w:jc w:val="center"/>
        <w:rPr>
          <w:b/>
          <w:szCs w:val="22"/>
        </w:rPr>
      </w:pPr>
      <w:r w:rsidRPr="00061C84">
        <w:rPr>
          <w:b/>
          <w:szCs w:val="22"/>
        </w:rPr>
        <w:t>Ayes 39; Nays 0</w:t>
      </w:r>
    </w:p>
    <w:p w14:paraId="501083BC" w14:textId="77777777" w:rsidR="00061C84" w:rsidRPr="00061C84" w:rsidRDefault="00061C84" w:rsidP="00061C84">
      <w:pPr>
        <w:rPr>
          <w:szCs w:val="22"/>
        </w:rPr>
      </w:pPr>
    </w:p>
    <w:p w14:paraId="249AB0B2" w14:textId="77777777" w:rsidR="00061C84" w:rsidRPr="00061C84" w:rsidRDefault="00061C84" w:rsidP="00061C84">
      <w:pPr>
        <w:tabs>
          <w:tab w:val="clear" w:pos="216"/>
          <w:tab w:val="clear" w:pos="432"/>
          <w:tab w:val="clear" w:pos="648"/>
          <w:tab w:val="left" w:pos="720"/>
        </w:tabs>
        <w:jc w:val="center"/>
        <w:rPr>
          <w:b/>
          <w:szCs w:val="22"/>
        </w:rPr>
      </w:pPr>
      <w:r w:rsidRPr="00061C84">
        <w:rPr>
          <w:b/>
          <w:szCs w:val="22"/>
        </w:rPr>
        <w:t>AYES</w:t>
      </w:r>
    </w:p>
    <w:p w14:paraId="5D7957A2"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Adams</w:t>
      </w:r>
      <w:r w:rsidRPr="00061C84">
        <w:rPr>
          <w:szCs w:val="22"/>
        </w:rPr>
        <w:tab/>
        <w:t>Alexander</w:t>
      </w:r>
      <w:r w:rsidRPr="00061C84">
        <w:rPr>
          <w:szCs w:val="22"/>
        </w:rPr>
        <w:tab/>
        <w:t>Allen</w:t>
      </w:r>
    </w:p>
    <w:p w14:paraId="1323B9D2"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Bennett</w:t>
      </w:r>
      <w:r w:rsidRPr="00061C84">
        <w:rPr>
          <w:szCs w:val="22"/>
        </w:rPr>
        <w:tab/>
        <w:t>Campsen</w:t>
      </w:r>
      <w:r w:rsidRPr="00061C84">
        <w:rPr>
          <w:szCs w:val="22"/>
        </w:rPr>
        <w:tab/>
        <w:t>Cash</w:t>
      </w:r>
    </w:p>
    <w:p w14:paraId="5C9C6A34"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Climer</w:t>
      </w:r>
      <w:r w:rsidRPr="00061C84">
        <w:rPr>
          <w:szCs w:val="22"/>
        </w:rPr>
        <w:tab/>
        <w:t>Corbin</w:t>
      </w:r>
      <w:r w:rsidRPr="00061C84">
        <w:rPr>
          <w:szCs w:val="22"/>
        </w:rPr>
        <w:tab/>
        <w:t>Cromer</w:t>
      </w:r>
    </w:p>
    <w:p w14:paraId="77A34094"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Davis</w:t>
      </w:r>
      <w:r w:rsidRPr="00061C84">
        <w:rPr>
          <w:szCs w:val="22"/>
        </w:rPr>
        <w:tab/>
        <w:t>Fanning</w:t>
      </w:r>
      <w:r w:rsidRPr="00061C84">
        <w:rPr>
          <w:szCs w:val="22"/>
        </w:rPr>
        <w:tab/>
        <w:t>Gambrell</w:t>
      </w:r>
    </w:p>
    <w:p w14:paraId="4CF158FD"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Garrett</w:t>
      </w:r>
      <w:r w:rsidRPr="00061C84">
        <w:rPr>
          <w:szCs w:val="22"/>
        </w:rPr>
        <w:tab/>
        <w:t>Goldfinch</w:t>
      </w:r>
      <w:r w:rsidRPr="00061C84">
        <w:rPr>
          <w:szCs w:val="22"/>
        </w:rPr>
        <w:tab/>
        <w:t>Gustafson</w:t>
      </w:r>
    </w:p>
    <w:p w14:paraId="61EFB90D"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061C84">
        <w:rPr>
          <w:szCs w:val="22"/>
        </w:rPr>
        <w:t>Jackson</w:t>
      </w:r>
      <w:r w:rsidRPr="00061C84">
        <w:rPr>
          <w:szCs w:val="22"/>
        </w:rPr>
        <w:tab/>
      </w:r>
      <w:r w:rsidRPr="00061C84">
        <w:rPr>
          <w:i/>
          <w:szCs w:val="22"/>
        </w:rPr>
        <w:t>Johnson, Kevin</w:t>
      </w:r>
      <w:r w:rsidRPr="00061C84">
        <w:rPr>
          <w:i/>
          <w:szCs w:val="22"/>
        </w:rPr>
        <w:tab/>
        <w:t>Johnson, Michael</w:t>
      </w:r>
    </w:p>
    <w:p w14:paraId="449B0B14"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Kimbrell</w:t>
      </w:r>
      <w:r w:rsidRPr="00061C84">
        <w:rPr>
          <w:szCs w:val="22"/>
        </w:rPr>
        <w:tab/>
        <w:t>Malloy</w:t>
      </w:r>
      <w:r w:rsidRPr="00061C84">
        <w:rPr>
          <w:szCs w:val="22"/>
        </w:rPr>
        <w:tab/>
        <w:t>Martin</w:t>
      </w:r>
    </w:p>
    <w:p w14:paraId="0B04D290"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Massey</w:t>
      </w:r>
      <w:r w:rsidRPr="00061C84">
        <w:rPr>
          <w:szCs w:val="22"/>
        </w:rPr>
        <w:tab/>
        <w:t>McElveen</w:t>
      </w:r>
      <w:r w:rsidRPr="00061C84">
        <w:rPr>
          <w:szCs w:val="22"/>
        </w:rPr>
        <w:tab/>
        <w:t>McLeod</w:t>
      </w:r>
    </w:p>
    <w:p w14:paraId="530E9F0D"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Peeler</w:t>
      </w:r>
      <w:r w:rsidRPr="00061C84">
        <w:rPr>
          <w:szCs w:val="22"/>
        </w:rPr>
        <w:tab/>
        <w:t>Rankin</w:t>
      </w:r>
      <w:r w:rsidRPr="00061C84">
        <w:rPr>
          <w:szCs w:val="22"/>
        </w:rPr>
        <w:tab/>
        <w:t>Reichenbach</w:t>
      </w:r>
    </w:p>
    <w:p w14:paraId="72F88D29"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Rice</w:t>
      </w:r>
      <w:r w:rsidRPr="00061C84">
        <w:rPr>
          <w:szCs w:val="22"/>
        </w:rPr>
        <w:tab/>
        <w:t>Sabb</w:t>
      </w:r>
      <w:r w:rsidRPr="00061C84">
        <w:rPr>
          <w:szCs w:val="22"/>
        </w:rPr>
        <w:tab/>
        <w:t>Scott</w:t>
      </w:r>
    </w:p>
    <w:p w14:paraId="444C5D1F"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Senn</w:t>
      </w:r>
      <w:r w:rsidRPr="00061C84">
        <w:rPr>
          <w:szCs w:val="22"/>
        </w:rPr>
        <w:tab/>
        <w:t>Setzler</w:t>
      </w:r>
      <w:r w:rsidRPr="00061C84">
        <w:rPr>
          <w:szCs w:val="22"/>
        </w:rPr>
        <w:tab/>
        <w:t>Shealy</w:t>
      </w:r>
    </w:p>
    <w:p w14:paraId="409D5896"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Stephens</w:t>
      </w:r>
      <w:r w:rsidRPr="00061C84">
        <w:rPr>
          <w:szCs w:val="22"/>
        </w:rPr>
        <w:tab/>
        <w:t>Talley</w:t>
      </w:r>
      <w:r w:rsidRPr="00061C84">
        <w:rPr>
          <w:szCs w:val="22"/>
        </w:rPr>
        <w:tab/>
        <w:t>Turner</w:t>
      </w:r>
    </w:p>
    <w:p w14:paraId="6F5C42AA"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61C84">
        <w:rPr>
          <w:szCs w:val="22"/>
        </w:rPr>
        <w:t>Verdin</w:t>
      </w:r>
      <w:r w:rsidRPr="00061C84">
        <w:rPr>
          <w:szCs w:val="22"/>
        </w:rPr>
        <w:tab/>
        <w:t>Williams</w:t>
      </w:r>
      <w:r w:rsidRPr="00061C84">
        <w:rPr>
          <w:szCs w:val="22"/>
        </w:rPr>
        <w:tab/>
        <w:t>Young</w:t>
      </w:r>
    </w:p>
    <w:p w14:paraId="41765B3C"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496E0CA" w14:textId="77777777" w:rsidR="00061C84" w:rsidRPr="00061C84" w:rsidRDefault="00061C84" w:rsidP="00061C8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61C84">
        <w:rPr>
          <w:b/>
          <w:szCs w:val="22"/>
        </w:rPr>
        <w:t>Total--39</w:t>
      </w:r>
    </w:p>
    <w:p w14:paraId="5B3A96F9" w14:textId="77777777" w:rsidR="00061C84" w:rsidRPr="00061C84" w:rsidRDefault="00061C84" w:rsidP="00061C84">
      <w:pPr>
        <w:rPr>
          <w:szCs w:val="22"/>
        </w:rPr>
      </w:pPr>
    </w:p>
    <w:p w14:paraId="71BEB661" w14:textId="77777777" w:rsidR="00061C84" w:rsidRPr="00061C84" w:rsidRDefault="00061C84" w:rsidP="00061C84">
      <w:pPr>
        <w:tabs>
          <w:tab w:val="clear" w:pos="216"/>
          <w:tab w:val="clear" w:pos="432"/>
          <w:tab w:val="clear" w:pos="648"/>
          <w:tab w:val="left" w:pos="720"/>
        </w:tabs>
        <w:jc w:val="center"/>
        <w:rPr>
          <w:b/>
          <w:szCs w:val="22"/>
        </w:rPr>
      </w:pPr>
      <w:r w:rsidRPr="00061C84">
        <w:rPr>
          <w:b/>
          <w:szCs w:val="22"/>
        </w:rPr>
        <w:t>NAYS</w:t>
      </w:r>
    </w:p>
    <w:p w14:paraId="3C67A4F8" w14:textId="77777777" w:rsidR="00061C84" w:rsidRPr="00061C84" w:rsidRDefault="00061C84" w:rsidP="00061C84">
      <w:pPr>
        <w:tabs>
          <w:tab w:val="clear" w:pos="216"/>
          <w:tab w:val="clear" w:pos="432"/>
          <w:tab w:val="clear" w:pos="648"/>
          <w:tab w:val="left" w:pos="720"/>
        </w:tabs>
        <w:jc w:val="center"/>
        <w:rPr>
          <w:b/>
          <w:szCs w:val="22"/>
        </w:rPr>
      </w:pPr>
    </w:p>
    <w:p w14:paraId="6F309023" w14:textId="77777777" w:rsidR="00061C84" w:rsidRPr="00061C84" w:rsidRDefault="00061C84" w:rsidP="00061C84">
      <w:pPr>
        <w:tabs>
          <w:tab w:val="clear" w:pos="216"/>
          <w:tab w:val="clear" w:pos="432"/>
          <w:tab w:val="clear" w:pos="648"/>
          <w:tab w:val="left" w:pos="720"/>
        </w:tabs>
        <w:jc w:val="center"/>
        <w:rPr>
          <w:b/>
          <w:szCs w:val="22"/>
        </w:rPr>
      </w:pPr>
      <w:r w:rsidRPr="00061C84">
        <w:rPr>
          <w:b/>
          <w:szCs w:val="22"/>
        </w:rPr>
        <w:t>Total--0</w:t>
      </w:r>
    </w:p>
    <w:p w14:paraId="35168AF2" w14:textId="77777777" w:rsidR="00061C84" w:rsidRPr="00061C84" w:rsidRDefault="00061C84" w:rsidP="00061C84">
      <w:pPr>
        <w:rPr>
          <w:szCs w:val="22"/>
        </w:rPr>
      </w:pPr>
    </w:p>
    <w:p w14:paraId="3CDD460C" w14:textId="77777777" w:rsidR="00061C84" w:rsidRPr="00061C84" w:rsidRDefault="00061C84" w:rsidP="00061C84">
      <w:pPr>
        <w:rPr>
          <w:szCs w:val="22"/>
        </w:rPr>
      </w:pPr>
      <w:r w:rsidRPr="00061C84">
        <w:rPr>
          <w:szCs w:val="22"/>
        </w:rPr>
        <w:tab/>
        <w:t>The Bill was read the second time, passed and ordered to a third reading.</w:t>
      </w:r>
    </w:p>
    <w:p w14:paraId="0D6B9368" w14:textId="77777777" w:rsidR="00061C84" w:rsidRPr="00061C84" w:rsidRDefault="00061C84" w:rsidP="00061C84">
      <w:pPr>
        <w:rPr>
          <w:szCs w:val="22"/>
        </w:rPr>
      </w:pPr>
    </w:p>
    <w:p w14:paraId="7302AD42" w14:textId="77777777" w:rsidR="00061C84" w:rsidRPr="00061C84" w:rsidRDefault="00061C84" w:rsidP="00061C84">
      <w:pPr>
        <w:jc w:val="center"/>
        <w:rPr>
          <w:b/>
          <w:bCs/>
          <w:szCs w:val="22"/>
        </w:rPr>
      </w:pPr>
      <w:bookmarkStart w:id="36" w:name="_Hlk127278131"/>
      <w:bookmarkStart w:id="37" w:name="_Hlk127446303"/>
      <w:bookmarkEnd w:id="35"/>
      <w:r w:rsidRPr="00061C84">
        <w:rPr>
          <w:b/>
          <w:bCs/>
          <w:szCs w:val="22"/>
        </w:rPr>
        <w:t>POINT OF ORDER</w:t>
      </w:r>
    </w:p>
    <w:p w14:paraId="48BDAAD2" w14:textId="77777777" w:rsidR="00061C84" w:rsidRPr="00061C84" w:rsidRDefault="00061C84" w:rsidP="00061C84">
      <w:pPr>
        <w:suppressAutoHyphens/>
        <w:rPr>
          <w:szCs w:val="22"/>
        </w:rPr>
      </w:pPr>
      <w:r w:rsidRPr="00061C84">
        <w:rPr>
          <w:b/>
          <w:bCs/>
          <w:szCs w:val="22"/>
        </w:rPr>
        <w:tab/>
      </w:r>
      <w:r w:rsidRPr="00061C84">
        <w:rPr>
          <w:szCs w:val="22"/>
        </w:rPr>
        <w:t>S. 311</w:t>
      </w:r>
      <w:r w:rsidRPr="00061C84">
        <w:rPr>
          <w:szCs w:val="22"/>
        </w:rPr>
        <w:fldChar w:fldCharType="begin"/>
      </w:r>
      <w:r w:rsidRPr="00061C84">
        <w:rPr>
          <w:szCs w:val="22"/>
        </w:rPr>
        <w:instrText xml:space="preserve"> XE "S. 311" \b </w:instrText>
      </w:r>
      <w:r w:rsidRPr="00061C84">
        <w:rPr>
          <w:szCs w:val="22"/>
        </w:rPr>
        <w:fldChar w:fldCharType="end"/>
      </w:r>
      <w:r w:rsidRPr="00061C84">
        <w:rPr>
          <w:szCs w:val="22"/>
        </w:rPr>
        <w:t xml:space="preserve"> -- Senator Gambrell:  </w:t>
      </w:r>
      <w:r w:rsidRPr="00061C84">
        <w:rPr>
          <w:caps/>
          <w:szCs w:val="22"/>
        </w:rPr>
        <w:t>A BILL TO AMEND THE SOUTH CAROLINA CODE OF LAWS BY AMENDING SECTION 40</w:t>
      </w:r>
      <w:r w:rsidRPr="00061C84">
        <w:rPr>
          <w:caps/>
          <w:szCs w:val="22"/>
        </w:rPr>
        <w:noBreakHyphen/>
        <w:t>68</w:t>
      </w:r>
      <w:r w:rsidRPr="00061C84">
        <w:rPr>
          <w:caps/>
          <w:szCs w:val="22"/>
        </w:rPr>
        <w:noBreakHyphen/>
        <w:t>55, RELATING TO THE ABILITY OF THE DEPARTMENT OF INSURANCE TO REGULATE THE ACCEPTANCE OF AFFIDAVIT OR CERTIFICATION OF APPROVAL OF QUALIFIED ASSURANCE ORGANIZATIONS, SO AS TO DELETE THE REQUIREMENT THAT THESE FUNCTIONS BE PROVIDED BY REGULATION; BY AMENDING SECTION 40</w:t>
      </w:r>
      <w:r w:rsidRPr="00061C84">
        <w:rPr>
          <w:caps/>
          <w:szCs w:val="22"/>
        </w:rPr>
        <w:noBreakHyphen/>
        <w:t>68</w:t>
      </w:r>
      <w:r w:rsidRPr="00061C84">
        <w:rPr>
          <w:caps/>
          <w:szCs w:val="22"/>
        </w:rPr>
        <w:noBreakHyphen/>
        <w:t>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BY AMENDING SECTION 40</w:t>
      </w:r>
      <w:r w:rsidRPr="00061C84">
        <w:rPr>
          <w:caps/>
          <w:szCs w:val="22"/>
        </w:rPr>
        <w:noBreakHyphen/>
        <w:t>68</w:t>
      </w:r>
      <w:r w:rsidRPr="00061C84">
        <w:rPr>
          <w:caps/>
          <w:szCs w:val="22"/>
        </w:rPr>
        <w:noBreakHyphen/>
        <w:t>70, RELATING TO THE REQUIREMENTS OF PROFESSIONAL EMPLOYMENT ORGANIZATION SERVICES AGREEMENTS BETWEEN PROFESSIONAL EMPLOYER ORGANIZATIONS AND CLIENT COMPANIES, SO AS TO PROVIDE THAT THE TERMS OF THE AGREEMENT MUST BE ESTABLISHED BY WRITTEN CONTRACT; BY ADDING SECTION 40</w:t>
      </w:r>
      <w:r w:rsidRPr="00061C84">
        <w:rPr>
          <w:caps/>
          <w:szCs w:val="22"/>
        </w:rPr>
        <w:noBreakHyphen/>
        <w:t>68</w:t>
      </w:r>
      <w:r w:rsidRPr="00061C84">
        <w:rPr>
          <w:caps/>
          <w:szCs w:val="22"/>
        </w:rPr>
        <w:noBreakHyphen/>
        <w:t>145 SO AS TO PROVIDE FOR THE DETERMINATION OF TAX CREDITS AND ECONOMIC INCENTIVES BASED ON EMPLOYMENT WITH RESPECT TO CLIENT COMPANIES OF PROFESSIONAL EMPLOYER ORGANIZATIONS; BY AMENDING SECTION 40</w:t>
      </w:r>
      <w:r w:rsidRPr="00061C84">
        <w:rPr>
          <w:caps/>
          <w:szCs w:val="22"/>
        </w:rPr>
        <w:noBreakHyphen/>
        <w:t>68</w:t>
      </w:r>
      <w:r w:rsidRPr="00061C84">
        <w:rPr>
          <w:caps/>
          <w:szCs w:val="22"/>
        </w:rPr>
        <w:noBreakHyphen/>
        <w:t>150, RELATING TO CERTAIN PROHIBITED ACTS, SO AS TO PROVIDE PROFESSIONAL EMPLOYER ORGANIZATIONS SHALL NOT ENGAGE IN THE SALE OF INSURANCE OR ACT AS THIRD</w:t>
      </w:r>
      <w:r w:rsidRPr="00061C84">
        <w:rPr>
          <w:caps/>
          <w:szCs w:val="22"/>
        </w:rPr>
        <w:noBreakHyphen/>
        <w:t>PARTY ADMINISTRATORS, AND TO PROVIDE THAT THE SPONSORING AND MAINTAINING OF EMPLOYEE BENEFIT PLANS FOR THE BENEFIT OF ASSIGNED EMPLOYEES DOES NOT CONSTITUTE THE SALE OF INSURANCE; AND BY ADDING SECTION 12</w:t>
      </w:r>
      <w:r w:rsidRPr="00061C84">
        <w:rPr>
          <w:caps/>
          <w:szCs w:val="22"/>
        </w:rPr>
        <w:noBreakHyphen/>
        <w:t>10</w:t>
      </w:r>
      <w:r w:rsidRPr="00061C84">
        <w:rPr>
          <w:caps/>
          <w:szCs w:val="22"/>
        </w:rPr>
        <w:noBreakHyphen/>
        <w:t>108 SO AS TO PROVIDE CIRCUMSTANCES IN WHICH PROFESSIONAL EMPLOYER ORGANIZATIONS MAY BE ELIGIBLE FOR CERTAIN TAX CREDITS AND ECONOMIC INCENTIVES UNDER THE ENTERPRISE ZONE ACT OF 1995.</w:t>
      </w:r>
    </w:p>
    <w:p w14:paraId="2F4F1F38" w14:textId="77777777" w:rsidR="00061C84" w:rsidRPr="00061C84" w:rsidRDefault="00061C84" w:rsidP="00061C84">
      <w:pPr>
        <w:jc w:val="center"/>
        <w:rPr>
          <w:b/>
          <w:bCs/>
          <w:szCs w:val="22"/>
        </w:rPr>
      </w:pPr>
    </w:p>
    <w:p w14:paraId="15C3C642" w14:textId="77777777" w:rsidR="00061C84" w:rsidRPr="00061C84" w:rsidRDefault="00061C84" w:rsidP="00061C84">
      <w:pPr>
        <w:tabs>
          <w:tab w:val="right" w:pos="8640"/>
        </w:tabs>
        <w:jc w:val="center"/>
        <w:rPr>
          <w:b/>
          <w:szCs w:val="22"/>
        </w:rPr>
      </w:pPr>
      <w:r w:rsidRPr="00061C84">
        <w:rPr>
          <w:b/>
          <w:szCs w:val="22"/>
        </w:rPr>
        <w:t xml:space="preserve">Point of Order     </w:t>
      </w:r>
    </w:p>
    <w:p w14:paraId="12998741" w14:textId="77777777" w:rsidR="00061C84" w:rsidRPr="00061C84" w:rsidRDefault="00061C84" w:rsidP="00061C84">
      <w:pPr>
        <w:tabs>
          <w:tab w:val="right" w:pos="8640"/>
        </w:tabs>
        <w:rPr>
          <w:szCs w:val="22"/>
        </w:rPr>
      </w:pPr>
      <w:r w:rsidRPr="00061C84">
        <w:rPr>
          <w:szCs w:val="22"/>
        </w:rPr>
        <w:tab/>
        <w:t>Senator MARTIN raised a Point of Order under Rule 39 that the Bill had not been on the desks of the members at least one day prior to second reading.</w:t>
      </w:r>
    </w:p>
    <w:p w14:paraId="26E681B6" w14:textId="77777777" w:rsidR="00061C84" w:rsidRPr="00061C84" w:rsidRDefault="00061C84" w:rsidP="00061C84">
      <w:pPr>
        <w:tabs>
          <w:tab w:val="right" w:pos="8640"/>
        </w:tabs>
        <w:rPr>
          <w:b/>
          <w:szCs w:val="22"/>
        </w:rPr>
      </w:pPr>
      <w:r w:rsidRPr="00061C84">
        <w:rPr>
          <w:szCs w:val="22"/>
        </w:rPr>
        <w:tab/>
        <w:t xml:space="preserve">The PRESIDENT sustained the Point of Order.                            </w:t>
      </w:r>
    </w:p>
    <w:bookmarkEnd w:id="36"/>
    <w:bookmarkEnd w:id="37"/>
    <w:p w14:paraId="740AE653" w14:textId="77777777" w:rsidR="00061C84" w:rsidRPr="00061C84" w:rsidRDefault="00061C84" w:rsidP="00061C84">
      <w:pPr>
        <w:tabs>
          <w:tab w:val="right" w:pos="8640"/>
        </w:tabs>
        <w:rPr>
          <w:szCs w:val="22"/>
        </w:rPr>
      </w:pPr>
    </w:p>
    <w:p w14:paraId="6132FBBB" w14:textId="77777777" w:rsidR="00061C84" w:rsidRPr="00061C84" w:rsidRDefault="00061C84" w:rsidP="00061C84">
      <w:pPr>
        <w:jc w:val="center"/>
        <w:rPr>
          <w:b/>
          <w:bCs/>
          <w:szCs w:val="22"/>
        </w:rPr>
      </w:pPr>
      <w:r w:rsidRPr="00061C84">
        <w:rPr>
          <w:b/>
          <w:bCs/>
          <w:szCs w:val="22"/>
        </w:rPr>
        <w:t>POINT OF ORDER</w:t>
      </w:r>
    </w:p>
    <w:p w14:paraId="7BF01F41" w14:textId="77777777" w:rsidR="00061C84" w:rsidRPr="00061C84" w:rsidRDefault="00061C84" w:rsidP="00061C84">
      <w:pPr>
        <w:suppressAutoHyphens/>
        <w:rPr>
          <w:szCs w:val="22"/>
        </w:rPr>
      </w:pPr>
      <w:r w:rsidRPr="00061C84">
        <w:rPr>
          <w:b/>
          <w:bCs/>
          <w:szCs w:val="22"/>
        </w:rPr>
        <w:tab/>
      </w:r>
      <w:r w:rsidRPr="00061C84">
        <w:rPr>
          <w:szCs w:val="22"/>
        </w:rPr>
        <w:t>S. 436</w:t>
      </w:r>
      <w:r w:rsidRPr="00061C84">
        <w:rPr>
          <w:szCs w:val="22"/>
        </w:rPr>
        <w:fldChar w:fldCharType="begin"/>
      </w:r>
      <w:r w:rsidRPr="00061C84">
        <w:rPr>
          <w:szCs w:val="22"/>
        </w:rPr>
        <w:instrText xml:space="preserve"> XE "S. 436" \b </w:instrText>
      </w:r>
      <w:r w:rsidRPr="00061C84">
        <w:rPr>
          <w:szCs w:val="22"/>
        </w:rPr>
        <w:fldChar w:fldCharType="end"/>
      </w:r>
      <w:r w:rsidRPr="00061C84">
        <w:rPr>
          <w:szCs w:val="22"/>
        </w:rPr>
        <w:t xml:space="preserve"> -- Senators Scott, Jackson, Sabb, Malloy, Allen, Hutto, Adams, McElveen, McLeod, K. Johnson, M. Johnson, Kimbrell, Davis, Rice, Williams and Garrett:  </w:t>
      </w:r>
      <w:r w:rsidRPr="00061C84">
        <w:rPr>
          <w:caps/>
          <w:szCs w:val="22"/>
        </w:rPr>
        <w:t>A BILL TO AMEND THE SOUTH CAROLINA CODE OF LAWS BY ADDING SECTION 31</w:t>
      </w:r>
      <w:r w:rsidRPr="00061C84">
        <w:rPr>
          <w:caps/>
          <w:szCs w:val="22"/>
        </w:rPr>
        <w:noBreakHyphen/>
        <w:t>1</w:t>
      </w:r>
      <w:r w:rsidRPr="00061C84">
        <w:rPr>
          <w:caps/>
          <w:szCs w:val="22"/>
        </w:rPr>
        <w:noBreakHyphen/>
        <w:t>900, SO AS TO 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w:t>
      </w:r>
    </w:p>
    <w:p w14:paraId="45EBF726" w14:textId="77777777" w:rsidR="00061C84" w:rsidRPr="00061C84" w:rsidRDefault="00061C84" w:rsidP="00061C84">
      <w:pPr>
        <w:jc w:val="center"/>
        <w:rPr>
          <w:b/>
          <w:bCs/>
          <w:szCs w:val="22"/>
        </w:rPr>
      </w:pPr>
    </w:p>
    <w:p w14:paraId="0875546F" w14:textId="77777777" w:rsidR="00061C84" w:rsidRPr="00061C84" w:rsidRDefault="00061C84" w:rsidP="00061C84">
      <w:pPr>
        <w:tabs>
          <w:tab w:val="right" w:pos="8640"/>
        </w:tabs>
        <w:jc w:val="center"/>
        <w:rPr>
          <w:b/>
          <w:szCs w:val="22"/>
        </w:rPr>
      </w:pPr>
      <w:r w:rsidRPr="00061C84">
        <w:rPr>
          <w:b/>
          <w:szCs w:val="22"/>
        </w:rPr>
        <w:t xml:space="preserve">Point of Order     </w:t>
      </w:r>
    </w:p>
    <w:p w14:paraId="1834E1D2" w14:textId="77777777" w:rsidR="00061C84" w:rsidRPr="00061C84" w:rsidRDefault="00061C84" w:rsidP="00061C84">
      <w:pPr>
        <w:tabs>
          <w:tab w:val="right" w:pos="8640"/>
        </w:tabs>
        <w:rPr>
          <w:szCs w:val="22"/>
        </w:rPr>
      </w:pPr>
      <w:r w:rsidRPr="00061C84">
        <w:rPr>
          <w:szCs w:val="22"/>
        </w:rPr>
        <w:tab/>
        <w:t>Senator MARTIN raised a Point of Order under Rule 39 that the Bill had not been on the desks of the members at least one day prior to second reading.</w:t>
      </w:r>
    </w:p>
    <w:p w14:paraId="3FC7F14F" w14:textId="77777777" w:rsidR="00061C84" w:rsidRPr="00061C84" w:rsidRDefault="00061C84" w:rsidP="00061C84">
      <w:pPr>
        <w:tabs>
          <w:tab w:val="right" w:pos="8640"/>
        </w:tabs>
        <w:rPr>
          <w:b/>
          <w:szCs w:val="22"/>
        </w:rPr>
      </w:pPr>
      <w:r w:rsidRPr="00061C84">
        <w:rPr>
          <w:szCs w:val="22"/>
        </w:rPr>
        <w:tab/>
        <w:t xml:space="preserve">The PRESIDENT sustained the Point of Order.                            </w:t>
      </w:r>
    </w:p>
    <w:p w14:paraId="74812A21" w14:textId="77777777" w:rsidR="00061C84" w:rsidRPr="00061C84" w:rsidRDefault="00061C84" w:rsidP="00061C84">
      <w:pPr>
        <w:tabs>
          <w:tab w:val="right" w:pos="8640"/>
        </w:tabs>
        <w:rPr>
          <w:szCs w:val="22"/>
        </w:rPr>
      </w:pPr>
    </w:p>
    <w:p w14:paraId="1A3A2A4D" w14:textId="77777777" w:rsidR="00061C84" w:rsidRPr="00061C84" w:rsidRDefault="00061C84" w:rsidP="00061C84">
      <w:pPr>
        <w:jc w:val="center"/>
        <w:rPr>
          <w:b/>
          <w:bCs/>
          <w:color w:val="auto"/>
          <w:szCs w:val="22"/>
        </w:rPr>
      </w:pPr>
      <w:r w:rsidRPr="00061C84">
        <w:rPr>
          <w:b/>
          <w:bCs/>
          <w:color w:val="auto"/>
          <w:szCs w:val="22"/>
        </w:rPr>
        <w:t>POINT OF ORDER</w:t>
      </w:r>
    </w:p>
    <w:p w14:paraId="44759E9E" w14:textId="77777777" w:rsidR="00061C84" w:rsidRPr="00061C84" w:rsidRDefault="00061C84" w:rsidP="00061C84">
      <w:pPr>
        <w:suppressAutoHyphens/>
        <w:rPr>
          <w:szCs w:val="22"/>
        </w:rPr>
      </w:pPr>
      <w:r w:rsidRPr="00061C84">
        <w:rPr>
          <w:b/>
          <w:bCs/>
          <w:color w:val="auto"/>
          <w:szCs w:val="22"/>
        </w:rPr>
        <w:tab/>
      </w:r>
      <w:r w:rsidRPr="00061C84">
        <w:rPr>
          <w:color w:val="auto"/>
          <w:szCs w:val="22"/>
        </w:rPr>
        <w:t>S. 572</w:t>
      </w:r>
      <w:r w:rsidRPr="00061C84">
        <w:rPr>
          <w:color w:val="auto"/>
          <w:szCs w:val="22"/>
        </w:rPr>
        <w:fldChar w:fldCharType="begin"/>
      </w:r>
      <w:r w:rsidRPr="00061C84">
        <w:rPr>
          <w:color w:val="auto"/>
          <w:szCs w:val="22"/>
        </w:rPr>
        <w:instrText xml:space="preserve"> XE "S. 572" \b </w:instrText>
      </w:r>
      <w:r w:rsidRPr="00061C84">
        <w:rPr>
          <w:color w:val="auto"/>
          <w:szCs w:val="22"/>
        </w:rPr>
        <w:fldChar w:fldCharType="end"/>
      </w:r>
      <w:r w:rsidRPr="00061C84">
        <w:rPr>
          <w:color w:val="auto"/>
          <w:szCs w:val="22"/>
        </w:rPr>
        <w:t xml:space="preserve"> -- Labor, Commerce and Industry Committee:  </w:t>
      </w:r>
      <w:r w:rsidRPr="00061C84">
        <w:rPr>
          <w:caps/>
          <w:color w:val="auto"/>
          <w:szCs w:val="22"/>
        </w:rPr>
        <w:t>A JOINT RESOLUTION TO APPROVE REGULATIONS OF THE DEPARTMENT OF LABOR, LICENSING AND REGULATION, RELATING TO CORPORATE SELF-REPRESENTATION AT HEARINGS BEFORE THE DEPARTMENT'S PROFESSIONAL AND OCCUPATIONAL LICENSING BOARDS, DESIGNATED AS REGULATION DOCUMENT NUMBER 5152, PURSUANT TO THE PROVISIONS OF ARTICLE 1, CHAPTER 23, TITLE 1 OF THE SOUTH CAROLINA CODE OF LAWS.</w:t>
      </w:r>
    </w:p>
    <w:p w14:paraId="6F52FAA6" w14:textId="77777777" w:rsidR="00061C84" w:rsidRPr="00061C84" w:rsidRDefault="00061C84" w:rsidP="00061C84">
      <w:pPr>
        <w:jc w:val="center"/>
        <w:rPr>
          <w:b/>
          <w:bCs/>
          <w:szCs w:val="22"/>
        </w:rPr>
      </w:pPr>
    </w:p>
    <w:p w14:paraId="6F588970" w14:textId="77777777" w:rsidR="00061C84" w:rsidRPr="00061C84" w:rsidRDefault="00061C84" w:rsidP="00061C84">
      <w:pPr>
        <w:tabs>
          <w:tab w:val="right" w:pos="8640"/>
        </w:tabs>
        <w:jc w:val="center"/>
        <w:rPr>
          <w:b/>
          <w:color w:val="auto"/>
          <w:szCs w:val="22"/>
        </w:rPr>
      </w:pPr>
      <w:r w:rsidRPr="00061C84">
        <w:rPr>
          <w:b/>
          <w:color w:val="auto"/>
          <w:szCs w:val="22"/>
        </w:rPr>
        <w:t xml:space="preserve">Point of Order     </w:t>
      </w:r>
    </w:p>
    <w:p w14:paraId="329D7B02" w14:textId="77777777" w:rsidR="00061C84" w:rsidRPr="00061C84" w:rsidRDefault="00061C84" w:rsidP="00061C84">
      <w:pPr>
        <w:tabs>
          <w:tab w:val="right" w:pos="8640"/>
        </w:tabs>
        <w:rPr>
          <w:color w:val="auto"/>
          <w:szCs w:val="22"/>
        </w:rPr>
      </w:pPr>
      <w:r w:rsidRPr="00061C84">
        <w:rPr>
          <w:color w:val="auto"/>
          <w:szCs w:val="22"/>
        </w:rPr>
        <w:tab/>
        <w:t>Senator MARTIN raised a Point of Order under Rule 39 that the Resolution had not been on the desks of the members at least one day prior to second reading.</w:t>
      </w:r>
    </w:p>
    <w:p w14:paraId="5E84D62A" w14:textId="77777777" w:rsidR="00061C84" w:rsidRPr="00061C84" w:rsidRDefault="00061C84" w:rsidP="00061C84">
      <w:pPr>
        <w:tabs>
          <w:tab w:val="right" w:pos="8640"/>
        </w:tabs>
        <w:rPr>
          <w:b/>
          <w:color w:val="auto"/>
          <w:szCs w:val="22"/>
        </w:rPr>
      </w:pPr>
      <w:r w:rsidRPr="00061C84">
        <w:rPr>
          <w:color w:val="auto"/>
          <w:szCs w:val="22"/>
        </w:rPr>
        <w:tab/>
        <w:t xml:space="preserve">The PRESIDENT sustained the Point of Order.                            </w:t>
      </w:r>
    </w:p>
    <w:p w14:paraId="2918EC51" w14:textId="77777777" w:rsidR="00061C84" w:rsidRPr="00061C84" w:rsidRDefault="00061C84" w:rsidP="00061C84">
      <w:pPr>
        <w:tabs>
          <w:tab w:val="right" w:pos="8640"/>
        </w:tabs>
        <w:rPr>
          <w:szCs w:val="22"/>
        </w:rPr>
      </w:pPr>
    </w:p>
    <w:p w14:paraId="3C2E97D9" w14:textId="77777777" w:rsidR="00061C84" w:rsidRPr="00061C84" w:rsidRDefault="00061C84" w:rsidP="00061C84">
      <w:pPr>
        <w:jc w:val="center"/>
        <w:rPr>
          <w:b/>
          <w:bCs/>
          <w:color w:val="auto"/>
          <w:szCs w:val="22"/>
        </w:rPr>
      </w:pPr>
      <w:r w:rsidRPr="00061C84">
        <w:rPr>
          <w:b/>
          <w:bCs/>
          <w:color w:val="auto"/>
          <w:szCs w:val="22"/>
        </w:rPr>
        <w:t>POINT OF ORDER</w:t>
      </w:r>
    </w:p>
    <w:p w14:paraId="6284310D" w14:textId="77777777" w:rsidR="00061C84" w:rsidRDefault="00061C84" w:rsidP="00061C84">
      <w:pPr>
        <w:suppressAutoHyphens/>
        <w:rPr>
          <w:caps/>
          <w:szCs w:val="22"/>
        </w:rPr>
      </w:pPr>
      <w:r w:rsidRPr="00061C84">
        <w:rPr>
          <w:b/>
          <w:bCs/>
          <w:color w:val="auto"/>
          <w:szCs w:val="22"/>
        </w:rPr>
        <w:tab/>
      </w:r>
      <w:r w:rsidRPr="00061C84">
        <w:rPr>
          <w:szCs w:val="22"/>
        </w:rPr>
        <w:t>S. 573</w:t>
      </w:r>
      <w:r w:rsidRPr="00061C84">
        <w:rPr>
          <w:szCs w:val="22"/>
        </w:rPr>
        <w:fldChar w:fldCharType="begin"/>
      </w:r>
      <w:r w:rsidRPr="00061C84">
        <w:rPr>
          <w:szCs w:val="22"/>
        </w:rPr>
        <w:instrText xml:space="preserve"> XE "S. 573" \b </w:instrText>
      </w:r>
      <w:r w:rsidRPr="00061C84">
        <w:rPr>
          <w:szCs w:val="22"/>
        </w:rPr>
        <w:fldChar w:fldCharType="end"/>
      </w:r>
      <w:r w:rsidRPr="00061C84">
        <w:rPr>
          <w:szCs w:val="22"/>
        </w:rPr>
        <w:t xml:space="preserve"> -- Labor, </w:t>
      </w:r>
      <w:proofErr w:type="gramStart"/>
      <w:r w:rsidRPr="00061C84">
        <w:rPr>
          <w:szCs w:val="22"/>
        </w:rPr>
        <w:t>Commerce</w:t>
      </w:r>
      <w:proofErr w:type="gramEnd"/>
      <w:r w:rsidRPr="00061C84">
        <w:rPr>
          <w:szCs w:val="22"/>
        </w:rPr>
        <w:t xml:space="preserve"> and Industry Committee:  </w:t>
      </w:r>
      <w:r w:rsidRPr="00061C84">
        <w:rPr>
          <w:caps/>
          <w:szCs w:val="22"/>
        </w:rPr>
        <w:t>A JOINT RESOLUTION TO APPROVE REGULATIONS OF THE DEPARTMENT OF LABOR, LICENSING AND REGULATION-STATE ATHLETIC COMMISSION, RELATING TO CODE OF ETHICS, DESIGNATED AS REGULATION DOCUMENT NUMBER 5153, PURSUANT TO THE PROVISIONS OF ARTICLE 1, CHAPTER 23, TITLE 1 OF THE SOUTH CAROLINA CODE OF LAWS.</w:t>
      </w:r>
    </w:p>
    <w:p w14:paraId="6ED5443F" w14:textId="77777777" w:rsidR="00536C6A" w:rsidRDefault="00536C6A" w:rsidP="00061C84">
      <w:pPr>
        <w:suppressAutoHyphens/>
        <w:rPr>
          <w:caps/>
          <w:szCs w:val="22"/>
        </w:rPr>
      </w:pPr>
    </w:p>
    <w:p w14:paraId="7A0E6769" w14:textId="77777777" w:rsidR="00536C6A" w:rsidRDefault="00536C6A" w:rsidP="00061C84">
      <w:pPr>
        <w:suppressAutoHyphens/>
        <w:rPr>
          <w:caps/>
          <w:szCs w:val="22"/>
        </w:rPr>
      </w:pPr>
    </w:p>
    <w:p w14:paraId="05E99465" w14:textId="77777777" w:rsidR="00536C6A" w:rsidRDefault="00536C6A" w:rsidP="00061C84">
      <w:pPr>
        <w:suppressAutoHyphens/>
        <w:rPr>
          <w:caps/>
          <w:szCs w:val="22"/>
        </w:rPr>
      </w:pPr>
    </w:p>
    <w:p w14:paraId="1860D803" w14:textId="77777777" w:rsidR="00536C6A" w:rsidRPr="00061C84" w:rsidRDefault="00536C6A" w:rsidP="00061C84">
      <w:pPr>
        <w:suppressAutoHyphens/>
        <w:rPr>
          <w:szCs w:val="22"/>
        </w:rPr>
      </w:pPr>
    </w:p>
    <w:p w14:paraId="045ABC08" w14:textId="77777777" w:rsidR="00061C84" w:rsidRPr="00061C84" w:rsidRDefault="00061C84" w:rsidP="00061C84">
      <w:pPr>
        <w:tabs>
          <w:tab w:val="right" w:pos="8640"/>
        </w:tabs>
        <w:jc w:val="center"/>
        <w:rPr>
          <w:b/>
          <w:color w:val="auto"/>
          <w:szCs w:val="22"/>
        </w:rPr>
      </w:pPr>
      <w:r w:rsidRPr="00061C84">
        <w:rPr>
          <w:b/>
          <w:color w:val="auto"/>
          <w:szCs w:val="22"/>
        </w:rPr>
        <w:t xml:space="preserve">Point of Order     </w:t>
      </w:r>
    </w:p>
    <w:p w14:paraId="27EC3F7F" w14:textId="77777777" w:rsidR="00061C84" w:rsidRPr="00061C84" w:rsidRDefault="00061C84" w:rsidP="00061C84">
      <w:pPr>
        <w:tabs>
          <w:tab w:val="right" w:pos="8640"/>
        </w:tabs>
        <w:rPr>
          <w:color w:val="auto"/>
          <w:szCs w:val="22"/>
        </w:rPr>
      </w:pPr>
      <w:r w:rsidRPr="00061C84">
        <w:rPr>
          <w:color w:val="auto"/>
          <w:szCs w:val="22"/>
        </w:rPr>
        <w:tab/>
        <w:t>Senator MARTIN raised a Point of Order under Rule 39 that the Resolution had not been on the desks of the members at least one day prior to second reading.</w:t>
      </w:r>
    </w:p>
    <w:p w14:paraId="2D4CB4A5" w14:textId="77777777" w:rsidR="00061C84" w:rsidRPr="00061C84" w:rsidRDefault="00061C84" w:rsidP="00061C84">
      <w:pPr>
        <w:tabs>
          <w:tab w:val="right" w:pos="8640"/>
        </w:tabs>
        <w:rPr>
          <w:b/>
          <w:color w:val="auto"/>
          <w:szCs w:val="22"/>
        </w:rPr>
      </w:pPr>
      <w:r w:rsidRPr="00061C84">
        <w:rPr>
          <w:color w:val="auto"/>
          <w:szCs w:val="22"/>
        </w:rPr>
        <w:tab/>
        <w:t xml:space="preserve">The PRESIDENT sustained the Point of Order.                            </w:t>
      </w:r>
    </w:p>
    <w:p w14:paraId="72BAD8AF" w14:textId="77777777" w:rsidR="00061C84" w:rsidRPr="00061C84" w:rsidRDefault="00061C84" w:rsidP="00061C84">
      <w:pPr>
        <w:tabs>
          <w:tab w:val="right" w:pos="8640"/>
        </w:tabs>
        <w:rPr>
          <w:szCs w:val="22"/>
        </w:rPr>
      </w:pPr>
    </w:p>
    <w:p w14:paraId="05179B01" w14:textId="77777777" w:rsidR="00061C84" w:rsidRPr="00061C84" w:rsidRDefault="00061C84" w:rsidP="00061C84">
      <w:pPr>
        <w:jc w:val="center"/>
        <w:rPr>
          <w:b/>
          <w:bCs/>
          <w:color w:val="auto"/>
          <w:szCs w:val="22"/>
        </w:rPr>
      </w:pPr>
      <w:r w:rsidRPr="00061C84">
        <w:rPr>
          <w:b/>
          <w:bCs/>
          <w:color w:val="auto"/>
          <w:szCs w:val="22"/>
        </w:rPr>
        <w:t>POINT OF ORDER</w:t>
      </w:r>
    </w:p>
    <w:p w14:paraId="75A2185A" w14:textId="77777777" w:rsidR="00061C84" w:rsidRPr="00061C84" w:rsidRDefault="00061C84" w:rsidP="00061C84">
      <w:pPr>
        <w:suppressAutoHyphens/>
        <w:rPr>
          <w:szCs w:val="22"/>
        </w:rPr>
      </w:pPr>
      <w:r w:rsidRPr="00061C84">
        <w:rPr>
          <w:b/>
          <w:bCs/>
          <w:color w:val="auto"/>
          <w:szCs w:val="22"/>
        </w:rPr>
        <w:tab/>
      </w:r>
      <w:r w:rsidRPr="00061C84">
        <w:rPr>
          <w:szCs w:val="22"/>
        </w:rPr>
        <w:t>S. 574</w:t>
      </w:r>
      <w:r w:rsidRPr="00061C84">
        <w:rPr>
          <w:szCs w:val="22"/>
        </w:rPr>
        <w:fldChar w:fldCharType="begin"/>
      </w:r>
      <w:r w:rsidRPr="00061C84">
        <w:rPr>
          <w:szCs w:val="22"/>
        </w:rPr>
        <w:instrText xml:space="preserve"> XE "S. 574" \b </w:instrText>
      </w:r>
      <w:r w:rsidRPr="00061C84">
        <w:rPr>
          <w:szCs w:val="22"/>
        </w:rPr>
        <w:fldChar w:fldCharType="end"/>
      </w:r>
      <w:r w:rsidRPr="00061C84">
        <w:rPr>
          <w:szCs w:val="22"/>
        </w:rPr>
        <w:t xml:space="preserve"> -- Labor, Commerce and Industry Committee:  </w:t>
      </w:r>
      <w:r w:rsidRPr="00061C84">
        <w:rPr>
          <w:caps/>
          <w:szCs w:val="22"/>
        </w:rPr>
        <w:t>A JOINT RESOLUTION TO APPROVE REGULATIONS OF THE DEPARTMENT OF LABOR, LICENSING AND REGULATION - BOARD OF LANDSCAPE ARCHITECTURAL EXAMINERS, RELATING TO BOARD OF LANDSCAPE ARCHITECTURAL EXAMINERS, DESIGNATED AS REGULATION DOCUMENT NUMBER 5133, PURSUANT TO THE PROVISIONS OF ARTICLE 1, CHAPTER 23, TITLE 1 OF THE SOUTH CAROLINA CODE OF LAWS.</w:t>
      </w:r>
    </w:p>
    <w:p w14:paraId="668D2E3A" w14:textId="77777777" w:rsidR="00061C84" w:rsidRPr="00061C84" w:rsidRDefault="00061C84" w:rsidP="00061C84">
      <w:pPr>
        <w:jc w:val="center"/>
        <w:rPr>
          <w:b/>
          <w:bCs/>
          <w:szCs w:val="22"/>
        </w:rPr>
      </w:pPr>
    </w:p>
    <w:p w14:paraId="513358E3" w14:textId="77777777" w:rsidR="00061C84" w:rsidRPr="00061C84" w:rsidRDefault="00061C84" w:rsidP="00061C84">
      <w:pPr>
        <w:tabs>
          <w:tab w:val="right" w:pos="8640"/>
        </w:tabs>
        <w:jc w:val="center"/>
        <w:rPr>
          <w:b/>
          <w:color w:val="auto"/>
          <w:szCs w:val="22"/>
        </w:rPr>
      </w:pPr>
      <w:r w:rsidRPr="00061C84">
        <w:rPr>
          <w:b/>
          <w:color w:val="auto"/>
          <w:szCs w:val="22"/>
        </w:rPr>
        <w:t xml:space="preserve">Point of Order     </w:t>
      </w:r>
    </w:p>
    <w:p w14:paraId="39E5D2EF" w14:textId="77777777" w:rsidR="00061C84" w:rsidRPr="00061C84" w:rsidRDefault="00061C84" w:rsidP="00061C84">
      <w:pPr>
        <w:tabs>
          <w:tab w:val="right" w:pos="8640"/>
        </w:tabs>
        <w:rPr>
          <w:color w:val="auto"/>
          <w:szCs w:val="22"/>
        </w:rPr>
      </w:pPr>
      <w:r w:rsidRPr="00061C84">
        <w:rPr>
          <w:color w:val="auto"/>
          <w:szCs w:val="22"/>
        </w:rPr>
        <w:tab/>
        <w:t>Senator MARTIN raised a Point of Order under Rule 39 that the Resolution had not been on the desks of the members at least one day prior to second reading.</w:t>
      </w:r>
    </w:p>
    <w:p w14:paraId="40D9E5D4" w14:textId="77777777" w:rsidR="00061C84" w:rsidRPr="00061C84" w:rsidRDefault="00061C84" w:rsidP="00061C84">
      <w:pPr>
        <w:tabs>
          <w:tab w:val="right" w:pos="8640"/>
        </w:tabs>
        <w:rPr>
          <w:b/>
          <w:color w:val="auto"/>
          <w:szCs w:val="22"/>
        </w:rPr>
      </w:pPr>
      <w:r w:rsidRPr="00061C84">
        <w:rPr>
          <w:color w:val="auto"/>
          <w:szCs w:val="22"/>
        </w:rPr>
        <w:tab/>
        <w:t xml:space="preserve">The PRESIDENT sustained the Point of Order.                            </w:t>
      </w:r>
    </w:p>
    <w:p w14:paraId="0252C90A" w14:textId="77777777" w:rsidR="00061C84" w:rsidRPr="00061C84" w:rsidRDefault="00061C84" w:rsidP="00061C84">
      <w:pPr>
        <w:tabs>
          <w:tab w:val="right" w:pos="8640"/>
        </w:tabs>
        <w:rPr>
          <w:szCs w:val="22"/>
        </w:rPr>
      </w:pPr>
    </w:p>
    <w:p w14:paraId="3CF74200" w14:textId="77777777" w:rsidR="00061C84" w:rsidRPr="00061C84" w:rsidRDefault="00061C84" w:rsidP="00061C84">
      <w:pPr>
        <w:tabs>
          <w:tab w:val="center" w:pos="4320"/>
          <w:tab w:val="right" w:pos="8640"/>
        </w:tabs>
        <w:jc w:val="center"/>
        <w:rPr>
          <w:b/>
          <w:szCs w:val="22"/>
        </w:rPr>
      </w:pPr>
      <w:r w:rsidRPr="00061C84">
        <w:rPr>
          <w:b/>
          <w:szCs w:val="22"/>
        </w:rPr>
        <w:t>Motion Adopted</w:t>
      </w:r>
    </w:p>
    <w:p w14:paraId="74ABCAC6" w14:textId="77777777" w:rsidR="00061C84" w:rsidRDefault="00061C84" w:rsidP="00061C84">
      <w:pPr>
        <w:tabs>
          <w:tab w:val="right" w:pos="8640"/>
        </w:tabs>
        <w:rPr>
          <w:szCs w:val="22"/>
        </w:rPr>
      </w:pPr>
      <w:r w:rsidRPr="00061C84">
        <w:rPr>
          <w:szCs w:val="22"/>
        </w:rPr>
        <w:tab/>
        <w:t>On motion of Senator MASSEY, the Senate agreed to stand adjourned.</w:t>
      </w:r>
    </w:p>
    <w:p w14:paraId="635A7D60" w14:textId="77777777" w:rsidR="00963749" w:rsidRDefault="00963749" w:rsidP="00061C84">
      <w:pPr>
        <w:tabs>
          <w:tab w:val="right" w:pos="8640"/>
        </w:tabs>
        <w:rPr>
          <w:szCs w:val="22"/>
        </w:rPr>
      </w:pPr>
    </w:p>
    <w:p w14:paraId="1723F749" w14:textId="77777777" w:rsidR="00963749" w:rsidRDefault="00963749" w:rsidP="00061C84">
      <w:pPr>
        <w:tabs>
          <w:tab w:val="right" w:pos="8640"/>
        </w:tabs>
        <w:rPr>
          <w:szCs w:val="22"/>
        </w:rPr>
      </w:pPr>
    </w:p>
    <w:p w14:paraId="79EBC7C4" w14:textId="77777777" w:rsidR="00963749" w:rsidRDefault="00963749" w:rsidP="00061C84">
      <w:pPr>
        <w:tabs>
          <w:tab w:val="right" w:pos="8640"/>
        </w:tabs>
        <w:rPr>
          <w:szCs w:val="22"/>
        </w:rPr>
      </w:pPr>
    </w:p>
    <w:p w14:paraId="0882AB15" w14:textId="77777777" w:rsidR="00963749" w:rsidRDefault="00963749" w:rsidP="00061C84">
      <w:pPr>
        <w:tabs>
          <w:tab w:val="right" w:pos="8640"/>
        </w:tabs>
        <w:rPr>
          <w:szCs w:val="22"/>
        </w:rPr>
      </w:pPr>
    </w:p>
    <w:p w14:paraId="08837718" w14:textId="77777777" w:rsidR="00963749" w:rsidRDefault="00963749" w:rsidP="00061C84">
      <w:pPr>
        <w:tabs>
          <w:tab w:val="right" w:pos="8640"/>
        </w:tabs>
        <w:rPr>
          <w:szCs w:val="22"/>
        </w:rPr>
      </w:pPr>
    </w:p>
    <w:p w14:paraId="60E2CBC7" w14:textId="77777777" w:rsidR="00963749" w:rsidRDefault="00963749" w:rsidP="00061C84">
      <w:pPr>
        <w:tabs>
          <w:tab w:val="right" w:pos="8640"/>
        </w:tabs>
        <w:rPr>
          <w:szCs w:val="22"/>
        </w:rPr>
      </w:pPr>
    </w:p>
    <w:p w14:paraId="4663E504" w14:textId="77777777" w:rsidR="00963749" w:rsidRDefault="00963749" w:rsidP="00061C84">
      <w:pPr>
        <w:tabs>
          <w:tab w:val="right" w:pos="8640"/>
        </w:tabs>
        <w:rPr>
          <w:szCs w:val="22"/>
        </w:rPr>
      </w:pPr>
    </w:p>
    <w:p w14:paraId="4B98796C" w14:textId="77777777" w:rsidR="00963749" w:rsidRDefault="00963749" w:rsidP="00061C84">
      <w:pPr>
        <w:tabs>
          <w:tab w:val="right" w:pos="8640"/>
        </w:tabs>
        <w:rPr>
          <w:szCs w:val="22"/>
        </w:rPr>
      </w:pPr>
    </w:p>
    <w:p w14:paraId="7526913F" w14:textId="77777777" w:rsidR="00963749" w:rsidRDefault="00963749" w:rsidP="00061C84">
      <w:pPr>
        <w:tabs>
          <w:tab w:val="right" w:pos="8640"/>
        </w:tabs>
        <w:rPr>
          <w:szCs w:val="22"/>
        </w:rPr>
      </w:pPr>
    </w:p>
    <w:p w14:paraId="66D9F223" w14:textId="77777777" w:rsidR="00963749" w:rsidRDefault="00963749" w:rsidP="00061C84">
      <w:pPr>
        <w:tabs>
          <w:tab w:val="right" w:pos="8640"/>
        </w:tabs>
        <w:rPr>
          <w:szCs w:val="22"/>
        </w:rPr>
      </w:pPr>
    </w:p>
    <w:p w14:paraId="5A2FCF2D" w14:textId="77777777" w:rsidR="00963749" w:rsidRDefault="00963749" w:rsidP="00061C84">
      <w:pPr>
        <w:tabs>
          <w:tab w:val="right" w:pos="8640"/>
        </w:tabs>
        <w:rPr>
          <w:szCs w:val="22"/>
        </w:rPr>
      </w:pPr>
    </w:p>
    <w:p w14:paraId="6638A0F2" w14:textId="77777777" w:rsidR="00963749" w:rsidRDefault="00963749" w:rsidP="00061C84">
      <w:pPr>
        <w:tabs>
          <w:tab w:val="right" w:pos="8640"/>
        </w:tabs>
        <w:rPr>
          <w:szCs w:val="22"/>
        </w:rPr>
      </w:pPr>
    </w:p>
    <w:p w14:paraId="3707653C" w14:textId="77777777" w:rsidR="00963749" w:rsidRDefault="00963749" w:rsidP="00061C84">
      <w:pPr>
        <w:tabs>
          <w:tab w:val="right" w:pos="8640"/>
        </w:tabs>
        <w:rPr>
          <w:szCs w:val="22"/>
        </w:rPr>
      </w:pPr>
    </w:p>
    <w:p w14:paraId="33A2FACE" w14:textId="77777777" w:rsidR="00963749" w:rsidRDefault="00963749" w:rsidP="00061C84">
      <w:pPr>
        <w:tabs>
          <w:tab w:val="right" w:pos="8640"/>
        </w:tabs>
        <w:rPr>
          <w:szCs w:val="22"/>
        </w:rPr>
      </w:pPr>
    </w:p>
    <w:p w14:paraId="582EFF8E" w14:textId="77777777" w:rsidR="00963749" w:rsidRPr="00061C84" w:rsidRDefault="00963749" w:rsidP="00061C84">
      <w:pPr>
        <w:tabs>
          <w:tab w:val="right" w:pos="8640"/>
        </w:tabs>
        <w:rPr>
          <w:szCs w:val="22"/>
        </w:rPr>
      </w:pPr>
    </w:p>
    <w:p w14:paraId="7D8EF76D" w14:textId="77777777" w:rsidR="00061C84" w:rsidRPr="00061C84" w:rsidRDefault="00061C84" w:rsidP="00061C84">
      <w:pPr>
        <w:tabs>
          <w:tab w:val="right" w:pos="8640"/>
        </w:tabs>
        <w:rPr>
          <w:szCs w:val="22"/>
        </w:rPr>
      </w:pPr>
    </w:p>
    <w:p w14:paraId="70B70735" w14:textId="77777777" w:rsidR="00061C84" w:rsidRPr="00061C84" w:rsidRDefault="00061C84" w:rsidP="00061C8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61C84">
        <w:rPr>
          <w:b/>
          <w:szCs w:val="22"/>
        </w:rPr>
        <w:t>MOTION ADOPTED</w:t>
      </w:r>
    </w:p>
    <w:p w14:paraId="389C6AC6" w14:textId="77777777" w:rsidR="00061C84" w:rsidRPr="00061C84" w:rsidRDefault="00061C84" w:rsidP="00061C8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61C84">
        <w:rPr>
          <w:szCs w:val="22"/>
        </w:rPr>
        <w:tab/>
        <w:t xml:space="preserve">On motion of Senators SETZLER, ADAMS, ALEXANDER, ALLEN, BENNETT, CAMPSEN, CASH, CLIMER, CORBIN, CROMER, DAVIS, FANNING, GAMBRELL, GARRETT, GOLDFINCH, GROOMS, GUSTAFSON, HARPOOTLIAN, HEMBREE, JACKSON, KEVIN JOHNSON, MICHAEL JOHNSON, KIMBRELL, KIMPSON, LOFTIS, MALLOY, MARTIN, MASSEY, MATTHEWS, McELVEEN, McLEOD, PEELER, RANKIN, REICHENBACH, RICE, SABB, SCOTT, SENN, SHEALY, STEPHENS, TALLEY, TURNER, VERDIN, WILLIAMS and YOUNG, with unanimous consent, the Senate stood adjourned out of respect to the memory of Mr. Charles “Charlie” Leroy Hutto of Holly Hill, S.C.  Charlie was the father of our beloved Senator Brad Hutto.  Charlie was a graduate of the University of South Carolina and a United States Air Force Veteran.  In addition to his livestock and dairy farm, Hutto Brothers &amp; Sons, he was a founding partner in Stock Yard, Inc. and Farmers Machinery Company.  Charlie was a life-long member of Providence United Methodist Church where he served in many capacities and was a member of the United Methodist Men’s Club.  He served on the Board of Commissioners for Orangeburg-Calhoun Technical College, the S. C. Wildlife Commission Law Enforcement Committee, S.C. Livestock Association and was a member of the Providence Progressive Club and the Holly Hill Lions Club to mention a few.  Charlie was an avid Gamecock fan and enjoyed home football and basketball games for over fifty years.  Charlie was a loving husband, devoted father and doting grandfather who will be dearly missed. </w:t>
      </w:r>
    </w:p>
    <w:p w14:paraId="63B904C5" w14:textId="77777777" w:rsidR="00061C84" w:rsidRPr="00061C84" w:rsidRDefault="00061C84" w:rsidP="00061C84">
      <w:pPr>
        <w:tabs>
          <w:tab w:val="right" w:pos="8640"/>
        </w:tabs>
        <w:rPr>
          <w:szCs w:val="22"/>
        </w:rPr>
      </w:pPr>
    </w:p>
    <w:p w14:paraId="4BF8E769" w14:textId="77777777" w:rsidR="00061C84" w:rsidRPr="00061C84" w:rsidRDefault="00061C84" w:rsidP="00061C84">
      <w:pPr>
        <w:keepLines/>
        <w:tabs>
          <w:tab w:val="right" w:pos="8640"/>
        </w:tabs>
        <w:jc w:val="center"/>
        <w:rPr>
          <w:szCs w:val="22"/>
        </w:rPr>
      </w:pPr>
      <w:r w:rsidRPr="00061C84">
        <w:rPr>
          <w:b/>
          <w:szCs w:val="22"/>
        </w:rPr>
        <w:t>ADJOURNMENT</w:t>
      </w:r>
    </w:p>
    <w:p w14:paraId="26D28BED" w14:textId="77777777" w:rsidR="00061C84" w:rsidRPr="00061C84" w:rsidRDefault="00061C84" w:rsidP="00061C84">
      <w:pPr>
        <w:keepLines/>
        <w:tabs>
          <w:tab w:val="right" w:pos="8640"/>
        </w:tabs>
        <w:rPr>
          <w:szCs w:val="22"/>
        </w:rPr>
      </w:pPr>
      <w:r w:rsidRPr="00061C84">
        <w:rPr>
          <w:szCs w:val="22"/>
        </w:rPr>
        <w:tab/>
        <w:t>At 2:49 P.M., on motion of Senator MASSEY, the Senate adjourned to meet tomorrow at 11:00 A.M.</w:t>
      </w:r>
    </w:p>
    <w:p w14:paraId="764EC256" w14:textId="77777777" w:rsidR="00061C84" w:rsidRPr="00061C84" w:rsidRDefault="00061C84" w:rsidP="00061C84">
      <w:pPr>
        <w:keepLines/>
        <w:tabs>
          <w:tab w:val="right" w:pos="8640"/>
        </w:tabs>
        <w:rPr>
          <w:szCs w:val="22"/>
        </w:rPr>
      </w:pPr>
    </w:p>
    <w:p w14:paraId="468242C5" w14:textId="77777777" w:rsidR="00061C84" w:rsidRPr="00061C84" w:rsidRDefault="00061C84" w:rsidP="00061C84">
      <w:pPr>
        <w:keepLines/>
        <w:tabs>
          <w:tab w:val="right" w:pos="8640"/>
        </w:tabs>
        <w:jc w:val="center"/>
        <w:rPr>
          <w:szCs w:val="22"/>
        </w:rPr>
      </w:pPr>
      <w:r w:rsidRPr="00061C84">
        <w:rPr>
          <w:szCs w:val="22"/>
        </w:rPr>
        <w:t>* * *</w:t>
      </w:r>
    </w:p>
    <w:sectPr w:rsidR="00061C84" w:rsidRPr="00061C84" w:rsidSect="00A21004">
      <w:headerReference w:type="default" r:id="rId7"/>
      <w:footerReference w:type="default" r:id="rId8"/>
      <w:footerReference w:type="first" r:id="rId9"/>
      <w:type w:val="continuous"/>
      <w:pgSz w:w="12240" w:h="15840"/>
      <w:pgMar w:top="1008" w:right="4666" w:bottom="3499" w:left="1238" w:header="1008" w:footer="3499" w:gutter="0"/>
      <w:pgNumType w:start="126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CFA7" w14:textId="77777777" w:rsidR="00061C84" w:rsidRDefault="00061C84">
      <w:r>
        <w:separator/>
      </w:r>
    </w:p>
  </w:endnote>
  <w:endnote w:type="continuationSeparator" w:id="0">
    <w:p w14:paraId="60E3EC74" w14:textId="77777777" w:rsidR="00061C84" w:rsidRDefault="0006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32D1"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EAC3"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1E78" w14:textId="77777777" w:rsidR="00061C84" w:rsidRDefault="00061C84">
      <w:r>
        <w:separator/>
      </w:r>
    </w:p>
  </w:footnote>
  <w:footnote w:type="continuationSeparator" w:id="0">
    <w:p w14:paraId="0D423484" w14:textId="77777777" w:rsidR="00061C84" w:rsidRDefault="0006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BAFB" w14:textId="15F3A051" w:rsidR="002960F7" w:rsidRPr="00BB21DE" w:rsidRDefault="00061C84">
    <w:pPr>
      <w:pStyle w:val="Header"/>
      <w:spacing w:after="120"/>
      <w:jc w:val="center"/>
      <w:rPr>
        <w:b/>
      </w:rPr>
    </w:pPr>
    <w:r>
      <w:rPr>
        <w:b/>
      </w:rPr>
      <w:t>WEDNESDAY, MARCH 1,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84"/>
    <w:rsid w:val="000063E0"/>
    <w:rsid w:val="000074E0"/>
    <w:rsid w:val="0001047D"/>
    <w:rsid w:val="00011183"/>
    <w:rsid w:val="000111BA"/>
    <w:rsid w:val="00022CE8"/>
    <w:rsid w:val="0002352C"/>
    <w:rsid w:val="00035440"/>
    <w:rsid w:val="00042056"/>
    <w:rsid w:val="00050AAF"/>
    <w:rsid w:val="000566AC"/>
    <w:rsid w:val="0006162D"/>
    <w:rsid w:val="00061C84"/>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36C6A"/>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29D4"/>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3749"/>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1004"/>
    <w:rsid w:val="00A447F5"/>
    <w:rsid w:val="00A45F58"/>
    <w:rsid w:val="00A46467"/>
    <w:rsid w:val="00A627C2"/>
    <w:rsid w:val="00A66623"/>
    <w:rsid w:val="00A87AE3"/>
    <w:rsid w:val="00A9737B"/>
    <w:rsid w:val="00AA4E53"/>
    <w:rsid w:val="00AB1303"/>
    <w:rsid w:val="00AB3FEA"/>
    <w:rsid w:val="00AB632C"/>
    <w:rsid w:val="00AD153E"/>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A4D65"/>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2CF94"/>
  <w15:docId w15:val="{F34E391E-E616-4387-BB02-E6B401B1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061C84"/>
    <w:rPr>
      <w:b/>
      <w:color w:val="000000"/>
      <w:sz w:val="22"/>
    </w:rPr>
  </w:style>
  <w:style w:type="character" w:customStyle="1" w:styleId="Heading2Char">
    <w:name w:val="Heading 2 Char"/>
    <w:basedOn w:val="DefaultParagraphFont"/>
    <w:link w:val="Heading2"/>
    <w:rsid w:val="00061C84"/>
    <w:rPr>
      <w:color w:val="000000"/>
      <w:sz w:val="22"/>
      <w:u w:val="single"/>
    </w:rPr>
  </w:style>
  <w:style w:type="character" w:customStyle="1" w:styleId="Heading3Char">
    <w:name w:val="Heading 3 Char"/>
    <w:basedOn w:val="DefaultParagraphFont"/>
    <w:link w:val="Heading3"/>
    <w:rsid w:val="00061C84"/>
    <w:rPr>
      <w:b/>
      <w:color w:val="000000"/>
      <w:sz w:val="22"/>
    </w:rPr>
  </w:style>
  <w:style w:type="character" w:customStyle="1" w:styleId="Heading4Char">
    <w:name w:val="Heading 4 Char"/>
    <w:basedOn w:val="DefaultParagraphFont"/>
    <w:link w:val="Heading4"/>
    <w:rsid w:val="00061C84"/>
    <w:rPr>
      <w:b/>
      <w:color w:val="000000"/>
      <w:sz w:val="32"/>
    </w:rPr>
  </w:style>
  <w:style w:type="character" w:customStyle="1" w:styleId="Heading5Char">
    <w:name w:val="Heading 5 Char"/>
    <w:basedOn w:val="DefaultParagraphFont"/>
    <w:link w:val="Heading5"/>
    <w:rsid w:val="00061C84"/>
    <w:rPr>
      <w:b/>
      <w:color w:val="000000"/>
      <w:sz w:val="21"/>
    </w:rPr>
  </w:style>
  <w:style w:type="character" w:customStyle="1" w:styleId="Heading6Char">
    <w:name w:val="Heading 6 Char"/>
    <w:basedOn w:val="DefaultParagraphFont"/>
    <w:link w:val="Heading6"/>
    <w:rsid w:val="00061C84"/>
    <w:rPr>
      <w:b/>
      <w:color w:val="000000"/>
      <w:sz w:val="21"/>
    </w:rPr>
  </w:style>
  <w:style w:type="paragraph" w:customStyle="1" w:styleId="msonormal0">
    <w:name w:val="msonormal"/>
    <w:basedOn w:val="Normal"/>
    <w:rsid w:val="00061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061C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061C84"/>
    <w:rPr>
      <w:color w:val="000000"/>
      <w:sz w:val="22"/>
    </w:rPr>
  </w:style>
  <w:style w:type="character" w:customStyle="1" w:styleId="TitleChar">
    <w:name w:val="Title Char"/>
    <w:basedOn w:val="DefaultParagraphFont"/>
    <w:link w:val="Title"/>
    <w:rsid w:val="00061C84"/>
    <w:rPr>
      <w:b/>
      <w:color w:val="000000"/>
      <w:sz w:val="22"/>
    </w:rPr>
  </w:style>
  <w:style w:type="paragraph" w:customStyle="1" w:styleId="scamendlanginstruction">
    <w:name w:val="sc_amend_langinstruction"/>
    <w:qFormat/>
    <w:rsid w:val="00061C84"/>
    <w:pPr>
      <w:widowControl w:val="0"/>
      <w:spacing w:before="480" w:after="480"/>
    </w:pPr>
    <w:rPr>
      <w:sz w:val="28"/>
      <w:szCs w:val="28"/>
    </w:rPr>
  </w:style>
  <w:style w:type="paragraph" w:customStyle="1" w:styleId="scamendtitleconform">
    <w:name w:val="sc_amend_titleconform"/>
    <w:qFormat/>
    <w:rsid w:val="00061C84"/>
    <w:pPr>
      <w:widowControl w:val="0"/>
      <w:ind w:left="216"/>
    </w:pPr>
    <w:rPr>
      <w:sz w:val="28"/>
      <w:szCs w:val="28"/>
    </w:rPr>
  </w:style>
  <w:style w:type="paragraph" w:customStyle="1" w:styleId="scamendconformline">
    <w:name w:val="sc_amend_conformline"/>
    <w:qFormat/>
    <w:rsid w:val="00061C84"/>
    <w:pPr>
      <w:widowControl w:val="0"/>
      <w:spacing w:before="720"/>
      <w:ind w:left="216"/>
    </w:pPr>
    <w:rPr>
      <w:sz w:val="28"/>
      <w:szCs w:val="28"/>
    </w:rPr>
  </w:style>
  <w:style w:type="paragraph" w:customStyle="1" w:styleId="sccodifiedsection">
    <w:name w:val="sc_codified_section"/>
    <w:qFormat/>
    <w:rsid w:val="00061C84"/>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061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061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061C84"/>
    <w:rPr>
      <w:caps w:val="0"/>
      <w:smallCaps w:val="0"/>
      <w:vanish w:val="0"/>
      <w:webHidden w:val="0"/>
      <w:u w:val="single"/>
      <w:vertAlign w:val="baseline"/>
      <w:lang w:val="en-US"/>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76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7B15C7AE164851A6C5D29A4B594A4E"/>
        <w:category>
          <w:name w:val="General"/>
          <w:gallery w:val="placeholder"/>
        </w:category>
        <w:types>
          <w:type w:val="bbPlcHdr"/>
        </w:types>
        <w:behaviors>
          <w:behavior w:val="content"/>
        </w:behaviors>
        <w:guid w:val="{555F260D-7C83-45E5-B862-46C94484B98A}"/>
      </w:docPartPr>
      <w:docPartBody>
        <w:p w:rsidR="00317793" w:rsidRDefault="00160344" w:rsidP="00160344">
          <w:pPr>
            <w:pStyle w:val="E37B15C7AE164851A6C5D29A4B594A4E"/>
          </w:pPr>
          <w:r>
            <w:rPr>
              <w:rStyle w:val="PlaceholderText"/>
              <w:color w:val="808080"/>
            </w:rPr>
            <w:t>Click or tap here to enter text.</w:t>
          </w:r>
        </w:p>
      </w:docPartBody>
    </w:docPart>
    <w:docPart>
      <w:docPartPr>
        <w:name w:val="FD1A25533FE74B749CD84948BE63104F"/>
        <w:category>
          <w:name w:val="General"/>
          <w:gallery w:val="placeholder"/>
        </w:category>
        <w:types>
          <w:type w:val="bbPlcHdr"/>
        </w:types>
        <w:behaviors>
          <w:behavior w:val="content"/>
        </w:behaviors>
        <w:guid w:val="{F69C7C46-CB6F-4B3D-A783-4D9535FB9E00}"/>
      </w:docPartPr>
      <w:docPartBody>
        <w:p w:rsidR="00317793" w:rsidRDefault="00160344" w:rsidP="00160344">
          <w:pPr>
            <w:pStyle w:val="FD1A25533FE74B749CD84948BE63104F"/>
          </w:pPr>
          <w:r>
            <w:rPr>
              <w:rStyle w:val="PlaceholderText"/>
              <w:color w:val="808080"/>
            </w:rPr>
            <w:t>Click or tap here to enter text.</w:t>
          </w:r>
        </w:p>
      </w:docPartBody>
    </w:docPart>
    <w:docPart>
      <w:docPartPr>
        <w:name w:val="3BCD4640310F437CAF463E705F7B1147"/>
        <w:category>
          <w:name w:val="General"/>
          <w:gallery w:val="placeholder"/>
        </w:category>
        <w:types>
          <w:type w:val="bbPlcHdr"/>
        </w:types>
        <w:behaviors>
          <w:behavior w:val="content"/>
        </w:behaviors>
        <w:guid w:val="{7E876DB4-6A28-4519-A904-74ECA56C5AF2}"/>
      </w:docPartPr>
      <w:docPartBody>
        <w:p w:rsidR="00317793" w:rsidRDefault="00160344" w:rsidP="00160344">
          <w:pPr>
            <w:pStyle w:val="3BCD4640310F437CAF463E705F7B1147"/>
          </w:pPr>
          <w:r>
            <w:rPr>
              <w:rStyle w:val="PlaceholderText"/>
              <w:color w:val="808080"/>
            </w:rPr>
            <w:t>Click or tap here to enter text.</w:t>
          </w:r>
        </w:p>
      </w:docPartBody>
    </w:docPart>
    <w:docPart>
      <w:docPartPr>
        <w:name w:val="27EF58C744A34E7698CD743FA78CA95A"/>
        <w:category>
          <w:name w:val="General"/>
          <w:gallery w:val="placeholder"/>
        </w:category>
        <w:types>
          <w:type w:val="bbPlcHdr"/>
        </w:types>
        <w:behaviors>
          <w:behavior w:val="content"/>
        </w:behaviors>
        <w:guid w:val="{A179DC0B-C891-4C8B-82D9-03218D9C7567}"/>
      </w:docPartPr>
      <w:docPartBody>
        <w:p w:rsidR="00317793" w:rsidRDefault="00160344" w:rsidP="00160344">
          <w:pPr>
            <w:pStyle w:val="27EF58C744A34E7698CD743FA78CA95A"/>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44"/>
    <w:rsid w:val="00160344"/>
    <w:rsid w:val="0031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344"/>
  </w:style>
  <w:style w:type="paragraph" w:customStyle="1" w:styleId="E37B15C7AE164851A6C5D29A4B594A4E">
    <w:name w:val="E37B15C7AE164851A6C5D29A4B594A4E"/>
    <w:rsid w:val="00160344"/>
  </w:style>
  <w:style w:type="paragraph" w:customStyle="1" w:styleId="FD1A25533FE74B749CD84948BE63104F">
    <w:name w:val="FD1A25533FE74B749CD84948BE63104F"/>
    <w:rsid w:val="00160344"/>
  </w:style>
  <w:style w:type="paragraph" w:customStyle="1" w:styleId="3BCD4640310F437CAF463E705F7B1147">
    <w:name w:val="3BCD4640310F437CAF463E705F7B1147"/>
    <w:rsid w:val="00160344"/>
  </w:style>
  <w:style w:type="paragraph" w:customStyle="1" w:styleId="27EF58C744A34E7698CD743FA78CA95A">
    <w:name w:val="27EF58C744A34E7698CD743FA78CA95A"/>
    <w:rsid w:val="00160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54</TotalTime>
  <Pages>31</Pages>
  <Words>7797</Words>
  <Characters>42618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2023-06-27T19:31:00Z</dcterms:created>
  <dcterms:modified xsi:type="dcterms:W3CDTF">2023-09-14T18:18:00Z</dcterms:modified>
</cp:coreProperties>
</file>