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7517" w14:textId="39AA66C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55D89">
        <w:rPr>
          <w:b/>
          <w:sz w:val="26"/>
          <w:szCs w:val="26"/>
        </w:rPr>
        <w:t>62</w:t>
      </w:r>
    </w:p>
    <w:p w14:paraId="32C3A2A3" w14:textId="77777777" w:rsidR="00DB74A4" w:rsidRDefault="00DB74A4">
      <w:pPr>
        <w:tabs>
          <w:tab w:val="right" w:pos="6307"/>
        </w:tabs>
        <w:rPr>
          <w:b/>
        </w:rPr>
      </w:pPr>
    </w:p>
    <w:p w14:paraId="1643124C" w14:textId="77777777" w:rsidR="00DB74A4" w:rsidRDefault="00DB74A4">
      <w:pPr>
        <w:tabs>
          <w:tab w:val="right" w:pos="6307"/>
        </w:tabs>
        <w:rPr>
          <w:b/>
        </w:rPr>
      </w:pPr>
    </w:p>
    <w:p w14:paraId="2621A13D" w14:textId="77777777" w:rsidR="00DB74A4" w:rsidRDefault="00DB74A4">
      <w:pPr>
        <w:tabs>
          <w:tab w:val="right" w:pos="6307"/>
        </w:tabs>
        <w:rPr>
          <w:b/>
        </w:rPr>
      </w:pPr>
    </w:p>
    <w:p w14:paraId="73335A67" w14:textId="77777777" w:rsidR="00DB74A4" w:rsidRDefault="00DB74A4">
      <w:pPr>
        <w:tabs>
          <w:tab w:val="right" w:pos="6307"/>
        </w:tabs>
        <w:rPr>
          <w:b/>
        </w:rPr>
      </w:pPr>
    </w:p>
    <w:p w14:paraId="142018EE" w14:textId="77777777" w:rsidR="00DB74A4" w:rsidRPr="00854A6C" w:rsidRDefault="000A7610" w:rsidP="00854A6C">
      <w:pPr>
        <w:jc w:val="center"/>
        <w:rPr>
          <w:b/>
          <w:sz w:val="32"/>
          <w:szCs w:val="32"/>
        </w:rPr>
      </w:pPr>
      <w:r w:rsidRPr="00854A6C">
        <w:rPr>
          <w:b/>
          <w:sz w:val="32"/>
          <w:szCs w:val="32"/>
        </w:rPr>
        <w:t>JOURNAL</w:t>
      </w:r>
    </w:p>
    <w:p w14:paraId="2E693183" w14:textId="77777777" w:rsidR="00DB74A4" w:rsidRDefault="00DB74A4">
      <w:pPr>
        <w:tabs>
          <w:tab w:val="right" w:pos="6307"/>
        </w:tabs>
        <w:rPr>
          <w:b/>
        </w:rPr>
      </w:pPr>
    </w:p>
    <w:p w14:paraId="149D3A45" w14:textId="77777777" w:rsidR="00DB74A4" w:rsidRDefault="00DB74A4">
      <w:pPr>
        <w:tabs>
          <w:tab w:val="right" w:pos="6307"/>
        </w:tabs>
        <w:rPr>
          <w:b/>
        </w:rPr>
      </w:pPr>
    </w:p>
    <w:p w14:paraId="6ED12E13" w14:textId="77777777" w:rsidR="00DB74A4" w:rsidRPr="00854A6C" w:rsidRDefault="000A7610" w:rsidP="00854A6C">
      <w:pPr>
        <w:jc w:val="center"/>
        <w:rPr>
          <w:b/>
        </w:rPr>
      </w:pPr>
      <w:r w:rsidRPr="00854A6C">
        <w:rPr>
          <w:b/>
        </w:rPr>
        <w:t>OF THE</w:t>
      </w:r>
    </w:p>
    <w:p w14:paraId="69E173E7" w14:textId="77777777" w:rsidR="00DB74A4" w:rsidRDefault="00DB74A4">
      <w:pPr>
        <w:tabs>
          <w:tab w:val="right" w:pos="6307"/>
        </w:tabs>
        <w:rPr>
          <w:b/>
        </w:rPr>
      </w:pPr>
    </w:p>
    <w:p w14:paraId="09285F6E" w14:textId="77777777" w:rsidR="00DB74A4" w:rsidRDefault="00DB74A4">
      <w:pPr>
        <w:tabs>
          <w:tab w:val="right" w:pos="6307"/>
        </w:tabs>
        <w:rPr>
          <w:b/>
        </w:rPr>
      </w:pPr>
    </w:p>
    <w:p w14:paraId="6CE1B1C3" w14:textId="77777777" w:rsidR="00DB74A4" w:rsidRPr="00854A6C" w:rsidRDefault="000A7610" w:rsidP="00854A6C">
      <w:pPr>
        <w:jc w:val="center"/>
        <w:rPr>
          <w:b/>
          <w:sz w:val="32"/>
          <w:szCs w:val="32"/>
        </w:rPr>
      </w:pPr>
      <w:r w:rsidRPr="00854A6C">
        <w:rPr>
          <w:b/>
          <w:sz w:val="32"/>
          <w:szCs w:val="32"/>
        </w:rPr>
        <w:t>SENATE</w:t>
      </w:r>
    </w:p>
    <w:p w14:paraId="296D6586" w14:textId="77777777" w:rsidR="00DB74A4" w:rsidRDefault="00DB74A4">
      <w:pPr>
        <w:tabs>
          <w:tab w:val="right" w:pos="6307"/>
        </w:tabs>
        <w:rPr>
          <w:b/>
        </w:rPr>
      </w:pPr>
    </w:p>
    <w:p w14:paraId="64DC9DDE" w14:textId="77777777" w:rsidR="00DB74A4" w:rsidRDefault="00DB74A4">
      <w:pPr>
        <w:tabs>
          <w:tab w:val="right" w:pos="6307"/>
        </w:tabs>
        <w:rPr>
          <w:b/>
        </w:rPr>
      </w:pPr>
    </w:p>
    <w:p w14:paraId="7EA145D4" w14:textId="77777777" w:rsidR="00854A6C" w:rsidRPr="00854A6C" w:rsidRDefault="00854A6C" w:rsidP="00854A6C">
      <w:pPr>
        <w:jc w:val="center"/>
        <w:rPr>
          <w:b/>
        </w:rPr>
      </w:pPr>
      <w:r w:rsidRPr="00854A6C">
        <w:rPr>
          <w:b/>
        </w:rPr>
        <w:t>OF THE</w:t>
      </w:r>
    </w:p>
    <w:p w14:paraId="0C00E3B5" w14:textId="77777777" w:rsidR="00DB74A4" w:rsidRDefault="00DB74A4">
      <w:pPr>
        <w:tabs>
          <w:tab w:val="right" w:pos="6307"/>
        </w:tabs>
        <w:rPr>
          <w:b/>
        </w:rPr>
      </w:pPr>
    </w:p>
    <w:p w14:paraId="192C5CD1" w14:textId="77777777" w:rsidR="00DB74A4" w:rsidRDefault="00DB74A4">
      <w:pPr>
        <w:tabs>
          <w:tab w:val="right" w:pos="6307"/>
        </w:tabs>
        <w:rPr>
          <w:b/>
        </w:rPr>
      </w:pPr>
    </w:p>
    <w:p w14:paraId="55F16B08" w14:textId="77777777" w:rsidR="00DB74A4" w:rsidRPr="00854A6C" w:rsidRDefault="000A7610" w:rsidP="00854A6C">
      <w:pPr>
        <w:jc w:val="center"/>
        <w:rPr>
          <w:b/>
          <w:sz w:val="32"/>
          <w:szCs w:val="32"/>
        </w:rPr>
      </w:pPr>
      <w:r w:rsidRPr="00854A6C">
        <w:rPr>
          <w:b/>
          <w:sz w:val="32"/>
          <w:szCs w:val="32"/>
        </w:rPr>
        <w:t>STATE OF SOUTH CAROLINA</w:t>
      </w:r>
    </w:p>
    <w:p w14:paraId="29A3F916" w14:textId="77777777" w:rsidR="00DB74A4" w:rsidRDefault="00DB74A4">
      <w:pPr>
        <w:tabs>
          <w:tab w:val="right" w:pos="6307"/>
        </w:tabs>
        <w:rPr>
          <w:b/>
        </w:rPr>
      </w:pPr>
    </w:p>
    <w:p w14:paraId="1297790B" w14:textId="77777777" w:rsidR="00DB74A4" w:rsidRDefault="00DB74A4">
      <w:pPr>
        <w:tabs>
          <w:tab w:val="right" w:pos="6307"/>
        </w:tabs>
        <w:jc w:val="center"/>
        <w:rPr>
          <w:b/>
        </w:rPr>
      </w:pPr>
      <w:r w:rsidRPr="00DB74A4">
        <w:rPr>
          <w:b/>
        </w:rPr>
        <w:object w:dxaOrig="3177" w:dyaOrig="3176" w14:anchorId="72315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44042593" r:id="rId8"/>
        </w:object>
      </w:r>
    </w:p>
    <w:p w14:paraId="580B4960" w14:textId="77777777" w:rsidR="00DB74A4" w:rsidRDefault="00DB74A4">
      <w:pPr>
        <w:tabs>
          <w:tab w:val="right" w:pos="6307"/>
        </w:tabs>
        <w:rPr>
          <w:b/>
        </w:rPr>
      </w:pPr>
    </w:p>
    <w:p w14:paraId="440AD26C" w14:textId="77777777" w:rsidR="00DB74A4" w:rsidRDefault="00DB74A4">
      <w:pPr>
        <w:tabs>
          <w:tab w:val="right" w:pos="6307"/>
        </w:tabs>
        <w:rPr>
          <w:b/>
        </w:rPr>
      </w:pPr>
    </w:p>
    <w:p w14:paraId="6E375E4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D29FE2D" w14:textId="77777777" w:rsidR="00DB74A4" w:rsidRDefault="00DB74A4">
      <w:pPr>
        <w:tabs>
          <w:tab w:val="right" w:pos="6307"/>
        </w:tabs>
        <w:rPr>
          <w:b/>
          <w:sz w:val="21"/>
        </w:rPr>
      </w:pPr>
    </w:p>
    <w:p w14:paraId="2F08D965" w14:textId="77777777" w:rsidR="00DB74A4" w:rsidRDefault="000A7610">
      <w:pPr>
        <w:tabs>
          <w:tab w:val="right" w:pos="6307"/>
        </w:tabs>
        <w:jc w:val="center"/>
        <w:rPr>
          <w:b/>
          <w:sz w:val="21"/>
        </w:rPr>
      </w:pPr>
      <w:r>
        <w:rPr>
          <w:b/>
          <w:sz w:val="21"/>
        </w:rPr>
        <w:t>_________</w:t>
      </w:r>
    </w:p>
    <w:p w14:paraId="0188B164" w14:textId="77777777" w:rsidR="00DB74A4" w:rsidRDefault="00DB74A4">
      <w:pPr>
        <w:tabs>
          <w:tab w:val="right" w:pos="6307"/>
        </w:tabs>
        <w:rPr>
          <w:b/>
          <w:sz w:val="21"/>
        </w:rPr>
      </w:pPr>
    </w:p>
    <w:p w14:paraId="7409F78E" w14:textId="77777777" w:rsidR="00DB74A4" w:rsidRDefault="00DB74A4">
      <w:pPr>
        <w:tabs>
          <w:tab w:val="right" w:pos="6307"/>
        </w:tabs>
        <w:rPr>
          <w:b/>
          <w:sz w:val="21"/>
        </w:rPr>
      </w:pPr>
    </w:p>
    <w:p w14:paraId="3D6B0590" w14:textId="5DF8D398" w:rsidR="00DB74A4" w:rsidRPr="00854A6C" w:rsidRDefault="00555D89" w:rsidP="00854A6C">
      <w:pPr>
        <w:jc w:val="center"/>
        <w:rPr>
          <w:b/>
        </w:rPr>
      </w:pPr>
      <w:r>
        <w:rPr>
          <w:b/>
        </w:rPr>
        <w:t>WEDNES</w:t>
      </w:r>
      <w:r w:rsidR="00566E22">
        <w:rPr>
          <w:b/>
        </w:rPr>
        <w:t xml:space="preserve">DAY, </w:t>
      </w:r>
      <w:r>
        <w:rPr>
          <w:b/>
        </w:rPr>
        <w:t>APRIL 26</w:t>
      </w:r>
      <w:r w:rsidR="000A7610" w:rsidRPr="00854A6C">
        <w:rPr>
          <w:b/>
        </w:rPr>
        <w:t>, 20</w:t>
      </w:r>
      <w:r w:rsidR="002958C1">
        <w:rPr>
          <w:b/>
        </w:rPr>
        <w:t>2</w:t>
      </w:r>
      <w:r w:rsidR="003A659B">
        <w:rPr>
          <w:b/>
        </w:rPr>
        <w:t>3</w:t>
      </w:r>
    </w:p>
    <w:p w14:paraId="4DC137CF" w14:textId="77777777" w:rsidR="00DB74A4" w:rsidRDefault="00DB74A4"/>
    <w:p w14:paraId="0886D984" w14:textId="77777777" w:rsidR="00DB74A4" w:rsidRDefault="000A7610">
      <w:r>
        <w:br w:type="page"/>
      </w:r>
    </w:p>
    <w:p w14:paraId="38536436" w14:textId="61B0EAD2" w:rsidR="00DB74A4" w:rsidRDefault="00555D89">
      <w:pPr>
        <w:jc w:val="center"/>
        <w:rPr>
          <w:b/>
        </w:rPr>
      </w:pPr>
      <w:r>
        <w:rPr>
          <w:b/>
        </w:rPr>
        <w:lastRenderedPageBreak/>
        <w:t>Wednesday, April 26</w:t>
      </w:r>
      <w:r w:rsidR="000A7610">
        <w:rPr>
          <w:b/>
        </w:rPr>
        <w:t>, 20</w:t>
      </w:r>
      <w:r w:rsidR="002958C1">
        <w:rPr>
          <w:b/>
        </w:rPr>
        <w:t>2</w:t>
      </w:r>
      <w:r w:rsidR="003A659B">
        <w:rPr>
          <w:b/>
        </w:rPr>
        <w:t>3</w:t>
      </w:r>
    </w:p>
    <w:p w14:paraId="72383B7D" w14:textId="77777777" w:rsidR="00DB74A4" w:rsidRDefault="000A7610">
      <w:pPr>
        <w:jc w:val="center"/>
        <w:rPr>
          <w:b/>
        </w:rPr>
      </w:pPr>
      <w:r>
        <w:rPr>
          <w:b/>
        </w:rPr>
        <w:t>(Statewide Session)</w:t>
      </w:r>
    </w:p>
    <w:p w14:paraId="724F1C6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000735A" w14:textId="77777777" w:rsidR="00DB74A4" w:rsidRDefault="00DB74A4"/>
    <w:p w14:paraId="0C5633DE" w14:textId="77777777" w:rsidR="00DB74A4" w:rsidRDefault="000A7610">
      <w:pPr>
        <w:rPr>
          <w:strike/>
        </w:rPr>
      </w:pPr>
      <w:r>
        <w:rPr>
          <w:strike/>
        </w:rPr>
        <w:t>Indicates Matter Stricken</w:t>
      </w:r>
    </w:p>
    <w:p w14:paraId="62107BE7" w14:textId="77777777" w:rsidR="00DB74A4" w:rsidRPr="00C62740" w:rsidRDefault="000A7610" w:rsidP="00C62740">
      <w:pPr>
        <w:rPr>
          <w:u w:val="single"/>
        </w:rPr>
      </w:pPr>
      <w:r w:rsidRPr="00C62740">
        <w:rPr>
          <w:u w:val="single"/>
        </w:rPr>
        <w:t>Indicates New Matter</w:t>
      </w:r>
    </w:p>
    <w:p w14:paraId="2D6E25DC" w14:textId="77777777" w:rsidR="00DB74A4" w:rsidRDefault="00DB74A4"/>
    <w:p w14:paraId="75AF33B3" w14:textId="03D0CB2D" w:rsidR="00DB74A4" w:rsidRDefault="000A7610">
      <w:r>
        <w:tab/>
        <w:t>The Senate assembled at 1</w:t>
      </w:r>
      <w:r w:rsidR="009B46FD">
        <w:t xml:space="preserve">:00 </w:t>
      </w:r>
      <w:r w:rsidR="00555D89">
        <w:t>P.M.</w:t>
      </w:r>
      <w:r>
        <w:t>, the hour to which it stood adjourned, and was called to order by the PRESIDENT.</w:t>
      </w:r>
    </w:p>
    <w:p w14:paraId="5D5F3E81" w14:textId="77777777" w:rsidR="00DB74A4" w:rsidRDefault="000A7610">
      <w:r>
        <w:tab/>
        <w:t>A quorum being present, the proceedings were opened with a devotion by the Chaplain as follows:</w:t>
      </w:r>
    </w:p>
    <w:p w14:paraId="29EDCB08" w14:textId="77777777" w:rsidR="00DB74A4" w:rsidRDefault="00DB74A4"/>
    <w:p w14:paraId="07DEFE50" w14:textId="10CF06F3" w:rsidR="002A7F77" w:rsidRDefault="002A7F77" w:rsidP="002A7F77">
      <w:r>
        <w:t>Psalm 9:1</w:t>
      </w:r>
    </w:p>
    <w:p w14:paraId="164D70D8" w14:textId="754AC745" w:rsidR="002A7F77" w:rsidRPr="002A7F77" w:rsidRDefault="002A7F77" w:rsidP="002A7F77">
      <w:pPr>
        <w:rPr>
          <w:color w:val="auto"/>
        </w:rPr>
      </w:pPr>
      <w:r>
        <w:tab/>
        <w:t>The Psalmist proclaims:</w:t>
      </w:r>
      <w:r>
        <w:rPr>
          <w:color w:val="auto"/>
        </w:rPr>
        <w:t xml:space="preserve">  </w:t>
      </w:r>
      <w:r>
        <w:t>“I will praise you, O Lord, with all my heart; I will tell of all your wonders.”</w:t>
      </w:r>
    </w:p>
    <w:p w14:paraId="64FA781E" w14:textId="1BB9DCE5" w:rsidR="00DB74A4" w:rsidRDefault="002A7F77" w:rsidP="002A7F77">
      <w:pPr>
        <w:rPr>
          <w:szCs w:val="22"/>
        </w:rPr>
      </w:pPr>
      <w:r>
        <w:tab/>
        <w:t xml:space="preserve">Let us pray:  O gracious God, amid all of the issues and pressures and conflicts which often confront them,  may these Senators and aides, like the Psalmist, never fail to cherish the wonders You have created.  For indeed, the glory of creation is on full display everywhere we turn.  So, loving Lord, let us all routinely praise You for the natural beauty that surrounds us -- from the foothills to the sea.  Truly, no matter what debates or controversies unfold, may no one ever stop caring for and protecting the incredible but fragile world You have given us.  Further, grant that these leaders likewise do all they can to bring rich and marvelous blessings to each and every one of our citizens, as well.  And as always, to You be the glory, O Lord.  Amen. </w:t>
      </w:r>
      <w:r w:rsidR="00535448" w:rsidRPr="00F54D74">
        <w:rPr>
          <w:szCs w:val="22"/>
        </w:rPr>
        <w:t xml:space="preserve">  </w:t>
      </w:r>
    </w:p>
    <w:p w14:paraId="445BF683" w14:textId="77777777" w:rsidR="002A7F77" w:rsidRDefault="002A7F77" w:rsidP="002A7F77"/>
    <w:p w14:paraId="77DEFC0C" w14:textId="77777777" w:rsidR="00DB74A4" w:rsidRDefault="000A7610">
      <w:pPr>
        <w:pStyle w:val="Header"/>
        <w:tabs>
          <w:tab w:val="clear" w:pos="8640"/>
          <w:tab w:val="left" w:pos="4320"/>
        </w:tabs>
      </w:pPr>
      <w:r>
        <w:tab/>
        <w:t>The PRESIDENT called for Petitions, Memorials, Presentments of Grand Juries and such like papers.</w:t>
      </w:r>
    </w:p>
    <w:p w14:paraId="65268FD5" w14:textId="35B775AB" w:rsidR="00DB74A4" w:rsidRDefault="00DB74A4">
      <w:pPr>
        <w:pStyle w:val="Header"/>
        <w:tabs>
          <w:tab w:val="clear" w:pos="8640"/>
          <w:tab w:val="left" w:pos="4320"/>
        </w:tabs>
      </w:pPr>
    </w:p>
    <w:p w14:paraId="5A29E2D5" w14:textId="231F8A9E" w:rsidR="00090032" w:rsidRPr="00090032" w:rsidRDefault="00090032" w:rsidP="00090032">
      <w:pPr>
        <w:pStyle w:val="Header"/>
        <w:tabs>
          <w:tab w:val="clear" w:pos="8640"/>
          <w:tab w:val="left" w:pos="4320"/>
        </w:tabs>
        <w:jc w:val="center"/>
      </w:pPr>
      <w:r>
        <w:rPr>
          <w:b/>
        </w:rPr>
        <w:t>Call of the Senate</w:t>
      </w:r>
    </w:p>
    <w:p w14:paraId="340446DE" w14:textId="609A915E" w:rsidR="00090032" w:rsidRDefault="00090032">
      <w:pPr>
        <w:pStyle w:val="Header"/>
        <w:tabs>
          <w:tab w:val="clear" w:pos="8640"/>
          <w:tab w:val="left" w:pos="4320"/>
        </w:tabs>
      </w:pPr>
      <w:r>
        <w:tab/>
        <w:t>Senator SETZLER moved that a Call of the Senate be made.  The following Senators answered the Call:</w:t>
      </w:r>
    </w:p>
    <w:p w14:paraId="1B8D68AD"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FFFEB1C"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Adams</w:t>
      </w:r>
      <w:r>
        <w:tab/>
      </w:r>
      <w:r w:rsidRPr="00090032">
        <w:t>Alexander</w:t>
      </w:r>
      <w:r>
        <w:tab/>
      </w:r>
      <w:r w:rsidRPr="00090032">
        <w:t>Allen</w:t>
      </w:r>
    </w:p>
    <w:p w14:paraId="6BE500E6"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Bennett</w:t>
      </w:r>
      <w:r>
        <w:tab/>
      </w:r>
      <w:r w:rsidRPr="00090032">
        <w:t>Cash</w:t>
      </w:r>
      <w:r>
        <w:tab/>
      </w:r>
      <w:r w:rsidRPr="00090032">
        <w:t>Climer</w:t>
      </w:r>
    </w:p>
    <w:p w14:paraId="240E3B4A"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Corbin</w:t>
      </w:r>
      <w:r>
        <w:tab/>
      </w:r>
      <w:r w:rsidRPr="00090032">
        <w:t>Cromer</w:t>
      </w:r>
      <w:r>
        <w:tab/>
      </w:r>
      <w:r w:rsidRPr="00090032">
        <w:t>Davis</w:t>
      </w:r>
    </w:p>
    <w:p w14:paraId="0484E5A2"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Fanning</w:t>
      </w:r>
      <w:r>
        <w:tab/>
      </w:r>
      <w:r w:rsidRPr="00090032">
        <w:t>Gambrell</w:t>
      </w:r>
      <w:r>
        <w:tab/>
      </w:r>
      <w:r w:rsidRPr="00090032">
        <w:t>Garrett</w:t>
      </w:r>
    </w:p>
    <w:p w14:paraId="1A27D855"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Grooms</w:t>
      </w:r>
      <w:r>
        <w:tab/>
      </w:r>
      <w:r w:rsidRPr="00090032">
        <w:t>Gustafson</w:t>
      </w:r>
      <w:r>
        <w:tab/>
      </w:r>
      <w:r w:rsidRPr="00090032">
        <w:t>Harpootlian</w:t>
      </w:r>
    </w:p>
    <w:p w14:paraId="3EBC65FD"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Hutto</w:t>
      </w:r>
      <w:r>
        <w:tab/>
      </w:r>
      <w:r w:rsidRPr="00090032">
        <w:rPr>
          <w:i/>
        </w:rPr>
        <w:t>Johnson, Michael</w:t>
      </w:r>
      <w:r>
        <w:rPr>
          <w:i/>
        </w:rPr>
        <w:tab/>
      </w:r>
      <w:r w:rsidRPr="00090032">
        <w:t>Kimbrell</w:t>
      </w:r>
    </w:p>
    <w:p w14:paraId="5817B0C5"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Kimpson</w:t>
      </w:r>
      <w:r>
        <w:tab/>
      </w:r>
      <w:r w:rsidRPr="00090032">
        <w:t>Loftis</w:t>
      </w:r>
      <w:r>
        <w:tab/>
      </w:r>
      <w:r w:rsidRPr="00090032">
        <w:t>Malloy</w:t>
      </w:r>
    </w:p>
    <w:p w14:paraId="498608F0"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Martin</w:t>
      </w:r>
      <w:r>
        <w:tab/>
      </w:r>
      <w:r w:rsidRPr="00090032">
        <w:t>Massey</w:t>
      </w:r>
      <w:r>
        <w:tab/>
      </w:r>
      <w:r w:rsidRPr="00090032">
        <w:t>McElveen</w:t>
      </w:r>
    </w:p>
    <w:p w14:paraId="366A5CC6"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Peeler</w:t>
      </w:r>
      <w:r>
        <w:tab/>
      </w:r>
      <w:r w:rsidRPr="00090032">
        <w:t>Reichenbach</w:t>
      </w:r>
      <w:r>
        <w:tab/>
      </w:r>
      <w:r w:rsidRPr="00090032">
        <w:t>Rice</w:t>
      </w:r>
    </w:p>
    <w:p w14:paraId="72A089D9"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Senn</w:t>
      </w:r>
      <w:r>
        <w:tab/>
      </w:r>
      <w:r w:rsidRPr="00090032">
        <w:t>Setzler</w:t>
      </w:r>
      <w:r>
        <w:tab/>
      </w:r>
      <w:r w:rsidRPr="00090032">
        <w:t>Shealy</w:t>
      </w:r>
    </w:p>
    <w:p w14:paraId="282E73F8"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lastRenderedPageBreak/>
        <w:t>Talley</w:t>
      </w:r>
      <w:r>
        <w:tab/>
      </w:r>
      <w:r w:rsidRPr="00090032">
        <w:t>Turner</w:t>
      </w:r>
      <w:r>
        <w:tab/>
      </w:r>
      <w:r w:rsidRPr="00090032">
        <w:t>Williams</w:t>
      </w:r>
    </w:p>
    <w:p w14:paraId="08257193" w14:textId="77777777" w:rsidR="00090032" w:rsidRDefault="00090032" w:rsidP="00090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032">
        <w:t>Young</w:t>
      </w:r>
    </w:p>
    <w:p w14:paraId="7782B12D" w14:textId="77777777" w:rsidR="00090032" w:rsidRDefault="00090032" w:rsidP="00090032">
      <w:pPr>
        <w:pStyle w:val="Header"/>
        <w:tabs>
          <w:tab w:val="clear" w:pos="8640"/>
          <w:tab w:val="left" w:pos="4320"/>
        </w:tabs>
      </w:pPr>
    </w:p>
    <w:p w14:paraId="29AB7565" w14:textId="3B6C7DC8" w:rsidR="00090032" w:rsidRDefault="00090032">
      <w:pPr>
        <w:pStyle w:val="Header"/>
        <w:tabs>
          <w:tab w:val="clear" w:pos="8640"/>
          <w:tab w:val="left" w:pos="4320"/>
        </w:tabs>
      </w:pPr>
      <w:r>
        <w:tab/>
        <w:t>A quorum being present, the Senate resumed.</w:t>
      </w:r>
    </w:p>
    <w:p w14:paraId="30F63BA3" w14:textId="52BC8AFA" w:rsidR="00090032" w:rsidRDefault="00090032">
      <w:pPr>
        <w:pStyle w:val="Header"/>
        <w:tabs>
          <w:tab w:val="clear" w:pos="8640"/>
          <w:tab w:val="left" w:pos="4320"/>
        </w:tabs>
      </w:pPr>
    </w:p>
    <w:p w14:paraId="27F56706" w14:textId="77777777" w:rsidR="008F629B" w:rsidRDefault="008F629B" w:rsidP="008F629B">
      <w:pPr>
        <w:jc w:val="center"/>
        <w:rPr>
          <w:b/>
          <w:bCs/>
        </w:rPr>
      </w:pPr>
      <w:r>
        <w:rPr>
          <w:b/>
          <w:bCs/>
        </w:rPr>
        <w:t>MESSAGE FROM THE GOVERNOR</w:t>
      </w:r>
    </w:p>
    <w:p w14:paraId="742E1C02" w14:textId="77777777" w:rsidR="008F629B" w:rsidRDefault="008F629B">
      <w:pPr>
        <w:pStyle w:val="Header"/>
        <w:tabs>
          <w:tab w:val="clear" w:pos="8640"/>
          <w:tab w:val="left" w:pos="4320"/>
        </w:tabs>
      </w:pPr>
    </w:p>
    <w:p w14:paraId="017E61AD" w14:textId="4ED8EA34" w:rsidR="00DB74A4" w:rsidRDefault="008F629B">
      <w:pPr>
        <w:pStyle w:val="Header"/>
        <w:tabs>
          <w:tab w:val="clear" w:pos="8640"/>
          <w:tab w:val="left" w:pos="4320"/>
        </w:tabs>
      </w:pPr>
      <w:r>
        <w:t>April 24, 2023</w:t>
      </w:r>
    </w:p>
    <w:p w14:paraId="4D6FD049" w14:textId="55966CA4" w:rsidR="008F629B" w:rsidRDefault="008F629B">
      <w:pPr>
        <w:pStyle w:val="Header"/>
        <w:tabs>
          <w:tab w:val="clear" w:pos="8640"/>
          <w:tab w:val="left" w:pos="4320"/>
        </w:tabs>
      </w:pPr>
    </w:p>
    <w:p w14:paraId="06D2AD8B" w14:textId="16DC349A" w:rsidR="008F629B" w:rsidRDefault="008F629B">
      <w:pPr>
        <w:pStyle w:val="Header"/>
        <w:tabs>
          <w:tab w:val="clear" w:pos="8640"/>
          <w:tab w:val="left" w:pos="4320"/>
        </w:tabs>
      </w:pPr>
      <w:r>
        <w:t>The Honorable Thomas C. Alexander</w:t>
      </w:r>
    </w:p>
    <w:p w14:paraId="18DAB996" w14:textId="428003B3" w:rsidR="008F629B" w:rsidRDefault="008F629B">
      <w:pPr>
        <w:pStyle w:val="Header"/>
        <w:tabs>
          <w:tab w:val="clear" w:pos="8640"/>
          <w:tab w:val="left" w:pos="4320"/>
        </w:tabs>
      </w:pPr>
      <w:r>
        <w:t>President of the Senate</w:t>
      </w:r>
    </w:p>
    <w:p w14:paraId="441AC6DD" w14:textId="2F124A3D" w:rsidR="008F629B" w:rsidRDefault="008F629B">
      <w:pPr>
        <w:pStyle w:val="Header"/>
        <w:tabs>
          <w:tab w:val="clear" w:pos="8640"/>
          <w:tab w:val="left" w:pos="4320"/>
        </w:tabs>
      </w:pPr>
      <w:r>
        <w:t>State House, Second Floor</w:t>
      </w:r>
    </w:p>
    <w:p w14:paraId="6BB6D26F" w14:textId="5558FD85" w:rsidR="008F629B" w:rsidRDefault="008F629B">
      <w:pPr>
        <w:pStyle w:val="Header"/>
        <w:tabs>
          <w:tab w:val="clear" w:pos="8640"/>
          <w:tab w:val="left" w:pos="4320"/>
        </w:tabs>
      </w:pPr>
      <w:r>
        <w:t>Columbia, South Carolina 29201</w:t>
      </w:r>
    </w:p>
    <w:p w14:paraId="5202BC9E" w14:textId="4E0AE96A" w:rsidR="008F629B" w:rsidRDefault="008F629B">
      <w:pPr>
        <w:pStyle w:val="Header"/>
        <w:tabs>
          <w:tab w:val="clear" w:pos="8640"/>
          <w:tab w:val="left" w:pos="4320"/>
        </w:tabs>
      </w:pPr>
    </w:p>
    <w:p w14:paraId="13A9768E" w14:textId="627483E4" w:rsidR="008F629B" w:rsidRDefault="008F629B">
      <w:pPr>
        <w:pStyle w:val="Header"/>
        <w:tabs>
          <w:tab w:val="clear" w:pos="8640"/>
          <w:tab w:val="left" w:pos="4320"/>
        </w:tabs>
      </w:pPr>
      <w:r>
        <w:t>Dear Mr. President and members of the Senate:</w:t>
      </w:r>
    </w:p>
    <w:p w14:paraId="3B54BFF6" w14:textId="00133F57" w:rsidR="008F629B" w:rsidRDefault="008F629B">
      <w:pPr>
        <w:pStyle w:val="Header"/>
        <w:tabs>
          <w:tab w:val="clear" w:pos="8640"/>
          <w:tab w:val="left" w:pos="4320"/>
        </w:tabs>
      </w:pPr>
      <w:r>
        <w:tab/>
        <w:t xml:space="preserve">I write to withdraw my April 5, </w:t>
      </w:r>
      <w:proofErr w:type="gramStart"/>
      <w:r>
        <w:t>2023</w:t>
      </w:r>
      <w:proofErr w:type="gramEnd"/>
      <w:r>
        <w:t xml:space="preserve"> appointment of Hugh L. Wilcox, Jr., Esquire to serve as a member of the Board of Directors of the South Carolina Public Service Authority (“Santee Cooper”), representing the Seventh Congressional District.  For ease of reference, a copy of my April 5, 2023, correspondence regarding Mr. Wilcox’s appointment is enclosed herewith.</w:t>
      </w:r>
    </w:p>
    <w:p w14:paraId="6249753F" w14:textId="0B115790" w:rsidR="008F629B" w:rsidRDefault="008F629B">
      <w:pPr>
        <w:pStyle w:val="Header"/>
        <w:tabs>
          <w:tab w:val="clear" w:pos="8640"/>
          <w:tab w:val="left" w:pos="4320"/>
        </w:tabs>
      </w:pPr>
      <w:r>
        <w:tab/>
        <w:t xml:space="preserve">I appreciate Mr. Wilcox’s willingness to serve the State of South Carolina in the capacity, and I trust that the Senate would have given favorable consideration to his nomination to serve as a member of Santee Cooper’s Board of Directors; however, due to unanticipated health concerns, Mr. Wilcox has requested that I withdraw the aforementioned appointment at this time.  I intend to submit a new appointment to the Senate as soon as is practicable. </w:t>
      </w:r>
    </w:p>
    <w:p w14:paraId="168D6698" w14:textId="5749B6C9" w:rsidR="008F629B" w:rsidRDefault="008F629B">
      <w:pPr>
        <w:pStyle w:val="Header"/>
        <w:tabs>
          <w:tab w:val="clear" w:pos="8640"/>
          <w:tab w:val="left" w:pos="4320"/>
        </w:tabs>
      </w:pPr>
      <w:r>
        <w:tab/>
        <w:t xml:space="preserve">By copy of this letter, I am simultaneously notifying the State Regulation of Public Utilities Review Committee (“PURC”) of this action.  </w:t>
      </w:r>
      <w:r w:rsidR="00FF60BA">
        <w:t>Should</w:t>
      </w:r>
      <w:r>
        <w:t xml:space="preserve"> the Senate or PURC have any questions regarding this matter, please do not hesitate to contact me. </w:t>
      </w:r>
    </w:p>
    <w:p w14:paraId="5D37FAE8" w14:textId="195CB0DB" w:rsidR="008F629B" w:rsidRDefault="005E672E">
      <w:pPr>
        <w:pStyle w:val="Header"/>
        <w:tabs>
          <w:tab w:val="clear" w:pos="8640"/>
          <w:tab w:val="left" w:pos="4320"/>
        </w:tabs>
      </w:pPr>
      <w:r>
        <w:tab/>
      </w:r>
      <w:r w:rsidR="008F629B">
        <w:t xml:space="preserve">Yours very truly, </w:t>
      </w:r>
    </w:p>
    <w:p w14:paraId="2E7F2D35" w14:textId="13F97C88" w:rsidR="008F629B" w:rsidRDefault="005E672E">
      <w:pPr>
        <w:pStyle w:val="Header"/>
        <w:tabs>
          <w:tab w:val="clear" w:pos="8640"/>
          <w:tab w:val="left" w:pos="4320"/>
        </w:tabs>
      </w:pPr>
      <w:r>
        <w:tab/>
      </w:r>
      <w:r w:rsidR="008F629B">
        <w:t>Henry McMaster</w:t>
      </w:r>
    </w:p>
    <w:p w14:paraId="4B86FE10" w14:textId="14CD9970" w:rsidR="008F629B" w:rsidRDefault="008F629B">
      <w:pPr>
        <w:pStyle w:val="Header"/>
        <w:tabs>
          <w:tab w:val="clear" w:pos="8640"/>
          <w:tab w:val="left" w:pos="4320"/>
        </w:tabs>
      </w:pPr>
    </w:p>
    <w:p w14:paraId="2E840733" w14:textId="662D0197" w:rsidR="008F629B" w:rsidRDefault="008F629B">
      <w:pPr>
        <w:pStyle w:val="Header"/>
        <w:tabs>
          <w:tab w:val="clear" w:pos="8640"/>
          <w:tab w:val="left" w:pos="4320"/>
        </w:tabs>
      </w:pPr>
      <w:r>
        <w:t>Enclosure</w:t>
      </w:r>
    </w:p>
    <w:p w14:paraId="67A2E721" w14:textId="7E80E373" w:rsidR="008F629B" w:rsidRDefault="008F629B">
      <w:pPr>
        <w:pStyle w:val="Header"/>
        <w:tabs>
          <w:tab w:val="clear" w:pos="8640"/>
          <w:tab w:val="left" w:pos="4320"/>
        </w:tabs>
      </w:pPr>
      <w:r>
        <w:t>Cc w/enc: State Regulation of Public Utilities Review Committee</w:t>
      </w:r>
    </w:p>
    <w:p w14:paraId="0396638B" w14:textId="691664DC" w:rsidR="008F629B" w:rsidRDefault="008F629B">
      <w:pPr>
        <w:pStyle w:val="Header"/>
        <w:tabs>
          <w:tab w:val="clear" w:pos="8640"/>
          <w:tab w:val="left" w:pos="4320"/>
        </w:tabs>
      </w:pPr>
    </w:p>
    <w:p w14:paraId="1B283ECA" w14:textId="71FD9050" w:rsidR="00FC141E" w:rsidRDefault="00FC141E">
      <w:pPr>
        <w:pStyle w:val="Header"/>
        <w:tabs>
          <w:tab w:val="clear" w:pos="8640"/>
          <w:tab w:val="left" w:pos="4320"/>
        </w:tabs>
      </w:pPr>
    </w:p>
    <w:p w14:paraId="27965176" w14:textId="4CBFF435" w:rsidR="00FC141E" w:rsidRDefault="00FC141E">
      <w:pPr>
        <w:pStyle w:val="Header"/>
        <w:tabs>
          <w:tab w:val="clear" w:pos="8640"/>
          <w:tab w:val="left" w:pos="4320"/>
        </w:tabs>
      </w:pPr>
    </w:p>
    <w:p w14:paraId="7B087502" w14:textId="77777777" w:rsidR="00FC141E" w:rsidRDefault="00FC141E">
      <w:pPr>
        <w:pStyle w:val="Header"/>
        <w:tabs>
          <w:tab w:val="clear" w:pos="8640"/>
          <w:tab w:val="left" w:pos="4320"/>
        </w:tabs>
      </w:pPr>
    </w:p>
    <w:p w14:paraId="14584BAB" w14:textId="77777777" w:rsidR="008F629B" w:rsidRDefault="008F629B" w:rsidP="008F629B">
      <w:pPr>
        <w:jc w:val="center"/>
        <w:rPr>
          <w:b/>
          <w:bCs/>
        </w:rPr>
      </w:pPr>
      <w:r>
        <w:rPr>
          <w:b/>
          <w:bCs/>
        </w:rPr>
        <w:lastRenderedPageBreak/>
        <w:t>MESSAGE FROM THE GOVERNOR</w:t>
      </w:r>
    </w:p>
    <w:p w14:paraId="1A5B912D" w14:textId="77777777" w:rsidR="008F629B" w:rsidRDefault="008F629B" w:rsidP="008F629B">
      <w:pPr>
        <w:jc w:val="center"/>
      </w:pPr>
      <w:r>
        <w:t xml:space="preserve"> State of South Carolina Office of the Governor</w:t>
      </w:r>
    </w:p>
    <w:p w14:paraId="45DD2BB6" w14:textId="729DA9B9" w:rsidR="008F629B" w:rsidRDefault="008F629B" w:rsidP="00FC141E">
      <w:pPr>
        <w:spacing w:before="100" w:beforeAutospacing="1" w:after="100" w:afterAutospacing="1"/>
      </w:pPr>
      <w:r>
        <w:t>April 24, 2023</w:t>
      </w:r>
    </w:p>
    <w:p w14:paraId="50E2C014" w14:textId="10CE4DE2" w:rsidR="008F629B" w:rsidRDefault="005E672E" w:rsidP="00FC141E">
      <w:r>
        <w:t>M</w:t>
      </w:r>
      <w:r w:rsidR="008F629B">
        <w:t xml:space="preserve">r. President and Members of the Senate: </w:t>
      </w:r>
    </w:p>
    <w:p w14:paraId="25EFACBD" w14:textId="6786C048" w:rsidR="008F629B" w:rsidRDefault="005E672E" w:rsidP="00FC141E">
      <w:r>
        <w:tab/>
      </w:r>
      <w:r w:rsidR="008F629B">
        <w:t xml:space="preserve">I am transmitting herewith notice of my intent to withdraw my nomination of Mr. Hugh L. Wilcox, Jr. for appointment to the </w:t>
      </w:r>
      <w:bookmarkStart w:id="0" w:name="p3"/>
      <w:r w:rsidR="008F629B">
        <w:t>SC Public Service Authority.</w:t>
      </w:r>
    </w:p>
    <w:p w14:paraId="47F227AC" w14:textId="77777777" w:rsidR="005E672E" w:rsidRDefault="005E672E" w:rsidP="00FC141E">
      <w:r>
        <w:tab/>
      </w:r>
      <w:r w:rsidR="008F629B">
        <w:t>Respectfully,</w:t>
      </w:r>
      <w:bookmarkEnd w:id="0"/>
    </w:p>
    <w:p w14:paraId="2132116E" w14:textId="12F20820" w:rsidR="008F629B" w:rsidRDefault="005E672E" w:rsidP="00FC141E">
      <w:r>
        <w:tab/>
      </w:r>
      <w:r w:rsidR="008F629B">
        <w:t xml:space="preserve"> Henry Dargan McMaster</w:t>
      </w:r>
    </w:p>
    <w:p w14:paraId="6A2E7928" w14:textId="77777777" w:rsidR="005E672E" w:rsidRPr="00673582" w:rsidRDefault="005E672E" w:rsidP="005E672E">
      <w:pPr>
        <w:jc w:val="left"/>
      </w:pPr>
    </w:p>
    <w:p w14:paraId="18D36654" w14:textId="77777777" w:rsidR="008F629B" w:rsidRDefault="008F629B" w:rsidP="008F629B">
      <w:pPr>
        <w:jc w:val="center"/>
        <w:rPr>
          <w:b/>
        </w:rPr>
      </w:pPr>
      <w:r>
        <w:rPr>
          <w:b/>
        </w:rPr>
        <w:t>Withdrawal of Statewide Appointment</w:t>
      </w:r>
    </w:p>
    <w:p w14:paraId="0109754B" w14:textId="76E70FF9" w:rsidR="008F629B" w:rsidRDefault="005E672E" w:rsidP="008F629B">
      <w:r>
        <w:tab/>
      </w:r>
      <w:r w:rsidR="008F629B">
        <w:t xml:space="preserve">On motion of Senator </w:t>
      </w:r>
      <w:r>
        <w:t>RANKIN</w:t>
      </w:r>
      <w:r w:rsidR="008F629B">
        <w:t xml:space="preserve">, the Senate acceded to the Governor's request and the Clerk was directed to return the appointment to the Governor. </w:t>
      </w:r>
    </w:p>
    <w:p w14:paraId="62E56A61" w14:textId="77777777" w:rsidR="008F629B" w:rsidRDefault="008F629B" w:rsidP="008F629B">
      <w:pPr>
        <w:keepNext/>
        <w:ind w:firstLine="216"/>
        <w:rPr>
          <w:u w:val="single"/>
        </w:rPr>
      </w:pPr>
    </w:p>
    <w:p w14:paraId="162EE48F" w14:textId="77777777" w:rsidR="008F629B" w:rsidRPr="00CA3610" w:rsidRDefault="008F629B" w:rsidP="008F629B">
      <w:pPr>
        <w:keepNext/>
        <w:ind w:firstLine="216"/>
        <w:rPr>
          <w:u w:val="single"/>
        </w:rPr>
      </w:pPr>
      <w:r w:rsidRPr="00CA3610">
        <w:rPr>
          <w:u w:val="single"/>
        </w:rPr>
        <w:t>Initial Appointment, Board of Directors of the South Carolina Public Service Authority, with the term to commence January 1, 2023, and to expire January 1, 2027</w:t>
      </w:r>
    </w:p>
    <w:p w14:paraId="2002EE4F" w14:textId="77777777" w:rsidR="008F629B" w:rsidRPr="00CA3610" w:rsidRDefault="008F629B" w:rsidP="008F629B">
      <w:pPr>
        <w:keepNext/>
        <w:ind w:firstLine="216"/>
        <w:rPr>
          <w:u w:val="single"/>
        </w:rPr>
      </w:pPr>
      <w:r w:rsidRPr="00CA3610">
        <w:rPr>
          <w:u w:val="single"/>
        </w:rPr>
        <w:t>7th Congressional District:</w:t>
      </w:r>
    </w:p>
    <w:p w14:paraId="2B7D148F" w14:textId="77777777" w:rsidR="008F629B" w:rsidRDefault="008F629B" w:rsidP="008F629B">
      <w:pPr>
        <w:ind w:firstLine="216"/>
      </w:pPr>
      <w:r>
        <w:t>Hugh L. Wilcox, Jr., 500 East Howe Springs Street, Florence, SC 29505</w:t>
      </w:r>
      <w:r w:rsidRPr="00CA3610">
        <w:rPr>
          <w:i/>
        </w:rPr>
        <w:t xml:space="preserve"> VICE </w:t>
      </w:r>
      <w:r w:rsidRPr="00CA3610">
        <w:t>Merrell W. Floyd</w:t>
      </w:r>
    </w:p>
    <w:p w14:paraId="773D0BCE" w14:textId="77777777" w:rsidR="008F629B" w:rsidRDefault="008F629B">
      <w:pPr>
        <w:pStyle w:val="Header"/>
        <w:tabs>
          <w:tab w:val="clear" w:pos="8640"/>
          <w:tab w:val="left" w:pos="4320"/>
        </w:tabs>
      </w:pPr>
    </w:p>
    <w:p w14:paraId="6875D514" w14:textId="59BDB4B6" w:rsidR="00DB74A4" w:rsidRDefault="000A7610">
      <w:pPr>
        <w:pStyle w:val="Header"/>
        <w:tabs>
          <w:tab w:val="clear" w:pos="8640"/>
          <w:tab w:val="left" w:pos="4320"/>
        </w:tabs>
        <w:jc w:val="center"/>
      </w:pPr>
      <w:r>
        <w:rPr>
          <w:b/>
        </w:rPr>
        <w:t>COMMUNICATION</w:t>
      </w:r>
    </w:p>
    <w:p w14:paraId="69028D5A" w14:textId="77777777" w:rsidR="00234CB5" w:rsidRPr="00234CB5" w:rsidRDefault="00234CB5" w:rsidP="00234CB5">
      <w:pPr>
        <w:spacing w:before="100" w:beforeAutospacing="1" w:after="100" w:afterAutospacing="1"/>
        <w:jc w:val="center"/>
        <w:rPr>
          <w:b/>
          <w:noProof/>
          <w:color w:val="auto"/>
          <w:szCs w:val="22"/>
        </w:rPr>
      </w:pPr>
      <w:r w:rsidRPr="00234CB5">
        <w:rPr>
          <w:b/>
          <w:noProof/>
          <w:szCs w:val="22"/>
        </w:rPr>
        <w:t>1</w:t>
      </w:r>
      <w:r w:rsidRPr="00234CB5">
        <w:rPr>
          <w:b/>
          <w:noProof/>
          <w:szCs w:val="22"/>
          <w:vertAlign w:val="superscript"/>
        </w:rPr>
        <w:t>st</w:t>
      </w:r>
      <w:r w:rsidRPr="00234CB5">
        <w:rPr>
          <w:b/>
          <w:noProof/>
          <w:szCs w:val="22"/>
        </w:rPr>
        <w:t xml:space="preserve"> Congressional District Legislative Delegation</w:t>
      </w:r>
    </w:p>
    <w:p w14:paraId="21F59B73" w14:textId="114F7E32" w:rsidR="00234CB5" w:rsidRDefault="00234CB5" w:rsidP="00234CB5">
      <w:pPr>
        <w:pStyle w:val="NoSpacing"/>
        <w:jc w:val="center"/>
        <w:rPr>
          <w:rFonts w:ascii="Times New Roman" w:hAnsi="Times New Roman" w:cs="Times New Roman"/>
          <w:sz w:val="23"/>
        </w:rPr>
      </w:pPr>
      <w:r>
        <w:rPr>
          <w:noProof/>
        </w:rPr>
        <w:drawing>
          <wp:inline distT="0" distB="0" distL="0" distR="0" wp14:anchorId="45AE34B0" wp14:editId="4FE2CB26">
            <wp:extent cx="771690" cy="760095"/>
            <wp:effectExtent l="0" t="0" r="9525" b="1905"/>
            <wp:docPr id="2" name="Picture 2"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779556" cy="767842"/>
                    </a:xfrm>
                    <a:prstGeom prst="rect">
                      <a:avLst/>
                    </a:prstGeom>
                    <a:noFill/>
                    <a:ln>
                      <a:noFill/>
                    </a:ln>
                  </pic:spPr>
                </pic:pic>
              </a:graphicData>
            </a:graphic>
          </wp:inline>
        </w:drawing>
      </w:r>
    </w:p>
    <w:p w14:paraId="665957E0" w14:textId="77777777" w:rsidR="00234CB5" w:rsidRDefault="00234CB5" w:rsidP="00234CB5">
      <w:pPr>
        <w:pStyle w:val="NoSpacing"/>
        <w:rPr>
          <w:rFonts w:ascii="Times New Roman" w:hAnsi="Times New Roman" w:cs="Times New Roman"/>
          <w:sz w:val="23"/>
        </w:rPr>
      </w:pPr>
    </w:p>
    <w:p w14:paraId="52146037" w14:textId="5260D025" w:rsidR="00234CB5" w:rsidRDefault="00234CB5" w:rsidP="00234CB5">
      <w:pPr>
        <w:pStyle w:val="NoSpacing"/>
        <w:ind w:left="3240" w:hanging="3240"/>
        <w:rPr>
          <w:rFonts w:ascii="Times New Roman" w:hAnsi="Times New Roman" w:cs="Times New Roman"/>
        </w:rPr>
      </w:pPr>
      <w:r>
        <w:rPr>
          <w:rFonts w:ascii="Times New Roman" w:hAnsi="Times New Roman" w:cs="Times New Roman"/>
        </w:rPr>
        <w:t>The Honorable Henry D. McMaster</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Honorable Jeffrey S. Gossett</w:t>
      </w:r>
    </w:p>
    <w:p w14:paraId="72BC00F5" w14:textId="7E7BC75D" w:rsidR="00234CB5" w:rsidRDefault="00234CB5" w:rsidP="00234CB5">
      <w:pPr>
        <w:pStyle w:val="NoSpacing"/>
        <w:rPr>
          <w:rFonts w:ascii="Times New Roman" w:hAnsi="Times New Roman" w:cs="Times New Roman"/>
        </w:rPr>
      </w:pPr>
      <w:r>
        <w:rPr>
          <w:rFonts w:ascii="Times New Roman" w:hAnsi="Times New Roman" w:cs="Times New Roman"/>
        </w:rPr>
        <w:t>State House, First Floor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401 Gressette Building</w:t>
      </w:r>
    </w:p>
    <w:p w14:paraId="317DB52F" w14:textId="6D9C3C2F" w:rsidR="00234CB5" w:rsidRDefault="00234CB5" w:rsidP="00234CB5">
      <w:pPr>
        <w:pStyle w:val="NoSpacing"/>
        <w:rPr>
          <w:rFonts w:ascii="Times New Roman" w:hAnsi="Times New Roman" w:cs="Times New Roman"/>
        </w:rPr>
      </w:pPr>
      <w:r>
        <w:rPr>
          <w:rFonts w:ascii="Times New Roman" w:hAnsi="Times New Roman" w:cs="Times New Roman"/>
        </w:rPr>
        <w:t>Columbia, SC 29201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Columbia, SC 29201</w:t>
      </w:r>
    </w:p>
    <w:p w14:paraId="3E9CA16B" w14:textId="77777777" w:rsidR="00234CB5" w:rsidRDefault="00234CB5" w:rsidP="00234CB5">
      <w:pPr>
        <w:pStyle w:val="NoSpacing"/>
        <w:rPr>
          <w:rFonts w:ascii="Times New Roman" w:hAnsi="Times New Roman" w:cs="Times New Roman"/>
        </w:rPr>
      </w:pPr>
    </w:p>
    <w:p w14:paraId="19E95B71" w14:textId="1DBDCB97" w:rsidR="00234CB5" w:rsidRDefault="00234CB5" w:rsidP="00234CB5">
      <w:pPr>
        <w:pStyle w:val="NoSpacing"/>
        <w:rPr>
          <w:rFonts w:ascii="Times New Roman" w:hAnsi="Times New Roman" w:cs="Times New Roman"/>
        </w:rPr>
      </w:pPr>
      <w:r>
        <w:rPr>
          <w:rFonts w:ascii="Times New Roman" w:hAnsi="Times New Roman" w:cs="Times New Roman"/>
        </w:rPr>
        <w:t>The Honorable Mark Hammond</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Honorable Charles F. Reid</w:t>
      </w:r>
    </w:p>
    <w:p w14:paraId="2865C22A" w14:textId="153824B8" w:rsidR="00234CB5" w:rsidRDefault="00234CB5" w:rsidP="00234CB5">
      <w:pPr>
        <w:pStyle w:val="NoSpacing"/>
        <w:rPr>
          <w:rFonts w:ascii="Times New Roman" w:hAnsi="Times New Roman" w:cs="Times New Roman"/>
        </w:rPr>
      </w:pPr>
      <w:r>
        <w:rPr>
          <w:rFonts w:ascii="Times New Roman" w:hAnsi="Times New Roman" w:cs="Times New Roman"/>
        </w:rPr>
        <w:t>1205 Pendleton Street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213 Blatt Building</w:t>
      </w:r>
    </w:p>
    <w:p w14:paraId="62D67D01" w14:textId="25E5578D" w:rsidR="00234CB5" w:rsidRDefault="00234CB5" w:rsidP="00234CB5">
      <w:pPr>
        <w:pStyle w:val="NoSpacing"/>
        <w:rPr>
          <w:rFonts w:ascii="Times New Roman" w:hAnsi="Times New Roman" w:cs="Times New Roman"/>
        </w:rPr>
      </w:pPr>
      <w:r>
        <w:rPr>
          <w:rFonts w:ascii="Times New Roman" w:hAnsi="Times New Roman" w:cs="Times New Roman"/>
        </w:rPr>
        <w:t>Columbia SC 29201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Columbia, SC 29201</w:t>
      </w:r>
    </w:p>
    <w:p w14:paraId="154DB841" w14:textId="77777777" w:rsidR="00234CB5" w:rsidRDefault="00234CB5" w:rsidP="00234CB5">
      <w:pPr>
        <w:pStyle w:val="NoSpacing"/>
        <w:rPr>
          <w:rFonts w:ascii="Times New Roman" w:hAnsi="Times New Roman" w:cs="Times New Roman"/>
        </w:rPr>
      </w:pPr>
      <w:r>
        <w:rPr>
          <w:rFonts w:ascii="Times New Roman" w:hAnsi="Times New Roman" w:cs="Times New Roman"/>
        </w:rPr>
        <w:lastRenderedPageBreak/>
        <w:t>April 26, 2023</w:t>
      </w:r>
    </w:p>
    <w:p w14:paraId="5314E3D7" w14:textId="77777777" w:rsidR="00FC141E" w:rsidRDefault="00FC141E" w:rsidP="00234CB5">
      <w:pPr>
        <w:pStyle w:val="NoSpacing"/>
        <w:rPr>
          <w:rFonts w:ascii="Times New Roman" w:hAnsi="Times New Roman" w:cs="Times New Roman"/>
          <w:b/>
        </w:rPr>
      </w:pPr>
    </w:p>
    <w:p w14:paraId="2B507837" w14:textId="4A9862D8" w:rsidR="00234CB5" w:rsidRDefault="00234CB5" w:rsidP="00234CB5">
      <w:pPr>
        <w:pStyle w:val="NoSpacing"/>
        <w:rPr>
          <w:rFonts w:ascii="Times New Roman" w:hAnsi="Times New Roman" w:cs="Times New Roman"/>
          <w:b/>
        </w:rPr>
      </w:pPr>
      <w:r>
        <w:rPr>
          <w:rFonts w:ascii="Times New Roman" w:hAnsi="Times New Roman" w:cs="Times New Roman"/>
          <w:b/>
        </w:rPr>
        <w:t>RE: Approval of Mr. T.J. Johnson, 1st District DOT Commission</w:t>
      </w:r>
    </w:p>
    <w:p w14:paraId="30BFCA51" w14:textId="77777777" w:rsidR="00FC141E" w:rsidRDefault="00FC141E" w:rsidP="00234CB5"/>
    <w:p w14:paraId="06285B6A" w14:textId="6375941B" w:rsidR="00234CB5" w:rsidRDefault="00234CB5" w:rsidP="00234CB5">
      <w:r>
        <w:t>Gentlemen:</w:t>
      </w:r>
    </w:p>
    <w:p w14:paraId="55479972" w14:textId="6A5C723E" w:rsidR="00234CB5" w:rsidRDefault="00234CB5" w:rsidP="00234CB5">
      <w:r>
        <w:tab/>
        <w:t>Pursuant to Section 57-1-325 et. seq., members of the General Assembly representing the 1</w:t>
      </w:r>
      <w:r>
        <w:rPr>
          <w:vertAlign w:val="superscript"/>
        </w:rPr>
        <w:t>st</w:t>
      </w:r>
      <w:r>
        <w:t xml:space="preserve"> Congressional District met to consider the above referenced appointment on Wednesday, April 26, 2023.  The meeting was publicly </w:t>
      </w:r>
      <w:proofErr w:type="gramStart"/>
      <w:r>
        <w:t>posted</w:t>
      </w:r>
      <w:proofErr w:type="gramEnd"/>
      <w:r>
        <w:t xml:space="preserve"> and members of the Senate and House of Representatives met jointly.  </w:t>
      </w:r>
    </w:p>
    <w:p w14:paraId="36D67D23" w14:textId="3D56A68A" w:rsidR="00234CB5" w:rsidRDefault="00234CB5" w:rsidP="00234CB5">
      <w:r>
        <w:tab/>
        <w:t>As Chairman of the 1</w:t>
      </w:r>
      <w:r>
        <w:rPr>
          <w:vertAlign w:val="superscript"/>
        </w:rPr>
        <w:t>st</w:t>
      </w:r>
      <w:r>
        <w:t xml:space="preserve"> District Delegation, I certify that Mr. T.J. Johnson received a majority of the weighted vote of only the Senators in the delegation and a majority of the weighted vote of only the members of the House of Representatives in the delegation.  Details of the appointment are below</w:t>
      </w:r>
      <w:r w:rsidR="00FC141E">
        <w:t>:</w:t>
      </w:r>
    </w:p>
    <w:p w14:paraId="2D89C7CB" w14:textId="3AC8AB11" w:rsidR="0072283F" w:rsidRPr="00FC141E" w:rsidRDefault="0072283F" w:rsidP="0072283F">
      <w:pPr>
        <w:pStyle w:val="NoSpacing"/>
        <w:ind w:firstLine="216"/>
        <w:jc w:val="both"/>
        <w:rPr>
          <w:rFonts w:ascii="Times New Roman" w:hAnsi="Times New Roman" w:cs="Times New Roman"/>
          <w:u w:val="single"/>
        </w:rPr>
      </w:pPr>
      <w:r w:rsidRPr="00FC141E">
        <w:rPr>
          <w:rFonts w:ascii="Times New Roman" w:hAnsi="Times New Roman" w:cs="Times New Roman"/>
          <w:u w:val="single"/>
        </w:rPr>
        <w:t>Initial appointment to the South Carolina Department of Transportation Commission, with a term to commence February 15, 2020, and to expire February 15, 2024</w:t>
      </w:r>
    </w:p>
    <w:p w14:paraId="19C2746A" w14:textId="77777777" w:rsidR="0072283F" w:rsidRPr="00FC141E" w:rsidRDefault="0072283F" w:rsidP="0072283F">
      <w:pPr>
        <w:pStyle w:val="NoSpacing"/>
        <w:ind w:firstLine="216"/>
        <w:jc w:val="both"/>
        <w:rPr>
          <w:rFonts w:ascii="Times New Roman" w:hAnsi="Times New Roman" w:cs="Times New Roman"/>
          <w:u w:val="single"/>
        </w:rPr>
      </w:pPr>
      <w:r w:rsidRPr="00FC141E">
        <w:rPr>
          <w:rFonts w:ascii="Times New Roman" w:hAnsi="Times New Roman" w:cs="Times New Roman"/>
          <w:u w:val="single"/>
        </w:rPr>
        <w:t>1</w:t>
      </w:r>
      <w:r w:rsidRPr="00FC141E">
        <w:rPr>
          <w:rFonts w:ascii="Times New Roman" w:hAnsi="Times New Roman" w:cs="Times New Roman"/>
          <w:u w:val="single"/>
          <w:vertAlign w:val="superscript"/>
        </w:rPr>
        <w:t>st</w:t>
      </w:r>
      <w:r w:rsidRPr="00FC141E">
        <w:rPr>
          <w:rFonts w:ascii="Times New Roman" w:hAnsi="Times New Roman" w:cs="Times New Roman"/>
          <w:u w:val="single"/>
        </w:rPr>
        <w:t xml:space="preserve"> Congressional District:</w:t>
      </w:r>
    </w:p>
    <w:p w14:paraId="53F8CCCA" w14:textId="6BBE661A" w:rsidR="0072283F" w:rsidRPr="0072283F" w:rsidRDefault="0072283F" w:rsidP="0072283F">
      <w:pPr>
        <w:pStyle w:val="NoSpacing"/>
        <w:ind w:firstLine="216"/>
        <w:jc w:val="both"/>
        <w:rPr>
          <w:rFonts w:ascii="Times New Roman" w:hAnsi="Times New Roman" w:cs="Times New Roman"/>
        </w:rPr>
      </w:pPr>
      <w:r w:rsidRPr="0072283F">
        <w:rPr>
          <w:rFonts w:ascii="Times New Roman" w:hAnsi="Times New Roman" w:cs="Times New Roman"/>
        </w:rPr>
        <w:t xml:space="preserve">Mr. Thomas J. Johnson, 1303 Kings Court, Mt. Pleasant, S.C. 29464 </w:t>
      </w:r>
    </w:p>
    <w:p w14:paraId="0AD549C3" w14:textId="77777777" w:rsidR="0072283F" w:rsidRPr="0072283F" w:rsidRDefault="0072283F" w:rsidP="0072283F">
      <w:pPr>
        <w:pStyle w:val="NoSpacing"/>
        <w:ind w:firstLine="216"/>
        <w:jc w:val="both"/>
        <w:rPr>
          <w:rFonts w:ascii="Times New Roman" w:hAnsi="Times New Roman" w:cs="Times New Roman"/>
        </w:rPr>
      </w:pPr>
      <w:r w:rsidRPr="0072283F">
        <w:rPr>
          <w:rFonts w:ascii="Times New Roman" w:hAnsi="Times New Roman" w:cs="Times New Roman"/>
          <w:i/>
        </w:rPr>
        <w:t>Vice</w:t>
      </w:r>
      <w:r w:rsidRPr="0072283F">
        <w:rPr>
          <w:rFonts w:ascii="Times New Roman" w:hAnsi="Times New Roman" w:cs="Times New Roman"/>
        </w:rPr>
        <w:t>: Robby Robbins</w:t>
      </w:r>
    </w:p>
    <w:p w14:paraId="3F4E2739" w14:textId="337B724A" w:rsidR="005A7223" w:rsidRDefault="005A7223" w:rsidP="0072283F">
      <w:pPr>
        <w:pStyle w:val="NoSpacing"/>
        <w:rPr>
          <w:rFonts w:ascii="Times New Roman" w:hAnsi="Times New Roman" w:cs="Times New Roman"/>
        </w:rPr>
      </w:pPr>
    </w:p>
    <w:p w14:paraId="3B41BB09" w14:textId="11C677B4" w:rsidR="00234CB5" w:rsidRDefault="00234CB5" w:rsidP="00234CB5">
      <w:r>
        <w:tab/>
        <w:t>Thank you for your attention to this matter.  Please contact me if you have any questions.</w:t>
      </w:r>
    </w:p>
    <w:p w14:paraId="63B116F1" w14:textId="77777777" w:rsidR="00234CB5" w:rsidRDefault="00234CB5" w:rsidP="00234CB5">
      <w:r>
        <w:t>Sincerely,</w:t>
      </w:r>
    </w:p>
    <w:p w14:paraId="1BCA111E" w14:textId="0ADEF82A" w:rsidR="00234CB5" w:rsidRDefault="00234CB5" w:rsidP="00234CB5">
      <w:r>
        <w:rPr>
          <w:noProof/>
        </w:rPr>
        <w:drawing>
          <wp:inline distT="0" distB="0" distL="0" distR="0" wp14:anchorId="47281D8D" wp14:editId="394E45F7">
            <wp:extent cx="1802130" cy="414655"/>
            <wp:effectExtent l="0" t="0" r="7620" b="444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2130" cy="414655"/>
                    </a:xfrm>
                    <a:prstGeom prst="rect">
                      <a:avLst/>
                    </a:prstGeom>
                    <a:noFill/>
                    <a:ln>
                      <a:noFill/>
                    </a:ln>
                  </pic:spPr>
                </pic:pic>
              </a:graphicData>
            </a:graphic>
          </wp:inline>
        </w:drawing>
      </w:r>
    </w:p>
    <w:p w14:paraId="31FF5F27" w14:textId="77777777" w:rsidR="00234CB5" w:rsidRDefault="00234CB5" w:rsidP="00234CB5">
      <w:r>
        <w:t>Larry Grooms</w:t>
      </w:r>
    </w:p>
    <w:p w14:paraId="5797CDE2" w14:textId="77777777" w:rsidR="00234CB5" w:rsidRDefault="00234CB5">
      <w:pPr>
        <w:pStyle w:val="Header"/>
        <w:tabs>
          <w:tab w:val="clear" w:pos="8640"/>
          <w:tab w:val="left" w:pos="4320"/>
        </w:tabs>
      </w:pPr>
    </w:p>
    <w:p w14:paraId="4601A776" w14:textId="1D46B265" w:rsidR="00DB74A4" w:rsidRDefault="000A7610">
      <w:pPr>
        <w:pStyle w:val="Header"/>
        <w:tabs>
          <w:tab w:val="clear" w:pos="8640"/>
          <w:tab w:val="left" w:pos="4320"/>
        </w:tabs>
        <w:jc w:val="center"/>
        <w:rPr>
          <w:b/>
        </w:rPr>
      </w:pPr>
      <w:bookmarkStart w:id="1" w:name="titleend"/>
      <w:bookmarkEnd w:id="1"/>
      <w:r>
        <w:rPr>
          <w:b/>
        </w:rPr>
        <w:t>REGULATION WITHDRAWN</w:t>
      </w:r>
    </w:p>
    <w:p w14:paraId="48822F49" w14:textId="2B07D4BF" w:rsidR="00DB74A4" w:rsidRDefault="000A7610">
      <w:pPr>
        <w:pStyle w:val="Header"/>
        <w:tabs>
          <w:tab w:val="clear" w:pos="8640"/>
          <w:tab w:val="left" w:pos="4320"/>
        </w:tabs>
      </w:pPr>
      <w:r>
        <w:tab/>
        <w:t>The following was received:</w:t>
      </w:r>
    </w:p>
    <w:p w14:paraId="0363BCA5" w14:textId="77777777" w:rsidR="000D6148" w:rsidRDefault="000D6148" w:rsidP="000D6148">
      <w:r w:rsidRPr="00B330CA">
        <w:t>Document No. 5134</w:t>
      </w:r>
    </w:p>
    <w:p w14:paraId="2448B66C" w14:textId="77777777" w:rsidR="000D6148" w:rsidRPr="00B330CA" w:rsidRDefault="000D6148" w:rsidP="000D6148">
      <w:r w:rsidRPr="00B330CA">
        <w:t>Agency: South Carolina Aeronautics Commission</w:t>
      </w:r>
    </w:p>
    <w:p w14:paraId="148B14B8" w14:textId="77777777" w:rsidR="000D6148" w:rsidRPr="00B330CA" w:rsidRDefault="000D6148" w:rsidP="000D6148">
      <w:r w:rsidRPr="00B330CA">
        <w:t>Chapter: 4</w:t>
      </w:r>
    </w:p>
    <w:p w14:paraId="36A69543" w14:textId="77777777" w:rsidR="000D6148" w:rsidRDefault="000D6148" w:rsidP="000D6148">
      <w:r w:rsidRPr="00B330CA">
        <w:t>Statutory Authority: 1976 Code Sections 55-1-1 et seq., 55-5-80(A), 55-5-80(N), and 55-5-280(D)</w:t>
      </w:r>
    </w:p>
    <w:p w14:paraId="2FB8EA95" w14:textId="77777777" w:rsidR="000D6148" w:rsidRDefault="000D6148" w:rsidP="000D6148">
      <w:r w:rsidRPr="00B330CA">
        <w:t>SUBJECT: Use of the State Aviation Fund; Procedure for Compliance with Land Use in the Vicinity of Airports</w:t>
      </w:r>
    </w:p>
    <w:p w14:paraId="640C154B" w14:textId="77777777" w:rsidR="000D6148" w:rsidRDefault="000D6148" w:rsidP="000D6148">
      <w:r w:rsidRPr="00B330CA">
        <w:t>Received by President of the Senate January 10, 2023</w:t>
      </w:r>
    </w:p>
    <w:p w14:paraId="3E99BCCE" w14:textId="77777777" w:rsidR="000D6148" w:rsidRDefault="000D6148" w:rsidP="000D6148">
      <w:r w:rsidRPr="00B330CA">
        <w:t>Referred to Committee</w:t>
      </w:r>
      <w:r>
        <w:t xml:space="preserve"> on </w:t>
      </w:r>
      <w:r w:rsidRPr="009A4568">
        <w:t>Transportation</w:t>
      </w:r>
    </w:p>
    <w:p w14:paraId="2AED0D85" w14:textId="77777777" w:rsidR="000D6148" w:rsidRDefault="000D6148" w:rsidP="000D6148">
      <w:r w:rsidRPr="00B330CA">
        <w:t>Legislative Review Expiration: Permanently Withdrawn</w:t>
      </w:r>
    </w:p>
    <w:p w14:paraId="632C6342" w14:textId="167FB98C" w:rsidR="000D6148" w:rsidRDefault="000D6148" w:rsidP="000D6148">
      <w:r w:rsidRPr="00B330CA">
        <w:lastRenderedPageBreak/>
        <w:t>Permanently Withdrawn</w:t>
      </w:r>
      <w:r>
        <w:t xml:space="preserve"> April 25, 2023</w:t>
      </w:r>
    </w:p>
    <w:p w14:paraId="3CFDF911" w14:textId="77777777" w:rsidR="00263560" w:rsidRDefault="00263560" w:rsidP="000D6148"/>
    <w:p w14:paraId="50B62A2C" w14:textId="4E1E7042" w:rsidR="00DB74A4" w:rsidRDefault="000A7610">
      <w:pPr>
        <w:pStyle w:val="Header"/>
        <w:tabs>
          <w:tab w:val="clear" w:pos="8640"/>
          <w:tab w:val="left" w:pos="4320"/>
        </w:tabs>
        <w:jc w:val="center"/>
        <w:rPr>
          <w:b/>
        </w:rPr>
      </w:pPr>
      <w:r>
        <w:rPr>
          <w:b/>
        </w:rPr>
        <w:t>REGULATION WITHDRAWN AND RESUBMITTED</w:t>
      </w:r>
    </w:p>
    <w:p w14:paraId="777CB5B2" w14:textId="6765F101" w:rsidR="00DB74A4" w:rsidRDefault="000A7610">
      <w:pPr>
        <w:pStyle w:val="Header"/>
        <w:tabs>
          <w:tab w:val="clear" w:pos="8640"/>
          <w:tab w:val="left" w:pos="4320"/>
        </w:tabs>
      </w:pPr>
      <w:r>
        <w:tab/>
        <w:t>The following was received:</w:t>
      </w:r>
    </w:p>
    <w:p w14:paraId="0DD4C136" w14:textId="77777777" w:rsidR="000D6148" w:rsidRDefault="000D6148" w:rsidP="000D6148">
      <w:pPr>
        <w:tabs>
          <w:tab w:val="left" w:pos="939"/>
        </w:tabs>
      </w:pPr>
      <w:r w:rsidRPr="00E100C5">
        <w:t>Document No. 5145</w:t>
      </w:r>
    </w:p>
    <w:p w14:paraId="3604F61B" w14:textId="77777777" w:rsidR="000D6148" w:rsidRPr="00E100C5" w:rsidRDefault="000D6148" w:rsidP="000D6148">
      <w:pPr>
        <w:tabs>
          <w:tab w:val="left" w:pos="939"/>
        </w:tabs>
      </w:pPr>
      <w:r w:rsidRPr="00E100C5">
        <w:t>Agency: Department of Social Services</w:t>
      </w:r>
    </w:p>
    <w:p w14:paraId="77623A34" w14:textId="77777777" w:rsidR="000D6148" w:rsidRPr="00E100C5" w:rsidRDefault="000D6148" w:rsidP="000D6148">
      <w:pPr>
        <w:tabs>
          <w:tab w:val="left" w:pos="939"/>
        </w:tabs>
      </w:pPr>
      <w:r w:rsidRPr="00E100C5">
        <w:t>Chapter: 114</w:t>
      </w:r>
    </w:p>
    <w:p w14:paraId="0E5FD946" w14:textId="77777777" w:rsidR="000D6148" w:rsidRDefault="000D6148" w:rsidP="000D6148">
      <w:pPr>
        <w:tabs>
          <w:tab w:val="left" w:pos="939"/>
        </w:tabs>
      </w:pPr>
      <w:r w:rsidRPr="00E100C5">
        <w:t>Statutory Authority: 1976 Code Sections 43-5-580(b), 63-17-470(D), and 45 CFR 302.56</w:t>
      </w:r>
    </w:p>
    <w:p w14:paraId="0E1F19FD" w14:textId="77777777" w:rsidR="000D6148" w:rsidRDefault="000D6148" w:rsidP="000D6148">
      <w:pPr>
        <w:tabs>
          <w:tab w:val="left" w:pos="939"/>
        </w:tabs>
      </w:pPr>
      <w:r w:rsidRPr="00E100C5">
        <w:t>SUBJECT: Child Support Guidelines</w:t>
      </w:r>
    </w:p>
    <w:p w14:paraId="5A34C44B" w14:textId="77777777" w:rsidR="000D6148" w:rsidRDefault="000D6148" w:rsidP="000D6148">
      <w:pPr>
        <w:tabs>
          <w:tab w:val="left" w:pos="939"/>
        </w:tabs>
      </w:pPr>
      <w:r w:rsidRPr="00E100C5">
        <w:t>Received by President of the Senate January 10, 2023</w:t>
      </w:r>
    </w:p>
    <w:p w14:paraId="355B52BB" w14:textId="77777777" w:rsidR="000D6148" w:rsidRDefault="000D6148" w:rsidP="000D6148">
      <w:pPr>
        <w:tabs>
          <w:tab w:val="left" w:pos="939"/>
        </w:tabs>
      </w:pPr>
      <w:r w:rsidRPr="00E100C5">
        <w:t>Referred to Committee</w:t>
      </w:r>
      <w:r>
        <w:t xml:space="preserve"> on </w:t>
      </w:r>
      <w:r w:rsidRPr="009A4568">
        <w:t>Judiciary</w:t>
      </w:r>
    </w:p>
    <w:p w14:paraId="0B818F7A" w14:textId="77777777" w:rsidR="000D6148" w:rsidRDefault="000D6148" w:rsidP="000D6148">
      <w:pPr>
        <w:tabs>
          <w:tab w:val="left" w:pos="939"/>
        </w:tabs>
      </w:pPr>
      <w:r w:rsidRPr="00E100C5">
        <w:t>Legislative Review Expiration May 10, 2023</w:t>
      </w:r>
    </w:p>
    <w:p w14:paraId="0469F000" w14:textId="77777777" w:rsidR="000D6148" w:rsidRDefault="000D6148" w:rsidP="000D6148">
      <w:r w:rsidRPr="00E100C5">
        <w:t>Withdrawn and Resubmitted</w:t>
      </w:r>
      <w:r>
        <w:t xml:space="preserve"> April 26, 2023</w:t>
      </w:r>
    </w:p>
    <w:p w14:paraId="62BC059B" w14:textId="77777777" w:rsidR="002A7F77" w:rsidRDefault="002A7F77">
      <w:pPr>
        <w:pStyle w:val="Header"/>
        <w:tabs>
          <w:tab w:val="clear" w:pos="8640"/>
          <w:tab w:val="left" w:pos="4320"/>
        </w:tabs>
      </w:pPr>
    </w:p>
    <w:p w14:paraId="40708663" w14:textId="77777777" w:rsidR="000D6148" w:rsidRPr="00E00B73" w:rsidRDefault="000D6148" w:rsidP="000D6148">
      <w:pPr>
        <w:jc w:val="center"/>
      </w:pPr>
      <w:r>
        <w:rPr>
          <w:b/>
        </w:rPr>
        <w:t>Doctor of the Day</w:t>
      </w:r>
    </w:p>
    <w:p w14:paraId="37E061DA" w14:textId="0ED8A816" w:rsidR="000D6148" w:rsidRDefault="000D6148" w:rsidP="000D6148">
      <w:r>
        <w:tab/>
        <w:t>Senator SETZLER introduced Dr. Melanie Lobel of West Columbia, S.C., Doctor of the Day.</w:t>
      </w:r>
    </w:p>
    <w:p w14:paraId="28B50E10" w14:textId="44E94CE3" w:rsidR="00E630DB" w:rsidRDefault="00E630DB" w:rsidP="000D6148"/>
    <w:p w14:paraId="45376879" w14:textId="6D26FEF0" w:rsidR="00E630DB" w:rsidRPr="00E630DB" w:rsidRDefault="00E630DB" w:rsidP="00E630DB">
      <w:pPr>
        <w:jc w:val="center"/>
      </w:pPr>
      <w:r>
        <w:rPr>
          <w:b/>
        </w:rPr>
        <w:t>Leave of Absence</w:t>
      </w:r>
    </w:p>
    <w:p w14:paraId="646AB823" w14:textId="1504F606" w:rsidR="00E630DB" w:rsidRDefault="00E630DB" w:rsidP="000D6148">
      <w:r>
        <w:tab/>
        <w:t xml:space="preserve">On motion of Senator ALLEN, at 4:08 P.M., Senator SCOTT was granted a leave of absence </w:t>
      </w:r>
      <w:r w:rsidR="00722B00">
        <w:t>until 6:20 P.M</w:t>
      </w:r>
      <w:r>
        <w:t>.</w:t>
      </w:r>
    </w:p>
    <w:p w14:paraId="3DC1AD86" w14:textId="7EA1FC5A" w:rsidR="00E630DB" w:rsidRDefault="00E630DB" w:rsidP="000D6148"/>
    <w:p w14:paraId="68A6459D" w14:textId="77777777" w:rsidR="00DB74A4" w:rsidRDefault="000A7610">
      <w:pPr>
        <w:pStyle w:val="Header"/>
        <w:tabs>
          <w:tab w:val="clear" w:pos="8640"/>
          <w:tab w:val="left" w:pos="4320"/>
        </w:tabs>
        <w:jc w:val="center"/>
        <w:rPr>
          <w:b/>
          <w:bCs/>
        </w:rPr>
      </w:pPr>
      <w:r>
        <w:rPr>
          <w:b/>
          <w:bCs/>
        </w:rPr>
        <w:t>CO-SPONSORS ADDED</w:t>
      </w:r>
    </w:p>
    <w:p w14:paraId="4DC97CF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BD0530F" w14:textId="77ACEDCC" w:rsidR="007C5624" w:rsidRDefault="007C5624">
      <w:pPr>
        <w:pStyle w:val="Header"/>
        <w:tabs>
          <w:tab w:val="clear" w:pos="8640"/>
          <w:tab w:val="left" w:pos="4320"/>
        </w:tabs>
      </w:pPr>
      <w:r>
        <w:t>S. 305</w:t>
      </w:r>
      <w:r>
        <w:tab/>
      </w:r>
      <w:r>
        <w:tab/>
        <w:t>Sen. Rankin</w:t>
      </w:r>
    </w:p>
    <w:p w14:paraId="45CBDCE8" w14:textId="793C5D32" w:rsidR="00DB74A4" w:rsidRDefault="00A33C5C">
      <w:pPr>
        <w:pStyle w:val="Header"/>
        <w:tabs>
          <w:tab w:val="clear" w:pos="8640"/>
          <w:tab w:val="left" w:pos="4320"/>
        </w:tabs>
      </w:pPr>
      <w:r>
        <w:t>S. 634</w:t>
      </w:r>
      <w:r>
        <w:tab/>
      </w:r>
      <w:r>
        <w:tab/>
        <w:t>Sen. Grooms</w:t>
      </w:r>
    </w:p>
    <w:p w14:paraId="050EEE43" w14:textId="399E84DD" w:rsidR="004B70FD" w:rsidRDefault="004B70FD">
      <w:pPr>
        <w:pStyle w:val="Header"/>
        <w:tabs>
          <w:tab w:val="clear" w:pos="8640"/>
          <w:tab w:val="left" w:pos="4320"/>
        </w:tabs>
      </w:pPr>
      <w:r>
        <w:t>S. 739</w:t>
      </w:r>
      <w:r>
        <w:tab/>
      </w:r>
      <w:r>
        <w:tab/>
        <w:t>Sens. Williams and Davis</w:t>
      </w:r>
    </w:p>
    <w:p w14:paraId="7FD1D2FB" w14:textId="77777777" w:rsidR="00DB74A4" w:rsidRDefault="00DB74A4">
      <w:pPr>
        <w:pStyle w:val="Header"/>
        <w:tabs>
          <w:tab w:val="clear" w:pos="8640"/>
          <w:tab w:val="left" w:pos="4320"/>
        </w:tabs>
      </w:pPr>
    </w:p>
    <w:p w14:paraId="21B74C53" w14:textId="77777777" w:rsidR="00DB74A4" w:rsidRDefault="000A7610">
      <w:pPr>
        <w:pStyle w:val="Header"/>
        <w:tabs>
          <w:tab w:val="clear" w:pos="8640"/>
          <w:tab w:val="left" w:pos="4320"/>
        </w:tabs>
        <w:jc w:val="center"/>
      </w:pPr>
      <w:r>
        <w:rPr>
          <w:b/>
        </w:rPr>
        <w:t>INTRODUCTION OF BILLS AND RESOLUTIONS</w:t>
      </w:r>
    </w:p>
    <w:p w14:paraId="0FF7D091" w14:textId="77777777" w:rsidR="00DB74A4" w:rsidRDefault="000A7610">
      <w:pPr>
        <w:pStyle w:val="Header"/>
        <w:tabs>
          <w:tab w:val="clear" w:pos="8640"/>
          <w:tab w:val="left" w:pos="4320"/>
        </w:tabs>
      </w:pPr>
      <w:r>
        <w:tab/>
        <w:t>The following were introduced:</w:t>
      </w:r>
    </w:p>
    <w:p w14:paraId="552CA1BD" w14:textId="77777777" w:rsidR="003827B0" w:rsidRDefault="003827B0" w:rsidP="003827B0"/>
    <w:p w14:paraId="2C45A17C" w14:textId="77777777" w:rsidR="003827B0" w:rsidRDefault="003827B0" w:rsidP="003827B0">
      <w:r>
        <w:tab/>
        <w:t>S. 751</w:t>
      </w:r>
      <w:r>
        <w:fldChar w:fldCharType="begin"/>
      </w:r>
      <w:r>
        <w:instrText xml:space="preserve"> XE "</w:instrText>
      </w:r>
      <w:r>
        <w:tab/>
        <w:instrText>S. 751" \b</w:instrText>
      </w:r>
      <w:r>
        <w:fldChar w:fldCharType="end"/>
      </w:r>
      <w:r>
        <w:t xml:space="preserve"> -- Senator Turner:  A SENATE RESOLUTION TO RECOGNIZE THE RED CLAY STRAYS, TO CONGRATULATE THEM ON THEIR RECENT SUCCESS, AND TO WELCOME THEM TO THE CITY OF GREENVILLE.</w:t>
      </w:r>
    </w:p>
    <w:p w14:paraId="0650D303" w14:textId="77777777" w:rsidR="003827B0" w:rsidRDefault="003827B0" w:rsidP="003827B0">
      <w:proofErr w:type="gramStart"/>
      <w:r>
        <w:t>sr-0384km-vc23.docx :</w:t>
      </w:r>
      <w:proofErr w:type="gramEnd"/>
      <w:r>
        <w:t xml:space="preserve"> b87b9657-7efb-4301-987f-10df3e16bea1</w:t>
      </w:r>
    </w:p>
    <w:p w14:paraId="65BBE012" w14:textId="77777777" w:rsidR="003827B0" w:rsidRDefault="003827B0" w:rsidP="003827B0">
      <w:r>
        <w:tab/>
        <w:t>The Senate Resolution was adopted.</w:t>
      </w:r>
    </w:p>
    <w:p w14:paraId="73900567" w14:textId="664357CF" w:rsidR="003827B0" w:rsidRDefault="003827B0" w:rsidP="003827B0"/>
    <w:p w14:paraId="408C7D8F" w14:textId="77777777" w:rsidR="003827B0" w:rsidRDefault="003827B0" w:rsidP="003827B0"/>
    <w:p w14:paraId="772C2BB6" w14:textId="77777777" w:rsidR="003827B0" w:rsidRDefault="003827B0" w:rsidP="003827B0">
      <w:r>
        <w:lastRenderedPageBreak/>
        <w:tab/>
        <w:t>S. 752</w:t>
      </w:r>
      <w:r>
        <w:fldChar w:fldCharType="begin"/>
      </w:r>
      <w:r>
        <w:instrText xml:space="preserve"> XE "</w:instrText>
      </w:r>
      <w:r>
        <w:tab/>
        <w:instrText>S. 752" \b</w:instrText>
      </w:r>
      <w:r>
        <w:fldChar w:fldCharType="end"/>
      </w:r>
      <w:r>
        <w:t xml:space="preserve"> -- Senator Gustafson:  A SENATE RESOLUTION TO CONGRATULATE NICOLE FOULKS UPON THE OCCASION OF HER RETIREMENT AS MIDLANDS REGIONAL DIRECTOR OF THE SOUTH CAROLINA DEPARTMENT OF SOCIAL SERVICES, TO COMMEND HER FOR HER TWENTY-NINE YEARS OF DEDICATED SERVICE, AND TO WISH HER MUCH HAPPINESS AND FULFILLMENT IN THE YEARS AHEAD.</w:t>
      </w:r>
    </w:p>
    <w:p w14:paraId="7495E983" w14:textId="77777777" w:rsidR="003827B0" w:rsidRDefault="003827B0" w:rsidP="003827B0">
      <w:proofErr w:type="gramStart"/>
      <w:r>
        <w:t>sr-0381km-hw23.docx :</w:t>
      </w:r>
      <w:proofErr w:type="gramEnd"/>
      <w:r>
        <w:t xml:space="preserve"> bcde8eba-3744-43d8-bbdc-3d4673e80230</w:t>
      </w:r>
    </w:p>
    <w:p w14:paraId="362C454B" w14:textId="77777777" w:rsidR="003827B0" w:rsidRDefault="003827B0" w:rsidP="003827B0">
      <w:r>
        <w:tab/>
        <w:t>The Senate Resolution was adopted.</w:t>
      </w:r>
    </w:p>
    <w:p w14:paraId="5B6B2E14" w14:textId="77777777" w:rsidR="003827B0" w:rsidRDefault="003827B0" w:rsidP="003827B0"/>
    <w:p w14:paraId="39D39B52" w14:textId="77777777" w:rsidR="003827B0" w:rsidRDefault="003827B0" w:rsidP="003827B0">
      <w:r>
        <w:tab/>
        <w:t>S. 753</w:t>
      </w:r>
      <w:r>
        <w:fldChar w:fldCharType="begin"/>
      </w:r>
      <w:r>
        <w:instrText xml:space="preserve"> XE "</w:instrText>
      </w:r>
      <w:r>
        <w:tab/>
        <w:instrText>S. 753" \b</w:instrText>
      </w:r>
      <w:r>
        <w:fldChar w:fldCharType="end"/>
      </w:r>
      <w:r>
        <w:t xml:space="preserve"> -- Senator Alexander:  A SENATE RESOLUTION TO CONGRATULATE LYNN LOCKABY WILSON UPON THE OCCASION OF HER RETIREMENT, TO COMMEND HER FOR HER THIRTY-SEVEN YEARS OF DEDICATED SERVICE, AND TO WISH HER MUCH HAPPINESS AND FULFILLMENT IN THE YEARS AHEAD.</w:t>
      </w:r>
    </w:p>
    <w:p w14:paraId="05FA5B67" w14:textId="77777777" w:rsidR="003827B0" w:rsidRDefault="003827B0" w:rsidP="003827B0">
      <w:proofErr w:type="gramStart"/>
      <w:r>
        <w:t>sr-0383km-hw23.docx :</w:t>
      </w:r>
      <w:proofErr w:type="gramEnd"/>
      <w:r>
        <w:t xml:space="preserve"> 2a838a8a-3470-4ecb-8212-082e6eecb7de</w:t>
      </w:r>
    </w:p>
    <w:p w14:paraId="70914440" w14:textId="77777777" w:rsidR="003827B0" w:rsidRDefault="003827B0" w:rsidP="003827B0">
      <w:r>
        <w:tab/>
        <w:t>The Senate Resolution was adopted.</w:t>
      </w:r>
    </w:p>
    <w:p w14:paraId="0FF4302F" w14:textId="77777777" w:rsidR="003827B0" w:rsidRDefault="003827B0" w:rsidP="003827B0"/>
    <w:p w14:paraId="25E921F7" w14:textId="77777777" w:rsidR="003827B0" w:rsidRDefault="003827B0" w:rsidP="003827B0">
      <w:r>
        <w:tab/>
        <w:t>S. 754</w:t>
      </w:r>
      <w:r>
        <w:fldChar w:fldCharType="begin"/>
      </w:r>
      <w:r>
        <w:instrText xml:space="preserve"> XE "</w:instrText>
      </w:r>
      <w:r>
        <w:tab/>
        <w:instrText>S. 754" \b</w:instrText>
      </w:r>
      <w:r>
        <w:fldChar w:fldCharType="end"/>
      </w:r>
      <w:r>
        <w:t xml:space="preserve"> -- Senators Alexander, Bennett, Turner, Setzler, Kimpson, Senn, Grooms and Rankin:  A SENATE RESOLUTION TO RECOGNIZE AND HONOR CATHERINE SANDLIN DORITY, VICE PRESIDENT OF MARKETING FOR EXPLORE CHARLESTON, AND TO COMMEND HER FOR TWENTY-FIVE YEARS OF OUTSTANDING SERVICE IN SOUTH CAROLINA'S TOURISM INDUSTRY.</w:t>
      </w:r>
    </w:p>
    <w:p w14:paraId="7BC8BE9E" w14:textId="77777777" w:rsidR="003827B0" w:rsidRDefault="003827B0" w:rsidP="003827B0">
      <w:proofErr w:type="gramStart"/>
      <w:r>
        <w:t>sr-0382km-hw23.docx :</w:t>
      </w:r>
      <w:proofErr w:type="gramEnd"/>
      <w:r>
        <w:t xml:space="preserve"> b9085cd5-72a9-4f50-be22-f964274ed590</w:t>
      </w:r>
    </w:p>
    <w:p w14:paraId="5F45B4F3" w14:textId="77777777" w:rsidR="003827B0" w:rsidRDefault="003827B0" w:rsidP="003827B0">
      <w:r>
        <w:tab/>
        <w:t>The Senate Resolution was adopted.</w:t>
      </w:r>
    </w:p>
    <w:p w14:paraId="0E4FA989" w14:textId="77777777" w:rsidR="00DB74A4" w:rsidRDefault="00DB74A4">
      <w:pPr>
        <w:pStyle w:val="Header"/>
        <w:tabs>
          <w:tab w:val="clear" w:pos="8640"/>
          <w:tab w:val="left" w:pos="4320"/>
        </w:tabs>
      </w:pPr>
    </w:p>
    <w:p w14:paraId="2127A9EA" w14:textId="77777777" w:rsidR="00DB74A4" w:rsidRPr="000D6148" w:rsidRDefault="000A7610">
      <w:pPr>
        <w:pStyle w:val="Header"/>
        <w:tabs>
          <w:tab w:val="clear" w:pos="8640"/>
          <w:tab w:val="left" w:pos="4320"/>
        </w:tabs>
        <w:jc w:val="center"/>
        <w:rPr>
          <w:color w:val="auto"/>
        </w:rPr>
      </w:pPr>
      <w:r w:rsidRPr="000D6148">
        <w:rPr>
          <w:b/>
          <w:color w:val="auto"/>
        </w:rPr>
        <w:t>REPORTS OF STANDING COMMITTEES</w:t>
      </w:r>
    </w:p>
    <w:p w14:paraId="09AE31E1" w14:textId="293B81EB" w:rsidR="00DB74A4" w:rsidRDefault="005D6E16">
      <w:pPr>
        <w:pStyle w:val="Header"/>
        <w:tabs>
          <w:tab w:val="clear" w:pos="8640"/>
          <w:tab w:val="left" w:pos="4320"/>
        </w:tabs>
      </w:pPr>
      <w:r w:rsidRPr="000D6148">
        <w:rPr>
          <w:color w:val="auto"/>
        </w:rPr>
        <w:tab/>
        <w:t xml:space="preserve">Senator PEELER from the Committee on Finance submitted </w:t>
      </w:r>
      <w:r>
        <w:t>a favorable report on:</w:t>
      </w:r>
    </w:p>
    <w:p w14:paraId="5D06D7A5" w14:textId="77777777" w:rsidR="005D6E16" w:rsidRPr="007F2080" w:rsidRDefault="005D6E16" w:rsidP="005D6E16">
      <w:pPr>
        <w:suppressAutoHyphens/>
      </w:pPr>
      <w:r>
        <w:tab/>
      </w:r>
      <w:r w:rsidRPr="007F2080">
        <w:t>S. 634</w:t>
      </w:r>
      <w:r w:rsidRPr="007F2080">
        <w:fldChar w:fldCharType="begin"/>
      </w:r>
      <w:r w:rsidRPr="007F2080">
        <w:instrText xml:space="preserve"> XE "S. 634" \b </w:instrText>
      </w:r>
      <w:r w:rsidRPr="007F2080">
        <w:fldChar w:fldCharType="end"/>
      </w:r>
      <w:r w:rsidRPr="007F2080">
        <w:t xml:space="preserve"> -- Senators Kimbrell, Rice, Climer, Loftis, Corbin, M. Johnson, Peeler, Turner and Grooms:  </w:t>
      </w:r>
      <w:r>
        <w:rPr>
          <w:caps/>
          <w:szCs w:val="30"/>
        </w:rPr>
        <w:t>A SENATE RESOLUTION TO EXPRESS THE SENSE OF THE SENATE THAT PUBLIC FUNDS SHOULD NOT BE DEDICATED TO ECONOMIC DEVELOPMENT PROJECTS THAT BENEFIT A CORPORATION THAT IS ACTIVELY ENGAGED IN PROMOTING ENVIRONMENTAL, SOCIAL, OR POLITICAL GOALS, OBJECTIVES, OR OUTCOMES.</w:t>
      </w:r>
    </w:p>
    <w:p w14:paraId="15AC0E1B" w14:textId="673D5214" w:rsidR="005D6E16" w:rsidRDefault="005D6E16">
      <w:pPr>
        <w:pStyle w:val="Header"/>
        <w:tabs>
          <w:tab w:val="clear" w:pos="8640"/>
          <w:tab w:val="left" w:pos="4320"/>
        </w:tabs>
      </w:pPr>
      <w:r>
        <w:tab/>
        <w:t>Ordered for consideration tomorrow.</w:t>
      </w:r>
    </w:p>
    <w:p w14:paraId="3682BE3B" w14:textId="0B45DE43" w:rsidR="005D6E16" w:rsidRDefault="005D6E16">
      <w:pPr>
        <w:pStyle w:val="Header"/>
        <w:tabs>
          <w:tab w:val="clear" w:pos="8640"/>
          <w:tab w:val="left" w:pos="4320"/>
        </w:tabs>
      </w:pPr>
    </w:p>
    <w:p w14:paraId="3C88487E" w14:textId="467961D2" w:rsidR="005D6E16" w:rsidRDefault="005D6E16">
      <w:pPr>
        <w:pStyle w:val="Header"/>
        <w:tabs>
          <w:tab w:val="clear" w:pos="8640"/>
          <w:tab w:val="left" w:pos="4320"/>
        </w:tabs>
      </w:pPr>
      <w:r>
        <w:lastRenderedPageBreak/>
        <w:tab/>
        <w:t>Senator PEELER from the Committee on Finance submitted a favorable with amendment report on:</w:t>
      </w:r>
    </w:p>
    <w:p w14:paraId="764EDDBE" w14:textId="31B09D46" w:rsidR="005D6E16" w:rsidRPr="007F2080" w:rsidRDefault="005D6E16" w:rsidP="005D6E16">
      <w:pPr>
        <w:suppressAutoHyphens/>
      </w:pPr>
      <w:r>
        <w:tab/>
      </w:r>
      <w:r w:rsidRPr="007F2080">
        <w:t>S. 739</w:t>
      </w:r>
      <w:r w:rsidRPr="007F2080">
        <w:fldChar w:fldCharType="begin"/>
      </w:r>
      <w:r w:rsidRPr="007F2080">
        <w:instrText xml:space="preserve"> XE "S. 739" \b </w:instrText>
      </w:r>
      <w:r w:rsidRPr="007F2080">
        <w:fldChar w:fldCharType="end"/>
      </w:r>
      <w:r w:rsidRPr="007F2080">
        <w:t xml:space="preserve"> -- Senators Setzler, Alexander</w:t>
      </w:r>
      <w:r>
        <w:t xml:space="preserve">, </w:t>
      </w:r>
      <w:r w:rsidRPr="007F2080">
        <w:t>Peeler</w:t>
      </w:r>
      <w:r>
        <w:t>, Williams and Davis</w:t>
      </w:r>
      <w:r w:rsidRPr="007F2080">
        <w:t xml:space="preserve">:  </w:t>
      </w:r>
      <w:r>
        <w:rPr>
          <w:caps/>
          <w:szCs w:val="30"/>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71E513C0" w14:textId="5B4A636C" w:rsidR="005D6E16" w:rsidRDefault="005D6E16">
      <w:pPr>
        <w:pStyle w:val="Header"/>
        <w:tabs>
          <w:tab w:val="clear" w:pos="8640"/>
          <w:tab w:val="left" w:pos="4320"/>
        </w:tabs>
      </w:pPr>
      <w:r>
        <w:tab/>
        <w:t>Ordered for consideration tomorrow.</w:t>
      </w:r>
    </w:p>
    <w:p w14:paraId="4FD502D8" w14:textId="3DEC6B79" w:rsidR="005D6E16" w:rsidRDefault="005D6E16">
      <w:pPr>
        <w:pStyle w:val="Header"/>
        <w:tabs>
          <w:tab w:val="clear" w:pos="8640"/>
          <w:tab w:val="left" w:pos="4320"/>
        </w:tabs>
      </w:pPr>
    </w:p>
    <w:p w14:paraId="0B762AFF" w14:textId="77777777" w:rsidR="000D6148" w:rsidRDefault="000D6148" w:rsidP="000D6148">
      <w:r>
        <w:tab/>
        <w:t>Senator RANKIN from the Committee on Judiciary submitted a favorable with amendment report on:</w:t>
      </w:r>
    </w:p>
    <w:p w14:paraId="4F5C1CFA" w14:textId="77777777" w:rsidR="000D6148" w:rsidRPr="007F2080" w:rsidRDefault="000D6148" w:rsidP="000D6148">
      <w:pPr>
        <w:suppressAutoHyphens/>
      </w:pPr>
      <w:r>
        <w:tab/>
      </w:r>
      <w:r w:rsidRPr="007F2080">
        <w:t>H. 3691</w:t>
      </w:r>
      <w:r w:rsidRPr="007F2080">
        <w:fldChar w:fldCharType="begin"/>
      </w:r>
      <w:r w:rsidRPr="007F2080">
        <w:instrText xml:space="preserve"> XE "H. 3691" \b </w:instrText>
      </w:r>
      <w:r w:rsidRPr="007F2080">
        <w:fldChar w:fldCharType="end"/>
      </w:r>
      <w:r w:rsidRPr="007F2080">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1BD08055" w14:textId="77777777" w:rsidR="000D6148" w:rsidRDefault="000D6148" w:rsidP="000D6148">
      <w:r>
        <w:tab/>
        <w:t>Ordered for consideration tomorrow.</w:t>
      </w:r>
    </w:p>
    <w:p w14:paraId="28D80ABB" w14:textId="77777777" w:rsidR="000D6148" w:rsidRDefault="000D6148" w:rsidP="000D6148"/>
    <w:p w14:paraId="03207736" w14:textId="50E04B77" w:rsidR="000D6148" w:rsidRDefault="000D6148" w:rsidP="000D6148">
      <w:r>
        <w:lastRenderedPageBreak/>
        <w:tab/>
        <w:t>Senator</w:t>
      </w:r>
      <w:r w:rsidR="000979BA">
        <w:t xml:space="preserve"> RANKIN </w:t>
      </w:r>
      <w:r>
        <w:t>from the Committee on Judiciary submitted a favorable with amendment report on:</w:t>
      </w:r>
    </w:p>
    <w:p w14:paraId="0F8A0CD7" w14:textId="77777777" w:rsidR="000D6148" w:rsidRPr="007F2080" w:rsidRDefault="000D6148" w:rsidP="000D6148">
      <w:pPr>
        <w:suppressAutoHyphens/>
      </w:pPr>
      <w:r>
        <w:tab/>
      </w:r>
      <w:r w:rsidRPr="007F2080">
        <w:t>H. 3890</w:t>
      </w:r>
      <w:r w:rsidRPr="007F2080">
        <w:fldChar w:fldCharType="begin"/>
      </w:r>
      <w:r w:rsidRPr="007F2080">
        <w:instrText xml:space="preserve"> XE "H. 3890" \b </w:instrText>
      </w:r>
      <w:r w:rsidRPr="007F2080">
        <w:fldChar w:fldCharType="end"/>
      </w:r>
      <w:r w:rsidRPr="007F2080">
        <w:t xml:space="preserve"> -- Reps. Rose, Murphy, Brewer, Mitchell, Robbins, Schuessler, Guest, King and B. Newton:  </w:t>
      </w:r>
      <w:r>
        <w:rPr>
          <w:caps/>
          <w:szCs w:val="30"/>
        </w:rPr>
        <w:t>A BILL TO AMEND THE SOUTH CAROLINA CODE OF LAWS BY AMENDING SECTION 22‑5‑920, RELATING TO YOUTHFUL OFFENDER ELIGIBILITY FOR EXPUNGMENT OF CERTAIN OFFENSES, SO AS TO ALLOW EXPUNGMENT FOR CONVICTIONS INVOLVING A DRIVING UNDER SUSPENSION OFFENSE.</w:t>
      </w:r>
    </w:p>
    <w:p w14:paraId="3E1B4CC1" w14:textId="77777777" w:rsidR="000D6148" w:rsidRDefault="000D6148" w:rsidP="000D6148">
      <w:r>
        <w:tab/>
        <w:t>Ordered for consideration tomorrow.</w:t>
      </w:r>
    </w:p>
    <w:p w14:paraId="31E3CE82" w14:textId="77777777" w:rsidR="000D6148" w:rsidRDefault="000D6148">
      <w:pPr>
        <w:pStyle w:val="Header"/>
        <w:tabs>
          <w:tab w:val="clear" w:pos="8640"/>
          <w:tab w:val="left" w:pos="4320"/>
        </w:tabs>
      </w:pPr>
    </w:p>
    <w:p w14:paraId="2279F0C0" w14:textId="398D33A1" w:rsidR="005D6E16" w:rsidRDefault="005D6E16">
      <w:pPr>
        <w:pStyle w:val="Header"/>
        <w:tabs>
          <w:tab w:val="clear" w:pos="8640"/>
          <w:tab w:val="left" w:pos="4320"/>
        </w:tabs>
      </w:pPr>
      <w:r>
        <w:tab/>
        <w:t>Senator PEELER from the Committee on Finance submitted a favorable with amendment report on:</w:t>
      </w:r>
    </w:p>
    <w:p w14:paraId="185BAF97" w14:textId="77777777" w:rsidR="005D6E16" w:rsidRPr="007F2080" w:rsidRDefault="005D6E16" w:rsidP="005D6E16">
      <w:pPr>
        <w:suppressAutoHyphens/>
      </w:pPr>
      <w:r>
        <w:tab/>
      </w:r>
      <w:r w:rsidRPr="007F2080">
        <w:t>H. 3908</w:t>
      </w:r>
      <w:r w:rsidRPr="007F2080">
        <w:fldChar w:fldCharType="begin"/>
      </w:r>
      <w:r w:rsidRPr="007F2080">
        <w:instrText xml:space="preserve"> XE "H. 3908" \b </w:instrText>
      </w:r>
      <w:r w:rsidRPr="007F2080">
        <w:fldChar w:fldCharType="end"/>
      </w:r>
      <w:r w:rsidRPr="007F2080">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2F2546D3" w14:textId="552B0154" w:rsidR="005D6E16" w:rsidRDefault="005D6E16">
      <w:pPr>
        <w:pStyle w:val="Header"/>
        <w:tabs>
          <w:tab w:val="clear" w:pos="8640"/>
          <w:tab w:val="left" w:pos="4320"/>
        </w:tabs>
      </w:pPr>
      <w:r>
        <w:tab/>
        <w:t>Ordered for consideration tomorrow.</w:t>
      </w:r>
    </w:p>
    <w:p w14:paraId="6DDEC855" w14:textId="77777777" w:rsidR="003827B0" w:rsidRDefault="003827B0">
      <w:pPr>
        <w:pStyle w:val="Header"/>
        <w:tabs>
          <w:tab w:val="clear" w:pos="8640"/>
          <w:tab w:val="left" w:pos="4320"/>
        </w:tabs>
      </w:pPr>
    </w:p>
    <w:p w14:paraId="558BE559" w14:textId="3528F999" w:rsidR="005D6E16" w:rsidRDefault="005D6E16">
      <w:pPr>
        <w:pStyle w:val="Header"/>
        <w:tabs>
          <w:tab w:val="clear" w:pos="8640"/>
          <w:tab w:val="left" w:pos="4320"/>
        </w:tabs>
      </w:pPr>
      <w:r>
        <w:tab/>
        <w:t>Senator PEELER from the Committee on Finance submitted a favorable report on:</w:t>
      </w:r>
    </w:p>
    <w:p w14:paraId="671E615E" w14:textId="77777777" w:rsidR="005D6E16" w:rsidRPr="007F2080" w:rsidRDefault="005D6E16" w:rsidP="005D6E16">
      <w:pPr>
        <w:suppressAutoHyphens/>
      </w:pPr>
      <w:r>
        <w:tab/>
      </w:r>
      <w:r w:rsidRPr="007F2080">
        <w:t>H. 4017</w:t>
      </w:r>
      <w:r w:rsidRPr="007F2080">
        <w:fldChar w:fldCharType="begin"/>
      </w:r>
      <w:r w:rsidRPr="007F2080">
        <w:instrText xml:space="preserve"> XE "H. 4017" \b </w:instrText>
      </w:r>
      <w:r w:rsidRPr="007F2080">
        <w:fldChar w:fldCharType="end"/>
      </w:r>
      <w:r w:rsidRPr="007F2080">
        <w:t xml:space="preserve"> -- Rep. Ballentine:  </w:t>
      </w:r>
      <w:r>
        <w:rPr>
          <w:caps/>
          <w:szCs w:val="30"/>
        </w:rPr>
        <w:t xml:space="preserve">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w:t>
      </w:r>
      <w:r>
        <w:rPr>
          <w:caps/>
          <w:szCs w:val="30"/>
        </w:rPr>
        <w:lastRenderedPageBreak/>
        <w:t>EXTENDED, THEN THESE SECTIONS ALSO ARE EXTENDED FOR SOUTH CAROLINA INCOME TAX PURPOSES.</w:t>
      </w:r>
    </w:p>
    <w:p w14:paraId="1BEA7E89" w14:textId="7A73A3EE" w:rsidR="005D6E16" w:rsidRDefault="005D6E16">
      <w:pPr>
        <w:pStyle w:val="Header"/>
        <w:tabs>
          <w:tab w:val="clear" w:pos="8640"/>
          <w:tab w:val="left" w:pos="4320"/>
        </w:tabs>
      </w:pPr>
      <w:r>
        <w:tab/>
        <w:t>Ordered for consideration tomorrow.</w:t>
      </w:r>
    </w:p>
    <w:p w14:paraId="4164ED0D" w14:textId="77777777" w:rsidR="000D6148" w:rsidRDefault="000D6148">
      <w:pPr>
        <w:pStyle w:val="Header"/>
        <w:tabs>
          <w:tab w:val="clear" w:pos="8640"/>
          <w:tab w:val="left" w:pos="4320"/>
        </w:tabs>
      </w:pPr>
    </w:p>
    <w:p w14:paraId="6AABFEED" w14:textId="77777777" w:rsidR="005E672E" w:rsidRDefault="005E672E" w:rsidP="005E672E">
      <w:pPr>
        <w:jc w:val="center"/>
      </w:pPr>
      <w:r>
        <w:rPr>
          <w:b/>
        </w:rPr>
        <w:t>Appointments Reported</w:t>
      </w:r>
    </w:p>
    <w:p w14:paraId="635FC4AE" w14:textId="77777777" w:rsidR="005E672E" w:rsidRDefault="005E672E" w:rsidP="005E672E">
      <w:r>
        <w:tab/>
        <w:t>Senator SHEALY from the Committee on Family and Veterans' Services submitted a favorable report on:</w:t>
      </w:r>
    </w:p>
    <w:p w14:paraId="6C092757" w14:textId="77777777" w:rsidR="005E672E" w:rsidRDefault="005E672E" w:rsidP="005E672E"/>
    <w:p w14:paraId="36373688" w14:textId="77777777" w:rsidR="005E672E" w:rsidRPr="00E66249" w:rsidRDefault="005E672E" w:rsidP="005E672E">
      <w:pPr>
        <w:jc w:val="center"/>
        <w:rPr>
          <w:b/>
        </w:rPr>
      </w:pPr>
      <w:r w:rsidRPr="00E66249">
        <w:rPr>
          <w:b/>
        </w:rPr>
        <w:t>Statewide Appointments</w:t>
      </w:r>
    </w:p>
    <w:p w14:paraId="7F33D80B" w14:textId="77777777" w:rsidR="005E672E" w:rsidRPr="00E66249" w:rsidRDefault="005E672E" w:rsidP="005E672E">
      <w:pPr>
        <w:keepNext/>
        <w:ind w:firstLine="216"/>
        <w:rPr>
          <w:u w:val="single"/>
        </w:rPr>
      </w:pPr>
      <w:r w:rsidRPr="00E66249">
        <w:rPr>
          <w:u w:val="single"/>
        </w:rPr>
        <w:t>Initial Appointment, South Carolina Commission for the Blind, with the term to commence May 19, 2022, and to expire May 10, 2026</w:t>
      </w:r>
    </w:p>
    <w:p w14:paraId="02F419A2" w14:textId="77777777" w:rsidR="005E672E" w:rsidRPr="00E66249" w:rsidRDefault="005E672E" w:rsidP="005E672E">
      <w:pPr>
        <w:keepNext/>
        <w:ind w:firstLine="216"/>
        <w:rPr>
          <w:u w:val="single"/>
        </w:rPr>
      </w:pPr>
      <w:r w:rsidRPr="00E66249">
        <w:rPr>
          <w:u w:val="single"/>
        </w:rPr>
        <w:t>6th Congressional District:</w:t>
      </w:r>
    </w:p>
    <w:p w14:paraId="6988043C" w14:textId="77777777" w:rsidR="005E672E" w:rsidRDefault="005E672E" w:rsidP="005E672E">
      <w:pPr>
        <w:ind w:firstLine="216"/>
      </w:pPr>
      <w:r>
        <w:t>Mathias G. Chaplin, 7740 Exeter Lane, Columbia, SC 29223-2518</w:t>
      </w:r>
      <w:r w:rsidRPr="00E66249">
        <w:rPr>
          <w:i/>
        </w:rPr>
        <w:t xml:space="preserve"> VICE </w:t>
      </w:r>
      <w:r w:rsidRPr="00E66249">
        <w:t>Peter Smith</w:t>
      </w:r>
    </w:p>
    <w:p w14:paraId="22176E55" w14:textId="77777777" w:rsidR="005E672E" w:rsidRDefault="005E672E" w:rsidP="005E672E">
      <w:pPr>
        <w:ind w:firstLine="216"/>
      </w:pPr>
    </w:p>
    <w:p w14:paraId="77F07902" w14:textId="77777777" w:rsidR="005E672E" w:rsidRDefault="005E672E" w:rsidP="005E672E">
      <w:pPr>
        <w:ind w:firstLine="216"/>
      </w:pPr>
      <w:r>
        <w:t>Received as information.</w:t>
      </w:r>
    </w:p>
    <w:p w14:paraId="5F5F4287" w14:textId="77777777" w:rsidR="005E672E" w:rsidRDefault="005E672E" w:rsidP="005E672E">
      <w:pPr>
        <w:ind w:firstLine="216"/>
      </w:pPr>
    </w:p>
    <w:p w14:paraId="6488182C" w14:textId="77777777" w:rsidR="005E672E" w:rsidRPr="00E66249" w:rsidRDefault="005E672E" w:rsidP="005E672E">
      <w:pPr>
        <w:keepNext/>
        <w:ind w:firstLine="216"/>
        <w:rPr>
          <w:u w:val="single"/>
        </w:rPr>
      </w:pPr>
      <w:r w:rsidRPr="00E66249">
        <w:rPr>
          <w:u w:val="single"/>
        </w:rPr>
        <w:t>Initial Appointment, South Carolina Commission for the Blind, with the term to commence May 19, 2022, and to expire May 19, 2026</w:t>
      </w:r>
    </w:p>
    <w:p w14:paraId="541435BC" w14:textId="77777777" w:rsidR="005E672E" w:rsidRPr="00E66249" w:rsidRDefault="005E672E" w:rsidP="005E672E">
      <w:pPr>
        <w:keepNext/>
        <w:ind w:firstLine="216"/>
        <w:rPr>
          <w:u w:val="single"/>
        </w:rPr>
      </w:pPr>
      <w:r w:rsidRPr="00E66249">
        <w:rPr>
          <w:u w:val="single"/>
        </w:rPr>
        <w:t>4th Congressional District:</w:t>
      </w:r>
    </w:p>
    <w:p w14:paraId="265E60C3" w14:textId="77777777" w:rsidR="005E672E" w:rsidRDefault="005E672E" w:rsidP="005E672E">
      <w:pPr>
        <w:ind w:firstLine="216"/>
      </w:pPr>
      <w:r>
        <w:t>Erica James, 901 Jenkins Street, Greenville, SC 29601-3920</w:t>
      </w:r>
      <w:r w:rsidRPr="00E66249">
        <w:rPr>
          <w:i/>
        </w:rPr>
        <w:t xml:space="preserve"> VICE </w:t>
      </w:r>
      <w:r w:rsidRPr="00E66249">
        <w:t>Mary S. Sonksen</w:t>
      </w:r>
    </w:p>
    <w:p w14:paraId="0DB2EF29" w14:textId="77777777" w:rsidR="005E672E" w:rsidRDefault="005E672E" w:rsidP="005E672E">
      <w:pPr>
        <w:ind w:firstLine="216"/>
      </w:pPr>
    </w:p>
    <w:p w14:paraId="248DB4F7" w14:textId="77777777" w:rsidR="005E672E" w:rsidRDefault="005E672E" w:rsidP="005E672E">
      <w:pPr>
        <w:ind w:firstLine="216"/>
      </w:pPr>
      <w:r>
        <w:t>Received as information.</w:t>
      </w:r>
    </w:p>
    <w:p w14:paraId="7AAB2F77" w14:textId="77777777" w:rsidR="005E672E" w:rsidRDefault="005E672E" w:rsidP="005E672E">
      <w:pPr>
        <w:ind w:firstLine="216"/>
      </w:pPr>
    </w:p>
    <w:p w14:paraId="1448E67D" w14:textId="77777777" w:rsidR="005E672E" w:rsidRDefault="005E672E" w:rsidP="005E672E">
      <w:pPr>
        <w:jc w:val="center"/>
      </w:pPr>
      <w:r>
        <w:rPr>
          <w:b/>
        </w:rPr>
        <w:t>Appointment Reported</w:t>
      </w:r>
    </w:p>
    <w:p w14:paraId="4BBEFF6F" w14:textId="77777777" w:rsidR="005E672E" w:rsidRDefault="005E672E" w:rsidP="005E672E">
      <w:r>
        <w:tab/>
        <w:t>Senator RANKIN from the Committee on Judiciary submitted a favorable report on:</w:t>
      </w:r>
    </w:p>
    <w:p w14:paraId="795A1DBD" w14:textId="77777777" w:rsidR="005E672E" w:rsidRDefault="005E672E" w:rsidP="005E672E"/>
    <w:p w14:paraId="1133C264" w14:textId="77777777" w:rsidR="005E672E" w:rsidRPr="002B625E" w:rsidRDefault="005E672E" w:rsidP="005E672E">
      <w:pPr>
        <w:jc w:val="center"/>
        <w:rPr>
          <w:b/>
        </w:rPr>
      </w:pPr>
      <w:r w:rsidRPr="002B625E">
        <w:rPr>
          <w:b/>
        </w:rPr>
        <w:t>Statewide Appointment</w:t>
      </w:r>
    </w:p>
    <w:p w14:paraId="09B52B02" w14:textId="77777777" w:rsidR="005E672E" w:rsidRPr="002B625E" w:rsidRDefault="005E672E" w:rsidP="005E672E">
      <w:pPr>
        <w:keepNext/>
        <w:ind w:firstLine="216"/>
        <w:rPr>
          <w:u w:val="single"/>
        </w:rPr>
      </w:pPr>
      <w:r w:rsidRPr="002B625E">
        <w:rPr>
          <w:u w:val="single"/>
        </w:rPr>
        <w:t>Initial Appointment, South Carolina State Accident Fund, with the term to commence June 11, 2022, and to expire June 11, 2028</w:t>
      </w:r>
    </w:p>
    <w:p w14:paraId="063F9371" w14:textId="77777777" w:rsidR="005E672E" w:rsidRPr="002B625E" w:rsidRDefault="005E672E" w:rsidP="005E672E">
      <w:pPr>
        <w:keepNext/>
        <w:ind w:firstLine="216"/>
        <w:rPr>
          <w:u w:val="single"/>
        </w:rPr>
      </w:pPr>
      <w:r w:rsidRPr="002B625E">
        <w:rPr>
          <w:u w:val="single"/>
        </w:rPr>
        <w:t>Director:</w:t>
      </w:r>
    </w:p>
    <w:p w14:paraId="500813DE" w14:textId="77777777" w:rsidR="005E672E" w:rsidRDefault="005E672E" w:rsidP="005E672E">
      <w:pPr>
        <w:ind w:firstLine="216"/>
      </w:pPr>
      <w:r>
        <w:t>Erin Farrell Farthing, 213 Leventis Lane, Lexington, SC 29072-3961</w:t>
      </w:r>
      <w:r w:rsidRPr="002B625E">
        <w:rPr>
          <w:i/>
        </w:rPr>
        <w:t xml:space="preserve"> VICE </w:t>
      </w:r>
      <w:r w:rsidRPr="002B625E">
        <w:t>Amy Cofield</w:t>
      </w:r>
    </w:p>
    <w:p w14:paraId="60EEFFDE" w14:textId="77777777" w:rsidR="005E672E" w:rsidRDefault="005E672E" w:rsidP="005E672E">
      <w:pPr>
        <w:ind w:firstLine="216"/>
      </w:pPr>
    </w:p>
    <w:p w14:paraId="4BDAC7C8" w14:textId="77777777" w:rsidR="005E672E" w:rsidRDefault="005E672E" w:rsidP="005E672E">
      <w:pPr>
        <w:ind w:firstLine="216"/>
      </w:pPr>
      <w:r>
        <w:t>Received as information.</w:t>
      </w:r>
    </w:p>
    <w:p w14:paraId="0E162A22" w14:textId="68B9BD39" w:rsidR="00DB74A4" w:rsidRDefault="00DB74A4" w:rsidP="00103108">
      <w:pPr>
        <w:pStyle w:val="Header"/>
        <w:tabs>
          <w:tab w:val="clear" w:pos="8640"/>
          <w:tab w:val="left" w:pos="4320"/>
        </w:tabs>
      </w:pPr>
    </w:p>
    <w:p w14:paraId="389D3196" w14:textId="01842754" w:rsidR="003827B0" w:rsidRDefault="003827B0" w:rsidP="00103108">
      <w:pPr>
        <w:pStyle w:val="Header"/>
        <w:tabs>
          <w:tab w:val="clear" w:pos="8640"/>
          <w:tab w:val="left" w:pos="4320"/>
        </w:tabs>
      </w:pPr>
    </w:p>
    <w:p w14:paraId="45E58134" w14:textId="109A90DF" w:rsidR="003827B0" w:rsidRDefault="003827B0" w:rsidP="00103108">
      <w:pPr>
        <w:pStyle w:val="Header"/>
        <w:tabs>
          <w:tab w:val="clear" w:pos="8640"/>
          <w:tab w:val="left" w:pos="4320"/>
        </w:tabs>
      </w:pPr>
    </w:p>
    <w:p w14:paraId="14B465F3" w14:textId="77777777" w:rsidR="003827B0" w:rsidRDefault="003827B0" w:rsidP="00103108">
      <w:pPr>
        <w:pStyle w:val="Header"/>
        <w:tabs>
          <w:tab w:val="clear" w:pos="8640"/>
          <w:tab w:val="left" w:pos="4320"/>
        </w:tabs>
      </w:pPr>
    </w:p>
    <w:p w14:paraId="595636DB" w14:textId="4CABFEED" w:rsidR="00DB74A4" w:rsidRPr="00DF7EB1" w:rsidRDefault="00DF7EB1" w:rsidP="00DF7EB1">
      <w:pPr>
        <w:pStyle w:val="Header"/>
        <w:tabs>
          <w:tab w:val="clear" w:pos="8640"/>
          <w:tab w:val="left" w:pos="4320"/>
        </w:tabs>
        <w:jc w:val="center"/>
      </w:pPr>
      <w:r>
        <w:rPr>
          <w:b/>
        </w:rPr>
        <w:lastRenderedPageBreak/>
        <w:t>Message from the House</w:t>
      </w:r>
    </w:p>
    <w:p w14:paraId="29EEE3F5" w14:textId="6770DE04" w:rsidR="00DF7EB1" w:rsidRDefault="00DF7EB1">
      <w:pPr>
        <w:pStyle w:val="Header"/>
        <w:tabs>
          <w:tab w:val="clear" w:pos="8640"/>
          <w:tab w:val="left" w:pos="4320"/>
        </w:tabs>
      </w:pPr>
      <w:r>
        <w:t>Columbia, S.C., April 26, 2023</w:t>
      </w:r>
    </w:p>
    <w:p w14:paraId="70021F95" w14:textId="77777777" w:rsidR="00DF7EB1" w:rsidRDefault="00DF7EB1">
      <w:pPr>
        <w:pStyle w:val="Header"/>
        <w:tabs>
          <w:tab w:val="clear" w:pos="8640"/>
          <w:tab w:val="left" w:pos="4320"/>
        </w:tabs>
      </w:pPr>
    </w:p>
    <w:p w14:paraId="5A1DF47A" w14:textId="1BDB62D7" w:rsidR="00DF7EB1" w:rsidRDefault="00DF7EB1">
      <w:pPr>
        <w:pStyle w:val="Header"/>
        <w:tabs>
          <w:tab w:val="clear" w:pos="8640"/>
          <w:tab w:val="left" w:pos="4320"/>
        </w:tabs>
      </w:pPr>
      <w:r>
        <w:t>Mr. President and Senators:</w:t>
      </w:r>
    </w:p>
    <w:p w14:paraId="593686BA" w14:textId="7A9CDBB5" w:rsidR="00DF7EB1" w:rsidRDefault="00DF7EB1">
      <w:pPr>
        <w:pStyle w:val="Header"/>
        <w:tabs>
          <w:tab w:val="clear" w:pos="8640"/>
          <w:tab w:val="left" w:pos="4320"/>
        </w:tabs>
      </w:pPr>
      <w:r>
        <w:tab/>
        <w:t>The House respectfully informs your Honorable Body that it concurs in the amendments proposed by the Senate to:</w:t>
      </w:r>
    </w:p>
    <w:p w14:paraId="05C9E7B5" w14:textId="2DCAB457" w:rsidR="00DF7EB1" w:rsidRPr="007F2080" w:rsidRDefault="00DF7EB1" w:rsidP="00DF7EB1">
      <w:pPr>
        <w:suppressAutoHyphens/>
      </w:pPr>
      <w:bookmarkStart w:id="2" w:name="StartOfClip"/>
      <w:bookmarkEnd w:id="2"/>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6EA5A3CA" w14:textId="17544D29" w:rsidR="00DF7EB1" w:rsidRDefault="00DF7EB1">
      <w:pPr>
        <w:pStyle w:val="Header"/>
        <w:tabs>
          <w:tab w:val="clear" w:pos="8640"/>
          <w:tab w:val="left" w:pos="4320"/>
        </w:tabs>
      </w:pPr>
      <w:r>
        <w:t>and has ordered the Bill enrolled for Ratification.</w:t>
      </w:r>
    </w:p>
    <w:p w14:paraId="1820E60E" w14:textId="05F7026C" w:rsidR="00DF7EB1" w:rsidRDefault="00DF7EB1">
      <w:pPr>
        <w:pStyle w:val="Header"/>
        <w:tabs>
          <w:tab w:val="clear" w:pos="8640"/>
          <w:tab w:val="left" w:pos="4320"/>
        </w:tabs>
      </w:pPr>
      <w:r>
        <w:t>Very respectfully,</w:t>
      </w:r>
    </w:p>
    <w:p w14:paraId="76F73D49" w14:textId="5DDED54D" w:rsidR="00DF7EB1" w:rsidRDefault="00DF7EB1">
      <w:pPr>
        <w:pStyle w:val="Header"/>
        <w:tabs>
          <w:tab w:val="clear" w:pos="8640"/>
          <w:tab w:val="left" w:pos="4320"/>
        </w:tabs>
      </w:pPr>
      <w:r>
        <w:t>Speaker of the House</w:t>
      </w:r>
    </w:p>
    <w:p w14:paraId="4951B022" w14:textId="72DBFC3B" w:rsidR="00DF7EB1" w:rsidRDefault="00DF7EB1">
      <w:pPr>
        <w:pStyle w:val="Header"/>
        <w:tabs>
          <w:tab w:val="clear" w:pos="8640"/>
          <w:tab w:val="left" w:pos="4320"/>
        </w:tabs>
      </w:pPr>
      <w:r>
        <w:tab/>
        <w:t>Received as information.</w:t>
      </w:r>
    </w:p>
    <w:p w14:paraId="1E0107FD" w14:textId="77777777" w:rsidR="00DF7EB1" w:rsidRDefault="00DF7EB1">
      <w:pPr>
        <w:pStyle w:val="Header"/>
        <w:tabs>
          <w:tab w:val="clear" w:pos="8640"/>
          <w:tab w:val="left" w:pos="4320"/>
        </w:tabs>
      </w:pPr>
    </w:p>
    <w:p w14:paraId="48267CA2" w14:textId="77777777" w:rsidR="000D6148" w:rsidRPr="005E48A1" w:rsidRDefault="000D6148" w:rsidP="000D6148">
      <w:pPr>
        <w:jc w:val="center"/>
        <w:rPr>
          <w:b/>
          <w:bCs/>
        </w:rPr>
      </w:pPr>
      <w:r w:rsidRPr="005E48A1">
        <w:rPr>
          <w:b/>
          <w:bCs/>
        </w:rPr>
        <w:t>HOUSE CONCURRENCE</w:t>
      </w:r>
    </w:p>
    <w:p w14:paraId="078820C8" w14:textId="77777777" w:rsidR="000D6148" w:rsidRPr="007F2080" w:rsidRDefault="000D6148" w:rsidP="000D6148">
      <w:pPr>
        <w:suppressAutoHyphens/>
      </w:pPr>
      <w:r>
        <w:tab/>
      </w:r>
      <w:r w:rsidRPr="007F2080">
        <w:t>S. 750</w:t>
      </w:r>
      <w:r w:rsidRPr="007F2080">
        <w:fldChar w:fldCharType="begin"/>
      </w:r>
      <w:r w:rsidRPr="007F2080">
        <w:instrText xml:space="preserve"> XE "S. 750" \b </w:instrText>
      </w:r>
      <w:r w:rsidRPr="007F2080">
        <w:fldChar w:fldCharType="end"/>
      </w:r>
      <w:r w:rsidRPr="007F2080">
        <w:t xml:space="preserve"> -- Senator Grooms:  </w:t>
      </w:r>
      <w:r>
        <w:rPr>
          <w:caps/>
          <w:szCs w:val="30"/>
        </w:rPr>
        <w:t>A CONCURRENT RESOLUTION TO RECOGNIZE AND HONOR MRS. MARILYN MYERS BAKER ON HER FORTIETH ANNIVERSARY WORKING FOR THE TOWN OF MONCKS CORNER</w:t>
      </w:r>
    </w:p>
    <w:p w14:paraId="63742CC6" w14:textId="77777777" w:rsidR="00DB74A4" w:rsidRDefault="000A7610">
      <w:pPr>
        <w:pStyle w:val="Header"/>
        <w:tabs>
          <w:tab w:val="clear" w:pos="8640"/>
          <w:tab w:val="left" w:pos="4320"/>
        </w:tabs>
      </w:pPr>
      <w:r>
        <w:tab/>
        <w:t>Returned with concurrence.</w:t>
      </w:r>
    </w:p>
    <w:p w14:paraId="7AE683B7" w14:textId="77777777" w:rsidR="00DB74A4" w:rsidRDefault="000A7610">
      <w:pPr>
        <w:pStyle w:val="Header"/>
        <w:tabs>
          <w:tab w:val="clear" w:pos="8640"/>
          <w:tab w:val="left" w:pos="4320"/>
        </w:tabs>
      </w:pPr>
      <w:r>
        <w:tab/>
        <w:t>Received as information.</w:t>
      </w:r>
    </w:p>
    <w:p w14:paraId="60C0A2B5" w14:textId="77777777" w:rsidR="00DB74A4" w:rsidRDefault="00DB74A4">
      <w:pPr>
        <w:pStyle w:val="Header"/>
        <w:tabs>
          <w:tab w:val="clear" w:pos="8640"/>
          <w:tab w:val="left" w:pos="4320"/>
        </w:tabs>
      </w:pPr>
    </w:p>
    <w:p w14:paraId="592ED1CB" w14:textId="77777777" w:rsidR="00DB74A4" w:rsidRDefault="000A7610">
      <w:pPr>
        <w:pStyle w:val="Header"/>
        <w:tabs>
          <w:tab w:val="clear" w:pos="8640"/>
          <w:tab w:val="left" w:pos="4320"/>
        </w:tabs>
      </w:pPr>
      <w:r>
        <w:rPr>
          <w:b/>
        </w:rPr>
        <w:t>THE SENATE PROCEEDED TO A CALL OF THE UNCONTESTED LOCAL AND STATEWIDE CALENDAR.</w:t>
      </w:r>
    </w:p>
    <w:p w14:paraId="743342FE" w14:textId="67B7D1D3" w:rsidR="00DB74A4" w:rsidRDefault="00DB74A4">
      <w:pPr>
        <w:pStyle w:val="Header"/>
        <w:tabs>
          <w:tab w:val="clear" w:pos="8640"/>
          <w:tab w:val="left" w:pos="4320"/>
        </w:tabs>
      </w:pPr>
    </w:p>
    <w:p w14:paraId="11F96E7C" w14:textId="291054EE" w:rsidR="003827B0" w:rsidRDefault="003827B0">
      <w:pPr>
        <w:pStyle w:val="Header"/>
        <w:tabs>
          <w:tab w:val="clear" w:pos="8640"/>
          <w:tab w:val="left" w:pos="4320"/>
        </w:tabs>
      </w:pPr>
    </w:p>
    <w:p w14:paraId="7296E5AE" w14:textId="77777777" w:rsidR="003827B0" w:rsidRDefault="003827B0">
      <w:pPr>
        <w:pStyle w:val="Header"/>
        <w:tabs>
          <w:tab w:val="clear" w:pos="8640"/>
          <w:tab w:val="left" w:pos="4320"/>
        </w:tabs>
      </w:pPr>
    </w:p>
    <w:p w14:paraId="6753EFCB" w14:textId="77777777" w:rsidR="000D6148" w:rsidRPr="00B85077" w:rsidRDefault="000D6148" w:rsidP="000D6148">
      <w:pPr>
        <w:jc w:val="center"/>
        <w:rPr>
          <w:b/>
          <w:color w:val="auto"/>
          <w:szCs w:val="22"/>
        </w:rPr>
      </w:pPr>
      <w:r w:rsidRPr="00B85077">
        <w:rPr>
          <w:b/>
          <w:color w:val="auto"/>
          <w:szCs w:val="22"/>
        </w:rPr>
        <w:lastRenderedPageBreak/>
        <w:t>READ THE THIRD TIME</w:t>
      </w:r>
    </w:p>
    <w:p w14:paraId="1A232806" w14:textId="77777777" w:rsidR="000D6148" w:rsidRPr="00B85077" w:rsidRDefault="000D6148" w:rsidP="000D6148">
      <w:pPr>
        <w:jc w:val="center"/>
        <w:rPr>
          <w:b/>
          <w:color w:val="auto"/>
          <w:szCs w:val="22"/>
        </w:rPr>
      </w:pPr>
      <w:r w:rsidRPr="00B85077">
        <w:rPr>
          <w:b/>
          <w:color w:val="auto"/>
          <w:szCs w:val="22"/>
        </w:rPr>
        <w:t>SENT TO THE HOUSE</w:t>
      </w:r>
    </w:p>
    <w:p w14:paraId="51C32986" w14:textId="77777777" w:rsidR="000D6148" w:rsidRPr="00B85077" w:rsidRDefault="000D6148" w:rsidP="000D6148">
      <w:pPr>
        <w:pStyle w:val="Header"/>
        <w:tabs>
          <w:tab w:val="left" w:pos="4320"/>
        </w:tabs>
        <w:rPr>
          <w:color w:val="auto"/>
          <w:szCs w:val="22"/>
        </w:rPr>
      </w:pPr>
      <w:r w:rsidRPr="00B85077">
        <w:rPr>
          <w:b/>
          <w:color w:val="auto"/>
          <w:szCs w:val="22"/>
        </w:rPr>
        <w:tab/>
      </w:r>
      <w:r w:rsidRPr="00B85077">
        <w:rPr>
          <w:color w:val="auto"/>
          <w:szCs w:val="22"/>
        </w:rPr>
        <w:t>The following Bills were read the third time and ordered sent to the House:</w:t>
      </w:r>
    </w:p>
    <w:p w14:paraId="471CCE20" w14:textId="77777777" w:rsidR="000D6148" w:rsidRPr="007F2080" w:rsidRDefault="000D6148" w:rsidP="000D6148">
      <w:pPr>
        <w:suppressAutoHyphens/>
      </w:pPr>
      <w:r>
        <w:rPr>
          <w:color w:val="auto"/>
        </w:rPr>
        <w:tab/>
      </w:r>
      <w:r w:rsidRPr="007F2080">
        <w:t>S. 542</w:t>
      </w:r>
      <w:r w:rsidRPr="007F2080">
        <w:fldChar w:fldCharType="begin"/>
      </w:r>
      <w:r w:rsidRPr="007F2080">
        <w:instrText xml:space="preserve"> XE "S. 542" \b </w:instrText>
      </w:r>
      <w:r w:rsidRPr="007F2080">
        <w:fldChar w:fldCharType="end"/>
      </w:r>
      <w:r w:rsidRPr="007F2080">
        <w:t xml:space="preserve"> -- Senator Davis:  </w:t>
      </w:r>
      <w:r>
        <w:rPr>
          <w:caps/>
          <w:szCs w:val="30"/>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371C704D" w14:textId="77777777" w:rsidR="000D6148" w:rsidRDefault="000D6148" w:rsidP="000D6148">
      <w:pPr>
        <w:suppressAutoHyphens/>
        <w:rPr>
          <w:color w:val="auto"/>
        </w:rPr>
      </w:pPr>
    </w:p>
    <w:p w14:paraId="590D092C" w14:textId="77777777" w:rsidR="000D6148" w:rsidRPr="007F2080" w:rsidRDefault="000D6148" w:rsidP="000D6148">
      <w:pPr>
        <w:suppressAutoHyphens/>
      </w:pPr>
      <w:r>
        <w:rPr>
          <w:color w:val="auto"/>
        </w:rPr>
        <w:tab/>
      </w:r>
      <w:r w:rsidRPr="007F2080">
        <w:t>S. 601</w:t>
      </w:r>
      <w:r w:rsidRPr="007F2080">
        <w:fldChar w:fldCharType="begin"/>
      </w:r>
      <w:r w:rsidRPr="007F2080">
        <w:instrText xml:space="preserve"> XE "S. 601" \b </w:instrText>
      </w:r>
      <w:r w:rsidRPr="007F2080">
        <w:fldChar w:fldCharType="end"/>
      </w:r>
      <w:r w:rsidRPr="007F2080">
        <w:t xml:space="preserve"> -- Senator Young:  </w:t>
      </w:r>
      <w:r>
        <w:rPr>
          <w:caps/>
          <w:szCs w:val="30"/>
        </w:rPr>
        <w:t xml:space="preserve">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w:t>
      </w:r>
      <w:r>
        <w:rPr>
          <w:caps/>
          <w:szCs w:val="30"/>
        </w:rPr>
        <w:lastRenderedPageBreak/>
        <w:t>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6425B699" w14:textId="77777777" w:rsidR="000D6148" w:rsidRDefault="000D6148" w:rsidP="000D6148">
      <w:pPr>
        <w:suppressAutoHyphens/>
        <w:rPr>
          <w:color w:val="auto"/>
        </w:rPr>
      </w:pPr>
    </w:p>
    <w:p w14:paraId="15DAEEB7" w14:textId="77777777" w:rsidR="000D6148" w:rsidRPr="007F2080" w:rsidRDefault="000D6148" w:rsidP="000D6148">
      <w:pPr>
        <w:suppressAutoHyphens/>
      </w:pPr>
      <w:r>
        <w:rPr>
          <w:color w:val="auto"/>
        </w:rPr>
        <w:tab/>
      </w:r>
      <w:r w:rsidRPr="007F2080">
        <w:t>S. 610</w:t>
      </w:r>
      <w:r w:rsidRPr="007F2080">
        <w:fldChar w:fldCharType="begin"/>
      </w:r>
      <w:r w:rsidRPr="007F2080">
        <w:instrText xml:space="preserve"> XE "S. 610" \b </w:instrText>
      </w:r>
      <w:r w:rsidRPr="007F2080">
        <w:fldChar w:fldCharType="end"/>
      </w:r>
      <w:r w:rsidRPr="007F2080">
        <w:t xml:space="preserve"> -- Senators Cromer, Shealy and Climer:  </w:t>
      </w:r>
      <w:r>
        <w:rPr>
          <w:caps/>
          <w:szCs w:val="30"/>
        </w:rPr>
        <w:t>A BILL TO AMEND THE SOUTH CAROLINA CODE OF LAWS BY ENACTING THE “PROFESSIONAL COUNSELING COMPACT ACT” BY ADDING ARTICLE 6 TO CHAPTER 75, TITLE 40 SO AS TO PROVIDE THE PURPOSE, FUNCTIONS, OPERATIONS, AND DEFINITIONS FOR THE COMPACT.</w:t>
      </w:r>
    </w:p>
    <w:p w14:paraId="0B04A1E0" w14:textId="77777777" w:rsidR="000D6148" w:rsidRDefault="000D6148" w:rsidP="000D6148"/>
    <w:p w14:paraId="4BC2B51D" w14:textId="77777777" w:rsidR="000D6148" w:rsidRPr="005264C1" w:rsidRDefault="000D6148" w:rsidP="000D6148">
      <w:pPr>
        <w:pStyle w:val="Header"/>
        <w:tabs>
          <w:tab w:val="left" w:pos="4320"/>
        </w:tabs>
        <w:jc w:val="center"/>
        <w:rPr>
          <w:b/>
          <w:bCs/>
          <w:color w:val="auto"/>
          <w:szCs w:val="22"/>
        </w:rPr>
      </w:pPr>
      <w:r w:rsidRPr="005264C1">
        <w:rPr>
          <w:b/>
          <w:bCs/>
          <w:color w:val="auto"/>
          <w:szCs w:val="22"/>
        </w:rPr>
        <w:t>CARRIED OVER</w:t>
      </w:r>
    </w:p>
    <w:p w14:paraId="07AAEFDB" w14:textId="77777777" w:rsidR="000D6148" w:rsidRPr="007F2080" w:rsidRDefault="000D6148" w:rsidP="000D6148">
      <w:pPr>
        <w:suppressAutoHyphens/>
      </w:pPr>
      <w:r>
        <w:rPr>
          <w:color w:val="C00000"/>
          <w:szCs w:val="22"/>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3C061A0" w14:textId="77777777" w:rsidR="000D6148" w:rsidRPr="00F16F46" w:rsidRDefault="000D6148" w:rsidP="000D6148">
      <w:pPr>
        <w:pStyle w:val="Header"/>
        <w:tabs>
          <w:tab w:val="left" w:pos="4320"/>
        </w:tabs>
        <w:rPr>
          <w:color w:val="auto"/>
          <w:szCs w:val="22"/>
        </w:rPr>
      </w:pPr>
      <w:r w:rsidRPr="00F16F46">
        <w:rPr>
          <w:color w:val="auto"/>
          <w:szCs w:val="22"/>
        </w:rPr>
        <w:tab/>
        <w:t xml:space="preserve">On motion of Senator </w:t>
      </w:r>
      <w:r>
        <w:rPr>
          <w:color w:val="auto"/>
          <w:szCs w:val="22"/>
        </w:rPr>
        <w:t>MASSEY</w:t>
      </w:r>
      <w:r w:rsidRPr="00F16F46">
        <w:rPr>
          <w:color w:val="auto"/>
          <w:szCs w:val="22"/>
        </w:rPr>
        <w:t>, the Resolution was carried over.</w:t>
      </w:r>
    </w:p>
    <w:p w14:paraId="466E1263" w14:textId="77777777" w:rsidR="000D6148" w:rsidRDefault="000D6148" w:rsidP="000D6148">
      <w:pPr>
        <w:pStyle w:val="Header"/>
        <w:tabs>
          <w:tab w:val="left" w:pos="4320"/>
        </w:tabs>
        <w:rPr>
          <w:color w:val="C00000"/>
          <w:szCs w:val="22"/>
        </w:rPr>
      </w:pPr>
    </w:p>
    <w:p w14:paraId="07C442F3" w14:textId="77777777" w:rsidR="000D6148" w:rsidRPr="00E6443F" w:rsidRDefault="000D6148" w:rsidP="000D6148">
      <w:pPr>
        <w:suppressAutoHyphens/>
        <w:jc w:val="center"/>
        <w:rPr>
          <w:b/>
          <w:bCs/>
          <w:color w:val="auto"/>
        </w:rPr>
      </w:pPr>
      <w:r w:rsidRPr="00E6443F">
        <w:rPr>
          <w:b/>
          <w:bCs/>
          <w:color w:val="auto"/>
        </w:rPr>
        <w:t>OBJECTION</w:t>
      </w:r>
    </w:p>
    <w:p w14:paraId="0F4915BC" w14:textId="77777777" w:rsidR="000D6148" w:rsidRPr="007F2080" w:rsidRDefault="000D6148" w:rsidP="000D6148">
      <w:pPr>
        <w:suppressAutoHyphens/>
      </w:pPr>
      <w:r>
        <w:rPr>
          <w:color w:val="auto"/>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and Garrett: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1D37C48" w14:textId="77777777" w:rsidR="000D6148" w:rsidRDefault="000D6148" w:rsidP="000D6148">
      <w:pPr>
        <w:suppressAutoHyphens/>
        <w:rPr>
          <w:color w:val="auto"/>
        </w:rPr>
      </w:pPr>
      <w:r w:rsidRPr="00E6443F">
        <w:rPr>
          <w:color w:val="auto"/>
        </w:rPr>
        <w:lastRenderedPageBreak/>
        <w:tab/>
        <w:t xml:space="preserve">Senator </w:t>
      </w:r>
      <w:r>
        <w:rPr>
          <w:color w:val="auto"/>
        </w:rPr>
        <w:t>CASH</w:t>
      </w:r>
      <w:r w:rsidRPr="00E6443F">
        <w:rPr>
          <w:color w:val="auto"/>
        </w:rPr>
        <w:t xml:space="preserve"> objected to consideration of the </w:t>
      </w:r>
      <w:r>
        <w:rPr>
          <w:color w:val="auto"/>
        </w:rPr>
        <w:t>Resolution</w:t>
      </w:r>
      <w:r w:rsidRPr="00E6443F">
        <w:rPr>
          <w:color w:val="auto"/>
        </w:rPr>
        <w:t>.</w:t>
      </w:r>
    </w:p>
    <w:p w14:paraId="2953855D" w14:textId="77777777" w:rsidR="000D6148" w:rsidRDefault="000D6148" w:rsidP="000D6148">
      <w:pPr>
        <w:suppressAutoHyphens/>
        <w:rPr>
          <w:color w:val="auto"/>
        </w:rPr>
      </w:pPr>
    </w:p>
    <w:p w14:paraId="043004E7" w14:textId="77777777" w:rsidR="000D6148" w:rsidRPr="00E6443F" w:rsidRDefault="000D6148" w:rsidP="000D6148">
      <w:pPr>
        <w:suppressAutoHyphens/>
        <w:jc w:val="center"/>
        <w:rPr>
          <w:b/>
          <w:bCs/>
          <w:color w:val="auto"/>
        </w:rPr>
      </w:pPr>
      <w:r w:rsidRPr="00E6443F">
        <w:rPr>
          <w:b/>
          <w:bCs/>
          <w:color w:val="auto"/>
        </w:rPr>
        <w:t>OBJECTION</w:t>
      </w:r>
    </w:p>
    <w:p w14:paraId="4138BA4E" w14:textId="77777777" w:rsidR="000D6148" w:rsidRPr="007F2080" w:rsidRDefault="000D6148" w:rsidP="000D6148">
      <w:pPr>
        <w:suppressAutoHyphens/>
      </w:pPr>
      <w:r>
        <w:rPr>
          <w:color w:val="auto"/>
        </w:rPr>
        <w:tab/>
      </w:r>
      <w:r w:rsidRPr="007F2080">
        <w:t>S. 514</w:t>
      </w:r>
      <w:r w:rsidRPr="007F2080">
        <w:fldChar w:fldCharType="begin"/>
      </w:r>
      <w:r w:rsidRPr="007F2080">
        <w:instrText xml:space="preserve"> XE "S. 514" \b </w:instrText>
      </w:r>
      <w:r w:rsidRPr="007F2080">
        <w:fldChar w:fldCharType="end"/>
      </w:r>
      <w:r w:rsidRPr="007F2080">
        <w:t xml:space="preserve"> -- Senators Hutto, Jackson, Sabb, Senn and Shealy:  </w:t>
      </w:r>
      <w:r>
        <w:rPr>
          <w:caps/>
          <w:szCs w:val="30"/>
        </w:rPr>
        <w:t>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38501881" w14:textId="77777777" w:rsidR="000D6148" w:rsidRDefault="000D6148" w:rsidP="000D6148">
      <w:pPr>
        <w:suppressAutoHyphens/>
        <w:rPr>
          <w:color w:val="auto"/>
        </w:rPr>
      </w:pPr>
      <w:r w:rsidRPr="00E6443F">
        <w:rPr>
          <w:color w:val="auto"/>
        </w:rPr>
        <w:tab/>
        <w:t xml:space="preserve">Senator </w:t>
      </w:r>
      <w:r>
        <w:rPr>
          <w:color w:val="auto"/>
        </w:rPr>
        <w:t>CASH</w:t>
      </w:r>
      <w:r w:rsidRPr="00E6443F">
        <w:rPr>
          <w:color w:val="auto"/>
        </w:rPr>
        <w:t xml:space="preserve"> objected to consideration of the Bill.</w:t>
      </w:r>
    </w:p>
    <w:p w14:paraId="73C8E25B" w14:textId="77777777" w:rsidR="000D6148" w:rsidRDefault="000D6148" w:rsidP="000D6148">
      <w:pPr>
        <w:suppressAutoHyphens/>
        <w:rPr>
          <w:color w:val="auto"/>
        </w:rPr>
      </w:pPr>
    </w:p>
    <w:p w14:paraId="7CA0A08F" w14:textId="77777777" w:rsidR="000D6148" w:rsidRPr="005264C1" w:rsidRDefault="000D6148" w:rsidP="000D6148">
      <w:pPr>
        <w:pStyle w:val="Header"/>
        <w:tabs>
          <w:tab w:val="left" w:pos="4320"/>
        </w:tabs>
        <w:jc w:val="center"/>
        <w:rPr>
          <w:b/>
          <w:bCs/>
          <w:color w:val="auto"/>
          <w:szCs w:val="22"/>
        </w:rPr>
      </w:pPr>
      <w:r w:rsidRPr="005264C1">
        <w:rPr>
          <w:b/>
          <w:bCs/>
          <w:color w:val="auto"/>
          <w:szCs w:val="22"/>
        </w:rPr>
        <w:t>CARRIED OVER</w:t>
      </w:r>
    </w:p>
    <w:p w14:paraId="393C968B" w14:textId="77777777" w:rsidR="000D6148" w:rsidRPr="007F2080" w:rsidRDefault="000D6148" w:rsidP="000D6148">
      <w:pPr>
        <w:suppressAutoHyphens/>
      </w:pPr>
      <w:r>
        <w:rPr>
          <w:color w:val="C00000"/>
          <w:szCs w:val="22"/>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6468316E" w14:textId="77777777" w:rsidR="000D6148" w:rsidRPr="00F16F46" w:rsidRDefault="000D6148" w:rsidP="000D6148">
      <w:pPr>
        <w:pStyle w:val="Header"/>
        <w:tabs>
          <w:tab w:val="left" w:pos="4320"/>
        </w:tabs>
        <w:rPr>
          <w:color w:val="auto"/>
          <w:szCs w:val="22"/>
        </w:rPr>
      </w:pPr>
      <w:r w:rsidRPr="00F16F46">
        <w:rPr>
          <w:color w:val="auto"/>
          <w:szCs w:val="22"/>
        </w:rPr>
        <w:tab/>
        <w:t xml:space="preserve">On motion of Senator </w:t>
      </w:r>
      <w:r>
        <w:rPr>
          <w:color w:val="auto"/>
          <w:szCs w:val="22"/>
        </w:rPr>
        <w:t>GAMBRELL</w:t>
      </w:r>
      <w:r w:rsidRPr="00F16F46">
        <w:rPr>
          <w:color w:val="auto"/>
          <w:szCs w:val="22"/>
        </w:rPr>
        <w:t>, the Resolution was carried over.</w:t>
      </w:r>
    </w:p>
    <w:p w14:paraId="0C3D2820" w14:textId="77777777" w:rsidR="000D6148" w:rsidRPr="00E6443F" w:rsidRDefault="000D6148" w:rsidP="000D6148">
      <w:pPr>
        <w:suppressAutoHyphens/>
        <w:rPr>
          <w:color w:val="auto"/>
        </w:rPr>
      </w:pPr>
    </w:p>
    <w:p w14:paraId="2138FAF7" w14:textId="77777777" w:rsidR="000D6148" w:rsidRPr="005264C1" w:rsidRDefault="000D6148" w:rsidP="000D6148">
      <w:pPr>
        <w:pStyle w:val="Header"/>
        <w:tabs>
          <w:tab w:val="left" w:pos="4320"/>
        </w:tabs>
        <w:jc w:val="center"/>
        <w:rPr>
          <w:b/>
          <w:bCs/>
          <w:color w:val="auto"/>
          <w:szCs w:val="22"/>
        </w:rPr>
      </w:pPr>
      <w:r w:rsidRPr="005264C1">
        <w:rPr>
          <w:b/>
          <w:bCs/>
          <w:color w:val="auto"/>
          <w:szCs w:val="22"/>
        </w:rPr>
        <w:t>CARRIED OVER</w:t>
      </w:r>
    </w:p>
    <w:p w14:paraId="22009712" w14:textId="77777777" w:rsidR="000D6148" w:rsidRPr="007F2080" w:rsidRDefault="000D6148" w:rsidP="000D6148">
      <w:pPr>
        <w:suppressAutoHyphens/>
      </w:pPr>
      <w:r>
        <w:rPr>
          <w:color w:val="C00000"/>
          <w:szCs w:val="22"/>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 xml:space="preserve">A JOINT RESOLUTION TO APPROVE REGULATIONS OF THE STATE BOARD OF FINANCIAL INSTITUTIONS - CONSUMER FINANCE DIVISION, RELATING TO CHECK-CASHING SERVICE, DESIGNATED AS REGULATION DOCUMENT NUMBER 5140, </w:t>
      </w:r>
      <w:r>
        <w:rPr>
          <w:caps/>
          <w:szCs w:val="30"/>
        </w:rPr>
        <w:lastRenderedPageBreak/>
        <w:t>PURSUANT TO THE PROVISIONS OF ARTICLE 1, CHAPTER 23, TITLE 1 OF THE SOUTH CAROLINA CODE OF LAWS.</w:t>
      </w:r>
    </w:p>
    <w:p w14:paraId="0BB05001" w14:textId="77777777" w:rsidR="000D6148" w:rsidRPr="00F16F46" w:rsidRDefault="000D6148" w:rsidP="000D6148">
      <w:pPr>
        <w:pStyle w:val="Header"/>
        <w:tabs>
          <w:tab w:val="left" w:pos="4320"/>
        </w:tabs>
        <w:rPr>
          <w:color w:val="auto"/>
          <w:szCs w:val="22"/>
        </w:rPr>
      </w:pPr>
      <w:r w:rsidRPr="00F16F46">
        <w:rPr>
          <w:color w:val="auto"/>
          <w:szCs w:val="22"/>
        </w:rPr>
        <w:tab/>
        <w:t xml:space="preserve">On motion of Senator </w:t>
      </w:r>
      <w:r>
        <w:rPr>
          <w:color w:val="auto"/>
          <w:szCs w:val="22"/>
        </w:rPr>
        <w:t>GAMBRELL</w:t>
      </w:r>
      <w:r w:rsidRPr="00F16F46">
        <w:rPr>
          <w:color w:val="auto"/>
          <w:szCs w:val="22"/>
        </w:rPr>
        <w:t>, the Resolution was carried over.</w:t>
      </w:r>
    </w:p>
    <w:p w14:paraId="05F9EE43" w14:textId="77777777" w:rsidR="000D6148" w:rsidRPr="00E6443F" w:rsidRDefault="000D6148" w:rsidP="000D6148">
      <w:pPr>
        <w:suppressAutoHyphens/>
        <w:rPr>
          <w:color w:val="auto"/>
        </w:rPr>
      </w:pPr>
    </w:p>
    <w:p w14:paraId="60364725" w14:textId="77777777" w:rsidR="000D6148" w:rsidRPr="00E6443F" w:rsidRDefault="000D6148" w:rsidP="000D6148">
      <w:pPr>
        <w:suppressAutoHyphens/>
        <w:jc w:val="center"/>
        <w:rPr>
          <w:b/>
          <w:bCs/>
          <w:color w:val="auto"/>
        </w:rPr>
      </w:pPr>
      <w:r w:rsidRPr="00E6443F">
        <w:rPr>
          <w:b/>
          <w:bCs/>
          <w:color w:val="auto"/>
        </w:rPr>
        <w:t>OBJECTION</w:t>
      </w:r>
    </w:p>
    <w:p w14:paraId="1D54493C" w14:textId="77777777" w:rsidR="000D6148" w:rsidRPr="007F2080" w:rsidRDefault="000D6148" w:rsidP="000D6148">
      <w:pPr>
        <w:suppressAutoHyphens/>
      </w:pPr>
      <w:r>
        <w:rPr>
          <w:color w:val="auto"/>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w:t>
      </w:r>
      <w:r>
        <w:t>,</w:t>
      </w:r>
      <w:r w:rsidRPr="007F2080">
        <w:t xml:space="preserve"> Stephens</w:t>
      </w:r>
      <w:r>
        <w:t xml:space="preserve"> and Rankin</w:t>
      </w:r>
      <w:r w:rsidRPr="007F2080">
        <w:t xml:space="preserv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458A40C3" w14:textId="77777777" w:rsidR="000D6148" w:rsidRDefault="000D6148" w:rsidP="000D6148">
      <w:pPr>
        <w:suppressAutoHyphens/>
        <w:rPr>
          <w:color w:val="auto"/>
        </w:rPr>
      </w:pPr>
      <w:r w:rsidRPr="00E6443F">
        <w:rPr>
          <w:color w:val="auto"/>
        </w:rPr>
        <w:tab/>
        <w:t xml:space="preserve">Senator </w:t>
      </w:r>
      <w:r>
        <w:rPr>
          <w:color w:val="auto"/>
        </w:rPr>
        <w:t>SETZLER</w:t>
      </w:r>
      <w:r w:rsidRPr="00E6443F">
        <w:rPr>
          <w:color w:val="auto"/>
        </w:rPr>
        <w:t xml:space="preserve"> objected to consideration of the Bill.</w:t>
      </w:r>
    </w:p>
    <w:p w14:paraId="63E35AFE" w14:textId="77777777" w:rsidR="000D6148" w:rsidRPr="00E6443F" w:rsidRDefault="000D6148" w:rsidP="000D6148">
      <w:pPr>
        <w:suppressAutoHyphens/>
        <w:rPr>
          <w:color w:val="auto"/>
        </w:rPr>
      </w:pPr>
    </w:p>
    <w:p w14:paraId="2426C088" w14:textId="77777777" w:rsidR="000D6148" w:rsidRPr="005264C1" w:rsidRDefault="000D6148" w:rsidP="000D6148">
      <w:pPr>
        <w:pStyle w:val="Header"/>
        <w:tabs>
          <w:tab w:val="left" w:pos="4320"/>
        </w:tabs>
        <w:jc w:val="center"/>
        <w:rPr>
          <w:b/>
          <w:bCs/>
          <w:color w:val="auto"/>
          <w:szCs w:val="22"/>
        </w:rPr>
      </w:pPr>
      <w:r w:rsidRPr="005264C1">
        <w:rPr>
          <w:b/>
          <w:bCs/>
          <w:color w:val="auto"/>
          <w:szCs w:val="22"/>
        </w:rPr>
        <w:t>CARRIED OVER</w:t>
      </w:r>
    </w:p>
    <w:p w14:paraId="7DB4D75A" w14:textId="77777777" w:rsidR="000D6148" w:rsidRPr="007F2080" w:rsidRDefault="000D6148" w:rsidP="000D6148">
      <w:pPr>
        <w:suppressAutoHyphens/>
      </w:pPr>
      <w:r>
        <w:rPr>
          <w:color w:val="auto"/>
        </w:rPr>
        <w:tab/>
      </w:r>
      <w:r w:rsidRPr="007F2080">
        <w:t>H. 3951</w:t>
      </w:r>
      <w:r w:rsidRPr="007F2080">
        <w:fldChar w:fldCharType="begin"/>
      </w:r>
      <w:r w:rsidRPr="007F2080">
        <w:instrText xml:space="preserve"> XE "H. 3951" \b </w:instrText>
      </w:r>
      <w:r w:rsidRPr="007F2080">
        <w:fldChar w:fldCharType="end"/>
      </w:r>
      <w:r w:rsidRPr="007F2080">
        <w:t xml:space="preserve"> -- Reps. Haddon, G.M. Smith, Bannister, Hiott, Ligon, Hixon, 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1DB68F82" w14:textId="77777777" w:rsidR="000D6148" w:rsidRDefault="000D6148" w:rsidP="000D6148">
      <w:pPr>
        <w:suppressAutoHyphens/>
        <w:rPr>
          <w:color w:val="auto"/>
        </w:rPr>
      </w:pPr>
      <w:r>
        <w:rPr>
          <w:color w:val="auto"/>
        </w:rPr>
        <w:tab/>
        <w:t>On motion of Senator MASSEY, the Bill was carried over.</w:t>
      </w:r>
    </w:p>
    <w:p w14:paraId="7FAC32C8" w14:textId="77777777" w:rsidR="000D6148" w:rsidRDefault="000D6148" w:rsidP="000D6148">
      <w:pPr>
        <w:suppressAutoHyphens/>
        <w:rPr>
          <w:color w:val="auto"/>
        </w:rPr>
      </w:pPr>
    </w:p>
    <w:p w14:paraId="0C252A94" w14:textId="77777777" w:rsidR="000D6148" w:rsidRPr="005264C1" w:rsidRDefault="000D6148" w:rsidP="000D6148">
      <w:pPr>
        <w:pStyle w:val="Header"/>
        <w:tabs>
          <w:tab w:val="left" w:pos="4320"/>
        </w:tabs>
        <w:jc w:val="center"/>
        <w:rPr>
          <w:b/>
          <w:bCs/>
          <w:color w:val="auto"/>
          <w:szCs w:val="22"/>
        </w:rPr>
      </w:pPr>
      <w:r w:rsidRPr="005264C1">
        <w:rPr>
          <w:b/>
          <w:bCs/>
          <w:color w:val="auto"/>
          <w:szCs w:val="22"/>
        </w:rPr>
        <w:t>CARRIED OVER</w:t>
      </w:r>
    </w:p>
    <w:p w14:paraId="08DF366D" w14:textId="77777777" w:rsidR="000D6148" w:rsidRPr="007F2080" w:rsidRDefault="000D6148" w:rsidP="000D6148">
      <w:pPr>
        <w:suppressAutoHyphens/>
      </w:pPr>
      <w:r>
        <w:rPr>
          <w:color w:val="auto"/>
        </w:rPr>
        <w:tab/>
      </w:r>
      <w:r w:rsidRPr="007F2080">
        <w:t>S. 639</w:t>
      </w:r>
      <w:r w:rsidRPr="007F2080">
        <w:fldChar w:fldCharType="begin"/>
      </w:r>
      <w:r w:rsidRPr="007F2080">
        <w:instrText xml:space="preserve"> XE "S. 639" \b </w:instrText>
      </w:r>
      <w:r w:rsidRPr="007F2080">
        <w:fldChar w:fldCharType="end"/>
      </w:r>
      <w:r w:rsidRPr="007F2080">
        <w:t xml:space="preserve"> -- Senator Climer:  </w:t>
      </w:r>
      <w:r>
        <w:rPr>
          <w:caps/>
          <w:szCs w:val="30"/>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7637B216" w14:textId="77777777" w:rsidR="000D6148" w:rsidRDefault="000D6148" w:rsidP="000D6148">
      <w:pPr>
        <w:suppressAutoHyphens/>
        <w:rPr>
          <w:color w:val="auto"/>
        </w:rPr>
      </w:pPr>
      <w:r>
        <w:rPr>
          <w:color w:val="auto"/>
        </w:rPr>
        <w:tab/>
        <w:t>On motion of Senator MASSEY, the Bill was carried over.</w:t>
      </w:r>
    </w:p>
    <w:p w14:paraId="51B7E290" w14:textId="77777777" w:rsidR="000D6148" w:rsidRPr="00E6443F" w:rsidRDefault="000D6148" w:rsidP="000D6148">
      <w:pPr>
        <w:suppressAutoHyphens/>
        <w:rPr>
          <w:color w:val="auto"/>
        </w:rPr>
      </w:pPr>
    </w:p>
    <w:p w14:paraId="167B8FCC" w14:textId="77777777" w:rsidR="000D6148" w:rsidRPr="00E6443F" w:rsidRDefault="000D6148" w:rsidP="000D6148">
      <w:pPr>
        <w:suppressAutoHyphens/>
        <w:jc w:val="center"/>
        <w:rPr>
          <w:b/>
          <w:bCs/>
          <w:color w:val="auto"/>
        </w:rPr>
      </w:pPr>
      <w:r w:rsidRPr="00E6443F">
        <w:rPr>
          <w:b/>
          <w:bCs/>
          <w:color w:val="auto"/>
        </w:rPr>
        <w:t>OBJECTION</w:t>
      </w:r>
    </w:p>
    <w:p w14:paraId="1D4844A7" w14:textId="77777777" w:rsidR="000D6148" w:rsidRPr="007F2080" w:rsidRDefault="000D6148" w:rsidP="000D6148">
      <w:pPr>
        <w:suppressAutoHyphens/>
      </w:pPr>
      <w:r>
        <w:rPr>
          <w:color w:val="auto"/>
        </w:rP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w:t>
      </w:r>
      <w:r w:rsidRPr="007F2080">
        <w:lastRenderedPageBreak/>
        <w:t xml:space="preserve">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787E6F57" w14:textId="77777777" w:rsidR="000D6148" w:rsidRDefault="000D6148" w:rsidP="000D6148">
      <w:pPr>
        <w:suppressAutoHyphens/>
        <w:rPr>
          <w:color w:val="auto"/>
        </w:rPr>
      </w:pPr>
      <w:r w:rsidRPr="00E6443F">
        <w:rPr>
          <w:color w:val="auto"/>
        </w:rPr>
        <w:tab/>
        <w:t xml:space="preserve">Senator </w:t>
      </w:r>
      <w:r>
        <w:rPr>
          <w:color w:val="auto"/>
        </w:rPr>
        <w:t>MALLOY</w:t>
      </w:r>
      <w:r w:rsidRPr="00E6443F">
        <w:rPr>
          <w:color w:val="auto"/>
        </w:rPr>
        <w:t xml:space="preserve"> objected to consideration of the Bill.</w:t>
      </w:r>
    </w:p>
    <w:p w14:paraId="6D9DF9D7" w14:textId="77777777" w:rsidR="00DB74A4" w:rsidRDefault="00DB74A4">
      <w:pPr>
        <w:pStyle w:val="Header"/>
        <w:tabs>
          <w:tab w:val="clear" w:pos="8640"/>
          <w:tab w:val="left" w:pos="4320"/>
        </w:tabs>
      </w:pPr>
    </w:p>
    <w:p w14:paraId="608698C7"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269FE4E2" w14:textId="77777777" w:rsidR="00DB74A4" w:rsidRDefault="00DB74A4">
      <w:pPr>
        <w:pStyle w:val="Header"/>
        <w:tabs>
          <w:tab w:val="clear" w:pos="8640"/>
          <w:tab w:val="left" w:pos="4320"/>
        </w:tabs>
      </w:pPr>
    </w:p>
    <w:p w14:paraId="5F1C7CBB" w14:textId="77777777" w:rsidR="00A407B4" w:rsidRDefault="00A407B4" w:rsidP="00A407B4">
      <w:pPr>
        <w:pStyle w:val="Header"/>
        <w:tabs>
          <w:tab w:val="clear" w:pos="8640"/>
          <w:tab w:val="left" w:pos="4320"/>
        </w:tabs>
        <w:jc w:val="center"/>
      </w:pPr>
      <w:r>
        <w:rPr>
          <w:b/>
        </w:rPr>
        <w:t>MOTION ADOPTED</w:t>
      </w:r>
    </w:p>
    <w:p w14:paraId="62E9E879" w14:textId="13ECC862" w:rsidR="00A407B4" w:rsidRDefault="00A407B4" w:rsidP="00A407B4">
      <w:pPr>
        <w:pStyle w:val="Header"/>
        <w:tabs>
          <w:tab w:val="clear" w:pos="8640"/>
          <w:tab w:val="left" w:pos="4320"/>
        </w:tabs>
      </w:pPr>
      <w:r>
        <w:tab/>
      </w:r>
      <w:r w:rsidR="002B73E5">
        <w:t xml:space="preserve">At </w:t>
      </w:r>
      <w:r w:rsidR="00263560">
        <w:t>1</w:t>
      </w:r>
      <w:r w:rsidR="002B73E5">
        <w:t>:</w:t>
      </w:r>
      <w:r w:rsidR="00263560">
        <w:t>44</w:t>
      </w:r>
      <w:r w:rsidR="002B73E5">
        <w:t xml:space="preserve"> P.M., o</w:t>
      </w:r>
      <w:r>
        <w:t xml:space="preserve">n motion of Senator </w:t>
      </w:r>
      <w:r w:rsidR="005B29BF">
        <w:t>MASSEY</w:t>
      </w:r>
      <w:r>
        <w:t>, the Senate agreed to dispense with the balance of the Motion Period.</w:t>
      </w:r>
    </w:p>
    <w:p w14:paraId="43F59CD8" w14:textId="77777777" w:rsidR="00DB74A4" w:rsidRDefault="00DB74A4">
      <w:pPr>
        <w:pStyle w:val="Header"/>
        <w:tabs>
          <w:tab w:val="clear" w:pos="8640"/>
          <w:tab w:val="left" w:pos="4320"/>
        </w:tabs>
      </w:pPr>
    </w:p>
    <w:p w14:paraId="408EF671" w14:textId="5707A252"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47911D13"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D733631" w14:textId="77777777" w:rsidR="000D6148" w:rsidRPr="005264C1" w:rsidRDefault="000D6148" w:rsidP="000D6148">
      <w:pPr>
        <w:pStyle w:val="Header"/>
        <w:tabs>
          <w:tab w:val="left" w:pos="4320"/>
        </w:tabs>
        <w:jc w:val="center"/>
        <w:rPr>
          <w:b/>
          <w:bCs/>
          <w:color w:val="auto"/>
          <w:szCs w:val="22"/>
        </w:rPr>
      </w:pPr>
      <w:bookmarkStart w:id="3" w:name="_Hlk133393835"/>
      <w:r w:rsidRPr="005264C1">
        <w:rPr>
          <w:b/>
          <w:bCs/>
          <w:color w:val="auto"/>
          <w:szCs w:val="22"/>
        </w:rPr>
        <w:t>CARRIED OVER</w:t>
      </w:r>
    </w:p>
    <w:p w14:paraId="47F2FE35" w14:textId="77777777" w:rsidR="000D6148" w:rsidRPr="007F2080" w:rsidRDefault="000D6148" w:rsidP="000D6148">
      <w:pPr>
        <w:suppressAutoHyphens/>
      </w:pPr>
      <w:r>
        <w:rPr>
          <w:color w:val="auto"/>
        </w:rP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 xml:space="preserve">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w:t>
      </w:r>
      <w:r>
        <w:rPr>
          <w:caps/>
          <w:szCs w:val="30"/>
        </w:rPr>
        <w:lastRenderedPageBreak/>
        <w:t>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500F17FC" w14:textId="7DD018A3" w:rsidR="000D6148" w:rsidRDefault="000D6148" w:rsidP="000D6148">
      <w:pPr>
        <w:suppressAutoHyphens/>
        <w:rPr>
          <w:color w:val="auto"/>
        </w:rPr>
      </w:pPr>
      <w:r>
        <w:rPr>
          <w:color w:val="auto"/>
        </w:rPr>
        <w:tab/>
        <w:t>On motion of Senator HEMBREE, the Bill was carried over.</w:t>
      </w:r>
    </w:p>
    <w:p w14:paraId="334E1888" w14:textId="77777777" w:rsidR="00263560" w:rsidRDefault="00263560" w:rsidP="000D6148">
      <w:pPr>
        <w:suppressAutoHyphens/>
        <w:rPr>
          <w:color w:val="auto"/>
        </w:rPr>
      </w:pPr>
    </w:p>
    <w:bookmarkEnd w:id="3"/>
    <w:p w14:paraId="6E0A931C" w14:textId="77777777" w:rsidR="00DB74A4" w:rsidRDefault="000A7610">
      <w:pPr>
        <w:pStyle w:val="Header"/>
        <w:tabs>
          <w:tab w:val="clear" w:pos="8640"/>
          <w:tab w:val="left" w:pos="4320"/>
        </w:tabs>
      </w:pPr>
      <w:r>
        <w:rPr>
          <w:b/>
        </w:rPr>
        <w:t>THE SENATE PROCEEDED TO THE SPECIAL ORDERS.</w:t>
      </w:r>
    </w:p>
    <w:p w14:paraId="26BA9E3F" w14:textId="4D93CC34" w:rsidR="00DB74A4" w:rsidRDefault="00DB74A4">
      <w:pPr>
        <w:pStyle w:val="Header"/>
        <w:tabs>
          <w:tab w:val="clear" w:pos="8640"/>
          <w:tab w:val="left" w:pos="4320"/>
        </w:tabs>
      </w:pPr>
    </w:p>
    <w:p w14:paraId="3A0DBCAF" w14:textId="7266EBB0" w:rsidR="00722B00" w:rsidRPr="00722B00" w:rsidRDefault="00722B00" w:rsidP="00722B00">
      <w:pPr>
        <w:pStyle w:val="Header"/>
        <w:tabs>
          <w:tab w:val="clear" w:pos="8640"/>
          <w:tab w:val="left" w:pos="4320"/>
        </w:tabs>
        <w:jc w:val="center"/>
        <w:rPr>
          <w:b/>
          <w:bCs/>
          <w:color w:val="auto"/>
        </w:rPr>
      </w:pPr>
      <w:r w:rsidRPr="00722B00">
        <w:rPr>
          <w:b/>
          <w:bCs/>
          <w:color w:val="auto"/>
        </w:rPr>
        <w:t>DEBATE INTERRUPTED</w:t>
      </w:r>
    </w:p>
    <w:p w14:paraId="548971F1" w14:textId="77777777" w:rsidR="008F629B" w:rsidRPr="007F2080" w:rsidRDefault="008F629B" w:rsidP="008F629B">
      <w:pPr>
        <w:suppressAutoHyphens/>
      </w:pPr>
      <w:r>
        <w:rPr>
          <w:snapToGrid w:val="0"/>
          <w:color w:val="auto"/>
          <w:szCs w:val="22"/>
        </w:rP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 xml:space="preserve">A BILL TO AMEND THE SOUTH CAROLINA </w:t>
      </w:r>
      <w:r>
        <w:rPr>
          <w:caps/>
          <w:szCs w:val="30"/>
        </w:rPr>
        <w:lastRenderedPageBreak/>
        <w:t xml:space="preserve">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w:t>
      </w:r>
      <w:r>
        <w:rPr>
          <w:caps/>
          <w:szCs w:val="30"/>
        </w:rPr>
        <w:lastRenderedPageBreak/>
        <w:t>PRESIDENT OF THE SENATE AND THE SPEAKER OF THE HOUSE OF REPRESENTATIVES.</w:t>
      </w:r>
    </w:p>
    <w:p w14:paraId="37E51014" w14:textId="77777777" w:rsidR="008F629B" w:rsidRDefault="008F629B" w:rsidP="008F629B">
      <w:pPr>
        <w:pStyle w:val="Header"/>
        <w:tabs>
          <w:tab w:val="clear" w:pos="8640"/>
          <w:tab w:val="left" w:pos="4320"/>
        </w:tabs>
        <w:rPr>
          <w:snapToGrid w:val="0"/>
          <w:color w:val="auto"/>
          <w:szCs w:val="22"/>
        </w:rPr>
      </w:pPr>
      <w:r>
        <w:rPr>
          <w:snapToGrid w:val="0"/>
          <w:color w:val="auto"/>
          <w:szCs w:val="22"/>
        </w:rPr>
        <w:tab/>
        <w:t>The Senate proceeded to a consideration of the Bill.</w:t>
      </w:r>
    </w:p>
    <w:p w14:paraId="69A6ADD3" w14:textId="77777777" w:rsidR="008F629B" w:rsidRDefault="008F629B" w:rsidP="008F629B">
      <w:pPr>
        <w:pStyle w:val="Header"/>
        <w:tabs>
          <w:tab w:val="clear" w:pos="8640"/>
          <w:tab w:val="left" w:pos="4320"/>
        </w:tabs>
        <w:rPr>
          <w:snapToGrid w:val="0"/>
          <w:color w:val="auto"/>
          <w:szCs w:val="22"/>
        </w:rPr>
      </w:pPr>
    </w:p>
    <w:p w14:paraId="3A675A55" w14:textId="7341A2CB" w:rsidR="008F629B" w:rsidRDefault="008F629B" w:rsidP="008F629B">
      <w:pPr>
        <w:pStyle w:val="Header"/>
        <w:tabs>
          <w:tab w:val="clear" w:pos="8640"/>
          <w:tab w:val="left" w:pos="4320"/>
        </w:tabs>
        <w:rPr>
          <w:snapToGrid w:val="0"/>
          <w:color w:val="auto"/>
          <w:szCs w:val="22"/>
        </w:rPr>
      </w:pPr>
      <w:r>
        <w:rPr>
          <w:snapToGrid w:val="0"/>
          <w:color w:val="auto"/>
          <w:szCs w:val="22"/>
        </w:rPr>
        <w:tab/>
        <w:t>Senator CASH spoke on the Bill.</w:t>
      </w:r>
    </w:p>
    <w:p w14:paraId="4C26EFC7" w14:textId="77777777" w:rsidR="008F629B" w:rsidRDefault="008F629B" w:rsidP="008F629B">
      <w:pPr>
        <w:pStyle w:val="Header"/>
        <w:tabs>
          <w:tab w:val="clear" w:pos="8640"/>
          <w:tab w:val="left" w:pos="4320"/>
        </w:tabs>
        <w:rPr>
          <w:snapToGrid w:val="0"/>
          <w:color w:val="auto"/>
          <w:szCs w:val="22"/>
        </w:rPr>
      </w:pPr>
    </w:p>
    <w:p w14:paraId="27EA51A9" w14:textId="77777777" w:rsidR="00F934A1" w:rsidRPr="003F59CB" w:rsidRDefault="00F934A1" w:rsidP="00F934A1">
      <w:pPr>
        <w:pStyle w:val="Header"/>
        <w:jc w:val="center"/>
      </w:pPr>
      <w:r>
        <w:rPr>
          <w:b/>
        </w:rPr>
        <w:t>Point of Order</w:t>
      </w:r>
    </w:p>
    <w:p w14:paraId="634B8CD2" w14:textId="63AFA61F" w:rsidR="00F934A1" w:rsidRDefault="00F934A1" w:rsidP="00F934A1">
      <w:pPr>
        <w:pStyle w:val="Header"/>
      </w:pPr>
      <w:r>
        <w:tab/>
        <w:t>Senator HUTTO raised a Point of Order that the Senator speaking on the Bill was being tedious and superfluous.</w:t>
      </w:r>
    </w:p>
    <w:p w14:paraId="6466389E" w14:textId="77777777" w:rsidR="00F934A1" w:rsidRDefault="00F934A1" w:rsidP="00F934A1">
      <w:pPr>
        <w:pStyle w:val="Header"/>
      </w:pPr>
      <w:r>
        <w:tab/>
        <w:t>The PRESIDENT took the Point of Order under advisement.</w:t>
      </w:r>
    </w:p>
    <w:p w14:paraId="4096E78E" w14:textId="77777777" w:rsidR="00F934A1" w:rsidRDefault="00F934A1" w:rsidP="00F934A1">
      <w:pPr>
        <w:pStyle w:val="Header"/>
      </w:pPr>
    </w:p>
    <w:p w14:paraId="2A015130" w14:textId="07203902" w:rsidR="008F629B" w:rsidRDefault="00E014A6" w:rsidP="00E014A6">
      <w:pPr>
        <w:pStyle w:val="Header"/>
        <w:tabs>
          <w:tab w:val="clear" w:pos="8640"/>
          <w:tab w:val="left" w:pos="4320"/>
        </w:tabs>
        <w:jc w:val="center"/>
        <w:rPr>
          <w:snapToGrid w:val="0"/>
          <w:color w:val="auto"/>
          <w:szCs w:val="22"/>
        </w:rPr>
      </w:pPr>
      <w:r>
        <w:rPr>
          <w:b/>
          <w:snapToGrid w:val="0"/>
          <w:color w:val="auto"/>
          <w:szCs w:val="22"/>
        </w:rPr>
        <w:t xml:space="preserve">Remarks to be </w:t>
      </w:r>
      <w:proofErr w:type="gramStart"/>
      <w:r>
        <w:rPr>
          <w:b/>
          <w:snapToGrid w:val="0"/>
          <w:color w:val="auto"/>
          <w:szCs w:val="22"/>
        </w:rPr>
        <w:t>Printed</w:t>
      </w:r>
      <w:proofErr w:type="gramEnd"/>
    </w:p>
    <w:p w14:paraId="7A37A9F6" w14:textId="2946D23F" w:rsidR="00E014A6" w:rsidRDefault="00E014A6" w:rsidP="00E014A6">
      <w:pPr>
        <w:pStyle w:val="Header"/>
        <w:tabs>
          <w:tab w:val="clear" w:pos="8640"/>
          <w:tab w:val="left" w:pos="4320"/>
        </w:tabs>
        <w:rPr>
          <w:snapToGrid w:val="0"/>
          <w:color w:val="auto"/>
          <w:szCs w:val="22"/>
        </w:rPr>
      </w:pPr>
      <w:r>
        <w:rPr>
          <w:snapToGrid w:val="0"/>
          <w:color w:val="auto"/>
          <w:szCs w:val="22"/>
        </w:rPr>
        <w:tab/>
        <w:t>On motion of Senator GARRETT, with unanimous consent, the remarks of Senator CASH, when reduced to writing and made available to the Desk, would be printed in the Journal.</w:t>
      </w:r>
    </w:p>
    <w:p w14:paraId="04E32B1B" w14:textId="1CFC7A47" w:rsidR="00E014A6" w:rsidRDefault="00E014A6" w:rsidP="00E014A6">
      <w:pPr>
        <w:pStyle w:val="Header"/>
        <w:tabs>
          <w:tab w:val="clear" w:pos="8640"/>
          <w:tab w:val="left" w:pos="4320"/>
        </w:tabs>
        <w:jc w:val="center"/>
        <w:rPr>
          <w:snapToGrid w:val="0"/>
          <w:color w:val="auto"/>
          <w:szCs w:val="22"/>
        </w:rPr>
      </w:pPr>
    </w:p>
    <w:p w14:paraId="1CEBC2E6" w14:textId="426EFE49" w:rsidR="00E014A6" w:rsidRDefault="00E014A6" w:rsidP="00E014A6">
      <w:pPr>
        <w:pStyle w:val="Header"/>
        <w:tabs>
          <w:tab w:val="clear" w:pos="8640"/>
          <w:tab w:val="left" w:pos="4320"/>
        </w:tabs>
        <w:rPr>
          <w:snapToGrid w:val="0"/>
          <w:color w:val="auto"/>
          <w:szCs w:val="22"/>
        </w:rPr>
      </w:pPr>
      <w:r>
        <w:rPr>
          <w:snapToGrid w:val="0"/>
          <w:color w:val="auto"/>
          <w:szCs w:val="22"/>
        </w:rPr>
        <w:tab/>
        <w:t>Senator SHEALY spoke on the Bill.</w:t>
      </w:r>
    </w:p>
    <w:p w14:paraId="7C60DBA7" w14:textId="77777777" w:rsidR="00E014A6" w:rsidRPr="00E014A6" w:rsidRDefault="00E014A6" w:rsidP="00E014A6">
      <w:pPr>
        <w:pStyle w:val="Header"/>
        <w:tabs>
          <w:tab w:val="clear" w:pos="8640"/>
          <w:tab w:val="left" w:pos="4320"/>
        </w:tabs>
        <w:rPr>
          <w:snapToGrid w:val="0"/>
          <w:color w:val="auto"/>
          <w:szCs w:val="22"/>
        </w:rPr>
      </w:pPr>
    </w:p>
    <w:p w14:paraId="2BBE8AE8" w14:textId="7950885D" w:rsidR="00E014A6" w:rsidRDefault="009B29A2" w:rsidP="009B29A2">
      <w:pPr>
        <w:pStyle w:val="Header"/>
        <w:tabs>
          <w:tab w:val="clear" w:pos="8640"/>
          <w:tab w:val="left" w:pos="4320"/>
        </w:tabs>
        <w:jc w:val="center"/>
        <w:rPr>
          <w:snapToGrid w:val="0"/>
          <w:color w:val="auto"/>
          <w:szCs w:val="22"/>
        </w:rPr>
      </w:pPr>
      <w:r>
        <w:rPr>
          <w:b/>
          <w:snapToGrid w:val="0"/>
          <w:color w:val="auto"/>
          <w:szCs w:val="22"/>
        </w:rPr>
        <w:t xml:space="preserve">Remarks to be </w:t>
      </w:r>
      <w:proofErr w:type="gramStart"/>
      <w:r>
        <w:rPr>
          <w:b/>
          <w:snapToGrid w:val="0"/>
          <w:color w:val="auto"/>
          <w:szCs w:val="22"/>
        </w:rPr>
        <w:t>Printed</w:t>
      </w:r>
      <w:proofErr w:type="gramEnd"/>
    </w:p>
    <w:p w14:paraId="218C4A0E" w14:textId="187DA9F1" w:rsidR="009B29A2" w:rsidRDefault="009B29A2" w:rsidP="009B29A2">
      <w:pPr>
        <w:pStyle w:val="Header"/>
        <w:tabs>
          <w:tab w:val="clear" w:pos="8640"/>
          <w:tab w:val="left" w:pos="4320"/>
        </w:tabs>
        <w:rPr>
          <w:snapToGrid w:val="0"/>
          <w:color w:val="auto"/>
          <w:szCs w:val="22"/>
        </w:rPr>
      </w:pPr>
      <w:r>
        <w:rPr>
          <w:snapToGrid w:val="0"/>
          <w:color w:val="auto"/>
          <w:szCs w:val="22"/>
        </w:rPr>
        <w:tab/>
        <w:t>On motion of Senator MARTIN, with unanimous consent, the remarks of Senator SHEALY, when reduced to writing and made available to the Desk, would be printed in the Journal.</w:t>
      </w:r>
    </w:p>
    <w:p w14:paraId="41985BBA" w14:textId="27ED45EA" w:rsidR="009B29A2" w:rsidRDefault="009B29A2" w:rsidP="009B29A2">
      <w:pPr>
        <w:pStyle w:val="Header"/>
        <w:tabs>
          <w:tab w:val="clear" w:pos="8640"/>
          <w:tab w:val="left" w:pos="4320"/>
        </w:tabs>
        <w:jc w:val="center"/>
        <w:rPr>
          <w:snapToGrid w:val="0"/>
          <w:color w:val="auto"/>
          <w:szCs w:val="22"/>
        </w:rPr>
      </w:pPr>
    </w:p>
    <w:p w14:paraId="549FE0CC" w14:textId="0BDE9CC6" w:rsidR="009B29A2" w:rsidRDefault="009B29A2" w:rsidP="009B29A2">
      <w:pPr>
        <w:pStyle w:val="Header"/>
        <w:tabs>
          <w:tab w:val="clear" w:pos="8640"/>
          <w:tab w:val="left" w:pos="4320"/>
        </w:tabs>
        <w:rPr>
          <w:snapToGrid w:val="0"/>
          <w:color w:val="auto"/>
          <w:szCs w:val="22"/>
        </w:rPr>
      </w:pPr>
      <w:r>
        <w:rPr>
          <w:snapToGrid w:val="0"/>
          <w:color w:val="auto"/>
          <w:szCs w:val="22"/>
        </w:rPr>
        <w:tab/>
        <w:t>Senator GUSTAFSON spoke on the Bill.</w:t>
      </w:r>
    </w:p>
    <w:p w14:paraId="06FC2CBA" w14:textId="77777777" w:rsidR="009B29A2" w:rsidRPr="009B29A2" w:rsidRDefault="009B29A2" w:rsidP="009B29A2">
      <w:pPr>
        <w:pStyle w:val="Header"/>
        <w:tabs>
          <w:tab w:val="clear" w:pos="8640"/>
          <w:tab w:val="left" w:pos="4320"/>
        </w:tabs>
        <w:jc w:val="center"/>
        <w:rPr>
          <w:snapToGrid w:val="0"/>
          <w:color w:val="auto"/>
          <w:szCs w:val="22"/>
        </w:rPr>
      </w:pPr>
    </w:p>
    <w:p w14:paraId="1A2FE53D" w14:textId="7394FDAA" w:rsidR="009B29A2" w:rsidRDefault="00A97BE7" w:rsidP="00A97BE7">
      <w:pPr>
        <w:pStyle w:val="Header"/>
        <w:tabs>
          <w:tab w:val="clear" w:pos="8640"/>
          <w:tab w:val="left" w:pos="4320"/>
        </w:tabs>
        <w:jc w:val="center"/>
        <w:rPr>
          <w:snapToGrid w:val="0"/>
          <w:color w:val="auto"/>
          <w:szCs w:val="22"/>
        </w:rPr>
      </w:pPr>
      <w:r>
        <w:rPr>
          <w:b/>
          <w:snapToGrid w:val="0"/>
          <w:color w:val="auto"/>
          <w:szCs w:val="22"/>
        </w:rPr>
        <w:t xml:space="preserve">Remarks to be </w:t>
      </w:r>
      <w:proofErr w:type="gramStart"/>
      <w:r>
        <w:rPr>
          <w:b/>
          <w:snapToGrid w:val="0"/>
          <w:color w:val="auto"/>
          <w:szCs w:val="22"/>
        </w:rPr>
        <w:t>Printed</w:t>
      </w:r>
      <w:proofErr w:type="gramEnd"/>
    </w:p>
    <w:p w14:paraId="35D46535" w14:textId="5DB73E6B" w:rsidR="00A97BE7" w:rsidRDefault="00A97BE7" w:rsidP="00A97BE7">
      <w:pPr>
        <w:pStyle w:val="Header"/>
        <w:tabs>
          <w:tab w:val="clear" w:pos="8640"/>
          <w:tab w:val="left" w:pos="4320"/>
        </w:tabs>
        <w:rPr>
          <w:snapToGrid w:val="0"/>
          <w:color w:val="auto"/>
          <w:szCs w:val="22"/>
        </w:rPr>
      </w:pPr>
      <w:r>
        <w:rPr>
          <w:snapToGrid w:val="0"/>
          <w:color w:val="auto"/>
          <w:szCs w:val="22"/>
        </w:rPr>
        <w:tab/>
        <w:t>On motion of Senator SENN, with unanimous consent, the remarks of Senator GUSTAFSON, when reduced to writing and made available to the Desk, would be printed in the Journal.</w:t>
      </w:r>
    </w:p>
    <w:p w14:paraId="7673269C" w14:textId="59E27A3E" w:rsidR="00A97BE7" w:rsidRDefault="00A97BE7" w:rsidP="00A97BE7">
      <w:pPr>
        <w:pStyle w:val="Header"/>
        <w:tabs>
          <w:tab w:val="clear" w:pos="8640"/>
          <w:tab w:val="left" w:pos="4320"/>
        </w:tabs>
        <w:jc w:val="center"/>
        <w:rPr>
          <w:snapToGrid w:val="0"/>
          <w:color w:val="auto"/>
          <w:szCs w:val="22"/>
        </w:rPr>
      </w:pPr>
    </w:p>
    <w:p w14:paraId="60788186" w14:textId="55126CCA" w:rsidR="00A97BE7" w:rsidRDefault="00A97BE7" w:rsidP="00A97BE7">
      <w:pPr>
        <w:pStyle w:val="Header"/>
        <w:tabs>
          <w:tab w:val="clear" w:pos="8640"/>
          <w:tab w:val="left" w:pos="4320"/>
        </w:tabs>
        <w:rPr>
          <w:snapToGrid w:val="0"/>
          <w:color w:val="auto"/>
          <w:szCs w:val="22"/>
        </w:rPr>
      </w:pPr>
      <w:r>
        <w:rPr>
          <w:snapToGrid w:val="0"/>
          <w:color w:val="auto"/>
          <w:szCs w:val="22"/>
        </w:rPr>
        <w:tab/>
        <w:t>Senator SENN spoke on the Bill.</w:t>
      </w:r>
    </w:p>
    <w:p w14:paraId="532AC69A" w14:textId="77777777" w:rsidR="00A97BE7" w:rsidRPr="00A97BE7" w:rsidRDefault="00A97BE7" w:rsidP="00A97BE7">
      <w:pPr>
        <w:pStyle w:val="Header"/>
        <w:tabs>
          <w:tab w:val="clear" w:pos="8640"/>
          <w:tab w:val="left" w:pos="4320"/>
        </w:tabs>
        <w:jc w:val="center"/>
        <w:rPr>
          <w:snapToGrid w:val="0"/>
          <w:color w:val="auto"/>
          <w:szCs w:val="22"/>
        </w:rPr>
      </w:pPr>
    </w:p>
    <w:p w14:paraId="411C20EE" w14:textId="2AE6C74E" w:rsidR="00A97BE7" w:rsidRPr="00FC718B" w:rsidRDefault="00FC718B" w:rsidP="00FC718B">
      <w:pPr>
        <w:pStyle w:val="Header"/>
        <w:tabs>
          <w:tab w:val="clear" w:pos="8640"/>
          <w:tab w:val="left" w:pos="4320"/>
        </w:tabs>
        <w:jc w:val="center"/>
        <w:rPr>
          <w:snapToGrid w:val="0"/>
          <w:color w:val="auto"/>
          <w:szCs w:val="22"/>
        </w:rPr>
      </w:pPr>
      <w:r>
        <w:rPr>
          <w:b/>
          <w:snapToGrid w:val="0"/>
          <w:color w:val="auto"/>
          <w:szCs w:val="22"/>
        </w:rPr>
        <w:t>Point of Quorum</w:t>
      </w:r>
    </w:p>
    <w:p w14:paraId="73B96864" w14:textId="44839C2E" w:rsidR="00FC718B" w:rsidRDefault="00FC718B" w:rsidP="008F629B">
      <w:pPr>
        <w:pStyle w:val="Header"/>
        <w:tabs>
          <w:tab w:val="clear" w:pos="8640"/>
          <w:tab w:val="left" w:pos="4320"/>
        </w:tabs>
        <w:rPr>
          <w:snapToGrid w:val="0"/>
          <w:color w:val="auto"/>
          <w:szCs w:val="22"/>
        </w:rPr>
      </w:pPr>
      <w:r>
        <w:rPr>
          <w:snapToGrid w:val="0"/>
          <w:color w:val="auto"/>
          <w:szCs w:val="22"/>
        </w:rPr>
        <w:tab/>
        <w:t>At 3:29 P.M., Senator SENN made the point that a quorum was not present.  It was ascertained that a quorum was present.</w:t>
      </w:r>
      <w:r w:rsidR="00970079">
        <w:rPr>
          <w:snapToGrid w:val="0"/>
          <w:color w:val="auto"/>
          <w:szCs w:val="22"/>
        </w:rPr>
        <w:t xml:space="preserve"> </w:t>
      </w:r>
      <w:r>
        <w:rPr>
          <w:snapToGrid w:val="0"/>
          <w:color w:val="auto"/>
          <w:szCs w:val="22"/>
        </w:rPr>
        <w:t>The Senate resumed.</w:t>
      </w:r>
    </w:p>
    <w:p w14:paraId="7C0F8310" w14:textId="1AA500B5" w:rsidR="00FC718B" w:rsidRDefault="00FC718B" w:rsidP="008F629B">
      <w:pPr>
        <w:pStyle w:val="Header"/>
        <w:tabs>
          <w:tab w:val="clear" w:pos="8640"/>
          <w:tab w:val="left" w:pos="4320"/>
        </w:tabs>
        <w:rPr>
          <w:snapToGrid w:val="0"/>
          <w:color w:val="auto"/>
          <w:szCs w:val="22"/>
        </w:rPr>
      </w:pPr>
      <w:r>
        <w:rPr>
          <w:snapToGrid w:val="0"/>
          <w:color w:val="auto"/>
          <w:szCs w:val="22"/>
        </w:rPr>
        <w:tab/>
        <w:t xml:space="preserve">Senator SENN resumed speaking on the Bill. </w:t>
      </w:r>
    </w:p>
    <w:p w14:paraId="4718CF7C" w14:textId="492EC5BC" w:rsidR="00FC718B" w:rsidRDefault="00FC718B" w:rsidP="008F629B">
      <w:pPr>
        <w:pStyle w:val="Header"/>
        <w:tabs>
          <w:tab w:val="clear" w:pos="8640"/>
          <w:tab w:val="left" w:pos="4320"/>
        </w:tabs>
        <w:rPr>
          <w:snapToGrid w:val="0"/>
          <w:color w:val="auto"/>
          <w:szCs w:val="22"/>
        </w:rPr>
      </w:pPr>
    </w:p>
    <w:p w14:paraId="648680CB" w14:textId="063D57ED" w:rsidR="00064773" w:rsidRPr="007B6667" w:rsidRDefault="00064773" w:rsidP="00064773">
      <w:pPr>
        <w:jc w:val="center"/>
        <w:rPr>
          <w:b/>
          <w:bCs/>
          <w:szCs w:val="22"/>
        </w:rPr>
      </w:pPr>
      <w:r w:rsidRPr="007B6667">
        <w:rPr>
          <w:b/>
          <w:bCs/>
          <w:szCs w:val="22"/>
        </w:rPr>
        <w:t xml:space="preserve">Motion Under Rule 15A </w:t>
      </w:r>
      <w:proofErr w:type="gramStart"/>
      <w:r>
        <w:rPr>
          <w:b/>
          <w:bCs/>
          <w:szCs w:val="22"/>
        </w:rPr>
        <w:t>Failed</w:t>
      </w:r>
      <w:proofErr w:type="gramEnd"/>
    </w:p>
    <w:p w14:paraId="1707DB78" w14:textId="07009B23" w:rsidR="00064773" w:rsidRDefault="00064773" w:rsidP="00064773">
      <w:pPr>
        <w:rPr>
          <w:szCs w:val="22"/>
        </w:rPr>
      </w:pPr>
      <w:r>
        <w:rPr>
          <w:szCs w:val="22"/>
        </w:rPr>
        <w:tab/>
      </w:r>
      <w:r w:rsidRPr="007B6667">
        <w:rPr>
          <w:szCs w:val="22"/>
        </w:rPr>
        <w:t xml:space="preserve">Senator </w:t>
      </w:r>
      <w:r>
        <w:rPr>
          <w:szCs w:val="22"/>
        </w:rPr>
        <w:t>GROOMS</w:t>
      </w:r>
      <w:r w:rsidRPr="007B6667">
        <w:rPr>
          <w:szCs w:val="22"/>
        </w:rPr>
        <w:t xml:space="preserve"> moved under the provisions of Rule </w:t>
      </w:r>
      <w:bookmarkStart w:id="4" w:name="OCC2"/>
      <w:bookmarkEnd w:id="4"/>
      <w:r>
        <w:rPr>
          <w:szCs w:val="22"/>
        </w:rPr>
        <w:t>15A that debate</w:t>
      </w:r>
      <w:r w:rsidRPr="007B6667">
        <w:rPr>
          <w:szCs w:val="22"/>
        </w:rPr>
        <w:t xml:space="preserve"> on the entire matter </w:t>
      </w:r>
      <w:r>
        <w:rPr>
          <w:szCs w:val="22"/>
        </w:rPr>
        <w:t>of H. 3774 be brought to a close</w:t>
      </w:r>
      <w:r w:rsidRPr="007B6667">
        <w:rPr>
          <w:szCs w:val="22"/>
        </w:rPr>
        <w:t xml:space="preserve">. </w:t>
      </w:r>
    </w:p>
    <w:p w14:paraId="14272672" w14:textId="77777777" w:rsidR="00064773" w:rsidRPr="005D2D35" w:rsidRDefault="00064773" w:rsidP="00064773">
      <w:pPr>
        <w:pStyle w:val="Header"/>
        <w:tabs>
          <w:tab w:val="clear" w:pos="8640"/>
          <w:tab w:val="left" w:pos="4320"/>
        </w:tabs>
        <w:jc w:val="center"/>
      </w:pPr>
      <w:r>
        <w:rPr>
          <w:b/>
        </w:rPr>
        <w:lastRenderedPageBreak/>
        <w:t>Call of the Senate</w:t>
      </w:r>
    </w:p>
    <w:p w14:paraId="3CFAA2E1" w14:textId="557591F4" w:rsidR="00064773" w:rsidRDefault="00064773" w:rsidP="00064773">
      <w:r>
        <w:tab/>
        <w:t>Senator DAVIS moved that a Call of the Senate be made.  The following Senators answered the Call:</w:t>
      </w:r>
    </w:p>
    <w:p w14:paraId="6E8728BB"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p>
    <w:p w14:paraId="4A0823E0" w14:textId="0127CA43"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Adams</w:t>
      </w:r>
      <w:r>
        <w:rPr>
          <w:snapToGrid w:val="0"/>
          <w:color w:val="auto"/>
          <w:szCs w:val="22"/>
        </w:rPr>
        <w:tab/>
      </w:r>
      <w:r w:rsidRPr="00FF7522">
        <w:rPr>
          <w:snapToGrid w:val="0"/>
          <w:color w:val="auto"/>
          <w:szCs w:val="22"/>
        </w:rPr>
        <w:t>Alexander</w:t>
      </w:r>
      <w:r>
        <w:rPr>
          <w:snapToGrid w:val="0"/>
          <w:color w:val="auto"/>
          <w:szCs w:val="22"/>
        </w:rPr>
        <w:tab/>
      </w:r>
      <w:r w:rsidRPr="00FF7522">
        <w:rPr>
          <w:snapToGrid w:val="0"/>
          <w:color w:val="auto"/>
          <w:szCs w:val="22"/>
        </w:rPr>
        <w:t>Allen</w:t>
      </w:r>
    </w:p>
    <w:p w14:paraId="3555133B"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Bennett</w:t>
      </w:r>
      <w:r>
        <w:rPr>
          <w:snapToGrid w:val="0"/>
          <w:color w:val="auto"/>
          <w:szCs w:val="22"/>
        </w:rPr>
        <w:tab/>
      </w:r>
      <w:r w:rsidRPr="00FF7522">
        <w:rPr>
          <w:snapToGrid w:val="0"/>
          <w:color w:val="auto"/>
          <w:szCs w:val="22"/>
        </w:rPr>
        <w:t>Campsen</w:t>
      </w:r>
      <w:r>
        <w:rPr>
          <w:snapToGrid w:val="0"/>
          <w:color w:val="auto"/>
          <w:szCs w:val="22"/>
        </w:rPr>
        <w:tab/>
      </w:r>
      <w:r w:rsidRPr="00FF7522">
        <w:rPr>
          <w:snapToGrid w:val="0"/>
          <w:color w:val="auto"/>
          <w:szCs w:val="22"/>
        </w:rPr>
        <w:t>Cash</w:t>
      </w:r>
    </w:p>
    <w:p w14:paraId="1BCF8385"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Climer</w:t>
      </w:r>
      <w:r>
        <w:rPr>
          <w:snapToGrid w:val="0"/>
          <w:color w:val="auto"/>
          <w:szCs w:val="22"/>
        </w:rPr>
        <w:tab/>
      </w:r>
      <w:r w:rsidRPr="00FF7522">
        <w:rPr>
          <w:snapToGrid w:val="0"/>
          <w:color w:val="auto"/>
          <w:szCs w:val="22"/>
        </w:rPr>
        <w:t>Corbin</w:t>
      </w:r>
      <w:r>
        <w:rPr>
          <w:snapToGrid w:val="0"/>
          <w:color w:val="auto"/>
          <w:szCs w:val="22"/>
        </w:rPr>
        <w:tab/>
      </w:r>
      <w:r w:rsidRPr="00FF7522">
        <w:rPr>
          <w:snapToGrid w:val="0"/>
          <w:color w:val="auto"/>
          <w:szCs w:val="22"/>
        </w:rPr>
        <w:t>Cromer</w:t>
      </w:r>
    </w:p>
    <w:p w14:paraId="02F54AEE"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Davis</w:t>
      </w:r>
      <w:r>
        <w:rPr>
          <w:snapToGrid w:val="0"/>
          <w:color w:val="auto"/>
          <w:szCs w:val="22"/>
        </w:rPr>
        <w:tab/>
      </w:r>
      <w:r w:rsidRPr="00FF7522">
        <w:rPr>
          <w:snapToGrid w:val="0"/>
          <w:color w:val="auto"/>
          <w:szCs w:val="22"/>
        </w:rPr>
        <w:t>Fanning</w:t>
      </w:r>
      <w:r>
        <w:rPr>
          <w:snapToGrid w:val="0"/>
          <w:color w:val="auto"/>
          <w:szCs w:val="22"/>
        </w:rPr>
        <w:tab/>
      </w:r>
      <w:r w:rsidRPr="00FF7522">
        <w:rPr>
          <w:snapToGrid w:val="0"/>
          <w:color w:val="auto"/>
          <w:szCs w:val="22"/>
        </w:rPr>
        <w:t>Gambrell</w:t>
      </w:r>
    </w:p>
    <w:p w14:paraId="17483620"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Garrett</w:t>
      </w:r>
      <w:r>
        <w:rPr>
          <w:snapToGrid w:val="0"/>
          <w:color w:val="auto"/>
          <w:szCs w:val="22"/>
        </w:rPr>
        <w:tab/>
      </w:r>
      <w:r w:rsidRPr="00FF7522">
        <w:rPr>
          <w:snapToGrid w:val="0"/>
          <w:color w:val="auto"/>
          <w:szCs w:val="22"/>
        </w:rPr>
        <w:t>Grooms</w:t>
      </w:r>
      <w:r>
        <w:rPr>
          <w:snapToGrid w:val="0"/>
          <w:color w:val="auto"/>
          <w:szCs w:val="22"/>
        </w:rPr>
        <w:tab/>
      </w:r>
      <w:r w:rsidRPr="00FF7522">
        <w:rPr>
          <w:snapToGrid w:val="0"/>
          <w:color w:val="auto"/>
          <w:szCs w:val="22"/>
        </w:rPr>
        <w:t>Gustafson</w:t>
      </w:r>
    </w:p>
    <w:p w14:paraId="48511CCE"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Harpootlian</w:t>
      </w:r>
      <w:r>
        <w:rPr>
          <w:snapToGrid w:val="0"/>
          <w:color w:val="auto"/>
          <w:szCs w:val="22"/>
        </w:rPr>
        <w:tab/>
      </w:r>
      <w:r w:rsidRPr="00FF7522">
        <w:rPr>
          <w:snapToGrid w:val="0"/>
          <w:color w:val="auto"/>
          <w:szCs w:val="22"/>
        </w:rPr>
        <w:t>Hembree</w:t>
      </w:r>
      <w:r>
        <w:rPr>
          <w:snapToGrid w:val="0"/>
          <w:color w:val="auto"/>
          <w:szCs w:val="22"/>
        </w:rPr>
        <w:tab/>
      </w:r>
      <w:r w:rsidRPr="00FF7522">
        <w:rPr>
          <w:snapToGrid w:val="0"/>
          <w:color w:val="auto"/>
          <w:szCs w:val="22"/>
        </w:rPr>
        <w:t>Hutto</w:t>
      </w:r>
    </w:p>
    <w:p w14:paraId="6ACAD7A3"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napToGrid w:val="0"/>
          <w:color w:val="auto"/>
          <w:szCs w:val="22"/>
        </w:rPr>
      </w:pPr>
      <w:r w:rsidRPr="00FF7522">
        <w:rPr>
          <w:snapToGrid w:val="0"/>
          <w:color w:val="auto"/>
          <w:szCs w:val="22"/>
        </w:rPr>
        <w:t>Jackson</w:t>
      </w:r>
      <w:r>
        <w:rPr>
          <w:snapToGrid w:val="0"/>
          <w:color w:val="auto"/>
          <w:szCs w:val="22"/>
        </w:rPr>
        <w:tab/>
      </w:r>
      <w:r w:rsidRPr="00FF7522">
        <w:rPr>
          <w:i/>
          <w:snapToGrid w:val="0"/>
          <w:color w:val="auto"/>
          <w:szCs w:val="22"/>
        </w:rPr>
        <w:t>Johnson, Kevin</w:t>
      </w:r>
      <w:r>
        <w:rPr>
          <w:i/>
          <w:snapToGrid w:val="0"/>
          <w:color w:val="auto"/>
          <w:szCs w:val="22"/>
        </w:rPr>
        <w:tab/>
      </w:r>
      <w:r w:rsidRPr="00FF7522">
        <w:rPr>
          <w:i/>
          <w:snapToGrid w:val="0"/>
          <w:color w:val="auto"/>
          <w:szCs w:val="22"/>
        </w:rPr>
        <w:t>Johnson, Michael</w:t>
      </w:r>
    </w:p>
    <w:p w14:paraId="02BF6907"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Kimbrell</w:t>
      </w:r>
      <w:r>
        <w:rPr>
          <w:snapToGrid w:val="0"/>
          <w:color w:val="auto"/>
          <w:szCs w:val="22"/>
        </w:rPr>
        <w:tab/>
      </w:r>
      <w:r w:rsidRPr="00FF7522">
        <w:rPr>
          <w:snapToGrid w:val="0"/>
          <w:color w:val="auto"/>
          <w:szCs w:val="22"/>
        </w:rPr>
        <w:t>Kimpson</w:t>
      </w:r>
      <w:r>
        <w:rPr>
          <w:snapToGrid w:val="0"/>
          <w:color w:val="auto"/>
          <w:szCs w:val="22"/>
        </w:rPr>
        <w:tab/>
      </w:r>
      <w:r w:rsidRPr="00FF7522">
        <w:rPr>
          <w:snapToGrid w:val="0"/>
          <w:color w:val="auto"/>
          <w:szCs w:val="22"/>
        </w:rPr>
        <w:t>Loftis</w:t>
      </w:r>
    </w:p>
    <w:p w14:paraId="042CD8BC"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Malloy</w:t>
      </w:r>
      <w:r>
        <w:rPr>
          <w:snapToGrid w:val="0"/>
          <w:color w:val="auto"/>
          <w:szCs w:val="22"/>
        </w:rPr>
        <w:tab/>
      </w:r>
      <w:r w:rsidRPr="00FF7522">
        <w:rPr>
          <w:snapToGrid w:val="0"/>
          <w:color w:val="auto"/>
          <w:szCs w:val="22"/>
        </w:rPr>
        <w:t>Martin</w:t>
      </w:r>
      <w:r>
        <w:rPr>
          <w:snapToGrid w:val="0"/>
          <w:color w:val="auto"/>
          <w:szCs w:val="22"/>
        </w:rPr>
        <w:tab/>
      </w:r>
      <w:r w:rsidRPr="00FF7522">
        <w:rPr>
          <w:snapToGrid w:val="0"/>
          <w:color w:val="auto"/>
          <w:szCs w:val="22"/>
        </w:rPr>
        <w:t>Massey</w:t>
      </w:r>
    </w:p>
    <w:p w14:paraId="478357B3"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Matthews</w:t>
      </w:r>
      <w:r>
        <w:rPr>
          <w:snapToGrid w:val="0"/>
          <w:color w:val="auto"/>
          <w:szCs w:val="22"/>
        </w:rPr>
        <w:tab/>
      </w:r>
      <w:r w:rsidRPr="00FF7522">
        <w:rPr>
          <w:snapToGrid w:val="0"/>
          <w:color w:val="auto"/>
          <w:szCs w:val="22"/>
        </w:rPr>
        <w:t>McElveen</w:t>
      </w:r>
      <w:r>
        <w:rPr>
          <w:snapToGrid w:val="0"/>
          <w:color w:val="auto"/>
          <w:szCs w:val="22"/>
        </w:rPr>
        <w:tab/>
      </w:r>
      <w:r w:rsidRPr="00FF7522">
        <w:rPr>
          <w:snapToGrid w:val="0"/>
          <w:color w:val="auto"/>
          <w:szCs w:val="22"/>
        </w:rPr>
        <w:t>McLeod</w:t>
      </w:r>
    </w:p>
    <w:p w14:paraId="14C84FBA"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Peeler</w:t>
      </w:r>
      <w:r>
        <w:rPr>
          <w:snapToGrid w:val="0"/>
          <w:color w:val="auto"/>
          <w:szCs w:val="22"/>
        </w:rPr>
        <w:tab/>
      </w:r>
      <w:r w:rsidRPr="00FF7522">
        <w:rPr>
          <w:snapToGrid w:val="0"/>
          <w:color w:val="auto"/>
          <w:szCs w:val="22"/>
        </w:rPr>
        <w:t>Rankin</w:t>
      </w:r>
      <w:r>
        <w:rPr>
          <w:snapToGrid w:val="0"/>
          <w:color w:val="auto"/>
          <w:szCs w:val="22"/>
        </w:rPr>
        <w:tab/>
      </w:r>
      <w:r w:rsidRPr="00FF7522">
        <w:rPr>
          <w:snapToGrid w:val="0"/>
          <w:color w:val="auto"/>
          <w:szCs w:val="22"/>
        </w:rPr>
        <w:t>Reichenbach</w:t>
      </w:r>
    </w:p>
    <w:p w14:paraId="63A757BA"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Rice</w:t>
      </w:r>
      <w:r>
        <w:rPr>
          <w:snapToGrid w:val="0"/>
          <w:color w:val="auto"/>
          <w:szCs w:val="22"/>
        </w:rPr>
        <w:tab/>
      </w:r>
      <w:r w:rsidRPr="00FF7522">
        <w:rPr>
          <w:snapToGrid w:val="0"/>
          <w:color w:val="auto"/>
          <w:szCs w:val="22"/>
        </w:rPr>
        <w:t>Sabb</w:t>
      </w:r>
      <w:r>
        <w:rPr>
          <w:snapToGrid w:val="0"/>
          <w:color w:val="auto"/>
          <w:szCs w:val="22"/>
        </w:rPr>
        <w:tab/>
      </w:r>
      <w:r w:rsidRPr="00FF7522">
        <w:rPr>
          <w:snapToGrid w:val="0"/>
          <w:color w:val="auto"/>
          <w:szCs w:val="22"/>
        </w:rPr>
        <w:t>Senn</w:t>
      </w:r>
    </w:p>
    <w:p w14:paraId="25DD6D83"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Setzler</w:t>
      </w:r>
      <w:r>
        <w:rPr>
          <w:snapToGrid w:val="0"/>
          <w:color w:val="auto"/>
          <w:szCs w:val="22"/>
        </w:rPr>
        <w:tab/>
      </w:r>
      <w:r w:rsidRPr="00FF7522">
        <w:rPr>
          <w:snapToGrid w:val="0"/>
          <w:color w:val="auto"/>
          <w:szCs w:val="22"/>
        </w:rPr>
        <w:t>Shealy</w:t>
      </w:r>
      <w:r>
        <w:rPr>
          <w:snapToGrid w:val="0"/>
          <w:color w:val="auto"/>
          <w:szCs w:val="22"/>
        </w:rPr>
        <w:tab/>
      </w:r>
      <w:r w:rsidRPr="00FF7522">
        <w:rPr>
          <w:snapToGrid w:val="0"/>
          <w:color w:val="auto"/>
          <w:szCs w:val="22"/>
        </w:rPr>
        <w:t>Stephens</w:t>
      </w:r>
    </w:p>
    <w:p w14:paraId="3ABF067E"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Talley</w:t>
      </w:r>
      <w:r>
        <w:rPr>
          <w:snapToGrid w:val="0"/>
          <w:color w:val="auto"/>
          <w:szCs w:val="22"/>
        </w:rPr>
        <w:tab/>
      </w:r>
      <w:r w:rsidRPr="00FF7522">
        <w:rPr>
          <w:snapToGrid w:val="0"/>
          <w:color w:val="auto"/>
          <w:szCs w:val="22"/>
        </w:rPr>
        <w:t>Turner</w:t>
      </w:r>
      <w:r>
        <w:rPr>
          <w:snapToGrid w:val="0"/>
          <w:color w:val="auto"/>
          <w:szCs w:val="22"/>
        </w:rPr>
        <w:tab/>
      </w:r>
      <w:r w:rsidRPr="00FF7522">
        <w:rPr>
          <w:snapToGrid w:val="0"/>
          <w:color w:val="auto"/>
          <w:szCs w:val="22"/>
        </w:rPr>
        <w:t>Verdin</w:t>
      </w:r>
    </w:p>
    <w:p w14:paraId="4D68E9B0" w14:textId="77777777" w:rsidR="00064773" w:rsidRDefault="00064773" w:rsidP="000647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FF7522">
        <w:rPr>
          <w:snapToGrid w:val="0"/>
          <w:color w:val="auto"/>
          <w:szCs w:val="22"/>
        </w:rPr>
        <w:t>Williams</w:t>
      </w:r>
      <w:r>
        <w:rPr>
          <w:snapToGrid w:val="0"/>
          <w:color w:val="auto"/>
          <w:szCs w:val="22"/>
        </w:rPr>
        <w:tab/>
      </w:r>
      <w:r w:rsidRPr="00FF7522">
        <w:rPr>
          <w:snapToGrid w:val="0"/>
          <w:color w:val="auto"/>
          <w:szCs w:val="22"/>
        </w:rPr>
        <w:t>Young</w:t>
      </w:r>
    </w:p>
    <w:p w14:paraId="4CD9DD94" w14:textId="77777777" w:rsidR="00064773" w:rsidRDefault="00064773" w:rsidP="00064773">
      <w:pPr>
        <w:pStyle w:val="Header"/>
        <w:tabs>
          <w:tab w:val="clear" w:pos="8640"/>
          <w:tab w:val="left" w:pos="4320"/>
        </w:tabs>
        <w:rPr>
          <w:snapToGrid w:val="0"/>
          <w:color w:val="auto"/>
          <w:szCs w:val="22"/>
        </w:rPr>
      </w:pPr>
    </w:p>
    <w:p w14:paraId="5D164C08" w14:textId="77777777" w:rsidR="00064773" w:rsidRDefault="00064773" w:rsidP="00064773">
      <w:pPr>
        <w:pStyle w:val="Header"/>
        <w:tabs>
          <w:tab w:val="clear" w:pos="8640"/>
          <w:tab w:val="left" w:pos="4320"/>
        </w:tabs>
        <w:rPr>
          <w:snapToGrid w:val="0"/>
          <w:color w:val="auto"/>
          <w:szCs w:val="22"/>
        </w:rPr>
      </w:pPr>
      <w:r>
        <w:rPr>
          <w:snapToGrid w:val="0"/>
          <w:color w:val="auto"/>
          <w:szCs w:val="22"/>
        </w:rPr>
        <w:tab/>
        <w:t>A quorum being present, the Senate resumed.</w:t>
      </w:r>
    </w:p>
    <w:p w14:paraId="764765CE" w14:textId="77777777" w:rsidR="00064773" w:rsidRDefault="00064773" w:rsidP="00064773">
      <w:pPr>
        <w:keepNext/>
        <w:keepLines/>
        <w:jc w:val="center"/>
        <w:rPr>
          <w:b/>
        </w:rPr>
      </w:pPr>
    </w:p>
    <w:p w14:paraId="2C198866" w14:textId="7D0F4E9B" w:rsidR="00064773" w:rsidRDefault="00064773" w:rsidP="00064773">
      <w:r>
        <w:tab/>
        <w:t>The question being the motion to invoke Rule 15A.</w:t>
      </w:r>
    </w:p>
    <w:p w14:paraId="6A926E92" w14:textId="77777777" w:rsidR="00064773" w:rsidRDefault="00064773" w:rsidP="00064773"/>
    <w:p w14:paraId="246D525F" w14:textId="0E789971" w:rsidR="00064773" w:rsidRDefault="00064773" w:rsidP="00064773">
      <w:pPr>
        <w:rPr>
          <w:szCs w:val="22"/>
        </w:rPr>
      </w:pPr>
      <w:r>
        <w:tab/>
      </w:r>
      <w:r>
        <w:rPr>
          <w:szCs w:val="22"/>
        </w:rPr>
        <w:t>The "ayes" and "nays" were demanded and taken, resulting as follows:</w:t>
      </w:r>
    </w:p>
    <w:p w14:paraId="6B088002" w14:textId="77777777" w:rsidR="00064773" w:rsidRPr="00064773" w:rsidRDefault="00064773" w:rsidP="00064773">
      <w:pPr>
        <w:jc w:val="center"/>
        <w:rPr>
          <w:b/>
          <w:szCs w:val="22"/>
        </w:rPr>
      </w:pPr>
      <w:r w:rsidRPr="00064773">
        <w:rPr>
          <w:b/>
          <w:szCs w:val="22"/>
        </w:rPr>
        <w:t>Ayes 23; Nays 21</w:t>
      </w:r>
    </w:p>
    <w:p w14:paraId="3887F77D" w14:textId="77777777" w:rsidR="00064773" w:rsidRDefault="00064773" w:rsidP="00064773">
      <w:pPr>
        <w:rPr>
          <w:szCs w:val="22"/>
        </w:rPr>
      </w:pPr>
    </w:p>
    <w:p w14:paraId="6AE693D8"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4773">
        <w:rPr>
          <w:b/>
          <w:szCs w:val="22"/>
        </w:rPr>
        <w:t>AYES</w:t>
      </w:r>
    </w:p>
    <w:p w14:paraId="1A445552"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Adams</w:t>
      </w:r>
      <w:r>
        <w:rPr>
          <w:szCs w:val="22"/>
        </w:rPr>
        <w:tab/>
      </w:r>
      <w:r w:rsidRPr="00064773">
        <w:rPr>
          <w:szCs w:val="22"/>
        </w:rPr>
        <w:t>Alexander</w:t>
      </w:r>
      <w:r>
        <w:rPr>
          <w:szCs w:val="22"/>
        </w:rPr>
        <w:tab/>
      </w:r>
      <w:r w:rsidRPr="00064773">
        <w:rPr>
          <w:szCs w:val="22"/>
        </w:rPr>
        <w:t>Bennett</w:t>
      </w:r>
    </w:p>
    <w:p w14:paraId="00F0AF47"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Campsen</w:t>
      </w:r>
      <w:r>
        <w:rPr>
          <w:szCs w:val="22"/>
        </w:rPr>
        <w:tab/>
      </w:r>
      <w:r w:rsidRPr="00064773">
        <w:rPr>
          <w:szCs w:val="22"/>
        </w:rPr>
        <w:t>Cash</w:t>
      </w:r>
      <w:r>
        <w:rPr>
          <w:szCs w:val="22"/>
        </w:rPr>
        <w:tab/>
      </w:r>
      <w:r w:rsidRPr="00064773">
        <w:rPr>
          <w:szCs w:val="22"/>
        </w:rPr>
        <w:t>Climer</w:t>
      </w:r>
    </w:p>
    <w:p w14:paraId="51E8DFD3"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Corbin</w:t>
      </w:r>
      <w:r>
        <w:rPr>
          <w:szCs w:val="22"/>
        </w:rPr>
        <w:tab/>
      </w:r>
      <w:r w:rsidRPr="00064773">
        <w:rPr>
          <w:szCs w:val="22"/>
        </w:rPr>
        <w:t>Cromer</w:t>
      </w:r>
      <w:r>
        <w:rPr>
          <w:szCs w:val="22"/>
        </w:rPr>
        <w:tab/>
      </w:r>
      <w:r w:rsidRPr="00064773">
        <w:rPr>
          <w:szCs w:val="22"/>
        </w:rPr>
        <w:t>Gambrell</w:t>
      </w:r>
    </w:p>
    <w:p w14:paraId="407C409E"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4773">
        <w:rPr>
          <w:szCs w:val="22"/>
        </w:rPr>
        <w:t>Garrett</w:t>
      </w:r>
      <w:r>
        <w:rPr>
          <w:szCs w:val="22"/>
        </w:rPr>
        <w:tab/>
      </w:r>
      <w:r w:rsidRPr="00064773">
        <w:rPr>
          <w:szCs w:val="22"/>
        </w:rPr>
        <w:t>Grooms</w:t>
      </w:r>
      <w:r>
        <w:rPr>
          <w:szCs w:val="22"/>
        </w:rPr>
        <w:tab/>
      </w:r>
      <w:r w:rsidRPr="00064773">
        <w:rPr>
          <w:i/>
          <w:szCs w:val="22"/>
        </w:rPr>
        <w:t>Johnson, Michael</w:t>
      </w:r>
    </w:p>
    <w:p w14:paraId="4F59E03A"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Kimbrell</w:t>
      </w:r>
      <w:r>
        <w:rPr>
          <w:szCs w:val="22"/>
        </w:rPr>
        <w:tab/>
      </w:r>
      <w:r w:rsidRPr="00064773">
        <w:rPr>
          <w:szCs w:val="22"/>
        </w:rPr>
        <w:t>Loftis</w:t>
      </w:r>
      <w:r>
        <w:rPr>
          <w:szCs w:val="22"/>
        </w:rPr>
        <w:tab/>
      </w:r>
      <w:r w:rsidRPr="00064773">
        <w:rPr>
          <w:szCs w:val="22"/>
        </w:rPr>
        <w:t>Martin</w:t>
      </w:r>
    </w:p>
    <w:p w14:paraId="2893B72F"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Massey</w:t>
      </w:r>
      <w:r>
        <w:rPr>
          <w:szCs w:val="22"/>
        </w:rPr>
        <w:tab/>
      </w:r>
      <w:r w:rsidRPr="00064773">
        <w:rPr>
          <w:szCs w:val="22"/>
        </w:rPr>
        <w:t>Peeler</w:t>
      </w:r>
      <w:r>
        <w:rPr>
          <w:szCs w:val="22"/>
        </w:rPr>
        <w:tab/>
      </w:r>
      <w:r w:rsidRPr="00064773">
        <w:rPr>
          <w:szCs w:val="22"/>
        </w:rPr>
        <w:t>Reichenbach</w:t>
      </w:r>
    </w:p>
    <w:p w14:paraId="7A5B7F71"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Rice</w:t>
      </w:r>
      <w:r>
        <w:rPr>
          <w:szCs w:val="22"/>
        </w:rPr>
        <w:tab/>
      </w:r>
      <w:r w:rsidRPr="00064773">
        <w:rPr>
          <w:szCs w:val="22"/>
        </w:rPr>
        <w:t>Talley</w:t>
      </w:r>
      <w:r>
        <w:rPr>
          <w:szCs w:val="22"/>
        </w:rPr>
        <w:tab/>
      </w:r>
      <w:r w:rsidRPr="00064773">
        <w:rPr>
          <w:szCs w:val="22"/>
        </w:rPr>
        <w:t>Turner</w:t>
      </w:r>
    </w:p>
    <w:p w14:paraId="6C80FDBC"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Verdin</w:t>
      </w:r>
      <w:r>
        <w:rPr>
          <w:szCs w:val="22"/>
        </w:rPr>
        <w:tab/>
      </w:r>
      <w:r w:rsidRPr="00064773">
        <w:rPr>
          <w:szCs w:val="22"/>
        </w:rPr>
        <w:t>Young</w:t>
      </w:r>
    </w:p>
    <w:p w14:paraId="40A1CFCE"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4E47FF" w14:textId="77777777" w:rsidR="00064773" w:rsidRP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4773">
        <w:rPr>
          <w:b/>
          <w:szCs w:val="22"/>
        </w:rPr>
        <w:t>Total--23</w:t>
      </w:r>
    </w:p>
    <w:p w14:paraId="0C239D8F" w14:textId="77777777" w:rsidR="00064773" w:rsidRPr="00064773" w:rsidRDefault="00064773" w:rsidP="00064773">
      <w:pPr>
        <w:rPr>
          <w:szCs w:val="22"/>
        </w:rPr>
      </w:pPr>
    </w:p>
    <w:p w14:paraId="750DEBE9"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4773">
        <w:rPr>
          <w:b/>
          <w:szCs w:val="22"/>
        </w:rPr>
        <w:t>NAYS</w:t>
      </w:r>
    </w:p>
    <w:p w14:paraId="4B70D1F6"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Allen</w:t>
      </w:r>
      <w:r>
        <w:rPr>
          <w:szCs w:val="22"/>
        </w:rPr>
        <w:tab/>
      </w:r>
      <w:r w:rsidRPr="00064773">
        <w:rPr>
          <w:szCs w:val="22"/>
        </w:rPr>
        <w:t>Davis</w:t>
      </w:r>
      <w:r>
        <w:rPr>
          <w:szCs w:val="22"/>
        </w:rPr>
        <w:tab/>
      </w:r>
      <w:r w:rsidRPr="00064773">
        <w:rPr>
          <w:szCs w:val="22"/>
        </w:rPr>
        <w:t>Fanning</w:t>
      </w:r>
    </w:p>
    <w:p w14:paraId="5F102799"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lastRenderedPageBreak/>
        <w:t>Gustafson</w:t>
      </w:r>
      <w:r>
        <w:rPr>
          <w:szCs w:val="22"/>
        </w:rPr>
        <w:tab/>
      </w:r>
      <w:r w:rsidRPr="00064773">
        <w:rPr>
          <w:szCs w:val="22"/>
        </w:rPr>
        <w:t>Harpootlian</w:t>
      </w:r>
      <w:r>
        <w:rPr>
          <w:szCs w:val="22"/>
        </w:rPr>
        <w:tab/>
      </w:r>
      <w:r w:rsidRPr="00064773">
        <w:rPr>
          <w:szCs w:val="22"/>
        </w:rPr>
        <w:t>Hembree</w:t>
      </w:r>
    </w:p>
    <w:p w14:paraId="66076CEB"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4773">
        <w:rPr>
          <w:szCs w:val="22"/>
        </w:rPr>
        <w:t>Hutto</w:t>
      </w:r>
      <w:r>
        <w:rPr>
          <w:szCs w:val="22"/>
        </w:rPr>
        <w:tab/>
      </w:r>
      <w:r w:rsidRPr="00064773">
        <w:rPr>
          <w:szCs w:val="22"/>
        </w:rPr>
        <w:t>Jackson</w:t>
      </w:r>
      <w:r>
        <w:rPr>
          <w:szCs w:val="22"/>
        </w:rPr>
        <w:tab/>
      </w:r>
      <w:r w:rsidRPr="00064773">
        <w:rPr>
          <w:i/>
          <w:szCs w:val="22"/>
        </w:rPr>
        <w:t>Johnson, Kevin</w:t>
      </w:r>
    </w:p>
    <w:p w14:paraId="32E8A673"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Kimpson</w:t>
      </w:r>
      <w:r>
        <w:rPr>
          <w:szCs w:val="22"/>
        </w:rPr>
        <w:tab/>
      </w:r>
      <w:r w:rsidRPr="00064773">
        <w:rPr>
          <w:szCs w:val="22"/>
        </w:rPr>
        <w:t>Malloy</w:t>
      </w:r>
      <w:r>
        <w:rPr>
          <w:szCs w:val="22"/>
        </w:rPr>
        <w:tab/>
      </w:r>
      <w:r w:rsidRPr="00064773">
        <w:rPr>
          <w:szCs w:val="22"/>
        </w:rPr>
        <w:t>Matthews</w:t>
      </w:r>
    </w:p>
    <w:p w14:paraId="2FA64840"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McElveen</w:t>
      </w:r>
      <w:r>
        <w:rPr>
          <w:szCs w:val="22"/>
        </w:rPr>
        <w:tab/>
      </w:r>
      <w:r w:rsidRPr="00064773">
        <w:rPr>
          <w:szCs w:val="22"/>
        </w:rPr>
        <w:t>McLeod</w:t>
      </w:r>
      <w:r>
        <w:rPr>
          <w:szCs w:val="22"/>
        </w:rPr>
        <w:tab/>
      </w:r>
      <w:r w:rsidRPr="00064773">
        <w:rPr>
          <w:szCs w:val="22"/>
        </w:rPr>
        <w:t>Rankin</w:t>
      </w:r>
    </w:p>
    <w:p w14:paraId="3C03803F"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Sabb</w:t>
      </w:r>
      <w:r>
        <w:rPr>
          <w:szCs w:val="22"/>
        </w:rPr>
        <w:tab/>
      </w:r>
      <w:r w:rsidRPr="00064773">
        <w:rPr>
          <w:szCs w:val="22"/>
        </w:rPr>
        <w:t>Senn</w:t>
      </w:r>
      <w:r>
        <w:rPr>
          <w:szCs w:val="22"/>
        </w:rPr>
        <w:tab/>
      </w:r>
      <w:r w:rsidRPr="00064773">
        <w:rPr>
          <w:szCs w:val="22"/>
        </w:rPr>
        <w:t>Setzler</w:t>
      </w:r>
    </w:p>
    <w:p w14:paraId="127B149A"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4773">
        <w:rPr>
          <w:szCs w:val="22"/>
        </w:rPr>
        <w:t>Shealy</w:t>
      </w:r>
      <w:r>
        <w:rPr>
          <w:szCs w:val="22"/>
        </w:rPr>
        <w:tab/>
      </w:r>
      <w:r w:rsidRPr="00064773">
        <w:rPr>
          <w:szCs w:val="22"/>
        </w:rPr>
        <w:t>Stephens</w:t>
      </w:r>
      <w:r>
        <w:rPr>
          <w:szCs w:val="22"/>
        </w:rPr>
        <w:tab/>
      </w:r>
      <w:r w:rsidRPr="00064773">
        <w:rPr>
          <w:szCs w:val="22"/>
        </w:rPr>
        <w:t>Williams</w:t>
      </w:r>
    </w:p>
    <w:p w14:paraId="16D5B454" w14:textId="77777777" w:rsid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AD690B" w14:textId="77777777" w:rsidR="00064773" w:rsidRPr="00064773" w:rsidRDefault="00064773" w:rsidP="000647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4773">
        <w:rPr>
          <w:b/>
          <w:szCs w:val="22"/>
        </w:rPr>
        <w:t>Total--21</w:t>
      </w:r>
    </w:p>
    <w:p w14:paraId="3C39EB76" w14:textId="77777777" w:rsidR="00064773" w:rsidRPr="00064773" w:rsidRDefault="00064773" w:rsidP="00064773">
      <w:pPr>
        <w:rPr>
          <w:szCs w:val="22"/>
        </w:rPr>
      </w:pPr>
    </w:p>
    <w:p w14:paraId="725BDEFE" w14:textId="5C54145A" w:rsidR="00064773" w:rsidRPr="007B6667" w:rsidRDefault="00064773" w:rsidP="00064773">
      <w:pPr>
        <w:rPr>
          <w:szCs w:val="22"/>
        </w:rPr>
      </w:pPr>
      <w:r>
        <w:rPr>
          <w:szCs w:val="22"/>
        </w:rPr>
        <w:tab/>
      </w:r>
      <w:r w:rsidRPr="007B6667">
        <w:rPr>
          <w:szCs w:val="22"/>
        </w:rPr>
        <w:t xml:space="preserve">Having </w:t>
      </w:r>
      <w:r>
        <w:rPr>
          <w:szCs w:val="22"/>
        </w:rPr>
        <w:t>failed to receive</w:t>
      </w:r>
      <w:r w:rsidRPr="007B6667">
        <w:rPr>
          <w:szCs w:val="22"/>
        </w:rPr>
        <w:t xml:space="preserve"> the necessary vote, the motion under </w:t>
      </w:r>
      <w:r>
        <w:rPr>
          <w:szCs w:val="22"/>
        </w:rPr>
        <w:t>Rule 15A failed</w:t>
      </w:r>
      <w:r w:rsidRPr="007B6667">
        <w:rPr>
          <w:szCs w:val="22"/>
        </w:rPr>
        <w:t>.</w:t>
      </w:r>
    </w:p>
    <w:p w14:paraId="790087F9" w14:textId="77777777" w:rsidR="00064773" w:rsidRDefault="00064773" w:rsidP="008F629B">
      <w:pPr>
        <w:pStyle w:val="Header"/>
        <w:tabs>
          <w:tab w:val="clear" w:pos="8640"/>
          <w:tab w:val="left" w:pos="4320"/>
        </w:tabs>
        <w:rPr>
          <w:snapToGrid w:val="0"/>
          <w:color w:val="auto"/>
          <w:szCs w:val="22"/>
        </w:rPr>
      </w:pPr>
    </w:p>
    <w:p w14:paraId="43B3D1DA" w14:textId="0DB52C1B" w:rsidR="00064773" w:rsidRDefault="00064773" w:rsidP="008F629B">
      <w:pPr>
        <w:pStyle w:val="Header"/>
        <w:tabs>
          <w:tab w:val="clear" w:pos="8640"/>
          <w:tab w:val="left" w:pos="4320"/>
        </w:tabs>
        <w:rPr>
          <w:snapToGrid w:val="0"/>
          <w:color w:val="auto"/>
          <w:szCs w:val="22"/>
        </w:rPr>
      </w:pPr>
      <w:r>
        <w:rPr>
          <w:snapToGrid w:val="0"/>
          <w:color w:val="auto"/>
          <w:szCs w:val="22"/>
        </w:rPr>
        <w:tab/>
        <w:t>Senator SENN spoke on the Bill.</w:t>
      </w:r>
    </w:p>
    <w:p w14:paraId="5872349F" w14:textId="4F4784AC" w:rsidR="00064773" w:rsidRDefault="00064773" w:rsidP="008F629B">
      <w:pPr>
        <w:pStyle w:val="Header"/>
        <w:tabs>
          <w:tab w:val="clear" w:pos="8640"/>
          <w:tab w:val="left" w:pos="4320"/>
        </w:tabs>
        <w:rPr>
          <w:snapToGrid w:val="0"/>
          <w:color w:val="auto"/>
          <w:szCs w:val="22"/>
        </w:rPr>
      </w:pPr>
    </w:p>
    <w:p w14:paraId="57EB4575" w14:textId="12C25171" w:rsidR="00C56E41" w:rsidRPr="007B6667" w:rsidRDefault="00C56E41" w:rsidP="00C56E41">
      <w:pPr>
        <w:jc w:val="center"/>
        <w:rPr>
          <w:b/>
          <w:bCs/>
          <w:szCs w:val="22"/>
        </w:rPr>
      </w:pPr>
      <w:r w:rsidRPr="007B6667">
        <w:rPr>
          <w:b/>
          <w:bCs/>
          <w:szCs w:val="22"/>
        </w:rPr>
        <w:t xml:space="preserve">Motion Under Rule 15A </w:t>
      </w:r>
      <w:proofErr w:type="gramStart"/>
      <w:r>
        <w:rPr>
          <w:b/>
          <w:bCs/>
          <w:szCs w:val="22"/>
        </w:rPr>
        <w:t>Failed</w:t>
      </w:r>
      <w:proofErr w:type="gramEnd"/>
    </w:p>
    <w:p w14:paraId="77D47357" w14:textId="00D2E135" w:rsidR="00C56E41" w:rsidRDefault="00C56E41" w:rsidP="00C56E41">
      <w:pPr>
        <w:rPr>
          <w:szCs w:val="22"/>
        </w:rPr>
      </w:pPr>
      <w:r>
        <w:rPr>
          <w:szCs w:val="22"/>
        </w:rPr>
        <w:tab/>
      </w:r>
      <w:r w:rsidRPr="007B6667">
        <w:rPr>
          <w:szCs w:val="22"/>
        </w:rPr>
        <w:t xml:space="preserve">At </w:t>
      </w:r>
      <w:r>
        <w:rPr>
          <w:szCs w:val="22"/>
        </w:rPr>
        <w:t xml:space="preserve">5:25 </w:t>
      </w:r>
      <w:r w:rsidRPr="007B6667">
        <w:rPr>
          <w:szCs w:val="22"/>
        </w:rPr>
        <w:t xml:space="preserve">P.M., Senator </w:t>
      </w:r>
      <w:r>
        <w:rPr>
          <w:szCs w:val="22"/>
        </w:rPr>
        <w:t>MASSEY</w:t>
      </w:r>
      <w:r w:rsidRPr="007B6667">
        <w:rPr>
          <w:szCs w:val="22"/>
        </w:rPr>
        <w:t xml:space="preserve"> moved under the provisions of Rule </w:t>
      </w:r>
      <w:r>
        <w:rPr>
          <w:szCs w:val="22"/>
        </w:rPr>
        <w:t>15A that debate</w:t>
      </w:r>
      <w:r w:rsidRPr="007B6667">
        <w:rPr>
          <w:szCs w:val="22"/>
        </w:rPr>
        <w:t xml:space="preserve"> on the entire matter</w:t>
      </w:r>
      <w:r>
        <w:rPr>
          <w:szCs w:val="22"/>
        </w:rPr>
        <w:t xml:space="preserve"> of H. 3774</w:t>
      </w:r>
      <w:r w:rsidRPr="007B6667">
        <w:rPr>
          <w:szCs w:val="22"/>
        </w:rPr>
        <w:t xml:space="preserve"> </w:t>
      </w:r>
      <w:r>
        <w:rPr>
          <w:szCs w:val="22"/>
        </w:rPr>
        <w:t>be brought to a close</w:t>
      </w:r>
      <w:r w:rsidRPr="007B6667">
        <w:rPr>
          <w:szCs w:val="22"/>
        </w:rPr>
        <w:t xml:space="preserve">. </w:t>
      </w:r>
    </w:p>
    <w:p w14:paraId="2C59C8A4" w14:textId="77777777" w:rsidR="00C56E41" w:rsidRPr="007B6667" w:rsidRDefault="00C56E41" w:rsidP="00C56E41">
      <w:pPr>
        <w:rPr>
          <w:szCs w:val="22"/>
        </w:rPr>
      </w:pPr>
    </w:p>
    <w:p w14:paraId="0B73151F" w14:textId="77777777" w:rsidR="00C56E41" w:rsidRDefault="00C56E41" w:rsidP="00C56E41">
      <w:pPr>
        <w:rPr>
          <w:szCs w:val="22"/>
        </w:rPr>
      </w:pPr>
      <w:r>
        <w:rPr>
          <w:szCs w:val="22"/>
        </w:rPr>
        <w:tab/>
        <w:t>The "ayes" and "nays" were demanded and taken, resulting as follows:</w:t>
      </w:r>
    </w:p>
    <w:p w14:paraId="6EF5AD0A" w14:textId="77777777" w:rsidR="00C56E41" w:rsidRPr="00C56E41" w:rsidRDefault="00C56E41" w:rsidP="00C56E41">
      <w:pPr>
        <w:jc w:val="center"/>
        <w:rPr>
          <w:b/>
          <w:szCs w:val="22"/>
        </w:rPr>
      </w:pPr>
      <w:r w:rsidRPr="00C56E41">
        <w:rPr>
          <w:b/>
          <w:szCs w:val="22"/>
        </w:rPr>
        <w:t>Ayes 23; Nays 20</w:t>
      </w:r>
    </w:p>
    <w:p w14:paraId="27A40A2E" w14:textId="77777777" w:rsidR="00C56E41" w:rsidRDefault="00C56E41" w:rsidP="00C56E41">
      <w:pPr>
        <w:rPr>
          <w:szCs w:val="22"/>
        </w:rPr>
      </w:pPr>
    </w:p>
    <w:p w14:paraId="56707F1E"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56E41">
        <w:rPr>
          <w:b/>
          <w:szCs w:val="22"/>
        </w:rPr>
        <w:t>AYES</w:t>
      </w:r>
    </w:p>
    <w:p w14:paraId="7763B970"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Adams</w:t>
      </w:r>
      <w:r>
        <w:rPr>
          <w:szCs w:val="22"/>
        </w:rPr>
        <w:tab/>
      </w:r>
      <w:r w:rsidRPr="00C56E41">
        <w:rPr>
          <w:szCs w:val="22"/>
        </w:rPr>
        <w:t>Alexander</w:t>
      </w:r>
      <w:r>
        <w:rPr>
          <w:szCs w:val="22"/>
        </w:rPr>
        <w:tab/>
      </w:r>
      <w:r w:rsidRPr="00C56E41">
        <w:rPr>
          <w:szCs w:val="22"/>
        </w:rPr>
        <w:t>Bennett</w:t>
      </w:r>
    </w:p>
    <w:p w14:paraId="49131B93"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Campsen</w:t>
      </w:r>
      <w:r>
        <w:rPr>
          <w:szCs w:val="22"/>
        </w:rPr>
        <w:tab/>
      </w:r>
      <w:r w:rsidRPr="00C56E41">
        <w:rPr>
          <w:szCs w:val="22"/>
        </w:rPr>
        <w:t>Cash</w:t>
      </w:r>
      <w:r>
        <w:rPr>
          <w:szCs w:val="22"/>
        </w:rPr>
        <w:tab/>
      </w:r>
      <w:r w:rsidRPr="00C56E41">
        <w:rPr>
          <w:szCs w:val="22"/>
        </w:rPr>
        <w:t>Climer</w:t>
      </w:r>
    </w:p>
    <w:p w14:paraId="5FD33E35"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Corbin</w:t>
      </w:r>
      <w:r>
        <w:rPr>
          <w:szCs w:val="22"/>
        </w:rPr>
        <w:tab/>
      </w:r>
      <w:r w:rsidRPr="00C56E41">
        <w:rPr>
          <w:szCs w:val="22"/>
        </w:rPr>
        <w:t>Cromer</w:t>
      </w:r>
      <w:r>
        <w:rPr>
          <w:szCs w:val="22"/>
        </w:rPr>
        <w:tab/>
      </w:r>
      <w:r w:rsidRPr="00C56E41">
        <w:rPr>
          <w:szCs w:val="22"/>
        </w:rPr>
        <w:t>Gambrell</w:t>
      </w:r>
    </w:p>
    <w:p w14:paraId="0B908FD4"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56E41">
        <w:rPr>
          <w:szCs w:val="22"/>
        </w:rPr>
        <w:t>Garrett</w:t>
      </w:r>
      <w:r>
        <w:rPr>
          <w:szCs w:val="22"/>
        </w:rPr>
        <w:tab/>
      </w:r>
      <w:r w:rsidRPr="00C56E41">
        <w:rPr>
          <w:szCs w:val="22"/>
        </w:rPr>
        <w:t>Grooms</w:t>
      </w:r>
      <w:r>
        <w:rPr>
          <w:szCs w:val="22"/>
        </w:rPr>
        <w:tab/>
      </w:r>
      <w:r w:rsidRPr="00C56E41">
        <w:rPr>
          <w:i/>
          <w:szCs w:val="22"/>
        </w:rPr>
        <w:t>Johnson, Michael</w:t>
      </w:r>
    </w:p>
    <w:p w14:paraId="30728854"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Kimbrell</w:t>
      </w:r>
      <w:r>
        <w:rPr>
          <w:szCs w:val="22"/>
        </w:rPr>
        <w:tab/>
      </w:r>
      <w:r w:rsidRPr="00C56E41">
        <w:rPr>
          <w:szCs w:val="22"/>
        </w:rPr>
        <w:t>Loftis</w:t>
      </w:r>
      <w:r>
        <w:rPr>
          <w:szCs w:val="22"/>
        </w:rPr>
        <w:tab/>
      </w:r>
      <w:r w:rsidRPr="00C56E41">
        <w:rPr>
          <w:szCs w:val="22"/>
        </w:rPr>
        <w:t>Martin</w:t>
      </w:r>
    </w:p>
    <w:p w14:paraId="16FB5483"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Massey</w:t>
      </w:r>
      <w:r>
        <w:rPr>
          <w:szCs w:val="22"/>
        </w:rPr>
        <w:tab/>
      </w:r>
      <w:r w:rsidRPr="00C56E41">
        <w:rPr>
          <w:szCs w:val="22"/>
        </w:rPr>
        <w:t>Peeler</w:t>
      </w:r>
      <w:r>
        <w:rPr>
          <w:szCs w:val="22"/>
        </w:rPr>
        <w:tab/>
      </w:r>
      <w:r w:rsidRPr="00C56E41">
        <w:rPr>
          <w:szCs w:val="22"/>
        </w:rPr>
        <w:t>Reichenbach</w:t>
      </w:r>
    </w:p>
    <w:p w14:paraId="5615EA92"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Rice</w:t>
      </w:r>
      <w:r>
        <w:rPr>
          <w:szCs w:val="22"/>
        </w:rPr>
        <w:tab/>
      </w:r>
      <w:r w:rsidRPr="00C56E41">
        <w:rPr>
          <w:szCs w:val="22"/>
        </w:rPr>
        <w:t>Talley</w:t>
      </w:r>
      <w:r>
        <w:rPr>
          <w:szCs w:val="22"/>
        </w:rPr>
        <w:tab/>
      </w:r>
      <w:r w:rsidRPr="00C56E41">
        <w:rPr>
          <w:szCs w:val="22"/>
        </w:rPr>
        <w:t>Turner</w:t>
      </w:r>
    </w:p>
    <w:p w14:paraId="7AC25274"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Verdin</w:t>
      </w:r>
      <w:r>
        <w:rPr>
          <w:szCs w:val="22"/>
        </w:rPr>
        <w:tab/>
      </w:r>
      <w:r w:rsidRPr="00C56E41">
        <w:rPr>
          <w:szCs w:val="22"/>
        </w:rPr>
        <w:t>Young</w:t>
      </w:r>
    </w:p>
    <w:p w14:paraId="7DDA8893"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00F254" w14:textId="77777777" w:rsidR="00C56E41" w:rsidRP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56E41">
        <w:rPr>
          <w:b/>
          <w:szCs w:val="22"/>
        </w:rPr>
        <w:t>Total--23</w:t>
      </w:r>
    </w:p>
    <w:p w14:paraId="13BF597C" w14:textId="77777777" w:rsidR="00C56E41" w:rsidRPr="00C56E41" w:rsidRDefault="00C56E41" w:rsidP="00C56E41">
      <w:pPr>
        <w:rPr>
          <w:szCs w:val="22"/>
        </w:rPr>
      </w:pPr>
    </w:p>
    <w:p w14:paraId="2CABB37D"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56E41">
        <w:rPr>
          <w:b/>
          <w:szCs w:val="22"/>
        </w:rPr>
        <w:t>NAYS</w:t>
      </w:r>
    </w:p>
    <w:p w14:paraId="65CEA480"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Allen</w:t>
      </w:r>
      <w:r>
        <w:rPr>
          <w:szCs w:val="22"/>
        </w:rPr>
        <w:tab/>
      </w:r>
      <w:r w:rsidRPr="00C56E41">
        <w:rPr>
          <w:szCs w:val="22"/>
        </w:rPr>
        <w:t>Davis</w:t>
      </w:r>
      <w:r>
        <w:rPr>
          <w:szCs w:val="22"/>
        </w:rPr>
        <w:tab/>
      </w:r>
      <w:r w:rsidRPr="00C56E41">
        <w:rPr>
          <w:szCs w:val="22"/>
        </w:rPr>
        <w:t>Fanning</w:t>
      </w:r>
    </w:p>
    <w:p w14:paraId="38ABA87E"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Gustafson</w:t>
      </w:r>
      <w:r>
        <w:rPr>
          <w:szCs w:val="22"/>
        </w:rPr>
        <w:tab/>
      </w:r>
      <w:r w:rsidRPr="00C56E41">
        <w:rPr>
          <w:szCs w:val="22"/>
        </w:rPr>
        <w:t>Harpootlian</w:t>
      </w:r>
      <w:r>
        <w:rPr>
          <w:szCs w:val="22"/>
        </w:rPr>
        <w:tab/>
      </w:r>
      <w:r w:rsidRPr="00C56E41">
        <w:rPr>
          <w:szCs w:val="22"/>
        </w:rPr>
        <w:t>Hembree</w:t>
      </w:r>
    </w:p>
    <w:p w14:paraId="5CD27A38"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56E41">
        <w:rPr>
          <w:szCs w:val="22"/>
        </w:rPr>
        <w:t>Hutto</w:t>
      </w:r>
      <w:r>
        <w:rPr>
          <w:szCs w:val="22"/>
        </w:rPr>
        <w:tab/>
      </w:r>
      <w:r w:rsidRPr="00C56E41">
        <w:rPr>
          <w:szCs w:val="22"/>
        </w:rPr>
        <w:t>Jackson</w:t>
      </w:r>
      <w:r>
        <w:rPr>
          <w:szCs w:val="22"/>
        </w:rPr>
        <w:tab/>
      </w:r>
      <w:r w:rsidRPr="00C56E41">
        <w:rPr>
          <w:i/>
          <w:szCs w:val="22"/>
        </w:rPr>
        <w:t>Johnson, Kevin</w:t>
      </w:r>
    </w:p>
    <w:p w14:paraId="76B1B88B"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Kimpson</w:t>
      </w:r>
      <w:r>
        <w:rPr>
          <w:szCs w:val="22"/>
        </w:rPr>
        <w:tab/>
      </w:r>
      <w:r w:rsidRPr="00C56E41">
        <w:rPr>
          <w:szCs w:val="22"/>
        </w:rPr>
        <w:t>Malloy</w:t>
      </w:r>
      <w:r>
        <w:rPr>
          <w:szCs w:val="22"/>
        </w:rPr>
        <w:tab/>
      </w:r>
      <w:r w:rsidRPr="00C56E41">
        <w:rPr>
          <w:szCs w:val="22"/>
        </w:rPr>
        <w:t>Matthews</w:t>
      </w:r>
    </w:p>
    <w:p w14:paraId="1F67962A"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McElveen</w:t>
      </w:r>
      <w:r>
        <w:rPr>
          <w:szCs w:val="22"/>
        </w:rPr>
        <w:tab/>
      </w:r>
      <w:r w:rsidRPr="00C56E41">
        <w:rPr>
          <w:szCs w:val="22"/>
        </w:rPr>
        <w:t>McLeod</w:t>
      </w:r>
      <w:r>
        <w:rPr>
          <w:szCs w:val="22"/>
        </w:rPr>
        <w:tab/>
      </w:r>
      <w:r w:rsidRPr="00C56E41">
        <w:rPr>
          <w:szCs w:val="22"/>
        </w:rPr>
        <w:t>Rankin</w:t>
      </w:r>
    </w:p>
    <w:p w14:paraId="68CF0AFE"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Sabb</w:t>
      </w:r>
      <w:r>
        <w:rPr>
          <w:szCs w:val="22"/>
        </w:rPr>
        <w:tab/>
      </w:r>
      <w:r w:rsidRPr="00C56E41">
        <w:rPr>
          <w:szCs w:val="22"/>
        </w:rPr>
        <w:t>Senn</w:t>
      </w:r>
      <w:r>
        <w:rPr>
          <w:szCs w:val="22"/>
        </w:rPr>
        <w:tab/>
      </w:r>
      <w:r w:rsidRPr="00C56E41">
        <w:rPr>
          <w:szCs w:val="22"/>
        </w:rPr>
        <w:t>Shealy</w:t>
      </w:r>
    </w:p>
    <w:p w14:paraId="60D1FC66" w14:textId="77777777" w:rsid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56E41">
        <w:rPr>
          <w:szCs w:val="22"/>
        </w:rPr>
        <w:t>Stephens</w:t>
      </w:r>
      <w:r>
        <w:rPr>
          <w:szCs w:val="22"/>
        </w:rPr>
        <w:tab/>
      </w:r>
      <w:r w:rsidRPr="00C56E41">
        <w:rPr>
          <w:szCs w:val="22"/>
        </w:rPr>
        <w:t>Williams</w:t>
      </w:r>
    </w:p>
    <w:p w14:paraId="59E5ABE6" w14:textId="77777777" w:rsidR="00C56E41" w:rsidRPr="00C56E41" w:rsidRDefault="00C56E41" w:rsidP="00C56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56E41">
        <w:rPr>
          <w:b/>
          <w:szCs w:val="22"/>
        </w:rPr>
        <w:lastRenderedPageBreak/>
        <w:t>Total--20</w:t>
      </w:r>
    </w:p>
    <w:p w14:paraId="39E7AFBF" w14:textId="77777777" w:rsidR="00C56E41" w:rsidRPr="00C56E41" w:rsidRDefault="00C56E41" w:rsidP="00C56E41">
      <w:pPr>
        <w:rPr>
          <w:szCs w:val="22"/>
        </w:rPr>
      </w:pPr>
    </w:p>
    <w:p w14:paraId="22BBB553" w14:textId="3201C3BB" w:rsidR="00C56E41" w:rsidRPr="007B6667" w:rsidRDefault="00C56E41" w:rsidP="00C56E41">
      <w:pPr>
        <w:rPr>
          <w:szCs w:val="22"/>
        </w:rPr>
      </w:pPr>
      <w:r>
        <w:rPr>
          <w:szCs w:val="22"/>
        </w:rPr>
        <w:tab/>
      </w:r>
      <w:r w:rsidRPr="007B6667">
        <w:rPr>
          <w:szCs w:val="22"/>
        </w:rPr>
        <w:t xml:space="preserve">Having </w:t>
      </w:r>
      <w:r>
        <w:rPr>
          <w:szCs w:val="22"/>
        </w:rPr>
        <w:t>failed to receive</w:t>
      </w:r>
      <w:r w:rsidRPr="007B6667">
        <w:rPr>
          <w:szCs w:val="22"/>
        </w:rPr>
        <w:t xml:space="preserve"> the necessary vote, the motion under </w:t>
      </w:r>
      <w:r>
        <w:rPr>
          <w:szCs w:val="22"/>
        </w:rPr>
        <w:t>Rule 15A failed</w:t>
      </w:r>
      <w:r w:rsidRPr="007B6667">
        <w:rPr>
          <w:szCs w:val="22"/>
        </w:rPr>
        <w:t>.</w:t>
      </w:r>
    </w:p>
    <w:p w14:paraId="05B997C6" w14:textId="77777777" w:rsidR="00064773" w:rsidRDefault="00064773" w:rsidP="008F629B">
      <w:pPr>
        <w:pStyle w:val="Header"/>
        <w:tabs>
          <w:tab w:val="clear" w:pos="8640"/>
          <w:tab w:val="left" w:pos="4320"/>
        </w:tabs>
        <w:rPr>
          <w:snapToGrid w:val="0"/>
          <w:color w:val="auto"/>
          <w:szCs w:val="22"/>
        </w:rPr>
      </w:pPr>
    </w:p>
    <w:p w14:paraId="081EDE0D" w14:textId="00E0EA71" w:rsidR="00FF7522" w:rsidRDefault="00C56E41" w:rsidP="00FF75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r>
        <w:rPr>
          <w:snapToGrid w:val="0"/>
          <w:color w:val="auto"/>
          <w:szCs w:val="22"/>
        </w:rPr>
        <w:tab/>
        <w:t xml:space="preserve">Senator SENN resumed speaking on the Bill. </w:t>
      </w:r>
    </w:p>
    <w:p w14:paraId="4F8E995D" w14:textId="2C9E53FD" w:rsidR="00C56E41" w:rsidRDefault="00C56E41" w:rsidP="00FF75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p>
    <w:p w14:paraId="3424442E" w14:textId="77777777" w:rsidR="00722B00" w:rsidRPr="007B6667" w:rsidRDefault="00722B00" w:rsidP="00722B00">
      <w:pPr>
        <w:jc w:val="center"/>
        <w:rPr>
          <w:b/>
          <w:bCs/>
          <w:szCs w:val="22"/>
        </w:rPr>
      </w:pPr>
      <w:r w:rsidRPr="007B6667">
        <w:rPr>
          <w:b/>
          <w:bCs/>
          <w:szCs w:val="22"/>
        </w:rPr>
        <w:t xml:space="preserve">Motion Under Rule 15A </w:t>
      </w:r>
      <w:proofErr w:type="gramStart"/>
      <w:r>
        <w:rPr>
          <w:b/>
          <w:bCs/>
          <w:szCs w:val="22"/>
        </w:rPr>
        <w:t>Failed</w:t>
      </w:r>
      <w:proofErr w:type="gramEnd"/>
    </w:p>
    <w:p w14:paraId="6E5865BC" w14:textId="67B450E2" w:rsidR="00722B00" w:rsidRDefault="00722B00" w:rsidP="00722B00">
      <w:pPr>
        <w:rPr>
          <w:szCs w:val="22"/>
        </w:rPr>
      </w:pPr>
      <w:r>
        <w:rPr>
          <w:szCs w:val="22"/>
        </w:rPr>
        <w:tab/>
      </w:r>
      <w:r w:rsidRPr="007B6667">
        <w:rPr>
          <w:szCs w:val="22"/>
        </w:rPr>
        <w:t xml:space="preserve">At </w:t>
      </w:r>
      <w:r>
        <w:rPr>
          <w:szCs w:val="22"/>
        </w:rPr>
        <w:t xml:space="preserve">6:28 </w:t>
      </w:r>
      <w:r w:rsidRPr="007B6667">
        <w:rPr>
          <w:szCs w:val="22"/>
        </w:rPr>
        <w:t xml:space="preserve">P.M., Senator </w:t>
      </w:r>
      <w:r>
        <w:rPr>
          <w:szCs w:val="22"/>
        </w:rPr>
        <w:t>MASSEY</w:t>
      </w:r>
      <w:r w:rsidRPr="007B6667">
        <w:rPr>
          <w:szCs w:val="22"/>
        </w:rPr>
        <w:t xml:space="preserve"> moved under the provisions of Rule </w:t>
      </w:r>
      <w:r>
        <w:rPr>
          <w:szCs w:val="22"/>
        </w:rPr>
        <w:t>15A that debate</w:t>
      </w:r>
      <w:r w:rsidRPr="007B6667">
        <w:rPr>
          <w:szCs w:val="22"/>
        </w:rPr>
        <w:t xml:space="preserve"> on the entire matter</w:t>
      </w:r>
      <w:r>
        <w:rPr>
          <w:szCs w:val="22"/>
        </w:rPr>
        <w:t xml:space="preserve"> of H. 3774</w:t>
      </w:r>
      <w:r w:rsidRPr="007B6667">
        <w:rPr>
          <w:szCs w:val="22"/>
        </w:rPr>
        <w:t xml:space="preserve"> </w:t>
      </w:r>
      <w:r>
        <w:rPr>
          <w:szCs w:val="22"/>
        </w:rPr>
        <w:t>be brought to a close</w:t>
      </w:r>
      <w:r w:rsidRPr="007B6667">
        <w:rPr>
          <w:szCs w:val="22"/>
        </w:rPr>
        <w:t xml:space="preserve">. </w:t>
      </w:r>
    </w:p>
    <w:p w14:paraId="5043D302" w14:textId="77777777" w:rsidR="00722B00" w:rsidRPr="007B6667" w:rsidRDefault="00722B00" w:rsidP="00722B00">
      <w:pPr>
        <w:rPr>
          <w:szCs w:val="22"/>
        </w:rPr>
      </w:pPr>
    </w:p>
    <w:p w14:paraId="5502DB5A" w14:textId="77777777" w:rsidR="00722B00" w:rsidRDefault="00722B00" w:rsidP="00722B00">
      <w:pPr>
        <w:rPr>
          <w:szCs w:val="22"/>
        </w:rPr>
      </w:pPr>
      <w:r>
        <w:rPr>
          <w:szCs w:val="22"/>
        </w:rPr>
        <w:tab/>
        <w:t>The "ayes" and "nays" were demanded and taken, resulting as follows:</w:t>
      </w:r>
    </w:p>
    <w:p w14:paraId="060E1354" w14:textId="77777777" w:rsidR="00722B00" w:rsidRPr="00722B00" w:rsidRDefault="00722B00" w:rsidP="00722B00">
      <w:pPr>
        <w:jc w:val="center"/>
        <w:rPr>
          <w:b/>
          <w:szCs w:val="22"/>
        </w:rPr>
      </w:pPr>
      <w:r w:rsidRPr="00722B00">
        <w:rPr>
          <w:b/>
          <w:szCs w:val="22"/>
        </w:rPr>
        <w:t>Ayes 23; Nays 22</w:t>
      </w:r>
    </w:p>
    <w:p w14:paraId="04DF4260" w14:textId="77777777" w:rsidR="00722B00" w:rsidRDefault="00722B00" w:rsidP="00722B00">
      <w:pPr>
        <w:rPr>
          <w:szCs w:val="22"/>
        </w:rPr>
      </w:pPr>
    </w:p>
    <w:p w14:paraId="0CAFA835"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22B00">
        <w:rPr>
          <w:b/>
          <w:szCs w:val="22"/>
        </w:rPr>
        <w:t>AYES</w:t>
      </w:r>
    </w:p>
    <w:p w14:paraId="683A1B0B"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Adams</w:t>
      </w:r>
      <w:r>
        <w:rPr>
          <w:szCs w:val="22"/>
        </w:rPr>
        <w:tab/>
      </w:r>
      <w:r w:rsidRPr="00722B00">
        <w:rPr>
          <w:szCs w:val="22"/>
        </w:rPr>
        <w:t>Alexander</w:t>
      </w:r>
      <w:r>
        <w:rPr>
          <w:szCs w:val="22"/>
        </w:rPr>
        <w:tab/>
      </w:r>
      <w:r w:rsidRPr="00722B00">
        <w:rPr>
          <w:szCs w:val="22"/>
        </w:rPr>
        <w:t>Bennett</w:t>
      </w:r>
    </w:p>
    <w:p w14:paraId="3F4866DC"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Campsen</w:t>
      </w:r>
      <w:r>
        <w:rPr>
          <w:szCs w:val="22"/>
        </w:rPr>
        <w:tab/>
      </w:r>
      <w:r w:rsidRPr="00722B00">
        <w:rPr>
          <w:szCs w:val="22"/>
        </w:rPr>
        <w:t>Cash</w:t>
      </w:r>
      <w:r>
        <w:rPr>
          <w:szCs w:val="22"/>
        </w:rPr>
        <w:tab/>
      </w:r>
      <w:r w:rsidRPr="00722B00">
        <w:rPr>
          <w:szCs w:val="22"/>
        </w:rPr>
        <w:t>Climer</w:t>
      </w:r>
    </w:p>
    <w:p w14:paraId="1B6040FE"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Corbin</w:t>
      </w:r>
      <w:r>
        <w:rPr>
          <w:szCs w:val="22"/>
        </w:rPr>
        <w:tab/>
      </w:r>
      <w:r w:rsidRPr="00722B00">
        <w:rPr>
          <w:szCs w:val="22"/>
        </w:rPr>
        <w:t>Cromer</w:t>
      </w:r>
      <w:r>
        <w:rPr>
          <w:szCs w:val="22"/>
        </w:rPr>
        <w:tab/>
      </w:r>
      <w:r w:rsidRPr="00722B00">
        <w:rPr>
          <w:szCs w:val="22"/>
        </w:rPr>
        <w:t>Gambrell</w:t>
      </w:r>
    </w:p>
    <w:p w14:paraId="049AA50D"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722B00">
        <w:rPr>
          <w:szCs w:val="22"/>
        </w:rPr>
        <w:t>Garrett</w:t>
      </w:r>
      <w:r>
        <w:rPr>
          <w:szCs w:val="22"/>
        </w:rPr>
        <w:tab/>
      </w:r>
      <w:r w:rsidRPr="00722B00">
        <w:rPr>
          <w:szCs w:val="22"/>
        </w:rPr>
        <w:t>Grooms</w:t>
      </w:r>
      <w:r>
        <w:rPr>
          <w:szCs w:val="22"/>
        </w:rPr>
        <w:tab/>
      </w:r>
      <w:r w:rsidRPr="00722B00">
        <w:rPr>
          <w:i/>
          <w:szCs w:val="22"/>
        </w:rPr>
        <w:t>Johnson, Michael</w:t>
      </w:r>
    </w:p>
    <w:p w14:paraId="7A4FC41B"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Kimbrell</w:t>
      </w:r>
      <w:r>
        <w:rPr>
          <w:szCs w:val="22"/>
        </w:rPr>
        <w:tab/>
      </w:r>
      <w:r w:rsidRPr="00722B00">
        <w:rPr>
          <w:szCs w:val="22"/>
        </w:rPr>
        <w:t>Loftis</w:t>
      </w:r>
      <w:r>
        <w:rPr>
          <w:szCs w:val="22"/>
        </w:rPr>
        <w:tab/>
      </w:r>
      <w:r w:rsidRPr="00722B00">
        <w:rPr>
          <w:szCs w:val="22"/>
        </w:rPr>
        <w:t>Martin</w:t>
      </w:r>
    </w:p>
    <w:p w14:paraId="5864929D"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Massey</w:t>
      </w:r>
      <w:r>
        <w:rPr>
          <w:szCs w:val="22"/>
        </w:rPr>
        <w:tab/>
      </w:r>
      <w:r w:rsidRPr="00722B00">
        <w:rPr>
          <w:szCs w:val="22"/>
        </w:rPr>
        <w:t>Peeler</w:t>
      </w:r>
      <w:r>
        <w:rPr>
          <w:szCs w:val="22"/>
        </w:rPr>
        <w:tab/>
      </w:r>
      <w:r w:rsidRPr="00722B00">
        <w:rPr>
          <w:szCs w:val="22"/>
        </w:rPr>
        <w:t>Reichenbach</w:t>
      </w:r>
    </w:p>
    <w:p w14:paraId="64A8CD44"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Rice</w:t>
      </w:r>
      <w:r>
        <w:rPr>
          <w:szCs w:val="22"/>
        </w:rPr>
        <w:tab/>
      </w:r>
      <w:r w:rsidRPr="00722B00">
        <w:rPr>
          <w:szCs w:val="22"/>
        </w:rPr>
        <w:t>Talley</w:t>
      </w:r>
      <w:r>
        <w:rPr>
          <w:szCs w:val="22"/>
        </w:rPr>
        <w:tab/>
      </w:r>
      <w:r w:rsidRPr="00722B00">
        <w:rPr>
          <w:szCs w:val="22"/>
        </w:rPr>
        <w:t>Turner</w:t>
      </w:r>
    </w:p>
    <w:p w14:paraId="3579D58C"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Verdin</w:t>
      </w:r>
      <w:r>
        <w:rPr>
          <w:szCs w:val="22"/>
        </w:rPr>
        <w:tab/>
      </w:r>
      <w:r w:rsidRPr="00722B00">
        <w:rPr>
          <w:szCs w:val="22"/>
        </w:rPr>
        <w:t>Young</w:t>
      </w:r>
    </w:p>
    <w:p w14:paraId="55AAA782"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88BD43" w14:textId="77777777" w:rsidR="00722B00" w:rsidRP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22B00">
        <w:rPr>
          <w:b/>
          <w:szCs w:val="22"/>
        </w:rPr>
        <w:t>Total--23</w:t>
      </w:r>
    </w:p>
    <w:p w14:paraId="41E97708" w14:textId="77777777" w:rsidR="00722B00" w:rsidRPr="00722B00" w:rsidRDefault="00722B00" w:rsidP="00722B00">
      <w:pPr>
        <w:rPr>
          <w:szCs w:val="22"/>
        </w:rPr>
      </w:pPr>
    </w:p>
    <w:p w14:paraId="2DE400D5"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22B00">
        <w:rPr>
          <w:b/>
          <w:szCs w:val="22"/>
        </w:rPr>
        <w:t>NAYS</w:t>
      </w:r>
    </w:p>
    <w:p w14:paraId="43CD3566"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Allen</w:t>
      </w:r>
      <w:r>
        <w:rPr>
          <w:szCs w:val="22"/>
        </w:rPr>
        <w:tab/>
      </w:r>
      <w:r w:rsidRPr="00722B00">
        <w:rPr>
          <w:szCs w:val="22"/>
        </w:rPr>
        <w:t>Davis</w:t>
      </w:r>
      <w:r>
        <w:rPr>
          <w:szCs w:val="22"/>
        </w:rPr>
        <w:tab/>
      </w:r>
      <w:r w:rsidRPr="00722B00">
        <w:rPr>
          <w:szCs w:val="22"/>
        </w:rPr>
        <w:t>Fanning</w:t>
      </w:r>
    </w:p>
    <w:p w14:paraId="7D536B37"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Gustafson</w:t>
      </w:r>
      <w:r>
        <w:rPr>
          <w:szCs w:val="22"/>
        </w:rPr>
        <w:tab/>
      </w:r>
      <w:r w:rsidRPr="00722B00">
        <w:rPr>
          <w:szCs w:val="22"/>
        </w:rPr>
        <w:t>Harpootlian</w:t>
      </w:r>
      <w:r>
        <w:rPr>
          <w:szCs w:val="22"/>
        </w:rPr>
        <w:tab/>
      </w:r>
      <w:r w:rsidRPr="00722B00">
        <w:rPr>
          <w:szCs w:val="22"/>
        </w:rPr>
        <w:t>Hembree</w:t>
      </w:r>
    </w:p>
    <w:p w14:paraId="7A4AB31D"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722B00">
        <w:rPr>
          <w:szCs w:val="22"/>
        </w:rPr>
        <w:t>Hutto</w:t>
      </w:r>
      <w:r>
        <w:rPr>
          <w:szCs w:val="22"/>
        </w:rPr>
        <w:tab/>
      </w:r>
      <w:r w:rsidRPr="00722B00">
        <w:rPr>
          <w:szCs w:val="22"/>
        </w:rPr>
        <w:t>Jackson</w:t>
      </w:r>
      <w:r>
        <w:rPr>
          <w:szCs w:val="22"/>
        </w:rPr>
        <w:tab/>
      </w:r>
      <w:r w:rsidRPr="00722B00">
        <w:rPr>
          <w:i/>
          <w:szCs w:val="22"/>
        </w:rPr>
        <w:t>Johnson, Kevin</w:t>
      </w:r>
    </w:p>
    <w:p w14:paraId="0EA6B130"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Kimpson</w:t>
      </w:r>
      <w:r>
        <w:rPr>
          <w:szCs w:val="22"/>
        </w:rPr>
        <w:tab/>
      </w:r>
      <w:r w:rsidRPr="00722B00">
        <w:rPr>
          <w:szCs w:val="22"/>
        </w:rPr>
        <w:t>Malloy</w:t>
      </w:r>
      <w:r>
        <w:rPr>
          <w:szCs w:val="22"/>
        </w:rPr>
        <w:tab/>
      </w:r>
      <w:r w:rsidRPr="00722B00">
        <w:rPr>
          <w:szCs w:val="22"/>
        </w:rPr>
        <w:t>Matthews</w:t>
      </w:r>
    </w:p>
    <w:p w14:paraId="11EF4A46"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McElveen</w:t>
      </w:r>
      <w:r>
        <w:rPr>
          <w:szCs w:val="22"/>
        </w:rPr>
        <w:tab/>
      </w:r>
      <w:r w:rsidRPr="00722B00">
        <w:rPr>
          <w:szCs w:val="22"/>
        </w:rPr>
        <w:t>McLeod</w:t>
      </w:r>
      <w:r>
        <w:rPr>
          <w:szCs w:val="22"/>
        </w:rPr>
        <w:tab/>
      </w:r>
      <w:r w:rsidRPr="00722B00">
        <w:rPr>
          <w:szCs w:val="22"/>
        </w:rPr>
        <w:t>Rankin</w:t>
      </w:r>
    </w:p>
    <w:p w14:paraId="3D55311F"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Sabb</w:t>
      </w:r>
      <w:r>
        <w:rPr>
          <w:szCs w:val="22"/>
        </w:rPr>
        <w:tab/>
      </w:r>
      <w:r w:rsidRPr="00722B00">
        <w:rPr>
          <w:szCs w:val="22"/>
        </w:rPr>
        <w:t>Scott</w:t>
      </w:r>
      <w:r>
        <w:rPr>
          <w:szCs w:val="22"/>
        </w:rPr>
        <w:tab/>
      </w:r>
      <w:r w:rsidRPr="00722B00">
        <w:rPr>
          <w:szCs w:val="22"/>
        </w:rPr>
        <w:t>Senn</w:t>
      </w:r>
    </w:p>
    <w:p w14:paraId="54CD7CFC"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Setzler</w:t>
      </w:r>
      <w:r>
        <w:rPr>
          <w:szCs w:val="22"/>
        </w:rPr>
        <w:tab/>
      </w:r>
      <w:r w:rsidRPr="00722B00">
        <w:rPr>
          <w:szCs w:val="22"/>
        </w:rPr>
        <w:t>Shealy</w:t>
      </w:r>
      <w:r>
        <w:rPr>
          <w:szCs w:val="22"/>
        </w:rPr>
        <w:tab/>
      </w:r>
      <w:r w:rsidRPr="00722B00">
        <w:rPr>
          <w:szCs w:val="22"/>
        </w:rPr>
        <w:t>Stephens</w:t>
      </w:r>
    </w:p>
    <w:p w14:paraId="788D5DE8"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22B00">
        <w:rPr>
          <w:szCs w:val="22"/>
        </w:rPr>
        <w:t>Williams</w:t>
      </w:r>
    </w:p>
    <w:p w14:paraId="769549B1" w14:textId="77777777" w:rsid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F55C75E" w14:textId="77777777" w:rsidR="00722B00" w:rsidRPr="00722B00" w:rsidRDefault="00722B00" w:rsidP="00722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22B00">
        <w:rPr>
          <w:b/>
          <w:szCs w:val="22"/>
        </w:rPr>
        <w:t>Total--22</w:t>
      </w:r>
    </w:p>
    <w:p w14:paraId="5946FE44" w14:textId="77777777" w:rsidR="00722B00" w:rsidRPr="00722B00" w:rsidRDefault="00722B00" w:rsidP="00722B00">
      <w:pPr>
        <w:rPr>
          <w:szCs w:val="22"/>
        </w:rPr>
      </w:pPr>
    </w:p>
    <w:p w14:paraId="42C2A2D2" w14:textId="77777777" w:rsidR="00722B00" w:rsidRPr="007B6667" w:rsidRDefault="00722B00" w:rsidP="00722B00">
      <w:pPr>
        <w:rPr>
          <w:szCs w:val="22"/>
        </w:rPr>
      </w:pPr>
      <w:r>
        <w:rPr>
          <w:szCs w:val="22"/>
        </w:rPr>
        <w:tab/>
      </w:r>
      <w:r w:rsidRPr="007B6667">
        <w:rPr>
          <w:szCs w:val="22"/>
        </w:rPr>
        <w:t xml:space="preserve">Having </w:t>
      </w:r>
      <w:r>
        <w:rPr>
          <w:szCs w:val="22"/>
        </w:rPr>
        <w:t>failed to receive</w:t>
      </w:r>
      <w:r w:rsidRPr="007B6667">
        <w:rPr>
          <w:szCs w:val="22"/>
        </w:rPr>
        <w:t xml:space="preserve"> the necessary vote, the motion under </w:t>
      </w:r>
      <w:r>
        <w:rPr>
          <w:szCs w:val="22"/>
        </w:rPr>
        <w:t>Rule 15A failed</w:t>
      </w:r>
      <w:r w:rsidRPr="007B6667">
        <w:rPr>
          <w:szCs w:val="22"/>
        </w:rPr>
        <w:t>.</w:t>
      </w:r>
    </w:p>
    <w:p w14:paraId="3FED3917" w14:textId="77777777" w:rsidR="00722B00" w:rsidRDefault="00722B00" w:rsidP="00722B00">
      <w:pPr>
        <w:pStyle w:val="Header"/>
        <w:tabs>
          <w:tab w:val="clear" w:pos="8640"/>
          <w:tab w:val="left" w:pos="4320"/>
        </w:tabs>
        <w:rPr>
          <w:snapToGrid w:val="0"/>
          <w:color w:val="auto"/>
          <w:szCs w:val="22"/>
        </w:rPr>
      </w:pPr>
    </w:p>
    <w:p w14:paraId="0AB4094A"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r>
        <w:rPr>
          <w:snapToGrid w:val="0"/>
          <w:color w:val="auto"/>
          <w:szCs w:val="22"/>
        </w:rPr>
        <w:lastRenderedPageBreak/>
        <w:tab/>
        <w:t xml:space="preserve">Senator SENN resumed speaking on the Bill. </w:t>
      </w:r>
    </w:p>
    <w:p w14:paraId="5108CFA0" w14:textId="77777777" w:rsidR="00C56E41" w:rsidRDefault="00C56E41" w:rsidP="00FF75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p>
    <w:p w14:paraId="118C54A0" w14:textId="25332E3A" w:rsidR="009A0512" w:rsidRDefault="00722B00">
      <w:pPr>
        <w:pStyle w:val="Header"/>
        <w:tabs>
          <w:tab w:val="clear" w:pos="8640"/>
          <w:tab w:val="left" w:pos="4320"/>
        </w:tabs>
      </w:pPr>
      <w:r>
        <w:tab/>
        <w:t xml:space="preserve">Senator SENN moved that the Senate stand adjourned. </w:t>
      </w:r>
    </w:p>
    <w:p w14:paraId="37812F9A" w14:textId="720BFA30" w:rsidR="00722B00" w:rsidRDefault="00722B00">
      <w:pPr>
        <w:pStyle w:val="Header"/>
        <w:tabs>
          <w:tab w:val="clear" w:pos="8640"/>
          <w:tab w:val="left" w:pos="4320"/>
        </w:tabs>
      </w:pPr>
    </w:p>
    <w:p w14:paraId="5089FC12" w14:textId="781BEBB9" w:rsidR="00722B00" w:rsidRDefault="00722B00">
      <w:pPr>
        <w:pStyle w:val="Header"/>
        <w:tabs>
          <w:tab w:val="clear" w:pos="8640"/>
          <w:tab w:val="left" w:pos="4320"/>
        </w:tabs>
      </w:pPr>
      <w:r>
        <w:tab/>
        <w:t>The "ayes" and "nays" were demanded and taken, resulting as follows:</w:t>
      </w:r>
    </w:p>
    <w:p w14:paraId="4213598D" w14:textId="77777777" w:rsidR="00722B00" w:rsidRPr="00722B00" w:rsidRDefault="00722B00" w:rsidP="00722B00">
      <w:pPr>
        <w:pStyle w:val="Header"/>
        <w:tabs>
          <w:tab w:val="clear" w:pos="8640"/>
          <w:tab w:val="left" w:pos="4320"/>
        </w:tabs>
        <w:jc w:val="center"/>
        <w:rPr>
          <w:b/>
        </w:rPr>
      </w:pPr>
      <w:r w:rsidRPr="00722B00">
        <w:rPr>
          <w:b/>
        </w:rPr>
        <w:t>Ayes 23; Nays 22</w:t>
      </w:r>
    </w:p>
    <w:p w14:paraId="0FAC88B9" w14:textId="77777777" w:rsidR="00722B00" w:rsidRDefault="00722B00">
      <w:pPr>
        <w:pStyle w:val="Header"/>
        <w:tabs>
          <w:tab w:val="clear" w:pos="8640"/>
          <w:tab w:val="left" w:pos="4320"/>
        </w:tabs>
      </w:pPr>
    </w:p>
    <w:p w14:paraId="03294FD3"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B00">
        <w:rPr>
          <w:b/>
        </w:rPr>
        <w:t>AYES</w:t>
      </w:r>
    </w:p>
    <w:p w14:paraId="5CED1615"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Allen</w:t>
      </w:r>
      <w:r>
        <w:tab/>
      </w:r>
      <w:r w:rsidRPr="00722B00">
        <w:t>Davis</w:t>
      </w:r>
      <w:r>
        <w:tab/>
      </w:r>
      <w:r w:rsidRPr="00722B00">
        <w:t>Fanning</w:t>
      </w:r>
    </w:p>
    <w:p w14:paraId="56A28647"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Gustafson</w:t>
      </w:r>
      <w:r>
        <w:tab/>
      </w:r>
      <w:r w:rsidRPr="00722B00">
        <w:t>Harpootlian</w:t>
      </w:r>
      <w:r>
        <w:tab/>
      </w:r>
      <w:r w:rsidRPr="00722B00">
        <w:t>Hembree</w:t>
      </w:r>
    </w:p>
    <w:p w14:paraId="6F6A4FFB"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22B00">
        <w:t>Hutto</w:t>
      </w:r>
      <w:r>
        <w:tab/>
      </w:r>
      <w:r w:rsidRPr="00722B00">
        <w:t>Jackson</w:t>
      </w:r>
      <w:r>
        <w:tab/>
      </w:r>
      <w:r w:rsidRPr="00722B00">
        <w:rPr>
          <w:i/>
        </w:rPr>
        <w:t>Johnson, Kevin</w:t>
      </w:r>
    </w:p>
    <w:p w14:paraId="0FE252B7"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Kimpson</w:t>
      </w:r>
      <w:r>
        <w:tab/>
      </w:r>
      <w:r w:rsidRPr="00722B00">
        <w:t>Malloy</w:t>
      </w:r>
      <w:r>
        <w:tab/>
      </w:r>
      <w:r w:rsidRPr="00722B00">
        <w:t>Matthews</w:t>
      </w:r>
    </w:p>
    <w:p w14:paraId="689D8D48"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McElveen</w:t>
      </w:r>
      <w:r>
        <w:tab/>
      </w:r>
      <w:r w:rsidRPr="00722B00">
        <w:t>McLeod</w:t>
      </w:r>
      <w:r>
        <w:tab/>
      </w:r>
      <w:r w:rsidRPr="00722B00">
        <w:t>Rankin</w:t>
      </w:r>
    </w:p>
    <w:p w14:paraId="7275FE4F"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Sabb</w:t>
      </w:r>
      <w:r>
        <w:tab/>
      </w:r>
      <w:r w:rsidRPr="00722B00">
        <w:t>Scott</w:t>
      </w:r>
      <w:r>
        <w:tab/>
      </w:r>
      <w:r w:rsidRPr="00722B00">
        <w:t>Senn</w:t>
      </w:r>
    </w:p>
    <w:p w14:paraId="3C653103"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Setzler</w:t>
      </w:r>
      <w:r>
        <w:tab/>
      </w:r>
      <w:r w:rsidRPr="00722B00">
        <w:t>Shealy</w:t>
      </w:r>
      <w:r>
        <w:tab/>
      </w:r>
      <w:r w:rsidRPr="00722B00">
        <w:t>Stephens</w:t>
      </w:r>
    </w:p>
    <w:p w14:paraId="037BE9C2"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Talley</w:t>
      </w:r>
      <w:r>
        <w:tab/>
      </w:r>
      <w:r w:rsidRPr="00722B00">
        <w:t>Williams</w:t>
      </w:r>
    </w:p>
    <w:p w14:paraId="3A6F49E0"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D779A5" w14:textId="77777777" w:rsidR="00722B00" w:rsidRP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2B00">
        <w:rPr>
          <w:b/>
        </w:rPr>
        <w:t>Total--23</w:t>
      </w:r>
    </w:p>
    <w:p w14:paraId="187BEBEC" w14:textId="77777777" w:rsidR="00722B00" w:rsidRPr="00722B00" w:rsidRDefault="00722B00" w:rsidP="00722B00">
      <w:pPr>
        <w:pStyle w:val="Header"/>
        <w:tabs>
          <w:tab w:val="clear" w:pos="8640"/>
          <w:tab w:val="left" w:pos="4320"/>
        </w:tabs>
      </w:pPr>
    </w:p>
    <w:p w14:paraId="11684E93"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B00">
        <w:rPr>
          <w:b/>
        </w:rPr>
        <w:t>NAYS</w:t>
      </w:r>
    </w:p>
    <w:p w14:paraId="66BCD7C3"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Adams</w:t>
      </w:r>
      <w:r>
        <w:tab/>
      </w:r>
      <w:r w:rsidRPr="00722B00">
        <w:t>Alexander</w:t>
      </w:r>
      <w:r>
        <w:tab/>
      </w:r>
      <w:r w:rsidRPr="00722B00">
        <w:t>Bennett</w:t>
      </w:r>
    </w:p>
    <w:p w14:paraId="57185AFA"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Campsen</w:t>
      </w:r>
      <w:r>
        <w:tab/>
      </w:r>
      <w:r w:rsidRPr="00722B00">
        <w:t>Cash</w:t>
      </w:r>
      <w:r>
        <w:tab/>
      </w:r>
      <w:r w:rsidRPr="00722B00">
        <w:t>Climer</w:t>
      </w:r>
    </w:p>
    <w:p w14:paraId="74EDE2EB"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Corbin</w:t>
      </w:r>
      <w:r>
        <w:tab/>
      </w:r>
      <w:r w:rsidRPr="00722B00">
        <w:t>Cromer</w:t>
      </w:r>
      <w:r>
        <w:tab/>
      </w:r>
      <w:r w:rsidRPr="00722B00">
        <w:t>Gambrell</w:t>
      </w:r>
    </w:p>
    <w:p w14:paraId="5856A6C0"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22B00">
        <w:t>Garrett</w:t>
      </w:r>
      <w:r>
        <w:tab/>
      </w:r>
      <w:r w:rsidRPr="00722B00">
        <w:t>Grooms</w:t>
      </w:r>
      <w:r>
        <w:tab/>
      </w:r>
      <w:r w:rsidRPr="00722B00">
        <w:rPr>
          <w:i/>
        </w:rPr>
        <w:t>Johnson, Michael</w:t>
      </w:r>
    </w:p>
    <w:p w14:paraId="374F7947"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Kimbrell</w:t>
      </w:r>
      <w:r>
        <w:tab/>
      </w:r>
      <w:r w:rsidRPr="00722B00">
        <w:t>Loftis</w:t>
      </w:r>
      <w:r>
        <w:tab/>
      </w:r>
      <w:r w:rsidRPr="00722B00">
        <w:t>Martin</w:t>
      </w:r>
    </w:p>
    <w:p w14:paraId="602F589D"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Massey</w:t>
      </w:r>
      <w:r>
        <w:tab/>
      </w:r>
      <w:r w:rsidRPr="00722B00">
        <w:t>Peeler</w:t>
      </w:r>
      <w:r>
        <w:tab/>
      </w:r>
      <w:r w:rsidRPr="00722B00">
        <w:t>Reichenbach</w:t>
      </w:r>
    </w:p>
    <w:p w14:paraId="4E18F56C"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Rice</w:t>
      </w:r>
      <w:r>
        <w:tab/>
      </w:r>
      <w:r w:rsidRPr="00722B00">
        <w:t>Turner</w:t>
      </w:r>
      <w:r>
        <w:tab/>
      </w:r>
      <w:r w:rsidRPr="00722B00">
        <w:t>Verdin</w:t>
      </w:r>
    </w:p>
    <w:p w14:paraId="2DFB0BE1"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B00">
        <w:t>Young</w:t>
      </w:r>
    </w:p>
    <w:p w14:paraId="0747B80D" w14:textId="77777777"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C944ED3" w14:textId="63D4643C" w:rsidR="00722B00" w:rsidRDefault="00722B0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2B00">
        <w:rPr>
          <w:b/>
        </w:rPr>
        <w:t>Total</w:t>
      </w:r>
      <w:r w:rsidR="003827B0">
        <w:rPr>
          <w:b/>
        </w:rPr>
        <w:t>—</w:t>
      </w:r>
      <w:r w:rsidRPr="00722B00">
        <w:rPr>
          <w:b/>
        </w:rPr>
        <w:t>22</w:t>
      </w:r>
    </w:p>
    <w:p w14:paraId="7EEAD0D7" w14:textId="77777777" w:rsidR="003827B0" w:rsidRPr="00722B00" w:rsidRDefault="003827B0" w:rsidP="00722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20FF6D66" w14:textId="0564C38A" w:rsidR="00722B00" w:rsidRDefault="00722B00" w:rsidP="00722B00">
      <w:pPr>
        <w:pStyle w:val="Header"/>
        <w:tabs>
          <w:tab w:val="clear" w:pos="8640"/>
          <w:tab w:val="left" w:pos="4320"/>
        </w:tabs>
      </w:pPr>
      <w:r>
        <w:tab/>
        <w:t xml:space="preserve">Having received the necessary votes, the Senate agreed to stand adjourned. </w:t>
      </w:r>
    </w:p>
    <w:p w14:paraId="05AE3CF5" w14:textId="58173E04" w:rsidR="00722B00" w:rsidRDefault="00722B00" w:rsidP="00722B00">
      <w:pPr>
        <w:pStyle w:val="Header"/>
        <w:tabs>
          <w:tab w:val="clear" w:pos="8640"/>
          <w:tab w:val="left" w:pos="4320"/>
        </w:tabs>
      </w:pPr>
    </w:p>
    <w:p w14:paraId="0EB2FFE4" w14:textId="16B85666" w:rsidR="00722B00" w:rsidRDefault="00722B00" w:rsidP="00722B00">
      <w:pPr>
        <w:pStyle w:val="Header"/>
        <w:tabs>
          <w:tab w:val="clear" w:pos="8640"/>
          <w:tab w:val="left" w:pos="4320"/>
        </w:tabs>
      </w:pPr>
      <w:r>
        <w:tab/>
        <w:t xml:space="preserve">Debate was interrupted by adjournment. </w:t>
      </w:r>
    </w:p>
    <w:p w14:paraId="38D741B9" w14:textId="77777777" w:rsidR="003827B0" w:rsidRPr="00722B00" w:rsidRDefault="003827B0" w:rsidP="00722B00">
      <w:pPr>
        <w:pStyle w:val="Header"/>
        <w:tabs>
          <w:tab w:val="clear" w:pos="8640"/>
          <w:tab w:val="left" w:pos="4320"/>
        </w:tabs>
      </w:pPr>
    </w:p>
    <w:p w14:paraId="6636FDEF" w14:textId="0231DAA9" w:rsidR="008F3017" w:rsidRPr="008F3017" w:rsidRDefault="008F3017" w:rsidP="00202647">
      <w:pPr>
        <w:pStyle w:val="Header"/>
        <w:tabs>
          <w:tab w:val="clear" w:pos="8640"/>
          <w:tab w:val="left" w:pos="4320"/>
        </w:tabs>
        <w:jc w:val="center"/>
        <w:rPr>
          <w:b/>
        </w:rPr>
      </w:pPr>
      <w:r w:rsidRPr="008F3017">
        <w:rPr>
          <w:b/>
        </w:rPr>
        <w:t>Motion Adopted</w:t>
      </w:r>
    </w:p>
    <w:p w14:paraId="66B8A2A6" w14:textId="26BEA281" w:rsidR="00B411A2" w:rsidRDefault="00F6585E" w:rsidP="008F3017">
      <w:pPr>
        <w:pStyle w:val="Header"/>
        <w:tabs>
          <w:tab w:val="clear" w:pos="8640"/>
          <w:tab w:val="left" w:pos="4320"/>
        </w:tabs>
      </w:pPr>
      <w:r>
        <w:tab/>
      </w:r>
      <w:r w:rsidR="008F3017">
        <w:t xml:space="preserve">On motion of Senator </w:t>
      </w:r>
      <w:r w:rsidR="00722B00">
        <w:t>SENN</w:t>
      </w:r>
      <w:r w:rsidR="008F3017">
        <w:t>, the Senate agreed to stand adjourned.</w:t>
      </w:r>
    </w:p>
    <w:p w14:paraId="4C35DE4B" w14:textId="66163141" w:rsidR="009A0512" w:rsidRDefault="009A0512" w:rsidP="009A0512">
      <w:pPr>
        <w:pStyle w:val="Header"/>
        <w:tabs>
          <w:tab w:val="left" w:pos="4320"/>
        </w:tabs>
        <w:rPr>
          <w:snapToGrid w:val="0"/>
          <w:color w:val="auto"/>
          <w:szCs w:val="22"/>
        </w:rPr>
      </w:pPr>
    </w:p>
    <w:p w14:paraId="7C6C742F" w14:textId="67B22CA7" w:rsidR="003827B0" w:rsidRDefault="003827B0" w:rsidP="009A0512">
      <w:pPr>
        <w:pStyle w:val="Header"/>
        <w:tabs>
          <w:tab w:val="left" w:pos="4320"/>
        </w:tabs>
        <w:rPr>
          <w:snapToGrid w:val="0"/>
          <w:color w:val="auto"/>
          <w:szCs w:val="22"/>
        </w:rPr>
      </w:pPr>
    </w:p>
    <w:p w14:paraId="3967ECFE" w14:textId="77777777" w:rsidR="003827B0" w:rsidRDefault="003827B0" w:rsidP="009A0512">
      <w:pPr>
        <w:pStyle w:val="Header"/>
        <w:tabs>
          <w:tab w:val="left" w:pos="4320"/>
        </w:tabs>
        <w:rPr>
          <w:snapToGrid w:val="0"/>
          <w:color w:val="auto"/>
          <w:szCs w:val="22"/>
        </w:rPr>
      </w:pPr>
    </w:p>
    <w:p w14:paraId="499DD416" w14:textId="77777777" w:rsidR="009A0512" w:rsidRDefault="009A0512" w:rsidP="009A051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snapToGrid w:val="0"/>
          <w:color w:val="auto"/>
          <w:szCs w:val="22"/>
        </w:rPr>
        <w:lastRenderedPageBreak/>
        <w:tab/>
      </w:r>
      <w:r>
        <w:rPr>
          <w:b/>
        </w:rPr>
        <w:t>MOTION ADOPTED</w:t>
      </w:r>
    </w:p>
    <w:p w14:paraId="46DE3EF6" w14:textId="77777777" w:rsidR="009A0512" w:rsidRDefault="009A0512" w:rsidP="009A0512">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GROOMS, with unanimous consent, the Senate stood adjourned out of respect to the memory of Dr. Moses Tucker Laffitte Jr. of Columbia, S.C.  Dr. Laffitte was the father-in-law of our beloved Senator Chip Campsen.  He attended The Citadel, University of South Carolina and the Medical College of South Carolina.  After medical school, he served as a general medical officer at Fort Jackson and later worked over forty years with South Carolina OBGYN.  He served on numerous boards including being chairman of the Richland Memorial Hospital Board and was a board member of Bankers Trust and Palmetto State Bank.  Dr. Laffitte was an active member of First Presbyterian Church of Columbia for over 60 years where he served as a deacon and an elder. He loved spending time outdoors hunting, fishing and golfing.  Dr. Laffitte was a loving husband, devoted father and doting grandfather who will be dearly missed. </w:t>
      </w:r>
    </w:p>
    <w:p w14:paraId="57223D94" w14:textId="4A7577D2" w:rsidR="009A0512" w:rsidRDefault="009A0512" w:rsidP="009A0512">
      <w:pPr>
        <w:pStyle w:val="Header"/>
        <w:tabs>
          <w:tab w:val="left" w:pos="4320"/>
        </w:tabs>
        <w:rPr>
          <w:snapToGrid w:val="0"/>
          <w:color w:val="auto"/>
          <w:szCs w:val="22"/>
        </w:rPr>
      </w:pPr>
    </w:p>
    <w:p w14:paraId="17828DCE" w14:textId="59E61295" w:rsidR="009A0512" w:rsidRDefault="009A0512" w:rsidP="009A0512">
      <w:pPr>
        <w:pStyle w:val="Header"/>
        <w:tabs>
          <w:tab w:val="left" w:pos="4320"/>
        </w:tabs>
        <w:jc w:val="center"/>
        <w:rPr>
          <w:snapToGrid w:val="0"/>
          <w:color w:val="auto"/>
          <w:szCs w:val="22"/>
        </w:rPr>
      </w:pPr>
      <w:r>
        <w:rPr>
          <w:snapToGrid w:val="0"/>
          <w:color w:val="auto"/>
          <w:szCs w:val="22"/>
        </w:rPr>
        <w:t>and</w:t>
      </w:r>
    </w:p>
    <w:p w14:paraId="7E9F71CC" w14:textId="77777777" w:rsidR="009A0512" w:rsidRDefault="009A0512" w:rsidP="009A0512">
      <w:pPr>
        <w:pStyle w:val="Header"/>
        <w:tabs>
          <w:tab w:val="left" w:pos="4320"/>
        </w:tabs>
        <w:rPr>
          <w:snapToGrid w:val="0"/>
          <w:color w:val="auto"/>
          <w:szCs w:val="22"/>
        </w:rPr>
      </w:pPr>
    </w:p>
    <w:p w14:paraId="57A14B47" w14:textId="77777777" w:rsidR="009A0512" w:rsidRDefault="009A0512" w:rsidP="009A051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61D1CDF0" w14:textId="77777777" w:rsidR="009A0512" w:rsidRDefault="009A0512" w:rsidP="009A0512">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MALLOY, with unanimous consent, the Senate stood adjourned out of respect to the memory of Mr. Johnny Bobo Brown of Hartsville, S.C.  Johnny began his career working in local government in Darlington County and helped establish The Darlington County Recreation Department.  In 1973 he joined the Pee Dee Council of Governments and was promoted through the years to Executive Director.  He was instrumental in the development of the McLeod Regional Hospital System and in receiving federal funding for the expansion of numerous highways in the Pee Dee Region.  Johnny was a member of West Hartsville Baptist Church and enjoyed hunting, fishing, golfing and reading his Bible.  Johnny was a loving father and doting grandfather who will be dearly missed. </w:t>
      </w:r>
    </w:p>
    <w:p w14:paraId="48D666A6" w14:textId="77777777" w:rsidR="009A0512" w:rsidRDefault="009A0512" w:rsidP="009A0512">
      <w:pPr>
        <w:pStyle w:val="Header"/>
        <w:tabs>
          <w:tab w:val="left" w:pos="4320"/>
        </w:tabs>
        <w:rPr>
          <w:snapToGrid w:val="0"/>
          <w:color w:val="auto"/>
          <w:szCs w:val="22"/>
        </w:rPr>
      </w:pPr>
    </w:p>
    <w:p w14:paraId="13800A69" w14:textId="77777777" w:rsidR="00DB74A4" w:rsidRDefault="000A7610">
      <w:pPr>
        <w:pStyle w:val="Header"/>
        <w:keepLines/>
        <w:tabs>
          <w:tab w:val="clear" w:pos="8640"/>
          <w:tab w:val="left" w:pos="4320"/>
        </w:tabs>
        <w:jc w:val="center"/>
      </w:pPr>
      <w:r>
        <w:rPr>
          <w:b/>
        </w:rPr>
        <w:t>ADJOURNMENT</w:t>
      </w:r>
    </w:p>
    <w:p w14:paraId="321C19CA" w14:textId="131FFF5A" w:rsidR="00DB74A4" w:rsidRDefault="000A7610">
      <w:pPr>
        <w:pStyle w:val="Header"/>
        <w:keepLines/>
        <w:tabs>
          <w:tab w:val="clear" w:pos="8640"/>
          <w:tab w:val="left" w:pos="4320"/>
        </w:tabs>
      </w:pPr>
      <w:r>
        <w:tab/>
        <w:t xml:space="preserve">At </w:t>
      </w:r>
      <w:proofErr w:type="gramStart"/>
      <w:r w:rsidR="00722B00">
        <w:t>6</w:t>
      </w:r>
      <w:r w:rsidR="00555D89">
        <w:t>:</w:t>
      </w:r>
      <w:r w:rsidR="00722B00">
        <w:t>36</w:t>
      </w:r>
      <w:r>
        <w:t xml:space="preserve">  </w:t>
      </w:r>
      <w:r w:rsidR="00555D89">
        <w:t>P</w:t>
      </w:r>
      <w:r>
        <w:t>.M.</w:t>
      </w:r>
      <w:proofErr w:type="gramEnd"/>
      <w:r>
        <w:t xml:space="preserve">, on motion of Senator </w:t>
      </w:r>
      <w:r w:rsidR="00424F95">
        <w:t>MASSEY</w:t>
      </w:r>
      <w:r>
        <w:t xml:space="preserve">, the Senate adjourned to meet tomorrow at </w:t>
      </w:r>
      <w:r w:rsidR="00555D89">
        <w:t>11:00 A</w:t>
      </w:r>
      <w:r>
        <w:t>.M.</w:t>
      </w:r>
    </w:p>
    <w:p w14:paraId="7B162455" w14:textId="77777777" w:rsidR="00DB74A4" w:rsidRDefault="00DB74A4">
      <w:pPr>
        <w:pStyle w:val="Header"/>
        <w:keepLines/>
        <w:tabs>
          <w:tab w:val="clear" w:pos="8640"/>
          <w:tab w:val="left" w:pos="4320"/>
        </w:tabs>
      </w:pPr>
    </w:p>
    <w:p w14:paraId="1B7CDBCC" w14:textId="77777777" w:rsidR="00DB74A4" w:rsidRDefault="000A7610">
      <w:pPr>
        <w:pStyle w:val="Header"/>
        <w:keepLines/>
        <w:tabs>
          <w:tab w:val="clear" w:pos="8640"/>
          <w:tab w:val="left" w:pos="4320"/>
        </w:tabs>
        <w:jc w:val="center"/>
      </w:pPr>
      <w:r>
        <w:t>* * *</w:t>
      </w:r>
    </w:p>
    <w:p w14:paraId="2008F1F6" w14:textId="77777777" w:rsidR="00DB74A4" w:rsidRDefault="00DB74A4">
      <w:pPr>
        <w:pStyle w:val="Header"/>
        <w:tabs>
          <w:tab w:val="clear" w:pos="8640"/>
          <w:tab w:val="left" w:pos="4320"/>
        </w:tabs>
      </w:pPr>
    </w:p>
    <w:p w14:paraId="677259C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E089D96" w14:textId="77777777" w:rsidR="003827B0" w:rsidRDefault="003827B0" w:rsidP="004465AD">
      <w:pPr>
        <w:pStyle w:val="Header"/>
        <w:tabs>
          <w:tab w:val="clear" w:pos="8640"/>
          <w:tab w:val="left" w:pos="4320"/>
        </w:tabs>
        <w:jc w:val="center"/>
        <w:rPr>
          <w:noProof/>
        </w:rPr>
        <w:sectPr w:rsidR="003827B0" w:rsidSect="003827B0">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16199C" w14:textId="77777777" w:rsidR="003827B0" w:rsidRDefault="003827B0">
      <w:pPr>
        <w:pStyle w:val="Index1"/>
        <w:tabs>
          <w:tab w:val="right" w:leader="dot" w:pos="2798"/>
        </w:tabs>
        <w:rPr>
          <w:bCs/>
          <w:noProof/>
        </w:rPr>
      </w:pPr>
      <w:r>
        <w:rPr>
          <w:noProof/>
        </w:rPr>
        <w:t>S. 95</w:t>
      </w:r>
      <w:r>
        <w:rPr>
          <w:noProof/>
        </w:rPr>
        <w:tab/>
      </w:r>
      <w:r>
        <w:rPr>
          <w:b/>
          <w:bCs/>
          <w:noProof/>
        </w:rPr>
        <w:t>12</w:t>
      </w:r>
    </w:p>
    <w:p w14:paraId="44E13B0E" w14:textId="77777777" w:rsidR="003827B0" w:rsidRDefault="003827B0">
      <w:pPr>
        <w:pStyle w:val="Index1"/>
        <w:tabs>
          <w:tab w:val="right" w:leader="dot" w:pos="2798"/>
        </w:tabs>
        <w:rPr>
          <w:bCs/>
          <w:noProof/>
        </w:rPr>
      </w:pPr>
      <w:r>
        <w:rPr>
          <w:noProof/>
        </w:rPr>
        <w:t>S. 120</w:t>
      </w:r>
      <w:r>
        <w:rPr>
          <w:noProof/>
        </w:rPr>
        <w:tab/>
      </w:r>
      <w:r>
        <w:rPr>
          <w:b/>
          <w:bCs/>
          <w:noProof/>
        </w:rPr>
        <w:t>15</w:t>
      </w:r>
    </w:p>
    <w:p w14:paraId="0FA36992" w14:textId="77777777" w:rsidR="003827B0" w:rsidRDefault="003827B0">
      <w:pPr>
        <w:pStyle w:val="Index1"/>
        <w:tabs>
          <w:tab w:val="right" w:leader="dot" w:pos="2798"/>
        </w:tabs>
        <w:rPr>
          <w:bCs/>
          <w:noProof/>
        </w:rPr>
      </w:pPr>
      <w:r>
        <w:rPr>
          <w:noProof/>
        </w:rPr>
        <w:t>S. 305</w:t>
      </w:r>
      <w:r>
        <w:rPr>
          <w:noProof/>
        </w:rPr>
        <w:tab/>
      </w:r>
      <w:r>
        <w:rPr>
          <w:b/>
          <w:bCs/>
          <w:noProof/>
        </w:rPr>
        <w:t>14</w:t>
      </w:r>
    </w:p>
    <w:p w14:paraId="0B15C595" w14:textId="77777777" w:rsidR="003827B0" w:rsidRDefault="003827B0">
      <w:pPr>
        <w:pStyle w:val="Index1"/>
        <w:tabs>
          <w:tab w:val="right" w:leader="dot" w:pos="2798"/>
        </w:tabs>
        <w:rPr>
          <w:bCs/>
          <w:noProof/>
        </w:rPr>
      </w:pPr>
      <w:r>
        <w:rPr>
          <w:noProof/>
        </w:rPr>
        <w:t>S. 514</w:t>
      </w:r>
      <w:r>
        <w:rPr>
          <w:noProof/>
        </w:rPr>
        <w:tab/>
      </w:r>
      <w:r>
        <w:rPr>
          <w:b/>
          <w:bCs/>
          <w:noProof/>
        </w:rPr>
        <w:t>13</w:t>
      </w:r>
    </w:p>
    <w:p w14:paraId="5D4999CD" w14:textId="77777777" w:rsidR="003827B0" w:rsidRDefault="003827B0">
      <w:pPr>
        <w:pStyle w:val="Index1"/>
        <w:tabs>
          <w:tab w:val="right" w:leader="dot" w:pos="2798"/>
        </w:tabs>
        <w:rPr>
          <w:bCs/>
          <w:noProof/>
        </w:rPr>
      </w:pPr>
      <w:r>
        <w:rPr>
          <w:noProof/>
        </w:rPr>
        <w:t>S. 542</w:t>
      </w:r>
      <w:r>
        <w:rPr>
          <w:noProof/>
        </w:rPr>
        <w:tab/>
      </w:r>
      <w:r>
        <w:rPr>
          <w:b/>
          <w:bCs/>
          <w:noProof/>
        </w:rPr>
        <w:t>11</w:t>
      </w:r>
    </w:p>
    <w:p w14:paraId="6B9E41E9" w14:textId="77777777" w:rsidR="003827B0" w:rsidRDefault="003827B0">
      <w:pPr>
        <w:pStyle w:val="Index1"/>
        <w:tabs>
          <w:tab w:val="right" w:leader="dot" w:pos="2798"/>
        </w:tabs>
        <w:rPr>
          <w:bCs/>
          <w:noProof/>
        </w:rPr>
      </w:pPr>
      <w:r>
        <w:rPr>
          <w:noProof/>
        </w:rPr>
        <w:t>S. 601</w:t>
      </w:r>
      <w:r>
        <w:rPr>
          <w:noProof/>
        </w:rPr>
        <w:tab/>
      </w:r>
      <w:r>
        <w:rPr>
          <w:b/>
          <w:bCs/>
          <w:noProof/>
        </w:rPr>
        <w:t>11</w:t>
      </w:r>
    </w:p>
    <w:p w14:paraId="31536BD3" w14:textId="77777777" w:rsidR="003827B0" w:rsidRDefault="003827B0">
      <w:pPr>
        <w:pStyle w:val="Index1"/>
        <w:tabs>
          <w:tab w:val="right" w:leader="dot" w:pos="2798"/>
        </w:tabs>
        <w:rPr>
          <w:bCs/>
          <w:noProof/>
        </w:rPr>
      </w:pPr>
      <w:r>
        <w:rPr>
          <w:noProof/>
        </w:rPr>
        <w:t>S. 610</w:t>
      </w:r>
      <w:r>
        <w:rPr>
          <w:noProof/>
        </w:rPr>
        <w:tab/>
      </w:r>
      <w:r>
        <w:rPr>
          <w:b/>
          <w:bCs/>
          <w:noProof/>
        </w:rPr>
        <w:t>12</w:t>
      </w:r>
    </w:p>
    <w:p w14:paraId="685C51F2" w14:textId="77777777" w:rsidR="003827B0" w:rsidRDefault="003827B0">
      <w:pPr>
        <w:pStyle w:val="Index1"/>
        <w:tabs>
          <w:tab w:val="right" w:leader="dot" w:pos="2798"/>
        </w:tabs>
        <w:rPr>
          <w:bCs/>
          <w:noProof/>
        </w:rPr>
      </w:pPr>
      <w:r>
        <w:rPr>
          <w:noProof/>
        </w:rPr>
        <w:t>S. 634</w:t>
      </w:r>
      <w:r>
        <w:rPr>
          <w:noProof/>
        </w:rPr>
        <w:tab/>
      </w:r>
      <w:r>
        <w:rPr>
          <w:b/>
          <w:bCs/>
          <w:noProof/>
        </w:rPr>
        <w:t>6</w:t>
      </w:r>
    </w:p>
    <w:p w14:paraId="38C09804" w14:textId="77777777" w:rsidR="003827B0" w:rsidRDefault="003827B0">
      <w:pPr>
        <w:pStyle w:val="Index1"/>
        <w:tabs>
          <w:tab w:val="right" w:leader="dot" w:pos="2798"/>
        </w:tabs>
        <w:rPr>
          <w:bCs/>
          <w:noProof/>
        </w:rPr>
      </w:pPr>
      <w:r>
        <w:rPr>
          <w:noProof/>
        </w:rPr>
        <w:t>S. 639</w:t>
      </w:r>
      <w:r>
        <w:rPr>
          <w:noProof/>
        </w:rPr>
        <w:tab/>
      </w:r>
      <w:r>
        <w:rPr>
          <w:b/>
          <w:bCs/>
          <w:noProof/>
        </w:rPr>
        <w:t>14</w:t>
      </w:r>
    </w:p>
    <w:p w14:paraId="4F94A8E5" w14:textId="77777777" w:rsidR="003827B0" w:rsidRDefault="003827B0">
      <w:pPr>
        <w:pStyle w:val="Index1"/>
        <w:tabs>
          <w:tab w:val="right" w:leader="dot" w:pos="2798"/>
        </w:tabs>
        <w:rPr>
          <w:bCs/>
          <w:noProof/>
        </w:rPr>
      </w:pPr>
      <w:r>
        <w:rPr>
          <w:noProof/>
        </w:rPr>
        <w:t>S. 640</w:t>
      </w:r>
      <w:r>
        <w:rPr>
          <w:noProof/>
        </w:rPr>
        <w:tab/>
      </w:r>
      <w:r>
        <w:rPr>
          <w:b/>
          <w:bCs/>
          <w:noProof/>
        </w:rPr>
        <w:t>12</w:t>
      </w:r>
    </w:p>
    <w:p w14:paraId="1520320F" w14:textId="77777777" w:rsidR="003827B0" w:rsidRDefault="003827B0">
      <w:pPr>
        <w:pStyle w:val="Index1"/>
        <w:tabs>
          <w:tab w:val="right" w:leader="dot" w:pos="2798"/>
        </w:tabs>
        <w:rPr>
          <w:bCs/>
          <w:noProof/>
        </w:rPr>
      </w:pPr>
      <w:r>
        <w:rPr>
          <w:noProof/>
        </w:rPr>
        <w:t>S. 710</w:t>
      </w:r>
      <w:r>
        <w:rPr>
          <w:noProof/>
        </w:rPr>
        <w:tab/>
      </w:r>
      <w:r>
        <w:rPr>
          <w:b/>
          <w:bCs/>
          <w:noProof/>
        </w:rPr>
        <w:t>13</w:t>
      </w:r>
    </w:p>
    <w:p w14:paraId="0F2D2D43" w14:textId="77777777" w:rsidR="003827B0" w:rsidRDefault="003827B0">
      <w:pPr>
        <w:pStyle w:val="Index1"/>
        <w:tabs>
          <w:tab w:val="right" w:leader="dot" w:pos="2798"/>
        </w:tabs>
        <w:rPr>
          <w:bCs/>
          <w:noProof/>
        </w:rPr>
      </w:pPr>
      <w:r>
        <w:rPr>
          <w:noProof/>
        </w:rPr>
        <w:t>S. 711</w:t>
      </w:r>
      <w:r>
        <w:rPr>
          <w:noProof/>
        </w:rPr>
        <w:tab/>
      </w:r>
      <w:r>
        <w:rPr>
          <w:b/>
          <w:bCs/>
          <w:noProof/>
        </w:rPr>
        <w:t>13</w:t>
      </w:r>
    </w:p>
    <w:p w14:paraId="532E2593" w14:textId="77777777" w:rsidR="003827B0" w:rsidRDefault="003827B0">
      <w:pPr>
        <w:pStyle w:val="Index1"/>
        <w:tabs>
          <w:tab w:val="right" w:leader="dot" w:pos="2798"/>
        </w:tabs>
        <w:rPr>
          <w:bCs/>
          <w:noProof/>
        </w:rPr>
      </w:pPr>
      <w:r>
        <w:rPr>
          <w:noProof/>
        </w:rPr>
        <w:t>S. 739</w:t>
      </w:r>
      <w:r>
        <w:rPr>
          <w:noProof/>
        </w:rPr>
        <w:tab/>
      </w:r>
      <w:r>
        <w:rPr>
          <w:b/>
          <w:bCs/>
          <w:noProof/>
        </w:rPr>
        <w:t>7</w:t>
      </w:r>
    </w:p>
    <w:p w14:paraId="2C64681F" w14:textId="77777777" w:rsidR="003827B0" w:rsidRDefault="003827B0">
      <w:pPr>
        <w:pStyle w:val="Index1"/>
        <w:tabs>
          <w:tab w:val="right" w:leader="dot" w:pos="2798"/>
        </w:tabs>
        <w:rPr>
          <w:bCs/>
          <w:noProof/>
        </w:rPr>
      </w:pPr>
      <w:r>
        <w:rPr>
          <w:noProof/>
        </w:rPr>
        <w:t>S. 750</w:t>
      </w:r>
      <w:r>
        <w:rPr>
          <w:noProof/>
        </w:rPr>
        <w:tab/>
      </w:r>
      <w:r>
        <w:rPr>
          <w:b/>
          <w:bCs/>
          <w:noProof/>
        </w:rPr>
        <w:t>10</w:t>
      </w:r>
    </w:p>
    <w:p w14:paraId="22FB406F" w14:textId="77777777" w:rsidR="003827B0" w:rsidRDefault="003827B0">
      <w:pPr>
        <w:pStyle w:val="Index1"/>
        <w:tabs>
          <w:tab w:val="right" w:leader="dot" w:pos="2798"/>
        </w:tabs>
        <w:rPr>
          <w:bCs/>
          <w:noProof/>
        </w:rPr>
      </w:pPr>
      <w:r>
        <w:rPr>
          <w:noProof/>
        </w:rPr>
        <w:t>S. 751</w:t>
      </w:r>
      <w:r>
        <w:rPr>
          <w:noProof/>
        </w:rPr>
        <w:tab/>
      </w:r>
      <w:r>
        <w:rPr>
          <w:b/>
          <w:bCs/>
          <w:noProof/>
        </w:rPr>
        <w:t>5</w:t>
      </w:r>
    </w:p>
    <w:p w14:paraId="1BE3ADA1" w14:textId="77777777" w:rsidR="003827B0" w:rsidRDefault="003827B0">
      <w:pPr>
        <w:pStyle w:val="Index1"/>
        <w:tabs>
          <w:tab w:val="right" w:leader="dot" w:pos="2798"/>
        </w:tabs>
        <w:rPr>
          <w:bCs/>
          <w:noProof/>
        </w:rPr>
      </w:pPr>
      <w:r>
        <w:rPr>
          <w:noProof/>
        </w:rPr>
        <w:t>S. 752</w:t>
      </w:r>
      <w:r>
        <w:rPr>
          <w:noProof/>
        </w:rPr>
        <w:tab/>
      </w:r>
      <w:r>
        <w:rPr>
          <w:b/>
          <w:bCs/>
          <w:noProof/>
        </w:rPr>
        <w:t>6</w:t>
      </w:r>
    </w:p>
    <w:p w14:paraId="0888C206" w14:textId="77777777" w:rsidR="003827B0" w:rsidRDefault="003827B0">
      <w:pPr>
        <w:pStyle w:val="Index1"/>
        <w:tabs>
          <w:tab w:val="right" w:leader="dot" w:pos="2798"/>
        </w:tabs>
        <w:rPr>
          <w:bCs/>
          <w:noProof/>
        </w:rPr>
      </w:pPr>
      <w:r>
        <w:rPr>
          <w:noProof/>
        </w:rPr>
        <w:t>S. 753</w:t>
      </w:r>
      <w:r>
        <w:rPr>
          <w:noProof/>
        </w:rPr>
        <w:tab/>
      </w:r>
      <w:r>
        <w:rPr>
          <w:b/>
          <w:bCs/>
          <w:noProof/>
        </w:rPr>
        <w:t>6</w:t>
      </w:r>
    </w:p>
    <w:p w14:paraId="01880D11" w14:textId="77777777" w:rsidR="003827B0" w:rsidRDefault="003827B0">
      <w:pPr>
        <w:pStyle w:val="Index1"/>
        <w:tabs>
          <w:tab w:val="right" w:leader="dot" w:pos="2798"/>
        </w:tabs>
        <w:rPr>
          <w:bCs/>
          <w:noProof/>
        </w:rPr>
      </w:pPr>
      <w:r>
        <w:rPr>
          <w:noProof/>
        </w:rPr>
        <w:t>S. 754</w:t>
      </w:r>
      <w:r>
        <w:rPr>
          <w:noProof/>
        </w:rPr>
        <w:tab/>
      </w:r>
      <w:r>
        <w:rPr>
          <w:b/>
          <w:bCs/>
          <w:noProof/>
        </w:rPr>
        <w:t>6</w:t>
      </w:r>
    </w:p>
    <w:p w14:paraId="4E939370" w14:textId="77777777" w:rsidR="003827B0" w:rsidRDefault="003827B0">
      <w:pPr>
        <w:pStyle w:val="Index1"/>
        <w:tabs>
          <w:tab w:val="right" w:leader="dot" w:pos="2798"/>
        </w:tabs>
        <w:rPr>
          <w:noProof/>
        </w:rPr>
      </w:pPr>
    </w:p>
    <w:p w14:paraId="5B69F115" w14:textId="734C3B80" w:rsidR="003827B0" w:rsidRDefault="003827B0">
      <w:pPr>
        <w:pStyle w:val="Index1"/>
        <w:tabs>
          <w:tab w:val="right" w:leader="dot" w:pos="2798"/>
        </w:tabs>
        <w:rPr>
          <w:bCs/>
          <w:noProof/>
        </w:rPr>
      </w:pPr>
      <w:r>
        <w:rPr>
          <w:noProof/>
        </w:rPr>
        <w:t>H. 3605</w:t>
      </w:r>
      <w:r>
        <w:rPr>
          <w:noProof/>
        </w:rPr>
        <w:tab/>
      </w:r>
      <w:r>
        <w:rPr>
          <w:b/>
          <w:bCs/>
          <w:noProof/>
        </w:rPr>
        <w:t>10</w:t>
      </w:r>
    </w:p>
    <w:p w14:paraId="0A529D68" w14:textId="77777777" w:rsidR="003827B0" w:rsidRDefault="003827B0">
      <w:pPr>
        <w:pStyle w:val="Index1"/>
        <w:tabs>
          <w:tab w:val="right" w:leader="dot" w:pos="2798"/>
        </w:tabs>
        <w:rPr>
          <w:bCs/>
          <w:noProof/>
        </w:rPr>
      </w:pPr>
      <w:r>
        <w:rPr>
          <w:noProof/>
        </w:rPr>
        <w:t>H. 3691</w:t>
      </w:r>
      <w:r>
        <w:rPr>
          <w:noProof/>
        </w:rPr>
        <w:tab/>
      </w:r>
      <w:r>
        <w:rPr>
          <w:b/>
          <w:bCs/>
          <w:noProof/>
        </w:rPr>
        <w:t>7</w:t>
      </w:r>
    </w:p>
    <w:p w14:paraId="1E6D5781" w14:textId="77777777" w:rsidR="003827B0" w:rsidRDefault="003827B0">
      <w:pPr>
        <w:pStyle w:val="Index1"/>
        <w:tabs>
          <w:tab w:val="right" w:leader="dot" w:pos="2798"/>
        </w:tabs>
        <w:rPr>
          <w:bCs/>
          <w:noProof/>
        </w:rPr>
      </w:pPr>
      <w:r>
        <w:rPr>
          <w:noProof/>
        </w:rPr>
        <w:t>H. 3774</w:t>
      </w:r>
      <w:r>
        <w:rPr>
          <w:noProof/>
        </w:rPr>
        <w:tab/>
      </w:r>
      <w:r>
        <w:rPr>
          <w:b/>
          <w:bCs/>
          <w:noProof/>
        </w:rPr>
        <w:t>16</w:t>
      </w:r>
    </w:p>
    <w:p w14:paraId="63C2B698" w14:textId="77777777" w:rsidR="003827B0" w:rsidRDefault="003827B0">
      <w:pPr>
        <w:pStyle w:val="Index1"/>
        <w:tabs>
          <w:tab w:val="right" w:leader="dot" w:pos="2798"/>
        </w:tabs>
        <w:rPr>
          <w:bCs/>
          <w:noProof/>
        </w:rPr>
      </w:pPr>
      <w:r>
        <w:rPr>
          <w:noProof/>
        </w:rPr>
        <w:t>H. 3890</w:t>
      </w:r>
      <w:r>
        <w:rPr>
          <w:noProof/>
        </w:rPr>
        <w:tab/>
      </w:r>
      <w:r>
        <w:rPr>
          <w:b/>
          <w:bCs/>
          <w:noProof/>
        </w:rPr>
        <w:t>8</w:t>
      </w:r>
    </w:p>
    <w:p w14:paraId="3FE3D10A" w14:textId="77777777" w:rsidR="003827B0" w:rsidRDefault="003827B0">
      <w:pPr>
        <w:pStyle w:val="Index1"/>
        <w:tabs>
          <w:tab w:val="right" w:leader="dot" w:pos="2798"/>
        </w:tabs>
        <w:rPr>
          <w:bCs/>
          <w:noProof/>
        </w:rPr>
      </w:pPr>
      <w:r>
        <w:rPr>
          <w:noProof/>
        </w:rPr>
        <w:t>H. 3908</w:t>
      </w:r>
      <w:r>
        <w:rPr>
          <w:noProof/>
        </w:rPr>
        <w:tab/>
      </w:r>
      <w:r>
        <w:rPr>
          <w:b/>
          <w:bCs/>
          <w:noProof/>
        </w:rPr>
        <w:t>8</w:t>
      </w:r>
    </w:p>
    <w:p w14:paraId="21D75516" w14:textId="77777777" w:rsidR="003827B0" w:rsidRDefault="003827B0">
      <w:pPr>
        <w:pStyle w:val="Index1"/>
        <w:tabs>
          <w:tab w:val="right" w:leader="dot" w:pos="2798"/>
        </w:tabs>
        <w:rPr>
          <w:bCs/>
          <w:noProof/>
        </w:rPr>
      </w:pPr>
      <w:r>
        <w:rPr>
          <w:noProof/>
        </w:rPr>
        <w:t>H. 3951</w:t>
      </w:r>
      <w:r>
        <w:rPr>
          <w:noProof/>
        </w:rPr>
        <w:tab/>
      </w:r>
      <w:r>
        <w:rPr>
          <w:b/>
          <w:bCs/>
          <w:noProof/>
        </w:rPr>
        <w:t>14</w:t>
      </w:r>
    </w:p>
    <w:p w14:paraId="5CE7E869" w14:textId="77777777" w:rsidR="003827B0" w:rsidRDefault="003827B0">
      <w:pPr>
        <w:pStyle w:val="Index1"/>
        <w:tabs>
          <w:tab w:val="right" w:leader="dot" w:pos="2798"/>
        </w:tabs>
        <w:rPr>
          <w:bCs/>
          <w:noProof/>
        </w:rPr>
      </w:pPr>
      <w:r>
        <w:rPr>
          <w:noProof/>
        </w:rPr>
        <w:t>H. 3952</w:t>
      </w:r>
      <w:r>
        <w:rPr>
          <w:noProof/>
        </w:rPr>
        <w:tab/>
      </w:r>
      <w:r>
        <w:rPr>
          <w:b/>
          <w:bCs/>
          <w:noProof/>
        </w:rPr>
        <w:t>14</w:t>
      </w:r>
    </w:p>
    <w:p w14:paraId="47CBDF8F" w14:textId="77777777" w:rsidR="003827B0" w:rsidRDefault="003827B0">
      <w:pPr>
        <w:pStyle w:val="Index1"/>
        <w:tabs>
          <w:tab w:val="right" w:leader="dot" w:pos="2798"/>
        </w:tabs>
        <w:rPr>
          <w:bCs/>
          <w:noProof/>
        </w:rPr>
      </w:pPr>
      <w:r>
        <w:rPr>
          <w:noProof/>
        </w:rPr>
        <w:t>H. 4017</w:t>
      </w:r>
      <w:r>
        <w:rPr>
          <w:noProof/>
        </w:rPr>
        <w:tab/>
      </w:r>
      <w:r>
        <w:rPr>
          <w:b/>
          <w:bCs/>
          <w:noProof/>
        </w:rPr>
        <w:t>8</w:t>
      </w:r>
    </w:p>
    <w:p w14:paraId="47471BF7" w14:textId="77777777" w:rsidR="003827B0" w:rsidRDefault="003827B0" w:rsidP="004465AD">
      <w:pPr>
        <w:pStyle w:val="Header"/>
        <w:tabs>
          <w:tab w:val="clear" w:pos="8640"/>
          <w:tab w:val="left" w:pos="4320"/>
        </w:tabs>
        <w:jc w:val="center"/>
        <w:rPr>
          <w:noProof/>
        </w:rPr>
        <w:sectPr w:rsidR="003827B0" w:rsidSect="003827B0">
          <w:type w:val="continuous"/>
          <w:pgSz w:w="12240" w:h="15840"/>
          <w:pgMar w:top="1008" w:right="4666" w:bottom="3499" w:left="1238" w:header="1008" w:footer="3499" w:gutter="0"/>
          <w:cols w:num="2" w:space="720"/>
          <w:titlePg/>
          <w:docGrid w:linePitch="360"/>
        </w:sectPr>
      </w:pPr>
    </w:p>
    <w:p w14:paraId="28EB6204" w14:textId="171E4E40" w:rsidR="00AA4E53" w:rsidRPr="00AA4E53" w:rsidRDefault="003827B0" w:rsidP="004465AD">
      <w:pPr>
        <w:pStyle w:val="Header"/>
        <w:tabs>
          <w:tab w:val="clear" w:pos="8640"/>
          <w:tab w:val="left" w:pos="4320"/>
        </w:tabs>
        <w:jc w:val="center"/>
      </w:pPr>
      <w:r>
        <w:fldChar w:fldCharType="end"/>
      </w:r>
    </w:p>
    <w:p w14:paraId="691BFFCE" w14:textId="77777777" w:rsidR="00AA4E53" w:rsidRPr="00AA4E53" w:rsidRDefault="00AA4E53" w:rsidP="00AA4E53">
      <w:pPr>
        <w:pStyle w:val="Header"/>
        <w:tabs>
          <w:tab w:val="clear" w:pos="8640"/>
          <w:tab w:val="left" w:pos="4320"/>
        </w:tabs>
      </w:pPr>
    </w:p>
    <w:sectPr w:rsidR="00AA4E53" w:rsidRPr="00AA4E53" w:rsidSect="003827B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C2BB" w14:textId="77777777" w:rsidR="00555D89" w:rsidRDefault="00555D89">
      <w:r>
        <w:separator/>
      </w:r>
    </w:p>
  </w:endnote>
  <w:endnote w:type="continuationSeparator" w:id="0">
    <w:p w14:paraId="18FB3F77" w14:textId="77777777" w:rsidR="00555D89" w:rsidRDefault="0055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CA3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E770" w14:textId="77777777" w:rsidR="00555D89" w:rsidRDefault="00555D89">
      <w:r>
        <w:separator/>
      </w:r>
    </w:p>
  </w:footnote>
  <w:footnote w:type="continuationSeparator" w:id="0">
    <w:p w14:paraId="675FC774" w14:textId="77777777" w:rsidR="00555D89" w:rsidRDefault="0055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879C" w14:textId="39CFCA6D" w:rsidR="00362845" w:rsidRPr="007B0893" w:rsidRDefault="00555D89">
    <w:pPr>
      <w:pStyle w:val="Header"/>
      <w:spacing w:after="120"/>
      <w:jc w:val="center"/>
      <w:rPr>
        <w:b/>
      </w:rPr>
    </w:pPr>
    <w:r>
      <w:rPr>
        <w:b/>
      </w:rPr>
      <w:t>WEDNESDAY, APRIL 26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89"/>
    <w:rsid w:val="00002228"/>
    <w:rsid w:val="000074E0"/>
    <w:rsid w:val="0001047D"/>
    <w:rsid w:val="00011183"/>
    <w:rsid w:val="0001325A"/>
    <w:rsid w:val="00015500"/>
    <w:rsid w:val="00022CE8"/>
    <w:rsid w:val="0002352C"/>
    <w:rsid w:val="000309AD"/>
    <w:rsid w:val="00035014"/>
    <w:rsid w:val="00042056"/>
    <w:rsid w:val="00043EAF"/>
    <w:rsid w:val="000450CD"/>
    <w:rsid w:val="00050AAF"/>
    <w:rsid w:val="0005498E"/>
    <w:rsid w:val="000566AC"/>
    <w:rsid w:val="0006162D"/>
    <w:rsid w:val="00064200"/>
    <w:rsid w:val="00064773"/>
    <w:rsid w:val="00074FE7"/>
    <w:rsid w:val="00075A91"/>
    <w:rsid w:val="0008217A"/>
    <w:rsid w:val="00082A18"/>
    <w:rsid w:val="00090032"/>
    <w:rsid w:val="0009075C"/>
    <w:rsid w:val="000979BA"/>
    <w:rsid w:val="000A0425"/>
    <w:rsid w:val="000A1200"/>
    <w:rsid w:val="000A288E"/>
    <w:rsid w:val="000A7610"/>
    <w:rsid w:val="000B4BD8"/>
    <w:rsid w:val="000C3C08"/>
    <w:rsid w:val="000C7111"/>
    <w:rsid w:val="000C7729"/>
    <w:rsid w:val="000D6148"/>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647"/>
    <w:rsid w:val="00202A26"/>
    <w:rsid w:val="00204D42"/>
    <w:rsid w:val="002070B2"/>
    <w:rsid w:val="00210823"/>
    <w:rsid w:val="00211EBD"/>
    <w:rsid w:val="00215E18"/>
    <w:rsid w:val="00223C63"/>
    <w:rsid w:val="002303E1"/>
    <w:rsid w:val="0023268E"/>
    <w:rsid w:val="00234CB5"/>
    <w:rsid w:val="002476DF"/>
    <w:rsid w:val="002564BD"/>
    <w:rsid w:val="00257B63"/>
    <w:rsid w:val="00263560"/>
    <w:rsid w:val="002675D8"/>
    <w:rsid w:val="00280411"/>
    <w:rsid w:val="00285739"/>
    <w:rsid w:val="00291DC0"/>
    <w:rsid w:val="002958C1"/>
    <w:rsid w:val="002A300C"/>
    <w:rsid w:val="002A4A4D"/>
    <w:rsid w:val="002A7F77"/>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27B0"/>
    <w:rsid w:val="00383396"/>
    <w:rsid w:val="00390F72"/>
    <w:rsid w:val="003A659B"/>
    <w:rsid w:val="003C3DEA"/>
    <w:rsid w:val="003D0B99"/>
    <w:rsid w:val="003D3A0A"/>
    <w:rsid w:val="003E18C4"/>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413"/>
    <w:rsid w:val="004627E1"/>
    <w:rsid w:val="004746F3"/>
    <w:rsid w:val="00483532"/>
    <w:rsid w:val="00486C2F"/>
    <w:rsid w:val="00486D6C"/>
    <w:rsid w:val="00487367"/>
    <w:rsid w:val="004876AD"/>
    <w:rsid w:val="00494996"/>
    <w:rsid w:val="004A2459"/>
    <w:rsid w:val="004A2E06"/>
    <w:rsid w:val="004B5149"/>
    <w:rsid w:val="004B6674"/>
    <w:rsid w:val="004B70FD"/>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5448"/>
    <w:rsid w:val="00536861"/>
    <w:rsid w:val="0054021B"/>
    <w:rsid w:val="0055344A"/>
    <w:rsid w:val="00555D89"/>
    <w:rsid w:val="005574BD"/>
    <w:rsid w:val="00560D12"/>
    <w:rsid w:val="00563980"/>
    <w:rsid w:val="005659D2"/>
    <w:rsid w:val="00566E22"/>
    <w:rsid w:val="005674BA"/>
    <w:rsid w:val="00567D6D"/>
    <w:rsid w:val="005769B1"/>
    <w:rsid w:val="00580847"/>
    <w:rsid w:val="00582641"/>
    <w:rsid w:val="00585E6B"/>
    <w:rsid w:val="00586CC8"/>
    <w:rsid w:val="005A17A5"/>
    <w:rsid w:val="005A7223"/>
    <w:rsid w:val="005B0124"/>
    <w:rsid w:val="005B29BF"/>
    <w:rsid w:val="005B2A00"/>
    <w:rsid w:val="005B2C22"/>
    <w:rsid w:val="005B4D5A"/>
    <w:rsid w:val="005C0D84"/>
    <w:rsid w:val="005C1EAC"/>
    <w:rsid w:val="005C3A62"/>
    <w:rsid w:val="005D031D"/>
    <w:rsid w:val="005D6E16"/>
    <w:rsid w:val="005D7083"/>
    <w:rsid w:val="005E672E"/>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283F"/>
    <w:rsid w:val="00722B00"/>
    <w:rsid w:val="0073055F"/>
    <w:rsid w:val="00731C91"/>
    <w:rsid w:val="00733CFE"/>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5624"/>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8F629B"/>
    <w:rsid w:val="00906036"/>
    <w:rsid w:val="00910C0D"/>
    <w:rsid w:val="00912803"/>
    <w:rsid w:val="00923BD6"/>
    <w:rsid w:val="00923E16"/>
    <w:rsid w:val="00925D8D"/>
    <w:rsid w:val="009316A6"/>
    <w:rsid w:val="009321E6"/>
    <w:rsid w:val="0094057E"/>
    <w:rsid w:val="00940EBB"/>
    <w:rsid w:val="00941224"/>
    <w:rsid w:val="009432A5"/>
    <w:rsid w:val="00945862"/>
    <w:rsid w:val="00945DBF"/>
    <w:rsid w:val="00951A08"/>
    <w:rsid w:val="00955386"/>
    <w:rsid w:val="00965D93"/>
    <w:rsid w:val="00970079"/>
    <w:rsid w:val="00974FC2"/>
    <w:rsid w:val="009756AF"/>
    <w:rsid w:val="00977355"/>
    <w:rsid w:val="00980164"/>
    <w:rsid w:val="0098366A"/>
    <w:rsid w:val="00995D17"/>
    <w:rsid w:val="00995F90"/>
    <w:rsid w:val="009A0512"/>
    <w:rsid w:val="009B20FD"/>
    <w:rsid w:val="009B29A2"/>
    <w:rsid w:val="009B2D0B"/>
    <w:rsid w:val="009B4531"/>
    <w:rsid w:val="009B46FD"/>
    <w:rsid w:val="009B705B"/>
    <w:rsid w:val="009B74C7"/>
    <w:rsid w:val="009C0006"/>
    <w:rsid w:val="009D4316"/>
    <w:rsid w:val="009D48DB"/>
    <w:rsid w:val="009E78D5"/>
    <w:rsid w:val="009F6919"/>
    <w:rsid w:val="00A05031"/>
    <w:rsid w:val="00A05E7C"/>
    <w:rsid w:val="00A06C7E"/>
    <w:rsid w:val="00A1134D"/>
    <w:rsid w:val="00A12034"/>
    <w:rsid w:val="00A27AC3"/>
    <w:rsid w:val="00A32D39"/>
    <w:rsid w:val="00A33C5C"/>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97BE7"/>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3D32"/>
    <w:rsid w:val="00BB54FA"/>
    <w:rsid w:val="00BC1739"/>
    <w:rsid w:val="00BE2F0F"/>
    <w:rsid w:val="00BF2BFE"/>
    <w:rsid w:val="00BF6376"/>
    <w:rsid w:val="00BF66CA"/>
    <w:rsid w:val="00BF739A"/>
    <w:rsid w:val="00C00FB0"/>
    <w:rsid w:val="00C05AAB"/>
    <w:rsid w:val="00C07109"/>
    <w:rsid w:val="00C07E5A"/>
    <w:rsid w:val="00C10946"/>
    <w:rsid w:val="00C10C5E"/>
    <w:rsid w:val="00C12015"/>
    <w:rsid w:val="00C129A5"/>
    <w:rsid w:val="00C14E31"/>
    <w:rsid w:val="00C226FD"/>
    <w:rsid w:val="00C22733"/>
    <w:rsid w:val="00C22853"/>
    <w:rsid w:val="00C25EA9"/>
    <w:rsid w:val="00C26BF7"/>
    <w:rsid w:val="00C53657"/>
    <w:rsid w:val="00C56E41"/>
    <w:rsid w:val="00C62740"/>
    <w:rsid w:val="00C66E93"/>
    <w:rsid w:val="00C81078"/>
    <w:rsid w:val="00CA0486"/>
    <w:rsid w:val="00CA598C"/>
    <w:rsid w:val="00CB7E2D"/>
    <w:rsid w:val="00CC19DB"/>
    <w:rsid w:val="00CC37C0"/>
    <w:rsid w:val="00CC4990"/>
    <w:rsid w:val="00CC4DB3"/>
    <w:rsid w:val="00CD244A"/>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DF7EB1"/>
    <w:rsid w:val="00E014A6"/>
    <w:rsid w:val="00E01FE7"/>
    <w:rsid w:val="00E267C2"/>
    <w:rsid w:val="00E36EC2"/>
    <w:rsid w:val="00E42E95"/>
    <w:rsid w:val="00E504FB"/>
    <w:rsid w:val="00E5410C"/>
    <w:rsid w:val="00E54B63"/>
    <w:rsid w:val="00E630DB"/>
    <w:rsid w:val="00E65C2A"/>
    <w:rsid w:val="00E7053C"/>
    <w:rsid w:val="00E811D2"/>
    <w:rsid w:val="00E84287"/>
    <w:rsid w:val="00E848CB"/>
    <w:rsid w:val="00E95397"/>
    <w:rsid w:val="00EA457A"/>
    <w:rsid w:val="00EA5D3E"/>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34A1"/>
    <w:rsid w:val="00F96041"/>
    <w:rsid w:val="00FA230B"/>
    <w:rsid w:val="00FA3B5B"/>
    <w:rsid w:val="00FA3CFE"/>
    <w:rsid w:val="00FB32A2"/>
    <w:rsid w:val="00FC141E"/>
    <w:rsid w:val="00FC718B"/>
    <w:rsid w:val="00FD5E44"/>
    <w:rsid w:val="00FD6A24"/>
    <w:rsid w:val="00FE24E5"/>
    <w:rsid w:val="00FE263F"/>
    <w:rsid w:val="00FE7F9A"/>
    <w:rsid w:val="00FF60BA"/>
    <w:rsid w:val="00F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08D061"/>
  <w15:docId w15:val="{2637C973-7014-4B7D-87BD-B436862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styleId="Hyperlink">
    <w:name w:val="Hyperlink"/>
    <w:basedOn w:val="DefaultParagraphFont"/>
    <w:uiPriority w:val="99"/>
    <w:semiHidden/>
    <w:unhideWhenUsed/>
    <w:rsid w:val="00234CB5"/>
    <w:rPr>
      <w:color w:val="0000FF" w:themeColor="hyperlink"/>
      <w:u w:val="single"/>
    </w:rPr>
  </w:style>
  <w:style w:type="paragraph" w:styleId="NoSpacing">
    <w:name w:val="No Spacing"/>
    <w:uiPriority w:val="1"/>
    <w:qFormat/>
    <w:rsid w:val="00234CB5"/>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3827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85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240287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713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5430</Words>
  <Characters>29310</Characters>
  <Application>Microsoft Office Word</Application>
  <DocSecurity>0</DocSecurity>
  <Lines>996</Lines>
  <Paragraphs>393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4/26/2023 - South Carolina Legislature Online</dc:title>
  <dc:creator>Michele Neal</dc:creator>
  <cp:lastModifiedBy>Danny Crook</cp:lastModifiedBy>
  <cp:revision>2</cp:revision>
  <cp:lastPrinted>2001-08-15T14:41:00Z</cp:lastPrinted>
  <dcterms:created xsi:type="dcterms:W3CDTF">2023-04-26T23:28:00Z</dcterms:created>
  <dcterms:modified xsi:type="dcterms:W3CDTF">2023-04-26T23:28:00Z</dcterms:modified>
</cp:coreProperties>
</file>