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1BCFE" w14:textId="77777777" w:rsidR="00795108" w:rsidRPr="00795108" w:rsidRDefault="00795108" w:rsidP="00795108">
      <w:pPr>
        <w:jc w:val="center"/>
        <w:rPr>
          <w:b/>
          <w:szCs w:val="22"/>
        </w:rPr>
      </w:pPr>
      <w:r w:rsidRPr="00795108">
        <w:rPr>
          <w:b/>
          <w:szCs w:val="22"/>
        </w:rPr>
        <w:t>Tuesday, March 26, 2024</w:t>
      </w:r>
    </w:p>
    <w:p w14:paraId="799C02C9" w14:textId="77777777" w:rsidR="00795108" w:rsidRPr="00795108" w:rsidRDefault="00795108" w:rsidP="00795108">
      <w:pPr>
        <w:jc w:val="center"/>
        <w:rPr>
          <w:b/>
          <w:szCs w:val="22"/>
        </w:rPr>
      </w:pPr>
      <w:r w:rsidRPr="00795108">
        <w:rPr>
          <w:b/>
          <w:szCs w:val="22"/>
        </w:rPr>
        <w:t>(Statewide Session)</w:t>
      </w:r>
    </w:p>
    <w:p w14:paraId="03A81B9E" w14:textId="77777777" w:rsidR="00795108" w:rsidRPr="00795108" w:rsidRDefault="00795108" w:rsidP="00795108">
      <w:pPr>
        <w:rPr>
          <w:szCs w:val="22"/>
        </w:rPr>
      </w:pPr>
    </w:p>
    <w:p w14:paraId="63383737" w14:textId="77777777" w:rsidR="00795108" w:rsidRPr="00795108" w:rsidRDefault="00795108" w:rsidP="00795108">
      <w:pPr>
        <w:rPr>
          <w:strike/>
          <w:szCs w:val="22"/>
        </w:rPr>
      </w:pPr>
      <w:r w:rsidRPr="00795108">
        <w:rPr>
          <w:strike/>
          <w:szCs w:val="22"/>
        </w:rPr>
        <w:t>Indicates Matter Stricken</w:t>
      </w:r>
    </w:p>
    <w:p w14:paraId="7EAB295F" w14:textId="77777777" w:rsidR="00795108" w:rsidRPr="00795108" w:rsidRDefault="00795108" w:rsidP="00795108">
      <w:pPr>
        <w:rPr>
          <w:szCs w:val="22"/>
          <w:u w:val="single"/>
        </w:rPr>
      </w:pPr>
      <w:r w:rsidRPr="00795108">
        <w:rPr>
          <w:szCs w:val="22"/>
          <w:u w:val="single"/>
        </w:rPr>
        <w:t>Indicates New Matter</w:t>
      </w:r>
    </w:p>
    <w:p w14:paraId="075F0D0A" w14:textId="77777777" w:rsidR="00795108" w:rsidRPr="00795108" w:rsidRDefault="00795108" w:rsidP="00795108">
      <w:pPr>
        <w:rPr>
          <w:szCs w:val="22"/>
        </w:rPr>
      </w:pPr>
    </w:p>
    <w:p w14:paraId="6483DEEB" w14:textId="77777777" w:rsidR="00795108" w:rsidRPr="00795108" w:rsidRDefault="00795108" w:rsidP="00795108">
      <w:pPr>
        <w:rPr>
          <w:szCs w:val="22"/>
        </w:rPr>
      </w:pPr>
      <w:r w:rsidRPr="00795108">
        <w:rPr>
          <w:szCs w:val="22"/>
        </w:rPr>
        <w:tab/>
        <w:t>The Senate assembled at 12:00 Noon, the hour to which it stood adjourned, and was called to order by the PRESIDENT.</w:t>
      </w:r>
    </w:p>
    <w:p w14:paraId="320BD69B" w14:textId="77777777" w:rsidR="00795108" w:rsidRPr="00795108" w:rsidRDefault="00795108" w:rsidP="00795108">
      <w:pPr>
        <w:rPr>
          <w:szCs w:val="22"/>
        </w:rPr>
      </w:pPr>
      <w:r w:rsidRPr="00795108">
        <w:rPr>
          <w:szCs w:val="22"/>
        </w:rPr>
        <w:tab/>
        <w:t>A quorum being present, the proceedings were opened with a devotion by the Chaplain as follows:</w:t>
      </w:r>
    </w:p>
    <w:p w14:paraId="0B34CE1B" w14:textId="77777777" w:rsidR="00795108" w:rsidRPr="00795108" w:rsidRDefault="00795108" w:rsidP="00795108">
      <w:pPr>
        <w:rPr>
          <w:szCs w:val="22"/>
        </w:rPr>
      </w:pPr>
    </w:p>
    <w:p w14:paraId="03D39477" w14:textId="77777777" w:rsidR="00795108" w:rsidRPr="00795108" w:rsidRDefault="00795108" w:rsidP="00795108">
      <w:pPr>
        <w:rPr>
          <w:szCs w:val="22"/>
        </w:rPr>
      </w:pPr>
      <w:r w:rsidRPr="00795108">
        <w:rPr>
          <w:szCs w:val="22"/>
        </w:rPr>
        <w:t>Psalm 116:12</w:t>
      </w:r>
    </w:p>
    <w:p w14:paraId="66F3449D" w14:textId="77777777" w:rsidR="00795108" w:rsidRPr="00795108" w:rsidRDefault="00795108" w:rsidP="00795108">
      <w:pPr>
        <w:rPr>
          <w:szCs w:val="22"/>
        </w:rPr>
      </w:pPr>
      <w:r w:rsidRPr="00795108">
        <w:rPr>
          <w:szCs w:val="22"/>
        </w:rPr>
        <w:tab/>
        <w:t>We hear the Psalmist asking:  “How can I repay the Lord for all his goodness to me?”</w:t>
      </w:r>
    </w:p>
    <w:p w14:paraId="1D9C1B65" w14:textId="77777777" w:rsidR="00795108" w:rsidRPr="00795108" w:rsidRDefault="00795108" w:rsidP="00795108">
      <w:pPr>
        <w:rPr>
          <w:szCs w:val="22"/>
        </w:rPr>
      </w:pPr>
      <w:r w:rsidRPr="00795108">
        <w:rPr>
          <w:szCs w:val="22"/>
        </w:rPr>
        <w:tab/>
        <w:t>Bow in prayer with me, please:  O wondrous God, here during this special week, we cannot help but pause and reflect upon the question that the Psalmist asked.  It is indeed a pertinent one for all of us.  For after all, here in a world beset by so many challenges and difficulties, we nonetheless know how great Your gifts to us truly are.  And we humbly recognize that there is no actual way that we might repay You for Your blessings and love, except by our being faithful to You.  So to that end, O God, we ask You by Your grace to fill the heart of every Senator and staff member with determination to be the caring, wise and honorable servant our citizens need each one to be. May it be so, dear Lord.  In Your loving name we pray.  Amen.</w:t>
      </w:r>
    </w:p>
    <w:p w14:paraId="08D3BBCD" w14:textId="77777777" w:rsidR="00795108" w:rsidRPr="00795108" w:rsidRDefault="00795108" w:rsidP="00795108">
      <w:pPr>
        <w:tabs>
          <w:tab w:val="right" w:pos="8640"/>
        </w:tabs>
        <w:rPr>
          <w:szCs w:val="22"/>
        </w:rPr>
      </w:pPr>
    </w:p>
    <w:p w14:paraId="3DD84D3D" w14:textId="77777777" w:rsidR="00795108" w:rsidRPr="00795108" w:rsidRDefault="00795108" w:rsidP="00795108">
      <w:pPr>
        <w:tabs>
          <w:tab w:val="right" w:pos="8640"/>
        </w:tabs>
        <w:rPr>
          <w:szCs w:val="22"/>
        </w:rPr>
      </w:pPr>
      <w:r w:rsidRPr="00795108">
        <w:rPr>
          <w:szCs w:val="22"/>
        </w:rPr>
        <w:tab/>
        <w:t>The PRESIDENT called for Petitions, Memorials, Presentments of Grand Juries and such like papers.</w:t>
      </w:r>
    </w:p>
    <w:p w14:paraId="2E17E59E" w14:textId="77777777" w:rsidR="00795108" w:rsidRPr="00795108" w:rsidRDefault="00795108" w:rsidP="00795108">
      <w:pPr>
        <w:tabs>
          <w:tab w:val="right" w:pos="8640"/>
        </w:tabs>
        <w:rPr>
          <w:szCs w:val="22"/>
        </w:rPr>
      </w:pPr>
    </w:p>
    <w:p w14:paraId="65D0AAAC" w14:textId="77777777" w:rsidR="00795108" w:rsidRPr="00795108" w:rsidRDefault="00795108" w:rsidP="00795108">
      <w:pPr>
        <w:tabs>
          <w:tab w:val="right" w:pos="8640"/>
        </w:tabs>
        <w:jc w:val="center"/>
        <w:rPr>
          <w:szCs w:val="22"/>
        </w:rPr>
      </w:pPr>
      <w:r w:rsidRPr="00795108">
        <w:rPr>
          <w:b/>
          <w:szCs w:val="22"/>
        </w:rPr>
        <w:t>Call of the Senate</w:t>
      </w:r>
    </w:p>
    <w:p w14:paraId="1130853E" w14:textId="77777777" w:rsidR="00795108" w:rsidRPr="00795108" w:rsidRDefault="00795108" w:rsidP="00795108">
      <w:pPr>
        <w:tabs>
          <w:tab w:val="right" w:pos="8640"/>
        </w:tabs>
        <w:rPr>
          <w:szCs w:val="22"/>
        </w:rPr>
      </w:pPr>
      <w:r w:rsidRPr="00795108">
        <w:rPr>
          <w:szCs w:val="22"/>
        </w:rPr>
        <w:tab/>
        <w:t>Senator SETZLER moved that a Call of the Senate be made.  The following Senators answered the Call:</w:t>
      </w:r>
    </w:p>
    <w:p w14:paraId="0D745F90" w14:textId="77777777" w:rsidR="00795108" w:rsidRPr="00795108" w:rsidRDefault="00795108" w:rsidP="00795108">
      <w:pPr>
        <w:tabs>
          <w:tab w:val="clear" w:pos="216"/>
          <w:tab w:val="clear" w:pos="432"/>
          <w:tab w:val="clear" w:pos="648"/>
          <w:tab w:val="left" w:pos="720"/>
          <w:tab w:val="center" w:pos="4320"/>
          <w:tab w:val="right" w:pos="8640"/>
        </w:tabs>
        <w:rPr>
          <w:szCs w:val="22"/>
        </w:rPr>
      </w:pPr>
    </w:p>
    <w:p w14:paraId="4482C81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Adams</w:t>
      </w:r>
      <w:r w:rsidRPr="00795108">
        <w:rPr>
          <w:szCs w:val="22"/>
        </w:rPr>
        <w:tab/>
        <w:t>Alexander</w:t>
      </w:r>
      <w:r w:rsidRPr="00795108">
        <w:rPr>
          <w:szCs w:val="22"/>
        </w:rPr>
        <w:tab/>
        <w:t>Allen</w:t>
      </w:r>
    </w:p>
    <w:p w14:paraId="6842FDB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Bennett</w:t>
      </w:r>
      <w:r w:rsidRPr="00795108">
        <w:rPr>
          <w:szCs w:val="22"/>
        </w:rPr>
        <w:tab/>
        <w:t>Campsen</w:t>
      </w:r>
      <w:r w:rsidRPr="00795108">
        <w:rPr>
          <w:szCs w:val="22"/>
        </w:rPr>
        <w:tab/>
        <w:t>Cash</w:t>
      </w:r>
    </w:p>
    <w:p w14:paraId="6D0C036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Corbin</w:t>
      </w:r>
      <w:r w:rsidRPr="00795108">
        <w:rPr>
          <w:szCs w:val="22"/>
        </w:rPr>
        <w:tab/>
        <w:t>Cromer</w:t>
      </w:r>
      <w:r w:rsidRPr="00795108">
        <w:rPr>
          <w:szCs w:val="22"/>
        </w:rPr>
        <w:tab/>
        <w:t>Davis</w:t>
      </w:r>
    </w:p>
    <w:p w14:paraId="00EBBA40"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Devine</w:t>
      </w:r>
      <w:r w:rsidRPr="00795108">
        <w:rPr>
          <w:szCs w:val="22"/>
        </w:rPr>
        <w:tab/>
        <w:t>Gambrell</w:t>
      </w:r>
      <w:r w:rsidRPr="00795108">
        <w:rPr>
          <w:szCs w:val="22"/>
        </w:rPr>
        <w:tab/>
        <w:t>Garrett</w:t>
      </w:r>
    </w:p>
    <w:p w14:paraId="6E54DA5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Grooms</w:t>
      </w:r>
      <w:r w:rsidRPr="00795108">
        <w:rPr>
          <w:szCs w:val="22"/>
        </w:rPr>
        <w:tab/>
        <w:t>Gustafson</w:t>
      </w:r>
      <w:r w:rsidRPr="00795108">
        <w:rPr>
          <w:szCs w:val="22"/>
        </w:rPr>
        <w:tab/>
        <w:t>Harpootlian</w:t>
      </w:r>
    </w:p>
    <w:p w14:paraId="4848A16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5108">
        <w:rPr>
          <w:szCs w:val="22"/>
        </w:rPr>
        <w:t>Hembree</w:t>
      </w:r>
      <w:r w:rsidRPr="00795108">
        <w:rPr>
          <w:szCs w:val="22"/>
        </w:rPr>
        <w:tab/>
        <w:t>Hutto</w:t>
      </w:r>
      <w:r w:rsidRPr="00795108">
        <w:rPr>
          <w:szCs w:val="22"/>
        </w:rPr>
        <w:tab/>
      </w:r>
      <w:r w:rsidRPr="00795108">
        <w:rPr>
          <w:i/>
          <w:szCs w:val="22"/>
        </w:rPr>
        <w:t>Johnson, Michael</w:t>
      </w:r>
    </w:p>
    <w:p w14:paraId="2563FBF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Kimbrell</w:t>
      </w:r>
      <w:r w:rsidRPr="00795108">
        <w:rPr>
          <w:szCs w:val="22"/>
        </w:rPr>
        <w:tab/>
        <w:t>Martin</w:t>
      </w:r>
      <w:r w:rsidRPr="00795108">
        <w:rPr>
          <w:szCs w:val="22"/>
        </w:rPr>
        <w:tab/>
        <w:t>Massey</w:t>
      </w:r>
    </w:p>
    <w:p w14:paraId="07C580D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Peeler</w:t>
      </w:r>
      <w:r w:rsidRPr="00795108">
        <w:rPr>
          <w:szCs w:val="22"/>
        </w:rPr>
        <w:tab/>
        <w:t>Reichenbach</w:t>
      </w:r>
      <w:r w:rsidRPr="00795108">
        <w:rPr>
          <w:szCs w:val="22"/>
        </w:rPr>
        <w:tab/>
        <w:t>Rice</w:t>
      </w:r>
    </w:p>
    <w:p w14:paraId="3EEC1FE7" w14:textId="2DB93A75"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Senn</w:t>
      </w:r>
      <w:r w:rsidRPr="00795108">
        <w:rPr>
          <w:szCs w:val="22"/>
        </w:rPr>
        <w:tab/>
        <w:t>Setzler</w:t>
      </w:r>
      <w:r w:rsidRPr="00795108">
        <w:rPr>
          <w:szCs w:val="22"/>
        </w:rPr>
        <w:tab/>
        <w:t>Shealy</w:t>
      </w:r>
      <w:r w:rsidR="00695ACE">
        <w:rPr>
          <w:szCs w:val="22"/>
        </w:rPr>
        <w:br/>
      </w:r>
    </w:p>
    <w:p w14:paraId="0390C76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lastRenderedPageBreak/>
        <w:t>Stephens</w:t>
      </w:r>
      <w:r w:rsidRPr="00795108">
        <w:rPr>
          <w:szCs w:val="22"/>
        </w:rPr>
        <w:tab/>
        <w:t>Talley</w:t>
      </w:r>
      <w:r w:rsidRPr="00795108">
        <w:rPr>
          <w:szCs w:val="22"/>
        </w:rPr>
        <w:tab/>
        <w:t>Turner</w:t>
      </w:r>
    </w:p>
    <w:p w14:paraId="643F404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Verdin</w:t>
      </w:r>
      <w:r w:rsidRPr="00795108">
        <w:rPr>
          <w:szCs w:val="22"/>
        </w:rPr>
        <w:tab/>
        <w:t>Young</w:t>
      </w:r>
    </w:p>
    <w:p w14:paraId="699250B7" w14:textId="77777777" w:rsidR="00795108" w:rsidRPr="00795108" w:rsidRDefault="00795108" w:rsidP="00795108">
      <w:pPr>
        <w:tabs>
          <w:tab w:val="right" w:pos="8640"/>
        </w:tabs>
        <w:rPr>
          <w:szCs w:val="22"/>
        </w:rPr>
      </w:pPr>
    </w:p>
    <w:p w14:paraId="2D2F63A8" w14:textId="77777777" w:rsidR="00795108" w:rsidRPr="00795108" w:rsidRDefault="00795108" w:rsidP="00795108">
      <w:pPr>
        <w:tabs>
          <w:tab w:val="right" w:pos="8640"/>
        </w:tabs>
        <w:rPr>
          <w:szCs w:val="22"/>
        </w:rPr>
      </w:pPr>
      <w:r w:rsidRPr="00795108">
        <w:rPr>
          <w:szCs w:val="22"/>
        </w:rPr>
        <w:tab/>
        <w:t>A quorum being present, the Senate resumed.</w:t>
      </w:r>
    </w:p>
    <w:p w14:paraId="0E0F0272" w14:textId="77777777" w:rsidR="00795108" w:rsidRPr="00795108" w:rsidRDefault="00795108" w:rsidP="00795108">
      <w:pPr>
        <w:tabs>
          <w:tab w:val="right" w:pos="8640"/>
        </w:tabs>
        <w:rPr>
          <w:szCs w:val="22"/>
        </w:rPr>
      </w:pPr>
    </w:p>
    <w:p w14:paraId="70DD7DCB" w14:textId="77777777" w:rsidR="00795108" w:rsidRPr="00795108" w:rsidRDefault="00795108" w:rsidP="00795108">
      <w:pPr>
        <w:jc w:val="center"/>
        <w:rPr>
          <w:szCs w:val="22"/>
        </w:rPr>
      </w:pPr>
      <w:r w:rsidRPr="00795108">
        <w:rPr>
          <w:b/>
          <w:szCs w:val="22"/>
        </w:rPr>
        <w:t>Doctor of the Day</w:t>
      </w:r>
    </w:p>
    <w:p w14:paraId="7C2FBF4A" w14:textId="77777777" w:rsidR="00795108" w:rsidRPr="00795108" w:rsidRDefault="00795108" w:rsidP="00795108">
      <w:pPr>
        <w:rPr>
          <w:szCs w:val="22"/>
        </w:rPr>
      </w:pPr>
      <w:r w:rsidRPr="00795108">
        <w:rPr>
          <w:szCs w:val="22"/>
        </w:rPr>
        <w:tab/>
        <w:t>Senator REICHENBACH introduced Dr. Coleman Floyd of Florence, S.C., Doctor of the Day.</w:t>
      </w:r>
    </w:p>
    <w:p w14:paraId="4ECA8579" w14:textId="77777777" w:rsidR="00795108" w:rsidRPr="00795108" w:rsidRDefault="00795108" w:rsidP="00795108">
      <w:pPr>
        <w:rPr>
          <w:szCs w:val="22"/>
        </w:rPr>
      </w:pPr>
    </w:p>
    <w:p w14:paraId="4A6F5C15" w14:textId="77777777" w:rsidR="00795108" w:rsidRPr="00795108" w:rsidRDefault="00795108" w:rsidP="00795108">
      <w:pPr>
        <w:jc w:val="center"/>
        <w:rPr>
          <w:szCs w:val="22"/>
        </w:rPr>
      </w:pPr>
      <w:r w:rsidRPr="00795108">
        <w:rPr>
          <w:b/>
          <w:szCs w:val="22"/>
        </w:rPr>
        <w:t>Leave of Absence</w:t>
      </w:r>
    </w:p>
    <w:p w14:paraId="2D2C6566" w14:textId="77777777" w:rsidR="00795108" w:rsidRPr="00795108" w:rsidRDefault="00795108" w:rsidP="00795108">
      <w:pPr>
        <w:rPr>
          <w:szCs w:val="22"/>
        </w:rPr>
      </w:pPr>
      <w:r w:rsidRPr="00795108">
        <w:rPr>
          <w:szCs w:val="22"/>
        </w:rPr>
        <w:tab/>
        <w:t>On motion of Senator CASH, at 12:07 P.M., Senator LOFTIS was granted a leave of absence for today.</w:t>
      </w:r>
    </w:p>
    <w:p w14:paraId="1B3AD6BE" w14:textId="77777777" w:rsidR="00795108" w:rsidRPr="00795108" w:rsidRDefault="00795108" w:rsidP="00795108">
      <w:pPr>
        <w:rPr>
          <w:szCs w:val="22"/>
        </w:rPr>
      </w:pPr>
    </w:p>
    <w:p w14:paraId="3B4D04F3" w14:textId="77777777" w:rsidR="00795108" w:rsidRPr="00795108" w:rsidRDefault="00795108" w:rsidP="00795108">
      <w:pPr>
        <w:jc w:val="center"/>
        <w:rPr>
          <w:szCs w:val="22"/>
        </w:rPr>
      </w:pPr>
      <w:r w:rsidRPr="00795108">
        <w:rPr>
          <w:b/>
          <w:szCs w:val="22"/>
        </w:rPr>
        <w:t>Leave of Absence</w:t>
      </w:r>
    </w:p>
    <w:p w14:paraId="14C3B486" w14:textId="77777777" w:rsidR="00795108" w:rsidRPr="00795108" w:rsidRDefault="00795108" w:rsidP="00795108">
      <w:pPr>
        <w:rPr>
          <w:szCs w:val="22"/>
        </w:rPr>
      </w:pPr>
      <w:r w:rsidRPr="00795108">
        <w:rPr>
          <w:szCs w:val="22"/>
        </w:rPr>
        <w:tab/>
        <w:t>On motion of Senator CLIMER, at 12:49 P.M., Senator GOLDFINCH was granted a leave of absence for today.</w:t>
      </w:r>
    </w:p>
    <w:p w14:paraId="32F12EC7" w14:textId="77777777" w:rsidR="00795108" w:rsidRPr="00795108" w:rsidRDefault="00795108" w:rsidP="00795108">
      <w:pPr>
        <w:rPr>
          <w:szCs w:val="22"/>
        </w:rPr>
      </w:pPr>
    </w:p>
    <w:p w14:paraId="699C67AD" w14:textId="77777777" w:rsidR="00795108" w:rsidRPr="00795108" w:rsidRDefault="00795108" w:rsidP="00795108">
      <w:pPr>
        <w:jc w:val="center"/>
        <w:rPr>
          <w:szCs w:val="22"/>
        </w:rPr>
      </w:pPr>
      <w:r w:rsidRPr="00795108">
        <w:rPr>
          <w:b/>
          <w:szCs w:val="22"/>
        </w:rPr>
        <w:t>Leave of Absence</w:t>
      </w:r>
    </w:p>
    <w:p w14:paraId="30423A74" w14:textId="77777777" w:rsidR="00795108" w:rsidRPr="00795108" w:rsidRDefault="00795108" w:rsidP="00795108">
      <w:pPr>
        <w:rPr>
          <w:szCs w:val="22"/>
        </w:rPr>
      </w:pPr>
      <w:r w:rsidRPr="00795108">
        <w:rPr>
          <w:szCs w:val="22"/>
        </w:rPr>
        <w:tab/>
        <w:t>On motion of Senator McLEOD, at 1:31 P.M., Senator STEPHENS was granted a leave of absence for the balance of the day.</w:t>
      </w:r>
    </w:p>
    <w:p w14:paraId="77C94F7A" w14:textId="77777777" w:rsidR="00795108" w:rsidRPr="00795108" w:rsidRDefault="00795108" w:rsidP="00795108">
      <w:pPr>
        <w:rPr>
          <w:szCs w:val="22"/>
        </w:rPr>
      </w:pPr>
    </w:p>
    <w:p w14:paraId="00FAE546" w14:textId="77777777" w:rsidR="00795108" w:rsidRPr="00795108" w:rsidRDefault="00795108" w:rsidP="00795108">
      <w:pPr>
        <w:tabs>
          <w:tab w:val="right" w:pos="8640"/>
        </w:tabs>
        <w:jc w:val="center"/>
        <w:rPr>
          <w:b/>
          <w:bCs/>
          <w:szCs w:val="22"/>
        </w:rPr>
      </w:pPr>
      <w:r w:rsidRPr="00795108">
        <w:rPr>
          <w:b/>
          <w:bCs/>
          <w:szCs w:val="22"/>
        </w:rPr>
        <w:t>CO-SPONSORS ADDED</w:t>
      </w:r>
    </w:p>
    <w:p w14:paraId="343A5BEA" w14:textId="77777777" w:rsidR="00795108" w:rsidRPr="00795108" w:rsidRDefault="00795108" w:rsidP="00795108">
      <w:pPr>
        <w:tabs>
          <w:tab w:val="right" w:pos="8640"/>
        </w:tabs>
        <w:rPr>
          <w:b/>
          <w:bCs/>
          <w:szCs w:val="22"/>
        </w:rPr>
      </w:pPr>
      <w:r w:rsidRPr="00795108">
        <w:rPr>
          <w:b/>
          <w:bCs/>
          <w:szCs w:val="22"/>
        </w:rPr>
        <w:tab/>
      </w:r>
      <w:r w:rsidRPr="00795108">
        <w:rPr>
          <w:bCs/>
          <w:szCs w:val="22"/>
        </w:rPr>
        <w:t>The following co-sponsors were added to the respective Bills:</w:t>
      </w:r>
    </w:p>
    <w:p w14:paraId="3DE4DD4D" w14:textId="77777777" w:rsidR="00795108" w:rsidRPr="00795108" w:rsidRDefault="00795108" w:rsidP="00795108">
      <w:pPr>
        <w:tabs>
          <w:tab w:val="right" w:pos="8640"/>
        </w:tabs>
        <w:rPr>
          <w:szCs w:val="22"/>
        </w:rPr>
      </w:pPr>
      <w:r w:rsidRPr="00795108">
        <w:rPr>
          <w:szCs w:val="22"/>
        </w:rPr>
        <w:t>S.   95</w:t>
      </w:r>
      <w:r w:rsidRPr="00795108">
        <w:rPr>
          <w:szCs w:val="22"/>
        </w:rPr>
        <w:tab/>
      </w:r>
      <w:r w:rsidRPr="00795108">
        <w:rPr>
          <w:szCs w:val="22"/>
        </w:rPr>
        <w:tab/>
        <w:t>Sen. Rice</w:t>
      </w:r>
    </w:p>
    <w:p w14:paraId="100AA848" w14:textId="77777777" w:rsidR="00795108" w:rsidRPr="00795108" w:rsidRDefault="00795108" w:rsidP="00795108">
      <w:pPr>
        <w:tabs>
          <w:tab w:val="right" w:pos="8640"/>
        </w:tabs>
        <w:rPr>
          <w:szCs w:val="22"/>
        </w:rPr>
      </w:pPr>
      <w:r w:rsidRPr="00795108">
        <w:rPr>
          <w:szCs w:val="22"/>
        </w:rPr>
        <w:t>S. 300</w:t>
      </w:r>
      <w:r w:rsidRPr="00795108">
        <w:rPr>
          <w:szCs w:val="22"/>
        </w:rPr>
        <w:tab/>
      </w:r>
      <w:r w:rsidRPr="00795108">
        <w:rPr>
          <w:szCs w:val="22"/>
        </w:rPr>
        <w:tab/>
        <w:t>Sen. Stephens</w:t>
      </w:r>
    </w:p>
    <w:p w14:paraId="03E6911A" w14:textId="77777777" w:rsidR="00795108" w:rsidRPr="00795108" w:rsidRDefault="00795108" w:rsidP="00795108">
      <w:pPr>
        <w:tabs>
          <w:tab w:val="right" w:pos="8640"/>
        </w:tabs>
        <w:rPr>
          <w:szCs w:val="22"/>
        </w:rPr>
      </w:pPr>
      <w:r w:rsidRPr="00795108">
        <w:rPr>
          <w:szCs w:val="22"/>
        </w:rPr>
        <w:t>S. 527</w:t>
      </w:r>
      <w:r w:rsidRPr="00795108">
        <w:rPr>
          <w:szCs w:val="22"/>
        </w:rPr>
        <w:tab/>
      </w:r>
      <w:r w:rsidRPr="00795108">
        <w:rPr>
          <w:szCs w:val="22"/>
        </w:rPr>
        <w:tab/>
        <w:t>Sens. Cromer and Shealy</w:t>
      </w:r>
    </w:p>
    <w:p w14:paraId="3F5935BD" w14:textId="77777777" w:rsidR="00795108" w:rsidRPr="00795108" w:rsidRDefault="00795108" w:rsidP="00795108">
      <w:pPr>
        <w:tabs>
          <w:tab w:val="right" w:pos="8640"/>
        </w:tabs>
        <w:rPr>
          <w:szCs w:val="22"/>
        </w:rPr>
      </w:pPr>
      <w:r w:rsidRPr="00795108">
        <w:rPr>
          <w:szCs w:val="22"/>
        </w:rPr>
        <w:t>S. 955</w:t>
      </w:r>
      <w:r w:rsidRPr="00795108">
        <w:rPr>
          <w:szCs w:val="22"/>
        </w:rPr>
        <w:tab/>
      </w:r>
      <w:r w:rsidRPr="00795108">
        <w:rPr>
          <w:szCs w:val="22"/>
        </w:rPr>
        <w:tab/>
        <w:t>Sen. Matthews</w:t>
      </w:r>
    </w:p>
    <w:p w14:paraId="5C6F5C57" w14:textId="3604662F" w:rsidR="00795108" w:rsidRPr="00795108" w:rsidRDefault="00795108" w:rsidP="00795108">
      <w:pPr>
        <w:tabs>
          <w:tab w:val="right" w:pos="8640"/>
        </w:tabs>
        <w:rPr>
          <w:szCs w:val="22"/>
        </w:rPr>
      </w:pPr>
      <w:r w:rsidRPr="00795108">
        <w:rPr>
          <w:szCs w:val="22"/>
        </w:rPr>
        <w:t>S. 995</w:t>
      </w:r>
      <w:r w:rsidRPr="00795108">
        <w:rPr>
          <w:szCs w:val="22"/>
        </w:rPr>
        <w:tab/>
      </w:r>
      <w:r w:rsidRPr="00795108">
        <w:rPr>
          <w:szCs w:val="22"/>
        </w:rPr>
        <w:tab/>
        <w:t>Sen. Setzler</w:t>
      </w:r>
    </w:p>
    <w:p w14:paraId="373656CA" w14:textId="77777777" w:rsidR="00795108" w:rsidRPr="00795108" w:rsidRDefault="00795108" w:rsidP="00795108">
      <w:pPr>
        <w:tabs>
          <w:tab w:val="right" w:pos="8640"/>
        </w:tabs>
        <w:rPr>
          <w:szCs w:val="22"/>
        </w:rPr>
      </w:pPr>
      <w:r w:rsidRPr="00795108">
        <w:rPr>
          <w:szCs w:val="22"/>
        </w:rPr>
        <w:t>S. 1095</w:t>
      </w:r>
      <w:r w:rsidRPr="00795108">
        <w:rPr>
          <w:szCs w:val="22"/>
        </w:rPr>
        <w:tab/>
        <w:t>Sen. Climer</w:t>
      </w:r>
    </w:p>
    <w:p w14:paraId="3AAC4D6A" w14:textId="77777777" w:rsidR="00795108" w:rsidRPr="00795108" w:rsidRDefault="00795108" w:rsidP="00795108">
      <w:pPr>
        <w:tabs>
          <w:tab w:val="right" w:pos="8640"/>
        </w:tabs>
        <w:rPr>
          <w:szCs w:val="22"/>
        </w:rPr>
      </w:pPr>
      <w:r w:rsidRPr="00795108">
        <w:rPr>
          <w:szCs w:val="22"/>
        </w:rPr>
        <w:t>S. 1108</w:t>
      </w:r>
      <w:r w:rsidRPr="00795108">
        <w:rPr>
          <w:szCs w:val="22"/>
        </w:rPr>
        <w:tab/>
        <w:t>Sen. Stephens</w:t>
      </w:r>
    </w:p>
    <w:p w14:paraId="7F22A0AA" w14:textId="77777777" w:rsidR="00795108" w:rsidRPr="00795108" w:rsidRDefault="00795108" w:rsidP="00795108">
      <w:pPr>
        <w:tabs>
          <w:tab w:val="right" w:pos="8640"/>
        </w:tabs>
        <w:rPr>
          <w:szCs w:val="22"/>
        </w:rPr>
      </w:pPr>
      <w:r w:rsidRPr="00795108">
        <w:rPr>
          <w:szCs w:val="22"/>
        </w:rPr>
        <w:t>S. 1114</w:t>
      </w:r>
      <w:r w:rsidRPr="00795108">
        <w:rPr>
          <w:szCs w:val="22"/>
        </w:rPr>
        <w:tab/>
        <w:t>Sen. Garrett</w:t>
      </w:r>
    </w:p>
    <w:p w14:paraId="6E7A8CB2" w14:textId="77777777" w:rsidR="00795108" w:rsidRPr="00795108" w:rsidRDefault="00795108" w:rsidP="00795108">
      <w:pPr>
        <w:tabs>
          <w:tab w:val="right" w:pos="8640"/>
        </w:tabs>
        <w:rPr>
          <w:szCs w:val="22"/>
        </w:rPr>
      </w:pPr>
    </w:p>
    <w:p w14:paraId="6E747B14" w14:textId="77777777" w:rsidR="00795108" w:rsidRPr="00795108" w:rsidRDefault="00795108" w:rsidP="00795108">
      <w:pPr>
        <w:tabs>
          <w:tab w:val="right" w:pos="8640"/>
        </w:tabs>
        <w:jc w:val="center"/>
        <w:rPr>
          <w:szCs w:val="22"/>
        </w:rPr>
      </w:pPr>
      <w:r w:rsidRPr="00795108">
        <w:rPr>
          <w:b/>
          <w:szCs w:val="22"/>
        </w:rPr>
        <w:t>INTRODUCTION OF BILLS AND RESOLUTIONS</w:t>
      </w:r>
    </w:p>
    <w:p w14:paraId="05A29632" w14:textId="77777777" w:rsidR="00795108" w:rsidRPr="00795108" w:rsidRDefault="00795108" w:rsidP="00795108">
      <w:pPr>
        <w:tabs>
          <w:tab w:val="right" w:pos="8640"/>
        </w:tabs>
        <w:rPr>
          <w:szCs w:val="22"/>
        </w:rPr>
      </w:pPr>
      <w:r w:rsidRPr="00795108">
        <w:rPr>
          <w:szCs w:val="22"/>
        </w:rPr>
        <w:tab/>
        <w:t>The following were introduced:</w:t>
      </w:r>
    </w:p>
    <w:p w14:paraId="4968AD3E" w14:textId="77777777" w:rsidR="00795108" w:rsidRPr="00795108" w:rsidRDefault="00795108" w:rsidP="00795108">
      <w:pPr>
        <w:rPr>
          <w:szCs w:val="22"/>
        </w:rPr>
      </w:pPr>
    </w:p>
    <w:p w14:paraId="4FCAFC63" w14:textId="77777777" w:rsidR="00795108" w:rsidRPr="00795108" w:rsidRDefault="00795108" w:rsidP="00795108">
      <w:pPr>
        <w:rPr>
          <w:szCs w:val="22"/>
        </w:rPr>
      </w:pPr>
      <w:r w:rsidRPr="00795108">
        <w:rPr>
          <w:szCs w:val="22"/>
        </w:rPr>
        <w:tab/>
        <w:t>S. 1203</w:t>
      </w:r>
      <w:r w:rsidRPr="00795108">
        <w:rPr>
          <w:szCs w:val="22"/>
        </w:rPr>
        <w:fldChar w:fldCharType="begin"/>
      </w:r>
      <w:r w:rsidRPr="00795108">
        <w:rPr>
          <w:szCs w:val="22"/>
        </w:rPr>
        <w:instrText xml:space="preserve"> XE " S. 1203" \b</w:instrText>
      </w:r>
      <w:r w:rsidRPr="00795108">
        <w:rPr>
          <w:szCs w:val="22"/>
        </w:rPr>
        <w:fldChar w:fldCharType="end"/>
      </w:r>
      <w:r w:rsidRPr="00795108">
        <w:rPr>
          <w:szCs w:val="22"/>
        </w:rPr>
        <w:t xml:space="preserve"> -- Senator Grooms:  A SENATE RESOLUTION TO HONOR CHARLES F. "CHUCK" DAWLEY, PLS, OWNER OF DAWLEY SURVEYING COMPANY, LLC, AND TO CONGRATULATE HIM FOR BEING NAMED THE 2023-2024 SURVEYOR OF THE YEAR.</w:t>
      </w:r>
    </w:p>
    <w:p w14:paraId="39414C24" w14:textId="77777777" w:rsidR="00795108" w:rsidRPr="00795108" w:rsidRDefault="00795108" w:rsidP="00795108">
      <w:pPr>
        <w:rPr>
          <w:szCs w:val="22"/>
        </w:rPr>
      </w:pPr>
      <w:r w:rsidRPr="00795108">
        <w:rPr>
          <w:szCs w:val="22"/>
        </w:rPr>
        <w:t>sr-0663km-hw24.docx</w:t>
      </w:r>
    </w:p>
    <w:p w14:paraId="1912C351" w14:textId="77777777" w:rsidR="00795108" w:rsidRPr="00795108" w:rsidRDefault="00795108" w:rsidP="00795108">
      <w:pPr>
        <w:rPr>
          <w:szCs w:val="22"/>
        </w:rPr>
      </w:pPr>
      <w:r w:rsidRPr="00795108">
        <w:rPr>
          <w:szCs w:val="22"/>
        </w:rPr>
        <w:tab/>
        <w:t>The Senate Resolution was adopted.</w:t>
      </w:r>
    </w:p>
    <w:p w14:paraId="2CF2A2D4" w14:textId="77777777" w:rsidR="00795108" w:rsidRPr="00795108" w:rsidRDefault="00795108" w:rsidP="00795108">
      <w:pPr>
        <w:rPr>
          <w:szCs w:val="22"/>
        </w:rPr>
      </w:pPr>
      <w:r w:rsidRPr="00795108">
        <w:rPr>
          <w:szCs w:val="22"/>
        </w:rPr>
        <w:tab/>
        <w:t>S. 1204</w:t>
      </w:r>
      <w:r w:rsidRPr="00795108">
        <w:rPr>
          <w:szCs w:val="22"/>
        </w:rPr>
        <w:fldChar w:fldCharType="begin"/>
      </w:r>
      <w:r w:rsidRPr="00795108">
        <w:rPr>
          <w:szCs w:val="22"/>
        </w:rPr>
        <w:instrText xml:space="preserve"> XE " S. 1204" \b</w:instrText>
      </w:r>
      <w:r w:rsidRPr="00795108">
        <w:rPr>
          <w:szCs w:val="22"/>
        </w:rPr>
        <w:fldChar w:fldCharType="end"/>
      </w:r>
      <w:r w:rsidRPr="00795108">
        <w:rPr>
          <w:szCs w:val="22"/>
        </w:rPr>
        <w:t xml:space="preserve"> -- Senator Hembree:  A CONCURRENT RESOLUTION TO REQUEST THAT THE DEPARTMENT OF TRANSPORTATION NAME THE PORTION OF HIGHWAY 17 BETWEEN MAIN STREET AND STARWATCH DRIVE IN HORRY COUNTY "GEORGE RAYFORD VEREEN HIGHWAY" AND ERECT APPROPRIATE MARKERS OR SIGNS AT THIS LOCATION CONTAINING THE DESIGNATION.</w:t>
      </w:r>
    </w:p>
    <w:p w14:paraId="735D6A77" w14:textId="77777777" w:rsidR="00795108" w:rsidRPr="00795108" w:rsidRDefault="00795108" w:rsidP="00795108">
      <w:pPr>
        <w:rPr>
          <w:szCs w:val="22"/>
        </w:rPr>
      </w:pPr>
      <w:r w:rsidRPr="00795108">
        <w:rPr>
          <w:szCs w:val="22"/>
        </w:rPr>
        <w:t>sr-0580km-hw24.docx</w:t>
      </w:r>
    </w:p>
    <w:p w14:paraId="61CA540F" w14:textId="77777777" w:rsidR="00795108" w:rsidRPr="00795108" w:rsidRDefault="00795108" w:rsidP="00795108">
      <w:pPr>
        <w:rPr>
          <w:szCs w:val="22"/>
        </w:rPr>
      </w:pPr>
      <w:r w:rsidRPr="00795108">
        <w:rPr>
          <w:szCs w:val="22"/>
        </w:rPr>
        <w:tab/>
        <w:t>The Concurrent Resolution was introduced and referred to the Committee on Transportation.</w:t>
      </w:r>
    </w:p>
    <w:p w14:paraId="2A07B4F8" w14:textId="77777777" w:rsidR="00795108" w:rsidRPr="00795108" w:rsidRDefault="00795108" w:rsidP="00795108">
      <w:pPr>
        <w:rPr>
          <w:szCs w:val="22"/>
        </w:rPr>
      </w:pPr>
    </w:p>
    <w:p w14:paraId="04B648B1" w14:textId="77777777" w:rsidR="00795108" w:rsidRPr="00795108" w:rsidRDefault="00795108" w:rsidP="00795108">
      <w:pPr>
        <w:rPr>
          <w:szCs w:val="22"/>
        </w:rPr>
      </w:pPr>
      <w:r w:rsidRPr="00795108">
        <w:rPr>
          <w:szCs w:val="22"/>
        </w:rPr>
        <w:tab/>
        <w:t>S. 1205</w:t>
      </w:r>
      <w:r w:rsidRPr="00795108">
        <w:rPr>
          <w:szCs w:val="22"/>
        </w:rPr>
        <w:fldChar w:fldCharType="begin"/>
      </w:r>
      <w:r w:rsidRPr="00795108">
        <w:rPr>
          <w:szCs w:val="22"/>
        </w:rPr>
        <w:instrText xml:space="preserve"> XE " S. 1205" \b</w:instrText>
      </w:r>
      <w:r w:rsidRPr="00795108">
        <w:rPr>
          <w:szCs w:val="22"/>
        </w:rPr>
        <w:fldChar w:fldCharType="end"/>
      </w:r>
      <w:r w:rsidRPr="00795108">
        <w:rPr>
          <w:szCs w:val="22"/>
        </w:rPr>
        <w:t xml:space="preserve"> -- Senator Davis:  A BILL TO AMEND THE SOUTH CAROLINA CODE OF LAWS BY AMENDING SECTION 48-52-620, RELATING TO STATE AGENCIES' AND SCHOOL DISTRICTS' ENERGY CONSERVATION PLANS AND REPORTS AND METERING OF STATE BUILDINGS, SO AS TO DELETE THE EXEMPTION OF COMPLIANCE FOR A BUILDING IN COMPLIANCE WITH THE ENERGY INDEPENDENT AND SUSTAINABLE CONSTRUCTION ACT OF 2007; BY ADDING SECTION 48-52-690 SO AS TO REQUIRE ANY NEW STATE-OWNED BUILDING TO COMPLY WITH THE LATEST EDITION OF ASHRAE AND TO REQUIRE ANY NEW STATE-OWNED BUILDING OVER 15,000 SQUARE FEET TO BE COMMISSIONED BY A THIRD-PARTY COMMISSIONING AGENT PRIOR TO FINAL ACCEPTANCE; AND BY REPEALING ARTICLE 8, CHAPTER 52, TITLE 48, RELATING TO THE "ENERGY INDEPENDENCE AND SUSTAINABLE CONSTRUCTION ACT OF 2007".</w:t>
      </w:r>
    </w:p>
    <w:p w14:paraId="600F636C" w14:textId="77777777" w:rsidR="00795108" w:rsidRPr="00795108" w:rsidRDefault="00795108" w:rsidP="00795108">
      <w:pPr>
        <w:rPr>
          <w:szCs w:val="22"/>
        </w:rPr>
      </w:pPr>
      <w:r w:rsidRPr="00795108">
        <w:rPr>
          <w:szCs w:val="22"/>
        </w:rPr>
        <w:t>lc-0305ha24.docx</w:t>
      </w:r>
    </w:p>
    <w:p w14:paraId="49661E1F" w14:textId="77777777" w:rsidR="00795108" w:rsidRPr="00795108" w:rsidRDefault="00795108" w:rsidP="00795108">
      <w:pPr>
        <w:rPr>
          <w:szCs w:val="22"/>
        </w:rPr>
      </w:pPr>
      <w:r w:rsidRPr="00795108">
        <w:rPr>
          <w:szCs w:val="22"/>
        </w:rPr>
        <w:tab/>
        <w:t>Read the first time and referred to the Committee on Medical Affairs.</w:t>
      </w:r>
    </w:p>
    <w:p w14:paraId="6D9E56B6" w14:textId="77777777" w:rsidR="00795108" w:rsidRPr="00795108" w:rsidRDefault="00795108" w:rsidP="00795108">
      <w:pPr>
        <w:rPr>
          <w:szCs w:val="22"/>
        </w:rPr>
      </w:pPr>
    </w:p>
    <w:p w14:paraId="6E7180F2" w14:textId="77777777" w:rsidR="00795108" w:rsidRPr="00795108" w:rsidRDefault="00795108" w:rsidP="00795108">
      <w:pPr>
        <w:rPr>
          <w:szCs w:val="22"/>
        </w:rPr>
      </w:pPr>
      <w:r w:rsidRPr="00795108">
        <w:rPr>
          <w:szCs w:val="22"/>
        </w:rPr>
        <w:tab/>
        <w:t>S. 1206</w:t>
      </w:r>
      <w:r w:rsidRPr="00795108">
        <w:rPr>
          <w:szCs w:val="22"/>
        </w:rPr>
        <w:fldChar w:fldCharType="begin"/>
      </w:r>
      <w:r w:rsidRPr="00795108">
        <w:rPr>
          <w:szCs w:val="22"/>
        </w:rPr>
        <w:instrText xml:space="preserve"> XE " S. 1206" \b</w:instrText>
      </w:r>
      <w:r w:rsidRPr="00795108">
        <w:rPr>
          <w:szCs w:val="22"/>
        </w:rPr>
        <w:fldChar w:fldCharType="end"/>
      </w:r>
      <w:r w:rsidRPr="00795108">
        <w:rPr>
          <w:szCs w:val="22"/>
        </w:rPr>
        <w:t xml:space="preserve"> -- Senator K. Johnson:  A SENATE RESOLUTION TO CONGRATULATE AMERICAN HONDA MOTOR CO., INC. SOUTH CAROLINA MANUFACTURING FOR BEING A MANUFACTURING COMPANY WHICH BRINGS GREAT PRIDE TO THE STATE OF SOUTH CARLINA.</w:t>
      </w:r>
    </w:p>
    <w:p w14:paraId="136CB56F" w14:textId="77777777" w:rsidR="00795108" w:rsidRPr="00795108" w:rsidRDefault="00795108" w:rsidP="00795108">
      <w:pPr>
        <w:rPr>
          <w:szCs w:val="22"/>
        </w:rPr>
      </w:pPr>
      <w:r w:rsidRPr="00795108">
        <w:rPr>
          <w:szCs w:val="22"/>
        </w:rPr>
        <w:t>lc-0571sa-bl24.docx</w:t>
      </w:r>
    </w:p>
    <w:p w14:paraId="4C791DFE" w14:textId="77777777" w:rsidR="00795108" w:rsidRPr="00795108" w:rsidRDefault="00795108" w:rsidP="00795108">
      <w:pPr>
        <w:rPr>
          <w:szCs w:val="22"/>
        </w:rPr>
      </w:pPr>
      <w:r w:rsidRPr="00795108">
        <w:rPr>
          <w:szCs w:val="22"/>
        </w:rPr>
        <w:tab/>
        <w:t>The Senate Resolution was adopted.</w:t>
      </w:r>
    </w:p>
    <w:p w14:paraId="5D807BBA" w14:textId="77777777" w:rsidR="00795108" w:rsidRDefault="00795108" w:rsidP="00795108">
      <w:pPr>
        <w:rPr>
          <w:szCs w:val="22"/>
        </w:rPr>
      </w:pPr>
    </w:p>
    <w:p w14:paraId="4A98260C" w14:textId="77777777" w:rsidR="00795108" w:rsidRPr="00795108" w:rsidRDefault="00795108" w:rsidP="00795108">
      <w:pPr>
        <w:rPr>
          <w:szCs w:val="22"/>
        </w:rPr>
      </w:pPr>
    </w:p>
    <w:p w14:paraId="11EFE913" w14:textId="77777777" w:rsidR="00795108" w:rsidRPr="00795108" w:rsidRDefault="00795108" w:rsidP="00795108">
      <w:pPr>
        <w:rPr>
          <w:szCs w:val="22"/>
        </w:rPr>
      </w:pPr>
      <w:r w:rsidRPr="00795108">
        <w:rPr>
          <w:szCs w:val="22"/>
        </w:rPr>
        <w:tab/>
        <w:t>S. 1207</w:t>
      </w:r>
      <w:r w:rsidRPr="00795108">
        <w:rPr>
          <w:szCs w:val="22"/>
        </w:rPr>
        <w:fldChar w:fldCharType="begin"/>
      </w:r>
      <w:r w:rsidRPr="00795108">
        <w:rPr>
          <w:szCs w:val="22"/>
        </w:rPr>
        <w:instrText xml:space="preserve"> XE " S. 1207" \b</w:instrText>
      </w:r>
      <w:r w:rsidRPr="00795108">
        <w:rPr>
          <w:szCs w:val="22"/>
        </w:rPr>
        <w:fldChar w:fldCharType="end"/>
      </w:r>
      <w:r w:rsidRPr="00795108">
        <w:rPr>
          <w:szCs w:val="22"/>
        </w:rPr>
        <w:t xml:space="preserve"> -- Senators Rice and Alexander:  A SENATE RESOLUTION TO RECOGNIZE AND HONOR RELIABLE AUTOMATIC SPRINKLER CO., INC. FOR BEING A MANUFACTURING COMPANY THAT BRINGS GREAT PRIDE TO THE STATE OF SOUTH CAROLINA.</w:t>
      </w:r>
    </w:p>
    <w:p w14:paraId="3BCD2A7C" w14:textId="77777777" w:rsidR="00795108" w:rsidRPr="00795108" w:rsidRDefault="00795108" w:rsidP="00795108">
      <w:pPr>
        <w:rPr>
          <w:szCs w:val="22"/>
        </w:rPr>
      </w:pPr>
      <w:r w:rsidRPr="00795108">
        <w:rPr>
          <w:szCs w:val="22"/>
        </w:rPr>
        <w:t>sr-0658km-vc24.docx</w:t>
      </w:r>
    </w:p>
    <w:p w14:paraId="48E3B3CF" w14:textId="77777777" w:rsidR="00795108" w:rsidRPr="00795108" w:rsidRDefault="00795108" w:rsidP="00795108">
      <w:pPr>
        <w:rPr>
          <w:szCs w:val="22"/>
        </w:rPr>
      </w:pPr>
      <w:r w:rsidRPr="00795108">
        <w:rPr>
          <w:szCs w:val="22"/>
        </w:rPr>
        <w:tab/>
        <w:t>The Senate Resolution was adopted.</w:t>
      </w:r>
    </w:p>
    <w:p w14:paraId="6275E117" w14:textId="77777777" w:rsidR="00795108" w:rsidRPr="00795108" w:rsidRDefault="00795108" w:rsidP="00795108">
      <w:pPr>
        <w:rPr>
          <w:szCs w:val="22"/>
        </w:rPr>
      </w:pPr>
    </w:p>
    <w:p w14:paraId="5F4927D7" w14:textId="77777777" w:rsidR="00795108" w:rsidRPr="00795108" w:rsidRDefault="00795108" w:rsidP="00795108">
      <w:pPr>
        <w:rPr>
          <w:szCs w:val="22"/>
        </w:rPr>
      </w:pPr>
      <w:r w:rsidRPr="00795108">
        <w:rPr>
          <w:szCs w:val="22"/>
        </w:rPr>
        <w:tab/>
        <w:t>S. 1208</w:t>
      </w:r>
      <w:r w:rsidRPr="00795108">
        <w:rPr>
          <w:szCs w:val="22"/>
        </w:rPr>
        <w:fldChar w:fldCharType="begin"/>
      </w:r>
      <w:r w:rsidRPr="00795108">
        <w:rPr>
          <w:szCs w:val="22"/>
        </w:rPr>
        <w:instrText xml:space="preserve"> XE " S. 1208" \b</w:instrText>
      </w:r>
      <w:r w:rsidRPr="00795108">
        <w:rPr>
          <w:szCs w:val="22"/>
        </w:rPr>
        <w:fldChar w:fldCharType="end"/>
      </w:r>
      <w:r w:rsidRPr="00795108">
        <w:rPr>
          <w:szCs w:val="22"/>
        </w:rPr>
        <w:t xml:space="preserve"> -- Senator Jackson:  A SENATE RESOLUTION TO CONGRATULATE MRS. ANNIE CORRINE POWER BENNETT ON THE OCCASION OF HER ONE HUNDRED SECOND BIRTHDAY AND TO WISH HER MUCH HAPPINESS IN THE DAYS AHEAD.</w:t>
      </w:r>
    </w:p>
    <w:p w14:paraId="148A3FF2" w14:textId="77777777" w:rsidR="00795108" w:rsidRPr="00795108" w:rsidRDefault="00795108" w:rsidP="00795108">
      <w:pPr>
        <w:rPr>
          <w:szCs w:val="22"/>
        </w:rPr>
      </w:pPr>
      <w:r w:rsidRPr="00795108">
        <w:rPr>
          <w:szCs w:val="22"/>
        </w:rPr>
        <w:t>lc-0428hdb-bl24.docx</w:t>
      </w:r>
    </w:p>
    <w:p w14:paraId="16C3DC6A" w14:textId="77777777" w:rsidR="00795108" w:rsidRPr="00795108" w:rsidRDefault="00795108" w:rsidP="00795108">
      <w:pPr>
        <w:rPr>
          <w:szCs w:val="22"/>
        </w:rPr>
      </w:pPr>
      <w:r w:rsidRPr="00795108">
        <w:rPr>
          <w:szCs w:val="22"/>
        </w:rPr>
        <w:tab/>
        <w:t>The Senate Resolution was adopted.</w:t>
      </w:r>
    </w:p>
    <w:p w14:paraId="72EB9C81" w14:textId="77777777" w:rsidR="00795108" w:rsidRPr="00795108" w:rsidRDefault="00795108" w:rsidP="00795108">
      <w:pPr>
        <w:rPr>
          <w:szCs w:val="22"/>
        </w:rPr>
      </w:pPr>
    </w:p>
    <w:p w14:paraId="53E00470" w14:textId="77777777" w:rsidR="00795108" w:rsidRPr="00795108" w:rsidRDefault="00795108" w:rsidP="00795108">
      <w:pPr>
        <w:rPr>
          <w:szCs w:val="22"/>
        </w:rPr>
      </w:pPr>
      <w:r w:rsidRPr="00795108">
        <w:rPr>
          <w:szCs w:val="22"/>
        </w:rPr>
        <w:tab/>
        <w:t>S. 1209</w:t>
      </w:r>
      <w:r w:rsidRPr="00795108">
        <w:rPr>
          <w:szCs w:val="22"/>
        </w:rPr>
        <w:fldChar w:fldCharType="begin"/>
      </w:r>
      <w:r w:rsidRPr="00795108">
        <w:rPr>
          <w:szCs w:val="22"/>
        </w:rPr>
        <w:instrText xml:space="preserve"> XE " S. 1209" \b</w:instrText>
      </w:r>
      <w:r w:rsidRPr="00795108">
        <w:rPr>
          <w:szCs w:val="22"/>
        </w:rPr>
        <w:fldChar w:fldCharType="end"/>
      </w:r>
      <w:r w:rsidRPr="00795108">
        <w:rPr>
          <w:szCs w:val="22"/>
        </w:rPr>
        <w:t xml:space="preserve"> -- Senator Fanning:  A SENATE RESOLUTION TO HONOR E. &amp; J. GALLO WINERY FOR EMPLOYING HUNDREDS OF SOUTH CAROLINIANS AND TO CONGRATULATE THEM FOR BRINGING GREAT PRIDE TO THE STATE OF SOUTH CAROLINA.</w:t>
      </w:r>
    </w:p>
    <w:p w14:paraId="54171507" w14:textId="77777777" w:rsidR="00795108" w:rsidRPr="00795108" w:rsidRDefault="00795108" w:rsidP="00795108">
      <w:pPr>
        <w:rPr>
          <w:szCs w:val="22"/>
        </w:rPr>
      </w:pPr>
      <w:r w:rsidRPr="00795108">
        <w:rPr>
          <w:szCs w:val="22"/>
        </w:rPr>
        <w:t>lc-0560cm-bl24.docx</w:t>
      </w:r>
    </w:p>
    <w:p w14:paraId="148E8D4E" w14:textId="77777777" w:rsidR="00795108" w:rsidRPr="00795108" w:rsidRDefault="00795108" w:rsidP="00795108">
      <w:pPr>
        <w:rPr>
          <w:szCs w:val="22"/>
        </w:rPr>
      </w:pPr>
      <w:r w:rsidRPr="00795108">
        <w:rPr>
          <w:szCs w:val="22"/>
        </w:rPr>
        <w:tab/>
        <w:t>The Senate Resolution was adopted.</w:t>
      </w:r>
    </w:p>
    <w:p w14:paraId="3BCFA20F" w14:textId="77777777" w:rsidR="00795108" w:rsidRPr="00795108" w:rsidRDefault="00795108" w:rsidP="00795108">
      <w:pPr>
        <w:rPr>
          <w:szCs w:val="22"/>
        </w:rPr>
      </w:pPr>
    </w:p>
    <w:p w14:paraId="2788E02F" w14:textId="77777777" w:rsidR="00795108" w:rsidRPr="00795108" w:rsidRDefault="00795108" w:rsidP="00795108">
      <w:pPr>
        <w:rPr>
          <w:szCs w:val="22"/>
        </w:rPr>
      </w:pPr>
      <w:r w:rsidRPr="00795108">
        <w:rPr>
          <w:szCs w:val="22"/>
        </w:rPr>
        <w:tab/>
        <w:t>S. 1210</w:t>
      </w:r>
      <w:r w:rsidRPr="00795108">
        <w:rPr>
          <w:szCs w:val="22"/>
        </w:rPr>
        <w:fldChar w:fldCharType="begin"/>
      </w:r>
      <w:r w:rsidRPr="00795108">
        <w:rPr>
          <w:szCs w:val="22"/>
        </w:rPr>
        <w:instrText xml:space="preserve"> XE " S. 1210" \b</w:instrText>
      </w:r>
      <w:r w:rsidRPr="00795108">
        <w:rPr>
          <w:szCs w:val="22"/>
        </w:rPr>
        <w:fldChar w:fldCharType="end"/>
      </w:r>
      <w:r w:rsidRPr="00795108">
        <w:rPr>
          <w:szCs w:val="22"/>
        </w:rPr>
        <w:t xml:space="preserve"> -- Senator Garrett:  A SENATE RESOLUTION TO CONGRATULATE GREENWOOD HIGH SCHOOL WRESTLERS KENNEDI WASHINGTON AND CASON HOWLE FOR WINNING THE 2024 SOUTH CAROLINA CLASS AAAA INDIVIDUAL STATE CHAMPIONSHIP TITLES.</w:t>
      </w:r>
    </w:p>
    <w:p w14:paraId="490D3088" w14:textId="77777777" w:rsidR="00795108" w:rsidRPr="00795108" w:rsidRDefault="00795108" w:rsidP="00795108">
      <w:pPr>
        <w:rPr>
          <w:szCs w:val="22"/>
        </w:rPr>
      </w:pPr>
      <w:r w:rsidRPr="00795108">
        <w:rPr>
          <w:szCs w:val="22"/>
        </w:rPr>
        <w:t>lc-0438vr-gm24.docx</w:t>
      </w:r>
    </w:p>
    <w:p w14:paraId="1A0BB9DC" w14:textId="77777777" w:rsidR="00795108" w:rsidRPr="00795108" w:rsidRDefault="00795108" w:rsidP="00795108">
      <w:pPr>
        <w:rPr>
          <w:szCs w:val="22"/>
        </w:rPr>
      </w:pPr>
      <w:r w:rsidRPr="00795108">
        <w:rPr>
          <w:szCs w:val="22"/>
        </w:rPr>
        <w:tab/>
        <w:t>The Senate Resolution was adopted.</w:t>
      </w:r>
    </w:p>
    <w:p w14:paraId="4EE5E857" w14:textId="77777777" w:rsidR="00795108" w:rsidRPr="00795108" w:rsidRDefault="00795108" w:rsidP="00795108">
      <w:pPr>
        <w:rPr>
          <w:szCs w:val="22"/>
        </w:rPr>
      </w:pPr>
    </w:p>
    <w:p w14:paraId="650F2D04" w14:textId="77777777" w:rsidR="00795108" w:rsidRPr="00795108" w:rsidRDefault="00795108" w:rsidP="00795108">
      <w:pPr>
        <w:rPr>
          <w:szCs w:val="22"/>
        </w:rPr>
      </w:pPr>
      <w:r w:rsidRPr="00795108">
        <w:rPr>
          <w:szCs w:val="22"/>
        </w:rPr>
        <w:tab/>
        <w:t>H. 3776</w:t>
      </w:r>
      <w:r w:rsidRPr="00795108">
        <w:rPr>
          <w:szCs w:val="22"/>
        </w:rPr>
        <w:fldChar w:fldCharType="begin"/>
      </w:r>
      <w:r w:rsidRPr="00795108">
        <w:rPr>
          <w:szCs w:val="22"/>
        </w:rPr>
        <w:instrText xml:space="preserve"> XE " H. 3776" \b</w:instrText>
      </w:r>
      <w:r w:rsidRPr="00795108">
        <w:rPr>
          <w:szCs w:val="22"/>
        </w:rPr>
        <w:fldChar w:fldCharType="end"/>
      </w:r>
      <w:r w:rsidRPr="00795108">
        <w:rPr>
          <w:szCs w:val="22"/>
        </w:rPr>
        <w:t xml:space="preserve">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123EE360" w14:textId="77777777" w:rsidR="00795108" w:rsidRPr="00795108" w:rsidRDefault="00795108" w:rsidP="00795108">
      <w:pPr>
        <w:rPr>
          <w:szCs w:val="22"/>
        </w:rPr>
      </w:pPr>
      <w:r w:rsidRPr="00795108">
        <w:rPr>
          <w:szCs w:val="22"/>
        </w:rPr>
        <w:t>lc-0181sa23.docx</w:t>
      </w:r>
    </w:p>
    <w:p w14:paraId="11A58317" w14:textId="77777777" w:rsidR="00795108" w:rsidRPr="00795108" w:rsidRDefault="00795108" w:rsidP="00795108">
      <w:pPr>
        <w:rPr>
          <w:szCs w:val="22"/>
        </w:rPr>
      </w:pPr>
      <w:r w:rsidRPr="00795108">
        <w:rPr>
          <w:szCs w:val="22"/>
        </w:rPr>
        <w:tab/>
        <w:t>Read the first time and referred to the Committee on Judiciary.</w:t>
      </w:r>
    </w:p>
    <w:p w14:paraId="15A2B916" w14:textId="77777777" w:rsidR="00795108" w:rsidRPr="00795108" w:rsidRDefault="00795108" w:rsidP="00795108">
      <w:pPr>
        <w:rPr>
          <w:szCs w:val="22"/>
        </w:rPr>
      </w:pPr>
      <w:r w:rsidRPr="00795108">
        <w:rPr>
          <w:szCs w:val="22"/>
        </w:rPr>
        <w:tab/>
        <w:t>H. 3988</w:t>
      </w:r>
      <w:r w:rsidRPr="00795108">
        <w:rPr>
          <w:szCs w:val="22"/>
        </w:rPr>
        <w:fldChar w:fldCharType="begin"/>
      </w:r>
      <w:r w:rsidRPr="00795108">
        <w:rPr>
          <w:szCs w:val="22"/>
        </w:rPr>
        <w:instrText xml:space="preserve"> XE " H. 3988" \b</w:instrText>
      </w:r>
      <w:r w:rsidRPr="00795108">
        <w:rPr>
          <w:szCs w:val="22"/>
        </w:rPr>
        <w:fldChar w:fldCharType="end"/>
      </w:r>
      <w:r w:rsidRPr="00795108">
        <w:rPr>
          <w:szCs w:val="22"/>
        </w:rPr>
        <w:t xml:space="preserve">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1EA34F85" w14:textId="77777777" w:rsidR="00795108" w:rsidRPr="00795108" w:rsidRDefault="00795108" w:rsidP="00795108">
      <w:pPr>
        <w:rPr>
          <w:szCs w:val="22"/>
        </w:rPr>
      </w:pPr>
      <w:r w:rsidRPr="00795108">
        <w:rPr>
          <w:szCs w:val="22"/>
        </w:rPr>
        <w:t>lc-0231wab23.docx</w:t>
      </w:r>
    </w:p>
    <w:p w14:paraId="7A2E6293" w14:textId="77777777" w:rsidR="00795108" w:rsidRPr="00795108" w:rsidRDefault="00795108" w:rsidP="00795108">
      <w:pPr>
        <w:rPr>
          <w:szCs w:val="22"/>
        </w:rPr>
      </w:pPr>
      <w:r w:rsidRPr="00795108">
        <w:rPr>
          <w:szCs w:val="22"/>
        </w:rPr>
        <w:tab/>
        <w:t>Read the first time and referred to the Committee on Medical Affairs.</w:t>
      </w:r>
    </w:p>
    <w:p w14:paraId="6088A99F" w14:textId="77777777" w:rsidR="00795108" w:rsidRPr="00795108" w:rsidRDefault="00795108" w:rsidP="00795108">
      <w:pPr>
        <w:rPr>
          <w:szCs w:val="22"/>
        </w:rPr>
      </w:pPr>
    </w:p>
    <w:p w14:paraId="75E01B4A" w14:textId="77777777" w:rsidR="00795108" w:rsidRPr="00795108" w:rsidRDefault="00795108" w:rsidP="00795108">
      <w:pPr>
        <w:rPr>
          <w:szCs w:val="22"/>
        </w:rPr>
      </w:pPr>
      <w:r w:rsidRPr="00795108">
        <w:rPr>
          <w:szCs w:val="22"/>
        </w:rPr>
        <w:tab/>
        <w:t>H. 4234</w:t>
      </w:r>
      <w:r w:rsidRPr="00795108">
        <w:rPr>
          <w:szCs w:val="22"/>
        </w:rPr>
        <w:fldChar w:fldCharType="begin"/>
      </w:r>
      <w:r w:rsidRPr="00795108">
        <w:rPr>
          <w:szCs w:val="22"/>
        </w:rPr>
        <w:instrText xml:space="preserve"> XE " H. 4234" \b</w:instrText>
      </w:r>
      <w:r w:rsidRPr="00795108">
        <w:rPr>
          <w:szCs w:val="22"/>
        </w:rPr>
        <w:fldChar w:fldCharType="end"/>
      </w:r>
      <w:r w:rsidRPr="00795108">
        <w:rPr>
          <w:szCs w:val="22"/>
        </w:rPr>
        <w:t xml:space="preserve">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3183E09E" w14:textId="77777777" w:rsidR="00795108" w:rsidRPr="00795108" w:rsidRDefault="00795108" w:rsidP="00795108">
      <w:pPr>
        <w:rPr>
          <w:szCs w:val="22"/>
        </w:rPr>
      </w:pPr>
      <w:r w:rsidRPr="00795108">
        <w:rPr>
          <w:szCs w:val="22"/>
        </w:rPr>
        <w:t>lc-0238ph23.docx</w:t>
      </w:r>
    </w:p>
    <w:p w14:paraId="2B4CD542" w14:textId="77777777" w:rsidR="00795108" w:rsidRPr="00795108" w:rsidRDefault="00795108" w:rsidP="00795108">
      <w:pPr>
        <w:rPr>
          <w:szCs w:val="22"/>
        </w:rPr>
      </w:pPr>
      <w:r w:rsidRPr="00795108">
        <w:rPr>
          <w:szCs w:val="22"/>
        </w:rPr>
        <w:tab/>
        <w:t>Read the first time and referred to the Committee on Judiciary.</w:t>
      </w:r>
    </w:p>
    <w:p w14:paraId="3D9DFFDF" w14:textId="77777777" w:rsidR="00795108" w:rsidRPr="00795108" w:rsidRDefault="00795108" w:rsidP="00795108">
      <w:pPr>
        <w:rPr>
          <w:szCs w:val="22"/>
        </w:rPr>
      </w:pPr>
    </w:p>
    <w:p w14:paraId="716DDF02" w14:textId="77777777" w:rsidR="00795108" w:rsidRPr="00795108" w:rsidRDefault="00795108" w:rsidP="00795108">
      <w:pPr>
        <w:rPr>
          <w:szCs w:val="22"/>
        </w:rPr>
      </w:pPr>
      <w:r w:rsidRPr="00795108">
        <w:rPr>
          <w:szCs w:val="22"/>
        </w:rPr>
        <w:tab/>
        <w:t>H. 4563</w:t>
      </w:r>
      <w:r w:rsidRPr="00795108">
        <w:rPr>
          <w:szCs w:val="22"/>
        </w:rPr>
        <w:fldChar w:fldCharType="begin"/>
      </w:r>
      <w:r w:rsidRPr="00795108">
        <w:rPr>
          <w:szCs w:val="22"/>
        </w:rPr>
        <w:instrText xml:space="preserve"> XE " H. 4563" \b</w:instrText>
      </w:r>
      <w:r w:rsidRPr="00795108">
        <w:rPr>
          <w:szCs w:val="22"/>
        </w:rPr>
        <w:fldChar w:fldCharType="end"/>
      </w:r>
      <w:r w:rsidRPr="00795108">
        <w:rPr>
          <w:szCs w:val="22"/>
        </w:rPr>
        <w:t xml:space="preserve">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F113721" w14:textId="77777777" w:rsidR="00795108" w:rsidRPr="00795108" w:rsidRDefault="00795108" w:rsidP="00795108">
      <w:pPr>
        <w:rPr>
          <w:szCs w:val="22"/>
        </w:rPr>
      </w:pPr>
      <w:r w:rsidRPr="00795108">
        <w:rPr>
          <w:szCs w:val="22"/>
        </w:rPr>
        <w:t>lc-0424wab24.docx</w:t>
      </w:r>
    </w:p>
    <w:p w14:paraId="727CB9F0" w14:textId="77777777" w:rsidR="00795108" w:rsidRPr="00795108" w:rsidRDefault="00795108" w:rsidP="00795108">
      <w:pPr>
        <w:rPr>
          <w:szCs w:val="22"/>
        </w:rPr>
      </w:pPr>
      <w:r w:rsidRPr="00795108">
        <w:rPr>
          <w:szCs w:val="22"/>
        </w:rPr>
        <w:tab/>
        <w:t>Read the first time and referred to the Committee on Judiciary.</w:t>
      </w:r>
    </w:p>
    <w:p w14:paraId="35F61AEF" w14:textId="77777777" w:rsidR="00795108" w:rsidRPr="00795108" w:rsidRDefault="00795108" w:rsidP="00795108">
      <w:pPr>
        <w:rPr>
          <w:szCs w:val="22"/>
        </w:rPr>
      </w:pPr>
    </w:p>
    <w:p w14:paraId="3D740849" w14:textId="77777777" w:rsidR="00795108" w:rsidRPr="00795108" w:rsidRDefault="00795108" w:rsidP="00795108">
      <w:pPr>
        <w:rPr>
          <w:szCs w:val="22"/>
        </w:rPr>
      </w:pPr>
      <w:r w:rsidRPr="00795108">
        <w:rPr>
          <w:szCs w:val="22"/>
        </w:rPr>
        <w:tab/>
        <w:t>H. 4642</w:t>
      </w:r>
      <w:r w:rsidRPr="00795108">
        <w:rPr>
          <w:szCs w:val="22"/>
        </w:rPr>
        <w:fldChar w:fldCharType="begin"/>
      </w:r>
      <w:r w:rsidRPr="00795108">
        <w:rPr>
          <w:szCs w:val="22"/>
        </w:rPr>
        <w:instrText xml:space="preserve"> XE " H. 4642" \b</w:instrText>
      </w:r>
      <w:r w:rsidRPr="00795108">
        <w:rPr>
          <w:szCs w:val="22"/>
        </w:rPr>
        <w:fldChar w:fldCharType="end"/>
      </w:r>
      <w:r w:rsidRPr="00795108">
        <w:rPr>
          <w:szCs w:val="22"/>
        </w:rPr>
        <w:t xml:space="preserve"> -- 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276E9A9C" w14:textId="77777777" w:rsidR="00795108" w:rsidRPr="00795108" w:rsidRDefault="00795108" w:rsidP="00795108">
      <w:pPr>
        <w:rPr>
          <w:szCs w:val="22"/>
        </w:rPr>
      </w:pPr>
      <w:r w:rsidRPr="00795108">
        <w:rPr>
          <w:szCs w:val="22"/>
        </w:rPr>
        <w:t>lc-0434sa24.docx</w:t>
      </w:r>
    </w:p>
    <w:p w14:paraId="592E0E17" w14:textId="77777777" w:rsidR="00795108" w:rsidRPr="00795108" w:rsidRDefault="00795108" w:rsidP="00795108">
      <w:pPr>
        <w:rPr>
          <w:szCs w:val="22"/>
        </w:rPr>
      </w:pPr>
      <w:r w:rsidRPr="00795108">
        <w:rPr>
          <w:szCs w:val="22"/>
        </w:rPr>
        <w:tab/>
        <w:t>Read the first time and referred to the Committee on Family and Veterans' Services.</w:t>
      </w:r>
    </w:p>
    <w:p w14:paraId="56DF63C4" w14:textId="77777777" w:rsidR="00795108" w:rsidRPr="00795108" w:rsidRDefault="00795108" w:rsidP="00795108">
      <w:pPr>
        <w:rPr>
          <w:szCs w:val="22"/>
        </w:rPr>
      </w:pPr>
    </w:p>
    <w:p w14:paraId="5303471F" w14:textId="77777777" w:rsidR="00795108" w:rsidRPr="00795108" w:rsidRDefault="00795108" w:rsidP="00795108">
      <w:pPr>
        <w:rPr>
          <w:szCs w:val="22"/>
        </w:rPr>
      </w:pPr>
      <w:r w:rsidRPr="00795108">
        <w:rPr>
          <w:szCs w:val="22"/>
        </w:rPr>
        <w:tab/>
        <w:t>H. 4655</w:t>
      </w:r>
      <w:r w:rsidRPr="00795108">
        <w:rPr>
          <w:szCs w:val="22"/>
        </w:rPr>
        <w:fldChar w:fldCharType="begin"/>
      </w:r>
      <w:r w:rsidRPr="00795108">
        <w:rPr>
          <w:szCs w:val="22"/>
        </w:rPr>
        <w:instrText xml:space="preserve"> XE " H. 4655" \b</w:instrText>
      </w:r>
      <w:r w:rsidRPr="00795108">
        <w:rPr>
          <w:szCs w:val="22"/>
        </w:rPr>
        <w:fldChar w:fldCharType="end"/>
      </w:r>
      <w:r w:rsidRPr="00795108">
        <w:rPr>
          <w:szCs w:val="22"/>
        </w:rPr>
        <w:t xml:space="preserve">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3FCC3FD6" w14:textId="77777777" w:rsidR="00795108" w:rsidRPr="00795108" w:rsidRDefault="00795108" w:rsidP="00795108">
      <w:pPr>
        <w:rPr>
          <w:szCs w:val="22"/>
        </w:rPr>
      </w:pPr>
      <w:r w:rsidRPr="00795108">
        <w:rPr>
          <w:szCs w:val="22"/>
        </w:rPr>
        <w:t>lc-0525wab24.docx</w:t>
      </w:r>
    </w:p>
    <w:p w14:paraId="19B9CAD6" w14:textId="77777777" w:rsidR="00795108" w:rsidRPr="00795108" w:rsidRDefault="00795108" w:rsidP="00795108">
      <w:pPr>
        <w:rPr>
          <w:szCs w:val="22"/>
        </w:rPr>
      </w:pPr>
      <w:r w:rsidRPr="00795108">
        <w:rPr>
          <w:szCs w:val="22"/>
        </w:rPr>
        <w:tab/>
        <w:t>Read the first time and referred to the Committee on Education.</w:t>
      </w:r>
    </w:p>
    <w:p w14:paraId="07A74245" w14:textId="77777777" w:rsidR="00795108" w:rsidRPr="00795108" w:rsidRDefault="00795108" w:rsidP="00795108">
      <w:pPr>
        <w:rPr>
          <w:szCs w:val="22"/>
        </w:rPr>
      </w:pPr>
    </w:p>
    <w:p w14:paraId="36A61254" w14:textId="77777777" w:rsidR="00795108" w:rsidRPr="00795108" w:rsidRDefault="00795108" w:rsidP="00795108">
      <w:pPr>
        <w:rPr>
          <w:szCs w:val="22"/>
        </w:rPr>
      </w:pPr>
      <w:r w:rsidRPr="00795108">
        <w:rPr>
          <w:szCs w:val="22"/>
        </w:rPr>
        <w:tab/>
        <w:t>H. 4813</w:t>
      </w:r>
      <w:r w:rsidRPr="00795108">
        <w:rPr>
          <w:szCs w:val="22"/>
        </w:rPr>
        <w:fldChar w:fldCharType="begin"/>
      </w:r>
      <w:r w:rsidRPr="00795108">
        <w:rPr>
          <w:szCs w:val="22"/>
        </w:rPr>
        <w:instrText xml:space="preserve"> XE " H. 4813" \b</w:instrText>
      </w:r>
      <w:r w:rsidRPr="00795108">
        <w:rPr>
          <w:szCs w:val="22"/>
        </w:rPr>
        <w:fldChar w:fldCharType="end"/>
      </w:r>
      <w:r w:rsidRPr="00795108">
        <w:rPr>
          <w:szCs w:val="22"/>
        </w:rPr>
        <w:t xml:space="preserve"> -- Reps. Wooten, W. Newton and Caskey: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1C1A0260" w14:textId="77777777" w:rsidR="00795108" w:rsidRPr="00795108" w:rsidRDefault="00795108" w:rsidP="00795108">
      <w:pPr>
        <w:rPr>
          <w:szCs w:val="22"/>
        </w:rPr>
      </w:pPr>
      <w:r w:rsidRPr="00795108">
        <w:rPr>
          <w:szCs w:val="22"/>
        </w:rPr>
        <w:t>lc-0460cm24.docx</w:t>
      </w:r>
    </w:p>
    <w:p w14:paraId="2CD9D8E5" w14:textId="77777777" w:rsidR="00795108" w:rsidRPr="00795108" w:rsidRDefault="00795108" w:rsidP="00795108">
      <w:pPr>
        <w:rPr>
          <w:szCs w:val="22"/>
        </w:rPr>
      </w:pPr>
      <w:r w:rsidRPr="00795108">
        <w:rPr>
          <w:szCs w:val="22"/>
        </w:rPr>
        <w:tab/>
        <w:t>Read the first time and referred to the Committee on Judiciary.</w:t>
      </w:r>
    </w:p>
    <w:p w14:paraId="3C628FA0" w14:textId="77777777" w:rsidR="00795108" w:rsidRPr="00795108" w:rsidRDefault="00795108" w:rsidP="00795108">
      <w:pPr>
        <w:rPr>
          <w:szCs w:val="22"/>
        </w:rPr>
      </w:pPr>
    </w:p>
    <w:p w14:paraId="2C2CBD13" w14:textId="77777777" w:rsidR="00795108" w:rsidRPr="00795108" w:rsidRDefault="00795108" w:rsidP="00795108">
      <w:pPr>
        <w:rPr>
          <w:szCs w:val="22"/>
        </w:rPr>
      </w:pPr>
      <w:r w:rsidRPr="00795108">
        <w:rPr>
          <w:szCs w:val="22"/>
        </w:rPr>
        <w:tab/>
        <w:t>H. 5042</w:t>
      </w:r>
      <w:r w:rsidRPr="00795108">
        <w:rPr>
          <w:szCs w:val="22"/>
        </w:rPr>
        <w:fldChar w:fldCharType="begin"/>
      </w:r>
      <w:r w:rsidRPr="00795108">
        <w:rPr>
          <w:szCs w:val="22"/>
        </w:rPr>
        <w:instrText xml:space="preserve"> XE " H. 5042" \b</w:instrText>
      </w:r>
      <w:r w:rsidRPr="00795108">
        <w:rPr>
          <w:szCs w:val="22"/>
        </w:rPr>
        <w:fldChar w:fldCharType="end"/>
      </w:r>
      <w:r w:rsidRPr="00795108">
        <w:rPr>
          <w:szCs w:val="22"/>
        </w:rPr>
        <w:t xml:space="preserve">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4B5E5479" w14:textId="77777777" w:rsidR="00795108" w:rsidRPr="00795108" w:rsidRDefault="00795108" w:rsidP="00795108">
      <w:pPr>
        <w:rPr>
          <w:szCs w:val="22"/>
        </w:rPr>
      </w:pPr>
      <w:r w:rsidRPr="00795108">
        <w:rPr>
          <w:szCs w:val="22"/>
        </w:rPr>
        <w:t>lc-0235ahb24.docx</w:t>
      </w:r>
    </w:p>
    <w:p w14:paraId="7CDB863D" w14:textId="77777777" w:rsidR="00795108" w:rsidRPr="00795108" w:rsidRDefault="00795108" w:rsidP="00795108">
      <w:pPr>
        <w:rPr>
          <w:szCs w:val="22"/>
        </w:rPr>
      </w:pPr>
      <w:r w:rsidRPr="00795108">
        <w:rPr>
          <w:szCs w:val="22"/>
        </w:rPr>
        <w:tab/>
        <w:t>Read the first time and referred to the Committee on Operations and Management.</w:t>
      </w:r>
    </w:p>
    <w:p w14:paraId="0CB9BBAA" w14:textId="77777777" w:rsidR="00795108" w:rsidRPr="00795108" w:rsidRDefault="00795108" w:rsidP="00795108">
      <w:pPr>
        <w:rPr>
          <w:szCs w:val="22"/>
        </w:rPr>
      </w:pPr>
    </w:p>
    <w:p w14:paraId="4C6112A4" w14:textId="77777777" w:rsidR="00795108" w:rsidRPr="00795108" w:rsidRDefault="00795108" w:rsidP="00795108">
      <w:pPr>
        <w:rPr>
          <w:szCs w:val="22"/>
        </w:rPr>
      </w:pPr>
      <w:r w:rsidRPr="00795108">
        <w:rPr>
          <w:szCs w:val="22"/>
        </w:rPr>
        <w:tab/>
        <w:t>H. 5164</w:t>
      </w:r>
      <w:r w:rsidRPr="00795108">
        <w:rPr>
          <w:szCs w:val="22"/>
        </w:rPr>
        <w:fldChar w:fldCharType="begin"/>
      </w:r>
      <w:r w:rsidRPr="00795108">
        <w:rPr>
          <w:szCs w:val="22"/>
        </w:rPr>
        <w:instrText xml:space="preserve"> XE " H. 5164" \b</w:instrText>
      </w:r>
      <w:r w:rsidRPr="00795108">
        <w:rPr>
          <w:szCs w:val="22"/>
        </w:rPr>
        <w:fldChar w:fldCharType="end"/>
      </w:r>
      <w:r w:rsidRPr="00795108">
        <w:rPr>
          <w:szCs w:val="22"/>
        </w:rPr>
        <w:t xml:space="preserve">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43150C06" w14:textId="77777777" w:rsidR="00795108" w:rsidRPr="00795108" w:rsidRDefault="00795108" w:rsidP="00795108">
      <w:pPr>
        <w:rPr>
          <w:szCs w:val="22"/>
        </w:rPr>
      </w:pPr>
      <w:r w:rsidRPr="00795108">
        <w:rPr>
          <w:szCs w:val="22"/>
        </w:rPr>
        <w:t>lc-0644wab24.docx</w:t>
      </w:r>
    </w:p>
    <w:p w14:paraId="197B11FB" w14:textId="77777777" w:rsidR="00795108" w:rsidRPr="00795108" w:rsidRDefault="00795108" w:rsidP="00795108">
      <w:pPr>
        <w:rPr>
          <w:szCs w:val="22"/>
        </w:rPr>
      </w:pPr>
      <w:r w:rsidRPr="00795108">
        <w:rPr>
          <w:szCs w:val="22"/>
        </w:rPr>
        <w:tab/>
        <w:t>Read the first time and referred to the Committee on Education.</w:t>
      </w:r>
    </w:p>
    <w:p w14:paraId="216D8ED2" w14:textId="77777777" w:rsidR="00795108" w:rsidRPr="00795108" w:rsidRDefault="00795108" w:rsidP="00795108">
      <w:pPr>
        <w:rPr>
          <w:szCs w:val="22"/>
        </w:rPr>
      </w:pPr>
    </w:p>
    <w:p w14:paraId="030CD074" w14:textId="77777777" w:rsidR="00795108" w:rsidRPr="00795108" w:rsidRDefault="00795108" w:rsidP="00795108">
      <w:pPr>
        <w:rPr>
          <w:szCs w:val="22"/>
        </w:rPr>
      </w:pPr>
      <w:r w:rsidRPr="00795108">
        <w:rPr>
          <w:szCs w:val="22"/>
        </w:rPr>
        <w:tab/>
        <w:t>H. 5203</w:t>
      </w:r>
      <w:r w:rsidRPr="00795108">
        <w:rPr>
          <w:szCs w:val="22"/>
        </w:rPr>
        <w:fldChar w:fldCharType="begin"/>
      </w:r>
      <w:r w:rsidRPr="00795108">
        <w:rPr>
          <w:szCs w:val="22"/>
        </w:rPr>
        <w:instrText xml:space="preserve"> XE " H. 5203" \b</w:instrText>
      </w:r>
      <w:r w:rsidRPr="00795108">
        <w:rPr>
          <w:szCs w:val="22"/>
        </w:rPr>
        <w:fldChar w:fldCharType="end"/>
      </w:r>
      <w:r w:rsidRPr="00795108">
        <w:rPr>
          <w:szCs w:val="22"/>
        </w:rPr>
        <w:t xml:space="preserve">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1DA5B488" w14:textId="77777777" w:rsidR="00795108" w:rsidRPr="00795108" w:rsidRDefault="00795108" w:rsidP="00795108">
      <w:pPr>
        <w:rPr>
          <w:szCs w:val="22"/>
        </w:rPr>
      </w:pPr>
      <w:r w:rsidRPr="00795108">
        <w:rPr>
          <w:szCs w:val="22"/>
        </w:rPr>
        <w:t>lc-0545sa24.docx</w:t>
      </w:r>
    </w:p>
    <w:p w14:paraId="790B7655" w14:textId="77777777" w:rsidR="00795108" w:rsidRDefault="00795108" w:rsidP="00795108">
      <w:pPr>
        <w:rPr>
          <w:szCs w:val="22"/>
        </w:rPr>
      </w:pPr>
      <w:r w:rsidRPr="00795108">
        <w:rPr>
          <w:szCs w:val="22"/>
        </w:rPr>
        <w:tab/>
        <w:t>Read the first time and referred to the Committee on Finance.</w:t>
      </w:r>
    </w:p>
    <w:p w14:paraId="5B5ADC87" w14:textId="77777777" w:rsidR="00795108" w:rsidRPr="00795108" w:rsidRDefault="00795108" w:rsidP="00795108">
      <w:pPr>
        <w:rPr>
          <w:szCs w:val="22"/>
        </w:rPr>
      </w:pPr>
    </w:p>
    <w:p w14:paraId="50CBB868" w14:textId="77777777" w:rsidR="00795108" w:rsidRPr="00795108" w:rsidRDefault="00795108" w:rsidP="00795108">
      <w:pPr>
        <w:rPr>
          <w:szCs w:val="22"/>
        </w:rPr>
      </w:pPr>
      <w:r w:rsidRPr="00795108">
        <w:rPr>
          <w:szCs w:val="22"/>
        </w:rPr>
        <w:tab/>
        <w:t>H. 5267</w:t>
      </w:r>
      <w:r w:rsidRPr="00795108">
        <w:rPr>
          <w:szCs w:val="22"/>
        </w:rPr>
        <w:fldChar w:fldCharType="begin"/>
      </w:r>
      <w:r w:rsidRPr="00795108">
        <w:rPr>
          <w:szCs w:val="22"/>
        </w:rPr>
        <w:instrText xml:space="preserve"> XE " H. 5267" \b</w:instrText>
      </w:r>
      <w:r w:rsidRPr="00795108">
        <w:rPr>
          <w:szCs w:val="22"/>
        </w:rPr>
        <w:fldChar w:fldCharType="end"/>
      </w:r>
      <w:r w:rsidRPr="00795108">
        <w:rPr>
          <w:szCs w:val="22"/>
        </w:rPr>
        <w:t xml:space="preserve">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26E5D6D" w14:textId="77777777" w:rsidR="00795108" w:rsidRPr="00795108" w:rsidRDefault="00795108" w:rsidP="00795108">
      <w:pPr>
        <w:rPr>
          <w:szCs w:val="22"/>
        </w:rPr>
      </w:pPr>
      <w:r w:rsidRPr="00795108">
        <w:rPr>
          <w:szCs w:val="22"/>
        </w:rPr>
        <w:t>lc-0418hdb24.docx</w:t>
      </w:r>
    </w:p>
    <w:p w14:paraId="4F02EACD" w14:textId="77777777" w:rsidR="00795108" w:rsidRPr="00795108" w:rsidRDefault="00795108" w:rsidP="00795108">
      <w:pPr>
        <w:rPr>
          <w:szCs w:val="22"/>
        </w:rPr>
      </w:pPr>
      <w:r w:rsidRPr="00795108">
        <w:rPr>
          <w:szCs w:val="22"/>
        </w:rPr>
        <w:tab/>
        <w:t>Read the first time and ordered placed on the Local and Uncontested Calendar.</w:t>
      </w:r>
    </w:p>
    <w:p w14:paraId="3DF689E6" w14:textId="77777777" w:rsidR="00795108" w:rsidRPr="00795108" w:rsidRDefault="00795108" w:rsidP="00795108">
      <w:pPr>
        <w:tabs>
          <w:tab w:val="right" w:pos="8640"/>
        </w:tabs>
        <w:rPr>
          <w:szCs w:val="22"/>
        </w:rPr>
      </w:pPr>
    </w:p>
    <w:p w14:paraId="361504B6" w14:textId="77777777" w:rsidR="00795108" w:rsidRPr="00795108" w:rsidRDefault="00795108" w:rsidP="00795108">
      <w:pPr>
        <w:jc w:val="center"/>
        <w:rPr>
          <w:b/>
          <w:color w:val="auto"/>
          <w:szCs w:val="22"/>
        </w:rPr>
      </w:pPr>
      <w:r w:rsidRPr="00795108">
        <w:rPr>
          <w:b/>
          <w:color w:val="auto"/>
          <w:szCs w:val="22"/>
        </w:rPr>
        <w:t>INVITATIONS ACCEPTED</w:t>
      </w:r>
    </w:p>
    <w:p w14:paraId="5F6290E2" w14:textId="77777777" w:rsidR="00795108" w:rsidRPr="00795108" w:rsidRDefault="00795108" w:rsidP="00795108">
      <w:pPr>
        <w:rPr>
          <w:color w:val="auto"/>
          <w:szCs w:val="22"/>
        </w:rPr>
      </w:pPr>
      <w:r w:rsidRPr="00795108">
        <w:rPr>
          <w:b/>
          <w:color w:val="auto"/>
          <w:szCs w:val="22"/>
        </w:rPr>
        <w:tab/>
      </w:r>
      <w:r w:rsidRPr="00795108">
        <w:rPr>
          <w:color w:val="auto"/>
          <w:szCs w:val="22"/>
        </w:rPr>
        <w:t>The PRESIDENT ordered the following invitations placed on the Calendar:</w:t>
      </w:r>
    </w:p>
    <w:p w14:paraId="635D14F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795108">
        <w:rPr>
          <w:b/>
          <w:bCs/>
          <w:szCs w:val="22"/>
        </w:rPr>
        <w:t xml:space="preserve">Tuesday, April 9, 2024 - 5:00 p.m. - 6:30 p.m. </w:t>
      </w:r>
    </w:p>
    <w:p w14:paraId="04FAA3B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Reception, Columbia Marriott, 1200 Hampton Street, hosted by the </w:t>
      </w:r>
      <w:r w:rsidRPr="00795108">
        <w:rPr>
          <w:b/>
          <w:bCs/>
          <w:szCs w:val="22"/>
        </w:rPr>
        <w:t xml:space="preserve">PUBLIC CHARTER SCHOOL ALLIANCE OF SOUTH CAROLINA </w:t>
      </w:r>
    </w:p>
    <w:p w14:paraId="1E67AF1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0AB42E9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795108">
        <w:rPr>
          <w:b/>
          <w:bCs/>
          <w:szCs w:val="22"/>
        </w:rPr>
        <w:t xml:space="preserve">Tuesday, April 9, 2024 - 5:00 p.m. - 7:00 p.m. </w:t>
      </w:r>
    </w:p>
    <w:p w14:paraId="3D6C23A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and Staff, Reception, The Palmetto Club, hosted by </w:t>
      </w:r>
      <w:r w:rsidRPr="00795108">
        <w:rPr>
          <w:b/>
          <w:bCs/>
          <w:szCs w:val="22"/>
        </w:rPr>
        <w:t xml:space="preserve">CAMP HALL COMMERCE PARK (SANTEE COOPER, BERKELEY ELECTRIC COOPERATIVE, EDISTO ELECTRIC COOPERATIVE) </w:t>
      </w:r>
    </w:p>
    <w:p w14:paraId="78A0C4D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4AAC39A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795108">
        <w:rPr>
          <w:b/>
          <w:bCs/>
          <w:szCs w:val="22"/>
        </w:rPr>
        <w:t xml:space="preserve">Tuesday, April 9, 2024 - 5:00 p.m. - 7:30 p.m. </w:t>
      </w:r>
    </w:p>
    <w:p w14:paraId="4C2CBBDF" w14:textId="7AF3BF03"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and Staff, Reception, The Palmetto Club, hosted by </w:t>
      </w:r>
      <w:r w:rsidRPr="00795108">
        <w:rPr>
          <w:b/>
          <w:bCs/>
          <w:szCs w:val="22"/>
        </w:rPr>
        <w:t xml:space="preserve">HISTORIC MITCHELLVILLE FREEDOM PARK </w:t>
      </w:r>
    </w:p>
    <w:p w14:paraId="6B302BA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3208B1F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795108">
        <w:rPr>
          <w:b/>
          <w:bCs/>
          <w:szCs w:val="22"/>
        </w:rPr>
        <w:t xml:space="preserve">Tuesday, April 9, 2024 - 5:30 p.m. - 6:30 p.m. </w:t>
      </w:r>
    </w:p>
    <w:p w14:paraId="12A01F0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and Staff, Reception, Bourbon, 1214 Main Street, hosted by </w:t>
      </w:r>
      <w:r w:rsidRPr="00795108">
        <w:rPr>
          <w:b/>
          <w:bCs/>
          <w:szCs w:val="22"/>
        </w:rPr>
        <w:t xml:space="preserve">HCA HEALTHCARE </w:t>
      </w:r>
    </w:p>
    <w:p w14:paraId="7B961057" w14:textId="77777777" w:rsid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517AB4F2" w14:textId="77777777" w:rsid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242E47E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46FDE13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795108">
        <w:rPr>
          <w:b/>
          <w:bCs/>
          <w:szCs w:val="22"/>
        </w:rPr>
        <w:t xml:space="preserve">Wednesday, April 10, 2024 - 8:00 a.m. - 10:00 a.m. </w:t>
      </w:r>
    </w:p>
    <w:p w14:paraId="14B63F3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and Staff, Breakfast, 112 Blatt Building, hosted by </w:t>
      </w:r>
      <w:r w:rsidRPr="00795108">
        <w:rPr>
          <w:b/>
          <w:bCs/>
          <w:szCs w:val="22"/>
        </w:rPr>
        <w:t xml:space="preserve">SOUTH CAROLINA'S COALITION FOR MATHEMATICS &amp; SCIENCE </w:t>
      </w:r>
    </w:p>
    <w:p w14:paraId="3BFDF85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67F90C7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795108">
        <w:rPr>
          <w:b/>
          <w:bCs/>
          <w:szCs w:val="22"/>
        </w:rPr>
        <w:t xml:space="preserve">Wednesday, April 10, 2024 - 11:30 a.m. - 2:00 p.m. </w:t>
      </w:r>
    </w:p>
    <w:p w14:paraId="586153A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Luncheon, 112 Blatt Building, hosted by the </w:t>
      </w:r>
      <w:r w:rsidRPr="00795108">
        <w:rPr>
          <w:b/>
          <w:bCs/>
          <w:szCs w:val="22"/>
        </w:rPr>
        <w:t xml:space="preserve">SOUTH CAROLINA ASSOCIATION FOR COMMUNITY ECONOMIC DEVELOPMENT </w:t>
      </w:r>
    </w:p>
    <w:p w14:paraId="28D22C1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21F3529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795108">
        <w:rPr>
          <w:b/>
          <w:bCs/>
          <w:szCs w:val="22"/>
        </w:rPr>
        <w:t xml:space="preserve">Wednesday, April 10, 2024 - 5:00 p.m. - 7:00 p.m. </w:t>
      </w:r>
    </w:p>
    <w:p w14:paraId="0EB34C1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and Staff, Reception, 1208 Washington Place, hosted by the </w:t>
      </w:r>
      <w:r w:rsidRPr="00795108">
        <w:rPr>
          <w:b/>
          <w:bCs/>
          <w:szCs w:val="22"/>
        </w:rPr>
        <w:t xml:space="preserve">SOUTH CAROLINA ASSOCIATION FOR JUSTICE </w:t>
      </w:r>
    </w:p>
    <w:p w14:paraId="0F7A9F7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p>
    <w:p w14:paraId="6E43756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b/>
          <w:bCs/>
          <w:szCs w:val="22"/>
        </w:rPr>
        <w:t xml:space="preserve">Wednesday, April 10, 2024 - 6:00 p.m. - 8:00 p.m. </w:t>
      </w:r>
    </w:p>
    <w:p w14:paraId="2CFC224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795108">
        <w:rPr>
          <w:szCs w:val="22"/>
        </w:rPr>
        <w:t xml:space="preserve">Members, Staff and Families, Reception, South Carolina State Museum, hosted by the </w:t>
      </w:r>
      <w:r w:rsidRPr="00795108">
        <w:rPr>
          <w:b/>
          <w:bCs/>
          <w:szCs w:val="22"/>
        </w:rPr>
        <w:t xml:space="preserve">SOUTH CAROLINA STATE MUSEUM FOUNDATION </w:t>
      </w:r>
    </w:p>
    <w:p w14:paraId="5FBC9FD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p>
    <w:p w14:paraId="624CD9F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szCs w:val="22"/>
        </w:rPr>
        <w:t>T</w:t>
      </w:r>
      <w:r w:rsidRPr="00795108">
        <w:rPr>
          <w:b/>
          <w:bCs/>
          <w:color w:val="auto"/>
          <w:szCs w:val="22"/>
        </w:rPr>
        <w:t xml:space="preserve">hursday, April 11, 2024 - 8:00 a.m. - 10:00 a.m. </w:t>
      </w:r>
    </w:p>
    <w:p w14:paraId="3952B0E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Breakfast, 112 Blatt Building, hosted by the </w:t>
      </w:r>
      <w:r w:rsidRPr="00795108">
        <w:rPr>
          <w:b/>
          <w:bCs/>
          <w:color w:val="auto"/>
          <w:szCs w:val="22"/>
        </w:rPr>
        <w:t xml:space="preserve">FUTURE SCHOLAR 529 COLLEGE SAVINGS PLAN, STATE TREASURER'S OFFICE </w:t>
      </w:r>
    </w:p>
    <w:p w14:paraId="345A1F8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007971E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Tuesday, April 16, 2024 - 6:00 p.m. - 8:30 p.m. </w:t>
      </w:r>
    </w:p>
    <w:p w14:paraId="4E13E3F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Staff and Families, Reception and Legislative Softball Game, Founders Park, 431 Williams Street, hosted by </w:t>
      </w:r>
      <w:r w:rsidRPr="00795108">
        <w:rPr>
          <w:b/>
          <w:bCs/>
          <w:color w:val="auto"/>
          <w:szCs w:val="22"/>
        </w:rPr>
        <w:t xml:space="preserve">BLUE CROSS BLUE SHIELD OF SOUTH CAROLINA </w:t>
      </w:r>
    </w:p>
    <w:p w14:paraId="6C1E53C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6280C9B0"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17, 2024 - 8:00 a.m. - 10:00 a.m. </w:t>
      </w:r>
    </w:p>
    <w:p w14:paraId="01C6616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Breakfast, 112 Blatt Building, hosted by </w:t>
      </w:r>
      <w:r w:rsidRPr="00795108">
        <w:rPr>
          <w:b/>
          <w:bCs/>
          <w:color w:val="auto"/>
          <w:szCs w:val="22"/>
        </w:rPr>
        <w:t xml:space="preserve">LEADERSHIP SOUTH CAROLINA </w:t>
      </w:r>
    </w:p>
    <w:p w14:paraId="32932E3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5360DB9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17, 2024 - 11:30 a.m. - 2:00 p.m. </w:t>
      </w:r>
    </w:p>
    <w:p w14:paraId="45D5C22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Luncheon, State House Grounds, hosted by the </w:t>
      </w:r>
      <w:r w:rsidRPr="00795108">
        <w:rPr>
          <w:b/>
          <w:bCs/>
          <w:color w:val="auto"/>
          <w:szCs w:val="22"/>
        </w:rPr>
        <w:t xml:space="preserve">SOUTH CAROLINA STATE FIREFIGHTERS' ASSOCIATION </w:t>
      </w:r>
    </w:p>
    <w:p w14:paraId="308ACF4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583F157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17, 2024 - 6:00 p.m. - 8:00 p.m. </w:t>
      </w:r>
    </w:p>
    <w:p w14:paraId="07281A7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Reception, South Carolina National Guard Armory, 1225 Bluff Road, hosted by the </w:t>
      </w:r>
      <w:r w:rsidRPr="00795108">
        <w:rPr>
          <w:b/>
          <w:bCs/>
          <w:color w:val="auto"/>
          <w:szCs w:val="22"/>
        </w:rPr>
        <w:t xml:space="preserve">SOUTH CAROLINA DEPARTMENT OF NATURAL RESOURCES </w:t>
      </w:r>
    </w:p>
    <w:p w14:paraId="288B96E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0E28EFB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Thursday, April 18, 2024 - 8:00 a.m. - 10:00 a.m. </w:t>
      </w:r>
    </w:p>
    <w:p w14:paraId="53800F9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Breakfast, 112 Blatt Building, hosted by the </w:t>
      </w:r>
      <w:r w:rsidRPr="00795108">
        <w:rPr>
          <w:b/>
          <w:bCs/>
          <w:color w:val="auto"/>
          <w:szCs w:val="22"/>
        </w:rPr>
        <w:t>SOUTH CAROLINA RECYCLERS ASSOCIATION</w:t>
      </w:r>
    </w:p>
    <w:p w14:paraId="72E43B0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 </w:t>
      </w:r>
    </w:p>
    <w:p w14:paraId="38BA37F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Thursday, April 18, 2024 - 11:30 a.m. - 2:00 p.m. </w:t>
      </w:r>
    </w:p>
    <w:p w14:paraId="5B01DB4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Luncheon, 112 Blatt Building, hosted by </w:t>
      </w:r>
      <w:r w:rsidRPr="00795108">
        <w:rPr>
          <w:b/>
          <w:bCs/>
          <w:color w:val="auto"/>
          <w:szCs w:val="22"/>
        </w:rPr>
        <w:t xml:space="preserve">AMIKIDS </w:t>
      </w:r>
    </w:p>
    <w:p w14:paraId="7145A60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p>
    <w:p w14:paraId="1800459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b/>
          <w:bCs/>
          <w:color w:val="auto"/>
          <w:szCs w:val="22"/>
        </w:rPr>
        <w:t xml:space="preserve">Tuesday, April 23, 2024 - 6:30 p.m. - 10:00 p.m. </w:t>
      </w:r>
    </w:p>
    <w:p w14:paraId="5D79CDD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Reception and Dinner (Citadel Barbeque), Goodman Building, South Carolina State Fairgrounds, hosted by </w:t>
      </w:r>
      <w:r w:rsidRPr="00795108">
        <w:rPr>
          <w:b/>
          <w:bCs/>
          <w:color w:val="auto"/>
          <w:szCs w:val="22"/>
        </w:rPr>
        <w:t xml:space="preserve">THE CITADEL ALUMNI ASSOCIATION </w:t>
      </w:r>
    </w:p>
    <w:p w14:paraId="24DA050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p>
    <w:p w14:paraId="5B007EB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24, 2024 - 8:00 a.m. - 10:00 a.m. </w:t>
      </w:r>
    </w:p>
    <w:p w14:paraId="3D09244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Breakfast, 112 Blatt Building, hosted by </w:t>
      </w:r>
      <w:r w:rsidRPr="00795108">
        <w:rPr>
          <w:b/>
          <w:bCs/>
          <w:color w:val="auto"/>
          <w:szCs w:val="22"/>
        </w:rPr>
        <w:t xml:space="preserve">DONATE LIFE SOUTH CAROLINA </w:t>
      </w:r>
    </w:p>
    <w:p w14:paraId="22C127F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6727BBD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24, 2024 - 11:30 a.m. - 2:00 p.m. </w:t>
      </w:r>
    </w:p>
    <w:p w14:paraId="7A5F453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Luncheon, State House Grounds, hosted by the </w:t>
      </w:r>
      <w:r w:rsidRPr="00795108">
        <w:rPr>
          <w:b/>
          <w:bCs/>
          <w:color w:val="auto"/>
          <w:szCs w:val="22"/>
        </w:rPr>
        <w:t xml:space="preserve">SOUTH CAROLINA RESTAURANT AND LODGING ASSOCIATION (HOSPITALITY DAY) </w:t>
      </w:r>
    </w:p>
    <w:p w14:paraId="33EFE5D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15522BD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24, 2024 - 5:00 p.m. - 7:00 p.m. </w:t>
      </w:r>
    </w:p>
    <w:p w14:paraId="0C67FDA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Reception, South Carolina Beer Wholesalers Association, 1114 College Street, hosted by the </w:t>
      </w:r>
      <w:r w:rsidRPr="00795108">
        <w:rPr>
          <w:b/>
          <w:bCs/>
          <w:color w:val="auto"/>
          <w:szCs w:val="22"/>
        </w:rPr>
        <w:t xml:space="preserve">SOUTH CAROLINA BEER WHOLESALERS ASSOCIATION </w:t>
      </w:r>
    </w:p>
    <w:p w14:paraId="0C7A5B1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4D04508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24, 2024 - 5:30 p.m. - 7:30 p.m. </w:t>
      </w:r>
    </w:p>
    <w:p w14:paraId="39920B1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Reception, Savage Craft Ale Works, 430 Center Street, West Columbia, hosted by the </w:t>
      </w:r>
      <w:r w:rsidRPr="00795108">
        <w:rPr>
          <w:b/>
          <w:bCs/>
          <w:color w:val="auto"/>
          <w:szCs w:val="22"/>
        </w:rPr>
        <w:t xml:space="preserve">SOUTH CAROLINA BOATING AND FISHING ALLIANCE </w:t>
      </w:r>
    </w:p>
    <w:p w14:paraId="32C0F04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2ECE11E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24, 2024 - 5:30 p.m. - 7:30 p.m. </w:t>
      </w:r>
    </w:p>
    <w:p w14:paraId="3292BE4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color w:val="auto"/>
          <w:szCs w:val="22"/>
        </w:rPr>
        <w:t xml:space="preserve">Members, Reception, Bourbon, 1214 Main Street, hosted by </w:t>
      </w:r>
      <w:r w:rsidRPr="00795108">
        <w:rPr>
          <w:b/>
          <w:bCs/>
          <w:color w:val="auto"/>
          <w:szCs w:val="22"/>
        </w:rPr>
        <w:t xml:space="preserve">TOGETHER SC </w:t>
      </w:r>
      <w:r w:rsidRPr="00795108">
        <w:rPr>
          <w:color w:val="auto"/>
          <w:szCs w:val="22"/>
        </w:rPr>
        <w:t xml:space="preserve"> </w:t>
      </w:r>
    </w:p>
    <w:p w14:paraId="4299F24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26F02A6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Wednesday, April 24, 2024 - 6:30 p.m. - 8:00 p.m. </w:t>
      </w:r>
    </w:p>
    <w:p w14:paraId="66980D2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Reception, Parker Poe Law Firm, 1221 Main Street, hosted by the </w:t>
      </w:r>
      <w:r w:rsidRPr="00795108">
        <w:rPr>
          <w:b/>
          <w:bCs/>
          <w:color w:val="auto"/>
          <w:szCs w:val="22"/>
        </w:rPr>
        <w:t xml:space="preserve">CITY OF CHARLESTON </w:t>
      </w:r>
    </w:p>
    <w:p w14:paraId="43AC7DFD" w14:textId="77777777" w:rsid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149349FA" w14:textId="77777777" w:rsid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4B69F90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65CFDC1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Thursday, April 25, 2024 - 8:00 a.m. - 10:00 a.m. </w:t>
      </w:r>
    </w:p>
    <w:p w14:paraId="723BC38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795108">
        <w:rPr>
          <w:color w:val="auto"/>
          <w:szCs w:val="22"/>
        </w:rPr>
        <w:t xml:space="preserve">Members and Staff, Breakfast, 112 Blatt Building, hosted by the </w:t>
      </w:r>
      <w:r w:rsidRPr="00795108">
        <w:rPr>
          <w:b/>
          <w:bCs/>
          <w:color w:val="auto"/>
          <w:szCs w:val="22"/>
        </w:rPr>
        <w:t xml:space="preserve">COALITION FOR ACCESS TO HEALTHCARE </w:t>
      </w:r>
    </w:p>
    <w:p w14:paraId="79CA374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14:paraId="5DB7F2E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95108">
        <w:rPr>
          <w:b/>
          <w:bCs/>
          <w:color w:val="auto"/>
          <w:szCs w:val="22"/>
        </w:rPr>
        <w:t xml:space="preserve">Tuesday, April 30, 2024 - 6:00 p.m. - 8:00 p.m. </w:t>
      </w:r>
    </w:p>
    <w:p w14:paraId="74EEDD89" w14:textId="77777777" w:rsidR="00795108" w:rsidRPr="00795108" w:rsidRDefault="00795108" w:rsidP="00795108">
      <w:pPr>
        <w:rPr>
          <w:b/>
          <w:bCs/>
          <w:color w:val="auto"/>
          <w:szCs w:val="22"/>
        </w:rPr>
      </w:pPr>
      <w:r w:rsidRPr="00795108">
        <w:rPr>
          <w:color w:val="auto"/>
          <w:szCs w:val="22"/>
        </w:rPr>
        <w:t xml:space="preserve">Members and Staff, Reception, Columbia Convention Center, hosted by the </w:t>
      </w:r>
      <w:r w:rsidRPr="00795108">
        <w:rPr>
          <w:b/>
          <w:bCs/>
          <w:color w:val="auto"/>
          <w:szCs w:val="22"/>
        </w:rPr>
        <w:t>SOUTH CAROLINA ASSOCIATION OF COUNCIL ON AGING DISORDERS</w:t>
      </w:r>
    </w:p>
    <w:p w14:paraId="0AB5CB81" w14:textId="77777777" w:rsidR="00795108" w:rsidRPr="00795108" w:rsidRDefault="00795108" w:rsidP="00795108">
      <w:pPr>
        <w:tabs>
          <w:tab w:val="right" w:pos="8640"/>
        </w:tabs>
        <w:rPr>
          <w:szCs w:val="22"/>
        </w:rPr>
      </w:pPr>
    </w:p>
    <w:p w14:paraId="7B4CDBB7" w14:textId="77777777" w:rsidR="00795108" w:rsidRPr="00795108" w:rsidRDefault="00795108" w:rsidP="00795108">
      <w:pPr>
        <w:tabs>
          <w:tab w:val="right" w:pos="8640"/>
        </w:tabs>
        <w:rPr>
          <w:szCs w:val="22"/>
        </w:rPr>
      </w:pPr>
      <w:r w:rsidRPr="00795108">
        <w:rPr>
          <w:b/>
          <w:szCs w:val="22"/>
        </w:rPr>
        <w:t>THE SENATE PROCEEDED TO THE INTERRUPTED DEBATE.</w:t>
      </w:r>
    </w:p>
    <w:p w14:paraId="4E96031A" w14:textId="77777777" w:rsidR="00795108" w:rsidRPr="00795108" w:rsidRDefault="00795108" w:rsidP="00795108">
      <w:pPr>
        <w:tabs>
          <w:tab w:val="right" w:pos="8640"/>
        </w:tabs>
        <w:rPr>
          <w:szCs w:val="22"/>
        </w:rPr>
      </w:pPr>
    </w:p>
    <w:p w14:paraId="6C01CD97" w14:textId="77777777" w:rsidR="00795108" w:rsidRPr="00795108" w:rsidRDefault="00795108" w:rsidP="00795108">
      <w:pPr>
        <w:tabs>
          <w:tab w:val="right" w:pos="8640"/>
        </w:tabs>
        <w:jc w:val="center"/>
        <w:rPr>
          <w:b/>
          <w:bCs/>
          <w:szCs w:val="22"/>
        </w:rPr>
      </w:pPr>
      <w:r w:rsidRPr="00795108">
        <w:rPr>
          <w:b/>
          <w:bCs/>
          <w:szCs w:val="22"/>
        </w:rPr>
        <w:t>AMENDED, READ THE SECOND TIME</w:t>
      </w:r>
    </w:p>
    <w:p w14:paraId="1C390F32" w14:textId="77777777" w:rsidR="00795108" w:rsidRPr="00795108" w:rsidRDefault="00795108" w:rsidP="00795108">
      <w:pPr>
        <w:suppressAutoHyphens/>
        <w:rPr>
          <w:szCs w:val="22"/>
        </w:rPr>
      </w:pPr>
      <w:r w:rsidRPr="00795108">
        <w:rPr>
          <w:szCs w:val="22"/>
        </w:rPr>
        <w:tab/>
        <w:t>S. 95</w:t>
      </w:r>
      <w:r w:rsidRPr="00795108">
        <w:rPr>
          <w:szCs w:val="22"/>
        </w:rPr>
        <w:fldChar w:fldCharType="begin"/>
      </w:r>
      <w:r w:rsidRPr="00795108">
        <w:rPr>
          <w:szCs w:val="22"/>
        </w:rPr>
        <w:instrText xml:space="preserve"> XE "S. 95" \b </w:instrText>
      </w:r>
      <w:r w:rsidRPr="00795108">
        <w:rPr>
          <w:szCs w:val="22"/>
        </w:rPr>
        <w:fldChar w:fldCharType="end"/>
      </w:r>
      <w:r w:rsidRPr="00795108">
        <w:rPr>
          <w:szCs w:val="22"/>
        </w:rPr>
        <w:t xml:space="preserve"> -- Senators Campsen, Senn, Verdin, M. Johnson, Kimbrell, Gustafson, Young, Grooms, Fanning, Loftis, Garrett and Rice:  </w:t>
      </w:r>
      <w:r w:rsidRPr="00795108">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408B606" w14:textId="77777777" w:rsidR="00795108" w:rsidRPr="00795108" w:rsidRDefault="00795108" w:rsidP="00795108">
      <w:pPr>
        <w:tabs>
          <w:tab w:val="right" w:pos="8640"/>
        </w:tabs>
        <w:rPr>
          <w:szCs w:val="22"/>
        </w:rPr>
      </w:pPr>
      <w:r w:rsidRPr="00795108">
        <w:rPr>
          <w:szCs w:val="22"/>
        </w:rPr>
        <w:tab/>
        <w:t>The Senate proceeded to a consideration of the Joint Resolution, the question being the second reading of the Joint Resolution.</w:t>
      </w:r>
    </w:p>
    <w:p w14:paraId="6D3BDB3E" w14:textId="77777777" w:rsidR="00795108" w:rsidRPr="00795108" w:rsidRDefault="00795108" w:rsidP="00795108">
      <w:pPr>
        <w:tabs>
          <w:tab w:val="right" w:pos="8640"/>
        </w:tabs>
        <w:rPr>
          <w:szCs w:val="22"/>
        </w:rPr>
      </w:pPr>
    </w:p>
    <w:p w14:paraId="2C56DC46" w14:textId="77777777" w:rsidR="00795108" w:rsidRPr="00795108" w:rsidRDefault="00795108" w:rsidP="00795108">
      <w:pPr>
        <w:tabs>
          <w:tab w:val="right" w:pos="8640"/>
        </w:tabs>
        <w:rPr>
          <w:szCs w:val="22"/>
        </w:rPr>
      </w:pPr>
      <w:r w:rsidRPr="00795108">
        <w:rPr>
          <w:szCs w:val="22"/>
        </w:rPr>
        <w:tab/>
        <w:t>Senator CAMPSEN explained the Joint Resolution.</w:t>
      </w:r>
    </w:p>
    <w:p w14:paraId="1B4D41EC" w14:textId="77777777" w:rsidR="00795108" w:rsidRPr="00795108" w:rsidRDefault="00795108" w:rsidP="00795108">
      <w:pPr>
        <w:tabs>
          <w:tab w:val="right" w:pos="8640"/>
        </w:tabs>
        <w:rPr>
          <w:szCs w:val="22"/>
        </w:rPr>
      </w:pPr>
    </w:p>
    <w:p w14:paraId="7DE6C210" w14:textId="77777777" w:rsidR="00795108" w:rsidRPr="00795108" w:rsidRDefault="00795108" w:rsidP="00795108">
      <w:pPr>
        <w:tabs>
          <w:tab w:val="right" w:pos="8640"/>
        </w:tabs>
        <w:jc w:val="center"/>
        <w:rPr>
          <w:szCs w:val="22"/>
        </w:rPr>
      </w:pPr>
      <w:r w:rsidRPr="00795108">
        <w:rPr>
          <w:b/>
          <w:szCs w:val="22"/>
        </w:rPr>
        <w:t>Amendment No. 1</w:t>
      </w:r>
    </w:p>
    <w:p w14:paraId="18AFDD05" w14:textId="77777777" w:rsidR="00795108" w:rsidRPr="00795108" w:rsidRDefault="00795108" w:rsidP="00795108">
      <w:pPr>
        <w:tabs>
          <w:tab w:val="right" w:pos="8640"/>
        </w:tabs>
        <w:rPr>
          <w:szCs w:val="22"/>
        </w:rPr>
      </w:pPr>
      <w:r w:rsidRPr="00795108">
        <w:rPr>
          <w:szCs w:val="22"/>
        </w:rPr>
        <w:tab/>
        <w:t>Senator CAMPSEN proposed the following amendment (SJ-95.PB0013S), which was adopted:</w:t>
      </w:r>
    </w:p>
    <w:p w14:paraId="2DBED060" w14:textId="77777777" w:rsidR="00795108" w:rsidRPr="00795108" w:rsidRDefault="00795108" w:rsidP="00795108">
      <w:pPr>
        <w:rPr>
          <w:color w:val="auto"/>
          <w:szCs w:val="22"/>
        </w:rPr>
      </w:pPr>
      <w:r w:rsidRPr="00795108">
        <w:rPr>
          <w:color w:val="auto"/>
          <w:szCs w:val="22"/>
        </w:rPr>
        <w:tab/>
        <w:t>Amend the joint resolution, as and if amended, SECTION 1.A., by striking the added second undesignated paragraph in Section 7, Article VI and inserting:</w:t>
      </w:r>
    </w:p>
    <w:sdt>
      <w:sdtPr>
        <w:rPr>
          <w:rFonts w:eastAsia="Calibri"/>
          <w:color w:val="auto"/>
          <w:szCs w:val="22"/>
          <w:u w:val="single"/>
        </w:rPr>
        <w:alias w:val="Cannot be edited"/>
        <w:tag w:val="Cannot be edited"/>
        <w:id w:val="-1114129989"/>
        <w:placeholder>
          <w:docPart w:val="4866074C59FB4D9F9B088BEA3AD911DC"/>
        </w:placeholder>
      </w:sdtPr>
      <w:sdtEndPr/>
      <w:sdtContent>
        <w:p w14:paraId="0C4CB843" w14:textId="77777777" w:rsidR="00795108" w:rsidRPr="00795108" w:rsidRDefault="00795108" w:rsidP="00795108">
          <w:pPr>
            <w:rPr>
              <w:rFonts w:eastAsia="Calibri"/>
              <w:color w:val="auto"/>
              <w:szCs w:val="22"/>
            </w:rPr>
          </w:pPr>
          <w:r w:rsidRPr="00795108">
            <w:rPr>
              <w:rFonts w:eastAsia="Calibri"/>
              <w:color w:val="auto"/>
              <w:szCs w:val="22"/>
              <w:u w:val="single"/>
            </w:rPr>
            <w:tab/>
            <w:t xml:space="preserve"> Beginning sixty days after the ratification of the provisions of this paragraph, the state constitutional office of the Comptroller General is abolished. The General Assembly shall provide by law for the duties and responsibilities held by the Comptroller General.</w:t>
          </w:r>
        </w:p>
      </w:sdtContent>
    </w:sdt>
    <w:p w14:paraId="76459D75" w14:textId="77777777" w:rsidR="00795108" w:rsidRPr="00795108" w:rsidRDefault="00795108" w:rsidP="00795108">
      <w:pPr>
        <w:rPr>
          <w:color w:val="auto"/>
          <w:szCs w:val="22"/>
        </w:rPr>
      </w:pPr>
      <w:r w:rsidRPr="00795108">
        <w:rPr>
          <w:color w:val="auto"/>
          <w:szCs w:val="22"/>
        </w:rPr>
        <w:tab/>
        <w:t>Amend the joint resolution further, by striking the undesignated paragraph containing the question to be submitted to the voters and inserting:</w:t>
      </w:r>
    </w:p>
    <w:sdt>
      <w:sdtPr>
        <w:rPr>
          <w:rFonts w:eastAsia="Calibri"/>
          <w:color w:val="auto"/>
          <w:szCs w:val="22"/>
        </w:rPr>
        <w:alias w:val="Cannot be edited"/>
        <w:tag w:val="Cannot be edited"/>
        <w:id w:val="-885408845"/>
        <w:placeholder>
          <w:docPart w:val="4866074C59FB4D9F9B088BEA3AD911DC"/>
        </w:placeholder>
      </w:sdtPr>
      <w:sdtEndPr/>
      <w:sdtContent>
        <w:p w14:paraId="67B67767" w14:textId="77777777" w:rsidR="00795108" w:rsidRPr="00795108" w:rsidRDefault="00795108" w:rsidP="00795108">
          <w:pPr>
            <w:rPr>
              <w:rFonts w:eastAsia="Calibri"/>
              <w:color w:val="auto"/>
              <w:szCs w:val="22"/>
            </w:rPr>
          </w:pPr>
          <w:r w:rsidRPr="00795108">
            <w:rPr>
              <w:rFonts w:eastAsia="Calibri"/>
              <w:color w:val="auto"/>
              <w:szCs w:val="22"/>
            </w:rPr>
            <w:tab/>
            <w:t xml:space="preserve"> “Must Section 7, Article VI of the Constitution of this State relating to state constitutional officers be amended so as to delete the Comptroller General from the list of state officers that the Constitution 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sdtContent>
    </w:sdt>
    <w:p w14:paraId="5E0FABD1" w14:textId="77777777" w:rsidR="00795108" w:rsidRPr="00795108" w:rsidRDefault="00795108" w:rsidP="00795108">
      <w:pPr>
        <w:rPr>
          <w:color w:val="auto"/>
          <w:szCs w:val="22"/>
        </w:rPr>
      </w:pPr>
      <w:r w:rsidRPr="00795108">
        <w:rPr>
          <w:color w:val="auto"/>
          <w:szCs w:val="22"/>
        </w:rPr>
        <w:tab/>
        <w:t>Renumber sections to conform.</w:t>
      </w:r>
    </w:p>
    <w:p w14:paraId="1A3F655E" w14:textId="77777777" w:rsidR="00795108" w:rsidRPr="00795108" w:rsidRDefault="00795108" w:rsidP="00795108">
      <w:pPr>
        <w:rPr>
          <w:color w:val="auto"/>
          <w:szCs w:val="22"/>
        </w:rPr>
      </w:pPr>
      <w:r w:rsidRPr="00795108">
        <w:rPr>
          <w:color w:val="auto"/>
          <w:szCs w:val="22"/>
        </w:rPr>
        <w:tab/>
        <w:t>Amend title to conform.</w:t>
      </w:r>
    </w:p>
    <w:p w14:paraId="0D2084F8" w14:textId="77777777" w:rsidR="00795108" w:rsidRPr="00795108" w:rsidRDefault="00795108" w:rsidP="00795108">
      <w:pPr>
        <w:rPr>
          <w:color w:val="auto"/>
          <w:szCs w:val="22"/>
        </w:rPr>
      </w:pPr>
    </w:p>
    <w:p w14:paraId="3399CBF3" w14:textId="77777777" w:rsidR="00795108" w:rsidRPr="00795108" w:rsidRDefault="00795108" w:rsidP="00795108">
      <w:pPr>
        <w:tabs>
          <w:tab w:val="right" w:pos="8640"/>
        </w:tabs>
        <w:rPr>
          <w:szCs w:val="22"/>
        </w:rPr>
      </w:pPr>
      <w:r w:rsidRPr="00795108">
        <w:rPr>
          <w:szCs w:val="22"/>
        </w:rPr>
        <w:tab/>
        <w:t>Senator CAMPSEN explained the amendment.</w:t>
      </w:r>
    </w:p>
    <w:p w14:paraId="2E320969" w14:textId="77777777" w:rsidR="00795108" w:rsidRPr="00795108" w:rsidRDefault="00795108" w:rsidP="00795108">
      <w:pPr>
        <w:tabs>
          <w:tab w:val="right" w:pos="8640"/>
        </w:tabs>
        <w:rPr>
          <w:szCs w:val="22"/>
        </w:rPr>
      </w:pPr>
    </w:p>
    <w:p w14:paraId="509FDCB5" w14:textId="77777777" w:rsidR="00795108" w:rsidRPr="00795108" w:rsidRDefault="00795108" w:rsidP="00795108">
      <w:pPr>
        <w:tabs>
          <w:tab w:val="right" w:pos="8640"/>
        </w:tabs>
        <w:rPr>
          <w:szCs w:val="22"/>
        </w:rPr>
      </w:pPr>
      <w:r w:rsidRPr="00795108">
        <w:rPr>
          <w:szCs w:val="22"/>
        </w:rPr>
        <w:tab/>
        <w:t>The amendment was adopted.</w:t>
      </w:r>
    </w:p>
    <w:p w14:paraId="1FE2E43F" w14:textId="77777777" w:rsidR="00795108" w:rsidRPr="00795108" w:rsidRDefault="00795108" w:rsidP="00795108">
      <w:pPr>
        <w:tabs>
          <w:tab w:val="right" w:pos="8640"/>
        </w:tabs>
        <w:rPr>
          <w:szCs w:val="22"/>
        </w:rPr>
      </w:pPr>
    </w:p>
    <w:p w14:paraId="5E5B0C38" w14:textId="77777777" w:rsidR="00795108" w:rsidRPr="00795108" w:rsidRDefault="00795108" w:rsidP="00795108">
      <w:pPr>
        <w:tabs>
          <w:tab w:val="right" w:pos="8640"/>
        </w:tabs>
        <w:rPr>
          <w:szCs w:val="22"/>
        </w:rPr>
      </w:pPr>
      <w:r w:rsidRPr="00795108">
        <w:rPr>
          <w:szCs w:val="22"/>
        </w:rPr>
        <w:tab/>
        <w:t>The question then was second reading of the Joint Resolution.</w:t>
      </w:r>
    </w:p>
    <w:p w14:paraId="65F0972F" w14:textId="77777777" w:rsidR="00795108" w:rsidRPr="00795108" w:rsidRDefault="00795108" w:rsidP="00795108">
      <w:pPr>
        <w:tabs>
          <w:tab w:val="right" w:pos="8640"/>
        </w:tabs>
        <w:rPr>
          <w:szCs w:val="22"/>
        </w:rPr>
      </w:pPr>
    </w:p>
    <w:p w14:paraId="59E4D3EB" w14:textId="77777777" w:rsidR="00795108" w:rsidRPr="00795108" w:rsidRDefault="00795108" w:rsidP="00795108">
      <w:pPr>
        <w:tabs>
          <w:tab w:val="right" w:pos="8640"/>
        </w:tabs>
        <w:rPr>
          <w:szCs w:val="22"/>
        </w:rPr>
      </w:pPr>
      <w:r w:rsidRPr="00795108">
        <w:rPr>
          <w:szCs w:val="22"/>
        </w:rPr>
        <w:tab/>
        <w:t>The "ayes" and "nays" were demanded and taken, resulting as follows:</w:t>
      </w:r>
    </w:p>
    <w:p w14:paraId="3AA2C326" w14:textId="77777777" w:rsidR="00795108" w:rsidRPr="00795108" w:rsidRDefault="00795108" w:rsidP="00795108">
      <w:pPr>
        <w:tabs>
          <w:tab w:val="right" w:pos="8640"/>
        </w:tabs>
        <w:jc w:val="center"/>
        <w:rPr>
          <w:b/>
          <w:szCs w:val="22"/>
        </w:rPr>
      </w:pPr>
      <w:r w:rsidRPr="00795108">
        <w:rPr>
          <w:szCs w:val="22"/>
        </w:rPr>
        <w:tab/>
      </w:r>
      <w:r w:rsidRPr="00795108">
        <w:rPr>
          <w:b/>
          <w:szCs w:val="22"/>
        </w:rPr>
        <w:t>Ayes 42; Nays 0</w:t>
      </w:r>
    </w:p>
    <w:p w14:paraId="11256E69" w14:textId="77777777" w:rsidR="00795108" w:rsidRPr="00795108" w:rsidRDefault="00795108" w:rsidP="00795108">
      <w:pPr>
        <w:tabs>
          <w:tab w:val="right" w:pos="8640"/>
        </w:tabs>
        <w:rPr>
          <w:szCs w:val="22"/>
        </w:rPr>
      </w:pPr>
    </w:p>
    <w:p w14:paraId="6409714F"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AYES</w:t>
      </w:r>
    </w:p>
    <w:p w14:paraId="594CC24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Adams</w:t>
      </w:r>
      <w:r w:rsidRPr="00795108">
        <w:rPr>
          <w:szCs w:val="22"/>
        </w:rPr>
        <w:tab/>
        <w:t>Alexander</w:t>
      </w:r>
      <w:r w:rsidRPr="00795108">
        <w:rPr>
          <w:szCs w:val="22"/>
        </w:rPr>
        <w:tab/>
        <w:t>Allen</w:t>
      </w:r>
    </w:p>
    <w:p w14:paraId="70C540A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Bennett</w:t>
      </w:r>
      <w:r w:rsidRPr="00795108">
        <w:rPr>
          <w:szCs w:val="22"/>
        </w:rPr>
        <w:tab/>
        <w:t>Campsen</w:t>
      </w:r>
      <w:r w:rsidRPr="00795108">
        <w:rPr>
          <w:szCs w:val="22"/>
        </w:rPr>
        <w:tab/>
        <w:t>Cash</w:t>
      </w:r>
    </w:p>
    <w:p w14:paraId="5A4E4F5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Climer</w:t>
      </w:r>
      <w:r w:rsidRPr="00795108">
        <w:rPr>
          <w:szCs w:val="22"/>
        </w:rPr>
        <w:tab/>
        <w:t>Corbin</w:t>
      </w:r>
      <w:r w:rsidRPr="00795108">
        <w:rPr>
          <w:szCs w:val="22"/>
        </w:rPr>
        <w:tab/>
        <w:t>Cromer</w:t>
      </w:r>
    </w:p>
    <w:p w14:paraId="09467C1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Davis</w:t>
      </w:r>
      <w:r w:rsidRPr="00795108">
        <w:rPr>
          <w:szCs w:val="22"/>
        </w:rPr>
        <w:tab/>
        <w:t>Devine</w:t>
      </w:r>
      <w:r w:rsidRPr="00795108">
        <w:rPr>
          <w:szCs w:val="22"/>
        </w:rPr>
        <w:tab/>
        <w:t>Fanning</w:t>
      </w:r>
    </w:p>
    <w:p w14:paraId="7012929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Gambrell</w:t>
      </w:r>
      <w:r w:rsidRPr="00795108">
        <w:rPr>
          <w:szCs w:val="22"/>
        </w:rPr>
        <w:tab/>
        <w:t>Garrett</w:t>
      </w:r>
      <w:r w:rsidRPr="00795108">
        <w:rPr>
          <w:szCs w:val="22"/>
        </w:rPr>
        <w:tab/>
        <w:t>Grooms</w:t>
      </w:r>
    </w:p>
    <w:p w14:paraId="138F3CD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Gustafson</w:t>
      </w:r>
      <w:r w:rsidRPr="00795108">
        <w:rPr>
          <w:szCs w:val="22"/>
        </w:rPr>
        <w:tab/>
        <w:t>Harpootlian</w:t>
      </w:r>
      <w:r w:rsidRPr="00795108">
        <w:rPr>
          <w:szCs w:val="22"/>
        </w:rPr>
        <w:tab/>
        <w:t>Hembree</w:t>
      </w:r>
    </w:p>
    <w:p w14:paraId="791EF48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5108">
        <w:rPr>
          <w:szCs w:val="22"/>
        </w:rPr>
        <w:t>Hutto</w:t>
      </w:r>
      <w:r w:rsidRPr="00795108">
        <w:rPr>
          <w:szCs w:val="22"/>
        </w:rPr>
        <w:tab/>
        <w:t>Jackson</w:t>
      </w:r>
      <w:r w:rsidRPr="00795108">
        <w:rPr>
          <w:szCs w:val="22"/>
        </w:rPr>
        <w:tab/>
      </w:r>
      <w:r w:rsidRPr="00795108">
        <w:rPr>
          <w:i/>
          <w:szCs w:val="22"/>
        </w:rPr>
        <w:t>Johnson, Kevin</w:t>
      </w:r>
    </w:p>
    <w:p w14:paraId="3397BDC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i/>
          <w:szCs w:val="22"/>
        </w:rPr>
        <w:t>Johnson, Michael</w:t>
      </w:r>
      <w:r w:rsidRPr="00795108">
        <w:rPr>
          <w:i/>
          <w:szCs w:val="22"/>
        </w:rPr>
        <w:tab/>
      </w:r>
      <w:r w:rsidRPr="00795108">
        <w:rPr>
          <w:szCs w:val="22"/>
        </w:rPr>
        <w:t>Kimbrell</w:t>
      </w:r>
      <w:r w:rsidRPr="00795108">
        <w:rPr>
          <w:szCs w:val="22"/>
        </w:rPr>
        <w:tab/>
        <w:t>Malloy</w:t>
      </w:r>
    </w:p>
    <w:p w14:paraId="5F575F5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Martin</w:t>
      </w:r>
      <w:r w:rsidRPr="00795108">
        <w:rPr>
          <w:szCs w:val="22"/>
        </w:rPr>
        <w:tab/>
        <w:t>Massey</w:t>
      </w:r>
      <w:r w:rsidRPr="00795108">
        <w:rPr>
          <w:szCs w:val="22"/>
        </w:rPr>
        <w:tab/>
        <w:t>Matthews</w:t>
      </w:r>
    </w:p>
    <w:p w14:paraId="35F2733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McElveen</w:t>
      </w:r>
      <w:r w:rsidRPr="00795108">
        <w:rPr>
          <w:szCs w:val="22"/>
        </w:rPr>
        <w:tab/>
        <w:t>McLeod</w:t>
      </w:r>
      <w:r w:rsidRPr="00795108">
        <w:rPr>
          <w:szCs w:val="22"/>
        </w:rPr>
        <w:tab/>
        <w:t>Peeler</w:t>
      </w:r>
    </w:p>
    <w:p w14:paraId="313AC53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Reichenbach</w:t>
      </w:r>
      <w:r w:rsidRPr="00795108">
        <w:rPr>
          <w:szCs w:val="22"/>
        </w:rPr>
        <w:tab/>
        <w:t>Rice</w:t>
      </w:r>
      <w:r w:rsidRPr="00795108">
        <w:rPr>
          <w:szCs w:val="22"/>
        </w:rPr>
        <w:tab/>
        <w:t>Sabb</w:t>
      </w:r>
    </w:p>
    <w:p w14:paraId="36ABDC3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Setzler</w:t>
      </w:r>
      <w:r w:rsidRPr="00795108">
        <w:rPr>
          <w:szCs w:val="22"/>
        </w:rPr>
        <w:tab/>
        <w:t>Shealy</w:t>
      </w:r>
      <w:r w:rsidRPr="00795108">
        <w:rPr>
          <w:szCs w:val="22"/>
        </w:rPr>
        <w:tab/>
        <w:t>Stephens</w:t>
      </w:r>
    </w:p>
    <w:p w14:paraId="7A2B1326"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Talley</w:t>
      </w:r>
      <w:r w:rsidRPr="00795108">
        <w:rPr>
          <w:szCs w:val="22"/>
        </w:rPr>
        <w:tab/>
        <w:t>Tedder</w:t>
      </w:r>
      <w:r w:rsidRPr="00795108">
        <w:rPr>
          <w:szCs w:val="22"/>
        </w:rPr>
        <w:tab/>
        <w:t>Turner</w:t>
      </w:r>
    </w:p>
    <w:p w14:paraId="618A805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Verdin</w:t>
      </w:r>
      <w:r w:rsidRPr="00795108">
        <w:rPr>
          <w:szCs w:val="22"/>
        </w:rPr>
        <w:tab/>
        <w:t>Williams</w:t>
      </w:r>
      <w:r w:rsidRPr="00795108">
        <w:rPr>
          <w:szCs w:val="22"/>
        </w:rPr>
        <w:tab/>
        <w:t>Young</w:t>
      </w:r>
    </w:p>
    <w:p w14:paraId="196AFE1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8A2D32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5108">
        <w:rPr>
          <w:b/>
          <w:szCs w:val="22"/>
        </w:rPr>
        <w:t>Total--42</w:t>
      </w:r>
    </w:p>
    <w:p w14:paraId="598B89B6" w14:textId="77777777" w:rsidR="00795108" w:rsidRPr="00795108" w:rsidRDefault="00795108" w:rsidP="00795108">
      <w:pPr>
        <w:tabs>
          <w:tab w:val="right" w:pos="8640"/>
        </w:tabs>
        <w:rPr>
          <w:szCs w:val="22"/>
        </w:rPr>
      </w:pPr>
    </w:p>
    <w:p w14:paraId="592EDF56"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NAYS</w:t>
      </w:r>
    </w:p>
    <w:p w14:paraId="763AC65F"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p>
    <w:p w14:paraId="47D92C70"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Total--0</w:t>
      </w:r>
    </w:p>
    <w:p w14:paraId="718A9D53" w14:textId="77777777" w:rsidR="00795108" w:rsidRPr="00795108" w:rsidRDefault="00795108" w:rsidP="00795108">
      <w:pPr>
        <w:tabs>
          <w:tab w:val="right" w:pos="8640"/>
        </w:tabs>
        <w:rPr>
          <w:szCs w:val="22"/>
        </w:rPr>
      </w:pPr>
    </w:p>
    <w:p w14:paraId="6DC274C8" w14:textId="77777777" w:rsidR="00795108" w:rsidRPr="00795108" w:rsidRDefault="00795108" w:rsidP="00795108">
      <w:pPr>
        <w:tabs>
          <w:tab w:val="right" w:pos="8640"/>
        </w:tabs>
        <w:rPr>
          <w:bCs/>
          <w:szCs w:val="22"/>
        </w:rPr>
      </w:pPr>
      <w:r w:rsidRPr="00795108">
        <w:rPr>
          <w:b/>
          <w:szCs w:val="22"/>
        </w:rPr>
        <w:tab/>
      </w:r>
      <w:r w:rsidRPr="00795108">
        <w:rPr>
          <w:bCs/>
          <w:szCs w:val="22"/>
        </w:rPr>
        <w:t>There being no further amendments, the Joint Resolution, as amended, was read the second time, passed and ordered to a third reading.</w:t>
      </w:r>
    </w:p>
    <w:p w14:paraId="580711C5" w14:textId="77777777" w:rsidR="00795108" w:rsidRPr="00795108" w:rsidRDefault="00795108" w:rsidP="00795108">
      <w:pPr>
        <w:tabs>
          <w:tab w:val="right" w:pos="8640"/>
        </w:tabs>
        <w:rPr>
          <w:szCs w:val="22"/>
        </w:rPr>
      </w:pPr>
    </w:p>
    <w:p w14:paraId="224188D0" w14:textId="77777777" w:rsidR="00795108" w:rsidRPr="00795108" w:rsidRDefault="00795108" w:rsidP="00795108">
      <w:pPr>
        <w:tabs>
          <w:tab w:val="right" w:pos="8640"/>
        </w:tabs>
        <w:jc w:val="center"/>
        <w:rPr>
          <w:b/>
          <w:bCs/>
          <w:color w:val="auto"/>
          <w:szCs w:val="22"/>
        </w:rPr>
      </w:pPr>
      <w:r w:rsidRPr="00795108">
        <w:rPr>
          <w:b/>
          <w:bCs/>
          <w:color w:val="auto"/>
          <w:szCs w:val="22"/>
        </w:rPr>
        <w:t>Statement by Senator SENN</w:t>
      </w:r>
    </w:p>
    <w:p w14:paraId="472A49A9" w14:textId="77777777" w:rsidR="00795108" w:rsidRPr="00795108" w:rsidRDefault="00795108" w:rsidP="00795108">
      <w:pPr>
        <w:rPr>
          <w:color w:val="auto"/>
          <w:szCs w:val="22"/>
        </w:rPr>
      </w:pPr>
      <w:r w:rsidRPr="00795108">
        <w:rPr>
          <w:szCs w:val="22"/>
        </w:rP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3C58B7C7" w14:textId="77777777" w:rsidR="00795108" w:rsidRPr="00795108" w:rsidRDefault="00795108" w:rsidP="00795108">
      <w:pPr>
        <w:tabs>
          <w:tab w:val="right" w:pos="8640"/>
        </w:tabs>
        <w:rPr>
          <w:szCs w:val="22"/>
        </w:rPr>
      </w:pPr>
    </w:p>
    <w:p w14:paraId="328F2FE6" w14:textId="77777777" w:rsidR="00795108" w:rsidRPr="00795108" w:rsidRDefault="00795108" w:rsidP="00795108">
      <w:pPr>
        <w:tabs>
          <w:tab w:val="right" w:pos="8640"/>
        </w:tabs>
        <w:rPr>
          <w:szCs w:val="22"/>
        </w:rPr>
      </w:pPr>
      <w:r w:rsidRPr="00795108">
        <w:rPr>
          <w:b/>
          <w:szCs w:val="22"/>
        </w:rPr>
        <w:t>THE SENATE PROCEEDED TO A CALL OF THE UNCONTESTED LOCAL AND STATEWIDE CALENDAR.</w:t>
      </w:r>
    </w:p>
    <w:p w14:paraId="3A2D65E5" w14:textId="77777777" w:rsidR="00795108" w:rsidRPr="00795108" w:rsidRDefault="00795108" w:rsidP="00795108">
      <w:pPr>
        <w:tabs>
          <w:tab w:val="right" w:pos="8640"/>
        </w:tabs>
        <w:rPr>
          <w:szCs w:val="22"/>
        </w:rPr>
      </w:pPr>
    </w:p>
    <w:p w14:paraId="7AAAC5C6" w14:textId="77777777" w:rsidR="00795108" w:rsidRPr="00795108" w:rsidRDefault="00795108" w:rsidP="00795108">
      <w:pPr>
        <w:jc w:val="center"/>
        <w:rPr>
          <w:b/>
          <w:color w:val="auto"/>
          <w:szCs w:val="22"/>
        </w:rPr>
      </w:pPr>
      <w:r w:rsidRPr="00795108">
        <w:rPr>
          <w:b/>
          <w:color w:val="auto"/>
          <w:szCs w:val="22"/>
        </w:rPr>
        <w:t>AMENDED, READ THE THIRD TIME</w:t>
      </w:r>
    </w:p>
    <w:p w14:paraId="047236FE" w14:textId="77777777" w:rsidR="00795108" w:rsidRPr="00795108" w:rsidRDefault="00795108" w:rsidP="00795108">
      <w:pPr>
        <w:jc w:val="center"/>
        <w:rPr>
          <w:b/>
          <w:color w:val="auto"/>
          <w:szCs w:val="22"/>
        </w:rPr>
      </w:pPr>
      <w:r w:rsidRPr="00795108">
        <w:rPr>
          <w:b/>
          <w:color w:val="auto"/>
          <w:szCs w:val="22"/>
        </w:rPr>
        <w:t>SENT TO THE HOUSE</w:t>
      </w:r>
    </w:p>
    <w:p w14:paraId="2CB45DB4" w14:textId="77777777" w:rsidR="00795108" w:rsidRPr="00795108" w:rsidRDefault="00795108" w:rsidP="00795108">
      <w:pPr>
        <w:tabs>
          <w:tab w:val="right" w:pos="8640"/>
        </w:tabs>
        <w:rPr>
          <w:color w:val="auto"/>
          <w:szCs w:val="22"/>
        </w:rPr>
      </w:pPr>
      <w:r w:rsidRPr="00795108">
        <w:rPr>
          <w:b/>
          <w:color w:val="auto"/>
          <w:szCs w:val="22"/>
        </w:rPr>
        <w:tab/>
      </w:r>
      <w:r w:rsidRPr="00795108">
        <w:rPr>
          <w:color w:val="auto"/>
          <w:szCs w:val="22"/>
        </w:rPr>
        <w:t>The following Bill was read the third time and ordered sent to the House of Representatives:</w:t>
      </w:r>
    </w:p>
    <w:p w14:paraId="1E7B9B68" w14:textId="77777777" w:rsidR="00795108" w:rsidRPr="00795108" w:rsidRDefault="00795108" w:rsidP="00795108">
      <w:pPr>
        <w:suppressAutoHyphens/>
        <w:rPr>
          <w:szCs w:val="22"/>
        </w:rPr>
      </w:pPr>
      <w:r w:rsidRPr="00795108">
        <w:rPr>
          <w:color w:val="auto"/>
          <w:szCs w:val="22"/>
        </w:rPr>
        <w:tab/>
      </w:r>
      <w:r w:rsidRPr="00795108">
        <w:rPr>
          <w:szCs w:val="22"/>
        </w:rPr>
        <w:t>S. 995</w:t>
      </w:r>
      <w:r w:rsidRPr="00795108">
        <w:rPr>
          <w:szCs w:val="22"/>
        </w:rPr>
        <w:fldChar w:fldCharType="begin"/>
      </w:r>
      <w:r w:rsidRPr="00795108">
        <w:rPr>
          <w:szCs w:val="22"/>
        </w:rPr>
        <w:instrText xml:space="preserve"> XE "S. 995" \b </w:instrText>
      </w:r>
      <w:r w:rsidRPr="00795108">
        <w:rPr>
          <w:szCs w:val="22"/>
        </w:rPr>
        <w:fldChar w:fldCharType="end"/>
      </w:r>
      <w:r w:rsidRPr="00795108">
        <w:rPr>
          <w:szCs w:val="22"/>
        </w:rPr>
        <w:t xml:space="preserve"> -- Senators Hutto, Shealy, Reichenbach, Devine, Senn, McLeod, Rankin, Garrett, Alexander and Setzler:  </w:t>
      </w:r>
      <w:r w:rsidRPr="00795108">
        <w:rPr>
          <w:caps/>
          <w:szCs w:val="22"/>
        </w:rPr>
        <w:t>A BILL TO AMEND THE SOUTH CAROLINA CODE OF LAWS BY AMENDING SECTION 16</w:t>
      </w:r>
      <w:r w:rsidRPr="00795108">
        <w:rPr>
          <w:caps/>
          <w:szCs w:val="22"/>
        </w:rPr>
        <w:noBreakHyphen/>
        <w:t>15</w:t>
      </w:r>
      <w:r w:rsidRPr="00795108">
        <w:rPr>
          <w:caps/>
          <w:szCs w:val="22"/>
        </w:rPr>
        <w:noBreakHyphen/>
        <w:t>375, RELATING TO DEFINITIONS APPLICABLE TO SECTIONS 16</w:t>
      </w:r>
      <w:r w:rsidRPr="00795108">
        <w:rPr>
          <w:caps/>
          <w:szCs w:val="22"/>
        </w:rPr>
        <w:noBreakHyphen/>
        <w:t>15</w:t>
      </w:r>
      <w:r w:rsidRPr="00795108">
        <w:rPr>
          <w:caps/>
          <w:szCs w:val="22"/>
        </w:rPr>
        <w:noBreakHyphen/>
        <w:t>385 THROUGH 16</w:t>
      </w:r>
      <w:r w:rsidRPr="00795108">
        <w:rPr>
          <w:caps/>
          <w:szCs w:val="22"/>
        </w:rPr>
        <w:noBreakHyphen/>
        <w:t>15</w:t>
      </w:r>
      <w:r w:rsidRPr="00795108">
        <w:rPr>
          <w:caps/>
          <w:szCs w:val="22"/>
        </w:rPr>
        <w:noBreakHyphen/>
        <w:t>425, SO AS TO DEFINE IDENTIFIABLE MINOR AND MORPHED IMAGE; BY AMENDING SECTION 16</w:t>
      </w:r>
      <w:r w:rsidRPr="00795108">
        <w:rPr>
          <w:caps/>
          <w:szCs w:val="22"/>
        </w:rPr>
        <w:noBreakHyphen/>
        <w:t>15</w:t>
      </w:r>
      <w:r w:rsidRPr="00795108">
        <w:rPr>
          <w:caps/>
          <w:szCs w:val="22"/>
        </w:rPr>
        <w:noBreakHyphen/>
        <w:t>395, RELATING TO FIRST DEGREE SEXUAL EXPLOITATION OF A MINOR, SO AS TO INCLUDE MORPHED IMAGES OF IDENTIFIABLE CHILDREN AS AN OFFENSE; BY AMENDING SECTION 16</w:t>
      </w:r>
      <w:r w:rsidRPr="00795108">
        <w:rPr>
          <w:caps/>
          <w:szCs w:val="22"/>
        </w:rPr>
        <w:noBreakHyphen/>
        <w:t>15</w:t>
      </w:r>
      <w:r w:rsidRPr="00795108">
        <w:rPr>
          <w:caps/>
          <w:szCs w:val="22"/>
        </w:rPr>
        <w:noBreakHyphen/>
        <w:t>405, RELATING TO SECOND DEGREE SEXUAL EXPLOITATION OF A MINOR, SO AS TO INCLUDE MORPHED IMAGES OF IDENTIFIABLE CHILDREN AS AN OFFENSE; BY AMENDING SECTION 16</w:t>
      </w:r>
      <w:r w:rsidRPr="00795108">
        <w:rPr>
          <w:caps/>
          <w:szCs w:val="22"/>
        </w:rPr>
        <w:noBreakHyphen/>
        <w:t>15</w:t>
      </w:r>
      <w:r w:rsidRPr="00795108">
        <w:rPr>
          <w:caps/>
          <w:szCs w:val="22"/>
        </w:rPr>
        <w:noBreakHyphen/>
        <w:t>410, RELATING TO THIRD DEGREE SEXUAL EXPLOITATION OF A MINOR, SO AS TO INCLUDE MORPHED IMAGES OF IDENTIFIABLE CHILDREN AS AN OFFENSE; AND BY AMENDING SECTION 23</w:t>
      </w:r>
      <w:r w:rsidRPr="00795108">
        <w:rPr>
          <w:caps/>
          <w:szCs w:val="22"/>
        </w:rPr>
        <w:noBreakHyphen/>
        <w:t>3</w:t>
      </w:r>
      <w:r w:rsidRPr="00795108">
        <w:rPr>
          <w:caps/>
          <w:szCs w:val="22"/>
        </w:rPr>
        <w:noBreakHyphen/>
        <w:t>430, RELATING TO THE SEX OFFENDER REGISTRY, SO AS TO INCLUDE THOSE GUILTY OF CRIMINAL SEXUAL EXPLOITATION OF A MINOR IN THE FIRST, SECOND, OR THIRD DEGREE AS A TIER II OFFENDER.</w:t>
      </w:r>
    </w:p>
    <w:p w14:paraId="01383968" w14:textId="77777777" w:rsidR="00795108" w:rsidRPr="00795108" w:rsidRDefault="00795108" w:rsidP="00795108">
      <w:pPr>
        <w:tabs>
          <w:tab w:val="right" w:pos="8640"/>
        </w:tabs>
        <w:rPr>
          <w:szCs w:val="22"/>
        </w:rPr>
      </w:pPr>
      <w:r w:rsidRPr="00795108">
        <w:rPr>
          <w:szCs w:val="22"/>
        </w:rPr>
        <w:tab/>
        <w:t xml:space="preserve">The Senate proceeded to a consideration of the Bill. </w:t>
      </w:r>
    </w:p>
    <w:p w14:paraId="64FEEE85" w14:textId="77777777" w:rsidR="00795108" w:rsidRPr="00795108" w:rsidRDefault="00795108" w:rsidP="00795108">
      <w:pPr>
        <w:tabs>
          <w:tab w:val="right" w:pos="8640"/>
        </w:tabs>
        <w:rPr>
          <w:szCs w:val="22"/>
        </w:rPr>
      </w:pPr>
    </w:p>
    <w:p w14:paraId="231156CF" w14:textId="1578ADA7" w:rsidR="00795108" w:rsidRPr="00795108" w:rsidRDefault="00795108" w:rsidP="00795108">
      <w:pPr>
        <w:rPr>
          <w:szCs w:val="22"/>
        </w:rPr>
      </w:pPr>
      <w:r w:rsidRPr="00795108">
        <w:rPr>
          <w:szCs w:val="22"/>
        </w:rPr>
        <w:tab/>
        <w:t>Senator HUTTO proposed the following amendment (SJ-995.MB0008S)</w:t>
      </w:r>
      <w:r w:rsidRPr="00795108">
        <w:rPr>
          <w:snapToGrid w:val="0"/>
          <w:szCs w:val="22"/>
        </w:rPr>
        <w:t>, which was adopted</w:t>
      </w:r>
      <w:r w:rsidRPr="00795108">
        <w:rPr>
          <w:szCs w:val="22"/>
        </w:rPr>
        <w:t>:</w:t>
      </w:r>
    </w:p>
    <w:p w14:paraId="6B3C171E" w14:textId="77777777" w:rsidR="00795108" w:rsidRPr="00795108" w:rsidRDefault="00795108" w:rsidP="00795108">
      <w:pPr>
        <w:rPr>
          <w:color w:val="auto"/>
          <w:szCs w:val="22"/>
        </w:rPr>
      </w:pPr>
      <w:r w:rsidRPr="00795108">
        <w:rPr>
          <w:color w:val="auto"/>
          <w:szCs w:val="22"/>
        </w:rPr>
        <w:tab/>
        <w:t>Amend the bill, as and if amended, by adding an appropriately numbered SECTION to read:</w:t>
      </w:r>
    </w:p>
    <w:sdt>
      <w:sdtPr>
        <w:rPr>
          <w:rFonts w:eastAsia="Calibri"/>
          <w:color w:val="auto"/>
          <w:szCs w:val="22"/>
        </w:rPr>
        <w:alias w:val="Cannot be edited"/>
        <w:tag w:val="Cannot be edited"/>
        <w:id w:val="1802489115"/>
        <w:placeholder>
          <w:docPart w:val="78EFCC68D37F4C729450C85205A2772C"/>
        </w:placeholder>
      </w:sdtPr>
      <w:sdtEndPr/>
      <w:sdtContent>
        <w:p w14:paraId="7B4FC485" w14:textId="77777777" w:rsidR="00795108" w:rsidRPr="00795108" w:rsidRDefault="00795108" w:rsidP="00795108">
          <w:pPr>
            <w:rPr>
              <w:rFonts w:eastAsia="Calibri"/>
              <w:color w:val="auto"/>
              <w:szCs w:val="22"/>
            </w:rPr>
          </w:pPr>
          <w:r w:rsidRPr="00795108">
            <w:rPr>
              <w:rFonts w:eastAsia="Calibri"/>
              <w:color w:val="auto"/>
              <w:szCs w:val="22"/>
            </w:rPr>
            <w:t>SECTION X.</w:t>
          </w:r>
          <w:r w:rsidRPr="00795108">
            <w:rPr>
              <w:rFonts w:eastAsia="Calibri"/>
              <w:color w:val="auto"/>
              <w:szCs w:val="22"/>
            </w:rPr>
            <w:tab/>
            <w:t>Section 23-3-430(C)(2) of the S.C. Code is amended to read:</w:t>
          </w:r>
        </w:p>
        <w:p w14:paraId="3E330E70" w14:textId="77777777" w:rsidR="00795108" w:rsidRPr="00795108" w:rsidRDefault="00795108" w:rsidP="00795108">
          <w:pPr>
            <w:rPr>
              <w:rFonts w:eastAsia="Calibri"/>
              <w:color w:val="auto"/>
              <w:szCs w:val="22"/>
            </w:rPr>
          </w:pPr>
          <w:r w:rsidRPr="00795108">
            <w:rPr>
              <w:rFonts w:eastAsia="Calibri"/>
              <w:color w:val="auto"/>
              <w:szCs w:val="22"/>
            </w:rPr>
            <w:tab/>
            <w:t>(C)</w:t>
          </w:r>
          <w:r w:rsidRPr="00795108">
            <w:rPr>
              <w:rFonts w:eastAsia="Calibri"/>
              <w:color w:val="auto"/>
              <w:szCs w:val="22"/>
            </w:rPr>
            <w:tab/>
            <w:t>(2) For purposes of this article, a person who has been convicted of, or pled guilty or nolo contendere to any of the following offenses shall be referred to as a Tier II offender:</w:t>
          </w:r>
        </w:p>
        <w:p w14:paraId="47BDBCB9"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(a) criminal sexual conduct in the second degree (Section 16-3-653);</w:t>
          </w:r>
        </w:p>
        <w:p w14:paraId="54FDDD79"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(b) engaging a child for sexual performance (Section 16-3-810);</w:t>
          </w:r>
        </w:p>
        <w:p w14:paraId="2A2643C0"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(c) producing, directing, or promoting sexual performance by a child (Section 16-3-820);</w:t>
          </w:r>
        </w:p>
        <w:p w14:paraId="1901D998"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(d) trafficking in persons (Section 16-3-2020) except when the court makes a finding on the record that the offense did not include a criminal sexual offense or an attempted criminal sexual offense;</w:t>
          </w:r>
        </w:p>
        <w:p w14:paraId="77056293"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24A390BF"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31F4C63B"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(g) criminal solicitation of a minor if the purpose or intent of the solicitation or attempted solicitation was to:</w:t>
          </w:r>
        </w:p>
        <w:p w14:paraId="16658CEB"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r>
          <w:r w:rsidRPr="00795108">
            <w:rPr>
              <w:rFonts w:eastAsia="Calibri"/>
              <w:color w:val="auto"/>
              <w:szCs w:val="22"/>
            </w:rPr>
            <w:tab/>
            <w:t>(i) persuade, induce, entice, or coerce the person solicited to engage or participate in sexual activity as defined in Section 16-15-375(5);</w:t>
          </w:r>
        </w:p>
        <w:p w14:paraId="50DBD1C9"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r>
          <w:r w:rsidRPr="00795108">
            <w:rPr>
              <w:rFonts w:eastAsia="Calibri"/>
              <w:color w:val="auto"/>
              <w:szCs w:val="22"/>
            </w:rPr>
            <w:tab/>
            <w:t xml:space="preserve">(ii) perform a sexual activity in the presence of the person solicited (Section 16-15-342);  </w:t>
          </w:r>
          <w:r w:rsidRPr="00795108">
            <w:rPr>
              <w:rFonts w:eastAsia="Calibri"/>
              <w:strike/>
              <w:color w:val="auto"/>
              <w:szCs w:val="22"/>
            </w:rPr>
            <w:t>or</w:t>
          </w:r>
        </w:p>
        <w:p w14:paraId="1C0BF1A0"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color w:val="auto"/>
              <w:szCs w:val="22"/>
            </w:rPr>
            <w:tab/>
            <w:t>(h) violations of Article 3, Chapter 15, Title 16 involving a minor</w:t>
          </w:r>
          <w:r w:rsidRPr="00795108">
            <w:rPr>
              <w:rFonts w:eastAsia="Calibri"/>
              <w:color w:val="auto"/>
              <w:szCs w:val="22"/>
              <w:u w:val="single"/>
            </w:rPr>
            <w:t>;</w:t>
          </w:r>
          <w:r w:rsidRPr="00795108">
            <w:rPr>
              <w:rFonts w:eastAsia="Calibri"/>
              <w:strike/>
              <w:color w:val="auto"/>
              <w:szCs w:val="22"/>
            </w:rPr>
            <w:t>.</w:t>
          </w:r>
          <w:r w:rsidRPr="00795108">
            <w:rPr>
              <w:rFonts w:eastAsia="Calibri"/>
              <w:color w:val="auto"/>
              <w:szCs w:val="22"/>
              <w:u w:val="single"/>
            </w:rPr>
            <w:t xml:space="preserve"> </w:t>
          </w:r>
        </w:p>
        <w:p w14:paraId="1141464B" w14:textId="77777777" w:rsidR="00795108" w:rsidRPr="00795108" w:rsidRDefault="00795108" w:rsidP="00795108">
          <w:pPr>
            <w:rPr>
              <w:rFonts w:eastAsia="Calibri"/>
              <w:color w:val="auto"/>
              <w:szCs w:val="22"/>
            </w:rPr>
          </w:pPr>
          <w:r w:rsidRPr="00795108">
            <w:rPr>
              <w:rFonts w:eastAsia="Calibri"/>
              <w:color w:val="auto"/>
              <w:szCs w:val="22"/>
              <w:u w:val="single"/>
            </w:rPr>
            <w:tab/>
          </w:r>
          <w:r w:rsidRPr="00795108">
            <w:rPr>
              <w:rFonts w:eastAsia="Calibri"/>
              <w:color w:val="auto"/>
              <w:szCs w:val="22"/>
              <w:u w:val="single"/>
            </w:rPr>
            <w:tab/>
          </w:r>
          <w:r w:rsidRPr="00795108">
            <w:rPr>
              <w:rFonts w:eastAsia="Calibri"/>
              <w:color w:val="auto"/>
              <w:szCs w:val="22"/>
              <w:u w:val="single"/>
            </w:rPr>
            <w:tab/>
            <w:t xml:space="preserve">(i) sexual exploitation of a minor, first degree (Section 16-15-395), except as otherwise provided in this article; </w:t>
          </w:r>
        </w:p>
        <w:p w14:paraId="10326372" w14:textId="77777777" w:rsidR="00795108" w:rsidRPr="00795108" w:rsidRDefault="00795108" w:rsidP="00795108">
          <w:pPr>
            <w:rPr>
              <w:rFonts w:eastAsia="Calibri"/>
              <w:color w:val="auto"/>
              <w:szCs w:val="22"/>
            </w:rPr>
          </w:pPr>
          <w:r w:rsidRPr="00795108">
            <w:rPr>
              <w:rFonts w:eastAsia="Calibri"/>
              <w:color w:val="auto"/>
              <w:szCs w:val="22"/>
              <w:u w:val="single"/>
            </w:rPr>
            <w:tab/>
          </w:r>
          <w:r w:rsidRPr="00795108">
            <w:rPr>
              <w:rFonts w:eastAsia="Calibri"/>
              <w:color w:val="auto"/>
              <w:szCs w:val="22"/>
              <w:u w:val="single"/>
            </w:rPr>
            <w:tab/>
          </w:r>
          <w:r w:rsidRPr="00795108">
            <w:rPr>
              <w:rFonts w:eastAsia="Calibri"/>
              <w:color w:val="auto"/>
              <w:szCs w:val="22"/>
              <w:u w:val="single"/>
            </w:rPr>
            <w:tab/>
            <w:t>(j) sexual exploitation of a minor, second degree (Section 16-15-405), except as otherwise provided in this article; or</w:t>
          </w:r>
        </w:p>
        <w:p w14:paraId="781DC8BA" w14:textId="77777777" w:rsidR="00795108" w:rsidRPr="00795108" w:rsidRDefault="00795108" w:rsidP="00795108">
          <w:pPr>
            <w:rPr>
              <w:rFonts w:eastAsia="Calibri"/>
              <w:color w:val="auto"/>
              <w:szCs w:val="22"/>
            </w:rPr>
          </w:pPr>
          <w:r w:rsidRPr="00795108">
            <w:rPr>
              <w:rFonts w:eastAsia="Calibri"/>
              <w:color w:val="auto"/>
              <w:szCs w:val="22"/>
              <w:u w:val="single"/>
            </w:rPr>
            <w:tab/>
          </w:r>
          <w:r w:rsidRPr="00795108">
            <w:rPr>
              <w:rFonts w:eastAsia="Calibri"/>
              <w:color w:val="auto"/>
              <w:szCs w:val="22"/>
              <w:u w:val="single"/>
            </w:rPr>
            <w:tab/>
          </w:r>
          <w:r w:rsidRPr="00795108">
            <w:rPr>
              <w:rFonts w:eastAsia="Calibri"/>
              <w:color w:val="auto"/>
              <w:szCs w:val="22"/>
              <w:u w:val="single"/>
            </w:rPr>
            <w:tab/>
            <w:t>(k) sexual exploitation of a minor, third degree (Section 16-15-410), except as otherwise provided in this article.</w:t>
          </w:r>
        </w:p>
      </w:sdtContent>
    </w:sdt>
    <w:p w14:paraId="29AA903E" w14:textId="77777777" w:rsidR="00795108" w:rsidRPr="00795108" w:rsidRDefault="00795108" w:rsidP="00795108">
      <w:pPr>
        <w:rPr>
          <w:color w:val="auto"/>
          <w:szCs w:val="22"/>
        </w:rPr>
      </w:pPr>
      <w:r w:rsidRPr="00795108">
        <w:rPr>
          <w:color w:val="auto"/>
          <w:szCs w:val="22"/>
        </w:rPr>
        <w:tab/>
        <w:t>Renumber sections to conform.</w:t>
      </w:r>
    </w:p>
    <w:p w14:paraId="0F6C59FE" w14:textId="77777777" w:rsidR="00795108" w:rsidRPr="00795108" w:rsidRDefault="00795108" w:rsidP="00795108">
      <w:pPr>
        <w:rPr>
          <w:color w:val="auto"/>
          <w:szCs w:val="22"/>
        </w:rPr>
      </w:pPr>
      <w:r w:rsidRPr="00795108">
        <w:rPr>
          <w:color w:val="auto"/>
          <w:szCs w:val="22"/>
        </w:rPr>
        <w:tab/>
        <w:t>Amend title to conform.</w:t>
      </w:r>
    </w:p>
    <w:p w14:paraId="4AC512FB" w14:textId="77777777" w:rsidR="00795108" w:rsidRPr="00795108" w:rsidRDefault="00795108" w:rsidP="00795108">
      <w:pPr>
        <w:rPr>
          <w:color w:val="auto"/>
          <w:szCs w:val="22"/>
        </w:rPr>
      </w:pPr>
    </w:p>
    <w:p w14:paraId="0575F962" w14:textId="77777777" w:rsidR="00795108" w:rsidRPr="00795108" w:rsidRDefault="00795108" w:rsidP="00795108">
      <w:pPr>
        <w:tabs>
          <w:tab w:val="right" w:pos="8640"/>
        </w:tabs>
        <w:rPr>
          <w:szCs w:val="22"/>
        </w:rPr>
      </w:pPr>
      <w:r w:rsidRPr="00795108">
        <w:rPr>
          <w:szCs w:val="22"/>
        </w:rPr>
        <w:tab/>
        <w:t>Senator HUTTO explained the amendment.</w:t>
      </w:r>
    </w:p>
    <w:p w14:paraId="19ECE20C" w14:textId="77777777" w:rsidR="00795108" w:rsidRPr="00795108" w:rsidRDefault="00795108" w:rsidP="00795108">
      <w:pPr>
        <w:tabs>
          <w:tab w:val="right" w:pos="8640"/>
        </w:tabs>
        <w:rPr>
          <w:szCs w:val="22"/>
        </w:rPr>
      </w:pPr>
    </w:p>
    <w:p w14:paraId="2FA897BD" w14:textId="77777777" w:rsidR="00795108" w:rsidRPr="00795108" w:rsidRDefault="00795108" w:rsidP="00795108">
      <w:pPr>
        <w:tabs>
          <w:tab w:val="right" w:pos="8640"/>
        </w:tabs>
        <w:rPr>
          <w:szCs w:val="22"/>
        </w:rPr>
      </w:pPr>
      <w:r w:rsidRPr="00795108">
        <w:rPr>
          <w:szCs w:val="22"/>
        </w:rPr>
        <w:tab/>
        <w:t>The amendment was adopted.</w:t>
      </w:r>
    </w:p>
    <w:p w14:paraId="71D1FC08" w14:textId="77777777" w:rsidR="00795108" w:rsidRPr="00795108" w:rsidRDefault="00795108" w:rsidP="00795108">
      <w:pPr>
        <w:tabs>
          <w:tab w:val="right" w:pos="8640"/>
        </w:tabs>
        <w:rPr>
          <w:szCs w:val="22"/>
        </w:rPr>
      </w:pPr>
    </w:p>
    <w:p w14:paraId="1FBEBEF6" w14:textId="77777777" w:rsidR="00795108" w:rsidRPr="00795108" w:rsidRDefault="00795108" w:rsidP="00795108">
      <w:pPr>
        <w:tabs>
          <w:tab w:val="right" w:pos="8640"/>
        </w:tabs>
        <w:rPr>
          <w:szCs w:val="22"/>
        </w:rPr>
      </w:pPr>
      <w:r w:rsidRPr="00795108">
        <w:rPr>
          <w:szCs w:val="22"/>
        </w:rPr>
        <w:tab/>
        <w:t>The question being the third reading of the Bill.</w:t>
      </w:r>
    </w:p>
    <w:p w14:paraId="73B0A72D" w14:textId="77777777" w:rsidR="00795108" w:rsidRPr="00795108" w:rsidRDefault="00795108" w:rsidP="00795108">
      <w:pPr>
        <w:tabs>
          <w:tab w:val="right" w:pos="8640"/>
        </w:tabs>
        <w:rPr>
          <w:szCs w:val="22"/>
        </w:rPr>
      </w:pPr>
    </w:p>
    <w:p w14:paraId="5B0A51F2" w14:textId="77777777" w:rsidR="00795108" w:rsidRPr="00795108" w:rsidRDefault="00795108" w:rsidP="00795108">
      <w:pPr>
        <w:tabs>
          <w:tab w:val="right" w:pos="8640"/>
        </w:tabs>
        <w:rPr>
          <w:szCs w:val="22"/>
        </w:rPr>
      </w:pPr>
      <w:r w:rsidRPr="00795108">
        <w:rPr>
          <w:szCs w:val="22"/>
        </w:rPr>
        <w:tab/>
        <w:t>The "ayes" and "nays" were demanded and taken, resulting as follows:</w:t>
      </w:r>
    </w:p>
    <w:p w14:paraId="35F6A0A2" w14:textId="77777777" w:rsidR="00795108" w:rsidRPr="00795108" w:rsidRDefault="00795108" w:rsidP="00795108">
      <w:pPr>
        <w:tabs>
          <w:tab w:val="right" w:pos="8640"/>
        </w:tabs>
        <w:jc w:val="center"/>
        <w:rPr>
          <w:b/>
          <w:szCs w:val="22"/>
        </w:rPr>
      </w:pPr>
      <w:r w:rsidRPr="00795108">
        <w:rPr>
          <w:b/>
          <w:szCs w:val="22"/>
        </w:rPr>
        <w:t>Ayes 42; Nays 0</w:t>
      </w:r>
    </w:p>
    <w:p w14:paraId="517D3A05" w14:textId="77777777" w:rsidR="00795108" w:rsidRPr="00795108" w:rsidRDefault="00795108" w:rsidP="00795108">
      <w:pPr>
        <w:tabs>
          <w:tab w:val="right" w:pos="8640"/>
        </w:tabs>
        <w:rPr>
          <w:szCs w:val="22"/>
        </w:rPr>
      </w:pPr>
    </w:p>
    <w:p w14:paraId="4C27C37B"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AYES</w:t>
      </w:r>
    </w:p>
    <w:p w14:paraId="2C83349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Adams</w:t>
      </w:r>
      <w:r w:rsidRPr="00795108">
        <w:rPr>
          <w:szCs w:val="22"/>
        </w:rPr>
        <w:tab/>
        <w:t>Alexander</w:t>
      </w:r>
      <w:r w:rsidRPr="00795108">
        <w:rPr>
          <w:szCs w:val="22"/>
        </w:rPr>
        <w:tab/>
        <w:t>Allen</w:t>
      </w:r>
    </w:p>
    <w:p w14:paraId="4084E50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Bennett</w:t>
      </w:r>
      <w:r w:rsidRPr="00795108">
        <w:rPr>
          <w:szCs w:val="22"/>
        </w:rPr>
        <w:tab/>
        <w:t>Campsen</w:t>
      </w:r>
      <w:r w:rsidRPr="00795108">
        <w:rPr>
          <w:szCs w:val="22"/>
        </w:rPr>
        <w:tab/>
        <w:t>Cash</w:t>
      </w:r>
    </w:p>
    <w:p w14:paraId="4552765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Climer</w:t>
      </w:r>
      <w:r w:rsidRPr="00795108">
        <w:rPr>
          <w:szCs w:val="22"/>
        </w:rPr>
        <w:tab/>
        <w:t>Corbin</w:t>
      </w:r>
      <w:r w:rsidRPr="00795108">
        <w:rPr>
          <w:szCs w:val="22"/>
        </w:rPr>
        <w:tab/>
        <w:t>Cromer</w:t>
      </w:r>
    </w:p>
    <w:p w14:paraId="0793923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Davis</w:t>
      </w:r>
      <w:r w:rsidRPr="00795108">
        <w:rPr>
          <w:szCs w:val="22"/>
        </w:rPr>
        <w:tab/>
        <w:t>Devine</w:t>
      </w:r>
      <w:r w:rsidRPr="00795108">
        <w:rPr>
          <w:szCs w:val="22"/>
        </w:rPr>
        <w:tab/>
        <w:t>Fanning</w:t>
      </w:r>
    </w:p>
    <w:p w14:paraId="435C5BC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Gambrell</w:t>
      </w:r>
      <w:r w:rsidRPr="00795108">
        <w:rPr>
          <w:szCs w:val="22"/>
        </w:rPr>
        <w:tab/>
        <w:t>Garrett</w:t>
      </w:r>
      <w:r w:rsidRPr="00795108">
        <w:rPr>
          <w:szCs w:val="22"/>
        </w:rPr>
        <w:tab/>
        <w:t>Grooms</w:t>
      </w:r>
    </w:p>
    <w:p w14:paraId="4939FCC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Gustafson</w:t>
      </w:r>
      <w:r w:rsidRPr="00795108">
        <w:rPr>
          <w:szCs w:val="22"/>
        </w:rPr>
        <w:tab/>
        <w:t>Harpootlian</w:t>
      </w:r>
      <w:r w:rsidRPr="00795108">
        <w:rPr>
          <w:szCs w:val="22"/>
        </w:rPr>
        <w:tab/>
        <w:t>Hembree</w:t>
      </w:r>
    </w:p>
    <w:p w14:paraId="50A2E7B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5108">
        <w:rPr>
          <w:szCs w:val="22"/>
        </w:rPr>
        <w:t>Hutto</w:t>
      </w:r>
      <w:r w:rsidRPr="00795108">
        <w:rPr>
          <w:szCs w:val="22"/>
        </w:rPr>
        <w:tab/>
        <w:t>Jackson</w:t>
      </w:r>
      <w:r w:rsidRPr="00795108">
        <w:rPr>
          <w:szCs w:val="22"/>
        </w:rPr>
        <w:tab/>
      </w:r>
      <w:r w:rsidRPr="00795108">
        <w:rPr>
          <w:i/>
          <w:szCs w:val="22"/>
        </w:rPr>
        <w:t>Johnson, Kevin</w:t>
      </w:r>
    </w:p>
    <w:p w14:paraId="14A0ECC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i/>
          <w:szCs w:val="22"/>
        </w:rPr>
        <w:t>Johnson, Michael</w:t>
      </w:r>
      <w:r w:rsidRPr="00795108">
        <w:rPr>
          <w:i/>
          <w:szCs w:val="22"/>
        </w:rPr>
        <w:tab/>
      </w:r>
      <w:r w:rsidRPr="00795108">
        <w:rPr>
          <w:szCs w:val="22"/>
        </w:rPr>
        <w:t>Kimbrell</w:t>
      </w:r>
      <w:r w:rsidRPr="00795108">
        <w:rPr>
          <w:szCs w:val="22"/>
        </w:rPr>
        <w:tab/>
        <w:t>Malloy</w:t>
      </w:r>
    </w:p>
    <w:p w14:paraId="7CA8E4E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Martin</w:t>
      </w:r>
      <w:r w:rsidRPr="00795108">
        <w:rPr>
          <w:szCs w:val="22"/>
        </w:rPr>
        <w:tab/>
        <w:t>Massey</w:t>
      </w:r>
      <w:r w:rsidRPr="00795108">
        <w:rPr>
          <w:szCs w:val="22"/>
        </w:rPr>
        <w:tab/>
        <w:t>Matthews</w:t>
      </w:r>
    </w:p>
    <w:p w14:paraId="7661BAB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McElveen</w:t>
      </w:r>
      <w:r w:rsidRPr="00795108">
        <w:rPr>
          <w:szCs w:val="22"/>
        </w:rPr>
        <w:tab/>
        <w:t>McLeod</w:t>
      </w:r>
      <w:r w:rsidRPr="00795108">
        <w:rPr>
          <w:szCs w:val="22"/>
        </w:rPr>
        <w:tab/>
        <w:t>Peeler</w:t>
      </w:r>
    </w:p>
    <w:p w14:paraId="1E441D9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Reichenbach</w:t>
      </w:r>
      <w:r w:rsidRPr="00795108">
        <w:rPr>
          <w:szCs w:val="22"/>
        </w:rPr>
        <w:tab/>
        <w:t>Rice</w:t>
      </w:r>
      <w:r w:rsidRPr="00795108">
        <w:rPr>
          <w:szCs w:val="22"/>
        </w:rPr>
        <w:tab/>
        <w:t>Sabb</w:t>
      </w:r>
    </w:p>
    <w:p w14:paraId="363055D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Setzler</w:t>
      </w:r>
      <w:r w:rsidRPr="00795108">
        <w:rPr>
          <w:szCs w:val="22"/>
        </w:rPr>
        <w:tab/>
        <w:t>Shealy</w:t>
      </w:r>
      <w:r w:rsidRPr="00795108">
        <w:rPr>
          <w:szCs w:val="22"/>
        </w:rPr>
        <w:tab/>
        <w:t>Stephens</w:t>
      </w:r>
    </w:p>
    <w:p w14:paraId="7759079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Talley</w:t>
      </w:r>
      <w:r w:rsidRPr="00795108">
        <w:rPr>
          <w:szCs w:val="22"/>
        </w:rPr>
        <w:tab/>
        <w:t>Tedder</w:t>
      </w:r>
      <w:r w:rsidRPr="00795108">
        <w:rPr>
          <w:szCs w:val="22"/>
        </w:rPr>
        <w:tab/>
        <w:t>Turner</w:t>
      </w:r>
    </w:p>
    <w:p w14:paraId="2D8535CD" w14:textId="77777777" w:rsid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Verdin</w:t>
      </w:r>
      <w:r w:rsidRPr="00795108">
        <w:rPr>
          <w:szCs w:val="22"/>
        </w:rPr>
        <w:tab/>
        <w:t>Williams</w:t>
      </w:r>
      <w:r w:rsidRPr="00795108">
        <w:rPr>
          <w:szCs w:val="22"/>
        </w:rPr>
        <w:tab/>
        <w:t>Young</w:t>
      </w:r>
    </w:p>
    <w:p w14:paraId="24E4B0A2" w14:textId="77777777" w:rsidR="00695ACE" w:rsidRPr="00795108" w:rsidRDefault="00695ACE"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EE0DD50"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5108">
        <w:rPr>
          <w:b/>
          <w:szCs w:val="22"/>
        </w:rPr>
        <w:t>Total--42</w:t>
      </w:r>
    </w:p>
    <w:p w14:paraId="6396F424" w14:textId="77777777" w:rsidR="00795108" w:rsidRPr="00795108" w:rsidRDefault="00795108" w:rsidP="00795108">
      <w:pPr>
        <w:tabs>
          <w:tab w:val="right" w:pos="8640"/>
        </w:tabs>
        <w:rPr>
          <w:szCs w:val="22"/>
        </w:rPr>
      </w:pPr>
    </w:p>
    <w:p w14:paraId="3120FE1E"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NAYS</w:t>
      </w:r>
    </w:p>
    <w:p w14:paraId="59C19419"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p>
    <w:p w14:paraId="725B5CB2"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Total--0</w:t>
      </w:r>
    </w:p>
    <w:p w14:paraId="35FFFBCC" w14:textId="77777777" w:rsidR="00795108" w:rsidRPr="00795108" w:rsidRDefault="00795108" w:rsidP="00795108">
      <w:pPr>
        <w:tabs>
          <w:tab w:val="right" w:pos="8640"/>
        </w:tabs>
        <w:rPr>
          <w:szCs w:val="22"/>
        </w:rPr>
      </w:pPr>
    </w:p>
    <w:p w14:paraId="386B8093" w14:textId="77777777" w:rsidR="00795108" w:rsidRPr="00795108" w:rsidRDefault="00795108" w:rsidP="00795108">
      <w:pPr>
        <w:tabs>
          <w:tab w:val="right" w:pos="8640"/>
        </w:tabs>
        <w:rPr>
          <w:szCs w:val="22"/>
        </w:rPr>
      </w:pPr>
      <w:r w:rsidRPr="00795108">
        <w:rPr>
          <w:szCs w:val="22"/>
        </w:rPr>
        <w:tab/>
        <w:t>There being no further amendments, the Bill, as amended, was read the third time, passed and ordered sent to the House.</w:t>
      </w:r>
    </w:p>
    <w:p w14:paraId="0F305B7A" w14:textId="77777777" w:rsidR="00795108" w:rsidRPr="00795108" w:rsidRDefault="00795108" w:rsidP="00795108">
      <w:pPr>
        <w:tabs>
          <w:tab w:val="right" w:pos="8640"/>
        </w:tabs>
        <w:rPr>
          <w:szCs w:val="22"/>
        </w:rPr>
      </w:pPr>
    </w:p>
    <w:p w14:paraId="4D320327" w14:textId="77777777" w:rsidR="00795108" w:rsidRPr="00795108" w:rsidRDefault="00795108" w:rsidP="00795108">
      <w:pPr>
        <w:tabs>
          <w:tab w:val="right" w:pos="8640"/>
        </w:tabs>
        <w:jc w:val="center"/>
        <w:rPr>
          <w:b/>
          <w:bCs/>
          <w:color w:val="auto"/>
          <w:szCs w:val="22"/>
        </w:rPr>
      </w:pPr>
      <w:r w:rsidRPr="00795108">
        <w:rPr>
          <w:b/>
          <w:bCs/>
          <w:color w:val="auto"/>
          <w:szCs w:val="22"/>
        </w:rPr>
        <w:t>Statement by Senator SENN</w:t>
      </w:r>
    </w:p>
    <w:p w14:paraId="12AFD2FA" w14:textId="77777777" w:rsidR="00795108" w:rsidRPr="00795108" w:rsidRDefault="00795108" w:rsidP="00795108">
      <w:pPr>
        <w:rPr>
          <w:color w:val="auto"/>
          <w:szCs w:val="22"/>
        </w:rPr>
      </w:pPr>
      <w:r w:rsidRPr="00795108">
        <w:rPr>
          <w:szCs w:val="22"/>
        </w:rP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7E3D7232" w14:textId="77777777" w:rsidR="00795108" w:rsidRPr="00795108" w:rsidRDefault="00795108" w:rsidP="00795108">
      <w:pPr>
        <w:tabs>
          <w:tab w:val="right" w:pos="8640"/>
        </w:tabs>
        <w:rPr>
          <w:szCs w:val="22"/>
        </w:rPr>
      </w:pPr>
    </w:p>
    <w:p w14:paraId="1652DCE8" w14:textId="77777777" w:rsidR="00795108" w:rsidRPr="00795108" w:rsidRDefault="00795108" w:rsidP="00795108">
      <w:pPr>
        <w:jc w:val="center"/>
        <w:rPr>
          <w:b/>
          <w:color w:val="auto"/>
          <w:szCs w:val="22"/>
        </w:rPr>
      </w:pPr>
      <w:r w:rsidRPr="00795108">
        <w:rPr>
          <w:b/>
          <w:color w:val="auto"/>
          <w:szCs w:val="22"/>
        </w:rPr>
        <w:t>READ THE THIRD TIME</w:t>
      </w:r>
    </w:p>
    <w:p w14:paraId="03F163C3" w14:textId="77777777" w:rsidR="00795108" w:rsidRPr="00795108" w:rsidRDefault="00795108" w:rsidP="00795108">
      <w:pPr>
        <w:jc w:val="center"/>
        <w:rPr>
          <w:b/>
          <w:color w:val="auto"/>
          <w:szCs w:val="22"/>
        </w:rPr>
      </w:pPr>
      <w:r w:rsidRPr="00795108">
        <w:rPr>
          <w:b/>
          <w:color w:val="auto"/>
          <w:szCs w:val="22"/>
        </w:rPr>
        <w:t>SENT TO THE HOUSE</w:t>
      </w:r>
    </w:p>
    <w:p w14:paraId="5E8CDB26" w14:textId="77777777" w:rsidR="00795108" w:rsidRPr="00795108" w:rsidRDefault="00795108" w:rsidP="00795108">
      <w:pPr>
        <w:tabs>
          <w:tab w:val="right" w:pos="8640"/>
        </w:tabs>
        <w:rPr>
          <w:color w:val="auto"/>
          <w:szCs w:val="22"/>
        </w:rPr>
      </w:pPr>
      <w:r w:rsidRPr="00795108">
        <w:rPr>
          <w:b/>
          <w:color w:val="auto"/>
          <w:szCs w:val="22"/>
        </w:rPr>
        <w:tab/>
      </w:r>
      <w:r w:rsidRPr="00795108">
        <w:rPr>
          <w:color w:val="auto"/>
          <w:szCs w:val="22"/>
        </w:rPr>
        <w:t>The following Bills were read the third time and ordered sent to the House of Representatives:</w:t>
      </w:r>
    </w:p>
    <w:p w14:paraId="5CC01A31" w14:textId="77777777" w:rsidR="00795108" w:rsidRPr="00795108" w:rsidRDefault="00795108" w:rsidP="00795108">
      <w:pPr>
        <w:suppressAutoHyphens/>
        <w:rPr>
          <w:szCs w:val="22"/>
        </w:rPr>
      </w:pPr>
      <w:r w:rsidRPr="00795108">
        <w:rPr>
          <w:szCs w:val="22"/>
        </w:rPr>
        <w:tab/>
        <w:t>S. 1031</w:t>
      </w:r>
      <w:r w:rsidRPr="00795108">
        <w:rPr>
          <w:szCs w:val="22"/>
        </w:rPr>
        <w:fldChar w:fldCharType="begin"/>
      </w:r>
      <w:r w:rsidRPr="00795108">
        <w:rPr>
          <w:szCs w:val="22"/>
        </w:rPr>
        <w:instrText xml:space="preserve"> XE "S. 1031" \b </w:instrText>
      </w:r>
      <w:r w:rsidRPr="00795108">
        <w:rPr>
          <w:szCs w:val="22"/>
        </w:rPr>
        <w:fldChar w:fldCharType="end"/>
      </w:r>
      <w:r w:rsidRPr="00795108">
        <w:rPr>
          <w:szCs w:val="22"/>
        </w:rPr>
        <w:t xml:space="preserve"> -- Senator Cromer:  </w:t>
      </w:r>
      <w:r w:rsidRPr="00795108">
        <w:rPr>
          <w:caps/>
          <w:szCs w:val="22"/>
        </w:rPr>
        <w:t>A BILL TO AMEND THE SOUTH CAROLINA CODE OF LAWS BY AMENDING CHAPTER 11 OF TITLE 35, RELATING TO ANTI</w:t>
      </w:r>
      <w:r w:rsidRPr="00795108">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50B9BE63" w14:textId="77777777" w:rsidR="00795108" w:rsidRPr="00795108" w:rsidRDefault="00795108" w:rsidP="00795108">
      <w:pPr>
        <w:rPr>
          <w:szCs w:val="22"/>
        </w:rPr>
      </w:pPr>
    </w:p>
    <w:p w14:paraId="00C9CE16" w14:textId="77777777" w:rsidR="00795108" w:rsidRPr="00795108" w:rsidRDefault="00795108" w:rsidP="00795108">
      <w:pPr>
        <w:suppressAutoHyphens/>
        <w:rPr>
          <w:szCs w:val="22"/>
        </w:rPr>
      </w:pPr>
      <w:r w:rsidRPr="00795108">
        <w:rPr>
          <w:szCs w:val="22"/>
        </w:rPr>
        <w:tab/>
        <w:t>S. 1074</w:t>
      </w:r>
      <w:r w:rsidRPr="00795108">
        <w:rPr>
          <w:szCs w:val="22"/>
        </w:rPr>
        <w:fldChar w:fldCharType="begin"/>
      </w:r>
      <w:r w:rsidRPr="00795108">
        <w:rPr>
          <w:szCs w:val="22"/>
        </w:rPr>
        <w:instrText xml:space="preserve"> XE "S. 1074" \b </w:instrText>
      </w:r>
      <w:r w:rsidRPr="00795108">
        <w:rPr>
          <w:szCs w:val="22"/>
        </w:rPr>
        <w:fldChar w:fldCharType="end"/>
      </w:r>
      <w:r w:rsidRPr="00795108">
        <w:rPr>
          <w:szCs w:val="22"/>
        </w:rPr>
        <w:t xml:space="preserve"> -- Senators Davis and Fanning:  </w:t>
      </w:r>
      <w:r w:rsidRPr="00795108">
        <w:rPr>
          <w:caps/>
          <w:szCs w:val="22"/>
        </w:rPr>
        <w:t>A BILL TO AMEND THE SOUTH CAROLINA CODE OF LAWS BY AMENDING SECTION 40</w:t>
      </w:r>
      <w:r w:rsidRPr="00795108">
        <w:rPr>
          <w:caps/>
          <w:szCs w:val="22"/>
        </w:rPr>
        <w:noBreakHyphen/>
        <w:t>47</w:t>
      </w:r>
      <w:r w:rsidRPr="00795108">
        <w:rPr>
          <w:caps/>
          <w:szCs w:val="22"/>
        </w:rPr>
        <w:noBreakHyphen/>
        <w:t>20, RELATING TO DEFINITIONS OF A CMA, SO AS TO CHANGE THE REQUIREMENTS FOR A QUALIFIED CMA; AND BY AMENDING SECTION 40</w:t>
      </w:r>
      <w:r w:rsidRPr="00795108">
        <w:rPr>
          <w:caps/>
          <w:szCs w:val="22"/>
        </w:rPr>
        <w:noBreakHyphen/>
        <w:t>47</w:t>
      </w:r>
      <w:r w:rsidRPr="00795108">
        <w:rPr>
          <w:caps/>
          <w:szCs w:val="22"/>
        </w:rPr>
        <w:noBreakHyphen/>
        <w:t>196, RELATING TO DELEGATION OF TASKS, SO AS TO PROVIDE THAT A PHYSICIAN OR PHYSICIAN ASSISTANT, PURSUANT TO THE PHYSICIAN ASSISTANT’S SCOPE OF PRACTICE GUIDELINES, MAY DELEGATE NURSING TASKS TO UAP UNDER THE SUPERVISION OF THE PHYSICIAN OR PHYSICIAN ASSISTANT.</w:t>
      </w:r>
    </w:p>
    <w:p w14:paraId="58F3C79B" w14:textId="77777777" w:rsidR="00795108" w:rsidRDefault="00795108" w:rsidP="00795108">
      <w:pPr>
        <w:tabs>
          <w:tab w:val="right" w:pos="8640"/>
        </w:tabs>
        <w:rPr>
          <w:szCs w:val="22"/>
        </w:rPr>
      </w:pPr>
      <w:r w:rsidRPr="00795108">
        <w:rPr>
          <w:szCs w:val="22"/>
        </w:rPr>
        <w:tab/>
        <w:t xml:space="preserve">The Senate proceeded to a consideration of the Bill. </w:t>
      </w:r>
    </w:p>
    <w:p w14:paraId="2FA20003" w14:textId="77777777" w:rsidR="00795108" w:rsidRPr="00795108" w:rsidRDefault="00795108" w:rsidP="00795108">
      <w:pPr>
        <w:tabs>
          <w:tab w:val="right" w:pos="8640"/>
        </w:tabs>
        <w:rPr>
          <w:szCs w:val="22"/>
        </w:rPr>
      </w:pPr>
    </w:p>
    <w:p w14:paraId="1D8645C9" w14:textId="77777777" w:rsidR="00795108" w:rsidRPr="00795108" w:rsidRDefault="00795108" w:rsidP="00795108">
      <w:pPr>
        <w:tabs>
          <w:tab w:val="right" w:pos="8640"/>
        </w:tabs>
        <w:rPr>
          <w:szCs w:val="22"/>
        </w:rPr>
      </w:pPr>
      <w:r w:rsidRPr="00795108">
        <w:rPr>
          <w:szCs w:val="22"/>
        </w:rPr>
        <w:tab/>
        <w:t>The question being the third reading of the Bill.</w:t>
      </w:r>
    </w:p>
    <w:p w14:paraId="432FFDA5" w14:textId="77777777" w:rsidR="00795108" w:rsidRPr="00795108" w:rsidRDefault="00795108" w:rsidP="00795108">
      <w:pPr>
        <w:tabs>
          <w:tab w:val="right" w:pos="8640"/>
        </w:tabs>
        <w:rPr>
          <w:szCs w:val="22"/>
        </w:rPr>
      </w:pPr>
    </w:p>
    <w:p w14:paraId="232283AD" w14:textId="77777777" w:rsidR="00795108" w:rsidRPr="00795108" w:rsidRDefault="00795108" w:rsidP="00795108">
      <w:pPr>
        <w:tabs>
          <w:tab w:val="right" w:pos="8640"/>
        </w:tabs>
        <w:rPr>
          <w:szCs w:val="22"/>
        </w:rPr>
      </w:pPr>
      <w:r w:rsidRPr="00795108">
        <w:rPr>
          <w:szCs w:val="22"/>
        </w:rPr>
        <w:tab/>
        <w:t>The "ayes" and "nays" were demanded and taken, resulting as follows:</w:t>
      </w:r>
    </w:p>
    <w:p w14:paraId="7E224A6D" w14:textId="77777777" w:rsidR="00795108" w:rsidRPr="00795108" w:rsidRDefault="00795108" w:rsidP="00795108">
      <w:pPr>
        <w:tabs>
          <w:tab w:val="right" w:pos="8640"/>
        </w:tabs>
        <w:jc w:val="center"/>
        <w:rPr>
          <w:b/>
          <w:szCs w:val="22"/>
        </w:rPr>
      </w:pPr>
      <w:r w:rsidRPr="00795108">
        <w:rPr>
          <w:b/>
          <w:szCs w:val="22"/>
        </w:rPr>
        <w:t>Ayes 42; Nays 0</w:t>
      </w:r>
    </w:p>
    <w:p w14:paraId="048E3BDA" w14:textId="77777777" w:rsidR="00795108" w:rsidRPr="00795108" w:rsidRDefault="00795108" w:rsidP="00795108">
      <w:pPr>
        <w:tabs>
          <w:tab w:val="right" w:pos="8640"/>
        </w:tabs>
        <w:rPr>
          <w:szCs w:val="22"/>
        </w:rPr>
      </w:pPr>
    </w:p>
    <w:p w14:paraId="5F9ABE3C"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AYES</w:t>
      </w:r>
    </w:p>
    <w:p w14:paraId="4E80EBC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Adams</w:t>
      </w:r>
      <w:r w:rsidRPr="00795108">
        <w:rPr>
          <w:szCs w:val="22"/>
        </w:rPr>
        <w:tab/>
        <w:t>Alexander</w:t>
      </w:r>
      <w:r w:rsidRPr="00795108">
        <w:rPr>
          <w:szCs w:val="22"/>
        </w:rPr>
        <w:tab/>
        <w:t>Allen</w:t>
      </w:r>
    </w:p>
    <w:p w14:paraId="42E2CF7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Bennett</w:t>
      </w:r>
      <w:r w:rsidRPr="00795108">
        <w:rPr>
          <w:szCs w:val="22"/>
        </w:rPr>
        <w:tab/>
        <w:t>Campsen</w:t>
      </w:r>
      <w:r w:rsidRPr="00795108">
        <w:rPr>
          <w:szCs w:val="22"/>
        </w:rPr>
        <w:tab/>
        <w:t>Cash</w:t>
      </w:r>
    </w:p>
    <w:p w14:paraId="123D163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Climer</w:t>
      </w:r>
      <w:r w:rsidRPr="00795108">
        <w:rPr>
          <w:szCs w:val="22"/>
        </w:rPr>
        <w:tab/>
        <w:t>Corbin</w:t>
      </w:r>
      <w:r w:rsidRPr="00795108">
        <w:rPr>
          <w:szCs w:val="22"/>
        </w:rPr>
        <w:tab/>
        <w:t>Cromer</w:t>
      </w:r>
    </w:p>
    <w:p w14:paraId="4C891E1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Davis</w:t>
      </w:r>
      <w:r w:rsidRPr="00795108">
        <w:rPr>
          <w:szCs w:val="22"/>
        </w:rPr>
        <w:tab/>
        <w:t>Devine</w:t>
      </w:r>
      <w:r w:rsidRPr="00795108">
        <w:rPr>
          <w:szCs w:val="22"/>
        </w:rPr>
        <w:tab/>
        <w:t>Fanning</w:t>
      </w:r>
    </w:p>
    <w:p w14:paraId="4354D68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Gambrell</w:t>
      </w:r>
      <w:r w:rsidRPr="00795108">
        <w:rPr>
          <w:szCs w:val="22"/>
        </w:rPr>
        <w:tab/>
        <w:t>Garrett</w:t>
      </w:r>
      <w:r w:rsidRPr="00795108">
        <w:rPr>
          <w:szCs w:val="22"/>
        </w:rPr>
        <w:tab/>
        <w:t>Grooms</w:t>
      </w:r>
    </w:p>
    <w:p w14:paraId="28B63E3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Gustafson</w:t>
      </w:r>
      <w:r w:rsidRPr="00795108">
        <w:rPr>
          <w:szCs w:val="22"/>
        </w:rPr>
        <w:tab/>
        <w:t>Harpootlian</w:t>
      </w:r>
      <w:r w:rsidRPr="00795108">
        <w:rPr>
          <w:szCs w:val="22"/>
        </w:rPr>
        <w:tab/>
        <w:t>Hembree</w:t>
      </w:r>
    </w:p>
    <w:p w14:paraId="727DFA5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5108">
        <w:rPr>
          <w:szCs w:val="22"/>
        </w:rPr>
        <w:t>Hutto</w:t>
      </w:r>
      <w:r w:rsidRPr="00795108">
        <w:rPr>
          <w:szCs w:val="22"/>
        </w:rPr>
        <w:tab/>
        <w:t>Jackson</w:t>
      </w:r>
      <w:r w:rsidRPr="00795108">
        <w:rPr>
          <w:szCs w:val="22"/>
        </w:rPr>
        <w:tab/>
      </w:r>
      <w:r w:rsidRPr="00795108">
        <w:rPr>
          <w:i/>
          <w:szCs w:val="22"/>
        </w:rPr>
        <w:t>Johnson, Kevin</w:t>
      </w:r>
    </w:p>
    <w:p w14:paraId="65FA533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i/>
          <w:szCs w:val="22"/>
        </w:rPr>
        <w:t>Johnson, Michael</w:t>
      </w:r>
      <w:r w:rsidRPr="00795108">
        <w:rPr>
          <w:i/>
          <w:szCs w:val="22"/>
        </w:rPr>
        <w:tab/>
      </w:r>
      <w:r w:rsidRPr="00795108">
        <w:rPr>
          <w:szCs w:val="22"/>
        </w:rPr>
        <w:t>Kimbrell</w:t>
      </w:r>
      <w:r w:rsidRPr="00795108">
        <w:rPr>
          <w:szCs w:val="22"/>
        </w:rPr>
        <w:tab/>
        <w:t>Malloy</w:t>
      </w:r>
    </w:p>
    <w:p w14:paraId="4F5857C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Martin</w:t>
      </w:r>
      <w:r w:rsidRPr="00795108">
        <w:rPr>
          <w:szCs w:val="22"/>
        </w:rPr>
        <w:tab/>
        <w:t>Massey</w:t>
      </w:r>
      <w:r w:rsidRPr="00795108">
        <w:rPr>
          <w:szCs w:val="22"/>
        </w:rPr>
        <w:tab/>
        <w:t>Matthews</w:t>
      </w:r>
    </w:p>
    <w:p w14:paraId="0B2D2AF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McElveen</w:t>
      </w:r>
      <w:r w:rsidRPr="00795108">
        <w:rPr>
          <w:szCs w:val="22"/>
        </w:rPr>
        <w:tab/>
        <w:t>McLeod</w:t>
      </w:r>
      <w:r w:rsidRPr="00795108">
        <w:rPr>
          <w:szCs w:val="22"/>
        </w:rPr>
        <w:tab/>
        <w:t>Peeler</w:t>
      </w:r>
    </w:p>
    <w:p w14:paraId="5ED70BB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Reichenbach</w:t>
      </w:r>
      <w:r w:rsidRPr="00795108">
        <w:rPr>
          <w:szCs w:val="22"/>
        </w:rPr>
        <w:tab/>
        <w:t>Rice</w:t>
      </w:r>
      <w:r w:rsidRPr="00795108">
        <w:rPr>
          <w:szCs w:val="22"/>
        </w:rPr>
        <w:tab/>
        <w:t>Sabb</w:t>
      </w:r>
    </w:p>
    <w:p w14:paraId="7AEA5E1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Setzler</w:t>
      </w:r>
      <w:r w:rsidRPr="00795108">
        <w:rPr>
          <w:szCs w:val="22"/>
        </w:rPr>
        <w:tab/>
        <w:t>Shealy</w:t>
      </w:r>
      <w:r w:rsidRPr="00795108">
        <w:rPr>
          <w:szCs w:val="22"/>
        </w:rPr>
        <w:tab/>
        <w:t>Stephens</w:t>
      </w:r>
    </w:p>
    <w:p w14:paraId="0C27E7E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Talley</w:t>
      </w:r>
      <w:r w:rsidRPr="00795108">
        <w:rPr>
          <w:szCs w:val="22"/>
        </w:rPr>
        <w:tab/>
        <w:t>Tedder</w:t>
      </w:r>
      <w:r w:rsidRPr="00795108">
        <w:rPr>
          <w:szCs w:val="22"/>
        </w:rPr>
        <w:tab/>
        <w:t>Turner</w:t>
      </w:r>
    </w:p>
    <w:p w14:paraId="71F768A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Verdin</w:t>
      </w:r>
      <w:r w:rsidRPr="00795108">
        <w:rPr>
          <w:szCs w:val="22"/>
        </w:rPr>
        <w:tab/>
        <w:t>Williams</w:t>
      </w:r>
      <w:r w:rsidRPr="00795108">
        <w:rPr>
          <w:szCs w:val="22"/>
        </w:rPr>
        <w:tab/>
        <w:t>Young</w:t>
      </w:r>
    </w:p>
    <w:p w14:paraId="3B766DD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9609A2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5108">
        <w:rPr>
          <w:b/>
          <w:szCs w:val="22"/>
        </w:rPr>
        <w:t>Total--42</w:t>
      </w:r>
    </w:p>
    <w:p w14:paraId="1A06F48F" w14:textId="77777777" w:rsidR="00795108" w:rsidRPr="00795108" w:rsidRDefault="00795108" w:rsidP="00795108">
      <w:pPr>
        <w:tabs>
          <w:tab w:val="right" w:pos="8640"/>
        </w:tabs>
        <w:rPr>
          <w:szCs w:val="22"/>
        </w:rPr>
      </w:pPr>
    </w:p>
    <w:p w14:paraId="17E0C760"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NAYS</w:t>
      </w:r>
    </w:p>
    <w:p w14:paraId="254D74E9"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p>
    <w:p w14:paraId="278AC99D"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Total--0</w:t>
      </w:r>
    </w:p>
    <w:p w14:paraId="12656401" w14:textId="77777777" w:rsidR="00795108" w:rsidRPr="00795108" w:rsidRDefault="00795108" w:rsidP="00795108">
      <w:pPr>
        <w:tabs>
          <w:tab w:val="right" w:pos="8640"/>
        </w:tabs>
        <w:rPr>
          <w:szCs w:val="22"/>
        </w:rPr>
      </w:pPr>
    </w:p>
    <w:p w14:paraId="56BA3747" w14:textId="77777777" w:rsidR="00795108" w:rsidRPr="00795108" w:rsidRDefault="00795108" w:rsidP="00795108">
      <w:pPr>
        <w:tabs>
          <w:tab w:val="right" w:pos="8640"/>
        </w:tabs>
        <w:rPr>
          <w:szCs w:val="22"/>
        </w:rPr>
      </w:pPr>
      <w:r w:rsidRPr="00795108">
        <w:rPr>
          <w:szCs w:val="22"/>
        </w:rPr>
        <w:tab/>
        <w:t>The Bill was read the third time, passed and ordered sent to the House.</w:t>
      </w:r>
    </w:p>
    <w:p w14:paraId="40E7927C" w14:textId="77777777" w:rsidR="00795108" w:rsidRPr="00795108" w:rsidRDefault="00795108" w:rsidP="00795108">
      <w:pPr>
        <w:tabs>
          <w:tab w:val="right" w:pos="8640"/>
        </w:tabs>
        <w:rPr>
          <w:szCs w:val="22"/>
        </w:rPr>
      </w:pPr>
    </w:p>
    <w:p w14:paraId="0EEB63E9" w14:textId="77777777" w:rsidR="00795108" w:rsidRPr="00795108" w:rsidRDefault="00795108" w:rsidP="00795108">
      <w:pPr>
        <w:tabs>
          <w:tab w:val="right" w:pos="8640"/>
        </w:tabs>
        <w:jc w:val="center"/>
        <w:rPr>
          <w:b/>
          <w:bCs/>
          <w:color w:val="auto"/>
          <w:szCs w:val="22"/>
        </w:rPr>
      </w:pPr>
      <w:r w:rsidRPr="00795108">
        <w:rPr>
          <w:b/>
          <w:bCs/>
          <w:color w:val="auto"/>
          <w:szCs w:val="22"/>
        </w:rPr>
        <w:t>Statement by Senator SENN</w:t>
      </w:r>
    </w:p>
    <w:p w14:paraId="77649258" w14:textId="77777777" w:rsidR="00795108" w:rsidRPr="00795108" w:rsidRDefault="00795108" w:rsidP="00795108">
      <w:pPr>
        <w:rPr>
          <w:color w:val="auto"/>
          <w:szCs w:val="22"/>
        </w:rPr>
      </w:pPr>
      <w:r w:rsidRPr="00795108">
        <w:rPr>
          <w:szCs w:val="22"/>
        </w:rP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42D93756" w14:textId="77777777" w:rsidR="00795108" w:rsidRPr="00795108" w:rsidRDefault="00795108" w:rsidP="00795108">
      <w:pPr>
        <w:jc w:val="center"/>
        <w:rPr>
          <w:b/>
          <w:color w:val="auto"/>
          <w:szCs w:val="22"/>
        </w:rPr>
      </w:pPr>
      <w:r w:rsidRPr="00795108">
        <w:rPr>
          <w:b/>
          <w:color w:val="auto"/>
          <w:szCs w:val="22"/>
        </w:rPr>
        <w:t>READ THE THIRD TIME</w:t>
      </w:r>
    </w:p>
    <w:p w14:paraId="222CA593" w14:textId="77777777" w:rsidR="00795108" w:rsidRPr="00795108" w:rsidRDefault="00795108" w:rsidP="00795108">
      <w:pPr>
        <w:jc w:val="center"/>
        <w:rPr>
          <w:b/>
          <w:color w:val="auto"/>
          <w:szCs w:val="22"/>
        </w:rPr>
      </w:pPr>
      <w:r w:rsidRPr="00795108">
        <w:rPr>
          <w:b/>
          <w:color w:val="auto"/>
          <w:szCs w:val="22"/>
        </w:rPr>
        <w:t>SENT TO THE HOUSE</w:t>
      </w:r>
    </w:p>
    <w:p w14:paraId="25D8CF3F" w14:textId="77777777" w:rsidR="00795108" w:rsidRPr="00795108" w:rsidRDefault="00795108" w:rsidP="00795108">
      <w:pPr>
        <w:tabs>
          <w:tab w:val="right" w:pos="8640"/>
        </w:tabs>
        <w:rPr>
          <w:color w:val="auto"/>
          <w:szCs w:val="22"/>
        </w:rPr>
      </w:pPr>
      <w:r w:rsidRPr="00795108">
        <w:rPr>
          <w:b/>
          <w:color w:val="auto"/>
          <w:szCs w:val="22"/>
        </w:rPr>
        <w:tab/>
      </w:r>
      <w:r w:rsidRPr="00795108">
        <w:rPr>
          <w:color w:val="auto"/>
          <w:szCs w:val="22"/>
        </w:rPr>
        <w:t>The following Bill was read the third time and ordered sent to the House of Representatives:</w:t>
      </w:r>
    </w:p>
    <w:p w14:paraId="09936B5F" w14:textId="77777777" w:rsidR="00795108" w:rsidRPr="00795108" w:rsidRDefault="00795108" w:rsidP="00795108">
      <w:pPr>
        <w:suppressAutoHyphens/>
        <w:rPr>
          <w:szCs w:val="22"/>
        </w:rPr>
      </w:pPr>
      <w:r w:rsidRPr="00795108">
        <w:rPr>
          <w:szCs w:val="22"/>
        </w:rPr>
        <w:tab/>
        <w:t>S. 728</w:t>
      </w:r>
      <w:r w:rsidRPr="00795108">
        <w:rPr>
          <w:szCs w:val="22"/>
        </w:rPr>
        <w:fldChar w:fldCharType="begin"/>
      </w:r>
      <w:r w:rsidRPr="00795108">
        <w:rPr>
          <w:szCs w:val="22"/>
        </w:rPr>
        <w:instrText xml:space="preserve"> XE "S. 728" \b </w:instrText>
      </w:r>
      <w:r w:rsidRPr="00795108">
        <w:rPr>
          <w:szCs w:val="22"/>
        </w:rPr>
        <w:fldChar w:fldCharType="end"/>
      </w:r>
      <w:r w:rsidRPr="00795108">
        <w:rPr>
          <w:szCs w:val="22"/>
        </w:rPr>
        <w:t xml:space="preserve"> -- Senator Gustafson:  </w:t>
      </w:r>
      <w:r w:rsidRPr="00795108">
        <w:rPr>
          <w:caps/>
          <w:szCs w:val="22"/>
        </w:rPr>
        <w:t>A BILL TO AMEND THE SOUTH CAROLINA CODE OF LAWS BY AMENDING SECTION 23</w:t>
      </w:r>
      <w:r w:rsidRPr="00795108">
        <w:rPr>
          <w:caps/>
          <w:szCs w:val="22"/>
        </w:rPr>
        <w:noBreakHyphen/>
        <w:t>9</w:t>
      </w:r>
      <w:r w:rsidRPr="00795108">
        <w:rPr>
          <w:caps/>
          <w:szCs w:val="22"/>
        </w:rPr>
        <w:noBreakHyphen/>
        <w:t>197(A)(3), RELATING TO THE FIREFIGHTER CANCER HEALTH CARE BENEFIT PLAN, SO AS TO PROVIDE THAT THE DEFINITION OF “FIREFIGHTER” SHALL INCLUDE NON</w:t>
      </w:r>
      <w:r w:rsidRPr="00795108">
        <w:rPr>
          <w:caps/>
          <w:szCs w:val="22"/>
        </w:rPr>
        <w:noBreakHyphen/>
        <w:t>RESIDENTS OF SOUTH CAROLINA WHO WORK IN THE STATE.</w:t>
      </w:r>
    </w:p>
    <w:p w14:paraId="778AD9ED" w14:textId="77777777" w:rsidR="00795108" w:rsidRPr="00795108" w:rsidRDefault="00795108" w:rsidP="00795108">
      <w:pPr>
        <w:rPr>
          <w:szCs w:val="22"/>
        </w:rPr>
      </w:pPr>
    </w:p>
    <w:p w14:paraId="24D73EB4" w14:textId="77777777" w:rsidR="00795108" w:rsidRPr="00795108" w:rsidRDefault="00795108" w:rsidP="00795108">
      <w:pPr>
        <w:suppressAutoHyphens/>
        <w:jc w:val="center"/>
        <w:rPr>
          <w:b/>
          <w:bCs/>
          <w:szCs w:val="22"/>
        </w:rPr>
      </w:pPr>
      <w:r w:rsidRPr="00795108">
        <w:rPr>
          <w:b/>
          <w:bCs/>
          <w:szCs w:val="22"/>
        </w:rPr>
        <w:t>CARRIED OVER</w:t>
      </w:r>
    </w:p>
    <w:p w14:paraId="708D3E8D" w14:textId="77777777" w:rsidR="00795108" w:rsidRPr="00795108" w:rsidRDefault="00795108" w:rsidP="00795108">
      <w:pPr>
        <w:suppressAutoHyphens/>
        <w:rPr>
          <w:szCs w:val="22"/>
        </w:rPr>
      </w:pPr>
      <w:r w:rsidRPr="00795108">
        <w:rPr>
          <w:b/>
          <w:bCs/>
          <w:szCs w:val="22"/>
        </w:rPr>
        <w:tab/>
      </w:r>
      <w:r w:rsidRPr="00795108">
        <w:rPr>
          <w:szCs w:val="22"/>
        </w:rPr>
        <w:t>S. 208</w:t>
      </w:r>
      <w:r w:rsidRPr="00795108">
        <w:rPr>
          <w:szCs w:val="22"/>
        </w:rPr>
        <w:fldChar w:fldCharType="begin"/>
      </w:r>
      <w:r w:rsidRPr="00795108">
        <w:rPr>
          <w:szCs w:val="22"/>
        </w:rPr>
        <w:instrText xml:space="preserve"> XE "S. 208" \b </w:instrText>
      </w:r>
      <w:r w:rsidRPr="00795108">
        <w:rPr>
          <w:szCs w:val="22"/>
        </w:rPr>
        <w:fldChar w:fldCharType="end"/>
      </w:r>
      <w:r w:rsidRPr="00795108">
        <w:rPr>
          <w:szCs w:val="22"/>
        </w:rPr>
        <w:t xml:space="preserve"> -- Senators Goldfinch and Fanning:  </w:t>
      </w:r>
      <w:r w:rsidRPr="00795108">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795108">
        <w:rPr>
          <w:caps/>
          <w:szCs w:val="22"/>
        </w:rPr>
        <w:noBreakHyphen/>
        <w:t>1</w:t>
      </w:r>
      <w:r w:rsidRPr="00795108">
        <w:rPr>
          <w:caps/>
          <w:szCs w:val="22"/>
        </w:rPr>
        <w:noBreakHyphen/>
        <w:t>20, RELATING TO DRIVER’S LICENSE REQUIRED, SURRENDER AND DISPOSITION OF OUT</w:t>
      </w:r>
      <w:r w:rsidRPr="00795108">
        <w:rPr>
          <w:caps/>
          <w:szCs w:val="22"/>
        </w:rPr>
        <w:noBreakHyphen/>
        <w:t>OF</w:t>
      </w:r>
      <w:r w:rsidRPr="00795108">
        <w:rPr>
          <w:caps/>
          <w:szCs w:val="22"/>
        </w:rPr>
        <w:noBreakHyphen/>
        <w:t>STATE LICENSES, LOCAL LICENSES, SO AS TO PROVIDE THAT A COUNTY MAY ASSESS AN ADDITIONAL FEE PURSUANT TO A SUCCESSFUL REFERENDUM; AND BY AMENDING SECTION 56</w:t>
      </w:r>
      <w:r w:rsidRPr="00795108">
        <w:rPr>
          <w:caps/>
          <w:szCs w:val="22"/>
        </w:rPr>
        <w:noBreakHyphen/>
        <w:t>3</w:t>
      </w:r>
      <w:r w:rsidRPr="00795108">
        <w:rPr>
          <w:caps/>
          <w:szCs w:val="22"/>
        </w:rPr>
        <w:noBreakHyphen/>
        <w:t>210, RELATING TO THE TIME PERIOD FOR PROCURING REGISTRATION AND LICENSE, TEMPORARY LICENSE PLATES, TRANSFER OF LICENSE PLATES, SO AS TO PROVIDE THAT A COUNTY MAY ASSESS AN ADDITIONAL FEE PURSUANT TO A SUCCESSFUL REFERENDUM.</w:t>
      </w:r>
    </w:p>
    <w:p w14:paraId="75A5AC24" w14:textId="77777777" w:rsidR="00795108" w:rsidRPr="00795108" w:rsidRDefault="00795108" w:rsidP="00795108">
      <w:pPr>
        <w:suppressAutoHyphens/>
        <w:rPr>
          <w:color w:val="auto"/>
          <w:szCs w:val="22"/>
        </w:rPr>
      </w:pPr>
      <w:r w:rsidRPr="00795108">
        <w:rPr>
          <w:color w:val="auto"/>
          <w:szCs w:val="22"/>
        </w:rPr>
        <w:tab/>
        <w:t>On motion of Senator VERDIN, the Bill was carried over.</w:t>
      </w:r>
    </w:p>
    <w:p w14:paraId="6FC9EA45" w14:textId="77777777" w:rsidR="00795108" w:rsidRPr="00795108" w:rsidRDefault="00795108" w:rsidP="00795108">
      <w:pPr>
        <w:suppressAutoHyphens/>
        <w:jc w:val="center"/>
        <w:rPr>
          <w:b/>
          <w:bCs/>
          <w:szCs w:val="22"/>
        </w:rPr>
      </w:pPr>
    </w:p>
    <w:p w14:paraId="302D4963" w14:textId="77777777" w:rsidR="00795108" w:rsidRPr="00795108" w:rsidRDefault="00795108" w:rsidP="00795108">
      <w:pPr>
        <w:suppressAutoHyphens/>
        <w:jc w:val="center"/>
        <w:rPr>
          <w:b/>
          <w:bCs/>
          <w:szCs w:val="22"/>
        </w:rPr>
      </w:pPr>
      <w:r w:rsidRPr="00795108">
        <w:rPr>
          <w:b/>
          <w:bCs/>
          <w:szCs w:val="22"/>
        </w:rPr>
        <w:t>CARRIED OVER</w:t>
      </w:r>
    </w:p>
    <w:p w14:paraId="5465193B" w14:textId="77777777" w:rsidR="00795108" w:rsidRPr="00795108" w:rsidRDefault="00795108" w:rsidP="00795108">
      <w:pPr>
        <w:suppressAutoHyphens/>
        <w:rPr>
          <w:szCs w:val="22"/>
        </w:rPr>
      </w:pPr>
      <w:r w:rsidRPr="00795108">
        <w:rPr>
          <w:b/>
          <w:bCs/>
          <w:szCs w:val="22"/>
        </w:rPr>
        <w:tab/>
      </w:r>
      <w:r w:rsidRPr="00795108">
        <w:rPr>
          <w:szCs w:val="22"/>
        </w:rPr>
        <w:t>H. 4957</w:t>
      </w:r>
      <w:r w:rsidRPr="00795108">
        <w:rPr>
          <w:szCs w:val="22"/>
        </w:rPr>
        <w:fldChar w:fldCharType="begin"/>
      </w:r>
      <w:r w:rsidRPr="00795108">
        <w:rPr>
          <w:szCs w:val="22"/>
        </w:rPr>
        <w:instrText xml:space="preserve"> XE "H. 4957" \b </w:instrText>
      </w:r>
      <w:r w:rsidRPr="00795108">
        <w:rPr>
          <w:szCs w:val="22"/>
        </w:rPr>
        <w:fldChar w:fldCharType="end"/>
      </w:r>
      <w:r w:rsidRPr="00795108">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795108">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585C41A" w14:textId="77777777" w:rsidR="00795108" w:rsidRPr="00795108" w:rsidRDefault="00795108" w:rsidP="00795108">
      <w:pPr>
        <w:suppressAutoHyphens/>
        <w:rPr>
          <w:color w:val="auto"/>
          <w:szCs w:val="22"/>
        </w:rPr>
      </w:pPr>
      <w:r w:rsidRPr="00795108">
        <w:rPr>
          <w:color w:val="auto"/>
          <w:szCs w:val="22"/>
        </w:rPr>
        <w:tab/>
        <w:t>On motion of Senator MALLOY, the Bill was carried over.</w:t>
      </w:r>
    </w:p>
    <w:p w14:paraId="37C0E0DA" w14:textId="77777777" w:rsidR="00795108" w:rsidRPr="00795108" w:rsidRDefault="00795108" w:rsidP="00795108">
      <w:pPr>
        <w:suppressAutoHyphens/>
        <w:rPr>
          <w:szCs w:val="22"/>
        </w:rPr>
      </w:pPr>
    </w:p>
    <w:p w14:paraId="7D7EE901" w14:textId="77777777" w:rsidR="00795108" w:rsidRPr="00795108" w:rsidRDefault="00795108" w:rsidP="00795108">
      <w:pPr>
        <w:tabs>
          <w:tab w:val="right" w:pos="8640"/>
        </w:tabs>
        <w:jc w:val="center"/>
        <w:rPr>
          <w:b/>
          <w:bCs/>
          <w:szCs w:val="22"/>
        </w:rPr>
      </w:pPr>
      <w:r w:rsidRPr="00795108">
        <w:rPr>
          <w:b/>
          <w:bCs/>
          <w:szCs w:val="22"/>
        </w:rPr>
        <w:t>COMMITTEE AMENDMENT ADOPTED</w:t>
      </w:r>
    </w:p>
    <w:p w14:paraId="08BDB517" w14:textId="77777777" w:rsidR="00795108" w:rsidRPr="00795108" w:rsidRDefault="00795108" w:rsidP="00795108">
      <w:pPr>
        <w:jc w:val="center"/>
        <w:rPr>
          <w:b/>
          <w:bCs/>
          <w:szCs w:val="22"/>
        </w:rPr>
      </w:pPr>
      <w:r w:rsidRPr="00795108">
        <w:rPr>
          <w:b/>
          <w:bCs/>
          <w:szCs w:val="22"/>
        </w:rPr>
        <w:t>CARRIED OVER</w:t>
      </w:r>
    </w:p>
    <w:p w14:paraId="70D8F238" w14:textId="77777777" w:rsidR="00795108" w:rsidRPr="00795108" w:rsidRDefault="00795108" w:rsidP="00795108">
      <w:pPr>
        <w:suppressAutoHyphens/>
        <w:rPr>
          <w:szCs w:val="22"/>
        </w:rPr>
      </w:pPr>
      <w:r w:rsidRPr="00795108">
        <w:rPr>
          <w:szCs w:val="22"/>
        </w:rPr>
        <w:tab/>
        <w:t>S. 1132</w:t>
      </w:r>
      <w:r w:rsidRPr="00795108">
        <w:rPr>
          <w:szCs w:val="22"/>
        </w:rPr>
        <w:fldChar w:fldCharType="begin"/>
      </w:r>
      <w:r w:rsidRPr="00795108">
        <w:rPr>
          <w:szCs w:val="22"/>
        </w:rPr>
        <w:instrText xml:space="preserve"> XE "S. 1132" \b </w:instrText>
      </w:r>
      <w:r w:rsidRPr="00795108">
        <w:rPr>
          <w:szCs w:val="22"/>
        </w:rPr>
        <w:fldChar w:fldCharType="end"/>
      </w:r>
      <w:r w:rsidRPr="00795108">
        <w:rPr>
          <w:szCs w:val="22"/>
        </w:rPr>
        <w:t xml:space="preserve"> -- Senator Davis:  </w:t>
      </w:r>
      <w:r w:rsidRPr="00795108">
        <w:rPr>
          <w:caps/>
          <w:szCs w:val="22"/>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4DD13765" w14:textId="77777777" w:rsidR="00795108" w:rsidRPr="00795108" w:rsidRDefault="00795108" w:rsidP="00795108">
      <w:pPr>
        <w:tabs>
          <w:tab w:val="right" w:pos="8640"/>
        </w:tabs>
        <w:rPr>
          <w:szCs w:val="22"/>
        </w:rPr>
      </w:pPr>
      <w:r w:rsidRPr="00795108">
        <w:rPr>
          <w:szCs w:val="22"/>
        </w:rPr>
        <w:tab/>
        <w:t xml:space="preserve">The Senate proceeded to a consideration of the Bill. </w:t>
      </w:r>
    </w:p>
    <w:p w14:paraId="1799A717" w14:textId="77777777" w:rsidR="00795108" w:rsidRPr="00795108" w:rsidRDefault="00795108" w:rsidP="00795108">
      <w:pPr>
        <w:tabs>
          <w:tab w:val="right" w:pos="8640"/>
        </w:tabs>
        <w:rPr>
          <w:szCs w:val="22"/>
        </w:rPr>
      </w:pPr>
    </w:p>
    <w:p w14:paraId="31A48453" w14:textId="77777777" w:rsidR="00795108" w:rsidRPr="00795108" w:rsidRDefault="00795108" w:rsidP="00795108">
      <w:pPr>
        <w:rPr>
          <w:szCs w:val="22"/>
        </w:rPr>
      </w:pPr>
      <w:r w:rsidRPr="00795108">
        <w:rPr>
          <w:szCs w:val="22"/>
        </w:rPr>
        <w:tab/>
        <w:t>The Committee on Labor, Commerce and Industry proposed the following amendment (LC-1132.WAB0001S)</w:t>
      </w:r>
      <w:r w:rsidRPr="00795108">
        <w:rPr>
          <w:snapToGrid w:val="0"/>
          <w:szCs w:val="22"/>
        </w:rPr>
        <w:t>, which was adopted</w:t>
      </w:r>
      <w:r w:rsidRPr="00795108">
        <w:rPr>
          <w:szCs w:val="22"/>
        </w:rPr>
        <w:t>:</w:t>
      </w:r>
    </w:p>
    <w:p w14:paraId="0F75299D" w14:textId="77777777" w:rsidR="00795108" w:rsidRPr="00795108" w:rsidRDefault="00795108" w:rsidP="00795108">
      <w:pPr>
        <w:rPr>
          <w:color w:val="auto"/>
          <w:szCs w:val="22"/>
        </w:rPr>
      </w:pPr>
      <w:r w:rsidRPr="00795108">
        <w:rPr>
          <w:color w:val="auto"/>
          <w:szCs w:val="22"/>
        </w:rPr>
        <w:tab/>
        <w:t>Amend the bill, as and if amended, SECTION 2, by striking Section 40-7-390(6) and inserting:</w:t>
      </w:r>
    </w:p>
    <w:sdt>
      <w:sdtPr>
        <w:rPr>
          <w:rFonts w:eastAsia="Calibri"/>
          <w:color w:val="auto"/>
          <w:szCs w:val="22"/>
        </w:rPr>
        <w:alias w:val="Cannot be edited"/>
        <w:tag w:val="Cannot be edited"/>
        <w:id w:val="-1395657543"/>
        <w:placeholder>
          <w:docPart w:val="82CD371C937B4E18BC7C55B7930C83ED"/>
        </w:placeholder>
      </w:sdtPr>
      <w:sdtEndPr/>
      <w:sdtContent>
        <w:p w14:paraId="1CCA2E20" w14:textId="77777777" w:rsidR="00795108" w:rsidRPr="00795108" w:rsidRDefault="00795108" w:rsidP="00795108">
          <w:pPr>
            <w:rPr>
              <w:rFonts w:eastAsia="Calibri"/>
              <w:color w:val="auto"/>
              <w:szCs w:val="22"/>
              <w:u w:val="single"/>
            </w:rPr>
          </w:pPr>
          <w:r w:rsidRPr="00795108">
            <w:rPr>
              <w:rFonts w:eastAsia="Calibri"/>
              <w:color w:val="auto"/>
              <w:szCs w:val="22"/>
            </w:rPr>
            <w:tab/>
            <w:t xml:space="preserve">(6) </w:t>
          </w:r>
          <w:r w:rsidRPr="00795108">
            <w:rPr>
              <w:rFonts w:eastAsia="Calibri"/>
              <w:color w:val="auto"/>
              <w:szCs w:val="22"/>
              <w:u w:val="single"/>
            </w:rPr>
            <w:t xml:space="preserve">unless otherwise prescribed by law, </w:t>
          </w:r>
          <w:r w:rsidRPr="00795108">
            <w:rPr>
              <w:rFonts w:eastAsia="Calibri"/>
              <w:color w:val="auto"/>
              <w:szCs w:val="22"/>
            </w:rPr>
            <w:t>persons authorized by state law to practice cosmetology only when they are practicing in salons or schools of cosmetology</w:t>
          </w:r>
          <w:r w:rsidRPr="00795108">
            <w:rPr>
              <w:rFonts w:eastAsia="Calibri"/>
              <w:color w:val="auto"/>
              <w:szCs w:val="22"/>
              <w:u w:val="single"/>
            </w:rPr>
            <w:t xml:space="preserve"> and persons providing blow</w:t>
          </w:r>
          <w:r w:rsidRPr="00795108">
            <w:rPr>
              <w:rFonts w:eastAsia="Calibri"/>
              <w:color w:val="auto"/>
              <w:szCs w:val="22"/>
              <w:u w:val="single"/>
            </w:rPr>
            <w:noBreakHyphen/>
            <w:t>dry styling but no other services requiring a license under this chapter; and</w:t>
          </w:r>
        </w:p>
      </w:sdtContent>
    </w:sdt>
    <w:p w14:paraId="13583D0C" w14:textId="77777777" w:rsidR="00795108" w:rsidRPr="00795108" w:rsidRDefault="00795108" w:rsidP="00795108">
      <w:pPr>
        <w:rPr>
          <w:color w:val="auto"/>
          <w:szCs w:val="22"/>
        </w:rPr>
      </w:pPr>
      <w:r w:rsidRPr="00795108">
        <w:rPr>
          <w:color w:val="auto"/>
          <w:szCs w:val="22"/>
          <w:u w:val="single"/>
        </w:rPr>
        <w:tab/>
        <w:t>Amend</w:t>
      </w:r>
      <w:r w:rsidRPr="00795108">
        <w:rPr>
          <w:color w:val="auto"/>
          <w:szCs w:val="22"/>
        </w:rPr>
        <w:t xml:space="preserve"> the bill further, SECTION 3, by striking Section 40-13-20</w:t>
      </w:r>
      <w:r w:rsidRPr="00795108">
        <w:rPr>
          <w:color w:val="auto"/>
          <w:szCs w:val="22"/>
          <w:u w:val="single"/>
        </w:rPr>
        <w:t>(3)</w:t>
      </w:r>
      <w:r w:rsidRPr="00795108">
        <w:rPr>
          <w:color w:val="auto"/>
          <w:szCs w:val="22"/>
        </w:rPr>
        <w:t>(a) and (b) and inserting:</w:t>
      </w:r>
    </w:p>
    <w:sdt>
      <w:sdtPr>
        <w:rPr>
          <w:rFonts w:eastAsia="Calibri"/>
          <w:color w:val="auto"/>
          <w:szCs w:val="22"/>
        </w:rPr>
        <w:alias w:val="Cannot be edited"/>
        <w:tag w:val="Cannot be edited"/>
        <w:id w:val="999922688"/>
        <w:placeholder>
          <w:docPart w:val="82CD371C937B4E18BC7C55B7930C83ED"/>
        </w:placeholder>
      </w:sdtPr>
      <w:sdtEndPr/>
      <w:sdtContent>
        <w:p w14:paraId="3B2AAA69"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14:paraId="6ED848B2"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 xml:space="preserve">(b) using cosmetic preparations, makeup, antiseptics, lotions, creams, chemical preparations on, or otherwise, or waxing, tweezing, cleansing, stimulating, manipulating, beautifying, or similar work on the scalp, legs, feet, face, neck, arms </w:t>
          </w:r>
          <w:r w:rsidRPr="00795108">
            <w:rPr>
              <w:rFonts w:eastAsia="Calibri"/>
              <w:color w:val="auto"/>
              <w:szCs w:val="22"/>
              <w:u w:val="single"/>
            </w:rPr>
            <w:t>or</w:t>
          </w:r>
          <w:r w:rsidRPr="00795108">
            <w:rPr>
              <w:rFonts w:eastAsia="Calibri"/>
              <w:color w:val="auto"/>
              <w:szCs w:val="22"/>
            </w:rPr>
            <w:t xml:space="preserve"> hands; or</w:t>
          </w:r>
        </w:p>
      </w:sdtContent>
    </w:sdt>
    <w:p w14:paraId="7A69CA99" w14:textId="77777777" w:rsidR="00795108" w:rsidRPr="00795108" w:rsidRDefault="00795108" w:rsidP="00795108">
      <w:pPr>
        <w:rPr>
          <w:color w:val="auto"/>
          <w:szCs w:val="22"/>
        </w:rPr>
      </w:pPr>
      <w:r w:rsidRPr="00795108">
        <w:rPr>
          <w:color w:val="auto"/>
          <w:szCs w:val="22"/>
        </w:rPr>
        <w:tab/>
        <w:t>Amend the bill further, SECTION 3, by striking Section 40-13-20</w:t>
      </w:r>
      <w:r w:rsidRPr="00795108">
        <w:rPr>
          <w:color w:val="auto"/>
          <w:szCs w:val="22"/>
          <w:u w:val="single"/>
        </w:rPr>
        <w:t>(6)</w:t>
      </w:r>
      <w:r w:rsidRPr="00795108">
        <w:rPr>
          <w:color w:val="auto"/>
          <w:szCs w:val="22"/>
        </w:rPr>
        <w:t xml:space="preserve"> and inserting:</w:t>
      </w:r>
    </w:p>
    <w:sdt>
      <w:sdtPr>
        <w:rPr>
          <w:rFonts w:eastAsia="Calibri"/>
          <w:color w:val="auto"/>
          <w:szCs w:val="22"/>
        </w:rPr>
        <w:alias w:val="Cannot be edited"/>
        <w:tag w:val="Cannot be edited"/>
        <w:id w:val="1078405208"/>
        <w:placeholder>
          <w:docPart w:val="82CD371C937B4E18BC7C55B7930C83ED"/>
        </w:placeholder>
      </w:sdtPr>
      <w:sdtEndPr/>
      <w:sdtContent>
        <w:p w14:paraId="478E4C30" w14:textId="77777777" w:rsidR="00795108" w:rsidRPr="00795108" w:rsidRDefault="00795108" w:rsidP="00795108">
          <w:pPr>
            <w:rPr>
              <w:rFonts w:eastAsia="Calibri"/>
              <w:strike/>
              <w:color w:val="auto"/>
              <w:szCs w:val="22"/>
            </w:rPr>
          </w:pPr>
          <w:r w:rsidRPr="00795108">
            <w:rPr>
              <w:rFonts w:eastAsia="Calibri"/>
              <w:color w:val="auto"/>
              <w:szCs w:val="22"/>
            </w:rPr>
            <w:tab/>
          </w:r>
          <w:r w:rsidRPr="00795108">
            <w:rPr>
              <w:rFonts w:eastAsia="Calibri"/>
              <w:strike/>
              <w:color w:val="auto"/>
              <w:szCs w:val="22"/>
            </w:rPr>
            <w:t>(5)</w:t>
          </w:r>
          <w:r w:rsidRPr="00795108">
            <w:rPr>
              <w:rFonts w:eastAsia="Calibri"/>
              <w:color w:val="auto"/>
              <w:szCs w:val="22"/>
              <w:u w:val="single"/>
            </w:rPr>
            <w:t>(6)</w:t>
          </w:r>
          <w:r w:rsidRPr="00795108">
            <w:rPr>
              <w:rFonts w:eastAsia="Calibri"/>
              <w:color w:val="auto"/>
              <w:szCs w:val="22"/>
            </w:rPr>
            <w:t xml:space="preserve"> “Esthetician” means a person including, but not limited to, an independent contractor, who is licensed to practice skin care, makeup, or similar work. Skin care is for the sole purpose of beautifying the skin.</w:t>
          </w:r>
        </w:p>
      </w:sdtContent>
    </w:sdt>
    <w:p w14:paraId="390DA9FA" w14:textId="77777777" w:rsidR="00795108" w:rsidRPr="00795108" w:rsidRDefault="00795108" w:rsidP="00795108">
      <w:pPr>
        <w:rPr>
          <w:color w:val="auto"/>
          <w:szCs w:val="22"/>
        </w:rPr>
      </w:pPr>
      <w:r w:rsidRPr="00950FCA">
        <w:rPr>
          <w:color w:val="auto"/>
          <w:szCs w:val="22"/>
        </w:rPr>
        <w:tab/>
        <w:t>Amend</w:t>
      </w:r>
      <w:r w:rsidRPr="00795108">
        <w:rPr>
          <w:color w:val="auto"/>
          <w:szCs w:val="22"/>
        </w:rPr>
        <w:t xml:space="preserve"> the bill further, SECTION 3, Section 40-13-20, by adding a subsection to read:</w:t>
      </w:r>
    </w:p>
    <w:sdt>
      <w:sdtPr>
        <w:rPr>
          <w:rFonts w:eastAsia="Calibri"/>
          <w:color w:val="auto"/>
          <w:szCs w:val="22"/>
        </w:rPr>
        <w:alias w:val="Cannot be edited"/>
        <w:tag w:val="Cannot be edited"/>
        <w:id w:val="1492913743"/>
        <w:placeholder>
          <w:docPart w:val="82CD371C937B4E18BC7C55B7930C83ED"/>
        </w:placeholder>
      </w:sdtPr>
      <w:sdtEndPr/>
      <w:sdtContent>
        <w:p w14:paraId="5C3E9BCF" w14:textId="77777777" w:rsidR="00795108" w:rsidRPr="00795108" w:rsidRDefault="00795108" w:rsidP="00795108">
          <w:pPr>
            <w:rPr>
              <w:rFonts w:eastAsia="Calibri"/>
              <w:strike/>
              <w:color w:val="auto"/>
              <w:szCs w:val="22"/>
            </w:rPr>
          </w:pPr>
          <w:r w:rsidRPr="00795108">
            <w:rPr>
              <w:rFonts w:eastAsia="Calibri"/>
              <w:color w:val="auto"/>
              <w:szCs w:val="22"/>
              <w:u w:val="single"/>
            </w:rPr>
            <w:tab/>
          </w:r>
          <w:r w:rsidRPr="00795108">
            <w:rPr>
              <w:rFonts w:eastAsia="Calibri"/>
              <w:color w:val="auto"/>
              <w:szCs w:val="22"/>
              <w:u w:val="single"/>
            </w:rPr>
            <w:tab/>
            <w:t>(9) “Makeup artistry” means the application of a cosmetic to enhance the appearance of the face or skin, including powder, foundation, rouge, eyeshadow, eyeliner, mascara, and lipstick. It includes the application of makeup applied using an airbrush. It excludes the application of permanent makeup or tattooing. It is distinct from the practice of cosmetology.</w:t>
          </w:r>
        </w:p>
      </w:sdtContent>
    </w:sdt>
    <w:p w14:paraId="68EC32AE" w14:textId="77777777" w:rsidR="00795108" w:rsidRPr="00795108" w:rsidRDefault="00795108" w:rsidP="00795108">
      <w:pPr>
        <w:rPr>
          <w:color w:val="auto"/>
          <w:szCs w:val="22"/>
        </w:rPr>
      </w:pPr>
      <w:r w:rsidRPr="00795108">
        <w:rPr>
          <w:color w:val="auto"/>
          <w:szCs w:val="22"/>
        </w:rPr>
        <w:tab/>
        <w:t>Renumber sections to conform.</w:t>
      </w:r>
    </w:p>
    <w:p w14:paraId="48613F49" w14:textId="77777777" w:rsidR="00795108" w:rsidRPr="00795108" w:rsidRDefault="00795108" w:rsidP="00795108">
      <w:pPr>
        <w:rPr>
          <w:color w:val="auto"/>
          <w:szCs w:val="22"/>
        </w:rPr>
      </w:pPr>
      <w:r w:rsidRPr="00795108">
        <w:rPr>
          <w:color w:val="auto"/>
          <w:szCs w:val="22"/>
        </w:rPr>
        <w:tab/>
        <w:t>Amend title to conform.</w:t>
      </w:r>
    </w:p>
    <w:p w14:paraId="1D7B5E5F" w14:textId="77777777" w:rsidR="00795108" w:rsidRPr="00795108" w:rsidRDefault="00795108" w:rsidP="00795108">
      <w:pPr>
        <w:suppressAutoHyphens/>
        <w:rPr>
          <w:color w:val="auto"/>
          <w:szCs w:val="22"/>
        </w:rPr>
      </w:pPr>
      <w:r w:rsidRPr="00795108">
        <w:rPr>
          <w:color w:val="auto"/>
          <w:szCs w:val="22"/>
        </w:rPr>
        <w:tab/>
        <w:t>Senator BENNETT explained the amendment.</w:t>
      </w:r>
    </w:p>
    <w:p w14:paraId="4F622076" w14:textId="77777777" w:rsidR="00795108" w:rsidRPr="00795108" w:rsidRDefault="00795108" w:rsidP="00795108">
      <w:pPr>
        <w:suppressAutoHyphens/>
        <w:rPr>
          <w:color w:val="auto"/>
          <w:szCs w:val="22"/>
        </w:rPr>
      </w:pPr>
      <w:r w:rsidRPr="00795108">
        <w:rPr>
          <w:color w:val="auto"/>
          <w:szCs w:val="22"/>
        </w:rPr>
        <w:tab/>
        <w:t>The amendment was adopted.</w:t>
      </w:r>
    </w:p>
    <w:p w14:paraId="028430CD" w14:textId="77777777" w:rsidR="00795108" w:rsidRPr="00795108" w:rsidRDefault="00795108" w:rsidP="00795108">
      <w:pPr>
        <w:suppressAutoHyphens/>
        <w:rPr>
          <w:szCs w:val="22"/>
        </w:rPr>
      </w:pPr>
    </w:p>
    <w:p w14:paraId="2450EB76" w14:textId="77777777" w:rsidR="00795108" w:rsidRPr="00795108" w:rsidRDefault="00795108" w:rsidP="00795108">
      <w:pPr>
        <w:tabs>
          <w:tab w:val="right" w:pos="8640"/>
        </w:tabs>
        <w:rPr>
          <w:szCs w:val="22"/>
        </w:rPr>
      </w:pPr>
      <w:r w:rsidRPr="00795108">
        <w:rPr>
          <w:szCs w:val="22"/>
        </w:rPr>
        <w:tab/>
        <w:t>The question being the second reading of the Bill.</w:t>
      </w:r>
    </w:p>
    <w:p w14:paraId="4F65D02E" w14:textId="77777777" w:rsidR="00795108" w:rsidRPr="00795108" w:rsidRDefault="00795108" w:rsidP="00795108">
      <w:pPr>
        <w:suppressAutoHyphens/>
        <w:rPr>
          <w:szCs w:val="22"/>
        </w:rPr>
      </w:pPr>
    </w:p>
    <w:p w14:paraId="0FF05C0A" w14:textId="77777777" w:rsidR="00795108" w:rsidRPr="00795108" w:rsidRDefault="00795108" w:rsidP="00795108">
      <w:pPr>
        <w:suppressAutoHyphens/>
        <w:rPr>
          <w:color w:val="auto"/>
          <w:szCs w:val="22"/>
        </w:rPr>
      </w:pPr>
      <w:r w:rsidRPr="00795108">
        <w:rPr>
          <w:color w:val="auto"/>
          <w:szCs w:val="22"/>
        </w:rPr>
        <w:tab/>
        <w:t>On motion of Senator HUTTO, the Bill was carried over.</w:t>
      </w:r>
    </w:p>
    <w:p w14:paraId="1307B19E" w14:textId="77777777" w:rsidR="00795108" w:rsidRPr="00795108" w:rsidRDefault="00795108" w:rsidP="00795108">
      <w:pPr>
        <w:suppressAutoHyphens/>
        <w:rPr>
          <w:szCs w:val="22"/>
        </w:rPr>
      </w:pPr>
    </w:p>
    <w:p w14:paraId="2935C6E7" w14:textId="77777777" w:rsidR="00795108" w:rsidRPr="00795108" w:rsidRDefault="00795108" w:rsidP="00795108">
      <w:pPr>
        <w:jc w:val="center"/>
        <w:rPr>
          <w:b/>
          <w:bCs/>
          <w:szCs w:val="22"/>
        </w:rPr>
      </w:pPr>
      <w:r w:rsidRPr="00795108">
        <w:rPr>
          <w:b/>
          <w:bCs/>
          <w:szCs w:val="22"/>
        </w:rPr>
        <w:t>READ THE SECOND TIME</w:t>
      </w:r>
    </w:p>
    <w:p w14:paraId="0F1C50DB" w14:textId="77777777" w:rsidR="00795108" w:rsidRPr="00795108" w:rsidRDefault="00795108" w:rsidP="00795108">
      <w:pPr>
        <w:suppressAutoHyphens/>
        <w:rPr>
          <w:szCs w:val="22"/>
        </w:rPr>
      </w:pPr>
      <w:bookmarkStart w:id="0" w:name="_Hlk161917540"/>
      <w:r w:rsidRPr="00795108">
        <w:rPr>
          <w:szCs w:val="22"/>
        </w:rPr>
        <w:tab/>
        <w:t>H. 3992</w:t>
      </w:r>
      <w:r w:rsidRPr="00795108">
        <w:rPr>
          <w:szCs w:val="22"/>
        </w:rPr>
        <w:fldChar w:fldCharType="begin"/>
      </w:r>
      <w:r w:rsidRPr="00795108">
        <w:rPr>
          <w:szCs w:val="22"/>
        </w:rPr>
        <w:instrText xml:space="preserve"> XE "H. 3992" \b </w:instrText>
      </w:r>
      <w:r w:rsidRPr="00795108">
        <w:rPr>
          <w:szCs w:val="22"/>
        </w:rPr>
        <w:fldChar w:fldCharType="end"/>
      </w:r>
      <w:r w:rsidRPr="00795108">
        <w:rPr>
          <w:szCs w:val="22"/>
        </w:rPr>
        <w:t xml:space="preserve"> -- Reps. Blackwell, McGinnis, Sandifer, Ligon, Cromer, Magnuson, White, Pace and Burns:  </w:t>
      </w:r>
      <w:r w:rsidRPr="00795108">
        <w:rPr>
          <w:caps/>
          <w:szCs w:val="22"/>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4C56993B" w14:textId="77777777" w:rsidR="00795108" w:rsidRPr="00795108" w:rsidRDefault="00795108" w:rsidP="00795108">
      <w:pPr>
        <w:tabs>
          <w:tab w:val="right" w:pos="8640"/>
        </w:tabs>
        <w:rPr>
          <w:szCs w:val="22"/>
        </w:rPr>
      </w:pPr>
      <w:r w:rsidRPr="00795108">
        <w:rPr>
          <w:szCs w:val="22"/>
        </w:rPr>
        <w:tab/>
        <w:t xml:space="preserve">The Senate proceeded to a consideration of the Bill. </w:t>
      </w:r>
    </w:p>
    <w:p w14:paraId="314144B3" w14:textId="77777777" w:rsidR="00795108" w:rsidRPr="00795108" w:rsidRDefault="00795108" w:rsidP="00795108">
      <w:pPr>
        <w:tabs>
          <w:tab w:val="right" w:pos="8640"/>
        </w:tabs>
        <w:rPr>
          <w:szCs w:val="22"/>
        </w:rPr>
      </w:pPr>
    </w:p>
    <w:p w14:paraId="2FF55FD2" w14:textId="77777777" w:rsidR="00795108" w:rsidRPr="00795108" w:rsidRDefault="00795108" w:rsidP="00795108">
      <w:pPr>
        <w:tabs>
          <w:tab w:val="right" w:pos="8640"/>
        </w:tabs>
        <w:rPr>
          <w:szCs w:val="22"/>
        </w:rPr>
      </w:pPr>
      <w:r w:rsidRPr="00795108">
        <w:rPr>
          <w:szCs w:val="22"/>
        </w:rPr>
        <w:tab/>
        <w:t>The question being the second reading of the Bill.</w:t>
      </w:r>
    </w:p>
    <w:p w14:paraId="7369B821" w14:textId="77777777" w:rsidR="00795108" w:rsidRPr="00795108" w:rsidRDefault="00795108" w:rsidP="00795108">
      <w:pPr>
        <w:tabs>
          <w:tab w:val="right" w:pos="8640"/>
        </w:tabs>
        <w:rPr>
          <w:szCs w:val="22"/>
        </w:rPr>
      </w:pPr>
    </w:p>
    <w:bookmarkEnd w:id="0"/>
    <w:p w14:paraId="39C9B6B6" w14:textId="77777777" w:rsidR="00795108" w:rsidRPr="00795108" w:rsidRDefault="00795108" w:rsidP="00795108">
      <w:pPr>
        <w:tabs>
          <w:tab w:val="right" w:pos="8640"/>
        </w:tabs>
        <w:rPr>
          <w:szCs w:val="22"/>
        </w:rPr>
      </w:pPr>
      <w:r w:rsidRPr="00795108">
        <w:rPr>
          <w:szCs w:val="22"/>
        </w:rPr>
        <w:tab/>
        <w:t>The "ayes" and "nays" were demanded and taken, resulting as follows:</w:t>
      </w:r>
    </w:p>
    <w:p w14:paraId="0A732D2D" w14:textId="77777777" w:rsidR="00795108" w:rsidRPr="00795108" w:rsidRDefault="00795108" w:rsidP="00795108">
      <w:pPr>
        <w:tabs>
          <w:tab w:val="right" w:pos="8640"/>
        </w:tabs>
        <w:jc w:val="center"/>
        <w:rPr>
          <w:b/>
          <w:szCs w:val="22"/>
        </w:rPr>
      </w:pPr>
      <w:r w:rsidRPr="00795108">
        <w:rPr>
          <w:b/>
          <w:szCs w:val="22"/>
        </w:rPr>
        <w:t>Ayes 42; Nays 0</w:t>
      </w:r>
    </w:p>
    <w:p w14:paraId="7F98CEA4" w14:textId="77777777" w:rsidR="00795108" w:rsidRPr="00795108" w:rsidRDefault="00795108" w:rsidP="00795108">
      <w:pPr>
        <w:tabs>
          <w:tab w:val="right" w:pos="8640"/>
        </w:tabs>
        <w:rPr>
          <w:szCs w:val="22"/>
        </w:rPr>
      </w:pPr>
    </w:p>
    <w:p w14:paraId="243C6BBB"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AYES</w:t>
      </w:r>
    </w:p>
    <w:p w14:paraId="3CFDAC0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Adams</w:t>
      </w:r>
      <w:r w:rsidRPr="00795108">
        <w:rPr>
          <w:szCs w:val="22"/>
        </w:rPr>
        <w:tab/>
        <w:t>Alexander</w:t>
      </w:r>
      <w:r w:rsidRPr="00795108">
        <w:rPr>
          <w:szCs w:val="22"/>
        </w:rPr>
        <w:tab/>
        <w:t>Allen</w:t>
      </w:r>
    </w:p>
    <w:p w14:paraId="6ABDE3EE"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Bennett</w:t>
      </w:r>
      <w:r w:rsidRPr="00795108">
        <w:rPr>
          <w:szCs w:val="22"/>
        </w:rPr>
        <w:tab/>
        <w:t>Campsen</w:t>
      </w:r>
      <w:r w:rsidRPr="00795108">
        <w:rPr>
          <w:szCs w:val="22"/>
        </w:rPr>
        <w:tab/>
        <w:t>Cash</w:t>
      </w:r>
    </w:p>
    <w:p w14:paraId="11DE1BA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Climer</w:t>
      </w:r>
      <w:r w:rsidRPr="00795108">
        <w:rPr>
          <w:szCs w:val="22"/>
        </w:rPr>
        <w:tab/>
        <w:t>Corbin</w:t>
      </w:r>
      <w:r w:rsidRPr="00795108">
        <w:rPr>
          <w:szCs w:val="22"/>
        </w:rPr>
        <w:tab/>
        <w:t>Cromer</w:t>
      </w:r>
    </w:p>
    <w:p w14:paraId="10D852C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Davis</w:t>
      </w:r>
      <w:r w:rsidRPr="00795108">
        <w:rPr>
          <w:szCs w:val="22"/>
        </w:rPr>
        <w:tab/>
        <w:t>Devine</w:t>
      </w:r>
      <w:r w:rsidRPr="00795108">
        <w:rPr>
          <w:szCs w:val="22"/>
        </w:rPr>
        <w:tab/>
        <w:t>Fanning</w:t>
      </w:r>
    </w:p>
    <w:p w14:paraId="55EC661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Gambrell</w:t>
      </w:r>
      <w:r w:rsidRPr="00795108">
        <w:rPr>
          <w:szCs w:val="22"/>
        </w:rPr>
        <w:tab/>
        <w:t>Garrett</w:t>
      </w:r>
      <w:r w:rsidRPr="00795108">
        <w:rPr>
          <w:szCs w:val="22"/>
        </w:rPr>
        <w:tab/>
        <w:t>Grooms</w:t>
      </w:r>
    </w:p>
    <w:p w14:paraId="6915A3B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Gustafson</w:t>
      </w:r>
      <w:r w:rsidRPr="00795108">
        <w:rPr>
          <w:szCs w:val="22"/>
        </w:rPr>
        <w:tab/>
        <w:t>Harpootlian</w:t>
      </w:r>
      <w:r w:rsidRPr="00795108">
        <w:rPr>
          <w:szCs w:val="22"/>
        </w:rPr>
        <w:tab/>
        <w:t>Hembree</w:t>
      </w:r>
    </w:p>
    <w:p w14:paraId="7E35E2F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5108">
        <w:rPr>
          <w:szCs w:val="22"/>
        </w:rPr>
        <w:t>Hutto</w:t>
      </w:r>
      <w:r w:rsidRPr="00795108">
        <w:rPr>
          <w:szCs w:val="22"/>
        </w:rPr>
        <w:tab/>
        <w:t>Jackson</w:t>
      </w:r>
      <w:r w:rsidRPr="00795108">
        <w:rPr>
          <w:szCs w:val="22"/>
        </w:rPr>
        <w:tab/>
      </w:r>
      <w:r w:rsidRPr="00795108">
        <w:rPr>
          <w:i/>
          <w:szCs w:val="22"/>
        </w:rPr>
        <w:t>Johnson, Kevin</w:t>
      </w:r>
    </w:p>
    <w:p w14:paraId="74510ED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i/>
          <w:szCs w:val="22"/>
        </w:rPr>
        <w:t>Johnson, Michael</w:t>
      </w:r>
      <w:r w:rsidRPr="00795108">
        <w:rPr>
          <w:i/>
          <w:szCs w:val="22"/>
        </w:rPr>
        <w:tab/>
      </w:r>
      <w:r w:rsidRPr="00795108">
        <w:rPr>
          <w:szCs w:val="22"/>
        </w:rPr>
        <w:t>Kimbrell</w:t>
      </w:r>
      <w:r w:rsidRPr="00795108">
        <w:rPr>
          <w:szCs w:val="22"/>
        </w:rPr>
        <w:tab/>
        <w:t>Malloy</w:t>
      </w:r>
    </w:p>
    <w:p w14:paraId="64B465A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Martin</w:t>
      </w:r>
      <w:r w:rsidRPr="00795108">
        <w:rPr>
          <w:szCs w:val="22"/>
        </w:rPr>
        <w:tab/>
        <w:t>Massey</w:t>
      </w:r>
      <w:r w:rsidRPr="00795108">
        <w:rPr>
          <w:szCs w:val="22"/>
        </w:rPr>
        <w:tab/>
        <w:t>Matthews</w:t>
      </w:r>
    </w:p>
    <w:p w14:paraId="77AC1C5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McElveen</w:t>
      </w:r>
      <w:r w:rsidRPr="00795108">
        <w:rPr>
          <w:szCs w:val="22"/>
        </w:rPr>
        <w:tab/>
        <w:t>McLeod</w:t>
      </w:r>
      <w:r w:rsidRPr="00795108">
        <w:rPr>
          <w:szCs w:val="22"/>
        </w:rPr>
        <w:tab/>
        <w:t>Peeler</w:t>
      </w:r>
    </w:p>
    <w:p w14:paraId="20C7442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Reichenbach</w:t>
      </w:r>
      <w:r w:rsidRPr="00795108">
        <w:rPr>
          <w:szCs w:val="22"/>
        </w:rPr>
        <w:tab/>
        <w:t>Rice</w:t>
      </w:r>
      <w:r w:rsidRPr="00795108">
        <w:rPr>
          <w:szCs w:val="22"/>
        </w:rPr>
        <w:tab/>
        <w:t>Sabb</w:t>
      </w:r>
    </w:p>
    <w:p w14:paraId="178ED91A" w14:textId="03A65BEB"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Setzler</w:t>
      </w:r>
      <w:r w:rsidRPr="00795108">
        <w:rPr>
          <w:szCs w:val="22"/>
        </w:rPr>
        <w:tab/>
        <w:t>Shealy</w:t>
      </w:r>
      <w:r w:rsidRPr="00795108">
        <w:rPr>
          <w:szCs w:val="22"/>
        </w:rPr>
        <w:tab/>
        <w:t>Stephens</w:t>
      </w:r>
    </w:p>
    <w:p w14:paraId="5E2B65C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Talley</w:t>
      </w:r>
      <w:r w:rsidRPr="00795108">
        <w:rPr>
          <w:szCs w:val="22"/>
        </w:rPr>
        <w:tab/>
        <w:t>Tedder</w:t>
      </w:r>
      <w:r w:rsidRPr="00795108">
        <w:rPr>
          <w:szCs w:val="22"/>
        </w:rPr>
        <w:tab/>
        <w:t>Turner</w:t>
      </w:r>
    </w:p>
    <w:p w14:paraId="41EB7681" w14:textId="77777777" w:rsid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Verdin</w:t>
      </w:r>
      <w:r w:rsidRPr="00795108">
        <w:rPr>
          <w:szCs w:val="22"/>
        </w:rPr>
        <w:tab/>
        <w:t>Williams</w:t>
      </w:r>
      <w:r w:rsidRPr="00795108">
        <w:rPr>
          <w:szCs w:val="22"/>
        </w:rPr>
        <w:tab/>
        <w:t>Young</w:t>
      </w:r>
    </w:p>
    <w:p w14:paraId="4435C763" w14:textId="77777777" w:rsidR="00695ACE" w:rsidRPr="00795108" w:rsidRDefault="00695ACE"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12E011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5108">
        <w:rPr>
          <w:b/>
          <w:szCs w:val="22"/>
        </w:rPr>
        <w:t>Total--42</w:t>
      </w:r>
    </w:p>
    <w:p w14:paraId="7C074D26"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NAYS</w:t>
      </w:r>
    </w:p>
    <w:p w14:paraId="3F279727" w14:textId="77777777" w:rsidR="00795108" w:rsidRPr="00795108" w:rsidRDefault="00795108" w:rsidP="00795108">
      <w:pPr>
        <w:tabs>
          <w:tab w:val="clear" w:pos="216"/>
          <w:tab w:val="clear" w:pos="432"/>
          <w:tab w:val="clear" w:pos="648"/>
          <w:tab w:val="left" w:pos="720"/>
          <w:tab w:val="center" w:pos="4320"/>
          <w:tab w:val="right" w:pos="8640"/>
        </w:tabs>
        <w:jc w:val="center"/>
        <w:rPr>
          <w:szCs w:val="22"/>
        </w:rPr>
      </w:pPr>
    </w:p>
    <w:p w14:paraId="6CDE7FD1"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Total--0</w:t>
      </w:r>
    </w:p>
    <w:p w14:paraId="2EDA6E29" w14:textId="77777777" w:rsidR="00795108" w:rsidRPr="00795108" w:rsidRDefault="00795108" w:rsidP="00795108">
      <w:pPr>
        <w:tabs>
          <w:tab w:val="right" w:pos="8640"/>
        </w:tabs>
        <w:rPr>
          <w:szCs w:val="22"/>
        </w:rPr>
      </w:pPr>
    </w:p>
    <w:p w14:paraId="0CC0F0D7" w14:textId="77777777" w:rsidR="00795108" w:rsidRPr="00795108" w:rsidRDefault="00795108" w:rsidP="00795108">
      <w:pPr>
        <w:tabs>
          <w:tab w:val="right" w:pos="8640"/>
        </w:tabs>
        <w:rPr>
          <w:szCs w:val="22"/>
        </w:rPr>
      </w:pPr>
      <w:r w:rsidRPr="00795108">
        <w:rPr>
          <w:szCs w:val="22"/>
        </w:rPr>
        <w:tab/>
        <w:t>The Bill was read the second time, passed and ordered to a third reading.</w:t>
      </w:r>
    </w:p>
    <w:p w14:paraId="60E428B1" w14:textId="77777777" w:rsidR="00795108" w:rsidRPr="00795108" w:rsidRDefault="00795108" w:rsidP="00795108">
      <w:pPr>
        <w:suppressAutoHyphens/>
        <w:rPr>
          <w:szCs w:val="22"/>
        </w:rPr>
      </w:pPr>
    </w:p>
    <w:p w14:paraId="2BF9FE2C" w14:textId="77777777" w:rsidR="00795108" w:rsidRPr="00795108" w:rsidRDefault="00795108" w:rsidP="00795108">
      <w:pPr>
        <w:tabs>
          <w:tab w:val="right" w:pos="8640"/>
        </w:tabs>
        <w:jc w:val="center"/>
        <w:rPr>
          <w:b/>
          <w:bCs/>
          <w:color w:val="auto"/>
          <w:szCs w:val="22"/>
        </w:rPr>
      </w:pPr>
      <w:r w:rsidRPr="00795108">
        <w:rPr>
          <w:b/>
          <w:bCs/>
          <w:color w:val="auto"/>
          <w:szCs w:val="22"/>
        </w:rPr>
        <w:t>Statement by Senator SENN</w:t>
      </w:r>
    </w:p>
    <w:p w14:paraId="309898BB" w14:textId="77777777" w:rsidR="00795108" w:rsidRPr="00795108" w:rsidRDefault="00795108" w:rsidP="00795108">
      <w:pPr>
        <w:rPr>
          <w:color w:val="auto"/>
          <w:szCs w:val="22"/>
        </w:rPr>
      </w:pPr>
      <w:r w:rsidRPr="00795108">
        <w:rPr>
          <w:szCs w:val="22"/>
        </w:rP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692800FE" w14:textId="77777777" w:rsidR="00795108" w:rsidRPr="00795108" w:rsidRDefault="00795108" w:rsidP="00795108">
      <w:pPr>
        <w:suppressAutoHyphens/>
        <w:rPr>
          <w:szCs w:val="22"/>
        </w:rPr>
      </w:pPr>
    </w:p>
    <w:p w14:paraId="3EBAFFEB" w14:textId="77777777" w:rsidR="00795108" w:rsidRPr="00795108" w:rsidRDefault="00795108" w:rsidP="00795108">
      <w:pPr>
        <w:suppressAutoHyphens/>
        <w:jc w:val="center"/>
        <w:rPr>
          <w:b/>
          <w:bCs/>
          <w:color w:val="auto"/>
          <w:szCs w:val="22"/>
        </w:rPr>
      </w:pPr>
      <w:r w:rsidRPr="00795108">
        <w:rPr>
          <w:b/>
          <w:bCs/>
          <w:color w:val="auto"/>
          <w:szCs w:val="22"/>
        </w:rPr>
        <w:t>CARRIED OVER</w:t>
      </w:r>
    </w:p>
    <w:p w14:paraId="26F8A693" w14:textId="77777777" w:rsidR="00795108" w:rsidRPr="00795108" w:rsidRDefault="00795108" w:rsidP="00795108">
      <w:pPr>
        <w:suppressAutoHyphens/>
        <w:rPr>
          <w:szCs w:val="22"/>
        </w:rPr>
      </w:pPr>
      <w:r w:rsidRPr="00795108">
        <w:rPr>
          <w:szCs w:val="22"/>
        </w:rPr>
        <w:tab/>
        <w:t>S. 955</w:t>
      </w:r>
      <w:r w:rsidRPr="00795108">
        <w:rPr>
          <w:szCs w:val="22"/>
        </w:rPr>
        <w:fldChar w:fldCharType="begin"/>
      </w:r>
      <w:r w:rsidRPr="00795108">
        <w:rPr>
          <w:szCs w:val="22"/>
        </w:rPr>
        <w:instrText xml:space="preserve"> XE "S. 955" \b </w:instrText>
      </w:r>
      <w:r w:rsidRPr="00795108">
        <w:rPr>
          <w:szCs w:val="22"/>
        </w:rPr>
        <w:fldChar w:fldCharType="end"/>
      </w:r>
      <w:r w:rsidRPr="00795108">
        <w:rPr>
          <w:szCs w:val="22"/>
        </w:rPr>
        <w:t xml:space="preserve"> -- Senators Campsen and Matthews:  </w:t>
      </w:r>
      <w:r w:rsidRPr="00795108">
        <w:rPr>
          <w:caps/>
          <w:szCs w:val="22"/>
        </w:rPr>
        <w:t>A BILL TO AMEND THE SOUTH CAROLINA CODE OF LAWS BY ADDING SECTION 50</w:t>
      </w:r>
      <w:r w:rsidRPr="00795108">
        <w:rPr>
          <w:caps/>
          <w:szCs w:val="22"/>
        </w:rPr>
        <w:noBreakHyphen/>
        <w:t>5</w:t>
      </w:r>
      <w:r w:rsidRPr="00795108">
        <w:rPr>
          <w:caps/>
          <w:szCs w:val="22"/>
        </w:rPr>
        <w:noBreakHyphen/>
        <w:t>400 SO AS TO ESTABLISH THE LIMITED COMMERCIAL BLUE CRAB LICENSE AND THE REQUIREMENTS FOR OBTAINING THE LICENSE; BY AMENDING SECTION 50</w:t>
      </w:r>
      <w:r w:rsidRPr="00795108">
        <w:rPr>
          <w:caps/>
          <w:szCs w:val="22"/>
        </w:rPr>
        <w:noBreakHyphen/>
        <w:t>5</w:t>
      </w:r>
      <w:r w:rsidRPr="00795108">
        <w:rPr>
          <w:caps/>
          <w:szCs w:val="22"/>
        </w:rPr>
        <w:noBreakHyphen/>
        <w:t>325, RELATING TO COMMERCIAL EQUIPMENT LICENSES AND FEES, SO AS TO REVISE THE FEE STRUCTURE FOR THE COMMERCIAL TRAP LICENSE; BY AMENDING SECTION 50</w:t>
      </w:r>
      <w:r w:rsidRPr="00795108">
        <w:rPr>
          <w:caps/>
          <w:szCs w:val="22"/>
        </w:rPr>
        <w:noBreakHyphen/>
        <w:t>5</w:t>
      </w:r>
      <w:r w:rsidRPr="00795108">
        <w:rPr>
          <w:caps/>
          <w:szCs w:val="22"/>
        </w:rPr>
        <w:noBreakHyphen/>
        <w:t>350, RELATING TO THE TRANSFERABILITY OF LICENSES, SO AS TO EXEMPT THE LIMITED COMMERCIAL BLUE CRAB LICENSE FROM THE GENERAL TRANSFER PROHIBITION; BY AMENDING SECTION 50</w:t>
      </w:r>
      <w:r w:rsidRPr="00795108">
        <w:rPr>
          <w:caps/>
          <w:szCs w:val="22"/>
        </w:rPr>
        <w:noBreakHyphen/>
        <w:t>5</w:t>
      </w:r>
      <w:r w:rsidRPr="00795108">
        <w:rPr>
          <w:caps/>
          <w:szCs w:val="22"/>
        </w:rPr>
        <w:noBreakHyphen/>
        <w:t>360, RELATING TO LICENSES TO ENGAGE IN SHEDDING PEELER CRABS, SO AS TO REQUIRE THAT AN APPLICANT’S OR LICENSEE’S BUSINESS PREMISES BE CAPABLE OF PEELER SHEDDING OPERATIONS; BY AMENDING SECTION 50</w:t>
      </w:r>
      <w:r w:rsidRPr="00795108">
        <w:rPr>
          <w:caps/>
          <w:szCs w:val="22"/>
        </w:rPr>
        <w:noBreakHyphen/>
        <w:t>5</w:t>
      </w:r>
      <w:r w:rsidRPr="00795108">
        <w:rPr>
          <w:caps/>
          <w:szCs w:val="22"/>
        </w:rPr>
        <w:noBreakHyphen/>
        <w:t>545, RELATING TO TRAPS FOR TAKING BLUE CRAB, SO AS TO PROVIDE FOR THE MATERIAL, DIMENSIONS, AND ESCAPE VENT REQUIREMENTS OF THE TRAPS; BY ADDING SECTION 50</w:t>
      </w:r>
      <w:r w:rsidRPr="00795108">
        <w:rPr>
          <w:caps/>
          <w:szCs w:val="22"/>
        </w:rPr>
        <w:noBreakHyphen/>
        <w:t>5</w:t>
      </w:r>
      <w:r w:rsidRPr="00795108">
        <w:rPr>
          <w:caps/>
          <w:szCs w:val="22"/>
        </w:rPr>
        <w:noBreakHyphen/>
        <w:t>1302 SO AS TO ESTABLISH A RECREATIONAL LIMIT OF ONE</w:t>
      </w:r>
      <w:r w:rsidRPr="00795108">
        <w:rPr>
          <w:caps/>
          <w:szCs w:val="22"/>
        </w:rPr>
        <w:noBreakHyphen/>
        <w:t>HALF BUSHEL OF BLUE CRABS PER PERSON PER DAY NOT TO EXCEED ONE BUSHEL PER BOAT; BY ADDING SECTION 50</w:t>
      </w:r>
      <w:r w:rsidRPr="00795108">
        <w:rPr>
          <w:caps/>
          <w:szCs w:val="22"/>
        </w:rPr>
        <w:noBreakHyphen/>
        <w:t>5</w:t>
      </w:r>
      <w:r w:rsidRPr="00795108">
        <w:rPr>
          <w:caps/>
          <w:szCs w:val="22"/>
        </w:rPr>
        <w:noBreakHyphen/>
        <w:t>1345 SO AS TO PROHIBIT THE USE OF CRAB TRAPS IN THE WATERS OF THIS STATE FROM JANUARY 16 THROUGH JANUARY 29 OF EACH YEAR; BY AMENDING SECTION 50</w:t>
      </w:r>
      <w:r w:rsidRPr="00795108">
        <w:rPr>
          <w:caps/>
          <w:szCs w:val="22"/>
        </w:rPr>
        <w:noBreakHyphen/>
        <w:t>5</w:t>
      </w:r>
      <w:r w:rsidRPr="00795108">
        <w:rPr>
          <w:caps/>
          <w:szCs w:val="22"/>
        </w:rPr>
        <w:noBreakHyphen/>
        <w:t>330, RELATING TO RECREATIONAL EQUIPMENT LIMITS, SO AS TO INCREASE THE NUMBER OF TRAPS THAT MAY BE USED FOR RECREATIONAL PURPOSES FROM TWO TO TEN WITH A RECREATIONAL CRAB TRAP ENDORSEMENT; AND BY AMENDING SECTION 50</w:t>
      </w:r>
      <w:r w:rsidRPr="00795108">
        <w:rPr>
          <w:caps/>
          <w:szCs w:val="22"/>
        </w:rPr>
        <w:noBreakHyphen/>
        <w:t>9</w:t>
      </w:r>
      <w:r w:rsidRPr="00795108">
        <w:rPr>
          <w:caps/>
          <w:szCs w:val="22"/>
        </w:rPr>
        <w:noBreakHyphen/>
        <w:t>540, RELATING TO RECREATIONAL SALTWATER FISHING LICENSES SO AS TO PROVIDE FOR THE COST OF THE RECREATIONAL CRAB TRAP ENDORSEMENT.</w:t>
      </w:r>
    </w:p>
    <w:p w14:paraId="2C1B24D4" w14:textId="77777777" w:rsidR="00795108" w:rsidRPr="00795108" w:rsidRDefault="00795108" w:rsidP="00795108">
      <w:pPr>
        <w:tabs>
          <w:tab w:val="right" w:pos="8640"/>
        </w:tabs>
        <w:rPr>
          <w:szCs w:val="22"/>
        </w:rPr>
      </w:pPr>
      <w:r w:rsidRPr="00795108">
        <w:rPr>
          <w:szCs w:val="22"/>
        </w:rPr>
        <w:tab/>
        <w:t xml:space="preserve">The Senate proceeded to a consideration of the Bill. </w:t>
      </w:r>
    </w:p>
    <w:p w14:paraId="2860A12C" w14:textId="77777777" w:rsidR="00795108" w:rsidRPr="00795108" w:rsidRDefault="00795108" w:rsidP="00795108">
      <w:pPr>
        <w:tabs>
          <w:tab w:val="right" w:pos="8640"/>
        </w:tabs>
        <w:rPr>
          <w:szCs w:val="22"/>
        </w:rPr>
      </w:pPr>
    </w:p>
    <w:p w14:paraId="1E13EBC1" w14:textId="77777777" w:rsidR="00795108" w:rsidRPr="00795108" w:rsidRDefault="00795108" w:rsidP="00795108">
      <w:pPr>
        <w:rPr>
          <w:color w:val="auto"/>
          <w:szCs w:val="22"/>
        </w:rPr>
      </w:pPr>
      <w:r w:rsidRPr="00795108">
        <w:rPr>
          <w:color w:val="auto"/>
          <w:szCs w:val="22"/>
        </w:rPr>
        <w:tab/>
        <w:t>The Committee on Fish, Game and Forestry proposed the following amendment (SFGF-955.BC0008S):</w:t>
      </w:r>
    </w:p>
    <w:p w14:paraId="7D480BA0" w14:textId="77777777" w:rsidR="00795108" w:rsidRPr="00795108" w:rsidRDefault="00795108" w:rsidP="00795108">
      <w:pPr>
        <w:rPr>
          <w:color w:val="auto"/>
          <w:szCs w:val="22"/>
        </w:rPr>
      </w:pPr>
      <w:r w:rsidRPr="00795108">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249731582"/>
        <w:placeholder>
          <w:docPart w:val="90D1FD2309AF4EAE8DD975C4C7655013"/>
        </w:placeholder>
      </w:sdtPr>
      <w:sdtEndPr/>
      <w:sdtContent>
        <w:p w14:paraId="4FF2E206" w14:textId="77777777" w:rsidR="00795108" w:rsidRPr="00795108" w:rsidRDefault="00795108" w:rsidP="00795108">
          <w:pPr>
            <w:rPr>
              <w:rFonts w:eastAsia="Calibri"/>
              <w:color w:val="auto"/>
              <w:szCs w:val="22"/>
            </w:rPr>
          </w:pPr>
          <w:r w:rsidRPr="00795108">
            <w:rPr>
              <w:rFonts w:eastAsia="Calibri"/>
              <w:color w:val="auto"/>
              <w:szCs w:val="22"/>
            </w:rPr>
            <w:t>SECTION 1.</w:t>
          </w:r>
          <w:r w:rsidRPr="00795108">
            <w:rPr>
              <w:rFonts w:eastAsia="Calibri"/>
              <w:color w:val="auto"/>
              <w:szCs w:val="22"/>
            </w:rPr>
            <w:tab/>
            <w:t>Article 3, Chapter 5, Title 50 of the S.C. Code is amended by adding:</w:t>
          </w:r>
        </w:p>
        <w:p w14:paraId="33D5E569" w14:textId="77777777" w:rsidR="00795108" w:rsidRPr="00795108" w:rsidRDefault="00795108" w:rsidP="00795108">
          <w:pPr>
            <w:rPr>
              <w:rFonts w:eastAsia="Calibri"/>
              <w:color w:val="auto"/>
              <w:szCs w:val="22"/>
            </w:rPr>
          </w:pPr>
          <w:r w:rsidRPr="00795108">
            <w:rPr>
              <w:rFonts w:eastAsia="Calibri"/>
              <w:color w:val="auto"/>
              <w:szCs w:val="22"/>
            </w:rPr>
            <w:tab/>
            <w:t>Section 50-5-400.</w:t>
          </w:r>
          <w:r w:rsidRPr="00795108">
            <w:rPr>
              <w:rFonts w:eastAsia="Calibri"/>
              <w:color w:val="auto"/>
              <w:szCs w:val="22"/>
            </w:rPr>
            <w:tab/>
            <w:t>(A) For the privilege of taking blue crabs by trap for a commercial purpose in the waters of this State, an individual must obtain a limited commercial blue crab license, a commercial saltwater fishing license, and a commercial equipment license for traps.</w:t>
          </w:r>
        </w:p>
        <w:p w14:paraId="2FCEAFD5" w14:textId="77777777" w:rsidR="00795108" w:rsidRPr="00795108" w:rsidRDefault="00795108" w:rsidP="00795108">
          <w:pPr>
            <w:rPr>
              <w:rFonts w:eastAsia="Calibri"/>
              <w:color w:val="auto"/>
              <w:szCs w:val="22"/>
            </w:rPr>
          </w:pPr>
          <w:r w:rsidRPr="00795108">
            <w:rPr>
              <w:rFonts w:eastAsia="Calibri"/>
              <w:color w:val="auto"/>
              <w:szCs w:val="22"/>
            </w:rPr>
            <w:tab/>
            <w:t>(B) The cost of a limited commercial blue crab license is one hundred dollars for residents and five hundred dollars for nonresidents.</w:t>
          </w:r>
        </w:p>
        <w:p w14:paraId="273C4B2F" w14:textId="77777777" w:rsidR="00795108" w:rsidRPr="00795108" w:rsidRDefault="00795108" w:rsidP="00795108">
          <w:pPr>
            <w:rPr>
              <w:rFonts w:eastAsia="Calibri"/>
              <w:color w:val="auto"/>
              <w:szCs w:val="22"/>
            </w:rPr>
          </w:pPr>
          <w:r w:rsidRPr="00795108">
            <w:rPr>
              <w:rFonts w:eastAsia="Calibri"/>
              <w:color w:val="auto"/>
              <w:szCs w:val="22"/>
            </w:rPr>
            <w:tab/>
            <w:t>(C) The following individuals are eligible to obtain a limited commercial blue crab license:</w:t>
          </w:r>
        </w:p>
        <w:p w14:paraId="4F1D0485"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(1) an individual who possessed a valid commercial equipment license for traps during the 2023</w:t>
          </w:r>
          <w:r w:rsidRPr="00795108">
            <w:rPr>
              <w:rFonts w:eastAsia="Calibri"/>
              <w:color w:val="auto"/>
              <w:szCs w:val="22"/>
            </w:rPr>
            <w:noBreakHyphen/>
            <w:t>2024 license year and who has verifiable documentation of at least four thousand pounds of commercial blue crab landings during the first six months of the 2023</w:t>
          </w:r>
          <w:r w:rsidRPr="00795108">
            <w:rPr>
              <w:rFonts w:eastAsia="Calibri"/>
              <w:color w:val="auto"/>
              <w:szCs w:val="22"/>
            </w:rPr>
            <w:noBreakHyphen/>
            <w:t>2024 license year, the entirety of the 2022</w:t>
          </w:r>
          <w:r w:rsidRPr="00795108">
            <w:rPr>
              <w:rFonts w:eastAsia="Calibri"/>
              <w:color w:val="auto"/>
              <w:szCs w:val="22"/>
            </w:rPr>
            <w:noBreakHyphen/>
            <w:t>2023 license year, or the entirety of the 2021</w:t>
          </w:r>
          <w:r w:rsidRPr="00795108">
            <w:rPr>
              <w:rFonts w:eastAsia="Calibri"/>
              <w:color w:val="auto"/>
              <w:szCs w:val="22"/>
            </w:rPr>
            <w:noBreakHyphen/>
            <w:t>2022 license year;</w:t>
          </w:r>
        </w:p>
        <w:p w14:paraId="27432FDE"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(2) an individual who is selected via an applicant lottery pursuant to subsection (D); or</w:t>
          </w:r>
        </w:p>
        <w:p w14:paraId="57903169"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(3) an individual who receives a valid limited commercial blue crab license via transfer pursuant to subsection (E).</w:t>
          </w:r>
        </w:p>
        <w:p w14:paraId="51C47A36" w14:textId="77777777" w:rsidR="00795108" w:rsidRPr="00795108" w:rsidRDefault="00795108" w:rsidP="00795108">
          <w:pPr>
            <w:rPr>
              <w:rFonts w:eastAsia="Calibri"/>
              <w:color w:val="auto"/>
              <w:szCs w:val="22"/>
            </w:rPr>
          </w:pPr>
          <w:r w:rsidRPr="00795108">
            <w:rPr>
              <w:rFonts w:eastAsia="Calibri"/>
              <w:color w:val="auto"/>
              <w:szCs w:val="22"/>
            </w:rPr>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79914720" w14:textId="77777777" w:rsidR="00795108" w:rsidRPr="00795108" w:rsidRDefault="00795108" w:rsidP="00795108">
          <w:pPr>
            <w:rPr>
              <w:rFonts w:eastAsia="Calibri"/>
              <w:color w:val="auto"/>
              <w:szCs w:val="22"/>
            </w:rPr>
          </w:pPr>
          <w:r w:rsidRPr="00795108">
            <w:rPr>
              <w:rFonts w:eastAsia="Calibri"/>
              <w:color w:val="auto"/>
              <w:szCs w:val="22"/>
            </w:rPr>
            <w:tab/>
            <w:t>(E) A limited commercial blue crab license may be transferred by the licensee to another individual after providing information relating to the transfer as required by the department.</w:t>
          </w:r>
        </w:p>
        <w:p w14:paraId="55628AD6" w14:textId="77777777" w:rsidR="00795108" w:rsidRPr="00795108" w:rsidRDefault="00795108" w:rsidP="00795108">
          <w:pPr>
            <w:rPr>
              <w:rFonts w:eastAsia="Calibri"/>
              <w:color w:val="auto"/>
              <w:szCs w:val="22"/>
            </w:rPr>
          </w:pPr>
          <w:r w:rsidRPr="00795108">
            <w:rPr>
              <w:rFonts w:eastAsia="Calibri"/>
              <w:color w:val="auto"/>
              <w:szCs w:val="22"/>
            </w:rPr>
            <w:tab/>
            <w:t>(F) The maximum number of traps used for taking blue crab, inclusive of peeler traps, that may be licensed to:</w:t>
          </w:r>
        </w:p>
        <w:p w14:paraId="40752974"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(1) an individual who obtains a limited commercial blue crab license under subsection (C)(1) is the greater of two hundred traps and the highest number of traps licensed by the individual in the three previous license years;</w:t>
          </w:r>
        </w:p>
        <w:p w14:paraId="69C42EB0"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(2) an individual who receives a limited commercial blue crab license via transfer is the greater of two hundred traps and the average number of traps licensed by a holder of the transferred limited commercial blue crab license in the three previous license years; or</w:t>
          </w:r>
        </w:p>
        <w:p w14:paraId="26401731"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(3) an individual who is selected via lottery is two hundred traps.</w:t>
          </w:r>
        </w:p>
        <w:p w14:paraId="03C672F2" w14:textId="77777777" w:rsidR="00795108" w:rsidRPr="00795108" w:rsidRDefault="00795108" w:rsidP="00795108">
          <w:pPr>
            <w:rPr>
              <w:rFonts w:eastAsia="Calibri"/>
              <w:color w:val="auto"/>
              <w:szCs w:val="22"/>
            </w:rPr>
          </w:pPr>
          <w:r w:rsidRPr="00795108">
            <w:rPr>
              <w:rFonts w:eastAsia="Calibri"/>
              <w:color w:val="auto"/>
              <w:szCs w:val="22"/>
            </w:rPr>
            <w:tab/>
            <w:t>(G) If the 2023-2024 license year is used to determine the highest number of traps that may be licensed under subsection (F), then only the first six months of the license year must be used in the determination.</w:t>
          </w:r>
        </w:p>
        <w:p w14:paraId="6F344D9B" w14:textId="77777777" w:rsidR="00795108" w:rsidRPr="00795108" w:rsidRDefault="00795108" w:rsidP="00795108">
          <w:pPr>
            <w:rPr>
              <w:rFonts w:eastAsia="Calibri"/>
              <w:color w:val="auto"/>
              <w:szCs w:val="22"/>
            </w:rPr>
          </w:pPr>
          <w:r w:rsidRPr="00795108">
            <w:rPr>
              <w:rFonts w:eastAsia="Calibri"/>
              <w:color w:val="auto"/>
              <w:szCs w:val="22"/>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44922D24" w14:textId="77777777" w:rsidR="00795108" w:rsidRPr="00795108" w:rsidRDefault="00795108" w:rsidP="00795108">
          <w:pPr>
            <w:rPr>
              <w:rFonts w:eastAsia="Calibri"/>
              <w:color w:val="auto"/>
              <w:szCs w:val="22"/>
            </w:rPr>
          </w:pPr>
          <w:r w:rsidRPr="00795108">
            <w:rPr>
              <w:rFonts w:eastAsia="Calibri"/>
              <w:color w:val="auto"/>
              <w:szCs w:val="22"/>
            </w:rPr>
            <w:tab/>
            <w:t>SECTION 2.</w:t>
          </w:r>
          <w:r w:rsidRPr="00795108">
            <w:rPr>
              <w:rFonts w:eastAsia="Calibri"/>
              <w:color w:val="auto"/>
              <w:szCs w:val="22"/>
            </w:rPr>
            <w:tab/>
            <w:t>Section 50-5-350(B) of the S.C. Code is amended to read:</w:t>
          </w:r>
        </w:p>
        <w:p w14:paraId="36DAA568" w14:textId="77777777" w:rsidR="00795108" w:rsidRPr="00795108" w:rsidRDefault="00795108" w:rsidP="00795108">
          <w:pPr>
            <w:rPr>
              <w:rFonts w:eastAsia="Calibri"/>
              <w:color w:val="auto"/>
              <w:szCs w:val="22"/>
            </w:rPr>
          </w:pPr>
          <w:r w:rsidRPr="00795108">
            <w:rPr>
              <w:rFonts w:eastAsia="Calibri"/>
              <w:color w:val="auto"/>
              <w:szCs w:val="22"/>
            </w:rPr>
            <w:tab/>
            <w:t>(B) Licenses and permits</w:t>
          </w:r>
          <w:r w:rsidRPr="00795108">
            <w:rPr>
              <w:rFonts w:eastAsia="Calibri"/>
              <w:color w:val="auto"/>
              <w:szCs w:val="22"/>
              <w:u w:val="single"/>
            </w:rPr>
            <w:t>, other than a limited commercial blue crab license,</w:t>
          </w:r>
          <w:r w:rsidRPr="00795108">
            <w:rPr>
              <w:rFonts w:eastAsia="Calibri"/>
              <w:color w:val="auto"/>
              <w:szCs w:val="22"/>
            </w:rPr>
            <w:t xml:space="preserve"> are not transferable; however, any licensed commercial saltwater fisherman may operate any licensed commercial equipment with written permission of the owner except:</w:t>
          </w:r>
        </w:p>
        <w:p w14:paraId="7D084CC3"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(1) channel nets; and</w:t>
          </w:r>
        </w:p>
        <w:p w14:paraId="4275C7B5"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(2) any commercial equipment licensed at the resident fee when the nonresident fee is greater if the operator is a nonresident.</w:t>
          </w:r>
        </w:p>
        <w:p w14:paraId="3B7B2FC3" w14:textId="77777777" w:rsidR="00795108" w:rsidRPr="00795108" w:rsidRDefault="00795108" w:rsidP="00795108">
          <w:pPr>
            <w:rPr>
              <w:rFonts w:eastAsia="Calibri"/>
              <w:color w:val="auto"/>
              <w:szCs w:val="22"/>
            </w:rPr>
          </w:pPr>
          <w:r w:rsidRPr="00795108">
            <w:rPr>
              <w:rFonts w:eastAsia="Calibri"/>
              <w:color w:val="auto"/>
              <w:szCs w:val="22"/>
            </w:rPr>
            <w:tab/>
            <w:t>SECTION 3.</w:t>
          </w:r>
          <w:r w:rsidRPr="00795108">
            <w:rPr>
              <w:rFonts w:eastAsia="Calibri"/>
              <w:color w:val="auto"/>
              <w:szCs w:val="22"/>
            </w:rPr>
            <w:tab/>
            <w:t>Section 50-5-325(A) of the S.C. Code is amended to read:</w:t>
          </w:r>
        </w:p>
        <w:p w14:paraId="7FE430D7" w14:textId="77777777" w:rsidR="00795108" w:rsidRPr="00795108" w:rsidRDefault="00795108" w:rsidP="00795108">
          <w:pPr>
            <w:rPr>
              <w:rFonts w:eastAsia="Calibri"/>
              <w:color w:val="auto"/>
              <w:szCs w:val="22"/>
            </w:rPr>
          </w:pPr>
          <w:r w:rsidRPr="00795108">
            <w:rPr>
              <w:rFonts w:eastAsia="Calibri"/>
              <w:color w:val="auto"/>
              <w:szCs w:val="22"/>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7032A29C"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(1) to use a trawl or trawls, and the cost is one hundred twenty-five dollars for residents and three hundred dollars for nonresidents;</w:t>
          </w:r>
        </w:p>
        <w:p w14:paraId="61953A46"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(2) to use traps</w:t>
          </w:r>
          <w:r w:rsidRPr="00795108">
            <w:rPr>
              <w:rFonts w:eastAsia="Calibri"/>
              <w:strike/>
              <w:color w:val="auto"/>
              <w:szCs w:val="22"/>
            </w:rPr>
            <w:t>,</w:t>
          </w:r>
          <w:r w:rsidRPr="00795108">
            <w:rPr>
              <w:rFonts w:eastAsia="Calibri"/>
              <w:color w:val="auto"/>
              <w:szCs w:val="22"/>
              <w:u w:val="single"/>
            </w:rPr>
            <w:t xml:space="preserve"> other than traps for taking blue crab,</w:t>
          </w:r>
          <w:r w:rsidRPr="00795108">
            <w:rPr>
              <w:rFonts w:eastAsia="Calibri"/>
              <w:color w:val="auto"/>
              <w:szCs w:val="22"/>
            </w:rPr>
            <w:t xml:space="preserve"> and the cost is twenty-five dollars </w:t>
          </w:r>
          <w:r w:rsidRPr="00795108">
            <w:rPr>
              <w:rFonts w:eastAsia="Calibri"/>
              <w:strike/>
              <w:color w:val="auto"/>
              <w:szCs w:val="22"/>
            </w:rPr>
            <w:t xml:space="preserve">per </w:t>
          </w:r>
          <w:r w:rsidRPr="00795108">
            <w:rPr>
              <w:rFonts w:eastAsia="Calibri"/>
              <w:color w:val="auto"/>
              <w:szCs w:val="22"/>
              <w:u w:val="single"/>
            </w:rPr>
            <w:t xml:space="preserve">for </w:t>
          </w:r>
          <w:r w:rsidRPr="00795108">
            <w:rPr>
              <w:rFonts w:eastAsia="Calibri"/>
              <w:color w:val="auto"/>
              <w:szCs w:val="22"/>
            </w:rPr>
            <w:t xml:space="preserve">fifty traps and one dollar for each trap thereafter for residents, and one hundred twenty-five dollars </w:t>
          </w:r>
          <w:r w:rsidRPr="00795108">
            <w:rPr>
              <w:rFonts w:eastAsia="Calibri"/>
              <w:strike/>
              <w:color w:val="auto"/>
              <w:szCs w:val="22"/>
            </w:rPr>
            <w:t xml:space="preserve">per </w:t>
          </w:r>
          <w:r w:rsidRPr="00795108">
            <w:rPr>
              <w:rFonts w:eastAsia="Calibri"/>
              <w:color w:val="auto"/>
              <w:szCs w:val="22"/>
              <w:u w:val="single"/>
            </w:rPr>
            <w:t xml:space="preserve">for </w:t>
          </w:r>
          <w:r w:rsidRPr="00795108">
            <w:rPr>
              <w:rFonts w:eastAsia="Calibri"/>
              <w:color w:val="auto"/>
              <w:szCs w:val="22"/>
            </w:rPr>
            <w:t>fifty traps and five dollars for each trap thereafter for nonresidents;</w:t>
          </w:r>
        </w:p>
        <w:p w14:paraId="34E97628" w14:textId="77777777" w:rsidR="00795108" w:rsidRPr="00795108" w:rsidRDefault="00795108" w:rsidP="00795108">
          <w:pPr>
            <w:rPr>
              <w:rFonts w:eastAsia="Calibri"/>
              <w:color w:val="auto"/>
              <w:szCs w:val="22"/>
            </w:rPr>
          </w:pPr>
          <w:r w:rsidRPr="00795108">
            <w:rPr>
              <w:rFonts w:eastAsia="Calibri"/>
              <w:color w:val="auto"/>
              <w:szCs w:val="22"/>
              <w:u w:val="single"/>
            </w:rPr>
            <w:tab/>
          </w:r>
          <w:r w:rsidRPr="00795108">
            <w:rPr>
              <w:rFonts w:eastAsia="Calibri"/>
              <w:color w:val="auto"/>
              <w:szCs w:val="22"/>
              <w:u w:val="single"/>
            </w:rPr>
            <w:tab/>
            <w:t>(3) to use traps for taking blue crab, and the cost is two dollars for each trap for residents and ten dollars for each trap for nonresidents;</w:t>
          </w:r>
        </w:p>
        <w:p w14:paraId="7B66B77E"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(3)</w:t>
          </w:r>
          <w:r w:rsidRPr="00795108">
            <w:rPr>
              <w:rFonts w:eastAsia="Calibri"/>
              <w:color w:val="auto"/>
              <w:szCs w:val="22"/>
              <w:u w:val="single"/>
            </w:rPr>
            <w:t>(4)</w:t>
          </w:r>
          <w:r w:rsidRPr="00795108">
            <w:rPr>
              <w:rFonts w:eastAsia="Calibri"/>
              <w:color w:val="auto"/>
              <w:szCs w:val="22"/>
            </w:rPr>
            <w:t xml:space="preserve"> to use a channel net for taking shrimp, and the cost is two hundred fifty dollars for each net;</w:t>
          </w:r>
        </w:p>
        <w:p w14:paraId="2E9A4A3F"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(4)</w:t>
          </w:r>
          <w:r w:rsidRPr="00795108">
            <w:rPr>
              <w:rFonts w:eastAsia="Calibri"/>
              <w:color w:val="auto"/>
              <w:szCs w:val="22"/>
              <w:u w:val="single"/>
            </w:rPr>
            <w:t>(5)</w:t>
          </w:r>
          <w:r w:rsidRPr="00795108">
            <w:rPr>
              <w:rFonts w:eastAsia="Calibri"/>
              <w:color w:val="auto"/>
              <w:szCs w:val="22"/>
            </w:rP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701F14E5"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(5)</w:t>
          </w:r>
          <w:r w:rsidRPr="00795108">
            <w:rPr>
              <w:rFonts w:eastAsia="Calibri"/>
              <w:color w:val="auto"/>
              <w:szCs w:val="22"/>
              <w:u w:val="single"/>
            </w:rPr>
            <w:t>(6)</w:t>
          </w:r>
          <w:r w:rsidRPr="00795108">
            <w:rPr>
              <w:rFonts w:eastAsia="Calibri"/>
              <w:color w:val="auto"/>
              <w:szCs w:val="22"/>
            </w:rPr>
            <w:t xml:space="preserve"> to use hand-held equipment to take shellfish, including tongs, rakes, and forks, at no cost;</w:t>
          </w:r>
        </w:p>
        <w:p w14:paraId="7371965D"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(6)</w:t>
          </w:r>
          <w:r w:rsidRPr="00795108">
            <w:rPr>
              <w:rFonts w:eastAsia="Calibri"/>
              <w:color w:val="auto"/>
              <w:szCs w:val="22"/>
              <w:u w:val="single"/>
            </w:rPr>
            <w:t>(7)</w:t>
          </w:r>
          <w:r w:rsidRPr="00795108">
            <w:rPr>
              <w:rFonts w:eastAsia="Calibri"/>
              <w:color w:val="auto"/>
              <w:szCs w:val="22"/>
            </w:rPr>
            <w:t xml:space="preserve"> to use a drag dredge, and the cost is seventy-five dollars for residents and three hundred seventy-five dollars for nonresidents;</w:t>
          </w:r>
        </w:p>
        <w:p w14:paraId="67A273AE"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(7)</w:t>
          </w:r>
          <w:r w:rsidRPr="00795108">
            <w:rPr>
              <w:rFonts w:eastAsia="Calibri"/>
              <w:color w:val="auto"/>
              <w:szCs w:val="22"/>
              <w:u w:val="single"/>
            </w:rPr>
            <w:t>(8)</w:t>
          </w:r>
          <w:r w:rsidRPr="00795108">
            <w:rPr>
              <w:rFonts w:eastAsia="Calibri"/>
              <w:color w:val="auto"/>
              <w:szCs w:val="22"/>
            </w:rPr>
            <w:t xml:space="preserve"> to use other mechanically operated or boat assisted equipment, other than equipment used to set or retrieve licensed equipment, and the cost is one hundred twenty-five dollars for residents and six hundred twenty-five dollars for nonresidents;</w:t>
          </w:r>
        </w:p>
        <w:p w14:paraId="5E3CCAD4"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(8)</w:t>
          </w:r>
          <w:r w:rsidRPr="00795108">
            <w:rPr>
              <w:rFonts w:eastAsia="Calibri"/>
              <w:color w:val="auto"/>
              <w:szCs w:val="22"/>
              <w:u w:val="single"/>
            </w:rPr>
            <w:t>(9)</w:t>
          </w:r>
          <w:r w:rsidRPr="00795108">
            <w:rPr>
              <w:rFonts w:eastAsia="Calibri"/>
              <w:color w:val="auto"/>
              <w:szCs w:val="22"/>
            </w:rPr>
            <w:t xml:space="preserve"> to use trotlines with baits or hooks, and the cost is ten dollars for residents and fifty dollars for nonresidents for each line having not more than fifty baits or hooks per line;</w:t>
          </w:r>
        </w:p>
        <w:p w14:paraId="5D3E0114"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(9)</w:t>
          </w:r>
          <w:r w:rsidRPr="00795108">
            <w:rPr>
              <w:rFonts w:eastAsia="Calibri"/>
              <w:color w:val="auto"/>
              <w:szCs w:val="22"/>
              <w:u w:val="single"/>
            </w:rPr>
            <w:t>(10)</w:t>
          </w:r>
          <w:r w:rsidRPr="00795108">
            <w:rPr>
              <w:rFonts w:eastAsia="Calibri"/>
              <w:color w:val="auto"/>
              <w:szCs w:val="22"/>
            </w:rPr>
            <w:t xml:space="preserve"> to use any other commercial equipment, and the cost is ten dollars for each type for residents and fifty dollars per type for nonresidents.</w:t>
          </w:r>
        </w:p>
        <w:p w14:paraId="2EBC42D8" w14:textId="77777777" w:rsidR="00795108" w:rsidRPr="00795108" w:rsidRDefault="00795108" w:rsidP="00795108">
          <w:pPr>
            <w:rPr>
              <w:rFonts w:eastAsia="Calibri"/>
              <w:color w:val="auto"/>
              <w:szCs w:val="22"/>
            </w:rPr>
          </w:pPr>
          <w:r w:rsidRPr="00795108">
            <w:rPr>
              <w:rFonts w:eastAsia="Calibri"/>
              <w:color w:val="auto"/>
              <w:szCs w:val="22"/>
            </w:rPr>
            <w:tab/>
            <w:t>SECTION 4.</w:t>
          </w:r>
          <w:r w:rsidRPr="00795108">
            <w:rPr>
              <w:rFonts w:eastAsia="Calibri"/>
              <w:color w:val="auto"/>
              <w:szCs w:val="22"/>
            </w:rPr>
            <w:tab/>
            <w:t>Section 50-5-360(B) of the S.C. Code is amended to read:</w:t>
          </w:r>
        </w:p>
        <w:p w14:paraId="075D2580" w14:textId="77777777" w:rsidR="00795108" w:rsidRPr="00795108" w:rsidRDefault="00795108" w:rsidP="00795108">
          <w:pPr>
            <w:rPr>
              <w:rFonts w:eastAsia="Calibri"/>
              <w:color w:val="auto"/>
              <w:szCs w:val="22"/>
            </w:rPr>
          </w:pPr>
          <w:r w:rsidRPr="00795108">
            <w:rPr>
              <w:rFonts w:eastAsia="Calibri"/>
              <w:color w:val="auto"/>
              <w:szCs w:val="22"/>
            </w:rPr>
            <w:tab/>
            <w:t>(B) In order to engage in shedding peeler crabs, a person or entity must first be a licensed wholesale seafood dealer</w:t>
          </w:r>
          <w:r w:rsidRPr="00795108">
            <w:rPr>
              <w:rFonts w:eastAsia="Calibri"/>
              <w:color w:val="auto"/>
              <w:szCs w:val="22"/>
              <w:u w:val="single"/>
            </w:rPr>
            <w:t>,</w:t>
          </w:r>
          <w:r w:rsidRPr="00795108">
            <w:rPr>
              <w:rFonts w:eastAsia="Calibri"/>
              <w:color w:val="auto"/>
              <w:szCs w:val="22"/>
            </w:rPr>
            <w:t xml:space="preserve"> </w:t>
          </w:r>
          <w:r w:rsidRPr="00795108">
            <w:rPr>
              <w:rFonts w:eastAsia="Calibri"/>
              <w:strike/>
              <w:color w:val="auto"/>
              <w:szCs w:val="22"/>
            </w:rPr>
            <w:t xml:space="preserve">and </w:t>
          </w:r>
          <w:r w:rsidRPr="00795108">
            <w:rPr>
              <w:rFonts w:eastAsia="Calibri"/>
              <w:color w:val="auto"/>
              <w:szCs w:val="22"/>
              <w:u w:val="single"/>
            </w:rPr>
            <w:t xml:space="preserve">must </w:t>
          </w:r>
          <w:r w:rsidRPr="00795108">
            <w:rPr>
              <w:rFonts w:eastAsia="Calibri"/>
              <w:color w:val="auto"/>
              <w:szCs w:val="22"/>
            </w:rPr>
            <w:t>be licensed for peeler crabs</w:t>
          </w:r>
          <w:r w:rsidRPr="00795108">
            <w:rPr>
              <w:rFonts w:eastAsia="Calibri"/>
              <w:color w:val="auto"/>
              <w:szCs w:val="22"/>
              <w:u w:val="single"/>
            </w:rPr>
            <w:t>, and the person’s or entity’s business premises must be capable of peeler shedding operations</w:t>
          </w:r>
          <w:r w:rsidRPr="00795108">
            <w:rPr>
              <w:rFonts w:eastAsia="Calibri"/>
              <w:color w:val="auto"/>
              <w:szCs w:val="22"/>
            </w:rP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sidRPr="00795108">
            <w:rPr>
              <w:rFonts w:eastAsia="Calibri"/>
              <w:color w:val="auto"/>
              <w:szCs w:val="22"/>
              <w:u w:val="single"/>
            </w:rPr>
            <w:t xml:space="preserve"> The department may inspect the business premises of a person or entity applying for a peeler crab license and of a peeler crab licensee to ensure the applicant’s or licensee’s business premises are capable of peeler shedding operations.</w:t>
          </w:r>
        </w:p>
        <w:p w14:paraId="1B74487D" w14:textId="77777777" w:rsidR="00795108" w:rsidRPr="00795108" w:rsidRDefault="00795108" w:rsidP="00795108">
          <w:pPr>
            <w:rPr>
              <w:rFonts w:eastAsia="Calibri"/>
              <w:color w:val="auto"/>
              <w:szCs w:val="22"/>
            </w:rPr>
          </w:pPr>
          <w:r w:rsidRPr="00795108">
            <w:rPr>
              <w:rFonts w:eastAsia="Calibri"/>
              <w:color w:val="auto"/>
              <w:szCs w:val="22"/>
            </w:rPr>
            <w:tab/>
            <w:t>SECTION 5.</w:t>
          </w:r>
          <w:r w:rsidRPr="00795108">
            <w:rPr>
              <w:rFonts w:eastAsia="Calibri"/>
              <w:color w:val="auto"/>
              <w:szCs w:val="22"/>
            </w:rPr>
            <w:tab/>
            <w:t>Section 50-5-545 of the S.C. Code is amended to read:</w:t>
          </w:r>
        </w:p>
        <w:p w14:paraId="570DA499" w14:textId="77777777" w:rsidR="00795108" w:rsidRPr="00795108" w:rsidRDefault="00795108" w:rsidP="00795108">
          <w:pPr>
            <w:rPr>
              <w:rFonts w:eastAsia="Calibri"/>
              <w:color w:val="auto"/>
              <w:szCs w:val="22"/>
            </w:rPr>
          </w:pPr>
          <w:r w:rsidRPr="00795108">
            <w:rPr>
              <w:rFonts w:eastAsia="Calibri"/>
              <w:color w:val="auto"/>
              <w:szCs w:val="22"/>
            </w:rPr>
            <w:tab/>
            <w:t>Section 50-5-545.</w:t>
          </w:r>
          <w:r w:rsidRPr="00795108">
            <w:rPr>
              <w:rFonts w:eastAsia="Calibri"/>
              <w:color w:val="auto"/>
              <w:szCs w:val="22"/>
            </w:rPr>
            <w:tab/>
            <w:t xml:space="preserve">(A) Except as provided in this section, </w:t>
          </w:r>
          <w:r w:rsidRPr="00795108">
            <w:rPr>
              <w:rFonts w:eastAsia="Calibri"/>
              <w:strike/>
              <w:color w:val="auto"/>
              <w:szCs w:val="22"/>
            </w:rPr>
            <w:t xml:space="preserve">from June 1 through March 14, </w:t>
          </w:r>
          <w:r w:rsidRPr="00795108">
            <w:rPr>
              <w:rFonts w:eastAsia="Calibri"/>
              <w:color w:val="auto"/>
              <w:szCs w:val="22"/>
            </w:rPr>
            <w:t xml:space="preserve">a trap used for taking blue crab </w:t>
          </w:r>
          <w:r w:rsidRPr="00795108">
            <w:rPr>
              <w:rFonts w:eastAsia="Calibri"/>
              <w:strike/>
              <w:color w:val="auto"/>
              <w:szCs w:val="22"/>
            </w:rPr>
            <w:t xml:space="preserve">used </w:t>
          </w:r>
          <w:r w:rsidRPr="00795108">
            <w:rPr>
              <w:rFonts w:eastAsia="Calibri"/>
              <w:color w:val="auto"/>
              <w:szCs w:val="22"/>
            </w:rPr>
            <w:t>for commercial purposes</w:t>
          </w:r>
          <w:r w:rsidRPr="00795108">
            <w:rPr>
              <w:rFonts w:eastAsia="Calibri"/>
              <w:color w:val="auto"/>
              <w:szCs w:val="22"/>
              <w:u w:val="single"/>
            </w:rPr>
            <w:t xml:space="preserve"> from June 1 through March 14, or for recreational purposes year round,</w:t>
          </w:r>
          <w:r w:rsidRPr="00795108">
            <w:rPr>
              <w:rFonts w:eastAsia="Calibri"/>
              <w:color w:val="auto"/>
              <w:szCs w:val="22"/>
            </w:rP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41705C78" w14:textId="77777777" w:rsidR="00795108" w:rsidRPr="00795108" w:rsidRDefault="00795108" w:rsidP="00795108">
          <w:pPr>
            <w:rPr>
              <w:rFonts w:eastAsia="Calibri"/>
              <w:color w:val="auto"/>
              <w:szCs w:val="22"/>
            </w:rPr>
          </w:pPr>
          <w:r w:rsidRPr="00795108">
            <w:rPr>
              <w:rFonts w:eastAsia="Calibri"/>
              <w:color w:val="auto"/>
              <w:szCs w:val="22"/>
            </w:rPr>
            <w:tab/>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14:paraId="0E984E19" w14:textId="77777777" w:rsidR="00795108" w:rsidRPr="00795108" w:rsidRDefault="00795108" w:rsidP="00795108">
          <w:pPr>
            <w:rPr>
              <w:rFonts w:eastAsia="Calibri"/>
              <w:color w:val="auto"/>
              <w:szCs w:val="22"/>
            </w:rPr>
          </w:pPr>
          <w:r w:rsidRPr="00795108">
            <w:rPr>
              <w:rFonts w:eastAsia="Calibri"/>
              <w:color w:val="auto"/>
              <w:szCs w:val="22"/>
              <w:u w:val="single"/>
            </w:rPr>
            <w:tab/>
            <w:t>(C) A trap used for taking blue crab, other than peeler traps, must be constructed of wire with a minimum mesh size of one and one</w:t>
          </w:r>
          <w:r w:rsidRPr="00795108">
            <w:rPr>
              <w:rFonts w:eastAsia="Calibri"/>
              <w:color w:val="auto"/>
              <w:szCs w:val="22"/>
              <w:u w:val="single"/>
            </w:rPr>
            <w:noBreakHyphen/>
            <w:t>half inches, have throats or entrances located only on a vertical surface, and have a maximum dimension of twenty-four inches by twenty</w:t>
          </w:r>
          <w:r w:rsidRPr="00795108">
            <w:rPr>
              <w:rFonts w:eastAsia="Calibri"/>
              <w:color w:val="auto"/>
              <w:szCs w:val="22"/>
              <w:u w:val="single"/>
            </w:rPr>
            <w:noBreakHyphen/>
            <w:t>four inches by twenty</w:t>
          </w:r>
          <w:r w:rsidRPr="00795108">
            <w:rPr>
              <w:rFonts w:eastAsia="Calibri"/>
              <w:color w:val="auto"/>
              <w:szCs w:val="22"/>
              <w:u w:val="single"/>
            </w:rPr>
            <w:noBreakHyphen/>
            <w:t>four inches or a volume of eight cubic feet.</w:t>
          </w:r>
        </w:p>
        <w:p w14:paraId="03F8DB25" w14:textId="77777777" w:rsidR="00795108" w:rsidRPr="00795108" w:rsidRDefault="00795108" w:rsidP="00795108">
          <w:pPr>
            <w:rPr>
              <w:rFonts w:eastAsia="Calibri"/>
              <w:color w:val="auto"/>
              <w:szCs w:val="22"/>
            </w:rPr>
          </w:pPr>
          <w:r w:rsidRPr="00795108">
            <w:rPr>
              <w:rFonts w:eastAsia="Calibri"/>
              <w:color w:val="auto"/>
              <w:szCs w:val="22"/>
            </w:rPr>
            <w:tab/>
            <w:t>SECTION 6.</w:t>
          </w:r>
          <w:r w:rsidRPr="00795108">
            <w:rPr>
              <w:rFonts w:eastAsia="Calibri"/>
              <w:color w:val="auto"/>
              <w:szCs w:val="22"/>
            </w:rPr>
            <w:tab/>
            <w:t>Article 13, Chapter 5, Title 50 of the S.C. Code is amended by adding:</w:t>
          </w:r>
        </w:p>
        <w:p w14:paraId="7CFBC78B" w14:textId="77777777" w:rsidR="00795108" w:rsidRPr="00795108" w:rsidRDefault="00795108" w:rsidP="00795108">
          <w:pPr>
            <w:rPr>
              <w:rFonts w:eastAsia="Calibri"/>
              <w:color w:val="auto"/>
              <w:szCs w:val="22"/>
            </w:rPr>
          </w:pPr>
          <w:r w:rsidRPr="00795108">
            <w:rPr>
              <w:rFonts w:eastAsia="Calibri"/>
              <w:color w:val="auto"/>
              <w:szCs w:val="22"/>
            </w:rPr>
            <w:tab/>
            <w:t>Section 50-5-1345.</w:t>
          </w:r>
          <w:r w:rsidRPr="00795108">
            <w:rPr>
              <w:rFonts w:eastAsia="Calibri"/>
              <w:color w:val="auto"/>
              <w:szCs w:val="22"/>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62232D09" w14:textId="77777777" w:rsidR="00795108" w:rsidRPr="00795108" w:rsidRDefault="00795108" w:rsidP="00795108">
          <w:pPr>
            <w:rPr>
              <w:rFonts w:eastAsia="Calibri"/>
              <w:color w:val="auto"/>
              <w:szCs w:val="22"/>
            </w:rPr>
          </w:pPr>
          <w:r w:rsidRPr="00795108">
            <w:rPr>
              <w:rFonts w:eastAsia="Calibri"/>
              <w:color w:val="auto"/>
              <w:szCs w:val="22"/>
            </w:rPr>
            <w:tab/>
            <w:t>(B) A trap that is in the waters of this State during a closed season or in a closed or partially closed area may be confiscated by the department or by an agent of the department.</w:t>
          </w:r>
        </w:p>
        <w:p w14:paraId="7A8390C0" w14:textId="77777777" w:rsidR="00795108" w:rsidRPr="00795108" w:rsidRDefault="00795108" w:rsidP="00795108">
          <w:pPr>
            <w:rPr>
              <w:rFonts w:eastAsia="Calibri"/>
              <w:color w:val="auto"/>
              <w:szCs w:val="22"/>
            </w:rPr>
          </w:pPr>
          <w:r w:rsidRPr="00795108">
            <w:rPr>
              <w:rFonts w:eastAsia="Calibri"/>
              <w:color w:val="auto"/>
              <w:szCs w:val="22"/>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p>
        <w:p w14:paraId="245517D4" w14:textId="77777777" w:rsidR="00795108" w:rsidRPr="00795108" w:rsidRDefault="00795108" w:rsidP="00795108">
          <w:pPr>
            <w:rPr>
              <w:rFonts w:eastAsia="Calibri"/>
              <w:color w:val="auto"/>
              <w:szCs w:val="22"/>
            </w:rPr>
          </w:pPr>
          <w:r w:rsidRPr="00795108">
            <w:rPr>
              <w:rFonts w:eastAsia="Calibri"/>
              <w:color w:val="auto"/>
              <w:szCs w:val="22"/>
            </w:rPr>
            <w:tab/>
            <w:t>(D) Nothing in this section limits the authority of the department under Section 50-5-32.</w:t>
          </w:r>
        </w:p>
        <w:p w14:paraId="6F7FE014" w14:textId="77777777" w:rsidR="00795108" w:rsidRPr="00795108" w:rsidRDefault="00795108" w:rsidP="00795108">
          <w:pPr>
            <w:rPr>
              <w:rFonts w:eastAsia="Calibri"/>
              <w:color w:val="auto"/>
              <w:szCs w:val="22"/>
            </w:rPr>
          </w:pPr>
          <w:r w:rsidRPr="00795108">
            <w:rPr>
              <w:rFonts w:eastAsia="Calibri"/>
              <w:color w:val="auto"/>
              <w:szCs w:val="22"/>
            </w:rPr>
            <w:tab/>
            <w:t>SECTION 7.</w:t>
          </w:r>
          <w:r w:rsidRPr="00795108">
            <w:rPr>
              <w:rFonts w:eastAsia="Calibri"/>
              <w:color w:val="auto"/>
              <w:szCs w:val="22"/>
            </w:rPr>
            <w:tab/>
            <w:t>Article 13, Chapter 5, Title 50 of the S.C. Code is amended by adding:</w:t>
          </w:r>
        </w:p>
        <w:p w14:paraId="17C444B9" w14:textId="77777777" w:rsidR="00795108" w:rsidRPr="00795108" w:rsidRDefault="00795108" w:rsidP="00795108">
          <w:pPr>
            <w:rPr>
              <w:rFonts w:eastAsia="Calibri"/>
              <w:color w:val="auto"/>
              <w:szCs w:val="22"/>
            </w:rPr>
          </w:pPr>
          <w:r w:rsidRPr="00795108">
            <w:rPr>
              <w:rFonts w:eastAsia="Calibri"/>
              <w:color w:val="auto"/>
              <w:szCs w:val="22"/>
            </w:rPr>
            <w:tab/>
            <w:t>Section 50-5-1302.</w:t>
          </w:r>
          <w:r w:rsidRPr="00795108">
            <w:rPr>
              <w:rFonts w:eastAsia="Calibri"/>
              <w:color w:val="auto"/>
              <w:szCs w:val="22"/>
            </w:rPr>
            <w:tab/>
            <w:t>(A) For the purposes of this section, “day” means sunrise on one day to sunrise on the following day.</w:t>
          </w:r>
        </w:p>
        <w:p w14:paraId="5F8D1E95" w14:textId="77777777" w:rsidR="00795108" w:rsidRPr="00795108" w:rsidRDefault="00795108" w:rsidP="00795108">
          <w:pPr>
            <w:rPr>
              <w:rFonts w:eastAsia="Calibri"/>
              <w:color w:val="auto"/>
              <w:szCs w:val="22"/>
            </w:rPr>
          </w:pPr>
          <w:r w:rsidRPr="00795108">
            <w:rPr>
              <w:rFonts w:eastAsia="Calibri"/>
              <w:color w:val="auto"/>
              <w:szCs w:val="22"/>
            </w:rPr>
            <w:tab/>
            <w:t xml:space="preserve">(B) It is unlawful for a person to take or possess for recreational purposes more than one bushel of blue crabs in any one day, not to exceed two bushels in any one day on any boat. </w:t>
          </w:r>
        </w:p>
        <w:p w14:paraId="43DB2EDE" w14:textId="77777777" w:rsidR="00795108" w:rsidRPr="00795108" w:rsidRDefault="00795108" w:rsidP="00795108">
          <w:pPr>
            <w:rPr>
              <w:rFonts w:eastAsia="Calibri"/>
              <w:color w:val="auto"/>
              <w:szCs w:val="22"/>
            </w:rPr>
          </w:pPr>
          <w:r w:rsidRPr="00795108">
            <w:rPr>
              <w:rFonts w:eastAsia="Calibri"/>
              <w:color w:val="auto"/>
              <w:szCs w:val="22"/>
            </w:rPr>
            <w:tab/>
            <w:t>(C) A person who violates this section is guilty of a misdemeanor and, upon conviction, must be fined not less than one hundred dollars and not more than five hundred dollars.</w:t>
          </w:r>
        </w:p>
        <w:p w14:paraId="4AA1D456" w14:textId="77777777" w:rsidR="00795108" w:rsidRPr="00795108" w:rsidRDefault="00795108" w:rsidP="00795108">
          <w:pPr>
            <w:rPr>
              <w:rFonts w:eastAsia="Calibri"/>
              <w:color w:val="auto"/>
              <w:szCs w:val="22"/>
            </w:rPr>
          </w:pPr>
          <w:r w:rsidRPr="00795108">
            <w:rPr>
              <w:rFonts w:eastAsia="Calibri"/>
              <w:color w:val="auto"/>
              <w:szCs w:val="22"/>
            </w:rPr>
            <w:tab/>
            <w:t>SECTION 8.</w:t>
          </w:r>
          <w:r w:rsidRPr="00795108">
            <w:rPr>
              <w:rFonts w:eastAsia="Calibri"/>
              <w:color w:val="auto"/>
              <w:szCs w:val="22"/>
            </w:rPr>
            <w:tab/>
            <w:t>Section 50-5-330(A) of the S.C. Code is amended to read:</w:t>
          </w:r>
        </w:p>
        <w:p w14:paraId="3D5BD157" w14:textId="77777777" w:rsidR="00795108" w:rsidRPr="00795108" w:rsidRDefault="00795108" w:rsidP="00795108">
          <w:pPr>
            <w:rPr>
              <w:rFonts w:eastAsia="Calibri"/>
              <w:color w:val="auto"/>
              <w:szCs w:val="22"/>
            </w:rPr>
          </w:pPr>
          <w:r w:rsidRPr="00795108">
            <w:rPr>
              <w:rFonts w:eastAsia="Calibri"/>
              <w:color w:val="auto"/>
              <w:szCs w:val="22"/>
            </w:rPr>
            <w:tab/>
            <w:t>(A) A person may fish or use the following in the salt waters of this State solely for recreational purposes without being commercially licensed:</w:t>
          </w:r>
        </w:p>
        <w:p w14:paraId="067AD83E"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(1) shrimp seines;</w:t>
          </w:r>
        </w:p>
        <w:p w14:paraId="31C669A3"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(2) hand-operated tongs, rakes except bull rakes, and forks except seed forks, used to harvest shellfish;</w:t>
          </w:r>
        </w:p>
        <w:p w14:paraId="23CF6503"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(3) hook and line or rod and reel;</w:t>
          </w:r>
        </w:p>
        <w:p w14:paraId="6662F2EA"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(4) minnow traps, drop nets, and dip nets;</w:t>
          </w:r>
        </w:p>
        <w:p w14:paraId="7D0DD824"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(5) cast nets; however, the use must comply with all other provisions of law;</w:t>
          </w:r>
        </w:p>
        <w:p w14:paraId="1729D4D1"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t>(6) no more than two crab traps</w:t>
          </w:r>
          <w:r w:rsidRPr="00795108">
            <w:rPr>
              <w:rFonts w:eastAsia="Calibri"/>
              <w:color w:val="auto"/>
              <w:szCs w:val="22"/>
              <w:u w:val="single"/>
            </w:rPr>
            <w:t xml:space="preserve"> without a recreational crab trap endorsement</w:t>
          </w:r>
          <w:r w:rsidRPr="00795108">
            <w:rPr>
              <w:rFonts w:eastAsia="Calibri"/>
              <w:color w:val="auto"/>
              <w:szCs w:val="22"/>
            </w:rPr>
            <w:t>;</w:t>
          </w:r>
        </w:p>
        <w:p w14:paraId="3AD61398" w14:textId="77777777" w:rsidR="00795108" w:rsidRPr="00795108" w:rsidRDefault="00795108" w:rsidP="00795108">
          <w:pPr>
            <w:rPr>
              <w:rFonts w:eastAsia="Calibri"/>
              <w:color w:val="auto"/>
              <w:szCs w:val="22"/>
            </w:rPr>
          </w:pPr>
          <w:r w:rsidRPr="00795108">
            <w:rPr>
              <w:rFonts w:eastAsia="Calibri"/>
              <w:color w:val="auto"/>
              <w:szCs w:val="22"/>
              <w:u w:val="single"/>
            </w:rPr>
            <w:tab/>
          </w:r>
          <w:r w:rsidRPr="00795108">
            <w:rPr>
              <w:rFonts w:eastAsia="Calibri"/>
              <w:color w:val="auto"/>
              <w:szCs w:val="22"/>
              <w:u w:val="single"/>
            </w:rPr>
            <w:tab/>
            <w:t>(7) no more than five crab traps with a recreational crab trap endorsement;</w:t>
          </w:r>
        </w:p>
        <w:p w14:paraId="41BA7480"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(7)</w:t>
          </w:r>
          <w:r w:rsidRPr="00795108">
            <w:rPr>
              <w:rFonts w:eastAsia="Calibri"/>
              <w:color w:val="auto"/>
              <w:szCs w:val="22"/>
              <w:u w:val="single"/>
            </w:rPr>
            <w:t>(8)</w:t>
          </w:r>
          <w:r w:rsidRPr="00795108">
            <w:rPr>
              <w:rFonts w:eastAsia="Calibri"/>
              <w:color w:val="auto"/>
              <w:szCs w:val="22"/>
            </w:rPr>
            <w:t xml:space="preserve"> no more than two trotlines with a cumulative total of not more than fifty hooks or baits;</w:t>
          </w:r>
        </w:p>
        <w:p w14:paraId="29143AE0" w14:textId="77777777" w:rsidR="00795108" w:rsidRPr="00795108" w:rsidRDefault="00795108" w:rsidP="00795108">
          <w:pPr>
            <w:rPr>
              <w:rFonts w:eastAsia="Calibri"/>
              <w:color w:val="auto"/>
              <w:szCs w:val="22"/>
            </w:rPr>
          </w:pPr>
          <w:r w:rsidRPr="00795108">
            <w:rPr>
              <w:rFonts w:eastAsia="Calibri"/>
              <w:color w:val="auto"/>
              <w:szCs w:val="22"/>
            </w:rPr>
            <w:tab/>
          </w:r>
          <w:r w:rsidRPr="00795108">
            <w:rPr>
              <w:rFonts w:eastAsia="Calibri"/>
              <w:color w:val="auto"/>
              <w:szCs w:val="22"/>
            </w:rPr>
            <w:tab/>
          </w:r>
          <w:r w:rsidRPr="00795108">
            <w:rPr>
              <w:rFonts w:eastAsia="Calibri"/>
              <w:strike/>
              <w:color w:val="auto"/>
              <w:szCs w:val="22"/>
            </w:rPr>
            <w:t>(8)</w:t>
          </w:r>
          <w:r w:rsidRPr="00795108">
            <w:rPr>
              <w:rFonts w:eastAsia="Calibri"/>
              <w:color w:val="auto"/>
              <w:szCs w:val="22"/>
              <w:u w:val="single"/>
            </w:rPr>
            <w:t>(9)</w:t>
          </w:r>
          <w:r w:rsidRPr="00795108">
            <w:rPr>
              <w:rFonts w:eastAsia="Calibri"/>
              <w:color w:val="auto"/>
              <w:szCs w:val="22"/>
            </w:rPr>
            <w:t xml:space="preserve"> no more than ten bush or pole lines with single hooks or baits.</w:t>
          </w:r>
        </w:p>
        <w:p w14:paraId="08237E31" w14:textId="77777777" w:rsidR="00795108" w:rsidRPr="00795108" w:rsidRDefault="00795108" w:rsidP="00795108">
          <w:pPr>
            <w:rPr>
              <w:rFonts w:eastAsia="Calibri"/>
              <w:color w:val="auto"/>
              <w:szCs w:val="22"/>
            </w:rPr>
          </w:pPr>
          <w:r w:rsidRPr="00795108">
            <w:rPr>
              <w:rFonts w:eastAsia="Calibri"/>
              <w:color w:val="auto"/>
              <w:szCs w:val="22"/>
            </w:rPr>
            <w:tab/>
            <w:t>SECTION 9.</w:t>
          </w:r>
          <w:r w:rsidRPr="00795108">
            <w:rPr>
              <w:rFonts w:eastAsia="Calibri"/>
              <w:color w:val="auto"/>
              <w:szCs w:val="22"/>
            </w:rPr>
            <w:tab/>
            <w:t>Section 50-9-540 of the S.C. Code is amended by adding:</w:t>
          </w:r>
        </w:p>
        <w:p w14:paraId="54ACD6F8" w14:textId="77777777" w:rsidR="00795108" w:rsidRPr="00795108" w:rsidRDefault="00795108" w:rsidP="00795108">
          <w:pPr>
            <w:rPr>
              <w:rFonts w:eastAsia="Calibri"/>
              <w:color w:val="auto"/>
              <w:szCs w:val="22"/>
            </w:rPr>
          </w:pPr>
          <w:r w:rsidRPr="00795108">
            <w:rPr>
              <w:rFonts w:eastAsia="Calibri"/>
              <w:color w:val="auto"/>
              <w:szCs w:val="22"/>
            </w:rPr>
            <w:tab/>
            <w:t>(E) For the privilege of fishing more than two and up to five crab traps recreationally, a recreational saltwater license holder must purchase an annual enhanced recreational crab trap endorsement at a cost of five dollars.</w:t>
          </w:r>
        </w:p>
        <w:p w14:paraId="05BFD8A4" w14:textId="77777777" w:rsidR="00795108" w:rsidRPr="00795108" w:rsidRDefault="00795108" w:rsidP="00795108">
          <w:pPr>
            <w:rPr>
              <w:rFonts w:eastAsia="Calibri"/>
              <w:color w:val="auto"/>
              <w:szCs w:val="22"/>
            </w:rPr>
          </w:pPr>
          <w:r w:rsidRPr="00795108">
            <w:rPr>
              <w:rFonts w:eastAsia="Calibri"/>
              <w:color w:val="auto"/>
              <w:szCs w:val="22"/>
            </w:rPr>
            <w:tab/>
            <w:t>SECTION 10.</w:t>
          </w:r>
          <w:r w:rsidRPr="00795108">
            <w:rPr>
              <w:rFonts w:eastAsia="Calibri"/>
              <w:color w:val="auto"/>
              <w:szCs w:val="22"/>
            </w:rPr>
            <w:tab/>
            <w:t>Section 5 of this act takes effect on January 1, 2025. All other sections take effect on July 1, 2024.</w:t>
          </w:r>
        </w:p>
      </w:sdtContent>
    </w:sdt>
    <w:p w14:paraId="2BE6B850" w14:textId="77777777" w:rsidR="00795108" w:rsidRPr="00795108" w:rsidRDefault="00795108" w:rsidP="00795108">
      <w:pPr>
        <w:rPr>
          <w:color w:val="auto"/>
          <w:szCs w:val="22"/>
        </w:rPr>
      </w:pPr>
      <w:r w:rsidRPr="00795108">
        <w:rPr>
          <w:color w:val="auto"/>
          <w:szCs w:val="22"/>
        </w:rPr>
        <w:tab/>
        <w:t>Renumber sections to conform.</w:t>
      </w:r>
    </w:p>
    <w:p w14:paraId="4D399966" w14:textId="77777777" w:rsidR="00795108" w:rsidRPr="00795108" w:rsidRDefault="00795108" w:rsidP="00795108">
      <w:pPr>
        <w:rPr>
          <w:color w:val="auto"/>
          <w:szCs w:val="22"/>
        </w:rPr>
      </w:pPr>
      <w:r w:rsidRPr="00795108">
        <w:rPr>
          <w:color w:val="auto"/>
          <w:szCs w:val="22"/>
        </w:rPr>
        <w:tab/>
        <w:t>Amend title to conform.</w:t>
      </w:r>
    </w:p>
    <w:p w14:paraId="35BEAAB5" w14:textId="77777777" w:rsidR="00795108" w:rsidRPr="00795108" w:rsidRDefault="00795108" w:rsidP="00795108">
      <w:pPr>
        <w:rPr>
          <w:color w:val="auto"/>
          <w:szCs w:val="22"/>
        </w:rPr>
      </w:pPr>
    </w:p>
    <w:p w14:paraId="6EA7B49F" w14:textId="77777777" w:rsidR="00795108" w:rsidRPr="00795108" w:rsidRDefault="00795108" w:rsidP="00795108">
      <w:pPr>
        <w:suppressAutoHyphens/>
        <w:rPr>
          <w:color w:val="auto"/>
          <w:szCs w:val="22"/>
        </w:rPr>
      </w:pPr>
      <w:r w:rsidRPr="00795108">
        <w:rPr>
          <w:color w:val="auto"/>
          <w:szCs w:val="22"/>
        </w:rPr>
        <w:tab/>
        <w:t>Senator CAMPSEN explained the amendment.</w:t>
      </w:r>
    </w:p>
    <w:p w14:paraId="32C933EB" w14:textId="77777777" w:rsidR="00795108" w:rsidRPr="00795108" w:rsidRDefault="00795108" w:rsidP="00795108">
      <w:pPr>
        <w:suppressAutoHyphens/>
        <w:rPr>
          <w:szCs w:val="22"/>
        </w:rPr>
      </w:pPr>
    </w:p>
    <w:p w14:paraId="6BD99775" w14:textId="77777777" w:rsidR="00795108" w:rsidRDefault="00795108" w:rsidP="00795108">
      <w:pPr>
        <w:suppressAutoHyphens/>
        <w:rPr>
          <w:color w:val="auto"/>
          <w:szCs w:val="22"/>
        </w:rPr>
      </w:pPr>
      <w:r w:rsidRPr="00795108">
        <w:rPr>
          <w:color w:val="auto"/>
          <w:szCs w:val="22"/>
        </w:rPr>
        <w:tab/>
        <w:t>The question being the adoption of the amendment.</w:t>
      </w:r>
    </w:p>
    <w:p w14:paraId="2C48E991" w14:textId="77777777" w:rsidR="004F3B80" w:rsidRPr="00795108" w:rsidRDefault="004F3B80" w:rsidP="00795108">
      <w:pPr>
        <w:suppressAutoHyphens/>
        <w:rPr>
          <w:color w:val="auto"/>
          <w:szCs w:val="22"/>
        </w:rPr>
      </w:pPr>
    </w:p>
    <w:p w14:paraId="7896CA5D" w14:textId="77777777" w:rsidR="00795108" w:rsidRDefault="00795108" w:rsidP="00795108">
      <w:pPr>
        <w:suppressAutoHyphens/>
        <w:rPr>
          <w:color w:val="auto"/>
          <w:szCs w:val="22"/>
        </w:rPr>
      </w:pPr>
      <w:r w:rsidRPr="00795108">
        <w:rPr>
          <w:color w:val="auto"/>
          <w:szCs w:val="22"/>
        </w:rPr>
        <w:tab/>
        <w:t>On motion of Senator CAMPSEN, the Bill was carried over.</w:t>
      </w:r>
    </w:p>
    <w:p w14:paraId="28AEE33F" w14:textId="77777777" w:rsidR="00795108" w:rsidRPr="00795108" w:rsidRDefault="00795108" w:rsidP="00795108">
      <w:pPr>
        <w:jc w:val="center"/>
        <w:rPr>
          <w:b/>
          <w:bCs/>
          <w:szCs w:val="22"/>
        </w:rPr>
      </w:pPr>
      <w:r w:rsidRPr="00795108">
        <w:rPr>
          <w:b/>
          <w:bCs/>
          <w:szCs w:val="22"/>
        </w:rPr>
        <w:t>READ THE SECOND TIME</w:t>
      </w:r>
    </w:p>
    <w:p w14:paraId="5850A9AC" w14:textId="77777777" w:rsidR="00795108" w:rsidRPr="00795108" w:rsidRDefault="00795108" w:rsidP="00795108">
      <w:pPr>
        <w:suppressAutoHyphens/>
        <w:rPr>
          <w:szCs w:val="22"/>
        </w:rPr>
      </w:pPr>
      <w:r w:rsidRPr="00795108">
        <w:rPr>
          <w:szCs w:val="22"/>
        </w:rPr>
        <w:tab/>
        <w:t>S. 1051</w:t>
      </w:r>
      <w:r w:rsidRPr="00795108">
        <w:rPr>
          <w:szCs w:val="22"/>
        </w:rPr>
        <w:fldChar w:fldCharType="begin"/>
      </w:r>
      <w:r w:rsidRPr="00795108">
        <w:rPr>
          <w:szCs w:val="22"/>
        </w:rPr>
        <w:instrText xml:space="preserve"> XE "S. 1051" \b </w:instrText>
      </w:r>
      <w:r w:rsidRPr="00795108">
        <w:rPr>
          <w:szCs w:val="22"/>
        </w:rPr>
        <w:fldChar w:fldCharType="end"/>
      </w:r>
      <w:r w:rsidRPr="00795108">
        <w:rPr>
          <w:szCs w:val="22"/>
        </w:rPr>
        <w:t xml:space="preserve"> -- Senators Kimbrell and Talley:  </w:t>
      </w:r>
      <w:r w:rsidRPr="00795108">
        <w:rPr>
          <w:caps/>
          <w:szCs w:val="22"/>
        </w:rPr>
        <w:t>A BILL TO AMEND THE SOUTH CAROLINA CODE OF LAWS BY AMENDING SECTION 50</w:t>
      </w:r>
      <w:r w:rsidRPr="00795108">
        <w:rPr>
          <w:caps/>
          <w:szCs w:val="22"/>
        </w:rPr>
        <w:noBreakHyphen/>
        <w:t>25</w:t>
      </w:r>
      <w:r w:rsidRPr="00795108">
        <w:rPr>
          <w:caps/>
          <w:szCs w:val="22"/>
        </w:rPr>
        <w:noBreakHyphen/>
        <w:t>1330, RELATING TO WATERCRAFT RESTRICTIONS ON LAKE H. TAYLOR BLALOCK, SO AS TO EXTEND THE HUNTING OF WATERFOWL FOR FIVE YEARS.</w:t>
      </w:r>
    </w:p>
    <w:p w14:paraId="298A17C2" w14:textId="77777777" w:rsidR="00795108" w:rsidRPr="00795108" w:rsidRDefault="00795108" w:rsidP="00795108">
      <w:pPr>
        <w:tabs>
          <w:tab w:val="right" w:pos="8640"/>
        </w:tabs>
        <w:rPr>
          <w:szCs w:val="22"/>
        </w:rPr>
      </w:pPr>
      <w:r w:rsidRPr="00795108">
        <w:rPr>
          <w:szCs w:val="22"/>
        </w:rPr>
        <w:tab/>
      </w:r>
      <w:bookmarkStart w:id="1" w:name="_Hlk161914498"/>
      <w:r w:rsidRPr="00795108">
        <w:rPr>
          <w:szCs w:val="22"/>
        </w:rPr>
        <w:t xml:space="preserve">The Senate proceeded to a consideration of the Bill. </w:t>
      </w:r>
    </w:p>
    <w:p w14:paraId="31BE3303" w14:textId="77777777" w:rsidR="00795108" w:rsidRPr="00795108" w:rsidRDefault="00795108" w:rsidP="00795108">
      <w:pPr>
        <w:rPr>
          <w:b/>
          <w:bCs/>
          <w:szCs w:val="22"/>
        </w:rPr>
      </w:pPr>
    </w:p>
    <w:p w14:paraId="68B7C325" w14:textId="77777777" w:rsidR="00795108" w:rsidRPr="00795108" w:rsidRDefault="00795108" w:rsidP="00795108">
      <w:pPr>
        <w:rPr>
          <w:szCs w:val="22"/>
        </w:rPr>
      </w:pPr>
      <w:r w:rsidRPr="00795108">
        <w:rPr>
          <w:szCs w:val="22"/>
        </w:rPr>
        <w:tab/>
        <w:t>Senator TALLEY explained the Bill.</w:t>
      </w:r>
    </w:p>
    <w:p w14:paraId="6CC64019" w14:textId="77777777" w:rsidR="00795108" w:rsidRPr="00795108" w:rsidRDefault="00795108" w:rsidP="00795108">
      <w:pPr>
        <w:rPr>
          <w:b/>
          <w:bCs/>
          <w:szCs w:val="22"/>
        </w:rPr>
      </w:pPr>
    </w:p>
    <w:p w14:paraId="0C96013C" w14:textId="77777777" w:rsidR="00795108" w:rsidRPr="00795108" w:rsidRDefault="00795108" w:rsidP="00795108">
      <w:pPr>
        <w:tabs>
          <w:tab w:val="right" w:pos="8640"/>
        </w:tabs>
        <w:rPr>
          <w:szCs w:val="22"/>
        </w:rPr>
      </w:pPr>
      <w:r w:rsidRPr="00795108">
        <w:rPr>
          <w:szCs w:val="22"/>
        </w:rPr>
        <w:tab/>
        <w:t>The question being the second reading of the Bill.</w:t>
      </w:r>
    </w:p>
    <w:p w14:paraId="71BA21E7" w14:textId="77777777" w:rsidR="00795108" w:rsidRPr="00795108" w:rsidRDefault="00795108" w:rsidP="00795108">
      <w:pPr>
        <w:tabs>
          <w:tab w:val="right" w:pos="8640"/>
        </w:tabs>
        <w:rPr>
          <w:szCs w:val="22"/>
        </w:rPr>
      </w:pPr>
    </w:p>
    <w:p w14:paraId="0CB38339" w14:textId="77777777" w:rsidR="00795108" w:rsidRPr="00795108" w:rsidRDefault="00795108" w:rsidP="00795108">
      <w:pPr>
        <w:tabs>
          <w:tab w:val="right" w:pos="8640"/>
        </w:tabs>
        <w:rPr>
          <w:szCs w:val="22"/>
        </w:rPr>
      </w:pPr>
      <w:r w:rsidRPr="00795108">
        <w:rPr>
          <w:szCs w:val="22"/>
        </w:rPr>
        <w:tab/>
        <w:t>The "ayes" and "nays" were demanded and taken, resulting as follows:</w:t>
      </w:r>
    </w:p>
    <w:p w14:paraId="5DBDCF30" w14:textId="77777777" w:rsidR="00795108" w:rsidRPr="00795108" w:rsidRDefault="00795108" w:rsidP="00795108">
      <w:pPr>
        <w:tabs>
          <w:tab w:val="right" w:pos="8640"/>
        </w:tabs>
        <w:jc w:val="center"/>
        <w:rPr>
          <w:b/>
          <w:szCs w:val="22"/>
        </w:rPr>
      </w:pPr>
      <w:r w:rsidRPr="00795108">
        <w:rPr>
          <w:b/>
          <w:szCs w:val="22"/>
        </w:rPr>
        <w:t>Ayes 42; Nays 0</w:t>
      </w:r>
    </w:p>
    <w:p w14:paraId="55C24817" w14:textId="77777777" w:rsidR="00795108" w:rsidRPr="00795108" w:rsidRDefault="00795108" w:rsidP="00795108">
      <w:pPr>
        <w:tabs>
          <w:tab w:val="right" w:pos="8640"/>
        </w:tabs>
        <w:rPr>
          <w:szCs w:val="22"/>
        </w:rPr>
      </w:pPr>
    </w:p>
    <w:p w14:paraId="19548A87"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AYES</w:t>
      </w:r>
    </w:p>
    <w:p w14:paraId="5B530D4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Adams</w:t>
      </w:r>
      <w:r w:rsidRPr="00795108">
        <w:rPr>
          <w:szCs w:val="22"/>
        </w:rPr>
        <w:tab/>
        <w:t>Alexander</w:t>
      </w:r>
      <w:r w:rsidRPr="00795108">
        <w:rPr>
          <w:szCs w:val="22"/>
        </w:rPr>
        <w:tab/>
        <w:t>Allen</w:t>
      </w:r>
    </w:p>
    <w:p w14:paraId="1C31F58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Bennett</w:t>
      </w:r>
      <w:r w:rsidRPr="00795108">
        <w:rPr>
          <w:szCs w:val="22"/>
        </w:rPr>
        <w:tab/>
        <w:t>Campsen</w:t>
      </w:r>
      <w:r w:rsidRPr="00795108">
        <w:rPr>
          <w:szCs w:val="22"/>
        </w:rPr>
        <w:tab/>
        <w:t>Cash</w:t>
      </w:r>
    </w:p>
    <w:p w14:paraId="43A5ED00"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Climer</w:t>
      </w:r>
      <w:r w:rsidRPr="00795108">
        <w:rPr>
          <w:szCs w:val="22"/>
        </w:rPr>
        <w:tab/>
        <w:t>Corbin</w:t>
      </w:r>
      <w:r w:rsidRPr="00795108">
        <w:rPr>
          <w:szCs w:val="22"/>
        </w:rPr>
        <w:tab/>
        <w:t>Cromer</w:t>
      </w:r>
    </w:p>
    <w:p w14:paraId="4F81FD7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Davis</w:t>
      </w:r>
      <w:r w:rsidRPr="00795108">
        <w:rPr>
          <w:szCs w:val="22"/>
        </w:rPr>
        <w:tab/>
        <w:t>Devine</w:t>
      </w:r>
      <w:r w:rsidRPr="00795108">
        <w:rPr>
          <w:szCs w:val="22"/>
        </w:rPr>
        <w:tab/>
        <w:t>Fanning</w:t>
      </w:r>
    </w:p>
    <w:p w14:paraId="48E6216A"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Gambrell</w:t>
      </w:r>
      <w:r w:rsidRPr="00795108">
        <w:rPr>
          <w:szCs w:val="22"/>
        </w:rPr>
        <w:tab/>
        <w:t>Garrett</w:t>
      </w:r>
      <w:r w:rsidRPr="00795108">
        <w:rPr>
          <w:szCs w:val="22"/>
        </w:rPr>
        <w:tab/>
        <w:t>Grooms</w:t>
      </w:r>
    </w:p>
    <w:p w14:paraId="3F9CAF2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Gustafson</w:t>
      </w:r>
      <w:r w:rsidRPr="00795108">
        <w:rPr>
          <w:szCs w:val="22"/>
        </w:rPr>
        <w:tab/>
        <w:t>Harpootlian</w:t>
      </w:r>
      <w:r w:rsidRPr="00795108">
        <w:rPr>
          <w:szCs w:val="22"/>
        </w:rPr>
        <w:tab/>
        <w:t>Hembree</w:t>
      </w:r>
    </w:p>
    <w:p w14:paraId="78F86E9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5108">
        <w:rPr>
          <w:szCs w:val="22"/>
        </w:rPr>
        <w:t>Hutto</w:t>
      </w:r>
      <w:r w:rsidRPr="00795108">
        <w:rPr>
          <w:szCs w:val="22"/>
        </w:rPr>
        <w:tab/>
        <w:t>Jackson</w:t>
      </w:r>
      <w:r w:rsidRPr="00795108">
        <w:rPr>
          <w:szCs w:val="22"/>
        </w:rPr>
        <w:tab/>
      </w:r>
      <w:r w:rsidRPr="00795108">
        <w:rPr>
          <w:i/>
          <w:szCs w:val="22"/>
        </w:rPr>
        <w:t>Johnson, Kevin</w:t>
      </w:r>
    </w:p>
    <w:p w14:paraId="6DB7879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i/>
          <w:szCs w:val="22"/>
        </w:rPr>
        <w:t>Johnson, Michael</w:t>
      </w:r>
      <w:r w:rsidRPr="00795108">
        <w:rPr>
          <w:i/>
          <w:szCs w:val="22"/>
        </w:rPr>
        <w:tab/>
      </w:r>
      <w:r w:rsidRPr="00795108">
        <w:rPr>
          <w:szCs w:val="22"/>
        </w:rPr>
        <w:t>Kimbrell</w:t>
      </w:r>
      <w:r w:rsidRPr="00795108">
        <w:rPr>
          <w:szCs w:val="22"/>
        </w:rPr>
        <w:tab/>
        <w:t>Malloy</w:t>
      </w:r>
    </w:p>
    <w:p w14:paraId="34DAC6D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Martin</w:t>
      </w:r>
      <w:r w:rsidRPr="00795108">
        <w:rPr>
          <w:szCs w:val="22"/>
        </w:rPr>
        <w:tab/>
        <w:t>Massey</w:t>
      </w:r>
      <w:r w:rsidRPr="00795108">
        <w:rPr>
          <w:szCs w:val="22"/>
        </w:rPr>
        <w:tab/>
        <w:t>Matthews</w:t>
      </w:r>
    </w:p>
    <w:p w14:paraId="480AE51F"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McElveen</w:t>
      </w:r>
      <w:r w:rsidRPr="00795108">
        <w:rPr>
          <w:szCs w:val="22"/>
        </w:rPr>
        <w:tab/>
        <w:t>McLeod</w:t>
      </w:r>
      <w:r w:rsidRPr="00795108">
        <w:rPr>
          <w:szCs w:val="22"/>
        </w:rPr>
        <w:tab/>
        <w:t>Peeler</w:t>
      </w:r>
    </w:p>
    <w:p w14:paraId="6504A6E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Reichenbach</w:t>
      </w:r>
      <w:r w:rsidRPr="00795108">
        <w:rPr>
          <w:szCs w:val="22"/>
        </w:rPr>
        <w:tab/>
        <w:t>Rice</w:t>
      </w:r>
      <w:r w:rsidRPr="00795108">
        <w:rPr>
          <w:szCs w:val="22"/>
        </w:rPr>
        <w:tab/>
        <w:t>Sabb</w:t>
      </w:r>
    </w:p>
    <w:p w14:paraId="7E83170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Senn</w:t>
      </w:r>
      <w:r w:rsidRPr="00795108">
        <w:rPr>
          <w:szCs w:val="22"/>
        </w:rPr>
        <w:tab/>
        <w:t>Setzler</w:t>
      </w:r>
      <w:r w:rsidRPr="00795108">
        <w:rPr>
          <w:szCs w:val="22"/>
        </w:rPr>
        <w:tab/>
        <w:t>Shealy</w:t>
      </w:r>
    </w:p>
    <w:p w14:paraId="061722B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Talley</w:t>
      </w:r>
      <w:r w:rsidRPr="00795108">
        <w:rPr>
          <w:szCs w:val="22"/>
        </w:rPr>
        <w:tab/>
        <w:t>Tedder</w:t>
      </w:r>
      <w:r w:rsidRPr="00795108">
        <w:rPr>
          <w:szCs w:val="22"/>
        </w:rPr>
        <w:tab/>
        <w:t>Turner</w:t>
      </w:r>
    </w:p>
    <w:p w14:paraId="409C735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Verdin</w:t>
      </w:r>
      <w:r w:rsidRPr="00795108">
        <w:rPr>
          <w:szCs w:val="22"/>
        </w:rPr>
        <w:tab/>
        <w:t>Williams</w:t>
      </w:r>
      <w:r w:rsidRPr="00795108">
        <w:rPr>
          <w:szCs w:val="22"/>
        </w:rPr>
        <w:tab/>
        <w:t>Young</w:t>
      </w:r>
    </w:p>
    <w:p w14:paraId="4D00CF47"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31CC35D"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5108">
        <w:rPr>
          <w:b/>
          <w:szCs w:val="22"/>
        </w:rPr>
        <w:t>Total--42</w:t>
      </w:r>
    </w:p>
    <w:p w14:paraId="717FA830" w14:textId="77777777" w:rsidR="00795108" w:rsidRPr="00795108" w:rsidRDefault="00795108" w:rsidP="00795108">
      <w:pPr>
        <w:tabs>
          <w:tab w:val="right" w:pos="8640"/>
        </w:tabs>
        <w:rPr>
          <w:szCs w:val="22"/>
        </w:rPr>
      </w:pPr>
    </w:p>
    <w:p w14:paraId="49643EBC" w14:textId="77777777" w:rsid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NAYS</w:t>
      </w:r>
    </w:p>
    <w:p w14:paraId="5B0A5A95" w14:textId="77777777" w:rsidR="00695ACE" w:rsidRPr="00795108" w:rsidRDefault="00695ACE" w:rsidP="00795108">
      <w:pPr>
        <w:tabs>
          <w:tab w:val="clear" w:pos="216"/>
          <w:tab w:val="clear" w:pos="432"/>
          <w:tab w:val="clear" w:pos="648"/>
          <w:tab w:val="left" w:pos="720"/>
          <w:tab w:val="center" w:pos="4320"/>
          <w:tab w:val="right" w:pos="8640"/>
        </w:tabs>
        <w:jc w:val="center"/>
        <w:rPr>
          <w:b/>
          <w:szCs w:val="22"/>
        </w:rPr>
      </w:pPr>
    </w:p>
    <w:p w14:paraId="25C79188"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Total--0</w:t>
      </w:r>
    </w:p>
    <w:p w14:paraId="7426E313" w14:textId="77777777" w:rsidR="00795108" w:rsidRPr="00795108" w:rsidRDefault="00795108" w:rsidP="00795108">
      <w:pPr>
        <w:tabs>
          <w:tab w:val="right" w:pos="8640"/>
        </w:tabs>
        <w:rPr>
          <w:szCs w:val="22"/>
        </w:rPr>
      </w:pPr>
    </w:p>
    <w:p w14:paraId="12E2337C" w14:textId="77777777" w:rsidR="00795108" w:rsidRDefault="00795108" w:rsidP="00795108">
      <w:pPr>
        <w:tabs>
          <w:tab w:val="right" w:pos="8640"/>
        </w:tabs>
        <w:rPr>
          <w:szCs w:val="22"/>
        </w:rPr>
      </w:pPr>
      <w:r w:rsidRPr="00795108">
        <w:rPr>
          <w:szCs w:val="22"/>
        </w:rPr>
        <w:tab/>
        <w:t xml:space="preserve">The Bill was read the second time, </w:t>
      </w:r>
      <w:proofErr w:type="gramStart"/>
      <w:r w:rsidRPr="00795108">
        <w:rPr>
          <w:szCs w:val="22"/>
        </w:rPr>
        <w:t>passed</w:t>
      </w:r>
      <w:proofErr w:type="gramEnd"/>
      <w:r w:rsidRPr="00795108">
        <w:rPr>
          <w:szCs w:val="22"/>
        </w:rPr>
        <w:t xml:space="preserve"> and ordered to a third reading.</w:t>
      </w:r>
    </w:p>
    <w:p w14:paraId="055757E2" w14:textId="77777777" w:rsidR="004F3B80" w:rsidRDefault="004F3B80" w:rsidP="00795108">
      <w:pPr>
        <w:tabs>
          <w:tab w:val="right" w:pos="8640"/>
        </w:tabs>
        <w:rPr>
          <w:szCs w:val="22"/>
        </w:rPr>
      </w:pPr>
    </w:p>
    <w:p w14:paraId="09EECD09" w14:textId="77777777" w:rsidR="004F3B80" w:rsidRPr="00795108" w:rsidRDefault="004F3B80" w:rsidP="00795108">
      <w:pPr>
        <w:tabs>
          <w:tab w:val="right" w:pos="8640"/>
        </w:tabs>
        <w:rPr>
          <w:szCs w:val="22"/>
        </w:rPr>
      </w:pPr>
    </w:p>
    <w:bookmarkEnd w:id="1"/>
    <w:p w14:paraId="7CBF3EB5" w14:textId="77777777" w:rsidR="00795108" w:rsidRPr="00795108" w:rsidRDefault="00795108" w:rsidP="00795108">
      <w:pPr>
        <w:jc w:val="center"/>
        <w:rPr>
          <w:b/>
          <w:bCs/>
          <w:szCs w:val="22"/>
        </w:rPr>
      </w:pPr>
      <w:r w:rsidRPr="00795108">
        <w:rPr>
          <w:b/>
          <w:bCs/>
          <w:szCs w:val="22"/>
        </w:rPr>
        <w:t>POINT OF ORDER</w:t>
      </w:r>
    </w:p>
    <w:p w14:paraId="4FD5A090" w14:textId="77777777" w:rsidR="00795108" w:rsidRPr="00795108" w:rsidRDefault="00795108" w:rsidP="00795108">
      <w:pPr>
        <w:suppressAutoHyphens/>
        <w:rPr>
          <w:szCs w:val="22"/>
        </w:rPr>
      </w:pPr>
      <w:r w:rsidRPr="00795108">
        <w:rPr>
          <w:szCs w:val="22"/>
        </w:rPr>
        <w:tab/>
        <w:t>S. 1095</w:t>
      </w:r>
      <w:r w:rsidRPr="00795108">
        <w:rPr>
          <w:szCs w:val="22"/>
        </w:rPr>
        <w:fldChar w:fldCharType="begin"/>
      </w:r>
      <w:r w:rsidRPr="00795108">
        <w:rPr>
          <w:szCs w:val="22"/>
        </w:rPr>
        <w:instrText xml:space="preserve"> XE "S. 1095" \b </w:instrText>
      </w:r>
      <w:r w:rsidRPr="00795108">
        <w:rPr>
          <w:szCs w:val="22"/>
        </w:rPr>
        <w:fldChar w:fldCharType="end"/>
      </w:r>
      <w:r w:rsidRPr="00795108">
        <w:rPr>
          <w:szCs w:val="22"/>
        </w:rPr>
        <w:t xml:space="preserve"> -- Senators M. Johnson and Climer:  </w:t>
      </w:r>
      <w:r w:rsidRPr="00795108">
        <w:rPr>
          <w:caps/>
          <w:szCs w:val="22"/>
        </w:rPr>
        <w:t>A BILL TO AMEND THE SOUTH CAROLINA CODE OF LAWS BY ADDING SECTION 24</w:t>
      </w:r>
      <w:r w:rsidRPr="00795108">
        <w:rPr>
          <w:caps/>
          <w:szCs w:val="22"/>
        </w:rPr>
        <w:noBreakHyphen/>
        <w:t>3</w:t>
      </w:r>
      <w:r w:rsidRPr="00795108">
        <w:rPr>
          <w:caps/>
          <w:szCs w:val="22"/>
        </w:rPr>
        <w:noBreakHyphen/>
        <w:t>980 SO AS TO PROVIDE THAT IT IS UNLAWFUL FOR AN INMATE UNDER THE JURISDICTION OF THE DEPARTMENT OF CORRECTIONS TO POSSESS TELECOMMUNICATIONS DEVICES UNLESS AUTHORIZED BY THE DIRECTOR, TO DEFINE THE TERM “TELECOMMUNICATIONS DEVICE”, AND TO PROVIDE PENALTIES.</w:t>
      </w:r>
    </w:p>
    <w:p w14:paraId="517D8310" w14:textId="77777777" w:rsidR="00795108" w:rsidRPr="00795108" w:rsidRDefault="00795108" w:rsidP="00795108">
      <w:pPr>
        <w:suppressAutoHyphens/>
        <w:rPr>
          <w:szCs w:val="22"/>
        </w:rPr>
      </w:pPr>
    </w:p>
    <w:p w14:paraId="5719D2FB" w14:textId="77777777" w:rsidR="00795108" w:rsidRPr="00795108" w:rsidRDefault="00795108" w:rsidP="00795108">
      <w:pPr>
        <w:tabs>
          <w:tab w:val="right" w:pos="8640"/>
        </w:tabs>
        <w:jc w:val="center"/>
        <w:rPr>
          <w:b/>
          <w:szCs w:val="22"/>
        </w:rPr>
      </w:pPr>
      <w:r w:rsidRPr="00795108">
        <w:rPr>
          <w:b/>
          <w:szCs w:val="22"/>
        </w:rPr>
        <w:t xml:space="preserve">Point of Order     </w:t>
      </w:r>
    </w:p>
    <w:p w14:paraId="14BFBCAE" w14:textId="77777777" w:rsidR="00795108" w:rsidRPr="00795108" w:rsidRDefault="00795108" w:rsidP="00795108">
      <w:pPr>
        <w:tabs>
          <w:tab w:val="right" w:pos="8640"/>
        </w:tabs>
        <w:rPr>
          <w:szCs w:val="22"/>
        </w:rPr>
      </w:pPr>
      <w:r w:rsidRPr="00795108">
        <w:rPr>
          <w:szCs w:val="22"/>
        </w:rPr>
        <w:tab/>
        <w:t>Senator MARTIN raised a Point of Order under Rule 39 that the Bill had not been on the desks of the members at least one day prior to second reading.</w:t>
      </w:r>
    </w:p>
    <w:p w14:paraId="1AB61C5B" w14:textId="77777777" w:rsidR="00795108" w:rsidRPr="00795108" w:rsidRDefault="00795108" w:rsidP="00795108">
      <w:pPr>
        <w:tabs>
          <w:tab w:val="right" w:pos="8640"/>
        </w:tabs>
        <w:rPr>
          <w:szCs w:val="22"/>
        </w:rPr>
      </w:pPr>
      <w:r w:rsidRPr="00795108">
        <w:rPr>
          <w:szCs w:val="22"/>
        </w:rPr>
        <w:tab/>
        <w:t>The PRESIDENT sustained the Point of Order.</w:t>
      </w:r>
    </w:p>
    <w:p w14:paraId="576A8AED" w14:textId="77777777" w:rsidR="00795108" w:rsidRPr="00795108" w:rsidRDefault="00795108" w:rsidP="00795108">
      <w:pPr>
        <w:tabs>
          <w:tab w:val="right" w:pos="8640"/>
        </w:tabs>
        <w:rPr>
          <w:szCs w:val="22"/>
        </w:rPr>
      </w:pPr>
    </w:p>
    <w:p w14:paraId="2D6084F5" w14:textId="77777777" w:rsidR="00795108" w:rsidRPr="00795108" w:rsidRDefault="00795108" w:rsidP="00795108">
      <w:pPr>
        <w:jc w:val="center"/>
        <w:rPr>
          <w:b/>
          <w:bCs/>
          <w:szCs w:val="22"/>
        </w:rPr>
      </w:pPr>
      <w:r w:rsidRPr="00795108">
        <w:rPr>
          <w:b/>
          <w:bCs/>
          <w:szCs w:val="22"/>
        </w:rPr>
        <w:t>AMENDED, READ THE SECOND TIME</w:t>
      </w:r>
    </w:p>
    <w:p w14:paraId="6AD98331" w14:textId="77777777" w:rsidR="00795108" w:rsidRPr="00795108" w:rsidRDefault="00795108" w:rsidP="00795108">
      <w:pPr>
        <w:suppressAutoHyphens/>
        <w:rPr>
          <w:szCs w:val="22"/>
        </w:rPr>
      </w:pPr>
      <w:r w:rsidRPr="00795108">
        <w:rPr>
          <w:szCs w:val="22"/>
        </w:rPr>
        <w:tab/>
        <w:t>S. 1099</w:t>
      </w:r>
      <w:r w:rsidRPr="00795108">
        <w:rPr>
          <w:szCs w:val="22"/>
        </w:rPr>
        <w:fldChar w:fldCharType="begin"/>
      </w:r>
      <w:r w:rsidRPr="00795108">
        <w:rPr>
          <w:szCs w:val="22"/>
        </w:rPr>
        <w:instrText xml:space="preserve"> XE "S. 1099" \b </w:instrText>
      </w:r>
      <w:r w:rsidRPr="00795108">
        <w:rPr>
          <w:szCs w:val="22"/>
        </w:rPr>
        <w:fldChar w:fldCharType="end"/>
      </w:r>
      <w:r w:rsidRPr="00795108">
        <w:rPr>
          <w:szCs w:val="22"/>
        </w:rPr>
        <w:t xml:space="preserve"> -- Senator Verdin:  </w:t>
      </w:r>
      <w:r w:rsidRPr="00795108">
        <w:rPr>
          <w:caps/>
          <w:szCs w:val="22"/>
        </w:rPr>
        <w:t>A BILL TO AMEND THE SOUTH CAROLINA CODE OF LAWS BY AMENDING SECTION 7-7-360, RELATING TO DESIGNATION OF VOTING PRECINCTS IN LAURENS COUNTY, SO AS TO REDESIGNATE THE MAP NUMBER ON WHICH THESE PRECINCTS ARE DELINEATED.</w:t>
      </w:r>
    </w:p>
    <w:p w14:paraId="358AE6FD" w14:textId="77777777" w:rsidR="00795108" w:rsidRPr="00795108" w:rsidRDefault="00795108" w:rsidP="00795108">
      <w:pPr>
        <w:tabs>
          <w:tab w:val="right" w:pos="8640"/>
        </w:tabs>
        <w:rPr>
          <w:szCs w:val="22"/>
        </w:rPr>
      </w:pPr>
      <w:r w:rsidRPr="00795108">
        <w:rPr>
          <w:szCs w:val="22"/>
        </w:rPr>
        <w:tab/>
        <w:t xml:space="preserve">The Senate proceeded to a consideration of the Bill. </w:t>
      </w:r>
    </w:p>
    <w:p w14:paraId="2CCC38E0" w14:textId="77777777" w:rsidR="00795108" w:rsidRPr="00795108" w:rsidRDefault="00795108" w:rsidP="00795108">
      <w:pPr>
        <w:rPr>
          <w:b/>
          <w:bCs/>
          <w:szCs w:val="22"/>
        </w:rPr>
      </w:pPr>
    </w:p>
    <w:p w14:paraId="31AEAF5C" w14:textId="77777777" w:rsidR="00795108" w:rsidRPr="00795108" w:rsidRDefault="00795108" w:rsidP="00795108">
      <w:pPr>
        <w:rPr>
          <w:szCs w:val="22"/>
        </w:rPr>
      </w:pPr>
      <w:r w:rsidRPr="00795108">
        <w:rPr>
          <w:szCs w:val="22"/>
        </w:rPr>
        <w:tab/>
        <w:t>Senator VERDIN proposed the following amendment (SJ-1099.PB0003S)</w:t>
      </w:r>
      <w:r w:rsidRPr="00795108">
        <w:rPr>
          <w:snapToGrid w:val="0"/>
          <w:szCs w:val="22"/>
        </w:rPr>
        <w:t>, which was adopted</w:t>
      </w:r>
      <w:r w:rsidRPr="00795108">
        <w:rPr>
          <w:szCs w:val="22"/>
        </w:rPr>
        <w:t>:</w:t>
      </w:r>
    </w:p>
    <w:p w14:paraId="158A28ED" w14:textId="77777777" w:rsidR="00795108" w:rsidRPr="00795108" w:rsidRDefault="00795108" w:rsidP="00795108">
      <w:pPr>
        <w:rPr>
          <w:color w:val="auto"/>
          <w:szCs w:val="22"/>
        </w:rPr>
      </w:pPr>
      <w:r w:rsidRPr="00795108">
        <w:rPr>
          <w:color w:val="auto"/>
          <w:szCs w:val="22"/>
        </w:rPr>
        <w:tab/>
        <w:t>Amend the bill, as and if amended, by striking SECTION 2 and inserting:</w:t>
      </w:r>
    </w:p>
    <w:sdt>
      <w:sdtPr>
        <w:rPr>
          <w:rFonts w:eastAsia="Calibri"/>
          <w:color w:val="auto"/>
          <w:szCs w:val="22"/>
        </w:rPr>
        <w:alias w:val="Cannot be edited"/>
        <w:tag w:val="Cannot be edited"/>
        <w:id w:val="1740357376"/>
        <w:placeholder>
          <w:docPart w:val="1C4DC6BFE2944AC5B7E15CC1E3E83426"/>
        </w:placeholder>
      </w:sdtPr>
      <w:sdtEndPr/>
      <w:sdtContent>
        <w:p w14:paraId="7050D107" w14:textId="77777777" w:rsidR="00795108" w:rsidRPr="00795108" w:rsidRDefault="00795108" w:rsidP="00795108">
          <w:pPr>
            <w:rPr>
              <w:rFonts w:eastAsia="Calibri"/>
              <w:color w:val="auto"/>
              <w:szCs w:val="22"/>
            </w:rPr>
          </w:pPr>
          <w:r w:rsidRPr="00795108">
            <w:rPr>
              <w:rFonts w:eastAsia="Calibri"/>
              <w:color w:val="auto"/>
              <w:szCs w:val="22"/>
            </w:rPr>
            <w:t>SECTION 2.</w:t>
          </w:r>
          <w:r w:rsidRPr="00795108">
            <w:rPr>
              <w:rFonts w:eastAsia="Calibri"/>
              <w:color w:val="auto"/>
              <w:szCs w:val="22"/>
            </w:rPr>
            <w:tab/>
            <w:t>This act takes effect January 1, 2025.</w:t>
          </w:r>
        </w:p>
      </w:sdtContent>
    </w:sdt>
    <w:p w14:paraId="676FFDF0" w14:textId="77777777" w:rsidR="00795108" w:rsidRPr="00795108" w:rsidRDefault="00795108" w:rsidP="00795108">
      <w:pPr>
        <w:rPr>
          <w:color w:val="auto"/>
          <w:szCs w:val="22"/>
        </w:rPr>
      </w:pPr>
      <w:r w:rsidRPr="00795108">
        <w:rPr>
          <w:color w:val="auto"/>
          <w:szCs w:val="22"/>
        </w:rPr>
        <w:tab/>
        <w:t>Renumber sections to conform.</w:t>
      </w:r>
    </w:p>
    <w:p w14:paraId="4E6DDEE4" w14:textId="77777777" w:rsidR="00795108" w:rsidRPr="00795108" w:rsidRDefault="00795108" w:rsidP="00795108">
      <w:pPr>
        <w:rPr>
          <w:color w:val="auto"/>
          <w:szCs w:val="22"/>
        </w:rPr>
      </w:pPr>
      <w:r w:rsidRPr="00795108">
        <w:rPr>
          <w:color w:val="auto"/>
          <w:szCs w:val="22"/>
        </w:rPr>
        <w:tab/>
        <w:t>Amend title to conform.</w:t>
      </w:r>
    </w:p>
    <w:p w14:paraId="680CB096" w14:textId="77777777" w:rsidR="00795108" w:rsidRPr="00795108" w:rsidRDefault="00795108" w:rsidP="00795108">
      <w:pPr>
        <w:rPr>
          <w:color w:val="auto"/>
          <w:szCs w:val="22"/>
        </w:rPr>
      </w:pPr>
    </w:p>
    <w:p w14:paraId="49DF4993" w14:textId="77777777" w:rsidR="00795108" w:rsidRPr="00795108" w:rsidRDefault="00795108" w:rsidP="00795108">
      <w:pPr>
        <w:rPr>
          <w:color w:val="auto"/>
          <w:szCs w:val="22"/>
        </w:rPr>
      </w:pPr>
      <w:r w:rsidRPr="00795108">
        <w:rPr>
          <w:color w:val="auto"/>
          <w:szCs w:val="22"/>
        </w:rPr>
        <w:tab/>
        <w:t>Senator VERDIN explained the amendment.</w:t>
      </w:r>
    </w:p>
    <w:p w14:paraId="16167980" w14:textId="77777777" w:rsidR="00795108" w:rsidRPr="00795108" w:rsidRDefault="00795108" w:rsidP="00795108">
      <w:pPr>
        <w:rPr>
          <w:color w:val="auto"/>
          <w:szCs w:val="22"/>
        </w:rPr>
      </w:pPr>
    </w:p>
    <w:p w14:paraId="773FE8F5" w14:textId="77777777" w:rsidR="00795108" w:rsidRPr="00795108" w:rsidRDefault="00795108" w:rsidP="00795108">
      <w:pPr>
        <w:rPr>
          <w:color w:val="auto"/>
          <w:szCs w:val="22"/>
        </w:rPr>
      </w:pPr>
      <w:r w:rsidRPr="00795108">
        <w:rPr>
          <w:color w:val="auto"/>
          <w:szCs w:val="22"/>
        </w:rPr>
        <w:tab/>
        <w:t>The amendment was adopted.</w:t>
      </w:r>
    </w:p>
    <w:p w14:paraId="69D8E774" w14:textId="77777777" w:rsidR="00795108" w:rsidRPr="00795108" w:rsidRDefault="00795108" w:rsidP="00795108">
      <w:pPr>
        <w:rPr>
          <w:szCs w:val="22"/>
        </w:rPr>
      </w:pPr>
    </w:p>
    <w:p w14:paraId="41342F12" w14:textId="77777777" w:rsidR="00795108" w:rsidRPr="00795108" w:rsidRDefault="00795108" w:rsidP="00795108">
      <w:pPr>
        <w:tabs>
          <w:tab w:val="right" w:pos="8640"/>
        </w:tabs>
        <w:rPr>
          <w:szCs w:val="22"/>
        </w:rPr>
      </w:pPr>
      <w:r w:rsidRPr="00795108">
        <w:rPr>
          <w:szCs w:val="22"/>
        </w:rPr>
        <w:tab/>
        <w:t>The question being the second reading of the Bill.</w:t>
      </w:r>
    </w:p>
    <w:p w14:paraId="09FEAEE4" w14:textId="77777777" w:rsidR="00795108" w:rsidRDefault="00795108" w:rsidP="00795108">
      <w:pPr>
        <w:tabs>
          <w:tab w:val="right" w:pos="8640"/>
        </w:tabs>
        <w:rPr>
          <w:szCs w:val="22"/>
        </w:rPr>
      </w:pPr>
    </w:p>
    <w:p w14:paraId="53080CA0" w14:textId="77777777" w:rsidR="00795108" w:rsidRDefault="00795108" w:rsidP="00795108">
      <w:pPr>
        <w:tabs>
          <w:tab w:val="right" w:pos="8640"/>
        </w:tabs>
        <w:rPr>
          <w:szCs w:val="22"/>
        </w:rPr>
      </w:pPr>
    </w:p>
    <w:p w14:paraId="0500A92F" w14:textId="77777777" w:rsidR="00795108" w:rsidRDefault="00795108" w:rsidP="00795108">
      <w:pPr>
        <w:tabs>
          <w:tab w:val="right" w:pos="8640"/>
        </w:tabs>
        <w:rPr>
          <w:szCs w:val="22"/>
        </w:rPr>
      </w:pPr>
    </w:p>
    <w:p w14:paraId="5EAF4235" w14:textId="77777777" w:rsidR="00795108" w:rsidRPr="00795108" w:rsidRDefault="00795108" w:rsidP="00795108">
      <w:pPr>
        <w:tabs>
          <w:tab w:val="right" w:pos="8640"/>
        </w:tabs>
        <w:rPr>
          <w:szCs w:val="22"/>
        </w:rPr>
      </w:pPr>
    </w:p>
    <w:p w14:paraId="0A882325" w14:textId="77777777" w:rsidR="00795108" w:rsidRPr="00795108" w:rsidRDefault="00795108" w:rsidP="00795108">
      <w:pPr>
        <w:tabs>
          <w:tab w:val="right" w:pos="8640"/>
        </w:tabs>
        <w:rPr>
          <w:szCs w:val="22"/>
        </w:rPr>
      </w:pPr>
      <w:r w:rsidRPr="00795108">
        <w:rPr>
          <w:szCs w:val="22"/>
        </w:rPr>
        <w:tab/>
        <w:t>The "ayes" and "nays" were demanded and taken, resulting as follows:</w:t>
      </w:r>
    </w:p>
    <w:p w14:paraId="23B8EC67" w14:textId="77777777" w:rsidR="00795108" w:rsidRPr="00795108" w:rsidRDefault="00795108" w:rsidP="00795108">
      <w:pPr>
        <w:tabs>
          <w:tab w:val="right" w:pos="8640"/>
        </w:tabs>
        <w:jc w:val="center"/>
        <w:rPr>
          <w:b/>
          <w:szCs w:val="22"/>
        </w:rPr>
      </w:pPr>
      <w:r w:rsidRPr="00795108">
        <w:rPr>
          <w:b/>
          <w:szCs w:val="22"/>
        </w:rPr>
        <w:t>Ayes 42; Nays 0</w:t>
      </w:r>
    </w:p>
    <w:p w14:paraId="0851FA79" w14:textId="77777777" w:rsidR="00795108" w:rsidRPr="00795108" w:rsidRDefault="00795108" w:rsidP="00795108">
      <w:pPr>
        <w:tabs>
          <w:tab w:val="right" w:pos="8640"/>
        </w:tabs>
        <w:rPr>
          <w:szCs w:val="22"/>
        </w:rPr>
      </w:pPr>
    </w:p>
    <w:p w14:paraId="4C029945"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AYES</w:t>
      </w:r>
    </w:p>
    <w:p w14:paraId="1ABED77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Adams</w:t>
      </w:r>
      <w:r w:rsidRPr="00795108">
        <w:rPr>
          <w:szCs w:val="22"/>
        </w:rPr>
        <w:tab/>
        <w:t>Alexander</w:t>
      </w:r>
      <w:r w:rsidRPr="00795108">
        <w:rPr>
          <w:szCs w:val="22"/>
        </w:rPr>
        <w:tab/>
        <w:t>Allen</w:t>
      </w:r>
    </w:p>
    <w:p w14:paraId="265BC8B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Bennett</w:t>
      </w:r>
      <w:r w:rsidRPr="00795108">
        <w:rPr>
          <w:szCs w:val="22"/>
        </w:rPr>
        <w:tab/>
        <w:t>Campsen</w:t>
      </w:r>
      <w:r w:rsidRPr="00795108">
        <w:rPr>
          <w:szCs w:val="22"/>
        </w:rPr>
        <w:tab/>
        <w:t>Cash</w:t>
      </w:r>
    </w:p>
    <w:p w14:paraId="2A2F027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Climer</w:t>
      </w:r>
      <w:r w:rsidRPr="00795108">
        <w:rPr>
          <w:szCs w:val="22"/>
        </w:rPr>
        <w:tab/>
        <w:t>Corbin</w:t>
      </w:r>
      <w:r w:rsidRPr="00795108">
        <w:rPr>
          <w:szCs w:val="22"/>
        </w:rPr>
        <w:tab/>
        <w:t>Cromer</w:t>
      </w:r>
    </w:p>
    <w:p w14:paraId="687DA89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Davis</w:t>
      </w:r>
      <w:r w:rsidRPr="00795108">
        <w:rPr>
          <w:szCs w:val="22"/>
        </w:rPr>
        <w:tab/>
        <w:t>Devine</w:t>
      </w:r>
      <w:r w:rsidRPr="00795108">
        <w:rPr>
          <w:szCs w:val="22"/>
        </w:rPr>
        <w:tab/>
        <w:t>Fanning</w:t>
      </w:r>
    </w:p>
    <w:p w14:paraId="37B9157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Gambrell</w:t>
      </w:r>
      <w:r w:rsidRPr="00795108">
        <w:rPr>
          <w:szCs w:val="22"/>
        </w:rPr>
        <w:tab/>
        <w:t>Garrett</w:t>
      </w:r>
      <w:r w:rsidRPr="00795108">
        <w:rPr>
          <w:szCs w:val="22"/>
        </w:rPr>
        <w:tab/>
        <w:t>Grooms</w:t>
      </w:r>
    </w:p>
    <w:p w14:paraId="5278B4E4"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Gustafson</w:t>
      </w:r>
      <w:r w:rsidRPr="00795108">
        <w:rPr>
          <w:szCs w:val="22"/>
        </w:rPr>
        <w:tab/>
        <w:t>Harpootlian</w:t>
      </w:r>
      <w:r w:rsidRPr="00795108">
        <w:rPr>
          <w:szCs w:val="22"/>
        </w:rPr>
        <w:tab/>
        <w:t>Hembree</w:t>
      </w:r>
    </w:p>
    <w:p w14:paraId="7BC0800B"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5108">
        <w:rPr>
          <w:szCs w:val="22"/>
        </w:rPr>
        <w:t>Hutto</w:t>
      </w:r>
      <w:r w:rsidRPr="00795108">
        <w:rPr>
          <w:szCs w:val="22"/>
        </w:rPr>
        <w:tab/>
        <w:t>Jackson</w:t>
      </w:r>
      <w:r w:rsidRPr="00795108">
        <w:rPr>
          <w:szCs w:val="22"/>
        </w:rPr>
        <w:tab/>
      </w:r>
      <w:r w:rsidRPr="00795108">
        <w:rPr>
          <w:i/>
          <w:szCs w:val="22"/>
        </w:rPr>
        <w:t>Johnson, Kevin</w:t>
      </w:r>
    </w:p>
    <w:p w14:paraId="22FD117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i/>
          <w:szCs w:val="22"/>
        </w:rPr>
        <w:t>Johnson, Michael</w:t>
      </w:r>
      <w:r w:rsidRPr="00795108">
        <w:rPr>
          <w:i/>
          <w:szCs w:val="22"/>
        </w:rPr>
        <w:tab/>
      </w:r>
      <w:r w:rsidRPr="00795108">
        <w:rPr>
          <w:szCs w:val="22"/>
        </w:rPr>
        <w:t>Kimbrell</w:t>
      </w:r>
      <w:r w:rsidRPr="00795108">
        <w:rPr>
          <w:szCs w:val="22"/>
        </w:rPr>
        <w:tab/>
        <w:t>Malloy</w:t>
      </w:r>
    </w:p>
    <w:p w14:paraId="6193082C"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Martin</w:t>
      </w:r>
      <w:r w:rsidRPr="00795108">
        <w:rPr>
          <w:szCs w:val="22"/>
        </w:rPr>
        <w:tab/>
        <w:t>Massey</w:t>
      </w:r>
      <w:r w:rsidRPr="00795108">
        <w:rPr>
          <w:szCs w:val="22"/>
        </w:rPr>
        <w:tab/>
        <w:t>Matthews</w:t>
      </w:r>
    </w:p>
    <w:p w14:paraId="60AD5DF1"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McElveen</w:t>
      </w:r>
      <w:r w:rsidRPr="00795108">
        <w:rPr>
          <w:szCs w:val="22"/>
        </w:rPr>
        <w:tab/>
        <w:t>McLeod</w:t>
      </w:r>
      <w:r w:rsidRPr="00795108">
        <w:rPr>
          <w:szCs w:val="22"/>
        </w:rPr>
        <w:tab/>
        <w:t>Peeler</w:t>
      </w:r>
    </w:p>
    <w:p w14:paraId="75F9DE35"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Reichenbach</w:t>
      </w:r>
      <w:r w:rsidRPr="00795108">
        <w:rPr>
          <w:szCs w:val="22"/>
        </w:rPr>
        <w:tab/>
        <w:t>Rice</w:t>
      </w:r>
      <w:r w:rsidRPr="00795108">
        <w:rPr>
          <w:szCs w:val="22"/>
        </w:rPr>
        <w:tab/>
        <w:t>Sabb</w:t>
      </w:r>
    </w:p>
    <w:p w14:paraId="0DCE9A88"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Senn</w:t>
      </w:r>
      <w:r w:rsidRPr="00795108">
        <w:rPr>
          <w:szCs w:val="22"/>
        </w:rPr>
        <w:tab/>
        <w:t>Setzler</w:t>
      </w:r>
      <w:r w:rsidRPr="00795108">
        <w:rPr>
          <w:szCs w:val="22"/>
        </w:rPr>
        <w:tab/>
        <w:t>Shealy</w:t>
      </w:r>
    </w:p>
    <w:p w14:paraId="4A0B0FE0"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Talley</w:t>
      </w:r>
      <w:r w:rsidRPr="00795108">
        <w:rPr>
          <w:szCs w:val="22"/>
        </w:rPr>
        <w:tab/>
        <w:t>Tedder</w:t>
      </w:r>
      <w:r w:rsidRPr="00795108">
        <w:rPr>
          <w:szCs w:val="22"/>
        </w:rPr>
        <w:tab/>
        <w:t>Turner</w:t>
      </w:r>
    </w:p>
    <w:p w14:paraId="256CCE42"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5108">
        <w:rPr>
          <w:szCs w:val="22"/>
        </w:rPr>
        <w:t>Verdin</w:t>
      </w:r>
      <w:r w:rsidRPr="00795108">
        <w:rPr>
          <w:szCs w:val="22"/>
        </w:rPr>
        <w:tab/>
        <w:t>Williams</w:t>
      </w:r>
      <w:r w:rsidRPr="00795108">
        <w:rPr>
          <w:szCs w:val="22"/>
        </w:rPr>
        <w:tab/>
        <w:t>Young</w:t>
      </w:r>
    </w:p>
    <w:p w14:paraId="5A317133"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5D08659" w14:textId="77777777" w:rsidR="00795108" w:rsidRPr="00795108" w:rsidRDefault="00795108" w:rsidP="007951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5108">
        <w:rPr>
          <w:b/>
          <w:szCs w:val="22"/>
        </w:rPr>
        <w:t>Total--42</w:t>
      </w:r>
    </w:p>
    <w:p w14:paraId="1BBECF7D" w14:textId="77777777" w:rsidR="00795108" w:rsidRPr="00795108" w:rsidRDefault="00795108" w:rsidP="00795108">
      <w:pPr>
        <w:tabs>
          <w:tab w:val="right" w:pos="8640"/>
        </w:tabs>
        <w:rPr>
          <w:szCs w:val="22"/>
        </w:rPr>
      </w:pPr>
    </w:p>
    <w:p w14:paraId="022AA902"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NAYS</w:t>
      </w:r>
    </w:p>
    <w:p w14:paraId="39A266DA"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p>
    <w:p w14:paraId="26508AB9" w14:textId="77777777" w:rsidR="00795108" w:rsidRPr="00795108" w:rsidRDefault="00795108" w:rsidP="00795108">
      <w:pPr>
        <w:tabs>
          <w:tab w:val="clear" w:pos="216"/>
          <w:tab w:val="clear" w:pos="432"/>
          <w:tab w:val="clear" w:pos="648"/>
          <w:tab w:val="left" w:pos="720"/>
          <w:tab w:val="center" w:pos="4320"/>
          <w:tab w:val="right" w:pos="8640"/>
        </w:tabs>
        <w:jc w:val="center"/>
        <w:rPr>
          <w:b/>
          <w:szCs w:val="22"/>
        </w:rPr>
      </w:pPr>
      <w:r w:rsidRPr="00795108">
        <w:rPr>
          <w:b/>
          <w:szCs w:val="22"/>
        </w:rPr>
        <w:t>Total--0</w:t>
      </w:r>
    </w:p>
    <w:p w14:paraId="7AE6974C" w14:textId="77777777" w:rsidR="00795108" w:rsidRPr="00795108" w:rsidRDefault="00795108" w:rsidP="00795108">
      <w:pPr>
        <w:tabs>
          <w:tab w:val="right" w:pos="8640"/>
        </w:tabs>
        <w:rPr>
          <w:szCs w:val="22"/>
        </w:rPr>
      </w:pPr>
    </w:p>
    <w:p w14:paraId="7B47325F" w14:textId="77777777" w:rsidR="00795108" w:rsidRPr="00795108" w:rsidRDefault="00795108" w:rsidP="00795108">
      <w:pPr>
        <w:tabs>
          <w:tab w:val="right" w:pos="8640"/>
        </w:tabs>
        <w:rPr>
          <w:szCs w:val="22"/>
        </w:rPr>
      </w:pPr>
      <w:r w:rsidRPr="00795108">
        <w:rPr>
          <w:szCs w:val="22"/>
        </w:rPr>
        <w:tab/>
        <w:t>The Bill was read the second time, passed and ordered to a third reading.</w:t>
      </w:r>
    </w:p>
    <w:p w14:paraId="756458C6" w14:textId="77777777" w:rsidR="00795108" w:rsidRPr="00795108" w:rsidRDefault="00795108" w:rsidP="00795108">
      <w:pPr>
        <w:tabs>
          <w:tab w:val="right" w:pos="8640"/>
        </w:tabs>
        <w:rPr>
          <w:szCs w:val="22"/>
        </w:rPr>
      </w:pPr>
    </w:p>
    <w:p w14:paraId="25AEA449" w14:textId="77777777" w:rsidR="00795108" w:rsidRPr="00795108" w:rsidRDefault="00795108" w:rsidP="00795108">
      <w:pPr>
        <w:tabs>
          <w:tab w:val="right" w:pos="8640"/>
        </w:tabs>
        <w:jc w:val="center"/>
        <w:rPr>
          <w:b/>
          <w:bCs/>
          <w:szCs w:val="22"/>
        </w:rPr>
      </w:pPr>
      <w:r w:rsidRPr="00795108">
        <w:rPr>
          <w:b/>
          <w:bCs/>
          <w:szCs w:val="22"/>
        </w:rPr>
        <w:t>ADOPTED</w:t>
      </w:r>
    </w:p>
    <w:p w14:paraId="37E13DD7" w14:textId="77777777" w:rsidR="00795108" w:rsidRPr="00795108" w:rsidRDefault="00795108" w:rsidP="00795108">
      <w:pPr>
        <w:suppressAutoHyphens/>
        <w:rPr>
          <w:szCs w:val="22"/>
        </w:rPr>
      </w:pPr>
      <w:r w:rsidRPr="00795108">
        <w:rPr>
          <w:szCs w:val="22"/>
        </w:rPr>
        <w:tab/>
        <w:t>S. 1161</w:t>
      </w:r>
      <w:r w:rsidRPr="00795108">
        <w:rPr>
          <w:szCs w:val="22"/>
        </w:rPr>
        <w:fldChar w:fldCharType="begin"/>
      </w:r>
      <w:r w:rsidRPr="00795108">
        <w:rPr>
          <w:szCs w:val="22"/>
        </w:rPr>
        <w:instrText xml:space="preserve"> XE "S. 1161" \b </w:instrText>
      </w:r>
      <w:r w:rsidRPr="00795108">
        <w:rPr>
          <w:szCs w:val="22"/>
        </w:rPr>
        <w:fldChar w:fldCharType="end"/>
      </w:r>
      <w:r w:rsidRPr="00795108">
        <w:rPr>
          <w:szCs w:val="22"/>
        </w:rPr>
        <w:t xml:space="preserve"> -- Senator Corbin:  </w:t>
      </w:r>
      <w:r w:rsidRPr="00795108">
        <w:rPr>
          <w:caps/>
          <w:szCs w:val="22"/>
        </w:rPr>
        <w:t>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570E3938" w14:textId="77777777" w:rsidR="00795108" w:rsidRPr="00795108" w:rsidRDefault="00795108" w:rsidP="00795108">
      <w:pPr>
        <w:tabs>
          <w:tab w:val="right" w:pos="8640"/>
        </w:tabs>
        <w:rPr>
          <w:szCs w:val="22"/>
        </w:rPr>
      </w:pPr>
      <w:r w:rsidRPr="00795108">
        <w:rPr>
          <w:szCs w:val="22"/>
        </w:rPr>
        <w:tab/>
        <w:t>The Resolution was adopted, ordered sent to the House.</w:t>
      </w:r>
    </w:p>
    <w:p w14:paraId="57B60A8F" w14:textId="77777777" w:rsidR="00795108" w:rsidRDefault="00795108" w:rsidP="00795108">
      <w:pPr>
        <w:tabs>
          <w:tab w:val="right" w:pos="8640"/>
        </w:tabs>
        <w:rPr>
          <w:szCs w:val="22"/>
        </w:rPr>
      </w:pPr>
    </w:p>
    <w:p w14:paraId="02232F3D" w14:textId="77777777" w:rsidR="00795108" w:rsidRPr="00795108" w:rsidRDefault="00795108" w:rsidP="00795108">
      <w:pPr>
        <w:tabs>
          <w:tab w:val="right" w:pos="8640"/>
        </w:tabs>
        <w:rPr>
          <w:szCs w:val="22"/>
        </w:rPr>
      </w:pPr>
    </w:p>
    <w:p w14:paraId="7DBFFB65" w14:textId="2324529E" w:rsidR="00795108" w:rsidRPr="00795108" w:rsidRDefault="00795108" w:rsidP="00795108">
      <w:pPr>
        <w:suppressAutoHyphens/>
        <w:rPr>
          <w:szCs w:val="22"/>
        </w:rPr>
      </w:pPr>
      <w:r w:rsidRPr="00795108">
        <w:rPr>
          <w:szCs w:val="22"/>
        </w:rPr>
        <w:tab/>
        <w:t>S. 1162</w:t>
      </w:r>
      <w:r w:rsidRPr="00795108">
        <w:rPr>
          <w:szCs w:val="22"/>
        </w:rPr>
        <w:fldChar w:fldCharType="begin"/>
      </w:r>
      <w:r w:rsidRPr="00795108">
        <w:rPr>
          <w:szCs w:val="22"/>
        </w:rPr>
        <w:instrText xml:space="preserve"> XE </w:instrText>
      </w:r>
      <w:r>
        <w:rPr>
          <w:szCs w:val="22"/>
        </w:rPr>
        <w:instrText>“</w:instrText>
      </w:r>
      <w:r w:rsidRPr="00795108">
        <w:rPr>
          <w:szCs w:val="22"/>
        </w:rPr>
        <w:instrText>S. 1162</w:instrText>
      </w:r>
      <w:r>
        <w:rPr>
          <w:szCs w:val="22"/>
        </w:rPr>
        <w:instrText>”</w:instrText>
      </w:r>
      <w:r w:rsidRPr="00795108">
        <w:rPr>
          <w:szCs w:val="22"/>
        </w:rPr>
        <w:instrText xml:space="preserve"> \b </w:instrText>
      </w:r>
      <w:r w:rsidRPr="00795108">
        <w:rPr>
          <w:szCs w:val="22"/>
        </w:rPr>
        <w:fldChar w:fldCharType="end"/>
      </w:r>
      <w:r w:rsidRPr="00795108">
        <w:rPr>
          <w:szCs w:val="22"/>
        </w:rPr>
        <w:t xml:space="preserve"> -- Senator Corbin:  </w:t>
      </w:r>
      <w:r w:rsidRPr="00795108">
        <w:rPr>
          <w:caps/>
          <w:szCs w:val="22"/>
        </w:rPr>
        <w:t>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491C3DAA" w14:textId="77777777" w:rsidR="00795108" w:rsidRPr="00795108" w:rsidRDefault="00795108" w:rsidP="00795108">
      <w:pPr>
        <w:tabs>
          <w:tab w:val="right" w:pos="8640"/>
        </w:tabs>
        <w:rPr>
          <w:szCs w:val="22"/>
        </w:rPr>
      </w:pPr>
      <w:r w:rsidRPr="00795108">
        <w:rPr>
          <w:szCs w:val="22"/>
        </w:rPr>
        <w:tab/>
        <w:t>The Resolution was adopted, ordered sent to the House.</w:t>
      </w:r>
    </w:p>
    <w:p w14:paraId="5B7672DB" w14:textId="77777777" w:rsidR="00795108" w:rsidRPr="00795108" w:rsidRDefault="00795108" w:rsidP="00795108">
      <w:pPr>
        <w:tabs>
          <w:tab w:val="right" w:pos="8640"/>
        </w:tabs>
        <w:rPr>
          <w:szCs w:val="22"/>
        </w:rPr>
      </w:pPr>
      <w:r w:rsidRPr="00795108">
        <w:rPr>
          <w:szCs w:val="22"/>
        </w:rPr>
        <w:tab/>
      </w:r>
    </w:p>
    <w:p w14:paraId="6A211C10" w14:textId="77777777" w:rsidR="00795108" w:rsidRPr="00795108" w:rsidRDefault="00795108" w:rsidP="00795108">
      <w:pPr>
        <w:tabs>
          <w:tab w:val="right" w:pos="8640"/>
        </w:tabs>
        <w:jc w:val="center"/>
        <w:rPr>
          <w:szCs w:val="22"/>
        </w:rPr>
      </w:pPr>
      <w:r w:rsidRPr="00795108">
        <w:rPr>
          <w:b/>
          <w:szCs w:val="22"/>
        </w:rPr>
        <w:t>Motion Adopted</w:t>
      </w:r>
    </w:p>
    <w:p w14:paraId="133E9038" w14:textId="77777777" w:rsidR="00795108" w:rsidRPr="00795108" w:rsidRDefault="00795108" w:rsidP="00795108">
      <w:pPr>
        <w:rPr>
          <w:snapToGrid w:val="0"/>
          <w:color w:val="auto"/>
          <w:szCs w:val="22"/>
        </w:rPr>
      </w:pPr>
      <w:r w:rsidRPr="00795108">
        <w:rPr>
          <w:szCs w:val="22"/>
        </w:rPr>
        <w:tab/>
        <w:t>On motion of Senator MASSEY, the Senate agreed that if and when the Senate stands adjourned Wednesday, March 27, 2024, that it will adjourn to meet Thursday, March 28, 2024, under the provisions of Rule 1B.</w:t>
      </w:r>
    </w:p>
    <w:p w14:paraId="622F783A" w14:textId="77777777" w:rsidR="00795108" w:rsidRPr="00795108" w:rsidRDefault="00795108" w:rsidP="00795108">
      <w:pPr>
        <w:tabs>
          <w:tab w:val="right" w:pos="8640"/>
        </w:tabs>
        <w:rPr>
          <w:szCs w:val="22"/>
        </w:rPr>
      </w:pPr>
    </w:p>
    <w:p w14:paraId="522438A3" w14:textId="77777777" w:rsidR="00795108" w:rsidRPr="00795108" w:rsidRDefault="00795108" w:rsidP="00795108">
      <w:pPr>
        <w:tabs>
          <w:tab w:val="center" w:pos="4320"/>
          <w:tab w:val="right" w:pos="8640"/>
        </w:tabs>
        <w:jc w:val="center"/>
        <w:rPr>
          <w:b/>
          <w:szCs w:val="22"/>
        </w:rPr>
      </w:pPr>
      <w:r w:rsidRPr="00795108">
        <w:rPr>
          <w:b/>
          <w:szCs w:val="22"/>
        </w:rPr>
        <w:t>Motion Adopted</w:t>
      </w:r>
    </w:p>
    <w:p w14:paraId="529DB0D0" w14:textId="77777777" w:rsidR="00795108" w:rsidRPr="00795108" w:rsidRDefault="00795108" w:rsidP="00795108">
      <w:pPr>
        <w:tabs>
          <w:tab w:val="right" w:pos="8640"/>
        </w:tabs>
        <w:rPr>
          <w:szCs w:val="22"/>
        </w:rPr>
      </w:pPr>
      <w:r w:rsidRPr="00795108">
        <w:rPr>
          <w:szCs w:val="22"/>
        </w:rPr>
        <w:tab/>
        <w:t>On motion of Senator MASSEY, the Senate agreed to stand adjourned.</w:t>
      </w:r>
    </w:p>
    <w:p w14:paraId="0694EF1D" w14:textId="77777777" w:rsidR="00795108" w:rsidRPr="00795108" w:rsidRDefault="00795108" w:rsidP="00795108">
      <w:pPr>
        <w:tabs>
          <w:tab w:val="right" w:pos="8640"/>
        </w:tabs>
        <w:rPr>
          <w:szCs w:val="22"/>
        </w:rPr>
      </w:pPr>
    </w:p>
    <w:p w14:paraId="1AA5CCF5" w14:textId="77777777" w:rsidR="00795108" w:rsidRPr="00795108" w:rsidRDefault="00795108" w:rsidP="0079510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95108">
        <w:rPr>
          <w:b/>
          <w:szCs w:val="22"/>
        </w:rPr>
        <w:t>MOTION ADOPTED</w:t>
      </w:r>
    </w:p>
    <w:p w14:paraId="65B486ED" w14:textId="77777777" w:rsidR="00795108" w:rsidRPr="00795108" w:rsidRDefault="00795108" w:rsidP="0079510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95108">
        <w:rPr>
          <w:szCs w:val="22"/>
        </w:rPr>
        <w:tab/>
      </w:r>
      <w:r w:rsidRPr="00795108">
        <w:rPr>
          <w:szCs w:val="22"/>
        </w:rPr>
        <w:tab/>
        <w:t>On motion of Senator GOLDFINCH, with unanimous consent, the Senate stood adjourned out of respect to the memory of Ms. Carol Santiago of Lancaster, S.C.  Carol was a human resources specialist assigned to the 228</w:t>
      </w:r>
      <w:r w:rsidRPr="00795108">
        <w:rPr>
          <w:szCs w:val="22"/>
          <w:vertAlign w:val="superscript"/>
        </w:rPr>
        <w:t>th</w:t>
      </w:r>
      <w:r w:rsidRPr="00795108">
        <w:rPr>
          <w:szCs w:val="22"/>
        </w:rPr>
        <w:t xml:space="preserve"> Theater Tactical Signal Brigade in the South Carolina Army National Guard.  Carol served our State with great honor and will be dearly missed. </w:t>
      </w:r>
    </w:p>
    <w:p w14:paraId="59A92D94" w14:textId="77777777" w:rsidR="00795108" w:rsidRPr="00795108" w:rsidRDefault="00795108" w:rsidP="00795108">
      <w:pPr>
        <w:tabs>
          <w:tab w:val="right" w:pos="8640"/>
        </w:tabs>
        <w:jc w:val="center"/>
        <w:rPr>
          <w:szCs w:val="22"/>
        </w:rPr>
      </w:pPr>
    </w:p>
    <w:p w14:paraId="4A466DCB" w14:textId="78DB09AF" w:rsidR="00795108" w:rsidRPr="00795108" w:rsidRDefault="00795108" w:rsidP="00795108">
      <w:pPr>
        <w:tabs>
          <w:tab w:val="right" w:pos="8640"/>
        </w:tabs>
        <w:jc w:val="center"/>
        <w:rPr>
          <w:szCs w:val="22"/>
        </w:rPr>
      </w:pPr>
      <w:r w:rsidRPr="00795108">
        <w:rPr>
          <w:szCs w:val="22"/>
        </w:rPr>
        <w:t>And</w:t>
      </w:r>
    </w:p>
    <w:p w14:paraId="0AEED539" w14:textId="77777777" w:rsidR="00795108" w:rsidRPr="00795108" w:rsidRDefault="00795108" w:rsidP="00795108">
      <w:pPr>
        <w:tabs>
          <w:tab w:val="right" w:pos="8640"/>
        </w:tabs>
        <w:rPr>
          <w:szCs w:val="22"/>
        </w:rPr>
      </w:pPr>
    </w:p>
    <w:p w14:paraId="0776A255" w14:textId="77777777" w:rsidR="00795108" w:rsidRPr="00795108" w:rsidRDefault="00795108" w:rsidP="0079510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95108">
        <w:rPr>
          <w:b/>
          <w:szCs w:val="22"/>
        </w:rPr>
        <w:t>MOTION ADOPTED</w:t>
      </w:r>
    </w:p>
    <w:p w14:paraId="6D3E5A50" w14:textId="77777777" w:rsidR="00795108" w:rsidRPr="00795108" w:rsidRDefault="00795108" w:rsidP="0079510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95108">
        <w:rPr>
          <w:szCs w:val="22"/>
        </w:rPr>
        <w:tab/>
      </w:r>
      <w:r w:rsidRPr="00795108">
        <w:rPr>
          <w:szCs w:val="22"/>
        </w:rPr>
        <w:tab/>
        <w:t xml:space="preserve">On motion of Senator SHEALY, with unanimous consent, the Senate stood adjourned out of respect to the memory of Lt. Col. William Lloyd Glasgow of Columbia, S.C.  Lt. Col. Glasgow played football at Mississippi State where he was a member of Kappa Sigma fraternity, Student Council and the Army ROTC program to mention a few.  He served numerous deployments in Vietnam that earned him a Bronze Star and many accolades and commendations before his retirement in 1977.  Lt. Col. Glasgow was a loving husband, devoted father and doting grandfather who will be dearly missed. </w:t>
      </w:r>
    </w:p>
    <w:p w14:paraId="0C1B9B30" w14:textId="77777777" w:rsidR="00795108" w:rsidRPr="00795108" w:rsidRDefault="00795108" w:rsidP="00795108">
      <w:pPr>
        <w:tabs>
          <w:tab w:val="right" w:pos="8640"/>
        </w:tabs>
        <w:rPr>
          <w:szCs w:val="22"/>
        </w:rPr>
      </w:pPr>
    </w:p>
    <w:p w14:paraId="1A1D381D" w14:textId="77777777" w:rsidR="00795108" w:rsidRPr="00795108" w:rsidRDefault="00795108" w:rsidP="00795108">
      <w:pPr>
        <w:tabs>
          <w:tab w:val="right" w:pos="8640"/>
        </w:tabs>
        <w:rPr>
          <w:szCs w:val="22"/>
        </w:rPr>
      </w:pPr>
    </w:p>
    <w:p w14:paraId="6DFE626F" w14:textId="77777777" w:rsidR="00795108" w:rsidRPr="00795108" w:rsidRDefault="00795108" w:rsidP="00795108">
      <w:pPr>
        <w:keepLines/>
        <w:tabs>
          <w:tab w:val="right" w:pos="8640"/>
        </w:tabs>
        <w:jc w:val="center"/>
        <w:rPr>
          <w:szCs w:val="22"/>
        </w:rPr>
      </w:pPr>
      <w:r w:rsidRPr="00795108">
        <w:rPr>
          <w:b/>
          <w:szCs w:val="22"/>
        </w:rPr>
        <w:t>ADJOURNMENT</w:t>
      </w:r>
    </w:p>
    <w:p w14:paraId="53133B7A" w14:textId="77777777" w:rsidR="00795108" w:rsidRDefault="00795108" w:rsidP="00795108">
      <w:pPr>
        <w:keepLines/>
        <w:tabs>
          <w:tab w:val="right" w:pos="8640"/>
        </w:tabs>
        <w:rPr>
          <w:szCs w:val="22"/>
        </w:rPr>
      </w:pPr>
      <w:r w:rsidRPr="00795108">
        <w:rPr>
          <w:szCs w:val="22"/>
        </w:rPr>
        <w:tab/>
        <w:t>At 1:41 P.M., on motion of Senator MASSEY, the Senate adjourned to meet tomorrow at 1:00 P.M.</w:t>
      </w:r>
    </w:p>
    <w:p w14:paraId="75BE38D0" w14:textId="77777777" w:rsidR="00695ACE" w:rsidRPr="00795108" w:rsidRDefault="00695ACE" w:rsidP="00795108">
      <w:pPr>
        <w:keepLines/>
        <w:tabs>
          <w:tab w:val="right" w:pos="8640"/>
        </w:tabs>
        <w:rPr>
          <w:szCs w:val="22"/>
        </w:rPr>
      </w:pPr>
    </w:p>
    <w:p w14:paraId="03D2369A" w14:textId="19AADF0C" w:rsidR="00E90EB4" w:rsidRPr="00795108" w:rsidRDefault="00795108" w:rsidP="00795108">
      <w:pPr>
        <w:jc w:val="center"/>
        <w:rPr>
          <w:szCs w:val="22"/>
        </w:rPr>
      </w:pPr>
      <w:r>
        <w:rPr>
          <w:szCs w:val="22"/>
        </w:rPr>
        <w:t>***</w:t>
      </w:r>
    </w:p>
    <w:p w14:paraId="32856F9D" w14:textId="77777777" w:rsidR="00E90EB4" w:rsidRPr="00795108" w:rsidRDefault="00E90EB4" w:rsidP="00726416">
      <w:pPr>
        <w:rPr>
          <w:szCs w:val="22"/>
        </w:rPr>
      </w:pPr>
    </w:p>
    <w:sectPr w:rsidR="00E90EB4" w:rsidRPr="00795108" w:rsidSect="004F3B80">
      <w:headerReference w:type="default" r:id="rId7"/>
      <w:footerReference w:type="default" r:id="rId8"/>
      <w:footerReference w:type="first" r:id="rId9"/>
      <w:type w:val="continuous"/>
      <w:pgSz w:w="12240" w:h="15840"/>
      <w:pgMar w:top="1008" w:right="4666" w:bottom="3499" w:left="1238" w:header="1008" w:footer="3499" w:gutter="0"/>
      <w:pgNumType w:start="21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6A4AC" w14:textId="77777777" w:rsidR="00795108" w:rsidRDefault="00795108">
      <w:r>
        <w:separator/>
      </w:r>
    </w:p>
  </w:endnote>
  <w:endnote w:type="continuationSeparator" w:id="0">
    <w:p w14:paraId="0CBAD1CC" w14:textId="77777777" w:rsidR="00795108" w:rsidRDefault="0079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DDC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919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E2BCD" w14:textId="77777777" w:rsidR="00795108" w:rsidRDefault="00795108">
      <w:r>
        <w:separator/>
      </w:r>
    </w:p>
  </w:footnote>
  <w:footnote w:type="continuationSeparator" w:id="0">
    <w:p w14:paraId="13FCFA0E" w14:textId="77777777" w:rsidR="00795108" w:rsidRDefault="0079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B5406" w14:textId="5E1327B4" w:rsidR="002960F7" w:rsidRPr="00BB21DE" w:rsidRDefault="00795108">
    <w:pPr>
      <w:pStyle w:val="Header"/>
      <w:spacing w:after="120"/>
      <w:jc w:val="center"/>
      <w:rPr>
        <w:b/>
      </w:rPr>
    </w:pPr>
    <w:r>
      <w:rPr>
        <w:b/>
      </w:rPr>
      <w:t>TUESDAY, MARCH 26,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0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3E11"/>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3B80"/>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5ACE"/>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5108"/>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E5DA6"/>
    <w:rsid w:val="008F07E4"/>
    <w:rsid w:val="008F283B"/>
    <w:rsid w:val="00907607"/>
    <w:rsid w:val="00923BD6"/>
    <w:rsid w:val="00923E16"/>
    <w:rsid w:val="00924F96"/>
    <w:rsid w:val="00940EBB"/>
    <w:rsid w:val="00950FCA"/>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3CA2"/>
    <w:rsid w:val="00C25EA9"/>
    <w:rsid w:val="00C5226B"/>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18DC"/>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5242C"/>
  <w15:docId w15:val="{24D297A8-AC2E-47A0-9D16-7644EC0E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95108"/>
    <w:rPr>
      <w:b/>
      <w:color w:val="000000"/>
      <w:sz w:val="22"/>
    </w:rPr>
  </w:style>
  <w:style w:type="character" w:customStyle="1" w:styleId="Heading2Char">
    <w:name w:val="Heading 2 Char"/>
    <w:basedOn w:val="DefaultParagraphFont"/>
    <w:link w:val="Heading2"/>
    <w:rsid w:val="00795108"/>
    <w:rPr>
      <w:color w:val="000000"/>
      <w:sz w:val="22"/>
      <w:u w:val="single"/>
    </w:rPr>
  </w:style>
  <w:style w:type="character" w:customStyle="1" w:styleId="Heading3Char">
    <w:name w:val="Heading 3 Char"/>
    <w:basedOn w:val="DefaultParagraphFont"/>
    <w:link w:val="Heading3"/>
    <w:rsid w:val="00795108"/>
    <w:rPr>
      <w:b/>
      <w:color w:val="000000"/>
      <w:sz w:val="22"/>
    </w:rPr>
  </w:style>
  <w:style w:type="character" w:customStyle="1" w:styleId="Heading4Char">
    <w:name w:val="Heading 4 Char"/>
    <w:basedOn w:val="DefaultParagraphFont"/>
    <w:link w:val="Heading4"/>
    <w:rsid w:val="00795108"/>
    <w:rPr>
      <w:b/>
      <w:color w:val="000000"/>
      <w:sz w:val="32"/>
    </w:rPr>
  </w:style>
  <w:style w:type="character" w:customStyle="1" w:styleId="Heading5Char">
    <w:name w:val="Heading 5 Char"/>
    <w:basedOn w:val="DefaultParagraphFont"/>
    <w:link w:val="Heading5"/>
    <w:rsid w:val="00795108"/>
    <w:rPr>
      <w:b/>
      <w:color w:val="000000"/>
      <w:sz w:val="21"/>
    </w:rPr>
  </w:style>
  <w:style w:type="character" w:customStyle="1" w:styleId="Heading6Char">
    <w:name w:val="Heading 6 Char"/>
    <w:basedOn w:val="DefaultParagraphFont"/>
    <w:link w:val="Heading6"/>
    <w:rsid w:val="00795108"/>
    <w:rPr>
      <w:b/>
      <w:color w:val="000000"/>
      <w:sz w:val="21"/>
    </w:rPr>
  </w:style>
  <w:style w:type="paragraph" w:customStyle="1" w:styleId="msonormal0">
    <w:name w:val="msonormal"/>
    <w:basedOn w:val="Normal"/>
    <w:rsid w:val="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951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95108"/>
    <w:rPr>
      <w:color w:val="000000"/>
      <w:sz w:val="22"/>
    </w:rPr>
  </w:style>
  <w:style w:type="character" w:customStyle="1" w:styleId="TitleChar">
    <w:name w:val="Title Char"/>
    <w:basedOn w:val="DefaultParagraphFont"/>
    <w:link w:val="Title"/>
    <w:rsid w:val="00795108"/>
    <w:rPr>
      <w:b/>
      <w:color w:val="000000"/>
      <w:sz w:val="22"/>
    </w:rPr>
  </w:style>
  <w:style w:type="paragraph" w:customStyle="1" w:styleId="scamendlanginstruction">
    <w:name w:val="sc_amend_langinstruction"/>
    <w:qFormat/>
    <w:rsid w:val="00795108"/>
    <w:pPr>
      <w:widowControl w:val="0"/>
      <w:spacing w:before="480" w:after="480"/>
    </w:pPr>
    <w:rPr>
      <w:sz w:val="28"/>
      <w:szCs w:val="28"/>
    </w:rPr>
  </w:style>
  <w:style w:type="paragraph" w:customStyle="1" w:styleId="scamendtitleconform">
    <w:name w:val="sc_amend_titleconform"/>
    <w:qFormat/>
    <w:rsid w:val="00795108"/>
    <w:pPr>
      <w:widowControl w:val="0"/>
      <w:ind w:left="216"/>
    </w:pPr>
    <w:rPr>
      <w:sz w:val="28"/>
      <w:szCs w:val="28"/>
    </w:rPr>
  </w:style>
  <w:style w:type="paragraph" w:customStyle="1" w:styleId="scamendconformline">
    <w:name w:val="sc_amend_conformline"/>
    <w:qFormat/>
    <w:rsid w:val="00795108"/>
    <w:pPr>
      <w:widowControl w:val="0"/>
      <w:spacing w:before="720"/>
      <w:ind w:left="216"/>
    </w:pPr>
    <w:rPr>
      <w:sz w:val="28"/>
      <w:szCs w:val="28"/>
    </w:rPr>
  </w:style>
  <w:style w:type="paragraph" w:customStyle="1" w:styleId="scnoncodifiedsection">
    <w:name w:val="sc_non_codified_section"/>
    <w:qFormat/>
    <w:rsid w:val="00795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79510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Default">
    <w:name w:val="Default"/>
    <w:rsid w:val="00795108"/>
    <w:pPr>
      <w:autoSpaceDE w:val="0"/>
      <w:autoSpaceDN w:val="0"/>
      <w:adjustRightInd w:val="0"/>
    </w:pPr>
    <w:rPr>
      <w:color w:val="000000"/>
      <w:sz w:val="24"/>
      <w:szCs w:val="24"/>
    </w:rPr>
  </w:style>
  <w:style w:type="paragraph" w:customStyle="1" w:styleId="scdirectionallanguage">
    <w:name w:val="sc_directional_language"/>
    <w:qFormat/>
    <w:rsid w:val="0079510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7951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795108"/>
    <w:rPr>
      <w:caps w:val="0"/>
      <w:smallCaps w:val="0"/>
      <w:vanish w:val="0"/>
      <w:webHidden w:val="0"/>
      <w:u w:val="single"/>
      <w:vertAlign w:val="baseline"/>
      <w:lang w:val="en-US"/>
      <w:specVanish w:val="0"/>
    </w:rPr>
  </w:style>
  <w:style w:type="character" w:customStyle="1" w:styleId="scstrike">
    <w:name w:val="sc_strike"/>
    <w:uiPriority w:val="1"/>
    <w:qFormat/>
    <w:rsid w:val="00795108"/>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433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66074C59FB4D9F9B088BEA3AD911DC"/>
        <w:category>
          <w:name w:val="General"/>
          <w:gallery w:val="placeholder"/>
        </w:category>
        <w:types>
          <w:type w:val="bbPlcHdr"/>
        </w:types>
        <w:behaviors>
          <w:behavior w:val="content"/>
        </w:behaviors>
        <w:guid w:val="{D7F4767C-D6AF-4A29-AAD3-2C00262DD840}"/>
      </w:docPartPr>
      <w:docPartBody>
        <w:p w:rsidR="00C679AD" w:rsidRDefault="00C679AD" w:rsidP="00C679AD">
          <w:pPr>
            <w:pStyle w:val="4866074C59FB4D9F9B088BEA3AD911DC"/>
          </w:pPr>
          <w:r>
            <w:rPr>
              <w:rStyle w:val="PlaceholderText"/>
            </w:rPr>
            <w:t>Click or tap here to enter text.</w:t>
          </w:r>
        </w:p>
      </w:docPartBody>
    </w:docPart>
    <w:docPart>
      <w:docPartPr>
        <w:name w:val="78EFCC68D37F4C729450C85205A2772C"/>
        <w:category>
          <w:name w:val="General"/>
          <w:gallery w:val="placeholder"/>
        </w:category>
        <w:types>
          <w:type w:val="bbPlcHdr"/>
        </w:types>
        <w:behaviors>
          <w:behavior w:val="content"/>
        </w:behaviors>
        <w:guid w:val="{9749F37C-6322-45A4-9261-497BAF244ABF}"/>
      </w:docPartPr>
      <w:docPartBody>
        <w:p w:rsidR="00C679AD" w:rsidRDefault="00C679AD" w:rsidP="00C679AD">
          <w:pPr>
            <w:pStyle w:val="78EFCC68D37F4C729450C85205A2772C"/>
          </w:pPr>
          <w:r>
            <w:rPr>
              <w:rStyle w:val="PlaceholderText"/>
            </w:rPr>
            <w:t>Click or tap here to enter text.</w:t>
          </w:r>
        </w:p>
      </w:docPartBody>
    </w:docPart>
    <w:docPart>
      <w:docPartPr>
        <w:name w:val="82CD371C937B4E18BC7C55B7930C83ED"/>
        <w:category>
          <w:name w:val="General"/>
          <w:gallery w:val="placeholder"/>
        </w:category>
        <w:types>
          <w:type w:val="bbPlcHdr"/>
        </w:types>
        <w:behaviors>
          <w:behavior w:val="content"/>
        </w:behaviors>
        <w:guid w:val="{395E35D0-EB46-475D-A1DD-44F6D6D0B730}"/>
      </w:docPartPr>
      <w:docPartBody>
        <w:p w:rsidR="00C679AD" w:rsidRDefault="00C679AD" w:rsidP="00C679AD">
          <w:pPr>
            <w:pStyle w:val="82CD371C937B4E18BC7C55B7930C83ED"/>
          </w:pPr>
          <w:r>
            <w:rPr>
              <w:rStyle w:val="PlaceholderText"/>
            </w:rPr>
            <w:t>Click or tap here to enter text.</w:t>
          </w:r>
        </w:p>
      </w:docPartBody>
    </w:docPart>
    <w:docPart>
      <w:docPartPr>
        <w:name w:val="90D1FD2309AF4EAE8DD975C4C7655013"/>
        <w:category>
          <w:name w:val="General"/>
          <w:gallery w:val="placeholder"/>
        </w:category>
        <w:types>
          <w:type w:val="bbPlcHdr"/>
        </w:types>
        <w:behaviors>
          <w:behavior w:val="content"/>
        </w:behaviors>
        <w:guid w:val="{DD8385B7-8B98-444C-99DB-F200F2FC7971}"/>
      </w:docPartPr>
      <w:docPartBody>
        <w:p w:rsidR="00C679AD" w:rsidRDefault="00C679AD" w:rsidP="00C679AD">
          <w:pPr>
            <w:pStyle w:val="90D1FD2309AF4EAE8DD975C4C7655013"/>
          </w:pPr>
          <w:r>
            <w:rPr>
              <w:rStyle w:val="PlaceholderText"/>
            </w:rPr>
            <w:t>Click or tap here to enter text.</w:t>
          </w:r>
        </w:p>
      </w:docPartBody>
    </w:docPart>
    <w:docPart>
      <w:docPartPr>
        <w:name w:val="1C4DC6BFE2944AC5B7E15CC1E3E83426"/>
        <w:category>
          <w:name w:val="General"/>
          <w:gallery w:val="placeholder"/>
        </w:category>
        <w:types>
          <w:type w:val="bbPlcHdr"/>
        </w:types>
        <w:behaviors>
          <w:behavior w:val="content"/>
        </w:behaviors>
        <w:guid w:val="{038452A9-AA76-4D7E-83A4-DD7887BA46C9}"/>
      </w:docPartPr>
      <w:docPartBody>
        <w:p w:rsidR="00C679AD" w:rsidRDefault="00C679AD" w:rsidP="00C679AD">
          <w:pPr>
            <w:pStyle w:val="1C4DC6BFE2944AC5B7E15CC1E3E8342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AD"/>
    <w:rsid w:val="00433E11"/>
    <w:rsid w:val="00C5226B"/>
    <w:rsid w:val="00C6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AD"/>
  </w:style>
  <w:style w:type="paragraph" w:customStyle="1" w:styleId="4866074C59FB4D9F9B088BEA3AD911DC">
    <w:name w:val="4866074C59FB4D9F9B088BEA3AD911DC"/>
    <w:rsid w:val="00C679AD"/>
  </w:style>
  <w:style w:type="paragraph" w:customStyle="1" w:styleId="78EFCC68D37F4C729450C85205A2772C">
    <w:name w:val="78EFCC68D37F4C729450C85205A2772C"/>
    <w:rsid w:val="00C679AD"/>
  </w:style>
  <w:style w:type="paragraph" w:customStyle="1" w:styleId="82CD371C937B4E18BC7C55B7930C83ED">
    <w:name w:val="82CD371C937B4E18BC7C55B7930C83ED"/>
    <w:rsid w:val="00C679AD"/>
  </w:style>
  <w:style w:type="paragraph" w:customStyle="1" w:styleId="90D1FD2309AF4EAE8DD975C4C7655013">
    <w:name w:val="90D1FD2309AF4EAE8DD975C4C7655013"/>
    <w:rsid w:val="00C679AD"/>
  </w:style>
  <w:style w:type="paragraph" w:customStyle="1" w:styleId="1C4DC6BFE2944AC5B7E15CC1E3E83426">
    <w:name w:val="1C4DC6BFE2944AC5B7E15CC1E3E83426"/>
    <w:rsid w:val="00C6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26</TotalTime>
  <Pages>41</Pages>
  <Words>11102</Words>
  <Characters>60533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2024-06-14T16:09:00Z</dcterms:created>
  <dcterms:modified xsi:type="dcterms:W3CDTF">2024-08-21T16:42:00Z</dcterms:modified>
</cp:coreProperties>
</file>