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57A3" w14:textId="77777777" w:rsidR="0062330D" w:rsidRPr="0062330D" w:rsidRDefault="0062330D" w:rsidP="0062330D">
      <w:pPr>
        <w:jc w:val="center"/>
        <w:rPr>
          <w:b/>
          <w:color w:val="auto"/>
          <w:szCs w:val="22"/>
        </w:rPr>
      </w:pPr>
      <w:r w:rsidRPr="0062330D">
        <w:rPr>
          <w:b/>
          <w:color w:val="auto"/>
          <w:szCs w:val="22"/>
        </w:rPr>
        <w:t>Friday, April 26, 2024</w:t>
      </w:r>
    </w:p>
    <w:p w14:paraId="25C8C9A1" w14:textId="77777777" w:rsidR="0062330D" w:rsidRPr="0062330D" w:rsidRDefault="0062330D" w:rsidP="0062330D">
      <w:pPr>
        <w:jc w:val="center"/>
        <w:rPr>
          <w:b/>
          <w:color w:val="auto"/>
          <w:szCs w:val="22"/>
        </w:rPr>
      </w:pPr>
      <w:r w:rsidRPr="0062330D">
        <w:rPr>
          <w:b/>
          <w:color w:val="auto"/>
          <w:szCs w:val="22"/>
        </w:rPr>
        <w:t>(Local Session)</w:t>
      </w:r>
    </w:p>
    <w:p w14:paraId="50398782" w14:textId="77777777" w:rsidR="0062330D" w:rsidRPr="0062330D" w:rsidRDefault="0062330D" w:rsidP="0062330D">
      <w:pPr>
        <w:rPr>
          <w:color w:val="auto"/>
          <w:szCs w:val="22"/>
        </w:rPr>
      </w:pPr>
    </w:p>
    <w:p w14:paraId="4A1073C5" w14:textId="77777777" w:rsidR="0062330D" w:rsidRPr="0062330D" w:rsidRDefault="0062330D" w:rsidP="0062330D">
      <w:pPr>
        <w:rPr>
          <w:strike/>
          <w:color w:val="auto"/>
          <w:szCs w:val="22"/>
        </w:rPr>
      </w:pPr>
      <w:r w:rsidRPr="0062330D">
        <w:rPr>
          <w:strike/>
          <w:color w:val="auto"/>
          <w:szCs w:val="22"/>
        </w:rPr>
        <w:t>Indicates Matter Stricken</w:t>
      </w:r>
    </w:p>
    <w:p w14:paraId="74363BD5" w14:textId="77777777" w:rsidR="0062330D" w:rsidRPr="0062330D" w:rsidRDefault="0062330D" w:rsidP="0062330D">
      <w:pPr>
        <w:rPr>
          <w:color w:val="auto"/>
          <w:szCs w:val="22"/>
          <w:u w:val="single"/>
        </w:rPr>
      </w:pPr>
      <w:r w:rsidRPr="0062330D">
        <w:rPr>
          <w:color w:val="auto"/>
          <w:szCs w:val="22"/>
          <w:u w:val="single"/>
        </w:rPr>
        <w:t>Indicates New Matter</w:t>
      </w:r>
    </w:p>
    <w:p w14:paraId="5FA25077" w14:textId="77777777" w:rsidR="0062330D" w:rsidRPr="0062330D" w:rsidRDefault="0062330D" w:rsidP="0062330D">
      <w:pPr>
        <w:rPr>
          <w:color w:val="auto"/>
          <w:szCs w:val="22"/>
        </w:rPr>
      </w:pPr>
    </w:p>
    <w:p w14:paraId="70F5C942" w14:textId="77777777" w:rsidR="0062330D" w:rsidRPr="0062330D" w:rsidRDefault="0062330D" w:rsidP="0062330D">
      <w:pPr>
        <w:rPr>
          <w:color w:val="auto"/>
          <w:szCs w:val="22"/>
        </w:rPr>
      </w:pPr>
      <w:r w:rsidRPr="0062330D">
        <w:rPr>
          <w:color w:val="auto"/>
          <w:szCs w:val="22"/>
        </w:rPr>
        <w:tab/>
        <w:t>The Senate assembled at 11:00 A.M., the hour to which it stood adjourned, and was called to order by the ACTING PRESIDENT, Senator DEVINE.</w:t>
      </w:r>
    </w:p>
    <w:p w14:paraId="2036D5A0" w14:textId="77777777" w:rsidR="0062330D" w:rsidRPr="0062330D" w:rsidRDefault="0062330D" w:rsidP="0062330D">
      <w:pPr>
        <w:rPr>
          <w:color w:val="auto"/>
          <w:szCs w:val="22"/>
        </w:rPr>
      </w:pPr>
    </w:p>
    <w:p w14:paraId="72AE1D49" w14:textId="77777777" w:rsidR="0062330D" w:rsidRPr="0062330D" w:rsidRDefault="0062330D" w:rsidP="0062330D">
      <w:pPr>
        <w:jc w:val="center"/>
        <w:rPr>
          <w:b/>
          <w:color w:val="auto"/>
          <w:szCs w:val="22"/>
        </w:rPr>
      </w:pPr>
      <w:bookmarkStart w:id="0" w:name="_Hlk161924051"/>
      <w:r w:rsidRPr="0062330D">
        <w:rPr>
          <w:b/>
          <w:color w:val="auto"/>
          <w:szCs w:val="22"/>
        </w:rPr>
        <w:t>READ THE THIRD TIME</w:t>
      </w:r>
    </w:p>
    <w:p w14:paraId="1CA66246" w14:textId="77777777" w:rsidR="0062330D" w:rsidRPr="0062330D" w:rsidRDefault="0062330D" w:rsidP="0062330D">
      <w:pPr>
        <w:jc w:val="center"/>
        <w:rPr>
          <w:b/>
          <w:color w:val="auto"/>
          <w:szCs w:val="22"/>
        </w:rPr>
      </w:pPr>
      <w:r w:rsidRPr="0062330D">
        <w:rPr>
          <w:b/>
          <w:color w:val="auto"/>
          <w:szCs w:val="22"/>
        </w:rPr>
        <w:t>SENT TO THE HOUSE</w:t>
      </w:r>
    </w:p>
    <w:p w14:paraId="3614C882" w14:textId="77777777" w:rsidR="0062330D" w:rsidRPr="0062330D" w:rsidRDefault="0062330D" w:rsidP="0062330D">
      <w:pPr>
        <w:tabs>
          <w:tab w:val="right" w:pos="8640"/>
        </w:tabs>
        <w:rPr>
          <w:color w:val="auto"/>
          <w:szCs w:val="22"/>
        </w:rPr>
      </w:pPr>
      <w:r w:rsidRPr="0062330D">
        <w:rPr>
          <w:b/>
          <w:color w:val="auto"/>
          <w:szCs w:val="22"/>
        </w:rPr>
        <w:tab/>
      </w:r>
      <w:r w:rsidRPr="0062330D">
        <w:rPr>
          <w:color w:val="auto"/>
          <w:szCs w:val="22"/>
        </w:rPr>
        <w:t>The following Bills and Resolution were read the third time and ordered sent to the House:</w:t>
      </w:r>
    </w:p>
    <w:p w14:paraId="565CFC17" w14:textId="77777777" w:rsidR="0062330D" w:rsidRPr="0062330D" w:rsidRDefault="0062330D" w:rsidP="0062330D">
      <w:pPr>
        <w:suppressAutoHyphens/>
        <w:rPr>
          <w:color w:val="auto"/>
          <w:szCs w:val="22"/>
        </w:rPr>
      </w:pPr>
      <w:r w:rsidRPr="0062330D">
        <w:rPr>
          <w:color w:val="auto"/>
          <w:szCs w:val="22"/>
        </w:rPr>
        <w:tab/>
        <w:t>S. 1242</w:t>
      </w:r>
      <w:r w:rsidRPr="0062330D">
        <w:rPr>
          <w:color w:val="auto"/>
          <w:szCs w:val="22"/>
        </w:rPr>
        <w:fldChar w:fldCharType="begin"/>
      </w:r>
      <w:r w:rsidRPr="0062330D">
        <w:rPr>
          <w:color w:val="auto"/>
          <w:szCs w:val="22"/>
        </w:rPr>
        <w:instrText xml:space="preserve"> XE "S. 1242" \b </w:instrText>
      </w:r>
      <w:r w:rsidRPr="0062330D">
        <w:rPr>
          <w:color w:val="auto"/>
          <w:szCs w:val="22"/>
        </w:rPr>
        <w:fldChar w:fldCharType="end"/>
      </w:r>
      <w:r w:rsidRPr="0062330D">
        <w:rPr>
          <w:color w:val="auto"/>
          <w:szCs w:val="22"/>
        </w:rPr>
        <w:t xml:space="preserve"> -- Senators McLeod, Shealy, Matthews, Senn, Gustafson, Devine, Setzler and Malloy:  </w:t>
      </w:r>
      <w:r w:rsidRPr="0062330D">
        <w:rPr>
          <w:caps/>
          <w:color w:val="auto"/>
          <w:szCs w:val="22"/>
        </w:rPr>
        <w:t>A BILL TO AMEND THE SOUTH CAROLINA CODE OF LAWS BY AMENDING SECTION 56</w:t>
      </w:r>
      <w:r w:rsidRPr="0062330D">
        <w:rPr>
          <w:caps/>
          <w:color w:val="auto"/>
          <w:szCs w:val="22"/>
        </w:rPr>
        <w:noBreakHyphen/>
        <w:t>3</w:t>
      </w:r>
      <w:r w:rsidRPr="0062330D">
        <w:rPr>
          <w:caps/>
          <w:color w:val="auto"/>
          <w:szCs w:val="22"/>
        </w:rPr>
        <w:noBreakHyphen/>
        <w:t>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483FE887" w14:textId="77777777" w:rsidR="0062330D" w:rsidRPr="0062330D" w:rsidRDefault="0062330D" w:rsidP="0062330D">
      <w:pPr>
        <w:rPr>
          <w:color w:val="auto"/>
          <w:szCs w:val="22"/>
        </w:rPr>
      </w:pPr>
      <w:r w:rsidRPr="0062330D">
        <w:rPr>
          <w:color w:val="auto"/>
          <w:szCs w:val="22"/>
        </w:rPr>
        <w:tab/>
        <w:t>On motion of Senator GROOMS.</w:t>
      </w:r>
    </w:p>
    <w:p w14:paraId="56C86BA4" w14:textId="77777777" w:rsidR="0062330D" w:rsidRPr="0062330D" w:rsidRDefault="0062330D" w:rsidP="0062330D">
      <w:pPr>
        <w:tabs>
          <w:tab w:val="right" w:pos="8640"/>
        </w:tabs>
        <w:rPr>
          <w:color w:val="auto"/>
          <w:szCs w:val="22"/>
        </w:rPr>
      </w:pPr>
    </w:p>
    <w:p w14:paraId="61D6624B" w14:textId="77777777" w:rsidR="0062330D" w:rsidRPr="0062330D" w:rsidRDefault="0062330D" w:rsidP="0062330D">
      <w:pPr>
        <w:suppressAutoHyphens/>
        <w:rPr>
          <w:caps/>
          <w:color w:val="auto"/>
          <w:szCs w:val="22"/>
        </w:rPr>
      </w:pPr>
      <w:r w:rsidRPr="0062330D">
        <w:rPr>
          <w:color w:val="auto"/>
          <w:szCs w:val="22"/>
        </w:rPr>
        <w:tab/>
        <w:t>S. 1276</w:t>
      </w:r>
      <w:r w:rsidRPr="0062330D">
        <w:rPr>
          <w:color w:val="auto"/>
          <w:szCs w:val="22"/>
        </w:rPr>
        <w:fldChar w:fldCharType="begin"/>
      </w:r>
      <w:r w:rsidRPr="0062330D">
        <w:rPr>
          <w:color w:val="auto"/>
          <w:szCs w:val="22"/>
        </w:rPr>
        <w:instrText xml:space="preserve"> XE "S. 1276" \b </w:instrText>
      </w:r>
      <w:r w:rsidRPr="0062330D">
        <w:rPr>
          <w:color w:val="auto"/>
          <w:szCs w:val="22"/>
        </w:rPr>
        <w:fldChar w:fldCharType="end"/>
      </w:r>
      <w:r w:rsidRPr="0062330D">
        <w:rPr>
          <w:color w:val="auto"/>
          <w:szCs w:val="22"/>
        </w:rPr>
        <w:t xml:space="preserve"> -- Senators McElveen, Shealy and Young:  </w:t>
      </w:r>
      <w:r w:rsidRPr="0062330D">
        <w:rPr>
          <w:caps/>
          <w:color w:val="auto"/>
          <w:szCs w:val="22"/>
        </w:rPr>
        <w:t>A JOINT RESOLUTION TO SUSPEND THE PROVISIONS OF ACT 58 OF 2023, RELATING TO THE BOARD OF TRUSTEES FOR THE VETERANS' TRUST FUND OF SOUTH CAROLINA, UNTIL JUNE 1, 2026.</w:t>
      </w:r>
    </w:p>
    <w:p w14:paraId="7885D0C7" w14:textId="77777777" w:rsidR="0062330D" w:rsidRPr="0062330D" w:rsidRDefault="0062330D" w:rsidP="0062330D">
      <w:pPr>
        <w:rPr>
          <w:color w:val="auto"/>
          <w:szCs w:val="22"/>
        </w:rPr>
      </w:pPr>
      <w:r w:rsidRPr="0062330D">
        <w:rPr>
          <w:color w:val="auto"/>
          <w:szCs w:val="22"/>
        </w:rPr>
        <w:tab/>
        <w:t>On motion of Senator McELVEEN.</w:t>
      </w:r>
    </w:p>
    <w:p w14:paraId="40A753F6" w14:textId="77777777" w:rsidR="0062330D" w:rsidRPr="0062330D" w:rsidRDefault="0062330D" w:rsidP="0062330D">
      <w:pPr>
        <w:tabs>
          <w:tab w:val="right" w:pos="8640"/>
        </w:tabs>
        <w:rPr>
          <w:color w:val="auto"/>
          <w:szCs w:val="22"/>
        </w:rPr>
      </w:pPr>
    </w:p>
    <w:bookmarkEnd w:id="0"/>
    <w:p w14:paraId="6E4CCCF8" w14:textId="77777777" w:rsidR="0062330D" w:rsidRPr="0062330D" w:rsidRDefault="0062330D" w:rsidP="0062330D">
      <w:pPr>
        <w:suppressAutoHyphens/>
        <w:rPr>
          <w:color w:val="auto"/>
          <w:szCs w:val="22"/>
        </w:rPr>
      </w:pPr>
      <w:r w:rsidRPr="0062330D">
        <w:rPr>
          <w:color w:val="auto"/>
          <w:szCs w:val="22"/>
        </w:rPr>
        <w:tab/>
        <w:t>S. 1285</w:t>
      </w:r>
      <w:r w:rsidRPr="0062330D">
        <w:rPr>
          <w:color w:val="auto"/>
          <w:szCs w:val="22"/>
        </w:rPr>
        <w:fldChar w:fldCharType="begin"/>
      </w:r>
      <w:r w:rsidRPr="0062330D">
        <w:rPr>
          <w:color w:val="auto"/>
          <w:szCs w:val="22"/>
        </w:rPr>
        <w:instrText xml:space="preserve"> XE "S. 1285" \b </w:instrText>
      </w:r>
      <w:r w:rsidRPr="0062330D">
        <w:rPr>
          <w:color w:val="auto"/>
          <w:szCs w:val="22"/>
        </w:rPr>
        <w:fldChar w:fldCharType="end"/>
      </w:r>
      <w:r w:rsidRPr="0062330D">
        <w:rPr>
          <w:color w:val="auto"/>
          <w:szCs w:val="22"/>
        </w:rPr>
        <w:t xml:space="preserve"> -- Senator Malloy:  </w:t>
      </w:r>
      <w:r w:rsidRPr="0062330D">
        <w:rPr>
          <w:caps/>
          <w:color w:val="auto"/>
          <w:szCs w:val="22"/>
        </w:rPr>
        <w:t>A BILL TO AMEND ACT 259 OF 1961, RELATING TO THE HARTSVILLE COMMUNITY CENTER BUILDING COMMISSION, SO AS TO INCREASE THE COMMISSION’S MEMBERSHIP FROM THREE TO FIVE MEMBERS, AND TO DELETE REFERENCES TO INITIAL BOARD MEMBERS.</w:t>
      </w:r>
    </w:p>
    <w:p w14:paraId="136046AC" w14:textId="77777777" w:rsidR="0062330D" w:rsidRPr="0062330D" w:rsidRDefault="0062330D" w:rsidP="0062330D">
      <w:pPr>
        <w:rPr>
          <w:color w:val="auto"/>
          <w:szCs w:val="22"/>
        </w:rPr>
      </w:pPr>
      <w:r w:rsidRPr="0062330D">
        <w:rPr>
          <w:color w:val="auto"/>
          <w:szCs w:val="22"/>
        </w:rPr>
        <w:tab/>
        <w:t>On motion of Senator MALLOY.</w:t>
      </w:r>
    </w:p>
    <w:p w14:paraId="3665EC00" w14:textId="77777777" w:rsidR="0062330D" w:rsidRDefault="0062330D" w:rsidP="0062330D">
      <w:pPr>
        <w:jc w:val="center"/>
        <w:rPr>
          <w:color w:val="auto"/>
          <w:szCs w:val="22"/>
        </w:rPr>
      </w:pPr>
    </w:p>
    <w:p w14:paraId="7AFDDEEA" w14:textId="77777777" w:rsidR="00DD2381" w:rsidRDefault="00DD2381" w:rsidP="0062330D">
      <w:pPr>
        <w:jc w:val="center"/>
        <w:rPr>
          <w:color w:val="auto"/>
          <w:szCs w:val="22"/>
        </w:rPr>
      </w:pPr>
    </w:p>
    <w:p w14:paraId="3F80D666" w14:textId="77777777" w:rsidR="00DD2381" w:rsidRDefault="00DD2381" w:rsidP="0062330D">
      <w:pPr>
        <w:jc w:val="center"/>
        <w:rPr>
          <w:color w:val="auto"/>
          <w:szCs w:val="22"/>
        </w:rPr>
      </w:pPr>
    </w:p>
    <w:p w14:paraId="43211F51" w14:textId="77777777" w:rsidR="00DD2381" w:rsidRPr="0062330D" w:rsidRDefault="00DD2381" w:rsidP="0062330D">
      <w:pPr>
        <w:jc w:val="center"/>
        <w:rPr>
          <w:color w:val="auto"/>
          <w:szCs w:val="22"/>
        </w:rPr>
      </w:pPr>
    </w:p>
    <w:p w14:paraId="5EE03B54" w14:textId="77777777" w:rsidR="0062330D" w:rsidRPr="0062330D" w:rsidRDefault="0062330D" w:rsidP="0062330D">
      <w:pPr>
        <w:jc w:val="center"/>
        <w:rPr>
          <w:b/>
          <w:color w:val="auto"/>
          <w:szCs w:val="22"/>
        </w:rPr>
      </w:pPr>
      <w:r w:rsidRPr="0062330D">
        <w:rPr>
          <w:b/>
          <w:color w:val="auto"/>
          <w:szCs w:val="22"/>
        </w:rPr>
        <w:lastRenderedPageBreak/>
        <w:t>SECOND READING BILL</w:t>
      </w:r>
    </w:p>
    <w:p w14:paraId="5B50FBD3" w14:textId="77777777" w:rsidR="0062330D" w:rsidRPr="0062330D" w:rsidRDefault="0062330D" w:rsidP="0062330D">
      <w:pPr>
        <w:suppressAutoHyphens/>
        <w:rPr>
          <w:color w:val="auto"/>
          <w:szCs w:val="22"/>
        </w:rPr>
      </w:pPr>
      <w:r w:rsidRPr="0062330D">
        <w:rPr>
          <w:color w:val="auto"/>
          <w:szCs w:val="22"/>
        </w:rPr>
        <w:tab/>
        <w:t>S. 1292</w:t>
      </w:r>
      <w:r w:rsidRPr="0062330D">
        <w:rPr>
          <w:color w:val="auto"/>
          <w:szCs w:val="22"/>
        </w:rPr>
        <w:fldChar w:fldCharType="begin"/>
      </w:r>
      <w:r w:rsidRPr="0062330D">
        <w:rPr>
          <w:color w:val="auto"/>
          <w:szCs w:val="22"/>
        </w:rPr>
        <w:instrText xml:space="preserve"> XE "S. 1292" \b </w:instrText>
      </w:r>
      <w:r w:rsidRPr="0062330D">
        <w:rPr>
          <w:color w:val="auto"/>
          <w:szCs w:val="22"/>
        </w:rPr>
        <w:fldChar w:fldCharType="end"/>
      </w:r>
      <w:r w:rsidRPr="0062330D">
        <w:rPr>
          <w:color w:val="auto"/>
          <w:szCs w:val="22"/>
        </w:rPr>
        <w:t xml:space="preserve"> -- Senator Massey:  </w:t>
      </w:r>
      <w:r w:rsidRPr="0062330D">
        <w:rPr>
          <w:caps/>
          <w:color w:val="auto"/>
          <w:szCs w:val="22"/>
        </w:rPr>
        <w:t>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4CD9C696" w14:textId="77777777" w:rsidR="0062330D" w:rsidRPr="0062330D" w:rsidRDefault="0062330D" w:rsidP="0062330D">
      <w:pPr>
        <w:rPr>
          <w:color w:val="auto"/>
          <w:szCs w:val="22"/>
        </w:rPr>
      </w:pPr>
      <w:r w:rsidRPr="0062330D">
        <w:rPr>
          <w:color w:val="auto"/>
          <w:szCs w:val="22"/>
        </w:rPr>
        <w:tab/>
        <w:t>On motion of Senator MASSEY.</w:t>
      </w:r>
    </w:p>
    <w:p w14:paraId="59A448C6" w14:textId="77777777" w:rsidR="0062330D" w:rsidRPr="0062330D" w:rsidRDefault="0062330D" w:rsidP="0062330D">
      <w:pPr>
        <w:jc w:val="center"/>
        <w:rPr>
          <w:b/>
          <w:color w:val="auto"/>
          <w:szCs w:val="22"/>
        </w:rPr>
      </w:pPr>
    </w:p>
    <w:p w14:paraId="0E88BD6F" w14:textId="77777777" w:rsidR="0062330D" w:rsidRPr="0062330D" w:rsidRDefault="0062330D" w:rsidP="0062330D">
      <w:pPr>
        <w:jc w:val="center"/>
        <w:rPr>
          <w:color w:val="auto"/>
          <w:szCs w:val="22"/>
        </w:rPr>
      </w:pPr>
      <w:r w:rsidRPr="0062330D">
        <w:rPr>
          <w:b/>
          <w:color w:val="auto"/>
          <w:szCs w:val="22"/>
        </w:rPr>
        <w:t>ADJOURNMENT</w:t>
      </w:r>
    </w:p>
    <w:p w14:paraId="2ED7F536" w14:textId="77777777" w:rsidR="0062330D" w:rsidRPr="0062330D" w:rsidRDefault="0062330D" w:rsidP="0062330D">
      <w:pPr>
        <w:rPr>
          <w:color w:val="auto"/>
          <w:szCs w:val="22"/>
        </w:rPr>
      </w:pPr>
      <w:r w:rsidRPr="0062330D">
        <w:rPr>
          <w:color w:val="auto"/>
          <w:szCs w:val="22"/>
        </w:rPr>
        <w:tab/>
        <w:t>At 11:04 A.M., on motion of Senator HARPOOTLIAN, the Senate adjourned to meet next Tuesday, April 30, 2024, at 12:00 Noon.</w:t>
      </w:r>
    </w:p>
    <w:p w14:paraId="2DE6E0B3" w14:textId="77777777" w:rsidR="0062330D" w:rsidRPr="0062330D" w:rsidRDefault="0062330D" w:rsidP="0062330D">
      <w:pPr>
        <w:rPr>
          <w:color w:val="auto"/>
          <w:szCs w:val="22"/>
        </w:rPr>
      </w:pPr>
    </w:p>
    <w:p w14:paraId="0D4702D4" w14:textId="77777777" w:rsidR="0062330D" w:rsidRPr="0062330D" w:rsidRDefault="0062330D" w:rsidP="0062330D">
      <w:pPr>
        <w:jc w:val="center"/>
        <w:rPr>
          <w:color w:val="auto"/>
          <w:szCs w:val="22"/>
        </w:rPr>
      </w:pPr>
      <w:r w:rsidRPr="0062330D">
        <w:rPr>
          <w:color w:val="auto"/>
          <w:szCs w:val="22"/>
        </w:rPr>
        <w:t>* * *</w:t>
      </w:r>
    </w:p>
    <w:sectPr w:rsidR="0062330D" w:rsidRPr="0062330D" w:rsidSect="00C013FA">
      <w:headerReference w:type="default" r:id="rId7"/>
      <w:footerReference w:type="default" r:id="rId8"/>
      <w:footerReference w:type="first" r:id="rId9"/>
      <w:type w:val="continuous"/>
      <w:pgSz w:w="12240" w:h="15840"/>
      <w:pgMar w:top="1008" w:right="4666" w:bottom="3499" w:left="1238" w:header="1008" w:footer="3499" w:gutter="0"/>
      <w:pgNumType w:start="29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EDFD9" w14:textId="77777777" w:rsidR="0062330D" w:rsidRDefault="0062330D">
      <w:r>
        <w:separator/>
      </w:r>
    </w:p>
  </w:endnote>
  <w:endnote w:type="continuationSeparator" w:id="0">
    <w:p w14:paraId="5D16EF05" w14:textId="77777777" w:rsidR="0062330D" w:rsidRDefault="0062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A6BF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42E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754A" w14:textId="77777777" w:rsidR="0062330D" w:rsidRDefault="0062330D">
      <w:r>
        <w:separator/>
      </w:r>
    </w:p>
  </w:footnote>
  <w:footnote w:type="continuationSeparator" w:id="0">
    <w:p w14:paraId="003B3FC6" w14:textId="77777777" w:rsidR="0062330D" w:rsidRDefault="0062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DB68" w14:textId="250FE08A" w:rsidR="002960F7" w:rsidRPr="00BB21DE" w:rsidRDefault="0062330D">
    <w:pPr>
      <w:pStyle w:val="Header"/>
      <w:spacing w:after="120"/>
      <w:jc w:val="center"/>
      <w:rPr>
        <w:b/>
      </w:rPr>
    </w:pPr>
    <w:r>
      <w:rPr>
        <w:b/>
      </w:rPr>
      <w:t>FRIDAY, APRIL 26,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0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7659E"/>
    <w:rsid w:val="00483532"/>
    <w:rsid w:val="00486D6C"/>
    <w:rsid w:val="00494996"/>
    <w:rsid w:val="004A2E06"/>
    <w:rsid w:val="004D0F10"/>
    <w:rsid w:val="004D1DCD"/>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21CA"/>
    <w:rsid w:val="00613CF9"/>
    <w:rsid w:val="00620D4F"/>
    <w:rsid w:val="0062330D"/>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13FA"/>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238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4B409"/>
  <w15:docId w15:val="{A6296340-CB2C-4A71-B8C5-47EB7384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4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325</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2024-06-21T14:09:00Z</dcterms:created>
  <dcterms:modified xsi:type="dcterms:W3CDTF">2024-08-22T19:19:00Z</dcterms:modified>
</cp:coreProperties>
</file>