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SR-0649KM-VC26.docx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Mt. Nebo Church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4/21/2026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fb00eff4c14e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465a3fe39c465f">
        <w:r>
          <w:rPr>
            <w:rStyle w:val="Hyperlink"/>
            <w:u w:val="single"/>
          </w:rPr>
          <w:t>04/21/2026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9E316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D020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85980" w14:paraId="48DB32D0" w14:textId="3EC06981">
          <w:pPr>
            <w:pStyle w:val="scresolutiontitle"/>
          </w:pPr>
          <w:r>
            <w:t>TO RECOGNIZE AND HONOR Mt. Nebo African Methodist Episcopal church upon the occasion of the church’s one hundred forty-first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84932" w:rsidP="00C84932" w:rsidRDefault="00C84932" w14:paraId="1BEC7DB2" w14:textId="230F4B14">
      <w:pPr>
        <w:pStyle w:val="scresolutionwhereas"/>
      </w:pPr>
      <w:bookmarkStart w:name="wa_45d2c7343" w:id="1"/>
      <w:r>
        <w:t>W</w:t>
      </w:r>
      <w:bookmarkEnd w:id="1"/>
      <w:r>
        <w:t xml:space="preserve">hereas, the members of the South Carolina </w:t>
      </w:r>
      <w:r w:rsidR="004974BF">
        <w:t>Senate</w:t>
      </w:r>
      <w:r>
        <w:t xml:space="preserve"> are pleased to recognize </w:t>
      </w:r>
      <w:r w:rsidRPr="004974BF" w:rsidR="004974BF">
        <w:t>Mt. Nebo African Methodist Episcopal</w:t>
      </w:r>
      <w:r w:rsidR="004974BF">
        <w:t xml:space="preserve"> Church</w:t>
      </w:r>
      <w:r w:rsidR="00591CD5">
        <w:t xml:space="preserve"> in </w:t>
      </w:r>
      <w:r w:rsidRPr="00591CD5" w:rsidR="00591CD5">
        <w:t>Awendaw</w:t>
      </w:r>
      <w:r w:rsidRPr="00FC182D" w:rsidR="00FC182D">
        <w:t xml:space="preserve"> upon the occasion of the church’s one hundred forty‑first anniversary</w:t>
      </w:r>
      <w:r>
        <w:t>; and</w:t>
      </w:r>
    </w:p>
    <w:p w:rsidR="00C84932" w:rsidP="00C84932" w:rsidRDefault="00C84932" w14:paraId="5A9ED50D" w14:textId="77777777">
      <w:pPr>
        <w:pStyle w:val="scresolutionwhereas"/>
      </w:pPr>
    </w:p>
    <w:p w:rsidR="00C84932" w:rsidP="00C84932" w:rsidRDefault="00C84932" w14:paraId="1A604731" w14:textId="3BD874EA">
      <w:pPr>
        <w:pStyle w:val="scresolutionwhereas"/>
      </w:pPr>
      <w:bookmarkStart w:name="wa_f005e001b" w:id="2"/>
      <w:r>
        <w:t>W</w:t>
      </w:r>
      <w:bookmarkEnd w:id="2"/>
      <w:r>
        <w:t xml:space="preserve">hereas, </w:t>
      </w:r>
      <w:r w:rsidRPr="004974BF" w:rsidR="004974BF">
        <w:t xml:space="preserve">Mt. Nebo AME Church was established </w:t>
      </w:r>
      <w:r w:rsidR="00F44945">
        <w:t>around</w:t>
      </w:r>
      <w:r w:rsidRPr="004974BF" w:rsidR="004974BF">
        <w:t xml:space="preserve"> the year 1885. The property was donated by the late Bro</w:t>
      </w:r>
      <w:r w:rsidR="004974BF">
        <w:t>ther</w:t>
      </w:r>
      <w:r w:rsidRPr="004974BF" w:rsidR="004974BF">
        <w:t xml:space="preserve"> John Drayton Sr.</w:t>
      </w:r>
      <w:r w:rsidR="006A0095">
        <w:t>, and many people have been instrumental in establishing the church and fostering its growth</w:t>
      </w:r>
      <w:r w:rsidR="00F44945">
        <w:t xml:space="preserve"> over the years</w:t>
      </w:r>
      <w:r>
        <w:t>; and</w:t>
      </w:r>
    </w:p>
    <w:p w:rsidR="00C84932" w:rsidP="00C84932" w:rsidRDefault="00C84932" w14:paraId="7A97D2C0" w14:textId="77777777">
      <w:pPr>
        <w:pStyle w:val="scresolutionwhereas"/>
      </w:pPr>
    </w:p>
    <w:p w:rsidR="00C84932" w:rsidP="00C84932" w:rsidRDefault="00C84932" w14:paraId="2D7D198B" w14:textId="2A0B0847">
      <w:pPr>
        <w:pStyle w:val="scresolutionwhereas"/>
      </w:pPr>
      <w:bookmarkStart w:name="wa_99abdef6a" w:id="3"/>
      <w:r>
        <w:t>W</w:t>
      </w:r>
      <w:bookmarkEnd w:id="3"/>
      <w:r>
        <w:t xml:space="preserve">hereas, </w:t>
      </w:r>
      <w:r w:rsidR="004974BF">
        <w:t>many members of the church community have provided their dedicated care and service to the church</w:t>
      </w:r>
      <w:r w:rsidR="00080541">
        <w:t>,</w:t>
      </w:r>
      <w:r w:rsidR="004974BF">
        <w:t xml:space="preserve"> including the </w:t>
      </w:r>
      <w:r w:rsidRPr="004974BF" w:rsidR="004974BF">
        <w:t>Brown</w:t>
      </w:r>
      <w:r w:rsidR="004974BF">
        <w:t xml:space="preserve"> family</w:t>
      </w:r>
      <w:r w:rsidRPr="004974BF" w:rsidR="004974BF">
        <w:t>, Dent</w:t>
      </w:r>
      <w:r w:rsidR="004974BF">
        <w:t xml:space="preserve"> family</w:t>
      </w:r>
      <w:r w:rsidRPr="004974BF" w:rsidR="004974BF">
        <w:t>, Deberry</w:t>
      </w:r>
      <w:r w:rsidR="004974BF">
        <w:t xml:space="preserve"> family</w:t>
      </w:r>
      <w:r w:rsidRPr="004974BF" w:rsidR="004974BF">
        <w:t>, Drayton</w:t>
      </w:r>
      <w:r w:rsidR="004974BF">
        <w:t xml:space="preserve"> family</w:t>
      </w:r>
      <w:r w:rsidRPr="004974BF" w:rsidR="004974BF">
        <w:t>, Cobb</w:t>
      </w:r>
      <w:r w:rsidR="004974BF">
        <w:t xml:space="preserve"> family</w:t>
      </w:r>
      <w:r w:rsidRPr="004974BF" w:rsidR="004974BF">
        <w:t xml:space="preserve">, Carroll </w:t>
      </w:r>
      <w:r w:rsidR="004974BF">
        <w:t>family</w:t>
      </w:r>
      <w:r w:rsidRPr="004974BF" w:rsidR="004974BF">
        <w:t xml:space="preserve">, Edward </w:t>
      </w:r>
      <w:r w:rsidR="004974BF">
        <w:t>family</w:t>
      </w:r>
      <w:r w:rsidRPr="004974BF" w:rsidR="004974BF">
        <w:t xml:space="preserve">, Washington </w:t>
      </w:r>
      <w:r w:rsidR="004974BF">
        <w:t>family</w:t>
      </w:r>
      <w:r w:rsidRPr="004974BF" w:rsidR="004974BF">
        <w:t xml:space="preserve">, Stewart </w:t>
      </w:r>
      <w:r w:rsidR="004974BF">
        <w:t>family</w:t>
      </w:r>
      <w:r w:rsidRPr="004974BF" w:rsidR="004974BF">
        <w:t xml:space="preserve">, Seaward </w:t>
      </w:r>
      <w:r w:rsidR="004974BF">
        <w:t>family</w:t>
      </w:r>
      <w:r w:rsidRPr="004974BF" w:rsidR="004974BF">
        <w:t xml:space="preserve">, Grampus </w:t>
      </w:r>
      <w:r w:rsidR="004974BF">
        <w:t>family</w:t>
      </w:r>
      <w:r w:rsidRPr="004974BF" w:rsidR="004974BF">
        <w:t xml:space="preserve">, Pinckney </w:t>
      </w:r>
      <w:r w:rsidR="004974BF">
        <w:t>family</w:t>
      </w:r>
      <w:r w:rsidRPr="004974BF" w:rsidR="004974BF">
        <w:t xml:space="preserve">, William </w:t>
      </w:r>
      <w:r w:rsidR="004974BF">
        <w:t>family</w:t>
      </w:r>
      <w:r w:rsidRPr="004974BF" w:rsidR="004974BF">
        <w:t xml:space="preserve">, Hamilton </w:t>
      </w:r>
      <w:r w:rsidR="004974BF">
        <w:t>family</w:t>
      </w:r>
      <w:r w:rsidRPr="004974BF" w:rsidR="004974BF">
        <w:t xml:space="preserve">, Truesdale </w:t>
      </w:r>
      <w:r w:rsidR="004974BF">
        <w:t>family</w:t>
      </w:r>
      <w:r w:rsidRPr="004974BF" w:rsidR="004974BF">
        <w:t xml:space="preserve">, Butler </w:t>
      </w:r>
      <w:r w:rsidR="004974BF">
        <w:t>family</w:t>
      </w:r>
      <w:r w:rsidRPr="004974BF" w:rsidR="004974BF">
        <w:t xml:space="preserve">, Anderson </w:t>
      </w:r>
      <w:r w:rsidR="004974BF">
        <w:t>family</w:t>
      </w:r>
      <w:r w:rsidRPr="004974BF" w:rsidR="004974BF">
        <w:t xml:space="preserve">, Johnson </w:t>
      </w:r>
      <w:r w:rsidR="004974BF">
        <w:t>family</w:t>
      </w:r>
      <w:r w:rsidRPr="004974BF" w:rsidR="004974BF">
        <w:t xml:space="preserve">, Wiggins </w:t>
      </w:r>
      <w:r w:rsidR="004974BF">
        <w:t>family</w:t>
      </w:r>
      <w:r w:rsidRPr="004974BF" w:rsidR="004974BF">
        <w:t xml:space="preserve">, Youngblood </w:t>
      </w:r>
      <w:r w:rsidR="004974BF">
        <w:t>family</w:t>
      </w:r>
      <w:r w:rsidRPr="004974BF" w:rsidR="004974BF">
        <w:t xml:space="preserve">, Gardner </w:t>
      </w:r>
      <w:r w:rsidR="004974BF">
        <w:t>family</w:t>
      </w:r>
      <w:r w:rsidRPr="004974BF" w:rsidR="004974BF">
        <w:t xml:space="preserve">, Malloy </w:t>
      </w:r>
      <w:r w:rsidR="004974BF">
        <w:t>family</w:t>
      </w:r>
      <w:r w:rsidRPr="004974BF" w:rsidR="004974BF">
        <w:t xml:space="preserve">, Singleton </w:t>
      </w:r>
      <w:r w:rsidR="004974BF">
        <w:t>family</w:t>
      </w:r>
      <w:r w:rsidRPr="004974BF" w:rsidR="004974BF">
        <w:t xml:space="preserve">, Sami </w:t>
      </w:r>
      <w:r w:rsidR="004974BF">
        <w:t>family</w:t>
      </w:r>
      <w:r w:rsidRPr="004974BF" w:rsidR="004974BF">
        <w:t xml:space="preserve">, Gabe </w:t>
      </w:r>
      <w:r w:rsidR="004974BF">
        <w:t>family</w:t>
      </w:r>
      <w:r w:rsidRPr="004974BF" w:rsidR="004974BF">
        <w:t xml:space="preserve">, Smalls </w:t>
      </w:r>
      <w:r w:rsidR="004974BF">
        <w:t>family</w:t>
      </w:r>
      <w:r w:rsidRPr="004974BF" w:rsidR="004974BF">
        <w:t xml:space="preserve">, Murray </w:t>
      </w:r>
      <w:r w:rsidR="004974BF">
        <w:t>family</w:t>
      </w:r>
      <w:r w:rsidRPr="004974BF" w:rsidR="004974BF">
        <w:t xml:space="preserve">, Smith </w:t>
      </w:r>
      <w:r w:rsidR="004974BF">
        <w:t>family</w:t>
      </w:r>
      <w:r w:rsidRPr="004974BF" w:rsidR="004974BF">
        <w:t xml:space="preserve">, Butler </w:t>
      </w:r>
      <w:r w:rsidR="004974BF">
        <w:t>family</w:t>
      </w:r>
      <w:r w:rsidRPr="004974BF" w:rsidR="004974BF">
        <w:t xml:space="preserve">, Taylor </w:t>
      </w:r>
      <w:r w:rsidR="004974BF">
        <w:t>family</w:t>
      </w:r>
      <w:r w:rsidRPr="004974BF" w:rsidR="004974BF">
        <w:t>, Campbell</w:t>
      </w:r>
      <w:r w:rsidR="00160E79">
        <w:t xml:space="preserve"> family</w:t>
      </w:r>
      <w:r w:rsidRPr="004974BF" w:rsidR="004974BF">
        <w:t xml:space="preserve">, Simmons </w:t>
      </w:r>
      <w:r w:rsidR="004974BF">
        <w:t>family</w:t>
      </w:r>
      <w:r w:rsidRPr="004974BF" w:rsidR="004974BF">
        <w:t xml:space="preserve">, Mitchell </w:t>
      </w:r>
      <w:r w:rsidR="004974BF">
        <w:t>family</w:t>
      </w:r>
      <w:r w:rsidRPr="004974BF" w:rsidR="004974BF">
        <w:t xml:space="preserve">, Holmes </w:t>
      </w:r>
      <w:r w:rsidR="004974BF">
        <w:t>family</w:t>
      </w:r>
      <w:r w:rsidRPr="004974BF" w:rsidR="004974BF">
        <w:t xml:space="preserve">, Grant </w:t>
      </w:r>
      <w:r w:rsidR="004974BF">
        <w:t>family</w:t>
      </w:r>
      <w:r w:rsidRPr="004974BF" w:rsidR="004974BF">
        <w:t xml:space="preserve">, Gibbs </w:t>
      </w:r>
      <w:r w:rsidR="004974BF">
        <w:t>family</w:t>
      </w:r>
      <w:r w:rsidRPr="004974BF" w:rsidR="004974BF">
        <w:t xml:space="preserve">, Nesbitt </w:t>
      </w:r>
      <w:r w:rsidR="004974BF">
        <w:t>family</w:t>
      </w:r>
      <w:r w:rsidRPr="004974BF" w:rsidR="004974BF">
        <w:t xml:space="preserve">, Nelson </w:t>
      </w:r>
      <w:r w:rsidR="004974BF">
        <w:t>family,</w:t>
      </w:r>
      <w:r w:rsidRPr="004974BF" w:rsidR="004974BF">
        <w:t xml:space="preserve"> Braxton </w:t>
      </w:r>
      <w:r w:rsidR="004974BF">
        <w:t>family,</w:t>
      </w:r>
      <w:r w:rsidRPr="004974BF" w:rsidR="004974BF">
        <w:t xml:space="preserve"> and many more</w:t>
      </w:r>
      <w:r>
        <w:t>; and</w:t>
      </w:r>
    </w:p>
    <w:p w:rsidR="00C84932" w:rsidP="00C84932" w:rsidRDefault="00C84932" w14:paraId="3349C4D6" w14:textId="77777777">
      <w:pPr>
        <w:pStyle w:val="scresolutionwhereas"/>
      </w:pPr>
    </w:p>
    <w:p w:rsidR="00C84932" w:rsidP="00C84932" w:rsidRDefault="00C84932" w14:paraId="30110954" w14:textId="56C5AF53">
      <w:pPr>
        <w:pStyle w:val="scresolutionwhereas"/>
      </w:pPr>
      <w:bookmarkStart w:name="wa_ee2d6b0c8" w:id="4"/>
      <w:r>
        <w:t>W</w:t>
      </w:r>
      <w:bookmarkEnd w:id="4"/>
      <w:r>
        <w:t xml:space="preserve">hereas, </w:t>
      </w:r>
      <w:r w:rsidR="006A0095">
        <w:t xml:space="preserve">the </w:t>
      </w:r>
      <w:r w:rsidRPr="006A0095" w:rsidR="006A0095">
        <w:t xml:space="preserve">Mt. Nebo AME Church family is </w:t>
      </w:r>
      <w:r w:rsidR="006A0095">
        <w:t>pleased</w:t>
      </w:r>
      <w:r w:rsidRPr="006A0095" w:rsidR="006A0095">
        <w:t xml:space="preserve"> to have had three of its members become ministers. Of the three, two were ordained in South Carolina </w:t>
      </w:r>
      <w:r w:rsidR="006A0095">
        <w:t>c</w:t>
      </w:r>
      <w:r w:rsidRPr="006A0095" w:rsidR="006A0095">
        <w:t xml:space="preserve">onferences and served as </w:t>
      </w:r>
      <w:r w:rsidR="006A0095">
        <w:t>i</w:t>
      </w:r>
      <w:r w:rsidRPr="006A0095" w:rsidR="006A0095">
        <w:t xml:space="preserve">tinerant </w:t>
      </w:r>
      <w:r w:rsidR="006A0095">
        <w:t>e</w:t>
      </w:r>
      <w:r w:rsidRPr="006A0095" w:rsidR="006A0095">
        <w:t>lders. The late Rev</w:t>
      </w:r>
      <w:r w:rsidR="006A0095">
        <w:t>erend</w:t>
      </w:r>
      <w:r w:rsidRPr="006A0095" w:rsidR="006A0095">
        <w:t xml:space="preserve"> J. O. Johnson was sent out with a charge to pastor several churches, </w:t>
      </w:r>
      <w:r w:rsidR="00547C96">
        <w:t xml:space="preserve">while </w:t>
      </w:r>
      <w:r w:rsidRPr="006A0095" w:rsidR="006A0095">
        <w:t>Rev</w:t>
      </w:r>
      <w:r w:rsidR="006A0095">
        <w:t>erend</w:t>
      </w:r>
      <w:r w:rsidRPr="006A0095" w:rsidR="006A0095">
        <w:t xml:space="preserve"> Chester Middleton and Rev</w:t>
      </w:r>
      <w:r w:rsidR="006A0095">
        <w:t>erend</w:t>
      </w:r>
      <w:r w:rsidRPr="006A0095" w:rsidR="006A0095">
        <w:t xml:space="preserve"> W. Bennett serv</w:t>
      </w:r>
      <w:r w:rsidR="00C96EE5">
        <w:t>e</w:t>
      </w:r>
      <w:r w:rsidRPr="006A0095" w:rsidR="006A0095">
        <w:t xml:space="preserve"> </w:t>
      </w:r>
      <w:r w:rsidR="00C96EE5">
        <w:t>at their home church</w:t>
      </w:r>
      <w:r>
        <w:t>; and</w:t>
      </w:r>
    </w:p>
    <w:p w:rsidR="00C84932" w:rsidP="00C84932" w:rsidRDefault="00C84932" w14:paraId="189FAF37" w14:textId="77777777">
      <w:pPr>
        <w:pStyle w:val="scresolutionwhereas"/>
      </w:pPr>
    </w:p>
    <w:p w:rsidR="00C84932" w:rsidP="00C84932" w:rsidRDefault="00C84932" w14:paraId="41118056" w14:textId="53BA6EC8">
      <w:pPr>
        <w:pStyle w:val="scresolutionwhereas"/>
      </w:pPr>
      <w:bookmarkStart w:name="wa_a08b4ad7e" w:id="5"/>
      <w:r>
        <w:t>W</w:t>
      </w:r>
      <w:bookmarkEnd w:id="5"/>
      <w:r>
        <w:t xml:space="preserve">hereas, </w:t>
      </w:r>
      <w:r w:rsidR="00C96EE5">
        <w:t>u</w:t>
      </w:r>
      <w:r w:rsidRPr="00C96EE5" w:rsidR="00C96EE5">
        <w:t>nder the leadership of the Rev</w:t>
      </w:r>
      <w:r w:rsidR="00C96EE5">
        <w:t>erend</w:t>
      </w:r>
      <w:r w:rsidRPr="00C96EE5" w:rsidR="00C96EE5">
        <w:t xml:space="preserve"> Isaac Johnson, the church purchase</w:t>
      </w:r>
      <w:r w:rsidR="00C96EE5">
        <w:t>d</w:t>
      </w:r>
      <w:r w:rsidRPr="00C96EE5" w:rsidR="00C96EE5">
        <w:t xml:space="preserve"> and install</w:t>
      </w:r>
      <w:r w:rsidR="00C96EE5">
        <w:t>ed</w:t>
      </w:r>
      <w:r w:rsidRPr="00C96EE5" w:rsidR="00C96EE5">
        <w:t xml:space="preserve"> </w:t>
      </w:r>
      <w:r w:rsidR="00C96EE5">
        <w:t>their</w:t>
      </w:r>
      <w:r w:rsidRPr="00C96EE5" w:rsidR="00C96EE5">
        <w:t xml:space="preserve"> beautiful stained‑glass windows. In November 2020, </w:t>
      </w:r>
      <w:r w:rsidRPr="00C96EE5" w:rsidR="00160E79">
        <w:t>Rev</w:t>
      </w:r>
      <w:r w:rsidR="00160E79">
        <w:t>erend</w:t>
      </w:r>
      <w:r w:rsidRPr="00C96EE5" w:rsidR="00160E79">
        <w:t xml:space="preserve"> James Peterson Jr.</w:t>
      </w:r>
      <w:r w:rsidR="00160E79">
        <w:t xml:space="preserve"> became a member of the </w:t>
      </w:r>
      <w:r w:rsidRPr="00C96EE5" w:rsidR="00C96EE5">
        <w:t xml:space="preserve">Mt. Nebo AME Church </w:t>
      </w:r>
      <w:r w:rsidR="00C96EE5">
        <w:t>f</w:t>
      </w:r>
      <w:r w:rsidRPr="00C96EE5" w:rsidR="00C96EE5">
        <w:t xml:space="preserve">amily </w:t>
      </w:r>
      <w:r w:rsidR="00160E79">
        <w:t xml:space="preserve">and </w:t>
      </w:r>
      <w:r w:rsidRPr="00C96EE5" w:rsidR="00C96EE5">
        <w:t>worked side by side with the trustee board, steward board</w:t>
      </w:r>
      <w:r w:rsidR="00C96EE5">
        <w:t>,</w:t>
      </w:r>
      <w:r w:rsidRPr="00C96EE5" w:rsidR="00C96EE5">
        <w:t xml:space="preserve"> and members to </w:t>
      </w:r>
      <w:r w:rsidR="00C96EE5">
        <w:t>perform</w:t>
      </w:r>
      <w:r w:rsidRPr="00C96EE5" w:rsidR="00C96EE5">
        <w:t xml:space="preserve"> major renovations to </w:t>
      </w:r>
      <w:r w:rsidR="00C96EE5">
        <w:t>the</w:t>
      </w:r>
      <w:r w:rsidRPr="00C96EE5" w:rsidR="00C96EE5">
        <w:t xml:space="preserve"> church</w:t>
      </w:r>
      <w:r>
        <w:t>; and</w:t>
      </w:r>
    </w:p>
    <w:p w:rsidR="00C84932" w:rsidP="00C84932" w:rsidRDefault="00C84932" w14:paraId="5775354A" w14:textId="77777777">
      <w:pPr>
        <w:pStyle w:val="scresolutionwhereas"/>
      </w:pPr>
    </w:p>
    <w:p w:rsidR="00C84932" w:rsidP="00C96EE5" w:rsidRDefault="00C84932" w14:paraId="468A2DC0" w14:textId="7CD8908B">
      <w:pPr>
        <w:pStyle w:val="scresolutionwhereas"/>
      </w:pPr>
      <w:bookmarkStart w:name="wa_32350ddea" w:id="6"/>
      <w:r>
        <w:lastRenderedPageBreak/>
        <w:t>W</w:t>
      </w:r>
      <w:bookmarkEnd w:id="6"/>
      <w:r>
        <w:t xml:space="preserve">hereas, </w:t>
      </w:r>
      <w:r w:rsidRPr="00C96EE5" w:rsidR="00C96EE5">
        <w:t>from 1944</w:t>
      </w:r>
      <w:r w:rsidR="00C96EE5">
        <w:t>,</w:t>
      </w:r>
      <w:r w:rsidRPr="00C96EE5" w:rsidR="00C96EE5">
        <w:t xml:space="preserve"> the ministers that </w:t>
      </w:r>
      <w:r w:rsidR="00160E79">
        <w:t xml:space="preserve">have </w:t>
      </w:r>
      <w:r w:rsidRPr="00C96EE5" w:rsidR="00C96EE5">
        <w:t>served at Mt. Nebo</w:t>
      </w:r>
      <w:r w:rsidR="00C96EE5">
        <w:t xml:space="preserve"> include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Johnny L. James,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J. Nero,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Glover,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T. Nelson,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J. A. Jenkins,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Stevenson,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McDonald,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Walter Jones,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John Randolph,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Clarence Rivers,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Christopher Smith Jr.,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J. P. Harrison,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John Alston Jr.,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Henry Cohen,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Peter H. Pinckney,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Melvin Williams,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Harold Jefferson,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Curtis Fludd,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Raymond Middleton,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Serena Freeman,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Isaac Johnson,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Lubert R. Pressley, </w:t>
      </w:r>
      <w:r w:rsidRPr="00C96EE5" w:rsidR="00C96EE5">
        <w:t>Rev</w:t>
      </w:r>
      <w:r w:rsidR="00C96EE5">
        <w:t>erend</w:t>
      </w:r>
      <w:r w:rsidRPr="00C96EE5" w:rsidR="00C96EE5">
        <w:t xml:space="preserve"> </w:t>
      </w:r>
      <w:r w:rsidR="00C96EE5">
        <w:t xml:space="preserve">Darryl Lee, </w:t>
      </w:r>
      <w:r w:rsidRPr="00C96EE5" w:rsidR="00C96EE5">
        <w:t>Rev</w:t>
      </w:r>
      <w:r w:rsidR="00C96EE5">
        <w:t xml:space="preserve">erend James Peterson Jr., and </w:t>
      </w:r>
      <w:r w:rsidRPr="00C96EE5" w:rsidR="00C96EE5">
        <w:t>supply pastor, Rev</w:t>
      </w:r>
      <w:r w:rsidR="00C96EE5">
        <w:t xml:space="preserve">erend </w:t>
      </w:r>
      <w:r w:rsidRPr="00C96EE5" w:rsidR="00C96EE5">
        <w:t>Cora Singleton</w:t>
      </w:r>
      <w:r>
        <w:t>; and</w:t>
      </w:r>
    </w:p>
    <w:p w:rsidR="00C84932" w:rsidP="00C84932" w:rsidRDefault="00C84932" w14:paraId="3E09FEBC" w14:textId="77777777">
      <w:pPr>
        <w:pStyle w:val="scresolutionwhereas"/>
      </w:pPr>
    </w:p>
    <w:p w:rsidR="008A7625" w:rsidP="00C84932" w:rsidRDefault="00C84932" w14:paraId="44F28955" w14:textId="5A832AF0">
      <w:pPr>
        <w:pStyle w:val="scresolutionwhereas"/>
      </w:pPr>
      <w:bookmarkStart w:name="wa_4e1e2e6a6" w:id="7"/>
      <w:r>
        <w:t>W</w:t>
      </w:r>
      <w:bookmarkEnd w:id="7"/>
      <w:r>
        <w:t xml:space="preserve">hereas, the members of the South Carolina </w:t>
      </w:r>
      <w:r w:rsidR="00C96EE5">
        <w:t>Senate</w:t>
      </w:r>
      <w:r>
        <w:t xml:space="preserve"> greatly appreciate the dedication and commitment that </w:t>
      </w:r>
      <w:r w:rsidRPr="004974BF" w:rsidR="00C96EE5">
        <w:t>Mt. Nebo African Methodist Episcopal</w:t>
      </w:r>
      <w:r w:rsidR="00C96EE5">
        <w:t xml:space="preserve"> Church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7C48149">
      <w:pPr>
        <w:pStyle w:val="scresolutionbody"/>
      </w:pPr>
      <w:bookmarkStart w:name="up_59bf04c38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020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84932" w:rsidP="00C84932" w:rsidRDefault="00007116" w14:paraId="1CB2586C" w14:textId="68EB017D">
      <w:pPr>
        <w:pStyle w:val="scresolutionmembers"/>
      </w:pPr>
      <w:bookmarkStart w:name="up_8f2b88678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020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C84932">
        <w:t xml:space="preserve">recognize and honor </w:t>
      </w:r>
      <w:r w:rsidRPr="004974BF" w:rsidR="00C96EE5">
        <w:t>Mt. Nebo African Methodist Episcopal</w:t>
      </w:r>
      <w:r w:rsidR="00C96EE5">
        <w:t xml:space="preserve"> Church</w:t>
      </w:r>
      <w:r w:rsidR="00FC182D">
        <w:t xml:space="preserve"> upon the occasion of the church’s one hundred forty‑first anniversary</w:t>
      </w:r>
      <w:r w:rsidRPr="00EF7527" w:rsidR="00C84932">
        <w:t>.</w:t>
      </w:r>
    </w:p>
    <w:p w:rsidR="00C84932" w:rsidP="00C84932" w:rsidRDefault="00C84932" w14:paraId="00F6F53D" w14:textId="77777777">
      <w:pPr>
        <w:pStyle w:val="scresolutionmembers"/>
      </w:pPr>
    </w:p>
    <w:p w:rsidRPr="00040E43" w:rsidR="00B9052D" w:rsidP="00C84932" w:rsidRDefault="00C84932" w14:paraId="48DB32E8" w14:textId="5C8B3D29">
      <w:pPr>
        <w:pStyle w:val="scresolutionmembers"/>
      </w:pPr>
      <w:bookmarkStart w:name="up_845a9fcb8" w:id="10"/>
      <w:r>
        <w:t>B</w:t>
      </w:r>
      <w:bookmarkEnd w:id="10"/>
      <w:r>
        <w:t xml:space="preserve">e it further resolved that a copy of this resolution be presented to </w:t>
      </w:r>
      <w:r w:rsidR="00C96EE5">
        <w:t xml:space="preserve">the leadership of </w:t>
      </w:r>
      <w:r w:rsidRPr="004974BF" w:rsidR="00C96EE5">
        <w:t>Mt. Nebo African Methodist Episcopal</w:t>
      </w:r>
      <w:r w:rsidR="00C96EE5">
        <w:t xml:space="preserve"> Church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2E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3A69B2" w:rsidR="007003E1" w:rsidRDefault="00AE7A2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020E">
              <w:rPr>
                <w:noProof/>
              </w:rPr>
              <w:t>SR-0649KM-VC26.docx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A63"/>
    <w:rsid w:val="0008054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605C"/>
    <w:rsid w:val="00133E66"/>
    <w:rsid w:val="001347EE"/>
    <w:rsid w:val="00136B38"/>
    <w:rsid w:val="001373F6"/>
    <w:rsid w:val="001435A3"/>
    <w:rsid w:val="00146ED3"/>
    <w:rsid w:val="00151044"/>
    <w:rsid w:val="00153995"/>
    <w:rsid w:val="00160E79"/>
    <w:rsid w:val="00164983"/>
    <w:rsid w:val="00181E90"/>
    <w:rsid w:val="001830C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7D2F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5980"/>
    <w:rsid w:val="002B451A"/>
    <w:rsid w:val="002C5100"/>
    <w:rsid w:val="002D55D2"/>
    <w:rsid w:val="002E5912"/>
    <w:rsid w:val="002F4473"/>
    <w:rsid w:val="00301B21"/>
    <w:rsid w:val="003032E5"/>
    <w:rsid w:val="00312E34"/>
    <w:rsid w:val="00325348"/>
    <w:rsid w:val="0032732C"/>
    <w:rsid w:val="00330A1A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0813"/>
    <w:rsid w:val="003F6D79"/>
    <w:rsid w:val="003F6E8C"/>
    <w:rsid w:val="0041760A"/>
    <w:rsid w:val="00417C01"/>
    <w:rsid w:val="004252D4"/>
    <w:rsid w:val="00436096"/>
    <w:rsid w:val="004403BD"/>
    <w:rsid w:val="0045067B"/>
    <w:rsid w:val="00461441"/>
    <w:rsid w:val="004623E6"/>
    <w:rsid w:val="0046488E"/>
    <w:rsid w:val="00465C8E"/>
    <w:rsid w:val="0046685D"/>
    <w:rsid w:val="004669F5"/>
    <w:rsid w:val="004809EE"/>
    <w:rsid w:val="004974BF"/>
    <w:rsid w:val="004B7339"/>
    <w:rsid w:val="004E7D54"/>
    <w:rsid w:val="004F4DDD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C96"/>
    <w:rsid w:val="00551C74"/>
    <w:rsid w:val="00556EBF"/>
    <w:rsid w:val="0055760A"/>
    <w:rsid w:val="00567923"/>
    <w:rsid w:val="0057560B"/>
    <w:rsid w:val="00577C6C"/>
    <w:rsid w:val="005834ED"/>
    <w:rsid w:val="00587AA9"/>
    <w:rsid w:val="00591CD5"/>
    <w:rsid w:val="005A62FE"/>
    <w:rsid w:val="005B6F90"/>
    <w:rsid w:val="005C2FE2"/>
    <w:rsid w:val="005E2BC9"/>
    <w:rsid w:val="00605102"/>
    <w:rsid w:val="006053F5"/>
    <w:rsid w:val="00611909"/>
    <w:rsid w:val="00616D10"/>
    <w:rsid w:val="006215AA"/>
    <w:rsid w:val="00627DCA"/>
    <w:rsid w:val="00666180"/>
    <w:rsid w:val="00666E48"/>
    <w:rsid w:val="00670F2F"/>
    <w:rsid w:val="006913C9"/>
    <w:rsid w:val="0069470D"/>
    <w:rsid w:val="006A0095"/>
    <w:rsid w:val="006B1590"/>
    <w:rsid w:val="006B675A"/>
    <w:rsid w:val="006D58AA"/>
    <w:rsid w:val="006D76D3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020E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3A4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2E5B"/>
    <w:rsid w:val="0092634F"/>
    <w:rsid w:val="009270BA"/>
    <w:rsid w:val="0094021A"/>
    <w:rsid w:val="00953783"/>
    <w:rsid w:val="0096528D"/>
    <w:rsid w:val="00965B3F"/>
    <w:rsid w:val="00984606"/>
    <w:rsid w:val="00984DB4"/>
    <w:rsid w:val="009B44AF"/>
    <w:rsid w:val="009C536B"/>
    <w:rsid w:val="009C6A0B"/>
    <w:rsid w:val="009C7F19"/>
    <w:rsid w:val="009E2BE4"/>
    <w:rsid w:val="009F0C77"/>
    <w:rsid w:val="009F4DD1"/>
    <w:rsid w:val="009F7B81"/>
    <w:rsid w:val="00A02543"/>
    <w:rsid w:val="00A14612"/>
    <w:rsid w:val="00A2727D"/>
    <w:rsid w:val="00A41684"/>
    <w:rsid w:val="00A4745D"/>
    <w:rsid w:val="00A54C4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7886"/>
    <w:rsid w:val="00AC34A2"/>
    <w:rsid w:val="00AC74F4"/>
    <w:rsid w:val="00AD1C9A"/>
    <w:rsid w:val="00AD4B17"/>
    <w:rsid w:val="00AF0102"/>
    <w:rsid w:val="00AF1A81"/>
    <w:rsid w:val="00AF2374"/>
    <w:rsid w:val="00AF6358"/>
    <w:rsid w:val="00AF69EE"/>
    <w:rsid w:val="00B00C4F"/>
    <w:rsid w:val="00B128F5"/>
    <w:rsid w:val="00B31DA6"/>
    <w:rsid w:val="00B3602C"/>
    <w:rsid w:val="00B36178"/>
    <w:rsid w:val="00B412D4"/>
    <w:rsid w:val="00B519D6"/>
    <w:rsid w:val="00B6480F"/>
    <w:rsid w:val="00B64FFF"/>
    <w:rsid w:val="00B703CB"/>
    <w:rsid w:val="00B7267F"/>
    <w:rsid w:val="00B77618"/>
    <w:rsid w:val="00B879A5"/>
    <w:rsid w:val="00B9052D"/>
    <w:rsid w:val="00B9105E"/>
    <w:rsid w:val="00BC1E62"/>
    <w:rsid w:val="00BC695A"/>
    <w:rsid w:val="00BD086A"/>
    <w:rsid w:val="00BD4498"/>
    <w:rsid w:val="00BD5C77"/>
    <w:rsid w:val="00BE3C22"/>
    <w:rsid w:val="00BE46CD"/>
    <w:rsid w:val="00C00D0F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4932"/>
    <w:rsid w:val="00C92819"/>
    <w:rsid w:val="00C93C2C"/>
    <w:rsid w:val="00C96EE5"/>
    <w:rsid w:val="00CA3BCF"/>
    <w:rsid w:val="00CC6B7B"/>
    <w:rsid w:val="00CD2089"/>
    <w:rsid w:val="00CD477A"/>
    <w:rsid w:val="00CE3C2B"/>
    <w:rsid w:val="00CE4EE6"/>
    <w:rsid w:val="00CF44FA"/>
    <w:rsid w:val="00D05C02"/>
    <w:rsid w:val="00D1567E"/>
    <w:rsid w:val="00D31310"/>
    <w:rsid w:val="00D37AF8"/>
    <w:rsid w:val="00D51C75"/>
    <w:rsid w:val="00D55053"/>
    <w:rsid w:val="00D66B80"/>
    <w:rsid w:val="00D73A67"/>
    <w:rsid w:val="00D8028D"/>
    <w:rsid w:val="00D970A9"/>
    <w:rsid w:val="00DB1F5E"/>
    <w:rsid w:val="00DB2E0C"/>
    <w:rsid w:val="00DC47B1"/>
    <w:rsid w:val="00DE0D16"/>
    <w:rsid w:val="00DF3845"/>
    <w:rsid w:val="00E071A0"/>
    <w:rsid w:val="00E32D96"/>
    <w:rsid w:val="00E41911"/>
    <w:rsid w:val="00E44B57"/>
    <w:rsid w:val="00E563FE"/>
    <w:rsid w:val="00E658FD"/>
    <w:rsid w:val="00E82C0E"/>
    <w:rsid w:val="00E92EEF"/>
    <w:rsid w:val="00E95919"/>
    <w:rsid w:val="00E95B4E"/>
    <w:rsid w:val="00E97AB4"/>
    <w:rsid w:val="00EA150E"/>
    <w:rsid w:val="00EB0F12"/>
    <w:rsid w:val="00EB38CE"/>
    <w:rsid w:val="00ED6A92"/>
    <w:rsid w:val="00ED7C71"/>
    <w:rsid w:val="00EF2368"/>
    <w:rsid w:val="00EF3015"/>
    <w:rsid w:val="00EF5F4D"/>
    <w:rsid w:val="00F02C5C"/>
    <w:rsid w:val="00F24442"/>
    <w:rsid w:val="00F362AA"/>
    <w:rsid w:val="00F3679C"/>
    <w:rsid w:val="00F42BA9"/>
    <w:rsid w:val="00F44945"/>
    <w:rsid w:val="00F477DA"/>
    <w:rsid w:val="00F50AE3"/>
    <w:rsid w:val="00F655B7"/>
    <w:rsid w:val="00F656BA"/>
    <w:rsid w:val="00F65D97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182D"/>
    <w:rsid w:val="00FC34F3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2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3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2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2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32E5"/>
  </w:style>
  <w:style w:type="character" w:styleId="LineNumber">
    <w:name w:val="line number"/>
    <w:basedOn w:val="DefaultParagraphFont"/>
    <w:uiPriority w:val="99"/>
    <w:semiHidden/>
    <w:unhideWhenUsed/>
    <w:rsid w:val="003032E5"/>
  </w:style>
  <w:style w:type="paragraph" w:customStyle="1" w:styleId="BillDots">
    <w:name w:val="Bill Dots"/>
    <w:basedOn w:val="Normal"/>
    <w:qFormat/>
    <w:rsid w:val="003032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032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2E5"/>
    <w:pPr>
      <w:ind w:left="720"/>
      <w:contextualSpacing/>
    </w:pPr>
  </w:style>
  <w:style w:type="paragraph" w:customStyle="1" w:styleId="scbillheader">
    <w:name w:val="sc_bill_header"/>
    <w:qFormat/>
    <w:rsid w:val="003032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032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032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032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032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032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032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032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032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032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032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032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032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032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032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032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032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032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032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032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032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032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032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032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032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032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032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032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032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032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032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032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032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032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032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032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032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032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032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032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032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032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032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032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032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032E5"/>
    <w:rPr>
      <w:color w:val="808080"/>
    </w:rPr>
  </w:style>
  <w:style w:type="paragraph" w:customStyle="1" w:styleId="sctablecodifiedsection">
    <w:name w:val="sc_table_codified_section"/>
    <w:qFormat/>
    <w:rsid w:val="003032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032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032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032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032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032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032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032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032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032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032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032E5"/>
    <w:rPr>
      <w:strike/>
      <w:dstrike w:val="0"/>
    </w:rPr>
  </w:style>
  <w:style w:type="character" w:customStyle="1" w:styleId="scstrikeblue">
    <w:name w:val="sc_strike_blue"/>
    <w:uiPriority w:val="1"/>
    <w:qFormat/>
    <w:rsid w:val="003032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032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032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032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032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032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032E5"/>
  </w:style>
  <w:style w:type="paragraph" w:customStyle="1" w:styleId="scbillendxx">
    <w:name w:val="sc_bill_end_xx"/>
    <w:qFormat/>
    <w:rsid w:val="003032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032E5"/>
  </w:style>
  <w:style w:type="character" w:customStyle="1" w:styleId="scresolutionbody1">
    <w:name w:val="sc_resolution_body1"/>
    <w:uiPriority w:val="1"/>
    <w:qFormat/>
    <w:rsid w:val="003032E5"/>
  </w:style>
  <w:style w:type="character" w:styleId="Strong">
    <w:name w:val="Strong"/>
    <w:basedOn w:val="DefaultParagraphFont"/>
    <w:uiPriority w:val="22"/>
    <w:qFormat/>
    <w:rsid w:val="003032E5"/>
    <w:rPr>
      <w:b/>
      <w:bCs/>
    </w:rPr>
  </w:style>
  <w:style w:type="character" w:customStyle="1" w:styleId="scamendhouse">
    <w:name w:val="sc_amend_house"/>
    <w:uiPriority w:val="1"/>
    <w:qFormat/>
    <w:rsid w:val="003032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032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032E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032E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032E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D5C7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84932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34&amp;session=126&amp;summary=B" TargetMode="External" Id="R41fb00eff4c14e39" /><Relationship Type="http://schemas.openxmlformats.org/officeDocument/2006/relationships/hyperlink" Target="https://www.scstatehouse.gov/sess126_2025-2026/prever/1134_20260421.docx" TargetMode="External" Id="Rd6465a3fe39c465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763DF"/>
    <w:rsid w:val="00460640"/>
    <w:rsid w:val="00465C8E"/>
    <w:rsid w:val="004D1BF3"/>
    <w:rsid w:val="00573513"/>
    <w:rsid w:val="00666180"/>
    <w:rsid w:val="0072205F"/>
    <w:rsid w:val="00804B1A"/>
    <w:rsid w:val="008228BC"/>
    <w:rsid w:val="00984606"/>
    <w:rsid w:val="00984DB4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362AA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1a25f3eb-1fe1-4b86-bf22-760c0634fde9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2026-04-21T00:00:00-04:00</T_BILL_DT_VERSION>
  <T_BILL_D_INTRODATE>2026-04-21</T_BILL_D_INTRODATE>
  <T_BILL_D_SENATEINTRODATE>2026-04-21</T_BILL_D_SENATEINTRODATE>
  <T_BILL_N_INTERNALVERSIONNUMBER>1</T_BILL_N_INTERNALVERSIONNUMBER>
  <T_BILL_N_SESSION>126</T_BILL_N_SESSION>
  <T_BILL_N_VERSIONNUMBER>1</T_BILL_N_VERSIONNUMBER>
  <T_BILL_N_YEAR>2026</T_BILL_N_YEAR>
  <T_BILL_REQUEST_REQUEST>ef8ccaa3-9c28-458d-bd2a-6627977bb7d1</T_BILL_REQUEST_REQUEST>
  <T_BILL_R_ORIGINALDRAFT>516d7274-e933-415a-a7a6-9217cc43e802</T_BILL_R_ORIGINALDRAFT>
  <T_BILL_SPONSOR_SPONSOR>71b90666-3c7d-4c9b-ae1d-d17628ef9016</T_BILL_SPONSOR_SPONSOR>
  <T_BILL_T_BILLNAME>[1134]</T_BILL_T_BILLNAME>
  <T_BILL_T_BILLNUMBER>1134</T_BILL_T_BILLNUMBER>
  <T_BILL_T_BILLTITLE>TO RECOGNIZE AND HONOR Mt. Nebo African Methodist Episcopal church upon the occasion of the church’s one hundred forty-first anniversary.</T_BILL_T_BILLTITLE>
  <T_BILL_T_CHAMBER>senate</T_BILL_T_CHAMBER>
  <T_BILL_T_FILENAME> </T_BILL_T_FILENAME>
  <T_BILL_T_LEGTYPE>resolution</T_BILL_T_LEGTYPE>
  <T_BILL_T_RATNUMBERSTRING>SNone</T_BILL_T_RATNUMBERSTRING>
  <T_BILL_T_SUBJECT>Mt. Nebo Church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32539FC9-CCAF-4A12-8654-04DC8A1B576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2026-04-21T19:07:00Z</dcterms:created>
  <dcterms:modified xsi:type="dcterms:W3CDTF">2026-04-21T19:07:00Z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