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1177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Martin</w:t>
      </w:r>
    </w:p>
    <w:p>
      <w:pPr>
        <w:widowControl w:val="false"/>
        <w:spacing w:after="0"/>
        <w:jc w:val="left"/>
      </w:pPr>
      <w:r>
        <w:rPr>
          <w:rFonts w:ascii="Times New Roman"/>
          <w:sz w:val="22"/>
        </w:rPr>
        <w:t xml:space="preserve">Document Path: SR-0669KM-AMB26.docx</w:t>
      </w:r>
    </w:p>
    <w:p>
      <w:pPr>
        <w:widowControl w:val="false"/>
        <w:spacing w:after="0"/>
        <w:jc w:val="left"/>
      </w:pPr>
    </w:p>
    <w:p>
      <w:pPr>
        <w:widowControl w:val="false"/>
        <w:spacing w:after="0"/>
        <w:jc w:val="left"/>
      </w:pPr>
      <w:r>
        <w:rPr>
          <w:rFonts w:ascii="Times New Roman"/>
          <w:sz w:val="22"/>
        </w:rPr>
        <w:t xml:space="preserve">Introduced in the Senate on May 5, 2026</w:t>
      </w:r>
    </w:p>
    <w:p>
      <w:pPr>
        <w:widowControl w:val="false"/>
        <w:spacing w:after="0"/>
        <w:jc w:val="left"/>
      </w:pPr>
      <w:r>
        <w:rPr>
          <w:rFonts w:ascii="Times New Roman"/>
          <w:sz w:val="22"/>
        </w:rPr>
        <w:t xml:space="preserve">Adopted by the Senate on May 5, 2026</w:t>
      </w:r>
    </w:p>
    <w:p>
      <w:pPr>
        <w:widowControl w:val="false"/>
        <w:spacing w:after="0"/>
        <w:jc w:val="left"/>
      </w:pPr>
    </w:p>
    <w:p>
      <w:pPr>
        <w:widowControl w:val="false"/>
        <w:spacing w:after="0"/>
        <w:jc w:val="left"/>
      </w:pPr>
      <w:r>
        <w:rPr>
          <w:rFonts w:ascii="Times New Roman"/>
          <w:sz w:val="22"/>
        </w:rPr>
        <w:t xml:space="preserve">Summary: Spartanburg Day School Varsity Golf</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5/5/2026</w:t>
      </w:r>
      <w:r>
        <w:tab/>
        <w:t>Senate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0cc9ff3d4e024e1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c5d0821f8ba4689">
        <w:r>
          <w:rPr>
            <w:rStyle w:val="Hyperlink"/>
            <w:u w:val="single"/>
          </w:rPr>
          <w:t>05/05/2026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64955FB5">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034104">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6525E7" w14:paraId="48DB32D0" w14:textId="10AEEBA6">
          <w:pPr>
            <w:pStyle w:val="scresolutiontitle"/>
          </w:pPr>
          <w:r>
            <w:t xml:space="preserve">TO CONGRATULATE THE </w:t>
          </w:r>
          <w:r w:rsidR="00BC1223">
            <w:t xml:space="preserve">Spartanburg Day </w:t>
          </w:r>
          <w:r>
            <w:t xml:space="preserve">SCHOOL </w:t>
          </w:r>
          <w:r w:rsidR="00BC1223">
            <w:t xml:space="preserve">Varsity </w:t>
          </w:r>
          <w:r w:rsidR="00BE6B2C">
            <w:t xml:space="preserve">boys and girls </w:t>
          </w:r>
          <w:r w:rsidR="00BC1223">
            <w:t>Golf</w:t>
          </w:r>
          <w:r>
            <w:t xml:space="preserve"> TEAM</w:t>
          </w:r>
          <w:r w:rsidR="00663148">
            <w:t>s</w:t>
          </w:r>
          <w:r>
            <w:t xml:space="preserve">, COACHES, AND SCHOOL OFFICIALS ON AN OUTSTANDING SEASON AND TO HONOR </w:t>
          </w:r>
          <w:r w:rsidR="00663148">
            <w:t>the boys team</w:t>
          </w:r>
          <w:r>
            <w:t xml:space="preserve"> FOR WINNING THE SOUTH CAROL</w:t>
          </w:r>
          <w:r w:rsidR="00BC1223">
            <w:t>iNA Independent School Association</w:t>
          </w:r>
          <w:r>
            <w:t xml:space="preserve"> BOYS</w:t>
          </w:r>
          <w:r w:rsidR="00BC1223">
            <w:t xml:space="preserve"> Golf </w:t>
          </w:r>
          <w:r>
            <w:t>STATE CHAMPIONSHIP.</w:t>
          </w:r>
        </w:p>
      </w:sdtContent>
    </w:sdt>
    <w:p w:rsidR="0010776B" w:rsidP="00091FD9" w:rsidRDefault="0010776B" w14:paraId="48DB32D1" w14:textId="56627158">
      <w:pPr>
        <w:pStyle w:val="scresolutiontitle"/>
      </w:pPr>
    </w:p>
    <w:p w:rsidR="006525E7" w:rsidP="006525E7" w:rsidRDefault="006525E7" w14:paraId="654C3FF4" w14:textId="1EA91E94">
      <w:pPr>
        <w:pStyle w:val="scresolutionwhereas"/>
      </w:pPr>
      <w:bookmarkStart w:name="wa_82414d795" w:id="1"/>
      <w:r>
        <w:t>W</w:t>
      </w:r>
      <w:bookmarkEnd w:id="1"/>
      <w:r>
        <w:t xml:space="preserve">hereas, the South Carolina </w:t>
      </w:r>
      <w:r w:rsidR="00BC1223">
        <w:t>Senate</w:t>
      </w:r>
      <w:r>
        <w:t xml:space="preserve"> is proud to recognize the </w:t>
      </w:r>
      <w:r w:rsidR="00BC1223">
        <w:t>Spartanburg Day</w:t>
      </w:r>
      <w:r>
        <w:t xml:space="preserve"> School </w:t>
      </w:r>
      <w:r w:rsidR="004A3DC9">
        <w:t xml:space="preserve">varsity </w:t>
      </w:r>
      <w:r>
        <w:t xml:space="preserve">boys </w:t>
      </w:r>
      <w:r w:rsidR="00663148">
        <w:t xml:space="preserve">and girls </w:t>
      </w:r>
      <w:r w:rsidR="00BC1223">
        <w:t>golf</w:t>
      </w:r>
      <w:r>
        <w:t xml:space="preserve"> team</w:t>
      </w:r>
      <w:r w:rsidR="00663148">
        <w:t>s</w:t>
      </w:r>
      <w:r>
        <w:t xml:space="preserve"> </w:t>
      </w:r>
      <w:r w:rsidR="00663148">
        <w:t xml:space="preserve">and to honor the boys team </w:t>
      </w:r>
      <w:r>
        <w:t xml:space="preserve">for winning the South Carolina </w:t>
      </w:r>
      <w:r w:rsidR="00BC1223">
        <w:t xml:space="preserve">Independent School Association </w:t>
      </w:r>
      <w:r>
        <w:t xml:space="preserve">boys </w:t>
      </w:r>
      <w:r w:rsidR="00BC1223">
        <w:t>golf</w:t>
      </w:r>
      <w:r>
        <w:t xml:space="preserve"> state championship on </w:t>
      </w:r>
      <w:r w:rsidR="004A3DC9">
        <w:t>April 28</w:t>
      </w:r>
      <w:r>
        <w:t xml:space="preserve">, </w:t>
      </w:r>
      <w:r w:rsidR="00BB6A69">
        <w:t>2026,</w:t>
      </w:r>
      <w:r>
        <w:t xml:space="preserve"> at </w:t>
      </w:r>
      <w:r w:rsidR="001146D8">
        <w:t>Coastal Carolina’s Hackler Golf Course in Conway</w:t>
      </w:r>
      <w:r>
        <w:t>; and</w:t>
      </w:r>
    </w:p>
    <w:p w:rsidR="006525E7" w:rsidP="006525E7" w:rsidRDefault="006525E7" w14:paraId="2BB3D329" w14:textId="77777777">
      <w:pPr>
        <w:pStyle w:val="scresolutionwhereas"/>
      </w:pPr>
    </w:p>
    <w:p w:rsidR="006525E7" w:rsidP="006525E7" w:rsidRDefault="006525E7" w14:paraId="2CB88537" w14:textId="3BE86CD4">
      <w:pPr>
        <w:pStyle w:val="scresolutionwhereas"/>
      </w:pPr>
      <w:bookmarkStart w:name="wa_e98f3209f" w:id="2"/>
      <w:r>
        <w:t>W</w:t>
      </w:r>
      <w:bookmarkEnd w:id="2"/>
      <w:r>
        <w:t xml:space="preserve">hereas, in the championship </w:t>
      </w:r>
      <w:r w:rsidR="00663148">
        <w:t xml:space="preserve">boys </w:t>
      </w:r>
      <w:r>
        <w:t xml:space="preserve">game, </w:t>
      </w:r>
      <w:r w:rsidR="00BB6A69">
        <w:t xml:space="preserve">the </w:t>
      </w:r>
      <w:r w:rsidR="001146D8">
        <w:t>Spartanburg Day</w:t>
      </w:r>
      <w:r>
        <w:t xml:space="preserve"> </w:t>
      </w:r>
      <w:r w:rsidR="009F3659">
        <w:t>Griffins</w:t>
      </w:r>
      <w:r>
        <w:t xml:space="preserve"> defeated </w:t>
      </w:r>
      <w:r w:rsidR="001146D8">
        <w:t>Hilton Head Preparatory Academy</w:t>
      </w:r>
      <w:r>
        <w:t xml:space="preserve"> by a </w:t>
      </w:r>
      <w:r w:rsidR="009F3659">
        <w:t xml:space="preserve">two‑day </w:t>
      </w:r>
      <w:r>
        <w:t>score of</w:t>
      </w:r>
      <w:r w:rsidR="00180CCE">
        <w:t xml:space="preserve"> </w:t>
      </w:r>
      <w:r w:rsidRPr="00180CCE" w:rsidR="00180CCE">
        <w:t>581</w:t>
      </w:r>
      <w:r w:rsidR="00180CCE">
        <w:t xml:space="preserve"> to 606</w:t>
      </w:r>
      <w:r>
        <w:t>; and</w:t>
      </w:r>
    </w:p>
    <w:p w:rsidR="006525E7" w:rsidP="006525E7" w:rsidRDefault="006525E7" w14:paraId="49D76045" w14:textId="77777777">
      <w:pPr>
        <w:pStyle w:val="scresolutionwhereas"/>
      </w:pPr>
    </w:p>
    <w:p w:rsidR="004A3DC9" w:rsidP="00180CCE" w:rsidRDefault="004A3DC9" w14:paraId="32B02864" w14:textId="50114EE0">
      <w:pPr>
        <w:pStyle w:val="scresolutionwhereas"/>
      </w:pPr>
      <w:bookmarkStart w:name="wa_7fc6edd90" w:id="3"/>
      <w:r>
        <w:t>W</w:t>
      </w:r>
      <w:bookmarkEnd w:id="3"/>
      <w:r>
        <w:t xml:space="preserve">hereas, </w:t>
      </w:r>
      <w:r w:rsidR="00180CCE">
        <w:t>Spartanburg Day also dominated the individual standings, producing the tournament medalist and sweeping the top three spots. Davis Petty claimed medalist recognition with a two‑round total of 135, following Monday’s 69 with a tournament‑best 66 on Tuesday</w:t>
      </w:r>
      <w:r w:rsidR="009F3659">
        <w:t xml:space="preserve"> and</w:t>
      </w:r>
      <w:r w:rsidR="00180CCE">
        <w:t xml:space="preserve"> Matthew Roff and Kingston Linder tied for second place at 146. A.</w:t>
      </w:r>
      <w:r w:rsidR="00BB2FA9">
        <w:t xml:space="preserve"> </w:t>
      </w:r>
      <w:r w:rsidR="00180CCE">
        <w:t>K. Milner finished with a 154, while Reid Hines carded a two‑day total of 16</w:t>
      </w:r>
      <w:r w:rsidR="009F3659">
        <w:t>1</w:t>
      </w:r>
      <w:r>
        <w:t>; and</w:t>
      </w:r>
    </w:p>
    <w:p w:rsidR="00495BD7" w:rsidP="00180CCE" w:rsidRDefault="00495BD7" w14:paraId="43A50B69" w14:textId="77777777">
      <w:pPr>
        <w:pStyle w:val="scresolutionwhereas"/>
      </w:pPr>
    </w:p>
    <w:p w:rsidR="006525E7" w:rsidP="006525E7" w:rsidRDefault="006525E7" w14:paraId="026E06A9" w14:textId="72A178E6">
      <w:pPr>
        <w:pStyle w:val="scresolutionwhereas"/>
      </w:pPr>
      <w:bookmarkStart w:name="wa_712530b99" w:id="4"/>
      <w:r>
        <w:t>W</w:t>
      </w:r>
      <w:bookmarkEnd w:id="4"/>
      <w:r>
        <w:t xml:space="preserve">hereas, the </w:t>
      </w:r>
      <w:r w:rsidR="00BC1223">
        <w:t>Spartanburg Day</w:t>
      </w:r>
      <w:r>
        <w:t xml:space="preserve"> School </w:t>
      </w:r>
      <w:r w:rsidR="004A3DC9">
        <w:t xml:space="preserve">varsity </w:t>
      </w:r>
      <w:r>
        <w:t xml:space="preserve">boys </w:t>
      </w:r>
      <w:r w:rsidR="00BC1223">
        <w:t>golf</w:t>
      </w:r>
      <w:r>
        <w:t xml:space="preserve"> team has flourished under the leadership and guidance of Coach </w:t>
      </w:r>
      <w:r w:rsidR="00BC1223">
        <w:t>Todd White</w:t>
      </w:r>
      <w:r>
        <w:t>; and</w:t>
      </w:r>
    </w:p>
    <w:p w:rsidR="00264C1D" w:rsidP="006525E7" w:rsidRDefault="00264C1D" w14:paraId="5C41B15E" w14:textId="77777777">
      <w:pPr>
        <w:pStyle w:val="scresolutionwhereas"/>
      </w:pPr>
    </w:p>
    <w:p w:rsidR="00264C1D" w:rsidP="00264C1D" w:rsidRDefault="00264C1D" w14:paraId="449449E6" w14:textId="77777777">
      <w:pPr>
        <w:pStyle w:val="scresolutionwhereas"/>
      </w:pPr>
      <w:bookmarkStart w:name="wa_b6eae963c" w:id="5"/>
      <w:r>
        <w:t>W</w:t>
      </w:r>
      <w:bookmarkEnd w:id="5"/>
      <w:r>
        <w:t>hereas, in addition to the accomplishments of the boys team, a member of the</w:t>
      </w:r>
      <w:r w:rsidRPr="00495BD7">
        <w:t xml:space="preserve"> Spartanburg Day School</w:t>
      </w:r>
      <w:r>
        <w:t xml:space="preserve"> girls golf team</w:t>
      </w:r>
      <w:r w:rsidRPr="00495BD7">
        <w:t>, Poppy Dawson</w:t>
      </w:r>
      <w:r>
        <w:t>,</w:t>
      </w:r>
      <w:r w:rsidRPr="00495BD7">
        <w:t xml:space="preserve"> </w:t>
      </w:r>
      <w:r>
        <w:t xml:space="preserve">is hereby recognized for being </w:t>
      </w:r>
      <w:r w:rsidRPr="00495BD7">
        <w:t xml:space="preserve">named </w:t>
      </w:r>
      <w:r>
        <w:t xml:space="preserve">the </w:t>
      </w:r>
      <w:r w:rsidRPr="00495BD7">
        <w:t xml:space="preserve">SCISA </w:t>
      </w:r>
      <w:r>
        <w:t>AA</w:t>
      </w:r>
      <w:r w:rsidRPr="00495BD7">
        <w:t xml:space="preserve">A </w:t>
      </w:r>
      <w:r>
        <w:t>s</w:t>
      </w:r>
      <w:r w:rsidRPr="00495BD7">
        <w:t xml:space="preserve">tate </w:t>
      </w:r>
      <w:r>
        <w:t>c</w:t>
      </w:r>
      <w:r w:rsidRPr="00495BD7">
        <w:t>hampion</w:t>
      </w:r>
      <w:r>
        <w:t>; and</w:t>
      </w:r>
    </w:p>
    <w:p w:rsidR="00264C1D" w:rsidP="006525E7" w:rsidRDefault="00264C1D" w14:paraId="76D97383" w14:textId="77777777">
      <w:pPr>
        <w:pStyle w:val="scresolutionwhereas"/>
      </w:pPr>
    </w:p>
    <w:p w:rsidR="008A7625" w:rsidP="006525E7" w:rsidRDefault="006525E7" w14:paraId="44F28955" w14:textId="7618911E">
      <w:pPr>
        <w:pStyle w:val="scresolutionwhereas"/>
      </w:pPr>
      <w:bookmarkStart w:name="wa_41ba48308" w:id="6"/>
      <w:r>
        <w:t>W</w:t>
      </w:r>
      <w:bookmarkEnd w:id="6"/>
      <w:r>
        <w:t xml:space="preserve">hereas, the members of the South Carolina </w:t>
      </w:r>
      <w:r w:rsidR="00BC1223">
        <w:t>Senate</w:t>
      </w:r>
      <w:r>
        <w:t xml:space="preserve"> appreciate the pride and recognition that the </w:t>
      </w:r>
      <w:r w:rsidR="00BC1223">
        <w:t>Spartanburg Day</w:t>
      </w:r>
      <w:r>
        <w:t xml:space="preserve"> School </w:t>
      </w:r>
      <w:r w:rsidR="00BC1223">
        <w:t>varsity golf</w:t>
      </w:r>
      <w:r>
        <w:t xml:space="preserve"> team</w:t>
      </w:r>
      <w:r w:rsidR="00264C1D">
        <w:t>s</w:t>
      </w:r>
      <w:r>
        <w:t xml:space="preserve"> </w:t>
      </w:r>
      <w:r w:rsidR="00264C1D">
        <w:t>have</w:t>
      </w:r>
      <w:r>
        <w:t xml:space="preserve"> brought to </w:t>
      </w:r>
      <w:r w:rsidR="00264C1D">
        <w:t>their</w:t>
      </w:r>
      <w:r>
        <w:t xml:space="preserve"> school and community and look forward to a future filled with further accomplishments by the team</w:t>
      </w:r>
      <w:r w:rsidR="00264C1D">
        <w:t>s</w:t>
      </w:r>
      <w:r>
        <w:t xml:space="preserve"> and </w:t>
      </w:r>
      <w:r w:rsidR="00264C1D">
        <w:t>their</w:t>
      </w:r>
      <w:r>
        <w:t xml:space="preserve"> talented athletes.  Now, therefore,</w:t>
      </w:r>
    </w:p>
    <w:p w:rsidRPr="00040E43" w:rsidR="008A7625" w:rsidP="006B1590" w:rsidRDefault="008A7625" w14:paraId="24BB5989" w14:textId="77777777">
      <w:pPr>
        <w:pStyle w:val="scresolutionbody"/>
      </w:pPr>
    </w:p>
    <w:p w:rsidRPr="00040E43" w:rsidR="00B9052D" w:rsidP="00FA0B1D" w:rsidRDefault="00B9052D" w14:paraId="48DB32E4" w14:textId="5B716A4A">
      <w:pPr>
        <w:pStyle w:val="scresolutionbody"/>
      </w:pPr>
      <w:bookmarkStart w:name="up_a192c59e2" w:id="7"/>
      <w:r w:rsidRPr="00040E43">
        <w:lastRenderedPageBreak/>
        <w:t>B</w:t>
      </w:r>
      <w:bookmarkEnd w:id="7"/>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34104">
            <w:rPr>
              <w:rStyle w:val="scresolutionbody1"/>
            </w:rPr>
            <w:t>Senate</w:t>
          </w:r>
        </w:sdtContent>
      </w:sdt>
      <w:r w:rsidRPr="00040E43">
        <w:t>:</w:t>
      </w:r>
    </w:p>
    <w:p w:rsidRPr="00040E43" w:rsidR="00B9052D" w:rsidP="00B703CB" w:rsidRDefault="00B9052D" w14:paraId="48DB32E5" w14:textId="77777777">
      <w:pPr>
        <w:pStyle w:val="scresolutionbody"/>
      </w:pPr>
    </w:p>
    <w:p w:rsidR="006525E7" w:rsidP="006525E7" w:rsidRDefault="00007116" w14:paraId="7FA0DC43" w14:textId="36352155">
      <w:pPr>
        <w:pStyle w:val="scresolutionmembers"/>
      </w:pPr>
      <w:bookmarkStart w:name="up_86b3172ba" w:id="8"/>
      <w:r w:rsidRPr="00040E43">
        <w:t>T</w:t>
      </w:r>
      <w:bookmarkEnd w:id="8"/>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34104">
            <w:rPr>
              <w:rStyle w:val="scresolutionbody1"/>
            </w:rPr>
            <w:t>Senate</w:t>
          </w:r>
        </w:sdtContent>
      </w:sdt>
      <w:r w:rsidRPr="00040E43">
        <w:t xml:space="preserve">, by this resolution, </w:t>
      </w:r>
      <w:r w:rsidRPr="005357FB" w:rsidR="006525E7">
        <w:t xml:space="preserve">congratulate the </w:t>
      </w:r>
      <w:r w:rsidR="00BC1223">
        <w:t>Spartanburg Day</w:t>
      </w:r>
      <w:r w:rsidR="006525E7">
        <w:t xml:space="preserve"> </w:t>
      </w:r>
      <w:r w:rsidRPr="005357FB" w:rsidR="006525E7">
        <w:t xml:space="preserve">School </w:t>
      </w:r>
      <w:r w:rsidR="00BC1223">
        <w:t xml:space="preserve">varsity </w:t>
      </w:r>
      <w:r w:rsidRPr="005357FB" w:rsidR="006525E7">
        <w:t xml:space="preserve">boys </w:t>
      </w:r>
      <w:r w:rsidR="00663148">
        <w:t xml:space="preserve">and girls </w:t>
      </w:r>
      <w:r w:rsidR="00BC1223">
        <w:t>golf</w:t>
      </w:r>
      <w:r w:rsidRPr="005357FB" w:rsidR="006525E7">
        <w:t xml:space="preserve"> team</w:t>
      </w:r>
      <w:r w:rsidR="00663148">
        <w:t>s</w:t>
      </w:r>
      <w:r w:rsidRPr="005357FB" w:rsidR="006525E7">
        <w:t xml:space="preserve">, coaches, and school officials on an outstanding season and honor </w:t>
      </w:r>
      <w:r w:rsidR="00663148">
        <w:t>the boys team</w:t>
      </w:r>
      <w:r w:rsidRPr="005357FB" w:rsidR="006525E7">
        <w:t xml:space="preserve"> for winning the South Carolina</w:t>
      </w:r>
      <w:r w:rsidR="006525E7">
        <w:t xml:space="preserve"> </w:t>
      </w:r>
      <w:r w:rsidR="00BC1223">
        <w:t xml:space="preserve">Independent Schools Association </w:t>
      </w:r>
      <w:r w:rsidR="006525E7">
        <w:t>boys</w:t>
      </w:r>
      <w:r w:rsidRPr="005357FB" w:rsidR="006525E7">
        <w:t xml:space="preserve"> </w:t>
      </w:r>
      <w:r w:rsidR="00BC1223">
        <w:t>golf</w:t>
      </w:r>
      <w:r w:rsidRPr="005357FB" w:rsidR="006525E7">
        <w:t xml:space="preserve"> </w:t>
      </w:r>
      <w:r w:rsidR="006525E7">
        <w:t>s</w:t>
      </w:r>
      <w:r w:rsidRPr="005357FB" w:rsidR="006525E7">
        <w:t xml:space="preserve">tate </w:t>
      </w:r>
      <w:r w:rsidR="006525E7">
        <w:t>c</w:t>
      </w:r>
      <w:r w:rsidRPr="005357FB" w:rsidR="006525E7">
        <w:t>hampionship.</w:t>
      </w:r>
    </w:p>
    <w:p w:rsidR="006525E7" w:rsidP="006525E7" w:rsidRDefault="006525E7" w14:paraId="592EFDF5" w14:textId="77777777">
      <w:pPr>
        <w:pStyle w:val="scresolutionmembers"/>
      </w:pPr>
    </w:p>
    <w:p w:rsidRPr="00040E43" w:rsidR="00B9052D" w:rsidP="006525E7" w:rsidRDefault="006525E7" w14:paraId="48DB32E8" w14:textId="7D79D6FF">
      <w:pPr>
        <w:pStyle w:val="scresolutionmembers"/>
      </w:pPr>
      <w:bookmarkStart w:name="up_e2ac7c979" w:id="9"/>
      <w:r>
        <w:t>B</w:t>
      </w:r>
      <w:bookmarkEnd w:id="9"/>
      <w:r>
        <w:t xml:space="preserve">e it further resolved that a copy of this resolution be presented to the </w:t>
      </w:r>
      <w:r w:rsidR="00BC1223">
        <w:t>Spartanburg Day</w:t>
      </w:r>
      <w:r>
        <w:t xml:space="preserve"> School </w:t>
      </w:r>
      <w:r w:rsidR="00BC1223">
        <w:t xml:space="preserve">varsity </w:t>
      </w:r>
      <w:r>
        <w:t>boys</w:t>
      </w:r>
      <w:r w:rsidR="00BC1223">
        <w:t xml:space="preserve"> </w:t>
      </w:r>
      <w:r w:rsidR="00663148">
        <w:t xml:space="preserve">and girls </w:t>
      </w:r>
      <w:r w:rsidR="00BC1223">
        <w:t>golf</w:t>
      </w:r>
      <w:r>
        <w:t xml:space="preserve"> team</w:t>
      </w:r>
      <w:r w:rsidR="00663148">
        <w:t>s</w:t>
      </w:r>
      <w:r w:rsidR="001E34F2">
        <w:t>; coach,</w:t>
      </w:r>
      <w:r>
        <w:t xml:space="preserve"> </w:t>
      </w:r>
      <w:r w:rsidR="00BC1223">
        <w:t>Todd White</w:t>
      </w:r>
      <w:r w:rsidR="001E34F2">
        <w:t>;</w:t>
      </w:r>
      <w:r>
        <w:t xml:space="preserve"> and </w:t>
      </w:r>
      <w:r w:rsidRPr="00180CCE" w:rsidR="001E34F2">
        <w:t>head of school</w:t>
      </w:r>
      <w:r w:rsidR="001E34F2">
        <w:t>,</w:t>
      </w:r>
      <w:r w:rsidRPr="00180CCE" w:rsidR="00180CCE">
        <w:t xml:space="preserve"> Dave Skeen</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E32E3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0B3FEB6B" w:rsidR="007003E1" w:rsidRDefault="007B5680"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34104">
              <w:rPr>
                <w:noProof/>
              </w:rPr>
              <w:t>SR-0669KM-AMB26.docx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4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4716"/>
    <w:rsid w:val="00007116"/>
    <w:rsid w:val="00011869"/>
    <w:rsid w:val="00015CD6"/>
    <w:rsid w:val="00023AB0"/>
    <w:rsid w:val="00032E86"/>
    <w:rsid w:val="00034104"/>
    <w:rsid w:val="00040E43"/>
    <w:rsid w:val="00077339"/>
    <w:rsid w:val="0008202C"/>
    <w:rsid w:val="000843D7"/>
    <w:rsid w:val="00084D53"/>
    <w:rsid w:val="00091FD9"/>
    <w:rsid w:val="0009711F"/>
    <w:rsid w:val="00097234"/>
    <w:rsid w:val="00097C23"/>
    <w:rsid w:val="000C5BE4"/>
    <w:rsid w:val="000E0100"/>
    <w:rsid w:val="000E1785"/>
    <w:rsid w:val="000E3445"/>
    <w:rsid w:val="000E546A"/>
    <w:rsid w:val="000F1901"/>
    <w:rsid w:val="000F2E49"/>
    <w:rsid w:val="000F40FA"/>
    <w:rsid w:val="001035F1"/>
    <w:rsid w:val="0010776B"/>
    <w:rsid w:val="001146D8"/>
    <w:rsid w:val="00133E66"/>
    <w:rsid w:val="001347EE"/>
    <w:rsid w:val="00136B38"/>
    <w:rsid w:val="001373F6"/>
    <w:rsid w:val="001435A3"/>
    <w:rsid w:val="00146ED3"/>
    <w:rsid w:val="00151044"/>
    <w:rsid w:val="0015601E"/>
    <w:rsid w:val="00180CCE"/>
    <w:rsid w:val="001820E5"/>
    <w:rsid w:val="00187057"/>
    <w:rsid w:val="001A022F"/>
    <w:rsid w:val="001A2C0B"/>
    <w:rsid w:val="001A72A6"/>
    <w:rsid w:val="001C4F58"/>
    <w:rsid w:val="001D08F2"/>
    <w:rsid w:val="001D2A16"/>
    <w:rsid w:val="001D3A58"/>
    <w:rsid w:val="001D525B"/>
    <w:rsid w:val="001D68D8"/>
    <w:rsid w:val="001D7F4F"/>
    <w:rsid w:val="001E34F2"/>
    <w:rsid w:val="001F0664"/>
    <w:rsid w:val="001F75F9"/>
    <w:rsid w:val="002017E6"/>
    <w:rsid w:val="00205238"/>
    <w:rsid w:val="00211B4F"/>
    <w:rsid w:val="002321B6"/>
    <w:rsid w:val="00232912"/>
    <w:rsid w:val="0025001F"/>
    <w:rsid w:val="00250967"/>
    <w:rsid w:val="002543C8"/>
    <w:rsid w:val="0025541D"/>
    <w:rsid w:val="002635C9"/>
    <w:rsid w:val="00264C1D"/>
    <w:rsid w:val="00284AAE"/>
    <w:rsid w:val="002B451A"/>
    <w:rsid w:val="002C6378"/>
    <w:rsid w:val="002D55D2"/>
    <w:rsid w:val="002E5912"/>
    <w:rsid w:val="002F4473"/>
    <w:rsid w:val="00301B21"/>
    <w:rsid w:val="00323019"/>
    <w:rsid w:val="00325348"/>
    <w:rsid w:val="0032732C"/>
    <w:rsid w:val="003321E4"/>
    <w:rsid w:val="00336AD0"/>
    <w:rsid w:val="0036008C"/>
    <w:rsid w:val="0037079A"/>
    <w:rsid w:val="003840F5"/>
    <w:rsid w:val="0038467F"/>
    <w:rsid w:val="00385E1F"/>
    <w:rsid w:val="00393806"/>
    <w:rsid w:val="003A4798"/>
    <w:rsid w:val="003A4F41"/>
    <w:rsid w:val="003C4DAB"/>
    <w:rsid w:val="003D01E8"/>
    <w:rsid w:val="003D0BC2"/>
    <w:rsid w:val="003E5288"/>
    <w:rsid w:val="003F17AA"/>
    <w:rsid w:val="003F44BB"/>
    <w:rsid w:val="003F4D7C"/>
    <w:rsid w:val="003F6D79"/>
    <w:rsid w:val="003F6E8C"/>
    <w:rsid w:val="00412AE3"/>
    <w:rsid w:val="0041760A"/>
    <w:rsid w:val="00417C01"/>
    <w:rsid w:val="00421F37"/>
    <w:rsid w:val="004252D4"/>
    <w:rsid w:val="00436096"/>
    <w:rsid w:val="004403BD"/>
    <w:rsid w:val="00461441"/>
    <w:rsid w:val="00461495"/>
    <w:rsid w:val="00461ED1"/>
    <w:rsid w:val="004623E6"/>
    <w:rsid w:val="0046488E"/>
    <w:rsid w:val="0046685D"/>
    <w:rsid w:val="004669F5"/>
    <w:rsid w:val="004809EE"/>
    <w:rsid w:val="00495BD7"/>
    <w:rsid w:val="004A2E8C"/>
    <w:rsid w:val="004A3DC9"/>
    <w:rsid w:val="004B7339"/>
    <w:rsid w:val="004C7B14"/>
    <w:rsid w:val="004E7D54"/>
    <w:rsid w:val="005014E1"/>
    <w:rsid w:val="00505391"/>
    <w:rsid w:val="00511974"/>
    <w:rsid w:val="0052116B"/>
    <w:rsid w:val="00526CC2"/>
    <w:rsid w:val="005273C6"/>
    <w:rsid w:val="005275A2"/>
    <w:rsid w:val="00530A69"/>
    <w:rsid w:val="00543DF3"/>
    <w:rsid w:val="00544C6E"/>
    <w:rsid w:val="00545593"/>
    <w:rsid w:val="00545C09"/>
    <w:rsid w:val="00551C74"/>
    <w:rsid w:val="00556EBF"/>
    <w:rsid w:val="0055760A"/>
    <w:rsid w:val="00573683"/>
    <w:rsid w:val="0057560B"/>
    <w:rsid w:val="00577C6C"/>
    <w:rsid w:val="005834ED"/>
    <w:rsid w:val="005A62FE"/>
    <w:rsid w:val="005C2AFE"/>
    <w:rsid w:val="005C2FE2"/>
    <w:rsid w:val="005E2BC9"/>
    <w:rsid w:val="00605102"/>
    <w:rsid w:val="006053F5"/>
    <w:rsid w:val="00611909"/>
    <w:rsid w:val="006215AA"/>
    <w:rsid w:val="00627DCA"/>
    <w:rsid w:val="00630B62"/>
    <w:rsid w:val="0064411C"/>
    <w:rsid w:val="006525E7"/>
    <w:rsid w:val="00663148"/>
    <w:rsid w:val="00666E48"/>
    <w:rsid w:val="00670F2F"/>
    <w:rsid w:val="006913C9"/>
    <w:rsid w:val="0069470D"/>
    <w:rsid w:val="006B1590"/>
    <w:rsid w:val="006D58AA"/>
    <w:rsid w:val="006E4451"/>
    <w:rsid w:val="006E655C"/>
    <w:rsid w:val="006E69E6"/>
    <w:rsid w:val="006F7725"/>
    <w:rsid w:val="007003E1"/>
    <w:rsid w:val="007070AD"/>
    <w:rsid w:val="00712D78"/>
    <w:rsid w:val="00733210"/>
    <w:rsid w:val="00734F00"/>
    <w:rsid w:val="007352A5"/>
    <w:rsid w:val="0073631E"/>
    <w:rsid w:val="00736959"/>
    <w:rsid w:val="007433F5"/>
    <w:rsid w:val="0074375C"/>
    <w:rsid w:val="00746A58"/>
    <w:rsid w:val="00760A4B"/>
    <w:rsid w:val="007720AC"/>
    <w:rsid w:val="00781DF8"/>
    <w:rsid w:val="007836CC"/>
    <w:rsid w:val="00787728"/>
    <w:rsid w:val="007917CE"/>
    <w:rsid w:val="007959D3"/>
    <w:rsid w:val="007A70AE"/>
    <w:rsid w:val="007B38F9"/>
    <w:rsid w:val="007C0EE1"/>
    <w:rsid w:val="007C69B6"/>
    <w:rsid w:val="007C72ED"/>
    <w:rsid w:val="007E01B6"/>
    <w:rsid w:val="007F3C86"/>
    <w:rsid w:val="007F6D64"/>
    <w:rsid w:val="00810471"/>
    <w:rsid w:val="008362E8"/>
    <w:rsid w:val="008410D3"/>
    <w:rsid w:val="008438BA"/>
    <w:rsid w:val="00843D27"/>
    <w:rsid w:val="00846FE5"/>
    <w:rsid w:val="0085786E"/>
    <w:rsid w:val="00870570"/>
    <w:rsid w:val="008732F5"/>
    <w:rsid w:val="008905D2"/>
    <w:rsid w:val="008A1768"/>
    <w:rsid w:val="008A489F"/>
    <w:rsid w:val="008A7625"/>
    <w:rsid w:val="008B4AC4"/>
    <w:rsid w:val="008C3A19"/>
    <w:rsid w:val="008D05D1"/>
    <w:rsid w:val="008D5CA1"/>
    <w:rsid w:val="008E1DCA"/>
    <w:rsid w:val="008F0F33"/>
    <w:rsid w:val="008F4429"/>
    <w:rsid w:val="009059FF"/>
    <w:rsid w:val="00915000"/>
    <w:rsid w:val="0092634F"/>
    <w:rsid w:val="009270BA"/>
    <w:rsid w:val="0094021A"/>
    <w:rsid w:val="00953783"/>
    <w:rsid w:val="0096528D"/>
    <w:rsid w:val="00965B3F"/>
    <w:rsid w:val="009B44AF"/>
    <w:rsid w:val="009C6A0B"/>
    <w:rsid w:val="009C7F19"/>
    <w:rsid w:val="009E2BE4"/>
    <w:rsid w:val="009F0C77"/>
    <w:rsid w:val="009F3659"/>
    <w:rsid w:val="009F4DD1"/>
    <w:rsid w:val="009F7B81"/>
    <w:rsid w:val="00A02543"/>
    <w:rsid w:val="00A41684"/>
    <w:rsid w:val="00A64E80"/>
    <w:rsid w:val="00A66281"/>
    <w:rsid w:val="00A66C6B"/>
    <w:rsid w:val="00A7261B"/>
    <w:rsid w:val="00A72BCD"/>
    <w:rsid w:val="00A74015"/>
    <w:rsid w:val="00A741D9"/>
    <w:rsid w:val="00A833AB"/>
    <w:rsid w:val="00A9455C"/>
    <w:rsid w:val="00A95560"/>
    <w:rsid w:val="00A9741D"/>
    <w:rsid w:val="00AA68EC"/>
    <w:rsid w:val="00AB1254"/>
    <w:rsid w:val="00AB2CC0"/>
    <w:rsid w:val="00AC34A2"/>
    <w:rsid w:val="00AC4016"/>
    <w:rsid w:val="00AC74F4"/>
    <w:rsid w:val="00AD1C9A"/>
    <w:rsid w:val="00AD4B17"/>
    <w:rsid w:val="00AE26A3"/>
    <w:rsid w:val="00AF0102"/>
    <w:rsid w:val="00AF1A81"/>
    <w:rsid w:val="00AF69EE"/>
    <w:rsid w:val="00B00C4F"/>
    <w:rsid w:val="00B128F5"/>
    <w:rsid w:val="00B13B6E"/>
    <w:rsid w:val="00B15640"/>
    <w:rsid w:val="00B31DA6"/>
    <w:rsid w:val="00B3602C"/>
    <w:rsid w:val="00B412D4"/>
    <w:rsid w:val="00B519D6"/>
    <w:rsid w:val="00B6480F"/>
    <w:rsid w:val="00B64FFF"/>
    <w:rsid w:val="00B703CB"/>
    <w:rsid w:val="00B7267F"/>
    <w:rsid w:val="00B879A5"/>
    <w:rsid w:val="00B9052D"/>
    <w:rsid w:val="00B9105E"/>
    <w:rsid w:val="00BB2FA9"/>
    <w:rsid w:val="00BB6A69"/>
    <w:rsid w:val="00BC1223"/>
    <w:rsid w:val="00BC1E62"/>
    <w:rsid w:val="00BC695A"/>
    <w:rsid w:val="00BD086A"/>
    <w:rsid w:val="00BD4498"/>
    <w:rsid w:val="00BD556E"/>
    <w:rsid w:val="00BE3C22"/>
    <w:rsid w:val="00BE46CD"/>
    <w:rsid w:val="00BE6B2C"/>
    <w:rsid w:val="00C02C1B"/>
    <w:rsid w:val="00C0345E"/>
    <w:rsid w:val="00C06728"/>
    <w:rsid w:val="00C21775"/>
    <w:rsid w:val="00C21ABE"/>
    <w:rsid w:val="00C31C95"/>
    <w:rsid w:val="00C3483A"/>
    <w:rsid w:val="00C41EB9"/>
    <w:rsid w:val="00C433D3"/>
    <w:rsid w:val="00C64459"/>
    <w:rsid w:val="00C664FC"/>
    <w:rsid w:val="00C725BB"/>
    <w:rsid w:val="00C7322B"/>
    <w:rsid w:val="00C73AFC"/>
    <w:rsid w:val="00C74E9D"/>
    <w:rsid w:val="00C826DD"/>
    <w:rsid w:val="00C82FD3"/>
    <w:rsid w:val="00C92819"/>
    <w:rsid w:val="00C93C2C"/>
    <w:rsid w:val="00CA3BCF"/>
    <w:rsid w:val="00CC3C9A"/>
    <w:rsid w:val="00CC6B7B"/>
    <w:rsid w:val="00CC7124"/>
    <w:rsid w:val="00CD2089"/>
    <w:rsid w:val="00CE4EE6"/>
    <w:rsid w:val="00CF44FA"/>
    <w:rsid w:val="00CF6DA5"/>
    <w:rsid w:val="00D03F9C"/>
    <w:rsid w:val="00D1567E"/>
    <w:rsid w:val="00D31310"/>
    <w:rsid w:val="00D37AF8"/>
    <w:rsid w:val="00D55053"/>
    <w:rsid w:val="00D66B80"/>
    <w:rsid w:val="00D73A67"/>
    <w:rsid w:val="00D8028D"/>
    <w:rsid w:val="00D81A5B"/>
    <w:rsid w:val="00D970A9"/>
    <w:rsid w:val="00DB1F5E"/>
    <w:rsid w:val="00DC47B1"/>
    <w:rsid w:val="00DF3845"/>
    <w:rsid w:val="00DF449F"/>
    <w:rsid w:val="00E071A0"/>
    <w:rsid w:val="00E21B85"/>
    <w:rsid w:val="00E32D96"/>
    <w:rsid w:val="00E32E3F"/>
    <w:rsid w:val="00E40517"/>
    <w:rsid w:val="00E41911"/>
    <w:rsid w:val="00E44B57"/>
    <w:rsid w:val="00E44F40"/>
    <w:rsid w:val="00E60488"/>
    <w:rsid w:val="00E658FD"/>
    <w:rsid w:val="00E92EEF"/>
    <w:rsid w:val="00E95B4E"/>
    <w:rsid w:val="00E97AB4"/>
    <w:rsid w:val="00EA150E"/>
    <w:rsid w:val="00EB0F12"/>
    <w:rsid w:val="00EC5529"/>
    <w:rsid w:val="00EC6DC6"/>
    <w:rsid w:val="00EF2368"/>
    <w:rsid w:val="00EF3015"/>
    <w:rsid w:val="00EF5826"/>
    <w:rsid w:val="00EF5F4D"/>
    <w:rsid w:val="00F02C5C"/>
    <w:rsid w:val="00F07915"/>
    <w:rsid w:val="00F236A4"/>
    <w:rsid w:val="00F24442"/>
    <w:rsid w:val="00F42BA9"/>
    <w:rsid w:val="00F477DA"/>
    <w:rsid w:val="00F50AE3"/>
    <w:rsid w:val="00F63FE8"/>
    <w:rsid w:val="00F655B7"/>
    <w:rsid w:val="00F656BA"/>
    <w:rsid w:val="00F67CF1"/>
    <w:rsid w:val="00F7053B"/>
    <w:rsid w:val="00F728AA"/>
    <w:rsid w:val="00F74BFB"/>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0A4B"/>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760A4B"/>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0A4B"/>
    <w:rPr>
      <w:rFonts w:eastAsia="Times New Roman" w:cs="Times New Roman"/>
      <w:b/>
      <w:sz w:val="30"/>
      <w:szCs w:val="20"/>
    </w:rPr>
  </w:style>
  <w:style w:type="paragraph" w:styleId="Header">
    <w:name w:val="header"/>
    <w:basedOn w:val="Normal"/>
    <w:link w:val="HeaderChar"/>
    <w:uiPriority w:val="99"/>
    <w:unhideWhenUsed/>
    <w:rsid w:val="00760A4B"/>
    <w:pPr>
      <w:tabs>
        <w:tab w:val="center" w:pos="4680"/>
        <w:tab w:val="right" w:pos="9360"/>
      </w:tabs>
    </w:pPr>
  </w:style>
  <w:style w:type="character" w:customStyle="1" w:styleId="HeaderChar">
    <w:name w:val="Header Char"/>
    <w:basedOn w:val="DefaultParagraphFont"/>
    <w:link w:val="Header"/>
    <w:uiPriority w:val="99"/>
    <w:rsid w:val="00760A4B"/>
    <w:rPr>
      <w:rFonts w:eastAsia="Times New Roman" w:cs="Times New Roman"/>
      <w:szCs w:val="20"/>
    </w:rPr>
  </w:style>
  <w:style w:type="paragraph" w:styleId="Footer">
    <w:name w:val="footer"/>
    <w:basedOn w:val="Normal"/>
    <w:link w:val="FooterChar"/>
    <w:uiPriority w:val="99"/>
    <w:unhideWhenUsed/>
    <w:rsid w:val="00760A4B"/>
    <w:pPr>
      <w:tabs>
        <w:tab w:val="center" w:pos="4680"/>
        <w:tab w:val="right" w:pos="9360"/>
      </w:tabs>
    </w:pPr>
  </w:style>
  <w:style w:type="character" w:customStyle="1" w:styleId="FooterChar">
    <w:name w:val="Footer Char"/>
    <w:basedOn w:val="DefaultParagraphFont"/>
    <w:link w:val="Footer"/>
    <w:uiPriority w:val="99"/>
    <w:rsid w:val="00760A4B"/>
    <w:rPr>
      <w:rFonts w:eastAsia="Times New Roman" w:cs="Times New Roman"/>
      <w:szCs w:val="20"/>
    </w:rPr>
  </w:style>
  <w:style w:type="character" w:styleId="PageNumber">
    <w:name w:val="page number"/>
    <w:basedOn w:val="DefaultParagraphFont"/>
    <w:uiPriority w:val="99"/>
    <w:semiHidden/>
    <w:unhideWhenUsed/>
    <w:rsid w:val="00760A4B"/>
  </w:style>
  <w:style w:type="character" w:styleId="LineNumber">
    <w:name w:val="line number"/>
    <w:basedOn w:val="DefaultParagraphFont"/>
    <w:uiPriority w:val="99"/>
    <w:semiHidden/>
    <w:unhideWhenUsed/>
    <w:rsid w:val="00760A4B"/>
  </w:style>
  <w:style w:type="paragraph" w:customStyle="1" w:styleId="BillDots">
    <w:name w:val="Bill Dots"/>
    <w:basedOn w:val="Normal"/>
    <w:qFormat/>
    <w:rsid w:val="00760A4B"/>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760A4B"/>
    <w:pPr>
      <w:tabs>
        <w:tab w:val="right" w:pos="5904"/>
      </w:tabs>
    </w:pPr>
  </w:style>
  <w:style w:type="paragraph" w:styleId="BalloonText">
    <w:name w:val="Balloon Text"/>
    <w:basedOn w:val="Normal"/>
    <w:link w:val="BalloonTextChar"/>
    <w:uiPriority w:val="99"/>
    <w:semiHidden/>
    <w:unhideWhenUsed/>
    <w:rsid w:val="00760A4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0A4B"/>
    <w:rPr>
      <w:rFonts w:ascii="Segoe UI" w:eastAsia="Times New Roman" w:hAnsi="Segoe UI" w:cs="Segoe UI"/>
      <w:sz w:val="18"/>
      <w:szCs w:val="18"/>
    </w:rPr>
  </w:style>
  <w:style w:type="paragraph" w:styleId="ListParagraph">
    <w:name w:val="List Paragraph"/>
    <w:basedOn w:val="Normal"/>
    <w:uiPriority w:val="34"/>
    <w:qFormat/>
    <w:rsid w:val="00760A4B"/>
    <w:pPr>
      <w:ind w:left="720"/>
      <w:contextualSpacing/>
    </w:pPr>
  </w:style>
  <w:style w:type="paragraph" w:customStyle="1" w:styleId="scbillheader">
    <w:name w:val="sc_bill_header"/>
    <w:qFormat/>
    <w:rsid w:val="00760A4B"/>
    <w:pPr>
      <w:widowControl w:val="0"/>
      <w:suppressAutoHyphens/>
      <w:spacing w:after="0" w:line="240" w:lineRule="auto"/>
      <w:jc w:val="center"/>
    </w:pPr>
    <w:rPr>
      <w:b/>
      <w:caps/>
      <w:sz w:val="30"/>
    </w:rPr>
  </w:style>
  <w:style w:type="paragraph" w:customStyle="1" w:styleId="schouseresolutionbythis">
    <w:name w:val="sc_house_resolution_by_this"/>
    <w:qFormat/>
    <w:rsid w:val="00760A4B"/>
    <w:pPr>
      <w:widowControl w:val="0"/>
      <w:suppressAutoHyphens/>
      <w:spacing w:after="0" w:line="240" w:lineRule="auto"/>
      <w:jc w:val="both"/>
    </w:pPr>
  </w:style>
  <w:style w:type="paragraph" w:customStyle="1" w:styleId="schouseresolutionclippageattorney">
    <w:name w:val="sc_house_resolution_clip_page_attorney"/>
    <w:qFormat/>
    <w:rsid w:val="00760A4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760A4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760A4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760A4B"/>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760A4B"/>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760A4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760A4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760A4B"/>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760A4B"/>
    <w:pPr>
      <w:widowControl w:val="0"/>
      <w:suppressAutoHyphens/>
      <w:spacing w:after="0" w:line="240" w:lineRule="auto"/>
      <w:jc w:val="both"/>
    </w:pPr>
    <w:rPr>
      <w:caps/>
    </w:rPr>
  </w:style>
  <w:style w:type="paragraph" w:customStyle="1" w:styleId="schouseresolutionemptyline">
    <w:name w:val="sc_house_resolution_empty_line"/>
    <w:qFormat/>
    <w:rsid w:val="00760A4B"/>
    <w:pPr>
      <w:widowControl w:val="0"/>
      <w:suppressAutoHyphens/>
      <w:spacing w:after="0" w:line="240" w:lineRule="auto"/>
      <w:jc w:val="both"/>
    </w:pPr>
  </w:style>
  <w:style w:type="paragraph" w:customStyle="1" w:styleId="schouseresolutionfurtherresolved">
    <w:name w:val="sc_house_resolution_further_resolved"/>
    <w:qFormat/>
    <w:rsid w:val="00760A4B"/>
    <w:pPr>
      <w:widowControl w:val="0"/>
      <w:suppressAutoHyphens/>
      <w:spacing w:after="0" w:line="240" w:lineRule="auto"/>
      <w:jc w:val="both"/>
    </w:pPr>
  </w:style>
  <w:style w:type="paragraph" w:customStyle="1" w:styleId="schouseresolutionheader">
    <w:name w:val="sc_house_resolution_header"/>
    <w:qFormat/>
    <w:rsid w:val="00760A4B"/>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760A4B"/>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760A4B"/>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760A4B"/>
    <w:pPr>
      <w:widowControl w:val="0"/>
      <w:suppressLineNumbers/>
      <w:suppressAutoHyphens/>
      <w:jc w:val="left"/>
    </w:pPr>
    <w:rPr>
      <w:b/>
    </w:rPr>
  </w:style>
  <w:style w:type="paragraph" w:customStyle="1" w:styleId="schouseresolutionjackettitle">
    <w:name w:val="sc_house_resolution_jacket_title"/>
    <w:qFormat/>
    <w:rsid w:val="00760A4B"/>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760A4B"/>
    <w:pPr>
      <w:widowControl w:val="0"/>
      <w:suppressAutoHyphens/>
      <w:spacing w:after="0" w:line="360" w:lineRule="auto"/>
      <w:jc w:val="both"/>
    </w:pPr>
  </w:style>
  <w:style w:type="paragraph" w:customStyle="1" w:styleId="scresolutionwhereas">
    <w:name w:val="sc_resolution_whereas"/>
    <w:qFormat/>
    <w:rsid w:val="00760A4B"/>
    <w:pPr>
      <w:widowControl w:val="0"/>
      <w:suppressAutoHyphens/>
      <w:spacing w:after="0" w:line="360" w:lineRule="auto"/>
      <w:jc w:val="both"/>
    </w:pPr>
  </w:style>
  <w:style w:type="paragraph" w:customStyle="1" w:styleId="schouseresolutionxx">
    <w:name w:val="sc_house_resolution_xx"/>
    <w:qFormat/>
    <w:rsid w:val="00760A4B"/>
    <w:pPr>
      <w:widowControl w:val="0"/>
      <w:suppressAutoHyphens/>
      <w:spacing w:after="0" w:line="240" w:lineRule="auto"/>
      <w:jc w:val="center"/>
    </w:pPr>
  </w:style>
  <w:style w:type="paragraph" w:customStyle="1" w:styleId="BillDots0">
    <w:name w:val="BillDots"/>
    <w:basedOn w:val="Normal"/>
    <w:autoRedefine/>
    <w:qFormat/>
    <w:rsid w:val="00760A4B"/>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760A4B"/>
    <w:rPr>
      <w:color w:val="0000FF" w:themeColor="hyperlink"/>
      <w:u w:val="single"/>
    </w:rPr>
  </w:style>
  <w:style w:type="paragraph" w:customStyle="1" w:styleId="Numbers">
    <w:name w:val="Numbers"/>
    <w:basedOn w:val="BillDots0"/>
    <w:qFormat/>
    <w:rsid w:val="00760A4B"/>
    <w:pPr>
      <w:tabs>
        <w:tab w:val="right" w:pos="5904"/>
      </w:tabs>
    </w:pPr>
  </w:style>
  <w:style w:type="character" w:customStyle="1" w:styleId="scclippagepath">
    <w:name w:val="sc_clip_page_path"/>
    <w:uiPriority w:val="1"/>
    <w:qFormat/>
    <w:rsid w:val="00760A4B"/>
    <w:rPr>
      <w:rFonts w:ascii="Times New Roman" w:hAnsi="Times New Roman"/>
      <w:caps/>
      <w:smallCaps w:val="0"/>
      <w:sz w:val="22"/>
    </w:rPr>
  </w:style>
  <w:style w:type="paragraph" w:customStyle="1" w:styleId="scconresoattyda">
    <w:name w:val="sc_con_reso_atty_da"/>
    <w:qFormat/>
    <w:rsid w:val="00760A4B"/>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760A4B"/>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760A4B"/>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760A4B"/>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760A4B"/>
    <w:pPr>
      <w:widowControl w:val="0"/>
      <w:suppressAutoHyphens/>
      <w:spacing w:after="0" w:line="240" w:lineRule="auto"/>
      <w:jc w:val="both"/>
    </w:pPr>
  </w:style>
  <w:style w:type="paragraph" w:customStyle="1" w:styleId="scjrregattydadocno">
    <w:name w:val="sc_jrreg_atty_da_docno"/>
    <w:basedOn w:val="Normal"/>
    <w:qFormat/>
    <w:rsid w:val="00760A4B"/>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760A4B"/>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760A4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760A4B"/>
    <w:rPr>
      <w:rFonts w:ascii="Times New Roman" w:hAnsi="Times New Roman"/>
      <w:b/>
      <w:caps/>
      <w:smallCaps w:val="0"/>
      <w:sz w:val="24"/>
    </w:rPr>
  </w:style>
  <w:style w:type="paragraph" w:customStyle="1" w:styleId="scjrregfooter">
    <w:name w:val="sc_jrreg_footer"/>
    <w:qFormat/>
    <w:rsid w:val="00760A4B"/>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760A4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760A4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760A4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760A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760A4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760A4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760A4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760A4B"/>
    <w:pPr>
      <w:widowControl w:val="0"/>
      <w:suppressAutoHyphens/>
      <w:spacing w:after="0" w:line="360" w:lineRule="auto"/>
      <w:jc w:val="both"/>
    </w:pPr>
  </w:style>
  <w:style w:type="paragraph" w:customStyle="1" w:styleId="scresolutionbody">
    <w:name w:val="sc_resolution_body"/>
    <w:qFormat/>
    <w:rsid w:val="00760A4B"/>
    <w:pPr>
      <w:widowControl w:val="0"/>
      <w:suppressAutoHyphens/>
      <w:spacing w:after="0" w:line="360" w:lineRule="auto"/>
      <w:jc w:val="both"/>
    </w:pPr>
  </w:style>
  <w:style w:type="paragraph" w:customStyle="1" w:styleId="scresolutionclippagebottom">
    <w:name w:val="sc_resolution_clip_page_bottom"/>
    <w:qFormat/>
    <w:rsid w:val="00760A4B"/>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760A4B"/>
    <w:pPr>
      <w:widowControl w:val="0"/>
      <w:suppressAutoHyphens/>
      <w:spacing w:after="0" w:line="240" w:lineRule="auto"/>
      <w:jc w:val="both"/>
    </w:pPr>
  </w:style>
  <w:style w:type="paragraph" w:customStyle="1" w:styleId="scresolutionfooter">
    <w:name w:val="sc_resolution_footer"/>
    <w:link w:val="scresolutionfooterChar"/>
    <w:qFormat/>
    <w:rsid w:val="00760A4B"/>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60A4B"/>
    <w:rPr>
      <w:rFonts w:eastAsia="Times New Roman" w:cs="Times New Roman"/>
      <w:szCs w:val="20"/>
    </w:rPr>
  </w:style>
  <w:style w:type="paragraph" w:customStyle="1" w:styleId="scresolutionheader">
    <w:name w:val="sc_resolution_header"/>
    <w:qFormat/>
    <w:rsid w:val="00760A4B"/>
    <w:pPr>
      <w:widowControl w:val="0"/>
      <w:suppressAutoHyphens/>
      <w:spacing w:after="0" w:line="240" w:lineRule="auto"/>
      <w:jc w:val="center"/>
    </w:pPr>
    <w:rPr>
      <w:b/>
      <w:caps/>
      <w:sz w:val="30"/>
    </w:rPr>
  </w:style>
  <w:style w:type="paragraph" w:customStyle="1" w:styleId="scresolutiontitle">
    <w:name w:val="sc_resolution_title"/>
    <w:qFormat/>
    <w:rsid w:val="00760A4B"/>
    <w:pPr>
      <w:widowControl w:val="0"/>
      <w:suppressAutoHyphens/>
      <w:spacing w:after="0" w:line="240" w:lineRule="auto"/>
      <w:jc w:val="both"/>
    </w:pPr>
    <w:rPr>
      <w:caps/>
    </w:rPr>
  </w:style>
  <w:style w:type="paragraph" w:customStyle="1" w:styleId="scresolutionxx">
    <w:name w:val="sc_resolution_xx"/>
    <w:qFormat/>
    <w:rsid w:val="00760A4B"/>
    <w:pPr>
      <w:widowControl w:val="0"/>
      <w:suppressAutoHyphens/>
      <w:spacing w:after="0" w:line="240" w:lineRule="auto"/>
      <w:jc w:val="center"/>
    </w:pPr>
  </w:style>
  <w:style w:type="character" w:customStyle="1" w:styleId="scSECTIONS">
    <w:name w:val="sc_SECTIONS"/>
    <w:uiPriority w:val="1"/>
    <w:qFormat/>
    <w:rsid w:val="00760A4B"/>
    <w:rPr>
      <w:rFonts w:ascii="Times New Roman" w:hAnsi="Times New Roman"/>
      <w:b w:val="0"/>
      <w:i w:val="0"/>
      <w:caps/>
      <w:smallCaps w:val="0"/>
      <w:color w:val="auto"/>
      <w:sz w:val="22"/>
    </w:rPr>
  </w:style>
  <w:style w:type="character" w:customStyle="1" w:styleId="scsenateclippagepath">
    <w:name w:val="sc_senate_clip_page_path"/>
    <w:uiPriority w:val="1"/>
    <w:qFormat/>
    <w:rsid w:val="00760A4B"/>
    <w:rPr>
      <w:rFonts w:ascii="Times New Roman" w:hAnsi="Times New Roman"/>
      <w:caps/>
      <w:smallCaps w:val="0"/>
      <w:sz w:val="22"/>
    </w:rPr>
  </w:style>
  <w:style w:type="paragraph" w:customStyle="1" w:styleId="scsenateresolutionbody">
    <w:name w:val="sc_senate_resolution_body"/>
    <w:qFormat/>
    <w:rsid w:val="00760A4B"/>
    <w:pPr>
      <w:widowControl w:val="0"/>
      <w:suppressAutoHyphens/>
      <w:spacing w:after="0" w:line="360" w:lineRule="auto"/>
      <w:jc w:val="both"/>
    </w:pPr>
  </w:style>
  <w:style w:type="paragraph" w:customStyle="1" w:styleId="scsenateresolutionclippagebottom">
    <w:name w:val="sc_senate_resolution_clip_page_bottom"/>
    <w:qFormat/>
    <w:rsid w:val="00760A4B"/>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760A4B"/>
    <w:pPr>
      <w:widowControl w:val="0"/>
      <w:suppressLineNumbers/>
      <w:suppressAutoHyphens/>
    </w:pPr>
  </w:style>
  <w:style w:type="paragraph" w:customStyle="1" w:styleId="scsenateresolutionclippagerepdocumentname">
    <w:name w:val="sc_senate_resolution_clip_page_rep_document_name"/>
    <w:qFormat/>
    <w:rsid w:val="00760A4B"/>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760A4B"/>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60A4B"/>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760A4B"/>
    <w:rPr>
      <w:color w:val="808080"/>
    </w:rPr>
  </w:style>
  <w:style w:type="paragraph" w:customStyle="1" w:styleId="sctablecodifiedsection">
    <w:name w:val="sc_table_codified_section"/>
    <w:qFormat/>
    <w:rsid w:val="00760A4B"/>
    <w:pPr>
      <w:widowControl w:val="0"/>
      <w:suppressAutoHyphens/>
      <w:spacing w:after="0" w:line="360" w:lineRule="auto"/>
    </w:pPr>
  </w:style>
  <w:style w:type="paragraph" w:customStyle="1" w:styleId="sctableln">
    <w:name w:val="sc_table_ln"/>
    <w:qFormat/>
    <w:rsid w:val="00760A4B"/>
    <w:pPr>
      <w:widowControl w:val="0"/>
      <w:suppressAutoHyphens/>
      <w:spacing w:after="0" w:line="360" w:lineRule="auto"/>
      <w:jc w:val="right"/>
    </w:pPr>
  </w:style>
  <w:style w:type="paragraph" w:customStyle="1" w:styleId="sctablenoncodifiedsection">
    <w:name w:val="sc_table_non_codified_section"/>
    <w:qFormat/>
    <w:rsid w:val="00760A4B"/>
    <w:pPr>
      <w:widowControl w:val="0"/>
      <w:suppressAutoHyphens/>
      <w:spacing w:after="0" w:line="360" w:lineRule="auto"/>
    </w:pPr>
  </w:style>
  <w:style w:type="paragraph" w:customStyle="1" w:styleId="scresolutionmembers">
    <w:name w:val="sc_resolution_members"/>
    <w:qFormat/>
    <w:rsid w:val="00760A4B"/>
    <w:pPr>
      <w:widowControl w:val="0"/>
      <w:suppressAutoHyphens/>
      <w:spacing w:after="0" w:line="360" w:lineRule="auto"/>
      <w:jc w:val="both"/>
    </w:pPr>
  </w:style>
  <w:style w:type="paragraph" w:customStyle="1" w:styleId="scdraftheader">
    <w:name w:val="sc_draft_header"/>
    <w:qFormat/>
    <w:rsid w:val="00760A4B"/>
    <w:pPr>
      <w:widowControl w:val="0"/>
      <w:suppressAutoHyphens/>
      <w:spacing w:after="0" w:line="240" w:lineRule="auto"/>
    </w:pPr>
  </w:style>
  <w:style w:type="paragraph" w:customStyle="1" w:styleId="scemptyline">
    <w:name w:val="sc_empty_line"/>
    <w:qFormat/>
    <w:rsid w:val="00760A4B"/>
    <w:pPr>
      <w:widowControl w:val="0"/>
      <w:suppressAutoHyphens/>
      <w:spacing w:after="0" w:line="360" w:lineRule="auto"/>
      <w:jc w:val="both"/>
    </w:pPr>
  </w:style>
  <w:style w:type="paragraph" w:customStyle="1" w:styleId="scemptylineheader">
    <w:name w:val="sc_emptyline_header"/>
    <w:qFormat/>
    <w:rsid w:val="00760A4B"/>
    <w:pPr>
      <w:widowControl w:val="0"/>
      <w:suppressAutoHyphens/>
      <w:spacing w:after="0" w:line="240" w:lineRule="auto"/>
      <w:jc w:val="both"/>
    </w:pPr>
  </w:style>
  <w:style w:type="character" w:customStyle="1" w:styleId="scinsert">
    <w:name w:val="sc_insert"/>
    <w:uiPriority w:val="1"/>
    <w:qFormat/>
    <w:rsid w:val="00760A4B"/>
    <w:rPr>
      <w:caps w:val="0"/>
      <w:smallCaps w:val="0"/>
      <w:strike w:val="0"/>
      <w:dstrike w:val="0"/>
      <w:vanish w:val="0"/>
      <w:u w:val="single"/>
      <w:vertAlign w:val="baseline"/>
    </w:rPr>
  </w:style>
  <w:style w:type="character" w:customStyle="1" w:styleId="scinsertblue">
    <w:name w:val="sc_insert_blue"/>
    <w:uiPriority w:val="1"/>
    <w:qFormat/>
    <w:rsid w:val="00760A4B"/>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760A4B"/>
    <w:rPr>
      <w:caps w:val="0"/>
      <w:smallCaps w:val="0"/>
      <w:strike w:val="0"/>
      <w:dstrike w:val="0"/>
      <w:vanish w:val="0"/>
      <w:color w:val="0070C0"/>
      <w:u w:val="none"/>
      <w:vertAlign w:val="baseline"/>
    </w:rPr>
  </w:style>
  <w:style w:type="character" w:customStyle="1" w:styleId="scinsertred">
    <w:name w:val="sc_insert_red"/>
    <w:uiPriority w:val="1"/>
    <w:qFormat/>
    <w:rsid w:val="00760A4B"/>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760A4B"/>
    <w:rPr>
      <w:caps w:val="0"/>
      <w:smallCaps w:val="0"/>
      <w:strike w:val="0"/>
      <w:dstrike w:val="0"/>
      <w:vanish w:val="0"/>
      <w:color w:val="FF0000"/>
      <w:u w:val="none"/>
      <w:vertAlign w:val="baseline"/>
    </w:rPr>
  </w:style>
  <w:style w:type="character" w:customStyle="1" w:styleId="scstrike">
    <w:name w:val="sc_strike"/>
    <w:uiPriority w:val="1"/>
    <w:qFormat/>
    <w:rsid w:val="00760A4B"/>
    <w:rPr>
      <w:strike/>
      <w:dstrike w:val="0"/>
    </w:rPr>
  </w:style>
  <w:style w:type="character" w:customStyle="1" w:styleId="scstrikeblue">
    <w:name w:val="sc_strike_blue"/>
    <w:uiPriority w:val="1"/>
    <w:qFormat/>
    <w:rsid w:val="00760A4B"/>
    <w:rPr>
      <w:strike/>
      <w:dstrike w:val="0"/>
      <w:color w:val="0070C0"/>
    </w:rPr>
  </w:style>
  <w:style w:type="character" w:customStyle="1" w:styleId="scstrikered">
    <w:name w:val="sc_strike_red"/>
    <w:uiPriority w:val="1"/>
    <w:qFormat/>
    <w:rsid w:val="00760A4B"/>
    <w:rPr>
      <w:strike/>
      <w:dstrike w:val="0"/>
      <w:color w:val="FF0000"/>
    </w:rPr>
  </w:style>
  <w:style w:type="character" w:customStyle="1" w:styleId="scstrikebluenoncodified">
    <w:name w:val="sc_strike_blue_non_codified"/>
    <w:uiPriority w:val="1"/>
    <w:qFormat/>
    <w:rsid w:val="00760A4B"/>
    <w:rPr>
      <w:strike/>
      <w:dstrike w:val="0"/>
      <w:color w:val="0070C0"/>
      <w:lang w:val="en-US"/>
    </w:rPr>
  </w:style>
  <w:style w:type="character" w:customStyle="1" w:styleId="scstrikerednoncodified">
    <w:name w:val="sc_strike_red_non_codified"/>
    <w:uiPriority w:val="1"/>
    <w:qFormat/>
    <w:rsid w:val="00760A4B"/>
    <w:rPr>
      <w:strike/>
      <w:dstrike w:val="0"/>
      <w:color w:val="FF0000"/>
    </w:rPr>
  </w:style>
  <w:style w:type="paragraph" w:customStyle="1" w:styleId="scnowthereforebold">
    <w:name w:val="sc_now_therefore_bold"/>
    <w:uiPriority w:val="1"/>
    <w:qFormat/>
    <w:rsid w:val="00760A4B"/>
    <w:pPr>
      <w:widowControl w:val="0"/>
      <w:suppressAutoHyphens/>
      <w:spacing w:after="0" w:line="480" w:lineRule="auto"/>
    </w:pPr>
    <w:rPr>
      <w:rFonts w:eastAsia="Calibri" w:cs="Times New Roman"/>
    </w:rPr>
  </w:style>
  <w:style w:type="paragraph" w:customStyle="1" w:styleId="scbillsiglines">
    <w:name w:val="sc_bill_sig_lines"/>
    <w:qFormat/>
    <w:rsid w:val="00760A4B"/>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760A4B"/>
  </w:style>
  <w:style w:type="paragraph" w:customStyle="1" w:styleId="scbillendxx">
    <w:name w:val="sc_bill_end_xx"/>
    <w:qFormat/>
    <w:rsid w:val="00760A4B"/>
    <w:pPr>
      <w:widowControl w:val="0"/>
      <w:suppressAutoHyphens/>
      <w:spacing w:after="0" w:line="240" w:lineRule="auto"/>
      <w:jc w:val="center"/>
    </w:pPr>
  </w:style>
  <w:style w:type="character" w:customStyle="1" w:styleId="scbillheader1">
    <w:name w:val="sc_bill_header1"/>
    <w:uiPriority w:val="1"/>
    <w:qFormat/>
    <w:rsid w:val="00760A4B"/>
  </w:style>
  <w:style w:type="character" w:customStyle="1" w:styleId="scresolutionbody1">
    <w:name w:val="sc_resolution_body1"/>
    <w:uiPriority w:val="1"/>
    <w:qFormat/>
    <w:rsid w:val="00760A4B"/>
  </w:style>
  <w:style w:type="character" w:styleId="Strong">
    <w:name w:val="Strong"/>
    <w:basedOn w:val="DefaultParagraphFont"/>
    <w:uiPriority w:val="22"/>
    <w:qFormat/>
    <w:rsid w:val="00760A4B"/>
    <w:rPr>
      <w:b/>
      <w:bCs/>
    </w:rPr>
  </w:style>
  <w:style w:type="character" w:customStyle="1" w:styleId="scamendhouse">
    <w:name w:val="sc_amend_house"/>
    <w:uiPriority w:val="1"/>
    <w:qFormat/>
    <w:rsid w:val="00760A4B"/>
    <w:rPr>
      <w:bdr w:val="none" w:sz="0" w:space="0" w:color="auto"/>
      <w:shd w:val="clear" w:color="auto" w:fill="FDE9D9" w:themeFill="accent6" w:themeFillTint="33"/>
    </w:rPr>
  </w:style>
  <w:style w:type="character" w:customStyle="1" w:styleId="scamendsenate">
    <w:name w:val="sc_amend_senate"/>
    <w:uiPriority w:val="1"/>
    <w:qFormat/>
    <w:rsid w:val="00760A4B"/>
    <w:rPr>
      <w:bdr w:val="none" w:sz="0" w:space="0" w:color="auto"/>
      <w:shd w:val="clear" w:color="auto" w:fill="E5DFEC" w:themeFill="accent4" w:themeFillTint="33"/>
    </w:rPr>
  </w:style>
  <w:style w:type="paragraph" w:styleId="Revision">
    <w:name w:val="Revision"/>
    <w:hidden/>
    <w:uiPriority w:val="99"/>
    <w:semiHidden/>
    <w:rsid w:val="00760A4B"/>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760A4B"/>
    <w:pPr>
      <w:spacing w:after="0" w:line="240" w:lineRule="auto"/>
    </w:pPr>
    <w:rPr>
      <w:i/>
    </w:rPr>
  </w:style>
  <w:style w:type="paragraph" w:customStyle="1" w:styleId="sccoversheetsenate">
    <w:name w:val="sc_coversheet_senate"/>
    <w:qFormat/>
    <w:rsid w:val="00760A4B"/>
    <w:pPr>
      <w:spacing w:after="0" w:line="240" w:lineRule="auto"/>
    </w:pPr>
    <w:rPr>
      <w:b/>
    </w:rPr>
  </w:style>
  <w:style w:type="character" w:styleId="FollowedHyperlink">
    <w:name w:val="FollowedHyperlink"/>
    <w:basedOn w:val="DefaultParagraphFont"/>
    <w:uiPriority w:val="99"/>
    <w:semiHidden/>
    <w:unhideWhenUsed/>
    <w:rsid w:val="00EF5826"/>
    <w:rPr>
      <w:color w:val="800080" w:themeColor="followedHyperlink"/>
      <w:u w:val="single"/>
    </w:rPr>
  </w:style>
  <w:style w:type="paragraph" w:customStyle="1" w:styleId="schouseresolutionwhereas">
    <w:name w:val="sc_house_resolution_whereas"/>
    <w:qFormat/>
    <w:rsid w:val="006525E7"/>
    <w:pPr>
      <w:widowControl w:val="0"/>
      <w:suppressAutoHyphens/>
      <w:spacing w:after="0" w:line="360" w:lineRule="auto"/>
      <w:jc w:val="both"/>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177&amp;session=126&amp;summary=B" TargetMode="External" Id="R0cc9ff3d4e024e10" /><Relationship Type="http://schemas.openxmlformats.org/officeDocument/2006/relationships/hyperlink" Target="https://www.scstatehouse.gov/sess126_2025-2026/prever/1177_20260505.docx" TargetMode="External" Id="Rdc5d0821f8ba468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2C6378"/>
    <w:rsid w:val="00362988"/>
    <w:rsid w:val="003F17AA"/>
    <w:rsid w:val="00460640"/>
    <w:rsid w:val="004D1BF3"/>
    <w:rsid w:val="00573513"/>
    <w:rsid w:val="005C2AFE"/>
    <w:rsid w:val="0072205F"/>
    <w:rsid w:val="00804B1A"/>
    <w:rsid w:val="008228BC"/>
    <w:rsid w:val="00A22407"/>
    <w:rsid w:val="00AA6F82"/>
    <w:rsid w:val="00B15640"/>
    <w:rsid w:val="00BE097C"/>
    <w:rsid w:val="00CC3C9A"/>
    <w:rsid w:val="00DF449F"/>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Senate</CHAMBER_DISPLAY>
  <DOCUMENT_TYPE>Bill</DOCUMENT_TYPE>
  <FILENAME>&lt;&lt;filename&gt;&gt;</FILENAME>
  <ID>811e27cf-58c6-49e4-9ac1-d494cc70e7fe</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2026-05-05T00:00:00-04:00</T_BILL_DT_VERSION>
  <T_BILL_D_INTRODATE>2026-05-05</T_BILL_D_INTRODATE>
  <T_BILL_D_SENATEINTRODATE>2026-05-05</T_BILL_D_SENATEINTRODATE>
  <T_BILL_N_INTERNALVERSIONNUMBER>1</T_BILL_N_INTERNALVERSIONNUMBER>
  <T_BILL_N_SESSION>126</T_BILL_N_SESSION>
  <T_BILL_N_VERSIONNUMBER>1</T_BILL_N_VERSIONNUMBER>
  <T_BILL_N_YEAR>2026</T_BILL_N_YEAR>
  <T_BILL_REQUEST_REQUEST>b23bbe15-07ce-410d-92bc-967c8fbfa513</T_BILL_REQUEST_REQUEST>
  <T_BILL_R_ORIGINALDRAFT>b0b06d57-0aea-4863-ab87-06f14a2db2f2</T_BILL_R_ORIGINALDRAFT>
  <T_BILL_SPONSOR_SPONSOR>f7d8b3c0-1397-4f14-b2d9-bf3949d78a49</T_BILL_SPONSOR_SPONSOR>
  <T_BILL_T_BILLNAME>[1177]</T_BILL_T_BILLNAME>
  <T_BILL_T_BILLNUMBER>1177</T_BILL_T_BILLNUMBER>
  <T_BILL_T_BILLTITLE>TO CONGRATULATE THE Spartanburg Day SCHOOL Varsity boys and girls Golf TEAMs, COACHES, AND SCHOOL OFFICIALS ON AN OUTSTANDING SEASON AND TO HONOR the boys team FOR WINNING THE SOUTH CAROLiNA Independent School Association BOYS Golf STATE CHAMPIONSHIP.</T_BILL_T_BILLTITLE>
  <T_BILL_T_CHAMBER>senate</T_BILL_T_CHAMBER>
  <T_BILL_T_FILENAME> </T_BILL_T_FILENAME>
  <T_BILL_T_LEGTYPE>resolution</T_BILL_T_LEGTYPE>
  <T_BILL_T_RATNUMBERSTRING>SNone</T_BILL_T_RATNUMBERSTRING>
  <T_BILL_T_SUBJECT>Spartanburg Day School Varsity Golf</T_BILL_T_SUBJECT>
  <T_BILL_UR_DRAFTER>kenmoffitt@scsenate.gov</T_BILL_UR_DRAFTER>
  <T_BILL_UR_DRAFTINGASSISTANT>annabishop@scsenate.gov</T_BILL_UR_DRAFTINGASSISTANT>
  <T_BILL_UR_RESOLUTIONWRITER>annabishop@scsenate.gov</T_BILL_UR_RESOLUTIONWRITER>
</lwb360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E935F1D3-15FD-4DAA-B0B4-7EFE783FD0AB}">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375</Words>
  <Characters>1980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Anna Bishop</cp:lastModifiedBy>
  <cp:revision>4</cp:revision>
  <cp:lastPrinted>2021-01-26T15:56:00Z</cp:lastPrinted>
  <dcterms:created xsi:type="dcterms:W3CDTF">2026-05-05T20:36:00Z</dcterms:created>
  <dcterms:modified xsi:type="dcterms:W3CDTF">2026-05-05T20:36:00Z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