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Graham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SR-0674KM-VC26.docx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Rafting Creek Elementary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b91290b6da64c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06c002b6bd04f85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63EB6DF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52A5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A78AA" w14:paraId="48DB32D0" w14:textId="508862E5">
          <w:pPr>
            <w:pStyle w:val="scresolutiontitle"/>
          </w:pPr>
          <w:r w:rsidRPr="000A78AA">
            <w:t xml:space="preserve">TO RECOGNIZE AND HONOR Rafting Creek Elementary School for its service to the Rembert community and </w:t>
          </w:r>
          <w:r w:rsidR="008B65B7">
            <w:t xml:space="preserve">to </w:t>
          </w:r>
          <w:r w:rsidRPr="000A78AA">
            <w:t>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A71F80" w:rsidP="00A71F80" w:rsidRDefault="00A71F80" w14:paraId="7E0BDD7E" w14:textId="67E54316">
      <w:pPr>
        <w:pStyle w:val="scresolutionwhereas"/>
      </w:pPr>
      <w:bookmarkStart w:name="wa_d941f9fe8" w:id="1"/>
      <w:r>
        <w:t>W</w:t>
      </w:r>
      <w:bookmarkEnd w:id="1"/>
      <w:r>
        <w:t xml:space="preserve">hereas, the members of the South Carolina </w:t>
      </w:r>
      <w:r w:rsidR="0097490C">
        <w:t>Senate</w:t>
      </w:r>
      <w:r>
        <w:t xml:space="preserve"> are pleased to recognize </w:t>
      </w:r>
      <w:r w:rsidRPr="0097490C" w:rsidR="0097490C">
        <w:t>Rafting Creek Elementary School</w:t>
      </w:r>
      <w:r>
        <w:t xml:space="preserve"> for </w:t>
      </w:r>
      <w:r w:rsidR="000A78AA">
        <w:t xml:space="preserve">its service to the Rembert community and </w:t>
      </w:r>
      <w:r w:rsidR="008B65B7">
        <w:t xml:space="preserve">to </w:t>
      </w:r>
      <w:r w:rsidR="000A78AA">
        <w:t>the people and the State of South Carolina</w:t>
      </w:r>
      <w:r>
        <w:t>; and</w:t>
      </w:r>
    </w:p>
    <w:p w:rsidR="00A71F80" w:rsidP="00A71F80" w:rsidRDefault="00A71F80" w14:paraId="283D21FC" w14:textId="77777777">
      <w:pPr>
        <w:pStyle w:val="scresolutionwhereas"/>
      </w:pPr>
    </w:p>
    <w:p w:rsidR="00A71F80" w:rsidP="00A71F80" w:rsidRDefault="00A71F80" w14:paraId="4C4D9A16" w14:textId="457EFA12">
      <w:pPr>
        <w:pStyle w:val="scresolutionwhereas"/>
      </w:pPr>
      <w:bookmarkStart w:name="wa_737e394b8" w:id="2"/>
      <w:r>
        <w:t>W</w:t>
      </w:r>
      <w:bookmarkEnd w:id="2"/>
      <w:r>
        <w:t xml:space="preserve">hereas, </w:t>
      </w:r>
      <w:r w:rsidR="0097490C">
        <w:t xml:space="preserve">located in </w:t>
      </w:r>
      <w:r w:rsidRPr="0097490C" w:rsidR="0097490C">
        <w:t>Rembert</w:t>
      </w:r>
      <w:r>
        <w:t xml:space="preserve">, </w:t>
      </w:r>
      <w:r w:rsidRPr="0097490C" w:rsidR="0097490C">
        <w:t>Rafting Creek Elementary School</w:t>
      </w:r>
      <w:r>
        <w:t xml:space="preserve"> </w:t>
      </w:r>
      <w:r w:rsidRPr="0097490C" w:rsidR="0097490C">
        <w:t xml:space="preserve">is a Title I school </w:t>
      </w:r>
      <w:r w:rsidR="0097490C">
        <w:t>that</w:t>
      </w:r>
      <w:r w:rsidRPr="0097490C" w:rsidR="0097490C">
        <w:t xml:space="preserve"> houses </w:t>
      </w:r>
      <w:r w:rsidR="0097490C">
        <w:t>over one hundred</w:t>
      </w:r>
      <w:r w:rsidRPr="0097490C" w:rsidR="0097490C">
        <w:t xml:space="preserve"> students in pre‑kindergarten through fifth grade</w:t>
      </w:r>
      <w:r w:rsidR="0097490C">
        <w:t xml:space="preserve">. For over eighty‑nine years, the school has </w:t>
      </w:r>
      <w:r w:rsidRPr="0097490C" w:rsidR="0097490C">
        <w:t>provide</w:t>
      </w:r>
      <w:r w:rsidR="0097490C">
        <w:t>d</w:t>
      </w:r>
      <w:r w:rsidRPr="0097490C" w:rsidR="0097490C">
        <w:t xml:space="preserve"> quality education for all students in an environment where children feel safe </w:t>
      </w:r>
      <w:r w:rsidR="00B93D48">
        <w:t>and</w:t>
      </w:r>
      <w:r w:rsidRPr="0097490C" w:rsidR="0097490C">
        <w:t xml:space="preserve"> enjoy learning</w:t>
      </w:r>
      <w:r>
        <w:t>; and</w:t>
      </w:r>
    </w:p>
    <w:p w:rsidR="00B93D48" w:rsidP="00A71F80" w:rsidRDefault="00B93D48" w14:paraId="5E598D3D" w14:textId="77777777">
      <w:pPr>
        <w:pStyle w:val="scresolutionwhereas"/>
      </w:pPr>
    </w:p>
    <w:p w:rsidR="00B93D48" w:rsidP="00A71F80" w:rsidRDefault="00B93D48" w14:paraId="06129F72" w14:textId="396C8F69">
      <w:pPr>
        <w:pStyle w:val="scresolutionwhereas"/>
      </w:pPr>
      <w:bookmarkStart w:name="wa_5ada08eee" w:id="3"/>
      <w:r>
        <w:t>W</w:t>
      </w:r>
      <w:bookmarkEnd w:id="3"/>
      <w:r>
        <w:t xml:space="preserve">hereas, </w:t>
      </w:r>
      <w:r w:rsidRPr="0097490C">
        <w:t>Rafting Creek Elementary School</w:t>
      </w:r>
      <w:r w:rsidR="00083A7B">
        <w:t>, home of the Lions,</w:t>
      </w:r>
      <w:r>
        <w:t xml:space="preserve"> aims to enable </w:t>
      </w:r>
      <w:r w:rsidRPr="00B93D48">
        <w:t xml:space="preserve">all students </w:t>
      </w:r>
      <w:r>
        <w:t>to</w:t>
      </w:r>
      <w:r w:rsidRPr="00B93D48">
        <w:t xml:space="preserve"> master and exceed grade‑level expectations as outlined by the South Carolina College and Career Ready Standards</w:t>
      </w:r>
      <w:r>
        <w:t>. The school provides its</w:t>
      </w:r>
      <w:r w:rsidRPr="00B93D48">
        <w:t xml:space="preserve"> students with equitable learning experiences that will help them become creative thinkers and problem solvers who will produce innovative ideas in the future</w:t>
      </w:r>
      <w:r>
        <w:t>; and</w:t>
      </w:r>
    </w:p>
    <w:p w:rsidR="00A71F80" w:rsidP="00A71F80" w:rsidRDefault="00A71F80" w14:paraId="581D1A27" w14:textId="77777777">
      <w:pPr>
        <w:pStyle w:val="scresolutionwhereas"/>
      </w:pPr>
    </w:p>
    <w:p w:rsidR="00A71F80" w:rsidP="00A71F80" w:rsidRDefault="00A71F80" w14:paraId="284A829F" w14:textId="6981B0C0">
      <w:pPr>
        <w:pStyle w:val="scresolutionwhereas"/>
      </w:pPr>
      <w:bookmarkStart w:name="wa_5df34e88e" w:id="4"/>
      <w:r>
        <w:t>W</w:t>
      </w:r>
      <w:bookmarkEnd w:id="4"/>
      <w:r>
        <w:t xml:space="preserve">hereas, </w:t>
      </w:r>
      <w:r w:rsidRPr="00E66784" w:rsidR="00E66784">
        <w:t xml:space="preserve">Rafting Creek Elementary School </w:t>
      </w:r>
      <w:r w:rsidR="00E66784">
        <w:t xml:space="preserve">has flourished under the guidance of </w:t>
      </w:r>
      <w:r w:rsidR="004A3558">
        <w:t xml:space="preserve">its </w:t>
      </w:r>
      <w:r w:rsidR="00E66784">
        <w:t xml:space="preserve">principal, </w:t>
      </w:r>
      <w:r w:rsidRPr="00E66784" w:rsidR="00E66784">
        <w:t>Anita Hunter</w:t>
      </w:r>
      <w:r>
        <w:t>; and</w:t>
      </w:r>
    </w:p>
    <w:p w:rsidR="00A71F80" w:rsidP="00A71F80" w:rsidRDefault="00A71F80" w14:paraId="4D81DEC2" w14:textId="77777777">
      <w:pPr>
        <w:pStyle w:val="scresolutionwhereas"/>
      </w:pPr>
    </w:p>
    <w:p w:rsidR="008A7625" w:rsidP="00A71F80" w:rsidRDefault="00A71F80" w14:paraId="44F28955" w14:textId="7A6F38C7">
      <w:pPr>
        <w:pStyle w:val="scresolutionwhereas"/>
      </w:pPr>
      <w:bookmarkStart w:name="wa_e617a3236" w:id="5"/>
      <w:r>
        <w:t>W</w:t>
      </w:r>
      <w:bookmarkEnd w:id="5"/>
      <w:r>
        <w:t xml:space="preserve">hereas, the members of the South Carolina </w:t>
      </w:r>
      <w:r w:rsidR="000A78AA">
        <w:t>Senate</w:t>
      </w:r>
      <w:r>
        <w:t xml:space="preserve"> greatly appreciate the dedication and commitment that </w:t>
      </w:r>
      <w:r w:rsidRPr="00E66784" w:rsidR="000A78AA">
        <w:t>Rafting Creek Elementary School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C09FD00">
      <w:pPr>
        <w:pStyle w:val="scresolutionbody"/>
      </w:pPr>
      <w:bookmarkStart w:name="up_b8525638f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2A5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71F80" w:rsidP="00A71F80" w:rsidRDefault="00007116" w14:paraId="61510BF8" w14:textId="13E1C706">
      <w:pPr>
        <w:pStyle w:val="scresolutionmembers"/>
      </w:pPr>
      <w:bookmarkStart w:name="up_f305f293c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52A5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71F80">
        <w:t xml:space="preserve">recognize and honor </w:t>
      </w:r>
      <w:r w:rsidRPr="00E66784" w:rsidR="000A78AA">
        <w:t>Rafting Creek Elementary School</w:t>
      </w:r>
      <w:r w:rsidRPr="000A78AA" w:rsidR="000A78AA">
        <w:t xml:space="preserve"> </w:t>
      </w:r>
      <w:r w:rsidR="000A78AA">
        <w:t xml:space="preserve">for its service to the Rembert community and </w:t>
      </w:r>
      <w:r w:rsidR="008B65B7">
        <w:t xml:space="preserve">to </w:t>
      </w:r>
      <w:r w:rsidR="000A78AA">
        <w:t>the people and the State of South Carolina</w:t>
      </w:r>
      <w:r w:rsidRPr="00EF7527" w:rsidR="00A71F80">
        <w:t>.</w:t>
      </w:r>
    </w:p>
    <w:p w:rsidR="00A71F80" w:rsidP="00A71F80" w:rsidRDefault="00A71F80" w14:paraId="7D45051A" w14:textId="77777777">
      <w:pPr>
        <w:pStyle w:val="scresolutionmembers"/>
      </w:pPr>
    </w:p>
    <w:p w:rsidRPr="00040E43" w:rsidR="00B9052D" w:rsidP="00A71F80" w:rsidRDefault="00A71F80" w14:paraId="48DB32E8" w14:textId="643C77D3">
      <w:pPr>
        <w:pStyle w:val="scresolutionmembers"/>
      </w:pPr>
      <w:bookmarkStart w:name="up_0ae678a04" w:id="8"/>
      <w:r>
        <w:t>B</w:t>
      </w:r>
      <w:bookmarkEnd w:id="8"/>
      <w:r>
        <w:t xml:space="preserve">e it further resolved that a copy of this resolution be presented to </w:t>
      </w:r>
      <w:r w:rsidR="000A78AA">
        <w:t xml:space="preserve">the principal of </w:t>
      </w:r>
      <w:r w:rsidRPr="00E66784" w:rsidR="000A78AA">
        <w:t xml:space="preserve">Rafting Creek </w:t>
      </w:r>
      <w:r w:rsidRPr="00E66784" w:rsidR="000A78AA">
        <w:lastRenderedPageBreak/>
        <w:t>Elementary School</w:t>
      </w:r>
      <w:r w:rsidR="000A78AA">
        <w:t xml:space="preserve">, </w:t>
      </w:r>
      <w:r w:rsidRPr="00E66784" w:rsidR="000A78AA">
        <w:t>Anita Hunter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065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461D162" w:rsidR="007003E1" w:rsidRDefault="00A6339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52A58">
              <w:rPr>
                <w:noProof/>
              </w:rPr>
              <w:t>SR-0674KM-VC26.docx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181C"/>
    <w:rsid w:val="0004227F"/>
    <w:rsid w:val="00061136"/>
    <w:rsid w:val="0008202C"/>
    <w:rsid w:val="00083A7B"/>
    <w:rsid w:val="000843D7"/>
    <w:rsid w:val="00084D53"/>
    <w:rsid w:val="00091FD9"/>
    <w:rsid w:val="0009711F"/>
    <w:rsid w:val="00097234"/>
    <w:rsid w:val="00097C23"/>
    <w:rsid w:val="000A0BEF"/>
    <w:rsid w:val="000A78AA"/>
    <w:rsid w:val="000C5BE4"/>
    <w:rsid w:val="000E0100"/>
    <w:rsid w:val="000E1785"/>
    <w:rsid w:val="000E546A"/>
    <w:rsid w:val="000F1901"/>
    <w:rsid w:val="000F2E49"/>
    <w:rsid w:val="000F40FA"/>
    <w:rsid w:val="001035F1"/>
    <w:rsid w:val="00104DCB"/>
    <w:rsid w:val="001066E3"/>
    <w:rsid w:val="0010776B"/>
    <w:rsid w:val="00133E66"/>
    <w:rsid w:val="001347EE"/>
    <w:rsid w:val="00136B38"/>
    <w:rsid w:val="001373F6"/>
    <w:rsid w:val="001435A3"/>
    <w:rsid w:val="00146ED3"/>
    <w:rsid w:val="00151044"/>
    <w:rsid w:val="00152A58"/>
    <w:rsid w:val="00187057"/>
    <w:rsid w:val="001967FE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C10"/>
    <w:rsid w:val="002321B6"/>
    <w:rsid w:val="00232912"/>
    <w:rsid w:val="0025001F"/>
    <w:rsid w:val="00250967"/>
    <w:rsid w:val="002543C8"/>
    <w:rsid w:val="0025541D"/>
    <w:rsid w:val="002635C9"/>
    <w:rsid w:val="0027170A"/>
    <w:rsid w:val="00284AAE"/>
    <w:rsid w:val="002B451A"/>
    <w:rsid w:val="002D52AF"/>
    <w:rsid w:val="002D55D2"/>
    <w:rsid w:val="002E5912"/>
    <w:rsid w:val="002F4473"/>
    <w:rsid w:val="00301B21"/>
    <w:rsid w:val="00325348"/>
    <w:rsid w:val="0032732C"/>
    <w:rsid w:val="00327F9C"/>
    <w:rsid w:val="003318D6"/>
    <w:rsid w:val="003321E4"/>
    <w:rsid w:val="00336AD0"/>
    <w:rsid w:val="0036008C"/>
    <w:rsid w:val="0037079A"/>
    <w:rsid w:val="00385E1F"/>
    <w:rsid w:val="003A020B"/>
    <w:rsid w:val="003A4798"/>
    <w:rsid w:val="003A4F41"/>
    <w:rsid w:val="003B158A"/>
    <w:rsid w:val="003C1EE7"/>
    <w:rsid w:val="003C1F07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0558"/>
    <w:rsid w:val="004A3558"/>
    <w:rsid w:val="004B7094"/>
    <w:rsid w:val="004B7339"/>
    <w:rsid w:val="004C1AE7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46C54"/>
    <w:rsid w:val="00551C74"/>
    <w:rsid w:val="005526DC"/>
    <w:rsid w:val="00556BA4"/>
    <w:rsid w:val="00556EBF"/>
    <w:rsid w:val="0055760A"/>
    <w:rsid w:val="0057560B"/>
    <w:rsid w:val="00577C6C"/>
    <w:rsid w:val="005834ED"/>
    <w:rsid w:val="005A62FE"/>
    <w:rsid w:val="005C2FE2"/>
    <w:rsid w:val="005E2BC9"/>
    <w:rsid w:val="005F28F3"/>
    <w:rsid w:val="00605102"/>
    <w:rsid w:val="006053F5"/>
    <w:rsid w:val="00611909"/>
    <w:rsid w:val="006215AA"/>
    <w:rsid w:val="00627DCA"/>
    <w:rsid w:val="00666E48"/>
    <w:rsid w:val="00670F2F"/>
    <w:rsid w:val="0067403A"/>
    <w:rsid w:val="00684E87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04A5"/>
    <w:rsid w:val="007720AC"/>
    <w:rsid w:val="00781DF8"/>
    <w:rsid w:val="007836CC"/>
    <w:rsid w:val="00787728"/>
    <w:rsid w:val="007917CE"/>
    <w:rsid w:val="007959D3"/>
    <w:rsid w:val="007A70AE"/>
    <w:rsid w:val="007A7CE6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6965"/>
    <w:rsid w:val="0085786E"/>
    <w:rsid w:val="00870570"/>
    <w:rsid w:val="00877E67"/>
    <w:rsid w:val="008905D2"/>
    <w:rsid w:val="008A1768"/>
    <w:rsid w:val="008A489F"/>
    <w:rsid w:val="008A7625"/>
    <w:rsid w:val="008B4AC4"/>
    <w:rsid w:val="008B65B7"/>
    <w:rsid w:val="008C3A19"/>
    <w:rsid w:val="008D05D1"/>
    <w:rsid w:val="008E1DCA"/>
    <w:rsid w:val="008F0F33"/>
    <w:rsid w:val="008F3005"/>
    <w:rsid w:val="008F4429"/>
    <w:rsid w:val="009059FF"/>
    <w:rsid w:val="0092634F"/>
    <w:rsid w:val="009270BA"/>
    <w:rsid w:val="0094021A"/>
    <w:rsid w:val="00953783"/>
    <w:rsid w:val="0096528D"/>
    <w:rsid w:val="00965B3F"/>
    <w:rsid w:val="0097490C"/>
    <w:rsid w:val="009B44AF"/>
    <w:rsid w:val="009C6A0B"/>
    <w:rsid w:val="009C7F19"/>
    <w:rsid w:val="009E2BE4"/>
    <w:rsid w:val="009F0C77"/>
    <w:rsid w:val="009F419F"/>
    <w:rsid w:val="009F4DD1"/>
    <w:rsid w:val="009F7B81"/>
    <w:rsid w:val="00A02543"/>
    <w:rsid w:val="00A410C6"/>
    <w:rsid w:val="00A41684"/>
    <w:rsid w:val="00A64E80"/>
    <w:rsid w:val="00A66C6B"/>
    <w:rsid w:val="00A71F80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339"/>
    <w:rsid w:val="00AC34A2"/>
    <w:rsid w:val="00AC74F4"/>
    <w:rsid w:val="00AD1C9A"/>
    <w:rsid w:val="00AD4B17"/>
    <w:rsid w:val="00AE3AEF"/>
    <w:rsid w:val="00AF0102"/>
    <w:rsid w:val="00AF1A81"/>
    <w:rsid w:val="00AF69EE"/>
    <w:rsid w:val="00B00C4F"/>
    <w:rsid w:val="00B128F5"/>
    <w:rsid w:val="00B31DA6"/>
    <w:rsid w:val="00B3602C"/>
    <w:rsid w:val="00B412D4"/>
    <w:rsid w:val="00B479B3"/>
    <w:rsid w:val="00B519D6"/>
    <w:rsid w:val="00B6480F"/>
    <w:rsid w:val="00B64FFF"/>
    <w:rsid w:val="00B703CB"/>
    <w:rsid w:val="00B7267F"/>
    <w:rsid w:val="00B879A5"/>
    <w:rsid w:val="00B9052D"/>
    <w:rsid w:val="00B9105E"/>
    <w:rsid w:val="00B93D48"/>
    <w:rsid w:val="00BC1E62"/>
    <w:rsid w:val="00BC695A"/>
    <w:rsid w:val="00BD086A"/>
    <w:rsid w:val="00BD4498"/>
    <w:rsid w:val="00BD77EC"/>
    <w:rsid w:val="00BE3C22"/>
    <w:rsid w:val="00BE46CD"/>
    <w:rsid w:val="00C02C1B"/>
    <w:rsid w:val="00C0345E"/>
    <w:rsid w:val="00C171D0"/>
    <w:rsid w:val="00C17C79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3E1B"/>
    <w:rsid w:val="00CC5CF5"/>
    <w:rsid w:val="00CC6B7B"/>
    <w:rsid w:val="00CD2089"/>
    <w:rsid w:val="00CE4EE6"/>
    <w:rsid w:val="00CF44FA"/>
    <w:rsid w:val="00D1567E"/>
    <w:rsid w:val="00D31310"/>
    <w:rsid w:val="00D37AF8"/>
    <w:rsid w:val="00D4137A"/>
    <w:rsid w:val="00D45B63"/>
    <w:rsid w:val="00D55053"/>
    <w:rsid w:val="00D66B80"/>
    <w:rsid w:val="00D73A67"/>
    <w:rsid w:val="00D8028D"/>
    <w:rsid w:val="00D970A9"/>
    <w:rsid w:val="00DB1F5E"/>
    <w:rsid w:val="00DC47B1"/>
    <w:rsid w:val="00DF3845"/>
    <w:rsid w:val="00E0658B"/>
    <w:rsid w:val="00E071A0"/>
    <w:rsid w:val="00E32D96"/>
    <w:rsid w:val="00E41911"/>
    <w:rsid w:val="00E44B57"/>
    <w:rsid w:val="00E658FD"/>
    <w:rsid w:val="00E66784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888"/>
    <w:rsid w:val="00F67CF1"/>
    <w:rsid w:val="00F7053B"/>
    <w:rsid w:val="00F728AA"/>
    <w:rsid w:val="00F840F0"/>
    <w:rsid w:val="00F91CB4"/>
    <w:rsid w:val="00F935A0"/>
    <w:rsid w:val="00F97C13"/>
    <w:rsid w:val="00FA0B1D"/>
    <w:rsid w:val="00FB0D0D"/>
    <w:rsid w:val="00FB43B4"/>
    <w:rsid w:val="00FB6B0B"/>
    <w:rsid w:val="00FB6FC2"/>
    <w:rsid w:val="00FC39D8"/>
    <w:rsid w:val="00FD117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F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8F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8F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8F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F2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8F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F28F3"/>
  </w:style>
  <w:style w:type="character" w:styleId="LineNumber">
    <w:name w:val="line number"/>
    <w:basedOn w:val="DefaultParagraphFont"/>
    <w:uiPriority w:val="99"/>
    <w:semiHidden/>
    <w:unhideWhenUsed/>
    <w:rsid w:val="005F28F3"/>
  </w:style>
  <w:style w:type="paragraph" w:customStyle="1" w:styleId="BillDots">
    <w:name w:val="Bill Dots"/>
    <w:basedOn w:val="Normal"/>
    <w:qFormat/>
    <w:rsid w:val="005F28F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F28F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8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F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8F3"/>
    <w:pPr>
      <w:ind w:left="720"/>
      <w:contextualSpacing/>
    </w:pPr>
  </w:style>
  <w:style w:type="paragraph" w:customStyle="1" w:styleId="scbillheader">
    <w:name w:val="sc_bill_header"/>
    <w:qFormat/>
    <w:rsid w:val="005F28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F28F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F28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F28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F28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F28F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F28F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F28F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F28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F28F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F28F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F28F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F28F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F28F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F28F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F28F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F28F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F28F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F28F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F28F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F28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F28F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F28F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F28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F28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F28F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F28F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F28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F28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F28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F28F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F28F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F28F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F28F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F28F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F28F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F28F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F28F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F28F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F28F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F28F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F28F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F28F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F28F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F28F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F28F3"/>
    <w:rPr>
      <w:color w:val="808080"/>
    </w:rPr>
  </w:style>
  <w:style w:type="paragraph" w:customStyle="1" w:styleId="sctablecodifiedsection">
    <w:name w:val="sc_table_codified_section"/>
    <w:qFormat/>
    <w:rsid w:val="005F28F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F28F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F28F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F28F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F28F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F28F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F28F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F28F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F28F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F28F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F28F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F28F3"/>
    <w:rPr>
      <w:strike/>
      <w:dstrike w:val="0"/>
    </w:rPr>
  </w:style>
  <w:style w:type="character" w:customStyle="1" w:styleId="scstrikeblue">
    <w:name w:val="sc_strike_blue"/>
    <w:uiPriority w:val="1"/>
    <w:qFormat/>
    <w:rsid w:val="005F28F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F28F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F28F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F28F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F28F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F28F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F28F3"/>
  </w:style>
  <w:style w:type="paragraph" w:customStyle="1" w:styleId="scbillendxx">
    <w:name w:val="sc_bill_end_xx"/>
    <w:qFormat/>
    <w:rsid w:val="005F28F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F28F3"/>
  </w:style>
  <w:style w:type="character" w:customStyle="1" w:styleId="scresolutionbody1">
    <w:name w:val="sc_resolution_body1"/>
    <w:uiPriority w:val="1"/>
    <w:qFormat/>
    <w:rsid w:val="005F28F3"/>
  </w:style>
  <w:style w:type="character" w:styleId="Strong">
    <w:name w:val="Strong"/>
    <w:basedOn w:val="DefaultParagraphFont"/>
    <w:uiPriority w:val="22"/>
    <w:qFormat/>
    <w:rsid w:val="005F28F3"/>
    <w:rPr>
      <w:b/>
      <w:bCs/>
    </w:rPr>
  </w:style>
  <w:style w:type="character" w:customStyle="1" w:styleId="scamendhouse">
    <w:name w:val="sc_amend_house"/>
    <w:uiPriority w:val="1"/>
    <w:qFormat/>
    <w:rsid w:val="005F28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F28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F28F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F28F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F28F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A0BEF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A71F80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83&amp;session=126&amp;summary=B" TargetMode="External" Id="Rdb91290b6da64c54" /><Relationship Type="http://schemas.openxmlformats.org/officeDocument/2006/relationships/hyperlink" Target="https://www.scstatehouse.gov/sess126_2025-2026/prever/1183_20260507.docx" TargetMode="External" Id="R906c002b6bd04f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18D6"/>
    <w:rsid w:val="00362988"/>
    <w:rsid w:val="00460640"/>
    <w:rsid w:val="004B7094"/>
    <w:rsid w:val="004D1BF3"/>
    <w:rsid w:val="00556BA4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67888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DOCUMENT_TYPE>Bill</DOCUMENT_TYPE>
  <FILENAME>&lt;&lt;filename&gt;&gt;</FILENAME>
  <ID>ef13eddc-f734-4ecd-9c47-bd76ea3d72cf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INTRODATE>2026-05-07</T_BILL_D_INTRODATE>
  <T_BILL_D_SENATEINTRODATE>2026-05-07</T_BILL_D_SENATEINTRODATE>
  <T_BILL_N_INTERNALVERSIONNUMBER>1</T_BILL_N_INTERNALVERSIONNUMBER>
  <T_BILL_N_SESSION>126</T_BILL_N_SESSION>
  <T_BILL_N_VERSIONNUMBER>1</T_BILL_N_VERSIONNUMBER>
  <T_BILL_N_YEAR>2026</T_BILL_N_YEAR>
  <T_BILL_REQUEST_REQUEST>313466a5-f55b-4459-9fe0-839f922881b3</T_BILL_REQUEST_REQUEST>
  <T_BILL_R_ORIGINALDRAFT>bd5b387b-a0ac-444b-b215-8afa9e2d9935</T_BILL_R_ORIGINALDRAFT>
  <T_BILL_SPONSOR_SPONSOR>0733c12c-ef0b-4ca1-9af7-0a27d0aa8054</T_BILL_SPONSOR_SPONSOR>
  <T_BILL_T_BILLNAME>[1183]</T_BILL_T_BILLNAME>
  <T_BILL_T_BILLNUMBER>1183</T_BILL_T_BILLNUMBER>
  <T_BILL_T_BILLTITLE>TO RECOGNIZE AND HONOR Rafting Creek Elementary School for its service to the Rembert community and to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Rafting Creek Elementary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234E6-D554-4C9A-8B4D-D09BDC64E92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1529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2026-05-07T13:05:00Z</dcterms:created>
  <dcterms:modified xsi:type="dcterms:W3CDTF">2026-05-07T13:05:00Z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