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1200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Stubbs</w:t>
      </w:r>
    </w:p>
    <w:p>
      <w:pPr>
        <w:widowControl w:val="false"/>
        <w:spacing w:after="0"/>
        <w:jc w:val="left"/>
      </w:pPr>
      <w:r>
        <w:rPr>
          <w:rFonts w:ascii="Times New Roman"/>
          <w:sz w:val="22"/>
        </w:rPr>
        <w:t xml:space="preserve">Document Path: SR-0686KM-AMB26.docx</w:t>
      </w:r>
    </w:p>
    <w:p>
      <w:pPr>
        <w:widowControl w:val="false"/>
        <w:spacing w:after="0"/>
        <w:jc w:val="left"/>
      </w:pPr>
    </w:p>
    <w:p>
      <w:pPr>
        <w:widowControl w:val="false"/>
        <w:spacing w:after="0"/>
        <w:jc w:val="left"/>
      </w:pPr>
      <w:r>
        <w:rPr>
          <w:rFonts w:ascii="Times New Roman"/>
          <w:sz w:val="22"/>
        </w:rPr>
        <w:t xml:space="preserve">Introduced in the Senate on May 21, 2026</w:t>
      </w:r>
    </w:p>
    <w:p>
      <w:pPr>
        <w:widowControl w:val="false"/>
        <w:spacing w:after="0"/>
        <w:jc w:val="left"/>
      </w:pPr>
      <w:r>
        <w:rPr>
          <w:rFonts w:ascii="Times New Roman"/>
          <w:sz w:val="22"/>
        </w:rPr>
        <w:t xml:space="preserve">Adopted by the Senate on May 21, 2026</w:t>
      </w:r>
    </w:p>
    <w:p>
      <w:pPr>
        <w:widowControl w:val="false"/>
        <w:spacing w:after="0"/>
        <w:jc w:val="left"/>
      </w:pPr>
    </w:p>
    <w:p>
      <w:pPr>
        <w:widowControl w:val="false"/>
        <w:spacing w:after="0"/>
        <w:jc w:val="left"/>
      </w:pPr>
      <w:r>
        <w:rPr>
          <w:rFonts w:ascii="Times New Roman"/>
          <w:sz w:val="22"/>
        </w:rPr>
        <w:t xml:space="preserve">Summary: Great Falls High School</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5/21/2026</w:t>
      </w:r>
      <w:r>
        <w:tab/>
        <w:t>Senate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d4acb4181b804fb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7d5de0a111e4ed3">
        <w:r>
          <w:rPr>
            <w:rStyle w:val="Hyperlink"/>
            <w:u w:val="single"/>
          </w:rPr>
          <w:t>05/21/2026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704F79FF">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957AD7">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367B40" w14:paraId="48DB32D0" w14:textId="16BAD438">
          <w:pPr>
            <w:pStyle w:val="scresolutiontitle"/>
          </w:pPr>
          <w:r>
            <w:t xml:space="preserve">TO RECOGNIZE AND HONOR </w:t>
          </w:r>
          <w:r w:rsidR="002421CB">
            <w:t xml:space="preserve">Coach joshua jennings for his </w:t>
          </w:r>
          <w:r w:rsidR="003302D3">
            <w:t xml:space="preserve">tenure </w:t>
          </w:r>
          <w:r w:rsidR="00DE3147">
            <w:t xml:space="preserve">As </w:t>
          </w:r>
          <w:r w:rsidR="002421CB">
            <w:t xml:space="preserve">Great Falls High School </w:t>
          </w:r>
          <w:r w:rsidR="00DE3147">
            <w:t xml:space="preserve">Athletic Director </w:t>
          </w:r>
          <w:r w:rsidR="002421CB">
            <w:t xml:space="preserve">and </w:t>
          </w:r>
          <w:r w:rsidR="003302D3">
            <w:t xml:space="preserve">to </w:t>
          </w:r>
          <w:r w:rsidR="002421CB">
            <w:t xml:space="preserve">Commend him For his service to </w:t>
          </w:r>
          <w:r w:rsidR="00044C1E">
            <w:t xml:space="preserve">his </w:t>
          </w:r>
          <w:r w:rsidR="002421CB">
            <w:t>Students, Athletes, and the Great Falls Community.</w:t>
          </w:r>
        </w:p>
      </w:sdtContent>
    </w:sdt>
    <w:p w:rsidR="0010776B" w:rsidP="00091FD9" w:rsidRDefault="0010776B" w14:paraId="48DB32D1" w14:textId="56627158">
      <w:pPr>
        <w:pStyle w:val="scresolutiontitle"/>
      </w:pPr>
    </w:p>
    <w:p w:rsidR="00367B40" w:rsidP="00367B40" w:rsidRDefault="00367B40" w14:paraId="065B0305" w14:textId="4075DBB0">
      <w:pPr>
        <w:pStyle w:val="scresolutionwhereas"/>
      </w:pPr>
      <w:bookmarkStart w:name="wa_a945e4261" w:id="1"/>
      <w:r>
        <w:t>W</w:t>
      </w:r>
      <w:bookmarkEnd w:id="1"/>
      <w:r>
        <w:t xml:space="preserve">hereas, the members of the South Carolina </w:t>
      </w:r>
      <w:r w:rsidR="002421CB">
        <w:t>Senate</w:t>
      </w:r>
      <w:r>
        <w:t xml:space="preserve"> are pleased to recognize </w:t>
      </w:r>
      <w:r w:rsidR="002421CB">
        <w:t>Coach Joshua Jennings</w:t>
      </w:r>
      <w:r>
        <w:t xml:space="preserve"> for </w:t>
      </w:r>
      <w:r w:rsidR="00B45542">
        <w:t>his</w:t>
      </w:r>
      <w:r w:rsidR="003302D3">
        <w:t xml:space="preserve"> distinguished tenure as </w:t>
      </w:r>
      <w:r w:rsidR="00D97B5D">
        <w:t>the a</w:t>
      </w:r>
      <w:r w:rsidR="003302D3">
        <w:t xml:space="preserve">thletic </w:t>
      </w:r>
      <w:r w:rsidR="00D97B5D">
        <w:t>d</w:t>
      </w:r>
      <w:r w:rsidR="003302D3">
        <w:t>irector at Great Falls High School</w:t>
      </w:r>
      <w:r>
        <w:t>; and</w:t>
      </w:r>
    </w:p>
    <w:p w:rsidR="00367B40" w:rsidP="00367B40" w:rsidRDefault="00367B40" w14:paraId="6C8F887E" w14:textId="77777777">
      <w:pPr>
        <w:pStyle w:val="scresolutionwhereas"/>
      </w:pPr>
    </w:p>
    <w:p w:rsidR="00B45542" w:rsidP="00367B40" w:rsidRDefault="00367B40" w14:paraId="2222BE76" w14:textId="617CBC34">
      <w:pPr>
        <w:pStyle w:val="scresolutionwhereas"/>
      </w:pPr>
      <w:bookmarkStart w:name="wa_2fefab11e" w:id="2"/>
      <w:r>
        <w:t>W</w:t>
      </w:r>
      <w:bookmarkEnd w:id="2"/>
      <w:r>
        <w:t xml:space="preserve">hereas, a native of </w:t>
      </w:r>
      <w:r w:rsidR="00DE3147">
        <w:t>Sumter</w:t>
      </w:r>
      <w:r w:rsidR="00B45542">
        <w:t xml:space="preserve">, Coach Jennings </w:t>
      </w:r>
      <w:r>
        <w:t>is an alumnus of</w:t>
      </w:r>
      <w:r w:rsidR="002421CB">
        <w:t xml:space="preserve"> the University of South Carolina, Francis Marion University, Southern New Hampshire University, and Coker University. He is currently pursuing his Doctorate in Education</w:t>
      </w:r>
      <w:r w:rsidR="00DE3147">
        <w:t xml:space="preserve"> in Curriculum Studies</w:t>
      </w:r>
      <w:r w:rsidR="002421CB">
        <w:t xml:space="preserve"> from the University of South Carolina</w:t>
      </w:r>
      <w:r>
        <w:t>; an</w:t>
      </w:r>
      <w:r w:rsidR="00B45542">
        <w:t>d</w:t>
      </w:r>
    </w:p>
    <w:p w:rsidR="00B45542" w:rsidP="00367B40" w:rsidRDefault="00B45542" w14:paraId="73BB757B" w14:textId="77777777">
      <w:pPr>
        <w:pStyle w:val="scresolutionwhereas"/>
      </w:pPr>
    </w:p>
    <w:p w:rsidR="00367B40" w:rsidP="00367B40" w:rsidRDefault="00367B40" w14:paraId="0ECA6B18" w14:textId="2DD6925F">
      <w:pPr>
        <w:pStyle w:val="scresolutionwhereas"/>
      </w:pPr>
      <w:bookmarkStart w:name="wa_d72698a43" w:id="3"/>
      <w:r>
        <w:t>W</w:t>
      </w:r>
      <w:bookmarkEnd w:id="3"/>
      <w:r>
        <w:t xml:space="preserve">hereas, </w:t>
      </w:r>
      <w:r w:rsidR="00DE3147">
        <w:t>Coach Jennings</w:t>
      </w:r>
      <w:r>
        <w:t xml:space="preserve"> began </w:t>
      </w:r>
      <w:r w:rsidR="00DE3147">
        <w:t xml:space="preserve">serving as the athletic director of Great Falls High School in June 2023. As athletic director, he has presided over one hundred student athletes being named to the </w:t>
      </w:r>
      <w:r w:rsidR="00B45542">
        <w:t>All ‑A</w:t>
      </w:r>
      <w:r w:rsidR="00DE3147">
        <w:t xml:space="preserve">cademic </w:t>
      </w:r>
      <w:r w:rsidR="00B45542">
        <w:t>T</w:t>
      </w:r>
      <w:r w:rsidR="00DE3147">
        <w:t xml:space="preserve">eam for earning all As and Bs during their in‑season coursework, twenty six student athletes being named to All‑Region teams, with three of those students earning </w:t>
      </w:r>
      <w:r w:rsidR="00044C1E">
        <w:t>A</w:t>
      </w:r>
      <w:r w:rsidR="00DE3147">
        <w:t>ll‑</w:t>
      </w:r>
      <w:r w:rsidR="00044C1E">
        <w:t>S</w:t>
      </w:r>
      <w:r w:rsidR="00DE3147">
        <w:t>tate honors, three region championships, one Upper State Championship, an undefeated middle school football team and every sports team qualifying for the playoffs in the past year alone</w:t>
      </w:r>
      <w:r>
        <w:t>; and</w:t>
      </w:r>
    </w:p>
    <w:p w:rsidR="00367B40" w:rsidP="00367B40" w:rsidRDefault="00367B40" w14:paraId="067B249B" w14:textId="77777777">
      <w:pPr>
        <w:pStyle w:val="scresolutionwhereas"/>
      </w:pPr>
    </w:p>
    <w:p w:rsidR="00367B40" w:rsidP="00367B40" w:rsidRDefault="00367B40" w14:paraId="3D37FA38" w14:textId="5FC051B8">
      <w:pPr>
        <w:pStyle w:val="scresolutionwhereas"/>
      </w:pPr>
      <w:bookmarkStart w:name="wa_ba8781b2c" w:id="4"/>
      <w:r>
        <w:t>W</w:t>
      </w:r>
      <w:bookmarkEnd w:id="4"/>
      <w:r>
        <w:t xml:space="preserve">hereas, a civic leader, </w:t>
      </w:r>
      <w:r w:rsidR="00B45542">
        <w:t>Coach Jennings</w:t>
      </w:r>
      <w:r>
        <w:t xml:space="preserve"> has served with many community organizations, including</w:t>
      </w:r>
      <w:r w:rsidR="00B45542">
        <w:t xml:space="preserve"> as Chair of the </w:t>
      </w:r>
      <w:r w:rsidR="00044C1E">
        <w:t xml:space="preserve">School Improvement Council at </w:t>
      </w:r>
      <w:r w:rsidR="00B45542">
        <w:t>Great Falls High School and as an alumni ambassador for Teach for America</w:t>
      </w:r>
      <w:r>
        <w:t>; and</w:t>
      </w:r>
    </w:p>
    <w:p w:rsidR="00367B40" w:rsidP="00367B40" w:rsidRDefault="00367B40" w14:paraId="2786FAC1" w14:textId="77777777">
      <w:pPr>
        <w:pStyle w:val="scresolutionwhereas"/>
      </w:pPr>
    </w:p>
    <w:p w:rsidR="00367B40" w:rsidP="00367B40" w:rsidRDefault="00367B40" w14:paraId="004E91BD" w14:textId="52624AC2">
      <w:pPr>
        <w:pStyle w:val="scresolutionwhereas"/>
      </w:pPr>
      <w:bookmarkStart w:name="wa_1dcfa736f" w:id="5"/>
      <w:r>
        <w:t>W</w:t>
      </w:r>
      <w:bookmarkEnd w:id="5"/>
      <w:r>
        <w:t xml:space="preserve">hereas, over the years, </w:t>
      </w:r>
      <w:r w:rsidR="00B45542">
        <w:t>Coach Jennings</w:t>
      </w:r>
      <w:r>
        <w:t xml:space="preserve"> has received a number of honors and awards, including </w:t>
      </w:r>
      <w:r w:rsidR="00B45542">
        <w:t>Region 2‑1A Athletic Director the Year, Great Falls Teacher of the Year, Forms and Supply Incorporated All Star Teacher, Holocaust Educator of Excellence, and the Sumter Item 20 Under 40 Award</w:t>
      </w:r>
      <w:r>
        <w:t>; and</w:t>
      </w:r>
    </w:p>
    <w:p w:rsidR="00DE3147" w:rsidP="00367B40" w:rsidRDefault="00DE3147" w14:paraId="7C15B963" w14:textId="77777777">
      <w:pPr>
        <w:pStyle w:val="scresolutionwhereas"/>
      </w:pPr>
    </w:p>
    <w:p w:rsidR="00DE3147" w:rsidP="00367B40" w:rsidRDefault="00DE3147" w14:paraId="7DDA7EF9" w14:textId="6238EFE6">
      <w:pPr>
        <w:pStyle w:val="scresolutionwhereas"/>
      </w:pPr>
      <w:bookmarkStart w:name="wa_a76690b4a" w:id="6"/>
      <w:r>
        <w:t>W</w:t>
      </w:r>
      <w:bookmarkEnd w:id="6"/>
      <w:r>
        <w:t>hereas, Coach Jennings has played an instrumental role in his students’ success inside and outside of the classroom</w:t>
      </w:r>
      <w:r w:rsidR="003302D3">
        <w:t>, demonstrating a deep dedication to their athletic, academic, and personal growth; and</w:t>
      </w:r>
    </w:p>
    <w:p w:rsidR="00367B40" w:rsidP="00367B40" w:rsidRDefault="00367B40" w14:paraId="551FB6DA" w14:textId="77777777">
      <w:pPr>
        <w:pStyle w:val="scresolutionwhereas"/>
      </w:pPr>
    </w:p>
    <w:p w:rsidR="008A7625" w:rsidP="00367B40" w:rsidRDefault="00367B40" w14:paraId="44F28955" w14:textId="635759B7">
      <w:pPr>
        <w:pStyle w:val="scresolutionwhereas"/>
      </w:pPr>
      <w:bookmarkStart w:name="wa_a837faf3c" w:id="7"/>
      <w:r>
        <w:t>W</w:t>
      </w:r>
      <w:bookmarkEnd w:id="7"/>
      <w:r>
        <w:t xml:space="preserve">hereas, the members of the South Carolina </w:t>
      </w:r>
      <w:r w:rsidR="002421CB">
        <w:t>Senate</w:t>
      </w:r>
      <w:r>
        <w:t xml:space="preserve"> greatly appreciate the dedication and commitment </w:t>
      </w:r>
      <w:r>
        <w:lastRenderedPageBreak/>
        <w:t xml:space="preserve">that </w:t>
      </w:r>
      <w:r w:rsidR="002421CB">
        <w:t>Coach Jennings</w:t>
      </w:r>
      <w:r>
        <w:t xml:space="preserve"> has shown in serving the people and the State of South Carolina.  Now, therefore,</w:t>
      </w:r>
    </w:p>
    <w:p w:rsidRPr="00040E43" w:rsidR="008A7625" w:rsidP="006B1590" w:rsidRDefault="008A7625" w14:paraId="24BB5989" w14:textId="77777777">
      <w:pPr>
        <w:pStyle w:val="scresolutionbody"/>
      </w:pPr>
    </w:p>
    <w:p w:rsidRPr="00040E43" w:rsidR="00B9052D" w:rsidP="00FA0B1D" w:rsidRDefault="00B9052D" w14:paraId="48DB32E4" w14:textId="7AB220A1">
      <w:pPr>
        <w:pStyle w:val="scresolutionbody"/>
      </w:pPr>
      <w:bookmarkStart w:name="up_7b2bf8081" w:id="8"/>
      <w:r w:rsidRPr="00040E43">
        <w:t>B</w:t>
      </w:r>
      <w:bookmarkEnd w:id="8"/>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57AD7">
            <w:rPr>
              <w:rStyle w:val="scresolutionbody1"/>
            </w:rPr>
            <w:t>Senate</w:t>
          </w:r>
        </w:sdtContent>
      </w:sdt>
      <w:r w:rsidRPr="00040E43">
        <w:t>:</w:t>
      </w:r>
    </w:p>
    <w:p w:rsidRPr="00040E43" w:rsidR="00B9052D" w:rsidP="00B703CB" w:rsidRDefault="00B9052D" w14:paraId="48DB32E5" w14:textId="77777777">
      <w:pPr>
        <w:pStyle w:val="scresolutionbody"/>
      </w:pPr>
    </w:p>
    <w:p w:rsidR="00367B40" w:rsidP="00367B40" w:rsidRDefault="00007116" w14:paraId="2701A4BF" w14:textId="6AFB19F7">
      <w:pPr>
        <w:pStyle w:val="scresolutionmembers"/>
      </w:pPr>
      <w:bookmarkStart w:name="up_eda9c8543" w:id="9"/>
      <w:r w:rsidRPr="00040E43">
        <w:t>T</w:t>
      </w:r>
      <w:bookmarkEnd w:id="9"/>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57AD7">
            <w:rPr>
              <w:rStyle w:val="scresolutionbody1"/>
            </w:rPr>
            <w:t>Senate</w:t>
          </w:r>
        </w:sdtContent>
      </w:sdt>
      <w:r w:rsidRPr="00040E43">
        <w:t xml:space="preserve">, by this resolution, </w:t>
      </w:r>
      <w:r w:rsidRPr="00EF7527" w:rsidR="00367B40">
        <w:t xml:space="preserve">recognize and honor </w:t>
      </w:r>
      <w:r w:rsidR="00DE3147">
        <w:t xml:space="preserve">Coach Joshua Jennings </w:t>
      </w:r>
      <w:r w:rsidRPr="00D97B5D" w:rsidR="00D97B5D">
        <w:t xml:space="preserve">for his tenure as </w:t>
      </w:r>
      <w:r w:rsidR="00D97B5D">
        <w:t>G</w:t>
      </w:r>
      <w:r w:rsidRPr="00D97B5D" w:rsidR="00D97B5D">
        <w:t xml:space="preserve">reat </w:t>
      </w:r>
      <w:r w:rsidR="00D97B5D">
        <w:t>F</w:t>
      </w:r>
      <w:r w:rsidRPr="00D97B5D" w:rsidR="00D97B5D">
        <w:t xml:space="preserve">alls </w:t>
      </w:r>
      <w:r w:rsidR="00D97B5D">
        <w:t>H</w:t>
      </w:r>
      <w:r w:rsidRPr="00D97B5D" w:rsidR="00D97B5D">
        <w:t xml:space="preserve">igh </w:t>
      </w:r>
      <w:r w:rsidR="00D97B5D">
        <w:t>S</w:t>
      </w:r>
      <w:r w:rsidRPr="00D97B5D" w:rsidR="00D97B5D">
        <w:t xml:space="preserve">chool </w:t>
      </w:r>
      <w:r w:rsidR="00D97B5D">
        <w:t>A</w:t>
      </w:r>
      <w:r w:rsidRPr="00D97B5D" w:rsidR="00D97B5D">
        <w:t xml:space="preserve">thletic </w:t>
      </w:r>
      <w:r w:rsidR="00D97B5D">
        <w:t>D</w:t>
      </w:r>
      <w:r w:rsidRPr="00D97B5D" w:rsidR="00D97B5D">
        <w:t>irector and commend him for his service to</w:t>
      </w:r>
      <w:r w:rsidR="00D97B5D">
        <w:t xml:space="preserve"> his</w:t>
      </w:r>
      <w:r w:rsidRPr="00D97B5D" w:rsidR="00D97B5D">
        <w:t xml:space="preserve"> students, athletes, and the </w:t>
      </w:r>
      <w:r w:rsidR="00D97B5D">
        <w:t>G</w:t>
      </w:r>
      <w:r w:rsidRPr="00D97B5D" w:rsidR="00D97B5D">
        <w:t>reat</w:t>
      </w:r>
      <w:r w:rsidR="00D97B5D">
        <w:t xml:space="preserve"> F</w:t>
      </w:r>
      <w:r w:rsidRPr="00D97B5D" w:rsidR="00D97B5D">
        <w:t>alls community</w:t>
      </w:r>
      <w:r w:rsidRPr="00EF7527" w:rsidR="00367B40">
        <w:t>.</w:t>
      </w:r>
    </w:p>
    <w:p w:rsidR="00367B40" w:rsidP="00367B40" w:rsidRDefault="00367B40" w14:paraId="0519F10E" w14:textId="77777777">
      <w:pPr>
        <w:pStyle w:val="scresolutionmembers"/>
      </w:pPr>
    </w:p>
    <w:p w:rsidRPr="00040E43" w:rsidR="00B9052D" w:rsidP="00367B40" w:rsidRDefault="00367B40" w14:paraId="48DB32E8" w14:textId="56503EE8">
      <w:pPr>
        <w:pStyle w:val="scresolutionmembers"/>
      </w:pPr>
      <w:bookmarkStart w:name="up_f05ce3a97" w:id="10"/>
      <w:r>
        <w:t>B</w:t>
      </w:r>
      <w:bookmarkEnd w:id="10"/>
      <w:r>
        <w:t xml:space="preserve">e it further resolved that a copy of this resolution be presented to </w:t>
      </w:r>
      <w:r w:rsidR="00DE3147">
        <w:t>Coach Joshua Jennings</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0D44B7">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38C8C5F4" w:rsidR="007003E1" w:rsidRDefault="003F779A"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57AD7">
              <w:rPr>
                <w:noProof/>
              </w:rPr>
              <w:t>SR-0686KM-AMB26.docx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1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44C1E"/>
    <w:rsid w:val="0008202C"/>
    <w:rsid w:val="000843D7"/>
    <w:rsid w:val="00084D53"/>
    <w:rsid w:val="00091FD9"/>
    <w:rsid w:val="0009711F"/>
    <w:rsid w:val="00097234"/>
    <w:rsid w:val="00097C23"/>
    <w:rsid w:val="000C5BE4"/>
    <w:rsid w:val="000D44B7"/>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26E"/>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421CB"/>
    <w:rsid w:val="0025001F"/>
    <w:rsid w:val="00250967"/>
    <w:rsid w:val="002543C8"/>
    <w:rsid w:val="0025541D"/>
    <w:rsid w:val="002600D3"/>
    <w:rsid w:val="002635C9"/>
    <w:rsid w:val="00284AAE"/>
    <w:rsid w:val="002B451A"/>
    <w:rsid w:val="002D55D2"/>
    <w:rsid w:val="002E5912"/>
    <w:rsid w:val="002F4473"/>
    <w:rsid w:val="00301B21"/>
    <w:rsid w:val="00325348"/>
    <w:rsid w:val="0032732C"/>
    <w:rsid w:val="003302D3"/>
    <w:rsid w:val="003321E4"/>
    <w:rsid w:val="00336AD0"/>
    <w:rsid w:val="0036008C"/>
    <w:rsid w:val="00367B40"/>
    <w:rsid w:val="0037079A"/>
    <w:rsid w:val="00385E1F"/>
    <w:rsid w:val="003A4798"/>
    <w:rsid w:val="003A4F41"/>
    <w:rsid w:val="003C4DAB"/>
    <w:rsid w:val="003D01E8"/>
    <w:rsid w:val="003D0BC2"/>
    <w:rsid w:val="003E5288"/>
    <w:rsid w:val="003F6D79"/>
    <w:rsid w:val="003F6E8C"/>
    <w:rsid w:val="003F7CA6"/>
    <w:rsid w:val="0041760A"/>
    <w:rsid w:val="00417C01"/>
    <w:rsid w:val="004252D4"/>
    <w:rsid w:val="00436096"/>
    <w:rsid w:val="004403BD"/>
    <w:rsid w:val="004547C7"/>
    <w:rsid w:val="00461441"/>
    <w:rsid w:val="004623E6"/>
    <w:rsid w:val="0046488E"/>
    <w:rsid w:val="0046685D"/>
    <w:rsid w:val="004669F5"/>
    <w:rsid w:val="004809EE"/>
    <w:rsid w:val="004B492A"/>
    <w:rsid w:val="004B7339"/>
    <w:rsid w:val="004E6EF7"/>
    <w:rsid w:val="004E7D54"/>
    <w:rsid w:val="00511974"/>
    <w:rsid w:val="0052116B"/>
    <w:rsid w:val="005273C6"/>
    <w:rsid w:val="005275A2"/>
    <w:rsid w:val="00530A69"/>
    <w:rsid w:val="005419FA"/>
    <w:rsid w:val="00543DF3"/>
    <w:rsid w:val="00544C6E"/>
    <w:rsid w:val="00545593"/>
    <w:rsid w:val="00545C09"/>
    <w:rsid w:val="00551C74"/>
    <w:rsid w:val="00556EBF"/>
    <w:rsid w:val="0055760A"/>
    <w:rsid w:val="00574EF0"/>
    <w:rsid w:val="0057560B"/>
    <w:rsid w:val="00577C6C"/>
    <w:rsid w:val="005834ED"/>
    <w:rsid w:val="005A62FE"/>
    <w:rsid w:val="005C2FE2"/>
    <w:rsid w:val="005E2BC9"/>
    <w:rsid w:val="006040B8"/>
    <w:rsid w:val="00605102"/>
    <w:rsid w:val="006053F5"/>
    <w:rsid w:val="00611909"/>
    <w:rsid w:val="006215AA"/>
    <w:rsid w:val="0062451E"/>
    <w:rsid w:val="00627DCA"/>
    <w:rsid w:val="00666E48"/>
    <w:rsid w:val="00670F2F"/>
    <w:rsid w:val="006913C9"/>
    <w:rsid w:val="0069470D"/>
    <w:rsid w:val="006A3C49"/>
    <w:rsid w:val="006B1590"/>
    <w:rsid w:val="006D58AA"/>
    <w:rsid w:val="006E4451"/>
    <w:rsid w:val="006E655C"/>
    <w:rsid w:val="006E69E6"/>
    <w:rsid w:val="007003E1"/>
    <w:rsid w:val="007070AD"/>
    <w:rsid w:val="0072379D"/>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C69B6"/>
    <w:rsid w:val="007C72ED"/>
    <w:rsid w:val="007E01B6"/>
    <w:rsid w:val="007F3C86"/>
    <w:rsid w:val="007F6D64"/>
    <w:rsid w:val="00810471"/>
    <w:rsid w:val="00820ED3"/>
    <w:rsid w:val="008362E8"/>
    <w:rsid w:val="008410D3"/>
    <w:rsid w:val="00843D27"/>
    <w:rsid w:val="00846FE5"/>
    <w:rsid w:val="0085786E"/>
    <w:rsid w:val="00870570"/>
    <w:rsid w:val="008905D2"/>
    <w:rsid w:val="00891AF0"/>
    <w:rsid w:val="008A1768"/>
    <w:rsid w:val="008A489F"/>
    <w:rsid w:val="008A7625"/>
    <w:rsid w:val="008B4AC4"/>
    <w:rsid w:val="008C3A19"/>
    <w:rsid w:val="008D05D1"/>
    <w:rsid w:val="008E1DCA"/>
    <w:rsid w:val="008F0F33"/>
    <w:rsid w:val="008F4429"/>
    <w:rsid w:val="009059FF"/>
    <w:rsid w:val="0092634F"/>
    <w:rsid w:val="0092666B"/>
    <w:rsid w:val="009270BA"/>
    <w:rsid w:val="0094021A"/>
    <w:rsid w:val="00953783"/>
    <w:rsid w:val="00957AD7"/>
    <w:rsid w:val="0096528D"/>
    <w:rsid w:val="00965B3F"/>
    <w:rsid w:val="009B20B1"/>
    <w:rsid w:val="009B44AF"/>
    <w:rsid w:val="009B74B8"/>
    <w:rsid w:val="009C6336"/>
    <w:rsid w:val="009C6A0B"/>
    <w:rsid w:val="009C7F19"/>
    <w:rsid w:val="009E2BE4"/>
    <w:rsid w:val="009F0C77"/>
    <w:rsid w:val="009F4DD1"/>
    <w:rsid w:val="009F7B81"/>
    <w:rsid w:val="00A02543"/>
    <w:rsid w:val="00A41684"/>
    <w:rsid w:val="00A5473C"/>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1DA6"/>
    <w:rsid w:val="00B3602C"/>
    <w:rsid w:val="00B411D1"/>
    <w:rsid w:val="00B412D4"/>
    <w:rsid w:val="00B45542"/>
    <w:rsid w:val="00B519D6"/>
    <w:rsid w:val="00B6480F"/>
    <w:rsid w:val="00B64FFF"/>
    <w:rsid w:val="00B703CB"/>
    <w:rsid w:val="00B7267F"/>
    <w:rsid w:val="00B73F90"/>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9592A"/>
    <w:rsid w:val="00CA3BCF"/>
    <w:rsid w:val="00CC6B7B"/>
    <w:rsid w:val="00CD2089"/>
    <w:rsid w:val="00CE4EE6"/>
    <w:rsid w:val="00CF44FA"/>
    <w:rsid w:val="00D1567E"/>
    <w:rsid w:val="00D31310"/>
    <w:rsid w:val="00D37AF8"/>
    <w:rsid w:val="00D4614F"/>
    <w:rsid w:val="00D55053"/>
    <w:rsid w:val="00D66B80"/>
    <w:rsid w:val="00D73A67"/>
    <w:rsid w:val="00D8028D"/>
    <w:rsid w:val="00D970A9"/>
    <w:rsid w:val="00D97B5D"/>
    <w:rsid w:val="00DB1F5E"/>
    <w:rsid w:val="00DC47B1"/>
    <w:rsid w:val="00DE3147"/>
    <w:rsid w:val="00DF3845"/>
    <w:rsid w:val="00E071A0"/>
    <w:rsid w:val="00E32D96"/>
    <w:rsid w:val="00E41911"/>
    <w:rsid w:val="00E44B57"/>
    <w:rsid w:val="00E658FD"/>
    <w:rsid w:val="00E92EEF"/>
    <w:rsid w:val="00E95B4E"/>
    <w:rsid w:val="00E97AB4"/>
    <w:rsid w:val="00EA150E"/>
    <w:rsid w:val="00EB0F12"/>
    <w:rsid w:val="00EF2368"/>
    <w:rsid w:val="00EF3015"/>
    <w:rsid w:val="00EF5F4D"/>
    <w:rsid w:val="00F02C5C"/>
    <w:rsid w:val="00F1650F"/>
    <w:rsid w:val="00F24442"/>
    <w:rsid w:val="00F3504E"/>
    <w:rsid w:val="00F42BA9"/>
    <w:rsid w:val="00F477DA"/>
    <w:rsid w:val="00F50427"/>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C4968"/>
    <w:rsid w:val="00FE52B6"/>
    <w:rsid w:val="00FE52BD"/>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504E"/>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F3504E"/>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504E"/>
    <w:rPr>
      <w:rFonts w:eastAsia="Times New Roman" w:cs="Times New Roman"/>
      <w:b/>
      <w:sz w:val="30"/>
      <w:szCs w:val="20"/>
    </w:rPr>
  </w:style>
  <w:style w:type="paragraph" w:styleId="Header">
    <w:name w:val="header"/>
    <w:basedOn w:val="Normal"/>
    <w:link w:val="HeaderChar"/>
    <w:uiPriority w:val="99"/>
    <w:unhideWhenUsed/>
    <w:rsid w:val="00F3504E"/>
    <w:pPr>
      <w:tabs>
        <w:tab w:val="center" w:pos="4680"/>
        <w:tab w:val="right" w:pos="9360"/>
      </w:tabs>
    </w:pPr>
  </w:style>
  <w:style w:type="character" w:customStyle="1" w:styleId="HeaderChar">
    <w:name w:val="Header Char"/>
    <w:basedOn w:val="DefaultParagraphFont"/>
    <w:link w:val="Header"/>
    <w:uiPriority w:val="99"/>
    <w:rsid w:val="00F3504E"/>
    <w:rPr>
      <w:rFonts w:eastAsia="Times New Roman" w:cs="Times New Roman"/>
      <w:szCs w:val="20"/>
    </w:rPr>
  </w:style>
  <w:style w:type="paragraph" w:styleId="Footer">
    <w:name w:val="footer"/>
    <w:basedOn w:val="Normal"/>
    <w:link w:val="FooterChar"/>
    <w:uiPriority w:val="99"/>
    <w:unhideWhenUsed/>
    <w:rsid w:val="00F3504E"/>
    <w:pPr>
      <w:tabs>
        <w:tab w:val="center" w:pos="4680"/>
        <w:tab w:val="right" w:pos="9360"/>
      </w:tabs>
    </w:pPr>
  </w:style>
  <w:style w:type="character" w:customStyle="1" w:styleId="FooterChar">
    <w:name w:val="Footer Char"/>
    <w:basedOn w:val="DefaultParagraphFont"/>
    <w:link w:val="Footer"/>
    <w:uiPriority w:val="99"/>
    <w:rsid w:val="00F3504E"/>
    <w:rPr>
      <w:rFonts w:eastAsia="Times New Roman" w:cs="Times New Roman"/>
      <w:szCs w:val="20"/>
    </w:rPr>
  </w:style>
  <w:style w:type="character" w:styleId="PageNumber">
    <w:name w:val="page number"/>
    <w:basedOn w:val="DefaultParagraphFont"/>
    <w:uiPriority w:val="99"/>
    <w:semiHidden/>
    <w:unhideWhenUsed/>
    <w:rsid w:val="00F3504E"/>
  </w:style>
  <w:style w:type="character" w:styleId="LineNumber">
    <w:name w:val="line number"/>
    <w:basedOn w:val="DefaultParagraphFont"/>
    <w:uiPriority w:val="99"/>
    <w:semiHidden/>
    <w:unhideWhenUsed/>
    <w:rsid w:val="00F3504E"/>
  </w:style>
  <w:style w:type="paragraph" w:customStyle="1" w:styleId="BillDots">
    <w:name w:val="Bill Dots"/>
    <w:basedOn w:val="Normal"/>
    <w:qFormat/>
    <w:rsid w:val="00F3504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3504E"/>
    <w:pPr>
      <w:tabs>
        <w:tab w:val="right" w:pos="5904"/>
      </w:tabs>
    </w:pPr>
  </w:style>
  <w:style w:type="paragraph" w:styleId="BalloonText">
    <w:name w:val="Balloon Text"/>
    <w:basedOn w:val="Normal"/>
    <w:link w:val="BalloonTextChar"/>
    <w:uiPriority w:val="99"/>
    <w:semiHidden/>
    <w:unhideWhenUsed/>
    <w:rsid w:val="00F350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504E"/>
    <w:rPr>
      <w:rFonts w:ascii="Segoe UI" w:eastAsia="Times New Roman" w:hAnsi="Segoe UI" w:cs="Segoe UI"/>
      <w:sz w:val="18"/>
      <w:szCs w:val="18"/>
    </w:rPr>
  </w:style>
  <w:style w:type="paragraph" w:styleId="ListParagraph">
    <w:name w:val="List Paragraph"/>
    <w:basedOn w:val="Normal"/>
    <w:uiPriority w:val="34"/>
    <w:qFormat/>
    <w:rsid w:val="00F3504E"/>
    <w:pPr>
      <w:ind w:left="720"/>
      <w:contextualSpacing/>
    </w:pPr>
  </w:style>
  <w:style w:type="paragraph" w:customStyle="1" w:styleId="scbillheader">
    <w:name w:val="sc_bill_header"/>
    <w:qFormat/>
    <w:rsid w:val="00F3504E"/>
    <w:pPr>
      <w:widowControl w:val="0"/>
      <w:suppressAutoHyphens/>
      <w:spacing w:after="0" w:line="240" w:lineRule="auto"/>
      <w:jc w:val="center"/>
    </w:pPr>
    <w:rPr>
      <w:b/>
      <w:caps/>
      <w:sz w:val="30"/>
    </w:rPr>
  </w:style>
  <w:style w:type="paragraph" w:customStyle="1" w:styleId="schouseresolutionbythis">
    <w:name w:val="sc_house_resolution_by_this"/>
    <w:qFormat/>
    <w:rsid w:val="00F3504E"/>
    <w:pPr>
      <w:widowControl w:val="0"/>
      <w:suppressAutoHyphens/>
      <w:spacing w:after="0" w:line="240" w:lineRule="auto"/>
      <w:jc w:val="both"/>
    </w:pPr>
  </w:style>
  <w:style w:type="paragraph" w:customStyle="1" w:styleId="schouseresolutionclippageattorney">
    <w:name w:val="sc_house_resolution_clip_page_attorney"/>
    <w:qFormat/>
    <w:rsid w:val="00F3504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F3504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F3504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F3504E"/>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F3504E"/>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F3504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F3504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F3504E"/>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F3504E"/>
    <w:pPr>
      <w:widowControl w:val="0"/>
      <w:suppressAutoHyphens/>
      <w:spacing w:after="0" w:line="240" w:lineRule="auto"/>
      <w:jc w:val="both"/>
    </w:pPr>
    <w:rPr>
      <w:caps/>
    </w:rPr>
  </w:style>
  <w:style w:type="paragraph" w:customStyle="1" w:styleId="schouseresolutionemptyline">
    <w:name w:val="sc_house_resolution_empty_line"/>
    <w:qFormat/>
    <w:rsid w:val="00F3504E"/>
    <w:pPr>
      <w:widowControl w:val="0"/>
      <w:suppressAutoHyphens/>
      <w:spacing w:after="0" w:line="240" w:lineRule="auto"/>
      <w:jc w:val="both"/>
    </w:pPr>
  </w:style>
  <w:style w:type="paragraph" w:customStyle="1" w:styleId="schouseresolutionfurtherresolved">
    <w:name w:val="sc_house_resolution_further_resolved"/>
    <w:qFormat/>
    <w:rsid w:val="00F3504E"/>
    <w:pPr>
      <w:widowControl w:val="0"/>
      <w:suppressAutoHyphens/>
      <w:spacing w:after="0" w:line="240" w:lineRule="auto"/>
      <w:jc w:val="both"/>
    </w:pPr>
  </w:style>
  <w:style w:type="paragraph" w:customStyle="1" w:styleId="schouseresolutionheader">
    <w:name w:val="sc_house_resolution_header"/>
    <w:qFormat/>
    <w:rsid w:val="00F3504E"/>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F3504E"/>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F3504E"/>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F3504E"/>
    <w:pPr>
      <w:widowControl w:val="0"/>
      <w:suppressLineNumbers/>
      <w:suppressAutoHyphens/>
      <w:jc w:val="left"/>
    </w:pPr>
    <w:rPr>
      <w:b/>
    </w:rPr>
  </w:style>
  <w:style w:type="paragraph" w:customStyle="1" w:styleId="schouseresolutionjackettitle">
    <w:name w:val="sc_house_resolution_jacket_title"/>
    <w:qFormat/>
    <w:rsid w:val="00F3504E"/>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F3504E"/>
    <w:pPr>
      <w:widowControl w:val="0"/>
      <w:suppressAutoHyphens/>
      <w:spacing w:after="0" w:line="360" w:lineRule="auto"/>
      <w:jc w:val="both"/>
    </w:pPr>
  </w:style>
  <w:style w:type="paragraph" w:customStyle="1" w:styleId="scresolutionwhereas">
    <w:name w:val="sc_resolution_whereas"/>
    <w:qFormat/>
    <w:rsid w:val="00F3504E"/>
    <w:pPr>
      <w:widowControl w:val="0"/>
      <w:suppressAutoHyphens/>
      <w:spacing w:after="0" w:line="360" w:lineRule="auto"/>
      <w:jc w:val="both"/>
    </w:pPr>
  </w:style>
  <w:style w:type="paragraph" w:customStyle="1" w:styleId="schouseresolutionxx">
    <w:name w:val="sc_house_resolution_xx"/>
    <w:qFormat/>
    <w:rsid w:val="00F3504E"/>
    <w:pPr>
      <w:widowControl w:val="0"/>
      <w:suppressAutoHyphens/>
      <w:spacing w:after="0" w:line="240" w:lineRule="auto"/>
      <w:jc w:val="center"/>
    </w:pPr>
  </w:style>
  <w:style w:type="paragraph" w:customStyle="1" w:styleId="BillDots0">
    <w:name w:val="BillDots"/>
    <w:basedOn w:val="Normal"/>
    <w:autoRedefine/>
    <w:qFormat/>
    <w:rsid w:val="00F3504E"/>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F3504E"/>
    <w:rPr>
      <w:color w:val="0000FF" w:themeColor="hyperlink"/>
      <w:u w:val="single"/>
    </w:rPr>
  </w:style>
  <w:style w:type="paragraph" w:customStyle="1" w:styleId="Numbers">
    <w:name w:val="Numbers"/>
    <w:basedOn w:val="BillDots0"/>
    <w:qFormat/>
    <w:rsid w:val="00F3504E"/>
    <w:pPr>
      <w:tabs>
        <w:tab w:val="right" w:pos="5904"/>
      </w:tabs>
    </w:pPr>
  </w:style>
  <w:style w:type="character" w:customStyle="1" w:styleId="scclippagepath">
    <w:name w:val="sc_clip_page_path"/>
    <w:uiPriority w:val="1"/>
    <w:qFormat/>
    <w:rsid w:val="00F3504E"/>
    <w:rPr>
      <w:rFonts w:ascii="Times New Roman" w:hAnsi="Times New Roman"/>
      <w:caps/>
      <w:smallCaps w:val="0"/>
      <w:sz w:val="22"/>
    </w:rPr>
  </w:style>
  <w:style w:type="paragraph" w:customStyle="1" w:styleId="scconresoattyda">
    <w:name w:val="sc_con_reso_atty_da"/>
    <w:qFormat/>
    <w:rsid w:val="00F3504E"/>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F3504E"/>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F3504E"/>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F3504E"/>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F3504E"/>
    <w:pPr>
      <w:widowControl w:val="0"/>
      <w:suppressAutoHyphens/>
      <w:spacing w:after="0" w:line="240" w:lineRule="auto"/>
      <w:jc w:val="both"/>
    </w:pPr>
  </w:style>
  <w:style w:type="paragraph" w:customStyle="1" w:styleId="scjrregattydadocno">
    <w:name w:val="sc_jrreg_atty_da_docno"/>
    <w:basedOn w:val="Normal"/>
    <w:qFormat/>
    <w:rsid w:val="00F3504E"/>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F3504E"/>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F3504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F3504E"/>
    <w:rPr>
      <w:rFonts w:ascii="Times New Roman" w:hAnsi="Times New Roman"/>
      <w:b/>
      <w:caps/>
      <w:smallCaps w:val="0"/>
      <w:sz w:val="24"/>
    </w:rPr>
  </w:style>
  <w:style w:type="paragraph" w:customStyle="1" w:styleId="scjrregfooter">
    <w:name w:val="sc_jrreg_footer"/>
    <w:qFormat/>
    <w:rsid w:val="00F3504E"/>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F3504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F3504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F3504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F350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F3504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F3504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F350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F3504E"/>
    <w:pPr>
      <w:widowControl w:val="0"/>
      <w:suppressAutoHyphens/>
      <w:spacing w:after="0" w:line="360" w:lineRule="auto"/>
      <w:jc w:val="both"/>
    </w:pPr>
  </w:style>
  <w:style w:type="paragraph" w:customStyle="1" w:styleId="scresolutionbody">
    <w:name w:val="sc_resolution_body"/>
    <w:qFormat/>
    <w:rsid w:val="00F3504E"/>
    <w:pPr>
      <w:widowControl w:val="0"/>
      <w:suppressAutoHyphens/>
      <w:spacing w:after="0" w:line="360" w:lineRule="auto"/>
      <w:jc w:val="both"/>
    </w:pPr>
  </w:style>
  <w:style w:type="paragraph" w:customStyle="1" w:styleId="scresolutionclippagebottom">
    <w:name w:val="sc_resolution_clip_page_bottom"/>
    <w:qFormat/>
    <w:rsid w:val="00F3504E"/>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F3504E"/>
    <w:pPr>
      <w:widowControl w:val="0"/>
      <w:suppressAutoHyphens/>
      <w:spacing w:after="0" w:line="240" w:lineRule="auto"/>
      <w:jc w:val="both"/>
    </w:pPr>
  </w:style>
  <w:style w:type="paragraph" w:customStyle="1" w:styleId="scresolutionfooter">
    <w:name w:val="sc_resolution_footer"/>
    <w:link w:val="scresolutionfooterChar"/>
    <w:qFormat/>
    <w:rsid w:val="00F3504E"/>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F3504E"/>
    <w:rPr>
      <w:rFonts w:eastAsia="Times New Roman" w:cs="Times New Roman"/>
      <w:szCs w:val="20"/>
    </w:rPr>
  </w:style>
  <w:style w:type="paragraph" w:customStyle="1" w:styleId="scresolutionheader">
    <w:name w:val="sc_resolution_header"/>
    <w:qFormat/>
    <w:rsid w:val="00F3504E"/>
    <w:pPr>
      <w:widowControl w:val="0"/>
      <w:suppressAutoHyphens/>
      <w:spacing w:after="0" w:line="240" w:lineRule="auto"/>
      <w:jc w:val="center"/>
    </w:pPr>
    <w:rPr>
      <w:b/>
      <w:caps/>
      <w:sz w:val="30"/>
    </w:rPr>
  </w:style>
  <w:style w:type="paragraph" w:customStyle="1" w:styleId="scresolutiontitle">
    <w:name w:val="sc_resolution_title"/>
    <w:qFormat/>
    <w:rsid w:val="00F3504E"/>
    <w:pPr>
      <w:widowControl w:val="0"/>
      <w:suppressAutoHyphens/>
      <w:spacing w:after="0" w:line="240" w:lineRule="auto"/>
      <w:jc w:val="both"/>
    </w:pPr>
    <w:rPr>
      <w:caps/>
    </w:rPr>
  </w:style>
  <w:style w:type="paragraph" w:customStyle="1" w:styleId="scresolutionxx">
    <w:name w:val="sc_resolution_xx"/>
    <w:qFormat/>
    <w:rsid w:val="00F3504E"/>
    <w:pPr>
      <w:widowControl w:val="0"/>
      <w:suppressAutoHyphens/>
      <w:spacing w:after="0" w:line="240" w:lineRule="auto"/>
      <w:jc w:val="center"/>
    </w:pPr>
  </w:style>
  <w:style w:type="character" w:customStyle="1" w:styleId="scSECTIONS">
    <w:name w:val="sc_SECTIONS"/>
    <w:uiPriority w:val="1"/>
    <w:qFormat/>
    <w:rsid w:val="00F3504E"/>
    <w:rPr>
      <w:rFonts w:ascii="Times New Roman" w:hAnsi="Times New Roman"/>
      <w:b w:val="0"/>
      <w:i w:val="0"/>
      <w:caps/>
      <w:smallCaps w:val="0"/>
      <w:color w:val="auto"/>
      <w:sz w:val="22"/>
    </w:rPr>
  </w:style>
  <w:style w:type="character" w:customStyle="1" w:styleId="scsenateclippagepath">
    <w:name w:val="sc_senate_clip_page_path"/>
    <w:uiPriority w:val="1"/>
    <w:qFormat/>
    <w:rsid w:val="00F3504E"/>
    <w:rPr>
      <w:rFonts w:ascii="Times New Roman" w:hAnsi="Times New Roman"/>
      <w:caps/>
      <w:smallCaps w:val="0"/>
      <w:sz w:val="22"/>
    </w:rPr>
  </w:style>
  <w:style w:type="paragraph" w:customStyle="1" w:styleId="scsenateresolutionbody">
    <w:name w:val="sc_senate_resolution_body"/>
    <w:qFormat/>
    <w:rsid w:val="00F3504E"/>
    <w:pPr>
      <w:widowControl w:val="0"/>
      <w:suppressAutoHyphens/>
      <w:spacing w:after="0" w:line="360" w:lineRule="auto"/>
      <w:jc w:val="both"/>
    </w:pPr>
  </w:style>
  <w:style w:type="paragraph" w:customStyle="1" w:styleId="scsenateresolutionclippagebottom">
    <w:name w:val="sc_senate_resolution_clip_page_bottom"/>
    <w:qFormat/>
    <w:rsid w:val="00F3504E"/>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F3504E"/>
    <w:pPr>
      <w:widowControl w:val="0"/>
      <w:suppressLineNumbers/>
      <w:suppressAutoHyphens/>
    </w:pPr>
  </w:style>
  <w:style w:type="paragraph" w:customStyle="1" w:styleId="scsenateresolutionclippagerepdocumentname">
    <w:name w:val="sc_senate_resolution_clip_page_rep_document_name"/>
    <w:qFormat/>
    <w:rsid w:val="00F3504E"/>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F3504E"/>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F3504E"/>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F3504E"/>
    <w:rPr>
      <w:color w:val="808080"/>
    </w:rPr>
  </w:style>
  <w:style w:type="paragraph" w:customStyle="1" w:styleId="sctablecodifiedsection">
    <w:name w:val="sc_table_codified_section"/>
    <w:qFormat/>
    <w:rsid w:val="00F3504E"/>
    <w:pPr>
      <w:widowControl w:val="0"/>
      <w:suppressAutoHyphens/>
      <w:spacing w:after="0" w:line="360" w:lineRule="auto"/>
    </w:pPr>
  </w:style>
  <w:style w:type="paragraph" w:customStyle="1" w:styleId="sctableln">
    <w:name w:val="sc_table_ln"/>
    <w:qFormat/>
    <w:rsid w:val="00F3504E"/>
    <w:pPr>
      <w:widowControl w:val="0"/>
      <w:suppressAutoHyphens/>
      <w:spacing w:after="0" w:line="360" w:lineRule="auto"/>
      <w:jc w:val="right"/>
    </w:pPr>
  </w:style>
  <w:style w:type="paragraph" w:customStyle="1" w:styleId="sctablenoncodifiedsection">
    <w:name w:val="sc_table_non_codified_section"/>
    <w:qFormat/>
    <w:rsid w:val="00F3504E"/>
    <w:pPr>
      <w:widowControl w:val="0"/>
      <w:suppressAutoHyphens/>
      <w:spacing w:after="0" w:line="360" w:lineRule="auto"/>
    </w:pPr>
  </w:style>
  <w:style w:type="paragraph" w:customStyle="1" w:styleId="scresolutionmembers">
    <w:name w:val="sc_resolution_members"/>
    <w:qFormat/>
    <w:rsid w:val="00F3504E"/>
    <w:pPr>
      <w:widowControl w:val="0"/>
      <w:suppressAutoHyphens/>
      <w:spacing w:after="0" w:line="360" w:lineRule="auto"/>
      <w:jc w:val="both"/>
    </w:pPr>
  </w:style>
  <w:style w:type="paragraph" w:customStyle="1" w:styleId="scdraftheader">
    <w:name w:val="sc_draft_header"/>
    <w:qFormat/>
    <w:rsid w:val="00F3504E"/>
    <w:pPr>
      <w:widowControl w:val="0"/>
      <w:suppressAutoHyphens/>
      <w:spacing w:after="0" w:line="240" w:lineRule="auto"/>
    </w:pPr>
  </w:style>
  <w:style w:type="paragraph" w:customStyle="1" w:styleId="scemptyline">
    <w:name w:val="sc_empty_line"/>
    <w:qFormat/>
    <w:rsid w:val="00F3504E"/>
    <w:pPr>
      <w:widowControl w:val="0"/>
      <w:suppressAutoHyphens/>
      <w:spacing w:after="0" w:line="360" w:lineRule="auto"/>
      <w:jc w:val="both"/>
    </w:pPr>
  </w:style>
  <w:style w:type="paragraph" w:customStyle="1" w:styleId="scemptylineheader">
    <w:name w:val="sc_emptyline_header"/>
    <w:qFormat/>
    <w:rsid w:val="00F3504E"/>
    <w:pPr>
      <w:widowControl w:val="0"/>
      <w:suppressAutoHyphens/>
      <w:spacing w:after="0" w:line="240" w:lineRule="auto"/>
      <w:jc w:val="both"/>
    </w:pPr>
  </w:style>
  <w:style w:type="character" w:customStyle="1" w:styleId="scinsert">
    <w:name w:val="sc_insert"/>
    <w:uiPriority w:val="1"/>
    <w:qFormat/>
    <w:rsid w:val="00F3504E"/>
    <w:rPr>
      <w:caps w:val="0"/>
      <w:smallCaps w:val="0"/>
      <w:strike w:val="0"/>
      <w:dstrike w:val="0"/>
      <w:vanish w:val="0"/>
      <w:u w:val="single"/>
      <w:vertAlign w:val="baseline"/>
    </w:rPr>
  </w:style>
  <w:style w:type="character" w:customStyle="1" w:styleId="scinsertblue">
    <w:name w:val="sc_insert_blue"/>
    <w:uiPriority w:val="1"/>
    <w:qFormat/>
    <w:rsid w:val="00F3504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F3504E"/>
    <w:rPr>
      <w:caps w:val="0"/>
      <w:smallCaps w:val="0"/>
      <w:strike w:val="0"/>
      <w:dstrike w:val="0"/>
      <w:vanish w:val="0"/>
      <w:color w:val="0070C0"/>
      <w:u w:val="none"/>
      <w:vertAlign w:val="baseline"/>
    </w:rPr>
  </w:style>
  <w:style w:type="character" w:customStyle="1" w:styleId="scinsertred">
    <w:name w:val="sc_insert_red"/>
    <w:uiPriority w:val="1"/>
    <w:qFormat/>
    <w:rsid w:val="00F3504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F3504E"/>
    <w:rPr>
      <w:caps w:val="0"/>
      <w:smallCaps w:val="0"/>
      <w:strike w:val="0"/>
      <w:dstrike w:val="0"/>
      <w:vanish w:val="0"/>
      <w:color w:val="FF0000"/>
      <w:u w:val="none"/>
      <w:vertAlign w:val="baseline"/>
    </w:rPr>
  </w:style>
  <w:style w:type="character" w:customStyle="1" w:styleId="scstrike">
    <w:name w:val="sc_strike"/>
    <w:uiPriority w:val="1"/>
    <w:qFormat/>
    <w:rsid w:val="00F3504E"/>
    <w:rPr>
      <w:strike/>
      <w:dstrike w:val="0"/>
    </w:rPr>
  </w:style>
  <w:style w:type="character" w:customStyle="1" w:styleId="scstrikeblue">
    <w:name w:val="sc_strike_blue"/>
    <w:uiPriority w:val="1"/>
    <w:qFormat/>
    <w:rsid w:val="00F3504E"/>
    <w:rPr>
      <w:strike/>
      <w:dstrike w:val="0"/>
      <w:color w:val="0070C0"/>
    </w:rPr>
  </w:style>
  <w:style w:type="character" w:customStyle="1" w:styleId="scstrikered">
    <w:name w:val="sc_strike_red"/>
    <w:uiPriority w:val="1"/>
    <w:qFormat/>
    <w:rsid w:val="00F3504E"/>
    <w:rPr>
      <w:strike/>
      <w:dstrike w:val="0"/>
      <w:color w:val="FF0000"/>
    </w:rPr>
  </w:style>
  <w:style w:type="character" w:customStyle="1" w:styleId="scstrikebluenoncodified">
    <w:name w:val="sc_strike_blue_non_codified"/>
    <w:uiPriority w:val="1"/>
    <w:qFormat/>
    <w:rsid w:val="00F3504E"/>
    <w:rPr>
      <w:strike/>
      <w:dstrike w:val="0"/>
      <w:color w:val="0070C0"/>
      <w:lang w:val="en-US"/>
    </w:rPr>
  </w:style>
  <w:style w:type="character" w:customStyle="1" w:styleId="scstrikerednoncodified">
    <w:name w:val="sc_strike_red_non_codified"/>
    <w:uiPriority w:val="1"/>
    <w:qFormat/>
    <w:rsid w:val="00F3504E"/>
    <w:rPr>
      <w:strike/>
      <w:dstrike w:val="0"/>
      <w:color w:val="FF0000"/>
    </w:rPr>
  </w:style>
  <w:style w:type="paragraph" w:customStyle="1" w:styleId="scnowthereforebold">
    <w:name w:val="sc_now_therefore_bold"/>
    <w:uiPriority w:val="1"/>
    <w:qFormat/>
    <w:rsid w:val="00F3504E"/>
    <w:pPr>
      <w:widowControl w:val="0"/>
      <w:suppressAutoHyphens/>
      <w:spacing w:after="0" w:line="480" w:lineRule="auto"/>
    </w:pPr>
    <w:rPr>
      <w:rFonts w:eastAsia="Calibri" w:cs="Times New Roman"/>
    </w:rPr>
  </w:style>
  <w:style w:type="paragraph" w:customStyle="1" w:styleId="scbillsiglines">
    <w:name w:val="sc_bill_sig_lines"/>
    <w:qFormat/>
    <w:rsid w:val="00F3504E"/>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F3504E"/>
  </w:style>
  <w:style w:type="paragraph" w:customStyle="1" w:styleId="scbillendxx">
    <w:name w:val="sc_bill_end_xx"/>
    <w:qFormat/>
    <w:rsid w:val="00F3504E"/>
    <w:pPr>
      <w:widowControl w:val="0"/>
      <w:suppressAutoHyphens/>
      <w:spacing w:after="0" w:line="240" w:lineRule="auto"/>
      <w:jc w:val="center"/>
    </w:pPr>
  </w:style>
  <w:style w:type="character" w:customStyle="1" w:styleId="scbillheader1">
    <w:name w:val="sc_bill_header1"/>
    <w:uiPriority w:val="1"/>
    <w:qFormat/>
    <w:rsid w:val="00F3504E"/>
  </w:style>
  <w:style w:type="character" w:customStyle="1" w:styleId="scresolutionbody1">
    <w:name w:val="sc_resolution_body1"/>
    <w:uiPriority w:val="1"/>
    <w:qFormat/>
    <w:rsid w:val="00F3504E"/>
  </w:style>
  <w:style w:type="character" w:styleId="Strong">
    <w:name w:val="Strong"/>
    <w:basedOn w:val="DefaultParagraphFont"/>
    <w:uiPriority w:val="22"/>
    <w:qFormat/>
    <w:rsid w:val="00F3504E"/>
    <w:rPr>
      <w:b/>
      <w:bCs/>
    </w:rPr>
  </w:style>
  <w:style w:type="character" w:customStyle="1" w:styleId="scamendhouse">
    <w:name w:val="sc_amend_house"/>
    <w:uiPriority w:val="1"/>
    <w:qFormat/>
    <w:rsid w:val="00F3504E"/>
    <w:rPr>
      <w:bdr w:val="none" w:sz="0" w:space="0" w:color="auto"/>
      <w:shd w:val="clear" w:color="auto" w:fill="FDE9D9" w:themeFill="accent6" w:themeFillTint="33"/>
    </w:rPr>
  </w:style>
  <w:style w:type="character" w:customStyle="1" w:styleId="scamendsenate">
    <w:name w:val="sc_amend_senate"/>
    <w:uiPriority w:val="1"/>
    <w:qFormat/>
    <w:rsid w:val="00F3504E"/>
    <w:rPr>
      <w:bdr w:val="none" w:sz="0" w:space="0" w:color="auto"/>
      <w:shd w:val="clear" w:color="auto" w:fill="E5DFEC" w:themeFill="accent4" w:themeFillTint="33"/>
    </w:rPr>
  </w:style>
  <w:style w:type="paragraph" w:styleId="Revision">
    <w:name w:val="Revision"/>
    <w:hidden/>
    <w:uiPriority w:val="99"/>
    <w:semiHidden/>
    <w:rsid w:val="00F3504E"/>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F3504E"/>
    <w:pPr>
      <w:spacing w:after="0" w:line="240" w:lineRule="auto"/>
    </w:pPr>
    <w:rPr>
      <w:i/>
    </w:rPr>
  </w:style>
  <w:style w:type="paragraph" w:customStyle="1" w:styleId="sccoversheetsenate">
    <w:name w:val="sc_coversheet_senate"/>
    <w:qFormat/>
    <w:rsid w:val="00F3504E"/>
    <w:pPr>
      <w:spacing w:after="0" w:line="240" w:lineRule="auto"/>
    </w:pPr>
    <w:rPr>
      <w:b/>
    </w:rPr>
  </w:style>
  <w:style w:type="character" w:styleId="FollowedHyperlink">
    <w:name w:val="FollowedHyperlink"/>
    <w:basedOn w:val="DefaultParagraphFont"/>
    <w:uiPriority w:val="99"/>
    <w:semiHidden/>
    <w:unhideWhenUsed/>
    <w:rsid w:val="00F1650F"/>
    <w:rPr>
      <w:color w:val="800080" w:themeColor="followedHyperlink"/>
      <w:u w:val="single"/>
    </w:rPr>
  </w:style>
  <w:style w:type="paragraph" w:customStyle="1" w:styleId="schouseresolutionwhereas">
    <w:name w:val="sc_house_resolution_whereas"/>
    <w:qFormat/>
    <w:rsid w:val="00367B40"/>
    <w:pPr>
      <w:widowControl w:val="0"/>
      <w:suppressAutoHyphens/>
      <w:spacing w:after="0" w:line="360" w:lineRule="auto"/>
      <w:jc w:val="both"/>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200&amp;session=126&amp;summary=B" TargetMode="External" Id="Rd4acb4181b804fb7" /><Relationship Type="http://schemas.openxmlformats.org/officeDocument/2006/relationships/hyperlink" Target="https://www.scstatehouse.gov/sess126_2025-2026/prever/1200_20260521.docx" TargetMode="External" Id="Re7d5de0a111e4ed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73513"/>
    <w:rsid w:val="00574EF0"/>
    <w:rsid w:val="0072205F"/>
    <w:rsid w:val="00804B1A"/>
    <w:rsid w:val="008228BC"/>
    <w:rsid w:val="009C6336"/>
    <w:rsid w:val="00A22407"/>
    <w:rsid w:val="00AA6F82"/>
    <w:rsid w:val="00BE097C"/>
    <w:rsid w:val="00C83A28"/>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33dedfd5-579a-4d6d-a810-348400e92b4f" xsi:nil="true"/>
    <lcf76f155ced4ddcb4097134ff3c332f xmlns="a9eb553d-555c-4d73-a4bc-69af1940fa43">
      <Terms xmlns="http://schemas.microsoft.com/office/infopath/2007/PartnerControls"/>
    </lcf76f155ced4ddcb4097134ff3c332f>
    <Inventorysheet xmlns="a9eb553d-555c-4d73-a4bc-69af1940fa43" xsi:nil="true"/>
    <MediaLengthInSeconds xmlns="a9eb553d-555c-4d73-a4bc-69af1940fa43" xsi:nil="true"/>
    <SharedWithUsers xmlns="33dedfd5-579a-4d6d-a810-348400e92b4f">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CHAMBER_DISPLAY>Senate</CHAMBER_DISPLAY>
  <DOCUMENT_TYPE>Bill</DOCUMENT_TYPE>
  <FILENAME>&lt;&lt;filename&gt;&gt;</FILENAME>
  <ID>411af1bb-4f62-41fa-a76a-90784d2a2149</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2026-05-21T00:00:00-04:00</T_BILL_DT_VERSION>
  <T_BILL_D_INTRODATE>2026-05-21</T_BILL_D_INTRODATE>
  <T_BILL_D_SENATEINTRODATE>2026-05-21</T_BILL_D_SENATEINTRODATE>
  <T_BILL_N_INTERNALVERSIONNUMBER>1</T_BILL_N_INTERNALVERSIONNUMBER>
  <T_BILL_N_SESSION>126</T_BILL_N_SESSION>
  <T_BILL_N_VERSIONNUMBER>1</T_BILL_N_VERSIONNUMBER>
  <T_BILL_N_YEAR>2026</T_BILL_N_YEAR>
  <T_BILL_REQUEST_REQUEST>686e3ba6-6207-45bd-97df-58e5a4911d81</T_BILL_REQUEST_REQUEST>
  <T_BILL_R_ORIGINALDRAFT>c48d3b93-c613-46e5-b047-2fc1ad62ee52</T_BILL_R_ORIGINALDRAFT>
  <T_BILL_SPONSOR_SPONSOR>72bac90a-b859-4ac5-81e0-668095f0a27e</T_BILL_SPONSOR_SPONSOR>
  <T_BILL_T_BILLNAME>[1200]</T_BILL_T_BILLNAME>
  <T_BILL_T_BILLNUMBER>1200</T_BILL_T_BILLNUMBER>
  <T_BILL_T_BILLTITLE>TO RECOGNIZE AND HONOR Coach joshua jennings for his tenure As Great Falls High School Athletic Director and to Commend him For his service to his Students, Athletes, and the Great Falls Community.</T_BILL_T_BILLTITLE>
  <T_BILL_T_CHAMBER>senate</T_BILL_T_CHAMBER>
  <T_BILL_T_FILENAME> </T_BILL_T_FILENAME>
  <T_BILL_T_LEGTYPE>resolution</T_BILL_T_LEGTYPE>
  <T_BILL_T_RATNUMBERSTRING>SNone</T_BILL_T_RATNUMBERSTRING>
  <T_BILL_T_SUBJECT>Great Falls High School</T_BILL_T_SUBJECT>
  <T_BILL_UR_DRAFTER>kenmoffitt@scsenate.gov</T_BILL_UR_DRAFTER>
  <T_BILL_UR_DRAFTINGASSISTANT>annabishop@scsenate.gov</T_BILL_UR_DRAFTINGASSISTANT>
  <T_BILL_UR_RESOLUTIONWRITER>annabishop@scsenate.gov</T_BILL_UR_RESOLUTIONWRITER>
</lwb360Metadat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33dedfd5-579a-4d6d-a810-348400e92b4f"/>
    <ds:schemaRef ds:uri="a9eb553d-555c-4d73-a4bc-69af1940fa43"/>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411</Words>
  <Characters>2193</Characters>
  <Application>Microsoft Office Word</Application>
  <DocSecurity>0</DocSecurity>
  <Lines>52</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Anna Bishop</cp:lastModifiedBy>
  <cp:revision>4</cp:revision>
  <cp:lastPrinted>2021-01-26T15:56:00Z</cp:lastPrinted>
  <dcterms:created xsi:type="dcterms:W3CDTF">2026-05-21T14:30:00Z</dcterms:created>
  <dcterms:modified xsi:type="dcterms:W3CDTF">2026-05-21T14:30:00Z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