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Blackmon</w:t>
      </w:r>
    </w:p>
    <w:p>
      <w:pPr>
        <w:widowControl w:val="false"/>
        <w:spacing w:after="0"/>
        <w:jc w:val="left"/>
      </w:pPr>
      <w:r>
        <w:rPr>
          <w:rFonts w:ascii="Times New Roman"/>
          <w:sz w:val="22"/>
        </w:rPr>
        <w:t xml:space="preserve">Document Path: SR-0692KM-AMB26.docx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Flat Creek Baptist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a5d7e890d9d4f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c7215f644c4431">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E1BE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5448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0048" w14:paraId="48DB32D0" w14:textId="003EDAC9">
          <w:pPr>
            <w:pStyle w:val="scresolutiontitle"/>
          </w:pPr>
          <w:r>
            <w:t>TO CONGRATULATE Flat Creek Baptist Church UPON THE OCCASION OF ITS Two hundred fiftieth ANNIVERSARY AND TO COMMEND the church FOR ITS</w:t>
          </w:r>
          <w:r w:rsidR="003F7B5F">
            <w:t xml:space="preserve"> two and a half centuries</w:t>
          </w:r>
          <w:r>
            <w:t xml:space="preserve"> OF DEDICATED SERVICE TO THE Lancaster COMMUNITY AND THE PEOPLE AND THE STATE OF SOUTH CAROLINA.</w:t>
          </w:r>
        </w:p>
      </w:sdtContent>
    </w:sdt>
    <w:p w:rsidR="0010776B" w:rsidP="00091FD9" w:rsidRDefault="0010776B" w14:paraId="48DB32D1" w14:textId="56627158">
      <w:pPr>
        <w:pStyle w:val="scresolutiontitle"/>
      </w:pPr>
    </w:p>
    <w:p w:rsidR="001B36E8" w:rsidP="001B36E8" w:rsidRDefault="001B36E8" w14:paraId="69EC1F65" w14:textId="42680A65">
      <w:pPr>
        <w:pStyle w:val="scresolutionwhereas"/>
      </w:pPr>
      <w:bookmarkStart w:name="wa_ebfbdf92a" w:id="1"/>
      <w:r>
        <w:t>W</w:t>
      </w:r>
      <w:bookmarkEnd w:id="1"/>
      <w:r>
        <w:t xml:space="preserve">hereas, the members of the South Carolina </w:t>
      </w:r>
      <w:r w:rsidR="007A0048">
        <w:t>Senate</w:t>
      </w:r>
      <w:r>
        <w:t xml:space="preserve"> are pleased to recognize </w:t>
      </w:r>
      <w:r w:rsidRPr="007A0048" w:rsidR="007A0048">
        <w:t xml:space="preserve">Flat Creek Baptist Church </w:t>
      </w:r>
      <w:r>
        <w:t>as it celebrates this important milestone; and</w:t>
      </w:r>
    </w:p>
    <w:p w:rsidR="001B36E8" w:rsidP="001B36E8" w:rsidRDefault="001B36E8" w14:paraId="227D43CE" w14:textId="77777777">
      <w:pPr>
        <w:pStyle w:val="scresolutionwhereas"/>
      </w:pPr>
    </w:p>
    <w:p w:rsidR="007A0048" w:rsidP="001B36E8" w:rsidRDefault="007A0048" w14:paraId="5F338107" w14:textId="765D8A63">
      <w:pPr>
        <w:pStyle w:val="scresolutionwhereas"/>
      </w:pPr>
      <w:bookmarkStart w:name="wa_563e02904" w:id="2"/>
      <w:r>
        <w:t>W</w:t>
      </w:r>
      <w:bookmarkEnd w:id="2"/>
      <w:r>
        <w:t xml:space="preserve">hereas, </w:t>
      </w:r>
      <w:r w:rsidR="002B69B1">
        <w:t xml:space="preserve">first </w:t>
      </w:r>
      <w:r w:rsidRPr="007A0048">
        <w:t>organized on July 4, 1776, Flat Creek Baptist Church will celebrate its historic two hundred fiftieth anniversary in 2026</w:t>
      </w:r>
      <w:r w:rsidR="00CC3038">
        <w:t>,</w:t>
      </w:r>
      <w:r w:rsidR="00EF05E3">
        <w:t xml:space="preserve"> </w:t>
      </w:r>
      <w:r w:rsidRPr="007A0048">
        <w:t>sharing its venerable founding date and anniversary with our beloved country</w:t>
      </w:r>
      <w:r>
        <w:t>; and</w:t>
      </w:r>
    </w:p>
    <w:p w:rsidR="007A0048" w:rsidP="001B36E8" w:rsidRDefault="007A0048" w14:paraId="6F942E2D" w14:textId="77777777">
      <w:pPr>
        <w:pStyle w:val="scresolutionwhereas"/>
      </w:pPr>
    </w:p>
    <w:p w:rsidR="001B36E8" w:rsidP="007A0048" w:rsidRDefault="001B36E8" w14:paraId="3A9EEEB5" w14:textId="51C52BB3">
      <w:pPr>
        <w:pStyle w:val="scresolutionwhereas"/>
      </w:pPr>
      <w:bookmarkStart w:name="wa_eba501538" w:id="3"/>
      <w:r>
        <w:t>W</w:t>
      </w:r>
      <w:bookmarkEnd w:id="3"/>
      <w:r>
        <w:t xml:space="preserve">hereas, </w:t>
      </w:r>
      <w:r w:rsidRPr="007A0048" w:rsidR="007A0048">
        <w:t xml:space="preserve">the fledgling church was first </w:t>
      </w:r>
      <w:r w:rsidR="003F7B5F">
        <w:t xml:space="preserve">organized and </w:t>
      </w:r>
      <w:r w:rsidRPr="007A0048" w:rsidR="007A0048">
        <w:t>led by Reverend George Pope, a native of Virginia. Flat Creek Baptist held its first meetings in a brush arbor on its</w:t>
      </w:r>
      <w:r w:rsidR="003F7B5F">
        <w:t xml:space="preserve"> </w:t>
      </w:r>
      <w:r w:rsidRPr="007A0048" w:rsidR="007A0048">
        <w:t>present site and was known as the Upper Fork of Lynches Creek until it was renamed in 1881</w:t>
      </w:r>
      <w:r>
        <w:t>; and</w:t>
      </w:r>
    </w:p>
    <w:p w:rsidR="00EF05E3" w:rsidP="007A0048" w:rsidRDefault="00EF05E3" w14:paraId="31C0B315" w14:textId="77777777">
      <w:pPr>
        <w:pStyle w:val="scresolutionwhereas"/>
      </w:pPr>
    </w:p>
    <w:p w:rsidR="00EF05E3" w:rsidP="007A0048" w:rsidRDefault="00EF05E3" w14:paraId="7AA1A580" w14:textId="39D0B992">
      <w:pPr>
        <w:pStyle w:val="scresolutionwhereas"/>
      </w:pPr>
      <w:bookmarkStart w:name="wa_dae126da6" w:id="4"/>
      <w:r w:rsidRPr="00EF05E3">
        <w:t>W</w:t>
      </w:r>
      <w:bookmarkEnd w:id="4"/>
      <w:r w:rsidRPr="00EF05E3">
        <w:t>hereas, Flat Creek’s first permanent sanctuary, a log building, was replaced by a frame sanctuary that was lost to fire in 1912. The sanctuary was rebuilt in 1913 and once again in 1943 under the leadership of Pastor L.</w:t>
      </w:r>
      <w:r w:rsidR="00165949">
        <w:t xml:space="preserve"> </w:t>
      </w:r>
      <w:r w:rsidRPr="00EF05E3">
        <w:t xml:space="preserve">W. Edwards. </w:t>
      </w:r>
      <w:r w:rsidR="002B69B1">
        <w:t>T</w:t>
      </w:r>
      <w:r w:rsidRPr="00EF05E3">
        <w:t>he church</w:t>
      </w:r>
      <w:r w:rsidR="002B69B1">
        <w:t xml:space="preserve"> also</w:t>
      </w:r>
      <w:r w:rsidRPr="00EF05E3">
        <w:t xml:space="preserve"> </w:t>
      </w:r>
      <w:r>
        <w:t xml:space="preserve">hosts </w:t>
      </w:r>
      <w:r w:rsidRPr="00EF05E3">
        <w:t>its own cemetery</w:t>
      </w:r>
      <w:r w:rsidR="002B69B1">
        <w:t xml:space="preserve"> in a </w:t>
      </w:r>
      <w:r w:rsidRPr="00EF05E3">
        <w:t>tranquil spot across the road from the sanctuary; and</w:t>
      </w:r>
    </w:p>
    <w:p w:rsidR="002B69B1" w:rsidP="007A0048" w:rsidRDefault="002B69B1" w14:paraId="60F47D94" w14:textId="77777777">
      <w:pPr>
        <w:pStyle w:val="scresolutionwhereas"/>
      </w:pPr>
    </w:p>
    <w:p w:rsidR="002B69B1" w:rsidP="007A0048" w:rsidRDefault="002B69B1" w14:paraId="75E37540" w14:textId="048B998B">
      <w:pPr>
        <w:pStyle w:val="scresolutionwhereas"/>
      </w:pPr>
      <w:bookmarkStart w:name="wa_24bd2922a" w:id="5"/>
      <w:r w:rsidRPr="002B69B1">
        <w:t>W</w:t>
      </w:r>
      <w:bookmarkEnd w:id="5"/>
      <w:r w:rsidRPr="002B69B1">
        <w:t>hereas, located at the intersection of Old Jefferson Highway and Victory Road, this charming church is easy to spot by the historical marker on church property. The marker, erected in 1997 by the Lancaster County Historical Commission, features a short history of Flat Creek Baptist; and</w:t>
      </w:r>
    </w:p>
    <w:p w:rsidR="00EF05E3" w:rsidP="007A0048" w:rsidRDefault="00EF05E3" w14:paraId="020D4912" w14:textId="77777777">
      <w:pPr>
        <w:pStyle w:val="scresolutionwhereas"/>
      </w:pPr>
    </w:p>
    <w:p w:rsidR="00EF05E3" w:rsidP="007A0048" w:rsidRDefault="00EF05E3" w14:paraId="51AFD072" w14:textId="10B666D7">
      <w:pPr>
        <w:pStyle w:val="scresolutionwhereas"/>
      </w:pPr>
      <w:bookmarkStart w:name="wa_cc58c0562" w:id="6"/>
      <w:r>
        <w:t>W</w:t>
      </w:r>
      <w:bookmarkEnd w:id="6"/>
      <w:r>
        <w:t>hereas,</w:t>
      </w:r>
      <w:r w:rsidR="003F7B5F">
        <w:t xml:space="preserve"> Flat Creek</w:t>
      </w:r>
      <w:r w:rsidR="002B69B1">
        <w:t>’s congregation</w:t>
      </w:r>
      <w:r w:rsidR="003F7B5F">
        <w:t xml:space="preserve"> continues to uphold</w:t>
      </w:r>
      <w:r w:rsidR="002B69B1">
        <w:t xml:space="preserve"> the church’s</w:t>
      </w:r>
      <w:r w:rsidR="003F7B5F">
        <w:t xml:space="preserve"> longstanding legacy through liturgy, ministry</w:t>
      </w:r>
      <w:r w:rsidR="00165949">
        <w:t>,</w:t>
      </w:r>
      <w:r w:rsidR="003F7B5F">
        <w:t xml:space="preserve"> and service</w:t>
      </w:r>
      <w:r w:rsidR="002B69B1">
        <w:t xml:space="preserve"> under</w:t>
      </w:r>
      <w:r>
        <w:t xml:space="preserve"> current </w:t>
      </w:r>
      <w:r w:rsidR="00165949">
        <w:t xml:space="preserve">the </w:t>
      </w:r>
      <w:r>
        <w:t>pastor</w:t>
      </w:r>
      <w:r w:rsidR="00165949">
        <w:t>,</w:t>
      </w:r>
      <w:r>
        <w:t xml:space="preserve"> </w:t>
      </w:r>
      <w:r w:rsidRPr="007A0048">
        <w:t>Reverend Bart Miles</w:t>
      </w:r>
      <w:r>
        <w:t xml:space="preserve">, who has served as pastor for over twelve years. </w:t>
      </w:r>
      <w:r w:rsidR="002B69B1">
        <w:t xml:space="preserve">Flat Creek </w:t>
      </w:r>
      <w:r>
        <w:t xml:space="preserve">is an active member of the </w:t>
      </w:r>
      <w:r w:rsidR="003F7B5F">
        <w:t xml:space="preserve">Moriah Baptist Association and the </w:t>
      </w:r>
      <w:r>
        <w:t>South Carolina Baptist Convention</w:t>
      </w:r>
      <w:r w:rsidR="003F7B5F">
        <w:t>; and</w:t>
      </w:r>
    </w:p>
    <w:p w:rsidR="001B36E8" w:rsidP="001B36E8" w:rsidRDefault="001B36E8" w14:paraId="7E386A6B" w14:textId="77777777">
      <w:pPr>
        <w:pStyle w:val="scresolutionwhereas"/>
      </w:pPr>
    </w:p>
    <w:p w:rsidR="008A7625" w:rsidP="001B36E8" w:rsidRDefault="001B36E8" w14:paraId="44F28955" w14:textId="0D0D9923">
      <w:pPr>
        <w:pStyle w:val="scresolutionwhereas"/>
      </w:pPr>
      <w:bookmarkStart w:name="wa_fa10bfba4" w:id="7"/>
      <w:r>
        <w:t>W</w:t>
      </w:r>
      <w:bookmarkEnd w:id="7"/>
      <w:r>
        <w:t xml:space="preserve">hereas, the members of the South Carolina </w:t>
      </w:r>
      <w:r w:rsidR="007A0048">
        <w:t>Senate</w:t>
      </w:r>
      <w:r>
        <w:t xml:space="preserve"> greatly appreciate the dedication and commitment </w:t>
      </w:r>
      <w:r>
        <w:lastRenderedPageBreak/>
        <w:t xml:space="preserve">of </w:t>
      </w:r>
      <w:r w:rsidRPr="007A0048" w:rsidR="007A0048">
        <w:t>Flat Creek Baptist Church</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65BB4CF">
      <w:pPr>
        <w:pStyle w:val="scresolutionbody"/>
      </w:pPr>
      <w:bookmarkStart w:name="up_a349eb72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448B">
            <w:rPr>
              <w:rStyle w:val="scresolutionbody1"/>
            </w:rPr>
            <w:t>Senate</w:t>
          </w:r>
        </w:sdtContent>
      </w:sdt>
      <w:r w:rsidRPr="00040E43">
        <w:t>:</w:t>
      </w:r>
    </w:p>
    <w:p w:rsidRPr="00040E43" w:rsidR="00B9052D" w:rsidP="00B703CB" w:rsidRDefault="00B9052D" w14:paraId="48DB32E5" w14:textId="77777777">
      <w:pPr>
        <w:pStyle w:val="scresolutionbody"/>
      </w:pPr>
    </w:p>
    <w:p w:rsidR="001B36E8" w:rsidP="001B36E8" w:rsidRDefault="00007116" w14:paraId="4848A204" w14:textId="3D034CA8">
      <w:pPr>
        <w:pStyle w:val="scresolutionmembers"/>
      </w:pPr>
      <w:bookmarkStart w:name="up_b11814ef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448B">
            <w:rPr>
              <w:rStyle w:val="scresolutionbody1"/>
            </w:rPr>
            <w:t>Senate</w:t>
          </w:r>
        </w:sdtContent>
      </w:sdt>
      <w:r w:rsidRPr="00040E43">
        <w:t xml:space="preserve">, by this resolution, </w:t>
      </w:r>
      <w:r w:rsidRPr="00490926" w:rsidR="001B36E8">
        <w:t xml:space="preserve">congratulate </w:t>
      </w:r>
      <w:r w:rsidRPr="007A0048" w:rsidR="007A0048">
        <w:t>Flat Creek Baptist Church</w:t>
      </w:r>
      <w:r w:rsidR="001B36E8">
        <w:t xml:space="preserve"> </w:t>
      </w:r>
      <w:r w:rsidRPr="00490926" w:rsidR="001B36E8">
        <w:t xml:space="preserve">upon the occasion of its </w:t>
      </w:r>
      <w:r w:rsidR="007A0048">
        <w:t>two hundred fiftieth</w:t>
      </w:r>
      <w:r w:rsidR="001B36E8">
        <w:t xml:space="preserve"> </w:t>
      </w:r>
      <w:r w:rsidRPr="00490926" w:rsidR="001B36E8">
        <w:t xml:space="preserve">anniversary and commend </w:t>
      </w:r>
      <w:r w:rsidR="007A0048">
        <w:t>the church</w:t>
      </w:r>
      <w:r w:rsidR="001B36E8">
        <w:t xml:space="preserve"> </w:t>
      </w:r>
      <w:r w:rsidRPr="00490926" w:rsidR="001B36E8">
        <w:t xml:space="preserve">for its many years of dedicated service to the </w:t>
      </w:r>
      <w:r w:rsidR="007A0048">
        <w:t>Lancaster</w:t>
      </w:r>
      <w:r w:rsidR="001B36E8">
        <w:t xml:space="preserve"> </w:t>
      </w:r>
      <w:r w:rsidRPr="00490926" w:rsidR="001B36E8">
        <w:t>community and the people and the State of South Carolina.</w:t>
      </w:r>
    </w:p>
    <w:p w:rsidR="001B36E8" w:rsidP="001B36E8" w:rsidRDefault="001B36E8" w14:paraId="257C408E" w14:textId="77777777">
      <w:pPr>
        <w:pStyle w:val="scresolutionmembers"/>
      </w:pPr>
    </w:p>
    <w:p w:rsidRPr="00040E43" w:rsidR="00B9052D" w:rsidP="001B36E8" w:rsidRDefault="001B36E8" w14:paraId="48DB32E8" w14:textId="2279D05F">
      <w:pPr>
        <w:pStyle w:val="scresolutionmembers"/>
      </w:pPr>
      <w:bookmarkStart w:name="up_5bae6662d" w:id="10"/>
      <w:r>
        <w:t>B</w:t>
      </w:r>
      <w:bookmarkEnd w:id="10"/>
      <w:r>
        <w:t xml:space="preserve">e it further resolved that a copy of this resolution be presented to </w:t>
      </w:r>
      <w:r w:rsidRPr="007A0048" w:rsidR="007A0048">
        <w:t>Reverend Bart Miles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101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3D0B" w14:textId="77777777" w:rsidR="004C410F" w:rsidRDefault="004C410F" w:rsidP="009F0C77">
      <w:r>
        <w:separator/>
      </w:r>
    </w:p>
  </w:endnote>
  <w:endnote w:type="continuationSeparator" w:id="0">
    <w:p w14:paraId="44B95C54" w14:textId="77777777" w:rsidR="004C410F" w:rsidRDefault="004C410F" w:rsidP="009F0C77">
      <w:r>
        <w:continuationSeparator/>
      </w:r>
    </w:p>
  </w:endnote>
  <w:endnote w:type="continuationNotice" w:id="1">
    <w:p w14:paraId="2B6D8C3E" w14:textId="77777777" w:rsidR="004C410F" w:rsidRDefault="004C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830BC6" w:rsidR="007003E1" w:rsidRDefault="004C41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448B">
              <w:rPr>
                <w:noProof/>
              </w:rPr>
              <w:t>SR-0692KM-AMB26.docx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566C" w14:textId="77777777" w:rsidR="004C410F" w:rsidRDefault="004C410F" w:rsidP="009F0C77">
      <w:r>
        <w:separator/>
      </w:r>
    </w:p>
  </w:footnote>
  <w:footnote w:type="continuationSeparator" w:id="0">
    <w:p w14:paraId="4D2284FB" w14:textId="77777777" w:rsidR="004C410F" w:rsidRDefault="004C410F" w:rsidP="009F0C77">
      <w:r>
        <w:continuationSeparator/>
      </w:r>
    </w:p>
  </w:footnote>
  <w:footnote w:type="continuationNotice" w:id="1">
    <w:p w14:paraId="014A1A7A" w14:textId="77777777" w:rsidR="004C410F" w:rsidRDefault="004C41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D4B"/>
    <w:rsid w:val="00015CD6"/>
    <w:rsid w:val="00032E86"/>
    <w:rsid w:val="00040E43"/>
    <w:rsid w:val="00063292"/>
    <w:rsid w:val="0008202C"/>
    <w:rsid w:val="000843D7"/>
    <w:rsid w:val="00084D53"/>
    <w:rsid w:val="00091FD9"/>
    <w:rsid w:val="0009711F"/>
    <w:rsid w:val="00097234"/>
    <w:rsid w:val="00097C23"/>
    <w:rsid w:val="000A7EF7"/>
    <w:rsid w:val="000C5BE4"/>
    <w:rsid w:val="000E0100"/>
    <w:rsid w:val="000E1785"/>
    <w:rsid w:val="000E546A"/>
    <w:rsid w:val="000F1901"/>
    <w:rsid w:val="000F2E49"/>
    <w:rsid w:val="000F40FA"/>
    <w:rsid w:val="001035F1"/>
    <w:rsid w:val="0010776B"/>
    <w:rsid w:val="00112CD2"/>
    <w:rsid w:val="00133D99"/>
    <w:rsid w:val="00133E66"/>
    <w:rsid w:val="001347EE"/>
    <w:rsid w:val="00136B38"/>
    <w:rsid w:val="001373F6"/>
    <w:rsid w:val="001435A3"/>
    <w:rsid w:val="00146ED3"/>
    <w:rsid w:val="00151044"/>
    <w:rsid w:val="00165949"/>
    <w:rsid w:val="001708F4"/>
    <w:rsid w:val="00187057"/>
    <w:rsid w:val="001A022F"/>
    <w:rsid w:val="001A2C0B"/>
    <w:rsid w:val="001A72A6"/>
    <w:rsid w:val="001B28D3"/>
    <w:rsid w:val="001B36E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174"/>
    <w:rsid w:val="002543C8"/>
    <w:rsid w:val="0025541D"/>
    <w:rsid w:val="002635C9"/>
    <w:rsid w:val="00284AAE"/>
    <w:rsid w:val="002903BD"/>
    <w:rsid w:val="002B451A"/>
    <w:rsid w:val="002B69B1"/>
    <w:rsid w:val="002D55D2"/>
    <w:rsid w:val="002E5912"/>
    <w:rsid w:val="002F4473"/>
    <w:rsid w:val="00301B21"/>
    <w:rsid w:val="00325348"/>
    <w:rsid w:val="0032732C"/>
    <w:rsid w:val="003303C6"/>
    <w:rsid w:val="003321E4"/>
    <w:rsid w:val="00336AD0"/>
    <w:rsid w:val="0036008C"/>
    <w:rsid w:val="0037079A"/>
    <w:rsid w:val="00385E1F"/>
    <w:rsid w:val="003A4798"/>
    <w:rsid w:val="003A4F41"/>
    <w:rsid w:val="003C4DAB"/>
    <w:rsid w:val="003C5A2D"/>
    <w:rsid w:val="003D01E8"/>
    <w:rsid w:val="003D0BC2"/>
    <w:rsid w:val="003E5288"/>
    <w:rsid w:val="003F6D79"/>
    <w:rsid w:val="003F6E8C"/>
    <w:rsid w:val="003F7B5F"/>
    <w:rsid w:val="0041760A"/>
    <w:rsid w:val="00417C01"/>
    <w:rsid w:val="004252D4"/>
    <w:rsid w:val="00436096"/>
    <w:rsid w:val="004403BD"/>
    <w:rsid w:val="0045448B"/>
    <w:rsid w:val="00461441"/>
    <w:rsid w:val="004623E6"/>
    <w:rsid w:val="0046488E"/>
    <w:rsid w:val="0046685D"/>
    <w:rsid w:val="004669F5"/>
    <w:rsid w:val="004809EE"/>
    <w:rsid w:val="004B7339"/>
    <w:rsid w:val="004C410F"/>
    <w:rsid w:val="004E7D54"/>
    <w:rsid w:val="004F5295"/>
    <w:rsid w:val="00501BF5"/>
    <w:rsid w:val="00501F1B"/>
    <w:rsid w:val="0051017B"/>
    <w:rsid w:val="00511974"/>
    <w:rsid w:val="0052116B"/>
    <w:rsid w:val="005273C6"/>
    <w:rsid w:val="005275A2"/>
    <w:rsid w:val="00530A69"/>
    <w:rsid w:val="00543DF3"/>
    <w:rsid w:val="00544C6E"/>
    <w:rsid w:val="00545593"/>
    <w:rsid w:val="00545C09"/>
    <w:rsid w:val="00551C74"/>
    <w:rsid w:val="00556EBF"/>
    <w:rsid w:val="0055760A"/>
    <w:rsid w:val="00561401"/>
    <w:rsid w:val="0057560B"/>
    <w:rsid w:val="00577C6C"/>
    <w:rsid w:val="005834ED"/>
    <w:rsid w:val="00586489"/>
    <w:rsid w:val="005A62FE"/>
    <w:rsid w:val="005C2FE2"/>
    <w:rsid w:val="005E2BC9"/>
    <w:rsid w:val="00605102"/>
    <w:rsid w:val="006053F5"/>
    <w:rsid w:val="00611909"/>
    <w:rsid w:val="006215AA"/>
    <w:rsid w:val="00627DCA"/>
    <w:rsid w:val="00651B23"/>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7D21"/>
    <w:rsid w:val="007A0048"/>
    <w:rsid w:val="007A551C"/>
    <w:rsid w:val="007A70AE"/>
    <w:rsid w:val="007C0EE1"/>
    <w:rsid w:val="007C3651"/>
    <w:rsid w:val="007C69B6"/>
    <w:rsid w:val="007C72ED"/>
    <w:rsid w:val="007C7DD1"/>
    <w:rsid w:val="007E01B6"/>
    <w:rsid w:val="007E0949"/>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10E"/>
    <w:rsid w:val="0092634F"/>
    <w:rsid w:val="009270BA"/>
    <w:rsid w:val="0094021A"/>
    <w:rsid w:val="00953783"/>
    <w:rsid w:val="00963155"/>
    <w:rsid w:val="0096528D"/>
    <w:rsid w:val="00965B3F"/>
    <w:rsid w:val="0098716C"/>
    <w:rsid w:val="009B44AF"/>
    <w:rsid w:val="009C6A0B"/>
    <w:rsid w:val="009C7F19"/>
    <w:rsid w:val="009D7B0A"/>
    <w:rsid w:val="009E2BE4"/>
    <w:rsid w:val="009F0C77"/>
    <w:rsid w:val="009F4DD1"/>
    <w:rsid w:val="009F7B81"/>
    <w:rsid w:val="00A02543"/>
    <w:rsid w:val="00A41684"/>
    <w:rsid w:val="00A64E80"/>
    <w:rsid w:val="00A66C6B"/>
    <w:rsid w:val="00A7261B"/>
    <w:rsid w:val="00A72BCD"/>
    <w:rsid w:val="00A74015"/>
    <w:rsid w:val="00A741D9"/>
    <w:rsid w:val="00A833AB"/>
    <w:rsid w:val="00A90C43"/>
    <w:rsid w:val="00A95560"/>
    <w:rsid w:val="00A9741D"/>
    <w:rsid w:val="00A97F27"/>
    <w:rsid w:val="00AB1254"/>
    <w:rsid w:val="00AB2CC0"/>
    <w:rsid w:val="00AC34A2"/>
    <w:rsid w:val="00AC74F4"/>
    <w:rsid w:val="00AD1C9A"/>
    <w:rsid w:val="00AD4B17"/>
    <w:rsid w:val="00AF0102"/>
    <w:rsid w:val="00AF1A81"/>
    <w:rsid w:val="00AF69EE"/>
    <w:rsid w:val="00B00C4F"/>
    <w:rsid w:val="00B128F5"/>
    <w:rsid w:val="00B31DA6"/>
    <w:rsid w:val="00B343C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665ED"/>
    <w:rsid w:val="00C73127"/>
    <w:rsid w:val="00C7322B"/>
    <w:rsid w:val="00C73AFC"/>
    <w:rsid w:val="00C74E9D"/>
    <w:rsid w:val="00C826DD"/>
    <w:rsid w:val="00C82FD3"/>
    <w:rsid w:val="00C86429"/>
    <w:rsid w:val="00C92819"/>
    <w:rsid w:val="00C93C2C"/>
    <w:rsid w:val="00CA3BCF"/>
    <w:rsid w:val="00CC3038"/>
    <w:rsid w:val="00CC6B7B"/>
    <w:rsid w:val="00CD2089"/>
    <w:rsid w:val="00CE4EE6"/>
    <w:rsid w:val="00CF44FA"/>
    <w:rsid w:val="00D1567E"/>
    <w:rsid w:val="00D31310"/>
    <w:rsid w:val="00D37AF8"/>
    <w:rsid w:val="00D55053"/>
    <w:rsid w:val="00D66B80"/>
    <w:rsid w:val="00D73A67"/>
    <w:rsid w:val="00D8028D"/>
    <w:rsid w:val="00D970A9"/>
    <w:rsid w:val="00DB08F4"/>
    <w:rsid w:val="00DB1F5E"/>
    <w:rsid w:val="00DC47B1"/>
    <w:rsid w:val="00DD4145"/>
    <w:rsid w:val="00DF3845"/>
    <w:rsid w:val="00E0430E"/>
    <w:rsid w:val="00E071A0"/>
    <w:rsid w:val="00E32D96"/>
    <w:rsid w:val="00E41911"/>
    <w:rsid w:val="00E44B57"/>
    <w:rsid w:val="00E658FD"/>
    <w:rsid w:val="00E91A55"/>
    <w:rsid w:val="00E92EEF"/>
    <w:rsid w:val="00E95B4E"/>
    <w:rsid w:val="00E97AB4"/>
    <w:rsid w:val="00EA150E"/>
    <w:rsid w:val="00EB0F12"/>
    <w:rsid w:val="00ED5641"/>
    <w:rsid w:val="00EF05E3"/>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5E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65E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5ED"/>
    <w:rPr>
      <w:rFonts w:eastAsia="Times New Roman" w:cs="Times New Roman"/>
      <w:b/>
      <w:sz w:val="30"/>
      <w:szCs w:val="20"/>
    </w:rPr>
  </w:style>
  <w:style w:type="paragraph" w:styleId="Header">
    <w:name w:val="header"/>
    <w:basedOn w:val="Normal"/>
    <w:link w:val="HeaderChar"/>
    <w:uiPriority w:val="99"/>
    <w:unhideWhenUsed/>
    <w:rsid w:val="00C665ED"/>
    <w:pPr>
      <w:tabs>
        <w:tab w:val="center" w:pos="4680"/>
        <w:tab w:val="right" w:pos="9360"/>
      </w:tabs>
    </w:pPr>
  </w:style>
  <w:style w:type="character" w:customStyle="1" w:styleId="HeaderChar">
    <w:name w:val="Header Char"/>
    <w:basedOn w:val="DefaultParagraphFont"/>
    <w:link w:val="Header"/>
    <w:uiPriority w:val="99"/>
    <w:rsid w:val="00C665ED"/>
    <w:rPr>
      <w:rFonts w:eastAsia="Times New Roman" w:cs="Times New Roman"/>
      <w:szCs w:val="20"/>
    </w:rPr>
  </w:style>
  <w:style w:type="paragraph" w:styleId="Footer">
    <w:name w:val="footer"/>
    <w:basedOn w:val="Normal"/>
    <w:link w:val="FooterChar"/>
    <w:uiPriority w:val="99"/>
    <w:unhideWhenUsed/>
    <w:rsid w:val="00C665ED"/>
    <w:pPr>
      <w:tabs>
        <w:tab w:val="center" w:pos="4680"/>
        <w:tab w:val="right" w:pos="9360"/>
      </w:tabs>
    </w:pPr>
  </w:style>
  <w:style w:type="character" w:customStyle="1" w:styleId="FooterChar">
    <w:name w:val="Footer Char"/>
    <w:basedOn w:val="DefaultParagraphFont"/>
    <w:link w:val="Footer"/>
    <w:uiPriority w:val="99"/>
    <w:rsid w:val="00C665ED"/>
    <w:rPr>
      <w:rFonts w:eastAsia="Times New Roman" w:cs="Times New Roman"/>
      <w:szCs w:val="20"/>
    </w:rPr>
  </w:style>
  <w:style w:type="character" w:styleId="PageNumber">
    <w:name w:val="page number"/>
    <w:basedOn w:val="DefaultParagraphFont"/>
    <w:uiPriority w:val="99"/>
    <w:semiHidden/>
    <w:unhideWhenUsed/>
    <w:rsid w:val="00C665ED"/>
  </w:style>
  <w:style w:type="character" w:styleId="LineNumber">
    <w:name w:val="line number"/>
    <w:basedOn w:val="DefaultParagraphFont"/>
    <w:uiPriority w:val="99"/>
    <w:semiHidden/>
    <w:unhideWhenUsed/>
    <w:rsid w:val="00C665ED"/>
  </w:style>
  <w:style w:type="paragraph" w:customStyle="1" w:styleId="BillDots">
    <w:name w:val="Bill Dots"/>
    <w:basedOn w:val="Normal"/>
    <w:qFormat/>
    <w:rsid w:val="00C665E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65ED"/>
    <w:pPr>
      <w:tabs>
        <w:tab w:val="right" w:pos="5904"/>
      </w:tabs>
    </w:pPr>
  </w:style>
  <w:style w:type="paragraph" w:styleId="BalloonText">
    <w:name w:val="Balloon Text"/>
    <w:basedOn w:val="Normal"/>
    <w:link w:val="BalloonTextChar"/>
    <w:uiPriority w:val="99"/>
    <w:semiHidden/>
    <w:unhideWhenUsed/>
    <w:rsid w:val="00C66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5ED"/>
    <w:rPr>
      <w:rFonts w:ascii="Segoe UI" w:eastAsia="Times New Roman" w:hAnsi="Segoe UI" w:cs="Segoe UI"/>
      <w:sz w:val="18"/>
      <w:szCs w:val="18"/>
    </w:rPr>
  </w:style>
  <w:style w:type="paragraph" w:styleId="ListParagraph">
    <w:name w:val="List Paragraph"/>
    <w:basedOn w:val="Normal"/>
    <w:uiPriority w:val="34"/>
    <w:qFormat/>
    <w:rsid w:val="00C665ED"/>
    <w:pPr>
      <w:ind w:left="720"/>
      <w:contextualSpacing/>
    </w:pPr>
  </w:style>
  <w:style w:type="paragraph" w:customStyle="1" w:styleId="scbillheader">
    <w:name w:val="sc_bill_header"/>
    <w:qFormat/>
    <w:rsid w:val="00C665ED"/>
    <w:pPr>
      <w:widowControl w:val="0"/>
      <w:suppressAutoHyphens/>
      <w:spacing w:after="0" w:line="240" w:lineRule="auto"/>
      <w:jc w:val="center"/>
    </w:pPr>
    <w:rPr>
      <w:b/>
      <w:caps/>
      <w:sz w:val="30"/>
    </w:rPr>
  </w:style>
  <w:style w:type="paragraph" w:customStyle="1" w:styleId="schouseresolutionbythis">
    <w:name w:val="sc_house_resolution_by_this"/>
    <w:qFormat/>
    <w:rsid w:val="00C665ED"/>
    <w:pPr>
      <w:widowControl w:val="0"/>
      <w:suppressAutoHyphens/>
      <w:spacing w:after="0" w:line="240" w:lineRule="auto"/>
      <w:jc w:val="both"/>
    </w:pPr>
  </w:style>
  <w:style w:type="paragraph" w:customStyle="1" w:styleId="schouseresolutionclippageattorney">
    <w:name w:val="sc_house_resolution_clip_page_attorney"/>
    <w:qFormat/>
    <w:rsid w:val="00C665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65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65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65E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65E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65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65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65E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65ED"/>
    <w:pPr>
      <w:widowControl w:val="0"/>
      <w:suppressAutoHyphens/>
      <w:spacing w:after="0" w:line="240" w:lineRule="auto"/>
      <w:jc w:val="both"/>
    </w:pPr>
    <w:rPr>
      <w:caps/>
    </w:rPr>
  </w:style>
  <w:style w:type="paragraph" w:customStyle="1" w:styleId="schouseresolutionemptyline">
    <w:name w:val="sc_house_resolution_empty_line"/>
    <w:qFormat/>
    <w:rsid w:val="00C665ED"/>
    <w:pPr>
      <w:widowControl w:val="0"/>
      <w:suppressAutoHyphens/>
      <w:spacing w:after="0" w:line="240" w:lineRule="auto"/>
      <w:jc w:val="both"/>
    </w:pPr>
  </w:style>
  <w:style w:type="paragraph" w:customStyle="1" w:styleId="schouseresolutionfurtherresolved">
    <w:name w:val="sc_house_resolution_further_resolved"/>
    <w:qFormat/>
    <w:rsid w:val="00C665ED"/>
    <w:pPr>
      <w:widowControl w:val="0"/>
      <w:suppressAutoHyphens/>
      <w:spacing w:after="0" w:line="240" w:lineRule="auto"/>
      <w:jc w:val="both"/>
    </w:pPr>
  </w:style>
  <w:style w:type="paragraph" w:customStyle="1" w:styleId="schouseresolutionheader">
    <w:name w:val="sc_house_resolution_header"/>
    <w:qFormat/>
    <w:rsid w:val="00C665E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65E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65E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65ED"/>
    <w:pPr>
      <w:widowControl w:val="0"/>
      <w:suppressLineNumbers/>
      <w:suppressAutoHyphens/>
      <w:jc w:val="left"/>
    </w:pPr>
    <w:rPr>
      <w:b/>
    </w:rPr>
  </w:style>
  <w:style w:type="paragraph" w:customStyle="1" w:styleId="schouseresolutionjackettitle">
    <w:name w:val="sc_house_resolution_jacket_title"/>
    <w:qFormat/>
    <w:rsid w:val="00C665E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65ED"/>
    <w:pPr>
      <w:widowControl w:val="0"/>
      <w:suppressAutoHyphens/>
      <w:spacing w:after="0" w:line="360" w:lineRule="auto"/>
      <w:jc w:val="both"/>
    </w:pPr>
  </w:style>
  <w:style w:type="paragraph" w:customStyle="1" w:styleId="scresolutionwhereas">
    <w:name w:val="sc_resolution_whereas"/>
    <w:qFormat/>
    <w:rsid w:val="00C665ED"/>
    <w:pPr>
      <w:widowControl w:val="0"/>
      <w:suppressAutoHyphens/>
      <w:spacing w:after="0" w:line="360" w:lineRule="auto"/>
      <w:jc w:val="both"/>
    </w:pPr>
  </w:style>
  <w:style w:type="paragraph" w:customStyle="1" w:styleId="schouseresolutionxx">
    <w:name w:val="sc_house_resolution_xx"/>
    <w:qFormat/>
    <w:rsid w:val="00C665ED"/>
    <w:pPr>
      <w:widowControl w:val="0"/>
      <w:suppressAutoHyphens/>
      <w:spacing w:after="0" w:line="240" w:lineRule="auto"/>
      <w:jc w:val="center"/>
    </w:pPr>
  </w:style>
  <w:style w:type="paragraph" w:customStyle="1" w:styleId="BillDots0">
    <w:name w:val="BillDots"/>
    <w:basedOn w:val="Normal"/>
    <w:autoRedefine/>
    <w:qFormat/>
    <w:rsid w:val="00C665E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65ED"/>
    <w:rPr>
      <w:color w:val="0000FF" w:themeColor="hyperlink"/>
      <w:u w:val="single"/>
    </w:rPr>
  </w:style>
  <w:style w:type="paragraph" w:customStyle="1" w:styleId="Numbers">
    <w:name w:val="Numbers"/>
    <w:basedOn w:val="BillDots0"/>
    <w:qFormat/>
    <w:rsid w:val="00C665ED"/>
    <w:pPr>
      <w:tabs>
        <w:tab w:val="right" w:pos="5904"/>
      </w:tabs>
    </w:pPr>
  </w:style>
  <w:style w:type="character" w:customStyle="1" w:styleId="scclippagepath">
    <w:name w:val="sc_clip_page_path"/>
    <w:uiPriority w:val="1"/>
    <w:qFormat/>
    <w:rsid w:val="00C665ED"/>
    <w:rPr>
      <w:rFonts w:ascii="Times New Roman" w:hAnsi="Times New Roman"/>
      <w:caps/>
      <w:smallCaps w:val="0"/>
      <w:sz w:val="22"/>
    </w:rPr>
  </w:style>
  <w:style w:type="paragraph" w:customStyle="1" w:styleId="scconresoattyda">
    <w:name w:val="sc_con_reso_atty_da"/>
    <w:qFormat/>
    <w:rsid w:val="00C665E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65E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65E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65E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65ED"/>
    <w:pPr>
      <w:widowControl w:val="0"/>
      <w:suppressAutoHyphens/>
      <w:spacing w:after="0" w:line="240" w:lineRule="auto"/>
      <w:jc w:val="both"/>
    </w:pPr>
  </w:style>
  <w:style w:type="paragraph" w:customStyle="1" w:styleId="scjrregattydadocno">
    <w:name w:val="sc_jrreg_atty_da_docno"/>
    <w:basedOn w:val="Normal"/>
    <w:qFormat/>
    <w:rsid w:val="00C665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65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65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65ED"/>
    <w:rPr>
      <w:rFonts w:ascii="Times New Roman" w:hAnsi="Times New Roman"/>
      <w:b/>
      <w:caps/>
      <w:smallCaps w:val="0"/>
      <w:sz w:val="24"/>
    </w:rPr>
  </w:style>
  <w:style w:type="paragraph" w:customStyle="1" w:styleId="scjrregfooter">
    <w:name w:val="sc_jrreg_footer"/>
    <w:qFormat/>
    <w:rsid w:val="00C665E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65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65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65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6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65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65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6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65ED"/>
    <w:pPr>
      <w:widowControl w:val="0"/>
      <w:suppressAutoHyphens/>
      <w:spacing w:after="0" w:line="360" w:lineRule="auto"/>
      <w:jc w:val="both"/>
    </w:pPr>
  </w:style>
  <w:style w:type="paragraph" w:customStyle="1" w:styleId="scresolutionbody">
    <w:name w:val="sc_resolution_body"/>
    <w:qFormat/>
    <w:rsid w:val="00C665ED"/>
    <w:pPr>
      <w:widowControl w:val="0"/>
      <w:suppressAutoHyphens/>
      <w:spacing w:after="0" w:line="360" w:lineRule="auto"/>
      <w:jc w:val="both"/>
    </w:pPr>
  </w:style>
  <w:style w:type="paragraph" w:customStyle="1" w:styleId="scresolutionclippagebottom">
    <w:name w:val="sc_resolution_clip_page_bottom"/>
    <w:qFormat/>
    <w:rsid w:val="00C665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65ED"/>
    <w:pPr>
      <w:widowControl w:val="0"/>
      <w:suppressAutoHyphens/>
      <w:spacing w:after="0" w:line="240" w:lineRule="auto"/>
      <w:jc w:val="both"/>
    </w:pPr>
  </w:style>
  <w:style w:type="paragraph" w:customStyle="1" w:styleId="scresolutionfooter">
    <w:name w:val="sc_resolution_footer"/>
    <w:link w:val="scresolutionfooterChar"/>
    <w:qFormat/>
    <w:rsid w:val="00C665E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65ED"/>
    <w:rPr>
      <w:rFonts w:eastAsia="Times New Roman" w:cs="Times New Roman"/>
      <w:szCs w:val="20"/>
    </w:rPr>
  </w:style>
  <w:style w:type="paragraph" w:customStyle="1" w:styleId="scresolutionheader">
    <w:name w:val="sc_resolution_header"/>
    <w:qFormat/>
    <w:rsid w:val="00C665ED"/>
    <w:pPr>
      <w:widowControl w:val="0"/>
      <w:suppressAutoHyphens/>
      <w:spacing w:after="0" w:line="240" w:lineRule="auto"/>
      <w:jc w:val="center"/>
    </w:pPr>
    <w:rPr>
      <w:b/>
      <w:caps/>
      <w:sz w:val="30"/>
    </w:rPr>
  </w:style>
  <w:style w:type="paragraph" w:customStyle="1" w:styleId="scresolutiontitle">
    <w:name w:val="sc_resolution_title"/>
    <w:qFormat/>
    <w:rsid w:val="00C665ED"/>
    <w:pPr>
      <w:widowControl w:val="0"/>
      <w:suppressAutoHyphens/>
      <w:spacing w:after="0" w:line="240" w:lineRule="auto"/>
      <w:jc w:val="both"/>
    </w:pPr>
    <w:rPr>
      <w:caps/>
    </w:rPr>
  </w:style>
  <w:style w:type="paragraph" w:customStyle="1" w:styleId="scresolutionxx">
    <w:name w:val="sc_resolution_xx"/>
    <w:qFormat/>
    <w:rsid w:val="00C665ED"/>
    <w:pPr>
      <w:widowControl w:val="0"/>
      <w:suppressAutoHyphens/>
      <w:spacing w:after="0" w:line="240" w:lineRule="auto"/>
      <w:jc w:val="center"/>
    </w:pPr>
  </w:style>
  <w:style w:type="character" w:customStyle="1" w:styleId="scSECTIONS">
    <w:name w:val="sc_SECTIONS"/>
    <w:uiPriority w:val="1"/>
    <w:qFormat/>
    <w:rsid w:val="00C665ED"/>
    <w:rPr>
      <w:rFonts w:ascii="Times New Roman" w:hAnsi="Times New Roman"/>
      <w:b w:val="0"/>
      <w:i w:val="0"/>
      <w:caps/>
      <w:smallCaps w:val="0"/>
      <w:color w:val="auto"/>
      <w:sz w:val="22"/>
    </w:rPr>
  </w:style>
  <w:style w:type="character" w:customStyle="1" w:styleId="scsenateclippagepath">
    <w:name w:val="sc_senate_clip_page_path"/>
    <w:uiPriority w:val="1"/>
    <w:qFormat/>
    <w:rsid w:val="00C665ED"/>
    <w:rPr>
      <w:rFonts w:ascii="Times New Roman" w:hAnsi="Times New Roman"/>
      <w:caps/>
      <w:smallCaps w:val="0"/>
      <w:sz w:val="22"/>
    </w:rPr>
  </w:style>
  <w:style w:type="paragraph" w:customStyle="1" w:styleId="scsenateresolutionbody">
    <w:name w:val="sc_senate_resolution_body"/>
    <w:qFormat/>
    <w:rsid w:val="00C665ED"/>
    <w:pPr>
      <w:widowControl w:val="0"/>
      <w:suppressAutoHyphens/>
      <w:spacing w:after="0" w:line="360" w:lineRule="auto"/>
      <w:jc w:val="both"/>
    </w:pPr>
  </w:style>
  <w:style w:type="paragraph" w:customStyle="1" w:styleId="scsenateresolutionclippagebottom">
    <w:name w:val="sc_senate_resolution_clip_page_bottom"/>
    <w:qFormat/>
    <w:rsid w:val="00C665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65ED"/>
    <w:pPr>
      <w:widowControl w:val="0"/>
      <w:suppressLineNumbers/>
      <w:suppressAutoHyphens/>
    </w:pPr>
  </w:style>
  <w:style w:type="paragraph" w:customStyle="1" w:styleId="scsenateresolutionclippagerepdocumentname">
    <w:name w:val="sc_senate_resolution_clip_page_rep_document_name"/>
    <w:qFormat/>
    <w:rsid w:val="00C665E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65E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65E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65ED"/>
    <w:rPr>
      <w:color w:val="808080"/>
    </w:rPr>
  </w:style>
  <w:style w:type="paragraph" w:customStyle="1" w:styleId="sctablecodifiedsection">
    <w:name w:val="sc_table_codified_section"/>
    <w:qFormat/>
    <w:rsid w:val="00C665ED"/>
    <w:pPr>
      <w:widowControl w:val="0"/>
      <w:suppressAutoHyphens/>
      <w:spacing w:after="0" w:line="360" w:lineRule="auto"/>
    </w:pPr>
  </w:style>
  <w:style w:type="paragraph" w:customStyle="1" w:styleId="sctableln">
    <w:name w:val="sc_table_ln"/>
    <w:qFormat/>
    <w:rsid w:val="00C665ED"/>
    <w:pPr>
      <w:widowControl w:val="0"/>
      <w:suppressAutoHyphens/>
      <w:spacing w:after="0" w:line="360" w:lineRule="auto"/>
      <w:jc w:val="right"/>
    </w:pPr>
  </w:style>
  <w:style w:type="paragraph" w:customStyle="1" w:styleId="sctablenoncodifiedsection">
    <w:name w:val="sc_table_non_codified_section"/>
    <w:qFormat/>
    <w:rsid w:val="00C665ED"/>
    <w:pPr>
      <w:widowControl w:val="0"/>
      <w:suppressAutoHyphens/>
      <w:spacing w:after="0" w:line="360" w:lineRule="auto"/>
    </w:pPr>
  </w:style>
  <w:style w:type="paragraph" w:customStyle="1" w:styleId="scresolutionmembers">
    <w:name w:val="sc_resolution_members"/>
    <w:qFormat/>
    <w:rsid w:val="00C665ED"/>
    <w:pPr>
      <w:widowControl w:val="0"/>
      <w:suppressAutoHyphens/>
      <w:spacing w:after="0" w:line="360" w:lineRule="auto"/>
      <w:jc w:val="both"/>
    </w:pPr>
  </w:style>
  <w:style w:type="paragraph" w:customStyle="1" w:styleId="scdraftheader">
    <w:name w:val="sc_draft_header"/>
    <w:qFormat/>
    <w:rsid w:val="00C665ED"/>
    <w:pPr>
      <w:widowControl w:val="0"/>
      <w:suppressAutoHyphens/>
      <w:spacing w:after="0" w:line="240" w:lineRule="auto"/>
    </w:pPr>
  </w:style>
  <w:style w:type="paragraph" w:customStyle="1" w:styleId="scemptyline">
    <w:name w:val="sc_empty_line"/>
    <w:qFormat/>
    <w:rsid w:val="00C665ED"/>
    <w:pPr>
      <w:widowControl w:val="0"/>
      <w:suppressAutoHyphens/>
      <w:spacing w:after="0" w:line="360" w:lineRule="auto"/>
      <w:jc w:val="both"/>
    </w:pPr>
  </w:style>
  <w:style w:type="paragraph" w:customStyle="1" w:styleId="scemptylineheader">
    <w:name w:val="sc_emptyline_header"/>
    <w:qFormat/>
    <w:rsid w:val="00C665ED"/>
    <w:pPr>
      <w:widowControl w:val="0"/>
      <w:suppressAutoHyphens/>
      <w:spacing w:after="0" w:line="240" w:lineRule="auto"/>
      <w:jc w:val="both"/>
    </w:pPr>
  </w:style>
  <w:style w:type="character" w:customStyle="1" w:styleId="scinsert">
    <w:name w:val="sc_insert"/>
    <w:uiPriority w:val="1"/>
    <w:qFormat/>
    <w:rsid w:val="00C665ED"/>
    <w:rPr>
      <w:caps w:val="0"/>
      <w:smallCaps w:val="0"/>
      <w:strike w:val="0"/>
      <w:dstrike w:val="0"/>
      <w:vanish w:val="0"/>
      <w:u w:val="single"/>
      <w:vertAlign w:val="baseline"/>
    </w:rPr>
  </w:style>
  <w:style w:type="character" w:customStyle="1" w:styleId="scinsertblue">
    <w:name w:val="sc_insert_blue"/>
    <w:uiPriority w:val="1"/>
    <w:qFormat/>
    <w:rsid w:val="00C665E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65ED"/>
    <w:rPr>
      <w:caps w:val="0"/>
      <w:smallCaps w:val="0"/>
      <w:strike w:val="0"/>
      <w:dstrike w:val="0"/>
      <w:vanish w:val="0"/>
      <w:color w:val="0070C0"/>
      <w:u w:val="none"/>
      <w:vertAlign w:val="baseline"/>
    </w:rPr>
  </w:style>
  <w:style w:type="character" w:customStyle="1" w:styleId="scinsertred">
    <w:name w:val="sc_insert_red"/>
    <w:uiPriority w:val="1"/>
    <w:qFormat/>
    <w:rsid w:val="00C665E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65ED"/>
    <w:rPr>
      <w:caps w:val="0"/>
      <w:smallCaps w:val="0"/>
      <w:strike w:val="0"/>
      <w:dstrike w:val="0"/>
      <w:vanish w:val="0"/>
      <w:color w:val="FF0000"/>
      <w:u w:val="none"/>
      <w:vertAlign w:val="baseline"/>
    </w:rPr>
  </w:style>
  <w:style w:type="character" w:customStyle="1" w:styleId="scstrike">
    <w:name w:val="sc_strike"/>
    <w:uiPriority w:val="1"/>
    <w:qFormat/>
    <w:rsid w:val="00C665ED"/>
    <w:rPr>
      <w:strike/>
      <w:dstrike w:val="0"/>
    </w:rPr>
  </w:style>
  <w:style w:type="character" w:customStyle="1" w:styleId="scstrikeblue">
    <w:name w:val="sc_strike_blue"/>
    <w:uiPriority w:val="1"/>
    <w:qFormat/>
    <w:rsid w:val="00C665ED"/>
    <w:rPr>
      <w:strike/>
      <w:dstrike w:val="0"/>
      <w:color w:val="0070C0"/>
    </w:rPr>
  </w:style>
  <w:style w:type="character" w:customStyle="1" w:styleId="scstrikered">
    <w:name w:val="sc_strike_red"/>
    <w:uiPriority w:val="1"/>
    <w:qFormat/>
    <w:rsid w:val="00C665ED"/>
    <w:rPr>
      <w:strike/>
      <w:dstrike w:val="0"/>
      <w:color w:val="FF0000"/>
    </w:rPr>
  </w:style>
  <w:style w:type="character" w:customStyle="1" w:styleId="scstrikebluenoncodified">
    <w:name w:val="sc_strike_blue_non_codified"/>
    <w:uiPriority w:val="1"/>
    <w:qFormat/>
    <w:rsid w:val="00C665ED"/>
    <w:rPr>
      <w:strike/>
      <w:dstrike w:val="0"/>
      <w:color w:val="0070C0"/>
      <w:lang w:val="en-US"/>
    </w:rPr>
  </w:style>
  <w:style w:type="character" w:customStyle="1" w:styleId="scstrikerednoncodified">
    <w:name w:val="sc_strike_red_non_codified"/>
    <w:uiPriority w:val="1"/>
    <w:qFormat/>
    <w:rsid w:val="00C665ED"/>
    <w:rPr>
      <w:strike/>
      <w:dstrike w:val="0"/>
      <w:color w:val="FF0000"/>
    </w:rPr>
  </w:style>
  <w:style w:type="paragraph" w:customStyle="1" w:styleId="scnowthereforebold">
    <w:name w:val="sc_now_therefore_bold"/>
    <w:uiPriority w:val="1"/>
    <w:qFormat/>
    <w:rsid w:val="00C665ED"/>
    <w:pPr>
      <w:widowControl w:val="0"/>
      <w:suppressAutoHyphens/>
      <w:spacing w:after="0" w:line="480" w:lineRule="auto"/>
    </w:pPr>
    <w:rPr>
      <w:rFonts w:eastAsia="Calibri" w:cs="Times New Roman"/>
    </w:rPr>
  </w:style>
  <w:style w:type="paragraph" w:customStyle="1" w:styleId="scbillsiglines">
    <w:name w:val="sc_bill_sig_lines"/>
    <w:qFormat/>
    <w:rsid w:val="00C665E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65ED"/>
  </w:style>
  <w:style w:type="paragraph" w:customStyle="1" w:styleId="scbillendxx">
    <w:name w:val="sc_bill_end_xx"/>
    <w:qFormat/>
    <w:rsid w:val="00C665ED"/>
    <w:pPr>
      <w:widowControl w:val="0"/>
      <w:suppressAutoHyphens/>
      <w:spacing w:after="0" w:line="240" w:lineRule="auto"/>
      <w:jc w:val="center"/>
    </w:pPr>
  </w:style>
  <w:style w:type="character" w:customStyle="1" w:styleId="scbillheader1">
    <w:name w:val="sc_bill_header1"/>
    <w:uiPriority w:val="1"/>
    <w:qFormat/>
    <w:rsid w:val="00C665ED"/>
  </w:style>
  <w:style w:type="character" w:customStyle="1" w:styleId="scresolutionbody1">
    <w:name w:val="sc_resolution_body1"/>
    <w:uiPriority w:val="1"/>
    <w:qFormat/>
    <w:rsid w:val="00C665ED"/>
  </w:style>
  <w:style w:type="character" w:styleId="Strong">
    <w:name w:val="Strong"/>
    <w:basedOn w:val="DefaultParagraphFont"/>
    <w:uiPriority w:val="22"/>
    <w:qFormat/>
    <w:rsid w:val="00C665ED"/>
    <w:rPr>
      <w:b/>
      <w:bCs/>
    </w:rPr>
  </w:style>
  <w:style w:type="character" w:customStyle="1" w:styleId="scamendhouse">
    <w:name w:val="sc_amend_house"/>
    <w:uiPriority w:val="1"/>
    <w:qFormat/>
    <w:rsid w:val="00C665ED"/>
    <w:rPr>
      <w:bdr w:val="none" w:sz="0" w:space="0" w:color="auto"/>
      <w:shd w:val="clear" w:color="auto" w:fill="FDE9D9" w:themeFill="accent6" w:themeFillTint="33"/>
    </w:rPr>
  </w:style>
  <w:style w:type="character" w:customStyle="1" w:styleId="scamendsenate">
    <w:name w:val="sc_amend_senate"/>
    <w:uiPriority w:val="1"/>
    <w:qFormat/>
    <w:rsid w:val="00C665ED"/>
    <w:rPr>
      <w:bdr w:val="none" w:sz="0" w:space="0" w:color="auto"/>
      <w:shd w:val="clear" w:color="auto" w:fill="E5DFEC" w:themeFill="accent4" w:themeFillTint="33"/>
    </w:rPr>
  </w:style>
  <w:style w:type="paragraph" w:styleId="Revision">
    <w:name w:val="Revision"/>
    <w:hidden/>
    <w:uiPriority w:val="99"/>
    <w:semiHidden/>
    <w:rsid w:val="00C665E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65ED"/>
    <w:pPr>
      <w:spacing w:after="0" w:line="240" w:lineRule="auto"/>
    </w:pPr>
    <w:rPr>
      <w:i/>
    </w:rPr>
  </w:style>
  <w:style w:type="paragraph" w:customStyle="1" w:styleId="sccoversheetsenate">
    <w:name w:val="sc_coversheet_senate"/>
    <w:qFormat/>
    <w:rsid w:val="00C665ED"/>
    <w:pPr>
      <w:spacing w:after="0" w:line="240" w:lineRule="auto"/>
    </w:pPr>
    <w:rPr>
      <w:b/>
    </w:rPr>
  </w:style>
  <w:style w:type="paragraph" w:customStyle="1" w:styleId="schouseresolutionwhereas">
    <w:name w:val="sc_house_resolution_whereas"/>
    <w:qFormat/>
    <w:rsid w:val="001B36E8"/>
    <w:pPr>
      <w:widowControl w:val="0"/>
      <w:suppressAutoHyphens/>
      <w:spacing w:after="0" w:line="360" w:lineRule="auto"/>
      <w:jc w:val="both"/>
    </w:pPr>
    <w:rPr>
      <w:lang w:val="en-GB"/>
    </w:rPr>
  </w:style>
  <w:style w:type="paragraph" w:styleId="NormalWeb">
    <w:name w:val="Normal (Web)"/>
    <w:basedOn w:val="Normal"/>
    <w:uiPriority w:val="99"/>
    <w:semiHidden/>
    <w:unhideWhenUsed/>
    <w:rsid w:val="007A0048"/>
    <w:rPr>
      <w:sz w:val="24"/>
      <w:szCs w:val="24"/>
    </w:rPr>
  </w:style>
  <w:style w:type="character" w:styleId="CommentReference">
    <w:name w:val="annotation reference"/>
    <w:basedOn w:val="DefaultParagraphFont"/>
    <w:uiPriority w:val="99"/>
    <w:semiHidden/>
    <w:unhideWhenUsed/>
    <w:rsid w:val="003F7B5F"/>
    <w:rPr>
      <w:sz w:val="16"/>
      <w:szCs w:val="16"/>
    </w:rPr>
  </w:style>
  <w:style w:type="paragraph" w:styleId="CommentText">
    <w:name w:val="annotation text"/>
    <w:basedOn w:val="Normal"/>
    <w:link w:val="CommentTextChar"/>
    <w:uiPriority w:val="99"/>
    <w:unhideWhenUsed/>
    <w:rsid w:val="003F7B5F"/>
    <w:rPr>
      <w:sz w:val="20"/>
    </w:rPr>
  </w:style>
  <w:style w:type="character" w:customStyle="1" w:styleId="CommentTextChar">
    <w:name w:val="Comment Text Char"/>
    <w:basedOn w:val="DefaultParagraphFont"/>
    <w:link w:val="CommentText"/>
    <w:uiPriority w:val="99"/>
    <w:rsid w:val="003F7B5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B5F"/>
    <w:rPr>
      <w:b/>
      <w:bCs/>
    </w:rPr>
  </w:style>
  <w:style w:type="character" w:customStyle="1" w:styleId="CommentSubjectChar">
    <w:name w:val="Comment Subject Char"/>
    <w:basedOn w:val="CommentTextChar"/>
    <w:link w:val="CommentSubject"/>
    <w:uiPriority w:val="99"/>
    <w:semiHidden/>
    <w:rsid w:val="003F7B5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4&amp;session=126&amp;summary=B" TargetMode="External" Id="R2a5d7e890d9d4f68" /><Relationship Type="http://schemas.openxmlformats.org/officeDocument/2006/relationships/hyperlink" Target="https://www.scstatehouse.gov/sess126_2025-2026/prever/1204_20260625.docx" TargetMode="External" Id="Rddc7215f644c44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3292"/>
    <w:rsid w:val="00080C49"/>
    <w:rsid w:val="000B3FC9"/>
    <w:rsid w:val="001708F4"/>
    <w:rsid w:val="00174066"/>
    <w:rsid w:val="00212BEF"/>
    <w:rsid w:val="002A3D45"/>
    <w:rsid w:val="00362988"/>
    <w:rsid w:val="00460640"/>
    <w:rsid w:val="004D1BF3"/>
    <w:rsid w:val="00573513"/>
    <w:rsid w:val="0072205F"/>
    <w:rsid w:val="00804B1A"/>
    <w:rsid w:val="008228BC"/>
    <w:rsid w:val="009D7B0A"/>
    <w:rsid w:val="00A22407"/>
    <w:rsid w:val="00AA6F82"/>
    <w:rsid w:val="00BD64D7"/>
    <w:rsid w:val="00BE097C"/>
    <w:rsid w:val="00C85653"/>
    <w:rsid w:val="00E216F6"/>
    <w:rsid w:val="00E97CDC"/>
    <w:rsid w:val="00EA266C"/>
    <w:rsid w:val="00EB0F12"/>
    <w:rsid w:val="00EB6DDA"/>
    <w:rsid w:val="00EE2B2C"/>
    <w:rsid w:val="00EF3015"/>
    <w:rsid w:val="00F11D50"/>
    <w:rsid w:val="00F3320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8a0847d5-231e-46fc-9ccd-6068890530a2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ebaf6671-a4b5-417c-bea0-12b710c03d79</T_BILL_REQUEST_REQUEST>
  <T_BILL_R_ORIGINALDRAFT>0a7fc1c6-0427-4d30-a93a-07a3853a3d89</T_BILL_R_ORIGINALDRAFT>
  <T_BILL_SPONSOR_SPONSOR>d0cbd201-5047-4116-bdb7-fff3bf668d8c</T_BILL_SPONSOR_SPONSOR>
  <T_BILL_T_BILLNAME>[1204]</T_BILL_T_BILLNAME>
  <T_BILL_T_BILLNUMBER>1204</T_BILL_T_BILLNUMBER>
  <T_BILL_T_BILLTITLE>TO CONGRATULATE Flat Creek Baptist Church UPON THE OCCASION OF ITS Two hundred fiftieth ANNIVERSARY AND TO COMMEND the church FOR ITS two and a half centuries OF DEDICATED SERVICE TO THE Lancaster COMMUNITY AND THE PEOPLE AND THE STATE OF SOUTH CAROLINA.</T_BILL_T_BILLTITLE>
  <T_BILL_T_CHAMBER>senate</T_BILL_T_CHAMBER>
  <T_BILL_T_FILENAME> </T_BILL_T_FILENAME>
  <T_BILL_T_LEGTYPE>resolution</T_BILL_T_LEGTYPE>
  <T_BILL_T_RATNUMBERSTRING>SNone</T_BILL_T_RATNUMBERSTRING>
  <T_BILL_T_SUBJECT>Flat Creek Baptist Church</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2112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2026-06-24T14:33:00Z</dcterms:created>
  <dcterms:modified xsi:type="dcterms:W3CDTF">2026-06-24T14:33:00Z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