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SR-0695KM-AMB26.docx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Hartsville Gospel in the Park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1e3733bfd804f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2b40da05774e60">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A549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193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228B" w14:paraId="48DB32D0" w14:textId="05F6EEB2">
          <w:pPr>
            <w:pStyle w:val="scresolutiontitle"/>
          </w:pPr>
          <w:r w:rsidRPr="0049228B">
            <w:t>TO CONGRATULATE HARTSVILLE'S GOSPEL IN THE PARK SERIES ON THE OCCASION OF ITS TWENTIETH ANNIVERSARY AND TO WISH ITS STAFF AND SPONSORS MUCH CONTINUED SUCCESS IN THE YEARS TO COME.</w:t>
          </w:r>
        </w:p>
      </w:sdtContent>
    </w:sdt>
    <w:p w:rsidR="0010776B" w:rsidP="00091FD9" w:rsidRDefault="0010776B" w14:paraId="48DB32D1" w14:textId="56627158">
      <w:pPr>
        <w:pStyle w:val="scresolutiontitle"/>
      </w:pPr>
    </w:p>
    <w:p w:rsidR="00BB2B29" w:rsidP="00BB2B29" w:rsidRDefault="00BB2B29" w14:paraId="104533A4" w14:textId="667FF5A1">
      <w:pPr>
        <w:pStyle w:val="scresolutionwhereas"/>
      </w:pPr>
      <w:bookmarkStart w:name="wa_901d268a1" w:id="1"/>
      <w:r>
        <w:t>W</w:t>
      </w:r>
      <w:bookmarkEnd w:id="1"/>
      <w:r>
        <w:t xml:space="preserve">hereas, the members of the South Carolina </w:t>
      </w:r>
      <w:r w:rsidR="0049228B">
        <w:t>Senate</w:t>
      </w:r>
      <w:r>
        <w:t xml:space="preserve"> are pleased to recognize </w:t>
      </w:r>
      <w:r w:rsidRPr="0049228B" w:rsidR="0049228B">
        <w:t>Hartsville's Gospel in the Park Series</w:t>
      </w:r>
      <w:r>
        <w:t xml:space="preserve"> as it c</w:t>
      </w:r>
      <w:r w:rsidR="0049228B">
        <w:t>elebrates its twentieth anniversary in 2026</w:t>
      </w:r>
      <w:r>
        <w:t>; and</w:t>
      </w:r>
    </w:p>
    <w:p w:rsidR="00BB2B29" w:rsidP="00BB2B29" w:rsidRDefault="00BB2B29" w14:paraId="49DACA9B" w14:textId="77777777">
      <w:pPr>
        <w:pStyle w:val="scresolutionwhereas"/>
      </w:pPr>
    </w:p>
    <w:p w:rsidR="0049228B" w:rsidP="00BB2B29" w:rsidRDefault="0049228B" w14:paraId="6DE4D14B" w14:textId="1DEDA384">
      <w:pPr>
        <w:pStyle w:val="scresolutionwhereas"/>
      </w:pPr>
      <w:bookmarkStart w:name="wa_254b50f8b" w:id="2"/>
      <w:r>
        <w:t>W</w:t>
      </w:r>
      <w:bookmarkEnd w:id="2"/>
      <w:r>
        <w:t xml:space="preserve">hereas; </w:t>
      </w:r>
      <w:r w:rsidR="0090720A">
        <w:t>F</w:t>
      </w:r>
      <w:r w:rsidRPr="0090720A" w:rsidR="0090720A">
        <w:t>ounded by the late Loretta B. Richardson and Barbara Carraway of Hartsville, the series is based in Hartsville and held at Pride Park. The nonprofit organization is dedicated to promoting community engagement through gospel music events. The series provides a platform for local artists and fosters a sense of unity and celebration within the community. Series events aim to uplift and inspire attendees through live performances and fellowship</w:t>
      </w:r>
      <w:r>
        <w:t>; and</w:t>
      </w:r>
    </w:p>
    <w:p w:rsidR="0049228B" w:rsidP="00BB2B29" w:rsidRDefault="0049228B" w14:paraId="791D3A99" w14:textId="77777777">
      <w:pPr>
        <w:pStyle w:val="scresolutionwhereas"/>
      </w:pPr>
    </w:p>
    <w:p w:rsidR="00BB2B29" w:rsidP="00BB2B29" w:rsidRDefault="00BB2B29" w14:paraId="699B86B4" w14:textId="7553711C">
      <w:pPr>
        <w:pStyle w:val="scresolutionwhereas"/>
      </w:pPr>
      <w:bookmarkStart w:name="wa_1190e41ca" w:id="3"/>
      <w:r>
        <w:t>W</w:t>
      </w:r>
      <w:bookmarkEnd w:id="3"/>
      <w:r>
        <w:t xml:space="preserve">hereas, </w:t>
      </w:r>
      <w:r w:rsidRPr="0049228B" w:rsidR="0049228B">
        <w:t>this six‑month free concert series begins</w:t>
      </w:r>
      <w:r w:rsidR="0049228B">
        <w:t xml:space="preserve"> in May </w:t>
      </w:r>
      <w:r w:rsidRPr="0049228B" w:rsidR="0049228B">
        <w:t xml:space="preserve">and concludes in October. Under the theme "Bringing Unity Into Our Community," the series features gospel entertainment and praising God through songs, along with a devotional service by community pastors. In May, Mother's Day is recognized, June emphasizes Men's Health Month and Father's Day, and July </w:t>
      </w:r>
      <w:r w:rsidR="0049228B">
        <w:t xml:space="preserve">celebrates </w:t>
      </w:r>
      <w:r w:rsidRPr="0049228B" w:rsidR="0049228B">
        <w:t>summer days. August brings a back‑to‑school rally with school supplies. September focuses on Grandparents Day and Prostate Cancer Awareness Month, while October looks at Breast Cancer and Domestic Violence Awareness Month</w:t>
      </w:r>
      <w:r>
        <w:t>; and</w:t>
      </w:r>
    </w:p>
    <w:p w:rsidR="00BB2B29" w:rsidP="00BB2B29" w:rsidRDefault="00BB2B29" w14:paraId="0E8BA4E6" w14:textId="77777777">
      <w:pPr>
        <w:pStyle w:val="scresolutionwhereas"/>
      </w:pPr>
    </w:p>
    <w:p w:rsidR="0049228B" w:rsidP="00BB2B29" w:rsidRDefault="0049228B" w14:paraId="20ED66F0" w14:textId="136B4D49">
      <w:pPr>
        <w:pStyle w:val="scresolutionwhereas"/>
      </w:pPr>
      <w:bookmarkStart w:name="wa_a4b6f9878" w:id="4"/>
      <w:r w:rsidRPr="0049228B">
        <w:t>W</w:t>
      </w:r>
      <w:bookmarkEnd w:id="4"/>
      <w:r w:rsidRPr="0049228B">
        <w:t>hereas, Gospel in the Park is always held on the second Sunday of the month, except for May and October events, which are scheduled for the first Sunday. All are welcome to attend series events from 5 p.m. until 8 p.m.; and</w:t>
      </w:r>
    </w:p>
    <w:p w:rsidR="0049228B" w:rsidP="00BB2B29" w:rsidRDefault="0049228B" w14:paraId="349DCAA1" w14:textId="77777777">
      <w:pPr>
        <w:pStyle w:val="scresolutionwhereas"/>
      </w:pPr>
    </w:p>
    <w:p w:rsidR="0049228B" w:rsidP="00BB2B29" w:rsidRDefault="0049228B" w14:paraId="23067160" w14:textId="7865DF37">
      <w:pPr>
        <w:pStyle w:val="scresolutionwhereas"/>
      </w:pPr>
      <w:bookmarkStart w:name="wa_a1914115f" w:id="5"/>
      <w:r w:rsidRPr="0049228B">
        <w:t>W</w:t>
      </w:r>
      <w:bookmarkEnd w:id="5"/>
      <w:r w:rsidRPr="0049228B">
        <w:t>hereas, in addition, attendees enjoy mini health fairs, various vendors, and more, as well as amenities such as a picnic shelter, playground, and restrooms, all available at Pride Park, which now boasts a new stage; and</w:t>
      </w:r>
    </w:p>
    <w:p w:rsidR="0049228B" w:rsidP="00BB2B29" w:rsidRDefault="0049228B" w14:paraId="1B7407C9" w14:textId="77777777">
      <w:pPr>
        <w:pStyle w:val="scresolutionwhereas"/>
      </w:pPr>
    </w:p>
    <w:p w:rsidR="008A7625" w:rsidP="00BB2B29" w:rsidRDefault="00BB2B29" w14:paraId="44F28955" w14:textId="279A42AB">
      <w:pPr>
        <w:pStyle w:val="scresolutionwhereas"/>
      </w:pPr>
      <w:bookmarkStart w:name="wa_270d0321d" w:id="6"/>
      <w:r>
        <w:t>W</w:t>
      </w:r>
      <w:bookmarkEnd w:id="6"/>
      <w:r>
        <w:t xml:space="preserve">hereas, the members of the South Carolina </w:t>
      </w:r>
      <w:r w:rsidR="00F117E8">
        <w:t>Senate</w:t>
      </w:r>
      <w:r>
        <w:t xml:space="preserve"> </w:t>
      </w:r>
      <w:r w:rsidRPr="00F117E8" w:rsidR="00F117E8">
        <w:t>great pleasure in encouraging all citizens of this great State to patronize and enjoy the Gospel in the Park Series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4CD061A5">
      <w:pPr>
        <w:pStyle w:val="scresolutionbody"/>
      </w:pPr>
      <w:bookmarkStart w:name="up_167bee01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93A">
            <w:rPr>
              <w:rStyle w:val="scresolutionbody1"/>
            </w:rPr>
            <w:t>Senate</w:t>
          </w:r>
        </w:sdtContent>
      </w:sdt>
      <w:r w:rsidRPr="00040E43">
        <w:t>:</w:t>
      </w:r>
    </w:p>
    <w:p w:rsidRPr="00040E43" w:rsidR="00B9052D" w:rsidP="00B703CB" w:rsidRDefault="00B9052D" w14:paraId="48DB32E5" w14:textId="77777777">
      <w:pPr>
        <w:pStyle w:val="scresolutionbody"/>
      </w:pPr>
    </w:p>
    <w:p w:rsidR="00BB2B29" w:rsidP="00BB2B29" w:rsidRDefault="00007116" w14:paraId="6670A8C7" w14:textId="02264ADC">
      <w:pPr>
        <w:pStyle w:val="scresolutionmembers"/>
      </w:pPr>
      <w:bookmarkStart w:name="up_74440122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193A">
            <w:rPr>
              <w:rStyle w:val="scresolutionbody1"/>
            </w:rPr>
            <w:t>Senate</w:t>
          </w:r>
        </w:sdtContent>
      </w:sdt>
      <w:r w:rsidRPr="00040E43">
        <w:t xml:space="preserve">, by this resolution, </w:t>
      </w:r>
      <w:r w:rsidRPr="00490926" w:rsidR="00BB2B29">
        <w:t xml:space="preserve">congratulate </w:t>
      </w:r>
      <w:r w:rsidRPr="0049228B" w:rsidR="0049228B">
        <w:t xml:space="preserve">Hartsville's Gospel in the Park Series </w:t>
      </w:r>
      <w:r w:rsidR="0049228B">
        <w:t>up</w:t>
      </w:r>
      <w:r w:rsidRPr="0049228B" w:rsidR="0049228B">
        <w:t>on the occasion of its twentieth anniversary and wish its staff and sponsors much continued success in the years to come.</w:t>
      </w:r>
    </w:p>
    <w:p w:rsidR="00BB2B29" w:rsidP="00BB2B29" w:rsidRDefault="00BB2B29" w14:paraId="0B07CBF6" w14:textId="77777777">
      <w:pPr>
        <w:pStyle w:val="scresolutionmembers"/>
      </w:pPr>
    </w:p>
    <w:p w:rsidRPr="00040E43" w:rsidR="00B9052D" w:rsidP="00BB2B29" w:rsidRDefault="00BB2B29" w14:paraId="48DB32E8" w14:textId="2B39D685">
      <w:pPr>
        <w:pStyle w:val="scresolutionmembers"/>
      </w:pPr>
      <w:bookmarkStart w:name="up_587a31e02" w:id="9"/>
      <w:r>
        <w:t>B</w:t>
      </w:r>
      <w:bookmarkEnd w:id="9"/>
      <w:r>
        <w:t xml:space="preserve">e it further resolved that a copy of this resolution be presented to </w:t>
      </w:r>
      <w:r w:rsidR="0049228B">
        <w:t>the staff of the Gospel in the Park Series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07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61ED" w14:textId="77777777" w:rsidR="009C23EF" w:rsidRDefault="009C23EF" w:rsidP="009F0C77">
      <w:r>
        <w:separator/>
      </w:r>
    </w:p>
  </w:endnote>
  <w:endnote w:type="continuationSeparator" w:id="0">
    <w:p w14:paraId="5BE523A7" w14:textId="77777777" w:rsidR="009C23EF" w:rsidRDefault="009C23EF" w:rsidP="009F0C77">
      <w:r>
        <w:continuationSeparator/>
      </w:r>
    </w:p>
  </w:endnote>
  <w:endnote w:type="continuationNotice" w:id="1">
    <w:p w14:paraId="0AAD90AE" w14:textId="77777777" w:rsidR="009C23EF" w:rsidRDefault="009C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04ECA7" w:rsidR="007003E1" w:rsidRDefault="009C23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193A">
              <w:rPr>
                <w:noProof/>
              </w:rPr>
              <w:t>SR-0695KM-AMB26.docx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34A8" w14:textId="77777777" w:rsidR="009C23EF" w:rsidRDefault="009C23EF" w:rsidP="009F0C77">
      <w:r>
        <w:separator/>
      </w:r>
    </w:p>
  </w:footnote>
  <w:footnote w:type="continuationSeparator" w:id="0">
    <w:p w14:paraId="3241E57C" w14:textId="77777777" w:rsidR="009C23EF" w:rsidRDefault="009C23EF" w:rsidP="009F0C77">
      <w:r>
        <w:continuationSeparator/>
      </w:r>
    </w:p>
  </w:footnote>
  <w:footnote w:type="continuationNotice" w:id="1">
    <w:p w14:paraId="123DCCDF" w14:textId="77777777" w:rsidR="009C23EF" w:rsidRDefault="009C2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0B7"/>
    <w:rsid w:val="00007116"/>
    <w:rsid w:val="00011869"/>
    <w:rsid w:val="00015CD6"/>
    <w:rsid w:val="00032E86"/>
    <w:rsid w:val="00040E43"/>
    <w:rsid w:val="00054FC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FE6"/>
    <w:rsid w:val="001035F1"/>
    <w:rsid w:val="0010776B"/>
    <w:rsid w:val="00115A3D"/>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778B"/>
    <w:rsid w:val="001F75F9"/>
    <w:rsid w:val="002017E6"/>
    <w:rsid w:val="00202FFA"/>
    <w:rsid w:val="00205238"/>
    <w:rsid w:val="00211B4F"/>
    <w:rsid w:val="002321B6"/>
    <w:rsid w:val="00232912"/>
    <w:rsid w:val="00244258"/>
    <w:rsid w:val="0025001F"/>
    <w:rsid w:val="00250967"/>
    <w:rsid w:val="002543C8"/>
    <w:rsid w:val="0025541D"/>
    <w:rsid w:val="002635C9"/>
    <w:rsid w:val="00284AAE"/>
    <w:rsid w:val="002B451A"/>
    <w:rsid w:val="002D55D2"/>
    <w:rsid w:val="002E246E"/>
    <w:rsid w:val="002E5912"/>
    <w:rsid w:val="002F4473"/>
    <w:rsid w:val="00301B21"/>
    <w:rsid w:val="00325348"/>
    <w:rsid w:val="0032732C"/>
    <w:rsid w:val="003321E4"/>
    <w:rsid w:val="00336AD0"/>
    <w:rsid w:val="00353D69"/>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228B"/>
    <w:rsid w:val="004B7339"/>
    <w:rsid w:val="004D69EA"/>
    <w:rsid w:val="004E0352"/>
    <w:rsid w:val="004E7D54"/>
    <w:rsid w:val="00511974"/>
    <w:rsid w:val="0052116B"/>
    <w:rsid w:val="005273C6"/>
    <w:rsid w:val="005275A2"/>
    <w:rsid w:val="00527F5E"/>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217"/>
    <w:rsid w:val="00666E48"/>
    <w:rsid w:val="00670F2F"/>
    <w:rsid w:val="006811EF"/>
    <w:rsid w:val="006913C9"/>
    <w:rsid w:val="0069470D"/>
    <w:rsid w:val="006B1590"/>
    <w:rsid w:val="006D58AA"/>
    <w:rsid w:val="006D7DB7"/>
    <w:rsid w:val="006E4451"/>
    <w:rsid w:val="006E655C"/>
    <w:rsid w:val="006E69E6"/>
    <w:rsid w:val="007003E1"/>
    <w:rsid w:val="0070193A"/>
    <w:rsid w:val="007070AD"/>
    <w:rsid w:val="0071641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0B2D"/>
    <w:rsid w:val="008A1768"/>
    <w:rsid w:val="008A489F"/>
    <w:rsid w:val="008A7625"/>
    <w:rsid w:val="008B0ED9"/>
    <w:rsid w:val="008B4AC4"/>
    <w:rsid w:val="008C3A19"/>
    <w:rsid w:val="008D05D1"/>
    <w:rsid w:val="008E1DCA"/>
    <w:rsid w:val="008F0F33"/>
    <w:rsid w:val="008F4429"/>
    <w:rsid w:val="008F74E9"/>
    <w:rsid w:val="009059FF"/>
    <w:rsid w:val="0090720A"/>
    <w:rsid w:val="00917E0A"/>
    <w:rsid w:val="0092634F"/>
    <w:rsid w:val="009270BA"/>
    <w:rsid w:val="0094021A"/>
    <w:rsid w:val="00953783"/>
    <w:rsid w:val="0096528D"/>
    <w:rsid w:val="00965B3F"/>
    <w:rsid w:val="0097551C"/>
    <w:rsid w:val="009B44AF"/>
    <w:rsid w:val="009C23EF"/>
    <w:rsid w:val="009C6A0B"/>
    <w:rsid w:val="009C7F19"/>
    <w:rsid w:val="009E2BE4"/>
    <w:rsid w:val="009F0C77"/>
    <w:rsid w:val="009F4DD1"/>
    <w:rsid w:val="009F5667"/>
    <w:rsid w:val="009F7B81"/>
    <w:rsid w:val="00A02543"/>
    <w:rsid w:val="00A41684"/>
    <w:rsid w:val="00A4382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87C54"/>
    <w:rsid w:val="00B9052D"/>
    <w:rsid w:val="00B9105E"/>
    <w:rsid w:val="00BB2B29"/>
    <w:rsid w:val="00BC1E62"/>
    <w:rsid w:val="00BC695A"/>
    <w:rsid w:val="00BD086A"/>
    <w:rsid w:val="00BD4498"/>
    <w:rsid w:val="00BE3C22"/>
    <w:rsid w:val="00BE46CD"/>
    <w:rsid w:val="00BF07CD"/>
    <w:rsid w:val="00C0268C"/>
    <w:rsid w:val="00C02C1B"/>
    <w:rsid w:val="00C0345E"/>
    <w:rsid w:val="00C21775"/>
    <w:rsid w:val="00C21ABE"/>
    <w:rsid w:val="00C31C95"/>
    <w:rsid w:val="00C3483A"/>
    <w:rsid w:val="00C41EB9"/>
    <w:rsid w:val="00C433D3"/>
    <w:rsid w:val="00C506DE"/>
    <w:rsid w:val="00C664FC"/>
    <w:rsid w:val="00C7322B"/>
    <w:rsid w:val="00C73AFC"/>
    <w:rsid w:val="00C74E9D"/>
    <w:rsid w:val="00C826DD"/>
    <w:rsid w:val="00C82FD3"/>
    <w:rsid w:val="00C87941"/>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562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E6752"/>
    <w:rsid w:val="00EF2368"/>
    <w:rsid w:val="00EF3015"/>
    <w:rsid w:val="00EF5F4D"/>
    <w:rsid w:val="00F02C5C"/>
    <w:rsid w:val="00F117E8"/>
    <w:rsid w:val="00F24442"/>
    <w:rsid w:val="00F42BA9"/>
    <w:rsid w:val="00F477DA"/>
    <w:rsid w:val="00F50AE3"/>
    <w:rsid w:val="00F655B7"/>
    <w:rsid w:val="00F656BA"/>
    <w:rsid w:val="00F67CF1"/>
    <w:rsid w:val="00F7053B"/>
    <w:rsid w:val="00F728AA"/>
    <w:rsid w:val="00F840F0"/>
    <w:rsid w:val="00F84EF9"/>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2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4425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258"/>
    <w:rPr>
      <w:rFonts w:eastAsia="Times New Roman" w:cs="Times New Roman"/>
      <w:b/>
      <w:sz w:val="30"/>
      <w:szCs w:val="20"/>
    </w:rPr>
  </w:style>
  <w:style w:type="paragraph" w:styleId="Header">
    <w:name w:val="header"/>
    <w:basedOn w:val="Normal"/>
    <w:link w:val="HeaderChar"/>
    <w:uiPriority w:val="99"/>
    <w:unhideWhenUsed/>
    <w:rsid w:val="00244258"/>
    <w:pPr>
      <w:tabs>
        <w:tab w:val="center" w:pos="4680"/>
        <w:tab w:val="right" w:pos="9360"/>
      </w:tabs>
    </w:pPr>
  </w:style>
  <w:style w:type="character" w:customStyle="1" w:styleId="HeaderChar">
    <w:name w:val="Header Char"/>
    <w:basedOn w:val="DefaultParagraphFont"/>
    <w:link w:val="Header"/>
    <w:uiPriority w:val="99"/>
    <w:rsid w:val="00244258"/>
    <w:rPr>
      <w:rFonts w:eastAsia="Times New Roman" w:cs="Times New Roman"/>
      <w:szCs w:val="20"/>
    </w:rPr>
  </w:style>
  <w:style w:type="paragraph" w:styleId="Footer">
    <w:name w:val="footer"/>
    <w:basedOn w:val="Normal"/>
    <w:link w:val="FooterChar"/>
    <w:uiPriority w:val="99"/>
    <w:unhideWhenUsed/>
    <w:rsid w:val="00244258"/>
    <w:pPr>
      <w:tabs>
        <w:tab w:val="center" w:pos="4680"/>
        <w:tab w:val="right" w:pos="9360"/>
      </w:tabs>
    </w:pPr>
  </w:style>
  <w:style w:type="character" w:customStyle="1" w:styleId="FooterChar">
    <w:name w:val="Footer Char"/>
    <w:basedOn w:val="DefaultParagraphFont"/>
    <w:link w:val="Footer"/>
    <w:uiPriority w:val="99"/>
    <w:rsid w:val="00244258"/>
    <w:rPr>
      <w:rFonts w:eastAsia="Times New Roman" w:cs="Times New Roman"/>
      <w:szCs w:val="20"/>
    </w:rPr>
  </w:style>
  <w:style w:type="character" w:styleId="PageNumber">
    <w:name w:val="page number"/>
    <w:basedOn w:val="DefaultParagraphFont"/>
    <w:uiPriority w:val="99"/>
    <w:semiHidden/>
    <w:unhideWhenUsed/>
    <w:rsid w:val="00244258"/>
  </w:style>
  <w:style w:type="character" w:styleId="LineNumber">
    <w:name w:val="line number"/>
    <w:basedOn w:val="DefaultParagraphFont"/>
    <w:uiPriority w:val="99"/>
    <w:semiHidden/>
    <w:unhideWhenUsed/>
    <w:rsid w:val="00244258"/>
  </w:style>
  <w:style w:type="paragraph" w:customStyle="1" w:styleId="BillDots">
    <w:name w:val="Bill Dots"/>
    <w:basedOn w:val="Normal"/>
    <w:qFormat/>
    <w:rsid w:val="002442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44258"/>
    <w:pPr>
      <w:tabs>
        <w:tab w:val="right" w:pos="5904"/>
      </w:tabs>
    </w:pPr>
  </w:style>
  <w:style w:type="paragraph" w:styleId="BalloonText">
    <w:name w:val="Balloon Text"/>
    <w:basedOn w:val="Normal"/>
    <w:link w:val="BalloonTextChar"/>
    <w:uiPriority w:val="99"/>
    <w:semiHidden/>
    <w:unhideWhenUsed/>
    <w:rsid w:val="002442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258"/>
    <w:rPr>
      <w:rFonts w:ascii="Segoe UI" w:eastAsia="Times New Roman" w:hAnsi="Segoe UI" w:cs="Segoe UI"/>
      <w:sz w:val="18"/>
      <w:szCs w:val="18"/>
    </w:rPr>
  </w:style>
  <w:style w:type="paragraph" w:styleId="ListParagraph">
    <w:name w:val="List Paragraph"/>
    <w:basedOn w:val="Normal"/>
    <w:uiPriority w:val="34"/>
    <w:qFormat/>
    <w:rsid w:val="00244258"/>
    <w:pPr>
      <w:ind w:left="720"/>
      <w:contextualSpacing/>
    </w:pPr>
  </w:style>
  <w:style w:type="paragraph" w:customStyle="1" w:styleId="scbillheader">
    <w:name w:val="sc_bill_header"/>
    <w:qFormat/>
    <w:rsid w:val="00244258"/>
    <w:pPr>
      <w:widowControl w:val="0"/>
      <w:suppressAutoHyphens/>
      <w:spacing w:after="0" w:line="240" w:lineRule="auto"/>
      <w:jc w:val="center"/>
    </w:pPr>
    <w:rPr>
      <w:b/>
      <w:caps/>
      <w:sz w:val="30"/>
    </w:rPr>
  </w:style>
  <w:style w:type="paragraph" w:customStyle="1" w:styleId="schouseresolutionbythis">
    <w:name w:val="sc_house_resolution_by_this"/>
    <w:qFormat/>
    <w:rsid w:val="00244258"/>
    <w:pPr>
      <w:widowControl w:val="0"/>
      <w:suppressAutoHyphens/>
      <w:spacing w:after="0" w:line="240" w:lineRule="auto"/>
      <w:jc w:val="both"/>
    </w:pPr>
  </w:style>
  <w:style w:type="paragraph" w:customStyle="1" w:styleId="schouseresolutionclippageattorney">
    <w:name w:val="sc_house_resolution_clip_page_attorney"/>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442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442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442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44258"/>
    <w:pPr>
      <w:widowControl w:val="0"/>
      <w:suppressAutoHyphens/>
      <w:spacing w:after="0" w:line="240" w:lineRule="auto"/>
      <w:jc w:val="both"/>
    </w:pPr>
    <w:rPr>
      <w:caps/>
    </w:rPr>
  </w:style>
  <w:style w:type="paragraph" w:customStyle="1" w:styleId="schouseresolutionemptyline">
    <w:name w:val="sc_house_resolution_empty_line"/>
    <w:qFormat/>
    <w:rsid w:val="00244258"/>
    <w:pPr>
      <w:widowControl w:val="0"/>
      <w:suppressAutoHyphens/>
      <w:spacing w:after="0" w:line="240" w:lineRule="auto"/>
      <w:jc w:val="both"/>
    </w:pPr>
  </w:style>
  <w:style w:type="paragraph" w:customStyle="1" w:styleId="schouseresolutionfurtherresolved">
    <w:name w:val="sc_house_resolution_further_resolved"/>
    <w:qFormat/>
    <w:rsid w:val="00244258"/>
    <w:pPr>
      <w:widowControl w:val="0"/>
      <w:suppressAutoHyphens/>
      <w:spacing w:after="0" w:line="240" w:lineRule="auto"/>
      <w:jc w:val="both"/>
    </w:pPr>
  </w:style>
  <w:style w:type="paragraph" w:customStyle="1" w:styleId="schouseresolutionheader">
    <w:name w:val="sc_house_resolution_header"/>
    <w:qFormat/>
    <w:rsid w:val="002442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442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442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44258"/>
    <w:pPr>
      <w:widowControl w:val="0"/>
      <w:suppressLineNumbers/>
      <w:suppressAutoHyphens/>
      <w:jc w:val="left"/>
    </w:pPr>
    <w:rPr>
      <w:b/>
    </w:rPr>
  </w:style>
  <w:style w:type="paragraph" w:customStyle="1" w:styleId="schouseresolutionjackettitle">
    <w:name w:val="sc_house_resolution_jacket_title"/>
    <w:qFormat/>
    <w:rsid w:val="002442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44258"/>
    <w:pPr>
      <w:widowControl w:val="0"/>
      <w:suppressAutoHyphens/>
      <w:spacing w:after="0" w:line="360" w:lineRule="auto"/>
      <w:jc w:val="both"/>
    </w:pPr>
  </w:style>
  <w:style w:type="paragraph" w:customStyle="1" w:styleId="scresolutionwhereas">
    <w:name w:val="sc_resolution_whereas"/>
    <w:qFormat/>
    <w:rsid w:val="00244258"/>
    <w:pPr>
      <w:widowControl w:val="0"/>
      <w:suppressAutoHyphens/>
      <w:spacing w:after="0" w:line="360" w:lineRule="auto"/>
      <w:jc w:val="both"/>
    </w:pPr>
  </w:style>
  <w:style w:type="paragraph" w:customStyle="1" w:styleId="schouseresolutionxx">
    <w:name w:val="sc_house_resolution_xx"/>
    <w:qFormat/>
    <w:rsid w:val="00244258"/>
    <w:pPr>
      <w:widowControl w:val="0"/>
      <w:suppressAutoHyphens/>
      <w:spacing w:after="0" w:line="240" w:lineRule="auto"/>
      <w:jc w:val="center"/>
    </w:pPr>
  </w:style>
  <w:style w:type="paragraph" w:customStyle="1" w:styleId="BillDots0">
    <w:name w:val="BillDots"/>
    <w:basedOn w:val="Normal"/>
    <w:autoRedefine/>
    <w:qFormat/>
    <w:rsid w:val="002442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44258"/>
    <w:rPr>
      <w:color w:val="0000FF" w:themeColor="hyperlink"/>
      <w:u w:val="single"/>
    </w:rPr>
  </w:style>
  <w:style w:type="paragraph" w:customStyle="1" w:styleId="Numbers">
    <w:name w:val="Numbers"/>
    <w:basedOn w:val="BillDots0"/>
    <w:qFormat/>
    <w:rsid w:val="00244258"/>
    <w:pPr>
      <w:tabs>
        <w:tab w:val="right" w:pos="5904"/>
      </w:tabs>
    </w:pPr>
  </w:style>
  <w:style w:type="character" w:customStyle="1" w:styleId="scclippagepath">
    <w:name w:val="sc_clip_page_path"/>
    <w:uiPriority w:val="1"/>
    <w:qFormat/>
    <w:rsid w:val="00244258"/>
    <w:rPr>
      <w:rFonts w:ascii="Times New Roman" w:hAnsi="Times New Roman"/>
      <w:caps/>
      <w:smallCaps w:val="0"/>
      <w:sz w:val="22"/>
    </w:rPr>
  </w:style>
  <w:style w:type="paragraph" w:customStyle="1" w:styleId="scconresoattyda">
    <w:name w:val="sc_con_reso_atty_da"/>
    <w:qFormat/>
    <w:rsid w:val="002442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442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442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442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44258"/>
    <w:pPr>
      <w:widowControl w:val="0"/>
      <w:suppressAutoHyphens/>
      <w:spacing w:after="0" w:line="240" w:lineRule="auto"/>
      <w:jc w:val="both"/>
    </w:pPr>
  </w:style>
  <w:style w:type="paragraph" w:customStyle="1" w:styleId="scjrregattydadocno">
    <w:name w:val="sc_jrreg_atty_da_docno"/>
    <w:basedOn w:val="Normal"/>
    <w:qFormat/>
    <w:rsid w:val="002442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442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442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44258"/>
    <w:rPr>
      <w:rFonts w:ascii="Times New Roman" w:hAnsi="Times New Roman"/>
      <w:b/>
      <w:caps/>
      <w:smallCaps w:val="0"/>
      <w:sz w:val="24"/>
    </w:rPr>
  </w:style>
  <w:style w:type="paragraph" w:customStyle="1" w:styleId="scjrregfooter">
    <w:name w:val="sc_jrreg_footer"/>
    <w:qFormat/>
    <w:rsid w:val="002442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442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442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442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442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442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442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442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44258"/>
    <w:pPr>
      <w:widowControl w:val="0"/>
      <w:suppressAutoHyphens/>
      <w:spacing w:after="0" w:line="360" w:lineRule="auto"/>
      <w:jc w:val="both"/>
    </w:pPr>
  </w:style>
  <w:style w:type="paragraph" w:customStyle="1" w:styleId="scresolutionbody">
    <w:name w:val="sc_resolution_body"/>
    <w:qFormat/>
    <w:rsid w:val="00244258"/>
    <w:pPr>
      <w:widowControl w:val="0"/>
      <w:suppressAutoHyphens/>
      <w:spacing w:after="0" w:line="360" w:lineRule="auto"/>
      <w:jc w:val="both"/>
    </w:pPr>
  </w:style>
  <w:style w:type="paragraph" w:customStyle="1" w:styleId="scresolutionclippagebottom">
    <w:name w:val="sc_resolution_clip_page_bottom"/>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44258"/>
    <w:pPr>
      <w:widowControl w:val="0"/>
      <w:suppressAutoHyphens/>
      <w:spacing w:after="0" w:line="240" w:lineRule="auto"/>
      <w:jc w:val="both"/>
    </w:pPr>
  </w:style>
  <w:style w:type="paragraph" w:customStyle="1" w:styleId="scresolutionfooter">
    <w:name w:val="sc_resolution_footer"/>
    <w:link w:val="scresolutionfooterChar"/>
    <w:qFormat/>
    <w:rsid w:val="002442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44258"/>
    <w:rPr>
      <w:rFonts w:eastAsia="Times New Roman" w:cs="Times New Roman"/>
      <w:szCs w:val="20"/>
    </w:rPr>
  </w:style>
  <w:style w:type="paragraph" w:customStyle="1" w:styleId="scresolutionheader">
    <w:name w:val="sc_resolution_header"/>
    <w:qFormat/>
    <w:rsid w:val="00244258"/>
    <w:pPr>
      <w:widowControl w:val="0"/>
      <w:suppressAutoHyphens/>
      <w:spacing w:after="0" w:line="240" w:lineRule="auto"/>
      <w:jc w:val="center"/>
    </w:pPr>
    <w:rPr>
      <w:b/>
      <w:caps/>
      <w:sz w:val="30"/>
    </w:rPr>
  </w:style>
  <w:style w:type="paragraph" w:customStyle="1" w:styleId="scresolutiontitle">
    <w:name w:val="sc_resolution_title"/>
    <w:qFormat/>
    <w:rsid w:val="00244258"/>
    <w:pPr>
      <w:widowControl w:val="0"/>
      <w:suppressAutoHyphens/>
      <w:spacing w:after="0" w:line="240" w:lineRule="auto"/>
      <w:jc w:val="both"/>
    </w:pPr>
    <w:rPr>
      <w:caps/>
    </w:rPr>
  </w:style>
  <w:style w:type="paragraph" w:customStyle="1" w:styleId="scresolutionxx">
    <w:name w:val="sc_resolution_xx"/>
    <w:qFormat/>
    <w:rsid w:val="00244258"/>
    <w:pPr>
      <w:widowControl w:val="0"/>
      <w:suppressAutoHyphens/>
      <w:spacing w:after="0" w:line="240" w:lineRule="auto"/>
      <w:jc w:val="center"/>
    </w:pPr>
  </w:style>
  <w:style w:type="character" w:customStyle="1" w:styleId="scSECTIONS">
    <w:name w:val="sc_SECTIONS"/>
    <w:uiPriority w:val="1"/>
    <w:qFormat/>
    <w:rsid w:val="00244258"/>
    <w:rPr>
      <w:rFonts w:ascii="Times New Roman" w:hAnsi="Times New Roman"/>
      <w:b w:val="0"/>
      <w:i w:val="0"/>
      <w:caps/>
      <w:smallCaps w:val="0"/>
      <w:color w:val="auto"/>
      <w:sz w:val="22"/>
    </w:rPr>
  </w:style>
  <w:style w:type="character" w:customStyle="1" w:styleId="scsenateclippagepath">
    <w:name w:val="sc_senate_clip_page_path"/>
    <w:uiPriority w:val="1"/>
    <w:qFormat/>
    <w:rsid w:val="00244258"/>
    <w:rPr>
      <w:rFonts w:ascii="Times New Roman" w:hAnsi="Times New Roman"/>
      <w:caps/>
      <w:smallCaps w:val="0"/>
      <w:sz w:val="22"/>
    </w:rPr>
  </w:style>
  <w:style w:type="paragraph" w:customStyle="1" w:styleId="scsenateresolutionbody">
    <w:name w:val="sc_senate_resolution_body"/>
    <w:qFormat/>
    <w:rsid w:val="00244258"/>
    <w:pPr>
      <w:widowControl w:val="0"/>
      <w:suppressAutoHyphens/>
      <w:spacing w:after="0" w:line="360" w:lineRule="auto"/>
      <w:jc w:val="both"/>
    </w:pPr>
  </w:style>
  <w:style w:type="paragraph" w:customStyle="1" w:styleId="scsenateresolutionclippagebottom">
    <w:name w:val="sc_senate_resolution_clip_page_bottom"/>
    <w:qFormat/>
    <w:rsid w:val="002442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44258"/>
    <w:pPr>
      <w:widowControl w:val="0"/>
      <w:suppressLineNumbers/>
      <w:suppressAutoHyphens/>
    </w:pPr>
  </w:style>
  <w:style w:type="paragraph" w:customStyle="1" w:styleId="scsenateresolutionclippagerepdocumentname">
    <w:name w:val="sc_senate_resolution_clip_page_rep_document_name"/>
    <w:qFormat/>
    <w:rsid w:val="002442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442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442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44258"/>
    <w:rPr>
      <w:color w:val="808080"/>
    </w:rPr>
  </w:style>
  <w:style w:type="paragraph" w:customStyle="1" w:styleId="sctablecodifiedsection">
    <w:name w:val="sc_table_codified_section"/>
    <w:qFormat/>
    <w:rsid w:val="00244258"/>
    <w:pPr>
      <w:widowControl w:val="0"/>
      <w:suppressAutoHyphens/>
      <w:spacing w:after="0" w:line="360" w:lineRule="auto"/>
    </w:pPr>
  </w:style>
  <w:style w:type="paragraph" w:customStyle="1" w:styleId="sctableln">
    <w:name w:val="sc_table_ln"/>
    <w:qFormat/>
    <w:rsid w:val="00244258"/>
    <w:pPr>
      <w:widowControl w:val="0"/>
      <w:suppressAutoHyphens/>
      <w:spacing w:after="0" w:line="360" w:lineRule="auto"/>
      <w:jc w:val="right"/>
    </w:pPr>
  </w:style>
  <w:style w:type="paragraph" w:customStyle="1" w:styleId="sctablenoncodifiedsection">
    <w:name w:val="sc_table_non_codified_section"/>
    <w:qFormat/>
    <w:rsid w:val="00244258"/>
    <w:pPr>
      <w:widowControl w:val="0"/>
      <w:suppressAutoHyphens/>
      <w:spacing w:after="0" w:line="360" w:lineRule="auto"/>
    </w:pPr>
  </w:style>
  <w:style w:type="paragraph" w:customStyle="1" w:styleId="scresolutionmembers">
    <w:name w:val="sc_resolution_members"/>
    <w:qFormat/>
    <w:rsid w:val="00244258"/>
    <w:pPr>
      <w:widowControl w:val="0"/>
      <w:suppressAutoHyphens/>
      <w:spacing w:after="0" w:line="360" w:lineRule="auto"/>
      <w:jc w:val="both"/>
    </w:pPr>
  </w:style>
  <w:style w:type="paragraph" w:customStyle="1" w:styleId="scdraftheader">
    <w:name w:val="sc_draft_header"/>
    <w:qFormat/>
    <w:rsid w:val="00244258"/>
    <w:pPr>
      <w:widowControl w:val="0"/>
      <w:suppressAutoHyphens/>
      <w:spacing w:after="0" w:line="240" w:lineRule="auto"/>
    </w:pPr>
  </w:style>
  <w:style w:type="paragraph" w:customStyle="1" w:styleId="scemptyline">
    <w:name w:val="sc_empty_line"/>
    <w:qFormat/>
    <w:rsid w:val="00244258"/>
    <w:pPr>
      <w:widowControl w:val="0"/>
      <w:suppressAutoHyphens/>
      <w:spacing w:after="0" w:line="360" w:lineRule="auto"/>
      <w:jc w:val="both"/>
    </w:pPr>
  </w:style>
  <w:style w:type="paragraph" w:customStyle="1" w:styleId="scemptylineheader">
    <w:name w:val="sc_emptyline_header"/>
    <w:qFormat/>
    <w:rsid w:val="00244258"/>
    <w:pPr>
      <w:widowControl w:val="0"/>
      <w:suppressAutoHyphens/>
      <w:spacing w:after="0" w:line="240" w:lineRule="auto"/>
      <w:jc w:val="both"/>
    </w:pPr>
  </w:style>
  <w:style w:type="character" w:customStyle="1" w:styleId="scinsert">
    <w:name w:val="sc_insert"/>
    <w:uiPriority w:val="1"/>
    <w:qFormat/>
    <w:rsid w:val="00244258"/>
    <w:rPr>
      <w:caps w:val="0"/>
      <w:smallCaps w:val="0"/>
      <w:strike w:val="0"/>
      <w:dstrike w:val="0"/>
      <w:vanish w:val="0"/>
      <w:u w:val="single"/>
      <w:vertAlign w:val="baseline"/>
    </w:rPr>
  </w:style>
  <w:style w:type="character" w:customStyle="1" w:styleId="scinsertblue">
    <w:name w:val="sc_insert_blue"/>
    <w:uiPriority w:val="1"/>
    <w:qFormat/>
    <w:rsid w:val="002442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4258"/>
    <w:rPr>
      <w:caps w:val="0"/>
      <w:smallCaps w:val="0"/>
      <w:strike w:val="0"/>
      <w:dstrike w:val="0"/>
      <w:vanish w:val="0"/>
      <w:color w:val="0070C0"/>
      <w:u w:val="none"/>
      <w:vertAlign w:val="baseline"/>
    </w:rPr>
  </w:style>
  <w:style w:type="character" w:customStyle="1" w:styleId="scinsertred">
    <w:name w:val="sc_insert_red"/>
    <w:uiPriority w:val="1"/>
    <w:qFormat/>
    <w:rsid w:val="002442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44258"/>
    <w:rPr>
      <w:caps w:val="0"/>
      <w:smallCaps w:val="0"/>
      <w:strike w:val="0"/>
      <w:dstrike w:val="0"/>
      <w:vanish w:val="0"/>
      <w:color w:val="FF0000"/>
      <w:u w:val="none"/>
      <w:vertAlign w:val="baseline"/>
    </w:rPr>
  </w:style>
  <w:style w:type="character" w:customStyle="1" w:styleId="scstrike">
    <w:name w:val="sc_strike"/>
    <w:uiPriority w:val="1"/>
    <w:qFormat/>
    <w:rsid w:val="00244258"/>
    <w:rPr>
      <w:strike/>
      <w:dstrike w:val="0"/>
    </w:rPr>
  </w:style>
  <w:style w:type="character" w:customStyle="1" w:styleId="scstrikeblue">
    <w:name w:val="sc_strike_blue"/>
    <w:uiPriority w:val="1"/>
    <w:qFormat/>
    <w:rsid w:val="00244258"/>
    <w:rPr>
      <w:strike/>
      <w:dstrike w:val="0"/>
      <w:color w:val="0070C0"/>
    </w:rPr>
  </w:style>
  <w:style w:type="character" w:customStyle="1" w:styleId="scstrikered">
    <w:name w:val="sc_strike_red"/>
    <w:uiPriority w:val="1"/>
    <w:qFormat/>
    <w:rsid w:val="00244258"/>
    <w:rPr>
      <w:strike/>
      <w:dstrike w:val="0"/>
      <w:color w:val="FF0000"/>
    </w:rPr>
  </w:style>
  <w:style w:type="character" w:customStyle="1" w:styleId="scstrikebluenoncodified">
    <w:name w:val="sc_strike_blue_non_codified"/>
    <w:uiPriority w:val="1"/>
    <w:qFormat/>
    <w:rsid w:val="00244258"/>
    <w:rPr>
      <w:strike/>
      <w:dstrike w:val="0"/>
      <w:color w:val="0070C0"/>
      <w:lang w:val="en-US"/>
    </w:rPr>
  </w:style>
  <w:style w:type="character" w:customStyle="1" w:styleId="scstrikerednoncodified">
    <w:name w:val="sc_strike_red_non_codified"/>
    <w:uiPriority w:val="1"/>
    <w:qFormat/>
    <w:rsid w:val="00244258"/>
    <w:rPr>
      <w:strike/>
      <w:dstrike w:val="0"/>
      <w:color w:val="FF0000"/>
    </w:rPr>
  </w:style>
  <w:style w:type="paragraph" w:customStyle="1" w:styleId="scnowthereforebold">
    <w:name w:val="sc_now_therefore_bold"/>
    <w:uiPriority w:val="1"/>
    <w:qFormat/>
    <w:rsid w:val="00244258"/>
    <w:pPr>
      <w:widowControl w:val="0"/>
      <w:suppressAutoHyphens/>
      <w:spacing w:after="0" w:line="480" w:lineRule="auto"/>
    </w:pPr>
    <w:rPr>
      <w:rFonts w:eastAsia="Calibri" w:cs="Times New Roman"/>
    </w:rPr>
  </w:style>
  <w:style w:type="paragraph" w:customStyle="1" w:styleId="scbillsiglines">
    <w:name w:val="sc_bill_sig_lines"/>
    <w:qFormat/>
    <w:rsid w:val="002442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44258"/>
  </w:style>
  <w:style w:type="paragraph" w:customStyle="1" w:styleId="scbillendxx">
    <w:name w:val="sc_bill_end_xx"/>
    <w:qFormat/>
    <w:rsid w:val="00244258"/>
    <w:pPr>
      <w:widowControl w:val="0"/>
      <w:suppressAutoHyphens/>
      <w:spacing w:after="0" w:line="240" w:lineRule="auto"/>
      <w:jc w:val="center"/>
    </w:pPr>
  </w:style>
  <w:style w:type="character" w:customStyle="1" w:styleId="scbillheader1">
    <w:name w:val="sc_bill_header1"/>
    <w:uiPriority w:val="1"/>
    <w:qFormat/>
    <w:rsid w:val="00244258"/>
  </w:style>
  <w:style w:type="character" w:customStyle="1" w:styleId="scresolutionbody1">
    <w:name w:val="sc_resolution_body1"/>
    <w:uiPriority w:val="1"/>
    <w:qFormat/>
    <w:rsid w:val="00244258"/>
  </w:style>
  <w:style w:type="character" w:styleId="Strong">
    <w:name w:val="Strong"/>
    <w:basedOn w:val="DefaultParagraphFont"/>
    <w:uiPriority w:val="22"/>
    <w:qFormat/>
    <w:rsid w:val="00244258"/>
    <w:rPr>
      <w:b/>
      <w:bCs/>
    </w:rPr>
  </w:style>
  <w:style w:type="character" w:customStyle="1" w:styleId="scamendhouse">
    <w:name w:val="sc_amend_house"/>
    <w:uiPriority w:val="1"/>
    <w:qFormat/>
    <w:rsid w:val="00244258"/>
    <w:rPr>
      <w:bdr w:val="none" w:sz="0" w:space="0" w:color="auto"/>
      <w:shd w:val="clear" w:color="auto" w:fill="FDE9D9" w:themeFill="accent6" w:themeFillTint="33"/>
    </w:rPr>
  </w:style>
  <w:style w:type="character" w:customStyle="1" w:styleId="scamendsenate">
    <w:name w:val="sc_amend_senate"/>
    <w:uiPriority w:val="1"/>
    <w:qFormat/>
    <w:rsid w:val="00244258"/>
    <w:rPr>
      <w:bdr w:val="none" w:sz="0" w:space="0" w:color="auto"/>
      <w:shd w:val="clear" w:color="auto" w:fill="E5DFEC" w:themeFill="accent4" w:themeFillTint="33"/>
    </w:rPr>
  </w:style>
  <w:style w:type="paragraph" w:styleId="Revision">
    <w:name w:val="Revision"/>
    <w:hidden/>
    <w:uiPriority w:val="99"/>
    <w:semiHidden/>
    <w:rsid w:val="0024425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44258"/>
    <w:pPr>
      <w:spacing w:after="0" w:line="240" w:lineRule="auto"/>
    </w:pPr>
    <w:rPr>
      <w:i/>
    </w:rPr>
  </w:style>
  <w:style w:type="paragraph" w:customStyle="1" w:styleId="sccoversheetsenate">
    <w:name w:val="sc_coversheet_senate"/>
    <w:qFormat/>
    <w:rsid w:val="00244258"/>
    <w:pPr>
      <w:spacing w:after="0" w:line="240" w:lineRule="auto"/>
    </w:pPr>
    <w:rPr>
      <w:b/>
    </w:rPr>
  </w:style>
  <w:style w:type="paragraph" w:customStyle="1" w:styleId="schouseresolutionwhereas">
    <w:name w:val="sc_house_resolution_whereas"/>
    <w:qFormat/>
    <w:rsid w:val="00BB2B2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2&amp;session=126&amp;summary=B" TargetMode="External" Id="R91e3733bfd804fd9" /><Relationship Type="http://schemas.openxmlformats.org/officeDocument/2006/relationships/hyperlink" Target="https://www.scstatehouse.gov/sess126_2025-2026/prever/1212_20260625.docx" TargetMode="External" Id="Rd82b40da05774e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FE6"/>
    <w:rsid w:val="00174066"/>
    <w:rsid w:val="001E778B"/>
    <w:rsid w:val="00212BEF"/>
    <w:rsid w:val="002A3D45"/>
    <w:rsid w:val="00337DBA"/>
    <w:rsid w:val="00362988"/>
    <w:rsid w:val="00460640"/>
    <w:rsid w:val="004D1BF3"/>
    <w:rsid w:val="00573513"/>
    <w:rsid w:val="0071641E"/>
    <w:rsid w:val="007212A6"/>
    <w:rsid w:val="0072205F"/>
    <w:rsid w:val="007C0839"/>
    <w:rsid w:val="00804B1A"/>
    <w:rsid w:val="008228BC"/>
    <w:rsid w:val="0098460C"/>
    <w:rsid w:val="00A22407"/>
    <w:rsid w:val="00A36457"/>
    <w:rsid w:val="00AA6F82"/>
    <w:rsid w:val="00BE097C"/>
    <w:rsid w:val="00C0268C"/>
    <w:rsid w:val="00CA4E62"/>
    <w:rsid w:val="00D05F85"/>
    <w:rsid w:val="00E216F6"/>
    <w:rsid w:val="00EA266C"/>
    <w:rsid w:val="00EB0F12"/>
    <w:rsid w:val="00EB6DDA"/>
    <w:rsid w:val="00EE2B2C"/>
    <w:rsid w:val="00EF3015"/>
    <w:rsid w:val="00F87613"/>
    <w:rsid w:val="00FC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0a97a5a8-a056-4ea7-a085-898fc7ebfffb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9c47159e-a4f4-4cc9-8549-44469b51442b</T_BILL_REQUEST_REQUEST>
  <T_BILL_R_ORIGINALDRAFT>4d0b4f47-dbd4-45c6-8474-ca27acc1b6c3</T_BILL_R_ORIGINALDRAFT>
  <T_BILL_SPONSOR_SPONSOR>6d6d5459-6d70-4c93-9bcd-9389a6089a8a</T_BILL_SPONSOR_SPONSOR>
  <T_BILL_T_BILLNAME>[1212]</T_BILL_T_BILLNAME>
  <T_BILL_T_BILLNUMBER>1212</T_BILL_T_BILLNUMBER>
  <T_BILL_T_BILLTITLE>TO CONGRATULATE HARTSVILLE'S GOSPEL IN THE PARK SERIES ON THE OCCASION OF ITS TWENTIETH ANNIVERSARY AND TO WISH ITS STAFF AND SPONSORS MUCH CONTINUED SUCCESS IN THE YEARS TO COME.</T_BILL_T_BILLTITLE>
  <T_BILL_T_CHAMBER>senate</T_BILL_T_CHAMBER>
  <T_BILL_T_FILENAME> </T_BILL_T_FILENAME>
  <T_BILL_T_LEGTYPE>resolution</T_BILL_T_LEGTYPE>
  <T_BILL_T_RATNUMBERSTRING>SNone</T_BILL_T_RATNUMBERSTRING>
  <T_BILL_T_SUBJECT>Hartsville Gospel in the Park</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2085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2026-06-25T16:06:00Z</dcterms:created>
  <dcterms:modified xsi:type="dcterms:W3CDTF">2026-06-25T16:06:00Z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