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Tedder, Sutton and Devine</w:t>
      </w:r>
    </w:p>
    <w:p>
      <w:pPr>
        <w:widowControl w:val="false"/>
        <w:spacing w:after="0"/>
        <w:jc w:val="left"/>
      </w:pPr>
      <w:r>
        <w:rPr>
          <w:rFonts w:ascii="Times New Roman"/>
          <w:sz w:val="22"/>
        </w:rPr>
        <w:t xml:space="preserve">Document Path: SR-0009CEM25.docx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March 27, 2025
</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Military Base TIF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e6b5e16569904a6c">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Labor, Commerce and Industry</w:t>
      </w:r>
      <w:r>
        <w:t xml:space="preserve"> (</w:t>
      </w:r>
      <w:hyperlink w:history="true" r:id="Re44a86a83da44a7a">
        <w:r w:rsidRPr="00770434">
          <w:rPr>
            <w:rStyle w:val="Hyperlink"/>
          </w:rPr>
          <w:t>Senate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3/13/2025</w:t>
      </w:r>
      <w:r>
        <w:tab/>
        <w:t>Senate</w:t>
      </w:r>
      <w:r>
        <w:tab/>
        <w:t xml:space="preserve">Committee report: Favorable with amendment</w:t>
      </w:r>
      <w:r>
        <w:rPr>
          <w:b/>
        </w:rPr>
        <w:t xml:space="preserve"> Labor, Commerce and Industry</w:t>
      </w:r>
      <w:r>
        <w:t xml:space="preserve"> (</w:t>
      </w:r>
      <w:hyperlink w:history="true" r:id="Rcde39b11ed3245c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3/19/2025</w:t>
      </w:r>
      <w:r>
        <w:tab/>
        <w:t/>
      </w:r>
      <w:r>
        <w:tab/>
        <w:t>Scrivener's error corrected
 </w:t>
      </w:r>
    </w:p>
    <w:p>
      <w:pPr>
        <w:widowControl w:val="false"/>
        <w:tabs>
          <w:tab w:val="right" w:pos="1008"/>
          <w:tab w:val="left" w:pos="1152"/>
          <w:tab w:val="left" w:pos="1872"/>
          <w:tab w:val="left" w:pos="9187"/>
        </w:tabs>
        <w:spacing w:after="0"/>
        <w:ind w:left="2088" w:hanging="2088"/>
      </w:pPr>
      <w:r>
        <w:tab/>
        <w:t>3/27/2025</w:t>
      </w:r>
      <w:r>
        <w:tab/>
        <w:t>Senate</w:t>
      </w:r>
      <w:r>
        <w:tab/>
        <w:t xml:space="preserve">Committee Amendment Adopted</w:t>
      </w:r>
      <w:r>
        <w:t xml:space="preserve"> (</w:t>
      </w:r>
      <w:hyperlink w:history="true" r:id="R9c7a6dadd53b49b0">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second time</w:t>
      </w:r>
      <w:r>
        <w:t xml:space="preserve"> (</w:t>
      </w:r>
      <w:hyperlink w:history="true" r:id="R65fffc4d68734c0f">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Roll call</w:t>
      </w:r>
      <w:r>
        <w:t xml:space="preserve"> Ayes-41  Nays-0</w:t>
      </w:r>
      <w:r>
        <w:t xml:space="preserve"> (</w:t>
      </w:r>
      <w:hyperlink w:history="true" r:id="R6bbaad8e42e04f01">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third time and sent to House</w:t>
      </w:r>
      <w:r>
        <w:t xml:space="preserve"> (</w:t>
      </w:r>
      <w:hyperlink w:history="true" r:id="R8ad347f5b2604255">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d960292201f0462b">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Medical, Military, Public and Municipal Affairs</w:t>
      </w:r>
      <w:r>
        <w:t xml:space="preserve"> (</w:t>
      </w:r>
      <w:hyperlink w:history="true" r:id="Rf36af1b208044333">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575b62fa7f46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4936e3a1a964df5">
        <w:r>
          <w:rPr>
            <w:rStyle w:val="Hyperlink"/>
            <w:u w:val="single"/>
          </w:rPr>
          <w:t>01/14/2025</w:t>
        </w:r>
      </w:hyperlink>
      <w:r>
        <w:t xml:space="preserve"/>
      </w:r>
    </w:p>
    <w:p>
      <w:pPr>
        <w:widowControl w:val="true"/>
        <w:spacing w:after="0"/>
        <w:jc w:val="left"/>
      </w:pPr>
      <w:r>
        <w:rPr>
          <w:rFonts w:ascii="Times New Roman"/>
          <w:sz w:val="22"/>
        </w:rPr>
        <w:t xml:space="preserve"/>
      </w:r>
      <w:hyperlink r:id="R77b286788a94487f">
        <w:r>
          <w:rPr>
            <w:rStyle w:val="Hyperlink"/>
            <w:u w:val="single"/>
          </w:rPr>
          <w:t>03/13/2025</w:t>
        </w:r>
      </w:hyperlink>
      <w:r>
        <w:t xml:space="preserve"/>
      </w:r>
    </w:p>
    <w:p>
      <w:pPr>
        <w:widowControl w:val="true"/>
        <w:spacing w:after="0"/>
        <w:jc w:val="left"/>
      </w:pPr>
      <w:r>
        <w:rPr>
          <w:rFonts w:ascii="Times New Roman"/>
          <w:sz w:val="22"/>
        </w:rPr>
        <w:t xml:space="preserve"/>
      </w:r>
      <w:hyperlink r:id="R61ae49f5dfab4039">
        <w:r>
          <w:rPr>
            <w:rStyle w:val="Hyperlink"/>
            <w:u w:val="single"/>
          </w:rPr>
          <w:t>03/19/2025</w:t>
        </w:r>
      </w:hyperlink>
      <w:r>
        <w:t xml:space="preserve"/>
      </w:r>
    </w:p>
    <w:p>
      <w:pPr>
        <w:widowControl w:val="true"/>
        <w:spacing w:after="0"/>
        <w:jc w:val="left"/>
      </w:pPr>
      <w:r>
        <w:rPr>
          <w:rFonts w:ascii="Times New Roman"/>
          <w:sz w:val="22"/>
        </w:rPr>
        <w:t xml:space="preserve"/>
      </w:r>
      <w:hyperlink r:id="R99cd423e5c10469c">
        <w:r>
          <w:rPr>
            <w:rStyle w:val="Hyperlink"/>
            <w:u w:val="single"/>
          </w:rPr>
          <w:t>03/19/2025-A</w:t>
        </w:r>
      </w:hyperlink>
      <w:r>
        <w:t xml:space="preserve"/>
      </w:r>
    </w:p>
    <w:p>
      <w:pPr>
        <w:widowControl w:val="true"/>
        <w:spacing w:after="0"/>
        <w:jc w:val="left"/>
      </w:pPr>
      <w:r>
        <w:rPr>
          <w:rFonts w:ascii="Times New Roman"/>
          <w:sz w:val="22"/>
        </w:rPr>
        <w:t xml:space="preserve"/>
      </w:r>
      <w:hyperlink r:id="R91c7a9cbb51e49ef">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B6805" w:rsidP="008B6805" w:rsidRDefault="008B6805" w14:paraId="46E9DF6C" w14:textId="77777777">
      <w:pPr>
        <w:pStyle w:val="sccoversheetstricken"/>
      </w:pPr>
      <w:bookmarkStart w:name="open_doc_here" w:id="0"/>
      <w:bookmarkEnd w:id="0"/>
      <w:r w:rsidRPr="00B07BF4">
        <w:t>Indicates Matter Stricken</w:t>
      </w:r>
    </w:p>
    <w:p w:rsidRPr="00B07BF4" w:rsidR="008B6805" w:rsidP="008B6805" w:rsidRDefault="008B6805" w14:paraId="152D0136" w14:textId="77777777">
      <w:pPr>
        <w:pStyle w:val="sccoversheetunderline"/>
      </w:pPr>
      <w:r w:rsidRPr="00B07BF4">
        <w:t>Indicates New Matter</w:t>
      </w:r>
    </w:p>
    <w:p w:rsidRPr="00B07BF4" w:rsidR="008B6805" w:rsidP="008B6805" w:rsidRDefault="008B6805" w14:paraId="7A943953" w14:textId="77777777">
      <w:pPr>
        <w:pStyle w:val="sccoversheetemptyline"/>
      </w:pPr>
    </w:p>
    <w:sdt>
      <w:sdtPr>
        <w:alias w:val="status"/>
        <w:tag w:val="status"/>
        <w:id w:val="854397200"/>
        <w:placeholder>
          <w:docPart w:val="6088DDD3EC714A7781217A2779608181"/>
        </w:placeholder>
      </w:sdtPr>
      <w:sdtEndPr/>
      <w:sdtContent>
        <w:p w:rsidRPr="00B07BF4" w:rsidR="008B6805" w:rsidP="008B6805" w:rsidRDefault="008B6805" w14:paraId="236814A6" w14:textId="33A5A0FC">
          <w:pPr>
            <w:pStyle w:val="sccoversheetstatus"/>
          </w:pPr>
          <w:r>
            <w:t>Committee Amendment Adopted</w:t>
          </w:r>
        </w:p>
      </w:sdtContent>
    </w:sdt>
    <w:sdt>
      <w:sdtPr>
        <w:alias w:val="printed1"/>
        <w:tag w:val="printed1"/>
        <w:id w:val="-1779714481"/>
        <w:placeholder>
          <w:docPart w:val="6088DDD3EC714A7781217A2779608181"/>
        </w:placeholder>
        <w:text/>
      </w:sdtPr>
      <w:sdtEndPr/>
      <w:sdtContent>
        <w:p w:rsidR="008B6805" w:rsidP="008B6805" w:rsidRDefault="008B6805" w14:paraId="6AECE291" w14:textId="0B4597C6">
          <w:pPr>
            <w:pStyle w:val="sccoversheetinfo"/>
          </w:pPr>
          <w:r>
            <w:t>March 27, 2025</w:t>
          </w:r>
        </w:p>
      </w:sdtContent>
    </w:sdt>
    <w:p w:rsidR="008B6805" w:rsidP="008B6805" w:rsidRDefault="008B6805" w14:paraId="1CBCD2B5" w14:textId="77777777">
      <w:pPr>
        <w:pStyle w:val="sccoversheetinfo"/>
      </w:pPr>
    </w:p>
    <w:sdt>
      <w:sdtPr>
        <w:alias w:val="billnumber"/>
        <w:tag w:val="billnumber"/>
        <w:id w:val="-897512070"/>
        <w:placeholder>
          <w:docPart w:val="6088DDD3EC714A7781217A2779608181"/>
        </w:placeholder>
        <w:text/>
      </w:sdtPr>
      <w:sdtEndPr/>
      <w:sdtContent>
        <w:p w:rsidRPr="00B07BF4" w:rsidR="008B6805" w:rsidP="008B6805" w:rsidRDefault="008B6805" w14:paraId="12EC3150" w14:textId="6EF91EA6">
          <w:pPr>
            <w:pStyle w:val="sccoversheetbillno"/>
          </w:pPr>
          <w:r>
            <w:t>S. 190</w:t>
          </w:r>
        </w:p>
      </w:sdtContent>
    </w:sdt>
    <w:p w:rsidR="008B6805" w:rsidP="008B6805" w:rsidRDefault="008B6805" w14:paraId="0A2C8F73" w14:textId="77777777">
      <w:pPr>
        <w:pStyle w:val="sccoversheetsponsor6"/>
        <w:jc w:val="center"/>
      </w:pPr>
    </w:p>
    <w:p w:rsidRPr="00B07BF4" w:rsidR="008B6805" w:rsidP="008B6805" w:rsidRDefault="008B6805" w14:paraId="6A87E9E5" w14:textId="77791AAB">
      <w:pPr>
        <w:pStyle w:val="sccoversheetsponsor6"/>
        <w:jc w:val="center"/>
      </w:pPr>
      <w:r w:rsidRPr="00B07BF4">
        <w:t xml:space="preserve">Introduced by </w:t>
      </w:r>
      <w:sdt>
        <w:sdtPr>
          <w:alias w:val="sponsortype"/>
          <w:tag w:val="sponsortype"/>
          <w:id w:val="1707217765"/>
          <w:placeholder>
            <w:docPart w:val="6088DDD3EC714A7781217A2779608181"/>
          </w:placeholder>
          <w:text/>
        </w:sdtPr>
        <w:sdtEndPr/>
        <w:sdtContent>
          <w:r>
            <w:t>Senators</w:t>
          </w:r>
        </w:sdtContent>
      </w:sdt>
      <w:r w:rsidRPr="00B07BF4">
        <w:t xml:space="preserve"> </w:t>
      </w:r>
      <w:sdt>
        <w:sdtPr>
          <w:alias w:val="sponsors"/>
          <w:tag w:val="sponsors"/>
          <w:id w:val="716862734"/>
          <w:placeholder>
            <w:docPart w:val="6088DDD3EC714A7781217A2779608181"/>
          </w:placeholder>
          <w:text/>
        </w:sdtPr>
        <w:sdtEndPr/>
        <w:sdtContent>
          <w:r>
            <w:t>Adams, Sutton</w:t>
          </w:r>
          <w:r w:rsidR="0085201A">
            <w:t>, Tedder</w:t>
          </w:r>
          <w:r>
            <w:t xml:space="preserve"> and Devine</w:t>
          </w:r>
        </w:sdtContent>
      </w:sdt>
      <w:r w:rsidRPr="00B07BF4">
        <w:t xml:space="preserve"> </w:t>
      </w:r>
    </w:p>
    <w:p w:rsidRPr="00B07BF4" w:rsidR="008B6805" w:rsidP="008B6805" w:rsidRDefault="008B6805" w14:paraId="7B24DC17" w14:textId="77777777">
      <w:pPr>
        <w:pStyle w:val="sccoversheetsponsor6"/>
      </w:pPr>
    </w:p>
    <w:p w:rsidRPr="00B07BF4" w:rsidR="008B6805" w:rsidP="008B6805" w:rsidRDefault="008A436E" w14:paraId="501C5FC2" w14:textId="6461646D">
      <w:pPr>
        <w:pStyle w:val="sccoversheetinfo"/>
      </w:pPr>
      <w:sdt>
        <w:sdtPr>
          <w:alias w:val="typeinitial"/>
          <w:tag w:val="typeinitial"/>
          <w:id w:val="98301346"/>
          <w:placeholder>
            <w:docPart w:val="6088DDD3EC714A7781217A2779608181"/>
          </w:placeholder>
          <w:text/>
        </w:sdtPr>
        <w:sdtEndPr/>
        <w:sdtContent>
          <w:r w:rsidR="008B6805">
            <w:t>S</w:t>
          </w:r>
        </w:sdtContent>
      </w:sdt>
      <w:r w:rsidRPr="00B07BF4" w:rsidR="008B6805">
        <w:t xml:space="preserve">. Printed </w:t>
      </w:r>
      <w:sdt>
        <w:sdtPr>
          <w:alias w:val="printed2"/>
          <w:tag w:val="printed2"/>
          <w:id w:val="-774643221"/>
          <w:placeholder>
            <w:docPart w:val="6088DDD3EC714A7781217A2779608181"/>
          </w:placeholder>
          <w:text/>
        </w:sdtPr>
        <w:sdtEndPr/>
        <w:sdtContent>
          <w:r w:rsidR="008B6805">
            <w:t>3/27/25</w:t>
          </w:r>
        </w:sdtContent>
      </w:sdt>
      <w:r w:rsidRPr="00B07BF4" w:rsidR="008B6805">
        <w:t>--</w:t>
      </w:r>
      <w:sdt>
        <w:sdtPr>
          <w:alias w:val="residingchamber"/>
          <w:tag w:val="residingchamber"/>
          <w:id w:val="1651789982"/>
          <w:placeholder>
            <w:docPart w:val="6088DDD3EC714A7781217A2779608181"/>
          </w:placeholder>
          <w:text/>
        </w:sdtPr>
        <w:sdtEndPr/>
        <w:sdtContent>
          <w:r w:rsidR="008B6805">
            <w:t>S</w:t>
          </w:r>
        </w:sdtContent>
      </w:sdt>
      <w:r w:rsidRPr="00B07BF4" w:rsidR="008B6805">
        <w:t>.</w:t>
      </w:r>
    </w:p>
    <w:p w:rsidRPr="00B07BF4" w:rsidR="008B6805" w:rsidP="008B6805" w:rsidRDefault="008B6805" w14:paraId="6B9263A0" w14:textId="53F847C8">
      <w:pPr>
        <w:pStyle w:val="sccoversheetreadfirst"/>
      </w:pPr>
      <w:r w:rsidRPr="00B07BF4">
        <w:t xml:space="preserve">Read the first time </w:t>
      </w:r>
      <w:sdt>
        <w:sdtPr>
          <w:alias w:val="readfirst"/>
          <w:tag w:val="readfirst"/>
          <w:id w:val="-1145275273"/>
          <w:placeholder>
            <w:docPart w:val="6088DDD3EC714A7781217A2779608181"/>
          </w:placeholder>
          <w:text/>
        </w:sdtPr>
        <w:sdtEndPr/>
        <w:sdtContent>
          <w:r>
            <w:t>January 14, 2025</w:t>
          </w:r>
        </w:sdtContent>
      </w:sdt>
    </w:p>
    <w:p w:rsidRPr="00B07BF4" w:rsidR="008B6805" w:rsidP="008B6805" w:rsidRDefault="008B6805" w14:paraId="6A04DC45" w14:textId="77777777">
      <w:pPr>
        <w:pStyle w:val="sccoversheetemptyline"/>
      </w:pPr>
    </w:p>
    <w:p w:rsidRPr="00B07BF4" w:rsidR="008B6805" w:rsidP="008B6805" w:rsidRDefault="003367D8" w14:paraId="6048904A" w14:textId="3D589C73">
      <w:pPr>
        <w:pStyle w:val="sccoversheetemptyline"/>
        <w:jc w:val="center"/>
        <w:rPr>
          <w:u w:val="single"/>
        </w:rPr>
      </w:pPr>
      <w:r>
        <w:t>________</w:t>
      </w:r>
    </w:p>
    <w:p w:rsidR="008B6805" w:rsidP="008B6805" w:rsidRDefault="008B6805" w14:paraId="42652A60" w14:textId="151763B4">
      <w:pPr>
        <w:pStyle w:val="sccoversheetemptyline"/>
        <w:jc w:val="center"/>
        <w:sectPr w:rsidR="008B6805" w:rsidSect="008B6805">
          <w:footerReference w:type="default" r:id="rId12"/>
          <w:pgSz w:w="12240" w:h="15840" w:code="1"/>
          <w:pgMar w:top="1008" w:right="1627" w:bottom="1008" w:left="1627" w:header="720" w:footer="720" w:gutter="0"/>
          <w:lnNumType w:countBy="1"/>
          <w:pgNumType w:start="1"/>
          <w:cols w:space="708"/>
          <w:docGrid w:linePitch="360"/>
        </w:sectPr>
      </w:pPr>
    </w:p>
    <w:p w:rsidRPr="00B07BF4" w:rsidR="008B6805" w:rsidP="008B6805" w:rsidRDefault="008B6805" w14:paraId="3E17783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E5335" w14:paraId="40FEFADA" w14:textId="33D52A80">
          <w:pPr>
            <w:pStyle w:val="scbilltitle"/>
          </w:pPr>
          <w:r>
            <w:t>TO AMEND THE SOUTH CAROLINA CODE OF LAWS BY AMENDING SECTION 31‑12‑30, RELATING TO THE DEFINITION OF “REDEVELOPMENT PROJECT</w:t>
          </w:r>
          <w:r w:rsidR="00E80BAB">
            <w:t>,</w:t>
          </w:r>
          <w:r>
            <w: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sdtContent>
    </w:sdt>
    <w:bookmarkStart w:name="at_f5e84e1c5" w:displacedByCustomXml="prev" w:id="1"/>
    <w:bookmarkEnd w:id="1"/>
    <w:p w:rsidR="005023F1" w:rsidP="005023F1" w:rsidRDefault="005023F1" w14:paraId="18B1D3E1" w14:textId="77777777">
      <w:pPr>
        <w:pStyle w:val="scnoncodifiedsection"/>
      </w:pPr>
      <w:r>
        <w:tab/>
        <w:t>Amend Title To Conform</w:t>
      </w:r>
    </w:p>
    <w:p w:rsidRPr="00DF3B44" w:rsidR="006C18F0" w:rsidP="005023F1" w:rsidRDefault="006C18F0" w14:paraId="5BAAC1B7" w14:textId="58E9B42C">
      <w:pPr>
        <w:pStyle w:val="scnoncodifiedsection"/>
      </w:pPr>
    </w:p>
    <w:p w:rsidRPr="0094541D" w:rsidR="007E06BB" w:rsidP="0094541D" w:rsidRDefault="002C3463" w14:paraId="7A934B75" w14:textId="6F4B79DE">
      <w:pPr>
        <w:pStyle w:val="scenactingwords"/>
      </w:pPr>
      <w:bookmarkStart w:name="ew_43b3144dd" w:id="2"/>
      <w:r w:rsidRPr="0094541D">
        <w:t>B</w:t>
      </w:r>
      <w:bookmarkEnd w:id="2"/>
      <w:r w:rsidRPr="0094541D">
        <w:t>e it enacted by the General Assembly of the State of South Carolina:</w:t>
      </w:r>
    </w:p>
    <w:p w:rsidR="00F902D7" w:rsidP="00F902D7" w:rsidRDefault="00F902D7" w14:paraId="67C9977E" w14:textId="77777777">
      <w:pPr>
        <w:pStyle w:val="scemptyline"/>
      </w:pPr>
    </w:p>
    <w:p w:rsidR="00F902D7" w:rsidP="00F902D7" w:rsidRDefault="00F902D7" w14:paraId="4F7DEB60" w14:textId="77777777">
      <w:pPr>
        <w:pStyle w:val="scdirectionallanguage"/>
      </w:pPr>
      <w:bookmarkStart w:name="bs_num_1_8182a03db" w:id="3"/>
      <w:r>
        <w:t>S</w:t>
      </w:r>
      <w:bookmarkEnd w:id="3"/>
      <w:r>
        <w:t>ECTION 1.</w:t>
      </w:r>
      <w:r>
        <w:tab/>
      </w:r>
      <w:bookmarkStart w:name="dl_b1c043abe" w:id="4"/>
      <w:r>
        <w:t>S</w:t>
      </w:r>
      <w:bookmarkEnd w:id="4"/>
      <w:r>
        <w:t>ection 31‑12‑30(6) of the S.C. Code is amended to read:</w:t>
      </w:r>
    </w:p>
    <w:p w:rsidR="00F902D7" w:rsidP="00F902D7" w:rsidRDefault="00F902D7" w14:paraId="3656F5E0" w14:textId="77777777">
      <w:pPr>
        <w:pStyle w:val="sccodifiedsection"/>
      </w:pPr>
    </w:p>
    <w:p w:rsidR="00F902D7" w:rsidP="00F902D7" w:rsidRDefault="00F902D7" w14:paraId="2771C839" w14:textId="1F12F4AD">
      <w:pPr>
        <w:pStyle w:val="sccodifiedsection"/>
      </w:pPr>
      <w:bookmarkStart w:name="cs_T31C12N30_1dad00637" w:id="5"/>
      <w:r>
        <w:tab/>
      </w:r>
      <w:bookmarkEnd w:id="5"/>
      <w:r>
        <w:t>(6)</w:t>
      </w:r>
      <w:bookmarkStart w:name="ss_T31C12N30S1_lv1_ae9174030" w:id="6"/>
      <w:r w:rsidR="002025A4">
        <w:rPr>
          <w:rStyle w:val="scinsert"/>
        </w:rPr>
        <w:t>(</w:t>
      </w:r>
      <w:bookmarkEnd w:id="6"/>
      <w:r w:rsidR="002025A4">
        <w:rPr>
          <w:rStyle w:val="scinsert"/>
        </w:rPr>
        <w:t>1)</w:t>
      </w:r>
      <w:r>
        <w:t xml:space="preserve"> “Redevelopment project” means buildings, improvements, including street improvements, water, sewer and storm drainage facilities, parking facilities, </w:t>
      </w:r>
      <w:r>
        <w:rPr>
          <w:rStyle w:val="scstrike"/>
        </w:rPr>
        <w:t xml:space="preserve">and </w:t>
      </w:r>
      <w:r>
        <w:t>recreational facilities</w:t>
      </w:r>
      <w:r w:rsidR="002025A4">
        <w:rPr>
          <w:rStyle w:val="scinsert"/>
        </w:rPr>
        <w:t>, and</w:t>
      </w:r>
      <w:r w:rsidRPr="003E3BBD" w:rsidR="003E3BBD">
        <w:rPr>
          <w:rStyle w:val="scinsert"/>
        </w:rPr>
        <w:t xml:space="preserve"> includes affordable housing projects where all or a part of new property tax revenues generated in the tax increment financing district is used to provide or support publicly and privately owned affordable housing in the district or is used to provide infrastructure projects to support publicly and privately owned affordable housing in the district</w:t>
      </w:r>
      <w:r>
        <w:t>.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003E3BBD">
        <w:rPr>
          <w:rStyle w:val="scinsert"/>
        </w:rPr>
        <w:t xml:space="preserve"> or the municipality makes specific findings of benefit to the redevelopment area</w:t>
      </w:r>
      <w:r>
        <w:t>.</w:t>
      </w:r>
    </w:p>
    <w:p w:rsidR="002025A4" w:rsidP="00F902D7" w:rsidRDefault="002025A4" w14:paraId="6CD5F9C8" w14:textId="76D09E23">
      <w:pPr>
        <w:pStyle w:val="sccodifiedsection"/>
      </w:pPr>
      <w:r w:rsidRPr="002F53F7">
        <w:rPr>
          <w:rStyle w:val="scinsert"/>
          <w:u w:val="none"/>
        </w:rPr>
        <w:tab/>
      </w:r>
      <w:r w:rsidRPr="002F53F7">
        <w:rPr>
          <w:rStyle w:val="scinsert"/>
          <w:u w:val="none"/>
        </w:rPr>
        <w:tab/>
      </w:r>
      <w:bookmarkStart w:name="ss_T31C12N30S2_lv1_15beaabdf" w:id="7"/>
      <w:r>
        <w:rPr>
          <w:rStyle w:val="scinsert"/>
        </w:rPr>
        <w:t>(</w:t>
      </w:r>
      <w:bookmarkEnd w:id="7"/>
      <w:r>
        <w:rPr>
          <w:rStyle w:val="scinsert"/>
        </w:rPr>
        <w:t>2) As used in this section, “affordable housing” means residential housing for rent or sale that is appropriately priced for rent or sale to a person or family whose income does not exceed eighty percent of the median income for the local area, with adjustment for household size, according to the latest figures available from the United States Department of Housing and Urban Development (HUD).</w:t>
      </w:r>
    </w:p>
    <w:p w:rsidR="003E3BBD" w:rsidP="003E3BBD" w:rsidRDefault="003E3BBD" w14:paraId="3471823C" w14:textId="77777777">
      <w:pPr>
        <w:pStyle w:val="scemptyline"/>
      </w:pPr>
    </w:p>
    <w:p w:rsidR="003E3BBD" w:rsidP="003E3BBD" w:rsidRDefault="003E3BBD" w14:paraId="0CB0477E" w14:textId="77777777">
      <w:pPr>
        <w:pStyle w:val="scdirectionallanguage"/>
      </w:pPr>
      <w:bookmarkStart w:name="bs_num_2_636fef1c4" w:id="8"/>
      <w:r>
        <w:t>S</w:t>
      </w:r>
      <w:bookmarkEnd w:id="8"/>
      <w:r>
        <w:t>ECTION 2.</w:t>
      </w:r>
      <w:r>
        <w:tab/>
      </w:r>
      <w:bookmarkStart w:name="dl_1c0b4f629" w:id="9"/>
      <w:r>
        <w:t>S</w:t>
      </w:r>
      <w:bookmarkEnd w:id="9"/>
      <w:r>
        <w:t>ection 31‑12‑210(F) of the S.C. Code is amended to read:</w:t>
      </w:r>
    </w:p>
    <w:p w:rsidR="003E3BBD" w:rsidP="003E3BBD" w:rsidRDefault="003E3BBD" w14:paraId="390EBE08" w14:textId="77777777">
      <w:pPr>
        <w:pStyle w:val="sccodifiedsection"/>
      </w:pPr>
    </w:p>
    <w:p w:rsidR="003E3BBD" w:rsidP="003E3BBD" w:rsidRDefault="003E3BBD" w14:paraId="281A4BC2" w14:textId="1704855A">
      <w:pPr>
        <w:pStyle w:val="sccodifiedsection"/>
      </w:pPr>
      <w:bookmarkStart w:name="cs_T31C12N210_da6dc1417" w:id="10"/>
      <w:r>
        <w:lastRenderedPageBreak/>
        <w:tab/>
      </w:r>
      <w:bookmarkStart w:name="ss_T31C12N210SF_lv1_96bfb8b66" w:id="11"/>
      <w:bookmarkEnd w:id="10"/>
      <w:r>
        <w:t>(</w:t>
      </w:r>
      <w:bookmarkEnd w:id="11"/>
      <w:r>
        <w:t xml:space="preserve">F) The obligations must be issued not later than </w:t>
      </w:r>
      <w:r>
        <w:rPr>
          <w:rStyle w:val="scstrike"/>
        </w:rPr>
        <w:t xml:space="preserve">fifteen </w:t>
      </w:r>
      <w:r w:rsidR="006E7003">
        <w:rPr>
          <w:rStyle w:val="scinsert"/>
        </w:rPr>
        <w:t xml:space="preserve"> thirty‑five </w:t>
      </w:r>
      <w:r>
        <w:t>years after the adoption of an ordinance by the municipality pursuant to Section 31‑12‑280 concurring in an authority's redevelopment plan.</w:t>
      </w:r>
    </w:p>
    <w:p w:rsidR="006E7003" w:rsidDel="00C242C4" w:rsidP="006E7003" w:rsidRDefault="006E7003" w14:paraId="323C02FC" w14:textId="468E8CAA">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3112">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6B88" w14:textId="54D90D08" w:rsidR="008B6805" w:rsidRPr="00BC78CD" w:rsidRDefault="008B680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190</w:t>
        </w:r>
      </w:sdtContent>
    </w:sdt>
    <w:r>
      <w:t>-</w:t>
    </w:r>
    <w:sdt>
      <w:sdtPr>
        <w:id w:val="1255482590"/>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FB7FE15" w:rsidR="00685035" w:rsidRPr="007B4AF7" w:rsidRDefault="008A436E"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7C583F">
              <w:t>[0190]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866184">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081BAD6E" w:rsidR="003A5F1C" w:rsidRPr="00F13AF0" w:rsidRDefault="003A5F1C" w:rsidP="00F13A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24A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C1E3F7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B2AF6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34DD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484C4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EABB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3E7A7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C8AF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2C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A20480"/>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13047575">
    <w:abstractNumId w:val="8"/>
  </w:num>
  <w:num w:numId="12" w16cid:durableId="1198662179">
    <w:abstractNumId w:val="3"/>
  </w:num>
  <w:num w:numId="13" w16cid:durableId="1094593189">
    <w:abstractNumId w:val="2"/>
  </w:num>
  <w:num w:numId="14" w16cid:durableId="1145077704">
    <w:abstractNumId w:val="1"/>
  </w:num>
  <w:num w:numId="15" w16cid:durableId="54586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F3A"/>
    <w:rsid w:val="00011182"/>
    <w:rsid w:val="00012912"/>
    <w:rsid w:val="00017FB0"/>
    <w:rsid w:val="00020B5D"/>
    <w:rsid w:val="00021F7F"/>
    <w:rsid w:val="00026421"/>
    <w:rsid w:val="00030409"/>
    <w:rsid w:val="00037F04"/>
    <w:rsid w:val="000404BF"/>
    <w:rsid w:val="00044B84"/>
    <w:rsid w:val="00045C31"/>
    <w:rsid w:val="000479D0"/>
    <w:rsid w:val="00063D49"/>
    <w:rsid w:val="000645B2"/>
    <w:rsid w:val="0006464F"/>
    <w:rsid w:val="00064A69"/>
    <w:rsid w:val="00066B54"/>
    <w:rsid w:val="00072FCD"/>
    <w:rsid w:val="00074A4F"/>
    <w:rsid w:val="0007726B"/>
    <w:rsid w:val="00077B65"/>
    <w:rsid w:val="00083C66"/>
    <w:rsid w:val="00091102"/>
    <w:rsid w:val="000957C0"/>
    <w:rsid w:val="000A3C25"/>
    <w:rsid w:val="000B4C02"/>
    <w:rsid w:val="000B5B4A"/>
    <w:rsid w:val="000B7FE1"/>
    <w:rsid w:val="000C3E88"/>
    <w:rsid w:val="000C46B9"/>
    <w:rsid w:val="000C58E4"/>
    <w:rsid w:val="000C6F9A"/>
    <w:rsid w:val="000D2F44"/>
    <w:rsid w:val="000D33E4"/>
    <w:rsid w:val="000E578A"/>
    <w:rsid w:val="000F2250"/>
    <w:rsid w:val="0010329A"/>
    <w:rsid w:val="00103E74"/>
    <w:rsid w:val="00105756"/>
    <w:rsid w:val="001164F9"/>
    <w:rsid w:val="0011719C"/>
    <w:rsid w:val="00140049"/>
    <w:rsid w:val="0015683E"/>
    <w:rsid w:val="00171601"/>
    <w:rsid w:val="001730EB"/>
    <w:rsid w:val="00173276"/>
    <w:rsid w:val="00176122"/>
    <w:rsid w:val="0017674C"/>
    <w:rsid w:val="0018266F"/>
    <w:rsid w:val="0019025B"/>
    <w:rsid w:val="00192AF7"/>
    <w:rsid w:val="00197366"/>
    <w:rsid w:val="001A136C"/>
    <w:rsid w:val="001A5871"/>
    <w:rsid w:val="001B21CF"/>
    <w:rsid w:val="001B6DA2"/>
    <w:rsid w:val="001C25EC"/>
    <w:rsid w:val="001C6DB5"/>
    <w:rsid w:val="001E14D4"/>
    <w:rsid w:val="001E1F7F"/>
    <w:rsid w:val="001E659C"/>
    <w:rsid w:val="001F2A41"/>
    <w:rsid w:val="001F313F"/>
    <w:rsid w:val="001F331D"/>
    <w:rsid w:val="001F394C"/>
    <w:rsid w:val="002008AA"/>
    <w:rsid w:val="002025A4"/>
    <w:rsid w:val="002038AA"/>
    <w:rsid w:val="00204F63"/>
    <w:rsid w:val="002114C8"/>
    <w:rsid w:val="0021166F"/>
    <w:rsid w:val="002162DF"/>
    <w:rsid w:val="00230038"/>
    <w:rsid w:val="00233975"/>
    <w:rsid w:val="00236D73"/>
    <w:rsid w:val="00246535"/>
    <w:rsid w:val="00255931"/>
    <w:rsid w:val="00257F60"/>
    <w:rsid w:val="002625EA"/>
    <w:rsid w:val="00262AC5"/>
    <w:rsid w:val="00264AE9"/>
    <w:rsid w:val="00275AE6"/>
    <w:rsid w:val="002836D8"/>
    <w:rsid w:val="00293348"/>
    <w:rsid w:val="002934C4"/>
    <w:rsid w:val="002A7989"/>
    <w:rsid w:val="002B02F3"/>
    <w:rsid w:val="002B24D7"/>
    <w:rsid w:val="002C0427"/>
    <w:rsid w:val="002C3463"/>
    <w:rsid w:val="002C3AF2"/>
    <w:rsid w:val="002D266D"/>
    <w:rsid w:val="002D5B3D"/>
    <w:rsid w:val="002D7447"/>
    <w:rsid w:val="002E275C"/>
    <w:rsid w:val="002E315A"/>
    <w:rsid w:val="002E4F8C"/>
    <w:rsid w:val="002F53F7"/>
    <w:rsid w:val="002F560C"/>
    <w:rsid w:val="002F5847"/>
    <w:rsid w:val="0030425A"/>
    <w:rsid w:val="00304DAC"/>
    <w:rsid w:val="003053CF"/>
    <w:rsid w:val="00320806"/>
    <w:rsid w:val="00324B16"/>
    <w:rsid w:val="003367D8"/>
    <w:rsid w:val="003421F1"/>
    <w:rsid w:val="0034279C"/>
    <w:rsid w:val="00354F64"/>
    <w:rsid w:val="003559A1"/>
    <w:rsid w:val="00361563"/>
    <w:rsid w:val="0037150B"/>
    <w:rsid w:val="00371D36"/>
    <w:rsid w:val="00373E17"/>
    <w:rsid w:val="003775E6"/>
    <w:rsid w:val="00377F8B"/>
    <w:rsid w:val="00381998"/>
    <w:rsid w:val="00385F2B"/>
    <w:rsid w:val="003A5F1C"/>
    <w:rsid w:val="003B1CD4"/>
    <w:rsid w:val="003B3112"/>
    <w:rsid w:val="003B6E16"/>
    <w:rsid w:val="003C3E2E"/>
    <w:rsid w:val="003D1D2C"/>
    <w:rsid w:val="003D4A3C"/>
    <w:rsid w:val="003D55B2"/>
    <w:rsid w:val="003E0033"/>
    <w:rsid w:val="003E0802"/>
    <w:rsid w:val="003E3BBD"/>
    <w:rsid w:val="003E5452"/>
    <w:rsid w:val="003E7165"/>
    <w:rsid w:val="003E7FF6"/>
    <w:rsid w:val="003F34B7"/>
    <w:rsid w:val="004046B5"/>
    <w:rsid w:val="00406F27"/>
    <w:rsid w:val="00412470"/>
    <w:rsid w:val="004141B8"/>
    <w:rsid w:val="004203B9"/>
    <w:rsid w:val="00427126"/>
    <w:rsid w:val="00432135"/>
    <w:rsid w:val="004351A9"/>
    <w:rsid w:val="004425AE"/>
    <w:rsid w:val="00446987"/>
    <w:rsid w:val="00446D28"/>
    <w:rsid w:val="00466CD0"/>
    <w:rsid w:val="00467BA8"/>
    <w:rsid w:val="00473583"/>
    <w:rsid w:val="00477F32"/>
    <w:rsid w:val="00481850"/>
    <w:rsid w:val="004851A0"/>
    <w:rsid w:val="00485DCE"/>
    <w:rsid w:val="0048627F"/>
    <w:rsid w:val="004932AB"/>
    <w:rsid w:val="00494BEF"/>
    <w:rsid w:val="004A5512"/>
    <w:rsid w:val="004A6BE5"/>
    <w:rsid w:val="004B0C18"/>
    <w:rsid w:val="004B7073"/>
    <w:rsid w:val="004C1A04"/>
    <w:rsid w:val="004C20BC"/>
    <w:rsid w:val="004C5C9A"/>
    <w:rsid w:val="004D1442"/>
    <w:rsid w:val="004D3DCB"/>
    <w:rsid w:val="004E1946"/>
    <w:rsid w:val="004E66E9"/>
    <w:rsid w:val="004E7DDE"/>
    <w:rsid w:val="004F0090"/>
    <w:rsid w:val="004F172C"/>
    <w:rsid w:val="005002ED"/>
    <w:rsid w:val="00500DBC"/>
    <w:rsid w:val="005023F1"/>
    <w:rsid w:val="005102BE"/>
    <w:rsid w:val="0052251B"/>
    <w:rsid w:val="00523F7F"/>
    <w:rsid w:val="00524D54"/>
    <w:rsid w:val="0054531B"/>
    <w:rsid w:val="005465B6"/>
    <w:rsid w:val="00546C24"/>
    <w:rsid w:val="005476FF"/>
    <w:rsid w:val="005516F6"/>
    <w:rsid w:val="00552842"/>
    <w:rsid w:val="00554E89"/>
    <w:rsid w:val="00564B58"/>
    <w:rsid w:val="00572281"/>
    <w:rsid w:val="005801DD"/>
    <w:rsid w:val="00592A40"/>
    <w:rsid w:val="005A28BC"/>
    <w:rsid w:val="005A3014"/>
    <w:rsid w:val="005A5377"/>
    <w:rsid w:val="005B7817"/>
    <w:rsid w:val="005C06C8"/>
    <w:rsid w:val="005C076E"/>
    <w:rsid w:val="005C23D7"/>
    <w:rsid w:val="005C40EB"/>
    <w:rsid w:val="005D02B4"/>
    <w:rsid w:val="005D3013"/>
    <w:rsid w:val="005E1E50"/>
    <w:rsid w:val="005E2B9C"/>
    <w:rsid w:val="005E3332"/>
    <w:rsid w:val="005E4746"/>
    <w:rsid w:val="005F76B0"/>
    <w:rsid w:val="005F7819"/>
    <w:rsid w:val="00604429"/>
    <w:rsid w:val="006067B0"/>
    <w:rsid w:val="00606A8B"/>
    <w:rsid w:val="006075B4"/>
    <w:rsid w:val="00611EBA"/>
    <w:rsid w:val="006213A8"/>
    <w:rsid w:val="00621F2F"/>
    <w:rsid w:val="00623BEA"/>
    <w:rsid w:val="006347E9"/>
    <w:rsid w:val="00640C87"/>
    <w:rsid w:val="006454BB"/>
    <w:rsid w:val="00657CF4"/>
    <w:rsid w:val="00661463"/>
    <w:rsid w:val="00661D30"/>
    <w:rsid w:val="00663B8D"/>
    <w:rsid w:val="00663E00"/>
    <w:rsid w:val="00664F48"/>
    <w:rsid w:val="00664FAD"/>
    <w:rsid w:val="00671275"/>
    <w:rsid w:val="0067345B"/>
    <w:rsid w:val="00683986"/>
    <w:rsid w:val="00685035"/>
    <w:rsid w:val="00685770"/>
    <w:rsid w:val="00690DBA"/>
    <w:rsid w:val="00693778"/>
    <w:rsid w:val="006964F9"/>
    <w:rsid w:val="006A395F"/>
    <w:rsid w:val="006A65E2"/>
    <w:rsid w:val="006B37BD"/>
    <w:rsid w:val="006C092D"/>
    <w:rsid w:val="006C099D"/>
    <w:rsid w:val="006C18F0"/>
    <w:rsid w:val="006C7E01"/>
    <w:rsid w:val="006D64A5"/>
    <w:rsid w:val="006E0935"/>
    <w:rsid w:val="006E353F"/>
    <w:rsid w:val="006E35AB"/>
    <w:rsid w:val="006E7003"/>
    <w:rsid w:val="006F0EBF"/>
    <w:rsid w:val="00701A4A"/>
    <w:rsid w:val="007104A6"/>
    <w:rsid w:val="00711AA9"/>
    <w:rsid w:val="00717D61"/>
    <w:rsid w:val="00721D88"/>
    <w:rsid w:val="00722155"/>
    <w:rsid w:val="00737C23"/>
    <w:rsid w:val="00737F19"/>
    <w:rsid w:val="00741148"/>
    <w:rsid w:val="00757E4A"/>
    <w:rsid w:val="00782BF8"/>
    <w:rsid w:val="00783C75"/>
    <w:rsid w:val="007849D9"/>
    <w:rsid w:val="00787433"/>
    <w:rsid w:val="007878F0"/>
    <w:rsid w:val="007A10F1"/>
    <w:rsid w:val="007A3D50"/>
    <w:rsid w:val="007B0B22"/>
    <w:rsid w:val="007B2D29"/>
    <w:rsid w:val="007B412F"/>
    <w:rsid w:val="007B4AF7"/>
    <w:rsid w:val="007B4DBF"/>
    <w:rsid w:val="007C5458"/>
    <w:rsid w:val="007C583F"/>
    <w:rsid w:val="007C64EC"/>
    <w:rsid w:val="007D2C67"/>
    <w:rsid w:val="007D3BAC"/>
    <w:rsid w:val="007E06BB"/>
    <w:rsid w:val="007E5E53"/>
    <w:rsid w:val="007F50D1"/>
    <w:rsid w:val="00816D52"/>
    <w:rsid w:val="00831048"/>
    <w:rsid w:val="00833AE7"/>
    <w:rsid w:val="0083411C"/>
    <w:rsid w:val="00834272"/>
    <w:rsid w:val="008342E0"/>
    <w:rsid w:val="0085201A"/>
    <w:rsid w:val="00852677"/>
    <w:rsid w:val="008537B5"/>
    <w:rsid w:val="008625C1"/>
    <w:rsid w:val="00866184"/>
    <w:rsid w:val="0087566F"/>
    <w:rsid w:val="0087671D"/>
    <w:rsid w:val="008806F9"/>
    <w:rsid w:val="00887957"/>
    <w:rsid w:val="008A436E"/>
    <w:rsid w:val="008A57E3"/>
    <w:rsid w:val="008A7096"/>
    <w:rsid w:val="008B5BF4"/>
    <w:rsid w:val="008B6805"/>
    <w:rsid w:val="008C0CEE"/>
    <w:rsid w:val="008C1B18"/>
    <w:rsid w:val="008D1E28"/>
    <w:rsid w:val="008D46EC"/>
    <w:rsid w:val="008D558C"/>
    <w:rsid w:val="008D6712"/>
    <w:rsid w:val="008E0E25"/>
    <w:rsid w:val="008E55D0"/>
    <w:rsid w:val="008E61A1"/>
    <w:rsid w:val="009031EF"/>
    <w:rsid w:val="00917EA3"/>
    <w:rsid w:val="00917EE0"/>
    <w:rsid w:val="00921C89"/>
    <w:rsid w:val="00924902"/>
    <w:rsid w:val="00926966"/>
    <w:rsid w:val="00926D03"/>
    <w:rsid w:val="00934036"/>
    <w:rsid w:val="00934889"/>
    <w:rsid w:val="00940EAB"/>
    <w:rsid w:val="0094541D"/>
    <w:rsid w:val="009473EA"/>
    <w:rsid w:val="00947988"/>
    <w:rsid w:val="009522C8"/>
    <w:rsid w:val="00954E7E"/>
    <w:rsid w:val="009554D9"/>
    <w:rsid w:val="009572F9"/>
    <w:rsid w:val="00960D0F"/>
    <w:rsid w:val="0098366F"/>
    <w:rsid w:val="00983A03"/>
    <w:rsid w:val="00986063"/>
    <w:rsid w:val="00991F67"/>
    <w:rsid w:val="00992876"/>
    <w:rsid w:val="009A0DCE"/>
    <w:rsid w:val="009A22CD"/>
    <w:rsid w:val="009A3E4B"/>
    <w:rsid w:val="009B3254"/>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77AB"/>
    <w:rsid w:val="00A60D68"/>
    <w:rsid w:val="00A73A2B"/>
    <w:rsid w:val="00A73EFA"/>
    <w:rsid w:val="00A77A3B"/>
    <w:rsid w:val="00A92F6F"/>
    <w:rsid w:val="00A93C4F"/>
    <w:rsid w:val="00A97523"/>
    <w:rsid w:val="00AA55F8"/>
    <w:rsid w:val="00AA7824"/>
    <w:rsid w:val="00AB0FA3"/>
    <w:rsid w:val="00AB73BF"/>
    <w:rsid w:val="00AC335C"/>
    <w:rsid w:val="00AC463E"/>
    <w:rsid w:val="00AD3BE2"/>
    <w:rsid w:val="00AD3E3D"/>
    <w:rsid w:val="00AE1EE4"/>
    <w:rsid w:val="00AE36EC"/>
    <w:rsid w:val="00AE422E"/>
    <w:rsid w:val="00AE483D"/>
    <w:rsid w:val="00AE7406"/>
    <w:rsid w:val="00AF1688"/>
    <w:rsid w:val="00AF46E6"/>
    <w:rsid w:val="00AF5139"/>
    <w:rsid w:val="00AF6C2B"/>
    <w:rsid w:val="00B06D2A"/>
    <w:rsid w:val="00B06EDA"/>
    <w:rsid w:val="00B1161F"/>
    <w:rsid w:val="00B11661"/>
    <w:rsid w:val="00B25FA5"/>
    <w:rsid w:val="00B32B4D"/>
    <w:rsid w:val="00B4137E"/>
    <w:rsid w:val="00B54DF7"/>
    <w:rsid w:val="00B56223"/>
    <w:rsid w:val="00B56E79"/>
    <w:rsid w:val="00B57AA7"/>
    <w:rsid w:val="00B637AA"/>
    <w:rsid w:val="00B63BE2"/>
    <w:rsid w:val="00B702BA"/>
    <w:rsid w:val="00B73E6F"/>
    <w:rsid w:val="00B7592C"/>
    <w:rsid w:val="00B809D3"/>
    <w:rsid w:val="00B84B66"/>
    <w:rsid w:val="00B84EB7"/>
    <w:rsid w:val="00B85475"/>
    <w:rsid w:val="00B8791B"/>
    <w:rsid w:val="00B9090A"/>
    <w:rsid w:val="00B92196"/>
    <w:rsid w:val="00B9228D"/>
    <w:rsid w:val="00B929EC"/>
    <w:rsid w:val="00BB0725"/>
    <w:rsid w:val="00BB7D28"/>
    <w:rsid w:val="00BC0E60"/>
    <w:rsid w:val="00BC408A"/>
    <w:rsid w:val="00BC5023"/>
    <w:rsid w:val="00BC5326"/>
    <w:rsid w:val="00BC556C"/>
    <w:rsid w:val="00BD42DA"/>
    <w:rsid w:val="00BD4684"/>
    <w:rsid w:val="00BE08A7"/>
    <w:rsid w:val="00BE370B"/>
    <w:rsid w:val="00BE4391"/>
    <w:rsid w:val="00BF3E48"/>
    <w:rsid w:val="00BF656B"/>
    <w:rsid w:val="00C15F1B"/>
    <w:rsid w:val="00C16288"/>
    <w:rsid w:val="00C17D1D"/>
    <w:rsid w:val="00C242C4"/>
    <w:rsid w:val="00C40C9D"/>
    <w:rsid w:val="00C45923"/>
    <w:rsid w:val="00C543E7"/>
    <w:rsid w:val="00C57972"/>
    <w:rsid w:val="00C70225"/>
    <w:rsid w:val="00C71E54"/>
    <w:rsid w:val="00C72198"/>
    <w:rsid w:val="00C73C7D"/>
    <w:rsid w:val="00C75005"/>
    <w:rsid w:val="00C93BC2"/>
    <w:rsid w:val="00C963AA"/>
    <w:rsid w:val="00C970DF"/>
    <w:rsid w:val="00CA08FE"/>
    <w:rsid w:val="00CA7E71"/>
    <w:rsid w:val="00CB2673"/>
    <w:rsid w:val="00CB701D"/>
    <w:rsid w:val="00CC3F0E"/>
    <w:rsid w:val="00CD08C9"/>
    <w:rsid w:val="00CD1FE8"/>
    <w:rsid w:val="00CD38CD"/>
    <w:rsid w:val="00CD3E0C"/>
    <w:rsid w:val="00CD5565"/>
    <w:rsid w:val="00CD616C"/>
    <w:rsid w:val="00CD6A32"/>
    <w:rsid w:val="00CF68D6"/>
    <w:rsid w:val="00CF7B4A"/>
    <w:rsid w:val="00D009F8"/>
    <w:rsid w:val="00D078DA"/>
    <w:rsid w:val="00D14995"/>
    <w:rsid w:val="00D204F2"/>
    <w:rsid w:val="00D2455C"/>
    <w:rsid w:val="00D25023"/>
    <w:rsid w:val="00D27F8C"/>
    <w:rsid w:val="00D33843"/>
    <w:rsid w:val="00D5028B"/>
    <w:rsid w:val="00D5095E"/>
    <w:rsid w:val="00D54A6F"/>
    <w:rsid w:val="00D55520"/>
    <w:rsid w:val="00D57D57"/>
    <w:rsid w:val="00D62E42"/>
    <w:rsid w:val="00D772FB"/>
    <w:rsid w:val="00D82165"/>
    <w:rsid w:val="00DA1AA0"/>
    <w:rsid w:val="00DA512B"/>
    <w:rsid w:val="00DA759E"/>
    <w:rsid w:val="00DB2A30"/>
    <w:rsid w:val="00DC44A8"/>
    <w:rsid w:val="00DD02C4"/>
    <w:rsid w:val="00DD210C"/>
    <w:rsid w:val="00DE0491"/>
    <w:rsid w:val="00DE4BEE"/>
    <w:rsid w:val="00DE5B3D"/>
    <w:rsid w:val="00DE7112"/>
    <w:rsid w:val="00DF19BE"/>
    <w:rsid w:val="00DF3B44"/>
    <w:rsid w:val="00DF7FB9"/>
    <w:rsid w:val="00E10948"/>
    <w:rsid w:val="00E1372E"/>
    <w:rsid w:val="00E21D30"/>
    <w:rsid w:val="00E21DA6"/>
    <w:rsid w:val="00E24D9A"/>
    <w:rsid w:val="00E27805"/>
    <w:rsid w:val="00E27A11"/>
    <w:rsid w:val="00E30497"/>
    <w:rsid w:val="00E358A2"/>
    <w:rsid w:val="00E35C9A"/>
    <w:rsid w:val="00E36495"/>
    <w:rsid w:val="00E3771B"/>
    <w:rsid w:val="00E40979"/>
    <w:rsid w:val="00E43F26"/>
    <w:rsid w:val="00E52A36"/>
    <w:rsid w:val="00E55CD0"/>
    <w:rsid w:val="00E6181B"/>
    <w:rsid w:val="00E6378B"/>
    <w:rsid w:val="00E63EC3"/>
    <w:rsid w:val="00E653DA"/>
    <w:rsid w:val="00E65958"/>
    <w:rsid w:val="00E80BAB"/>
    <w:rsid w:val="00E8192F"/>
    <w:rsid w:val="00E84FE5"/>
    <w:rsid w:val="00E879A5"/>
    <w:rsid w:val="00E879FC"/>
    <w:rsid w:val="00E87A7B"/>
    <w:rsid w:val="00EA2574"/>
    <w:rsid w:val="00EA2F1F"/>
    <w:rsid w:val="00EA39C6"/>
    <w:rsid w:val="00EA3F2E"/>
    <w:rsid w:val="00EA57EC"/>
    <w:rsid w:val="00EA6208"/>
    <w:rsid w:val="00EA779B"/>
    <w:rsid w:val="00EB0C09"/>
    <w:rsid w:val="00EB120E"/>
    <w:rsid w:val="00EB34C8"/>
    <w:rsid w:val="00EB46E2"/>
    <w:rsid w:val="00EB7DD9"/>
    <w:rsid w:val="00EC0045"/>
    <w:rsid w:val="00ED452E"/>
    <w:rsid w:val="00EE3CDA"/>
    <w:rsid w:val="00EE634C"/>
    <w:rsid w:val="00EF37A8"/>
    <w:rsid w:val="00EF531F"/>
    <w:rsid w:val="00F05FE8"/>
    <w:rsid w:val="00F06D86"/>
    <w:rsid w:val="00F13AF0"/>
    <w:rsid w:val="00F13D87"/>
    <w:rsid w:val="00F149E5"/>
    <w:rsid w:val="00F15E33"/>
    <w:rsid w:val="00F17DA2"/>
    <w:rsid w:val="00F22EC0"/>
    <w:rsid w:val="00F25C47"/>
    <w:rsid w:val="00F27D7B"/>
    <w:rsid w:val="00F31D34"/>
    <w:rsid w:val="00F342A1"/>
    <w:rsid w:val="00F36789"/>
    <w:rsid w:val="00F36FBA"/>
    <w:rsid w:val="00F44D36"/>
    <w:rsid w:val="00F46262"/>
    <w:rsid w:val="00F4795D"/>
    <w:rsid w:val="00F50A61"/>
    <w:rsid w:val="00F525CD"/>
    <w:rsid w:val="00F5286C"/>
    <w:rsid w:val="00F52E12"/>
    <w:rsid w:val="00F54393"/>
    <w:rsid w:val="00F638CA"/>
    <w:rsid w:val="00F64831"/>
    <w:rsid w:val="00F657C5"/>
    <w:rsid w:val="00F811D3"/>
    <w:rsid w:val="00F900B4"/>
    <w:rsid w:val="00F902D7"/>
    <w:rsid w:val="00F9552C"/>
    <w:rsid w:val="00FA0F2E"/>
    <w:rsid w:val="00FA3869"/>
    <w:rsid w:val="00FA4DB1"/>
    <w:rsid w:val="00FB3F2A"/>
    <w:rsid w:val="00FC3593"/>
    <w:rsid w:val="00FD117D"/>
    <w:rsid w:val="00FD2FBB"/>
    <w:rsid w:val="00FD6B99"/>
    <w:rsid w:val="00FD72E3"/>
    <w:rsid w:val="00FE06FC"/>
    <w:rsid w:val="00FE533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A32"/>
    <w:rPr>
      <w:lang w:val="en-US"/>
    </w:rPr>
  </w:style>
  <w:style w:type="paragraph" w:styleId="Heading1">
    <w:name w:val="heading 1"/>
    <w:basedOn w:val="Normal"/>
    <w:next w:val="Normal"/>
    <w:link w:val="Heading1Char"/>
    <w:uiPriority w:val="9"/>
    <w:qFormat/>
    <w:rsid w:val="008A4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A4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A43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43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43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43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A43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A43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43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D6A32"/>
    <w:rPr>
      <w:rFonts w:ascii="Times New Roman" w:hAnsi="Times New Roman"/>
      <w:b w:val="0"/>
      <w:i w:val="0"/>
      <w:sz w:val="22"/>
    </w:rPr>
  </w:style>
  <w:style w:type="paragraph" w:styleId="NoSpacing">
    <w:name w:val="No Spacing"/>
    <w:uiPriority w:val="1"/>
    <w:qFormat/>
    <w:rsid w:val="00CD6A32"/>
    <w:pPr>
      <w:spacing w:after="0" w:line="240" w:lineRule="auto"/>
    </w:pPr>
  </w:style>
  <w:style w:type="paragraph" w:customStyle="1" w:styleId="scemptylineheader">
    <w:name w:val="sc_emptyline_header"/>
    <w:qFormat/>
    <w:rsid w:val="00CD6A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D6A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D6A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D6A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D6A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D6A32"/>
    <w:rPr>
      <w:color w:val="808080"/>
    </w:rPr>
  </w:style>
  <w:style w:type="paragraph" w:customStyle="1" w:styleId="scdirectionallanguage">
    <w:name w:val="sc_directional_language"/>
    <w:qFormat/>
    <w:rsid w:val="00CD6A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D6A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D6A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D6A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D6A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D6A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D6A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D6A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D6A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D6A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D6A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D6A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D6A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D6A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D6A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D6A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D6A32"/>
    <w:rPr>
      <w:rFonts w:ascii="Times New Roman" w:hAnsi="Times New Roman"/>
      <w:color w:val="auto"/>
      <w:sz w:val="22"/>
    </w:rPr>
  </w:style>
  <w:style w:type="paragraph" w:customStyle="1" w:styleId="scclippagebillheader">
    <w:name w:val="sc_clip_page_bill_header"/>
    <w:qFormat/>
    <w:rsid w:val="00CD6A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D6A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D6A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D6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A32"/>
    <w:rPr>
      <w:lang w:val="en-US"/>
    </w:rPr>
  </w:style>
  <w:style w:type="paragraph" w:styleId="Footer">
    <w:name w:val="footer"/>
    <w:basedOn w:val="Normal"/>
    <w:link w:val="FooterChar"/>
    <w:uiPriority w:val="99"/>
    <w:unhideWhenUsed/>
    <w:rsid w:val="00CD6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A32"/>
    <w:rPr>
      <w:lang w:val="en-US"/>
    </w:rPr>
  </w:style>
  <w:style w:type="paragraph" w:styleId="ListParagraph">
    <w:name w:val="List Paragraph"/>
    <w:basedOn w:val="Normal"/>
    <w:uiPriority w:val="34"/>
    <w:qFormat/>
    <w:rsid w:val="00CD6A32"/>
    <w:pPr>
      <w:ind w:left="720"/>
      <w:contextualSpacing/>
    </w:pPr>
  </w:style>
  <w:style w:type="paragraph" w:customStyle="1" w:styleId="scbillfooter">
    <w:name w:val="sc_bill_footer"/>
    <w:qFormat/>
    <w:rsid w:val="00CD6A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D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D6A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D6A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D6A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D6A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D6A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D6A32"/>
    <w:pPr>
      <w:widowControl w:val="0"/>
      <w:suppressAutoHyphens/>
      <w:spacing w:after="0" w:line="360" w:lineRule="auto"/>
    </w:pPr>
    <w:rPr>
      <w:rFonts w:ascii="Times New Roman" w:hAnsi="Times New Roman"/>
      <w:lang w:val="en-US"/>
    </w:rPr>
  </w:style>
  <w:style w:type="paragraph" w:customStyle="1" w:styleId="sctableln">
    <w:name w:val="sc_table_ln"/>
    <w:qFormat/>
    <w:rsid w:val="00CD6A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D6A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D6A32"/>
    <w:rPr>
      <w:strike/>
      <w:dstrike w:val="0"/>
    </w:rPr>
  </w:style>
  <w:style w:type="character" w:customStyle="1" w:styleId="scinsert">
    <w:name w:val="sc_insert"/>
    <w:uiPriority w:val="1"/>
    <w:qFormat/>
    <w:rsid w:val="00CD6A32"/>
    <w:rPr>
      <w:caps w:val="0"/>
      <w:smallCaps w:val="0"/>
      <w:strike w:val="0"/>
      <w:dstrike w:val="0"/>
      <w:vanish w:val="0"/>
      <w:u w:val="single"/>
      <w:vertAlign w:val="baseline"/>
    </w:rPr>
  </w:style>
  <w:style w:type="character" w:customStyle="1" w:styleId="scinsertred">
    <w:name w:val="sc_insert_red"/>
    <w:uiPriority w:val="1"/>
    <w:qFormat/>
    <w:rsid w:val="00CD6A32"/>
    <w:rPr>
      <w:caps w:val="0"/>
      <w:smallCaps w:val="0"/>
      <w:strike w:val="0"/>
      <w:dstrike w:val="0"/>
      <w:vanish w:val="0"/>
      <w:color w:val="FF0000"/>
      <w:u w:val="single"/>
      <w:vertAlign w:val="baseline"/>
    </w:rPr>
  </w:style>
  <w:style w:type="character" w:customStyle="1" w:styleId="scinsertblue">
    <w:name w:val="sc_insert_blue"/>
    <w:uiPriority w:val="1"/>
    <w:qFormat/>
    <w:rsid w:val="00CD6A32"/>
    <w:rPr>
      <w:caps w:val="0"/>
      <w:smallCaps w:val="0"/>
      <w:strike w:val="0"/>
      <w:dstrike w:val="0"/>
      <w:vanish w:val="0"/>
      <w:color w:val="0070C0"/>
      <w:u w:val="single"/>
      <w:vertAlign w:val="baseline"/>
    </w:rPr>
  </w:style>
  <w:style w:type="character" w:customStyle="1" w:styleId="scstrikered">
    <w:name w:val="sc_strike_red"/>
    <w:uiPriority w:val="1"/>
    <w:qFormat/>
    <w:rsid w:val="00CD6A32"/>
    <w:rPr>
      <w:strike/>
      <w:dstrike w:val="0"/>
      <w:color w:val="FF0000"/>
    </w:rPr>
  </w:style>
  <w:style w:type="character" w:customStyle="1" w:styleId="scstrikeblue">
    <w:name w:val="sc_strike_blue"/>
    <w:uiPriority w:val="1"/>
    <w:qFormat/>
    <w:rsid w:val="00CD6A32"/>
    <w:rPr>
      <w:strike/>
      <w:dstrike w:val="0"/>
      <w:color w:val="0070C0"/>
    </w:rPr>
  </w:style>
  <w:style w:type="character" w:customStyle="1" w:styleId="scinsertbluenounderline">
    <w:name w:val="sc_insert_blue_no_underline"/>
    <w:uiPriority w:val="1"/>
    <w:qFormat/>
    <w:rsid w:val="00CD6A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D6A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D6A32"/>
    <w:rPr>
      <w:strike/>
      <w:dstrike w:val="0"/>
      <w:color w:val="0070C0"/>
      <w:lang w:val="en-US"/>
    </w:rPr>
  </w:style>
  <w:style w:type="character" w:customStyle="1" w:styleId="scstrikerednoncodified">
    <w:name w:val="sc_strike_red_non_codified"/>
    <w:uiPriority w:val="1"/>
    <w:qFormat/>
    <w:rsid w:val="00CD6A32"/>
    <w:rPr>
      <w:strike/>
      <w:dstrike w:val="0"/>
      <w:color w:val="FF0000"/>
    </w:rPr>
  </w:style>
  <w:style w:type="paragraph" w:customStyle="1" w:styleId="scbillsiglines">
    <w:name w:val="sc_bill_sig_lines"/>
    <w:qFormat/>
    <w:rsid w:val="00CD6A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6A32"/>
    <w:rPr>
      <w:bdr w:val="none" w:sz="0" w:space="0" w:color="auto"/>
      <w:shd w:val="clear" w:color="auto" w:fill="FEC6C6"/>
    </w:rPr>
  </w:style>
  <w:style w:type="character" w:customStyle="1" w:styleId="screstoreblue">
    <w:name w:val="sc_restore_blue"/>
    <w:uiPriority w:val="1"/>
    <w:qFormat/>
    <w:rsid w:val="00CD6A32"/>
    <w:rPr>
      <w:color w:val="4472C4" w:themeColor="accent1"/>
      <w:bdr w:val="none" w:sz="0" w:space="0" w:color="auto"/>
      <w:shd w:val="clear" w:color="auto" w:fill="auto"/>
    </w:rPr>
  </w:style>
  <w:style w:type="character" w:customStyle="1" w:styleId="screstorered">
    <w:name w:val="sc_restore_red"/>
    <w:uiPriority w:val="1"/>
    <w:qFormat/>
    <w:rsid w:val="00CD6A32"/>
    <w:rPr>
      <w:color w:val="FF0000"/>
      <w:bdr w:val="none" w:sz="0" w:space="0" w:color="auto"/>
      <w:shd w:val="clear" w:color="auto" w:fill="auto"/>
    </w:rPr>
  </w:style>
  <w:style w:type="character" w:customStyle="1" w:styleId="scstrikenewblue">
    <w:name w:val="sc_strike_new_blue"/>
    <w:uiPriority w:val="1"/>
    <w:qFormat/>
    <w:rsid w:val="00CD6A32"/>
    <w:rPr>
      <w:strike w:val="0"/>
      <w:dstrike/>
      <w:color w:val="0070C0"/>
      <w:u w:val="none"/>
    </w:rPr>
  </w:style>
  <w:style w:type="character" w:customStyle="1" w:styleId="scstrikenewred">
    <w:name w:val="sc_strike_new_red"/>
    <w:uiPriority w:val="1"/>
    <w:qFormat/>
    <w:rsid w:val="00CD6A32"/>
    <w:rPr>
      <w:strike w:val="0"/>
      <w:dstrike/>
      <w:color w:val="FF0000"/>
      <w:u w:val="none"/>
    </w:rPr>
  </w:style>
  <w:style w:type="character" w:customStyle="1" w:styleId="scamendsenate">
    <w:name w:val="sc_amend_senate"/>
    <w:uiPriority w:val="1"/>
    <w:qFormat/>
    <w:rsid w:val="00CD6A32"/>
    <w:rPr>
      <w:bdr w:val="none" w:sz="0" w:space="0" w:color="auto"/>
      <w:shd w:val="clear" w:color="auto" w:fill="FFF2CC" w:themeFill="accent4" w:themeFillTint="33"/>
    </w:rPr>
  </w:style>
  <w:style w:type="character" w:customStyle="1" w:styleId="scamendhouse">
    <w:name w:val="sc_amend_house"/>
    <w:uiPriority w:val="1"/>
    <w:qFormat/>
    <w:rsid w:val="00CD6A32"/>
    <w:rPr>
      <w:bdr w:val="none" w:sz="0" w:space="0" w:color="auto"/>
      <w:shd w:val="clear" w:color="auto" w:fill="E2EFD9" w:themeFill="accent6" w:themeFillTint="33"/>
    </w:rPr>
  </w:style>
  <w:style w:type="paragraph" w:styleId="Revision">
    <w:name w:val="Revision"/>
    <w:hidden/>
    <w:uiPriority w:val="99"/>
    <w:semiHidden/>
    <w:rsid w:val="002025A4"/>
    <w:pPr>
      <w:spacing w:after="0" w:line="240" w:lineRule="auto"/>
    </w:pPr>
    <w:rPr>
      <w:lang w:val="en-US"/>
    </w:rPr>
  </w:style>
  <w:style w:type="character" w:styleId="CommentReference">
    <w:name w:val="annotation reference"/>
    <w:basedOn w:val="DefaultParagraphFont"/>
    <w:uiPriority w:val="99"/>
    <w:semiHidden/>
    <w:unhideWhenUsed/>
    <w:rsid w:val="00C242C4"/>
    <w:rPr>
      <w:sz w:val="16"/>
      <w:szCs w:val="16"/>
    </w:rPr>
  </w:style>
  <w:style w:type="paragraph" w:styleId="CommentText">
    <w:name w:val="annotation text"/>
    <w:basedOn w:val="Normal"/>
    <w:link w:val="CommentTextChar"/>
    <w:uiPriority w:val="99"/>
    <w:semiHidden/>
    <w:unhideWhenUsed/>
    <w:rsid w:val="00C242C4"/>
    <w:pPr>
      <w:spacing w:line="240" w:lineRule="auto"/>
    </w:pPr>
    <w:rPr>
      <w:sz w:val="20"/>
      <w:szCs w:val="20"/>
    </w:rPr>
  </w:style>
  <w:style w:type="character" w:customStyle="1" w:styleId="CommentTextChar">
    <w:name w:val="Comment Text Char"/>
    <w:basedOn w:val="DefaultParagraphFont"/>
    <w:link w:val="CommentText"/>
    <w:uiPriority w:val="99"/>
    <w:semiHidden/>
    <w:rsid w:val="00C242C4"/>
    <w:rPr>
      <w:sz w:val="20"/>
      <w:szCs w:val="20"/>
      <w:lang w:val="en-US"/>
    </w:rPr>
  </w:style>
  <w:style w:type="paragraph" w:styleId="CommentSubject">
    <w:name w:val="annotation subject"/>
    <w:basedOn w:val="CommentText"/>
    <w:next w:val="CommentText"/>
    <w:link w:val="CommentSubjectChar"/>
    <w:uiPriority w:val="99"/>
    <w:semiHidden/>
    <w:unhideWhenUsed/>
    <w:rsid w:val="00C242C4"/>
    <w:rPr>
      <w:b/>
      <w:bCs/>
    </w:rPr>
  </w:style>
  <w:style w:type="character" w:customStyle="1" w:styleId="CommentSubjectChar">
    <w:name w:val="Comment Subject Char"/>
    <w:basedOn w:val="CommentTextChar"/>
    <w:link w:val="CommentSubject"/>
    <w:uiPriority w:val="99"/>
    <w:semiHidden/>
    <w:rsid w:val="00C242C4"/>
    <w:rPr>
      <w:b/>
      <w:bCs/>
      <w:sz w:val="20"/>
      <w:szCs w:val="20"/>
      <w:lang w:val="en-US"/>
    </w:rPr>
  </w:style>
  <w:style w:type="paragraph" w:customStyle="1" w:styleId="sccoversheetfooter">
    <w:name w:val="sc_coversheet_footer"/>
    <w:qFormat/>
    <w:rsid w:val="008B680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B680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B680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B680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B680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B680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B680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B680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B680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B680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B680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A43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36E"/>
    <w:rPr>
      <w:rFonts w:ascii="Segoe UI" w:hAnsi="Segoe UI" w:cs="Segoe UI"/>
      <w:sz w:val="18"/>
      <w:szCs w:val="18"/>
      <w:lang w:val="en-US"/>
    </w:rPr>
  </w:style>
  <w:style w:type="paragraph" w:styleId="Bibliography">
    <w:name w:val="Bibliography"/>
    <w:basedOn w:val="Normal"/>
    <w:next w:val="Normal"/>
    <w:uiPriority w:val="37"/>
    <w:semiHidden/>
    <w:unhideWhenUsed/>
    <w:rsid w:val="008A436E"/>
  </w:style>
  <w:style w:type="paragraph" w:styleId="BlockText">
    <w:name w:val="Block Text"/>
    <w:basedOn w:val="Normal"/>
    <w:uiPriority w:val="99"/>
    <w:semiHidden/>
    <w:unhideWhenUsed/>
    <w:rsid w:val="008A43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A436E"/>
    <w:pPr>
      <w:spacing w:after="120"/>
    </w:pPr>
  </w:style>
  <w:style w:type="character" w:customStyle="1" w:styleId="BodyTextChar">
    <w:name w:val="Body Text Char"/>
    <w:basedOn w:val="DefaultParagraphFont"/>
    <w:link w:val="BodyText"/>
    <w:uiPriority w:val="99"/>
    <w:semiHidden/>
    <w:rsid w:val="008A436E"/>
    <w:rPr>
      <w:lang w:val="en-US"/>
    </w:rPr>
  </w:style>
  <w:style w:type="paragraph" w:styleId="BodyText2">
    <w:name w:val="Body Text 2"/>
    <w:basedOn w:val="Normal"/>
    <w:link w:val="BodyText2Char"/>
    <w:uiPriority w:val="99"/>
    <w:semiHidden/>
    <w:unhideWhenUsed/>
    <w:rsid w:val="008A436E"/>
    <w:pPr>
      <w:spacing w:after="120" w:line="480" w:lineRule="auto"/>
    </w:pPr>
  </w:style>
  <w:style w:type="character" w:customStyle="1" w:styleId="BodyText2Char">
    <w:name w:val="Body Text 2 Char"/>
    <w:basedOn w:val="DefaultParagraphFont"/>
    <w:link w:val="BodyText2"/>
    <w:uiPriority w:val="99"/>
    <w:semiHidden/>
    <w:rsid w:val="008A436E"/>
    <w:rPr>
      <w:lang w:val="en-US"/>
    </w:rPr>
  </w:style>
  <w:style w:type="paragraph" w:styleId="BodyText3">
    <w:name w:val="Body Text 3"/>
    <w:basedOn w:val="Normal"/>
    <w:link w:val="BodyText3Char"/>
    <w:uiPriority w:val="99"/>
    <w:semiHidden/>
    <w:unhideWhenUsed/>
    <w:rsid w:val="008A436E"/>
    <w:pPr>
      <w:spacing w:after="120"/>
    </w:pPr>
    <w:rPr>
      <w:sz w:val="16"/>
      <w:szCs w:val="16"/>
    </w:rPr>
  </w:style>
  <w:style w:type="character" w:customStyle="1" w:styleId="BodyText3Char">
    <w:name w:val="Body Text 3 Char"/>
    <w:basedOn w:val="DefaultParagraphFont"/>
    <w:link w:val="BodyText3"/>
    <w:uiPriority w:val="99"/>
    <w:semiHidden/>
    <w:rsid w:val="008A436E"/>
    <w:rPr>
      <w:sz w:val="16"/>
      <w:szCs w:val="16"/>
      <w:lang w:val="en-US"/>
    </w:rPr>
  </w:style>
  <w:style w:type="paragraph" w:styleId="BodyTextFirstIndent">
    <w:name w:val="Body Text First Indent"/>
    <w:basedOn w:val="BodyText"/>
    <w:link w:val="BodyTextFirstIndentChar"/>
    <w:uiPriority w:val="99"/>
    <w:semiHidden/>
    <w:unhideWhenUsed/>
    <w:rsid w:val="008A436E"/>
    <w:pPr>
      <w:spacing w:after="160"/>
      <w:ind w:firstLine="360"/>
    </w:pPr>
  </w:style>
  <w:style w:type="character" w:customStyle="1" w:styleId="BodyTextFirstIndentChar">
    <w:name w:val="Body Text First Indent Char"/>
    <w:basedOn w:val="BodyTextChar"/>
    <w:link w:val="BodyTextFirstIndent"/>
    <w:uiPriority w:val="99"/>
    <w:semiHidden/>
    <w:rsid w:val="008A436E"/>
    <w:rPr>
      <w:lang w:val="en-US"/>
    </w:rPr>
  </w:style>
  <w:style w:type="paragraph" w:styleId="BodyTextIndent">
    <w:name w:val="Body Text Indent"/>
    <w:basedOn w:val="Normal"/>
    <w:link w:val="BodyTextIndentChar"/>
    <w:uiPriority w:val="99"/>
    <w:semiHidden/>
    <w:unhideWhenUsed/>
    <w:rsid w:val="008A436E"/>
    <w:pPr>
      <w:spacing w:after="120"/>
      <w:ind w:left="360"/>
    </w:pPr>
  </w:style>
  <w:style w:type="character" w:customStyle="1" w:styleId="BodyTextIndentChar">
    <w:name w:val="Body Text Indent Char"/>
    <w:basedOn w:val="DefaultParagraphFont"/>
    <w:link w:val="BodyTextIndent"/>
    <w:uiPriority w:val="99"/>
    <w:semiHidden/>
    <w:rsid w:val="008A436E"/>
    <w:rPr>
      <w:lang w:val="en-US"/>
    </w:rPr>
  </w:style>
  <w:style w:type="paragraph" w:styleId="BodyTextFirstIndent2">
    <w:name w:val="Body Text First Indent 2"/>
    <w:basedOn w:val="BodyTextIndent"/>
    <w:link w:val="BodyTextFirstIndent2Char"/>
    <w:uiPriority w:val="99"/>
    <w:semiHidden/>
    <w:unhideWhenUsed/>
    <w:rsid w:val="008A436E"/>
    <w:pPr>
      <w:spacing w:after="160"/>
      <w:ind w:firstLine="360"/>
    </w:pPr>
  </w:style>
  <w:style w:type="character" w:customStyle="1" w:styleId="BodyTextFirstIndent2Char">
    <w:name w:val="Body Text First Indent 2 Char"/>
    <w:basedOn w:val="BodyTextIndentChar"/>
    <w:link w:val="BodyTextFirstIndent2"/>
    <w:uiPriority w:val="99"/>
    <w:semiHidden/>
    <w:rsid w:val="008A436E"/>
    <w:rPr>
      <w:lang w:val="en-US"/>
    </w:rPr>
  </w:style>
  <w:style w:type="paragraph" w:styleId="BodyTextIndent2">
    <w:name w:val="Body Text Indent 2"/>
    <w:basedOn w:val="Normal"/>
    <w:link w:val="BodyTextIndent2Char"/>
    <w:uiPriority w:val="99"/>
    <w:semiHidden/>
    <w:unhideWhenUsed/>
    <w:rsid w:val="008A436E"/>
    <w:pPr>
      <w:spacing w:after="120" w:line="480" w:lineRule="auto"/>
      <w:ind w:left="360"/>
    </w:pPr>
  </w:style>
  <w:style w:type="character" w:customStyle="1" w:styleId="BodyTextIndent2Char">
    <w:name w:val="Body Text Indent 2 Char"/>
    <w:basedOn w:val="DefaultParagraphFont"/>
    <w:link w:val="BodyTextIndent2"/>
    <w:uiPriority w:val="99"/>
    <w:semiHidden/>
    <w:rsid w:val="008A436E"/>
    <w:rPr>
      <w:lang w:val="en-US"/>
    </w:rPr>
  </w:style>
  <w:style w:type="paragraph" w:styleId="BodyTextIndent3">
    <w:name w:val="Body Text Indent 3"/>
    <w:basedOn w:val="Normal"/>
    <w:link w:val="BodyTextIndent3Char"/>
    <w:uiPriority w:val="99"/>
    <w:semiHidden/>
    <w:unhideWhenUsed/>
    <w:rsid w:val="008A43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A436E"/>
    <w:rPr>
      <w:sz w:val="16"/>
      <w:szCs w:val="16"/>
      <w:lang w:val="en-US"/>
    </w:rPr>
  </w:style>
  <w:style w:type="paragraph" w:styleId="Caption">
    <w:name w:val="caption"/>
    <w:basedOn w:val="Normal"/>
    <w:next w:val="Normal"/>
    <w:uiPriority w:val="35"/>
    <w:semiHidden/>
    <w:unhideWhenUsed/>
    <w:qFormat/>
    <w:rsid w:val="008A436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A436E"/>
    <w:pPr>
      <w:spacing w:after="0" w:line="240" w:lineRule="auto"/>
      <w:ind w:left="4320"/>
    </w:pPr>
  </w:style>
  <w:style w:type="character" w:customStyle="1" w:styleId="ClosingChar">
    <w:name w:val="Closing Char"/>
    <w:basedOn w:val="DefaultParagraphFont"/>
    <w:link w:val="Closing"/>
    <w:uiPriority w:val="99"/>
    <w:semiHidden/>
    <w:rsid w:val="008A436E"/>
    <w:rPr>
      <w:lang w:val="en-US"/>
    </w:rPr>
  </w:style>
  <w:style w:type="paragraph" w:styleId="Date">
    <w:name w:val="Date"/>
    <w:basedOn w:val="Normal"/>
    <w:next w:val="Normal"/>
    <w:link w:val="DateChar"/>
    <w:uiPriority w:val="99"/>
    <w:semiHidden/>
    <w:unhideWhenUsed/>
    <w:rsid w:val="008A436E"/>
  </w:style>
  <w:style w:type="character" w:customStyle="1" w:styleId="DateChar">
    <w:name w:val="Date Char"/>
    <w:basedOn w:val="DefaultParagraphFont"/>
    <w:link w:val="Date"/>
    <w:uiPriority w:val="99"/>
    <w:semiHidden/>
    <w:rsid w:val="008A436E"/>
    <w:rPr>
      <w:lang w:val="en-US"/>
    </w:rPr>
  </w:style>
  <w:style w:type="paragraph" w:styleId="DocumentMap">
    <w:name w:val="Document Map"/>
    <w:basedOn w:val="Normal"/>
    <w:link w:val="DocumentMapChar"/>
    <w:uiPriority w:val="99"/>
    <w:semiHidden/>
    <w:unhideWhenUsed/>
    <w:rsid w:val="008A436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A436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A436E"/>
    <w:pPr>
      <w:spacing w:after="0" w:line="240" w:lineRule="auto"/>
    </w:pPr>
  </w:style>
  <w:style w:type="character" w:customStyle="1" w:styleId="E-mailSignatureChar">
    <w:name w:val="E-mail Signature Char"/>
    <w:basedOn w:val="DefaultParagraphFont"/>
    <w:link w:val="E-mailSignature"/>
    <w:uiPriority w:val="99"/>
    <w:semiHidden/>
    <w:rsid w:val="008A436E"/>
    <w:rPr>
      <w:lang w:val="en-US"/>
    </w:rPr>
  </w:style>
  <w:style w:type="paragraph" w:styleId="EndnoteText">
    <w:name w:val="endnote text"/>
    <w:basedOn w:val="Normal"/>
    <w:link w:val="EndnoteTextChar"/>
    <w:uiPriority w:val="99"/>
    <w:semiHidden/>
    <w:unhideWhenUsed/>
    <w:rsid w:val="008A43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436E"/>
    <w:rPr>
      <w:sz w:val="20"/>
      <w:szCs w:val="20"/>
      <w:lang w:val="en-US"/>
    </w:rPr>
  </w:style>
  <w:style w:type="paragraph" w:styleId="EnvelopeAddress">
    <w:name w:val="envelope address"/>
    <w:basedOn w:val="Normal"/>
    <w:uiPriority w:val="99"/>
    <w:semiHidden/>
    <w:unhideWhenUsed/>
    <w:rsid w:val="008A43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A436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A43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436E"/>
    <w:rPr>
      <w:sz w:val="20"/>
      <w:szCs w:val="20"/>
      <w:lang w:val="en-US"/>
    </w:rPr>
  </w:style>
  <w:style w:type="character" w:customStyle="1" w:styleId="Heading1Char">
    <w:name w:val="Heading 1 Char"/>
    <w:basedOn w:val="DefaultParagraphFont"/>
    <w:link w:val="Heading1"/>
    <w:uiPriority w:val="9"/>
    <w:rsid w:val="008A436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8A436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8A436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8A436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A436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8A436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8A436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8A436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A436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A436E"/>
    <w:pPr>
      <w:spacing w:after="0" w:line="240" w:lineRule="auto"/>
    </w:pPr>
    <w:rPr>
      <w:i/>
      <w:iCs/>
    </w:rPr>
  </w:style>
  <w:style w:type="character" w:customStyle="1" w:styleId="HTMLAddressChar">
    <w:name w:val="HTML Address Char"/>
    <w:basedOn w:val="DefaultParagraphFont"/>
    <w:link w:val="HTMLAddress"/>
    <w:uiPriority w:val="99"/>
    <w:semiHidden/>
    <w:rsid w:val="008A436E"/>
    <w:rPr>
      <w:i/>
      <w:iCs/>
      <w:lang w:val="en-US"/>
    </w:rPr>
  </w:style>
  <w:style w:type="paragraph" w:styleId="HTMLPreformatted">
    <w:name w:val="HTML Preformatted"/>
    <w:basedOn w:val="Normal"/>
    <w:link w:val="HTMLPreformattedChar"/>
    <w:uiPriority w:val="99"/>
    <w:semiHidden/>
    <w:unhideWhenUsed/>
    <w:rsid w:val="008A43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A436E"/>
    <w:rPr>
      <w:rFonts w:ascii="Consolas" w:hAnsi="Consolas"/>
      <w:sz w:val="20"/>
      <w:szCs w:val="20"/>
      <w:lang w:val="en-US"/>
    </w:rPr>
  </w:style>
  <w:style w:type="paragraph" w:styleId="Index1">
    <w:name w:val="index 1"/>
    <w:basedOn w:val="Normal"/>
    <w:next w:val="Normal"/>
    <w:autoRedefine/>
    <w:uiPriority w:val="99"/>
    <w:semiHidden/>
    <w:unhideWhenUsed/>
    <w:rsid w:val="008A436E"/>
    <w:pPr>
      <w:spacing w:after="0" w:line="240" w:lineRule="auto"/>
      <w:ind w:left="220" w:hanging="220"/>
    </w:pPr>
  </w:style>
  <w:style w:type="paragraph" w:styleId="Index2">
    <w:name w:val="index 2"/>
    <w:basedOn w:val="Normal"/>
    <w:next w:val="Normal"/>
    <w:autoRedefine/>
    <w:uiPriority w:val="99"/>
    <w:semiHidden/>
    <w:unhideWhenUsed/>
    <w:rsid w:val="008A436E"/>
    <w:pPr>
      <w:spacing w:after="0" w:line="240" w:lineRule="auto"/>
      <w:ind w:left="440" w:hanging="220"/>
    </w:pPr>
  </w:style>
  <w:style w:type="paragraph" w:styleId="Index3">
    <w:name w:val="index 3"/>
    <w:basedOn w:val="Normal"/>
    <w:next w:val="Normal"/>
    <w:autoRedefine/>
    <w:uiPriority w:val="99"/>
    <w:semiHidden/>
    <w:unhideWhenUsed/>
    <w:rsid w:val="008A436E"/>
    <w:pPr>
      <w:spacing w:after="0" w:line="240" w:lineRule="auto"/>
      <w:ind w:left="660" w:hanging="220"/>
    </w:pPr>
  </w:style>
  <w:style w:type="paragraph" w:styleId="Index4">
    <w:name w:val="index 4"/>
    <w:basedOn w:val="Normal"/>
    <w:next w:val="Normal"/>
    <w:autoRedefine/>
    <w:uiPriority w:val="99"/>
    <w:semiHidden/>
    <w:unhideWhenUsed/>
    <w:rsid w:val="008A436E"/>
    <w:pPr>
      <w:spacing w:after="0" w:line="240" w:lineRule="auto"/>
      <w:ind w:left="880" w:hanging="220"/>
    </w:pPr>
  </w:style>
  <w:style w:type="paragraph" w:styleId="Index5">
    <w:name w:val="index 5"/>
    <w:basedOn w:val="Normal"/>
    <w:next w:val="Normal"/>
    <w:autoRedefine/>
    <w:uiPriority w:val="99"/>
    <w:semiHidden/>
    <w:unhideWhenUsed/>
    <w:rsid w:val="008A436E"/>
    <w:pPr>
      <w:spacing w:after="0" w:line="240" w:lineRule="auto"/>
      <w:ind w:left="1100" w:hanging="220"/>
    </w:pPr>
  </w:style>
  <w:style w:type="paragraph" w:styleId="Index6">
    <w:name w:val="index 6"/>
    <w:basedOn w:val="Normal"/>
    <w:next w:val="Normal"/>
    <w:autoRedefine/>
    <w:uiPriority w:val="99"/>
    <w:semiHidden/>
    <w:unhideWhenUsed/>
    <w:rsid w:val="008A436E"/>
    <w:pPr>
      <w:spacing w:after="0" w:line="240" w:lineRule="auto"/>
      <w:ind w:left="1320" w:hanging="220"/>
    </w:pPr>
  </w:style>
  <w:style w:type="paragraph" w:styleId="Index7">
    <w:name w:val="index 7"/>
    <w:basedOn w:val="Normal"/>
    <w:next w:val="Normal"/>
    <w:autoRedefine/>
    <w:uiPriority w:val="99"/>
    <w:semiHidden/>
    <w:unhideWhenUsed/>
    <w:rsid w:val="008A436E"/>
    <w:pPr>
      <w:spacing w:after="0" w:line="240" w:lineRule="auto"/>
      <w:ind w:left="1540" w:hanging="220"/>
    </w:pPr>
  </w:style>
  <w:style w:type="paragraph" w:styleId="Index8">
    <w:name w:val="index 8"/>
    <w:basedOn w:val="Normal"/>
    <w:next w:val="Normal"/>
    <w:autoRedefine/>
    <w:uiPriority w:val="99"/>
    <w:semiHidden/>
    <w:unhideWhenUsed/>
    <w:rsid w:val="008A436E"/>
    <w:pPr>
      <w:spacing w:after="0" w:line="240" w:lineRule="auto"/>
      <w:ind w:left="1760" w:hanging="220"/>
    </w:pPr>
  </w:style>
  <w:style w:type="paragraph" w:styleId="Index9">
    <w:name w:val="index 9"/>
    <w:basedOn w:val="Normal"/>
    <w:next w:val="Normal"/>
    <w:autoRedefine/>
    <w:uiPriority w:val="99"/>
    <w:semiHidden/>
    <w:unhideWhenUsed/>
    <w:rsid w:val="008A436E"/>
    <w:pPr>
      <w:spacing w:after="0" w:line="240" w:lineRule="auto"/>
      <w:ind w:left="1980" w:hanging="220"/>
    </w:pPr>
  </w:style>
  <w:style w:type="paragraph" w:styleId="IndexHeading">
    <w:name w:val="index heading"/>
    <w:basedOn w:val="Normal"/>
    <w:next w:val="Index1"/>
    <w:uiPriority w:val="99"/>
    <w:semiHidden/>
    <w:unhideWhenUsed/>
    <w:rsid w:val="008A436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A43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A436E"/>
    <w:rPr>
      <w:i/>
      <w:iCs/>
      <w:color w:val="4472C4" w:themeColor="accent1"/>
      <w:lang w:val="en-US"/>
    </w:rPr>
  </w:style>
  <w:style w:type="paragraph" w:styleId="List">
    <w:name w:val="List"/>
    <w:basedOn w:val="Normal"/>
    <w:uiPriority w:val="99"/>
    <w:semiHidden/>
    <w:unhideWhenUsed/>
    <w:rsid w:val="008A436E"/>
    <w:pPr>
      <w:ind w:left="360" w:hanging="360"/>
      <w:contextualSpacing/>
    </w:pPr>
  </w:style>
  <w:style w:type="paragraph" w:styleId="List2">
    <w:name w:val="List 2"/>
    <w:basedOn w:val="Normal"/>
    <w:uiPriority w:val="99"/>
    <w:semiHidden/>
    <w:unhideWhenUsed/>
    <w:rsid w:val="008A436E"/>
    <w:pPr>
      <w:ind w:left="720" w:hanging="360"/>
      <w:contextualSpacing/>
    </w:pPr>
  </w:style>
  <w:style w:type="paragraph" w:styleId="List3">
    <w:name w:val="List 3"/>
    <w:basedOn w:val="Normal"/>
    <w:uiPriority w:val="99"/>
    <w:semiHidden/>
    <w:unhideWhenUsed/>
    <w:rsid w:val="008A436E"/>
    <w:pPr>
      <w:ind w:left="1080" w:hanging="360"/>
      <w:contextualSpacing/>
    </w:pPr>
  </w:style>
  <w:style w:type="paragraph" w:styleId="List4">
    <w:name w:val="List 4"/>
    <w:basedOn w:val="Normal"/>
    <w:uiPriority w:val="99"/>
    <w:semiHidden/>
    <w:unhideWhenUsed/>
    <w:rsid w:val="008A436E"/>
    <w:pPr>
      <w:ind w:left="1440" w:hanging="360"/>
      <w:contextualSpacing/>
    </w:pPr>
  </w:style>
  <w:style w:type="paragraph" w:styleId="List5">
    <w:name w:val="List 5"/>
    <w:basedOn w:val="Normal"/>
    <w:uiPriority w:val="99"/>
    <w:semiHidden/>
    <w:unhideWhenUsed/>
    <w:rsid w:val="008A436E"/>
    <w:pPr>
      <w:ind w:left="1800" w:hanging="360"/>
      <w:contextualSpacing/>
    </w:pPr>
  </w:style>
  <w:style w:type="paragraph" w:styleId="ListBullet">
    <w:name w:val="List Bullet"/>
    <w:basedOn w:val="Normal"/>
    <w:uiPriority w:val="99"/>
    <w:semiHidden/>
    <w:unhideWhenUsed/>
    <w:rsid w:val="008A436E"/>
    <w:pPr>
      <w:numPr>
        <w:numId w:val="1"/>
      </w:numPr>
      <w:contextualSpacing/>
    </w:pPr>
  </w:style>
  <w:style w:type="paragraph" w:styleId="ListBullet2">
    <w:name w:val="List Bullet 2"/>
    <w:basedOn w:val="Normal"/>
    <w:uiPriority w:val="99"/>
    <w:semiHidden/>
    <w:unhideWhenUsed/>
    <w:rsid w:val="008A436E"/>
    <w:pPr>
      <w:numPr>
        <w:numId w:val="3"/>
      </w:numPr>
      <w:contextualSpacing/>
    </w:pPr>
  </w:style>
  <w:style w:type="paragraph" w:styleId="ListBullet3">
    <w:name w:val="List Bullet 3"/>
    <w:basedOn w:val="Normal"/>
    <w:uiPriority w:val="99"/>
    <w:semiHidden/>
    <w:unhideWhenUsed/>
    <w:rsid w:val="008A436E"/>
    <w:pPr>
      <w:numPr>
        <w:numId w:val="4"/>
      </w:numPr>
      <w:contextualSpacing/>
    </w:pPr>
  </w:style>
  <w:style w:type="paragraph" w:styleId="ListBullet4">
    <w:name w:val="List Bullet 4"/>
    <w:basedOn w:val="Normal"/>
    <w:uiPriority w:val="99"/>
    <w:semiHidden/>
    <w:unhideWhenUsed/>
    <w:rsid w:val="008A436E"/>
    <w:pPr>
      <w:numPr>
        <w:numId w:val="5"/>
      </w:numPr>
      <w:contextualSpacing/>
    </w:pPr>
  </w:style>
  <w:style w:type="paragraph" w:styleId="ListBullet5">
    <w:name w:val="List Bullet 5"/>
    <w:basedOn w:val="Normal"/>
    <w:uiPriority w:val="99"/>
    <w:semiHidden/>
    <w:unhideWhenUsed/>
    <w:rsid w:val="008A436E"/>
    <w:pPr>
      <w:numPr>
        <w:numId w:val="6"/>
      </w:numPr>
      <w:contextualSpacing/>
    </w:pPr>
  </w:style>
  <w:style w:type="paragraph" w:styleId="ListContinue">
    <w:name w:val="List Continue"/>
    <w:basedOn w:val="Normal"/>
    <w:uiPriority w:val="99"/>
    <w:semiHidden/>
    <w:unhideWhenUsed/>
    <w:rsid w:val="008A436E"/>
    <w:pPr>
      <w:spacing w:after="120"/>
      <w:ind w:left="360"/>
      <w:contextualSpacing/>
    </w:pPr>
  </w:style>
  <w:style w:type="paragraph" w:styleId="ListContinue2">
    <w:name w:val="List Continue 2"/>
    <w:basedOn w:val="Normal"/>
    <w:uiPriority w:val="99"/>
    <w:semiHidden/>
    <w:unhideWhenUsed/>
    <w:rsid w:val="008A436E"/>
    <w:pPr>
      <w:spacing w:after="120"/>
      <w:ind w:left="720"/>
      <w:contextualSpacing/>
    </w:pPr>
  </w:style>
  <w:style w:type="paragraph" w:styleId="ListContinue3">
    <w:name w:val="List Continue 3"/>
    <w:basedOn w:val="Normal"/>
    <w:uiPriority w:val="99"/>
    <w:semiHidden/>
    <w:unhideWhenUsed/>
    <w:rsid w:val="008A436E"/>
    <w:pPr>
      <w:spacing w:after="120"/>
      <w:ind w:left="1080"/>
      <w:contextualSpacing/>
    </w:pPr>
  </w:style>
  <w:style w:type="paragraph" w:styleId="ListContinue4">
    <w:name w:val="List Continue 4"/>
    <w:basedOn w:val="Normal"/>
    <w:uiPriority w:val="99"/>
    <w:semiHidden/>
    <w:unhideWhenUsed/>
    <w:rsid w:val="008A436E"/>
    <w:pPr>
      <w:spacing w:after="120"/>
      <w:ind w:left="1440"/>
      <w:contextualSpacing/>
    </w:pPr>
  </w:style>
  <w:style w:type="paragraph" w:styleId="ListContinue5">
    <w:name w:val="List Continue 5"/>
    <w:basedOn w:val="Normal"/>
    <w:uiPriority w:val="99"/>
    <w:semiHidden/>
    <w:unhideWhenUsed/>
    <w:rsid w:val="008A436E"/>
    <w:pPr>
      <w:spacing w:after="120"/>
      <w:ind w:left="1800"/>
      <w:contextualSpacing/>
    </w:pPr>
  </w:style>
  <w:style w:type="paragraph" w:styleId="ListNumber">
    <w:name w:val="List Number"/>
    <w:basedOn w:val="Normal"/>
    <w:uiPriority w:val="99"/>
    <w:semiHidden/>
    <w:unhideWhenUsed/>
    <w:rsid w:val="008A436E"/>
    <w:pPr>
      <w:numPr>
        <w:numId w:val="11"/>
      </w:numPr>
      <w:contextualSpacing/>
    </w:pPr>
  </w:style>
  <w:style w:type="paragraph" w:styleId="ListNumber2">
    <w:name w:val="List Number 2"/>
    <w:basedOn w:val="Normal"/>
    <w:uiPriority w:val="99"/>
    <w:semiHidden/>
    <w:unhideWhenUsed/>
    <w:rsid w:val="008A436E"/>
    <w:pPr>
      <w:numPr>
        <w:numId w:val="12"/>
      </w:numPr>
      <w:contextualSpacing/>
    </w:pPr>
  </w:style>
  <w:style w:type="paragraph" w:styleId="ListNumber3">
    <w:name w:val="List Number 3"/>
    <w:basedOn w:val="Normal"/>
    <w:uiPriority w:val="99"/>
    <w:semiHidden/>
    <w:unhideWhenUsed/>
    <w:rsid w:val="008A436E"/>
    <w:pPr>
      <w:numPr>
        <w:numId w:val="13"/>
      </w:numPr>
      <w:contextualSpacing/>
    </w:pPr>
  </w:style>
  <w:style w:type="paragraph" w:styleId="ListNumber4">
    <w:name w:val="List Number 4"/>
    <w:basedOn w:val="Normal"/>
    <w:uiPriority w:val="99"/>
    <w:semiHidden/>
    <w:unhideWhenUsed/>
    <w:rsid w:val="008A436E"/>
    <w:pPr>
      <w:numPr>
        <w:numId w:val="14"/>
      </w:numPr>
      <w:contextualSpacing/>
    </w:pPr>
  </w:style>
  <w:style w:type="paragraph" w:styleId="ListNumber5">
    <w:name w:val="List Number 5"/>
    <w:basedOn w:val="Normal"/>
    <w:uiPriority w:val="99"/>
    <w:semiHidden/>
    <w:unhideWhenUsed/>
    <w:rsid w:val="008A436E"/>
    <w:pPr>
      <w:numPr>
        <w:numId w:val="15"/>
      </w:numPr>
      <w:contextualSpacing/>
    </w:pPr>
  </w:style>
  <w:style w:type="paragraph" w:styleId="MacroText">
    <w:name w:val="macro"/>
    <w:link w:val="MacroTextChar"/>
    <w:uiPriority w:val="99"/>
    <w:semiHidden/>
    <w:unhideWhenUsed/>
    <w:rsid w:val="008A436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A436E"/>
    <w:rPr>
      <w:rFonts w:ascii="Consolas" w:hAnsi="Consolas"/>
      <w:sz w:val="20"/>
      <w:szCs w:val="20"/>
      <w:lang w:val="en-US"/>
    </w:rPr>
  </w:style>
  <w:style w:type="paragraph" w:styleId="MessageHeader">
    <w:name w:val="Message Header"/>
    <w:basedOn w:val="Normal"/>
    <w:link w:val="MessageHeaderChar"/>
    <w:uiPriority w:val="99"/>
    <w:semiHidden/>
    <w:unhideWhenUsed/>
    <w:rsid w:val="008A43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A436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8A436E"/>
    <w:rPr>
      <w:rFonts w:ascii="Times New Roman" w:hAnsi="Times New Roman" w:cs="Times New Roman"/>
      <w:sz w:val="24"/>
      <w:szCs w:val="24"/>
    </w:rPr>
  </w:style>
  <w:style w:type="paragraph" w:styleId="NormalIndent">
    <w:name w:val="Normal Indent"/>
    <w:basedOn w:val="Normal"/>
    <w:uiPriority w:val="99"/>
    <w:semiHidden/>
    <w:unhideWhenUsed/>
    <w:rsid w:val="008A436E"/>
    <w:pPr>
      <w:ind w:left="720"/>
    </w:pPr>
  </w:style>
  <w:style w:type="paragraph" w:styleId="NoteHeading">
    <w:name w:val="Note Heading"/>
    <w:basedOn w:val="Normal"/>
    <w:next w:val="Normal"/>
    <w:link w:val="NoteHeadingChar"/>
    <w:uiPriority w:val="99"/>
    <w:semiHidden/>
    <w:unhideWhenUsed/>
    <w:rsid w:val="008A436E"/>
    <w:pPr>
      <w:spacing w:after="0" w:line="240" w:lineRule="auto"/>
    </w:pPr>
  </w:style>
  <w:style w:type="character" w:customStyle="1" w:styleId="NoteHeadingChar">
    <w:name w:val="Note Heading Char"/>
    <w:basedOn w:val="DefaultParagraphFont"/>
    <w:link w:val="NoteHeading"/>
    <w:uiPriority w:val="99"/>
    <w:semiHidden/>
    <w:rsid w:val="008A436E"/>
    <w:rPr>
      <w:lang w:val="en-US"/>
    </w:rPr>
  </w:style>
  <w:style w:type="paragraph" w:styleId="PlainText">
    <w:name w:val="Plain Text"/>
    <w:basedOn w:val="Normal"/>
    <w:link w:val="PlainTextChar"/>
    <w:uiPriority w:val="99"/>
    <w:semiHidden/>
    <w:unhideWhenUsed/>
    <w:rsid w:val="008A43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A436E"/>
    <w:rPr>
      <w:rFonts w:ascii="Consolas" w:hAnsi="Consolas"/>
      <w:sz w:val="21"/>
      <w:szCs w:val="21"/>
      <w:lang w:val="en-US"/>
    </w:rPr>
  </w:style>
  <w:style w:type="paragraph" w:styleId="Quote">
    <w:name w:val="Quote"/>
    <w:basedOn w:val="Normal"/>
    <w:next w:val="Normal"/>
    <w:link w:val="QuoteChar"/>
    <w:uiPriority w:val="29"/>
    <w:qFormat/>
    <w:rsid w:val="008A43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436E"/>
    <w:rPr>
      <w:i/>
      <w:iCs/>
      <w:color w:val="404040" w:themeColor="text1" w:themeTint="BF"/>
      <w:lang w:val="en-US"/>
    </w:rPr>
  </w:style>
  <w:style w:type="paragraph" w:styleId="Salutation">
    <w:name w:val="Salutation"/>
    <w:basedOn w:val="Normal"/>
    <w:next w:val="Normal"/>
    <w:link w:val="SalutationChar"/>
    <w:uiPriority w:val="99"/>
    <w:semiHidden/>
    <w:unhideWhenUsed/>
    <w:rsid w:val="008A436E"/>
  </w:style>
  <w:style w:type="character" w:customStyle="1" w:styleId="SalutationChar">
    <w:name w:val="Salutation Char"/>
    <w:basedOn w:val="DefaultParagraphFont"/>
    <w:link w:val="Salutation"/>
    <w:uiPriority w:val="99"/>
    <w:semiHidden/>
    <w:rsid w:val="008A436E"/>
    <w:rPr>
      <w:lang w:val="en-US"/>
    </w:rPr>
  </w:style>
  <w:style w:type="paragraph" w:styleId="Signature">
    <w:name w:val="Signature"/>
    <w:basedOn w:val="Normal"/>
    <w:link w:val="SignatureChar"/>
    <w:uiPriority w:val="99"/>
    <w:semiHidden/>
    <w:unhideWhenUsed/>
    <w:rsid w:val="008A436E"/>
    <w:pPr>
      <w:spacing w:after="0" w:line="240" w:lineRule="auto"/>
      <w:ind w:left="4320"/>
    </w:pPr>
  </w:style>
  <w:style w:type="character" w:customStyle="1" w:styleId="SignatureChar">
    <w:name w:val="Signature Char"/>
    <w:basedOn w:val="DefaultParagraphFont"/>
    <w:link w:val="Signature"/>
    <w:uiPriority w:val="99"/>
    <w:semiHidden/>
    <w:rsid w:val="008A436E"/>
    <w:rPr>
      <w:lang w:val="en-US"/>
    </w:rPr>
  </w:style>
  <w:style w:type="paragraph" w:styleId="Subtitle">
    <w:name w:val="Subtitle"/>
    <w:basedOn w:val="Normal"/>
    <w:next w:val="Normal"/>
    <w:link w:val="SubtitleChar"/>
    <w:uiPriority w:val="11"/>
    <w:qFormat/>
    <w:rsid w:val="008A43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436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A436E"/>
    <w:pPr>
      <w:spacing w:after="0"/>
      <w:ind w:left="220" w:hanging="220"/>
    </w:pPr>
  </w:style>
  <w:style w:type="paragraph" w:styleId="TableofFigures">
    <w:name w:val="table of figures"/>
    <w:basedOn w:val="Normal"/>
    <w:next w:val="Normal"/>
    <w:uiPriority w:val="99"/>
    <w:semiHidden/>
    <w:unhideWhenUsed/>
    <w:rsid w:val="008A436E"/>
    <w:pPr>
      <w:spacing w:after="0"/>
    </w:pPr>
  </w:style>
  <w:style w:type="paragraph" w:styleId="Title">
    <w:name w:val="Title"/>
    <w:basedOn w:val="Normal"/>
    <w:next w:val="Normal"/>
    <w:link w:val="TitleChar"/>
    <w:uiPriority w:val="10"/>
    <w:qFormat/>
    <w:rsid w:val="008A43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36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A436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A436E"/>
    <w:pPr>
      <w:spacing w:after="100"/>
    </w:pPr>
  </w:style>
  <w:style w:type="paragraph" w:styleId="TOC2">
    <w:name w:val="toc 2"/>
    <w:basedOn w:val="Normal"/>
    <w:next w:val="Normal"/>
    <w:autoRedefine/>
    <w:uiPriority w:val="39"/>
    <w:semiHidden/>
    <w:unhideWhenUsed/>
    <w:rsid w:val="008A436E"/>
    <w:pPr>
      <w:spacing w:after="100"/>
      <w:ind w:left="220"/>
    </w:pPr>
  </w:style>
  <w:style w:type="paragraph" w:styleId="TOC3">
    <w:name w:val="toc 3"/>
    <w:basedOn w:val="Normal"/>
    <w:next w:val="Normal"/>
    <w:autoRedefine/>
    <w:uiPriority w:val="39"/>
    <w:semiHidden/>
    <w:unhideWhenUsed/>
    <w:rsid w:val="008A436E"/>
    <w:pPr>
      <w:spacing w:after="100"/>
      <w:ind w:left="440"/>
    </w:pPr>
  </w:style>
  <w:style w:type="paragraph" w:styleId="TOC4">
    <w:name w:val="toc 4"/>
    <w:basedOn w:val="Normal"/>
    <w:next w:val="Normal"/>
    <w:autoRedefine/>
    <w:uiPriority w:val="39"/>
    <w:semiHidden/>
    <w:unhideWhenUsed/>
    <w:rsid w:val="008A436E"/>
    <w:pPr>
      <w:spacing w:after="100"/>
      <w:ind w:left="660"/>
    </w:pPr>
  </w:style>
  <w:style w:type="paragraph" w:styleId="TOC5">
    <w:name w:val="toc 5"/>
    <w:basedOn w:val="Normal"/>
    <w:next w:val="Normal"/>
    <w:autoRedefine/>
    <w:uiPriority w:val="39"/>
    <w:semiHidden/>
    <w:unhideWhenUsed/>
    <w:rsid w:val="008A436E"/>
    <w:pPr>
      <w:spacing w:after="100"/>
      <w:ind w:left="880"/>
    </w:pPr>
  </w:style>
  <w:style w:type="paragraph" w:styleId="TOC6">
    <w:name w:val="toc 6"/>
    <w:basedOn w:val="Normal"/>
    <w:next w:val="Normal"/>
    <w:autoRedefine/>
    <w:uiPriority w:val="39"/>
    <w:semiHidden/>
    <w:unhideWhenUsed/>
    <w:rsid w:val="008A436E"/>
    <w:pPr>
      <w:spacing w:after="100"/>
      <w:ind w:left="1100"/>
    </w:pPr>
  </w:style>
  <w:style w:type="paragraph" w:styleId="TOC7">
    <w:name w:val="toc 7"/>
    <w:basedOn w:val="Normal"/>
    <w:next w:val="Normal"/>
    <w:autoRedefine/>
    <w:uiPriority w:val="39"/>
    <w:semiHidden/>
    <w:unhideWhenUsed/>
    <w:rsid w:val="008A436E"/>
    <w:pPr>
      <w:spacing w:after="100"/>
      <w:ind w:left="1320"/>
    </w:pPr>
  </w:style>
  <w:style w:type="paragraph" w:styleId="TOC8">
    <w:name w:val="toc 8"/>
    <w:basedOn w:val="Normal"/>
    <w:next w:val="Normal"/>
    <w:autoRedefine/>
    <w:uiPriority w:val="39"/>
    <w:semiHidden/>
    <w:unhideWhenUsed/>
    <w:rsid w:val="008A436E"/>
    <w:pPr>
      <w:spacing w:after="100"/>
      <w:ind w:left="1540"/>
    </w:pPr>
  </w:style>
  <w:style w:type="paragraph" w:styleId="TOC9">
    <w:name w:val="toc 9"/>
    <w:basedOn w:val="Normal"/>
    <w:next w:val="Normal"/>
    <w:autoRedefine/>
    <w:uiPriority w:val="39"/>
    <w:semiHidden/>
    <w:unhideWhenUsed/>
    <w:rsid w:val="008A436E"/>
    <w:pPr>
      <w:spacing w:after="100"/>
      <w:ind w:left="1760"/>
    </w:pPr>
  </w:style>
  <w:style w:type="paragraph" w:styleId="TOCHeading">
    <w:name w:val="TOC Heading"/>
    <w:basedOn w:val="Heading1"/>
    <w:next w:val="Normal"/>
    <w:uiPriority w:val="39"/>
    <w:semiHidden/>
    <w:unhideWhenUsed/>
    <w:qFormat/>
    <w:rsid w:val="008A43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190&amp;session=126&amp;summary=B" TargetMode="External" Id="R6f575b62fa7f46b9" /><Relationship Type="http://schemas.openxmlformats.org/officeDocument/2006/relationships/hyperlink" Target="https://www.scstatehouse.gov/sess126_2025-2026/prever/190_20250114.docx" TargetMode="External" Id="R04936e3a1a964df5" /><Relationship Type="http://schemas.openxmlformats.org/officeDocument/2006/relationships/hyperlink" Target="https://www.scstatehouse.gov/sess126_2025-2026/prever/190_20250313.docx" TargetMode="External" Id="R77b286788a94487f" /><Relationship Type="http://schemas.openxmlformats.org/officeDocument/2006/relationships/hyperlink" Target="https://www.scstatehouse.gov/sess126_2025-2026/prever/190_20250319.docx" TargetMode="External" Id="R61ae49f5dfab4039" /><Relationship Type="http://schemas.openxmlformats.org/officeDocument/2006/relationships/hyperlink" Target="https://www.scstatehouse.gov/sess126_2025-2026/prever/190_20250319a.docx" TargetMode="External" Id="R99cd423e5c10469c" /><Relationship Type="http://schemas.openxmlformats.org/officeDocument/2006/relationships/hyperlink" Target="https://www.scstatehouse.gov/sess126_2025-2026/prever/190_20250327.docx" TargetMode="External" Id="R91c7a9cbb51e49ef" /><Relationship Type="http://schemas.openxmlformats.org/officeDocument/2006/relationships/hyperlink" Target="h:\sj\20250114.docx" TargetMode="External" Id="Re6b5e16569904a6c" /><Relationship Type="http://schemas.openxmlformats.org/officeDocument/2006/relationships/hyperlink" Target="h:\sj\20250114.docx" TargetMode="External" Id="Re44a86a83da44a7a" /><Relationship Type="http://schemas.openxmlformats.org/officeDocument/2006/relationships/hyperlink" Target="h:\sj\20250313.docx" TargetMode="External" Id="Rcde39b11ed3245ce" /><Relationship Type="http://schemas.openxmlformats.org/officeDocument/2006/relationships/hyperlink" Target="h:\sj\20250327.docx" TargetMode="External" Id="R9c7a6dadd53b49b0" /><Relationship Type="http://schemas.openxmlformats.org/officeDocument/2006/relationships/hyperlink" Target="h:\sj\20250327.docx" TargetMode="External" Id="R65fffc4d68734c0f" /><Relationship Type="http://schemas.openxmlformats.org/officeDocument/2006/relationships/hyperlink" Target="h:\sj\20250327.docx" TargetMode="External" Id="R6bbaad8e42e04f01" /><Relationship Type="http://schemas.openxmlformats.org/officeDocument/2006/relationships/hyperlink" Target="h:\sj\20250401.docx" TargetMode="External" Id="R8ad347f5b2604255" /><Relationship Type="http://schemas.openxmlformats.org/officeDocument/2006/relationships/hyperlink" Target="h:\hj\20250403.docx" TargetMode="External" Id="Rd960292201f0462b" /><Relationship Type="http://schemas.openxmlformats.org/officeDocument/2006/relationships/hyperlink" Target="h:\hj\20250403.docx" TargetMode="External" Id="Rf36af1b2080443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088DDD3EC714A7781217A2779608181"/>
        <w:category>
          <w:name w:val="General"/>
          <w:gallery w:val="placeholder"/>
        </w:category>
        <w:types>
          <w:type w:val="bbPlcHdr"/>
        </w:types>
        <w:behaviors>
          <w:behavior w:val="content"/>
        </w:behaviors>
        <w:guid w:val="{20E0E2C3-6DD0-4B66-AC83-8BBD1FF7F461}"/>
      </w:docPartPr>
      <w:docPartBody>
        <w:p w:rsidR="004D088A" w:rsidRDefault="004D088A" w:rsidP="004D088A">
          <w:pPr>
            <w:pStyle w:val="6088DDD3EC714A7781217A277960818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3C66"/>
    <w:rsid w:val="000C5BC7"/>
    <w:rsid w:val="000F401F"/>
    <w:rsid w:val="00103E74"/>
    <w:rsid w:val="00140B15"/>
    <w:rsid w:val="001B20DA"/>
    <w:rsid w:val="001C48FD"/>
    <w:rsid w:val="00204F63"/>
    <w:rsid w:val="002A7C8A"/>
    <w:rsid w:val="002D4365"/>
    <w:rsid w:val="003E4FBC"/>
    <w:rsid w:val="003F4940"/>
    <w:rsid w:val="004D088A"/>
    <w:rsid w:val="004E2BB5"/>
    <w:rsid w:val="00580C56"/>
    <w:rsid w:val="00661D30"/>
    <w:rsid w:val="006B363F"/>
    <w:rsid w:val="007070D2"/>
    <w:rsid w:val="00741148"/>
    <w:rsid w:val="00776F2C"/>
    <w:rsid w:val="008D558C"/>
    <w:rsid w:val="008F7723"/>
    <w:rsid w:val="009031EF"/>
    <w:rsid w:val="00912A5F"/>
    <w:rsid w:val="00940EAB"/>
    <w:rsid w:val="00940EED"/>
    <w:rsid w:val="00985255"/>
    <w:rsid w:val="009C3651"/>
    <w:rsid w:val="00A51DBA"/>
    <w:rsid w:val="00AE483D"/>
    <w:rsid w:val="00B20DA6"/>
    <w:rsid w:val="00B457AF"/>
    <w:rsid w:val="00B8791B"/>
    <w:rsid w:val="00BF656B"/>
    <w:rsid w:val="00C818FB"/>
    <w:rsid w:val="00CC0451"/>
    <w:rsid w:val="00D6665C"/>
    <w:rsid w:val="00D900BD"/>
    <w:rsid w:val="00E76813"/>
    <w:rsid w:val="00E87A7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088A"/>
    <w:rPr>
      <w:color w:val="808080"/>
    </w:rPr>
  </w:style>
  <w:style w:type="paragraph" w:customStyle="1" w:styleId="6088DDD3EC714A7781217A2779608181">
    <w:name w:val="6088DDD3EC714A7781217A2779608181"/>
    <w:rsid w:val="004D08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AMENDMENTS_USED_FOR_MERGE>[{"drafter":null,"sponsor":"aca12f54-8ba6-4752-87f3-f593fcb9d751","originalBill":null,"session":0,"billNumber":null,"version":"0001-01-01T00:00:00","legType":null,"delta":null,"isPerfectingAmendment":false,"originalAmendment":null,"previousBill":null,"isOffered":false,"order":1,"isAdopted":false,"amendmentNumber":"LCI","internalBillVersion":1,"isCommitteeReport":true,"BillTitle":"&lt;Failed to get bill title&gt;","id":"8f3d2b5b-b14e-4232-9839-7e95e9fbcdf9","name":"LC-190.DG0001S","filenameExtension":null,"parentId":"00000000-0000-0000-0000-000000000000","documentName":"LC-190.DG0001S","isProxyDoc":false,"isWordDoc":false,"isPDF":false,"isFolder":true}]</AMENDMENTS_USED_FOR_MERGE>
  <DOCUMENT_TYPE>Bill</DOCUMENT_TYPE>
  <FILENAME>&lt;&lt;filename&gt;&gt;</FILENAME>
  <ID>a795238f-1b48-4e19-95ed-c7c53154c327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2025-03-27T11:55:31.028947-04:00</T_BILL_DT_VERSION>
  <T_BILL_D_INTRODATE>2025-01-14</T_BILL_D_INTRODATE>
  <T_BILL_D_SENATEINTRODATE>2025-01-14</T_BILL_D_SENATEINTRODATE>
  <T_BILL_N_INTERNALVERSIONNUMBER>2</T_BILL_N_INTERNALVERSIONNUMBER>
  <T_BILL_N_SESSION>126</T_BILL_N_SESSION>
  <T_BILL_N_VERSIONNUMBER>2</T_BILL_N_VERSIONNUMBER>
  <T_BILL_N_YEAR>2025</T_BILL_N_YEAR>
  <T_BILL_REQUEST_REQUEST>ebc2441d-d2d3-438d-90b8-46e043689c0c</T_BILL_REQUEST_REQUEST>
  <T_BILL_R_ORIGINALBILL>caed1fa1-1fb0-4454-8765-c5bcbd98f2c5</T_BILL_R_ORIGINALBILL>
  <T_BILL_R_ORIGINALDRAFT>1cf87ce0-8123-4582-ba7a-06cdf67876ad</T_BILL_R_ORIGINALDRAFT>
  <T_BILL_SPONSOR_SPONSOR>e323787d-9beb-47b1-9a12-e01e11fe05b5</T_BILL_SPONSOR_SPONSOR>
  <T_BILL_T_BILLNAME>[0190]</T_BILL_T_BILLNAME>
  <T_BILL_T_BILLNUMBER>190</T_BILL_T_BILLNUMBER>
  <T_BILL_T_BILLTITLE>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T_BILL_T_BILLTITLE>
  <T_BILL_T_CHAMBER>senate</T_BILL_T_CHAMBER>
  <T_BILL_T_FILENAME>
  </T_BILL_T_FILENAME>
  <T_BILL_T_LEGTYPE>bill_statewide</T_BILL_T_LEGTYPE>
  <T_BILL_T_RATNUMBERSTRING>SNone</T_BILL_T_RATNUMBERSTRING>
  <T_BILL_T_SECTIONS>[{"SectionUUID":"2e632c04-0bb0-4450-bb55-8e098b639871","SectionName":"code_section","SectionNumber":1,"SectionType":"code_section","CodeSections":[{"CodeSectionBookmarkName":"cs_T31C12N30_1dad00637","IsConstitutionSection":false,"Identity":"31-12-30","IsNew":false,"SubSections":[{"Level":1,"Identity":"T31C12N30S1","SubSectionBookmarkName":"ss_T31C12N30S1_lv1_ae9174030","IsNewSubSection":false,"SubSectionReplacement":"ss_T31C12N30S6_lv1_26a2f9383"},{"Level":1,"Identity":"T31C12N30S2","SubSectionBookmarkName":"ss_T31C12N30S2_lv1_15beaabdf","IsNewSubSection":false,"SubSectionReplacement":""}],"TitleRelatedTo":"the definition of \"Redevelopment project”","TitleSoAsTo":"include affordable housing projects","Deleted":false}],"TitleText":"","DisableControls":false,"Deleted":false,"RepealItems":[],"SectionBookmarkName":"bs_num_1_8182a03db"},{"SectionUUID":"ab2f365f-1774-4f04-b8d3-b1fa5a0f9cb0","SectionName":"code_section","SectionNumber":2,"SectionType":"code_section","CodeSections":[{"CodeSectionBookmarkName":"cs_T31C12N210_da6dc1417","IsConstitutionSection":false,"Identity":"31-12-210","IsNew":false,"SubSections":[{"Level":1,"Identity":"T31C12N210SF","SubSectionBookmarkName":"ss_T31C12N210SF_lv1_96bfb8b66","IsNewSubSection":false,"SubSectionReplacement":""}],"TitleRelatedTo":"Issuance of obligations for a redevelopment project by municipality","TitleSoAsTo":"increase the time limit of which an obligation must be issued","Deleted":false}],"TitleText":"","DisableControls":false,"Deleted":false,"RepealItems":[],"SectionBookmarkName":"bs_num_2_636fef1c4"},{"SectionUUID":"8f03ca95-8faa-4d43-a9c2-8afc498075bd","SectionName":"standard_eff_date_section","SectionNumber":3,"SectionType":"drafting_clause","CodeSections":[],"TitleText":"","DisableControls":false,"Deleted":false,"RepealItems":[],"SectionBookmarkName":"bs_num_3_lastsection"}]</T_BILL_T_SECTIONS>
  <T_BILL_T_SUBJECT>Military Base TIF</T_BILL_T_SUBJECT>
  <T_BILL_UR_DRAFTER>cassidymurphy@scsenate.gov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49FDD1-0C60-41AB-B4E1-5A4119076FA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2322</Characters>
  <Application>Microsoft Office Word</Application>
  <DocSecurity>0</DocSecurity>
  <Lines>64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2025-03-27T17:28:00Z</cp:lastPrinted>
  <dcterms:created xsi:type="dcterms:W3CDTF">2025-03-27T17:27:00Z</dcterms:created>
  <dcterms:modified xsi:type="dcterms:W3CDTF">2025-03-27T17:28:00Z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