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303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Allen</w:t>
      </w:r>
    </w:p>
    <w:p>
      <w:pPr>
        <w:widowControl w:val="false"/>
        <w:spacing w:after="0"/>
        <w:jc w:val="left"/>
      </w:pPr>
      <w:r>
        <w:rPr>
          <w:rFonts w:ascii="Times New Roman"/>
          <w:sz w:val="22"/>
        </w:rPr>
        <w:t xml:space="preserve">Document Path: SR-0219KM-HW25.docx</w:t>
      </w:r>
    </w:p>
    <w:p>
      <w:pPr>
        <w:widowControl w:val="false"/>
        <w:spacing w:after="0"/>
        <w:jc w:val="left"/>
      </w:pPr>
    </w:p>
    <w:p>
      <w:pPr>
        <w:widowControl w:val="false"/>
        <w:spacing w:after="0"/>
        <w:jc w:val="left"/>
      </w:pPr>
      <w:r>
        <w:rPr>
          <w:rFonts w:ascii="Times New Roman"/>
          <w:sz w:val="22"/>
        </w:rPr>
        <w:t xml:space="preserve">Introduced in the Senate on February 4, 2025</w:t>
      </w:r>
    </w:p>
    <w:p>
      <w:pPr>
        <w:widowControl w:val="false"/>
        <w:spacing w:after="0"/>
        <w:jc w:val="left"/>
      </w:pPr>
      <w:r>
        <w:rPr>
          <w:rFonts w:ascii="Times New Roman"/>
          <w:sz w:val="22"/>
        </w:rPr>
        <w:t xml:space="preserve">Adopted by the Senate on February 4, 2025</w:t>
      </w:r>
    </w:p>
    <w:p>
      <w:pPr>
        <w:widowControl w:val="false"/>
        <w:spacing w:after="0"/>
        <w:jc w:val="left"/>
      </w:pPr>
    </w:p>
    <w:p>
      <w:pPr>
        <w:widowControl w:val="false"/>
        <w:spacing w:after="0"/>
        <w:jc w:val="left"/>
      </w:pPr>
      <w:r>
        <w:rPr>
          <w:rFonts w:ascii="Times New Roman"/>
          <w:sz w:val="22"/>
        </w:rPr>
        <w:t xml:space="preserve">Summary: Herry Mansel</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2/4/2025</w:t>
      </w:r>
      <w:r>
        <w:tab/>
        <w:t>Senate</w:t>
      </w:r>
      <w:r>
        <w:tab/>
        <w:t xml:space="preserve">Introduced and adopted</w:t>
      </w:r>
      <w:r>
        <w:t xml:space="preserve"> (</w:t>
      </w:r>
      <w:hyperlink w:history="true" r:id="Rd61b849ff8b746bb">
        <w:r w:rsidRPr="00770434">
          <w:rPr>
            <w:rStyle w:val="Hyperlink"/>
          </w:rPr>
          <w:t>Senate Journal</w:t>
        </w:r>
        <w:r w:rsidRPr="00770434">
          <w:rPr>
            <w:rStyle w:val="Hyperlink"/>
          </w:rPr>
          <w:noBreakHyphen/>
          <w:t>page 3</w:t>
        </w:r>
      </w:hyperlink>
      <w:r>
        <w:t>)</w:t>
      </w:r>
    </w:p>
    <w:p>
      <w:pPr>
        <w:widowControl w:val="false"/>
        <w:spacing w:after="0"/>
        <w:jc w:val="left"/>
      </w:pPr>
    </w:p>
    <w:p>
      <w:pPr>
        <w:widowControl w:val="false"/>
        <w:spacing w:after="0"/>
        <w:jc w:val="left"/>
      </w:pPr>
      <w:r>
        <w:rPr>
          <w:rFonts w:ascii="Times New Roman"/>
          <w:sz w:val="22"/>
        </w:rPr>
        <w:t xml:space="preserve">View the latest </w:t>
      </w:r>
      <w:hyperlink r:id="Rbe1fc5601e8b4bc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a1c88c6426c4121">
        <w:r>
          <w:rPr>
            <w:rStyle w:val="Hyperlink"/>
            <w:u w:val="single"/>
          </w:rPr>
          <w:t>02/04/2025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0466AD2D">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4B3F9C">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8207F3" w14:paraId="48DB32D0" w14:textId="19C59FB2">
          <w:pPr>
            <w:pStyle w:val="scresolutiontitle"/>
          </w:pPr>
          <w:r>
            <w:t xml:space="preserve">TO RECOGNIZE AND HONOR </w:t>
          </w:r>
          <w:r w:rsidR="007B2CBC">
            <w:t>Pastor</w:t>
          </w:r>
          <w:r w:rsidR="00FD69D3">
            <w:t xml:space="preserve"> herry mansel jr. and to congratulate him on the event of his installation</w:t>
          </w:r>
          <w:r>
            <w:t>.</w:t>
          </w:r>
        </w:p>
      </w:sdtContent>
    </w:sdt>
    <w:p w:rsidR="0010776B" w:rsidP="00091FD9" w:rsidRDefault="0010776B" w14:paraId="48DB32D1" w14:textId="56627158">
      <w:pPr>
        <w:pStyle w:val="scresolutiontitle"/>
      </w:pPr>
    </w:p>
    <w:p w:rsidR="008207F3" w:rsidP="008207F3" w:rsidRDefault="008207F3" w14:paraId="4575406E" w14:textId="5C35A7F8">
      <w:pPr>
        <w:pStyle w:val="scresolutionwhereas"/>
      </w:pPr>
      <w:bookmarkStart w:name="wa_32d15e413" w:id="1"/>
      <w:r>
        <w:t>W</w:t>
      </w:r>
      <w:bookmarkEnd w:id="1"/>
      <w:r>
        <w:t xml:space="preserve">hereas, the members of the South Carolina </w:t>
      </w:r>
      <w:r w:rsidR="00FD69D3">
        <w:t>Senate</w:t>
      </w:r>
      <w:r>
        <w:t xml:space="preserve"> are pleased to recognize </w:t>
      </w:r>
      <w:r w:rsidR="007B2CBC">
        <w:t>Pastor Herry Mansel Jr.</w:t>
      </w:r>
      <w:r>
        <w:t xml:space="preserve"> </w:t>
      </w:r>
      <w:r w:rsidR="007B2CBC">
        <w:t>on the occasion of his installation as reverend</w:t>
      </w:r>
      <w:r>
        <w:t>; and</w:t>
      </w:r>
    </w:p>
    <w:p w:rsidR="008207F3" w:rsidP="008207F3" w:rsidRDefault="008207F3" w14:paraId="3E359580" w14:textId="77777777">
      <w:pPr>
        <w:pStyle w:val="scresolutionwhereas"/>
      </w:pPr>
    </w:p>
    <w:p w:rsidR="008207F3" w:rsidP="008207F3" w:rsidRDefault="008207F3" w14:paraId="28B52BAA" w14:textId="64206F2E">
      <w:pPr>
        <w:pStyle w:val="scresolutionwhereas"/>
      </w:pPr>
      <w:bookmarkStart w:name="wa_74ec0d353" w:id="2"/>
      <w:r>
        <w:t>W</w:t>
      </w:r>
      <w:bookmarkEnd w:id="2"/>
      <w:r>
        <w:t xml:space="preserve">hereas, </w:t>
      </w:r>
      <w:r w:rsidR="007B2CBC">
        <w:t>Pastor Mansel</w:t>
      </w:r>
      <w:r>
        <w:t xml:space="preserve"> </w:t>
      </w:r>
      <w:r w:rsidR="007B2CBC">
        <w:t>is the son of Ebbie Lou Mansel and the late Nathan H. Mansel. He attended public schools in the Greenwood School System and then went on to attend</w:t>
      </w:r>
      <w:r>
        <w:t xml:space="preserve"> </w:t>
      </w:r>
      <w:r w:rsidR="007B2CBC">
        <w:t>Piedmont Technical College, where he pursued a degree in criminal justice. Upon the completion of his first year at Piedmont Technical College, he enlisted in the United States Marine Corps;</w:t>
      </w:r>
      <w:r>
        <w:t xml:space="preserve"> and</w:t>
      </w:r>
    </w:p>
    <w:p w:rsidR="007B2CBC" w:rsidP="008207F3" w:rsidRDefault="007B2CBC" w14:paraId="773C7D71" w14:textId="77777777">
      <w:pPr>
        <w:pStyle w:val="scresolutionwhereas"/>
      </w:pPr>
    </w:p>
    <w:p w:rsidR="007B2CBC" w:rsidP="008207F3" w:rsidRDefault="007B2CBC" w14:paraId="13F6C78F" w14:textId="7FBE7B9F">
      <w:pPr>
        <w:pStyle w:val="scresolutionwhereas"/>
      </w:pPr>
      <w:bookmarkStart w:name="wa_87ae9182f" w:id="3"/>
      <w:r>
        <w:t>W</w:t>
      </w:r>
      <w:bookmarkEnd w:id="3"/>
      <w:r>
        <w:t xml:space="preserve">hereas, </w:t>
      </w:r>
      <w:r w:rsidR="00DE5861">
        <w:t>Pastor Mansel completed basic training with the Marines and was assigned to Camp LeJeune, North Carolina, from where he completed two tours in Libya and Bierut Lebanon; and</w:t>
      </w:r>
    </w:p>
    <w:p w:rsidR="00DE5861" w:rsidP="008207F3" w:rsidRDefault="00DE5861" w14:paraId="6FD1F937" w14:textId="77777777">
      <w:pPr>
        <w:pStyle w:val="scresolutionwhereas"/>
      </w:pPr>
    </w:p>
    <w:p w:rsidR="00DE5861" w:rsidP="008207F3" w:rsidRDefault="00DE5861" w14:paraId="3B02A53C" w14:textId="5CFBA452">
      <w:pPr>
        <w:pStyle w:val="scresolutionwhereas"/>
      </w:pPr>
      <w:bookmarkStart w:name="wa_062ce6861" w:id="4"/>
      <w:r>
        <w:t>W</w:t>
      </w:r>
      <w:bookmarkEnd w:id="4"/>
      <w:r>
        <w:t>hereas, on February 14, 1981, Pastor Mansel accepted Jesus Christ as his personal Savior while at Camp LeJeune.</w:t>
      </w:r>
      <w:r w:rsidR="0095590A">
        <w:t xml:space="preserve"> After his return home from service, he answered </w:t>
      </w:r>
      <w:r w:rsidR="008035D5">
        <w:t>the</w:t>
      </w:r>
      <w:r w:rsidR="0095590A">
        <w:t xml:space="preserve"> call to ministry on February 14, 1988</w:t>
      </w:r>
      <w:r w:rsidR="00685201">
        <w:t>,</w:t>
      </w:r>
      <w:r w:rsidR="0095590A">
        <w:t xml:space="preserve"> at Holy Springs Baptist Church; and</w:t>
      </w:r>
    </w:p>
    <w:p w:rsidR="0095590A" w:rsidP="008207F3" w:rsidRDefault="0095590A" w14:paraId="1CA2E8F7" w14:textId="77777777">
      <w:pPr>
        <w:pStyle w:val="scresolutionwhereas"/>
      </w:pPr>
    </w:p>
    <w:p w:rsidR="008207F3" w:rsidP="008207F3" w:rsidRDefault="0095590A" w14:paraId="71070FCA" w14:textId="09528C60">
      <w:pPr>
        <w:pStyle w:val="scresolutionwhereas"/>
      </w:pPr>
      <w:bookmarkStart w:name="wa_cd61300e9" w:id="5"/>
      <w:r>
        <w:t>W</w:t>
      </w:r>
      <w:bookmarkEnd w:id="5"/>
      <w:r>
        <w:t>hereas, in October of 1988, Pastor Mansel began his first pastorate at the Second Damascus Baptist Church in Greenwood. He served there for eight years and was ordained by the Little Ricer Baptist Association in Greenwood; and</w:t>
      </w:r>
    </w:p>
    <w:p w:rsidR="008207F3" w:rsidP="008207F3" w:rsidRDefault="008207F3" w14:paraId="36F5B896" w14:textId="77777777">
      <w:pPr>
        <w:pStyle w:val="scresolutionwhereas"/>
      </w:pPr>
    </w:p>
    <w:p w:rsidR="008207F3" w:rsidP="008207F3" w:rsidRDefault="008207F3" w14:paraId="7C235BDD" w14:textId="66F5EC2E">
      <w:pPr>
        <w:pStyle w:val="scresolutionwhereas"/>
      </w:pPr>
      <w:bookmarkStart w:name="wa_780693ede" w:id="6"/>
      <w:r>
        <w:t>W</w:t>
      </w:r>
      <w:bookmarkEnd w:id="6"/>
      <w:r>
        <w:t xml:space="preserve">hereas, </w:t>
      </w:r>
      <w:r w:rsidR="0095590A">
        <w:t xml:space="preserve">while pastoring the Second Damascus Baptist Church, Pastor Mansel also </w:t>
      </w:r>
      <w:r w:rsidR="00685201">
        <w:t>served</w:t>
      </w:r>
      <w:r w:rsidR="0095590A">
        <w:t xml:space="preserve"> as t</w:t>
      </w:r>
      <w:r w:rsidR="00685201">
        <w:t>h</w:t>
      </w:r>
      <w:r w:rsidR="0095590A">
        <w:t xml:space="preserve">e </w:t>
      </w:r>
      <w:r w:rsidR="00685201">
        <w:t>e</w:t>
      </w:r>
      <w:r w:rsidR="0095590A">
        <w:t xml:space="preserve">xecutive </w:t>
      </w:r>
      <w:r w:rsidR="00685201">
        <w:t>d</w:t>
      </w:r>
      <w:r w:rsidR="0095590A">
        <w:t>irector of the Greenwood Chapter of the American Red Cross. He also enrolled in Lander University in Greenwood, where he majored in Inter‑Disciplinary Studies wit</w:t>
      </w:r>
      <w:r w:rsidR="00685201">
        <w:t>h</w:t>
      </w:r>
      <w:r w:rsidR="0095590A">
        <w:t xml:space="preserve"> a concentration in Religion; and</w:t>
      </w:r>
    </w:p>
    <w:p w:rsidR="008207F3" w:rsidP="008207F3" w:rsidRDefault="008207F3" w14:paraId="738817AE" w14:textId="77777777">
      <w:pPr>
        <w:pStyle w:val="scresolutionwhereas"/>
      </w:pPr>
    </w:p>
    <w:p w:rsidR="008207F3" w:rsidP="008207F3" w:rsidRDefault="008207F3" w14:paraId="47016BB7" w14:textId="6E0A7612">
      <w:pPr>
        <w:pStyle w:val="scresolutionwhereas"/>
      </w:pPr>
      <w:bookmarkStart w:name="wa_ada4038ce" w:id="7"/>
      <w:r>
        <w:t>W</w:t>
      </w:r>
      <w:bookmarkEnd w:id="7"/>
      <w:r>
        <w:t xml:space="preserve">hereas, </w:t>
      </w:r>
      <w:r w:rsidR="0095590A">
        <w:t>Pastor Mansel</w:t>
      </w:r>
      <w:r>
        <w:t xml:space="preserve"> is married to </w:t>
      </w:r>
      <w:r w:rsidR="00560A3D">
        <w:t>Sandra</w:t>
      </w:r>
      <w:r w:rsidR="0095590A">
        <w:t xml:space="preserve"> E. Mansel</w:t>
      </w:r>
      <w:r>
        <w:t xml:space="preserve">, and together, they have </w:t>
      </w:r>
      <w:r w:rsidR="0095590A">
        <w:t>three daughters, Jassica, Chandler, and Chelsea, as well as a son, Jerel, who passed away</w:t>
      </w:r>
      <w:r>
        <w:t>; and</w:t>
      </w:r>
    </w:p>
    <w:p w:rsidR="008207F3" w:rsidP="008207F3" w:rsidRDefault="008207F3" w14:paraId="1C8E2EEA" w14:textId="77777777">
      <w:pPr>
        <w:pStyle w:val="scresolutionwhereas"/>
      </w:pPr>
    </w:p>
    <w:p w:rsidR="008207F3" w:rsidP="008207F3" w:rsidRDefault="008207F3" w14:paraId="15AA7BE9" w14:textId="7E4A7F25">
      <w:pPr>
        <w:pStyle w:val="scresolutionwhereas"/>
      </w:pPr>
      <w:bookmarkStart w:name="wa_d0c71fb89" w:id="8"/>
      <w:r>
        <w:lastRenderedPageBreak/>
        <w:t>W</w:t>
      </w:r>
      <w:bookmarkEnd w:id="8"/>
      <w:r>
        <w:t xml:space="preserve">hereas, in his free time, he enjoys </w:t>
      </w:r>
      <w:r w:rsidR="0095590A">
        <w:t>playing gol</w:t>
      </w:r>
      <w:r w:rsidR="003B3772">
        <w:t>f</w:t>
      </w:r>
      <w:r w:rsidR="0095590A">
        <w:t xml:space="preserve"> and watching football. He is a </w:t>
      </w:r>
      <w:r w:rsidR="00560A3D">
        <w:t xml:space="preserve">San Fransico </w:t>
      </w:r>
      <w:r w:rsidR="0095590A">
        <w:t xml:space="preserve">49ers </w:t>
      </w:r>
      <w:r w:rsidR="00560A3D">
        <w:t xml:space="preserve">fan </w:t>
      </w:r>
      <w:r w:rsidR="0095590A">
        <w:t>and Florida State University fan, and his favorite golfer is Scottie Scheffler</w:t>
      </w:r>
      <w:r>
        <w:t>; and</w:t>
      </w:r>
    </w:p>
    <w:p w:rsidR="008207F3" w:rsidP="008207F3" w:rsidRDefault="008207F3" w14:paraId="48605643" w14:textId="77777777">
      <w:pPr>
        <w:pStyle w:val="scresolutionwhereas"/>
      </w:pPr>
    </w:p>
    <w:p w:rsidR="008A7625" w:rsidP="008207F3" w:rsidRDefault="008207F3" w14:paraId="44F28955" w14:textId="2CFBA670">
      <w:pPr>
        <w:pStyle w:val="scresolutionwhereas"/>
      </w:pPr>
      <w:bookmarkStart w:name="wa_f928a51f9" w:id="9"/>
      <w:r>
        <w:t>W</w:t>
      </w:r>
      <w:bookmarkEnd w:id="9"/>
      <w:r>
        <w:t xml:space="preserve">hereas, the members of the South Carolina </w:t>
      </w:r>
      <w:r w:rsidR="00560A3D">
        <w:t>Senate</w:t>
      </w:r>
      <w:r>
        <w:t xml:space="preserve"> greatly appreciate the dedication and commitment that </w:t>
      </w:r>
      <w:r w:rsidR="00560A3D">
        <w:t>Pastor Mansel</w:t>
      </w:r>
      <w:r>
        <w:t xml:space="preserve"> has shown in serving the people and the State of South Carolina.  Now, therefore,</w:t>
      </w:r>
    </w:p>
    <w:p w:rsidRPr="00040E43" w:rsidR="008A7625" w:rsidP="006B1590" w:rsidRDefault="008A7625" w14:paraId="24BB5989" w14:textId="77777777">
      <w:pPr>
        <w:pStyle w:val="scresolutionbody"/>
      </w:pPr>
    </w:p>
    <w:p w:rsidRPr="00040E43" w:rsidR="00B9052D" w:rsidP="00FA0B1D" w:rsidRDefault="00B9052D" w14:paraId="48DB32E4" w14:textId="679C7A56">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4B3F9C">
            <w:rPr>
              <w:rStyle w:val="scresolutionbody1"/>
            </w:rPr>
            <w:t>Senate</w:t>
          </w:r>
        </w:sdtContent>
      </w:sdt>
      <w:r w:rsidRPr="00040E43">
        <w:t>:</w:t>
      </w:r>
    </w:p>
    <w:p w:rsidRPr="00040E43" w:rsidR="00B9052D" w:rsidP="00B703CB" w:rsidRDefault="00B9052D" w14:paraId="48DB32E5" w14:textId="77777777">
      <w:pPr>
        <w:pStyle w:val="scresolutionbody"/>
      </w:pPr>
    </w:p>
    <w:p w:rsidR="008207F3" w:rsidP="008207F3" w:rsidRDefault="00007116" w14:paraId="690F5CA0" w14:textId="71B68EB5">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4B3F9C">
            <w:rPr>
              <w:rStyle w:val="scresolutionbody1"/>
            </w:rPr>
            <w:t>Senate</w:t>
          </w:r>
        </w:sdtContent>
      </w:sdt>
      <w:r w:rsidRPr="00040E43">
        <w:t xml:space="preserve">, by this resolution, </w:t>
      </w:r>
      <w:r w:rsidRPr="00EF7527" w:rsidR="008207F3">
        <w:t xml:space="preserve">recognize and honor </w:t>
      </w:r>
      <w:r w:rsidR="00560A3D">
        <w:t>Pastor Herry Mansel Jr</w:t>
      </w:r>
      <w:r w:rsidRPr="00EF7527" w:rsidR="008207F3">
        <w:t>.</w:t>
      </w:r>
      <w:r w:rsidR="0062155B">
        <w:t xml:space="preserve"> and congratulate him on the event of his installation.</w:t>
      </w:r>
    </w:p>
    <w:p w:rsidR="008207F3" w:rsidP="008207F3" w:rsidRDefault="008207F3" w14:paraId="0D6144C3" w14:textId="77777777">
      <w:pPr>
        <w:pStyle w:val="scresolutionmembers"/>
      </w:pPr>
    </w:p>
    <w:p w:rsidRPr="00040E43" w:rsidR="00B9052D" w:rsidP="008207F3" w:rsidRDefault="008207F3" w14:paraId="48DB32E8" w14:textId="534CE5ED">
      <w:pPr>
        <w:pStyle w:val="scresolutionmembers"/>
      </w:pPr>
      <w:r>
        <w:t xml:space="preserve">Be it further resolved that a copy of this resolution be presented to </w:t>
      </w:r>
      <w:r w:rsidR="00560A3D">
        <w:t>Pastor Mansel</w:t>
      </w:r>
      <w:r>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99046B">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2828A009" w:rsidR="007003E1" w:rsidRDefault="00FD5F84"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B3F9C">
              <w:rPr>
                <w:noProof/>
              </w:rPr>
              <w:t>SR-0219KM-HW25.docx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550A2"/>
    <w:rsid w:val="000648FA"/>
    <w:rsid w:val="000663C8"/>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33E66"/>
    <w:rsid w:val="001347EE"/>
    <w:rsid w:val="001368E6"/>
    <w:rsid w:val="00136B38"/>
    <w:rsid w:val="001373F6"/>
    <w:rsid w:val="001435A3"/>
    <w:rsid w:val="00146ED3"/>
    <w:rsid w:val="00151044"/>
    <w:rsid w:val="00187057"/>
    <w:rsid w:val="001A022F"/>
    <w:rsid w:val="001A2C0B"/>
    <w:rsid w:val="001A5FF5"/>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36C1F"/>
    <w:rsid w:val="0025001F"/>
    <w:rsid w:val="00250967"/>
    <w:rsid w:val="002543C8"/>
    <w:rsid w:val="0025541D"/>
    <w:rsid w:val="002635C9"/>
    <w:rsid w:val="00284AAE"/>
    <w:rsid w:val="002B451A"/>
    <w:rsid w:val="002D55D2"/>
    <w:rsid w:val="002E5912"/>
    <w:rsid w:val="002F4473"/>
    <w:rsid w:val="00301B21"/>
    <w:rsid w:val="003103B8"/>
    <w:rsid w:val="00317F59"/>
    <w:rsid w:val="00320B31"/>
    <w:rsid w:val="00325348"/>
    <w:rsid w:val="0032732C"/>
    <w:rsid w:val="003321E4"/>
    <w:rsid w:val="00333595"/>
    <w:rsid w:val="00336AD0"/>
    <w:rsid w:val="0036008C"/>
    <w:rsid w:val="0037079A"/>
    <w:rsid w:val="00385E1F"/>
    <w:rsid w:val="003A4798"/>
    <w:rsid w:val="003A4F41"/>
    <w:rsid w:val="003B24EB"/>
    <w:rsid w:val="003B3772"/>
    <w:rsid w:val="003C4DAB"/>
    <w:rsid w:val="003D01E8"/>
    <w:rsid w:val="003D0BC2"/>
    <w:rsid w:val="003E5288"/>
    <w:rsid w:val="003F27F8"/>
    <w:rsid w:val="003F6D79"/>
    <w:rsid w:val="003F6E8C"/>
    <w:rsid w:val="00405137"/>
    <w:rsid w:val="0041128B"/>
    <w:rsid w:val="0041760A"/>
    <w:rsid w:val="00417C01"/>
    <w:rsid w:val="004252D4"/>
    <w:rsid w:val="00436096"/>
    <w:rsid w:val="004403BD"/>
    <w:rsid w:val="00455425"/>
    <w:rsid w:val="00461441"/>
    <w:rsid w:val="004623E6"/>
    <w:rsid w:val="0046488E"/>
    <w:rsid w:val="0046685D"/>
    <w:rsid w:val="004669F5"/>
    <w:rsid w:val="004712C2"/>
    <w:rsid w:val="004809EE"/>
    <w:rsid w:val="004B3F9C"/>
    <w:rsid w:val="004B7339"/>
    <w:rsid w:val="004E7D54"/>
    <w:rsid w:val="00511974"/>
    <w:rsid w:val="0052116B"/>
    <w:rsid w:val="005273C6"/>
    <w:rsid w:val="005275A2"/>
    <w:rsid w:val="00530A69"/>
    <w:rsid w:val="00543DF3"/>
    <w:rsid w:val="00544C6E"/>
    <w:rsid w:val="00545593"/>
    <w:rsid w:val="00545C09"/>
    <w:rsid w:val="00551C74"/>
    <w:rsid w:val="00556EBF"/>
    <w:rsid w:val="0055760A"/>
    <w:rsid w:val="00560A3D"/>
    <w:rsid w:val="0057560B"/>
    <w:rsid w:val="00577C6C"/>
    <w:rsid w:val="00581221"/>
    <w:rsid w:val="005834ED"/>
    <w:rsid w:val="005A62FE"/>
    <w:rsid w:val="005B4AE9"/>
    <w:rsid w:val="005C2FE2"/>
    <w:rsid w:val="005E2BC9"/>
    <w:rsid w:val="005E79CC"/>
    <w:rsid w:val="00605102"/>
    <w:rsid w:val="006053F5"/>
    <w:rsid w:val="00611909"/>
    <w:rsid w:val="0062155B"/>
    <w:rsid w:val="006215AA"/>
    <w:rsid w:val="00627DCA"/>
    <w:rsid w:val="00666E48"/>
    <w:rsid w:val="00670F2F"/>
    <w:rsid w:val="00685201"/>
    <w:rsid w:val="006913C9"/>
    <w:rsid w:val="0069470D"/>
    <w:rsid w:val="006B1590"/>
    <w:rsid w:val="006D0DDA"/>
    <w:rsid w:val="006D58AA"/>
    <w:rsid w:val="006E4451"/>
    <w:rsid w:val="006E655C"/>
    <w:rsid w:val="006E69E6"/>
    <w:rsid w:val="006F351C"/>
    <w:rsid w:val="006F563E"/>
    <w:rsid w:val="007003E1"/>
    <w:rsid w:val="007070AD"/>
    <w:rsid w:val="00733210"/>
    <w:rsid w:val="00734F00"/>
    <w:rsid w:val="007352A5"/>
    <w:rsid w:val="0073571F"/>
    <w:rsid w:val="0073631E"/>
    <w:rsid w:val="00736959"/>
    <w:rsid w:val="0074375C"/>
    <w:rsid w:val="00746A58"/>
    <w:rsid w:val="007720AC"/>
    <w:rsid w:val="00781DF8"/>
    <w:rsid w:val="007836CC"/>
    <w:rsid w:val="00787728"/>
    <w:rsid w:val="007917CE"/>
    <w:rsid w:val="007959D3"/>
    <w:rsid w:val="007A70AE"/>
    <w:rsid w:val="007B2CBC"/>
    <w:rsid w:val="007C0EE1"/>
    <w:rsid w:val="007C69B6"/>
    <w:rsid w:val="007C72ED"/>
    <w:rsid w:val="007D7CDD"/>
    <w:rsid w:val="007E01B6"/>
    <w:rsid w:val="007E1E72"/>
    <w:rsid w:val="007F3C86"/>
    <w:rsid w:val="007F6D64"/>
    <w:rsid w:val="008035D5"/>
    <w:rsid w:val="00810471"/>
    <w:rsid w:val="00811A61"/>
    <w:rsid w:val="00815B8D"/>
    <w:rsid w:val="008207F3"/>
    <w:rsid w:val="008217B2"/>
    <w:rsid w:val="0082525C"/>
    <w:rsid w:val="008362E8"/>
    <w:rsid w:val="00840C5D"/>
    <w:rsid w:val="008410D3"/>
    <w:rsid w:val="00843D27"/>
    <w:rsid w:val="00846FE5"/>
    <w:rsid w:val="0085786E"/>
    <w:rsid w:val="00870570"/>
    <w:rsid w:val="008905D2"/>
    <w:rsid w:val="008A1768"/>
    <w:rsid w:val="008A489F"/>
    <w:rsid w:val="008A7625"/>
    <w:rsid w:val="008B3EDD"/>
    <w:rsid w:val="008B4AC4"/>
    <w:rsid w:val="008C3A19"/>
    <w:rsid w:val="008D05D1"/>
    <w:rsid w:val="008D24A5"/>
    <w:rsid w:val="008E1DCA"/>
    <w:rsid w:val="008E6379"/>
    <w:rsid w:val="008F0F33"/>
    <w:rsid w:val="008F4429"/>
    <w:rsid w:val="0090436C"/>
    <w:rsid w:val="009059FF"/>
    <w:rsid w:val="0092634F"/>
    <w:rsid w:val="009270BA"/>
    <w:rsid w:val="0094021A"/>
    <w:rsid w:val="00953783"/>
    <w:rsid w:val="0095590A"/>
    <w:rsid w:val="0096528D"/>
    <w:rsid w:val="00965B3F"/>
    <w:rsid w:val="00972B2E"/>
    <w:rsid w:val="0099046B"/>
    <w:rsid w:val="009941D5"/>
    <w:rsid w:val="009B44AF"/>
    <w:rsid w:val="009C6A0B"/>
    <w:rsid w:val="009C7F19"/>
    <w:rsid w:val="009E0527"/>
    <w:rsid w:val="009E2BE4"/>
    <w:rsid w:val="009E527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D6871"/>
    <w:rsid w:val="00AF0102"/>
    <w:rsid w:val="00AF01AE"/>
    <w:rsid w:val="00AF1A81"/>
    <w:rsid w:val="00AF69EE"/>
    <w:rsid w:val="00B00C4F"/>
    <w:rsid w:val="00B128F5"/>
    <w:rsid w:val="00B2289A"/>
    <w:rsid w:val="00B31DA6"/>
    <w:rsid w:val="00B3602C"/>
    <w:rsid w:val="00B412D4"/>
    <w:rsid w:val="00B519D6"/>
    <w:rsid w:val="00B6480F"/>
    <w:rsid w:val="00B64FFF"/>
    <w:rsid w:val="00B703CB"/>
    <w:rsid w:val="00B7267F"/>
    <w:rsid w:val="00B76408"/>
    <w:rsid w:val="00B879A5"/>
    <w:rsid w:val="00B9052D"/>
    <w:rsid w:val="00B9105E"/>
    <w:rsid w:val="00BC1E62"/>
    <w:rsid w:val="00BC695A"/>
    <w:rsid w:val="00BD086A"/>
    <w:rsid w:val="00BD1EB5"/>
    <w:rsid w:val="00BD4498"/>
    <w:rsid w:val="00BE3C22"/>
    <w:rsid w:val="00BE46CD"/>
    <w:rsid w:val="00C02C1B"/>
    <w:rsid w:val="00C0345E"/>
    <w:rsid w:val="00C21775"/>
    <w:rsid w:val="00C21ABE"/>
    <w:rsid w:val="00C31C95"/>
    <w:rsid w:val="00C3483A"/>
    <w:rsid w:val="00C41EB9"/>
    <w:rsid w:val="00C4261F"/>
    <w:rsid w:val="00C433D3"/>
    <w:rsid w:val="00C6529F"/>
    <w:rsid w:val="00C664FC"/>
    <w:rsid w:val="00C7322B"/>
    <w:rsid w:val="00C73AFC"/>
    <w:rsid w:val="00C74E9D"/>
    <w:rsid w:val="00C826DD"/>
    <w:rsid w:val="00C82FD3"/>
    <w:rsid w:val="00C92819"/>
    <w:rsid w:val="00C93C2C"/>
    <w:rsid w:val="00C974A5"/>
    <w:rsid w:val="00CA3BCF"/>
    <w:rsid w:val="00CC6B7B"/>
    <w:rsid w:val="00CD2089"/>
    <w:rsid w:val="00CE4EE6"/>
    <w:rsid w:val="00CF44FA"/>
    <w:rsid w:val="00CF4C14"/>
    <w:rsid w:val="00D1567E"/>
    <w:rsid w:val="00D31310"/>
    <w:rsid w:val="00D37AF8"/>
    <w:rsid w:val="00D54397"/>
    <w:rsid w:val="00D55053"/>
    <w:rsid w:val="00D66B80"/>
    <w:rsid w:val="00D73A67"/>
    <w:rsid w:val="00D8028D"/>
    <w:rsid w:val="00D970A9"/>
    <w:rsid w:val="00DA7A1E"/>
    <w:rsid w:val="00DB1F5E"/>
    <w:rsid w:val="00DC47B1"/>
    <w:rsid w:val="00DE3C69"/>
    <w:rsid w:val="00DE5861"/>
    <w:rsid w:val="00DF3845"/>
    <w:rsid w:val="00E03A7B"/>
    <w:rsid w:val="00E071A0"/>
    <w:rsid w:val="00E1556C"/>
    <w:rsid w:val="00E32D96"/>
    <w:rsid w:val="00E40A3C"/>
    <w:rsid w:val="00E41911"/>
    <w:rsid w:val="00E44B57"/>
    <w:rsid w:val="00E658FD"/>
    <w:rsid w:val="00E92EEF"/>
    <w:rsid w:val="00E95B4E"/>
    <w:rsid w:val="00E97AB4"/>
    <w:rsid w:val="00EA150E"/>
    <w:rsid w:val="00EB0F12"/>
    <w:rsid w:val="00EF2368"/>
    <w:rsid w:val="00EF3015"/>
    <w:rsid w:val="00EF5F4D"/>
    <w:rsid w:val="00EF730F"/>
    <w:rsid w:val="00F01796"/>
    <w:rsid w:val="00F02C5C"/>
    <w:rsid w:val="00F24442"/>
    <w:rsid w:val="00F42BA9"/>
    <w:rsid w:val="00F477DA"/>
    <w:rsid w:val="00F50AE3"/>
    <w:rsid w:val="00F53157"/>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D69D3"/>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525C"/>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82525C"/>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525C"/>
    <w:rPr>
      <w:rFonts w:eastAsia="Times New Roman" w:cs="Times New Roman"/>
      <w:b/>
      <w:sz w:val="30"/>
      <w:szCs w:val="20"/>
    </w:rPr>
  </w:style>
  <w:style w:type="paragraph" w:styleId="Header">
    <w:name w:val="header"/>
    <w:basedOn w:val="Normal"/>
    <w:link w:val="HeaderChar"/>
    <w:uiPriority w:val="99"/>
    <w:unhideWhenUsed/>
    <w:rsid w:val="0082525C"/>
    <w:pPr>
      <w:tabs>
        <w:tab w:val="center" w:pos="4680"/>
        <w:tab w:val="right" w:pos="9360"/>
      </w:tabs>
    </w:pPr>
  </w:style>
  <w:style w:type="character" w:customStyle="1" w:styleId="HeaderChar">
    <w:name w:val="Header Char"/>
    <w:basedOn w:val="DefaultParagraphFont"/>
    <w:link w:val="Header"/>
    <w:uiPriority w:val="99"/>
    <w:rsid w:val="0082525C"/>
    <w:rPr>
      <w:rFonts w:eastAsia="Times New Roman" w:cs="Times New Roman"/>
      <w:szCs w:val="20"/>
    </w:rPr>
  </w:style>
  <w:style w:type="paragraph" w:styleId="Footer">
    <w:name w:val="footer"/>
    <w:basedOn w:val="Normal"/>
    <w:link w:val="FooterChar"/>
    <w:uiPriority w:val="99"/>
    <w:unhideWhenUsed/>
    <w:rsid w:val="0082525C"/>
    <w:pPr>
      <w:tabs>
        <w:tab w:val="center" w:pos="4680"/>
        <w:tab w:val="right" w:pos="9360"/>
      </w:tabs>
    </w:pPr>
  </w:style>
  <w:style w:type="character" w:customStyle="1" w:styleId="FooterChar">
    <w:name w:val="Footer Char"/>
    <w:basedOn w:val="DefaultParagraphFont"/>
    <w:link w:val="Footer"/>
    <w:uiPriority w:val="99"/>
    <w:rsid w:val="0082525C"/>
    <w:rPr>
      <w:rFonts w:eastAsia="Times New Roman" w:cs="Times New Roman"/>
      <w:szCs w:val="20"/>
    </w:rPr>
  </w:style>
  <w:style w:type="character" w:styleId="PageNumber">
    <w:name w:val="page number"/>
    <w:basedOn w:val="DefaultParagraphFont"/>
    <w:uiPriority w:val="99"/>
    <w:semiHidden/>
    <w:unhideWhenUsed/>
    <w:rsid w:val="0082525C"/>
  </w:style>
  <w:style w:type="character" w:styleId="LineNumber">
    <w:name w:val="line number"/>
    <w:basedOn w:val="DefaultParagraphFont"/>
    <w:uiPriority w:val="99"/>
    <w:semiHidden/>
    <w:unhideWhenUsed/>
    <w:rsid w:val="0082525C"/>
  </w:style>
  <w:style w:type="paragraph" w:customStyle="1" w:styleId="BillDots">
    <w:name w:val="Bill Dots"/>
    <w:basedOn w:val="Normal"/>
    <w:qFormat/>
    <w:rsid w:val="0082525C"/>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82525C"/>
    <w:pPr>
      <w:tabs>
        <w:tab w:val="right" w:pos="5904"/>
      </w:tabs>
    </w:pPr>
  </w:style>
  <w:style w:type="paragraph" w:styleId="BalloonText">
    <w:name w:val="Balloon Text"/>
    <w:basedOn w:val="Normal"/>
    <w:link w:val="BalloonTextChar"/>
    <w:uiPriority w:val="99"/>
    <w:semiHidden/>
    <w:unhideWhenUsed/>
    <w:rsid w:val="0082525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525C"/>
    <w:rPr>
      <w:rFonts w:ascii="Segoe UI" w:eastAsia="Times New Roman" w:hAnsi="Segoe UI" w:cs="Segoe UI"/>
      <w:sz w:val="18"/>
      <w:szCs w:val="18"/>
    </w:rPr>
  </w:style>
  <w:style w:type="paragraph" w:styleId="ListParagraph">
    <w:name w:val="List Paragraph"/>
    <w:basedOn w:val="Normal"/>
    <w:uiPriority w:val="34"/>
    <w:qFormat/>
    <w:rsid w:val="0082525C"/>
    <w:pPr>
      <w:ind w:left="720"/>
      <w:contextualSpacing/>
    </w:pPr>
  </w:style>
  <w:style w:type="paragraph" w:customStyle="1" w:styleId="scbillheader">
    <w:name w:val="sc_bill_header"/>
    <w:qFormat/>
    <w:rsid w:val="0082525C"/>
    <w:pPr>
      <w:widowControl w:val="0"/>
      <w:suppressAutoHyphens/>
      <w:spacing w:after="0" w:line="240" w:lineRule="auto"/>
      <w:jc w:val="center"/>
    </w:pPr>
    <w:rPr>
      <w:b/>
      <w:caps/>
      <w:sz w:val="30"/>
    </w:rPr>
  </w:style>
  <w:style w:type="paragraph" w:customStyle="1" w:styleId="schouseresolutionbythis">
    <w:name w:val="sc_house_resolution_by_this"/>
    <w:qFormat/>
    <w:rsid w:val="0082525C"/>
    <w:pPr>
      <w:widowControl w:val="0"/>
      <w:suppressAutoHyphens/>
      <w:spacing w:after="0" w:line="240" w:lineRule="auto"/>
      <w:jc w:val="both"/>
    </w:pPr>
  </w:style>
  <w:style w:type="paragraph" w:customStyle="1" w:styleId="schouseresolutionclippageattorney">
    <w:name w:val="sc_house_resolution_clip_page_attorney"/>
    <w:qFormat/>
    <w:rsid w:val="0082525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82525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82525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82525C"/>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82525C"/>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82525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82525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82525C"/>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82525C"/>
    <w:pPr>
      <w:widowControl w:val="0"/>
      <w:suppressAutoHyphens/>
      <w:spacing w:after="0" w:line="240" w:lineRule="auto"/>
      <w:jc w:val="both"/>
    </w:pPr>
    <w:rPr>
      <w:caps/>
    </w:rPr>
  </w:style>
  <w:style w:type="paragraph" w:customStyle="1" w:styleId="schouseresolutionemptyline">
    <w:name w:val="sc_house_resolution_empty_line"/>
    <w:qFormat/>
    <w:rsid w:val="0082525C"/>
    <w:pPr>
      <w:widowControl w:val="0"/>
      <w:suppressAutoHyphens/>
      <w:spacing w:after="0" w:line="240" w:lineRule="auto"/>
      <w:jc w:val="both"/>
    </w:pPr>
  </w:style>
  <w:style w:type="paragraph" w:customStyle="1" w:styleId="schouseresolutionfurtherresolved">
    <w:name w:val="sc_house_resolution_further_resolved"/>
    <w:qFormat/>
    <w:rsid w:val="0082525C"/>
    <w:pPr>
      <w:widowControl w:val="0"/>
      <w:suppressAutoHyphens/>
      <w:spacing w:after="0" w:line="240" w:lineRule="auto"/>
      <w:jc w:val="both"/>
    </w:pPr>
  </w:style>
  <w:style w:type="paragraph" w:customStyle="1" w:styleId="schouseresolutionheader">
    <w:name w:val="sc_house_resolution_header"/>
    <w:qFormat/>
    <w:rsid w:val="0082525C"/>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82525C"/>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82525C"/>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82525C"/>
    <w:pPr>
      <w:widowControl w:val="0"/>
      <w:suppressLineNumbers/>
      <w:suppressAutoHyphens/>
      <w:jc w:val="left"/>
    </w:pPr>
    <w:rPr>
      <w:b/>
    </w:rPr>
  </w:style>
  <w:style w:type="paragraph" w:customStyle="1" w:styleId="schouseresolutionjackettitle">
    <w:name w:val="sc_house_resolution_jacket_title"/>
    <w:qFormat/>
    <w:rsid w:val="0082525C"/>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82525C"/>
    <w:pPr>
      <w:widowControl w:val="0"/>
      <w:suppressAutoHyphens/>
      <w:spacing w:after="0" w:line="360" w:lineRule="auto"/>
      <w:jc w:val="both"/>
    </w:pPr>
  </w:style>
  <w:style w:type="paragraph" w:customStyle="1" w:styleId="scresolutionwhereas">
    <w:name w:val="sc_resolution_whereas"/>
    <w:qFormat/>
    <w:rsid w:val="0082525C"/>
    <w:pPr>
      <w:widowControl w:val="0"/>
      <w:suppressAutoHyphens/>
      <w:spacing w:after="0" w:line="360" w:lineRule="auto"/>
      <w:jc w:val="both"/>
    </w:pPr>
  </w:style>
  <w:style w:type="paragraph" w:customStyle="1" w:styleId="schouseresolutionxx">
    <w:name w:val="sc_house_resolution_xx"/>
    <w:qFormat/>
    <w:rsid w:val="0082525C"/>
    <w:pPr>
      <w:widowControl w:val="0"/>
      <w:suppressAutoHyphens/>
      <w:spacing w:after="0" w:line="240" w:lineRule="auto"/>
      <w:jc w:val="center"/>
    </w:pPr>
  </w:style>
  <w:style w:type="paragraph" w:customStyle="1" w:styleId="BillDots0">
    <w:name w:val="BillDots"/>
    <w:basedOn w:val="Normal"/>
    <w:autoRedefine/>
    <w:qFormat/>
    <w:rsid w:val="0082525C"/>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82525C"/>
    <w:rPr>
      <w:color w:val="0000FF" w:themeColor="hyperlink"/>
      <w:u w:val="single"/>
    </w:rPr>
  </w:style>
  <w:style w:type="paragraph" w:customStyle="1" w:styleId="Numbers">
    <w:name w:val="Numbers"/>
    <w:basedOn w:val="BillDots0"/>
    <w:qFormat/>
    <w:rsid w:val="0082525C"/>
    <w:pPr>
      <w:tabs>
        <w:tab w:val="right" w:pos="5904"/>
      </w:tabs>
    </w:pPr>
  </w:style>
  <w:style w:type="character" w:customStyle="1" w:styleId="scclippagepath">
    <w:name w:val="sc_clip_page_path"/>
    <w:uiPriority w:val="1"/>
    <w:qFormat/>
    <w:rsid w:val="0082525C"/>
    <w:rPr>
      <w:rFonts w:ascii="Times New Roman" w:hAnsi="Times New Roman"/>
      <w:caps/>
      <w:smallCaps w:val="0"/>
      <w:sz w:val="22"/>
    </w:rPr>
  </w:style>
  <w:style w:type="paragraph" w:customStyle="1" w:styleId="scconresoattyda">
    <w:name w:val="sc_con_reso_atty_da"/>
    <w:qFormat/>
    <w:rsid w:val="0082525C"/>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82525C"/>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82525C"/>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82525C"/>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82525C"/>
    <w:pPr>
      <w:widowControl w:val="0"/>
      <w:suppressAutoHyphens/>
      <w:spacing w:after="0" w:line="240" w:lineRule="auto"/>
      <w:jc w:val="both"/>
    </w:pPr>
  </w:style>
  <w:style w:type="paragraph" w:customStyle="1" w:styleId="scjrregattydadocno">
    <w:name w:val="sc_jrreg_atty_da_docno"/>
    <w:basedOn w:val="Normal"/>
    <w:qFormat/>
    <w:rsid w:val="0082525C"/>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82525C"/>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82525C"/>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82525C"/>
    <w:rPr>
      <w:rFonts w:ascii="Times New Roman" w:hAnsi="Times New Roman"/>
      <w:b/>
      <w:caps/>
      <w:smallCaps w:val="0"/>
      <w:sz w:val="24"/>
    </w:rPr>
  </w:style>
  <w:style w:type="paragraph" w:customStyle="1" w:styleId="scjrregfooter">
    <w:name w:val="sc_jrreg_footer"/>
    <w:qFormat/>
    <w:rsid w:val="0082525C"/>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82525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82525C"/>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82525C"/>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82525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82525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82525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82525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82525C"/>
    <w:pPr>
      <w:widowControl w:val="0"/>
      <w:suppressAutoHyphens/>
      <w:spacing w:after="0" w:line="360" w:lineRule="auto"/>
      <w:jc w:val="both"/>
    </w:pPr>
  </w:style>
  <w:style w:type="paragraph" w:customStyle="1" w:styleId="scresolutionbody">
    <w:name w:val="sc_resolution_body"/>
    <w:qFormat/>
    <w:rsid w:val="0082525C"/>
    <w:pPr>
      <w:widowControl w:val="0"/>
      <w:suppressAutoHyphens/>
      <w:spacing w:after="0" w:line="360" w:lineRule="auto"/>
      <w:jc w:val="both"/>
    </w:pPr>
  </w:style>
  <w:style w:type="paragraph" w:customStyle="1" w:styleId="scresolutionclippagebottom">
    <w:name w:val="sc_resolution_clip_page_bottom"/>
    <w:qFormat/>
    <w:rsid w:val="0082525C"/>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82525C"/>
    <w:pPr>
      <w:widowControl w:val="0"/>
      <w:suppressAutoHyphens/>
      <w:spacing w:after="0" w:line="240" w:lineRule="auto"/>
      <w:jc w:val="both"/>
    </w:pPr>
  </w:style>
  <w:style w:type="paragraph" w:customStyle="1" w:styleId="scresolutionfooter">
    <w:name w:val="sc_resolution_footer"/>
    <w:link w:val="scresolutionfooterChar"/>
    <w:qFormat/>
    <w:rsid w:val="0082525C"/>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82525C"/>
    <w:rPr>
      <w:rFonts w:eastAsia="Times New Roman" w:cs="Times New Roman"/>
      <w:szCs w:val="20"/>
    </w:rPr>
  </w:style>
  <w:style w:type="paragraph" w:customStyle="1" w:styleId="scresolutionheader">
    <w:name w:val="sc_resolution_header"/>
    <w:qFormat/>
    <w:rsid w:val="0082525C"/>
    <w:pPr>
      <w:widowControl w:val="0"/>
      <w:suppressAutoHyphens/>
      <w:spacing w:after="0" w:line="240" w:lineRule="auto"/>
      <w:jc w:val="center"/>
    </w:pPr>
    <w:rPr>
      <w:b/>
      <w:caps/>
      <w:sz w:val="30"/>
    </w:rPr>
  </w:style>
  <w:style w:type="paragraph" w:customStyle="1" w:styleId="scresolutiontitle">
    <w:name w:val="sc_resolution_title"/>
    <w:qFormat/>
    <w:rsid w:val="0082525C"/>
    <w:pPr>
      <w:widowControl w:val="0"/>
      <w:suppressAutoHyphens/>
      <w:spacing w:after="0" w:line="240" w:lineRule="auto"/>
      <w:jc w:val="both"/>
    </w:pPr>
    <w:rPr>
      <w:caps/>
    </w:rPr>
  </w:style>
  <w:style w:type="paragraph" w:customStyle="1" w:styleId="scresolutionxx">
    <w:name w:val="sc_resolution_xx"/>
    <w:qFormat/>
    <w:rsid w:val="0082525C"/>
    <w:pPr>
      <w:widowControl w:val="0"/>
      <w:suppressAutoHyphens/>
      <w:spacing w:after="0" w:line="240" w:lineRule="auto"/>
      <w:jc w:val="center"/>
    </w:pPr>
  </w:style>
  <w:style w:type="character" w:customStyle="1" w:styleId="scSECTIONS">
    <w:name w:val="sc_SECTIONS"/>
    <w:uiPriority w:val="1"/>
    <w:qFormat/>
    <w:rsid w:val="0082525C"/>
    <w:rPr>
      <w:rFonts w:ascii="Times New Roman" w:hAnsi="Times New Roman"/>
      <w:b w:val="0"/>
      <w:i w:val="0"/>
      <w:caps/>
      <w:smallCaps w:val="0"/>
      <w:color w:val="auto"/>
      <w:sz w:val="22"/>
    </w:rPr>
  </w:style>
  <w:style w:type="character" w:customStyle="1" w:styleId="scsenateclippagepath">
    <w:name w:val="sc_senate_clip_page_path"/>
    <w:uiPriority w:val="1"/>
    <w:qFormat/>
    <w:rsid w:val="0082525C"/>
    <w:rPr>
      <w:rFonts w:ascii="Times New Roman" w:hAnsi="Times New Roman"/>
      <w:caps/>
      <w:smallCaps w:val="0"/>
      <w:sz w:val="22"/>
    </w:rPr>
  </w:style>
  <w:style w:type="paragraph" w:customStyle="1" w:styleId="scsenateresolutionbody">
    <w:name w:val="sc_senate_resolution_body"/>
    <w:qFormat/>
    <w:rsid w:val="0082525C"/>
    <w:pPr>
      <w:widowControl w:val="0"/>
      <w:suppressAutoHyphens/>
      <w:spacing w:after="0" w:line="360" w:lineRule="auto"/>
      <w:jc w:val="both"/>
    </w:pPr>
  </w:style>
  <w:style w:type="paragraph" w:customStyle="1" w:styleId="scsenateresolutionclippagebottom">
    <w:name w:val="sc_senate_resolution_clip_page_bottom"/>
    <w:qFormat/>
    <w:rsid w:val="0082525C"/>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82525C"/>
    <w:pPr>
      <w:widowControl w:val="0"/>
      <w:suppressLineNumbers/>
      <w:suppressAutoHyphens/>
    </w:pPr>
  </w:style>
  <w:style w:type="paragraph" w:customStyle="1" w:styleId="scsenateresolutionclippagerepdocumentname">
    <w:name w:val="sc_senate_resolution_clip_page_rep_document_name"/>
    <w:qFormat/>
    <w:rsid w:val="0082525C"/>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82525C"/>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82525C"/>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82525C"/>
    <w:rPr>
      <w:color w:val="808080"/>
    </w:rPr>
  </w:style>
  <w:style w:type="paragraph" w:customStyle="1" w:styleId="sctablecodifiedsection">
    <w:name w:val="sc_table_codified_section"/>
    <w:qFormat/>
    <w:rsid w:val="0082525C"/>
    <w:pPr>
      <w:widowControl w:val="0"/>
      <w:suppressAutoHyphens/>
      <w:spacing w:after="0" w:line="360" w:lineRule="auto"/>
    </w:pPr>
  </w:style>
  <w:style w:type="paragraph" w:customStyle="1" w:styleId="sctableln">
    <w:name w:val="sc_table_ln"/>
    <w:qFormat/>
    <w:rsid w:val="0082525C"/>
    <w:pPr>
      <w:widowControl w:val="0"/>
      <w:suppressAutoHyphens/>
      <w:spacing w:after="0" w:line="360" w:lineRule="auto"/>
      <w:jc w:val="right"/>
    </w:pPr>
  </w:style>
  <w:style w:type="paragraph" w:customStyle="1" w:styleId="sctablenoncodifiedsection">
    <w:name w:val="sc_table_non_codified_section"/>
    <w:qFormat/>
    <w:rsid w:val="0082525C"/>
    <w:pPr>
      <w:widowControl w:val="0"/>
      <w:suppressAutoHyphens/>
      <w:spacing w:after="0" w:line="360" w:lineRule="auto"/>
    </w:pPr>
  </w:style>
  <w:style w:type="paragraph" w:customStyle="1" w:styleId="scresolutionmembers">
    <w:name w:val="sc_resolution_members"/>
    <w:qFormat/>
    <w:rsid w:val="0082525C"/>
    <w:pPr>
      <w:widowControl w:val="0"/>
      <w:suppressAutoHyphens/>
      <w:spacing w:after="0" w:line="360" w:lineRule="auto"/>
      <w:jc w:val="both"/>
    </w:pPr>
  </w:style>
  <w:style w:type="paragraph" w:customStyle="1" w:styleId="scdraftheader">
    <w:name w:val="sc_draft_header"/>
    <w:qFormat/>
    <w:rsid w:val="0082525C"/>
    <w:pPr>
      <w:widowControl w:val="0"/>
      <w:suppressAutoHyphens/>
      <w:spacing w:after="0" w:line="240" w:lineRule="auto"/>
    </w:pPr>
  </w:style>
  <w:style w:type="paragraph" w:customStyle="1" w:styleId="scemptyline">
    <w:name w:val="sc_empty_line"/>
    <w:qFormat/>
    <w:rsid w:val="0082525C"/>
    <w:pPr>
      <w:widowControl w:val="0"/>
      <w:suppressAutoHyphens/>
      <w:spacing w:after="0" w:line="360" w:lineRule="auto"/>
      <w:jc w:val="both"/>
    </w:pPr>
  </w:style>
  <w:style w:type="paragraph" w:customStyle="1" w:styleId="scemptylineheader">
    <w:name w:val="sc_emptyline_header"/>
    <w:qFormat/>
    <w:rsid w:val="0082525C"/>
    <w:pPr>
      <w:widowControl w:val="0"/>
      <w:suppressAutoHyphens/>
      <w:spacing w:after="0" w:line="240" w:lineRule="auto"/>
      <w:jc w:val="both"/>
    </w:pPr>
  </w:style>
  <w:style w:type="character" w:customStyle="1" w:styleId="scinsert">
    <w:name w:val="sc_insert"/>
    <w:uiPriority w:val="1"/>
    <w:qFormat/>
    <w:rsid w:val="0082525C"/>
    <w:rPr>
      <w:caps w:val="0"/>
      <w:smallCaps w:val="0"/>
      <w:strike w:val="0"/>
      <w:dstrike w:val="0"/>
      <w:vanish w:val="0"/>
      <w:u w:val="single"/>
      <w:vertAlign w:val="baseline"/>
    </w:rPr>
  </w:style>
  <w:style w:type="character" w:customStyle="1" w:styleId="scinsertblue">
    <w:name w:val="sc_insert_blue"/>
    <w:uiPriority w:val="1"/>
    <w:qFormat/>
    <w:rsid w:val="0082525C"/>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82525C"/>
    <w:rPr>
      <w:caps w:val="0"/>
      <w:smallCaps w:val="0"/>
      <w:strike w:val="0"/>
      <w:dstrike w:val="0"/>
      <w:vanish w:val="0"/>
      <w:color w:val="0070C0"/>
      <w:u w:val="none"/>
      <w:vertAlign w:val="baseline"/>
    </w:rPr>
  </w:style>
  <w:style w:type="character" w:customStyle="1" w:styleId="scinsertred">
    <w:name w:val="sc_insert_red"/>
    <w:uiPriority w:val="1"/>
    <w:qFormat/>
    <w:rsid w:val="0082525C"/>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82525C"/>
    <w:rPr>
      <w:caps w:val="0"/>
      <w:smallCaps w:val="0"/>
      <w:strike w:val="0"/>
      <w:dstrike w:val="0"/>
      <w:vanish w:val="0"/>
      <w:color w:val="FF0000"/>
      <w:u w:val="none"/>
      <w:vertAlign w:val="baseline"/>
    </w:rPr>
  </w:style>
  <w:style w:type="character" w:customStyle="1" w:styleId="scstrike">
    <w:name w:val="sc_strike"/>
    <w:uiPriority w:val="1"/>
    <w:qFormat/>
    <w:rsid w:val="0082525C"/>
    <w:rPr>
      <w:strike/>
      <w:dstrike w:val="0"/>
    </w:rPr>
  </w:style>
  <w:style w:type="character" w:customStyle="1" w:styleId="scstrikeblue">
    <w:name w:val="sc_strike_blue"/>
    <w:uiPriority w:val="1"/>
    <w:qFormat/>
    <w:rsid w:val="0082525C"/>
    <w:rPr>
      <w:strike/>
      <w:dstrike w:val="0"/>
      <w:color w:val="0070C0"/>
    </w:rPr>
  </w:style>
  <w:style w:type="character" w:customStyle="1" w:styleId="scstrikered">
    <w:name w:val="sc_strike_red"/>
    <w:uiPriority w:val="1"/>
    <w:qFormat/>
    <w:rsid w:val="0082525C"/>
    <w:rPr>
      <w:strike/>
      <w:dstrike w:val="0"/>
      <w:color w:val="FF0000"/>
    </w:rPr>
  </w:style>
  <w:style w:type="character" w:customStyle="1" w:styleId="scstrikebluenoncodified">
    <w:name w:val="sc_strike_blue_non_codified"/>
    <w:uiPriority w:val="1"/>
    <w:qFormat/>
    <w:rsid w:val="0082525C"/>
    <w:rPr>
      <w:strike/>
      <w:dstrike w:val="0"/>
      <w:color w:val="0070C0"/>
      <w:lang w:val="en-US"/>
    </w:rPr>
  </w:style>
  <w:style w:type="character" w:customStyle="1" w:styleId="scstrikerednoncodified">
    <w:name w:val="sc_strike_red_non_codified"/>
    <w:uiPriority w:val="1"/>
    <w:qFormat/>
    <w:rsid w:val="0082525C"/>
    <w:rPr>
      <w:strike/>
      <w:dstrike w:val="0"/>
      <w:color w:val="FF0000"/>
    </w:rPr>
  </w:style>
  <w:style w:type="paragraph" w:customStyle="1" w:styleId="scnowthereforebold">
    <w:name w:val="sc_now_therefore_bold"/>
    <w:uiPriority w:val="1"/>
    <w:qFormat/>
    <w:rsid w:val="0082525C"/>
    <w:pPr>
      <w:widowControl w:val="0"/>
      <w:suppressAutoHyphens/>
      <w:spacing w:after="0" w:line="480" w:lineRule="auto"/>
    </w:pPr>
    <w:rPr>
      <w:rFonts w:eastAsia="Calibri" w:cs="Times New Roman"/>
    </w:rPr>
  </w:style>
  <w:style w:type="paragraph" w:customStyle="1" w:styleId="scbillsiglines">
    <w:name w:val="sc_bill_sig_lines"/>
    <w:qFormat/>
    <w:rsid w:val="0082525C"/>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82525C"/>
  </w:style>
  <w:style w:type="paragraph" w:customStyle="1" w:styleId="scbillendxx">
    <w:name w:val="sc_bill_end_xx"/>
    <w:qFormat/>
    <w:rsid w:val="0082525C"/>
    <w:pPr>
      <w:widowControl w:val="0"/>
      <w:suppressAutoHyphens/>
      <w:spacing w:after="0" w:line="240" w:lineRule="auto"/>
      <w:jc w:val="center"/>
    </w:pPr>
  </w:style>
  <w:style w:type="character" w:customStyle="1" w:styleId="scbillheader1">
    <w:name w:val="sc_bill_header1"/>
    <w:uiPriority w:val="1"/>
    <w:qFormat/>
    <w:rsid w:val="0082525C"/>
  </w:style>
  <w:style w:type="character" w:customStyle="1" w:styleId="scresolutionbody1">
    <w:name w:val="sc_resolution_body1"/>
    <w:uiPriority w:val="1"/>
    <w:qFormat/>
    <w:rsid w:val="0082525C"/>
  </w:style>
  <w:style w:type="character" w:styleId="Strong">
    <w:name w:val="Strong"/>
    <w:basedOn w:val="DefaultParagraphFont"/>
    <w:uiPriority w:val="22"/>
    <w:qFormat/>
    <w:rsid w:val="0082525C"/>
    <w:rPr>
      <w:b/>
      <w:bCs/>
    </w:rPr>
  </w:style>
  <w:style w:type="character" w:customStyle="1" w:styleId="scamendhouse">
    <w:name w:val="sc_amend_house"/>
    <w:uiPriority w:val="1"/>
    <w:qFormat/>
    <w:rsid w:val="0082525C"/>
    <w:rPr>
      <w:bdr w:val="none" w:sz="0" w:space="0" w:color="auto"/>
      <w:shd w:val="clear" w:color="auto" w:fill="FDE9D9" w:themeFill="accent6" w:themeFillTint="33"/>
    </w:rPr>
  </w:style>
  <w:style w:type="character" w:customStyle="1" w:styleId="scamendsenate">
    <w:name w:val="sc_amend_senate"/>
    <w:uiPriority w:val="1"/>
    <w:qFormat/>
    <w:rsid w:val="0082525C"/>
    <w:rPr>
      <w:bdr w:val="none" w:sz="0" w:space="0" w:color="auto"/>
      <w:shd w:val="clear" w:color="auto" w:fill="E5DFEC" w:themeFill="accent4" w:themeFillTint="33"/>
    </w:rPr>
  </w:style>
  <w:style w:type="paragraph" w:styleId="Revision">
    <w:name w:val="Revision"/>
    <w:hidden/>
    <w:uiPriority w:val="99"/>
    <w:semiHidden/>
    <w:rsid w:val="0082525C"/>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82525C"/>
    <w:pPr>
      <w:spacing w:after="0" w:line="240" w:lineRule="auto"/>
    </w:pPr>
    <w:rPr>
      <w:i/>
    </w:rPr>
  </w:style>
  <w:style w:type="paragraph" w:customStyle="1" w:styleId="sccoversheetsenate">
    <w:name w:val="sc_coversheet_senate"/>
    <w:qFormat/>
    <w:rsid w:val="0082525C"/>
    <w:pPr>
      <w:spacing w:after="0" w:line="240" w:lineRule="auto"/>
    </w:pPr>
    <w:rPr>
      <w:b/>
    </w:rPr>
  </w:style>
  <w:style w:type="character" w:styleId="FollowedHyperlink">
    <w:name w:val="FollowedHyperlink"/>
    <w:basedOn w:val="DefaultParagraphFont"/>
    <w:uiPriority w:val="99"/>
    <w:semiHidden/>
    <w:unhideWhenUsed/>
    <w:rsid w:val="00972B2E"/>
    <w:rPr>
      <w:color w:val="800080" w:themeColor="followedHyperlink"/>
      <w:u w:val="single"/>
    </w:rPr>
  </w:style>
  <w:style w:type="paragraph" w:customStyle="1" w:styleId="schouseresolutionwhereas">
    <w:name w:val="sc_house_resolution_whereas"/>
    <w:qFormat/>
    <w:rsid w:val="008207F3"/>
    <w:pPr>
      <w:widowControl w:val="0"/>
      <w:suppressAutoHyphens/>
      <w:spacing w:after="0" w:line="360" w:lineRule="auto"/>
      <w:jc w:val="both"/>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03&amp;session=126&amp;summary=B" TargetMode="External" Id="Rbe1fc5601e8b4bc9" /><Relationship Type="http://schemas.openxmlformats.org/officeDocument/2006/relationships/hyperlink" Target="https://www.scstatehouse.gov/sess126_2025-2026/prever/303_20250204.docx" TargetMode="External" Id="Raa1c88c6426c4121" /><Relationship Type="http://schemas.openxmlformats.org/officeDocument/2006/relationships/hyperlink" Target="h:\sj\20250204.docx" TargetMode="External" Id="Rd61b849ff8b746b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33595"/>
    <w:rsid w:val="00362988"/>
    <w:rsid w:val="00460640"/>
    <w:rsid w:val="004D1BF3"/>
    <w:rsid w:val="00573513"/>
    <w:rsid w:val="00581221"/>
    <w:rsid w:val="0072205F"/>
    <w:rsid w:val="00804B1A"/>
    <w:rsid w:val="008228BC"/>
    <w:rsid w:val="00A22407"/>
    <w:rsid w:val="00AA6F82"/>
    <w:rsid w:val="00AF01AE"/>
    <w:rsid w:val="00B76408"/>
    <w:rsid w:val="00BE097C"/>
    <w:rsid w:val="00D54397"/>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CHAMBER_DISPLAY>Senate</CHAMBER_DISPLAY>
  <DOCUMENT_TYPE>Bill</DOCUMENT_TYPE>
  <FILENAME>&lt;&lt;filename&gt;&gt;</FILENAME>
  <ID>f5d17215-0f1a-4480-a487-586431ec8570</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2025-02-04T00:00:00-05:00</T_BILL_DT_VERSION>
  <T_BILL_D_INTRODATE>2025-02-04</T_BILL_D_INTRODATE>
  <T_BILL_D_SENATEINTRODATE>2025-02-04</T_BILL_D_SENATEINTRODATE>
  <T_BILL_N_INTERNALVERSIONNUMBER>1</T_BILL_N_INTERNALVERSIONNUMBER>
  <T_BILL_N_SESSION>126</T_BILL_N_SESSION>
  <T_BILL_N_VERSIONNUMBER>1</T_BILL_N_VERSIONNUMBER>
  <T_BILL_N_YEAR>2025</T_BILL_N_YEAR>
  <T_BILL_REQUEST_REQUEST>d7648d41-fb9b-4490-88d4-ae674fabe8cd</T_BILL_REQUEST_REQUEST>
  <T_BILL_R_ORIGINALDRAFT>a7184af1-0579-480d-aa9d-20b61ffe5211</T_BILL_R_ORIGINALDRAFT>
  <T_BILL_SPONSOR_SPONSOR>c4c75ba4-2fef-4060-bff3-40699f952017</T_BILL_SPONSOR_SPONSOR>
  <T_BILL_T_BILLNAME>[0303]</T_BILL_T_BILLNAME>
  <T_BILL_T_BILLNUMBER>303</T_BILL_T_BILLNUMBER>
  <T_BILL_T_BILLTITLE>TO RECOGNIZE AND HONOR Pastor herry mansel jr. and to congratulate him on the event of his installation.</T_BILL_T_BILLTITLE>
  <T_BILL_T_CHAMBER>senate</T_BILL_T_CHAMBER>
  <T_BILL_T_FILENAME> </T_BILL_T_FILENAME>
  <T_BILL_T_LEGTYPE>resolution</T_BILL_T_LEGTYPE>
  <T_BILL_T_RATNUMBERSTRING>SNone</T_BILL_T_RATNUMBERSTRING>
  <T_BILL_T_SUBJECT>Herry Mansel</T_BILL_T_SUBJECT>
  <T_BILL_UR_DRAFTER>kenmoffitt@scsenate.gov</T_BILL_UR_DRAFTER>
  <T_BILL_UR_DRAFTINGASSISTANT>hannahwarner@scsenate.gov</T_BILL_UR_DRAFTINGASSISTANT>
  <T_BILL_UR_RESOLUTIONWRITER>hannahwarner@scsenate.gov</T_BILL_UR_RESOLUTIONWRITER>
</lwb360Metadat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D0925710-4D6B-499F-BC30-2AD5395940FD}">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406</Words>
  <Characters>2071</Characters>
  <Application>Microsoft Office Word</Application>
  <DocSecurity>0</DocSecurity>
  <Lines>54</Lines>
  <Paragraphs>18</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Hannah Warner</cp:lastModifiedBy>
  <cp:revision>4</cp:revision>
  <cp:lastPrinted>2021-01-26T15:56:00Z</cp:lastPrinted>
  <dcterms:created xsi:type="dcterms:W3CDTF">2025-02-03T20:28:00Z</dcterms:created>
  <dcterms:modified xsi:type="dcterms:W3CDTF">2025-02-03T20:28:00Z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