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Garvin, Spann-Wilder and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LC-0071CM25.docx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Inmate voting rights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a601ecdf4194a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135857a1368490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9e3f8f38fc4e1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0c4fb807fa24f4e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35579" w14:paraId="40FEFADA" w14:textId="33A0917C">
          <w:pPr>
            <w:pStyle w:val="scbilltitle"/>
          </w:pPr>
          <w:r>
            <w:t>TO AMEND THE SOUTH CAROLINA CODE OF LAWS BY ADDING SECTION 24-3-185</w:t>
          </w:r>
          <w:r w:rsidR="00BD08F0">
            <w:t xml:space="preserve"> so as to provide the department of corrections shall provide inmates certain information regarding the restoration of their voting rights upon their release from custody</w:t>
          </w:r>
          <w:r>
            <w:t>.</w:t>
          </w:r>
        </w:p>
      </w:sdtContent>
    </w:sdt>
    <w:bookmarkStart w:name="at_e158d939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84a32d85" w:id="2"/>
      <w:r w:rsidRPr="0094541D">
        <w:t>B</w:t>
      </w:r>
      <w:bookmarkEnd w:id="2"/>
      <w:r w:rsidRPr="0094541D">
        <w:t>e it enacted by the General Assembly of the State of South Carolina:</w:t>
      </w:r>
    </w:p>
    <w:p w:rsidR="009A2E0A" w:rsidP="009A2E0A" w:rsidRDefault="009A2E0A" w14:paraId="6F03AAED" w14:textId="77777777">
      <w:pPr>
        <w:pStyle w:val="scemptyline"/>
      </w:pPr>
    </w:p>
    <w:p w:rsidR="006C328E" w:rsidP="006C328E" w:rsidRDefault="009A2E0A" w14:paraId="4EDF909E" w14:textId="77777777">
      <w:pPr>
        <w:pStyle w:val="scdirectionallanguage"/>
      </w:pPr>
      <w:bookmarkStart w:name="bs_num_1_7858115b9" w:id="3"/>
      <w:r>
        <w:t>S</w:t>
      </w:r>
      <w:bookmarkEnd w:id="3"/>
      <w:r>
        <w:t>ECTION 1.</w:t>
      </w:r>
      <w:r>
        <w:tab/>
      </w:r>
      <w:bookmarkStart w:name="dl_a182d872a" w:id="4"/>
      <w:r w:rsidR="006C328E">
        <w:t>A</w:t>
      </w:r>
      <w:bookmarkEnd w:id="4"/>
      <w:r w:rsidR="006C328E">
        <w:t>rticle 1, Chapter 3, Title 24 of the S.C. Code is amended by adding:</w:t>
      </w:r>
    </w:p>
    <w:p w:rsidR="006C328E" w:rsidP="00CF04C6" w:rsidRDefault="006C328E" w14:paraId="4E17B283" w14:textId="77777777">
      <w:pPr>
        <w:pStyle w:val="scnewcodesection"/>
      </w:pPr>
    </w:p>
    <w:p w:rsidR="00B41C2C" w:rsidP="00B41C2C" w:rsidRDefault="006C328E" w14:paraId="5909F238" w14:textId="5F561F0E">
      <w:pPr>
        <w:pStyle w:val="scnewcodesection"/>
      </w:pPr>
      <w:r>
        <w:tab/>
      </w:r>
      <w:bookmarkStart w:name="ns_T24C3N185_a476450d4" w:id="5"/>
      <w:r>
        <w:t>S</w:t>
      </w:r>
      <w:bookmarkEnd w:id="5"/>
      <w:r>
        <w:t>ection 24-3-185.</w:t>
      </w:r>
      <w:r>
        <w:tab/>
      </w:r>
      <w:bookmarkStart w:name="up_fc2e8a9d5" w:id="6"/>
      <w:r w:rsidR="00B41C2C">
        <w:t>B</w:t>
      </w:r>
      <w:bookmarkEnd w:id="6"/>
      <w:r w:rsidR="00B41C2C">
        <w:t>efore his release from custody, the Department of Corrections shall provide an inmate in writing the process to have his voting rights restored. The department also shall provide the inmate:</w:t>
      </w:r>
    </w:p>
    <w:p w:rsidR="00B41C2C" w:rsidP="00B41C2C" w:rsidRDefault="00B41C2C" w14:paraId="6D9E3F42" w14:textId="77777777">
      <w:pPr>
        <w:pStyle w:val="scnewcodesection"/>
      </w:pPr>
      <w:r>
        <w:tab/>
      </w:r>
      <w:bookmarkStart w:name="ss_T24C3N185S1_lv1_f0e9834ab" w:id="7"/>
      <w:r>
        <w:t>(</w:t>
      </w:r>
      <w:bookmarkEnd w:id="7"/>
      <w:r>
        <w:t>1)</w:t>
      </w:r>
      <w:r>
        <w:tab/>
        <w:t>a voter registration form with written instructions for returning the form by mail; and</w:t>
      </w:r>
    </w:p>
    <w:p w:rsidR="009A2E0A" w:rsidP="00B41C2C" w:rsidRDefault="00B41C2C" w14:paraId="5FB377C2" w14:textId="168CCBC9">
      <w:pPr>
        <w:pStyle w:val="scnewcodesection"/>
      </w:pPr>
      <w:r>
        <w:tab/>
      </w:r>
      <w:bookmarkStart w:name="ss_T24C3N185S2_lv1_d6ab36ace" w:id="8"/>
      <w:r>
        <w:t>(</w:t>
      </w:r>
      <w:bookmarkEnd w:id="8"/>
      <w:r>
        <w:t>2)</w:t>
      </w:r>
      <w:r>
        <w:tab/>
        <w:t>written information regarding registering to vote in person and electronically.</w:t>
      </w:r>
    </w:p>
    <w:p w:rsidRPr="00DF3B44" w:rsidR="007E06BB" w:rsidP="00787433" w:rsidRDefault="007E06BB" w14:paraId="3D8F1FED" w14:textId="7AC12B9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169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7BAB2" w14:textId="77777777" w:rsidR="0020425F" w:rsidRDefault="0020425F" w:rsidP="0010329A">
      <w:pPr>
        <w:spacing w:after="0" w:line="240" w:lineRule="auto"/>
      </w:pPr>
      <w:r>
        <w:separator/>
      </w:r>
    </w:p>
    <w:p w14:paraId="53222085" w14:textId="77777777" w:rsidR="0020425F" w:rsidRDefault="0020425F"/>
  </w:endnote>
  <w:endnote w:type="continuationSeparator" w:id="0">
    <w:p w14:paraId="2C5E4976" w14:textId="77777777" w:rsidR="0020425F" w:rsidRDefault="0020425F" w:rsidP="0010329A">
      <w:pPr>
        <w:spacing w:after="0" w:line="240" w:lineRule="auto"/>
      </w:pPr>
      <w:r>
        <w:continuationSeparator/>
      </w:r>
    </w:p>
    <w:p w14:paraId="383503D1" w14:textId="77777777" w:rsidR="0020425F" w:rsidRDefault="0020425F"/>
  </w:endnote>
  <w:endnote w:type="continuationNotice" w:id="1">
    <w:p w14:paraId="0957576C" w14:textId="77777777" w:rsidR="0020425F" w:rsidRDefault="002042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578C79B" w:rsidR="00685035" w:rsidRPr="007B4AF7" w:rsidRDefault="00267F0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66124">
              <w:rPr>
                <w:noProof/>
              </w:rPr>
              <w:t>LC-0071CM25.docx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DB97F" w14:textId="77777777" w:rsidR="0020425F" w:rsidRDefault="0020425F" w:rsidP="0010329A">
      <w:pPr>
        <w:spacing w:after="0" w:line="240" w:lineRule="auto"/>
      </w:pPr>
      <w:r>
        <w:separator/>
      </w:r>
    </w:p>
    <w:p w14:paraId="59124475" w14:textId="77777777" w:rsidR="0020425F" w:rsidRDefault="0020425F"/>
  </w:footnote>
  <w:footnote w:type="continuationSeparator" w:id="0">
    <w:p w14:paraId="1F7FFC8A" w14:textId="77777777" w:rsidR="0020425F" w:rsidRDefault="0020425F" w:rsidP="0010329A">
      <w:pPr>
        <w:spacing w:after="0" w:line="240" w:lineRule="auto"/>
      </w:pPr>
      <w:r>
        <w:continuationSeparator/>
      </w:r>
    </w:p>
    <w:p w14:paraId="0C07FD59" w14:textId="77777777" w:rsidR="0020425F" w:rsidRDefault="0020425F"/>
  </w:footnote>
  <w:footnote w:type="continuationNotice" w:id="1">
    <w:p w14:paraId="6BA12565" w14:textId="77777777" w:rsidR="0020425F" w:rsidRDefault="002042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400"/>
    <w:rsid w:val="00002E0E"/>
    <w:rsid w:val="00011182"/>
    <w:rsid w:val="00012912"/>
    <w:rsid w:val="00017FB0"/>
    <w:rsid w:val="00020B5D"/>
    <w:rsid w:val="00026421"/>
    <w:rsid w:val="00030409"/>
    <w:rsid w:val="000321DF"/>
    <w:rsid w:val="00037F04"/>
    <w:rsid w:val="000404BF"/>
    <w:rsid w:val="00044B84"/>
    <w:rsid w:val="000479D0"/>
    <w:rsid w:val="0006464F"/>
    <w:rsid w:val="00066124"/>
    <w:rsid w:val="00066B54"/>
    <w:rsid w:val="00072FCD"/>
    <w:rsid w:val="00074A4F"/>
    <w:rsid w:val="00077B65"/>
    <w:rsid w:val="00097B4D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ADF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6A9A"/>
    <w:rsid w:val="0019025B"/>
    <w:rsid w:val="00192AF7"/>
    <w:rsid w:val="00197366"/>
    <w:rsid w:val="001A136C"/>
    <w:rsid w:val="001A5293"/>
    <w:rsid w:val="001A544B"/>
    <w:rsid w:val="001B6DA2"/>
    <w:rsid w:val="001C25EC"/>
    <w:rsid w:val="001E0891"/>
    <w:rsid w:val="001F2A41"/>
    <w:rsid w:val="001F313F"/>
    <w:rsid w:val="001F331D"/>
    <w:rsid w:val="001F394C"/>
    <w:rsid w:val="001F5030"/>
    <w:rsid w:val="002038AA"/>
    <w:rsid w:val="0020425F"/>
    <w:rsid w:val="00204CAE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5E9D"/>
    <w:rsid w:val="00267F0D"/>
    <w:rsid w:val="00270810"/>
    <w:rsid w:val="00275AE6"/>
    <w:rsid w:val="002836D8"/>
    <w:rsid w:val="002A7989"/>
    <w:rsid w:val="002B02F3"/>
    <w:rsid w:val="002B41C6"/>
    <w:rsid w:val="002C3463"/>
    <w:rsid w:val="002D266D"/>
    <w:rsid w:val="002D5B3D"/>
    <w:rsid w:val="002D7447"/>
    <w:rsid w:val="002E315A"/>
    <w:rsid w:val="002E4F8C"/>
    <w:rsid w:val="002F560C"/>
    <w:rsid w:val="002F5847"/>
    <w:rsid w:val="00303FDE"/>
    <w:rsid w:val="0030425A"/>
    <w:rsid w:val="00306F7A"/>
    <w:rsid w:val="003421F1"/>
    <w:rsid w:val="0034279C"/>
    <w:rsid w:val="003451EC"/>
    <w:rsid w:val="00354F64"/>
    <w:rsid w:val="003559A1"/>
    <w:rsid w:val="00361563"/>
    <w:rsid w:val="00371D36"/>
    <w:rsid w:val="0037303E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726"/>
    <w:rsid w:val="00406F27"/>
    <w:rsid w:val="004141B8"/>
    <w:rsid w:val="00417B69"/>
    <w:rsid w:val="004203B9"/>
    <w:rsid w:val="00423472"/>
    <w:rsid w:val="00432135"/>
    <w:rsid w:val="00446987"/>
    <w:rsid w:val="00446D28"/>
    <w:rsid w:val="004544A9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216"/>
    <w:rsid w:val="004C5210"/>
    <w:rsid w:val="004C5C9A"/>
    <w:rsid w:val="004D1442"/>
    <w:rsid w:val="004D3DCB"/>
    <w:rsid w:val="004E0D1F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39EB"/>
    <w:rsid w:val="00535579"/>
    <w:rsid w:val="0054531B"/>
    <w:rsid w:val="00546C24"/>
    <w:rsid w:val="005476FF"/>
    <w:rsid w:val="005516F6"/>
    <w:rsid w:val="00552842"/>
    <w:rsid w:val="00554D98"/>
    <w:rsid w:val="00554E89"/>
    <w:rsid w:val="00564004"/>
    <w:rsid w:val="00564B58"/>
    <w:rsid w:val="00572281"/>
    <w:rsid w:val="005801DD"/>
    <w:rsid w:val="00592A40"/>
    <w:rsid w:val="00597A36"/>
    <w:rsid w:val="005A28BC"/>
    <w:rsid w:val="005A5377"/>
    <w:rsid w:val="005B7817"/>
    <w:rsid w:val="005C06C8"/>
    <w:rsid w:val="005C23D7"/>
    <w:rsid w:val="005C40EB"/>
    <w:rsid w:val="005D02B4"/>
    <w:rsid w:val="005D3013"/>
    <w:rsid w:val="005D4970"/>
    <w:rsid w:val="005E1E50"/>
    <w:rsid w:val="005E2B9C"/>
    <w:rsid w:val="005E3332"/>
    <w:rsid w:val="005F20B1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7B7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28E"/>
    <w:rsid w:val="006C7E01"/>
    <w:rsid w:val="006D64A5"/>
    <w:rsid w:val="006E0935"/>
    <w:rsid w:val="006E353F"/>
    <w:rsid w:val="006E35AB"/>
    <w:rsid w:val="00703DDC"/>
    <w:rsid w:val="00704B4F"/>
    <w:rsid w:val="00711AA9"/>
    <w:rsid w:val="00722155"/>
    <w:rsid w:val="00737F19"/>
    <w:rsid w:val="00782BF8"/>
    <w:rsid w:val="00783C75"/>
    <w:rsid w:val="007849D9"/>
    <w:rsid w:val="007870EE"/>
    <w:rsid w:val="00787433"/>
    <w:rsid w:val="007A10F1"/>
    <w:rsid w:val="007A3D50"/>
    <w:rsid w:val="007B2D29"/>
    <w:rsid w:val="007B35BE"/>
    <w:rsid w:val="007B412F"/>
    <w:rsid w:val="007B4AF7"/>
    <w:rsid w:val="007B4DBF"/>
    <w:rsid w:val="007C5458"/>
    <w:rsid w:val="007D2C67"/>
    <w:rsid w:val="007D4214"/>
    <w:rsid w:val="007E06BB"/>
    <w:rsid w:val="007F50D1"/>
    <w:rsid w:val="008149A7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93F"/>
    <w:rsid w:val="008E0E25"/>
    <w:rsid w:val="008E61A1"/>
    <w:rsid w:val="009031EF"/>
    <w:rsid w:val="00916949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479"/>
    <w:rsid w:val="0098366F"/>
    <w:rsid w:val="00983A03"/>
    <w:rsid w:val="00986063"/>
    <w:rsid w:val="00991F67"/>
    <w:rsid w:val="00992876"/>
    <w:rsid w:val="009A0DCE"/>
    <w:rsid w:val="009A22CD"/>
    <w:rsid w:val="009A2790"/>
    <w:rsid w:val="009A2E0A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123"/>
    <w:rsid w:val="00A504A7"/>
    <w:rsid w:val="00A53677"/>
    <w:rsid w:val="00A53BF2"/>
    <w:rsid w:val="00A60D68"/>
    <w:rsid w:val="00A67D30"/>
    <w:rsid w:val="00A73EFA"/>
    <w:rsid w:val="00A77A3B"/>
    <w:rsid w:val="00A83A39"/>
    <w:rsid w:val="00A92F6F"/>
    <w:rsid w:val="00A95646"/>
    <w:rsid w:val="00A97523"/>
    <w:rsid w:val="00AA7824"/>
    <w:rsid w:val="00AB0FA3"/>
    <w:rsid w:val="00AB73BF"/>
    <w:rsid w:val="00AC335C"/>
    <w:rsid w:val="00AC463E"/>
    <w:rsid w:val="00AD3BE2"/>
    <w:rsid w:val="00AD3E3D"/>
    <w:rsid w:val="00AD67E8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519"/>
    <w:rsid w:val="00B250D9"/>
    <w:rsid w:val="00B32B4D"/>
    <w:rsid w:val="00B4137E"/>
    <w:rsid w:val="00B41C2C"/>
    <w:rsid w:val="00B54DF7"/>
    <w:rsid w:val="00B56223"/>
    <w:rsid w:val="00B56E79"/>
    <w:rsid w:val="00B57AA7"/>
    <w:rsid w:val="00B637AA"/>
    <w:rsid w:val="00B63BE2"/>
    <w:rsid w:val="00B701C3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8F0"/>
    <w:rsid w:val="00BD42DA"/>
    <w:rsid w:val="00BD4684"/>
    <w:rsid w:val="00BE08A7"/>
    <w:rsid w:val="00BE4391"/>
    <w:rsid w:val="00BF3E48"/>
    <w:rsid w:val="00C11A61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2D1C"/>
    <w:rsid w:val="00C970DF"/>
    <w:rsid w:val="00CA0E5F"/>
    <w:rsid w:val="00CA7E71"/>
    <w:rsid w:val="00CB2673"/>
    <w:rsid w:val="00CB28D7"/>
    <w:rsid w:val="00CB701D"/>
    <w:rsid w:val="00CC3F0E"/>
    <w:rsid w:val="00CD08C9"/>
    <w:rsid w:val="00CD1FE8"/>
    <w:rsid w:val="00CD38CD"/>
    <w:rsid w:val="00CD3E0C"/>
    <w:rsid w:val="00CD5565"/>
    <w:rsid w:val="00CD616C"/>
    <w:rsid w:val="00CF04C6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743B"/>
    <w:rsid w:val="00D54A6F"/>
    <w:rsid w:val="00D57D57"/>
    <w:rsid w:val="00D62E42"/>
    <w:rsid w:val="00D772FB"/>
    <w:rsid w:val="00DA1AA0"/>
    <w:rsid w:val="00DA512B"/>
    <w:rsid w:val="00DC44A8"/>
    <w:rsid w:val="00DD3A45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4629"/>
    <w:rsid w:val="00E358A2"/>
    <w:rsid w:val="00E35C9A"/>
    <w:rsid w:val="00E3771B"/>
    <w:rsid w:val="00E40979"/>
    <w:rsid w:val="00E43F26"/>
    <w:rsid w:val="00E52A36"/>
    <w:rsid w:val="00E61626"/>
    <w:rsid w:val="00E6378B"/>
    <w:rsid w:val="00E63EC3"/>
    <w:rsid w:val="00E653DA"/>
    <w:rsid w:val="00E65958"/>
    <w:rsid w:val="00E81EE1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3B4D"/>
    <w:rsid w:val="00F342A1"/>
    <w:rsid w:val="00F36FBA"/>
    <w:rsid w:val="00F44D36"/>
    <w:rsid w:val="00F46262"/>
    <w:rsid w:val="00F4795D"/>
    <w:rsid w:val="00F50A61"/>
    <w:rsid w:val="00F51360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6D08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D3A4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D3A45"/>
    <w:pPr>
      <w:spacing w:after="0" w:line="240" w:lineRule="auto"/>
    </w:pPr>
  </w:style>
  <w:style w:type="paragraph" w:customStyle="1" w:styleId="scemptylineheader">
    <w:name w:val="sc_emptyline_header"/>
    <w:qFormat/>
    <w:rsid w:val="00DD3A4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D3A4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D3A4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D3A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D3A45"/>
    <w:rPr>
      <w:color w:val="808080"/>
    </w:rPr>
  </w:style>
  <w:style w:type="paragraph" w:customStyle="1" w:styleId="scdirectionallanguage">
    <w:name w:val="sc_directional_language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D3A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D3A4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D3A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D3A4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D3A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D3A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D3A4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D3A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D3A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D3A4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D3A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D3A4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D3A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3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3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45"/>
    <w:rPr>
      <w:lang w:val="en-US"/>
    </w:rPr>
  </w:style>
  <w:style w:type="paragraph" w:styleId="ListParagraph">
    <w:name w:val="List Paragraph"/>
    <w:basedOn w:val="Normal"/>
    <w:uiPriority w:val="34"/>
    <w:qFormat/>
    <w:rsid w:val="00DD3A45"/>
    <w:pPr>
      <w:ind w:left="720"/>
      <w:contextualSpacing/>
    </w:pPr>
  </w:style>
  <w:style w:type="paragraph" w:customStyle="1" w:styleId="scbillfooter">
    <w:name w:val="sc_bill_footer"/>
    <w:qFormat/>
    <w:rsid w:val="00DD3A4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D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D3A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D3A4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D3A4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D3A4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D3A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D3A4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D3A4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D3A4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D3A45"/>
    <w:rPr>
      <w:strike/>
      <w:dstrike w:val="0"/>
    </w:rPr>
  </w:style>
  <w:style w:type="character" w:customStyle="1" w:styleId="scinsert">
    <w:name w:val="sc_insert"/>
    <w:uiPriority w:val="1"/>
    <w:qFormat/>
    <w:rsid w:val="00DD3A4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D3A4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D3A4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D3A4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D3A4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D3A4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D3A4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D3A4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D3A45"/>
    <w:rPr>
      <w:strike/>
      <w:dstrike w:val="0"/>
      <w:color w:val="FF0000"/>
    </w:rPr>
  </w:style>
  <w:style w:type="paragraph" w:customStyle="1" w:styleId="scbillsiglines">
    <w:name w:val="sc_bill_sig_lines"/>
    <w:qFormat/>
    <w:rsid w:val="00DD3A4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D3A4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D3A4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D3A4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D3A4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D3A4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D3A4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D3A4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53557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77&amp;session=126&amp;summary=B" TargetMode="External" Id="Re49e3f8f38fc4e1c" /><Relationship Type="http://schemas.openxmlformats.org/officeDocument/2006/relationships/hyperlink" Target="https://www.scstatehouse.gov/sess126_2025-2026/prever/3177_20241205.docx" TargetMode="External" Id="Ra0c4fb807fa24f4e" /><Relationship Type="http://schemas.openxmlformats.org/officeDocument/2006/relationships/hyperlink" Target="h:\hj\20250114.docx" TargetMode="External" Id="R7a601ecdf4194a6e" /><Relationship Type="http://schemas.openxmlformats.org/officeDocument/2006/relationships/hyperlink" Target="h:\hj\20250114.docx" TargetMode="External" Id="R2135857a1368490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C4216"/>
    <w:rsid w:val="004E2BB5"/>
    <w:rsid w:val="00580C56"/>
    <w:rsid w:val="00584DD5"/>
    <w:rsid w:val="006B363F"/>
    <w:rsid w:val="007070D2"/>
    <w:rsid w:val="00776F2C"/>
    <w:rsid w:val="007870EE"/>
    <w:rsid w:val="008F7723"/>
    <w:rsid w:val="009031EF"/>
    <w:rsid w:val="00912A5F"/>
    <w:rsid w:val="00940EED"/>
    <w:rsid w:val="00985255"/>
    <w:rsid w:val="009C3651"/>
    <w:rsid w:val="00A51DBA"/>
    <w:rsid w:val="00B15519"/>
    <w:rsid w:val="00B20DA6"/>
    <w:rsid w:val="00B457AF"/>
    <w:rsid w:val="00C818FB"/>
    <w:rsid w:val="00C82D1C"/>
    <w:rsid w:val="00CC0451"/>
    <w:rsid w:val="00D6665C"/>
    <w:rsid w:val="00D900BD"/>
    <w:rsid w:val="00E76813"/>
    <w:rsid w:val="00F5136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449ba186-eebf-4dd2-b19c-7e5561200ea7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ea9d0a0e-3be7-497e-8d4f-580640460ca6</T_BILL_REQUEST_REQUEST>
  <T_BILL_R_ORIGINALDRAFT>3a97de88-6c1d-4462-b821-8bbda2eee457</T_BILL_R_ORIGINALDRAFT>
  <T_BILL_SPONSOR_SPONSOR>05044587-8b12-46e2-bf3f-030b1781d578</T_BILL_SPONSOR_SPONSOR>
  <T_BILL_T_BILLNAME>[3177]</T_BILL_T_BILLNAME>
  <T_BILL_T_BILLNUMBER>3177</T_BILL_T_BILLNUMBER>
  <T_BILL_T_BILLTITLE>TO AMEND THE SOUTH CAROLINA CODE OF LAWS BY ADDING SECTION 24-3-185 so as to provide the department of corrections shall provide inmates certain information regarding the restoration of their voting rights upon their release from custody.</T_BILL_T_BILLTITLE>
  <T_BILL_T_CHAMBER>house</T_BILL_T_CHAMBER>
  <T_BILL_T_FILENAME> </T_BILL_T_FILENAME>
  <T_BILL_T_LEGTYPE>bill_statewide</T_BILL_T_LEGTYPE>
  <T_BILL_T_RATNUMBERSTRING>HNone</T_BILL_T_RATNUMBERSTRING>
  <T_BILL_T_SECTIONS>[{"SectionUUID":"450c0c85-1823-4535-b9d7-27460cdb3998","SectionName":"code_section","SectionNumber":1,"SectionType":"code_section","CodeSections":[{"CodeSectionBookmarkName":"ns_T24C3N185_a476450d4","IsConstitutionSection":false,"Identity":"24-3-185","IsNew":true,"SubSections":[{"Level":1,"Identity":"T24C3N185S1","SubSectionBookmarkName":"ss_T24C3N185S1_lv1_f0e9834ab","IsNewSubSection":false,"SubSectionReplacement":""},{"Level":1,"Identity":"T24C3N185S2","SubSectionBookmarkName":"ss_T24C3N185S2_lv1_d6ab36ace","IsNewSubSection":false,"SubSectionReplacement":""}],"TitleRelatedTo":"","TitleSoAsTo":"","Deleted":false}],"TitleText":"","DisableControls":false,"Deleted":false,"RepealItems":[],"SectionBookmarkName":"bs_num_1_7858115b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Inmate voting rights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735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2024-11-12T21:28:00Z</cp:lastPrinted>
  <dcterms:created xsi:type="dcterms:W3CDTF">2024-11-26T19:46:00Z</dcterms:created>
  <dcterms:modified xsi:type="dcterms:W3CDTF">2024-11-26T19:46:00Z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