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A41, R60, H3309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Gatch, Herbkersman, Pope, B. Newton, Wooten, Robbins, Mitchell, Chapman, W. Newton, Taylor, Forrest, Hewitt, Kirby, Schuessler, Yow, Long, M.M. Smith, Hardee, Montgomery, Atkinson, Hixon, Ligon, Anderson, Weeks, Willis, Govan and Williams</w:t>
      </w:r>
    </w:p>
    <w:p>
      <w:pPr>
        <w:widowControl w:val="false"/>
        <w:spacing w:after="0"/>
        <w:jc w:val="left"/>
      </w:pPr>
      <w:r>
        <w:rPr>
          <w:rFonts w:ascii="Times New Roman"/>
          <w:sz w:val="22"/>
        </w:rPr>
        <w:t xml:space="preserve">Document Path: LC-0018HA25.docx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Electrical Utilities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67a496379a04a24">
        <w:r w:rsidRPr="00770434">
          <w:rPr>
            <w:rStyle w:val="Hyperlink"/>
          </w:rPr>
          <w:t>House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d6a65bf4e4794b9f">
        <w:r w:rsidRPr="00770434">
          <w:rPr>
            <w:rStyle w:val="Hyperlink"/>
          </w:rPr>
          <w:t>House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Hardee, 
 Montgomery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 with amendment</w:t>
      </w:r>
      <w:r>
        <w:rPr>
          <w:b/>
        </w:rPr>
        <w:t xml:space="preserve"> Labor, Commerce and Industry</w:t>
      </w:r>
      <w:r>
        <w:t xml:space="preserve"> (</w:t>
      </w:r>
      <w:hyperlink w:history="true" r:id="Re7ee556a981c48a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Atkinson, Hixon, Ligon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Anderson, Weeks, Willis, Govan, Williams
 </w:t>
      </w:r>
    </w:p>
    <w:p>
      <w:pPr>
        <w:widowControl w:val="false"/>
        <w:tabs>
          <w:tab w:val="right" w:pos="1008"/>
          <w:tab w:val="left" w:pos="1152"/>
          <w:tab w:val="left" w:pos="1872"/>
          <w:tab w:val="left" w:pos="9187"/>
        </w:tabs>
        <w:spacing w:after="0"/>
        <w:ind w:left="2088" w:hanging="2088"/>
      </w:pPr>
      <w:r>
        <w:tab/>
        <w:t>2/12/2025</w:t>
      </w:r>
      <w:r>
        <w:tab/>
        <w:t>House</w:t>
      </w:r>
      <w:r>
        <w:tab/>
        <w:t xml:space="preserve">Requests for debate-Rep(s).</w:t>
      </w:r>
      <w:r>
        <w:t xml:space="preserve"> Herbkersman, B Newton, McDaniel, Lawson, Hixon, Hewitt, Taylor, Oremus, Harris, Vromer, BL Cox, Holman, MM Smith, Martin, Robbins, Gatch, Gilliard, Anderson, Rivers, King, Bamberg, JL Johnson, Hager, Henderson-Myers, JA Moore, Williams, Govan, Grant, Spann-Wilder, Crawford, Guest, T Moore, McGinnis, Jones, Huff, White</w:t>
      </w:r>
      <w:r>
        <w:t xml:space="preserve"> (</w:t>
      </w:r>
      <w:hyperlink w:history="true" r:id="Reed652f25e7342ef">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Amended</w:t>
      </w:r>
      <w:r>
        <w:t xml:space="preserve"> (</w:t>
      </w:r>
      <w:hyperlink w:history="true" r:id="Rfcdfff3cfc3f4494">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Read second time</w:t>
      </w:r>
      <w:r>
        <w:t xml:space="preserve"> (</w:t>
      </w:r>
      <w:hyperlink w:history="true" r:id="R3cae312e31a24ae1">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Roll call</w:t>
      </w:r>
      <w:r>
        <w:t xml:space="preserve"> Yeas-94  Nays-11</w:t>
      </w:r>
      <w:r>
        <w:t xml:space="preserve"> (</w:t>
      </w:r>
      <w:hyperlink w:history="true" r:id="R4cfb8c80ba434dad">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third time and sent to Senate</w:t>
      </w:r>
      <w:r>
        <w:t xml:space="preserve"> (</w:t>
      </w:r>
      <w:hyperlink w:history="true" r:id="R65d9dcbf45334562">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cd3918c4b66740b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Judiciary</w:t>
      </w:r>
      <w:r>
        <w:t xml:space="preserve"> (</w:t>
      </w:r>
      <w:hyperlink w:history="true" r:id="R233d3f15621746e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2/18/2025</w:t>
      </w:r>
      <w:r>
        <w:tab/>
        <w:t>Senate</w:t>
      </w:r>
      <w:r>
        <w:tab/>
        <w:t>Referred to Subcommittee: Rankin (ch), Campsen,
 Massey, Adams, Devine, Elliott, Ott
 </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 with amendment</w:t>
      </w:r>
      <w:r>
        <w:rPr>
          <w:b/>
        </w:rPr>
        <w:t xml:space="preserve"> Judiciary</w:t>
      </w:r>
      <w:r>
        <w:t xml:space="preserve"> (</w:t>
      </w:r>
      <w:hyperlink w:history="true" r:id="R6b50ca427882404c">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Special order, set for</w:t>
      </w:r>
      <w:r>
        <w:t xml:space="preserve"> March 27, 2025</w:t>
      </w:r>
      <w:r>
        <w:t xml:space="preserve"> (</w:t>
      </w:r>
      <w:hyperlink w:history="true" r:id="R755dd3dee6bd4168">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Committee Amendment Adopted</w:t>
      </w:r>
      <w:r>
        <w:t xml:space="preserve"> (</w:t>
      </w:r>
      <w:hyperlink w:history="true" r:id="Rfb684491630a4ddf">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Amended</w:t>
      </w:r>
      <w:r>
        <w:t xml:space="preserve"> (</w:t>
      </w:r>
      <w:hyperlink w:history="true" r:id="R6c7b6af6b2094afe">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Amended</w:t>
      </w:r>
      <w:r>
        <w:t xml:space="preserve"> (</w:t>
      </w:r>
      <w:hyperlink w:history="true" r:id="Rc8b9a46328bf40d4">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Read second time</w:t>
      </w:r>
      <w:r>
        <w:t xml:space="preserve"> (</w:t>
      </w:r>
      <w:hyperlink w:history="true" r:id="R614e462a1eff44d3">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Roll call</w:t>
      </w:r>
      <w:r>
        <w:t xml:space="preserve"> Ayes-41  Nays-3</w:t>
      </w:r>
      <w:r>
        <w:t xml:space="preserve"> (</w:t>
      </w:r>
      <w:hyperlink w:history="true" r:id="R498247d226b5468e">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Amended</w:t>
      </w:r>
      <w:r>
        <w:t xml:space="preserve"> (</w:t>
      </w:r>
      <w:hyperlink w:history="true" r:id="R396dc19ddad64cdf">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Read third time and returned to House with amendments</w:t>
      </w:r>
      <w:r>
        <w:t xml:space="preserve"> (</w:t>
      </w:r>
      <w:hyperlink w:history="true" r:id="R9a77e2f8681e4f34">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Roll call</w:t>
      </w:r>
      <w:r>
        <w:t xml:space="preserve"> Ayes-38  Nays-3</w:t>
      </w:r>
      <w:r>
        <w:t xml:space="preserve"> (</w:t>
      </w:r>
      <w:hyperlink w:history="true" r:id="R4efc779ff970401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House</w:t>
      </w:r>
      <w:r>
        <w:tab/>
        <w:t xml:space="preserve">Debate adjourned until</w:t>
      </w:r>
      <w:r>
        <w:t xml:space="preserve"> Thur., 4-24-25</w:t>
      </w:r>
      <w:r>
        <w:t xml:space="preserve"> (</w:t>
      </w:r>
      <w:hyperlink w:history="true" r:id="Ref60691d19c442e7">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Debate adjourned</w:t>
      </w:r>
      <w:r>
        <w:t xml:space="preserve"> (</w:t>
      </w:r>
      <w:hyperlink w:history="true" r:id="R0a8c439b40014806">
        <w:r w:rsidRPr="00770434">
          <w:rPr>
            <w:rStyle w:val="Hyperlink"/>
          </w:rPr>
          <w:t>House Journal</w:t>
        </w:r>
        <w:r w:rsidRPr="00770434">
          <w:rPr>
            <w:rStyle w:val="Hyperlink"/>
          </w:rPr>
          <w:noBreakHyphen/>
          <w:t>page 3309</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Debate adjourned until</w:t>
      </w:r>
      <w:r>
        <w:t xml:space="preserve"> Thur., 5-1-25</w:t>
      </w:r>
      <w:r>
        <w:t xml:space="preserve"> (</w:t>
      </w:r>
      <w:hyperlink w:history="true" r:id="R828ff79ada4340c3">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Senate amendment amended</w:t>
      </w:r>
      <w:r>
        <w:t xml:space="preserve"> (</w:t>
      </w:r>
      <w:hyperlink w:history="true" r:id="Rbaa52d7062aa4bac">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Yeas-88  Nays-13</w:t>
      </w:r>
      <w:r>
        <w:t xml:space="preserve"> (</w:t>
      </w:r>
      <w:hyperlink w:history="true" r:id="R6bd64701fcbb42c9">
        <w:r w:rsidRPr="00770434">
          <w:rPr>
            <w:rStyle w:val="Hyperlink"/>
          </w:rPr>
          <w:t>House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Returned to Senate with amendments</w:t>
      </w:r>
      <w:r>
        <w:t xml:space="preserve"> (</w:t>
      </w:r>
      <w:hyperlink w:history="true" r:id="R8e1fd75db6914c12">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Concurred in House amendment and enrolled</w:t>
      </w:r>
      <w:r>
        <w:t xml:space="preserve"> (</w:t>
      </w:r>
      <w:hyperlink w:history="true" r:id="Rfe58f5ded3fe4bfc">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Roll call</w:t>
      </w:r>
      <w:r>
        <w:t xml:space="preserve"> Ayes-35  Nays-11</w:t>
      </w:r>
      <w:r>
        <w:t xml:space="preserve"> (</w:t>
      </w:r>
      <w:hyperlink w:history="true" r:id="R601a3c9f213b407a">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5/8/2025</w:t>
      </w:r>
      <w:r>
        <w:tab/>
        <w:t/>
      </w:r>
      <w:r>
        <w:tab/>
        <w:t>Ratified R 60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41
 </w:t>
      </w:r>
    </w:p>
    <w:p>
      <w:pPr>
        <w:widowControl w:val="false"/>
        <w:spacing w:after="0"/>
        <w:jc w:val="left"/>
      </w:pPr>
    </w:p>
    <w:p>
      <w:pPr>
        <w:widowControl w:val="false"/>
        <w:spacing w:after="0"/>
        <w:jc w:val="left"/>
      </w:pPr>
      <w:r>
        <w:rPr>
          <w:rFonts w:ascii="Times New Roman"/>
          <w:sz w:val="22"/>
        </w:rPr>
        <w:t xml:space="preserve">View the latest </w:t>
      </w:r>
      <w:hyperlink r:id="Rd86107fb91f841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b6d8baf7244d0b">
        <w:r>
          <w:rPr>
            <w:rStyle w:val="Hyperlink"/>
            <w:u w:val="single"/>
          </w:rPr>
          <w:t>12/05/2024</w:t>
        </w:r>
      </w:hyperlink>
      <w:r>
        <w:t xml:space="preserve"/>
      </w:r>
    </w:p>
    <w:p>
      <w:pPr>
        <w:widowControl w:val="true"/>
        <w:spacing w:after="0"/>
        <w:jc w:val="left"/>
      </w:pPr>
      <w:r>
        <w:rPr>
          <w:rFonts w:ascii="Times New Roman"/>
          <w:sz w:val="22"/>
        </w:rPr>
        <w:t xml:space="preserve"/>
      </w:r>
      <w:hyperlink r:id="R90444061e9c44ab4">
        <w:r>
          <w:rPr>
            <w:rStyle w:val="Hyperlink"/>
            <w:u w:val="single"/>
          </w:rPr>
          <w:t>02/06/2025</w:t>
        </w:r>
      </w:hyperlink>
      <w:r>
        <w:t xml:space="preserve"/>
      </w:r>
    </w:p>
    <w:p>
      <w:pPr>
        <w:widowControl w:val="true"/>
        <w:spacing w:after="0"/>
        <w:jc w:val="left"/>
      </w:pPr>
      <w:r>
        <w:rPr>
          <w:rFonts w:ascii="Times New Roman"/>
          <w:sz w:val="22"/>
        </w:rPr>
        <w:t xml:space="preserve"/>
      </w:r>
      <w:hyperlink r:id="Rac2995a22fa643fd">
        <w:r>
          <w:rPr>
            <w:rStyle w:val="Hyperlink"/>
            <w:u w:val="single"/>
          </w:rPr>
          <w:t>02/12/2025</w:t>
        </w:r>
      </w:hyperlink>
      <w:r>
        <w:t xml:space="preserve"/>
      </w:r>
    </w:p>
    <w:p>
      <w:pPr>
        <w:widowControl w:val="true"/>
        <w:spacing w:after="0"/>
        <w:jc w:val="left"/>
      </w:pPr>
      <w:r>
        <w:rPr>
          <w:rFonts w:ascii="Times New Roman"/>
          <w:sz w:val="22"/>
        </w:rPr>
        <w:t xml:space="preserve"/>
      </w:r>
      <w:hyperlink r:id="R96456b77b79d4d22">
        <w:r>
          <w:rPr>
            <w:rStyle w:val="Hyperlink"/>
            <w:u w:val="single"/>
          </w:rPr>
          <w:t>03/26/2025</w:t>
        </w:r>
      </w:hyperlink>
      <w:r>
        <w:t xml:space="preserve"/>
      </w:r>
    </w:p>
    <w:p>
      <w:pPr>
        <w:widowControl w:val="true"/>
        <w:spacing w:after="0"/>
        <w:jc w:val="left"/>
      </w:pPr>
      <w:r>
        <w:rPr>
          <w:rFonts w:ascii="Times New Roman"/>
          <w:sz w:val="22"/>
        </w:rPr>
        <w:t xml:space="preserve"/>
      </w:r>
      <w:hyperlink r:id="R83591ec43a674192">
        <w:r>
          <w:rPr>
            <w:rStyle w:val="Hyperlink"/>
            <w:u w:val="single"/>
          </w:rPr>
          <w:t>04/01/2025</w:t>
        </w:r>
      </w:hyperlink>
      <w:r>
        <w:t xml:space="preserve"/>
      </w:r>
    </w:p>
    <w:p>
      <w:pPr>
        <w:widowControl w:val="true"/>
        <w:spacing w:after="0"/>
        <w:jc w:val="left"/>
      </w:pPr>
      <w:r>
        <w:rPr>
          <w:rFonts w:ascii="Times New Roman"/>
          <w:sz w:val="22"/>
        </w:rPr>
        <w:t xml:space="preserve"/>
      </w:r>
      <w:hyperlink r:id="Rc5db2fdb15704b48">
        <w:r>
          <w:rPr>
            <w:rStyle w:val="Hyperlink"/>
            <w:u w:val="single"/>
          </w:rPr>
          <w:t>04/03/2025</w:t>
        </w:r>
      </w:hyperlink>
      <w:r>
        <w:t xml:space="preserve"/>
      </w:r>
    </w:p>
    <w:p>
      <w:pPr>
        <w:widowControl w:val="true"/>
        <w:spacing w:after="0"/>
        <w:jc w:val="left"/>
      </w:pPr>
      <w:r>
        <w:rPr>
          <w:rFonts w:ascii="Times New Roman"/>
          <w:sz w:val="22"/>
        </w:rPr>
        <w:t xml:space="preserve"/>
      </w:r>
      <w:hyperlink r:id="R9c3ebc3228314783">
        <w:r>
          <w:rPr>
            <w:rStyle w:val="Hyperlink"/>
            <w:u w:val="single"/>
          </w:rPr>
          <w:t>04/03/2025-A</w:t>
        </w:r>
      </w:hyperlink>
      <w:r>
        <w:t xml:space="preserve"/>
      </w:r>
    </w:p>
    <w:p>
      <w:pPr>
        <w:widowControl w:val="true"/>
        <w:spacing w:after="0"/>
        <w:jc w:val="left"/>
      </w:pPr>
      <w:r>
        <w:rPr>
          <w:rFonts w:ascii="Times New Roman"/>
          <w:sz w:val="22"/>
        </w:rPr>
        <w:t xml:space="preserve"/>
      </w:r>
      <w:hyperlink r:id="R7fa1243e2dff4ff0">
        <w:r>
          <w:rPr>
            <w:rStyle w:val="Hyperlink"/>
            <w:u w:val="single"/>
          </w:rPr>
          <w:t>04/04/2025</w:t>
        </w:r>
      </w:hyperlink>
      <w:r>
        <w:t xml:space="preserve"/>
      </w:r>
    </w:p>
    <w:p>
      <w:pPr>
        <w:widowControl w:val="true"/>
        <w:spacing w:after="0"/>
        <w:jc w:val="left"/>
      </w:pPr>
      <w:r>
        <w:rPr>
          <w:rFonts w:ascii="Times New Roman"/>
          <w:sz w:val="22"/>
        </w:rPr>
        <w:t xml:space="preserve"/>
      </w:r>
      <w:hyperlink r:id="R19de3606a6574149">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D7622" w:rsidRDefault="00CD7622">
      <w:pPr>
        <w:widowControl w:val="0"/>
        <w:spacing w:after="0"/>
      </w:pPr>
    </w:p>
    <w:p w:rsidR="00CD7622" w:rsidRDefault="00CD7622">
      <w:pPr>
        <w:widowControl w:val="0"/>
        <w:spacing w:after="0"/>
      </w:pPr>
    </w:p>
    <w:p w:rsidR="00CD7622" w:rsidRDefault="00CD7622">
      <w:pPr>
        <w:widowControl w:val="0"/>
        <w:spacing w:after="0"/>
      </w:pPr>
    </w:p>
    <w:p w:rsidR="00CD7622" w:rsidRDefault="00CD7622">
      <w:pPr>
        <w:suppressLineNumbers/>
        <w:sectPr w:rsidR="00CD7622">
          <w:pgSz w:w="12240" w:h="15840" w:code="1"/>
          <w:pgMar w:top="1080" w:right="1440" w:bottom="1080" w:left="1440" w:header="720" w:footer="720" w:gutter="0"/>
          <w:cols w:space="720"/>
          <w:noEndnote/>
          <w:docGrid w:linePitch="360"/>
        </w:sectPr>
      </w:pPr>
    </w:p>
    <w:p w:rsidR="00CC5D0C" w:rsidP="00CC5D0C" w:rsidRDefault="00CC5D0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(A41, R60, H3309)</w:t>
      </w:r>
    </w:p>
    <w:p w:rsidRPr="00F60DB2" w:rsidR="00CC5D0C" w:rsidP="00CC5D0C" w:rsidRDefault="00CC5D0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9188D" w:rsidR="00CC5D0C" w:rsidP="00CC5D0C" w:rsidRDefault="00CC5D0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9188D">
        <w:rPr>
          <w:rFonts w:cs="Times New Roman"/>
          <w:sz w:val="22"/>
        </w:rPr>
        <w:t xml:space="preserve">AN ACT </w:t>
      </w:r>
      <w:r w:rsidRPr="00B9188D">
        <w:rPr>
          <w:rFonts w:cs="Times New Roman"/>
          <w:sz w:val="22"/>
          <w:szCs w:val="24"/>
        </w:rPr>
        <w:t xml:space="preserve">TO AMEND THE SOUTH CAROLINA CODE OF LAWS BY ENACTING THE “SOUTH CAROLINA ENERGY SECURITY ACT” BY AMENDING SECTION 58‑3‑140, RELATING TO THE PUBLIC SERVICE COMMISSION’S POWERS TO REGULATE PUBLIC UTILITIES, SO AS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ONE OR MORE NATURAL GAS-FIRED GENERATION FACILITIES AND related TRANSMISSION FACILITIES WITH DOMINION ENERGY SOUTH CAROLINA IN COLLETON COUNTY, AND TO PROVIDE REQUIREMENTS FOR JOINT OWNERSHIP; BY ADDING SECTION 6-29-1220 SO AS TO ESTABLISH REQUIREMENTS FOR SOLAR ENERGY SYSTEM PLANS IF A COUNTY DOES NOT HAVE RELATED RURAL ZONING OR ORDINANCES FOR THE DEVELOPMENT AND OPERATION OF SOLAR ENERGY SYSTEMS REQUIRING MORE THAN THIRTEEN ACRES OF LAND; BY AMENDING ARTICLE 9 OF CHAPTER 7, TITLE 13, RELATING TO THE GOVERNOR’S </w:t>
      </w:r>
      <w:r w:rsidRPr="00B9188D">
        <w:rPr>
          <w:rFonts w:cs="Times New Roman"/>
          <w:sz w:val="22"/>
          <w:szCs w:val="24"/>
        </w:rPr>
        <w:lastRenderedPageBreak/>
        <w:t xml:space="preserve">NUCLEAR ADVISORY COUNCIL, SO AS TO ESTABLISH THE COUNCIL IN THE SC NEXUS FOR ADVANCED RESILIENT ENERGY AT THE DEPARTMENT OF COMMERCE, TO PROVIDE FOR ITS DUTIES AND MEMBERSHIP, AND TO PROVIDE FOR THE COUNCIL’S DIRECTOR; BY ADDING ARTICLE 24 TO CHAPTER 27, TITLE 58 SO AS TO ALLOW ELECTRIC UTILITIES TO REQUEST THE PUBLIC SERVICE COMMISSION ADJUST THEIR RATES ANNUALLY, ADJUST UTILITY RATES, ESTABLISH THE BASELINE RATE ORDER AND REQUIREMENTS FOR ADJUSTMENTS IN RATES, to PROVIDE PROTECTIONS FOR CUSTOMERS, AND to AUTHORIZE ADDITIONAL POSITIONS FOR THE OFFICE OF REGULATORY STAFF; BY ADDING SECTION 58‑33‑196 SO AS TO ENCOURAGE CONSIDERATION OF DEPLOYMENT OF FUSION ENERGY AND ADVANCED NUCLEAR FACILITIES AND TO PROVIDE RELATED REQUIREMENTS; BY ADDING SECTION 58‑37‑70 SO AS TO PERMIT THE EVALUATION OF SMALL MODULAR NUCLEAR FACILITIES IN THIS STATE AND TO ESTABLISH REQUIREMENTS; BY ADDING ARTICLE 3 TO CHAPTER 37, TITLE 58 SO AS TO PROVIDE FOR STATE AGENCY REVIEW OF ENERGY INFRASTRUCTURE PROJECT APPLICATIONS, TO ESTABLISH REQUIREMENTS, TO PROVIDE A SUNSET PROVISION, AND TO DESIGNATE ALL SECTIONS CURRENTLY IN CHAPTER 37 AS ARTICLE 1, ENTITLED “PLANNING FOR ENERGY SUPPLY”;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THE REVIEW OF AND APPROVAL PROCEEDINGS FOR ELECTRICAL UTILITIES’ AVOIDED COST METHODOLOGIES, STANDARD OFFERS, FORM CONTRACTS, AND COMMITMENT TO SELL FORMS, SO AS TO REITERATE THE SECTION; BY ADDING CHAPTER 42 TO TITLE 58 SO AS TO ESTABLISH COMPETITIVE PROCUREMENT PROGRAM STANDARDS FOR RENEWABLE ENERGY AND ENERGY STORAGE, AND </w:t>
      </w:r>
      <w:r w:rsidRPr="00B9188D">
        <w:rPr>
          <w:rFonts w:cs="Times New Roman"/>
          <w:sz w:val="22"/>
          <w:szCs w:val="24"/>
        </w:rPr>
        <w:lastRenderedPageBreak/>
        <w:t xml:space="preserve">TO REQUIRE THE PUBLIC SERVICE COMMISSION TO OPEN A DOCKET TO ESTABLISH A COMPETITIVE PROCUREMENT PROGRAM FOR ENERGY STORAGE FACILITIES; BY AMENDING SECTION 58‑33‑20, RELATING TO DEFINITIONS, SO AS TO ADD THE DEFINITION “LIKE FACILITY” AND AMEND THE DEFINITION OF “MAJOR UTILITY FACILITY,” SO AS TO REITERATE THE DEFINITION;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 PLANS, SO AS TO ADD CONSIDERATION OF A UTILITY’S TRANSMISSION REPORT,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IF TRUE TO THE EXTENT THE PROCEEDING WAS PREJUDICED SO THAT THE COMMISSION COULD NOT CONSIDER THE MATTER IMPARTIALLY; BY AMENDING SECTION 58‑33‑310, RELATING TO AN APPEAL FROM A FINAL ORDER OR DECISION OF THE COMMISSION ISSUED PURSUANT TO CHAPTER 33, TITLE 58, SO AS TO ESTABLISH A TIMELINE FOR A PETITION FOR REHEARING OR RECONSIDERATION, AND TO REQUIRE A FINAL ORDER BE IMMEDIATELY APPEALABLE TO THE SOUTH CAROLINA SUPREME COURT; BY AMENDING SECTION 58-33-320, RELATING TO JUDICIAL JURISDICTION, SO AS TO REITERATE THE SECTION; BY ADDING SECTION 58‑4‑160 </w:t>
      </w:r>
      <w:r w:rsidRPr="00B9188D">
        <w:rPr>
          <w:rFonts w:cs="Times New Roman"/>
          <w:sz w:val="22"/>
          <w:szCs w:val="24"/>
        </w:rPr>
        <w:lastRenderedPageBreak/>
        <w:t xml:space="preserve">SO AS TO REQUIRE THE OFFICE OF REGULATORY STAFF TO CONDUCT A STUDY TO EVALUATE VARIOUS THIRD‑PARTY ADMINISTRATOR MODELS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REQUIRE EACH INVESTOR‑OWNED ELECTRICAL UTILITY TO SUBMIT AN ANNUAL REPORT TO THE COMMISSION REGARDING ITS DEMAND‑SIDE MANAGEMENT PROGRAMS, AND TO REQUIRE THE COMMISSION TO REVIEW THESE PORTFOLIOS ON AT LEAST A TRIENNIAL BASIS; BY AMENDING SECTION 58‑37‑30, RELATING TO REPORTS ON DEMAND‑SIDE ACTIVITIES, SO AS TO MAKE TECHNICAL AND CONFORMING CHANGES; BY ADDING SECTION 58‑37‑35 SO AS TO PERMIT PROGRAMS AND CUSTOMER INCENTIVES TO ENCOURAGE OR PROMOTE DEMAND‑SIDE MANAGEMENT PROGRAMS FOR CUSTOMER‑SITED DISTRIBUTED ENERGY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AMENDING SECTION 58‑3‑70, RELATING TO COMPENSATION OF PUBLIC SERVICE COMMISSION MEMBERS, SO AS TO ESTABLISH SALARIES IN AMOUNTS EQUAL TO NINETY PERCENT OF SUPREME COURT ASSOCIATE JUSTICES; BY ADDING SECTION 58‑41‑50 SO AS TO PROVIDE REQUIREMENTS AND CONSIDERATION FOR CO‑LOCATED RESOURCES BETWEEN AN ELECTRICAL UTILITY AND ITS CUSTOMER UNDER CERTAIN CIRCUMSTANCES; TO ENCOURAGE </w:t>
      </w:r>
      <w:r w:rsidRPr="00B9188D">
        <w:rPr>
          <w:rFonts w:cs="Times New Roman"/>
          <w:sz w:val="22"/>
          <w:szCs w:val="24"/>
        </w:rPr>
        <w:lastRenderedPageBreak/>
        <w:t>DEVELOPMENT OF A DIVERSE MIX OF LONG-LEAD, CLEAN GENERATION RESOURCES, AND TO PERMIT THE PUBLIC SERVICE COMMISSION TO FIND CERTAIN ACTIONS IN THE PUBLIC INTEREST TO PERMIT AN ELECTRICAL UTILITY TO CAPTURE AVAILABLE INCENTIVES FOR RATEPAYERS; TO PERMIT DEFERRAL OF CERTAIN REASONABLE AND PRUDENT COSTS FOR CONSIDERATION BY THE PUBLIC SERVICE COMMISSION; BY AMENDING SECTION 58‑40‑10, RELATING TO DEFINITIONS, SO AS TO AMEND THE DEFINITION OF “RENEWABLE ENERGY RESOURCE”; BY ADDING CHAPTER 43 TO TITLE 58, SO AS TO ESTABLISH CONSIDERATIONS FOR ELECTRICITY RATE AND CONDITIONS FOR CERTAIN ECONOMIC DEVELOPMENT PROJECTS; BY ADDING SECTION 58-37-135 SO AS TO TRANSFER A PENDING APPEAL REGARDING ENERGY INFRASTRUCTURE PERMITs TO THE SOUTH CAROLINA SUPREME COURT; BY AMENDING SECTION 58-3-530, RELATING TO THE PUBLIC UTILITIES REVIEW COMMITTEE’S DUTIES, SO AS TO REQUIRE AN ANNUAL REVIEW OF THE DIVISION OF CONSUMER ADVOCACY RELATED TO ITS REPRESENTATION OF CONSUMERs IN UTILITY MATTERS; BY ADDING SECTION 58-3-65 SO AS TO ESTABLISH THE PUBLIC SERVICE COMMISSION’S CHIEF CLERK’S SALARY BE BASED ON RECOMMENDATIONS BY THE AGENCY HEAD SALARY COMMISSION; BY ADDING SECTION 58-33-200 SO AS TO REQUIRE THE OFFICE OF REGULATORY STAFF TO RETAIN AN INDEPENDENT CONSTRUCTION ANALYST FOR ANY CONSTRUCTION PROJECT BUDGET OF AT LEAST FIVE HUNDRED MILLION DOLLARS; TO REQUIRE A REPORT BY THE OFFICE OF REGULATORY STAFF REGARDING THE IMPLEMENTATION OF ARTICLE 24, CHAPTER 27, TITLE 58; TO REQUIRE DOMINION ENERGY TO EVALUATE CONVERTING THE WATEREE GENERATION STATION TO BIOMASS-FIRED GENERATION, AND TO PROVIDE A REPORT TO THE GENERAL ASSEMBLY AND THE PUBLIC SERVICE COMMISSION; and BY AMENDING SECTION 58</w:t>
      </w:r>
      <w:r w:rsidRPr="00B9188D">
        <w:rPr>
          <w:rFonts w:cs="Times New Roman"/>
          <w:sz w:val="22"/>
          <w:szCs w:val="24"/>
        </w:rPr>
        <w:noBreakHyphen/>
        <w:t>4</w:t>
      </w:r>
      <w:r w:rsidRPr="00B9188D">
        <w:rPr>
          <w:rFonts w:cs="Times New Roman"/>
          <w:sz w:val="22"/>
          <w:szCs w:val="24"/>
        </w:rPr>
        <w:noBreakHyphen/>
        <w:t>50, RELATING TO OFFICE OF REGULATORY STAFF DUTIES, SO AS TO INCLUDE CONSIDERATION OF PUBLIC SERVICE COMMISSION REQUIREMENTS FOR SETTLEMENT NEGOTIATIONS.</w:t>
      </w:r>
    </w:p>
    <w:p w:rsidRPr="00DF3B44" w:rsidR="00CC5D0C" w:rsidP="00CC5D0C" w:rsidRDefault="00CC5D0C">
      <w:pPr>
        <w:pStyle w:val="scbillwhereasclause"/>
      </w:pPr>
    </w:p>
    <w:p w:rsidRPr="0094541D" w:rsidR="00CC5D0C" w:rsidP="00CC5D0C" w:rsidRDefault="00CC5D0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4f9d3daf" w:id="0"/>
      <w:r w:rsidRPr="0094541D">
        <w:lastRenderedPageBreak/>
        <w:t>B</w:t>
      </w:r>
      <w:bookmarkEnd w:id="0"/>
      <w:r w:rsidRPr="0094541D">
        <w:t>e it enacted by the General Assembly of the State of South Carolina:</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oncodifiedsection"/>
      </w:pPr>
      <w:bookmarkStart w:name="bs_num_1_8c26a54f0" w:id="1"/>
      <w:bookmarkStart w:name="citing_act_29ed6239c" w:id="2"/>
      <w:r>
        <w:t>S</w:t>
      </w:r>
      <w:bookmarkEnd w:id="1"/>
      <w:r>
        <w:t>ECTION 1.</w:t>
      </w:r>
      <w:r>
        <w:tab/>
      </w:r>
      <w:bookmarkEnd w:id="2"/>
      <w:r>
        <w:rPr>
          <w:shd w:val="clear" w:color="auto" w:fill="FFFFFF"/>
        </w:rPr>
        <w:t>This act may be cited as the “South Carolina Energy Security Act.”</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Public Service Commission contested case proceedings, public witnesses, independent consultant</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_bca2743de" w:id="3"/>
      <w:r>
        <w:t>S</w:t>
      </w:r>
      <w:bookmarkEnd w:id="3"/>
      <w:r>
        <w:t>ECTION 2.</w:t>
      </w:r>
      <w:r>
        <w:tab/>
      </w:r>
      <w:bookmarkStart w:name="dl_f839503c4" w:id="4"/>
      <w:r>
        <w:t>S</w:t>
      </w:r>
      <w:bookmarkEnd w:id="4"/>
      <w:r>
        <w:t>ection 58‑3‑140 of the S.C. Code is amended to read:</w:t>
      </w:r>
    </w:p>
    <w:p w:rsidR="00CC5D0C" w:rsidP="00CC5D0C" w:rsidRDefault="00CC5D0C">
      <w:pPr>
        <w:pStyle w:val="sccodifiedsection"/>
      </w:pPr>
    </w:p>
    <w:p w:rsidR="00CC5D0C" w:rsidP="00CC5D0C" w:rsidRDefault="00CC5D0C">
      <w:pPr>
        <w:pStyle w:val="sccodifiedsection"/>
      </w:pPr>
      <w:r>
        <w:tab/>
      </w:r>
      <w:bookmarkStart w:name="cs_T58C3N140_8324fb273" w:id="5"/>
      <w:r>
        <w:t>S</w:t>
      </w:r>
      <w:bookmarkEnd w:id="5"/>
      <w:r>
        <w:t>ection 58‑3‑140.</w:t>
      </w:r>
      <w:r>
        <w:tab/>
      </w:r>
      <w:bookmarkStart w:name="ss_T58C3N140SA_lv1_cd3ca0112" w:id="6"/>
      <w:r>
        <w:t>(</w:t>
      </w:r>
      <w:bookmarkEnd w:id="6"/>
      <w:r>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CC5D0C" w:rsidP="00CC5D0C" w:rsidRDefault="00CC5D0C">
      <w:pPr>
        <w:pStyle w:val="sccodifiedsection"/>
      </w:pPr>
      <w:r>
        <w:tab/>
      </w:r>
      <w:bookmarkStart w:name="ss_T58C3N140SB_lv1_026317897" w:id="7"/>
      <w:r w:rsidRPr="00291697">
        <w:t>(</w:t>
      </w:r>
      <w:bookmarkEnd w:id="7"/>
      <w:r w:rsidRPr="00291697">
        <w:t>B</w:t>
      </w:r>
      <w:r>
        <w:t>)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CC5D0C" w:rsidP="00CC5D0C" w:rsidRDefault="00CC5D0C">
      <w:pPr>
        <w:pStyle w:val="sccodifiedsection"/>
      </w:pPr>
      <w:r>
        <w:tab/>
      </w:r>
      <w:bookmarkStart w:name="ss_T58C3N140SC_lv1_ada7de772" w:id="8"/>
      <w:r w:rsidRPr="00291697">
        <w:t>(</w:t>
      </w:r>
      <w:bookmarkEnd w:id="8"/>
      <w:r w:rsidRPr="00291697">
        <w:t>C</w:t>
      </w:r>
      <w:r>
        <w:t>)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rsidR="00CC5D0C" w:rsidDel="00EB5713" w:rsidP="00CC5D0C" w:rsidRDefault="00CC5D0C">
      <w:pPr>
        <w:pStyle w:val="sccodifiedsection"/>
      </w:pPr>
      <w:r>
        <w:tab/>
      </w:r>
      <w:bookmarkStart w:name="ss_T58C3N140SD_lv1_9ab3ce862" w:id="9"/>
      <w:r w:rsidRPr="00291697">
        <w:t>(</w:t>
      </w:r>
      <w:bookmarkEnd w:id="9"/>
      <w:r w:rsidRPr="00291697">
        <w:t>D</w:t>
      </w:r>
      <w:r>
        <w:t xml:space="preserve">) The commission must promulgate regulations to require the direct testimony of witnesses appearing on behalf of utilities and of witnesses </w:t>
      </w:r>
      <w:r>
        <w:lastRenderedPageBreak/>
        <w:t>appearing on behalf of persons having formal intervenor status, such testimony to be reduced to writing and prefiled with the commission in advance of any hearing.</w:t>
      </w:r>
      <w:r w:rsidRPr="00785758">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Except upon showing of exceptional circumstances or surprise, all discovery must be completed not less than ten days prior to the hearing. The party with the burden of proof must be permitted to open and close its case, including the presentation of responsive witness testimony.</w:t>
      </w:r>
    </w:p>
    <w:p w:rsidR="00CC5D0C" w:rsidP="00CC5D0C" w:rsidRDefault="00CC5D0C">
      <w:pPr>
        <w:pStyle w:val="sccodifiedsection"/>
      </w:pPr>
      <w:r w:rsidRPr="0090577E">
        <w:tab/>
      </w:r>
      <w:bookmarkStart w:name="ss_T58C3N140SE_lv1_d53f7c544" w:id="10"/>
      <w:r w:rsidRPr="00785758">
        <w:t>(</w:t>
      </w:r>
      <w:bookmarkEnd w:id="10"/>
      <w:r w:rsidRPr="00785758">
        <w:t>E) The commission may convene public hearings to allow public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public utility and the Office of Regulatory Staff shall work to investigate and resolve individual service issues raised by public witnesses.</w:t>
      </w:r>
    </w:p>
    <w:p w:rsidR="00CC5D0C" w:rsidP="00CC5D0C" w:rsidRDefault="00CC5D0C">
      <w:pPr>
        <w:pStyle w:val="sccodifiedsection"/>
      </w:pPr>
      <w:r w:rsidRPr="0090577E">
        <w:tab/>
      </w:r>
      <w:bookmarkStart w:name="ss_T58C3N140SF_lv1_1f6f60be3" w:id="11"/>
      <w:r w:rsidRPr="00785758">
        <w:t>(</w:t>
      </w:r>
      <w:bookmarkEnd w:id="11"/>
      <w:r w:rsidRPr="00785758">
        <w:t xml:space="preserve">F) Any other provision of law notwithstanding, to the extent the commission is authorized by the General Assembly to employ an </w:t>
      </w:r>
      <w:r w:rsidRPr="00785758">
        <w:lastRenderedPageBreak/>
        <w:t>independent third‑party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rsidR="00CC5D0C" w:rsidP="00CC5D0C" w:rsidRDefault="00CC5D0C">
      <w:pPr>
        <w:pStyle w:val="sccodifiedsection"/>
      </w:pPr>
      <w:r>
        <w:tab/>
      </w:r>
      <w:bookmarkStart w:name="ss_T58C3N140SG_lv1_ac909e4b2" w:id="12"/>
      <w:r w:rsidRPr="00785758">
        <w:t>(</w:t>
      </w:r>
      <w:bookmarkEnd w:id="12"/>
      <w:r w:rsidRPr="00785758">
        <w:t>G)</w:t>
      </w:r>
      <w:r>
        <w:t xml:space="preserve"> Nothing in this section may be interpreted to repeal or modify specific exclusions from the commission’s jurisdiction pursuant to Title 58 or any other title.</w:t>
      </w:r>
    </w:p>
    <w:p w:rsidR="00CC5D0C" w:rsidP="00CC5D0C" w:rsidRDefault="00CC5D0C">
      <w:pPr>
        <w:pStyle w:val="sccodifiedsection"/>
      </w:pPr>
      <w:r>
        <w:tab/>
      </w:r>
      <w:bookmarkStart w:name="ss_T58C3N140SH_lv1_a09aa6529" w:id="13"/>
      <w:r w:rsidRPr="00785758">
        <w:t>(</w:t>
      </w:r>
      <w:bookmarkEnd w:id="13"/>
      <w:r w:rsidRPr="00785758">
        <w:t>H)</w:t>
      </w:r>
      <w:r>
        <w:t xml:space="preserve"> When required to be filed, tariffs must be filed with the office of the chief clerk of the commission and, on that same day, provided to the Executive Director of the Office of Regulatory Staff.</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Public Service Commission orders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3_3565cdd3c" w:id="14"/>
      <w:r>
        <w:t>S</w:t>
      </w:r>
      <w:bookmarkEnd w:id="14"/>
      <w:r>
        <w:t>ECTION 3.</w:t>
      </w:r>
      <w:r>
        <w:tab/>
      </w:r>
      <w:bookmarkStart w:name="dl_937aae4e3" w:id="15"/>
      <w:r>
        <w:t>S</w:t>
      </w:r>
      <w:bookmarkEnd w:id="15"/>
      <w:r>
        <w:t>ection 58‑3‑250(B) of the S.C. Code is amended to read:</w:t>
      </w:r>
    </w:p>
    <w:p w:rsidR="00CC5D0C" w:rsidP="00CC5D0C" w:rsidRDefault="00CC5D0C">
      <w:pPr>
        <w:pStyle w:val="sccodifiedsection"/>
      </w:pPr>
    </w:p>
    <w:p w:rsidR="00CC5D0C" w:rsidP="00CC5D0C" w:rsidRDefault="00CC5D0C">
      <w:pPr>
        <w:pStyle w:val="sccodifiedsection"/>
      </w:pPr>
      <w:bookmarkStart w:name="cs_T58C3N250_aec908016" w:id="16"/>
      <w:r>
        <w:tab/>
      </w:r>
      <w:bookmarkStart w:name="ss_T58C3N250SB_lv1_29fe6907b" w:id="17"/>
      <w:bookmarkEnd w:id="16"/>
      <w:r>
        <w:t>(</w:t>
      </w:r>
      <w:bookmarkEnd w:id="17"/>
      <w:r>
        <w:t xml:space="preserve">B) A copy of every final order or decision under the seal of the commission must be served by electronic service, </w:t>
      </w:r>
      <w:r w:rsidRPr="00785758">
        <w:t xml:space="preserve">or </w:t>
      </w:r>
      <w:r>
        <w:t xml:space="preserve">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w:t>
      </w:r>
      <w:r>
        <w:lastRenderedPageBreak/>
        <w:t>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Regulatory Staff public interest</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4_38bea68d6" w:id="18"/>
      <w:r>
        <w:t>S</w:t>
      </w:r>
      <w:bookmarkEnd w:id="18"/>
      <w:r>
        <w:t>ECTION 4.</w:t>
      </w:r>
      <w:r>
        <w:tab/>
      </w:r>
      <w:bookmarkStart w:name="dl_4c37ac916" w:id="19"/>
      <w:r>
        <w:t>S</w:t>
      </w:r>
      <w:bookmarkEnd w:id="19"/>
      <w:r>
        <w:t>ection 58‑4‑10 of the S.C. Code is amended to read:</w:t>
      </w:r>
    </w:p>
    <w:p w:rsidR="00CC5D0C" w:rsidP="00CC5D0C" w:rsidRDefault="00CC5D0C">
      <w:pPr>
        <w:pStyle w:val="sccodifiedsection"/>
      </w:pPr>
    </w:p>
    <w:p w:rsidR="00CC5D0C" w:rsidP="00CC5D0C" w:rsidRDefault="00CC5D0C">
      <w:pPr>
        <w:pStyle w:val="sccodifiedsection"/>
      </w:pPr>
      <w:r>
        <w:tab/>
      </w:r>
      <w:bookmarkStart w:name="cs_T58C4N10_ee7da6f55" w:id="20"/>
      <w:r>
        <w:t>S</w:t>
      </w:r>
      <w:bookmarkEnd w:id="20"/>
      <w:r>
        <w:t>ection 58‑4‑10.</w:t>
      </w:r>
      <w:r>
        <w:tab/>
      </w:r>
      <w:bookmarkStart w:name="ss_T58C4N10SA_lv1_79f50ed97" w:id="21"/>
      <w:r>
        <w:t>(</w:t>
      </w:r>
      <w:bookmarkEnd w:id="21"/>
      <w:r>
        <w:t>A) There is hereby created the Office of Regulatory Staff as a separate agency of the State with the duties and organizations as hereinafter provided.</w:t>
      </w:r>
    </w:p>
    <w:p w:rsidR="00CC5D0C" w:rsidP="00CC5D0C" w:rsidRDefault="00CC5D0C">
      <w:pPr>
        <w:pStyle w:val="sccodifiedsection"/>
      </w:pPr>
      <w:r>
        <w:tab/>
      </w:r>
      <w:bookmarkStart w:name="ss_T58C4N10SB_lv1_0430aba3a" w:id="22"/>
      <w:r>
        <w:t>(</w:t>
      </w:r>
      <w:bookmarkEnd w:id="22"/>
      <w:r>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w:t>
      </w:r>
      <w:r w:rsidRPr="00785758">
        <w:t xml:space="preserve"> as it pertains to the matters below:</w:t>
      </w:r>
      <w:r>
        <w:rPr>
          <w:rStyle w:val="scstrike"/>
        </w:rPr>
        <w:t xml:space="preserve"> </w:t>
      </w:r>
    </w:p>
    <w:p w:rsidR="00CC5D0C" w:rsidP="00CC5D0C" w:rsidRDefault="00CC5D0C">
      <w:pPr>
        <w:pStyle w:val="sccodifiedsection"/>
      </w:pPr>
      <w:r w:rsidRPr="0090577E">
        <w:tab/>
      </w:r>
      <w:r w:rsidRPr="0090577E">
        <w:tab/>
      </w:r>
      <w:bookmarkStart w:name="ss_T58C4N10S1_lv2_af3430144" w:id="23"/>
      <w:r w:rsidRPr="00785758">
        <w:t>(</w:t>
      </w:r>
      <w:bookmarkEnd w:id="23"/>
      <w:r w:rsidRPr="00785758">
        <w:t>1)</w:t>
      </w:r>
      <w:r w:rsidRPr="0090577E">
        <w:t xml:space="preserve"> </w:t>
      </w:r>
      <w:r>
        <w:t>the concerns of the using and consuming public with respect to public utility services, regardless of the class of customer</w:t>
      </w:r>
      <w:r w:rsidRPr="00785758">
        <w:t>; and</w:t>
      </w:r>
    </w:p>
    <w:p w:rsidR="00CC5D0C" w:rsidP="00CC5D0C" w:rsidRDefault="00CC5D0C">
      <w:pPr>
        <w:pStyle w:val="sccodifiedsection"/>
      </w:pPr>
      <w:r w:rsidRPr="0090577E">
        <w:tab/>
      </w:r>
      <w:r w:rsidRPr="0090577E">
        <w:tab/>
      </w:r>
      <w:bookmarkStart w:name="ss_T58C4N10S2_lv2_c006464d5" w:id="24"/>
      <w:r w:rsidRPr="00785758">
        <w:t>(</w:t>
      </w:r>
      <w:bookmarkEnd w:id="24"/>
      <w:r w:rsidRPr="00785758">
        <w:t>2)</w:t>
      </w:r>
      <w:r>
        <w:t xml:space="preserve"> preservation </w:t>
      </w:r>
      <w:r w:rsidRPr="00785758">
        <w:t xml:space="preserve">of the </w:t>
      </w:r>
      <w:r>
        <w:t>continued investment in and maintenance of utility facilities so as to provide reliable and high quality utility services.</w:t>
      </w:r>
    </w:p>
    <w:p w:rsidR="00CC5D0C" w:rsidP="00CC5D0C" w:rsidRDefault="00CC5D0C">
      <w:pPr>
        <w:pStyle w:val="sccodifiedsection"/>
      </w:pPr>
      <w:r>
        <w:tab/>
      </w:r>
      <w:bookmarkStart w:name="ss_T58C4N10SC_lv1_6c345939b" w:id="25"/>
      <w:r>
        <w:t>(</w:t>
      </w:r>
      <w:bookmarkEnd w:id="25"/>
      <w:r>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 energy assessment and action plan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5_6b9c89599" w:id="26"/>
      <w:r>
        <w:t>S</w:t>
      </w:r>
      <w:bookmarkEnd w:id="26"/>
      <w:r>
        <w:t>ECTION 5.</w:t>
      </w:r>
      <w:r>
        <w:tab/>
      </w:r>
      <w:bookmarkStart w:name="dl_dbca756ad" w:id="27"/>
      <w:r>
        <w:t>C</w:t>
      </w:r>
      <w:bookmarkEnd w:id="27"/>
      <w:r>
        <w:t>hapter 4, Title 58 of the S.C. Code is amended by adding:</w:t>
      </w:r>
    </w:p>
    <w:p w:rsidRPr="00814683" w:rsidR="00CC5D0C" w:rsidP="00CC5D0C" w:rsidRDefault="00CC5D0C">
      <w:pPr>
        <w:pStyle w:val="scnewcodesection"/>
      </w:pPr>
    </w:p>
    <w:p w:rsidRPr="00A32B57" w:rsidR="00CC5D0C" w:rsidP="00CC5D0C" w:rsidRDefault="00CC5D0C">
      <w:pPr>
        <w:pStyle w:val="scnewcodesection"/>
      </w:pPr>
      <w:r w:rsidRPr="00A32B57">
        <w:tab/>
      </w:r>
      <w:bookmarkStart w:name="ns_T58C4N150_ee9b782bd" w:id="28"/>
      <w:r w:rsidRPr="00A32B57">
        <w:t>S</w:t>
      </w:r>
      <w:bookmarkEnd w:id="28"/>
      <w:r w:rsidRPr="00A32B57">
        <w:t>ection 58‑4‑150.</w:t>
      </w:r>
      <w:r w:rsidRPr="00A32B57">
        <w:tab/>
      </w:r>
      <w:bookmarkStart w:name="ss_T58C4N150SA_lv1_6abc1fc33" w:id="29"/>
      <w:r w:rsidRPr="00A32B57">
        <w:t>(</w:t>
      </w:r>
      <w:bookmarkEnd w:id="29"/>
      <w:r w:rsidRPr="00A32B57">
        <w:t>A) To further advance and expand upon Executive Order 2023‑18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ten‑year period to ensure the availability of adequate, reliable, and economical supply of electric power and natural gas to the people and economy of South Carolina. For purposes of this section, natural gas and electrical utilities also includes any investor‑owned electrical utility, a public utility as defined in Section 58‑5‑10,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rsidRPr="00A32B57" w:rsidR="00CC5D0C" w:rsidP="00CC5D0C" w:rsidRDefault="00CC5D0C">
      <w:pPr>
        <w:pStyle w:val="scnewcodesection"/>
      </w:pPr>
      <w:r w:rsidRPr="00A32B57">
        <w:tab/>
      </w:r>
      <w:bookmarkStart w:name="ss_T58C4N150SB_lv1_5d1d44034" w:id="30"/>
      <w:r w:rsidRPr="00A32B57">
        <w:t>(</w:t>
      </w:r>
      <w:bookmarkEnd w:id="30"/>
      <w:r w:rsidRPr="00A32B57">
        <w:t xml:space="preserve">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w:t>
      </w:r>
      <w:r w:rsidRPr="00A32B57">
        <w:lastRenderedPageBreak/>
        <w:t>economical supply of energy resources to the people and economy of South Carolina.</w:t>
      </w:r>
    </w:p>
    <w:p w:rsidRPr="00A32B57" w:rsidR="00CC5D0C" w:rsidP="00CC5D0C" w:rsidRDefault="00CC5D0C">
      <w:pPr>
        <w:pStyle w:val="scnewcodesection"/>
      </w:pPr>
      <w:r w:rsidRPr="00A32B57">
        <w:tab/>
      </w:r>
      <w:bookmarkStart w:name="ss_T58C4N150SC_lv1_0ff87f079" w:id="31"/>
      <w:r w:rsidRPr="00A32B57">
        <w:t>(</w:t>
      </w:r>
      <w:bookmarkEnd w:id="31"/>
      <w:r w:rsidRPr="00A32B57">
        <w:t>C) The plan must detail factors, and make recommendations, essential to adequate, reliable, and economical supply of energy resources for the people and economy of South Carolina including, but not limited to:</w:t>
      </w:r>
    </w:p>
    <w:p w:rsidRPr="00A32B57" w:rsidR="00CC5D0C" w:rsidP="00CC5D0C" w:rsidRDefault="00CC5D0C">
      <w:pPr>
        <w:pStyle w:val="scnewcodesection"/>
      </w:pPr>
      <w:r w:rsidRPr="00A32B57">
        <w:tab/>
      </w:r>
      <w:r w:rsidRPr="00A32B57">
        <w:tab/>
      </w:r>
      <w:bookmarkStart w:name="ss_T58C4N150S1_lv2_02efcddd8" w:id="32"/>
      <w:r w:rsidRPr="00A32B57">
        <w:t>(</w:t>
      </w:r>
      <w:bookmarkEnd w:id="32"/>
      <w:r w:rsidRPr="00A32B57">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rsidRPr="00A32B57" w:rsidR="00CC5D0C" w:rsidP="00CC5D0C" w:rsidRDefault="00CC5D0C">
      <w:pPr>
        <w:pStyle w:val="scnewcodesection"/>
      </w:pPr>
      <w:r w:rsidRPr="00A32B57">
        <w:tab/>
      </w:r>
      <w:r w:rsidRPr="00A32B57">
        <w:tab/>
      </w:r>
      <w:bookmarkStart w:name="ss_T58C4N150S2_lv2_5887046c0" w:id="33"/>
      <w:r w:rsidRPr="00A32B57">
        <w:t>(</w:t>
      </w:r>
      <w:bookmarkEnd w:id="33"/>
      <w:r w:rsidRPr="00A32B57">
        <w:t>2) the adequacy of electricity generation, transmission, and distribution resources in this State to meet projections of energy consumption;</w:t>
      </w:r>
    </w:p>
    <w:p w:rsidRPr="00A32B57" w:rsidR="00CC5D0C" w:rsidP="00CC5D0C" w:rsidRDefault="00CC5D0C">
      <w:pPr>
        <w:pStyle w:val="scnewcodesection"/>
      </w:pPr>
      <w:r w:rsidRPr="00A32B57">
        <w:tab/>
      </w:r>
      <w:r w:rsidRPr="00A32B57">
        <w:tab/>
      </w:r>
      <w:bookmarkStart w:name="ss_T58C4N150S3_lv2_77b7d8074" w:id="34"/>
      <w:r w:rsidRPr="00A32B57">
        <w:t>(</w:t>
      </w:r>
      <w:bookmarkEnd w:id="34"/>
      <w:r w:rsidRPr="00A32B57">
        <w:t>3) the adequacy of infrastructure utilized by natural gas industries in providing fuel supply to electric generation plants or otherwise for end‑use customers;</w:t>
      </w:r>
    </w:p>
    <w:p w:rsidRPr="00A32B57" w:rsidR="00CC5D0C" w:rsidP="00CC5D0C" w:rsidRDefault="00CC5D0C">
      <w:pPr>
        <w:pStyle w:val="scnewcodesection"/>
      </w:pPr>
      <w:r w:rsidRPr="00A32B57">
        <w:tab/>
      </w:r>
      <w:r w:rsidRPr="00A32B57">
        <w:tab/>
      </w:r>
      <w:bookmarkStart w:name="ss_T58C4N150S4_lv2_0545c8379" w:id="35"/>
      <w:r w:rsidRPr="00A32B57">
        <w:t>(</w:t>
      </w:r>
      <w:bookmarkEnd w:id="35"/>
      <w:r w:rsidRPr="00A32B57">
        <w:t>4) the overall needs of the South Carolina electric grid and transmission system and details from the plans of each electrical utility and the South Carolina Public Service Authority to meet current and future energy needs in a cost‑effective, reliable, economic, and environmental manner;</w:t>
      </w:r>
    </w:p>
    <w:p w:rsidRPr="00A32B57" w:rsidR="00CC5D0C" w:rsidP="00CC5D0C" w:rsidRDefault="00CC5D0C">
      <w:pPr>
        <w:pStyle w:val="scnewcodesection"/>
      </w:pPr>
      <w:r w:rsidRPr="00A32B57">
        <w:tab/>
      </w:r>
      <w:r w:rsidRPr="00A32B57">
        <w:tab/>
      </w:r>
      <w:bookmarkStart w:name="ss_T58C4N150S5_lv2_48ace6c98" w:id="36"/>
      <w:r w:rsidRPr="00A32B57">
        <w:t>(</w:t>
      </w:r>
      <w:bookmarkEnd w:id="36"/>
      <w:r w:rsidRPr="00A32B57">
        <w:t>5) an assessment of state and local impediments to expanded use of generation or distributed resources and recommendations to reduce or eliminate such impediments;</w:t>
      </w:r>
    </w:p>
    <w:p w:rsidRPr="00A32B57" w:rsidR="00CC5D0C" w:rsidP="00CC5D0C" w:rsidRDefault="00CC5D0C">
      <w:pPr>
        <w:pStyle w:val="scnewcodesection"/>
      </w:pPr>
      <w:r w:rsidRPr="00A32B57">
        <w:tab/>
      </w:r>
      <w:r w:rsidRPr="00A32B57">
        <w:tab/>
      </w:r>
      <w:bookmarkStart w:name="ss_T58C4N150S6_lv2_4d6981c4e" w:id="37"/>
      <w:r w:rsidRPr="00A32B57">
        <w:t>(</w:t>
      </w:r>
      <w:bookmarkEnd w:id="37"/>
      <w:r w:rsidRPr="00A32B57">
        <w:t>6) how energy efficiency, demand‑side management programs, and conservation initiatives across the electrical utilities’ and the South Carolina Public Service Authority’s balancing authority areas may be expanded to lower bills and reduce electric consumption;</w:t>
      </w:r>
    </w:p>
    <w:p w:rsidRPr="00A32B57" w:rsidR="00CC5D0C" w:rsidP="00CC5D0C" w:rsidRDefault="00CC5D0C">
      <w:pPr>
        <w:pStyle w:val="scnewcodesection"/>
      </w:pPr>
      <w:r w:rsidRPr="00A32B57">
        <w:tab/>
      </w:r>
      <w:r w:rsidRPr="00A32B57">
        <w:tab/>
      </w:r>
      <w:bookmarkStart w:name="ss_T58C4N150S7_lv2_9a6a2f3fc" w:id="38"/>
      <w:r w:rsidRPr="00A32B57">
        <w:t>(</w:t>
      </w:r>
      <w:bookmarkEnd w:id="38"/>
      <w:r w:rsidRPr="00A32B57">
        <w:t xml:space="preserve">7) details regarding potential siting of energy resource and </w:t>
      </w:r>
      <w:r w:rsidRPr="00A32B57">
        <w:lastRenderedPageBreak/>
        <w:t>transmission facilities in order to identify any disproportionate adverse impact of such activities on the environment, agricultural community, land use, and economically disadvantaged or minority communities;</w:t>
      </w:r>
    </w:p>
    <w:p w:rsidRPr="00A32B57" w:rsidR="00CC5D0C" w:rsidP="00CC5D0C" w:rsidRDefault="00CC5D0C">
      <w:pPr>
        <w:pStyle w:val="scnewcodesection"/>
      </w:pPr>
      <w:r w:rsidRPr="00A32B57">
        <w:tab/>
      </w:r>
      <w:r w:rsidRPr="00A32B57">
        <w:tab/>
      </w:r>
      <w:bookmarkStart w:name="ss_T58C4N150S8_lv2_f237ff997" w:id="39"/>
      <w:r w:rsidRPr="00A32B57">
        <w:t>(</w:t>
      </w:r>
      <w:bookmarkEnd w:id="39"/>
      <w:r w:rsidRPr="00A32B57">
        <w:t>8) details regarding commercial and industrial consumer clean energy goals and options available to such customers to achieve these goals, including:</w:t>
      </w:r>
    </w:p>
    <w:p w:rsidRPr="00A32B57" w:rsidR="00CC5D0C" w:rsidP="00CC5D0C" w:rsidRDefault="00CC5D0C">
      <w:pPr>
        <w:pStyle w:val="scnewcodesection"/>
      </w:pPr>
      <w:r w:rsidRPr="00A32B57">
        <w:tab/>
      </w:r>
      <w:r w:rsidRPr="00A32B57">
        <w:tab/>
      </w:r>
      <w:r w:rsidRPr="00A32B57">
        <w:tab/>
      </w:r>
      <w:bookmarkStart w:name="ss_T58C4N150Sa_lv3_233503792" w:id="40"/>
      <w:r w:rsidRPr="00A32B57">
        <w:t>(</w:t>
      </w:r>
      <w:bookmarkEnd w:id="40"/>
      <w:r w:rsidRPr="00A32B57">
        <w:t>a) an analysis of the barriers commercial and industrial consumers face in making such investments in this State;</w:t>
      </w:r>
    </w:p>
    <w:p w:rsidRPr="00A32B57" w:rsidR="00CC5D0C" w:rsidP="00CC5D0C" w:rsidRDefault="00CC5D0C">
      <w:pPr>
        <w:pStyle w:val="scnewcodesection"/>
      </w:pPr>
      <w:r w:rsidRPr="00A32B57">
        <w:tab/>
      </w:r>
      <w:r w:rsidRPr="00A32B57">
        <w:tab/>
      </w:r>
      <w:r w:rsidRPr="00A32B57">
        <w:tab/>
      </w:r>
      <w:bookmarkStart w:name="ss_T58C4N150Sb_lv3_74eef8c64" w:id="41"/>
      <w:r w:rsidRPr="00A32B57">
        <w:t>(</w:t>
      </w:r>
      <w:bookmarkEnd w:id="41"/>
      <w:r w:rsidRPr="00A32B57">
        <w:t>b) an analysis of any electric and natural gas regulatory barriers to the recruitment and retention of commercial and industrial customers in this State; and</w:t>
      </w:r>
    </w:p>
    <w:p w:rsidRPr="00A32B57" w:rsidR="00CC5D0C" w:rsidP="00CC5D0C" w:rsidRDefault="00CC5D0C">
      <w:pPr>
        <w:pStyle w:val="scnewcodesection"/>
      </w:pPr>
      <w:r w:rsidRPr="00A32B57">
        <w:tab/>
      </w:r>
      <w:r w:rsidRPr="00A32B57">
        <w:tab/>
      </w:r>
      <w:r w:rsidRPr="00A32B57">
        <w:tab/>
      </w:r>
      <w:bookmarkStart w:name="ss_T58C4N150Sc_lv3_32c70c7b2" w:id="42"/>
      <w:r w:rsidRPr="00A32B57">
        <w:t>(</w:t>
      </w:r>
      <w:bookmarkEnd w:id="42"/>
      <w:r w:rsidRPr="00A32B57">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 and</w:t>
      </w:r>
    </w:p>
    <w:p w:rsidRPr="00A32B57" w:rsidR="00CC5D0C" w:rsidP="00CC5D0C" w:rsidRDefault="00CC5D0C">
      <w:pPr>
        <w:pStyle w:val="scnewcodesection"/>
      </w:pPr>
      <w:r w:rsidRPr="00A32B57">
        <w:tab/>
      </w:r>
      <w:r w:rsidRPr="00A32B57">
        <w:tab/>
      </w:r>
      <w:bookmarkStart w:name="ss_T58C4N150S9_lv2_34852e136" w:id="43"/>
      <w:r w:rsidRPr="00A32B57">
        <w:t>(</w:t>
      </w:r>
      <w:bookmarkEnd w:id="43"/>
      <w:r w:rsidRPr="00A32B57">
        <w:t>9) an analysis of the potential for the South Carolina Public Service Authority and the state’s electric utilities to construct generation facilities utilizing domestic wood products from South Carolina as a primary or auxiliary fuel source.</w:t>
      </w:r>
    </w:p>
    <w:p w:rsidRPr="00A32B57" w:rsidR="00CC5D0C" w:rsidP="00CC5D0C" w:rsidRDefault="00CC5D0C">
      <w:pPr>
        <w:pStyle w:val="scnewcodesection"/>
      </w:pPr>
      <w:r w:rsidRPr="00A32B57">
        <w:tab/>
      </w:r>
      <w:bookmarkStart w:name="ss_T58C4N150SD_lv1_62cc915e5" w:id="44"/>
      <w:r w:rsidRPr="00A32B57">
        <w:t>(</w:t>
      </w:r>
      <w:bookmarkEnd w:id="44"/>
      <w:r w:rsidRPr="00A32B57">
        <w:t>D) In preparing the plan the Office of Regulatory Staff may retain an outside expert to assist with compiling this report.</w:t>
      </w:r>
    </w:p>
    <w:p w:rsidRPr="00A32B57" w:rsidR="00CC5D0C" w:rsidP="00CC5D0C" w:rsidRDefault="00CC5D0C">
      <w:pPr>
        <w:pStyle w:val="scnewcodesection"/>
      </w:pPr>
      <w:r w:rsidRPr="00A32B57">
        <w:tab/>
      </w:r>
      <w:bookmarkStart w:name="ss_T58C4N150SE_lv1_c066d402b" w:id="45"/>
      <w:r w:rsidRPr="00A32B57">
        <w:t>(</w:t>
      </w:r>
      <w:bookmarkEnd w:id="45"/>
      <w:r w:rsidRPr="00A32B57">
        <w:t xml:space="preserve">E)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w:t>
      </w:r>
      <w:r w:rsidRPr="00A32B57">
        <w:lastRenderedPageBreak/>
        <w:t>electric grid, electric generation, and natural gas resources serving South Carolina customers.</w:t>
      </w:r>
    </w:p>
    <w:p w:rsidRPr="00A32B57" w:rsidR="00CC5D0C" w:rsidP="00CC5D0C" w:rsidRDefault="00CC5D0C">
      <w:pPr>
        <w:pStyle w:val="scnewcodesection"/>
      </w:pPr>
      <w:r w:rsidRPr="00A32B57">
        <w:tab/>
      </w:r>
      <w:bookmarkStart w:name="ss_T58C4N150SF_lv1_b6bf8c5b2" w:id="46"/>
      <w:r w:rsidRPr="00A32B57">
        <w:t>(</w:t>
      </w:r>
      <w:bookmarkEnd w:id="46"/>
      <w:r w:rsidRPr="00A32B57">
        <w:t>F) The plan must be submitted to the Public Utilities Review Committee for approval.</w:t>
      </w:r>
    </w:p>
    <w:p w:rsidRPr="00A32B57" w:rsidR="00CC5D0C" w:rsidP="00CC5D0C" w:rsidRDefault="00CC5D0C">
      <w:pPr>
        <w:pStyle w:val="scnewcodesection"/>
      </w:pPr>
      <w:r w:rsidRPr="00A32B57">
        <w:tab/>
      </w:r>
      <w:bookmarkStart w:name="ss_T58C4N150SG_lv1_d7b1e4af0" w:id="47"/>
      <w:r w:rsidRPr="00A32B57">
        <w:t>(</w:t>
      </w:r>
      <w:bookmarkEnd w:id="47"/>
      <w:r w:rsidRPr="00A32B57">
        <w:t>G) The provisions of this section are subject to funding.</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Potential energy generation, storage projects</w:t>
      </w:r>
    </w:p>
    <w:p w:rsidR="00CC5D0C" w:rsidDel="00C74B08"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6_de0a09b0b" w:id="48"/>
      <w:r>
        <w:t>S</w:t>
      </w:r>
      <w:bookmarkEnd w:id="48"/>
      <w:r>
        <w:t>ECTION 6.</w:t>
      </w:r>
      <w:r>
        <w:tab/>
      </w:r>
      <w:bookmarkStart w:name="dl_d76d78d54" w:id="49"/>
      <w:r>
        <w:t>A</w:t>
      </w:r>
      <w:bookmarkEnd w:id="49"/>
      <w:r>
        <w:t>rticle 3, Chapter 33, Title 58 of the S.C. Code is amended by adding:</w:t>
      </w:r>
    </w:p>
    <w:p w:rsidRPr="00B52F57" w:rsidR="00CC5D0C" w:rsidP="00CC5D0C" w:rsidRDefault="00CC5D0C">
      <w:pPr>
        <w:pStyle w:val="scnewcodesection"/>
      </w:pPr>
    </w:p>
    <w:p w:rsidRPr="00960709" w:rsidR="00CC5D0C" w:rsidP="00CC5D0C" w:rsidRDefault="00CC5D0C">
      <w:pPr>
        <w:pStyle w:val="scnewcodesection"/>
      </w:pPr>
      <w:r w:rsidRPr="00960709">
        <w:tab/>
      </w:r>
      <w:bookmarkStart w:name="ns_T58C33N195_65b5f8bbe" w:id="50"/>
      <w:r w:rsidRPr="00960709">
        <w:t>S</w:t>
      </w:r>
      <w:bookmarkEnd w:id="50"/>
      <w:r w:rsidRPr="00960709">
        <w:t>ection 58‑33‑195.</w:t>
      </w:r>
      <w:r w:rsidRPr="00960709">
        <w:tab/>
      </w:r>
      <w:bookmarkStart w:name="ss_T58C33N195SA_lv1_8000486fe" w:id="51"/>
      <w:r w:rsidRPr="00960709">
        <w:t>(</w:t>
      </w:r>
      <w:bookmarkEnd w:id="51"/>
      <w:r w:rsidRPr="00960709">
        <w:t>A) The General Assembly encourages Dominion Energy South Carolina, Inc. and the Public Service Authority to jointly complete evaluations related to construction of a joint resource or joint resources to address energy needs and advance the economy and general welfare of the State. If the entities pursue permitting and construction of a joint resource or joint resources, the entities are further encouraged to use existing rights of way to the greatest extent practicable.</w:t>
      </w:r>
    </w:p>
    <w:p w:rsidRPr="00960709" w:rsidR="00CC5D0C" w:rsidP="00CC5D0C" w:rsidRDefault="00CC5D0C">
      <w:pPr>
        <w:pStyle w:val="scnewcodesection"/>
      </w:pPr>
      <w:r w:rsidRPr="00960709">
        <w:tab/>
      </w:r>
      <w:bookmarkStart w:name="ss_T58C33N195SB_lv1_b6804d42f" w:id="52"/>
      <w:r w:rsidRPr="00960709">
        <w:t>(</w:t>
      </w:r>
      <w:bookmarkEnd w:id="52"/>
      <w:r w:rsidRPr="00960709">
        <w:t>B) The General Assembly hereby encourages Duke Energy Carolinas, LLC to complete evaluations for expanding energy storage, including hydro pumped storage, and energy generation opportunities in South Carolina.</w:t>
      </w:r>
    </w:p>
    <w:p w:rsidRPr="00960709" w:rsidR="00CC5D0C" w:rsidP="00CC5D0C" w:rsidRDefault="00CC5D0C">
      <w:pPr>
        <w:pStyle w:val="scnewcodesection"/>
      </w:pPr>
      <w:r w:rsidRPr="00960709">
        <w:tab/>
      </w:r>
      <w:bookmarkStart w:name="ss_T58C33N195SC_lv1_32a737317" w:id="53"/>
      <w:r w:rsidRPr="00960709">
        <w:t>(</w:t>
      </w:r>
      <w:bookmarkEnd w:id="53"/>
      <w:r w:rsidRPr="00960709">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w:t>
      </w:r>
    </w:p>
    <w:p w:rsidRPr="00960709" w:rsidR="00CC5D0C" w:rsidP="00CC5D0C" w:rsidRDefault="00CC5D0C">
      <w:pPr>
        <w:pStyle w:val="scnewcodesection"/>
      </w:pPr>
      <w:r w:rsidRPr="00960709">
        <w:tab/>
      </w:r>
      <w:bookmarkStart w:name="ss_T58C33N195SD_lv1_2ae92f2e1" w:id="54"/>
      <w:r w:rsidRPr="00960709">
        <w:t>(</w:t>
      </w:r>
      <w:bookmarkEnd w:id="54"/>
      <w:r w:rsidRPr="00960709">
        <w:t xml:space="preserve">D) The General Assembly encourages the Public Service Authority and the state’s electric utilities to complete evaluations for constructing </w:t>
      </w:r>
      <w:r w:rsidRPr="00960709">
        <w:lastRenderedPageBreak/>
        <w:t>generation facilities utilizing domestic wood products from South Carolina as a primary or auxiliary fuel source.</w:t>
      </w:r>
    </w:p>
    <w:p w:rsidRPr="00960709" w:rsidR="00CC5D0C" w:rsidP="00CC5D0C" w:rsidRDefault="00CC5D0C">
      <w:pPr>
        <w:pStyle w:val="scnewcodesection"/>
      </w:pPr>
      <w:r w:rsidRPr="00960709">
        <w:tab/>
      </w:r>
      <w:bookmarkStart w:name="ss_T58C33N195SE_lv1_89e0eb8f9" w:id="55"/>
      <w:r w:rsidRPr="00960709">
        <w:t>(</w:t>
      </w:r>
      <w:bookmarkEnd w:id="55"/>
      <w:r w:rsidRPr="00960709">
        <w:t>E)</w:t>
      </w:r>
      <w:bookmarkStart w:name="ss_T58C33N195S1_lv2_b0ab27551" w:id="56"/>
      <w:r w:rsidRPr="00960709">
        <w:t>(</w:t>
      </w:r>
      <w:bookmarkEnd w:id="56"/>
      <w:r w:rsidRPr="00960709">
        <w:t>1) In the event any of the projects described in subsection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rsidRPr="00960709" w:rsidR="00CC5D0C" w:rsidP="00CC5D0C" w:rsidRDefault="00CC5D0C">
      <w:pPr>
        <w:pStyle w:val="scnewcodesection"/>
      </w:pPr>
      <w:r w:rsidRPr="00960709">
        <w:tab/>
      </w:r>
      <w:r w:rsidRPr="00960709">
        <w:tab/>
      </w:r>
      <w:bookmarkStart w:name="ss_T58C33N195S2_lv2_63c172bd5" w:id="57"/>
      <w:r w:rsidRPr="00960709">
        <w:t>(</w:t>
      </w:r>
      <w:bookmarkEnd w:id="57"/>
      <w:r w:rsidRPr="00960709">
        <w:t>2) The commission may, on its own motion, schedule a hearing to address concerns raised by the Office of Regulatory Staff in its written monthly review to the commission.</w:t>
      </w:r>
    </w:p>
    <w:p w:rsidRPr="00960709" w:rsidR="00CC5D0C" w:rsidP="00CC5D0C" w:rsidRDefault="00CC5D0C">
      <w:pPr>
        <w:pStyle w:val="scnewcodesection"/>
      </w:pPr>
      <w:r w:rsidRPr="00960709">
        <w:tab/>
      </w:r>
      <w:r w:rsidRPr="00960709">
        <w:tab/>
      </w:r>
      <w:bookmarkStart w:name="ss_T58C33N195S3_lv2_7a9794e16" w:id="58"/>
      <w:r w:rsidRPr="00960709">
        <w:t>(</w:t>
      </w:r>
      <w:bookmarkEnd w:id="58"/>
      <w:r w:rsidRPr="00960709">
        <w:t>3) The commission shall consider the Office of Regulatory Staff’s written monthly reviews in any future matters concerning any facility described in this section.</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Joint project authorization at former Canadys site</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7_919230084" w:id="59"/>
      <w:r>
        <w:t>S</w:t>
      </w:r>
      <w:bookmarkEnd w:id="59"/>
      <w:r>
        <w:t>ECTION 7.</w:t>
      </w:r>
      <w:r>
        <w:tab/>
      </w:r>
      <w:bookmarkStart w:name="dl_5fc180c94" w:id="60"/>
      <w:r>
        <w:t>A</w:t>
      </w:r>
      <w:bookmarkEnd w:id="60"/>
      <w:r>
        <w:t>rticle 1, Chapter 31, Title 58 of the S.C. Code is amended by adding:</w:t>
      </w:r>
    </w:p>
    <w:p w:rsidRPr="00B52F57" w:rsidR="00CC5D0C" w:rsidP="00CC5D0C" w:rsidRDefault="00CC5D0C">
      <w:pPr>
        <w:pStyle w:val="scnewcodesection"/>
      </w:pPr>
    </w:p>
    <w:p w:rsidRPr="00960709" w:rsidR="00CC5D0C" w:rsidP="00CC5D0C" w:rsidRDefault="00CC5D0C">
      <w:pPr>
        <w:pStyle w:val="scnewcodesection"/>
      </w:pPr>
      <w:r w:rsidRPr="00960709">
        <w:tab/>
      </w:r>
      <w:bookmarkStart w:name="ns_T58C31N205_42c575c91" w:id="61"/>
      <w:r w:rsidRPr="00960709">
        <w:t>S</w:t>
      </w:r>
      <w:bookmarkEnd w:id="61"/>
      <w:r w:rsidRPr="00960709">
        <w:t>ection 58‑31‑205.</w:t>
      </w:r>
      <w:r w:rsidRPr="00960709">
        <w:tab/>
      </w:r>
      <w:bookmarkStart w:name="ss_T58C31N205SA_lv1_c6aa650a3" w:id="62"/>
      <w:r w:rsidRPr="00960709">
        <w:t>(</w:t>
      </w:r>
      <w:bookmarkEnd w:id="62"/>
      <w:r w:rsidRPr="00960709">
        <w:t xml:space="preserve">A) The Public Service Authority shall have the power to jointly own, as tenants‑in‑common or through a limited liability company, with Dominion Energy South Carolina, Inc., one or more natural gas-fired generation facilities, and related transmission facilities, to be constructed on a site at or near Dominion Energy South Carolina, Inc.’s former Canadys coal-fired generation station in Colleton County, </w:t>
      </w:r>
      <w:r w:rsidRPr="00960709">
        <w:lastRenderedPageBreak/>
        <w:t>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rsidRPr="00960709" w:rsidR="00CC5D0C" w:rsidP="00CC5D0C" w:rsidRDefault="00CC5D0C">
      <w:pPr>
        <w:pStyle w:val="scnewcodesection"/>
      </w:pPr>
      <w:r w:rsidRPr="00960709">
        <w:tab/>
      </w:r>
      <w:bookmarkStart w:name="ss_T58C31N205SB_lv1_733d2297f" w:id="63"/>
      <w:r w:rsidRPr="00960709">
        <w:t>(</w:t>
      </w:r>
      <w:bookmarkEnd w:id="63"/>
      <w:r w:rsidRPr="00960709">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 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County considerations, solar energy systems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91697" w:rsidR="00CC5D0C" w:rsidP="00CC5D0C" w:rsidRDefault="00CC5D0C">
      <w:pPr>
        <w:pStyle w:val="scdirectionallanguage"/>
      </w:pPr>
      <w:bookmarkStart w:name="bs_num_8_sub_A_af7af28b5" w:id="64"/>
      <w:r w:rsidRPr="00291697">
        <w:t>S</w:t>
      </w:r>
      <w:bookmarkEnd w:id="64"/>
      <w:r w:rsidRPr="00291697">
        <w:t>ECTION 8.A.</w:t>
      </w:r>
      <w:r w:rsidRPr="00291697">
        <w:tab/>
      </w:r>
      <w:bookmarkStart w:name="dl_a900ebd4b" w:id="65"/>
      <w:r w:rsidRPr="00291697">
        <w:t>C</w:t>
      </w:r>
      <w:bookmarkEnd w:id="65"/>
      <w:r w:rsidRPr="00291697">
        <w:t xml:space="preserve">hapter 29, Title 6 of the S.C. Code is amended by </w:t>
      </w:r>
      <w:r w:rsidRPr="00291697">
        <w:lastRenderedPageBreak/>
        <w:t>adding:</w:t>
      </w:r>
    </w:p>
    <w:p w:rsidRPr="00B52F57" w:rsidR="00CC5D0C" w:rsidP="00CC5D0C" w:rsidRDefault="00CC5D0C">
      <w:pPr>
        <w:pStyle w:val="scnewcodesection"/>
      </w:pPr>
    </w:p>
    <w:p w:rsidRPr="00960709" w:rsidR="00CC5D0C" w:rsidP="00CC5D0C" w:rsidRDefault="00CC5D0C">
      <w:pPr>
        <w:pStyle w:val="scnewcodesection"/>
      </w:pPr>
      <w:r w:rsidRPr="00960709">
        <w:tab/>
      </w:r>
      <w:bookmarkStart w:name="ns_T6C29N1220_bf66f915e" w:id="66"/>
      <w:r w:rsidRPr="00960709">
        <w:t>S</w:t>
      </w:r>
      <w:bookmarkEnd w:id="66"/>
      <w:r w:rsidRPr="00960709">
        <w:t>ection 6-29-1220.</w:t>
      </w:r>
      <w:r w:rsidRPr="00960709">
        <w:tab/>
      </w:r>
      <w:bookmarkStart w:name="ss_T6C29N1220SA_lv1_306a7f7e3" w:id="67"/>
      <w:r w:rsidRPr="00960709">
        <w:t>(</w:t>
      </w:r>
      <w:bookmarkEnd w:id="67"/>
      <w:r w:rsidRPr="00960709">
        <w:t xml:space="preserve">A) For any county that has not adopted rural zoning or has not adopted ordinances establishing design and development standards for solar energy systems, and until such time as rural zoning or an ordinance for solar energy systems has been adopted, then the development and operation of solar energy systems that require a footprint of more than thirteen acres of land shall comply with the following design and development standards: </w:t>
      </w:r>
    </w:p>
    <w:p w:rsidRPr="00960709" w:rsidR="00CC5D0C" w:rsidP="00CC5D0C" w:rsidRDefault="00CC5D0C">
      <w:pPr>
        <w:pStyle w:val="scnewcodesection"/>
      </w:pPr>
      <w:r w:rsidRPr="00960709">
        <w:tab/>
      </w:r>
      <w:r w:rsidRPr="00960709">
        <w:tab/>
      </w:r>
      <w:bookmarkStart w:name="ss_T6C29N1220S1_lv2_1b2302cde" w:id="68"/>
      <w:r w:rsidRPr="00960709">
        <w:t>(</w:t>
      </w:r>
      <w:bookmarkEnd w:id="68"/>
      <w:r w:rsidRPr="00960709">
        <w:t xml:space="preserve">1) Site plans shall be prepared by a licensed land surveyor, landscape architect, or engineer in the State of South Carolina. Plans must be sealed. </w:t>
      </w:r>
    </w:p>
    <w:p w:rsidRPr="00960709" w:rsidR="00CC5D0C" w:rsidP="00CC5D0C" w:rsidRDefault="00CC5D0C">
      <w:pPr>
        <w:pStyle w:val="scnewcodesection"/>
      </w:pPr>
      <w:r w:rsidRPr="00960709">
        <w:tab/>
      </w:r>
      <w:r w:rsidRPr="00960709">
        <w:tab/>
      </w:r>
      <w:bookmarkStart w:name="ss_T6C29N1220S2_lv2_35060afca" w:id="69"/>
      <w:r w:rsidRPr="00960709">
        <w:t>(</w:t>
      </w:r>
      <w:bookmarkEnd w:id="69"/>
      <w:r w:rsidRPr="00960709">
        <w:t xml:space="preserve">2) Solar energy systems shall be set back fifty feet from adjoining property lines and road rights of way and two hundred feet from the nearest residence, church, or school. Setback distances are to the fence and are inclusive of the vegetation buffer. </w:t>
      </w:r>
    </w:p>
    <w:p w:rsidRPr="00960709" w:rsidR="00CC5D0C" w:rsidP="00CC5D0C" w:rsidRDefault="00CC5D0C">
      <w:pPr>
        <w:pStyle w:val="scnewcodesection"/>
      </w:pPr>
      <w:r w:rsidRPr="00960709">
        <w:tab/>
      </w:r>
      <w:r w:rsidRPr="00960709">
        <w:tab/>
      </w:r>
      <w:bookmarkStart w:name="ss_T6C29N1220S3_lv2_5a7e6c004" w:id="70"/>
      <w:r w:rsidRPr="00960709">
        <w:t>(</w:t>
      </w:r>
      <w:bookmarkEnd w:id="70"/>
      <w:r w:rsidRPr="00960709">
        <w:t>3) Solar structures shall not exceed fifteen feet in height. This provision shall not include the interconnection poles, substation equipment, or other devices necessary for the electricity to be delivered to the public utility station.</w:t>
      </w:r>
    </w:p>
    <w:p w:rsidRPr="00960709" w:rsidR="00CC5D0C" w:rsidP="00CC5D0C" w:rsidRDefault="00CC5D0C">
      <w:pPr>
        <w:pStyle w:val="scnewcodesection"/>
      </w:pPr>
      <w:r w:rsidRPr="00960709">
        <w:tab/>
      </w:r>
      <w:r w:rsidRPr="00960709">
        <w:tab/>
      </w:r>
      <w:bookmarkStart w:name="ss_T6C29N1220S4_lv2_3db3f2f83" w:id="71"/>
      <w:r w:rsidRPr="00960709">
        <w:t>(</w:t>
      </w:r>
      <w:bookmarkEnd w:id="71"/>
      <w:r w:rsidRPr="00960709">
        <w:t xml:space="preserve">4) Solar energy facilities shall be screened from adjacent public road rights of way, residences, churches, or schools with a vegetative buffer and fence or wall with the following specifications: </w:t>
      </w:r>
    </w:p>
    <w:p w:rsidRPr="00960709" w:rsidR="00CC5D0C" w:rsidP="00CC5D0C" w:rsidRDefault="00CC5D0C">
      <w:pPr>
        <w:pStyle w:val="scnewcodesection"/>
      </w:pPr>
      <w:r w:rsidRPr="00960709">
        <w:tab/>
      </w:r>
      <w:r w:rsidRPr="00960709">
        <w:tab/>
      </w:r>
      <w:r w:rsidRPr="00960709">
        <w:tab/>
      </w:r>
      <w:bookmarkStart w:name="ss_T6C29N1220Sa_lv3_5ec77811b" w:id="72"/>
      <w:r w:rsidRPr="00960709">
        <w:t>(</w:t>
      </w:r>
      <w:bookmarkEnd w:id="72"/>
      <w:r w:rsidRPr="00960709">
        <w:t>a) a vegetative buffer shall be installed adjacent to the solar energy system farm;</w:t>
      </w:r>
    </w:p>
    <w:p w:rsidRPr="00960709" w:rsidR="00CC5D0C" w:rsidP="00CC5D0C" w:rsidRDefault="00CC5D0C">
      <w:pPr>
        <w:pStyle w:val="scnewcodesection"/>
      </w:pPr>
      <w:r w:rsidRPr="00960709">
        <w:tab/>
      </w:r>
      <w:r w:rsidRPr="00960709">
        <w:tab/>
      </w:r>
      <w:r w:rsidRPr="00960709">
        <w:tab/>
      </w:r>
      <w:bookmarkStart w:name="ss_T6C29N1220Sb_lv3_614532960" w:id="73"/>
      <w:r w:rsidRPr="00960709">
        <w:t>(</w:t>
      </w:r>
      <w:bookmarkEnd w:id="73"/>
      <w:r w:rsidRPr="00960709">
        <w:t xml:space="preserve">b) the vegetation shall be planted in two staggered rows at a spacing interval between eight feet and ten feet on center and reach at least six feet in height over a three-year growing season and not less than fifteen feet in height at maturity or two feet higher than the highest panel, </w:t>
      </w:r>
      <w:r w:rsidRPr="00960709">
        <w:lastRenderedPageBreak/>
        <w:t>whichever is greater; and</w:t>
      </w:r>
    </w:p>
    <w:p w:rsidRPr="00960709" w:rsidR="00CC5D0C" w:rsidP="00CC5D0C" w:rsidRDefault="00CC5D0C">
      <w:pPr>
        <w:pStyle w:val="scnewcodesection"/>
      </w:pPr>
      <w:r w:rsidRPr="00960709">
        <w:tab/>
      </w:r>
      <w:r w:rsidRPr="00960709">
        <w:tab/>
      </w:r>
      <w:r w:rsidRPr="00960709">
        <w:tab/>
      </w:r>
      <w:bookmarkStart w:name="ss_T6C29N1220Sc_lv3_572673c50" w:id="74"/>
      <w:r w:rsidRPr="00960709">
        <w:t>(</w:t>
      </w:r>
      <w:bookmarkEnd w:id="74"/>
      <w:r w:rsidRPr="00960709">
        <w:t xml:space="preserve">c) the vegetation shall include low lying vegetation to fill gaps between taller vegetation. </w:t>
      </w:r>
    </w:p>
    <w:p w:rsidRPr="00960709" w:rsidR="00CC5D0C" w:rsidP="00CC5D0C" w:rsidRDefault="00CC5D0C">
      <w:pPr>
        <w:pStyle w:val="scnewcodesection"/>
      </w:pPr>
      <w:r w:rsidRPr="00960709">
        <w:tab/>
      </w:r>
      <w:r w:rsidRPr="00960709">
        <w:tab/>
      </w:r>
      <w:bookmarkStart w:name="ss_T6C29N1220S5_lv2_9808cf72a" w:id="75"/>
      <w:r w:rsidRPr="00960709">
        <w:t>(</w:t>
      </w:r>
      <w:bookmarkEnd w:id="75"/>
      <w:r w:rsidRPr="00960709">
        <w:t xml:space="preserve">5) All lighting shall be shielded or directed in a downward position to prevent noxious glare. A light fixture is required at the ends of all turnarounds. </w:t>
      </w:r>
    </w:p>
    <w:p w:rsidRPr="00960709" w:rsidR="00CC5D0C" w:rsidP="00CC5D0C" w:rsidRDefault="00CC5D0C">
      <w:pPr>
        <w:pStyle w:val="scnewcodesection"/>
      </w:pPr>
      <w:r w:rsidRPr="00960709">
        <w:tab/>
      </w:r>
      <w:r w:rsidRPr="00960709">
        <w:tab/>
      </w:r>
      <w:bookmarkStart w:name="ss_T6C29N1220S6_lv2_15402b03d" w:id="76"/>
      <w:r w:rsidRPr="00960709">
        <w:t>(</w:t>
      </w:r>
      <w:bookmarkEnd w:id="76"/>
      <w:r w:rsidRPr="00960709">
        <w:t xml:space="preserve">6) Fencing shall be at least six feet in height to secure the perimeter. The fence shall be secure at all times. </w:t>
      </w:r>
    </w:p>
    <w:p w:rsidRPr="00960709" w:rsidR="00CC5D0C" w:rsidP="00CC5D0C" w:rsidRDefault="00CC5D0C">
      <w:pPr>
        <w:pStyle w:val="scnewcodesection"/>
      </w:pPr>
      <w:r w:rsidRPr="00960709">
        <w:tab/>
      </w:r>
      <w:r w:rsidRPr="00960709">
        <w:tab/>
      </w:r>
      <w:bookmarkStart w:name="ss_T6C29N1220S7_lv2_541e7ef89" w:id="77"/>
      <w:r w:rsidRPr="00960709">
        <w:t>(</w:t>
      </w:r>
      <w:bookmarkEnd w:id="77"/>
      <w:r w:rsidRPr="00960709">
        <w:t>7) A warning sign concerning voltage must be placed at the main gate to include the address and name of the solar energy system operator and a twenty-four-hour phone number for the solar energy system in case of an emergency.</w:t>
      </w:r>
    </w:p>
    <w:p w:rsidRPr="00960709" w:rsidR="00CC5D0C" w:rsidP="00CC5D0C" w:rsidRDefault="00CC5D0C">
      <w:pPr>
        <w:pStyle w:val="scnewcodesection"/>
      </w:pPr>
      <w:r w:rsidRPr="00960709">
        <w:tab/>
      </w:r>
      <w:r w:rsidRPr="00960709">
        <w:tab/>
      </w:r>
      <w:bookmarkStart w:name="ss_T6C29N1220S8_lv2_de8581381" w:id="78"/>
      <w:r w:rsidRPr="00960709">
        <w:t>(</w:t>
      </w:r>
      <w:bookmarkEnd w:id="78"/>
      <w:r w:rsidRPr="00960709">
        <w:t xml:space="preserve">8) Solar collectors shall be designed with anti-reflective coating to minimize glare. Textured glass is optional. Mirrors are prohibited. </w:t>
      </w:r>
    </w:p>
    <w:p w:rsidRPr="00960709" w:rsidR="00CC5D0C" w:rsidP="00CC5D0C" w:rsidRDefault="00CC5D0C">
      <w:pPr>
        <w:pStyle w:val="scnewcodesection"/>
      </w:pPr>
      <w:r w:rsidRPr="00960709">
        <w:tab/>
      </w:r>
      <w:r w:rsidRPr="00960709">
        <w:tab/>
      </w:r>
      <w:bookmarkStart w:name="ss_T6C29N1220S9_lv2_8da718763" w:id="79"/>
      <w:r w:rsidRPr="00960709">
        <w:t>(</w:t>
      </w:r>
      <w:bookmarkEnd w:id="79"/>
      <w:r w:rsidRPr="00960709">
        <w:t xml:space="preserve">9) Submit and maintain an updated facility decommission plan consistent with the then current decommissioning requirements as required by the South Carolina Department of Environmental Services. </w:t>
      </w:r>
    </w:p>
    <w:p w:rsidRPr="00960709" w:rsidR="00CC5D0C" w:rsidP="00CC5D0C" w:rsidRDefault="00CC5D0C">
      <w:pPr>
        <w:pStyle w:val="scnewcodesection"/>
      </w:pPr>
      <w:r w:rsidRPr="00960709">
        <w:tab/>
      </w:r>
      <w:bookmarkStart w:name="ss_T6C29N1220SB_lv1_c2b2513aa" w:id="80"/>
      <w:r w:rsidRPr="00960709">
        <w:t>(</w:t>
      </w:r>
      <w:bookmarkEnd w:id="80"/>
      <w:r w:rsidRPr="00960709">
        <w:t xml:space="preserve">B) Upon receipt of a completed solar energy system plan by a county subject to the provisions in (A), the county shall set a date for a public hearing and send, by first class mail, a notice of the application to all property owners within two thousand six hundred forty feet of the proposed solar energy system. The notification shall include the projected date of the public hearing to be held by the county. Public notification includes posting in the local newspaper and mail notice to residents postmarked at least thirty days prior to the public hearing. </w:t>
      </w:r>
    </w:p>
    <w:p w:rsidRPr="00960709" w:rsidR="00CC5D0C" w:rsidP="00CC5D0C" w:rsidRDefault="00CC5D0C">
      <w:pPr>
        <w:pStyle w:val="scnewcodesection"/>
      </w:pPr>
      <w:r w:rsidRPr="00960709">
        <w:tab/>
      </w:r>
      <w:bookmarkStart w:name="ss_T6C29N1220SC_lv1_b122b22ca" w:id="81"/>
      <w:r w:rsidRPr="00960709">
        <w:t>(</w:t>
      </w:r>
      <w:bookmarkEnd w:id="81"/>
      <w:r w:rsidRPr="00960709">
        <w:t xml:space="preserve">C) The Department of Environmental Services is charged with the enforcement of the provisions of this section. Upon the failure of the owner or operator that is given notice of violation of this section to remedy the violation within thirty days, the Department of </w:t>
      </w:r>
      <w:r w:rsidRPr="00960709">
        <w:lastRenderedPageBreak/>
        <w:t>Environmental Services may impose civil penalties and require remediation for violations of the provisions of this section. Penalties may be not less than one hundred dollars nor more than five thousand dollars for each day of noncompliance. Penalties may be waived by the department for good cause for noncompliance shown by the owner or operator.</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91697" w:rsidR="00CC5D0C" w:rsidP="00CC5D0C" w:rsidRDefault="00CC5D0C">
      <w:pPr>
        <w:pStyle w:val="scnoncodifiedsection"/>
      </w:pPr>
      <w:bookmarkStart w:name="bs_num_8_sub_B_5ddf5ba74" w:id="82"/>
      <w:r w:rsidRPr="00291697">
        <w:t>B</w:t>
      </w:r>
      <w:bookmarkEnd w:id="82"/>
      <w:r w:rsidRPr="00291697">
        <w:t>.</w:t>
      </w:r>
      <w:r w:rsidRPr="00291697">
        <w:tab/>
      </w:r>
      <w:bookmarkStart w:name="eff_within_section_c68b0e9ee" w:id="83"/>
      <w:r w:rsidRPr="00291697">
        <w:t>T</w:t>
      </w:r>
      <w:bookmarkEnd w:id="83"/>
      <w:r w:rsidRPr="00291697">
        <w:t>his SECTION takes effect for projects approved by a county on or after January 1,</w:t>
      </w:r>
      <w:r>
        <w:t xml:space="preserve"> </w:t>
      </w:r>
      <w:r w:rsidRPr="00291697">
        <w:t>20</w:t>
      </w:r>
      <w:r>
        <w:t>2</w:t>
      </w:r>
      <w:r w:rsidRPr="00291697">
        <w:t>6.</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Nuclear Advisory Council, duties, membership</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9_172529ae4" w:id="84"/>
      <w:r>
        <w:t>S</w:t>
      </w:r>
      <w:bookmarkEnd w:id="84"/>
      <w:r>
        <w:t>ECTION 9.</w:t>
      </w:r>
      <w:r>
        <w:tab/>
      </w:r>
      <w:bookmarkStart w:name="dl_4136684f3" w:id="85"/>
      <w:r>
        <w:t>A</w:t>
      </w:r>
      <w:bookmarkEnd w:id="85"/>
      <w:r>
        <w:t>rticle 9, Chapter 7, Title 13 of the S.C. Code is amended to read:</w:t>
      </w:r>
    </w:p>
    <w:p w:rsidR="00CC5D0C" w:rsidP="00CC5D0C" w:rsidRDefault="00CC5D0C">
      <w:pPr>
        <w:pStyle w:val="sccodifiedsection"/>
      </w:pPr>
    </w:p>
    <w:p w:rsidR="00CC5D0C" w:rsidP="00CC5D0C" w:rsidRDefault="00CC5D0C">
      <w:pPr>
        <w:pStyle w:val="sccodifiedsection"/>
        <w:jc w:val="center"/>
      </w:pPr>
      <w:bookmarkStart w:name="up_9c2a18033" w:id="86"/>
      <w:r>
        <w:t>A</w:t>
      </w:r>
      <w:bookmarkEnd w:id="86"/>
      <w:r>
        <w:t>rticle 9</w:t>
      </w:r>
    </w:p>
    <w:p w:rsidR="00CC5D0C" w:rsidP="00CC5D0C" w:rsidRDefault="00CC5D0C">
      <w:pPr>
        <w:pStyle w:val="sccodifiedsection"/>
        <w:jc w:val="center"/>
      </w:pPr>
    </w:p>
    <w:p w:rsidR="00CC5D0C" w:rsidP="00CC5D0C" w:rsidRDefault="00CC5D0C">
      <w:pPr>
        <w:pStyle w:val="sccodifiedsection"/>
        <w:jc w:val="center"/>
      </w:pPr>
      <w:bookmarkStart w:name="up_b58b12b95" w:id="87"/>
      <w:r>
        <w:t>G</w:t>
      </w:r>
      <w:bookmarkEnd w:id="87"/>
      <w:r>
        <w:t>overnor’s Nuclear Advisory Council</w:t>
      </w:r>
    </w:p>
    <w:p w:rsidR="00CC5D0C" w:rsidP="00CC5D0C" w:rsidRDefault="00CC5D0C">
      <w:pPr>
        <w:pStyle w:val="sccodifiedsection"/>
        <w:jc w:val="center"/>
      </w:pPr>
    </w:p>
    <w:p w:rsidR="00CC5D0C" w:rsidP="00CC5D0C" w:rsidRDefault="00CC5D0C">
      <w:pPr>
        <w:pStyle w:val="sccodifiedsection"/>
      </w:pPr>
      <w:r>
        <w:tab/>
      </w:r>
      <w:bookmarkStart w:name="cs_T13C7N810_bf694faef" w:id="88"/>
      <w:r>
        <w:t>S</w:t>
      </w:r>
      <w:bookmarkEnd w:id="88"/>
      <w:r>
        <w:t>ection 13</w:t>
      </w:r>
      <w:r>
        <w:rPr>
          <w:rFonts w:ascii="Cambria Math" w:hAnsi="Cambria Math" w:cs="Cambria Math"/>
        </w:rPr>
        <w:t>‑</w:t>
      </w:r>
      <w:r>
        <w:t>7</w:t>
      </w:r>
      <w:r>
        <w:rPr>
          <w:rFonts w:ascii="Cambria Math" w:hAnsi="Cambria Math" w:cs="Cambria Math"/>
        </w:rPr>
        <w:t>‑</w:t>
      </w:r>
      <w:r>
        <w:t>810.</w:t>
      </w:r>
      <w:r>
        <w:tab/>
        <w:t xml:space="preserve">There is hereby established a Nuclear Advisory Council in the </w:t>
      </w:r>
      <w:r w:rsidRPr="00785758">
        <w:t>SC Nexus for Advanced Resilient Energy at the Department of Commerce</w:t>
      </w:r>
      <w:r>
        <w:t xml:space="preserve">, which shall be responsible to the </w:t>
      </w:r>
      <w:r w:rsidRPr="00785758">
        <w:t xml:space="preserve">Secretary </w:t>
      </w:r>
      <w:r>
        <w:t xml:space="preserve">of the </w:t>
      </w:r>
      <w:r w:rsidRPr="00785758">
        <w:t>Department of Commerce</w:t>
      </w:r>
      <w:r>
        <w:t xml:space="preserve"> and </w:t>
      </w:r>
      <w:r w:rsidRPr="00785758">
        <w:t xml:space="preserve">the council shall </w:t>
      </w:r>
      <w:r>
        <w:t>report to the Governor.</w:t>
      </w:r>
      <w:r w:rsidRPr="00785758">
        <w:t xml:space="preserve"> The council shall be referred to as the Governor’s Nuclear Advisory Council.</w:t>
      </w:r>
    </w:p>
    <w:p w:rsidR="00CC5D0C" w:rsidP="00CC5D0C" w:rsidRDefault="00CC5D0C">
      <w:pPr>
        <w:pStyle w:val="sccodifiedsection"/>
      </w:pPr>
    </w:p>
    <w:p w:rsidR="00CC5D0C" w:rsidP="00CC5D0C" w:rsidRDefault="00CC5D0C">
      <w:pPr>
        <w:pStyle w:val="sccodifiedsection"/>
      </w:pPr>
      <w:r>
        <w:tab/>
      </w:r>
      <w:bookmarkStart w:name="cs_T13C7N820_9827689ee" w:id="89"/>
      <w:r>
        <w:t>S</w:t>
      </w:r>
      <w:bookmarkEnd w:id="89"/>
      <w:r>
        <w:t>ection 13‑7‑820.</w:t>
      </w:r>
      <w:r>
        <w:tab/>
      </w:r>
      <w:bookmarkStart w:name="up_dcc2473c9" w:id="90"/>
      <w:r>
        <w:t>T</w:t>
      </w:r>
      <w:bookmarkEnd w:id="90"/>
      <w:r>
        <w:t>he duties of the council, in addition to such other duties as may be requested by the Governor, shall be:</w:t>
      </w:r>
    </w:p>
    <w:p w:rsidR="00CC5D0C" w:rsidP="00CC5D0C" w:rsidRDefault="00CC5D0C">
      <w:pPr>
        <w:pStyle w:val="sccodifiedsection"/>
      </w:pPr>
      <w:r>
        <w:tab/>
      </w:r>
      <w:bookmarkStart w:name="ss_T13C7N820S1_lv1_376672403" w:id="91"/>
      <w:r>
        <w:t>(</w:t>
      </w:r>
      <w:bookmarkEnd w:id="91"/>
      <w:r>
        <w:t xml:space="preserve">1) to provide advice and recommendations to the Governor on issues </w:t>
      </w:r>
      <w:r>
        <w:lastRenderedPageBreak/>
        <w:t>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CC5D0C" w:rsidP="00CC5D0C" w:rsidRDefault="00CC5D0C">
      <w:pPr>
        <w:pStyle w:val="sccodifiedsection"/>
      </w:pPr>
      <w:r>
        <w:tab/>
      </w:r>
      <w:bookmarkStart w:name="ss_T13C7N820S2_lv1_83a0fb75d" w:id="92"/>
      <w:r>
        <w:t>(</w:t>
      </w:r>
      <w:bookmarkEnd w:id="92"/>
      <w:r>
        <w:t>2) to provide advice and recommendations to the Governor regarding matters pertaining to the Atlantic Compact Commission;</w:t>
      </w:r>
    </w:p>
    <w:p w:rsidR="00CC5D0C" w:rsidP="00CC5D0C" w:rsidRDefault="00CC5D0C">
      <w:pPr>
        <w:pStyle w:val="sccodifiedsection"/>
      </w:pPr>
      <w:r>
        <w:tab/>
      </w:r>
      <w:bookmarkStart w:name="ss_T13C7N820S3_lv1_85692c6ad" w:id="93"/>
      <w:r>
        <w:t>(</w:t>
      </w:r>
      <w:bookmarkEnd w:id="93"/>
      <w:r>
        <w:t>3) to provide advice and recommendations to the Governor regarding the various programs of the United States Department of Energy pertaining to nuclear waste;</w:t>
      </w:r>
    </w:p>
    <w:p w:rsidR="00CC5D0C" w:rsidP="00CC5D0C" w:rsidRDefault="00CC5D0C">
      <w:pPr>
        <w:pStyle w:val="sccodifiedsection"/>
      </w:pPr>
      <w:r>
        <w:tab/>
      </w:r>
      <w:bookmarkStart w:name="ss_T13C7N820S4_lv1_5dd1de896" w:id="94"/>
      <w:r>
        <w:t>(</w:t>
      </w:r>
      <w:bookmarkEnd w:id="94"/>
      <w:r>
        <w:t>4) to meet at the call of the chair or at a minimum twice a year</w:t>
      </w:r>
      <w:r w:rsidRPr="00785758">
        <w:t>;</w:t>
      </w:r>
    </w:p>
    <w:p w:rsidRPr="00291697" w:rsidR="00CC5D0C" w:rsidP="00CC5D0C" w:rsidRDefault="00CC5D0C">
      <w:pPr>
        <w:pStyle w:val="sccodifiedsection"/>
      </w:pPr>
      <w:r w:rsidRPr="0090577E">
        <w:tab/>
      </w:r>
      <w:bookmarkStart w:name="ss_T13C7N820S5_lv1_7733d88c2" w:id="95"/>
      <w:r w:rsidRPr="00785758">
        <w:t>(</w:t>
      </w:r>
      <w:bookmarkEnd w:id="95"/>
      <w:r w:rsidRPr="00785758">
        <w:t>5) to engage stakeholders and develop a strategic plan to advance the development of nuclear generation, including advanced nuclear generation such as small modular reactors, molten salt reactors, fusion energy, and spent nuclear fuel recycling facilities and fusion energy to serve customers in this State in the most economical manner at the earliest reasonable time possible;</w:t>
      </w:r>
    </w:p>
    <w:p w:rsidRPr="00291697" w:rsidR="00CC5D0C" w:rsidP="00CC5D0C" w:rsidRDefault="00CC5D0C">
      <w:pPr>
        <w:pStyle w:val="sccodifiedsection"/>
      </w:pPr>
      <w:r w:rsidRPr="0090577E">
        <w:tab/>
      </w:r>
      <w:bookmarkStart w:name="ss_T13C7N820S6_lv1_a731c5854" w:id="96"/>
      <w:r w:rsidRPr="00785758">
        <w:t>(</w:t>
      </w:r>
      <w:bookmarkEnd w:id="96"/>
      <w:r w:rsidRPr="00785758">
        <w:t>6) to provide advice and recommendations to the Governor regarding the various emerging nuclear technologies;</w:t>
      </w:r>
    </w:p>
    <w:p w:rsidRPr="00291697" w:rsidR="00CC5D0C" w:rsidP="00CC5D0C" w:rsidRDefault="00CC5D0C">
      <w:pPr>
        <w:pStyle w:val="sccodifiedsection"/>
      </w:pPr>
      <w:r w:rsidRPr="0090577E">
        <w:tab/>
      </w:r>
      <w:bookmarkStart w:name="ss_T13C7N820S7_lv1_c7ff690cf" w:id="97"/>
      <w:r w:rsidRPr="00785758">
        <w:t>(</w:t>
      </w:r>
      <w:bookmarkEnd w:id="97"/>
      <w:r w:rsidRPr="00785758">
        <w:t>7) to provide advice and recommendations to the Governor regarding commercial applications for new nuclear projects;</w:t>
      </w:r>
    </w:p>
    <w:p w:rsidRPr="00291697" w:rsidR="00CC5D0C" w:rsidP="00CC5D0C" w:rsidRDefault="00CC5D0C">
      <w:pPr>
        <w:pStyle w:val="sccodifiedsection"/>
      </w:pPr>
      <w:r w:rsidRPr="0090577E">
        <w:tab/>
      </w:r>
      <w:bookmarkStart w:name="ss_T13C7N820S8_lv1_c93f2b3b4" w:id="98"/>
      <w:r w:rsidRPr="00785758">
        <w:t>(</w:t>
      </w:r>
      <w:bookmarkEnd w:id="98"/>
      <w:r w:rsidRPr="00785758">
        <w:t>8) to develop a statewide strategy for implementation and advancement of nuclear energy in the state’s energy profile;</w:t>
      </w:r>
    </w:p>
    <w:p w:rsidRPr="00291697" w:rsidR="00CC5D0C" w:rsidP="00CC5D0C" w:rsidRDefault="00CC5D0C">
      <w:pPr>
        <w:pStyle w:val="sccodifiedsection"/>
      </w:pPr>
      <w:r w:rsidRPr="0090577E">
        <w:tab/>
      </w:r>
      <w:bookmarkStart w:name="ss_T13C7N820S9_lv1_fa124901c" w:id="99"/>
      <w:r w:rsidRPr="00785758">
        <w:t>(</w:t>
      </w:r>
      <w:bookmarkEnd w:id="99"/>
      <w:r w:rsidRPr="00785758">
        <w:t>9) to provide advice and recommendations to the Governor regarding the statewide nuclear energy strategy; and</w:t>
      </w:r>
    </w:p>
    <w:p w:rsidR="00CC5D0C" w:rsidP="00CC5D0C" w:rsidRDefault="00CC5D0C">
      <w:pPr>
        <w:pStyle w:val="sccodifiedsection"/>
      </w:pPr>
      <w:r w:rsidRPr="0090577E">
        <w:tab/>
      </w:r>
      <w:bookmarkStart w:name="ss_T13C7N820S10_lv1_ea0c14e61" w:id="100"/>
      <w:r w:rsidRPr="00785758">
        <w:t>(</w:t>
      </w:r>
      <w:bookmarkEnd w:id="100"/>
      <w:r w:rsidRPr="00785758">
        <w:t>10) to engage stakeholders and to monitor activities at the Department of Energy’s Savannah River Site, electric utility company nuclear reactor facilities, and nuclear fuel manufacturing facilities in the State.</w:t>
      </w:r>
    </w:p>
    <w:p w:rsidR="00CC5D0C" w:rsidP="00CC5D0C" w:rsidRDefault="00CC5D0C">
      <w:pPr>
        <w:pStyle w:val="sccodifiedsection"/>
      </w:pPr>
    </w:p>
    <w:p w:rsidR="00CC5D0C" w:rsidP="00CC5D0C" w:rsidRDefault="00CC5D0C">
      <w:pPr>
        <w:pStyle w:val="sccodifiedsection"/>
      </w:pPr>
      <w:r>
        <w:lastRenderedPageBreak/>
        <w:tab/>
      </w:r>
      <w:bookmarkStart w:name="cs_T13C7N830_7556f58a4" w:id="101"/>
      <w:r>
        <w:t>S</w:t>
      </w:r>
      <w:bookmarkEnd w:id="101"/>
      <w:r>
        <w:t>ection 13‑7‑830.</w:t>
      </w:r>
      <w:r>
        <w:tab/>
        <w:t xml:space="preserve">The recommendations described in Section </w:t>
      </w:r>
      <w:r w:rsidRPr="00785758">
        <w:t>13‑7‑820</w:t>
      </w:r>
      <w:r>
        <w:t xml:space="preserve"> shall be made available to the General Assembly and the Governor.</w:t>
      </w:r>
    </w:p>
    <w:p w:rsidR="00CC5D0C" w:rsidP="00CC5D0C" w:rsidRDefault="00CC5D0C">
      <w:pPr>
        <w:pStyle w:val="sccodifiedsection"/>
      </w:pPr>
    </w:p>
    <w:p w:rsidR="00CC5D0C" w:rsidP="00CC5D0C" w:rsidRDefault="00CC5D0C">
      <w:pPr>
        <w:pStyle w:val="sccodifiedsection"/>
      </w:pPr>
      <w:r>
        <w:tab/>
      </w:r>
      <w:bookmarkStart w:name="cs_T13C7N840_b1f71c5fc" w:id="102"/>
      <w:r>
        <w:t>S</w:t>
      </w:r>
      <w:bookmarkEnd w:id="102"/>
      <w:r>
        <w:t>ection 13</w:t>
      </w:r>
      <w:r>
        <w:rPr>
          <w:rFonts w:ascii="Cambria Math" w:hAnsi="Cambria Math" w:cs="Cambria Math"/>
        </w:rPr>
        <w:t>‑</w:t>
      </w:r>
      <w:r>
        <w:t>7</w:t>
      </w:r>
      <w:r>
        <w:rPr>
          <w:rFonts w:ascii="Cambria Math" w:hAnsi="Cambria Math" w:cs="Cambria Math"/>
        </w:rPr>
        <w:t>‑</w:t>
      </w:r>
      <w:r>
        <w:t>840.</w:t>
      </w:r>
      <w:r>
        <w:tab/>
      </w:r>
      <w:bookmarkStart w:name="ss_T13C7N840SA_lv1_b560e8762" w:id="103"/>
      <w:r w:rsidRPr="00785758">
        <w:t>(</w:t>
      </w:r>
      <w:bookmarkEnd w:id="103"/>
      <w:r w:rsidRPr="00785758">
        <w:t xml:space="preserve">A) </w:t>
      </w:r>
      <w:r>
        <w:t xml:space="preserve">The council shall consist of </w:t>
      </w:r>
      <w:r w:rsidRPr="00785758">
        <w:t>eleven</w:t>
      </w:r>
      <w:r>
        <w:t xml:space="preserve"> members. One at‑large member shall be appointed by the Speaker of the House of Representatives </w:t>
      </w:r>
      <w:r w:rsidRPr="00785758">
        <w:t xml:space="preserve">from the membership of House of Representatives </w:t>
      </w:r>
      <w:r>
        <w:t>and one at‑large member shall be appointed by the President of the Senate</w:t>
      </w:r>
      <w:r w:rsidRPr="00785758">
        <w:t xml:space="preserve"> from the membership of the Senate</w:t>
      </w:r>
      <w:r>
        <w:t xml:space="preserve">. </w:t>
      </w:r>
      <w:r w:rsidRPr="00785758">
        <w:t>Nine</w:t>
      </w:r>
      <w:r>
        <w:t xml:space="preserve"> members shall be appointed by the Governor as follows: two shall be actively involved in the area of environmental protection; </w:t>
      </w:r>
      <w:r w:rsidRPr="00785758">
        <w:t xml:space="preserve">two </w:t>
      </w:r>
      <w:r>
        <w:t xml:space="preserve">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785758">
        <w:t>two</w:t>
      </w:r>
      <w:r>
        <w:t xml:space="preserve"> shall be from the public at large</w:t>
      </w:r>
      <w:r w:rsidRPr="00785758">
        <w:t>. The Governor shall select the chairman from the members of the board</w:t>
      </w:r>
      <w:r>
        <w:t>. The terms of the members of the council appointed by the Governor shall be coterminous with that of the appointing Governor, but they shall serve at the pleasure of the Governor.</w:t>
      </w:r>
    </w:p>
    <w:p w:rsidR="00CC5D0C" w:rsidP="00CC5D0C" w:rsidRDefault="00CC5D0C">
      <w:pPr>
        <w:pStyle w:val="sccodifiedsection"/>
      </w:pPr>
      <w:r>
        <w:tab/>
      </w:r>
      <w:bookmarkStart w:name="ss_T13C7N840SB_lv1_ac555896f" w:id="104"/>
      <w:r w:rsidRPr="00785758">
        <w:t>(</w:t>
      </w:r>
      <w:bookmarkEnd w:id="104"/>
      <w:r w:rsidRPr="00785758">
        <w:t xml:space="preserve">B) </w:t>
      </w:r>
      <w:r>
        <w:t>Vacancies of the council shall be filled in the manner of the original appointment.</w:t>
      </w:r>
    </w:p>
    <w:p w:rsidR="00CC5D0C" w:rsidP="00CC5D0C" w:rsidRDefault="00CC5D0C">
      <w:pPr>
        <w:pStyle w:val="sccodifiedsection"/>
      </w:pPr>
    </w:p>
    <w:p w:rsidR="00CC5D0C" w:rsidP="00CC5D0C" w:rsidRDefault="00CC5D0C">
      <w:pPr>
        <w:pStyle w:val="sccodifiedsection"/>
      </w:pPr>
      <w:r>
        <w:tab/>
      </w:r>
      <w:bookmarkStart w:name="cs_T13C7N850_4d7e77272" w:id="105"/>
      <w:r>
        <w:t>S</w:t>
      </w:r>
      <w:bookmarkEnd w:id="105"/>
      <w:r>
        <w:t>ection 13‑7‑850.</w:t>
      </w:r>
      <w:r>
        <w:tab/>
        <w:t>The Governor shall designate the chairman from the membership. When on business of the council, members shall be entitled to receive such compensation as provided by law for boards and commissions.</w:t>
      </w:r>
    </w:p>
    <w:p w:rsidR="00CC5D0C" w:rsidP="00CC5D0C" w:rsidRDefault="00CC5D0C">
      <w:pPr>
        <w:pStyle w:val="sccodifiedsection"/>
      </w:pPr>
    </w:p>
    <w:p w:rsidR="00CC5D0C" w:rsidP="00CC5D0C" w:rsidRDefault="00CC5D0C">
      <w:pPr>
        <w:pStyle w:val="sccodifiedsection"/>
      </w:pPr>
      <w:r>
        <w:tab/>
      </w:r>
      <w:bookmarkStart w:name="cs_T13C7N860_5b0d9f175" w:id="106"/>
      <w:r>
        <w:t>S</w:t>
      </w:r>
      <w:bookmarkEnd w:id="106"/>
      <w:r>
        <w:t>ection 13</w:t>
      </w:r>
      <w:r>
        <w:rPr>
          <w:rFonts w:ascii="Cambria Math" w:hAnsi="Cambria Math" w:cs="Cambria Math"/>
        </w:rPr>
        <w:t>‑</w:t>
      </w:r>
      <w:r>
        <w:t>7</w:t>
      </w:r>
      <w:r>
        <w:rPr>
          <w:rFonts w:ascii="Cambria Math" w:hAnsi="Cambria Math" w:cs="Cambria Math"/>
        </w:rPr>
        <w:t>‑</w:t>
      </w:r>
      <w:r>
        <w:t>860.</w:t>
      </w:r>
      <w:r>
        <w:tab/>
        <w:t xml:space="preserve">Staff support for the council shall be provided by the </w:t>
      </w:r>
      <w:r w:rsidRPr="00785758">
        <w:t xml:space="preserve">SC Nexus for Advanced Resilient Energy at the Department of </w:t>
      </w:r>
      <w:r w:rsidRPr="00785758">
        <w:lastRenderedPageBreak/>
        <w:t>Commerce</w:t>
      </w:r>
      <w:r>
        <w:t>.</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Electric rate stabilization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91697" w:rsidR="00CC5D0C" w:rsidP="00CC5D0C" w:rsidRDefault="00CC5D0C">
      <w:pPr>
        <w:pStyle w:val="scdirectionallanguage"/>
      </w:pPr>
      <w:bookmarkStart w:name="bs_num_10_5498ee2ac" w:id="107"/>
      <w:r w:rsidRPr="00291697">
        <w:t>S</w:t>
      </w:r>
      <w:bookmarkEnd w:id="107"/>
      <w:r w:rsidRPr="00291697">
        <w:t>ECTION 10.</w:t>
      </w:r>
      <w:r w:rsidRPr="00291697">
        <w:tab/>
      </w:r>
      <w:bookmarkStart w:name="dl_b8546684d" w:id="108"/>
      <w:r w:rsidRPr="00291697">
        <w:t>C</w:t>
      </w:r>
      <w:bookmarkEnd w:id="108"/>
      <w:r w:rsidRPr="00291697">
        <w:t>hapter 27, Title 58 of the S.C. Code is amended by adding:</w:t>
      </w:r>
    </w:p>
    <w:p w:rsidRPr="00291697" w:rsidR="00CC5D0C" w:rsidP="00CC5D0C" w:rsidRDefault="00CC5D0C">
      <w:pPr>
        <w:pStyle w:val="scnewcodesection"/>
      </w:pPr>
    </w:p>
    <w:p w:rsidRPr="00291697" w:rsidR="00CC5D0C" w:rsidP="00CC5D0C" w:rsidRDefault="00CC5D0C">
      <w:pPr>
        <w:pStyle w:val="scnewcodesection"/>
        <w:jc w:val="center"/>
      </w:pPr>
      <w:bookmarkStart w:name="up_1957b87bI" w:id="109"/>
      <w:r w:rsidRPr="00291697">
        <w:t>A</w:t>
      </w:r>
      <w:bookmarkEnd w:id="109"/>
      <w:r w:rsidRPr="00291697">
        <w:t>rticle 24</w:t>
      </w:r>
    </w:p>
    <w:p w:rsidRPr="00291697" w:rsidR="00CC5D0C" w:rsidP="00CC5D0C" w:rsidRDefault="00CC5D0C">
      <w:pPr>
        <w:pStyle w:val="scnewcodesection"/>
      </w:pPr>
    </w:p>
    <w:p w:rsidRPr="00291697" w:rsidR="00CC5D0C" w:rsidP="00CC5D0C" w:rsidRDefault="00CC5D0C">
      <w:pPr>
        <w:pStyle w:val="scnewcodesection"/>
        <w:jc w:val="center"/>
      </w:pPr>
      <w:bookmarkStart w:name="up_ec37af07I" w:id="110"/>
      <w:r w:rsidRPr="00291697">
        <w:t>E</w:t>
      </w:r>
      <w:bookmarkEnd w:id="110"/>
      <w:r w:rsidRPr="00291697">
        <w:t>lectric Rate Stabilization</w:t>
      </w:r>
    </w:p>
    <w:p w:rsidRPr="00B52F57" w:rsidR="00CC5D0C" w:rsidP="00CC5D0C" w:rsidRDefault="00CC5D0C">
      <w:pPr>
        <w:pStyle w:val="scnewcodesection"/>
      </w:pPr>
    </w:p>
    <w:p w:rsidRPr="00B52F57" w:rsidR="00CC5D0C" w:rsidP="00CC5D0C" w:rsidRDefault="00CC5D0C">
      <w:pPr>
        <w:pStyle w:val="scnewcodesection"/>
      </w:pPr>
      <w:r w:rsidRPr="00B52F57">
        <w:tab/>
      </w:r>
      <w:bookmarkStart w:name="ns_T58C27N2700_9cd84f584" w:id="111"/>
      <w:r w:rsidRPr="00B52F57">
        <w:t>S</w:t>
      </w:r>
      <w:bookmarkEnd w:id="111"/>
      <w:r w:rsidRPr="00B52F57">
        <w:t>ection 58-27-2700.</w:t>
      </w:r>
      <w:r w:rsidRPr="00B52F57">
        <w:tab/>
        <w:t>A public utility providing retail electric service, in its discretion and at any time, may elect to have the terms of this article apply to its rates and charges for retail electric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t>’</w:t>
      </w:r>
      <w:r w:rsidRPr="00B52F57">
        <w:t xml:space="preserve">s most recent general rate proceeding pursuant to Section 58‑27‑860; provided, however, that the most recent order must have been issued no more than five years prior to the initial election to come under the terms of this article and the utility must file an application for a general rate proceeding every five years after such election. A public utility may combine an election under this article with the filing of a rate proceeding pursuant to Section 58‑27‑860. </w:t>
      </w:r>
      <w:r w:rsidRPr="00B52F57">
        <w:lastRenderedPageBreak/>
        <w:t>The commission shall include the findings required by this article in its rate orders issued in the Section 58‑27‑860 proceedings, and the election shall remain in effect until the next general rate proceeding.</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710_ff28c7056" w:id="112"/>
      <w:r w:rsidRPr="00B52F57">
        <w:t>S</w:t>
      </w:r>
      <w:bookmarkEnd w:id="112"/>
      <w:r w:rsidRPr="00B52F57">
        <w:t>ection 58-27-2710.</w:t>
      </w:r>
      <w:r w:rsidRPr="00B52F57">
        <w:tab/>
        <w:t>The election by a utility to have the terms of this article apply to its rates and charges for retail electric service once made shall remain in effect until the next general rate proceeding for the public utility under Section 58‑27‑860,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720_7a4b9ac62" w:id="113"/>
      <w:r w:rsidRPr="00B52F57">
        <w:t>S</w:t>
      </w:r>
      <w:bookmarkEnd w:id="113"/>
      <w:r w:rsidRPr="00B52F57">
        <w:t>ection 58-27-2720.</w:t>
      </w:r>
      <w:r w:rsidRPr="00B52F57">
        <w:tab/>
      </w:r>
      <w:bookmarkStart w:name="up_07fde494I" w:id="114"/>
      <w:r w:rsidRPr="00B52F57">
        <w:t>I</w:t>
      </w:r>
      <w:bookmarkEnd w:id="114"/>
      <w:r w:rsidRPr="00B52F57">
        <w:t>n issuing its order pursuant to Section 58‑27‑2710, and in addition to the other requirements of Section 58‑27‑2710, if a proceeding pursuant to that section is required, then:</w:t>
      </w:r>
    </w:p>
    <w:p w:rsidRPr="00B52F57" w:rsidR="00CC5D0C" w:rsidP="00CC5D0C" w:rsidRDefault="00CC5D0C">
      <w:pPr>
        <w:pStyle w:val="scnewcodesection"/>
      </w:pPr>
      <w:r w:rsidRPr="00B52F57">
        <w:tab/>
      </w:r>
      <w:bookmarkStart w:name="ss_T58C27N2720S1_lv1_7c2058c0c" w:id="115"/>
      <w:r w:rsidRPr="00B52F57">
        <w:t>(</w:t>
      </w:r>
      <w:bookmarkEnd w:id="115"/>
      <w:r w:rsidRPr="00B52F57">
        <w:t>1) the commission shall specify a range for the utility</w:t>
      </w:r>
      <w:r>
        <w:t>’</w:t>
      </w:r>
      <w:r w:rsidRPr="00B52F57">
        <w:t>s cost of equity that includes a band of fifty basis points (0.50 percentage points) below and fifty basis points (0.50 percentage points) above the cost of equity on which rates have been set; and</w:t>
      </w:r>
    </w:p>
    <w:p w:rsidRPr="00B52F57" w:rsidR="00CC5D0C" w:rsidP="00CC5D0C" w:rsidRDefault="00CC5D0C">
      <w:pPr>
        <w:pStyle w:val="scnewcodesection"/>
      </w:pPr>
      <w:r w:rsidRPr="00B52F57">
        <w:tab/>
      </w:r>
      <w:bookmarkStart w:name="ss_T58C27N2720S2_lv1_d4a269de7" w:id="116"/>
      <w:r w:rsidRPr="00B52F57">
        <w:t>(</w:t>
      </w:r>
      <w:bookmarkEnd w:id="116"/>
      <w:r w:rsidRPr="00B52F57">
        <w:t>2) the commission separately shall state the amount of the utility</w:t>
      </w:r>
      <w:r>
        <w:t>’</w:t>
      </w:r>
      <w:r w:rsidRPr="00B52F57">
        <w:t>s net plant in service, construction work in progress, accumulated deferred income taxes, inventory, working capital, and other rate base components. It also shall state the utility</w:t>
      </w:r>
      <w:r>
        <w:t>’</w:t>
      </w:r>
      <w:r w:rsidRPr="00B52F57">
        <w:t xml:space="preserve">s depreciation expense, operating and maintenance expense, income taxes, taxes other than income taxes, other components of income for return, revenues, capital structure, cost of debt, overall cost of capital, and earned return on </w:t>
      </w:r>
      <w:r w:rsidRPr="00B52F57">
        <w:lastRenderedPageBreak/>
        <w:t>common equity. The figures stated shall be those which the commission has determined to be the appropriate basis on which rates were set in the applicable orders.</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730_1f81fa8d0" w:id="117"/>
      <w:r w:rsidRPr="00B52F57">
        <w:t>S</w:t>
      </w:r>
      <w:bookmarkEnd w:id="117"/>
      <w:r w:rsidRPr="00B52F57">
        <w:t>ection 58-27-2730.</w:t>
      </w:r>
      <w:r w:rsidRPr="00B52F57">
        <w:tab/>
      </w:r>
      <w:bookmarkStart w:name="up_a8940975I" w:id="118"/>
      <w:r w:rsidRPr="00B52F57">
        <w:t>T</w:t>
      </w:r>
      <w:bookmarkEnd w:id="118"/>
      <w:r w:rsidRPr="00B52F57">
        <w:t>he utility shall file with the commission monitoring reports for each twelve‑month period ending on March 31, June 30, September 30, and December 31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w:t>
      </w:r>
    </w:p>
    <w:p w:rsidRPr="00B52F57" w:rsidR="00CC5D0C" w:rsidP="00CC5D0C" w:rsidRDefault="00CC5D0C">
      <w:pPr>
        <w:pStyle w:val="scnewcodesection"/>
      </w:pPr>
      <w:r w:rsidRPr="00B52F57">
        <w:tab/>
      </w:r>
      <w:bookmarkStart w:name="ss_T58C27N2730S1_lv1_60dc7c7d1" w:id="119"/>
      <w:r w:rsidRPr="00B52F57">
        <w:t>(</w:t>
      </w:r>
      <w:bookmarkEnd w:id="119"/>
      <w:r w:rsidRPr="00B52F57">
        <w:t>1) the utility</w:t>
      </w:r>
      <w:r>
        <w:t>’</w:t>
      </w:r>
      <w:r w:rsidRPr="00B52F57">
        <w:t>s actual net plant in service, construction work in progress, accumulated deferred income taxes, inventory, working capital, and other rate base components. The report shall also show the utility</w:t>
      </w:r>
      <w:r>
        <w:t>’</w:t>
      </w:r>
      <w:r w:rsidRPr="00B52F57">
        <w:t>s depreciation expense, operating and maintenance expense, income taxes, taxes other than income taxes, other components of income for return, revenues, capital structure, cost of debt, overall cost of capital, and earned return on common equity;</w:t>
      </w:r>
    </w:p>
    <w:p w:rsidRPr="00B52F57" w:rsidR="00CC5D0C" w:rsidP="00CC5D0C" w:rsidRDefault="00CC5D0C">
      <w:pPr>
        <w:pStyle w:val="scnewcodesection"/>
      </w:pPr>
      <w:r w:rsidRPr="00B52F57">
        <w:tab/>
      </w:r>
      <w:bookmarkStart w:name="ss_T58C27N2730S2_lv1_3706098c8" w:id="120"/>
      <w:r w:rsidRPr="00B52F57">
        <w:t>(</w:t>
      </w:r>
      <w:bookmarkEnd w:id="120"/>
      <w:r w:rsidRPr="00B52F57">
        <w:t>2) all applicable accounting and pro forma adjustments historically permitted or required by the commission for the utility in question or for similarly situated utilities,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Pr="00B52F57" w:rsidR="00CC5D0C" w:rsidP="00CC5D0C" w:rsidRDefault="00CC5D0C">
      <w:pPr>
        <w:pStyle w:val="scnewcodesection"/>
      </w:pPr>
      <w:r w:rsidRPr="00B52F57">
        <w:lastRenderedPageBreak/>
        <w:tab/>
      </w:r>
      <w:bookmarkStart w:name="ss_T58C27N2730S3_lv1_e7c646430" w:id="121"/>
      <w:r w:rsidRPr="00B52F57">
        <w:t>(</w:t>
      </w:r>
      <w:bookmarkEnd w:id="121"/>
      <w:r w:rsidRPr="00B52F57">
        <w:t>3) pro forma adjustments to annualize for the twelve‑month period any rate adjustments imposed pursuant to this article or other events affecting only part of the period covered by the filing so that the annualization is required to show the effects of those events on the utility</w:t>
      </w:r>
      <w:r>
        <w:t>’</w:t>
      </w:r>
      <w:r w:rsidRPr="00B52F57">
        <w:t>s earnings going forward; and</w:t>
      </w:r>
    </w:p>
    <w:p w:rsidRPr="00B52F57" w:rsidR="00CC5D0C" w:rsidP="00CC5D0C" w:rsidRDefault="00CC5D0C">
      <w:pPr>
        <w:pStyle w:val="scnewcodesection"/>
      </w:pPr>
      <w:r w:rsidRPr="00B52F57">
        <w:tab/>
      </w:r>
      <w:bookmarkStart w:name="ss_T58C27N2730S4_lv1_d13afd309" w:id="122"/>
      <w:r w:rsidRPr="00B52F57">
        <w:t>(</w:t>
      </w:r>
      <w:bookmarkEnd w:id="122"/>
      <w:r w:rsidRPr="00B52F57">
        <w:t>4) pro forma or other adjustments required to properly account for atypical, unusual, or nonrecurring events.</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740_5c29b06ae" w:id="123"/>
      <w:r w:rsidRPr="00B52F57">
        <w:t>S</w:t>
      </w:r>
      <w:bookmarkEnd w:id="123"/>
      <w:r w:rsidRPr="00B52F57">
        <w:t>ection 58-27-2740.</w:t>
      </w:r>
      <w:r w:rsidRPr="00B52F57">
        <w:tab/>
      </w:r>
      <w:bookmarkStart w:name="ss_T58C27N2740SA_lv1_dcc573eb6" w:id="124"/>
      <w:r w:rsidRPr="00B52F57">
        <w:t>(</w:t>
      </w:r>
      <w:bookmarkEnd w:id="124"/>
      <w:r w:rsidRPr="00B52F57">
        <w:t>A) In the monitoring report filed for the twelve‑month period ending December thirty-first of each year, the utility shall provide additional schedules indicating the following revenue calculations:</w:t>
      </w:r>
    </w:p>
    <w:p w:rsidRPr="00B52F57" w:rsidR="00CC5D0C" w:rsidP="00CC5D0C" w:rsidRDefault="00CC5D0C">
      <w:pPr>
        <w:pStyle w:val="scnewcodesection"/>
      </w:pPr>
      <w:r w:rsidRPr="00B52F57">
        <w:tab/>
      </w:r>
      <w:r w:rsidRPr="00B52F57">
        <w:tab/>
      </w:r>
      <w:bookmarkStart w:name="ss_T58C27N2740S1_lv2_05db0932b" w:id="125"/>
      <w:r w:rsidRPr="00B52F57">
        <w:t>(</w:t>
      </w:r>
      <w:bookmarkEnd w:id="125"/>
      <w:r w:rsidRPr="00B52F57">
        <w:t>1) if the utility</w:t>
      </w:r>
      <w:r>
        <w:t>’</w:t>
      </w:r>
      <w:r w:rsidRPr="00B52F57">
        <w:t>s earnings exceed the upper end of the range established in the order, then the utility shall calculate the reduction in revenue required to lower its return on equity to the midpoint of the range established in the order; or</w:t>
      </w:r>
    </w:p>
    <w:p w:rsidRPr="00B52F57" w:rsidR="00CC5D0C" w:rsidP="00CC5D0C" w:rsidRDefault="00CC5D0C">
      <w:pPr>
        <w:pStyle w:val="scnewcodesection"/>
      </w:pPr>
      <w:r w:rsidRPr="00B52F57">
        <w:tab/>
      </w:r>
      <w:r w:rsidRPr="00B52F57">
        <w:tab/>
      </w:r>
      <w:bookmarkStart w:name="ss_T58C27N2740S2_lv2_df5079658" w:id="126"/>
      <w:r w:rsidRPr="00B52F57">
        <w:t>(</w:t>
      </w:r>
      <w:bookmarkEnd w:id="126"/>
      <w:r w:rsidRPr="00B52F57">
        <w:t>2) if the utility</w:t>
      </w:r>
      <w:r>
        <w:t>’</w:t>
      </w:r>
      <w:r w:rsidRPr="00B52F57">
        <w:t>s earnings are below the lower range established in the order, then the utility shall calculate the additional revenue required to increase its return on equity to the midpoint of the range established in the order.</w:t>
      </w:r>
    </w:p>
    <w:p w:rsidRPr="00B52F57" w:rsidR="00CC5D0C" w:rsidP="00CC5D0C" w:rsidRDefault="00CC5D0C">
      <w:pPr>
        <w:pStyle w:val="scnewcodesection"/>
      </w:pPr>
      <w:r w:rsidRPr="00B52F57">
        <w:tab/>
      </w:r>
      <w:bookmarkStart w:name="ss_T58C27N2740SB_lv1_df5e615b8" w:id="127"/>
      <w:r w:rsidRPr="00B52F57">
        <w:t>(</w:t>
      </w:r>
      <w:bookmarkEnd w:id="127"/>
      <w:r w:rsidRPr="00B52F57">
        <w:t>B) The utility also shall provide a schedule that specifies changes in its tariff rates required to achieve any indicated change in revenue.</w:t>
      </w:r>
    </w:p>
    <w:p w:rsidRPr="00B52F57" w:rsidR="00CC5D0C" w:rsidP="00CC5D0C" w:rsidRDefault="00CC5D0C">
      <w:pPr>
        <w:pStyle w:val="scnewcodesection"/>
      </w:pPr>
      <w:r w:rsidRPr="00B52F57">
        <w:tab/>
      </w:r>
      <w:bookmarkStart w:name="ss_T58C27N2740SC_lv1_9f1cded5b" w:id="128"/>
      <w:r w:rsidRPr="00B52F57">
        <w:t>(</w:t>
      </w:r>
      <w:bookmarkEnd w:id="128"/>
      <w:r w:rsidRPr="00B52F57">
        <w:t>C) The proposed rate changes, filed by the utility, shall conform as nearly as is practicable with the revenue allocation principles contained in the most recent rate order.</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750_ff682ca8b" w:id="129"/>
      <w:r w:rsidRPr="00B52F57">
        <w:t>S</w:t>
      </w:r>
      <w:bookmarkEnd w:id="129"/>
      <w:r w:rsidRPr="00B52F57">
        <w:t>ection 58-27-2750.</w:t>
      </w:r>
      <w:r w:rsidRPr="00B52F57">
        <w:tab/>
        <w:t xml:space="preserve">The Office of Regulatory Staff shall review the monitoring report filed pursuant to Section 58‑27‑2730 and Section 58‑27‑2740 to determine compliance with its terms, taking into account </w:t>
      </w:r>
      <w:r w:rsidRPr="00B52F57">
        <w:lastRenderedPageBreak/>
        <w:t>the findings of any audit conducted by the Office of Regulatory Staff concerning compliance with Section 58‑27‑2730 and Section 58‑27‑2740. The Office of Regulatory Staff shall propose those adjustments it determines to be required to bring the report into compliance with Section 58‑27‑2740. Based upon that report and the findings of any audit conducted by the Office of Regulatory Staff, the commission shall order the utility to make the adjustments to tariff rates necessary to achieve the revenue levels indicated in Section 58‑27‑2740.</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760_ffa1eeeb6" w:id="130"/>
      <w:r w:rsidRPr="00B52F57">
        <w:t>S</w:t>
      </w:r>
      <w:bookmarkEnd w:id="130"/>
      <w:r w:rsidRPr="00B52F57">
        <w:t>ection 58-27-2760.</w:t>
      </w:r>
      <w:r w:rsidRPr="00B52F57">
        <w:tab/>
      </w:r>
      <w:bookmarkStart w:name="up_b785f978I" w:id="131"/>
      <w:r w:rsidRPr="00B52F57">
        <w:t>T</w:t>
      </w:r>
      <w:bookmarkEnd w:id="131"/>
      <w:r w:rsidRPr="00B52F57">
        <w:t>he procedures contained in this section shall apply to monitoring reports related to the quarter ending December 31.</w:t>
      </w:r>
    </w:p>
    <w:p w:rsidRPr="00B52F57" w:rsidR="00CC5D0C" w:rsidP="00CC5D0C" w:rsidRDefault="00CC5D0C">
      <w:pPr>
        <w:pStyle w:val="scnewcodesection"/>
      </w:pPr>
      <w:r w:rsidRPr="00B52F57">
        <w:tab/>
      </w:r>
      <w:bookmarkStart w:name="ss_T58C27N2760S1_lv1_e83c1819b" w:id="132"/>
      <w:r w:rsidRPr="00B52F57">
        <w:t>(</w:t>
      </w:r>
      <w:bookmarkEnd w:id="132"/>
      <w:r w:rsidRPr="00B52F57">
        <w:t>1) The utility shall file the monitoring reports annually with the commission and Office of Regulatory Staff on or before March 15.</w:t>
      </w:r>
    </w:p>
    <w:p w:rsidRPr="00B52F57" w:rsidR="00CC5D0C" w:rsidP="00CC5D0C" w:rsidRDefault="00CC5D0C">
      <w:pPr>
        <w:pStyle w:val="scnewcodesection"/>
      </w:pPr>
      <w:r w:rsidRPr="00B52F57">
        <w:tab/>
      </w:r>
      <w:bookmarkStart w:name="ss_T58C27N2760S2_lv1_5207c4c69" w:id="133"/>
      <w:r w:rsidRPr="00B52F57">
        <w:t>(</w:t>
      </w:r>
      <w:bookmarkEnd w:id="133"/>
      <w:r w:rsidRPr="00B52F57">
        <w:t>2) In cases where the monitoring report indicates rate adjustments are required, or where it otherwise appears to the commission or the Office of Regulatory Staff that an adjustment in rates may be warranted under this article, the commission shall issue a Notice of Filing annually on or before March 31 and require interested persons to file a petition to intervene annually on or before May 15. The commission shall maintain a register of parties who have notified the commission in writing that they wish to be provided with any Notice of Filing related to specified utilities and the commission shall use reasonable efforts to provide such parties with Notices of Filing by such utilities, provided that the failure to do so shall not invalidate any subsequent proceedings. Intervenors shall have discovery rights related to the matters set forth in Section 58-27-2730.</w:t>
      </w:r>
    </w:p>
    <w:p w:rsidRPr="00B52F57" w:rsidR="00CC5D0C" w:rsidP="00CC5D0C" w:rsidRDefault="00CC5D0C">
      <w:pPr>
        <w:pStyle w:val="scnewcodesection"/>
      </w:pPr>
      <w:r w:rsidRPr="00B52F57">
        <w:tab/>
      </w:r>
      <w:bookmarkStart w:name="ss_T58C27N2760S3_lv1_6f39f8bda" w:id="134"/>
      <w:r w:rsidRPr="00B52F57">
        <w:t>(</w:t>
      </w:r>
      <w:bookmarkEnd w:id="134"/>
      <w:r w:rsidRPr="00B52F57">
        <w:t xml:space="preserve">3) The Office of Regulatory Staff shall conduct an audit of the monitoring report to ascertain the reasonableness and prudency of all matters contained therein and specify any changes that the Office of </w:t>
      </w:r>
      <w:r w:rsidRPr="00B52F57">
        <w:lastRenderedPageBreak/>
        <w:t>Regulatory Staff determines to be necessary to correct errors in the report or to otherwise bring the report into compliance with this article. The Office of Regulatory Staff</w:t>
      </w:r>
      <w:r>
        <w:t>’</w:t>
      </w:r>
      <w:r w:rsidRPr="00B52F57">
        <w:t>s audit report shall be verified and provided to the commission and to the utility and made available annually to all parties of record no later than June 1. Other parties of record shall also be allowed until June 1 of each year to file verified written comments and submit documentary evidence to the commission and the Office of Regulatory Staff in response to the utility’s monitoring report.</w:t>
      </w:r>
    </w:p>
    <w:p w:rsidRPr="00B52F57" w:rsidR="00CC5D0C" w:rsidP="00CC5D0C" w:rsidRDefault="00CC5D0C">
      <w:pPr>
        <w:pStyle w:val="scnewcodesection"/>
      </w:pPr>
      <w:r w:rsidRPr="00B52F57">
        <w:tab/>
      </w:r>
      <w:bookmarkStart w:name="ss_T58C27N2760S4_lv1_8e0475269" w:id="135"/>
      <w:r w:rsidRPr="00B52F57">
        <w:t>(</w:t>
      </w:r>
      <w:bookmarkEnd w:id="135"/>
      <w:r w:rsidRPr="00B52F57">
        <w:t>4) The utility shall be allowed until June 15 of each year to file verified written comments and submit documentary evidence to the commission and the Office of Regulatory Staff related to the utility’s monitoring report and may request a non‑evidentiary hearing before the commission concerning the utility’s monitoring report.</w:t>
      </w:r>
    </w:p>
    <w:p w:rsidRPr="00B52F57" w:rsidR="00CC5D0C" w:rsidP="00CC5D0C" w:rsidRDefault="00CC5D0C">
      <w:pPr>
        <w:pStyle w:val="scnewcodesection"/>
      </w:pPr>
      <w:r w:rsidRPr="00B52F57">
        <w:tab/>
      </w:r>
      <w:bookmarkStart w:name="ss_T58C27N2760S5_lv1_091d8db26" w:id="136"/>
      <w:r w:rsidRPr="00B52F57">
        <w:t>(</w:t>
      </w:r>
      <w:bookmarkEnd w:id="136"/>
      <w:r w:rsidRPr="00B52F57">
        <w:t>5) On or before July 15 of each year, the commission shall issue an initial order setting forth any changes required in the utility</w:t>
      </w:r>
      <w:r>
        <w:t>’</w:t>
      </w:r>
      <w:r w:rsidRPr="00B52F57">
        <w:t>s request to adjust rates under this article (the "Initial Order"). In the absence of such an Initial Order, the electric rate adjustment contained in the utility</w:t>
      </w:r>
      <w:r>
        <w:t>’</w:t>
      </w:r>
      <w:r w:rsidRPr="00B52F57">
        <w:t>s filing shall be considered granted as filed.</w:t>
      </w:r>
    </w:p>
    <w:p w:rsidRPr="00B52F57" w:rsidR="00CC5D0C" w:rsidP="00CC5D0C" w:rsidRDefault="00CC5D0C">
      <w:pPr>
        <w:pStyle w:val="scnewcodesection"/>
      </w:pPr>
      <w:r w:rsidRPr="00B52F57">
        <w:tab/>
      </w:r>
      <w:bookmarkStart w:name="ss_T58C27N2760S6_lv1_1e4e7600a" w:id="137"/>
      <w:r w:rsidRPr="00B52F57">
        <w:t>(</w:t>
      </w:r>
      <w:bookmarkEnd w:id="137"/>
      <w:r w:rsidRPr="00B52F57">
        <w:t>6) Any electric rate adjustments authorized under the terms of this article shall take effect for all bills rendered on or after the first billing cycle of August of that year.</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770_c648a7322" w:id="138"/>
      <w:r w:rsidRPr="00B52F57">
        <w:t>S</w:t>
      </w:r>
      <w:bookmarkEnd w:id="138"/>
      <w:r w:rsidRPr="00B52F57">
        <w:t>ection 58-27-2770.</w:t>
      </w:r>
      <w:r w:rsidRPr="00B52F57">
        <w:tab/>
        <w:t xml:space="preserve">In calculating its revenue requirement under Section 58‑27‑2730, and apart from the recovery of a return on construction work in progress, an electric utility may not include in plant service its investments in any new electric generating facility of more than two hundred fifty megawatts, or the costs associated with operating such a facility, except through a general electric rate proceeding under Section 58‑27‑860 and Section 58‑27‑870 or through a contested case </w:t>
      </w:r>
      <w:r w:rsidRPr="00B52F57">
        <w:lastRenderedPageBreak/>
        <w:t>proceeding for the limited purpose of establishing the prudence of the facility under this section.</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780_6819a4c99" w:id="139"/>
      <w:r w:rsidRPr="00B52F57">
        <w:t>S</w:t>
      </w:r>
      <w:bookmarkEnd w:id="139"/>
      <w:r w:rsidRPr="00B52F57">
        <w:t>ection 58-27-2780.</w:t>
      </w:r>
      <w:r w:rsidRPr="00B52F57">
        <w:tab/>
        <w:t>Within thirty days of the issuance of an Initial Order pursuant to Section 58‑27‑2760, or within thirty days of the failure by the commission to issue an order as required pursuant to Section 58‑27‑2760,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and other parties of record on the same day and by the same means as it is provided to the commission.</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790_3edb3f778" w:id="140"/>
      <w:r w:rsidRPr="00B52F57">
        <w:t>S</w:t>
      </w:r>
      <w:bookmarkEnd w:id="140"/>
      <w:r w:rsidRPr="00B52F57">
        <w:t>ection 58-27-2790.</w:t>
      </w:r>
      <w:r w:rsidRPr="00B52F57">
        <w:tab/>
      </w:r>
      <w:bookmarkStart w:name="ss_T58C27N2790SA_lv1_0b64c8175" w:id="141"/>
      <w:r w:rsidRPr="00B52F57">
        <w:t>(</w:t>
      </w:r>
      <w:bookmarkEnd w:id="141"/>
      <w:r w:rsidRPr="00B52F57">
        <w:t>A) After conducting the hearing required by Section 58‑27‑2780, the commission shall issue a final order that:</w:t>
      </w:r>
    </w:p>
    <w:p w:rsidRPr="00B52F57" w:rsidR="00CC5D0C" w:rsidP="00CC5D0C" w:rsidRDefault="00CC5D0C">
      <w:pPr>
        <w:pStyle w:val="scnewcodesection"/>
      </w:pPr>
      <w:r w:rsidRPr="00B52F57">
        <w:tab/>
      </w:r>
      <w:r w:rsidRPr="00B52F57">
        <w:tab/>
      </w:r>
      <w:bookmarkStart w:name="ss_T58C27N2790S1_lv2_50d30625f" w:id="142"/>
      <w:r w:rsidRPr="00B52F57">
        <w:t>(</w:t>
      </w:r>
      <w:bookmarkEnd w:id="142"/>
      <w:r w:rsidRPr="00B52F57">
        <w:t>1) sets forth any changes that are required to the rates approved in the Initial Order issued under Section 58‑27‑2760(5);</w:t>
      </w:r>
    </w:p>
    <w:p w:rsidRPr="00B52F57" w:rsidR="00CC5D0C" w:rsidP="00CC5D0C" w:rsidRDefault="00CC5D0C">
      <w:pPr>
        <w:pStyle w:val="scnewcodesection"/>
      </w:pPr>
      <w:r w:rsidRPr="00B52F57">
        <w:tab/>
      </w:r>
      <w:r w:rsidRPr="00B52F57">
        <w:tab/>
      </w:r>
      <w:bookmarkStart w:name="ss_T58C27N2790S2_lv2_dba079391" w:id="143"/>
      <w:r w:rsidRPr="00B52F57">
        <w:t>(</w:t>
      </w:r>
      <w:bookmarkEnd w:id="143"/>
      <w:r w:rsidRPr="00B52F57">
        <w:t>2) determines the amount of any overcollection or undercollection by the utility that resulted from collection of the rates authorized in the Initial Order as compared to the rates authorized in the final order issued under this section; and</w:t>
      </w:r>
    </w:p>
    <w:p w:rsidRPr="00B52F57" w:rsidR="00CC5D0C" w:rsidP="00CC5D0C" w:rsidRDefault="00CC5D0C">
      <w:pPr>
        <w:pStyle w:val="scnewcodesection"/>
      </w:pPr>
      <w:r w:rsidRPr="00B52F57">
        <w:tab/>
      </w:r>
      <w:r w:rsidRPr="00B52F57">
        <w:tab/>
      </w:r>
      <w:bookmarkStart w:name="ss_T58C27N2790S3_lv2_2ad1e8969" w:id="144"/>
      <w:r w:rsidRPr="00B52F57">
        <w:t>(</w:t>
      </w:r>
      <w:bookmarkEnd w:id="144"/>
      <w:r w:rsidRPr="00B52F57">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Pr="00B52F57" w:rsidR="00CC5D0C" w:rsidP="00CC5D0C" w:rsidRDefault="00CC5D0C">
      <w:pPr>
        <w:pStyle w:val="scnewcodesection"/>
      </w:pPr>
      <w:r w:rsidRPr="00B52F57">
        <w:tab/>
      </w:r>
      <w:bookmarkStart w:name="ss_T58C27N2790SB_lv1_e2d378b06" w:id="145"/>
      <w:r w:rsidRPr="00B52F57">
        <w:t>(</w:t>
      </w:r>
      <w:bookmarkEnd w:id="145"/>
      <w:r w:rsidRPr="00B52F57">
        <w:t xml:space="preserve">B) The commission shall issue any final order required under this section by December </w:t>
      </w:r>
      <w:r>
        <w:t>31</w:t>
      </w:r>
      <w:r w:rsidRPr="00B52F57">
        <w:t xml:space="preserve"> of the year in which the monitoring report was filed. The order shall make the corrected rates and the credit or surcharge, </w:t>
      </w:r>
      <w:r w:rsidRPr="00B52F57">
        <w:lastRenderedPageBreak/>
        <w:t>if any, effective as of the first billing cycle of May of that year.</w:t>
      </w:r>
    </w:p>
    <w:p w:rsidRPr="00B52F57" w:rsidR="00CC5D0C" w:rsidP="00CC5D0C" w:rsidRDefault="00CC5D0C">
      <w:pPr>
        <w:pStyle w:val="scnewcodesection"/>
      </w:pPr>
      <w:r w:rsidRPr="00B52F57">
        <w:tab/>
      </w:r>
      <w:bookmarkStart w:name="ss_T58C27N2790SC_lv1_0e660ca2b" w:id="146"/>
      <w:r w:rsidRPr="00B52F57">
        <w:t>(</w:t>
      </w:r>
      <w:bookmarkEnd w:id="146"/>
      <w:r w:rsidRPr="00B52F57">
        <w:t>C) The provisions of Sections 58‑27‑2150 and 58‑27‑2310 concerning rehearing and appeal shall apply to the orders issued pursuant to this section.</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800_c20f13c39" w:id="147"/>
      <w:r w:rsidRPr="00B52F57">
        <w:t>S</w:t>
      </w:r>
      <w:bookmarkEnd w:id="147"/>
      <w:r w:rsidRPr="00B52F57">
        <w:t>ection 58-27-2800.</w:t>
      </w:r>
      <w:r w:rsidRPr="00B52F57">
        <w:tab/>
        <w:t>The review of Initial Orders pursuant to Section 58‑27‑2780 and Section 58‑27‑2790 is limited to issues related to compliance with the terms of this article. Matters determined in orders issued pursuant to Section 58‑27‑2720 are not subject to review except in full rate proceedings pursuant to Section 58‑27‑2740.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58‑27‑870 for an adjustment to its rates and charges, nor does it impose the restrictions on filings contained in Section 58‑27‑870(E).</w:t>
      </w:r>
    </w:p>
    <w:p w:rsidRPr="00B52F57"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52F57" w:rsidR="00CC5D0C" w:rsidP="00CC5D0C" w:rsidRDefault="00CC5D0C">
      <w:pPr>
        <w:pStyle w:val="scnewcodesection"/>
      </w:pPr>
      <w:r w:rsidRPr="00B52F57">
        <w:tab/>
      </w:r>
      <w:bookmarkStart w:name="ns_T58C27N2810_3f3037071" w:id="148"/>
      <w:r w:rsidRPr="00B52F57">
        <w:t>S</w:t>
      </w:r>
      <w:bookmarkEnd w:id="148"/>
      <w:r w:rsidRPr="00B52F57">
        <w:t>ection 58-27-2810.</w:t>
      </w:r>
      <w:r w:rsidRPr="00B52F57">
        <w:tab/>
      </w:r>
      <w:bookmarkStart w:name="ss_T58C27N2810SA_lv1_878e06729" w:id="149"/>
      <w:r w:rsidRPr="00B52F57">
        <w:t>(</w:t>
      </w:r>
      <w:bookmarkEnd w:id="149"/>
      <w:r w:rsidRPr="00B52F57">
        <w:t xml:space="preserve">A) The Office of Regulatory Staff is authorized to create additional positions as the General Assembly may provide in the annual </w:t>
      </w:r>
      <w:r>
        <w:t>g</w:t>
      </w:r>
      <w:r w:rsidRPr="00B52F57">
        <w:t xml:space="preserve">eneral </w:t>
      </w:r>
      <w:r>
        <w:t>a</w:t>
      </w:r>
      <w:r w:rsidRPr="00B52F57">
        <w:t xml:space="preserve">ppropriations </w:t>
      </w:r>
      <w:r>
        <w:t>a</w:t>
      </w:r>
      <w:r w:rsidRPr="00B52F57">
        <w:t>ct for the purpose of performing its duties under this article; however, no more than two positions for each electric utility regulated pursuant to this article may be authorized. All salaries, benefits, expenses, and charges incurred by the Office of Regulatory Staff for these positions must be borne by the electric utilities regulated pursuant to this article.</w:t>
      </w:r>
    </w:p>
    <w:p w:rsidRPr="00B52F57" w:rsidR="00CC5D0C" w:rsidP="00CC5D0C" w:rsidRDefault="00CC5D0C">
      <w:pPr>
        <w:pStyle w:val="scnewcodesection"/>
      </w:pPr>
      <w:r w:rsidRPr="00B52F57">
        <w:tab/>
      </w:r>
      <w:bookmarkStart w:name="ss_T58C27N2810SB_lv1_14c26f516" w:id="150"/>
      <w:r w:rsidRPr="00B52F57">
        <w:t>(</w:t>
      </w:r>
      <w:bookmarkEnd w:id="150"/>
      <w:r w:rsidRPr="00B52F57">
        <w:t xml:space="preserve">B) On or before the first day of July in each year, the Department of Revenue must assess each electric utility regulated pursuant to this article an equal portion of these salaries, benefits, expenses, and charges on June 30 preceding that on which the assessment is made which is due </w:t>
      </w:r>
      <w:r w:rsidRPr="00B52F57">
        <w:lastRenderedPageBreak/>
        <w:t>and payable on or before July 15. The assessments must be charged against the electric utilities by the Department of Revenue and collected by the department in the manner provided by law for the collection of taxes from the electric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58‑4‑60. These assessments must be deposited in a special fund with the State Treasurer</w:t>
      </w:r>
      <w:r>
        <w:t>’</w:t>
      </w:r>
      <w:r w:rsidRPr="00B52F57">
        <w:t>s Office from which the salaries, benefits, expenses, and charges shall be paid.</w:t>
      </w:r>
    </w:p>
    <w:p w:rsidRPr="00B52F57" w:rsidR="00CC5D0C" w:rsidP="00CC5D0C" w:rsidRDefault="00CC5D0C">
      <w:pPr>
        <w:pStyle w:val="scnewcodesection"/>
      </w:pPr>
      <w:r w:rsidRPr="00B52F57">
        <w:tab/>
      </w:r>
      <w:bookmarkStart w:name="ss_T58C27N2810SC_lv1_4867980cb" w:id="151"/>
      <w:r w:rsidRPr="00B52F57">
        <w:t>(</w:t>
      </w:r>
      <w:bookmarkEnd w:id="151"/>
      <w:r w:rsidRPr="00B52F57">
        <w:t>C) The Office of Regulatory Staff must annually certify to the Department of Revenue on or before May 1 the amounts to be assessed.</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Fusion energy and advanced nuclear facilities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11_f9a8fa5ba" w:id="152"/>
      <w:r w:rsidRPr="0012731E">
        <w:t>S</w:t>
      </w:r>
      <w:bookmarkEnd w:id="152"/>
      <w:r w:rsidRPr="0012731E">
        <w:t>ECTION 11.</w:t>
      </w:r>
      <w:r>
        <w:t xml:space="preserve"> </w:t>
      </w:r>
      <w:bookmarkStart w:name="dl_31399712b" w:id="153"/>
      <w:r w:rsidRPr="0012731E">
        <w:t>A</w:t>
      </w:r>
      <w:bookmarkEnd w:id="153"/>
      <w:r w:rsidRPr="0012731E">
        <w:t>rticle</w:t>
      </w:r>
      <w:r>
        <w:t xml:space="preserve"> 3, Chapter 33, Title 58 of the S.C. Code is amended by adding:</w:t>
      </w:r>
    </w:p>
    <w:p w:rsidRPr="00960709" w:rsidR="00CC5D0C" w:rsidP="00CC5D0C" w:rsidRDefault="00CC5D0C">
      <w:pPr>
        <w:pStyle w:val="scnewcodesection"/>
      </w:pPr>
    </w:p>
    <w:p w:rsidRPr="00A32B57" w:rsidR="00CC5D0C" w:rsidP="00CC5D0C" w:rsidRDefault="00CC5D0C">
      <w:pPr>
        <w:pStyle w:val="scnewcodesection"/>
      </w:pPr>
      <w:r w:rsidRPr="00A32B57">
        <w:tab/>
      </w:r>
      <w:bookmarkStart w:name="ns_T58C33N196_b5a85e588" w:id="154"/>
      <w:r w:rsidRPr="00A32B57">
        <w:t>S</w:t>
      </w:r>
      <w:bookmarkEnd w:id="154"/>
      <w:r w:rsidRPr="00A32B57">
        <w:t>ection 58‑33‑196.</w:t>
      </w:r>
      <w:r w:rsidRPr="00A32B57">
        <w:tab/>
        <w:t xml:space="preserve">Electrical utilities and the Public Service Authority are encouraged to explore the potential for deploying fusion energy and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coal‑generation sites. Any utility pursuing deployment of such nuclear facilities must provide annual progress reports to the commission and the Public Utilities Review Committee; this report may be in writing or in the form of testimony in an appropriate proceeding. A utility whose rates </w:t>
      </w:r>
      <w:r w:rsidRPr="00A32B57">
        <w:lastRenderedPageBreak/>
        <w:t>are regulated by the commission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Evaluation of potential use, small modular nuclear reactors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12_2c5cba66b" w:id="155"/>
      <w:r>
        <w:t>S</w:t>
      </w:r>
      <w:bookmarkEnd w:id="155"/>
      <w:r>
        <w:t>ECTION 12.</w:t>
      </w:r>
      <w:r>
        <w:tab/>
      </w:r>
      <w:bookmarkStart w:name="dl_3783dad0e" w:id="156"/>
      <w:r>
        <w:t>C</w:t>
      </w:r>
      <w:bookmarkEnd w:id="156"/>
      <w:r>
        <w:t>hapter 37, Title 58 of the S.C. Code is amended by adding:</w:t>
      </w:r>
    </w:p>
    <w:p w:rsidRPr="00960709" w:rsidR="00CC5D0C" w:rsidP="00CC5D0C" w:rsidRDefault="00CC5D0C">
      <w:pPr>
        <w:pStyle w:val="scnewcodesection"/>
      </w:pPr>
    </w:p>
    <w:p w:rsidRPr="00960709" w:rsidR="00CC5D0C" w:rsidP="00CC5D0C" w:rsidRDefault="00CC5D0C">
      <w:pPr>
        <w:pStyle w:val="scnewcodesection"/>
      </w:pPr>
      <w:r w:rsidRPr="00960709">
        <w:tab/>
      </w:r>
      <w:bookmarkStart w:name="ns_T58C37N70_a9d65661a" w:id="157"/>
      <w:r w:rsidRPr="00960709">
        <w:t>S</w:t>
      </w:r>
      <w:bookmarkEnd w:id="157"/>
      <w:r w:rsidRPr="00960709">
        <w:t>ection 58‑37‑70.</w:t>
      </w:r>
      <w:r w:rsidRPr="00960709">
        <w:tab/>
      </w:r>
      <w:bookmarkStart w:name="ss_T58C37N70SA_lv1_9db313eca" w:id="158"/>
      <w:r w:rsidRPr="00960709">
        <w:t>(</w:t>
      </w:r>
      <w:bookmarkEnd w:id="158"/>
      <w:r w:rsidRPr="00960709">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rsidRPr="00960709" w:rsidR="00CC5D0C" w:rsidP="00CC5D0C" w:rsidRDefault="00CC5D0C">
      <w:pPr>
        <w:pStyle w:val="scnewcodesection"/>
      </w:pPr>
      <w:r w:rsidRPr="00960709">
        <w:tab/>
      </w:r>
      <w:bookmarkStart w:name="ss_T58C37N70SB_lv1_71f6dd802" w:id="159"/>
      <w:r w:rsidRPr="00960709">
        <w:t>(</w:t>
      </w:r>
      <w:bookmarkEnd w:id="159"/>
      <w:r w:rsidRPr="00960709">
        <w:t>B) As used in this section:</w:t>
      </w:r>
    </w:p>
    <w:p w:rsidRPr="00960709" w:rsidR="00CC5D0C" w:rsidP="00CC5D0C" w:rsidRDefault="00CC5D0C">
      <w:pPr>
        <w:pStyle w:val="scnewcodesection"/>
      </w:pPr>
      <w:r w:rsidRPr="00960709">
        <w:tab/>
      </w:r>
      <w:r w:rsidRPr="00960709">
        <w:tab/>
      </w:r>
      <w:bookmarkStart w:name="ss_T58C37N70S1_lv2_40bf1253a" w:id="160"/>
      <w:r w:rsidRPr="00960709">
        <w:t>(</w:t>
      </w:r>
      <w:bookmarkEnd w:id="160"/>
      <w:r w:rsidRPr="00960709">
        <w:t>1) “Electrical utility” has the same meaning as provided in Section 58‑27‑10(7).</w:t>
      </w:r>
    </w:p>
    <w:p w:rsidRPr="00A32B57" w:rsidR="00CC5D0C" w:rsidP="00CC5D0C" w:rsidRDefault="00CC5D0C">
      <w:pPr>
        <w:pStyle w:val="scnewcodesection"/>
      </w:pPr>
      <w:r w:rsidRPr="00A32B57">
        <w:tab/>
      </w:r>
      <w:r w:rsidRPr="00A32B57">
        <w:tab/>
      </w:r>
      <w:bookmarkStart w:name="ss_T58C37N70S2_lv2_1123dcf56" w:id="161"/>
      <w:r w:rsidRPr="00A32B57">
        <w:t>(</w:t>
      </w:r>
      <w:bookmarkEnd w:id="161"/>
      <w:r w:rsidRPr="00A32B57">
        <w:t>2) “Site” means the geographic location of one or more small modular nuclear reactors.</w:t>
      </w:r>
    </w:p>
    <w:p w:rsidRPr="00A32B57" w:rsidR="00CC5D0C" w:rsidP="00CC5D0C" w:rsidRDefault="00CC5D0C">
      <w:pPr>
        <w:pStyle w:val="scnewcodesection"/>
      </w:pPr>
      <w:r w:rsidRPr="00A32B57">
        <w:tab/>
      </w:r>
      <w:r w:rsidRPr="00A32B57">
        <w:tab/>
      </w:r>
      <w:bookmarkStart w:name="ss_T58C37N70S3_lv2_7806bcca9" w:id="162"/>
      <w:r w:rsidRPr="00A32B57">
        <w:t>(</w:t>
      </w:r>
      <w:bookmarkEnd w:id="162"/>
      <w:r w:rsidRPr="00A32B57">
        <w:t>3) “Small modular nuclear reactor” means an advanced nuclear reactor that produces nuclear power and has a power capacity of up to 500 megawatts per reactor.</w:t>
      </w:r>
    </w:p>
    <w:p w:rsidRPr="00A32B57" w:rsidR="00CC5D0C" w:rsidP="00CC5D0C" w:rsidRDefault="00CC5D0C">
      <w:pPr>
        <w:pStyle w:val="scnewcodesection"/>
      </w:pPr>
      <w:r w:rsidRPr="00A32B57">
        <w:lastRenderedPageBreak/>
        <w:tab/>
      </w:r>
      <w:bookmarkStart w:name="ss_T58C37N70SC_lv1_f7873a29e" w:id="163"/>
      <w:r w:rsidRPr="00A32B57">
        <w:t>(</w:t>
      </w:r>
      <w:bookmarkEnd w:id="163"/>
      <w:r w:rsidRPr="00A32B57">
        <w:t>C)</w:t>
      </w:r>
      <w:bookmarkStart w:name="ss_T58C37N70S1_lv2_52ae9ba53" w:id="164"/>
      <w:r w:rsidRPr="00A32B57">
        <w:t>(</w:t>
      </w:r>
      <w:bookmarkEnd w:id="164"/>
      <w:r w:rsidRPr="00A32B57">
        <w:t xml:space="preserve">1) Electrical utilities and the South Carolina Public Service Authority </w:t>
      </w:r>
      <w:r w:rsidRPr="00C42538">
        <w:t>may</w:t>
      </w:r>
      <w:r w:rsidRPr="00A32B57">
        <w:t xml:space="preserve"> evaluate the potential for deploying small modular nuclear facilities at suitable sites within this State. A “suitable site” may include sites of current nuclear facilities, sites where nuclear facilities have been proposed but not constructed, and brownfield sites, such as coal generation sites.</w:t>
      </w:r>
    </w:p>
    <w:p w:rsidRPr="00A32B57" w:rsidR="00CC5D0C" w:rsidP="00CC5D0C" w:rsidRDefault="00CC5D0C">
      <w:pPr>
        <w:pStyle w:val="scnewcodesection"/>
      </w:pPr>
      <w:r w:rsidRPr="00A32B57">
        <w:tab/>
      </w:r>
      <w:r w:rsidRPr="00A32B57">
        <w:tab/>
      </w:r>
      <w:bookmarkStart w:name="ss_T58C37N70S2_lv2_e64a6d3fc" w:id="165"/>
      <w:r w:rsidRPr="00A32B57">
        <w:t>(</w:t>
      </w:r>
      <w:bookmarkEnd w:id="165"/>
      <w:r w:rsidRPr="00A32B57">
        <w:t>2) Such an evaluation may include cost estimates of further studies related to a potential small modular nuclear facility to serve customers in South Carolina. This includes, but is not limited to, planning, licensing, and project development, the anticipated timeline of an early site permit, current possibilities or barriers to co-ownership of such facilities, and available federal benefits which may defray costs of these facilities.</w:t>
      </w:r>
    </w:p>
    <w:p w:rsidRPr="00A32B57" w:rsidR="00CC5D0C" w:rsidP="00CC5D0C" w:rsidRDefault="00CC5D0C">
      <w:pPr>
        <w:pStyle w:val="scnewcodesection"/>
      </w:pPr>
      <w:r w:rsidRPr="00A32B57">
        <w:tab/>
      </w:r>
      <w:r w:rsidRPr="00A32B57">
        <w:tab/>
      </w:r>
      <w:bookmarkStart w:name="ss_T58C37N70S3_lv2_6523f3dd7" w:id="166"/>
      <w:r w:rsidRPr="00A32B57">
        <w:t>(</w:t>
      </w:r>
      <w:bookmarkEnd w:id="166"/>
      <w:r w:rsidRPr="00A32B57">
        <w:t>3) Electric utilities and the Public Service Authority must provide reports on such evaluations to the Public Utilities Review Committee, the Nuclear Advisory Council, and the Public Service Commission by December 31, 2027.</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Agency review of energy infrastructure projects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13_sub_A_910d3e263" w:id="167"/>
      <w:r>
        <w:t>S</w:t>
      </w:r>
      <w:bookmarkEnd w:id="167"/>
      <w:r>
        <w:t>ECTION 13.A.</w:t>
      </w:r>
      <w:r w:rsidRPr="00CF2775">
        <w:tab/>
      </w:r>
      <w:bookmarkStart w:name="dl_9a5ee1b6d" w:id="168"/>
      <w:r w:rsidRPr="00CF2775">
        <w:t>C</w:t>
      </w:r>
      <w:bookmarkEnd w:id="168"/>
      <w:r w:rsidRPr="00CF2775">
        <w:t>hapter</w:t>
      </w:r>
      <w:r>
        <w:t xml:space="preserve"> 37, Title 58 of the S.C. Code is amended by adding:</w:t>
      </w:r>
    </w:p>
    <w:p w:rsidR="00CC5D0C" w:rsidP="00CC5D0C" w:rsidRDefault="00CC5D0C">
      <w:pPr>
        <w:pStyle w:val="scnewcodesection"/>
      </w:pPr>
    </w:p>
    <w:p w:rsidR="00CC5D0C" w:rsidP="00CC5D0C" w:rsidRDefault="00CC5D0C">
      <w:pPr>
        <w:pStyle w:val="scnewcodesection"/>
        <w:jc w:val="center"/>
      </w:pPr>
      <w:bookmarkStart w:name="up_334ca0033" w:id="169"/>
      <w:r>
        <w:t>A</w:t>
      </w:r>
      <w:bookmarkEnd w:id="169"/>
      <w:r>
        <w:t>rticle 3</w:t>
      </w:r>
    </w:p>
    <w:p w:rsidR="00CC5D0C" w:rsidP="00CC5D0C" w:rsidRDefault="00CC5D0C">
      <w:pPr>
        <w:pStyle w:val="scnewcodesection"/>
        <w:jc w:val="center"/>
      </w:pPr>
    </w:p>
    <w:p w:rsidR="00CC5D0C" w:rsidP="00CC5D0C" w:rsidRDefault="00CC5D0C">
      <w:pPr>
        <w:pStyle w:val="scnewcodesection"/>
        <w:jc w:val="center"/>
      </w:pPr>
      <w:bookmarkStart w:name="up_33c92ce0e" w:id="170"/>
      <w:r>
        <w:t>E</w:t>
      </w:r>
      <w:bookmarkEnd w:id="170"/>
      <w:r>
        <w:t>nergy Infrastructure Projects</w:t>
      </w:r>
    </w:p>
    <w:p w:rsidR="00CC5D0C" w:rsidP="00CC5D0C" w:rsidRDefault="00CC5D0C">
      <w:pPr>
        <w:pStyle w:val="scnewcodesection"/>
      </w:pPr>
    </w:p>
    <w:p w:rsidR="00CC5D0C" w:rsidP="00CC5D0C" w:rsidRDefault="00CC5D0C">
      <w:pPr>
        <w:pStyle w:val="scnewcodesection"/>
      </w:pPr>
      <w:r>
        <w:tab/>
      </w:r>
      <w:bookmarkStart w:name="ns_T58C37N100_d7f0e9388" w:id="171"/>
      <w:r>
        <w:t>S</w:t>
      </w:r>
      <w:bookmarkEnd w:id="171"/>
      <w:r>
        <w:t>ection 58‑37‑100.</w:t>
      </w:r>
      <w:r>
        <w:tab/>
      </w:r>
      <w:bookmarkStart w:name="up_4f1ec1369" w:id="172"/>
      <w:r>
        <w:t>A</w:t>
      </w:r>
      <w:bookmarkEnd w:id="172"/>
      <w:r>
        <w:t>s used in this article:</w:t>
      </w:r>
    </w:p>
    <w:p w:rsidR="00CC5D0C" w:rsidP="00CC5D0C" w:rsidRDefault="00CC5D0C">
      <w:pPr>
        <w:pStyle w:val="scnewcodesection"/>
      </w:pPr>
      <w:r>
        <w:tab/>
      </w:r>
      <w:bookmarkStart w:name="ss_T58C37N100S1_lv1_b338b0311" w:id="173"/>
      <w:r>
        <w:t>(</w:t>
      </w:r>
      <w:bookmarkEnd w:id="173"/>
      <w:r>
        <w:t xml:space="preserve">1) “Agency” means any agency, department, board, commission, or </w:t>
      </w:r>
      <w:r>
        <w:lastRenderedPageBreak/>
        <w:t>political subdivision of this State. However, it does not include the Public Service Commission, except for Sections 58‑37‑110 and 58‑37‑120.</w:t>
      </w:r>
    </w:p>
    <w:p w:rsidR="00CC5D0C" w:rsidP="00CC5D0C" w:rsidRDefault="00CC5D0C">
      <w:pPr>
        <w:pStyle w:val="scnewcodesection"/>
      </w:pPr>
      <w:r>
        <w:tab/>
      </w:r>
      <w:bookmarkStart w:name="ss_T58C37N100S2_lv1_0e5ba4312" w:id="174"/>
      <w:r>
        <w:t>(</w:t>
      </w:r>
      <w:bookmarkEnd w:id="174"/>
      <w:r>
        <w:t xml:space="preserve">2) “Application” means a written request made to an agency for grant of a permit or approval of an action </w:t>
      </w:r>
      <w:r w:rsidRPr="00F979D4">
        <w:t>or</w:t>
      </w:r>
      <w:r>
        <w:t xml:space="preserve"> matter within the agency’s jurisdiction pertaining to an energy infrastructure project.</w:t>
      </w:r>
    </w:p>
    <w:p w:rsidR="00CC5D0C" w:rsidP="00CC5D0C" w:rsidRDefault="00CC5D0C">
      <w:pPr>
        <w:pStyle w:val="scnewcodesection"/>
      </w:pPr>
      <w:r>
        <w:tab/>
      </w:r>
      <w:bookmarkStart w:name="ss_T58C37N100S3_lv1_451148119" w:id="175"/>
      <w:r>
        <w:t>(</w:t>
      </w:r>
      <w:bookmarkEnd w:id="175"/>
      <w:r>
        <w:t>3) “Brownfield energy site” means an existing or former electrical generating site or other existing or former industrial site.</w:t>
      </w:r>
    </w:p>
    <w:p w:rsidR="00CC5D0C" w:rsidP="00CC5D0C" w:rsidRDefault="00CC5D0C">
      <w:pPr>
        <w:pStyle w:val="scnewcodesection"/>
      </w:pPr>
      <w:r>
        <w:tab/>
      </w:r>
      <w:bookmarkStart w:name="ss_T58C37N100S4_lv1_285149c59" w:id="176"/>
      <w:r>
        <w:t>(</w:t>
      </w:r>
      <w:bookmarkEnd w:id="176"/>
      <w:r>
        <w:t>4) “Energy corridor” means a corridor in which a utility or the South Carolina Public Service Authority has:</w:t>
      </w:r>
    </w:p>
    <w:p w:rsidR="00CC5D0C" w:rsidP="00CC5D0C" w:rsidRDefault="00CC5D0C">
      <w:pPr>
        <w:pStyle w:val="scnewcodesection"/>
      </w:pPr>
      <w:r>
        <w:tab/>
      </w:r>
      <w:r>
        <w:tab/>
      </w:r>
      <w:bookmarkStart w:name="ss_T58C37N100Sa_lv2_8f2a9e955" w:id="177"/>
      <w:r>
        <w:t>(</w:t>
      </w:r>
      <w:bookmarkEnd w:id="177"/>
      <w:r>
        <w:t>a) transmission lines with a rated voltage of at least 110 kilovolts, including the substations, switchyards, and other appurtenant facilities associated with such lines; or</w:t>
      </w:r>
    </w:p>
    <w:p w:rsidR="00CC5D0C" w:rsidP="00CC5D0C" w:rsidRDefault="00CC5D0C">
      <w:pPr>
        <w:pStyle w:val="scnewcodesection"/>
      </w:pPr>
      <w:r>
        <w:tab/>
      </w:r>
      <w:r>
        <w:tab/>
      </w:r>
      <w:bookmarkStart w:name="ss_T58C37N100Sb_lv2_91e80402e" w:id="178"/>
      <w:r>
        <w:t>(</w:t>
      </w:r>
      <w:bookmarkEnd w:id="178"/>
      <w:r>
        <w:t>b) high pressure natural gas transmission pipelines and the metering, compression stations, valve station, and other appurtenant facilities associated with such lines.</w:t>
      </w:r>
    </w:p>
    <w:p w:rsidR="00CC5D0C" w:rsidP="00CC5D0C" w:rsidRDefault="00CC5D0C">
      <w:pPr>
        <w:pStyle w:val="scnewcodesection"/>
      </w:pPr>
      <w:r>
        <w:tab/>
      </w:r>
      <w:bookmarkStart w:name="ss_T58C37N100S5_lv1_359610229" w:id="179"/>
      <w:r>
        <w:t>(</w:t>
      </w:r>
      <w:bookmarkEnd w:id="179"/>
      <w:r>
        <w:t>5) “Energy corridor project” means an energy infrastructure project that involves the expansion of electric or natural gas delivery capacity in whole or in principal part within an existing energy corridor.</w:t>
      </w:r>
    </w:p>
    <w:p w:rsidR="00CC5D0C" w:rsidP="00CC5D0C" w:rsidRDefault="00CC5D0C">
      <w:pPr>
        <w:pStyle w:val="scnewcodesection"/>
      </w:pPr>
      <w:r>
        <w:tab/>
      </w:r>
      <w:bookmarkStart w:name="ss_T58C37N100S6_lv1_e20155ba1" w:id="180"/>
      <w:r>
        <w:t>(</w:t>
      </w:r>
      <w:bookmarkEnd w:id="180"/>
      <w:r>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rsidR="00CC5D0C" w:rsidP="00CC5D0C" w:rsidRDefault="00CC5D0C">
      <w:pPr>
        <w:pStyle w:val="scnewcodesection"/>
      </w:pPr>
      <w:r>
        <w:tab/>
      </w:r>
      <w:bookmarkStart w:name="ss_T58C37N100S7_lv1_7cdf385ca" w:id="181"/>
      <w:r>
        <w:t>(</w:t>
      </w:r>
      <w:bookmarkEnd w:id="181"/>
      <w:r>
        <w:t>7) “Permit” means a permit, certificate, approval, registration, encroachment permit, right of way, or other form of authorization.</w:t>
      </w:r>
    </w:p>
    <w:p w:rsidR="00CC5D0C" w:rsidP="00CC5D0C" w:rsidRDefault="00CC5D0C">
      <w:pPr>
        <w:pStyle w:val="scnewcodesection"/>
      </w:pPr>
      <w:r>
        <w:tab/>
      </w:r>
      <w:bookmarkStart w:name="ss_T58C37N100S8_lv1_8a9a5f140" w:id="182"/>
      <w:r>
        <w:t>(</w:t>
      </w:r>
      <w:bookmarkEnd w:id="182"/>
      <w:r>
        <w:t>8) “Person” means an individual, corporation, association, partnership, trust, agency, or the State of South Carolina.</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ewcodesection"/>
      </w:pPr>
      <w:r>
        <w:tab/>
      </w:r>
      <w:bookmarkStart w:name="ns_T58C37N110_5955cc2ca" w:id="183"/>
      <w:r>
        <w:t>S</w:t>
      </w:r>
      <w:bookmarkEnd w:id="183"/>
      <w:r>
        <w:t>ection 58‑37‑110.</w:t>
      </w:r>
      <w:r>
        <w:tab/>
      </w:r>
      <w:bookmarkStart w:name="ss_T58C37N110SA_lv1_c68d9a6a2" w:id="184"/>
      <w:r>
        <w:t>(</w:t>
      </w:r>
      <w:bookmarkEnd w:id="184"/>
      <w:r>
        <w:t xml:space="preserve">A) Given the importance of sufficient, reliable, </w:t>
      </w:r>
      <w:r>
        <w:lastRenderedPageBreak/>
        <w:t>safe, and economical energy to the health, safety, and well‑being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w:t>
      </w:r>
    </w:p>
    <w:p w:rsidR="00CC5D0C" w:rsidP="00CC5D0C" w:rsidRDefault="00CC5D0C">
      <w:pPr>
        <w:pStyle w:val="scnewcodesection"/>
      </w:pPr>
      <w:r>
        <w:tab/>
      </w:r>
      <w:bookmarkStart w:name="ss_T58C37N110SB_lv1_a93022c24" w:id="185"/>
      <w:r>
        <w:t>(</w:t>
      </w:r>
      <w:bookmarkEnd w:id="185"/>
      <w:r>
        <w:t xml:space="preserve">B) All agencies are instructed to give expedited review of applications for energy infrastructure projects, to provide reasonable and constructive assistance to applicants to allow the applicants to comply with </w:t>
      </w:r>
      <w:r w:rsidRPr="00D01630">
        <w:t xml:space="preserve">any </w:t>
      </w:r>
      <w:r>
        <w:t>law and regulatory requirements as expeditiously as possible, and to be guided by the policy goals established in subsection (A).</w:t>
      </w:r>
    </w:p>
    <w:p w:rsidR="00CC5D0C" w:rsidP="00CC5D0C" w:rsidRDefault="00CC5D0C">
      <w:pPr>
        <w:pStyle w:val="scnewcodesection"/>
      </w:pPr>
      <w:r>
        <w:tab/>
      </w:r>
      <w:bookmarkStart w:name="ss_T58C37N110SC_lv1_1cd076384" w:id="186"/>
      <w:r>
        <w:t>(</w:t>
      </w:r>
      <w:bookmarkEnd w:id="186"/>
      <w:r>
        <w:t>C) All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97282" w:rsidR="00CC5D0C" w:rsidP="00CC5D0C" w:rsidRDefault="00CC5D0C">
      <w:pPr>
        <w:pStyle w:val="scnewcodesection"/>
      </w:pPr>
      <w:r w:rsidRPr="00297282">
        <w:tab/>
      </w:r>
      <w:bookmarkStart w:name="ns_T58C37N120_1b759e59e" w:id="187"/>
      <w:r w:rsidRPr="00297282">
        <w:t>S</w:t>
      </w:r>
      <w:bookmarkEnd w:id="187"/>
      <w:r w:rsidRPr="00297282">
        <w:t>ection 58</w:t>
      </w:r>
      <w:r w:rsidRPr="00297282">
        <w:rPr>
          <w:rFonts w:ascii="Cambria Math" w:hAnsi="Cambria Math" w:cs="Cambria Math"/>
        </w:rPr>
        <w:t>‑</w:t>
      </w:r>
      <w:r w:rsidRPr="00297282">
        <w:t>37</w:t>
      </w:r>
      <w:r w:rsidRPr="00297282">
        <w:rPr>
          <w:rFonts w:ascii="Cambria Math" w:hAnsi="Cambria Math" w:cs="Cambria Math"/>
        </w:rPr>
        <w:t>‑</w:t>
      </w:r>
      <w:r w:rsidRPr="00297282">
        <w:t>120.</w:t>
      </w:r>
      <w:r w:rsidRPr="00297282">
        <w:tab/>
      </w:r>
      <w:bookmarkStart w:name="ss_T58C37N120SA_lv1_977f99a46" w:id="188"/>
      <w:r w:rsidRPr="00297282">
        <w:t>(</w:t>
      </w:r>
      <w:bookmarkEnd w:id="188"/>
      <w:r w:rsidRPr="00297282">
        <w:t>A)</w:t>
      </w:r>
      <w:bookmarkStart w:name="ss_T58C37N120S1_lv2_a51eddm2q" w:id="189"/>
      <w:r w:rsidRPr="00297282">
        <w:t>(</w:t>
      </w:r>
      <w:bookmarkEnd w:id="189"/>
      <w:r w:rsidRPr="00297282">
        <w:t xml:space="preserve">1) Any agency presented with an application for a permit for an energy infrastructure project shall promptly provide a public comment period </w:t>
      </w:r>
      <w:r w:rsidRPr="00C42538">
        <w:t xml:space="preserve">if required by regulation </w:t>
      </w:r>
      <w:r w:rsidRPr="00297282">
        <w:t>and 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(A)(3), the application shall be deemed approved, and the agency shall promptly issue documentation of such approval.</w:t>
      </w:r>
    </w:p>
    <w:p w:rsidRPr="00297282" w:rsidR="00CC5D0C" w:rsidP="00CC5D0C" w:rsidRDefault="00CC5D0C">
      <w:pPr>
        <w:pStyle w:val="scnewcodesection"/>
      </w:pPr>
      <w:r>
        <w:lastRenderedPageBreak/>
        <w:tab/>
      </w:r>
      <w:r w:rsidRPr="00297282">
        <w:tab/>
      </w:r>
      <w:bookmarkStart w:name="ss_T58C37N120S2_lv2_2eef89133" w:id="190"/>
      <w:r w:rsidRPr="00297282">
        <w:t>(</w:t>
      </w:r>
      <w:bookmarkEnd w:id="190"/>
      <w:r w:rsidRPr="00297282">
        <w:t>2) Within thirty days of receipt of an application, the agency shall determine if the application is complete. If the agency determines the application is incomplete, the agency will notify the applicant, and the applicant will have fifteen days to complete the application. The applicant and the agency may mutually agree in writing to extend the time period for completion of the application. After the fifteen days, or the mutually agreed upon date for completion, if the agency determines the application is incomplete, then the agency may deny the application.</w:t>
      </w:r>
    </w:p>
    <w:p w:rsidRPr="00297282" w:rsidR="00CC5D0C" w:rsidP="00CC5D0C" w:rsidRDefault="00CC5D0C">
      <w:pPr>
        <w:pStyle w:val="scnewcodesection"/>
      </w:pPr>
      <w:r>
        <w:tab/>
      </w:r>
      <w:r w:rsidRPr="00297282">
        <w:tab/>
      </w:r>
      <w:bookmarkStart w:name="ss_T58C37N120S3_lv2_bc52626db" w:id="191"/>
      <w:r w:rsidRPr="00297282">
        <w:t>(</w:t>
      </w:r>
      <w:bookmarkEnd w:id="191"/>
      <w:r w:rsidRPr="00297282">
        <w:t>3) The six-month review period shall commence upon the date of filing unless the application is deemed incomplete pursuant to subsection (A)(2). In the event the application as submitted is determined by the agency to be incomplete, the six-month review period shall commence upon the date such application is determined by the agency to be complete, provided that such completion occurs within the period provided for in subsection (A)(2).</w:t>
      </w:r>
    </w:p>
    <w:p w:rsidRPr="00297282" w:rsidR="00CC5D0C" w:rsidP="00CC5D0C" w:rsidRDefault="00CC5D0C">
      <w:pPr>
        <w:pStyle w:val="scnewcodesection"/>
      </w:pPr>
      <w:r w:rsidRPr="00297282">
        <w:tab/>
      </w:r>
      <w:bookmarkStart w:name="ss_T58C37N120SB_lv1_177538989" w:id="192"/>
      <w:r w:rsidRPr="00297282">
        <w:t>(</w:t>
      </w:r>
      <w:bookmarkEnd w:id="192"/>
      <w:r w:rsidRPr="00297282">
        <w:t>B) A permit applicant for an energy infrastructure project shall not submit an application for the project prior to conducting a preapplication meeting with the agency to establish milestones within the six-month review period.</w:t>
      </w:r>
    </w:p>
    <w:p w:rsidRPr="00297282" w:rsidR="00CC5D0C" w:rsidP="00CC5D0C" w:rsidRDefault="00CC5D0C">
      <w:pPr>
        <w:pStyle w:val="scnewcodesection"/>
      </w:pPr>
      <w:r w:rsidRPr="00297282">
        <w:tab/>
      </w:r>
      <w:bookmarkStart w:name="ss_T58C37N120SC_lv1_21d96fde3" w:id="193"/>
      <w:r w:rsidRPr="00297282">
        <w:t>(</w:t>
      </w:r>
      <w:bookmarkEnd w:id="193"/>
      <w:r w:rsidRPr="00297282">
        <w:t>C) The applicant and agency may mutually agree in writing to extend the six-month review period. Such agreement shall be in writing and state a specific date on when the extension will end. The agency shall not stop, stay, or otherwise alter the review period without such written agreement with the applicant.</w:t>
      </w:r>
    </w:p>
    <w:p w:rsidRPr="00297282" w:rsidR="00CC5D0C" w:rsidP="00CC5D0C" w:rsidRDefault="00CC5D0C">
      <w:pPr>
        <w:pStyle w:val="scnewcodesection"/>
      </w:pPr>
      <w:r w:rsidRPr="00297282">
        <w:tab/>
      </w:r>
      <w:bookmarkStart w:name="ss_T58C37N120SD_lv1_e0602adc0" w:id="194"/>
      <w:r w:rsidRPr="00297282">
        <w:t>(</w:t>
      </w:r>
      <w:bookmarkEnd w:id="194"/>
      <w:r w:rsidRPr="00297282">
        <w:t xml:space="preserve">D) Upon receipt of an application, the agency shall promptly review it for sufficiency and shall provide the applicant with a list of all technical and administrative deficiencies within thirty days of receipt, or if a public comment period is required, fifteen days from the end of the comment period. The identification by the agency of deficiencies in the application </w:t>
      </w:r>
      <w:r w:rsidRPr="00297282">
        <w:lastRenderedPageBreak/>
        <w:t>shall not toll the six‑month period for agency determination.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D3081" w:rsidR="00CC5D0C" w:rsidP="00CC5D0C" w:rsidRDefault="00CC5D0C">
      <w:pPr>
        <w:pStyle w:val="scnewcodesection"/>
      </w:pPr>
      <w:r w:rsidRPr="00AD3081">
        <w:tab/>
      </w:r>
      <w:bookmarkStart w:name="ns_T58C37N130_e6f57b669" w:id="195"/>
      <w:r w:rsidRPr="00AD3081">
        <w:t>S</w:t>
      </w:r>
      <w:bookmarkEnd w:id="195"/>
      <w:r w:rsidRPr="00AD3081">
        <w:t>ection 58‑37‑130.</w:t>
      </w:r>
      <w:r w:rsidRPr="00AD3081">
        <w:tab/>
        <w:t xml:space="preserve">The applicant or any person affected by an agency decision or action on an application for a permit for any energy infrastructure project may appeal that decision or action to the South Carolina </w:t>
      </w:r>
      <w:r>
        <w:t>a</w:t>
      </w:r>
      <w:r w:rsidRPr="00AD3081">
        <w:t xml:space="preserve">dministrative </w:t>
      </w:r>
      <w:r>
        <w:t>l</w:t>
      </w:r>
      <w:r w:rsidRPr="00AD3081">
        <w:t xml:space="preserve">aw </w:t>
      </w:r>
      <w:r>
        <w:t>c</w:t>
      </w:r>
      <w:r w:rsidRPr="00AD3081">
        <w:t xml:space="preserve">ourt for a contested case review pursuant to the </w:t>
      </w:r>
      <w:r>
        <w:t>a</w:t>
      </w:r>
      <w:r w:rsidRPr="00AD3081">
        <w:t xml:space="preserve">dministrative </w:t>
      </w:r>
      <w:r>
        <w:t>p</w:t>
      </w:r>
      <w:r w:rsidRPr="00AD3081">
        <w:t xml:space="preserve">rocedures </w:t>
      </w:r>
      <w:r>
        <w:t>a</w:t>
      </w:r>
      <w:r w:rsidRPr="00AD3081">
        <w:t xml:space="preserve">ct. The </w:t>
      </w:r>
      <w:r>
        <w:t>a</w:t>
      </w:r>
      <w:r w:rsidRPr="00AD3081">
        <w:t xml:space="preserve">dministrative </w:t>
      </w:r>
      <w:r>
        <w:t>l</w:t>
      </w:r>
      <w:r w:rsidRPr="00AD3081">
        <w:t xml:space="preserve">aw </w:t>
      </w:r>
      <w:r>
        <w:t>c</w:t>
      </w:r>
      <w:r w:rsidRPr="00AD3081">
        <w:t xml:space="preserve">ourt shall issue its final order on the matter within one year, except in cases which the </w:t>
      </w:r>
      <w:r>
        <w:t>a</w:t>
      </w:r>
      <w:r w:rsidRPr="00AD3081">
        <w:t xml:space="preserve">dministrative </w:t>
      </w:r>
      <w:r>
        <w:t>l</w:t>
      </w:r>
      <w:r w:rsidRPr="00AD3081">
        <w:t>aw</w:t>
      </w:r>
      <w:r>
        <w:t xml:space="preserve"> c</w:t>
      </w:r>
      <w:r w:rsidRPr="00AD3081">
        <w:t xml:space="preserve">ourt determines the case should be extended beyond one year for good cause. The </w:t>
      </w:r>
      <w:r>
        <w:t>a</w:t>
      </w:r>
      <w:r w:rsidRPr="00AD3081">
        <w:t xml:space="preserve">dministrative </w:t>
      </w:r>
      <w:r>
        <w:t>l</w:t>
      </w:r>
      <w:r w:rsidRPr="00AD3081">
        <w:t xml:space="preserve">aw </w:t>
      </w:r>
      <w:r>
        <w:t>c</w:t>
      </w:r>
      <w:r w:rsidRPr="00AD3081">
        <w:t>ourt’s final order shall be immediately appealable to the South Carolina Supreme Court in accordance with South Carolina Appellate Court Rule 203.</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ewcodesection"/>
      </w:pPr>
      <w:r>
        <w:tab/>
      </w:r>
      <w:bookmarkStart w:name="ns_T58C37N140_70445557c" w:id="196"/>
      <w:r>
        <w:t>S</w:t>
      </w:r>
      <w:bookmarkEnd w:id="196"/>
      <w:r>
        <w:t>ection 58‑37‑140.</w:t>
      </w:r>
      <w:r>
        <w:tab/>
        <w:t>The provisions of this article shall expire ten years after its effective date.</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oncodifiedsection"/>
      </w:pPr>
      <w:bookmarkStart w:name="bs_num_13_sub_B_2a7f17003" w:id="197"/>
      <w:r>
        <w:t>B</w:t>
      </w:r>
      <w:bookmarkEnd w:id="197"/>
      <w:r>
        <w:t>.</w:t>
      </w:r>
      <w:r>
        <w:tab/>
        <w:t xml:space="preserve"> All other sections of Chapter 37 may be cited as Article 1, entitled “Planning for Energy Supply.”</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14_91d4f8296" w:id="198"/>
      <w:r>
        <w:t>S</w:t>
      </w:r>
      <w:bookmarkEnd w:id="198"/>
      <w:r>
        <w:t>ECTION 14.</w:t>
      </w:r>
      <w:r>
        <w:tab/>
      </w:r>
      <w:bookmarkStart w:name="dl_ad42e5a16" w:id="199"/>
      <w:r>
        <w:t>S</w:t>
      </w:r>
      <w:bookmarkEnd w:id="199"/>
      <w:r>
        <w:t>ection 58‑40‑10(C) of the S.C. Code is amended to read:</w:t>
      </w:r>
    </w:p>
    <w:p w:rsidR="00CC5D0C" w:rsidP="00CC5D0C" w:rsidRDefault="00CC5D0C">
      <w:pPr>
        <w:pStyle w:val="sccodifiedsection"/>
      </w:pPr>
    </w:p>
    <w:p w:rsidR="00CC5D0C" w:rsidP="00CC5D0C" w:rsidRDefault="00CC5D0C">
      <w:pPr>
        <w:pStyle w:val="sccodifiedsection"/>
      </w:pPr>
      <w:bookmarkStart w:name="cs_T58C40N10_bc51e9c78" w:id="200"/>
      <w:r>
        <w:tab/>
      </w:r>
      <w:bookmarkStart w:name="ss_T58C40N10SC_lv1_06ff0737a" w:id="201"/>
      <w:bookmarkEnd w:id="200"/>
      <w:r>
        <w:t>(</w:t>
      </w:r>
      <w:bookmarkEnd w:id="201"/>
      <w:r>
        <w:t>C) “Customer‑generator” means the owner, operator, lessee, or customer‑generator lessee of an electric energy generation unit which:</w:t>
      </w:r>
    </w:p>
    <w:p w:rsidR="00CC5D0C" w:rsidP="00CC5D0C" w:rsidRDefault="00CC5D0C">
      <w:pPr>
        <w:pStyle w:val="sccodifiedsection"/>
      </w:pPr>
      <w:r>
        <w:tab/>
      </w:r>
      <w:r>
        <w:tab/>
      </w:r>
      <w:bookmarkStart w:name="ss_T58C40N10S1_lv2_02a84d77f" w:id="202"/>
      <w:r>
        <w:t>(</w:t>
      </w:r>
      <w:bookmarkEnd w:id="202"/>
      <w:r>
        <w:t>1) generates or discharges electricity from a renewable energy resource, including an energy storage device configured to receive electrical charge solely from an onsite renewable energy resource;</w:t>
      </w:r>
    </w:p>
    <w:p w:rsidR="00CC5D0C" w:rsidP="00CC5D0C" w:rsidRDefault="00CC5D0C">
      <w:pPr>
        <w:pStyle w:val="sccodifiedsection"/>
      </w:pPr>
      <w:r>
        <w:tab/>
      </w:r>
      <w:r>
        <w:tab/>
      </w:r>
      <w:bookmarkStart w:name="ss_T58C40N10S2_lv2_759c43d2e" w:id="203"/>
      <w:r>
        <w:t>(</w:t>
      </w:r>
      <w:bookmarkEnd w:id="203"/>
      <w:r>
        <w:t>2) has an electrical generating system with a capacity of:</w:t>
      </w:r>
    </w:p>
    <w:p w:rsidR="00CC5D0C" w:rsidP="00CC5D0C" w:rsidRDefault="00CC5D0C">
      <w:pPr>
        <w:pStyle w:val="sccodifiedsection"/>
      </w:pPr>
      <w:r>
        <w:lastRenderedPageBreak/>
        <w:tab/>
      </w:r>
      <w:r>
        <w:tab/>
      </w:r>
      <w:r>
        <w:tab/>
      </w:r>
      <w:bookmarkStart w:name="ss_T58C40N10Sa_lv3_a595ec53f" w:id="204"/>
      <w:r>
        <w:t>(</w:t>
      </w:r>
      <w:bookmarkEnd w:id="204"/>
      <w:r>
        <w:t>a)</w:t>
      </w:r>
      <w:bookmarkStart w:name="ss_T58C40N10Si_lv4_c180a4361" w:id="205"/>
      <w:r w:rsidRPr="00785758">
        <w:t>(</w:t>
      </w:r>
      <w:bookmarkEnd w:id="205"/>
      <w:r w:rsidRPr="00785758">
        <w:t>i)</w:t>
      </w:r>
      <w:r>
        <w:t xml:space="preserve"> not more than the lesser of one thousand kilowatts (1,000 kW AC) or one hundred percent of contract demand if a nonresidential customer; or</w:t>
      </w:r>
    </w:p>
    <w:p w:rsidR="00CC5D0C" w:rsidP="00CC5D0C" w:rsidRDefault="00CC5D0C">
      <w:pPr>
        <w:pStyle w:val="sccodifiedsection"/>
      </w:pPr>
      <w:r w:rsidRPr="0090577E">
        <w:tab/>
      </w:r>
      <w:r w:rsidRPr="0090577E">
        <w:tab/>
      </w:r>
      <w:r w:rsidRPr="0090577E">
        <w:tab/>
      </w:r>
      <w:r w:rsidRPr="0090577E">
        <w:tab/>
      </w:r>
      <w:bookmarkStart w:name="ss_T58C40N10Sii_lv4_67ce2b380" w:id="206"/>
      <w:r w:rsidRPr="00785758">
        <w:t>(</w:t>
      </w:r>
      <w:bookmarkEnd w:id="206"/>
      <w:r w:rsidRPr="00785758">
        <w:t>ii) after June 1, 2025, not more than the lesser of five thousand kilowatts (5,000kW AC) or one hundred percent of contract demand for a nonresidential customer, provided the customer‑generator is on a time‑of‑use rate schedule and any excess energy produced by the customer‑generator is credited and reset at the end of each monthly period; or</w:t>
      </w:r>
    </w:p>
    <w:p w:rsidR="00CC5D0C" w:rsidP="00CC5D0C" w:rsidRDefault="00CC5D0C">
      <w:pPr>
        <w:pStyle w:val="sccodifiedsection"/>
      </w:pPr>
      <w:r w:rsidRPr="0090577E">
        <w:tab/>
      </w:r>
      <w:r w:rsidRPr="0090577E">
        <w:tab/>
      </w:r>
      <w:r w:rsidRPr="0090577E">
        <w:tab/>
      </w:r>
      <w:r w:rsidRPr="0090577E">
        <w:tab/>
      </w:r>
      <w:bookmarkStart w:name="ss_T58C40N10Siii_lv4_f35bee463" w:id="207"/>
      <w:r w:rsidRPr="00785758">
        <w:t>(</w:t>
      </w:r>
      <w:bookmarkEnd w:id="207"/>
      <w:r w:rsidRPr="00785758">
        <w:t>iii) more than five thousand kilowatts (5,000kW AC) if agreed to by the customer‑generator and the electrical utility, provided that the electrical utility submits the agreement to the commission for consideration and approval if the commission finds the agreement to contain appropriate ratemaking provisions and is in the public interest; or</w:t>
      </w:r>
    </w:p>
    <w:p w:rsidR="00CC5D0C" w:rsidP="00CC5D0C" w:rsidRDefault="00CC5D0C">
      <w:pPr>
        <w:pStyle w:val="sccodifiedsection"/>
      </w:pPr>
      <w:r>
        <w:tab/>
      </w:r>
      <w:r>
        <w:tab/>
      </w:r>
      <w:r>
        <w:tab/>
      </w:r>
      <w:bookmarkStart w:name="ss_T58C40N10Sb_lv3_2a9a78dac" w:id="208"/>
      <w:r>
        <w:t>(</w:t>
      </w:r>
      <w:bookmarkEnd w:id="208"/>
      <w:r>
        <w:t>b) not more than twenty kilowatts (20 kW AC) if a residential customer;</w:t>
      </w:r>
    </w:p>
    <w:p w:rsidR="00CC5D0C" w:rsidP="00CC5D0C" w:rsidRDefault="00CC5D0C">
      <w:pPr>
        <w:pStyle w:val="sccodifiedsection"/>
      </w:pPr>
      <w:r>
        <w:tab/>
      </w:r>
      <w:r>
        <w:tab/>
      </w:r>
      <w:bookmarkStart w:name="ss_T58C40N10S3_lv2_57c7ad711" w:id="209"/>
      <w:r>
        <w:t>(</w:t>
      </w:r>
      <w:bookmarkEnd w:id="209"/>
      <w:r>
        <w:t>3) is located on a single premises owned, operated, leased, or otherwise controlled by the customer;</w:t>
      </w:r>
    </w:p>
    <w:p w:rsidR="00CC5D0C" w:rsidP="00CC5D0C" w:rsidRDefault="00CC5D0C">
      <w:pPr>
        <w:pStyle w:val="sccodifiedsection"/>
      </w:pPr>
      <w:r>
        <w:tab/>
      </w:r>
      <w:r>
        <w:tab/>
      </w:r>
      <w:bookmarkStart w:name="ss_T58C40N10S4_lv2_fcadce484" w:id="210"/>
      <w:r>
        <w:t>(</w:t>
      </w:r>
      <w:bookmarkEnd w:id="210"/>
      <w:r>
        <w:t>4) is interconnected and operates in parallel phase and synchronization with an electrical utility and complies with the applicable interconnection standards;</w:t>
      </w:r>
    </w:p>
    <w:p w:rsidR="00CC5D0C" w:rsidP="00CC5D0C" w:rsidRDefault="00CC5D0C">
      <w:pPr>
        <w:pStyle w:val="sccodifiedsection"/>
      </w:pPr>
      <w:r>
        <w:tab/>
      </w:r>
      <w:r>
        <w:tab/>
      </w:r>
      <w:bookmarkStart w:name="ss_T58C40N10S5_lv2_1863e65c1" w:id="211"/>
      <w:r>
        <w:t>(</w:t>
      </w:r>
      <w:bookmarkEnd w:id="211"/>
      <w:r>
        <w:t>5) is intended primarily to offset part or all of the customer‑generator’s own electrical energy requirements; and</w:t>
      </w:r>
    </w:p>
    <w:p w:rsidR="00CC5D0C" w:rsidP="00CC5D0C" w:rsidRDefault="00CC5D0C">
      <w:pPr>
        <w:pStyle w:val="sccodifiedsection"/>
      </w:pPr>
      <w:r>
        <w:tab/>
      </w:r>
      <w:r>
        <w:tab/>
      </w:r>
      <w:bookmarkStart w:name="ss_T58C40N10S6_lv2_ac5dce34c" w:id="212"/>
      <w:r>
        <w:t>(</w:t>
      </w:r>
      <w:bookmarkEnd w:id="212"/>
      <w:r>
        <w:t xml:space="preserve">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w:t>
      </w:r>
      <w:r>
        <w:lastRenderedPageBreak/>
        <w:t>authorities.</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Voluntary renewable energy programs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15_5748b8579" w:id="213"/>
      <w:r>
        <w:t>S</w:t>
      </w:r>
      <w:bookmarkEnd w:id="213"/>
      <w:r>
        <w:t>ECTION 15.</w:t>
      </w:r>
      <w:r>
        <w:tab/>
      </w:r>
      <w:bookmarkStart w:name="dl_cfccacd65" w:id="214"/>
      <w:r>
        <w:t>S</w:t>
      </w:r>
      <w:bookmarkEnd w:id="214"/>
      <w:r>
        <w:t>ection 58‑41‑30 of the S.C. Code is amended to read:</w:t>
      </w:r>
    </w:p>
    <w:p w:rsidR="00CC5D0C" w:rsidP="00CC5D0C" w:rsidRDefault="00CC5D0C">
      <w:pPr>
        <w:pStyle w:val="sccodifiedsection"/>
      </w:pPr>
    </w:p>
    <w:p w:rsidR="00CC5D0C" w:rsidP="00CC5D0C" w:rsidRDefault="00CC5D0C">
      <w:pPr>
        <w:pStyle w:val="sccodifiedsection"/>
      </w:pPr>
      <w:r>
        <w:tab/>
      </w:r>
      <w:bookmarkStart w:name="cs_T58C41N30_f780711ed" w:id="215"/>
      <w:r>
        <w:t>S</w:t>
      </w:r>
      <w:bookmarkEnd w:id="215"/>
      <w:r>
        <w:t>ection 58‑41‑30.</w:t>
      </w:r>
      <w:r>
        <w:tab/>
      </w:r>
      <w:bookmarkStart w:name="ss_T58C41N30SA_lv1_5300167bb" w:id="216"/>
      <w:r>
        <w:t>(</w:t>
      </w:r>
      <w:bookmarkEnd w:id="216"/>
      <w:r>
        <w:t xml:space="preserve">A) </w:t>
      </w:r>
      <w:r w:rsidRPr="00785758">
        <w:t>The ability to utilize clean energy resources for electric power generation is important to attract prospective commercial or industrial entities to invest in South Carolina and to encourage and incent robust economic growth in the State.</w:t>
      </w:r>
    </w:p>
    <w:p w:rsidR="00CC5D0C" w:rsidP="00CC5D0C" w:rsidRDefault="00CC5D0C">
      <w:pPr>
        <w:pStyle w:val="sccodifiedsection"/>
      </w:pPr>
      <w:r w:rsidRPr="0090577E">
        <w:tab/>
      </w:r>
      <w:bookmarkStart w:name="ss_T58C41N30SB_lv1_416385820" w:id="217"/>
      <w:r w:rsidRPr="00785758">
        <w:t>(</w:t>
      </w:r>
      <w:bookmarkEnd w:id="217"/>
      <w:r w:rsidRPr="00785758">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rsidR="00CC5D0C" w:rsidP="00CC5D0C" w:rsidRDefault="00CC5D0C">
      <w:pPr>
        <w:pStyle w:val="sccodifiedsection"/>
      </w:pPr>
      <w:r w:rsidRPr="0090577E">
        <w:tab/>
      </w:r>
      <w:bookmarkStart w:name="ss_T58C41N30SC_lv1_701aa8957" w:id="218"/>
      <w:r w:rsidRPr="00785758">
        <w:t>(</w:t>
      </w:r>
      <w:bookmarkEnd w:id="218"/>
      <w:r w:rsidRPr="00785758">
        <w:t>C)</w:t>
      </w:r>
      <w:r w:rsidRPr="0090577E">
        <w:t xml:space="preserve"> </w:t>
      </w:r>
      <w:r>
        <w:t>Within one hundred</w:t>
      </w:r>
      <w:r w:rsidRPr="0003678C">
        <w:rPr>
          <w:rStyle w:val="scstrike"/>
        </w:rPr>
        <w:t xml:space="preserve"> </w:t>
      </w:r>
      <w:r>
        <w:t>twenty days of the effective date of this chapter, each electrical utility shall file a proposed voluntary renewable energy program for review and approval by the commission</w:t>
      </w:r>
      <w:r w:rsidRPr="00785758">
        <w:t>, unless as of July 1, 2025, the electrical utility already has a voluntary renewable energy program that conforms with the requirements of this section on file with the commission</w:t>
      </w:r>
      <w:r>
        <w:t xml:space="preserve">. The commission shall conduct a proceeding to review the program and establish reasonable terms and conditions for the program. Interested parties shall have the right to participate in the proceeding. The commission </w:t>
      </w:r>
      <w:r w:rsidRPr="00785758">
        <w:t>must</w:t>
      </w:r>
      <w:r>
        <w:t xml:space="preserve"> periodically hold additional proceedings to </w:t>
      </w:r>
      <w:r w:rsidRPr="00785758">
        <w:t>evaluate whether updates to the programs are necessary</w:t>
      </w:r>
      <w:r>
        <w:t xml:space="preserve">. At a minimum, </w:t>
      </w:r>
      <w:r w:rsidRPr="00785758">
        <w:t>each electrical utility must submit to the commission a program for which</w:t>
      </w:r>
      <w:r>
        <w:t>:</w:t>
      </w:r>
    </w:p>
    <w:p w:rsidR="00CC5D0C" w:rsidP="00CC5D0C" w:rsidRDefault="00CC5D0C">
      <w:pPr>
        <w:pStyle w:val="sccodifiedsection"/>
      </w:pPr>
      <w:r>
        <w:tab/>
      </w:r>
      <w:r>
        <w:tab/>
      </w:r>
      <w:bookmarkStart w:name="ss_T58C41N30S1_lv2_7ff830763" w:id="219"/>
      <w:r>
        <w:t>(</w:t>
      </w:r>
      <w:bookmarkEnd w:id="219"/>
      <w:r>
        <w:t xml:space="preserve">1) the participating customer shall have the right to select the renewable energy facility and negotiate with the renewable energy </w:t>
      </w:r>
      <w:r>
        <w:lastRenderedPageBreak/>
        <w:t xml:space="preserve">supplier on the price to be paid by the participating customer for the energy, capacity, and </w:t>
      </w:r>
      <w:r w:rsidRPr="00785758">
        <w:t xml:space="preserve">clean energy </w:t>
      </w:r>
      <w:r>
        <w:t>environmental attributes of the renewable energy facility and the term of such agreement so long as such terms are consistent with the voluntary renewable program service agreement as approved by the commission;</w:t>
      </w:r>
    </w:p>
    <w:p w:rsidR="00CC5D0C" w:rsidP="00CC5D0C" w:rsidRDefault="00CC5D0C">
      <w:pPr>
        <w:pStyle w:val="sccodifiedsection"/>
      </w:pPr>
      <w:r>
        <w:tab/>
      </w:r>
      <w:r>
        <w:tab/>
      </w:r>
      <w:bookmarkStart w:name="ss_T58C41N30S2_lv2_cc2a74d2e" w:id="220"/>
      <w:r>
        <w:t>(</w:t>
      </w:r>
      <w:bookmarkEnd w:id="220"/>
      <w:r>
        <w:t>2) the renewable energy contract and the participating customer agreement must be of equal duration;</w:t>
      </w:r>
    </w:p>
    <w:p w:rsidR="00CC5D0C" w:rsidP="00CC5D0C" w:rsidRDefault="00CC5D0C">
      <w:pPr>
        <w:pStyle w:val="sccodifiedsection"/>
      </w:pPr>
      <w:r>
        <w:tab/>
      </w:r>
      <w:r>
        <w:tab/>
      </w:r>
      <w:bookmarkStart w:name="ss_T58C41N30S3_lv2_bf5f97808" w:id="221"/>
      <w:r>
        <w:t>(</w:t>
      </w:r>
      <w:bookmarkEnd w:id="221"/>
      <w:r>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rsidR="00CC5D0C" w:rsidP="00CC5D0C" w:rsidRDefault="00CC5D0C">
      <w:pPr>
        <w:pStyle w:val="sccodifiedsection"/>
      </w:pPr>
      <w:r>
        <w:tab/>
      </w:r>
      <w:r>
        <w:tab/>
      </w:r>
      <w:bookmarkStart w:name="ss_T58C41N30S4_lv2_6498409dd" w:id="222"/>
      <w:r>
        <w:t>(</w:t>
      </w:r>
      <w:bookmarkEnd w:id="222"/>
      <w:r>
        <w:t>4) eligible customers must be allowed to bundle their demand under a single participating customer agreement and renewable energy contract and must be eligible annually to procure an amount of capacity as approved by the commission.</w:t>
      </w:r>
    </w:p>
    <w:p w:rsidR="00CC5D0C" w:rsidP="00CC5D0C" w:rsidRDefault="00CC5D0C">
      <w:pPr>
        <w:pStyle w:val="sccodifiedsection"/>
      </w:pPr>
      <w:r w:rsidRPr="0090577E">
        <w:tab/>
      </w:r>
      <w:bookmarkStart w:name="ss_T58C41N30SD_lv1_3df2069a2" w:id="223"/>
      <w:r w:rsidRPr="00785758">
        <w:t>(</w:t>
      </w:r>
      <w:bookmarkEnd w:id="223"/>
      <w:r w:rsidRPr="00785758">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cost‑of‑service basis by the electrical utility or otherwise supplies through the execution of agreements with third parties within the utility’s balancing authority area. Voluntary renewable energy programs shall also facilitate behind‑the‑meter options for customers and access to renewable energy resource generation.</w:t>
      </w:r>
    </w:p>
    <w:p w:rsidR="00CC5D0C" w:rsidP="00CC5D0C" w:rsidRDefault="00CC5D0C">
      <w:pPr>
        <w:pStyle w:val="sccodifiedsection"/>
      </w:pPr>
      <w:r>
        <w:tab/>
      </w:r>
      <w:bookmarkStart w:name="ss_T58C41N30SE_lv1_53a108b79" w:id="224"/>
      <w:r w:rsidRPr="00785758">
        <w:t>(</w:t>
      </w:r>
      <w:bookmarkEnd w:id="224"/>
      <w:r w:rsidRPr="00785758">
        <w:t>E)</w:t>
      </w:r>
      <w:r>
        <w:t xml:space="preserve"> The commission may approve a program that provides for options that include, but are not limited to, both variable and fixed generation </w:t>
      </w:r>
      <w:r>
        <w:lastRenderedPageBreak/>
        <w:t>credit options.</w:t>
      </w:r>
    </w:p>
    <w:p w:rsidR="00CC5D0C" w:rsidP="00CC5D0C" w:rsidRDefault="00CC5D0C">
      <w:pPr>
        <w:pStyle w:val="sccodifiedsection"/>
      </w:pPr>
      <w:r>
        <w:tab/>
      </w:r>
      <w:bookmarkStart w:name="ss_T58C41N30SF_lv1_a255e3453" w:id="225"/>
      <w:r w:rsidRPr="00785758">
        <w:t>(</w:t>
      </w:r>
      <w:bookmarkEnd w:id="225"/>
      <w:r w:rsidRPr="00785758">
        <w:t>F)</w:t>
      </w:r>
      <w:r>
        <w:t xml:space="preserve"> The commission </w:t>
      </w:r>
      <w:r w:rsidRPr="00785758">
        <w:t>shall</w:t>
      </w:r>
      <w: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rsidR="00CC5D0C" w:rsidP="00CC5D0C" w:rsidRDefault="00CC5D0C">
      <w:pPr>
        <w:pStyle w:val="sccodifiedsection"/>
      </w:pPr>
      <w:r>
        <w:tab/>
      </w:r>
      <w:bookmarkStart w:name="ss_T58C41N30SG_lv1_a7d8d91f3" w:id="226"/>
      <w:r w:rsidRPr="00785758">
        <w:t>(</w:t>
      </w:r>
      <w:bookmarkEnd w:id="226"/>
      <w:r w:rsidRPr="00785758">
        <w:t>G)</w:t>
      </w:r>
      <w:r>
        <w:t xml:space="preserve"> A participating customer shall bear the burden of any reasonable costs associated with participating in a voluntary renewable energy program. </w:t>
      </w:r>
      <w:r w:rsidRPr="00785758">
        <w:t>Purchased power costs incurred by an electrical utility as a result of subsection (C) shall be recovered in the electrical utility’s fuel clause pursuant to Section 58‑27‑865.</w:t>
      </w:r>
    </w:p>
    <w:p w:rsidR="00CC5D0C" w:rsidDel="00DD3591" w:rsidP="00CC5D0C" w:rsidRDefault="00CC5D0C">
      <w:pPr>
        <w:pStyle w:val="sccodifiedsection"/>
      </w:pPr>
      <w:r>
        <w:tab/>
      </w:r>
      <w:bookmarkStart w:name="ss_T58C41N30SH_lv1_4689e59ce" w:id="227"/>
      <w:r w:rsidRPr="00785758">
        <w:t>(</w:t>
      </w:r>
      <w:bookmarkEnd w:id="227"/>
      <w:r w:rsidRPr="00785758">
        <w:t>H)</w:t>
      </w:r>
      <w:r>
        <w:t xml:space="preserve"> A renewable energy facility may be located anywhere in the electrical utility’s service territory within the utility’s balancing authority.</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16_c8ffa91b5" w:id="228"/>
      <w:r>
        <w:t>S</w:t>
      </w:r>
      <w:bookmarkEnd w:id="228"/>
      <w:r>
        <w:t>ECTION 16.</w:t>
      </w:r>
      <w:r>
        <w:tab/>
      </w:r>
      <w:bookmarkStart w:name="dl_7f4bb0df1" w:id="229"/>
      <w:r w:rsidRPr="006808E3">
        <w:t>S</w:t>
      </w:r>
      <w:bookmarkEnd w:id="229"/>
      <w:r w:rsidRPr="006808E3">
        <w:t>ection</w:t>
      </w:r>
      <w:r>
        <w:t xml:space="preserve"> 58‑41‑10 of the S.C. Code is amended by adding:</w:t>
      </w:r>
    </w:p>
    <w:p w:rsidR="00CC5D0C" w:rsidP="00CC5D0C" w:rsidRDefault="00CC5D0C">
      <w:pPr>
        <w:pStyle w:val="scnewcodesection"/>
      </w:pPr>
    </w:p>
    <w:p w:rsidR="00CC5D0C" w:rsidP="00CC5D0C" w:rsidRDefault="00CC5D0C">
      <w:pPr>
        <w:pStyle w:val="scnewcodesection"/>
      </w:pPr>
      <w:bookmarkStart w:name="ns_T58C41N10_70daef046" w:id="230"/>
      <w:r>
        <w:tab/>
      </w:r>
      <w:bookmarkStart w:name="ss_T58C41N10S17_lv1_8df00a91c" w:id="231"/>
      <w:bookmarkEnd w:id="230"/>
      <w:r>
        <w:t>(</w:t>
      </w:r>
      <w:bookmarkEnd w:id="231"/>
      <w:r>
        <w:t xml:space="preserve">17) “Energy storage </w:t>
      </w:r>
      <w:r w:rsidRPr="00BE3746">
        <w:t>facilities” means any commercially available technology that is capable of absorbing energy and storing it for a period of time for use at a later time including, but not limited to, electrochemical, thermal, and electromechanical technologies.</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Proceedings for avoided cost methodologies, standard offers, and forms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17_bf1fcaf38" w:id="232"/>
      <w:r>
        <w:t>S</w:t>
      </w:r>
      <w:bookmarkEnd w:id="232"/>
      <w:r>
        <w:t>ECTION 17.</w:t>
      </w:r>
      <w:r>
        <w:tab/>
      </w:r>
      <w:bookmarkStart w:name="dl_86fa272e9" w:id="233"/>
      <w:r>
        <w:t>S</w:t>
      </w:r>
      <w:bookmarkEnd w:id="233"/>
      <w:r>
        <w:t>ection 58‑41‑20 of the S.C. Code is amended to read:</w:t>
      </w:r>
    </w:p>
    <w:p w:rsidR="00CC5D0C" w:rsidP="00CC5D0C" w:rsidRDefault="00CC5D0C">
      <w:pPr>
        <w:pStyle w:val="sccodifiedsection"/>
      </w:pPr>
    </w:p>
    <w:p w:rsidR="00CC5D0C" w:rsidP="00CC5D0C" w:rsidRDefault="00CC5D0C">
      <w:pPr>
        <w:pStyle w:val="sccodifiedsection"/>
      </w:pPr>
      <w:r>
        <w:tab/>
      </w:r>
      <w:bookmarkStart w:name="cs_T58C41N20_4006285f7" w:id="234"/>
      <w:r>
        <w:t>S</w:t>
      </w:r>
      <w:bookmarkEnd w:id="234"/>
      <w:r>
        <w:t>ection 58‑41‑20.</w:t>
      </w:r>
      <w:r>
        <w:tab/>
      </w:r>
      <w:bookmarkStart w:name="ss_T58C41N20SA_lv1_3bd4f30cf" w:id="235"/>
      <w:r>
        <w:t>(</w:t>
      </w:r>
      <w:bookmarkEnd w:id="235"/>
      <w:r>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w:t>
      </w:r>
      <w:r w:rsidRPr="00785758">
        <w:t>,</w:t>
      </w:r>
      <w:r>
        <w:t xml:space="preserve"> and shall strive to reduce the risk placed on the using and consuming public.</w:t>
      </w:r>
    </w:p>
    <w:p w:rsidR="00CC5D0C" w:rsidP="00CC5D0C" w:rsidRDefault="00CC5D0C">
      <w:pPr>
        <w:pStyle w:val="sccodifiedsection"/>
      </w:pPr>
      <w:r>
        <w:tab/>
      </w:r>
      <w:r>
        <w:tab/>
      </w:r>
      <w:bookmarkStart w:name="ss_T58C41N20S1_lv2_7df09d79e" w:id="236"/>
      <w:r>
        <w:t>(</w:t>
      </w:r>
      <w:bookmarkEnd w:id="236"/>
      <w:r>
        <w:t xml:space="preserve">1) Proceedings conducted pursuant to this section shall be separate </w:t>
      </w:r>
      <w:r>
        <w:lastRenderedPageBreak/>
        <w:t>from the electrical utilities’ annual fuel cost proceedings conducted pursuant to Section 58‑27‑865.</w:t>
      </w:r>
    </w:p>
    <w:p w:rsidR="00CC5D0C" w:rsidP="00CC5D0C" w:rsidRDefault="00CC5D0C">
      <w:pPr>
        <w:pStyle w:val="sccodifiedsection"/>
      </w:pPr>
      <w:r>
        <w:tab/>
      </w:r>
      <w:r>
        <w:tab/>
      </w:r>
      <w:bookmarkStart w:name="ss_T58C41N20S2_lv2_d1a8ebc0d" w:id="237"/>
      <w:r>
        <w:t>(</w:t>
      </w:r>
      <w:bookmarkEnd w:id="237"/>
      <w:r>
        <w:t>2) Proceedings shall include an opportunity for intervention, discovery, filed comments or testimony, and an evidentiary hearing.</w:t>
      </w:r>
    </w:p>
    <w:p w:rsidR="00CC5D0C" w:rsidP="00CC5D0C" w:rsidRDefault="00CC5D0C">
      <w:pPr>
        <w:pStyle w:val="sccodifiedsection"/>
      </w:pPr>
      <w:r>
        <w:tab/>
      </w:r>
      <w:bookmarkStart w:name="ss_T58C41N20SB_lv1_fbdf00705" w:id="238"/>
      <w:r>
        <w:t>(</w:t>
      </w:r>
      <w:bookmarkEnd w:id="238"/>
      <w:r>
        <w:t>B) In implementing this chapter, the commission shall treat small power producers on a fair and equal footing with electrical utility‑owned resources by ensuring that:</w:t>
      </w:r>
    </w:p>
    <w:p w:rsidR="00CC5D0C" w:rsidP="00CC5D0C" w:rsidRDefault="00CC5D0C">
      <w:pPr>
        <w:pStyle w:val="sccodifiedsection"/>
      </w:pPr>
      <w:r>
        <w:tab/>
      </w:r>
      <w:r>
        <w:tab/>
      </w:r>
      <w:bookmarkStart w:name="ss_T58C41N20S1_lv2_867289bc4" w:id="239"/>
      <w:r>
        <w:t>(</w:t>
      </w:r>
      <w:bookmarkEnd w:id="239"/>
      <w:r>
        <w:t>1) rates for the purchase of energy and capacity fully and accurately reflect the electrical utility’s avoided costs;</w:t>
      </w:r>
    </w:p>
    <w:p w:rsidR="00CC5D0C" w:rsidP="00CC5D0C" w:rsidRDefault="00CC5D0C">
      <w:pPr>
        <w:pStyle w:val="sccodifiedsection"/>
      </w:pPr>
      <w:r>
        <w:tab/>
      </w:r>
      <w:r>
        <w:tab/>
      </w:r>
      <w:bookmarkStart w:name="ss_T58C41N20S2_lv2_0c0f0f3e6" w:id="240"/>
      <w:r>
        <w:t>(</w:t>
      </w:r>
      <w:bookmarkEnd w:id="240"/>
      <w:r>
        <w:t>2) power purchase agreements, including terms and conditions, are commercially reasonable and consistent with regulations and orders promulgated by the Federal Energy Regulatory Commission implementing PURPA; and</w:t>
      </w:r>
    </w:p>
    <w:p w:rsidR="00CC5D0C" w:rsidP="00CC5D0C" w:rsidRDefault="00CC5D0C">
      <w:pPr>
        <w:pStyle w:val="sccodifiedsection"/>
      </w:pPr>
      <w:r>
        <w:tab/>
      </w:r>
      <w:r>
        <w:tab/>
      </w:r>
      <w:bookmarkStart w:name="ss_T58C41N20S3_lv2_d4694feca" w:id="241"/>
      <w:r>
        <w:t>(</w:t>
      </w:r>
      <w:bookmarkEnd w:id="241"/>
      <w:r>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rsidR="00CC5D0C" w:rsidP="00CC5D0C" w:rsidRDefault="00CC5D0C">
      <w:pPr>
        <w:pStyle w:val="sccodifiedsection"/>
      </w:pPr>
      <w:r>
        <w:tab/>
      </w:r>
      <w:bookmarkStart w:name="ss_T58C41N20SC_lv1_793bb1c24" w:id="242"/>
      <w:r>
        <w:t>(</w:t>
      </w:r>
      <w:bookmarkEnd w:id="242"/>
      <w:r>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rsidR="00CC5D0C" w:rsidP="00CC5D0C" w:rsidRDefault="00CC5D0C">
      <w:pPr>
        <w:pStyle w:val="sccodifiedsection"/>
      </w:pPr>
      <w:r>
        <w:lastRenderedPageBreak/>
        <w:tab/>
      </w:r>
      <w:bookmarkStart w:name="ss_T58C41N20SD_lv1_01ebd2b33" w:id="243"/>
      <w:r>
        <w:t>(</w:t>
      </w:r>
      <w:bookmarkEnd w:id="243"/>
      <w:r>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rsidR="00CC5D0C" w:rsidP="00CC5D0C" w:rsidRDefault="00CC5D0C">
      <w:pPr>
        <w:pStyle w:val="sccodifiedsection"/>
      </w:pPr>
      <w:r>
        <w:tab/>
      </w:r>
      <w:bookmarkStart w:name="ss_T58C41N20SE_lv1_b03e50284" w:id="244"/>
      <w:r>
        <w:t>(</w:t>
      </w:r>
      <w:bookmarkEnd w:id="244"/>
      <w:r>
        <w:t>E)</w:t>
      </w:r>
      <w:bookmarkStart w:name="ss_T58C41N20S1_lv2_c6a7937f1" w:id="245"/>
      <w:r>
        <w:t>(</w:t>
      </w:r>
      <w:bookmarkEnd w:id="245"/>
      <w:r>
        <w:t>1) Electrical utilities shall file with the commission power purchase agreements entered into pursuant to PURPA, resulting from voluntary negotiation of contracts between an electrical utility and a small power producer not eligible for the standard offer.</w:t>
      </w:r>
    </w:p>
    <w:p w:rsidR="00CC5D0C" w:rsidP="00CC5D0C" w:rsidRDefault="00CC5D0C">
      <w:pPr>
        <w:pStyle w:val="sccodifiedsection"/>
      </w:pPr>
      <w:r>
        <w:tab/>
      </w:r>
      <w:r>
        <w:tab/>
      </w:r>
      <w:bookmarkStart w:name="ss_T58C41N20S2_lv2_9fe62d80a" w:id="246"/>
      <w:r>
        <w:t>(</w:t>
      </w:r>
      <w:bookmarkEnd w:id="246"/>
      <w:r>
        <w:t xml:space="preserve">2) The commission is authorized to </w:t>
      </w:r>
      <w:r w:rsidRPr="00902D72">
        <w:t>open a generic docket for the purposes of creating programs</w:t>
      </w:r>
      <w:r>
        <w:t xml:space="preserve"> for the competitive procurement of energy and capacity from renewable energy facilities </w:t>
      </w:r>
      <w:r w:rsidRPr="00902D72">
        <w:t xml:space="preserve">by an electrical utility </w:t>
      </w:r>
      <w:r>
        <w:t>within the utility’s balancing authority area if the commission determines such action to be in the public interest.</w:t>
      </w:r>
    </w:p>
    <w:p w:rsidR="00CC5D0C" w:rsidP="00CC5D0C" w:rsidRDefault="00CC5D0C">
      <w:pPr>
        <w:pStyle w:val="sccodifiedsection"/>
      </w:pPr>
      <w:r>
        <w:tab/>
      </w:r>
      <w:r>
        <w:tab/>
      </w:r>
      <w:bookmarkStart w:name="ss_T58C41N20S3_lv2_eba18ad35" w:id="247"/>
      <w:r>
        <w:t>(</w:t>
      </w:r>
      <w:bookmarkEnd w:id="247"/>
      <w:r>
        <w:t>3) In establishing standard offer and form contract power purchase agreements, the commission shall consider whether such power purchase agreements should prohibit any of the following:</w:t>
      </w:r>
    </w:p>
    <w:p w:rsidR="00CC5D0C" w:rsidP="00CC5D0C" w:rsidRDefault="00CC5D0C">
      <w:pPr>
        <w:pStyle w:val="sccodifiedsection"/>
      </w:pPr>
      <w:r>
        <w:tab/>
      </w:r>
      <w:r>
        <w:tab/>
      </w:r>
      <w:r>
        <w:tab/>
      </w:r>
      <w:bookmarkStart w:name="ss_T58C41N20Sa_lv3_bc29d1b0f" w:id="248"/>
      <w:r>
        <w:t>(</w:t>
      </w:r>
      <w:bookmarkEnd w:id="248"/>
      <w:r>
        <w:t xml:space="preserve">a) termination of the power purchase agreement, collection of damages from small power producers, or commencement of the term of a power purchase agreement prior to commercial operation, if delays in achieving commercial operation of the small power producer’s facility </w:t>
      </w:r>
      <w:r>
        <w:lastRenderedPageBreak/>
        <w:t>are due to the electrical utility’s interconnection delays; or</w:t>
      </w:r>
    </w:p>
    <w:p w:rsidR="00CC5D0C" w:rsidP="00CC5D0C" w:rsidRDefault="00CC5D0C">
      <w:pPr>
        <w:pStyle w:val="sccodifiedsection"/>
      </w:pPr>
      <w:r>
        <w:tab/>
      </w:r>
      <w:r>
        <w:tab/>
      </w:r>
      <w:r>
        <w:tab/>
      </w:r>
      <w:bookmarkStart w:name="ss_T58C41N20Sb_lv3_ffc15dc33" w:id="249"/>
      <w:r>
        <w:t>(</w:t>
      </w:r>
      <w:bookmarkEnd w:id="249"/>
      <w:r>
        <w:t>b) the electrical utility reducing the price paid to the small power producer based on costs incurred by the electrical utility to respond to the intermittent nature of electrical generation by the small power producer.</w:t>
      </w:r>
    </w:p>
    <w:p w:rsidR="00CC5D0C" w:rsidP="00CC5D0C" w:rsidRDefault="00CC5D0C">
      <w:pPr>
        <w:pStyle w:val="sccodifiedsection"/>
      </w:pPr>
      <w:r>
        <w:tab/>
      </w:r>
      <w:bookmarkStart w:name="ss_T58C41N20SF_lv1_6832616bb" w:id="250"/>
      <w:r>
        <w:t>(</w:t>
      </w:r>
      <w:bookmarkEnd w:id="250"/>
      <w:r>
        <w:t>F)</w:t>
      </w:r>
      <w:bookmarkStart w:name="ss_T58C41N20S1_lv2_dcc0d9265" w:id="251"/>
      <w:r>
        <w:t>(</w:t>
      </w:r>
      <w:bookmarkEnd w:id="251"/>
      <w:r>
        <w:t>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rsidR="00CC5D0C" w:rsidP="00CC5D0C" w:rsidRDefault="00CC5D0C">
      <w:pPr>
        <w:pStyle w:val="sccodifiedsection"/>
      </w:pPr>
      <w:r>
        <w:tab/>
      </w:r>
      <w:r>
        <w:tab/>
      </w:r>
      <w:bookmarkStart w:name="ss_T58C41N20S2_lv2_36ce4cfd6" w:id="252"/>
      <w:r>
        <w:t>(</w:t>
      </w:r>
      <w:bookmarkEnd w:id="252"/>
      <w:r>
        <w:t xml:space="preserve">2) Once an electrical utility has executed interconnection agreements and power purchase agreements with qualifying small power </w:t>
      </w:r>
      <w:r>
        <w:lastRenderedPageBreak/>
        <w:t>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rsidR="00CC5D0C" w:rsidP="00CC5D0C" w:rsidRDefault="00CC5D0C">
      <w:pPr>
        <w:pStyle w:val="sccodifiedsection"/>
      </w:pPr>
      <w:r>
        <w:tab/>
      </w:r>
      <w:bookmarkStart w:name="ss_T58C41N20SG_lv1_1d8860c9e" w:id="253"/>
      <w:r>
        <w:t>(</w:t>
      </w:r>
      <w:bookmarkEnd w:id="253"/>
      <w:r>
        <w:t>G) Nothing in this section prohibits the commission from adopting various avoided cost methodologies or amending those methodologies in the public interest.</w:t>
      </w:r>
    </w:p>
    <w:p w:rsidR="00CC5D0C" w:rsidP="00CC5D0C" w:rsidRDefault="00CC5D0C">
      <w:pPr>
        <w:pStyle w:val="sccodifiedsection"/>
      </w:pPr>
      <w:r>
        <w:tab/>
      </w:r>
      <w:bookmarkStart w:name="ss_T58C41N20SH_lv1_d577e02dd" w:id="254"/>
      <w:r>
        <w:t>(</w:t>
      </w:r>
      <w:bookmarkEnd w:id="254"/>
      <w:r>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rsidR="00CC5D0C" w:rsidDel="00E313F3" w:rsidP="00CC5D0C" w:rsidRDefault="00CC5D0C">
      <w:pPr>
        <w:pStyle w:val="sccodifiedsection"/>
      </w:pPr>
      <w:r w:rsidRPr="00E83D0F">
        <w:tab/>
      </w:r>
      <w:bookmarkStart w:name="ss_T58C41N20SI_lv1_57ff9e920" w:id="255"/>
      <w:r w:rsidRPr="00E83D0F">
        <w:t>(</w:t>
      </w:r>
      <w:bookmarkEnd w:id="255"/>
      <w:r w:rsidRPr="00E83D0F">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w:t>
      </w:r>
      <w:r>
        <w:t>’</w:t>
      </w:r>
      <w:r w:rsidRPr="00E83D0F">
        <w:t>s independently derived conclusions as to that third party</w:t>
      </w:r>
      <w:r>
        <w:t>’</w:t>
      </w:r>
      <w:r w:rsidRPr="00E83D0F">
        <w:t>s opinion of each utility</w:t>
      </w:r>
      <w:r>
        <w:t>’</w:t>
      </w:r>
      <w:r w:rsidRPr="00E83D0F">
        <w:t xml:space="preserve">s calculation of avoided costs for </w:t>
      </w:r>
      <w:r w:rsidRPr="00E83D0F">
        <w:lastRenderedPageBreak/>
        <w:t>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w:t>
      </w:r>
      <w:r>
        <w:t>’</w:t>
      </w:r>
      <w:r w:rsidRPr="00E83D0F">
        <w:t>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r w:rsidRPr="00D938D8">
        <w:t>.</w:t>
      </w:r>
    </w:p>
    <w:p w:rsidR="00CC5D0C" w:rsidP="00CC5D0C" w:rsidRDefault="00CC5D0C">
      <w:pPr>
        <w:pStyle w:val="sccodifiedsection"/>
      </w:pPr>
      <w:r>
        <w:tab/>
      </w:r>
      <w:bookmarkStart w:name="ss_T58C41N20SJ_lv1_80482c0bb" w:id="256"/>
      <w:r w:rsidRPr="00E83D0F">
        <w:t>(</w:t>
      </w:r>
      <w:bookmarkEnd w:id="256"/>
      <w:r w:rsidRPr="00E83D0F">
        <w:t>J</w:t>
      </w:r>
      <w:r w:rsidRPr="00D938D8">
        <w:t>)</w:t>
      </w:r>
      <w:r>
        <w:t xml:space="preserve"> Each electrical utility’s avoided cost filing must be reasonably transparent so that underlying assumptions, data, and results can be independently reviewed and verified by the parties and the commission. The commission may approve any confidentiality protections necessary </w:t>
      </w:r>
      <w:r>
        <w:lastRenderedPageBreak/>
        <w:t>to allow for independent review and verification of the avoided cost filing.</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Competitive procurement</w:t>
      </w:r>
    </w:p>
    <w:p w:rsidR="00CC5D0C" w:rsidDel="001B29FF"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91697" w:rsidR="00CC5D0C" w:rsidP="00CC5D0C" w:rsidRDefault="00CC5D0C">
      <w:pPr>
        <w:pStyle w:val="scdirectionallanguage"/>
      </w:pPr>
      <w:bookmarkStart w:name="bs_num_18_ba0b5d79d" w:id="257"/>
      <w:r w:rsidRPr="00291697">
        <w:t>S</w:t>
      </w:r>
      <w:bookmarkEnd w:id="257"/>
      <w:r w:rsidRPr="00291697">
        <w:t>ECTION 18.</w:t>
      </w:r>
      <w:r w:rsidRPr="00291697">
        <w:tab/>
      </w:r>
      <w:bookmarkStart w:name="dl_777aa28dd" w:id="258"/>
      <w:r w:rsidRPr="00291697">
        <w:t>T</w:t>
      </w:r>
      <w:bookmarkEnd w:id="258"/>
      <w:r w:rsidRPr="00291697">
        <w:t>itle 58 of the S.C. Code is amended by adding:</w:t>
      </w:r>
    </w:p>
    <w:p w:rsidRPr="00291697" w:rsidR="00CC5D0C" w:rsidP="00CC5D0C" w:rsidRDefault="00CC5D0C">
      <w:pPr>
        <w:pStyle w:val="scnewcodesection"/>
      </w:pPr>
    </w:p>
    <w:p w:rsidRPr="00291697" w:rsidR="00CC5D0C" w:rsidP="00CC5D0C" w:rsidRDefault="00CC5D0C">
      <w:pPr>
        <w:pStyle w:val="scnewcodesection"/>
        <w:jc w:val="center"/>
      </w:pPr>
      <w:bookmarkStart w:name="up_92366f36I" w:id="259"/>
      <w:r w:rsidRPr="00291697">
        <w:t>C</w:t>
      </w:r>
      <w:bookmarkEnd w:id="259"/>
      <w:r w:rsidRPr="00291697">
        <w:t>HAPTER 42</w:t>
      </w:r>
    </w:p>
    <w:p w:rsidRPr="00291697" w:rsidR="00CC5D0C" w:rsidP="00CC5D0C" w:rsidRDefault="00CC5D0C">
      <w:pPr>
        <w:pStyle w:val="scnewcodesection"/>
        <w:jc w:val="center"/>
      </w:pPr>
    </w:p>
    <w:p w:rsidRPr="00291697" w:rsidR="00CC5D0C" w:rsidP="00CC5D0C" w:rsidRDefault="00CC5D0C">
      <w:pPr>
        <w:pStyle w:val="scnewcodesection"/>
        <w:jc w:val="center"/>
      </w:pPr>
      <w:bookmarkStart w:name="up_54f3f7bfI" w:id="260"/>
      <w:r w:rsidRPr="00291697">
        <w:t>C</w:t>
      </w:r>
      <w:bookmarkEnd w:id="260"/>
      <w:r w:rsidRPr="00291697">
        <w:t>ompetitive Procurement</w:t>
      </w:r>
    </w:p>
    <w:p w:rsidRPr="00291697" w:rsidR="00CC5D0C" w:rsidP="00CC5D0C" w:rsidRDefault="00CC5D0C">
      <w:pPr>
        <w:pStyle w:val="scnewcodesection"/>
      </w:pPr>
    </w:p>
    <w:p w:rsidRPr="00960709" w:rsidR="00CC5D0C" w:rsidP="00CC5D0C" w:rsidRDefault="00CC5D0C">
      <w:pPr>
        <w:pStyle w:val="scnewcodesection"/>
      </w:pPr>
      <w:r w:rsidRPr="00960709">
        <w:tab/>
      </w:r>
      <w:bookmarkStart w:name="ns_T58C42N10_d07723b34" w:id="261"/>
      <w:r w:rsidRPr="00960709">
        <w:t>S</w:t>
      </w:r>
      <w:bookmarkEnd w:id="261"/>
      <w:r w:rsidRPr="00960709">
        <w:t>ection 58-42-10.</w:t>
      </w:r>
      <w:r w:rsidRPr="00960709">
        <w:tab/>
      </w:r>
      <w:bookmarkStart w:name="ss_T58C42N10SA_lv1_52e75c043" w:id="262"/>
      <w:r w:rsidRPr="00960709">
        <w:t>(</w:t>
      </w:r>
      <w:bookmarkEnd w:id="262"/>
      <w:r w:rsidRPr="00960709">
        <w:t xml:space="preserve">A) The General Assembly finds that it is in the public interest for the state’s electrical utilities to competitively procure targeted volumes of renewable energy and co-located energy storage resources. The General Assembly further finds that it is in the public interest for the state’s electrical utilities to competitively procure certain stand-alone storage additions to be located in South Carolina. These procurements shall be consistent with the electric utilities’ 2023 integrated resource plans as approved by the commission or the subsequent annual integrated resource plan updates as approved by the commission. The resources procured pursuant to this section are intended to be placed in service on or before January 1, 2035. The volumes of each procurement may be increased or decreased as provided in this section. If an electrical utility proposes an amount of solar or storage in a future integrated resource plan filing that is lower than the amount contained in the electrical utility’s 2023 integrated resource plan as approved by the commission, the electrical utility shall include and analyze at least one scenario consistent with the electrical utilities’ 2023 preferred resource portfolio that includes volumes of solar and storage </w:t>
      </w:r>
      <w:r w:rsidRPr="00960709">
        <w:lastRenderedPageBreak/>
        <w:t>consistent with that contained in the 2023 integrated resource plans as approved by the commission.</w:t>
      </w:r>
    </w:p>
    <w:p w:rsidRPr="00960709" w:rsidR="00CC5D0C" w:rsidP="00CC5D0C" w:rsidRDefault="00CC5D0C">
      <w:pPr>
        <w:pStyle w:val="scnewcodesection"/>
      </w:pPr>
      <w:r w:rsidRPr="00960709">
        <w:tab/>
      </w:r>
      <w:bookmarkStart w:name="ss_T58C42N10SB_lv1_ff697e8a9" w:id="263"/>
      <w:r w:rsidRPr="00960709">
        <w:t>(</w:t>
      </w:r>
      <w:bookmarkEnd w:id="263"/>
      <w:r w:rsidRPr="00960709">
        <w:t>B) The electrical utilities shall procure the resources referred to in subsection (A) through at least a biennial competitive procurement process consistent with the requirements of Sections 58-42-20 and 58-42-30, and in accordance with this section. The target volume in each competitive procurement shall be consistent with the volume of resources needed to be procured at that time to achieve the resource in-service dates specified in the electrical utility’s 2023 integrated resource plan as approved by the commission or a subsequent integrated resource plan annual update as approved by the commission.</w:t>
      </w:r>
    </w:p>
    <w:p w:rsidRPr="00960709" w:rsidR="00CC5D0C" w:rsidP="00CC5D0C" w:rsidRDefault="00CC5D0C">
      <w:pPr>
        <w:pStyle w:val="scnewcodesection"/>
      </w:pPr>
      <w:r w:rsidRPr="00960709">
        <w:tab/>
      </w:r>
      <w:bookmarkStart w:name="ss_T58C42N10SC_lv1_294b31359" w:id="264"/>
      <w:r w:rsidRPr="00960709">
        <w:t>(</w:t>
      </w:r>
      <w:bookmarkEnd w:id="264"/>
      <w:r w:rsidRPr="00960709">
        <w:t>C) The amount of renewable energy or energy storage resources required to be procured by each electrical utility pursuant to this section shall be reduced by the alternating current (“AC”) nameplate capacity of any facility of the same resource type for which such electrical utility enters into a power purchase agreement after the effective date of this section pursuant to the electrical utility</w:t>
      </w:r>
      <w:r>
        <w:t>’</w:t>
      </w:r>
      <w:r w:rsidRPr="00960709">
        <w:t>s mandatory purchase obligation under Public Utility Regulatory Policies Act or pursuant to a prior competitive procurement which had not resulted in an executed power purchase agreement prior to the enactment date of this section, provided that the facility is placed in service in 2035 or earlier.</w:t>
      </w:r>
    </w:p>
    <w:p w:rsidRPr="00960709" w:rsidR="00CC5D0C" w:rsidP="00CC5D0C" w:rsidRDefault="00CC5D0C">
      <w:pPr>
        <w:pStyle w:val="scnewcodesection"/>
      </w:pPr>
      <w:r w:rsidRPr="00960709">
        <w:tab/>
      </w:r>
      <w:bookmarkStart w:name="ss_T58C42N10SD_lv1_99f0c0d8a" w:id="265"/>
      <w:r w:rsidRPr="00960709">
        <w:t>(</w:t>
      </w:r>
      <w:bookmarkEnd w:id="265"/>
      <w:r w:rsidRPr="00960709">
        <w:t>D) The target resource volumes for each competitive procurement shall reflect any increases or decreases included in the electrical utility’s most recently approved integrated resource plan or integrated resource plan update. The electric utility may, at its option, include the procurement of non-renewable generation resources as part of its procurement of renewable and storage resources pursuant to this section.</w:t>
      </w:r>
    </w:p>
    <w:p w:rsidRPr="00960709" w:rsidR="00CC5D0C" w:rsidP="00CC5D0C" w:rsidRDefault="00CC5D0C">
      <w:pPr>
        <w:pStyle w:val="scnewcodesection"/>
      </w:pPr>
      <w:r w:rsidRPr="00960709">
        <w:tab/>
      </w:r>
      <w:bookmarkStart w:name="ss_T58C42N10SE_lv1_d6e1cf355" w:id="266"/>
      <w:r w:rsidRPr="00960709">
        <w:t>(</w:t>
      </w:r>
      <w:bookmarkEnd w:id="266"/>
      <w:r w:rsidRPr="00960709">
        <w:t xml:space="preserve">E) The target resource volumes for competitive procurement shall take into account any changes in siting opportunities that may be affected </w:t>
      </w:r>
      <w:r w:rsidRPr="00960709">
        <w:lastRenderedPageBreak/>
        <w:t>by local permitting, zoning, or other regulatory or legal challenges.</w:t>
      </w:r>
    </w:p>
    <w:p w:rsidRPr="00960709" w:rsidR="00CC5D0C" w:rsidP="00CC5D0C" w:rsidRDefault="00CC5D0C">
      <w:pPr>
        <w:pStyle w:val="scnewcodesection"/>
      </w:pPr>
      <w:r w:rsidRPr="00960709">
        <w:tab/>
      </w:r>
      <w:bookmarkStart w:name="ss_T58C42N10SF_lv1_09ebbc01b" w:id="267"/>
      <w:r w:rsidRPr="00960709">
        <w:t>(</w:t>
      </w:r>
      <w:bookmarkEnd w:id="267"/>
      <w:r w:rsidRPr="00960709">
        <w:t>F) The target resource volumes for competitive procurement by the electrical utility shall be increased to account for replacing megawatts associated with:</w:t>
      </w:r>
    </w:p>
    <w:p w:rsidRPr="00960709" w:rsidR="00CC5D0C" w:rsidP="00CC5D0C" w:rsidRDefault="00CC5D0C">
      <w:pPr>
        <w:pStyle w:val="scnewcodesection"/>
      </w:pPr>
      <w:r w:rsidRPr="00960709">
        <w:tab/>
      </w:r>
      <w:r w:rsidRPr="00960709">
        <w:tab/>
      </w:r>
      <w:bookmarkStart w:name="ss_T58C42N10S1_lv2_6128592a1" w:id="268"/>
      <w:r w:rsidRPr="00960709">
        <w:t>(</w:t>
      </w:r>
      <w:bookmarkEnd w:id="268"/>
      <w:r w:rsidRPr="00960709">
        <w:t>1) any inability by the electrical utility to reach target procurement volumes in prior procurement cycles;</w:t>
      </w:r>
    </w:p>
    <w:p w:rsidRPr="00960709" w:rsidR="00CC5D0C" w:rsidP="00CC5D0C" w:rsidRDefault="00CC5D0C">
      <w:pPr>
        <w:pStyle w:val="scnewcodesection"/>
      </w:pPr>
      <w:r w:rsidRPr="00960709">
        <w:tab/>
      </w:r>
      <w:r w:rsidRPr="00960709">
        <w:tab/>
      </w:r>
      <w:bookmarkStart w:name="ss_T58C42N10S2_lv2_d807bc896" w:id="269"/>
      <w:r w:rsidRPr="00960709">
        <w:t>(</w:t>
      </w:r>
      <w:bookmarkEnd w:id="269"/>
      <w:r w:rsidRPr="00960709">
        <w:t>2) the inability of renewable energy or energy storage resources procured in any prior procurement cycles to be placed in service; and</w:t>
      </w:r>
    </w:p>
    <w:p w:rsidRPr="00960709" w:rsidR="00CC5D0C" w:rsidP="00CC5D0C" w:rsidRDefault="00CC5D0C">
      <w:pPr>
        <w:pStyle w:val="scnewcodesection"/>
      </w:pPr>
      <w:r w:rsidRPr="00960709">
        <w:tab/>
      </w:r>
      <w:r w:rsidRPr="00960709">
        <w:tab/>
      </w:r>
      <w:bookmarkStart w:name="ss_T58C42N10S3_lv2_1c4692d59" w:id="270"/>
      <w:r w:rsidRPr="00960709">
        <w:t>(</w:t>
      </w:r>
      <w:bookmarkEnd w:id="270"/>
      <w:r w:rsidRPr="00960709">
        <w:t xml:space="preserve">3) the expiration of any existing contracts </w:t>
      </w:r>
      <w:r w:rsidRPr="00C42538">
        <w:t xml:space="preserve">with </w:t>
      </w:r>
      <w:r w:rsidRPr="00960709">
        <w:t xml:space="preserve">qualifying facilities pursuant to the Public Utility Regulatory </w:t>
      </w:r>
      <w:r w:rsidRPr="00C42538">
        <w:t xml:space="preserve">Policies </w:t>
      </w:r>
      <w:r w:rsidRPr="00960709">
        <w:t>Act.</w:t>
      </w:r>
    </w:p>
    <w:p w:rsidRPr="00960709" w:rsidR="00CC5D0C" w:rsidP="00CC5D0C" w:rsidRDefault="00CC5D0C">
      <w:pPr>
        <w:pStyle w:val="scnewcodesection"/>
      </w:pPr>
      <w:bookmarkStart w:name="up_3573ca97I" w:id="271"/>
      <w:r w:rsidRPr="00960709">
        <w:t>A</w:t>
      </w:r>
      <w:bookmarkEnd w:id="271"/>
      <w:r w:rsidRPr="00960709">
        <w:t xml:space="preserve">ll target resource volumes referenced in this subsection shall be consistent with the needs identified in the most recently commission approved integrated resource plan or integrated resource plan update. </w:t>
      </w:r>
    </w:p>
    <w:p w:rsidRPr="00960709" w:rsidR="00CC5D0C" w:rsidP="00CC5D0C" w:rsidRDefault="00CC5D0C">
      <w:pPr>
        <w:pStyle w:val="scnewcodesection"/>
      </w:pPr>
      <w:r w:rsidRPr="00960709">
        <w:tab/>
      </w:r>
      <w:bookmarkStart w:name="ss_T58C42N10SG_lv1_c4d829ceb" w:id="272"/>
      <w:r w:rsidRPr="00960709">
        <w:t>(</w:t>
      </w:r>
      <w:bookmarkEnd w:id="272"/>
      <w:r w:rsidRPr="00960709">
        <w:t>G) Prior to making final awards in a competitive procurement, the electrical utility shall confirm that the resources selected are cost effective using methodologies and current inputs reflected in the applicable integrated resource plan or integrated resource plan update approved by the commission for that electrical utility.</w:t>
      </w:r>
    </w:p>
    <w:p w:rsidRPr="00960709" w:rsidR="00CC5D0C" w:rsidP="00CC5D0C" w:rsidRDefault="00CC5D0C">
      <w:pPr>
        <w:pStyle w:val="scnewcodesection"/>
      </w:pPr>
      <w:r w:rsidRPr="00960709">
        <w:tab/>
      </w:r>
      <w:bookmarkStart w:name="ss_T58C42N10SH_lv1_7fa427a7b" w:id="273"/>
      <w:r w:rsidRPr="00960709">
        <w:t>(</w:t>
      </w:r>
      <w:bookmarkEnd w:id="273"/>
      <w:r w:rsidRPr="00960709">
        <w:t>H) Notwithstanding the other subsections of this section, the results of competitive procurements within an electrical utility’s balancing area outside of South Carolina that serve customers in the electrical utility’s balancing area within South Carolina shall be approved or accepted by the commission as specified in Section 58-42-20(G).</w:t>
      </w:r>
    </w:p>
    <w:p w:rsidRPr="00960709" w:rsidR="00CC5D0C" w:rsidP="00CC5D0C" w:rsidRDefault="00CC5D0C">
      <w:pPr>
        <w:pStyle w:val="scnewcodesection"/>
      </w:pPr>
      <w:r w:rsidRPr="00960709">
        <w:tab/>
      </w:r>
      <w:bookmarkStart w:name="ss_T58C42N10SI_lv1_63d19078e" w:id="274"/>
      <w:r w:rsidRPr="00960709">
        <w:t>(</w:t>
      </w:r>
      <w:bookmarkEnd w:id="274"/>
      <w:r w:rsidRPr="00960709">
        <w:t>I) Notwithstanding Section 58-41-20(F)(2), electrical utilities shall continue to offer to qualifying small power production facilities power purchase agreements for the purchase of energy and capacity at avoided cost, with commercially reasonable terms and a duration of up to ten years, until the competitive procurement requirements of this section have been satisfied.</w:t>
      </w:r>
    </w:p>
    <w:p w:rsidRPr="00960709" w:rsidR="00CC5D0C" w:rsidP="00CC5D0C" w:rsidRDefault="00CC5D0C">
      <w:pPr>
        <w:pStyle w:val="scnewcodesection"/>
      </w:pPr>
    </w:p>
    <w:p w:rsidRPr="00960709" w:rsidR="00CC5D0C" w:rsidP="00CC5D0C" w:rsidRDefault="00CC5D0C">
      <w:pPr>
        <w:pStyle w:val="scnewcodesection"/>
      </w:pPr>
      <w:r w:rsidRPr="00960709">
        <w:tab/>
      </w:r>
      <w:bookmarkStart w:name="ns_T58C42N20_8484a694f" w:id="275"/>
      <w:r w:rsidRPr="00960709">
        <w:t>S</w:t>
      </w:r>
      <w:bookmarkEnd w:id="275"/>
      <w:r w:rsidRPr="00960709">
        <w:t>ection 58-42-20.</w:t>
      </w:r>
      <w:r w:rsidRPr="00960709">
        <w:tab/>
      </w:r>
      <w:bookmarkStart w:name="ss_T58C42N20SA_lv1_fff66b534" w:id="276"/>
      <w:r w:rsidRPr="00960709">
        <w:t>(</w:t>
      </w:r>
      <w:bookmarkEnd w:id="276"/>
      <w:r w:rsidRPr="00960709">
        <w:t>A) For purposes of this chapter:</w:t>
      </w:r>
    </w:p>
    <w:p w:rsidRPr="00960709" w:rsidR="00CC5D0C" w:rsidP="00CC5D0C" w:rsidRDefault="00CC5D0C">
      <w:pPr>
        <w:pStyle w:val="scnewcodesection"/>
      </w:pPr>
      <w:r w:rsidRPr="00960709">
        <w:tab/>
      </w:r>
      <w:r w:rsidRPr="00960709">
        <w:tab/>
      </w:r>
      <w:bookmarkStart w:name="ss_T58C42N20S1_lv2_2ea6d081e" w:id="277"/>
      <w:r w:rsidRPr="00960709">
        <w:t>(</w:t>
      </w:r>
      <w:bookmarkEnd w:id="277"/>
      <w:r w:rsidRPr="00960709">
        <w:t>1) “Electrical utility” shall be defined as in Section 58-27-10; provided, however, that electrical utilities serving less than 100,000 customers shall be exempt from the provisions of this chapter unless otherwise provided.</w:t>
      </w:r>
    </w:p>
    <w:p w:rsidRPr="00960709" w:rsidR="00CC5D0C" w:rsidP="00CC5D0C" w:rsidRDefault="00CC5D0C">
      <w:pPr>
        <w:pStyle w:val="scnewcodesection"/>
      </w:pPr>
      <w:r w:rsidRPr="00960709">
        <w:tab/>
      </w:r>
      <w:r w:rsidRPr="00960709">
        <w:tab/>
      </w:r>
      <w:bookmarkStart w:name="ss_T58C42N20S2_lv2_02fba08fc" w:id="278"/>
      <w:r w:rsidRPr="00960709">
        <w:t>(</w:t>
      </w:r>
      <w:bookmarkEnd w:id="278"/>
      <w:r w:rsidRPr="00960709">
        <w:t>2) “Energy storage facility” means commercially available technology that can absorb energy and store it for later use including, but not limited to, electrochemical, thermal, and electromechanical technologies but not including pumped hydroelectric facilities.</w:t>
      </w:r>
    </w:p>
    <w:p w:rsidRPr="00960709" w:rsidR="00CC5D0C" w:rsidP="00CC5D0C" w:rsidRDefault="00CC5D0C">
      <w:pPr>
        <w:pStyle w:val="scnewcodesection"/>
      </w:pPr>
      <w:r w:rsidRPr="00960709">
        <w:tab/>
      </w:r>
      <w:r w:rsidRPr="00960709">
        <w:tab/>
      </w:r>
      <w:bookmarkStart w:name="ss_T58C42N20S3_lv2_28d2b007c" w:id="279"/>
      <w:r w:rsidRPr="00960709">
        <w:t>(</w:t>
      </w:r>
      <w:bookmarkEnd w:id="279"/>
      <w:r w:rsidRPr="00960709">
        <w:t>3) “Renewable energy facility” has the same meaning as defined in Section 58-39-120(E).</w:t>
      </w:r>
    </w:p>
    <w:p w:rsidRPr="00960709" w:rsidR="00CC5D0C" w:rsidP="00CC5D0C" w:rsidRDefault="00CC5D0C">
      <w:pPr>
        <w:pStyle w:val="scnewcodesection"/>
      </w:pPr>
      <w:r w:rsidRPr="00960709">
        <w:tab/>
      </w:r>
      <w:r w:rsidRPr="00960709">
        <w:tab/>
      </w:r>
      <w:bookmarkStart w:name="ss_T58C42N20S4_lv2_0e4c8a381" w:id="280"/>
      <w:r w:rsidRPr="00960709">
        <w:t>(</w:t>
      </w:r>
      <w:bookmarkEnd w:id="280"/>
      <w:r w:rsidRPr="00960709">
        <w:t>4) “Renewable energy resource” has the same meaning as “renewable generation resource” as defined in Section 58-39-120(F).</w:t>
      </w:r>
    </w:p>
    <w:p w:rsidRPr="00960709" w:rsidR="00CC5D0C" w:rsidP="00CC5D0C" w:rsidRDefault="00CC5D0C">
      <w:pPr>
        <w:pStyle w:val="scnewcodesection"/>
      </w:pPr>
      <w:r w:rsidRPr="00960709">
        <w:tab/>
      </w:r>
      <w:bookmarkStart w:name="ss_T58C42N20SB_lv1_af85b0635" w:id="281"/>
      <w:r w:rsidRPr="00960709">
        <w:t>(</w:t>
      </w:r>
      <w:bookmarkEnd w:id="281"/>
      <w:r w:rsidRPr="00960709">
        <w:t>B) Unless an electrical utility makes an application pursuant to subsection (G), electrical utilities shall file for commission approval a program for the competitive procurement of renewable energy resources and such amount of associated co-located energy storage facilities as determined by the commission to meet needs for new generation and energy storage resources identified by the electrical utility’s integrated resource plan or other planning process. A competitive procurement program may be used to procure any subset of energy, capacity, ancillary services, and environmental and renewable attributes. The commission may not grant approval of the program unless it finds that the electrical utility has satisfied all the requirements of this section and that the proposed program is in the best interests of the customers of the electrical utility. Co-located energy storage facilities, if included in the solicitation, must be associated equipment located at the same site as the renewable energy facility.</w:t>
      </w:r>
    </w:p>
    <w:p w:rsidRPr="00960709" w:rsidR="00CC5D0C" w:rsidP="00CC5D0C" w:rsidRDefault="00CC5D0C">
      <w:pPr>
        <w:pStyle w:val="scnewcodesection"/>
      </w:pPr>
      <w:r w:rsidRPr="00960709">
        <w:lastRenderedPageBreak/>
        <w:tab/>
      </w:r>
      <w:bookmarkStart w:name="ss_T58C42N20SC_lv1_86e4c37c9" w:id="282"/>
      <w:r w:rsidRPr="00960709">
        <w:t>(</w:t>
      </w:r>
      <w:bookmarkEnd w:id="282"/>
      <w:r w:rsidRPr="00960709">
        <w:t>C) Electrical utilities shall procure renewable energy resources and co-located energy storage facilities, or the output of such facilities, subject to the following requirements:</w:t>
      </w:r>
    </w:p>
    <w:p w:rsidRPr="00960709" w:rsidR="00CC5D0C" w:rsidP="00CC5D0C" w:rsidRDefault="00CC5D0C">
      <w:pPr>
        <w:pStyle w:val="scnewcodesection"/>
      </w:pPr>
      <w:r w:rsidRPr="00960709">
        <w:tab/>
      </w:r>
      <w:r w:rsidRPr="00960709">
        <w:tab/>
      </w:r>
      <w:bookmarkStart w:name="ss_T58C42N20S1_lv2_43cce5e37" w:id="283"/>
      <w:r w:rsidRPr="00960709">
        <w:t>(</w:t>
      </w:r>
      <w:bookmarkEnd w:id="283"/>
      <w:r w:rsidRPr="00960709">
        <w:t>1) Renewable energy and co-located energy storage resources, or their output, procured by electrical utilities shall be procured via a competitive solicitation process open to all market participants that meet minimum eligibility requirements.</w:t>
      </w:r>
    </w:p>
    <w:p w:rsidRPr="00960709" w:rsidR="00CC5D0C" w:rsidP="00CC5D0C" w:rsidRDefault="00CC5D0C">
      <w:pPr>
        <w:pStyle w:val="scnewcodesection"/>
      </w:pPr>
      <w:r w:rsidRPr="00960709">
        <w:tab/>
      </w:r>
      <w:r w:rsidRPr="00960709">
        <w:tab/>
      </w:r>
      <w:bookmarkStart w:name="ss_T58C42N20S2_lv2_c4e4b1ab9" w:id="284"/>
      <w:r w:rsidRPr="00960709">
        <w:t>(</w:t>
      </w:r>
      <w:bookmarkEnd w:id="284"/>
      <w:r w:rsidRPr="00960709">
        <w:t>2) The electrical utility shall issue public notice of its intention to issue a competitive renewable energy and co-located energy storage solicitation, or both, at least ninety days prior to the commencement of each solicitation. This notice must include the proposed procurement volume, process, and timeline.</w:t>
      </w:r>
    </w:p>
    <w:p w:rsidRPr="00960709" w:rsidR="00CC5D0C" w:rsidP="00CC5D0C" w:rsidRDefault="00CC5D0C">
      <w:pPr>
        <w:pStyle w:val="scnewcodesection"/>
      </w:pPr>
      <w:r w:rsidRPr="00960709">
        <w:tab/>
      </w:r>
      <w:r w:rsidRPr="00960709">
        <w:tab/>
      </w:r>
      <w:bookmarkStart w:name="ss_T58C42N20S3_lv2_071641503" w:id="285"/>
      <w:r w:rsidRPr="00960709">
        <w:t>(</w:t>
      </w:r>
      <w:bookmarkEnd w:id="285"/>
      <w:r w:rsidRPr="00960709">
        <w:t>3) The electrical utility shall provide a reasonable period of time for interested parties to review and comment on proposed requests for proposals, bid instructions, and bid evaluation criteria, and for commission approval, prior to finalization and issuance.</w:t>
      </w:r>
    </w:p>
    <w:p w:rsidRPr="00960709" w:rsidR="00CC5D0C" w:rsidP="00CC5D0C" w:rsidRDefault="00CC5D0C">
      <w:pPr>
        <w:pStyle w:val="scnewcodesection"/>
      </w:pPr>
      <w:r w:rsidRPr="00960709">
        <w:tab/>
      </w:r>
      <w:r w:rsidRPr="00960709">
        <w:tab/>
      </w:r>
      <w:bookmarkStart w:name="ss_T58C42N20S4_lv2_e505a3288" w:id="286"/>
      <w:r w:rsidRPr="00960709">
        <w:t>(</w:t>
      </w:r>
      <w:bookmarkEnd w:id="286"/>
      <w:r w:rsidRPr="00960709">
        <w:t>4) Renewable energy facilities eligible to participate in a competitive procurement are those that use renewable energy resources.</w:t>
      </w:r>
    </w:p>
    <w:p w:rsidRPr="00960709" w:rsidR="00CC5D0C" w:rsidP="00CC5D0C" w:rsidRDefault="00CC5D0C">
      <w:pPr>
        <w:pStyle w:val="scnewcodesection"/>
      </w:pPr>
      <w:r w:rsidRPr="00960709">
        <w:tab/>
      </w:r>
      <w:r w:rsidRPr="00960709">
        <w:tab/>
      </w:r>
      <w:bookmarkStart w:name="ss_T58C42N20S5_lv2_4883793df" w:id="287"/>
      <w:r w:rsidRPr="00960709">
        <w:t>(</w:t>
      </w:r>
      <w:bookmarkEnd w:id="287"/>
      <w:r w:rsidRPr="00960709">
        <w:t>5) Energy storage facilities eligible to participate in a competitive procurement are those identified in Section 58-42-20(A)(2) installed and operated in conjunction with a renewable energy facility.</w:t>
      </w:r>
    </w:p>
    <w:p w:rsidRPr="00960709" w:rsidR="00CC5D0C" w:rsidP="00CC5D0C" w:rsidRDefault="00CC5D0C">
      <w:pPr>
        <w:pStyle w:val="scnewcodesection"/>
      </w:pPr>
      <w:r w:rsidRPr="00960709">
        <w:tab/>
      </w:r>
      <w:r w:rsidRPr="00960709">
        <w:tab/>
      </w:r>
      <w:bookmarkStart w:name="ss_T58C42N20S6_lv2_f8a3441eb" w:id="288"/>
      <w:r w:rsidRPr="00960709">
        <w:t>(</w:t>
      </w:r>
      <w:bookmarkEnd w:id="288"/>
      <w:r w:rsidRPr="00960709">
        <w:t>6) The electrical utility shall be required to use an independent evaluator or independent administrator to oversee or manage the competitive procurement, as determined appropriate by the commission.</w:t>
      </w:r>
    </w:p>
    <w:p w:rsidRPr="00960709" w:rsidR="00CC5D0C" w:rsidP="00CC5D0C" w:rsidRDefault="00CC5D0C">
      <w:pPr>
        <w:pStyle w:val="scnewcodesection"/>
      </w:pPr>
      <w:r w:rsidRPr="00960709">
        <w:tab/>
      </w:r>
      <w:r w:rsidRPr="00960709">
        <w:tab/>
      </w:r>
      <w:bookmarkStart w:name="ss_T58C42N20S7_lv2_5d687b657" w:id="289"/>
      <w:r w:rsidRPr="00960709">
        <w:t>(</w:t>
      </w:r>
      <w:bookmarkEnd w:id="289"/>
      <w:r w:rsidRPr="00960709">
        <w:t xml:space="preserve">7) The procurement of renewable energy facilities and co-located energy storage facilities and the output of such facilities shall result in a reasonable balance of electrical utility and independent third-party ownership of eligible facilities, as determined by the commission. The electrical utility and its affiliates may offer proposals into the </w:t>
      </w:r>
      <w:r w:rsidRPr="00960709">
        <w:lastRenderedPageBreak/>
        <w:t>competitive procurement provided that appropriate safeguards are in place to ensure that such proposals do not receive any advantage in the bid evaluation process.</w:t>
      </w:r>
    </w:p>
    <w:p w:rsidRPr="00960709" w:rsidR="00CC5D0C" w:rsidP="00CC5D0C" w:rsidRDefault="00CC5D0C">
      <w:pPr>
        <w:pStyle w:val="scnewcodesection"/>
      </w:pPr>
      <w:r w:rsidRPr="00960709">
        <w:tab/>
      </w:r>
      <w:bookmarkStart w:name="ss_T58C42N20SD_lv1_fd4da4e3e" w:id="290"/>
      <w:r w:rsidRPr="00960709">
        <w:t>(</w:t>
      </w:r>
      <w:bookmarkEnd w:id="290"/>
      <w:r w:rsidRPr="00960709">
        <w:t>D) An electrical utility shall make publicly available at least forty-five days prior to each competitive solicitation:</w:t>
      </w:r>
    </w:p>
    <w:p w:rsidRPr="00960709" w:rsidR="00CC5D0C" w:rsidP="00CC5D0C" w:rsidRDefault="00CC5D0C">
      <w:pPr>
        <w:pStyle w:val="scnewcodesection"/>
      </w:pPr>
      <w:r w:rsidRPr="00960709">
        <w:tab/>
      </w:r>
      <w:r w:rsidRPr="00960709">
        <w:tab/>
      </w:r>
      <w:bookmarkStart w:name="ss_T58C42N20S1_lv2_25d02e3ea" w:id="291"/>
      <w:r w:rsidRPr="00960709">
        <w:t>(</w:t>
      </w:r>
      <w:bookmarkEnd w:id="291"/>
      <w:r w:rsidRPr="00960709">
        <w:t>1) A commission-approved pro forma contract to inform prospective market participants of the procurement terms and conditions. The pro forma contract must: (i) include standardized and commercially reasonable requirements for contract performance security consistent with market standards; and (ii) define limits and compensation for resource dispatch and curtailment.</w:t>
      </w:r>
    </w:p>
    <w:p w:rsidRPr="00960709" w:rsidR="00CC5D0C" w:rsidP="00CC5D0C" w:rsidRDefault="00CC5D0C">
      <w:pPr>
        <w:pStyle w:val="scnewcodesection"/>
      </w:pPr>
      <w:r w:rsidRPr="00960709">
        <w:tab/>
      </w:r>
      <w:r w:rsidRPr="00960709">
        <w:tab/>
      </w:r>
      <w:bookmarkStart w:name="ss_T58C42N20S2_lv2_21c614cc1" w:id="292"/>
      <w:r w:rsidRPr="00960709">
        <w:t>(</w:t>
      </w:r>
      <w:bookmarkEnd w:id="292"/>
      <w:r w:rsidRPr="00960709">
        <w:t>2) A bid and portfolio evaluation methodology that: (i) ensures all bids are treated equitably, including price and nonprice evaluation criteria; and (ii) ensures electrical utility and independent third-party owned facilities are treated equitably with regards to resource dispatch and curtailments.</w:t>
      </w:r>
    </w:p>
    <w:p w:rsidRPr="00960709" w:rsidR="00CC5D0C" w:rsidP="00CC5D0C" w:rsidRDefault="00CC5D0C">
      <w:pPr>
        <w:pStyle w:val="scnewcodesection"/>
      </w:pPr>
      <w:r w:rsidRPr="00960709">
        <w:tab/>
      </w:r>
      <w:r w:rsidRPr="00960709">
        <w:tab/>
      </w:r>
      <w:bookmarkStart w:name="ss_T58C42N20S3_lv2_6b5c923ae" w:id="293"/>
      <w:r w:rsidRPr="00960709">
        <w:t>(</w:t>
      </w:r>
      <w:bookmarkEnd w:id="293"/>
      <w:r w:rsidRPr="00960709">
        <w:t>3) Interconnection requirements including specification of how bids without existing interconnection studies must be treated for purposes of evaluation.</w:t>
      </w:r>
    </w:p>
    <w:p w:rsidRPr="00960709" w:rsidR="00CC5D0C" w:rsidP="00CC5D0C" w:rsidRDefault="00CC5D0C">
      <w:pPr>
        <w:pStyle w:val="scnewcodesection"/>
      </w:pPr>
      <w:r w:rsidRPr="00960709">
        <w:tab/>
      </w:r>
      <w:bookmarkStart w:name="ss_T58C42N20SE_lv1_3bb43158d" w:id="294"/>
      <w:r w:rsidRPr="00960709">
        <w:t>(</w:t>
      </w:r>
      <w:bookmarkEnd w:id="294"/>
      <w:r w:rsidRPr="00960709">
        <w:t>E) After bids are submitted and evaluated, final winning bids will be selected based upon the published evaluation methodology.</w:t>
      </w:r>
    </w:p>
    <w:p w:rsidRPr="00960709" w:rsidR="00CC5D0C" w:rsidP="00CC5D0C" w:rsidRDefault="00CC5D0C">
      <w:pPr>
        <w:pStyle w:val="scnewcodesection"/>
      </w:pPr>
      <w:r w:rsidRPr="00960709">
        <w:tab/>
      </w:r>
      <w:bookmarkStart w:name="ss_T58C42N20SF_lv1_2afc3cc72" w:id="295"/>
      <w:r w:rsidRPr="00960709">
        <w:t>(</w:t>
      </w:r>
      <w:bookmarkEnd w:id="295"/>
      <w:r w:rsidRPr="00960709">
        <w:t>F) An electrical utility shall issue a public report summarizing the results of each competitive solicitation within sixty days of the award notifications. The report shall include, at minimum, a summary of the submitted bids and an anonymized list of the project awards, including their size, location, average award price and tenor, and award price range. Electrical utilities are permitted to recover costs incurred through such competitive procurement through rates established pursuant to Section 58-27-865 or Section 58-27-870.</w:t>
      </w:r>
    </w:p>
    <w:p w:rsidRPr="00960709" w:rsidR="00CC5D0C" w:rsidP="00CC5D0C" w:rsidRDefault="00CC5D0C">
      <w:pPr>
        <w:pStyle w:val="scnewcodesection"/>
      </w:pPr>
      <w:r w:rsidRPr="00960709">
        <w:lastRenderedPageBreak/>
        <w:tab/>
      </w:r>
      <w:bookmarkStart w:name="ss_T58C42N20SG_lv1_f1959a93b" w:id="296"/>
      <w:r w:rsidRPr="00960709">
        <w:t>(</w:t>
      </w:r>
      <w:bookmarkEnd w:id="296"/>
      <w:r w:rsidRPr="00960709">
        <w:t>G) Notwithstanding the requirements of Section 58-42-10 and this section, the commission shall approve an electrical utility’s competitive procurement of energy storage facilities or renewable energy resources and the output of energy storage facilities or renewable energy resources within an electrical utility’s balancing area outside of South Carolina that serve customers within South Carolina if eligible energy storage facilities or renewable energy resources located within South Carolina were allowed to participate in the competitive procurement and if the commission determines that the results of such procurement are in the public interest and enable the economic, reliable, and safe operation of the electric grid. Electrical utilities shall be permitted to recover costs incurred through such competitive procurements through rates established pursuant to Section 58-27-865 or Section 58-27-870. However, if the commission determines that the results of the procurement are not in the public interest for South Carolina, then the costs and benefits associated with such procurement shall be allocated away from South Carolina customers.</w:t>
      </w:r>
    </w:p>
    <w:p w:rsidRPr="00960709" w:rsidR="00CC5D0C" w:rsidP="00CC5D0C" w:rsidRDefault="00CC5D0C">
      <w:pPr>
        <w:pStyle w:val="scnewcodesection"/>
      </w:pPr>
      <w:r w:rsidRPr="00960709">
        <w:tab/>
      </w:r>
      <w:bookmarkStart w:name="ss_T58C42N20SH_lv1_6c10429c5" w:id="297"/>
      <w:r w:rsidRPr="00960709">
        <w:t>(</w:t>
      </w:r>
      <w:bookmarkEnd w:id="297"/>
      <w:r w:rsidRPr="00960709">
        <w:t>H) The commission is authorized to adopt rules or procedures for conducting a procurement authorized by this section.</w:t>
      </w:r>
    </w:p>
    <w:p w:rsidRPr="00960709" w:rsidR="00CC5D0C" w:rsidP="00CC5D0C" w:rsidRDefault="00CC5D0C">
      <w:pPr>
        <w:pStyle w:val="scnewcodesection"/>
      </w:pPr>
    </w:p>
    <w:p w:rsidRPr="00960709" w:rsidR="00CC5D0C" w:rsidP="00CC5D0C" w:rsidRDefault="00CC5D0C">
      <w:pPr>
        <w:pStyle w:val="scnewcodesection"/>
      </w:pPr>
      <w:r w:rsidRPr="00960709">
        <w:tab/>
      </w:r>
      <w:bookmarkStart w:name="ns_T58C42N30_2c7b6b594" w:id="298"/>
      <w:r w:rsidRPr="00960709">
        <w:t>S</w:t>
      </w:r>
      <w:bookmarkEnd w:id="298"/>
      <w:r w:rsidRPr="00960709">
        <w:t>ection 58-42-30.</w:t>
      </w:r>
      <w:r w:rsidRPr="00960709">
        <w:tab/>
      </w:r>
      <w:bookmarkStart w:name="ss_T58C42N30SA_lv1_fa873429e" w:id="299"/>
      <w:r w:rsidRPr="00960709">
        <w:t>(</w:t>
      </w:r>
      <w:bookmarkEnd w:id="299"/>
      <w:r w:rsidRPr="00960709">
        <w:t xml:space="preserve">A) Within six months from the date of the enactment of this chapter, the commission shall open a docket to establish a competitive procurement program for each electrical utility for energy storage facilities to be located in South Carolina. Solicitations shall be subject to the following limitations: </w:t>
      </w:r>
    </w:p>
    <w:p w:rsidRPr="00960709" w:rsidR="00CC5D0C" w:rsidP="00CC5D0C" w:rsidRDefault="00CC5D0C">
      <w:pPr>
        <w:pStyle w:val="scnewcodesection"/>
      </w:pPr>
      <w:r w:rsidRPr="00960709">
        <w:tab/>
      </w:r>
      <w:r w:rsidRPr="00960709">
        <w:tab/>
      </w:r>
      <w:bookmarkStart w:name="ss_T58C42N30S1_lv2_3d3c637b7" w:id="300"/>
      <w:r w:rsidRPr="00960709">
        <w:t>(</w:t>
      </w:r>
      <w:bookmarkEnd w:id="300"/>
      <w:r w:rsidRPr="00960709">
        <w:t xml:space="preserve">1) For transmission-connected energy storage (excluding pumped hydro) the electrical utilities shall conduct a competitive procurement for such resources, including utility-self developed projects. Each electrical utility shall file the proposed details of its competitive procurement </w:t>
      </w:r>
      <w:r w:rsidRPr="00960709">
        <w:lastRenderedPageBreak/>
        <w:t>process no later than twelve months after the date of the enactment of this chapter.</w:t>
      </w:r>
    </w:p>
    <w:p w:rsidRPr="00960709" w:rsidR="00CC5D0C" w:rsidP="00CC5D0C" w:rsidRDefault="00CC5D0C">
      <w:pPr>
        <w:pStyle w:val="scnewcodesection"/>
      </w:pPr>
      <w:r w:rsidRPr="00960709">
        <w:tab/>
      </w:r>
      <w:r w:rsidRPr="00960709">
        <w:tab/>
      </w:r>
      <w:bookmarkStart w:name="ss_T58C42N30S2_lv2_18472fe2e" w:id="301"/>
      <w:r w:rsidRPr="00960709">
        <w:t>(</w:t>
      </w:r>
      <w:bookmarkEnd w:id="301"/>
      <w:r w:rsidRPr="00960709">
        <w:t>2) The target procurement volume for stand-alone storage acquisition may not exceed the portion of stand-alone storage in the most recent commission approved integrated resource plan or integrated resource plan annual update that is equal to the portion of the respective electrical utility</w:t>
      </w:r>
      <w:r>
        <w:t>’</w:t>
      </w:r>
      <w:r w:rsidRPr="00960709">
        <w:t xml:space="preserve">s peak load attributable to South Carolina customers. </w:t>
      </w:r>
    </w:p>
    <w:p w:rsidRPr="00960709" w:rsidR="00CC5D0C" w:rsidP="00CC5D0C" w:rsidRDefault="00CC5D0C">
      <w:pPr>
        <w:pStyle w:val="scnewcodesection"/>
      </w:pPr>
      <w:r w:rsidRPr="00960709">
        <w:tab/>
      </w:r>
      <w:r w:rsidRPr="00960709">
        <w:tab/>
      </w:r>
      <w:bookmarkStart w:name="ss_T58C42N30S3_lv2_40bbe208c" w:id="302"/>
      <w:r w:rsidRPr="00960709">
        <w:t>(</w:t>
      </w:r>
      <w:bookmarkEnd w:id="302"/>
      <w:r w:rsidRPr="00960709">
        <w:t>3) Stand-alone energy storage facilities with a design capacity less than or equal to twenty megawatts and intended primarily to address local reliability improvements or local capacity constraints are not subject to the competitive procurement requirements of this section.</w:t>
      </w:r>
    </w:p>
    <w:p w:rsidRPr="00960709" w:rsidR="00CC5D0C" w:rsidP="00CC5D0C" w:rsidRDefault="00CC5D0C">
      <w:pPr>
        <w:pStyle w:val="scnewcodesection"/>
      </w:pPr>
      <w:r w:rsidRPr="00960709">
        <w:tab/>
      </w:r>
      <w:r w:rsidRPr="00960709">
        <w:tab/>
      </w:r>
      <w:bookmarkStart w:name="ss_T58C42N30S4_lv2_58f48eb76" w:id="303"/>
      <w:r w:rsidRPr="00960709">
        <w:t>(</w:t>
      </w:r>
      <w:bookmarkEnd w:id="303"/>
      <w:r w:rsidRPr="00960709">
        <w:t>4)</w:t>
      </w:r>
      <w:bookmarkStart w:name="ss_T58C42N30Sa_lv3_6128a2d54" w:id="304"/>
      <w:r w:rsidRPr="00960709">
        <w:t>(</w:t>
      </w:r>
      <w:bookmarkEnd w:id="304"/>
      <w:r w:rsidRPr="00960709">
        <w:t xml:space="preserve">a) The procurement of stand-alone energy storage facilities shall result in a reasonable balance of the electrical utility and independent third-party ownership of eligible facilities, as determined by the commission. </w:t>
      </w:r>
    </w:p>
    <w:p w:rsidRPr="00960709" w:rsidR="00CC5D0C" w:rsidP="00CC5D0C" w:rsidRDefault="00CC5D0C">
      <w:pPr>
        <w:pStyle w:val="scnewcodesection"/>
      </w:pPr>
      <w:r w:rsidRPr="00960709">
        <w:tab/>
      </w:r>
      <w:r w:rsidRPr="00960709">
        <w:tab/>
      </w:r>
      <w:r w:rsidRPr="00960709">
        <w:tab/>
      </w:r>
      <w:bookmarkStart w:name="ss_T58C42N30Sb_lv3_201a39cca" w:id="305"/>
      <w:r w:rsidRPr="00960709">
        <w:t>(</w:t>
      </w:r>
      <w:bookmarkEnd w:id="305"/>
      <w:r w:rsidRPr="00960709">
        <w:t>b) An electrical utility and its affiliates may offer proposals into the competitive procurement provided that appropriate safeguards are in place to ensure that such proposals do not receive any advantage in the bid evaluation process. Electrical utility costs associated with facilities owned by an independent third-party power producer shall be capitalized and included within the electrical utility’s rate base for ratemaking purposes.</w:t>
      </w:r>
    </w:p>
    <w:p w:rsidRPr="00960709" w:rsidR="00CC5D0C" w:rsidP="00CC5D0C" w:rsidRDefault="00CC5D0C">
      <w:pPr>
        <w:pStyle w:val="scnewcodesection"/>
      </w:pPr>
      <w:r w:rsidRPr="00960709">
        <w:tab/>
      </w:r>
      <w:bookmarkStart w:name="ss_T58C42N30SB_lv1_2210a1152" w:id="306"/>
      <w:r w:rsidRPr="00960709">
        <w:t>(</w:t>
      </w:r>
      <w:bookmarkEnd w:id="306"/>
      <w:r w:rsidRPr="00960709">
        <w:t>B) Competitively procured stand-alone storage shall be subject to operational protocols, equipment specifications, and inspections established by the electric utility and which are necessary to ensure the reliability of the electrical utility system. Information regarding competitively procured stand-alone storage must be provided to the Office of Regulatory Staff.</w:t>
      </w:r>
    </w:p>
    <w:p w:rsidRPr="00960709" w:rsidR="00CC5D0C" w:rsidP="00CC5D0C" w:rsidRDefault="00CC5D0C">
      <w:pPr>
        <w:pStyle w:val="scnewcodesection"/>
      </w:pPr>
      <w:r w:rsidRPr="00960709">
        <w:tab/>
      </w:r>
      <w:bookmarkStart w:name="ss_T58C42N30SC_lv1_726211e7e" w:id="307"/>
      <w:r w:rsidRPr="00960709">
        <w:t>(</w:t>
      </w:r>
      <w:bookmarkEnd w:id="307"/>
      <w:r w:rsidRPr="00960709">
        <w:t xml:space="preserve">C) Electrical utilities may recover costs incurred through such </w:t>
      </w:r>
      <w:r w:rsidRPr="00960709">
        <w:lastRenderedPageBreak/>
        <w:t>competitive procurement through rates established pursuant to Section 58-27-870.</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19_sub_A_563ffc4c6" w:id="308"/>
      <w:r>
        <w:t>S</w:t>
      </w:r>
      <w:bookmarkEnd w:id="308"/>
      <w:r>
        <w:t>ECTION 19.A.</w:t>
      </w:r>
      <w:r>
        <w:tab/>
      </w:r>
      <w:bookmarkStart w:name="dl_f6fe6a6d9" w:id="309"/>
      <w:r>
        <w:t>S</w:t>
      </w:r>
      <w:bookmarkEnd w:id="309"/>
      <w:r>
        <w:t>ection 58‑33‑20 of the S.C. Code is amended by adding:</w:t>
      </w:r>
    </w:p>
    <w:p w:rsidRPr="00960709" w:rsidR="00CC5D0C" w:rsidP="00CC5D0C" w:rsidRDefault="00CC5D0C">
      <w:pPr>
        <w:pStyle w:val="scnewcodesection"/>
      </w:pPr>
    </w:p>
    <w:p w:rsidRPr="00960709" w:rsidR="00CC5D0C" w:rsidP="00CC5D0C" w:rsidRDefault="00CC5D0C">
      <w:pPr>
        <w:pStyle w:val="scnewcodesection"/>
      </w:pPr>
      <w:bookmarkStart w:name="ns_T58C33N20_c271d90c5" w:id="310"/>
      <w:r w:rsidRPr="00960709">
        <w:tab/>
      </w:r>
      <w:bookmarkStart w:name="ss_T58C33N20S10_lv1_d0b7a9b41" w:id="311"/>
      <w:bookmarkEnd w:id="310"/>
      <w:r w:rsidRPr="00960709">
        <w:t>(</w:t>
      </w:r>
      <w:bookmarkEnd w:id="311"/>
      <w:r w:rsidRPr="00960709">
        <w:t xml:space="preserve">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w:t>
      </w:r>
      <w:r w:rsidRPr="00785758">
        <w:t xml:space="preserve">abandoned, brownfield, </w:t>
      </w:r>
      <w:r w:rsidRPr="00960709">
        <w:t>downrated, mothballed, or dedicated to standby or emergency service at the same site, limited to facilities no more than 300 megawatts</w:t>
      </w:r>
      <w:r w:rsidRPr="00785758">
        <w:t xml:space="preserve"> for non-nuclear generation</w:t>
      </w:r>
      <w:r w:rsidRPr="00960709">
        <w:t>, so long as those new facilities will provide an amount of effective load‑carrying capacity that in whole or in part will serve to replace the capacity to be lost as a result of retirement,</w:t>
      </w:r>
      <w:r w:rsidRPr="00785758">
        <w:t xml:space="preserve"> capacity lost as a result of abandonment, or in the case of nuclear generation, will serve to provide the facility</w:t>
      </w:r>
      <w:r w:rsidRPr="00960709">
        <w:t xml:space="preserve">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or (b) substantially located on the property of a customer, prospective customer, or the State.</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19_sub_B_b4823d42a" w:id="312"/>
      <w:r>
        <w:t>B</w:t>
      </w:r>
      <w:bookmarkEnd w:id="312"/>
      <w:r>
        <w:t>.</w:t>
      </w:r>
      <w:r w:rsidRPr="00785758">
        <w:t xml:space="preserve"> </w:t>
      </w:r>
      <w:bookmarkStart w:name="dl_2e954ec66" w:id="313"/>
      <w:r>
        <w:t>S</w:t>
      </w:r>
      <w:bookmarkEnd w:id="313"/>
      <w:r>
        <w:t>ection 58‑33‑20(2)(a) of the S.C. Code is amended to read:</w:t>
      </w:r>
    </w:p>
    <w:p w:rsidR="00CC5D0C" w:rsidP="00CC5D0C" w:rsidRDefault="00CC5D0C">
      <w:pPr>
        <w:pStyle w:val="sccodifiedsection"/>
      </w:pPr>
    </w:p>
    <w:p w:rsidR="00CC5D0C" w:rsidP="00CC5D0C" w:rsidRDefault="00CC5D0C">
      <w:pPr>
        <w:pStyle w:val="sccodifiedsection"/>
      </w:pPr>
      <w:bookmarkStart w:name="cs_T58C33N20_d2eed42e5" w:id="314"/>
      <w:r>
        <w:tab/>
      </w:r>
      <w:bookmarkStart w:name="ss_T58C33N20S2_lv1_b3a379b26" w:id="315"/>
      <w:bookmarkEnd w:id="314"/>
      <w:r>
        <w:t>(</w:t>
      </w:r>
      <w:bookmarkEnd w:id="315"/>
      <w:r>
        <w:t>2) The term “major utility facility” means:</w:t>
      </w:r>
    </w:p>
    <w:p w:rsidR="00CC5D0C" w:rsidP="00CC5D0C" w:rsidRDefault="00CC5D0C">
      <w:pPr>
        <w:pStyle w:val="sccodifiedsection"/>
      </w:pPr>
      <w:r>
        <w:tab/>
      </w:r>
      <w:r>
        <w:tab/>
      </w:r>
      <w:bookmarkStart w:name="ss_T58C33N20Sa_lv2_c6ca1c1d2" w:id="316"/>
      <w:r>
        <w:t>(</w:t>
      </w:r>
      <w:bookmarkEnd w:id="316"/>
      <w:r>
        <w:t>a) electric generating plant and associated facilities designed for, or capable of, operation at a capacity of more than seventy‑five megawatts.</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Certification, major utility facilities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0_2b7e59987" w:id="317"/>
      <w:r>
        <w:t>S</w:t>
      </w:r>
      <w:bookmarkEnd w:id="317"/>
      <w:r>
        <w:t>ECTION 20.</w:t>
      </w:r>
      <w:r>
        <w:tab/>
      </w:r>
      <w:bookmarkStart w:name="dl_1ba75284b" w:id="318"/>
      <w:r>
        <w:t>A</w:t>
      </w:r>
      <w:bookmarkEnd w:id="318"/>
      <w:r>
        <w:t>rticle 3, Chapter 33, Title 58 of the S.C. Code is amended to read:</w:t>
      </w:r>
    </w:p>
    <w:p w:rsidR="00CC5D0C" w:rsidP="00CC5D0C" w:rsidRDefault="00CC5D0C">
      <w:pPr>
        <w:pStyle w:val="sccodifiedsection"/>
      </w:pPr>
    </w:p>
    <w:p w:rsidR="00CC5D0C" w:rsidP="00CC5D0C" w:rsidRDefault="00CC5D0C">
      <w:pPr>
        <w:pStyle w:val="sccodifiedsection"/>
        <w:jc w:val="center"/>
      </w:pPr>
      <w:bookmarkStart w:name="up_9236hdhdr" w:id="319"/>
      <w:r>
        <w:t>A</w:t>
      </w:r>
      <w:bookmarkEnd w:id="319"/>
      <w:r>
        <w:t>rticle 3</w:t>
      </w:r>
    </w:p>
    <w:p w:rsidR="00CC5D0C" w:rsidP="00CC5D0C" w:rsidRDefault="00CC5D0C">
      <w:pPr>
        <w:pStyle w:val="sccodifiedsection"/>
        <w:jc w:val="center"/>
      </w:pPr>
    </w:p>
    <w:p w:rsidR="00CC5D0C" w:rsidP="00CC5D0C" w:rsidRDefault="00CC5D0C">
      <w:pPr>
        <w:pStyle w:val="sccodifiedsection"/>
        <w:jc w:val="center"/>
      </w:pPr>
      <w:bookmarkStart w:name="up_923sssssw" w:id="320"/>
      <w:r>
        <w:t>C</w:t>
      </w:r>
      <w:bookmarkEnd w:id="320"/>
      <w:r>
        <w:t>ertification of Major Utility Facilities</w:t>
      </w:r>
    </w:p>
    <w:p w:rsidR="00CC5D0C" w:rsidP="00CC5D0C" w:rsidRDefault="00CC5D0C">
      <w:pPr>
        <w:pStyle w:val="sccodifiedsection"/>
        <w:jc w:val="center"/>
      </w:pPr>
    </w:p>
    <w:p w:rsidR="00CC5D0C" w:rsidP="00CC5D0C" w:rsidRDefault="00CC5D0C">
      <w:pPr>
        <w:pStyle w:val="sccodifiedsection"/>
      </w:pPr>
      <w:r>
        <w:tab/>
      </w:r>
      <w:bookmarkStart w:name="cs_T58C33N110_797510d99" w:id="321"/>
      <w:r>
        <w:t>S</w:t>
      </w:r>
      <w:bookmarkEnd w:id="321"/>
      <w:r>
        <w:t>ection 58‑33‑110.</w:t>
      </w:r>
      <w:r>
        <w:tab/>
      </w:r>
      <w:bookmarkStart w:name="ss_T58C33N110S1_lv1_9df7b4700" w:id="322"/>
      <w:r>
        <w:t>(</w:t>
      </w:r>
      <w:bookmarkEnd w:id="322"/>
      <w:r>
        <w:t xml:space="preserve">1) No person shall commence to construct a major utility facility without first having obtained a certificate issued with respect to such facility by the </w:t>
      </w:r>
      <w:r w:rsidRPr="00785758">
        <w:t>commission</w:t>
      </w:r>
      <w:r>
        <w:t xml:space="preserve">. The replacement of an existing facility with a like facility, as determined by the </w:t>
      </w:r>
      <w:r w:rsidRPr="00785758">
        <w:t>commission</w:t>
      </w:r>
      <w:r>
        <w:t xml:space="preserve">, shall not constitute construction of a major utility facility. </w:t>
      </w:r>
      <w:r w:rsidRPr="00785758">
        <w:t xml:space="preserve">Upon application for a determination by the commission that a proposed utility facility constitutes a like facility replacement, the commission must issue a written order approving or denying the application within sixty days of filing. </w:t>
      </w:r>
      <w:r>
        <w:t xml:space="preserve">Any facility, with respect to which a certificate is required, shall be constructed, operated, and maintained in conformity with the certificate and any terms, conditions, and modifications contained therein. A certificate may only be issued pursuant to this chapter; </w:t>
      </w:r>
      <w:r>
        <w:lastRenderedPageBreak/>
        <w:t xml:space="preserve">provided, however, any authorization relating to a major utility facility granted under other laws administered by the </w:t>
      </w:r>
      <w:r w:rsidRPr="00785758">
        <w:t>commission</w:t>
      </w:r>
      <w:r>
        <w:t xml:space="preserve"> shall constitute a certificate if the requirements of this chapter have been complied with in the proceeding leading to the granting of such authorization.</w:t>
      </w:r>
    </w:p>
    <w:p w:rsidR="00CC5D0C" w:rsidP="00CC5D0C" w:rsidRDefault="00CC5D0C">
      <w:pPr>
        <w:pStyle w:val="sccodifiedsection"/>
      </w:pPr>
      <w:r>
        <w:tab/>
      </w:r>
      <w:bookmarkStart w:name="ss_T58C33N110S2_lv1_ba7f9d1c6" w:id="323"/>
      <w:r>
        <w:t>(</w:t>
      </w:r>
      <w:bookmarkEnd w:id="323"/>
      <w:r>
        <w:t xml:space="preserve">2) A certificate may be transferred, subject to the approval of the </w:t>
      </w:r>
      <w:r w:rsidRPr="00785758">
        <w:t>commission</w:t>
      </w:r>
      <w:r>
        <w:t>, to a person who agrees to comply with the terms, conditions and modifications contained therein.</w:t>
      </w:r>
    </w:p>
    <w:p w:rsidR="00CC5D0C" w:rsidP="00CC5D0C" w:rsidRDefault="00CC5D0C">
      <w:pPr>
        <w:pStyle w:val="sccodifiedsection"/>
      </w:pPr>
      <w:r>
        <w:tab/>
      </w:r>
      <w:bookmarkStart w:name="ss_T58C33N110S3_lv1_ec56606ca" w:id="324"/>
      <w:r>
        <w:t>(</w:t>
      </w:r>
      <w:bookmarkEnd w:id="324"/>
      <w:r>
        <w:t>3) A certificate may be amended.</w:t>
      </w:r>
    </w:p>
    <w:p w:rsidR="00CC5D0C" w:rsidP="00CC5D0C" w:rsidRDefault="00CC5D0C">
      <w:pPr>
        <w:pStyle w:val="sccodifiedsection"/>
      </w:pPr>
      <w:r>
        <w:tab/>
      </w:r>
      <w:bookmarkStart w:name="ss_T58C33N110S4_lv1_a64440128" w:id="325"/>
      <w:r>
        <w:t>(</w:t>
      </w:r>
      <w:bookmarkEnd w:id="325"/>
      <w:r>
        <w:t>4) This chapter shall not apply to any major utility facility:</w:t>
      </w:r>
    </w:p>
    <w:p w:rsidR="00CC5D0C" w:rsidP="00CC5D0C" w:rsidRDefault="00CC5D0C">
      <w:pPr>
        <w:pStyle w:val="sccodifiedsection"/>
      </w:pPr>
      <w:r>
        <w:tab/>
      </w:r>
      <w:r>
        <w:tab/>
      </w:r>
      <w:bookmarkStart w:name="ss_T58C33N110Sa_lv2_8ede9f088" w:id="326"/>
      <w:r>
        <w:t>(</w:t>
      </w:r>
      <w:bookmarkEnd w:id="326"/>
      <w:r>
        <w:t>a) the construction of which is commenced within one year after January 1, 1972; or</w:t>
      </w:r>
    </w:p>
    <w:p w:rsidR="00CC5D0C" w:rsidP="00CC5D0C" w:rsidRDefault="00CC5D0C">
      <w:pPr>
        <w:pStyle w:val="sccodifiedsection"/>
      </w:pPr>
      <w:r>
        <w:tab/>
      </w:r>
      <w:r>
        <w:tab/>
      </w:r>
      <w:bookmarkStart w:name="ss_T58C33N110Sb_lv2_b461b6fc1" w:id="327"/>
      <w:r>
        <w:t>(</w:t>
      </w:r>
      <w:bookmarkEnd w:id="327"/>
      <w:r>
        <w:t>b) for which, prior to January 1, 1972, an application for the approval has been made to any federal, state, regional, or local governmental agency which possesses the jurisdiction to consider the matters prescribed for finding and determination in subsection (1) of Section 58‑33‑160; or</w:t>
      </w:r>
    </w:p>
    <w:p w:rsidR="00CC5D0C" w:rsidP="00CC5D0C" w:rsidRDefault="00CC5D0C">
      <w:pPr>
        <w:pStyle w:val="sccodifiedsection"/>
      </w:pPr>
      <w:r>
        <w:tab/>
      </w:r>
      <w:r>
        <w:tab/>
      </w:r>
      <w:bookmarkStart w:name="ss_T58C33N110Sc_lv2_12ae0dba1" w:id="328"/>
      <w:r>
        <w:t>(</w:t>
      </w:r>
      <w:bookmarkEnd w:id="328"/>
      <w:r>
        <w:t>c) for which, prior to January 1, 1972, a governmental agency has approved the construction of the facility and indebtedness has been incurred to finance all or part of the cost of such construction; or</w:t>
      </w:r>
    </w:p>
    <w:p w:rsidR="00CC5D0C" w:rsidP="00CC5D0C" w:rsidRDefault="00CC5D0C">
      <w:pPr>
        <w:pStyle w:val="sccodifiedsection"/>
      </w:pPr>
      <w:r>
        <w:tab/>
      </w:r>
      <w:r>
        <w:tab/>
      </w:r>
      <w:bookmarkStart w:name="ss_T58C33N110Sd_lv2_590d51897" w:id="329"/>
      <w:r>
        <w:t>(</w:t>
      </w:r>
      <w:bookmarkEnd w:id="329"/>
      <w:r>
        <w:t xml:space="preserve">d) which is a hydroelectric generating facility over which the </w:t>
      </w:r>
      <w:r w:rsidRPr="00785758">
        <w:t>Federal Energy Regulatory Commission</w:t>
      </w:r>
      <w:r>
        <w:t xml:space="preserve"> has licensing jurisdiction; or</w:t>
      </w:r>
    </w:p>
    <w:p w:rsidR="00CC5D0C" w:rsidP="00CC5D0C" w:rsidRDefault="00CC5D0C">
      <w:pPr>
        <w:pStyle w:val="sccodifiedsection"/>
      </w:pPr>
      <w:r>
        <w:tab/>
      </w:r>
      <w:r>
        <w:tab/>
      </w:r>
      <w:bookmarkStart w:name="ss_T58C33N110Se_lv2_cd8f50916" w:id="330"/>
      <w:r>
        <w:t>(</w:t>
      </w:r>
      <w:bookmarkEnd w:id="330"/>
      <w:r>
        <w:t>e) which is a transmission line or associated electrical transmission facilities constructed by the South Carolina Public Service Authority</w:t>
      </w:r>
      <w:r w:rsidRPr="00785758">
        <w:t>: (i)</w:t>
      </w:r>
      <w:r>
        <w:t xml:space="preserve"> for which construction either is commenced within one year after January 1, 2022</w:t>
      </w:r>
      <w:r w:rsidRPr="00785758">
        <w:t>;</w:t>
      </w:r>
      <w:r>
        <w:t xml:space="preserve"> </w:t>
      </w:r>
      <w:r w:rsidRPr="00785758">
        <w:t>(ii) which</w:t>
      </w:r>
      <w:r>
        <w:t xml:space="preserve"> is necessary to maintain system reliability in connection with the closure of the Winyah Generating Station, provided that such transmission is not for generation subject to this chapter</w:t>
      </w:r>
      <w:r w:rsidRPr="00785758">
        <w:t xml:space="preserve">; or (iii) which is necessary to serve an identified commercial or industrial </w:t>
      </w:r>
      <w:r w:rsidRPr="00785758">
        <w:lastRenderedPageBreak/>
        <w:t>customer to promote economic development or industry retention as determined by the South Carolina Public Service Authority and agreed to by the Office of Regulatory Staff</w:t>
      </w:r>
      <w:r>
        <w:t>.</w:t>
      </w:r>
      <w:r w:rsidRPr="00785758">
        <w:t xml:space="preserve"> In the event such an agreement is reached, the Office of Regulatory Staff shall provide a letter to the commission and the Public Utilities Review Committee with a description of the agreement.</w:t>
      </w:r>
    </w:p>
    <w:p w:rsidR="00CC5D0C" w:rsidP="00CC5D0C" w:rsidRDefault="00CC5D0C">
      <w:pPr>
        <w:pStyle w:val="sccodifiedsection"/>
      </w:pPr>
      <w:r>
        <w:tab/>
      </w:r>
      <w:bookmarkStart w:name="ss_T58C33N110S5_lv1_22bffe2c2" w:id="331"/>
      <w:r>
        <w:t>(</w:t>
      </w:r>
      <w:bookmarkEnd w:id="331"/>
      <w:r>
        <w:t xml:space="preserve">5) Any person intending to construct a major utility facility excluded from this chapter pursuant to subsection (4) </w:t>
      </w:r>
      <w:r w:rsidRPr="00785758">
        <w:t xml:space="preserve">or Section 58‑33‑20(10) </w:t>
      </w:r>
      <w:r>
        <w:t xml:space="preserve">of this section may elect to waive the exclusion by delivering notice of the waiver to the </w:t>
      </w:r>
      <w:r w:rsidRPr="00785758">
        <w:t>commission</w:t>
      </w:r>
      <w:r>
        <w:t xml:space="preserve">. This chapter shall thereafter apply to each major utility facility identified in the notice from the date of its receipt by the </w:t>
      </w:r>
      <w:r w:rsidRPr="00785758">
        <w:t>commission</w:t>
      </w:r>
      <w:r>
        <w:t>.</w:t>
      </w:r>
    </w:p>
    <w:p w:rsidR="00CC5D0C" w:rsidP="00CC5D0C" w:rsidRDefault="00CC5D0C">
      <w:pPr>
        <w:pStyle w:val="sccodifiedsection"/>
      </w:pPr>
      <w:r>
        <w:tab/>
      </w:r>
      <w:bookmarkStart w:name="ss_T58C33N110S6_lv1_5d2639e74" w:id="332"/>
      <w:r>
        <w:t>(</w:t>
      </w:r>
      <w:bookmarkEnd w:id="332"/>
      <w:r>
        <w:t xml:space="preserve">6) The </w:t>
      </w:r>
      <w:r w:rsidRPr="00785758">
        <w:t>commission</w:t>
      </w:r>
      <w:r>
        <w:t xml:space="preserve">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w:t>
      </w:r>
      <w:r w:rsidRPr="00785758">
        <w:t>commission</w:t>
      </w:r>
      <w:r>
        <w:t xml:space="preserve"> may subsequently require a modification of the facility if, after giving due consideration to the major utility facility, available technology and the economics involved, it finds such modification necessary in order to minimize the environmental impact.</w:t>
      </w:r>
    </w:p>
    <w:p w:rsidR="00CC5D0C" w:rsidP="00CC5D0C" w:rsidRDefault="00CC5D0C">
      <w:pPr>
        <w:pStyle w:val="sccodifiedsection"/>
      </w:pPr>
      <w:r>
        <w:tab/>
      </w:r>
      <w:bookmarkStart w:name="ss_T58C33N110S7_lv1_d2ad49387" w:id="333"/>
      <w:r>
        <w:t>(</w:t>
      </w:r>
      <w:bookmarkEnd w:id="333"/>
      <w:r>
        <w:t xml:space="preserve">7) The </w:t>
      </w:r>
      <w:r w:rsidRPr="00785758">
        <w:t>commission</w:t>
      </w:r>
      <w:r>
        <w:t xml:space="preserve"> shall have authority, where justified by public convenience and necessity, to grant permission to a person who has made application for a certificate under Section 58‑33‑120 to proceed with initial clearing, excavation, dredging, and construction</w:t>
      </w:r>
      <w:r w:rsidRPr="00785758">
        <w:t>. Pending an application for determination of a like facility, no permission from the commission shall be required to proceed with initial clearing, excavation, dredging, and initial construction of any proposed like facility; provided</w:t>
      </w:r>
      <w:r>
        <w:t xml:space="preserve"> </w:t>
      </w:r>
      <w:r>
        <w:lastRenderedPageBreak/>
        <w:t xml:space="preserve">that in engaging in such clearing, excavation, dredging, or construction, the person shall proceed at his own risk, and such </w:t>
      </w:r>
      <w:r w:rsidRPr="00785758">
        <w:t xml:space="preserve">early action in advance of a determination </w:t>
      </w:r>
      <w:r>
        <w:t xml:space="preserve">shall not in any way indicate approval by the </w:t>
      </w:r>
      <w:r w:rsidRPr="00785758">
        <w:t>commission</w:t>
      </w:r>
      <w:r>
        <w:t xml:space="preserve"> of the proposed site or </w:t>
      </w:r>
      <w:r w:rsidRPr="00785758">
        <w:t xml:space="preserve">like </w:t>
      </w:r>
      <w:r>
        <w:t>facility.</w:t>
      </w:r>
    </w:p>
    <w:p w:rsidR="00CC5D0C" w:rsidP="00CC5D0C" w:rsidRDefault="00CC5D0C">
      <w:pPr>
        <w:pStyle w:val="sccodifiedsection"/>
      </w:pPr>
      <w:r>
        <w:tab/>
      </w:r>
      <w:bookmarkStart w:name="ss_T58C33N110S8_lv1_216f676e4" w:id="334"/>
      <w:r>
        <w:t>(</w:t>
      </w:r>
      <w:bookmarkEnd w:id="334"/>
      <w:r>
        <w:t>8)</w:t>
      </w:r>
      <w:bookmarkStart w:name="ss_T58C33N110Sa_lv2_85cc8ce48" w:id="335"/>
      <w:r>
        <w:t>(</w:t>
      </w:r>
      <w:bookmarkEnd w:id="335"/>
      <w:r>
        <w:t>a)</w:t>
      </w:r>
      <w:r w:rsidRPr="00785758">
        <w:t xml:space="preserve"> In seeking a certificate, the applicant must provide credible information demonstrating </w:t>
      </w:r>
      <w:r>
        <w:t xml:space="preserve">that the facility to be built has been compared to other generation options in terms of cost, reliability, </w:t>
      </w:r>
      <w:r w:rsidRPr="00785758">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and any other regulatory implications deemed legally or reasonably necessary for consideration by the commission. The commission is authorized to adopt rules for such evaluation of other generation options.</w:t>
      </w:r>
    </w:p>
    <w:p w:rsidR="00CC5D0C" w:rsidP="00CC5D0C" w:rsidRDefault="00CC5D0C">
      <w:pPr>
        <w:pStyle w:val="sccodifiedsection"/>
      </w:pPr>
      <w:r>
        <w:tab/>
      </w:r>
      <w:r>
        <w:tab/>
      </w:r>
      <w:bookmarkStart w:name="ss_T58C33N110Sb_lv2_76ce6a604" w:id="336"/>
      <w:r>
        <w:t>(</w:t>
      </w:r>
      <w:bookmarkEnd w:id="336"/>
      <w:r>
        <w:t xml:space="preserve">b) The </w:t>
      </w:r>
      <w:r w:rsidRPr="00785758">
        <w:t>Office of Regulatory Staff may provide to the commission a report that includes any or all of the following:</w:t>
      </w:r>
    </w:p>
    <w:p w:rsidR="00CC5D0C" w:rsidP="00CC5D0C" w:rsidRDefault="00CC5D0C">
      <w:pPr>
        <w:pStyle w:val="sccodifiedsection"/>
      </w:pPr>
      <w:r>
        <w:tab/>
      </w:r>
      <w:r>
        <w:tab/>
      </w:r>
      <w:r>
        <w:tab/>
      </w:r>
      <w:bookmarkStart w:name="ss_T58C33N110Si_lv3_0efc2044e" w:id="337"/>
      <w:r>
        <w:t>(</w:t>
      </w:r>
      <w:bookmarkEnd w:id="337"/>
      <w:r>
        <w:t xml:space="preserve">i) </w:t>
      </w:r>
      <w:r w:rsidRPr="00785758">
        <w:t>an</w:t>
      </w:r>
      <w:r>
        <w:t xml:space="preserve"> assessment of an unbiased independent evaluator retained by the Office of Regulatory Staff as to reasonableness of any certificate sought under this section for new generation;</w:t>
      </w:r>
    </w:p>
    <w:p w:rsidR="00CC5D0C" w:rsidP="00CC5D0C" w:rsidRDefault="00CC5D0C">
      <w:pPr>
        <w:pStyle w:val="sccodifiedsection"/>
      </w:pPr>
      <w:r>
        <w:tab/>
      </w:r>
      <w:r>
        <w:tab/>
      </w:r>
      <w:r>
        <w:tab/>
      </w:r>
      <w:bookmarkStart w:name="ss_T58C33N110Sii_lv3_c9c2715e7" w:id="338"/>
      <w:r>
        <w:t>(</w:t>
      </w:r>
      <w:bookmarkEnd w:id="338"/>
      <w:r>
        <w:t>ii) a report from the independent evaluator to the commission regarding the transparency, completeness, and integrity of bidding processes, if any;</w:t>
      </w:r>
    </w:p>
    <w:p w:rsidR="00CC5D0C" w:rsidDel="00460D1A" w:rsidP="00CC5D0C" w:rsidRDefault="00CC5D0C">
      <w:pPr>
        <w:pStyle w:val="sccodifiedsection"/>
      </w:pPr>
      <w:r>
        <w:tab/>
      </w:r>
      <w:r>
        <w:tab/>
      </w:r>
      <w:r>
        <w:tab/>
      </w:r>
      <w:bookmarkStart w:name="ss_T58C33N110Siii_lv3_ca55c3a4a" w:id="339"/>
      <w:r>
        <w:t>(</w:t>
      </w:r>
      <w:bookmarkEnd w:id="339"/>
      <w:r>
        <w:t xml:space="preserve">iii) </w:t>
      </w:r>
      <w:r w:rsidRPr="00785758">
        <w:t xml:space="preserve">an assessment of whether there was </w:t>
      </w:r>
      <w: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rsidR="00CC5D0C" w:rsidP="00CC5D0C" w:rsidRDefault="00CC5D0C">
      <w:pPr>
        <w:pStyle w:val="sccodifiedsection"/>
      </w:pPr>
      <w:r>
        <w:tab/>
      </w:r>
      <w:r>
        <w:tab/>
      </w:r>
      <w:r>
        <w:tab/>
      </w:r>
      <w:bookmarkStart w:name="ss_T58C33N110Siv_lv3_41d23dbc0" w:id="340"/>
      <w:r w:rsidRPr="00785758">
        <w:t xml:space="preserve"> (</w:t>
      </w:r>
      <w:bookmarkEnd w:id="340"/>
      <w:r w:rsidRPr="00785758">
        <w:t>iv)</w:t>
      </w:r>
      <w:r>
        <w:t xml:space="preserve"> </w:t>
      </w:r>
      <w:r w:rsidRPr="00785758">
        <w:t>an assessment of whether</w:t>
      </w:r>
      <w:r>
        <w:t xml:space="preserve"> the facility is consistent with an </w:t>
      </w:r>
      <w:r>
        <w:lastRenderedPageBreak/>
        <w:t xml:space="preserve">integrated resource plan </w:t>
      </w:r>
      <w:r w:rsidRPr="00785758">
        <w:t>or update previously filed with</w:t>
      </w:r>
      <w:r>
        <w:t xml:space="preserve"> the commission</w:t>
      </w:r>
      <w:r w:rsidRPr="00785758">
        <w:t xml:space="preserve"> or is otherwise justified by generation planning modeling comparable to that filed as part of the utility’s integrated resource plan but updated with current data concerning system loads, fuel prices, environmental regulations, location‑specific transmission costs, updated construction costs and updated construction timelines, updated costs of gas supply facilities, if any, and other relevant costs, schedules or inputs establishing that the facility in question supports system economy and reliability</w:t>
      </w:r>
      <w:r>
        <w:t>; and</w:t>
      </w:r>
    </w:p>
    <w:p w:rsidR="00CC5D0C" w:rsidP="00CC5D0C" w:rsidRDefault="00CC5D0C">
      <w:pPr>
        <w:pStyle w:val="sccodifiedsection"/>
      </w:pPr>
      <w:r>
        <w:tab/>
      </w:r>
      <w:r>
        <w:tab/>
      </w:r>
      <w:r>
        <w:tab/>
      </w:r>
      <w:bookmarkStart w:name="ss_T58C33N110Sv_lv3_a2d340306" w:id="341"/>
      <w:r w:rsidRPr="00785758">
        <w:t xml:space="preserve"> (</w:t>
      </w:r>
      <w:bookmarkEnd w:id="341"/>
      <w:r w:rsidRPr="00785758">
        <w:t>v)</w:t>
      </w:r>
      <w:r>
        <w:t xml:space="preserve"> </w:t>
      </w:r>
      <w:r w:rsidRPr="00785758">
        <w:t xml:space="preserve">an assessment detailing the </w:t>
      </w:r>
      <w:r>
        <w:t xml:space="preserve">treatment of utility affiliates as </w:t>
      </w:r>
      <w:r w:rsidRPr="00785758">
        <w:t xml:space="preserve">compared to </w:t>
      </w:r>
      <w:r>
        <w:t>nonaffiliates participating in the request for proposal process</w:t>
      </w:r>
      <w:r w:rsidRPr="00785758">
        <w:t>, if any</w:t>
      </w:r>
      <w:r>
        <w:t>.</w:t>
      </w:r>
    </w:p>
    <w:p w:rsidR="00CC5D0C" w:rsidP="00CC5D0C" w:rsidRDefault="00CC5D0C">
      <w:pPr>
        <w:pStyle w:val="sccodifiedsection"/>
      </w:pPr>
      <w:r w:rsidRPr="0090577E">
        <w:tab/>
      </w:r>
      <w:bookmarkStart w:name="ss_T58C33N110S9_lv1_7f6c1a218" w:id="342"/>
      <w:r w:rsidRPr="00785758">
        <w:t>(</w:t>
      </w:r>
      <w:bookmarkEnd w:id="342"/>
      <w:r w:rsidRPr="00785758">
        <w:t>9) The applicant may, but must not be required to, issue requests for proposals or otherwise conduct market procurement activities in support of the showings required pursuant to this chapter.</w:t>
      </w:r>
    </w:p>
    <w:p w:rsidR="00CC5D0C" w:rsidP="00CC5D0C" w:rsidRDefault="00CC5D0C">
      <w:pPr>
        <w:pStyle w:val="sccodifiedsection"/>
      </w:pPr>
      <w:r w:rsidRPr="0090577E">
        <w:tab/>
      </w:r>
      <w:bookmarkStart w:name="ss_T58C33N110S10_lv1_1c9890e78" w:id="343"/>
      <w:r w:rsidRPr="00785758">
        <w:t>(</w:t>
      </w:r>
      <w:bookmarkEnd w:id="343"/>
      <w:r w:rsidRPr="00785758">
        <w:t>10) Not withstanding any other provision in this section, an electrical utility serving customers in this state may seek a certificate of public convenience and necessity when building a major utility facility, as defined in Section 58‑33‑20(2), in another state but within the electrical utility’s balancing area serving customers in South Carolina. In such a case, the provisions of Sections 58‑33‑120, 58‑33‑140, and 58‑33‑160(1)(b), (c), and (e) shall not apply, but all other requirements of this section affecting customers in this state shall apply. In addition:</w:t>
      </w:r>
    </w:p>
    <w:p w:rsidR="00CC5D0C" w:rsidP="00CC5D0C" w:rsidRDefault="00CC5D0C">
      <w:pPr>
        <w:pStyle w:val="sccodifiedsection"/>
      </w:pPr>
      <w:r w:rsidRPr="0090577E">
        <w:tab/>
      </w:r>
      <w:r w:rsidRPr="0090577E">
        <w:tab/>
      </w:r>
      <w:bookmarkStart w:name="ss_T58C33N110Sa_lv2_a328a97ab" w:id="344"/>
      <w:r w:rsidRPr="00785758">
        <w:t>(</w:t>
      </w:r>
      <w:bookmarkEnd w:id="344"/>
      <w:r w:rsidRPr="00785758">
        <w:t>a) an applicant for a certificate shall file an application with the commission in such form as the commission may prescribe. The application must contain the following information:</w:t>
      </w:r>
    </w:p>
    <w:p w:rsidR="00CC5D0C" w:rsidP="00CC5D0C" w:rsidRDefault="00CC5D0C">
      <w:pPr>
        <w:pStyle w:val="sccodifiedsection"/>
      </w:pPr>
      <w:r w:rsidRPr="0090577E">
        <w:tab/>
      </w:r>
      <w:r w:rsidRPr="0090577E">
        <w:tab/>
      </w:r>
      <w:r w:rsidRPr="0090577E">
        <w:tab/>
      </w:r>
      <w:bookmarkStart w:name="ss_T58C33N110Si_lv3_d9c2d459e" w:id="345"/>
      <w:r w:rsidRPr="00785758">
        <w:t>(</w:t>
      </w:r>
      <w:bookmarkEnd w:id="345"/>
      <w:r w:rsidRPr="00785758">
        <w:t>i) a description of the location and of the major utility facility to be built;</w:t>
      </w:r>
    </w:p>
    <w:p w:rsidR="00CC5D0C" w:rsidP="00CC5D0C" w:rsidRDefault="00CC5D0C">
      <w:pPr>
        <w:pStyle w:val="sccodifiedsection"/>
      </w:pPr>
      <w:r w:rsidRPr="0090577E">
        <w:tab/>
      </w:r>
      <w:r w:rsidRPr="0090577E">
        <w:tab/>
      </w:r>
      <w:r w:rsidRPr="0090577E">
        <w:tab/>
      </w:r>
      <w:bookmarkStart w:name="ss_T58C33N110Sii_lv3_eab0112fc" w:id="346"/>
      <w:r w:rsidRPr="00785758">
        <w:t>(</w:t>
      </w:r>
      <w:bookmarkEnd w:id="346"/>
      <w:r w:rsidRPr="00785758">
        <w:t>ii) a summary of any studies which have been made by or for the applicant of the environmental impact of the major utility facility;</w:t>
      </w:r>
    </w:p>
    <w:p w:rsidR="00CC5D0C" w:rsidP="00CC5D0C" w:rsidRDefault="00CC5D0C">
      <w:pPr>
        <w:pStyle w:val="sccodifiedsection"/>
      </w:pPr>
      <w:r w:rsidRPr="0090577E">
        <w:lastRenderedPageBreak/>
        <w:tab/>
      </w:r>
      <w:r w:rsidRPr="0090577E">
        <w:tab/>
      </w:r>
      <w:r w:rsidRPr="0090577E">
        <w:tab/>
      </w:r>
      <w:bookmarkStart w:name="ss_T58C33N110Siii_lv3_981b49e04" w:id="347"/>
      <w:r w:rsidRPr="00785758">
        <w:t>(</w:t>
      </w:r>
      <w:bookmarkEnd w:id="347"/>
      <w:r w:rsidRPr="00785758">
        <w:t>iii) a statement explaining the need for the major utility facility;</w:t>
      </w:r>
    </w:p>
    <w:p w:rsidR="00CC5D0C" w:rsidP="00CC5D0C" w:rsidRDefault="00CC5D0C">
      <w:pPr>
        <w:pStyle w:val="sccodifiedsection"/>
      </w:pPr>
      <w:r w:rsidRPr="0090577E">
        <w:tab/>
      </w:r>
      <w:r w:rsidRPr="0090577E">
        <w:tab/>
      </w:r>
      <w:r w:rsidRPr="0090577E">
        <w:tab/>
      </w:r>
      <w:bookmarkStart w:name="ss_T58C33N110Siv_lv3_021029cd8" w:id="348"/>
      <w:r w:rsidRPr="00785758">
        <w:t>(</w:t>
      </w:r>
      <w:bookmarkEnd w:id="348"/>
      <w:r w:rsidRPr="00785758">
        <w:t>iv) any other information the applicant may consider relevant or as the commission may by regulation or order require. A copy of the report referred to in item (8)(b) must be filed with the commission, if ordered by the commission, and shall be available for public information.</w:t>
      </w:r>
    </w:p>
    <w:p w:rsidRPr="00291697" w:rsidR="00CC5D0C" w:rsidP="00CC5D0C" w:rsidRDefault="00CC5D0C">
      <w:pPr>
        <w:pStyle w:val="sccodifiedsection"/>
      </w:pPr>
      <w:r w:rsidRPr="0090577E">
        <w:tab/>
      </w:r>
      <w:r w:rsidRPr="0090577E">
        <w:tab/>
      </w:r>
      <w:bookmarkStart w:name="ss_T58C33N110Sb_lv2_7fbc43b0b" w:id="349"/>
      <w:r w:rsidRPr="00785758">
        <w:t>(</w:t>
      </w:r>
      <w:bookmarkEnd w:id="349"/>
      <w:r w:rsidRPr="00785758">
        <w:t>b)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rsidR="00CC5D0C" w:rsidP="00CC5D0C" w:rsidRDefault="00CC5D0C">
      <w:pPr>
        <w:pStyle w:val="sccodifiedsection"/>
      </w:pPr>
      <w:r w:rsidRPr="0090577E">
        <w:tab/>
      </w:r>
      <w:r w:rsidRPr="0090577E">
        <w:tab/>
      </w:r>
      <w:bookmarkStart w:name="ss_T58C33N110Sc_lv2_d5138e28a" w:id="350"/>
      <w:r w:rsidRPr="00785758">
        <w:t>(</w:t>
      </w:r>
      <w:bookmarkEnd w:id="350"/>
      <w:r w:rsidRPr="00785758">
        <w:t>c) If the commission approves an application made pursuant to this subsection, the commission, for all future requests related to the major utility facility, shall utilize South Carolina law in determining costs and benefits for the utility’s South Carolina customers.</w:t>
      </w:r>
    </w:p>
    <w:p w:rsidR="00CC5D0C" w:rsidP="00CC5D0C" w:rsidRDefault="00CC5D0C">
      <w:pPr>
        <w:pStyle w:val="sccodifiedsection"/>
      </w:pPr>
    </w:p>
    <w:p w:rsidR="00CC5D0C" w:rsidP="00CC5D0C" w:rsidRDefault="00CC5D0C">
      <w:pPr>
        <w:pStyle w:val="sccodifiedsection"/>
      </w:pPr>
      <w:r>
        <w:tab/>
      </w:r>
      <w:bookmarkStart w:name="cs_T58C33N120_26e9f08a7" w:id="351"/>
      <w:r>
        <w:t>S</w:t>
      </w:r>
      <w:bookmarkEnd w:id="351"/>
      <w:r>
        <w:t>ection 58‑33‑120.</w:t>
      </w:r>
      <w:r>
        <w:tab/>
      </w:r>
      <w:bookmarkStart w:name="ss_T58C33N120S1_lv1_81955b90f" w:id="352"/>
      <w:r>
        <w:t>(</w:t>
      </w:r>
      <w:bookmarkEnd w:id="352"/>
      <w:r>
        <w:t>1) An applicant for a certificate shall file an application with the commission, in such form as the commission may prescribe. The application must contain the following information:</w:t>
      </w:r>
    </w:p>
    <w:p w:rsidR="00CC5D0C" w:rsidP="00CC5D0C" w:rsidRDefault="00CC5D0C">
      <w:pPr>
        <w:pStyle w:val="sccodifiedsection"/>
      </w:pPr>
      <w:r>
        <w:tab/>
      </w:r>
      <w:r>
        <w:tab/>
      </w:r>
      <w:bookmarkStart w:name="ss_T58C33N120Sa_lv2_3ab84f126" w:id="353"/>
      <w:r>
        <w:t>(</w:t>
      </w:r>
      <w:bookmarkEnd w:id="353"/>
      <w:r>
        <w:t>a) a description of the location and of the major utility facility to be built;</w:t>
      </w:r>
    </w:p>
    <w:p w:rsidR="00CC5D0C" w:rsidP="00CC5D0C" w:rsidRDefault="00CC5D0C">
      <w:pPr>
        <w:pStyle w:val="sccodifiedsection"/>
      </w:pPr>
      <w:r>
        <w:tab/>
      </w:r>
      <w:r>
        <w:tab/>
      </w:r>
      <w:bookmarkStart w:name="ss_T58C33N120Sb_lv2_90d6e8450" w:id="354"/>
      <w:r>
        <w:t>(</w:t>
      </w:r>
      <w:bookmarkEnd w:id="354"/>
      <w:r>
        <w:t>b) a summary of any studies which have been made by or for applicant of the environmental impact of the facility;</w:t>
      </w:r>
    </w:p>
    <w:p w:rsidR="00CC5D0C" w:rsidP="00CC5D0C" w:rsidRDefault="00CC5D0C">
      <w:pPr>
        <w:pStyle w:val="sccodifiedsection"/>
      </w:pPr>
      <w:r>
        <w:tab/>
      </w:r>
      <w:r>
        <w:tab/>
      </w:r>
      <w:bookmarkStart w:name="ss_T58C33N120Sc_lv2_2ab8dc44e" w:id="355"/>
      <w:r>
        <w:t>(</w:t>
      </w:r>
      <w:bookmarkEnd w:id="355"/>
      <w:r>
        <w:t>c) a statement explaining the need for the facility; and</w:t>
      </w:r>
    </w:p>
    <w:p w:rsidR="00CC5D0C" w:rsidP="00CC5D0C" w:rsidRDefault="00CC5D0C">
      <w:pPr>
        <w:pStyle w:val="sccodifiedsection"/>
      </w:pPr>
      <w:r>
        <w:tab/>
      </w:r>
      <w:r>
        <w:tab/>
      </w:r>
      <w:bookmarkStart w:name="ss_T58C33N120Sd_lv2_59e85b686" w:id="356"/>
      <w:r>
        <w:t>(</w:t>
      </w:r>
      <w:bookmarkEnd w:id="356"/>
      <w:r>
        <w:t>d) any other information as the applicant may consider relevant or as the commission may by regulation require. A copy of the study referred to in item (b) above shall be filed with the commission, if ordered, and shall be available for public information.</w:t>
      </w:r>
    </w:p>
    <w:p w:rsidR="00CC5D0C" w:rsidP="00CC5D0C" w:rsidRDefault="00CC5D0C">
      <w:pPr>
        <w:pStyle w:val="sccodifiedsection"/>
      </w:pPr>
      <w:r>
        <w:tab/>
      </w:r>
      <w:bookmarkStart w:name="ss_T58C33N120S2_lv1_9d8e3d16d" w:id="357"/>
      <w:r>
        <w:t>(</w:t>
      </w:r>
      <w:bookmarkEnd w:id="357"/>
      <w:r>
        <w:t xml:space="preserve">2) Each application shall be accompanied by proof of service of a copy of the application on the Office of Regulatory Staff, the chief executive officer of each municipality, and the head of each state and </w:t>
      </w:r>
      <w:r>
        <w:lastRenderedPageBreak/>
        <w:t>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CC5D0C" w:rsidP="00CC5D0C" w:rsidRDefault="00CC5D0C">
      <w:pPr>
        <w:pStyle w:val="sccodifiedsection"/>
      </w:pPr>
      <w:r>
        <w:tab/>
      </w:r>
      <w:bookmarkStart w:name="ss_T58C33N120S3_lv1_fecff4ea3" w:id="358"/>
      <w:r>
        <w:t>(</w:t>
      </w:r>
      <w:bookmarkEnd w:id="358"/>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CC5D0C" w:rsidP="00CC5D0C" w:rsidRDefault="00CC5D0C">
      <w:pPr>
        <w:pStyle w:val="sccodifiedsection"/>
      </w:pPr>
      <w:r>
        <w:tab/>
      </w:r>
      <w:bookmarkStart w:name="ss_T58C33N120S4_lv1_a77476c79" w:id="359"/>
      <w:r>
        <w:t>(</w:t>
      </w:r>
      <w:bookmarkEnd w:id="359"/>
      <w:r>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CC5D0C" w:rsidP="00CC5D0C" w:rsidRDefault="00CC5D0C">
      <w:pPr>
        <w:pStyle w:val="sccodifiedsection"/>
      </w:pPr>
      <w:r>
        <w:tab/>
      </w:r>
      <w:bookmarkStart w:name="ss_T58C33N120S5_lv1_31699a1d6" w:id="360"/>
      <w:r>
        <w:t>(</w:t>
      </w:r>
      <w:bookmarkEnd w:id="360"/>
      <w:r>
        <w:t>5) An application for an amendment of a certificate shall be in such form and contain such information as the commission shall prescribe. Notice of the application shall be given as set forth in subsections (2) and (3) of this section.</w:t>
      </w:r>
    </w:p>
    <w:p w:rsidR="00CC5D0C" w:rsidP="00CC5D0C" w:rsidRDefault="00CC5D0C">
      <w:pPr>
        <w:pStyle w:val="sccodifiedsection"/>
      </w:pPr>
    </w:p>
    <w:p w:rsidR="00CC5D0C" w:rsidP="00CC5D0C" w:rsidRDefault="00CC5D0C">
      <w:pPr>
        <w:pStyle w:val="sccodifiedsection"/>
      </w:pPr>
      <w:r>
        <w:tab/>
      </w:r>
      <w:bookmarkStart w:name="cs_T58C33N130_515fccdfa" w:id="361"/>
      <w:r>
        <w:t>S</w:t>
      </w:r>
      <w:bookmarkEnd w:id="361"/>
      <w:r>
        <w:t>ection 58‑33‑130.</w:t>
      </w:r>
      <w:r>
        <w:tab/>
      </w:r>
      <w:bookmarkStart w:name="ss_T58C33N130S1_lv1_3fc804a9e" w:id="362"/>
      <w:r>
        <w:t>(</w:t>
      </w:r>
      <w:bookmarkEnd w:id="362"/>
      <w:r>
        <w:t xml:space="preserve">1) Upon the receipt of an application complying with Section 58‑33‑120, the </w:t>
      </w:r>
      <w:r w:rsidRPr="00785758">
        <w:t>commission</w:t>
      </w:r>
      <w:r>
        <w:t xml:space="preserve"> shall promptly fix a date for the commencement of a public hearing, not less than sixty nor more than ninety days after the receipt, and </w:t>
      </w:r>
      <w:r w:rsidRPr="00785758">
        <w:t xml:space="preserve">complete the hearing and issue an order on the merits within one hundred eighty days of receipt of </w:t>
      </w:r>
      <w:r w:rsidRPr="00785758">
        <w:lastRenderedPageBreak/>
        <w:t>the application</w:t>
      </w:r>
      <w:r>
        <w:t>.</w:t>
      </w:r>
    </w:p>
    <w:p w:rsidR="00CC5D0C" w:rsidP="00CC5D0C" w:rsidRDefault="00CC5D0C">
      <w:pPr>
        <w:pStyle w:val="sccodifiedsection"/>
      </w:pPr>
      <w:r w:rsidRPr="0090577E">
        <w:tab/>
      </w:r>
      <w:bookmarkStart w:name="ss_T58C33N130S2_lv1_265eeb6c6" w:id="363"/>
      <w:r w:rsidRPr="00785758">
        <w:t>(</w:t>
      </w:r>
      <w:bookmarkEnd w:id="363"/>
      <w:r w:rsidRPr="00785758">
        <w:t>2)</w:t>
      </w:r>
      <w:r>
        <w:t xml:space="preserve"> The testimony presented at the hearing may be presented in writing or orally, provided that the </w:t>
      </w:r>
      <w:r w:rsidRPr="00785758">
        <w:t>commission</w:t>
      </w:r>
      <w:r>
        <w:t xml:space="preserve"> may make rules designed to exclude repetitive, redundant or irrelevant testimony</w:t>
      </w:r>
      <w:r w:rsidRPr="00785758">
        <w:t>; however, all expert testimony must be prefiled with the commission, with responsive expert testimony of non‑applicants being received with enough time for the applicant to meaningfully respond, and in no case would expert testimony be filed less than twenty days before the hearing</w:t>
      </w:r>
      <w:r>
        <w:t>.</w:t>
      </w:r>
    </w:p>
    <w:p w:rsidR="00CC5D0C" w:rsidP="00CC5D0C" w:rsidRDefault="00CC5D0C">
      <w:pPr>
        <w:pStyle w:val="sccodifiedsection"/>
      </w:pPr>
      <w:r>
        <w:tab/>
      </w:r>
      <w:bookmarkStart w:name="ss_T58C33N130S3_lv1_11fd8a8cb" w:id="364"/>
      <w:r w:rsidRPr="00785758">
        <w:t>(</w:t>
      </w:r>
      <w:bookmarkEnd w:id="364"/>
      <w:r w:rsidRPr="00785758">
        <w:t>3)</w:t>
      </w:r>
      <w:r>
        <w:t xml:space="preserve"> On an application for an amendment of a certificate, the </w:t>
      </w:r>
      <w:r w:rsidRPr="00785758">
        <w:t>commission</w:t>
      </w:r>
      <w:r>
        <w:t xml:space="preserve">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CC5D0C" w:rsidP="00CC5D0C" w:rsidRDefault="00CC5D0C">
      <w:pPr>
        <w:pStyle w:val="sccodifiedsection"/>
      </w:pPr>
    </w:p>
    <w:p w:rsidR="00CC5D0C" w:rsidP="00CC5D0C" w:rsidRDefault="00CC5D0C">
      <w:pPr>
        <w:pStyle w:val="sccodifiedsection"/>
      </w:pPr>
      <w:r>
        <w:tab/>
      </w:r>
      <w:bookmarkStart w:name="cs_T58C33N140_66d6c3315" w:id="365"/>
      <w:r>
        <w:t>S</w:t>
      </w:r>
      <w:bookmarkEnd w:id="365"/>
      <w:r>
        <w:t>ection 58‑33‑140.</w:t>
      </w:r>
      <w:r>
        <w:tab/>
      </w:r>
      <w:bookmarkStart w:name="ss_T58C33N140S1_lv1_93f189cf2" w:id="366"/>
      <w:r>
        <w:t>(</w:t>
      </w:r>
      <w:bookmarkEnd w:id="366"/>
      <w:r>
        <w:t>1) The parties to a certification proceeding shall include:</w:t>
      </w:r>
    </w:p>
    <w:p w:rsidR="00CC5D0C" w:rsidP="00CC5D0C" w:rsidRDefault="00CC5D0C">
      <w:pPr>
        <w:pStyle w:val="sccodifiedsection"/>
      </w:pPr>
      <w:r>
        <w:tab/>
      </w:r>
      <w:r>
        <w:tab/>
      </w:r>
      <w:bookmarkStart w:name="ss_T58C33N140Sa_lv2_648b29bd0" w:id="367"/>
      <w:r>
        <w:t>(</w:t>
      </w:r>
      <w:bookmarkEnd w:id="367"/>
      <w:r>
        <w:t>a) the applicant;</w:t>
      </w:r>
    </w:p>
    <w:p w:rsidR="00CC5D0C" w:rsidP="00CC5D0C" w:rsidRDefault="00CC5D0C">
      <w:pPr>
        <w:pStyle w:val="sccodifiedsection"/>
      </w:pPr>
      <w:r>
        <w:tab/>
      </w:r>
      <w:r>
        <w:tab/>
      </w:r>
      <w:bookmarkStart w:name="ss_T58C33N140Sb_lv2_4ac35f25c" w:id="368"/>
      <w:r>
        <w:t>(</w:t>
      </w:r>
      <w:bookmarkEnd w:id="368"/>
      <w:r>
        <w:t xml:space="preserve">b) the Office of Regulatory Staff, the </w:t>
      </w:r>
      <w:r w:rsidRPr="00785758">
        <w:t>Department of Environmental Services</w:t>
      </w:r>
      <w:r>
        <w:t>, the Department of Natural Resources, and the Department of Parks, Recreation and Tourism;</w:t>
      </w:r>
    </w:p>
    <w:p w:rsidR="00CC5D0C" w:rsidP="00CC5D0C" w:rsidRDefault="00CC5D0C">
      <w:pPr>
        <w:pStyle w:val="sccodifiedsection"/>
      </w:pPr>
      <w:r>
        <w:tab/>
      </w:r>
      <w:r>
        <w:tab/>
      </w:r>
      <w:bookmarkStart w:name="ss_T58C33N140Sc_lv2_e0ba911f1" w:id="369"/>
      <w:r>
        <w:t>(</w:t>
      </w:r>
      <w:bookmarkEnd w:id="369"/>
      <w: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rsidR="00CC5D0C" w:rsidP="00CC5D0C" w:rsidRDefault="00CC5D0C">
      <w:pPr>
        <w:pStyle w:val="sccodifiedsection"/>
      </w:pPr>
      <w:r>
        <w:tab/>
      </w:r>
      <w:r>
        <w:tab/>
      </w:r>
      <w:bookmarkStart w:name="ss_T58C33N140Sd_lv2_f41c7e132" w:id="370"/>
      <w:r>
        <w:t>(</w:t>
      </w:r>
      <w:bookmarkEnd w:id="370"/>
      <w:r>
        <w:t xml:space="preserve">d) any person residing in a municipality entitled to receive service of a copy of the application under subsection (2) of Section 58‑33‑120, </w:t>
      </w:r>
      <w:r>
        <w:lastRenderedPageBreak/>
        <w:t>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CC5D0C" w:rsidP="00CC5D0C" w:rsidRDefault="00CC5D0C">
      <w:pPr>
        <w:pStyle w:val="sccodifiedsection"/>
      </w:pPr>
      <w:r>
        <w:tab/>
      </w:r>
      <w:bookmarkStart w:name="ss_T58C33N140S2_lv1_38a7d7eb0" w:id="371"/>
      <w:r>
        <w:t>(</w:t>
      </w:r>
      <w:bookmarkEnd w:id="371"/>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rsidR="00CC5D0C" w:rsidP="00CC5D0C" w:rsidRDefault="00CC5D0C">
      <w:pPr>
        <w:pStyle w:val="sccodifiedsection"/>
      </w:pPr>
      <w:r>
        <w:tab/>
      </w:r>
      <w:bookmarkStart w:name="ss_T58C33N140S3_lv1_80f64c33b" w:id="372"/>
      <w:r>
        <w:t>(</w:t>
      </w:r>
      <w:bookmarkEnd w:id="372"/>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CC5D0C" w:rsidP="00CC5D0C" w:rsidRDefault="00CC5D0C">
      <w:pPr>
        <w:pStyle w:val="sccodifiedsection"/>
      </w:pPr>
    </w:p>
    <w:p w:rsidR="00CC5D0C" w:rsidP="00CC5D0C" w:rsidRDefault="00CC5D0C">
      <w:pPr>
        <w:pStyle w:val="sccodifiedsection"/>
      </w:pPr>
      <w:r>
        <w:tab/>
      </w:r>
      <w:bookmarkStart w:name="cs_T58C33N150_4444588f5" w:id="373"/>
      <w:r>
        <w:t>S</w:t>
      </w:r>
      <w:bookmarkEnd w:id="373"/>
      <w:r>
        <w:t>ection 58‑33‑150.</w:t>
      </w:r>
      <w:r>
        <w:tab/>
        <w:t xml:space="preserve">A record shall be made of </w:t>
      </w:r>
      <w:r w:rsidRPr="00785758">
        <w:t>any</w:t>
      </w:r>
      <w:r>
        <w:t xml:space="preserve"> hearing and of all testimony taken and the cross‑examination thereon. The </w:t>
      </w:r>
      <w:r w:rsidRPr="00785758">
        <w:t>commission</w:t>
      </w:r>
      <w:r>
        <w:t xml:space="preserve"> may provide for the consolidation of the representation of parties having similar interests.</w:t>
      </w:r>
    </w:p>
    <w:p w:rsidR="00CC5D0C" w:rsidP="00CC5D0C" w:rsidRDefault="00CC5D0C">
      <w:pPr>
        <w:pStyle w:val="sccodifiedsection"/>
      </w:pPr>
    </w:p>
    <w:p w:rsidR="00CC5D0C" w:rsidP="00CC5D0C" w:rsidRDefault="00CC5D0C">
      <w:pPr>
        <w:pStyle w:val="sccodifiedsection"/>
      </w:pPr>
      <w:r>
        <w:lastRenderedPageBreak/>
        <w:tab/>
      </w:r>
      <w:bookmarkStart w:name="cs_T58C33N160_c315c20ad" w:id="374"/>
      <w:r>
        <w:t>S</w:t>
      </w:r>
      <w:bookmarkEnd w:id="374"/>
      <w:r>
        <w:t>ection 58‑33‑160.</w:t>
      </w:r>
      <w:r>
        <w:tab/>
      </w:r>
      <w:bookmarkStart w:name="ss_T58C33N160S1_lv1_81da73feb" w:id="375"/>
      <w:r>
        <w:t>(</w:t>
      </w:r>
      <w:bookmarkEnd w:id="375"/>
      <w:r>
        <w:t xml:space="preserve">1) The </w:t>
      </w:r>
      <w:r w:rsidRPr="00785758">
        <w:t>commission</w:t>
      </w:r>
      <w:r>
        <w:t xml:space="preserve"> shall render a decision upon the record either granting or denying the application as filed, or granting it upon such terms, conditions or modifications of the construction, operation or maintenance of the major utility facility as the </w:t>
      </w:r>
      <w:r w:rsidRPr="00785758">
        <w:t>commission</w:t>
      </w:r>
      <w:r>
        <w:t xml:space="preserve"> may deem appropriate; such conditions shall be as determined by the applicable State agency having jurisdiction or authority under statutes, rules, regulations or standards promulgated thereunder, and the conditions shall become a part of the certificate. The </w:t>
      </w:r>
      <w:r w:rsidRPr="00785758">
        <w:t>commission</w:t>
      </w:r>
      <w:r>
        <w:t xml:space="preserve"> </w:t>
      </w:r>
      <w:r w:rsidRPr="00785758">
        <w:t>must</w:t>
      </w:r>
      <w:r>
        <w:t xml:space="preserve"> grant a certificate for the construction, operation and maintenance of a major utility facility, either as proposed or as modified by the </w:t>
      </w:r>
      <w:r w:rsidRPr="00785758">
        <w:t>commission</w:t>
      </w:r>
      <w:r>
        <w:t>,</w:t>
      </w:r>
      <w:r w:rsidRPr="00785758">
        <w:t xml:space="preserve"> if it finds and determines that the applicant has shown</w:t>
      </w:r>
      <w:r>
        <w:t>:</w:t>
      </w:r>
    </w:p>
    <w:p w:rsidR="00CC5D0C" w:rsidP="00CC5D0C" w:rsidRDefault="00CC5D0C">
      <w:pPr>
        <w:pStyle w:val="sccodifiedsection"/>
      </w:pPr>
      <w:r>
        <w:tab/>
      </w:r>
      <w:r>
        <w:tab/>
      </w:r>
      <w:bookmarkStart w:name="ss_T58C33N160Sa_lv2_bf8924daf" w:id="376"/>
      <w:r>
        <w:t>(</w:t>
      </w:r>
      <w:bookmarkEnd w:id="376"/>
      <w:r>
        <w:t>a) The basis of the need for the facility.</w:t>
      </w:r>
    </w:p>
    <w:p w:rsidR="00CC5D0C" w:rsidP="00CC5D0C" w:rsidRDefault="00CC5D0C">
      <w:pPr>
        <w:pStyle w:val="sccodifiedsection"/>
      </w:pPr>
      <w:r>
        <w:tab/>
      </w:r>
      <w:r>
        <w:tab/>
      </w:r>
      <w:bookmarkStart w:name="ss_T58C33N160Sb_lv2_7f62c026b" w:id="377"/>
      <w:r>
        <w:t>(</w:t>
      </w:r>
      <w:bookmarkEnd w:id="377"/>
      <w:r>
        <w:t>b) The nature of the probable environmental impact.</w:t>
      </w:r>
    </w:p>
    <w:p w:rsidR="00CC5D0C" w:rsidP="00CC5D0C" w:rsidRDefault="00CC5D0C">
      <w:pPr>
        <w:pStyle w:val="sccodifiedsection"/>
      </w:pPr>
      <w:r>
        <w:tab/>
      </w:r>
      <w:r>
        <w:tab/>
      </w:r>
      <w:bookmarkStart w:name="ss_T58C33N160Sc_lv2_7d8d384ed" w:id="378"/>
      <w:r>
        <w:t>(</w:t>
      </w:r>
      <w:bookmarkEnd w:id="378"/>
      <w:r>
        <w:t>c) That the impact of the facility upon the environment is justified, considering the state of available technology and the nature and economics of the various alternatives and other pertinent considerations.</w:t>
      </w:r>
    </w:p>
    <w:p w:rsidR="00CC5D0C" w:rsidP="00CC5D0C" w:rsidRDefault="00CC5D0C">
      <w:pPr>
        <w:pStyle w:val="sccodifiedsection"/>
      </w:pPr>
      <w:r>
        <w:tab/>
      </w:r>
      <w:r>
        <w:tab/>
      </w:r>
      <w:bookmarkStart w:name="ss_T58C33N160Sd_lv2_cedeff472" w:id="379"/>
      <w:r>
        <w:t>(</w:t>
      </w:r>
      <w:bookmarkEnd w:id="379"/>
      <w:r>
        <w:t>d) That the facilities will serve the interests of system economy and reliability</w:t>
      </w:r>
      <w:r w:rsidRPr="00785758">
        <w:t>, and in the case of generating facilities, will do so considering reasonable available alternatives and their associated costs, risks, and operating attributes</w:t>
      </w:r>
      <w:r>
        <w:t>.</w:t>
      </w:r>
    </w:p>
    <w:p w:rsidR="00CC5D0C" w:rsidP="00CC5D0C" w:rsidRDefault="00CC5D0C">
      <w:pPr>
        <w:pStyle w:val="sccodifiedsection"/>
      </w:pPr>
      <w:r>
        <w:tab/>
      </w:r>
      <w:r>
        <w:tab/>
      </w:r>
      <w:bookmarkStart w:name="ss_T58C33N160Se_lv2_601ad1610" w:id="380"/>
      <w:r>
        <w:t>(</w:t>
      </w:r>
      <w:bookmarkEnd w:id="380"/>
      <w:r>
        <w:t xml:space="preserve">e) That there is reasonable assurance that the proposed facility will conform to applicable </w:t>
      </w:r>
      <w:r w:rsidRPr="00785758">
        <w:t>state</w:t>
      </w:r>
      <w:r>
        <w:t xml:space="preserve"> and local laws and regulations issued thereunder, including any allowable variance provisions therein, except that the </w:t>
      </w:r>
      <w:r w:rsidRPr="00785758">
        <w:t>commission</w:t>
      </w:r>
      <w:r>
        <w:t xml:space="preserve">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w:t>
      </w:r>
      <w:r>
        <w:lastRenderedPageBreak/>
        <w:t>subdivisions.</w:t>
      </w:r>
    </w:p>
    <w:p w:rsidR="00CC5D0C" w:rsidP="00CC5D0C" w:rsidRDefault="00CC5D0C">
      <w:pPr>
        <w:pStyle w:val="sccodifiedsection"/>
      </w:pPr>
      <w:r>
        <w:tab/>
      </w:r>
      <w:r>
        <w:tab/>
      </w:r>
      <w:bookmarkStart w:name="ss_T58C33N160Sf_lv2_06a8b1934" w:id="381"/>
      <w:r>
        <w:t>(</w:t>
      </w:r>
      <w:bookmarkEnd w:id="381"/>
      <w:r>
        <w:t>f) That public convenience and necessity require the construction of the facility.</w:t>
      </w:r>
    </w:p>
    <w:p w:rsidR="00CC5D0C" w:rsidP="00CC5D0C" w:rsidRDefault="00CC5D0C">
      <w:pPr>
        <w:pStyle w:val="sccodifiedsection"/>
      </w:pPr>
      <w:r>
        <w:tab/>
      </w:r>
      <w:bookmarkStart w:name="ss_T58C33N160S2_lv1_8acf564ff" w:id="382"/>
      <w:r>
        <w:t>(</w:t>
      </w:r>
      <w:bookmarkEnd w:id="382"/>
      <w:r>
        <w:t xml:space="preserve">2) If the </w:t>
      </w:r>
      <w:r w:rsidRPr="00785758">
        <w:t>commission</w:t>
      </w:r>
      <w:r>
        <w:t xml:space="preserve">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CC5D0C" w:rsidP="00CC5D0C" w:rsidRDefault="00CC5D0C">
      <w:pPr>
        <w:pStyle w:val="sccodifiedsection"/>
      </w:pPr>
      <w:r>
        <w:tab/>
      </w:r>
      <w:bookmarkStart w:name="ss_T58C33N160S3_lv1_93efea541" w:id="383"/>
      <w:r>
        <w:t>(</w:t>
      </w:r>
      <w:bookmarkEnd w:id="383"/>
      <w:r>
        <w:t xml:space="preserve">3) A copy of the decision and any </w:t>
      </w:r>
      <w:r w:rsidRPr="00785758">
        <w:t>order</w:t>
      </w:r>
      <w:r>
        <w:t xml:space="preserve"> shall be served by the </w:t>
      </w:r>
      <w:r w:rsidRPr="00785758">
        <w:t>commission</w:t>
      </w:r>
      <w:r>
        <w:t xml:space="preserve"> upon each party.</w:t>
      </w:r>
    </w:p>
    <w:p w:rsidR="00CC5D0C" w:rsidP="00CC5D0C" w:rsidRDefault="00CC5D0C">
      <w:pPr>
        <w:pStyle w:val="sccodifiedsection"/>
      </w:pPr>
    </w:p>
    <w:p w:rsidR="00CC5D0C" w:rsidP="00CC5D0C" w:rsidRDefault="00CC5D0C">
      <w:pPr>
        <w:pStyle w:val="sccodifiedsection"/>
      </w:pPr>
      <w:r>
        <w:tab/>
      </w:r>
      <w:bookmarkStart w:name="cs_T58C33N170_17350d689" w:id="384"/>
      <w:r>
        <w:t>S</w:t>
      </w:r>
      <w:bookmarkEnd w:id="384"/>
      <w:r>
        <w:t>ection 58‑33‑170.</w:t>
      </w:r>
      <w:r>
        <w:tab/>
        <w:t xml:space="preserve">In rendering a decision on an application for a certificate, the </w:t>
      </w:r>
      <w:r w:rsidRPr="00785758">
        <w:t>commission</w:t>
      </w:r>
      <w:r>
        <w:t xml:space="preserve"> shall issue an </w:t>
      </w:r>
      <w:r w:rsidRPr="00785758">
        <w:t>order</w:t>
      </w:r>
      <w:r>
        <w:t xml:space="preserve"> stating its reasons for the action taken. If the </w:t>
      </w:r>
      <w:r w:rsidRPr="00785758">
        <w:t>commission</w:t>
      </w:r>
      <w:r>
        <w:t xml:space="preserve"> has found that any regional or local law or regulation, which would be otherwise applicable, is unreasonably restrictive pursuant to paragraph (e) of subsection (1) of Section 58‑33‑160, it shall state in its </w:t>
      </w:r>
      <w:r w:rsidRPr="00785758">
        <w:t>order</w:t>
      </w:r>
      <w:r>
        <w:t xml:space="preserve"> the reasons therefor.</w:t>
      </w:r>
    </w:p>
    <w:p w:rsidR="00CC5D0C" w:rsidP="00CC5D0C" w:rsidRDefault="00CC5D0C">
      <w:pPr>
        <w:pStyle w:val="sccodifiedsection"/>
      </w:pPr>
    </w:p>
    <w:p w:rsidR="00CC5D0C" w:rsidP="00CC5D0C" w:rsidRDefault="00CC5D0C">
      <w:pPr>
        <w:pStyle w:val="sccodifiedsection"/>
      </w:pPr>
      <w:r>
        <w:tab/>
      </w:r>
      <w:bookmarkStart w:name="cs_T58C33N180_efc8a8840" w:id="385"/>
      <w:r>
        <w:t>S</w:t>
      </w:r>
      <w:bookmarkEnd w:id="385"/>
      <w:r>
        <w:t>ection 58‑33‑180.</w:t>
      </w:r>
      <w:r>
        <w:tab/>
      </w:r>
      <w:bookmarkStart w:name="ss_T58C33N180SA_lv1_783da0c48" w:id="386"/>
      <w:r>
        <w:t>(</w:t>
      </w:r>
      <w:bookmarkEnd w:id="386"/>
      <w:r>
        <w:t>A)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CC5D0C" w:rsidP="00CC5D0C" w:rsidRDefault="00CC5D0C">
      <w:pPr>
        <w:pStyle w:val="sccodifiedsection"/>
      </w:pPr>
      <w:r>
        <w:tab/>
      </w:r>
      <w:r>
        <w:tab/>
      </w:r>
      <w:r>
        <w:tab/>
      </w:r>
      <w:bookmarkStart w:name="ss_T58C33N180S1_lv2_918ad3ddb" w:id="387"/>
      <w:r w:rsidRPr="00785758">
        <w:t>(</w:t>
      </w:r>
      <w:bookmarkEnd w:id="387"/>
      <w:r w:rsidRPr="00785758">
        <w:t>1)</w:t>
      </w:r>
      <w: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rsidR="00CC5D0C" w:rsidP="00CC5D0C" w:rsidRDefault="00CC5D0C">
      <w:pPr>
        <w:pStyle w:val="sccodifiedsection"/>
      </w:pPr>
      <w:r>
        <w:lastRenderedPageBreak/>
        <w:tab/>
      </w:r>
      <w:r>
        <w:tab/>
      </w:r>
      <w:r>
        <w:tab/>
      </w:r>
      <w:bookmarkStart w:name="ss_T58C33N180S2_lv2_373ceca61" w:id="388"/>
      <w:r w:rsidRPr="00785758">
        <w:t>(</w:t>
      </w:r>
      <w:bookmarkEnd w:id="388"/>
      <w:r w:rsidRPr="00785758">
        <w:t>2)</w:t>
      </w:r>
      <w: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rsidR="00CC5D0C" w:rsidP="00CC5D0C" w:rsidRDefault="00CC5D0C">
      <w:pPr>
        <w:pStyle w:val="sccodifiedsection"/>
      </w:pPr>
      <w:r>
        <w:tab/>
      </w:r>
      <w:r w:rsidRPr="0090577E">
        <w:tab/>
      </w:r>
      <w:bookmarkStart w:name="ss_T58C33N180SB_lv1_8e55cb979" w:id="389"/>
      <w:r w:rsidRPr="00785758">
        <w:t>(</w:t>
      </w:r>
      <w:bookmarkEnd w:id="389"/>
      <w:r w:rsidRPr="00785758">
        <w:t>B)</w:t>
      </w:r>
      <w: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CC5D0C" w:rsidP="00CC5D0C" w:rsidRDefault="00CC5D0C">
      <w:pPr>
        <w:pStyle w:val="sccodifiedsection"/>
      </w:pPr>
      <w:r>
        <w:tab/>
      </w:r>
      <w:r w:rsidRPr="0090577E">
        <w:tab/>
      </w:r>
      <w:bookmarkStart w:name="ss_T58C33N180SC_lv1_060af9cbc" w:id="390"/>
      <w:r w:rsidRPr="00785758">
        <w:t>(</w:t>
      </w:r>
      <w:bookmarkEnd w:id="390"/>
      <w:r w:rsidRPr="00785758">
        <w:t>C)</w:t>
      </w:r>
      <w: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CC5D0C" w:rsidP="00CC5D0C" w:rsidRDefault="00CC5D0C">
      <w:pPr>
        <w:pStyle w:val="sccodifiedsection"/>
      </w:pPr>
      <w:r>
        <w:tab/>
      </w:r>
      <w:r>
        <w:tab/>
      </w:r>
      <w:bookmarkStart w:name="ss_T58C33N180SD_lv1_91ae9b573" w:id="391"/>
      <w:r w:rsidRPr="00785758">
        <w:t>(</w:t>
      </w:r>
      <w:bookmarkEnd w:id="391"/>
      <w:r w:rsidRPr="00785758">
        <w:t>D)</w:t>
      </w:r>
      <w:r>
        <w:t xml:space="preserve"> The Public Service Authority shall file an estimate of construction costs in such detail as the commission may require.</w:t>
      </w:r>
    </w:p>
    <w:p w:rsidR="00CC5D0C" w:rsidP="00CC5D0C" w:rsidRDefault="00CC5D0C">
      <w:pPr>
        <w:pStyle w:val="sccodifiedsection"/>
      </w:pPr>
    </w:p>
    <w:p w:rsidR="00CC5D0C" w:rsidP="00CC5D0C" w:rsidRDefault="00CC5D0C">
      <w:pPr>
        <w:pStyle w:val="sccodifiedsection"/>
      </w:pPr>
      <w:r>
        <w:tab/>
      </w:r>
      <w:bookmarkStart w:name="cs_T58C33N185_9575e5758" w:id="392"/>
      <w:r>
        <w:t>S</w:t>
      </w:r>
      <w:bookmarkEnd w:id="392"/>
      <w:r>
        <w:t>ection 58‑33‑185.</w:t>
      </w:r>
      <w:r>
        <w:tab/>
      </w:r>
      <w:bookmarkStart w:name="ss_T58C33N185SA_lv1_1c52ec28b" w:id="393"/>
      <w:r>
        <w:t>(</w:t>
      </w:r>
      <w:bookmarkEnd w:id="393"/>
      <w:r>
        <w:t xml:space="preserve">A) The Public Service Authority may not </w:t>
      </w:r>
      <w:r w:rsidRPr="00785758">
        <w:t>acquire</w:t>
      </w:r>
      <w: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CC5D0C" w:rsidP="00CC5D0C" w:rsidRDefault="00CC5D0C">
      <w:pPr>
        <w:pStyle w:val="sccodifiedsection"/>
      </w:pPr>
      <w:r>
        <w:lastRenderedPageBreak/>
        <w:tab/>
      </w:r>
      <w:bookmarkStart w:name="ss_T58C33N185SB_lv1_bbe842b7a" w:id="394"/>
      <w:r>
        <w:t>(</w:t>
      </w:r>
      <w:bookmarkEnd w:id="394"/>
      <w:r>
        <w:t>B)</w:t>
      </w:r>
      <w:bookmarkStart w:name="ss_T58C33N185S1_lv2_3728bef54" w:id="395"/>
      <w:r>
        <w:t>(</w:t>
      </w:r>
      <w:bookmarkEnd w:id="395"/>
      <w:r>
        <w:t>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CC5D0C" w:rsidP="00CC5D0C" w:rsidRDefault="00CC5D0C">
      <w:pPr>
        <w:pStyle w:val="sccodifiedsection"/>
      </w:pPr>
      <w:r>
        <w:tab/>
      </w:r>
      <w:r>
        <w:tab/>
      </w:r>
      <w:bookmarkStart w:name="ss_T58C33N185S2_lv2_c89bc04db" w:id="396"/>
      <w:r>
        <w:t>(</w:t>
      </w:r>
      <w:bookmarkEnd w:id="396"/>
      <w: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CC5D0C" w:rsidP="00CC5D0C" w:rsidRDefault="00CC5D0C">
      <w:pPr>
        <w:pStyle w:val="sccodifiedsection"/>
      </w:pPr>
      <w:r>
        <w:tab/>
      </w:r>
      <w:bookmarkStart w:name="ss_T58C33N185SC_lv1_124ba6a11" w:id="397"/>
      <w:r>
        <w:t>(</w:t>
      </w:r>
      <w:bookmarkEnd w:id="397"/>
      <w:r>
        <w:t>C) Application for the approval of the commission shall be made by the Public Service Authority and shall contain a concise statement of the proposed action, the reasons therefor, and such other information as may be required by the commission.</w:t>
      </w:r>
    </w:p>
    <w:p w:rsidR="00CC5D0C" w:rsidP="00CC5D0C" w:rsidRDefault="00CC5D0C">
      <w:pPr>
        <w:pStyle w:val="sccodifiedsection"/>
      </w:pPr>
      <w:r>
        <w:tab/>
      </w:r>
      <w:bookmarkStart w:name="ss_T58C33N185SD_lv1_69b305091" w:id="398"/>
      <w:r>
        <w:t>(</w:t>
      </w:r>
      <w:bookmarkEnd w:id="398"/>
      <w:r>
        <w:t xml:space="preserve">D) Upon the receipt of an application, the commission shall promptly fix a date for the commencement of a public hearing, not less than sixty nor more than ninety days after the receipt, and shall conclude the proceedings as expeditiously as practicable. The commission shall </w:t>
      </w:r>
      <w:r>
        <w:lastRenderedPageBreak/>
        <w:t>establish notice requirements and proceedings shall include an opportunity for intervention, discovery, filed comments or testimony, and an evidentiary hearing.</w:t>
      </w:r>
    </w:p>
    <w:p w:rsidR="00CC5D0C" w:rsidP="00CC5D0C" w:rsidRDefault="00CC5D0C">
      <w:pPr>
        <w:pStyle w:val="sccodifiedsection"/>
      </w:pPr>
      <w:r>
        <w:tab/>
      </w:r>
      <w:bookmarkStart w:name="ss_T58C33N185SE_lv1_f4046479f" w:id="399"/>
      <w:r>
        <w:t>(</w:t>
      </w:r>
      <w:bookmarkEnd w:id="399"/>
      <w:r>
        <w:t>E) The commission shall render a decision upon the record either granting or denying the application as filed, or granting it upon such terms, conditions or modifications as the commission may deem appropriate.</w:t>
      </w:r>
    </w:p>
    <w:p w:rsidR="00CC5D0C" w:rsidP="00CC5D0C" w:rsidRDefault="00CC5D0C">
      <w:pPr>
        <w:pStyle w:val="sccodifiedsection"/>
      </w:pPr>
      <w:r>
        <w:tab/>
      </w:r>
      <w:bookmarkStart w:name="ss_T58C33N185SF_lv1_a53dd5811" w:id="400"/>
      <w:r>
        <w:t>(</w:t>
      </w:r>
      <w:bookmarkEnd w:id="400"/>
      <w:r>
        <w:t>F)</w:t>
      </w:r>
      <w:bookmarkStart w:name="ss_T58C33N185S1_lv2_512b9d5d2" w:id="401"/>
      <w:r>
        <w:t>(</w:t>
      </w:r>
      <w:bookmarkEnd w:id="401"/>
      <w: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CC5D0C" w:rsidP="00CC5D0C" w:rsidRDefault="00CC5D0C">
      <w:pPr>
        <w:pStyle w:val="sccodifiedsection"/>
      </w:pPr>
      <w:r>
        <w:tab/>
      </w:r>
      <w:r>
        <w:tab/>
      </w:r>
      <w:bookmarkStart w:name="ss_T58C33N185S2_lv2_95ffa2029" w:id="402"/>
      <w:r>
        <w:t>(</w:t>
      </w:r>
      <w:bookmarkEnd w:id="402"/>
      <w:r>
        <w:t>2) The commission also may require compliance with any provision of Article 3, Chapter 33, Title 58 that the commission determines necessary to grant approval.</w:t>
      </w:r>
    </w:p>
    <w:p w:rsidR="00CC5D0C" w:rsidP="00CC5D0C" w:rsidRDefault="00CC5D0C">
      <w:pPr>
        <w:pStyle w:val="sccodifiedsection"/>
      </w:pPr>
    </w:p>
    <w:p w:rsidR="00CC5D0C" w:rsidP="00CC5D0C" w:rsidRDefault="00CC5D0C">
      <w:pPr>
        <w:pStyle w:val="sccodifiedsection"/>
      </w:pPr>
      <w:r>
        <w:tab/>
      </w:r>
      <w:bookmarkStart w:name="cs_T58C33N190_15d81db63" w:id="403"/>
      <w:r>
        <w:t>S</w:t>
      </w:r>
      <w:bookmarkEnd w:id="403"/>
      <w:r>
        <w:t>ection 58‑33‑190.</w:t>
      </w:r>
      <w:r>
        <w:tab/>
      </w:r>
      <w:bookmarkStart w:name="ss_T58C33N190S1_lv1_5819f9894" w:id="404"/>
      <w:r>
        <w:t>(</w:t>
      </w:r>
      <w:bookmarkEnd w:id="404"/>
      <w: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CC5D0C" w:rsidP="00CC5D0C" w:rsidRDefault="00CC5D0C">
      <w:pPr>
        <w:pStyle w:val="sccodifiedsection"/>
      </w:pPr>
      <w:r>
        <w:tab/>
      </w:r>
      <w:bookmarkStart w:name="ss_T58C33N190S2_lv1_f05a57e27" w:id="405"/>
      <w:r>
        <w:t>(</w:t>
      </w:r>
      <w:bookmarkEnd w:id="405"/>
      <w:r>
        <w:t xml:space="preserve">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w:t>
      </w:r>
      <w:r>
        <w:lastRenderedPageBreak/>
        <w:t>purchase of power, and other alternative methods for providing reliable, efficient, and economical electric service.</w:t>
      </w:r>
    </w:p>
    <w:p w:rsidR="00CC5D0C" w:rsidP="00CC5D0C" w:rsidRDefault="00CC5D0C">
      <w:pPr>
        <w:pStyle w:val="sccodifiedsection"/>
      </w:pPr>
      <w:r>
        <w:tab/>
      </w:r>
      <w:bookmarkStart w:name="ss_T58C33N190S3_lv1_6766d63f4" w:id="406"/>
      <w:r>
        <w:t>(</w:t>
      </w:r>
      <w:bookmarkEnd w:id="406"/>
      <w:r>
        <w:t>3) The commission may not grant approval unless it shall find and determine that the proposed transaction is in the best interests of the retail and wholesale customers of the Public Service Authority.</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Integrated resource plan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1_7ce4d5c0b" w:id="407"/>
      <w:r>
        <w:t>S</w:t>
      </w:r>
      <w:bookmarkEnd w:id="407"/>
      <w:r>
        <w:t>ECTION 21.</w:t>
      </w:r>
      <w:r>
        <w:tab/>
      </w:r>
      <w:bookmarkStart w:name="dl_6e4d0ed5a" w:id="408"/>
      <w:r>
        <w:t>S</w:t>
      </w:r>
      <w:bookmarkEnd w:id="408"/>
      <w:r>
        <w:t>ection 58‑37‑40 of the S.C. Code is amended to read:</w:t>
      </w:r>
    </w:p>
    <w:p w:rsidR="00CC5D0C" w:rsidP="00CC5D0C" w:rsidRDefault="00CC5D0C">
      <w:pPr>
        <w:pStyle w:val="sccodifiedsection"/>
      </w:pPr>
    </w:p>
    <w:p w:rsidR="00CC5D0C" w:rsidP="00CC5D0C" w:rsidRDefault="00CC5D0C">
      <w:pPr>
        <w:pStyle w:val="sccodifiedsection"/>
      </w:pPr>
      <w:r>
        <w:tab/>
      </w:r>
      <w:bookmarkStart w:name="cs_T58C37N40_eee3036cc" w:id="409"/>
      <w:r>
        <w:t>S</w:t>
      </w:r>
      <w:bookmarkEnd w:id="409"/>
      <w:r>
        <w:t>ection 58‑37‑40.</w:t>
      </w:r>
      <w:r>
        <w:tab/>
      </w:r>
      <w:bookmarkStart w:name="ss_T58C37N40SA_lv1_590ecad6b" w:id="410"/>
      <w:r>
        <w:t>(</w:t>
      </w:r>
      <w:bookmarkEnd w:id="410"/>
      <w: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CC5D0C" w:rsidP="00CC5D0C" w:rsidRDefault="00CC5D0C">
      <w:pPr>
        <w:pStyle w:val="sccodifiedsection"/>
      </w:pPr>
      <w:r>
        <w:tab/>
      </w:r>
      <w:r>
        <w:tab/>
      </w:r>
      <w:bookmarkStart w:name="ss_T58C37N40S1_lv2_5a40e2812" w:id="411"/>
      <w:r>
        <w:t>(</w:t>
      </w:r>
      <w:bookmarkEnd w:id="411"/>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rsidR="00CC5D0C" w:rsidP="00CC5D0C" w:rsidRDefault="00CC5D0C">
      <w:pPr>
        <w:pStyle w:val="sccodifiedsection"/>
      </w:pPr>
      <w:r>
        <w:tab/>
      </w:r>
      <w:r>
        <w:tab/>
      </w:r>
      <w:bookmarkStart w:name="ss_T58C37N40S2_lv2_c70c83311" w:id="412"/>
      <w:r>
        <w:t>(</w:t>
      </w:r>
      <w:bookmarkEnd w:id="412"/>
      <w:r>
        <w:t xml:space="preserve">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w:t>
      </w:r>
      <w:r>
        <w:lastRenderedPageBreak/>
        <w:t>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rsidR="00CC5D0C" w:rsidP="00CC5D0C" w:rsidRDefault="00CC5D0C">
      <w:pPr>
        <w:pStyle w:val="sccodifiedsection"/>
      </w:pPr>
      <w:r>
        <w:tab/>
      </w:r>
      <w:r>
        <w:tab/>
      </w:r>
      <w:r>
        <w:tab/>
      </w:r>
      <w:bookmarkStart w:name="ss_T58C37N40Sa_lv3_d74cb2ff0" w:id="413"/>
      <w:r>
        <w:t>(</w:t>
      </w:r>
      <w:bookmarkEnd w:id="413"/>
      <w:r>
        <w:t>a) generally serves the area in which the joint agency’s members are located; and</w:t>
      </w:r>
    </w:p>
    <w:p w:rsidR="00CC5D0C" w:rsidP="00CC5D0C" w:rsidRDefault="00CC5D0C">
      <w:pPr>
        <w:pStyle w:val="sccodifiedsection"/>
      </w:pPr>
      <w:r>
        <w:tab/>
      </w:r>
      <w:r>
        <w:tab/>
      </w:r>
      <w:r>
        <w:tab/>
      </w:r>
      <w:bookmarkStart w:name="ss_T58C37N40Sb_lv3_c737ae8ea" w:id="414"/>
      <w:r>
        <w:t>(</w:t>
      </w:r>
      <w:bookmarkEnd w:id="414"/>
      <w:r>
        <w:t>b) is responsible for dispatching the capacity and output of the generated electricity.</w:t>
      </w:r>
    </w:p>
    <w:p w:rsidR="00CC5D0C" w:rsidP="00CC5D0C" w:rsidRDefault="00CC5D0C">
      <w:pPr>
        <w:pStyle w:val="sccodifiedsection"/>
      </w:pPr>
      <w:r>
        <w:tab/>
      </w:r>
      <w:r>
        <w:tab/>
      </w:r>
      <w:bookmarkStart w:name="ss_T58C37N40S3_lv2_d2b0ada82" w:id="415"/>
      <w:r>
        <w:t>(</w:t>
      </w:r>
      <w:bookmarkEnd w:id="415"/>
      <w:r>
        <w:t xml:space="preserve">3) The South Carolina Public Service Authority shall submit its integrated resource plan to the commission. The Public Service Authority shall develop a public process allowing for input from all stakeholders prior to submitting the integrated resource plan. The </w:t>
      </w:r>
      <w:r>
        <w:lastRenderedPageBreak/>
        <w:t>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rsidR="00CC5D0C" w:rsidP="00CC5D0C" w:rsidRDefault="00CC5D0C">
      <w:pPr>
        <w:pStyle w:val="sccodifiedsection"/>
      </w:pPr>
      <w:r>
        <w:tab/>
      </w:r>
      <w:r>
        <w:tab/>
      </w:r>
      <w:bookmarkStart w:name="ss_T58C37N40S4_lv2_10574aaa2" w:id="416"/>
      <w:r>
        <w:t>(</w:t>
      </w:r>
      <w:bookmarkEnd w:id="416"/>
      <w:r>
        <w:t>4)</w:t>
      </w:r>
      <w:bookmarkStart w:name="ss_T58C37N40Sa_lv3_8fc2e2d40" w:id="417"/>
      <w:r>
        <w:t>(</w:t>
      </w:r>
      <w:bookmarkEnd w:id="417"/>
      <w:r>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rsidR="00CC5D0C" w:rsidP="00CC5D0C" w:rsidRDefault="00CC5D0C">
      <w:pPr>
        <w:pStyle w:val="sccodifiedsection"/>
      </w:pPr>
      <w:r>
        <w:tab/>
      </w:r>
      <w:r>
        <w:tab/>
      </w:r>
      <w:r>
        <w:tab/>
      </w:r>
      <w:bookmarkStart w:name="ss_T58C37N40Sb_lv3_734f3a1b1" w:id="418"/>
      <w:r>
        <w:t>(</w:t>
      </w:r>
      <w:bookmarkEnd w:id="418"/>
      <w:r>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rsidR="00CC5D0C" w:rsidP="00CC5D0C" w:rsidRDefault="00CC5D0C">
      <w:pPr>
        <w:pStyle w:val="sccodifiedsection"/>
      </w:pPr>
      <w:r>
        <w:tab/>
      </w:r>
      <w:r>
        <w:tab/>
      </w:r>
      <w:r>
        <w:tab/>
      </w:r>
      <w:r>
        <w:tab/>
      </w:r>
      <w:bookmarkStart w:name="ss_T58C37N40Si_lv4_f139d7e35" w:id="419"/>
      <w:r>
        <w:t>(</w:t>
      </w:r>
      <w:bookmarkEnd w:id="419"/>
      <w:r>
        <w:t xml:space="preserve">i) evaluating the cost‑effectiveness and ratepayer‑risk of self‑build generation and transmission options compared with various </w:t>
      </w:r>
      <w:r>
        <w:lastRenderedPageBreak/>
        <w:t>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rsidR="00CC5D0C" w:rsidP="00CC5D0C" w:rsidRDefault="00CC5D0C">
      <w:pPr>
        <w:pStyle w:val="sccodifiedsection"/>
      </w:pPr>
      <w:r>
        <w:tab/>
      </w:r>
      <w:r>
        <w:tab/>
      </w:r>
      <w:r>
        <w:tab/>
      </w:r>
      <w:r>
        <w:tab/>
      </w:r>
      <w:bookmarkStart w:name="ss_T58C37N40Sii_lv4_7849413ec" w:id="420"/>
      <w:r>
        <w:t>(</w:t>
      </w:r>
      <w:bookmarkEnd w:id="420"/>
      <w:r>
        <w:t>ii) an analysis of any potential cost savings that might accrue to ratepayers from the retirement of remaining coal generation assets.</w:t>
      </w:r>
    </w:p>
    <w:p w:rsidR="00CC5D0C" w:rsidP="00CC5D0C" w:rsidRDefault="00CC5D0C">
      <w:pPr>
        <w:pStyle w:val="sccodifiedsection"/>
      </w:pPr>
      <w:r>
        <w:tab/>
      </w:r>
      <w:r>
        <w:tab/>
      </w:r>
      <w:r>
        <w:tab/>
      </w:r>
      <w:bookmarkStart w:name="ss_T58C37N40Sc_lv3_ecb9cc4b1" w:id="421"/>
      <w:r>
        <w:t>(</w:t>
      </w:r>
      <w:bookmarkEnd w:id="421"/>
      <w:r>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rsidR="00CC5D0C" w:rsidP="00CC5D0C" w:rsidRDefault="00CC5D0C">
      <w:pPr>
        <w:pStyle w:val="sccodifiedsection"/>
      </w:pPr>
      <w:r>
        <w:tab/>
      </w:r>
      <w:bookmarkStart w:name="ss_T58C37N40SB_lv1_951cda8b5" w:id="422"/>
      <w:r>
        <w:t>(</w:t>
      </w:r>
      <w:bookmarkEnd w:id="422"/>
      <w:r>
        <w:t>B)</w:t>
      </w:r>
      <w:bookmarkStart w:name="ss_T58C37N40S1_lv2_2fa14539f" w:id="423"/>
      <w:r>
        <w:t>(</w:t>
      </w:r>
      <w:bookmarkEnd w:id="423"/>
      <w:r>
        <w:t>1) An integrated resource plan shall include all of the following:</w:t>
      </w:r>
    </w:p>
    <w:p w:rsidR="00CC5D0C" w:rsidP="00CC5D0C" w:rsidRDefault="00CC5D0C">
      <w:pPr>
        <w:pStyle w:val="sccodifiedsection"/>
      </w:pPr>
      <w:r>
        <w:tab/>
      </w:r>
      <w:r>
        <w:tab/>
      </w:r>
      <w:r>
        <w:tab/>
      </w:r>
      <w:bookmarkStart w:name="ss_T58C37N40Sa_lv3_939745193" w:id="424"/>
      <w:r>
        <w:t>(</w:t>
      </w:r>
      <w:bookmarkEnd w:id="424"/>
      <w:r>
        <w:t xml:space="preserve">a) a long‑term forecast of the utility’s sales and peak demand </w:t>
      </w:r>
      <w:r>
        <w:lastRenderedPageBreak/>
        <w:t>under various reasonable scenarios;</w:t>
      </w:r>
    </w:p>
    <w:p w:rsidR="00CC5D0C" w:rsidP="00CC5D0C" w:rsidRDefault="00CC5D0C">
      <w:pPr>
        <w:pStyle w:val="sccodifiedsection"/>
      </w:pPr>
      <w:r>
        <w:tab/>
      </w:r>
      <w:r>
        <w:tab/>
      </w:r>
      <w:r>
        <w:tab/>
      </w:r>
      <w:bookmarkStart w:name="ss_T58C37N40Sb_lv3_c4c8bc281" w:id="425"/>
      <w:r>
        <w:t>(</w:t>
      </w:r>
      <w:bookmarkEnd w:id="425"/>
      <w:r>
        <w:t>b) the type of generation technology proposed for a generation facility contained in the plan and the proposed capacity of the generation facility, including fuel cost sensitivities under various reasonable scenarios;</w:t>
      </w:r>
    </w:p>
    <w:p w:rsidR="00CC5D0C" w:rsidP="00CC5D0C" w:rsidRDefault="00CC5D0C">
      <w:pPr>
        <w:pStyle w:val="sccodifiedsection"/>
      </w:pPr>
      <w:r>
        <w:tab/>
      </w:r>
      <w:r>
        <w:tab/>
      </w:r>
      <w:r>
        <w:tab/>
      </w:r>
      <w:bookmarkStart w:name="ss_T58C37N40Sc_lv3_d5a0ab994" w:id="426"/>
      <w:r>
        <w:t>(</w:t>
      </w:r>
      <w:bookmarkEnd w:id="426"/>
      <w:r>
        <w:t>c) projected energy purchased or produced by the utility from a renewable energy resource;</w:t>
      </w:r>
    </w:p>
    <w:p w:rsidR="00CC5D0C" w:rsidP="00CC5D0C" w:rsidRDefault="00CC5D0C">
      <w:pPr>
        <w:pStyle w:val="sccodifiedsection"/>
      </w:pPr>
      <w:r>
        <w:tab/>
      </w:r>
      <w:r>
        <w:tab/>
      </w:r>
      <w:r>
        <w:tab/>
      </w:r>
      <w:bookmarkStart w:name="ss_T58C37N40Sd_lv3_2656854db" w:id="427"/>
      <w:r>
        <w:t>(</w:t>
      </w:r>
      <w:bookmarkEnd w:id="427"/>
      <w:r>
        <w:t>d) a summary of the electrical transmission investments planned by the utility;</w:t>
      </w:r>
    </w:p>
    <w:p w:rsidR="00CC5D0C" w:rsidP="00CC5D0C" w:rsidRDefault="00CC5D0C">
      <w:pPr>
        <w:pStyle w:val="sccodifiedsection"/>
      </w:pPr>
      <w:r>
        <w:tab/>
      </w:r>
      <w:r>
        <w:tab/>
      </w:r>
      <w:r>
        <w:tab/>
      </w:r>
      <w:bookmarkStart w:name="ss_T58C37N40Se_lv3_96416310f" w:id="428"/>
      <w:r>
        <w:t>(</w:t>
      </w:r>
      <w:bookmarkEnd w:id="428"/>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CC5D0C" w:rsidP="00CC5D0C" w:rsidRDefault="00CC5D0C">
      <w:pPr>
        <w:pStyle w:val="sccodifiedsection"/>
      </w:pPr>
      <w:r>
        <w:tab/>
      </w:r>
      <w:r>
        <w:tab/>
      </w:r>
      <w:r>
        <w:tab/>
      </w:r>
      <w:r>
        <w:tab/>
      </w:r>
      <w:bookmarkStart w:name="ss_T58C37N40Si_lv4_2c4c45720" w:id="429"/>
      <w:r>
        <w:t>(</w:t>
      </w:r>
      <w:bookmarkEnd w:id="429"/>
      <w:r>
        <w:t>i) customer energy efficiency and demand response programs;</w:t>
      </w:r>
    </w:p>
    <w:p w:rsidR="00CC5D0C" w:rsidP="00CC5D0C" w:rsidRDefault="00CC5D0C">
      <w:pPr>
        <w:pStyle w:val="sccodifiedsection"/>
      </w:pPr>
      <w:r>
        <w:tab/>
      </w:r>
      <w:r>
        <w:tab/>
      </w:r>
      <w:r>
        <w:tab/>
      </w:r>
      <w:r>
        <w:tab/>
      </w:r>
      <w:bookmarkStart w:name="ss_T58C37N40Sii_lv4_07c9918ef" w:id="430"/>
      <w:r>
        <w:t>(</w:t>
      </w:r>
      <w:bookmarkEnd w:id="430"/>
      <w:r>
        <w:t>ii) facility retirement assumptions; and</w:t>
      </w:r>
    </w:p>
    <w:p w:rsidR="00CC5D0C" w:rsidP="00CC5D0C" w:rsidRDefault="00CC5D0C">
      <w:pPr>
        <w:pStyle w:val="sccodifiedsection"/>
      </w:pPr>
      <w:r>
        <w:tab/>
      </w:r>
      <w:r>
        <w:tab/>
      </w:r>
      <w:r>
        <w:tab/>
      </w:r>
      <w:r>
        <w:tab/>
      </w:r>
      <w:bookmarkStart w:name="ss_T58C37N40Siii_lv4_c8b1b648a" w:id="431"/>
      <w:r>
        <w:t>(</w:t>
      </w:r>
      <w:bookmarkEnd w:id="431"/>
      <w:r>
        <w:t>iii) sensitivity analyses related to fuel costs, environmental regulations, and other uncertainties or risks;</w:t>
      </w:r>
    </w:p>
    <w:p w:rsidR="00CC5D0C" w:rsidP="00CC5D0C" w:rsidRDefault="00CC5D0C">
      <w:pPr>
        <w:pStyle w:val="sccodifiedsection"/>
      </w:pPr>
      <w:r>
        <w:tab/>
      </w:r>
      <w:r>
        <w:tab/>
      </w:r>
      <w:r>
        <w:tab/>
      </w:r>
      <w:bookmarkStart w:name="ss_T58C37N40Sf_lv3_b490b88c2" w:id="432"/>
      <w:r>
        <w:t>(</w:t>
      </w:r>
      <w:bookmarkEnd w:id="432"/>
      <w:r>
        <w:t>f) data regarding the utility’s current generation portfolio, including the age, licensing status, and remaining estimated life of operation for each facility in the portfolio;</w:t>
      </w:r>
    </w:p>
    <w:p w:rsidR="00CC5D0C" w:rsidP="00CC5D0C" w:rsidRDefault="00CC5D0C">
      <w:pPr>
        <w:pStyle w:val="sccodifiedsection"/>
      </w:pPr>
      <w:r>
        <w:tab/>
      </w:r>
      <w:r>
        <w:tab/>
      </w:r>
      <w:r>
        <w:tab/>
      </w:r>
      <w:bookmarkStart w:name="ss_T58C37N40Sg_lv3_0c478cbf4" w:id="433"/>
      <w:r>
        <w:t>(</w:t>
      </w:r>
      <w:bookmarkEnd w:id="433"/>
      <w:r>
        <w:t>g) plans for meeting current and future capacity needs with the cost estimates for all proposed resource portfolios in the plan;</w:t>
      </w:r>
    </w:p>
    <w:p w:rsidR="00CC5D0C" w:rsidP="00CC5D0C" w:rsidRDefault="00CC5D0C">
      <w:pPr>
        <w:pStyle w:val="sccodifiedsection"/>
      </w:pPr>
      <w:r>
        <w:tab/>
      </w:r>
      <w:r>
        <w:tab/>
      </w:r>
      <w:r>
        <w:tab/>
      </w:r>
      <w:bookmarkStart w:name="ss_T58C37N40Sh_lv3_5ba651a9d" w:id="434"/>
      <w:r>
        <w:t>(</w:t>
      </w:r>
      <w:bookmarkEnd w:id="434"/>
      <w:r>
        <w:t>h) an analysis of the cost and reliability impacts of all reasonable options available to meet projected energy and capacity needs;</w:t>
      </w:r>
    </w:p>
    <w:p w:rsidR="00CC5D0C" w:rsidP="00CC5D0C" w:rsidRDefault="00CC5D0C">
      <w:pPr>
        <w:pStyle w:val="sccodifiedsection"/>
      </w:pPr>
      <w:r>
        <w:tab/>
      </w:r>
      <w:r>
        <w:tab/>
      </w:r>
      <w:r>
        <w:tab/>
      </w:r>
      <w:bookmarkStart w:name="ss_T58C37N40Si_lv3_138d79cee" w:id="435"/>
      <w:r>
        <w:t>(</w:t>
      </w:r>
      <w:bookmarkEnd w:id="435"/>
      <w:r>
        <w:t xml:space="preserve">i) a forecast of the utility’s peak demand, details regarding the amount of peak demand reduction the utility expects to achieve, and the </w:t>
      </w:r>
      <w:r>
        <w:lastRenderedPageBreak/>
        <w:t>actions the utility proposes to take in order to achieve that peak demand reduction</w:t>
      </w:r>
      <w:r w:rsidRPr="00785758">
        <w:t>; and</w:t>
      </w:r>
    </w:p>
    <w:p w:rsidRPr="00E83D0F" w:rsidR="00CC5D0C" w:rsidP="00CC5D0C" w:rsidRDefault="00CC5D0C">
      <w:pPr>
        <w:pStyle w:val="sccodifiedsection"/>
      </w:pPr>
      <w:r w:rsidRPr="0090577E">
        <w:tab/>
      </w:r>
      <w:r w:rsidRPr="0090577E">
        <w:tab/>
      </w:r>
      <w:r w:rsidRPr="0090577E">
        <w:tab/>
      </w:r>
      <w:bookmarkStart w:name="ss_T58C37N40Sj_lv3_592ce4598" w:id="436"/>
      <w:r w:rsidRPr="00785758">
        <w:t>(</w:t>
      </w:r>
      <w:bookmarkEnd w:id="436"/>
      <w:r w:rsidRPr="00785758">
        <w:t>j) a report addressing updates to the utility’s transmission plan under the utility</w:t>
      </w:r>
      <w:r>
        <w:t>’</w:t>
      </w:r>
      <w:r w:rsidRPr="00785758">
        <w:t>s open access transmission tariff pursuant to the federal jurisdictional planning process. In this report, the utility shall, when applicable, describe planned transmission improvements specific to siting of new resources expected to impact interconnection constraints or other operations of the systems. The utility shall also describe how it evaluated alternate transmission technologies when developing solutions for identified transmission needs for interconnecting resources. The utility’s transmission report must include how the utility evaluates transmission investments, including:</w:t>
      </w:r>
    </w:p>
    <w:p w:rsidRPr="00E83D0F" w:rsidR="00CC5D0C" w:rsidP="00CC5D0C" w:rsidRDefault="00CC5D0C">
      <w:pPr>
        <w:pStyle w:val="sccodifiedsection"/>
      </w:pPr>
      <w:r w:rsidRPr="0090577E">
        <w:tab/>
      </w:r>
      <w:r w:rsidRPr="0090577E">
        <w:tab/>
      </w:r>
      <w:r w:rsidRPr="0090577E">
        <w:tab/>
      </w:r>
      <w:r w:rsidRPr="0090577E">
        <w:tab/>
      </w:r>
      <w:bookmarkStart w:name="ss_T58C37N40Si_lv4_3062d9d5f" w:id="437"/>
      <w:r w:rsidRPr="00785758">
        <w:t>(</w:t>
      </w:r>
      <w:bookmarkEnd w:id="437"/>
      <w:r w:rsidRPr="00785758">
        <w:t>i)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synchronous condensers, voltage source converters, advanced conductors, switchable reactors, and tower lifting in a manner consistent with common utility practice;</w:t>
      </w:r>
    </w:p>
    <w:p w:rsidRPr="00E83D0F" w:rsidR="00CC5D0C" w:rsidP="00CC5D0C" w:rsidRDefault="00CC5D0C">
      <w:pPr>
        <w:pStyle w:val="sccodifiedsection"/>
      </w:pPr>
      <w:r w:rsidRPr="0090577E">
        <w:tab/>
      </w:r>
      <w:r w:rsidRPr="0090577E">
        <w:tab/>
      </w:r>
      <w:r w:rsidRPr="0090577E">
        <w:tab/>
      </w:r>
      <w:r w:rsidRPr="0090577E">
        <w:tab/>
      </w:r>
      <w:bookmarkStart w:name="ss_T58C37N40Sii_lv4_080ca8ad4" w:id="438"/>
      <w:r w:rsidRPr="00785758">
        <w:t>(</w:t>
      </w:r>
      <w:bookmarkEnd w:id="438"/>
      <w:r w:rsidRPr="00785758">
        <w:t>ii) a description of how transmission factored into the utility’s evaluation of the range of future scenarios included in the fifteen-year time period of the utility</w:t>
      </w:r>
      <w:r>
        <w:t>’</w:t>
      </w:r>
      <w:r w:rsidRPr="00785758">
        <w:t>s resource plan, including significant continued economic growth and the retirement of the utility’s coal generation;</w:t>
      </w:r>
    </w:p>
    <w:p w:rsidRPr="00E83D0F" w:rsidR="00CC5D0C" w:rsidP="00CC5D0C" w:rsidRDefault="00CC5D0C">
      <w:pPr>
        <w:pStyle w:val="sccodifiedsection"/>
      </w:pPr>
      <w:r w:rsidRPr="0090577E">
        <w:tab/>
      </w:r>
      <w:r w:rsidRPr="0090577E">
        <w:tab/>
      </w:r>
      <w:r w:rsidRPr="0090577E">
        <w:tab/>
      </w:r>
      <w:r w:rsidRPr="0090577E">
        <w:tab/>
      </w:r>
      <w:bookmarkStart w:name="ss_T58C37N40Siii_lv4_62649e990" w:id="439"/>
      <w:r w:rsidRPr="00785758">
        <w:t>(</w:t>
      </w:r>
      <w:bookmarkEnd w:id="439"/>
      <w:r w:rsidRPr="00785758">
        <w:t>iii) a discussion of transmission considerations for facilities included in the utility</w:t>
      </w:r>
      <w:r>
        <w:t>’</w:t>
      </w:r>
      <w:r w:rsidRPr="00785758">
        <w:t>s preferred resource plan for which there are particular sites specified;</w:t>
      </w:r>
    </w:p>
    <w:p w:rsidRPr="00E83D0F" w:rsidR="00CC5D0C" w:rsidP="00CC5D0C" w:rsidRDefault="00CC5D0C">
      <w:pPr>
        <w:pStyle w:val="sccodifiedsection"/>
      </w:pPr>
      <w:r w:rsidRPr="0090577E">
        <w:lastRenderedPageBreak/>
        <w:tab/>
      </w:r>
      <w:r w:rsidRPr="0090577E">
        <w:tab/>
      </w:r>
      <w:r w:rsidRPr="0090577E">
        <w:tab/>
      </w:r>
      <w:r w:rsidRPr="0090577E">
        <w:tab/>
      </w:r>
      <w:bookmarkStart w:name="ss_T58C37N40Siv_lv4_bbb3bc52b" w:id="440"/>
      <w:r w:rsidRPr="00785758">
        <w:t>(</w:t>
      </w:r>
      <w:bookmarkEnd w:id="440"/>
      <w:r w:rsidRPr="00785758">
        <w:t>iv) information such that intervenors and stakeholders can pursue participation in local transmission planning collaborative activities which are held pursuant to orders from the Federal Energy Regulatory Commission; and</w:t>
      </w:r>
    </w:p>
    <w:p w:rsidR="00CC5D0C" w:rsidP="00CC5D0C" w:rsidRDefault="00CC5D0C">
      <w:pPr>
        <w:pStyle w:val="sccodifiedsection"/>
      </w:pPr>
      <w:r w:rsidRPr="0090577E">
        <w:tab/>
      </w:r>
      <w:r w:rsidRPr="0090577E">
        <w:tab/>
      </w:r>
      <w:r w:rsidRPr="0090577E">
        <w:tab/>
      </w:r>
      <w:r w:rsidRPr="0090577E">
        <w:tab/>
      </w:r>
      <w:bookmarkStart w:name="ss_T58C37N40Sv_lv4_59982ba14" w:id="441"/>
      <w:r w:rsidRPr="00785758">
        <w:t>(</w:t>
      </w:r>
      <w:bookmarkEnd w:id="441"/>
      <w:r w:rsidRPr="00785758">
        <w:t>v) any other information that the utility believes is relevant to its resource plan or future transmission investments.</w:t>
      </w:r>
    </w:p>
    <w:p w:rsidR="00CC5D0C" w:rsidP="00CC5D0C" w:rsidRDefault="00CC5D0C">
      <w:pPr>
        <w:pStyle w:val="sccodifiedsection"/>
      </w:pPr>
      <w:r>
        <w:tab/>
      </w:r>
      <w:r>
        <w:tab/>
      </w:r>
      <w:bookmarkStart w:name="ss_T58C37N40S2_lv2_c6f8aec72" w:id="442"/>
      <w:r>
        <w:t>(</w:t>
      </w:r>
      <w:bookmarkEnd w:id="442"/>
      <w:r>
        <w:t>2) An integrated resource plan may include distribution resource plans or integrated system operation plans.</w:t>
      </w:r>
    </w:p>
    <w:p w:rsidR="00CC5D0C" w:rsidP="00CC5D0C" w:rsidRDefault="00CC5D0C">
      <w:pPr>
        <w:pStyle w:val="sccodifiedsection"/>
      </w:pPr>
      <w:r>
        <w:tab/>
      </w:r>
      <w:bookmarkStart w:name="ss_T58C37N40SC_lv1_51df2d99a" w:id="443"/>
      <w:r>
        <w:t>(</w:t>
      </w:r>
      <w:bookmarkEnd w:id="443"/>
      <w:r>
        <w:t>C)</w:t>
      </w:r>
      <w:bookmarkStart w:name="ss_T58C37N40S1_lv2_05e7abc6e" w:id="444"/>
      <w:r>
        <w:t>(</w:t>
      </w:r>
      <w:bookmarkEnd w:id="444"/>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785758">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w:t>
      </w:r>
      <w:r w:rsidRPr="00785758">
        <w:t xml:space="preserve">or the Public Service Authority </w:t>
      </w:r>
      <w:r>
        <w:t>files an integrated resource plan, the commission shall issue a final order approving, modifying, or denying the plan filed by the electrical utility or the Public Service Authority.</w:t>
      </w:r>
    </w:p>
    <w:p w:rsidR="00CC5D0C" w:rsidP="00CC5D0C" w:rsidRDefault="00CC5D0C">
      <w:pPr>
        <w:pStyle w:val="sccodifiedsection"/>
      </w:pPr>
      <w:r>
        <w:tab/>
      </w:r>
      <w:r>
        <w:tab/>
      </w:r>
      <w:bookmarkStart w:name="ss_T58C37N40S2_lv2_00db7de32" w:id="445"/>
      <w:r>
        <w:t>(</w:t>
      </w:r>
      <w:bookmarkEnd w:id="445"/>
      <w:r>
        <w:t xml:space="preserve">2) The commission shall approve an electrical utility’s or the </w:t>
      </w:r>
      <w:r>
        <w:lastRenderedPageBreak/>
        <w:t xml:space="preserve">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785758">
        <w:t xml:space="preserve">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SERC Reliability Corporation, and the Nuclear Regulatory Commission requirements, as well as environmental requirements applicable to resources serving customers in this </w:t>
      </w:r>
      <w:r>
        <w:t>S</w:t>
      </w:r>
      <w:r w:rsidRPr="00785758">
        <w:t>tate. Matters related to the scope and sufficiency of an electrical utility’s demand‑side plans and activities shall be considered exclusively in proceedings conducted pursuant to Section 58‑37‑20.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p>
    <w:p w:rsidR="00CC5D0C" w:rsidP="00CC5D0C" w:rsidRDefault="00CC5D0C">
      <w:pPr>
        <w:pStyle w:val="sccodifiedsection"/>
      </w:pPr>
      <w:r>
        <w:tab/>
      </w:r>
      <w:r>
        <w:tab/>
      </w:r>
      <w:r>
        <w:tab/>
      </w:r>
      <w:bookmarkStart w:name="ss_T58C37N40Sa_lv3_291f9e738" w:id="446"/>
      <w:r>
        <w:t>(</w:t>
      </w:r>
      <w:bookmarkEnd w:id="446"/>
      <w:r>
        <w:t xml:space="preserve">a) resource adequacy and capacity to serve anticipated peak electrical load, </w:t>
      </w:r>
      <w:r w:rsidRPr="00785758">
        <w:t xml:space="preserve">including the need for electric capacity and energy required to support economic development and industry retention in the electrical utility’s or the Public Service Authority’s service territory </w:t>
      </w:r>
      <w:r>
        <w:t xml:space="preserve">and </w:t>
      </w:r>
      <w:r w:rsidRPr="00785758">
        <w:t xml:space="preserve">to meet </w:t>
      </w:r>
      <w:r>
        <w:t>applicable planning reserve margins;</w:t>
      </w:r>
    </w:p>
    <w:p w:rsidR="00CC5D0C" w:rsidP="00CC5D0C" w:rsidRDefault="00CC5D0C">
      <w:pPr>
        <w:pStyle w:val="sccodifiedsection"/>
      </w:pPr>
      <w:r>
        <w:tab/>
      </w:r>
      <w:r>
        <w:tab/>
      </w:r>
      <w:r>
        <w:tab/>
      </w:r>
      <w:bookmarkStart w:name="ss_T58C37N40Sb_lv3_6974fdc50" w:id="447"/>
      <w:r>
        <w:t>(</w:t>
      </w:r>
      <w:bookmarkEnd w:id="447"/>
      <w:r>
        <w:t xml:space="preserve">b) consumer affordability and least </w:t>
      </w:r>
      <w:r w:rsidRPr="00785758">
        <w:t xml:space="preserve">reasonable </w:t>
      </w:r>
      <w:r>
        <w:t>cost</w:t>
      </w:r>
      <w:r w:rsidRPr="00785758">
        <w:t xml:space="preserve"> considering the resources needed to support economic development and industry retention, and other risks and benefits</w:t>
      </w:r>
      <w:r>
        <w:t>;</w:t>
      </w:r>
    </w:p>
    <w:p w:rsidR="00CC5D0C" w:rsidP="00CC5D0C" w:rsidRDefault="00CC5D0C">
      <w:pPr>
        <w:pStyle w:val="sccodifiedsection"/>
      </w:pPr>
      <w:r>
        <w:tab/>
      </w:r>
      <w:r>
        <w:tab/>
      </w:r>
      <w:r>
        <w:tab/>
      </w:r>
      <w:bookmarkStart w:name="ss_T58C37N40Sc_lv3_42abbe028" w:id="448"/>
      <w:r>
        <w:t>(</w:t>
      </w:r>
      <w:bookmarkEnd w:id="448"/>
      <w:r>
        <w:t>c) compliance with applicable state and federal environmental regulations;</w:t>
      </w:r>
    </w:p>
    <w:p w:rsidR="00CC5D0C" w:rsidP="00CC5D0C" w:rsidRDefault="00CC5D0C">
      <w:pPr>
        <w:pStyle w:val="sccodifiedsection"/>
      </w:pPr>
      <w:r>
        <w:lastRenderedPageBreak/>
        <w:tab/>
      </w:r>
      <w:r>
        <w:tab/>
      </w:r>
      <w:r>
        <w:tab/>
      </w:r>
      <w:bookmarkStart w:name="ss_T58C37N40Sd_lv3_ee99bd5a5" w:id="449"/>
      <w:r>
        <w:t>(</w:t>
      </w:r>
      <w:bookmarkEnd w:id="449"/>
      <w:r>
        <w:t>d) power supply reliability;</w:t>
      </w:r>
    </w:p>
    <w:p w:rsidR="00CC5D0C" w:rsidP="00CC5D0C" w:rsidRDefault="00CC5D0C">
      <w:pPr>
        <w:pStyle w:val="sccodifiedsection"/>
      </w:pPr>
      <w:r>
        <w:tab/>
      </w:r>
      <w:r>
        <w:tab/>
      </w:r>
      <w:r>
        <w:tab/>
      </w:r>
      <w:bookmarkStart w:name="ss_T58C37N40Se_lv3_0fc5738cd" w:id="450"/>
      <w:r>
        <w:t>(</w:t>
      </w:r>
      <w:bookmarkEnd w:id="450"/>
      <w:r>
        <w:t>e) commodity price risks;</w:t>
      </w:r>
    </w:p>
    <w:p w:rsidR="00CC5D0C" w:rsidP="00CC5D0C" w:rsidRDefault="00CC5D0C">
      <w:pPr>
        <w:pStyle w:val="sccodifiedsection"/>
      </w:pPr>
      <w:r>
        <w:tab/>
      </w:r>
      <w:r>
        <w:tab/>
      </w:r>
      <w:r>
        <w:tab/>
      </w:r>
      <w:bookmarkStart w:name="ss_T58C37N40Sf_lv3_5b6cde073" w:id="451"/>
      <w:r>
        <w:t>(</w:t>
      </w:r>
      <w:bookmarkEnd w:id="451"/>
      <w:r>
        <w:t>f) diversity of generation supply;</w:t>
      </w:r>
    </w:p>
    <w:p w:rsidR="00CC5D0C" w:rsidP="00CC5D0C" w:rsidRDefault="00CC5D0C">
      <w:pPr>
        <w:pStyle w:val="sccodifiedsection"/>
      </w:pPr>
      <w:r>
        <w:tab/>
      </w:r>
      <w:r>
        <w:tab/>
      </w:r>
      <w:r>
        <w:tab/>
      </w:r>
      <w:bookmarkStart w:name="ss_T58C37N40Sg_lv3_1e75f7dee" w:id="452"/>
      <w:r>
        <w:t>(</w:t>
      </w:r>
      <w:bookmarkEnd w:id="452"/>
      <w:r>
        <w:t xml:space="preserve">g) </w:t>
      </w:r>
      <w:r w:rsidRPr="00785758">
        <w:t>the efficiencies and optimum plans for any electrical utility system spanning state lines located within the electrical utility’s or the Public Service Authority’s balancing authority area; and</w:t>
      </w:r>
    </w:p>
    <w:p w:rsidR="00CC5D0C" w:rsidP="00CC5D0C" w:rsidRDefault="00CC5D0C">
      <w:pPr>
        <w:pStyle w:val="sccodifiedsection"/>
      </w:pPr>
      <w:r w:rsidRPr="0090577E">
        <w:tab/>
      </w:r>
      <w:r w:rsidRPr="0090577E">
        <w:tab/>
      </w:r>
      <w:r w:rsidRPr="0090577E">
        <w:tab/>
      </w:r>
      <w:bookmarkStart w:name="ss_T58C37N40Sh_lv3_6d26e96ce" w:id="453"/>
      <w:r w:rsidRPr="00785758">
        <w:t>(</w:t>
      </w:r>
      <w:bookmarkEnd w:id="453"/>
      <w:r w:rsidRPr="00785758">
        <w:t xml:space="preserve">h) </w:t>
      </w:r>
      <w:r>
        <w:t>other foreseeable conditions that the commission determines to be for the public’s interest.</w:t>
      </w:r>
    </w:p>
    <w:p w:rsidR="00CC5D0C" w:rsidP="00CC5D0C" w:rsidRDefault="00CC5D0C">
      <w:pPr>
        <w:pStyle w:val="sccodifiedsection"/>
      </w:pPr>
      <w:r>
        <w:tab/>
      </w:r>
      <w:r>
        <w:tab/>
      </w:r>
      <w:bookmarkStart w:name="ss_T58C37N40S3_lv2_52725031b" w:id="454"/>
      <w:r>
        <w:t>(</w:t>
      </w:r>
      <w:bookmarkEnd w:id="454"/>
      <w:r>
        <w:t xml:space="preserve">3) </w:t>
      </w:r>
      <w:r w:rsidRPr="00785758">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CC5D0C" w:rsidP="00CC5D0C" w:rsidRDefault="00CC5D0C">
      <w:pPr>
        <w:pStyle w:val="sccodifiedsection"/>
      </w:pPr>
      <w:r>
        <w:tab/>
      </w:r>
      <w:r>
        <w:tab/>
      </w:r>
      <w:bookmarkStart w:name="ss_T58C37N40S4_lv2_3a16233af" w:id="455"/>
      <w:r>
        <w:t>(</w:t>
      </w:r>
      <w:bookmarkEnd w:id="455"/>
      <w:r>
        <w:t xml:space="preserve">4) The submission, review, and acceptance of an integrated </w:t>
      </w:r>
      <w:r>
        <w:lastRenderedPageBreak/>
        <w:t>resource plan by the commission, or the inclusion of any specific resource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rsidR="00CC5D0C" w:rsidP="00CC5D0C" w:rsidRDefault="00CC5D0C">
      <w:pPr>
        <w:pStyle w:val="sccodifiedsection"/>
      </w:pPr>
      <w:r>
        <w:tab/>
      </w:r>
      <w:bookmarkStart w:name="ss_T58C37N40SD_lv1_e34176527" w:id="456"/>
      <w:r>
        <w:t>(</w:t>
      </w:r>
      <w:bookmarkEnd w:id="456"/>
      <w:r>
        <w:t>D)</w:t>
      </w:r>
      <w:bookmarkStart w:name="ss_T58C37N40S1_lv2_a8a5938b7" w:id="457"/>
      <w:r>
        <w:t>(</w:t>
      </w:r>
      <w:bookmarkEnd w:id="457"/>
      <w: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rsidR="00CC5D0C" w:rsidP="00CC5D0C" w:rsidRDefault="00CC5D0C">
      <w:pPr>
        <w:pStyle w:val="sccodifiedsection"/>
      </w:pPr>
      <w:r>
        <w:tab/>
      </w:r>
      <w:r>
        <w:tab/>
      </w:r>
      <w:bookmarkStart w:name="ss_T58C37N40S2_lv2_11f32fb03" w:id="458"/>
      <w:r>
        <w:t>(</w:t>
      </w:r>
      <w:bookmarkEnd w:id="458"/>
      <w:r>
        <w:t xml:space="preserve">2) The Office of Regulatory Staff shall review each electrical utility’s or the Public Service Authority’s annual update and submit a report </w:t>
      </w:r>
      <w:r w:rsidRPr="00785758">
        <w:t xml:space="preserve">within ninety days </w:t>
      </w:r>
      <w: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785758">
        <w:t xml:space="preserve"> within sixty days from the submittal of the Office of Regulatory Staff’s report</w:t>
      </w:r>
      <w:r>
        <w:t>.</w:t>
      </w:r>
    </w:p>
    <w:p w:rsidR="00CC5D0C" w:rsidP="00CC5D0C" w:rsidRDefault="00CC5D0C">
      <w:pPr>
        <w:pStyle w:val="sccodifiedsection"/>
      </w:pPr>
      <w:r w:rsidRPr="0090577E">
        <w:lastRenderedPageBreak/>
        <w:tab/>
      </w:r>
      <w:bookmarkStart w:name="ss_T58C37N40SE_lv1_39b241dc3" w:id="459"/>
      <w:r w:rsidRPr="00785758">
        <w:t>(</w:t>
      </w:r>
      <w:bookmarkEnd w:id="459"/>
      <w:r w:rsidRPr="00785758">
        <w:t>E) Intervenors shall bear their own costs of participating in proceedings before the commission except that the commission may order utilities to provide software licenses to intervenors who are participating in litigated proceedings before the commission, where doing so is in the public interest. If software licenses are provided to intervenors, the intervenors shall reimburse the utility for the cost of the software use. Nothing in this subsection permits the disclosure of any utility information deemed confidential by statute, regulation, or a determination by the commission or obviates the intervenor’s obligation to enter into a non-disclosure agreement pertaining to disclosure of confidential or trade secrets.</w:t>
      </w:r>
    </w:p>
    <w:p w:rsidR="00CC5D0C" w:rsidP="00CC5D0C" w:rsidRDefault="00CC5D0C">
      <w:pPr>
        <w:pStyle w:val="sccodifiedsection"/>
      </w:pPr>
      <w:r>
        <w:tab/>
      </w:r>
      <w:bookmarkStart w:name="ss_T58C37N40SF_lv1_f2aa090a8" w:id="460"/>
      <w:r w:rsidRPr="00785758">
        <w:t>(</w:t>
      </w:r>
      <w:bookmarkEnd w:id="460"/>
      <w:r w:rsidRPr="00785758">
        <w:t>F)</w:t>
      </w:r>
      <w:r>
        <w:t xml:space="preserve"> The commission is authorized to promulgate regulations to carry out the provisions of this section.</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Communication between commission, parties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2_cc8b7bac1" w:id="461"/>
      <w:r>
        <w:t>S</w:t>
      </w:r>
      <w:bookmarkEnd w:id="461"/>
      <w:r>
        <w:t>ECTION 22.</w:t>
      </w:r>
      <w:r>
        <w:tab/>
      </w:r>
      <w:bookmarkStart w:name="dl_a61625333" w:id="462"/>
      <w:r>
        <w:t>S</w:t>
      </w:r>
      <w:bookmarkEnd w:id="462"/>
      <w:r>
        <w:t>ection 58‑3‑260 of the S.C. Code is amended to read:</w:t>
      </w:r>
    </w:p>
    <w:p w:rsidR="00CC5D0C" w:rsidP="00CC5D0C" w:rsidRDefault="00CC5D0C">
      <w:pPr>
        <w:pStyle w:val="sccodifiedsection"/>
      </w:pPr>
    </w:p>
    <w:p w:rsidR="00CC5D0C" w:rsidP="00CC5D0C" w:rsidRDefault="00CC5D0C">
      <w:pPr>
        <w:pStyle w:val="sccodifiedsection"/>
      </w:pPr>
      <w:r>
        <w:tab/>
      </w:r>
      <w:bookmarkStart w:name="cs_T58C3N260_1c09bbb26" w:id="463"/>
      <w:r>
        <w:t>S</w:t>
      </w:r>
      <w:bookmarkEnd w:id="463"/>
      <w:r>
        <w:t>ection 58‑3‑260.</w:t>
      </w:r>
      <w:r>
        <w:tab/>
      </w:r>
      <w:bookmarkStart w:name="ss_T58C3N260SA_lv1_186190b5f" w:id="464"/>
      <w:r>
        <w:t>(</w:t>
      </w:r>
      <w:bookmarkEnd w:id="464"/>
      <w:r>
        <w:t>A) For purposes of this section:</w:t>
      </w:r>
    </w:p>
    <w:p w:rsidR="00CC5D0C" w:rsidP="00CC5D0C" w:rsidRDefault="00CC5D0C">
      <w:pPr>
        <w:pStyle w:val="sccodifiedsection"/>
      </w:pPr>
      <w:r>
        <w:tab/>
      </w:r>
      <w:r>
        <w:tab/>
      </w:r>
      <w:bookmarkStart w:name="ss_T58C3N260S1_lv2_41484dd89" w:id="465"/>
      <w:r>
        <w:t>(</w:t>
      </w:r>
      <w:bookmarkEnd w:id="465"/>
      <w:r>
        <w:t>1) “Proceeding” means a contested case, generic proceeding, or other matter to be adjudicated, decided, or arbitrated by the commission.</w:t>
      </w:r>
    </w:p>
    <w:p w:rsidR="00CC5D0C" w:rsidP="00CC5D0C" w:rsidRDefault="00CC5D0C">
      <w:pPr>
        <w:pStyle w:val="sccodifiedsection"/>
      </w:pPr>
      <w:r>
        <w:tab/>
      </w:r>
      <w:r>
        <w:tab/>
      </w:r>
      <w:bookmarkStart w:name="ss_T58C3N260S2_lv2_073f3e974" w:id="466"/>
      <w:r>
        <w:t>(</w:t>
      </w:r>
      <w:bookmarkEnd w:id="466"/>
      <w:r>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CC5D0C" w:rsidP="00CC5D0C" w:rsidRDefault="00CC5D0C">
      <w:pPr>
        <w:pStyle w:val="sccodifiedsection"/>
      </w:pPr>
      <w:r>
        <w:tab/>
      </w:r>
      <w:r>
        <w:tab/>
      </w:r>
      <w:bookmarkStart w:name="ss_T58C3N260S3_lv2_cc543a497" w:id="467"/>
      <w:r>
        <w:t>(</w:t>
      </w:r>
      <w:bookmarkEnd w:id="467"/>
      <w:r>
        <w:t>3) “Communication” means the transmitting of information by any mode including, but not limited to, oral, written, or electronic.</w:t>
      </w:r>
    </w:p>
    <w:p w:rsidR="00CC5D0C" w:rsidP="00CC5D0C" w:rsidRDefault="00CC5D0C">
      <w:pPr>
        <w:pStyle w:val="sccodifiedsection"/>
      </w:pPr>
      <w:r>
        <w:lastRenderedPageBreak/>
        <w:tab/>
      </w:r>
      <w:r>
        <w:tab/>
      </w:r>
      <w:bookmarkStart w:name="ss_T58C3N260S4_lv2_0ff6e5398" w:id="468"/>
      <w:r>
        <w:t>(</w:t>
      </w:r>
      <w:bookmarkEnd w:id="468"/>
      <w:r>
        <w:t xml:space="preserve">4) “Allowable ex parte communication briefing” means any communication that is conducted pursuant to the procedure outlined in subsection </w:t>
      </w:r>
      <w:r w:rsidRPr="00785758">
        <w:t>(D)</w:t>
      </w:r>
      <w:r>
        <w:t>(6) of this section.</w:t>
      </w:r>
    </w:p>
    <w:p w:rsidR="00CC5D0C" w:rsidP="00CC5D0C" w:rsidRDefault="00CC5D0C">
      <w:pPr>
        <w:pStyle w:val="sccodifiedsection"/>
      </w:pPr>
      <w:r>
        <w:tab/>
      </w:r>
      <w:r>
        <w:tab/>
      </w:r>
      <w:bookmarkStart w:name="ss_T58C3N260S5_lv2_2829e106c" w:id="469"/>
      <w:r>
        <w:t>(</w:t>
      </w:r>
      <w:bookmarkEnd w:id="469"/>
      <w:r>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rsidR="00CC5D0C" w:rsidP="00CC5D0C" w:rsidRDefault="00CC5D0C">
      <w:pPr>
        <w:pStyle w:val="sccodifiedsection"/>
      </w:pPr>
      <w:r>
        <w:tab/>
      </w:r>
      <w:bookmarkStart w:name="ss_T58C3N260SB_lv1_a221135fe" w:id="470"/>
      <w:r>
        <w:t>(</w:t>
      </w:r>
      <w:bookmarkEnd w:id="470"/>
      <w:r>
        <w:t>B)</w:t>
      </w:r>
      <w:bookmarkStart w:name="ss_T58C3N260S1_lv2_5589aa57a" w:id="471"/>
      <w:r w:rsidRPr="00785758">
        <w:t>(</w:t>
      </w:r>
      <w:bookmarkEnd w:id="471"/>
      <w:r w:rsidRPr="00785758">
        <w:t>1)</w:t>
      </w:r>
      <w: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CC5D0C" w:rsidP="00CC5D0C" w:rsidRDefault="00CC5D0C">
      <w:pPr>
        <w:pStyle w:val="sccodifiedsection"/>
      </w:pPr>
      <w:r w:rsidRPr="0090577E">
        <w:tab/>
      </w:r>
      <w:r w:rsidRPr="0090577E">
        <w:tab/>
      </w:r>
      <w:bookmarkStart w:name="ss_T58C3N260S2_lv2_1ce30eb65" w:id="472"/>
      <w:r w:rsidRPr="00785758">
        <w:t>(</w:t>
      </w:r>
      <w:bookmarkEnd w:id="472"/>
      <w:r w:rsidRPr="00785758">
        <w:t>2) “Issue” does not include:</w:t>
      </w:r>
    </w:p>
    <w:p w:rsidR="00CC5D0C" w:rsidP="00CC5D0C" w:rsidRDefault="00CC5D0C">
      <w:pPr>
        <w:pStyle w:val="sccodifiedsection"/>
      </w:pPr>
      <w:r w:rsidRPr="0090577E">
        <w:tab/>
      </w:r>
      <w:r w:rsidRPr="0090577E">
        <w:tab/>
      </w:r>
      <w:r w:rsidRPr="0090577E">
        <w:tab/>
      </w:r>
      <w:bookmarkStart w:name="ss_T58C3N260Sa_lv3_f00e81a20" w:id="473"/>
      <w:r w:rsidRPr="00785758">
        <w:t>(</w:t>
      </w:r>
      <w:bookmarkEnd w:id="473"/>
      <w:r w:rsidRPr="00785758">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rsidR="00CC5D0C" w:rsidP="00CC5D0C" w:rsidRDefault="00CC5D0C">
      <w:pPr>
        <w:pStyle w:val="sccodifiedsection"/>
      </w:pPr>
      <w:r w:rsidRPr="0090577E">
        <w:tab/>
      </w:r>
      <w:r w:rsidRPr="0090577E">
        <w:tab/>
      </w:r>
      <w:r w:rsidRPr="0090577E">
        <w:tab/>
      </w:r>
      <w:bookmarkStart w:name="ss_T58C3N260Sb_lv3_5e166653b" w:id="474"/>
      <w:r w:rsidRPr="00785758">
        <w:t>(</w:t>
      </w:r>
      <w:bookmarkEnd w:id="474"/>
      <w:r w:rsidRPr="00785758">
        <w:t>b) any confidential information that affects energy security, such as physical or cybersecurity matters, provided that such information is also provided to the Executive Director of the Office of Regulatory Staff.</w:t>
      </w:r>
    </w:p>
    <w:p w:rsidR="00CC5D0C" w:rsidDel="00EB5713" w:rsidP="00CC5D0C" w:rsidRDefault="00CC5D0C">
      <w:pPr>
        <w:pStyle w:val="sccodifiedsection"/>
      </w:pPr>
      <w:bookmarkStart w:name="up_2d4a56ab" w:id="475"/>
      <w:r w:rsidRPr="00785758">
        <w:lastRenderedPageBreak/>
        <w:t>A</w:t>
      </w:r>
      <w:bookmarkEnd w:id="475"/>
      <w:r w:rsidRPr="00785758">
        <w:t>ny communication pursuant to subitems (a) or (b) provided to the commission must also be provided in writing and must be posted on the commission’s website with any confidential information redacted.</w:t>
      </w:r>
    </w:p>
    <w:p w:rsidR="00CC5D0C" w:rsidP="00CC5D0C" w:rsidRDefault="00CC5D0C">
      <w:pPr>
        <w:pStyle w:val="sccodifiedsection"/>
      </w:pPr>
      <w:r w:rsidRPr="0090577E">
        <w:tab/>
      </w:r>
      <w:bookmarkStart w:name="ss_T58C3N260SC_lv1_fb5cb118e" w:id="476"/>
      <w:r w:rsidRPr="00785758">
        <w:t>(</w:t>
      </w:r>
      <w:bookmarkEnd w:id="476"/>
      <w:r w:rsidRPr="00785758">
        <w:t>C) Commissioners must limit their consideration of matters before them to the record presented by the parties and may not rely on material not presented in the record by the parties.</w:t>
      </w:r>
    </w:p>
    <w:p w:rsidR="00CC5D0C" w:rsidP="00CC5D0C" w:rsidRDefault="00CC5D0C">
      <w:pPr>
        <w:pStyle w:val="sccodifiedsection"/>
      </w:pPr>
      <w:r>
        <w:tab/>
      </w:r>
      <w:bookmarkStart w:name="ss_T58C3N260SD_lv1_2eb95d6b2" w:id="477"/>
      <w:r w:rsidRPr="00785758">
        <w:t xml:space="preserve"> (</w:t>
      </w:r>
      <w:bookmarkEnd w:id="477"/>
      <w:r w:rsidRPr="00785758">
        <w:t>D)</w:t>
      </w:r>
      <w:r>
        <w:t xml:space="preserve"> The following communications are exempt from the prohibitions of subsection (B) of this section:</w:t>
      </w:r>
    </w:p>
    <w:p w:rsidR="00CC5D0C" w:rsidP="00CC5D0C" w:rsidRDefault="00CC5D0C">
      <w:pPr>
        <w:pStyle w:val="sccodifiedsection"/>
      </w:pPr>
      <w:r>
        <w:tab/>
      </w:r>
      <w:r>
        <w:tab/>
      </w:r>
      <w:bookmarkStart w:name="ss_T58C3N260S1_lv2_b174d9ac1" w:id="478"/>
      <w:r>
        <w:t>(</w:t>
      </w:r>
      <w:bookmarkEnd w:id="478"/>
      <w:r>
        <w:t>1) a communication concerning compliance with procedural requirements if the procedural matter is not an area of controversy in a proceeding;</w:t>
      </w:r>
    </w:p>
    <w:p w:rsidR="00CC5D0C" w:rsidP="00CC5D0C" w:rsidRDefault="00CC5D0C">
      <w:pPr>
        <w:pStyle w:val="sccodifiedsection"/>
      </w:pPr>
      <w:r>
        <w:tab/>
      </w:r>
      <w:r>
        <w:tab/>
      </w:r>
      <w:bookmarkStart w:name="ss_T58C3N260S2_lv2_04db0635d" w:id="479"/>
      <w:r>
        <w:t>(</w:t>
      </w:r>
      <w:bookmarkEnd w:id="479"/>
      <w:r>
        <w:t>2) statements made by a commission employee who is or may reasonably be expected to be involved in formulating a decision, rule, or order in a proceeding, where the statements are limited to providing publicly available information about pending proceedings;</w:t>
      </w:r>
    </w:p>
    <w:p w:rsidR="00CC5D0C" w:rsidP="00CC5D0C" w:rsidRDefault="00CC5D0C">
      <w:pPr>
        <w:pStyle w:val="sccodifiedsection"/>
      </w:pPr>
      <w:r>
        <w:tab/>
      </w:r>
      <w:r>
        <w:tab/>
      </w:r>
      <w:bookmarkStart w:name="ss_T58C3N260S3_lv2_40e5d087f" w:id="480"/>
      <w:r>
        <w:t>(</w:t>
      </w:r>
      <w:bookmarkEnd w:id="480"/>
      <w:r>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CC5D0C" w:rsidP="00CC5D0C" w:rsidRDefault="00CC5D0C">
      <w:pPr>
        <w:pStyle w:val="sccodifiedsection"/>
      </w:pPr>
      <w:r>
        <w:tab/>
      </w:r>
      <w:r>
        <w:tab/>
      </w:r>
      <w:bookmarkStart w:name="ss_T58C3N260S4_lv2_5714343e4" w:id="481"/>
      <w:r>
        <w:t>(</w:t>
      </w:r>
      <w:bookmarkEnd w:id="481"/>
      <w:r>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rsidR="00CC5D0C" w:rsidP="00CC5D0C" w:rsidRDefault="00CC5D0C">
      <w:pPr>
        <w:pStyle w:val="sccodifiedsection"/>
      </w:pPr>
      <w:r>
        <w:tab/>
      </w:r>
      <w:r>
        <w:tab/>
      </w:r>
      <w:bookmarkStart w:name="ss_T58C3N260S5_lv2_e33ea91f2" w:id="482"/>
      <w:r>
        <w:t>(</w:t>
      </w:r>
      <w:bookmarkEnd w:id="482"/>
      <w:r>
        <w:t xml:space="preserve">5) where circumstances require, ex parte communications for scheduling, administrative purposes, or emergencies that do not deal </w:t>
      </w:r>
      <w:r>
        <w:lastRenderedPageBreak/>
        <w:t>with substantive matters or issues on the merits are authorized provided:</w:t>
      </w:r>
    </w:p>
    <w:p w:rsidR="00CC5D0C" w:rsidP="00CC5D0C" w:rsidRDefault="00CC5D0C">
      <w:pPr>
        <w:pStyle w:val="sccodifiedsection"/>
      </w:pPr>
      <w:r>
        <w:tab/>
      </w:r>
      <w:r>
        <w:tab/>
      </w:r>
      <w:r>
        <w:tab/>
      </w:r>
      <w:bookmarkStart w:name="ss_T58C3N260Sa_lv3_1fe2f465e" w:id="483"/>
      <w:r>
        <w:t>(</w:t>
      </w:r>
      <w:bookmarkEnd w:id="483"/>
      <w:r>
        <w:t>a) the commissioner, hearing officer, or commission employee reasonably believes that no party will gain a procedural or tactical advantage as a result of the ex parte communication; and</w:t>
      </w:r>
    </w:p>
    <w:p w:rsidR="00CC5D0C" w:rsidP="00CC5D0C" w:rsidRDefault="00CC5D0C">
      <w:pPr>
        <w:pStyle w:val="sccodifiedsection"/>
      </w:pPr>
      <w:r>
        <w:tab/>
      </w:r>
      <w:r>
        <w:tab/>
      </w:r>
      <w:r>
        <w:tab/>
      </w:r>
      <w:bookmarkStart w:name="ss_T58C3N260Sb_lv3_5cf5ad8bf" w:id="484"/>
      <w:r>
        <w:t>(</w:t>
      </w:r>
      <w:bookmarkEnd w:id="484"/>
      <w:r>
        <w:t>b) the commissioner, hearing officer, or commission employee makes provision promptly to notify all other parties of the substance of the ex parte communication and, where possible, allows an opportunity to respond;</w:t>
      </w:r>
    </w:p>
    <w:p w:rsidR="00CC5D0C" w:rsidP="00CC5D0C" w:rsidRDefault="00CC5D0C">
      <w:pPr>
        <w:pStyle w:val="sccodifiedsection"/>
      </w:pPr>
      <w:r>
        <w:tab/>
      </w:r>
      <w:r>
        <w:tab/>
      </w:r>
      <w:bookmarkStart w:name="ss_T58C3N260S6_lv2_6b1c52f89" w:id="485"/>
      <w:r>
        <w:t>(</w:t>
      </w:r>
      <w:bookmarkEnd w:id="485"/>
      <w:r>
        <w:t>6)</w:t>
      </w:r>
      <w:bookmarkStart w:name="ss_T58C3N260Sa_lv3_ac7efd775" w:id="486"/>
      <w:r>
        <w:t>(</w:t>
      </w:r>
      <w:bookmarkEnd w:id="486"/>
      <w:r>
        <w:t>a) subject to the provisions of Chapter 4</w:t>
      </w:r>
      <w:r w:rsidRPr="00785758">
        <w:t>,</w:t>
      </w:r>
      <w:r>
        <w:t xml:space="preserve"> Title 30, communications, directly or indirectly, regarding any fact, law, or other matter that is or can reasonably be expected to become an issue in a proceeding for the purposes of an allowable ex parte communication briefing if:</w:t>
      </w:r>
    </w:p>
    <w:p w:rsidR="00CC5D0C" w:rsidP="00CC5D0C" w:rsidRDefault="00CC5D0C">
      <w:pPr>
        <w:pStyle w:val="sccodifiedsection"/>
      </w:pPr>
      <w:r w:rsidRPr="0090577E">
        <w:tab/>
      </w:r>
      <w:r w:rsidRPr="0090577E">
        <w:tab/>
      </w:r>
      <w:r w:rsidRPr="0090577E">
        <w:tab/>
      </w:r>
      <w:r w:rsidRPr="0090577E">
        <w:tab/>
      </w:r>
      <w:bookmarkStart w:name="ss_T58C3N260Si_lv4_fff10944a" w:id="487"/>
      <w:r w:rsidRPr="00785758">
        <w:t>(</w:t>
      </w:r>
      <w:bookmarkEnd w:id="487"/>
      <w:r w:rsidRPr="00785758">
        <w:t>i) in the course of such briefing, no commissioner or commission employee shall make any</w:t>
      </w:r>
      <w:r>
        <w:t xml:space="preserve"> commitment, predetermination, or prediction of any commissioner’s action as to any ultimate or penultimate issue or any commission employee’s opinion or recommendation as to any ultimate or penultimate issue in any proceeding nor </w:t>
      </w:r>
      <w:r w:rsidRPr="00785758">
        <w:t xml:space="preserve">shall any person request </w:t>
      </w:r>
      <w:r>
        <w:t xml:space="preserve">any commitment, predetermination, or prediction </w:t>
      </w:r>
      <w:r w:rsidRPr="00785758">
        <w:t>to be</w:t>
      </w:r>
      <w:r>
        <w:t xml:space="preserve"> given by any commissioner or commission employee as to any commission action or commission employee opinion or recommendation on any ultimate or penultimate issue;</w:t>
      </w:r>
    </w:p>
    <w:p w:rsidR="00CC5D0C" w:rsidP="00CC5D0C" w:rsidRDefault="00CC5D0C">
      <w:pPr>
        <w:pStyle w:val="sccodifiedsection"/>
      </w:pPr>
      <w:r w:rsidRPr="0090577E">
        <w:tab/>
      </w:r>
      <w:r w:rsidRPr="0090577E">
        <w:tab/>
      </w:r>
      <w:r w:rsidRPr="0090577E">
        <w:tab/>
      </w:r>
      <w:r w:rsidRPr="0090577E">
        <w:tab/>
      </w:r>
      <w:bookmarkStart w:name="ss_T58C3N260Sii_lv4_535008f94" w:id="488"/>
      <w:r w:rsidRPr="00785758">
        <w:t>(</w:t>
      </w:r>
      <w:bookmarkEnd w:id="488"/>
      <w:r w:rsidRPr="00785758">
        <w:t>ii) the Executive Director of the Office of Regulatory Staff or his designee must attend the briefing and certify that the commissioners and commission employees complied with the provisions in subitem (i);</w:t>
      </w:r>
    </w:p>
    <w:p w:rsidR="00CC5D0C" w:rsidP="00CC5D0C" w:rsidRDefault="00CC5D0C">
      <w:pPr>
        <w:pStyle w:val="sccodifiedsection"/>
      </w:pPr>
      <w:r>
        <w:tab/>
      </w:r>
      <w:r>
        <w:tab/>
      </w:r>
      <w:r>
        <w:tab/>
      </w:r>
      <w:r>
        <w:tab/>
      </w:r>
      <w:bookmarkStart w:name="ss_T58C3N260Siii_lv4_4165de181" w:id="489"/>
      <w:r w:rsidRPr="00785758">
        <w:t xml:space="preserve"> (</w:t>
      </w:r>
      <w:bookmarkEnd w:id="489"/>
      <w:r w:rsidRPr="00785758">
        <w:t>iii)</w:t>
      </w:r>
      <w:r>
        <w:t xml:space="preserve"> each commissioner or commission employee present at the allowable ex parte communication briefing grants to every other party or person requesting an allowable ex parte communication briefing </w:t>
      </w:r>
      <w:r>
        <w:lastRenderedPageBreak/>
        <w:t xml:space="preserve">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w:t>
      </w:r>
      <w:r w:rsidRPr="00785758">
        <w:t>(D)</w:t>
      </w:r>
      <w:r>
        <w:t>(6) of this section and files a written, certified statement with the Executive Director of the Office of Regulatory Staff within forty</w:t>
      </w:r>
      <w:r>
        <w:rPr>
          <w:rFonts w:ascii="Cambria Math" w:hAnsi="Cambria Math" w:cs="Cambria Math"/>
        </w:rPr>
        <w:t>‑</w:t>
      </w:r>
      <w:r>
        <w:t>eight hours of the briefing stating that the commissioner or commission employee will comply with this provision;</w:t>
      </w:r>
    </w:p>
    <w:p w:rsidR="00CC5D0C" w:rsidP="00CC5D0C" w:rsidRDefault="00CC5D0C">
      <w:pPr>
        <w:pStyle w:val="sccodifiedsection"/>
      </w:pPr>
      <w:r>
        <w:tab/>
      </w:r>
      <w:r>
        <w:tab/>
      </w:r>
      <w:r>
        <w:tab/>
      </w:r>
      <w:r>
        <w:tab/>
      </w:r>
      <w:bookmarkStart w:name="ss_T58C3N260Siv_lv4_28ebd3fce" w:id="490"/>
      <w:r w:rsidRPr="00785758">
        <w:t xml:space="preserve"> (</w:t>
      </w:r>
      <w:bookmarkEnd w:id="490"/>
      <w:r w:rsidRPr="00785758">
        <w:t>iv)</w:t>
      </w:r>
      <w:r>
        <w:t xml:space="preserve"> the commission </w:t>
      </w:r>
      <w:r w:rsidRPr="00785758">
        <w:t>must post</w:t>
      </w:r>
      <w:r>
        <w:t xml:space="preserve"> on its </w:t>
      </w:r>
      <w:r w:rsidRPr="00785758">
        <w:t>website</w:t>
      </w:r>
      <w:r>
        <w:t>,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rsidR="00CC5D0C" w:rsidP="00CC5D0C" w:rsidRDefault="00CC5D0C">
      <w:pPr>
        <w:pStyle w:val="sccodifiedsection"/>
      </w:pPr>
      <w:r w:rsidRPr="0090577E">
        <w:tab/>
      </w:r>
      <w:r w:rsidRPr="0090577E">
        <w:tab/>
      </w:r>
      <w:r w:rsidRPr="0090577E">
        <w:tab/>
      </w:r>
      <w:r w:rsidRPr="0090577E">
        <w:tab/>
      </w:r>
      <w:bookmarkStart w:name="ss_T58C3N260Sv_lv4_560779b24" w:id="491"/>
      <w:r w:rsidRPr="00785758">
        <w:t>(</w:t>
      </w:r>
      <w:bookmarkEnd w:id="491"/>
      <w:r w:rsidRPr="00785758">
        <w:t>v) the commission must post on its website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rsidR="00CC5D0C" w:rsidP="00CC5D0C" w:rsidRDefault="00CC5D0C">
      <w:pPr>
        <w:pStyle w:val="sccodifiedsection"/>
      </w:pPr>
      <w:r>
        <w:tab/>
      </w:r>
      <w:r>
        <w:tab/>
      </w:r>
      <w:r>
        <w:tab/>
      </w:r>
      <w:r>
        <w:tab/>
      </w:r>
      <w:bookmarkStart w:name="ss_T58C3N260Svi_lv4_bafbc5dd8" w:id="492"/>
      <w:r>
        <w:t>(</w:t>
      </w:r>
      <w:bookmarkEnd w:id="492"/>
      <w:r>
        <w:t xml:space="preserve">vi) the person or party initially seeking the briefing </w:t>
      </w:r>
      <w:r w:rsidRPr="00785758">
        <w:t>must request</w:t>
      </w:r>
      <w:r>
        <w:t xml:space="preserve"> the briefing with sufficient notice, as required in subsubitem </w:t>
      </w:r>
      <w:r w:rsidRPr="00785758">
        <w:t>(iv)</w:t>
      </w:r>
      <w:r>
        <w:t xml:space="preserve">,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w:t>
      </w:r>
      <w:r>
        <w:lastRenderedPageBreak/>
        <w:t>hearing in the proceeding; and</w:t>
      </w:r>
    </w:p>
    <w:p w:rsidR="00CC5D0C" w:rsidDel="00016035" w:rsidP="00CC5D0C" w:rsidRDefault="00CC5D0C">
      <w:pPr>
        <w:pStyle w:val="sccodifiedsection"/>
      </w:pPr>
      <w:r>
        <w:tab/>
      </w:r>
      <w:r>
        <w:tab/>
      </w:r>
      <w:r>
        <w:tab/>
      </w:r>
      <w:r>
        <w:tab/>
      </w:r>
      <w:bookmarkStart w:name="ss_T58C3N260Svii_lv4_6852c4a2c" w:id="493"/>
      <w:r>
        <w:t>(</w:t>
      </w:r>
      <w:bookmarkEnd w:id="493"/>
      <w:r>
        <w:t xml:space="preserve">vii) any person or party desiring to have a briefing on the same or similar matter as provided for in subsubitem (vi) </w:t>
      </w:r>
      <w:r w:rsidRPr="00785758">
        <w:t>shall be entitled to request</w:t>
      </w:r>
      <w:r>
        <w:t xml:space="preserve"> a briefing </w:t>
      </w:r>
      <w:r w:rsidRPr="00785758">
        <w:t xml:space="preserve">so long as the request is made </w:t>
      </w:r>
      <w:r>
        <w:t xml:space="preserve">with sufficient </w:t>
      </w:r>
      <w:r w:rsidRPr="00785758">
        <w:t xml:space="preserve">time for </w:t>
      </w:r>
      <w:r>
        <w:t xml:space="preserve">notice, as required in subsubitem </w:t>
      </w:r>
      <w:r w:rsidRPr="00785758">
        <w:t>(iv)</w:t>
      </w:r>
      <w: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CC5D0C" w:rsidP="00CC5D0C" w:rsidRDefault="00CC5D0C">
      <w:pPr>
        <w:pStyle w:val="sccodifiedsection"/>
      </w:pPr>
      <w:r>
        <w:tab/>
      </w:r>
      <w:r>
        <w:tab/>
      </w:r>
      <w:r>
        <w:tab/>
      </w:r>
      <w:bookmarkStart w:name="ss_T58C3N260Sb_lv3_61b4a4383" w:id="494"/>
      <w:r w:rsidRPr="00785758">
        <w:t xml:space="preserve"> (</w:t>
      </w:r>
      <w:bookmarkEnd w:id="494"/>
      <w:r w:rsidRPr="00785758">
        <w:t>b)</w:t>
      </w:r>
      <w:r>
        <w:t xml:space="preserve"> nothing in subsection </w:t>
      </w:r>
      <w:r w:rsidRPr="00785758">
        <w:t>(D)</w:t>
      </w:r>
      <w:r>
        <w:t xml:space="preserve">(6) of this section requires any commissioner or commission employee to grant a request for an allowable ex parte communication briefing, except as provided in subsection </w:t>
      </w:r>
      <w:r w:rsidRPr="00785758">
        <w:t>(D)</w:t>
      </w:r>
      <w:r>
        <w:t>(6)(a)</w:t>
      </w:r>
      <w:r w:rsidRPr="00785758">
        <w:t>(iii)</w:t>
      </w:r>
      <w:r>
        <w:t xml:space="preserve"> of this section;</w:t>
      </w:r>
    </w:p>
    <w:p w:rsidR="00CC5D0C" w:rsidP="00CC5D0C" w:rsidRDefault="00CC5D0C">
      <w:pPr>
        <w:pStyle w:val="sccodifiedsection"/>
      </w:pPr>
      <w:r>
        <w:tab/>
      </w:r>
      <w:r>
        <w:tab/>
      </w:r>
      <w:bookmarkStart w:name="ss_T58C3N260S7_lv2_a77ad3adf" w:id="495"/>
      <w:r>
        <w:t>(</w:t>
      </w:r>
      <w:bookmarkEnd w:id="495"/>
      <w:r>
        <w:t>7) a communication of supplemental legal citation if the party files copies of such documents, without comment or argument, with the chief clerk of the commission and simultaneously provides copies to all parties of record;</w:t>
      </w:r>
    </w:p>
    <w:p w:rsidR="00CC5D0C" w:rsidP="00CC5D0C" w:rsidRDefault="00CC5D0C">
      <w:pPr>
        <w:pStyle w:val="sccodifiedsection"/>
      </w:pPr>
      <w:r>
        <w:tab/>
      </w:r>
      <w:r>
        <w:tab/>
      </w:r>
      <w:bookmarkStart w:name="ss_T58C3N260S8_lv2_2abb03dca" w:id="496"/>
      <w:r>
        <w:t>(</w:t>
      </w:r>
      <w:bookmarkEnd w:id="496"/>
      <w:r>
        <w:t>8) subject to the provisions of Chapter 4</w:t>
      </w:r>
      <w:r w:rsidRPr="00785758">
        <w:t>,</w:t>
      </w:r>
      <w:r>
        <w:t xml:space="preserve">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CC5D0C" w:rsidP="00CC5D0C" w:rsidRDefault="00CC5D0C">
      <w:pPr>
        <w:pStyle w:val="sccodifiedsection"/>
      </w:pPr>
      <w:r>
        <w:tab/>
      </w:r>
      <w:r>
        <w:tab/>
      </w:r>
      <w:r>
        <w:tab/>
      </w:r>
      <w:bookmarkStart w:name="ss_T58C3N260Sa_lv3_f37bd774c" w:id="497"/>
      <w:r>
        <w:t>(</w:t>
      </w:r>
      <w:bookmarkEnd w:id="497"/>
      <w:r>
        <w:t>a) receive ex parte communications of a type that the commissioner, hearing officer, or commission employee would be prohibited from receiving; or</w:t>
      </w:r>
    </w:p>
    <w:p w:rsidR="00CC5D0C" w:rsidP="00CC5D0C" w:rsidRDefault="00CC5D0C">
      <w:pPr>
        <w:pStyle w:val="sccodifiedsection"/>
      </w:pPr>
      <w:r>
        <w:tab/>
      </w:r>
      <w:r>
        <w:tab/>
      </w:r>
      <w:r>
        <w:tab/>
      </w:r>
      <w:bookmarkStart w:name="ss_T58C3N260Sb_lv3_7eb14b52e" w:id="498"/>
      <w:r>
        <w:t>(</w:t>
      </w:r>
      <w:bookmarkEnd w:id="498"/>
      <w:r>
        <w:t>b) furnish, augment, diminish, or modify the evidence in the record.</w:t>
      </w:r>
    </w:p>
    <w:p w:rsidR="00CC5D0C" w:rsidP="00CC5D0C" w:rsidRDefault="00CC5D0C">
      <w:pPr>
        <w:pStyle w:val="sccodifiedsection"/>
      </w:pPr>
      <w:r>
        <w:tab/>
      </w:r>
      <w:bookmarkStart w:name="ss_T58C3N260SE_lv1_6cfde6ed9" w:id="499"/>
      <w:r w:rsidRPr="00785758">
        <w:t>(</w:t>
      </w:r>
      <w:bookmarkEnd w:id="499"/>
      <w:r w:rsidRPr="00785758">
        <w:t>E)</w:t>
      </w:r>
      <w:r>
        <w:t xml:space="preserve"> If before serving in a proceeding, a commissioner, hearing officer, or commission employee receives an ex parte communication of a type </w:t>
      </w:r>
      <w:r>
        <w:lastRenderedPageBreak/>
        <w:t xml:space="preserve">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w:t>
      </w:r>
      <w:r w:rsidRPr="00785758">
        <w:t>(J)</w:t>
      </w:r>
      <w:r>
        <w:t xml:space="preserve"> of this section.</w:t>
      </w:r>
    </w:p>
    <w:p w:rsidR="00CC5D0C" w:rsidP="00CC5D0C" w:rsidRDefault="00CC5D0C">
      <w:pPr>
        <w:pStyle w:val="sccodifiedsection"/>
      </w:pPr>
      <w:r>
        <w:tab/>
      </w:r>
      <w:bookmarkStart w:name="ss_T58C3N260SF_lv1_9b21d8b08" w:id="500"/>
      <w:r w:rsidRPr="00785758">
        <w:t>(</w:t>
      </w:r>
      <w:bookmarkEnd w:id="500"/>
      <w:r w:rsidRPr="00785758">
        <w:t>F)</w:t>
      </w:r>
      <w:r>
        <w:t xml:space="preserv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w:t>
      </w:r>
      <w:r>
        <w:lastRenderedPageBreak/>
        <w:t xml:space="preserve">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w:t>
      </w:r>
      <w:r w:rsidRPr="00785758">
        <w:t>(K)</w:t>
      </w:r>
      <w:r>
        <w:t xml:space="preserve"> of this section shall not apply.</w:t>
      </w:r>
    </w:p>
    <w:p w:rsidR="00CC5D0C" w:rsidP="00CC5D0C" w:rsidRDefault="00CC5D0C">
      <w:pPr>
        <w:pStyle w:val="sccodifiedsection"/>
      </w:pPr>
      <w:r>
        <w:tab/>
      </w:r>
      <w:bookmarkStart w:name="ss_T58C3N260SG_lv1_51b71cb28" w:id="501"/>
      <w:r w:rsidRPr="00785758">
        <w:t>(</w:t>
      </w:r>
      <w:bookmarkEnd w:id="501"/>
      <w:r w:rsidRPr="00785758">
        <w:t>G)</w:t>
      </w:r>
      <w:r>
        <w:t xml:space="preserve">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CC5D0C" w:rsidP="00CC5D0C" w:rsidRDefault="00CC5D0C">
      <w:pPr>
        <w:pStyle w:val="sccodifiedsection"/>
      </w:pPr>
      <w:r>
        <w:tab/>
      </w:r>
      <w:bookmarkStart w:name="ss_T58C3N260SH_lv1_8441938a3" w:id="502"/>
      <w:r w:rsidRPr="00785758">
        <w:t>(</w:t>
      </w:r>
      <w:bookmarkEnd w:id="502"/>
      <w:r w:rsidRPr="00785758">
        <w:t>H)</w:t>
      </w:r>
      <w:r>
        <w:t xml:space="preserve"> Nothing in this section alters or amends Section 1</w:t>
      </w:r>
      <w:r>
        <w:rPr>
          <w:rFonts w:ascii="Cambria Math" w:hAnsi="Cambria Math" w:cs="Cambria Math"/>
        </w:rPr>
        <w:t>‑</w:t>
      </w:r>
      <w:r>
        <w:t>23</w:t>
      </w:r>
      <w:r>
        <w:rPr>
          <w:rFonts w:ascii="Cambria Math" w:hAnsi="Cambria Math" w:cs="Cambria Math"/>
        </w:rPr>
        <w:t>‑</w:t>
      </w:r>
      <w:r>
        <w:t>320(i).</w:t>
      </w:r>
    </w:p>
    <w:p w:rsidR="00CC5D0C" w:rsidP="00CC5D0C" w:rsidRDefault="00CC5D0C">
      <w:pPr>
        <w:pStyle w:val="sccodifiedsection"/>
      </w:pPr>
      <w:r>
        <w:tab/>
      </w:r>
      <w:bookmarkStart w:name="ss_T58C3N260SI_lv1_25c981b92" w:id="503"/>
      <w:r w:rsidRPr="00785758">
        <w:t>(</w:t>
      </w:r>
      <w:bookmarkEnd w:id="503"/>
      <w:r w:rsidRPr="00785758">
        <w:t>I)</w:t>
      </w:r>
      <w:r>
        <w:t xml:space="preserve"> Nothing in this section prevents a commissioner, hearing officer, or commission employee from</w:t>
      </w:r>
      <w:r w:rsidRPr="00785758">
        <w:t>:</w:t>
      </w:r>
    </w:p>
    <w:p w:rsidR="00CC5D0C" w:rsidP="00CC5D0C" w:rsidRDefault="00CC5D0C">
      <w:pPr>
        <w:pStyle w:val="sccodifiedsection"/>
      </w:pPr>
      <w:r w:rsidRPr="0090577E">
        <w:tab/>
      </w:r>
      <w:r w:rsidRPr="0090577E">
        <w:tab/>
      </w:r>
      <w:bookmarkStart w:name="ss_T58C3N260S1_lv2_55e8afed1" w:id="504"/>
      <w:r w:rsidRPr="00785758">
        <w:t>(</w:t>
      </w:r>
      <w:bookmarkEnd w:id="504"/>
      <w:r w:rsidRPr="00785758">
        <w:t>1)</w:t>
      </w:r>
      <w: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785758">
        <w:t xml:space="preserve"> of any seminars or group presentations; or</w:t>
      </w:r>
    </w:p>
    <w:p w:rsidR="00CC5D0C" w:rsidP="00CC5D0C" w:rsidRDefault="00CC5D0C">
      <w:pPr>
        <w:pStyle w:val="sccodifiedsection"/>
      </w:pPr>
      <w:r w:rsidRPr="0090577E">
        <w:tab/>
      </w:r>
      <w:r w:rsidRPr="0090577E">
        <w:tab/>
      </w:r>
      <w:bookmarkStart w:name="ss_T58C3N260S2_lv2_890d1d601" w:id="505"/>
      <w:r w:rsidRPr="00785758">
        <w:t>(</w:t>
      </w:r>
      <w:bookmarkEnd w:id="505"/>
      <w:r w:rsidRPr="00785758">
        <w:t>2) conducting a site visit of a utility or Public Service Authority facility under construction or attending educational tours of utility or Public Service Authority plants or other facilities provided:</w:t>
      </w:r>
    </w:p>
    <w:p w:rsidR="00CC5D0C" w:rsidP="00CC5D0C" w:rsidRDefault="00CC5D0C">
      <w:pPr>
        <w:pStyle w:val="sccodifiedsection"/>
      </w:pPr>
      <w:r w:rsidRPr="0090577E">
        <w:tab/>
      </w:r>
      <w:r w:rsidRPr="0090577E">
        <w:tab/>
      </w:r>
      <w:r w:rsidRPr="0090577E">
        <w:tab/>
      </w:r>
      <w:bookmarkStart w:name="ss_T58C3N260Sa_lv3_d9839409b" w:id="506"/>
      <w:r w:rsidRPr="00785758">
        <w:t>(</w:t>
      </w:r>
      <w:bookmarkEnd w:id="506"/>
      <w:r w:rsidRPr="00785758">
        <w:t>a) the Executive Director of the Office of Regulatory Staff or his designee also attends the site visit or educational tour;</w:t>
      </w:r>
    </w:p>
    <w:p w:rsidR="00CC5D0C" w:rsidP="00CC5D0C" w:rsidRDefault="00CC5D0C">
      <w:pPr>
        <w:pStyle w:val="sccodifiedsection"/>
      </w:pPr>
      <w:r w:rsidRPr="0090577E">
        <w:tab/>
      </w:r>
      <w:r w:rsidRPr="0090577E">
        <w:tab/>
      </w:r>
      <w:r w:rsidRPr="0090577E">
        <w:tab/>
      </w:r>
      <w:bookmarkStart w:name="ss_T58C3N260Sb_lv3_a9dcd6fdb" w:id="507"/>
      <w:r w:rsidRPr="00785758">
        <w:t>(</w:t>
      </w:r>
      <w:bookmarkEnd w:id="507"/>
      <w:r w:rsidRPr="00785758">
        <w:t>b) a summary of the discussion is produced and posted on the commission’s website, along with copies of any written materials utilized, referenced, or distributed; and</w:t>
      </w:r>
    </w:p>
    <w:p w:rsidR="00CC5D0C" w:rsidP="00CC5D0C" w:rsidRDefault="00CC5D0C">
      <w:pPr>
        <w:pStyle w:val="sccodifiedsection"/>
      </w:pPr>
      <w:r w:rsidRPr="0090577E">
        <w:tab/>
      </w:r>
      <w:r w:rsidRPr="0090577E">
        <w:tab/>
      </w:r>
      <w:r w:rsidRPr="0090577E">
        <w:tab/>
      </w:r>
      <w:bookmarkStart w:name="ss_T58C3N260Sc_lv3_7c16675db" w:id="508"/>
      <w:r w:rsidRPr="00785758">
        <w:t>(</w:t>
      </w:r>
      <w:bookmarkEnd w:id="508"/>
      <w:r w:rsidRPr="00785758">
        <w:t xml:space="preserve">c) each party, person, commission, and commission employee who participated in the site visit or educational tour, within forty‑eight </w:t>
      </w:r>
      <w:r w:rsidRPr="00785758">
        <w:lastRenderedPageBreak/>
        <w:t>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t>.</w:t>
      </w:r>
    </w:p>
    <w:p w:rsidR="00CC5D0C" w:rsidP="00CC5D0C" w:rsidRDefault="00CC5D0C">
      <w:pPr>
        <w:pStyle w:val="sccodifiedsection"/>
      </w:pPr>
      <w:r>
        <w:tab/>
      </w:r>
      <w:bookmarkStart w:name="ss_T58C3N260SJ_lv1_8ace85b60" w:id="509"/>
      <w:r w:rsidRPr="00785758">
        <w:t>(</w:t>
      </w:r>
      <w:bookmarkEnd w:id="509"/>
      <w:r w:rsidRPr="00785758">
        <w:t>J)</w:t>
      </w:r>
      <w:r>
        <w:t xml:space="preserve">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CC5D0C" w:rsidP="00CC5D0C" w:rsidRDefault="00CC5D0C">
      <w:pPr>
        <w:pStyle w:val="sccodifiedsection"/>
      </w:pPr>
      <w:r>
        <w:tab/>
      </w:r>
      <w:bookmarkStart w:name="ss_T58C3N260SK_lv1_b1092047d" w:id="510"/>
      <w:r w:rsidRPr="00785758">
        <w:t>(</w:t>
      </w:r>
      <w:bookmarkEnd w:id="510"/>
      <w:r w:rsidRPr="00785758">
        <w:t>K)</w:t>
      </w:r>
      <w:r>
        <w:t xml:space="preserve">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t>
      </w:r>
      <w:r>
        <w:lastRenderedPageBreak/>
        <w:t>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 parte communication complaint relief</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3_786c8e03c" w:id="511"/>
      <w:r>
        <w:t>S</w:t>
      </w:r>
      <w:bookmarkEnd w:id="511"/>
      <w:r>
        <w:t>ECTION 23.</w:t>
      </w:r>
      <w:r>
        <w:tab/>
      </w:r>
      <w:bookmarkStart w:name="dl_76d8f8877" w:id="512"/>
      <w:r>
        <w:t>S</w:t>
      </w:r>
      <w:bookmarkEnd w:id="512"/>
      <w:r>
        <w:t>ection 58‑3‑270(E) of the S.C. Code is amended to read:</w:t>
      </w:r>
    </w:p>
    <w:p w:rsidR="00CC5D0C" w:rsidP="00CC5D0C" w:rsidRDefault="00CC5D0C">
      <w:pPr>
        <w:pStyle w:val="sccodifiedsection"/>
      </w:pPr>
    </w:p>
    <w:p w:rsidR="00CC5D0C" w:rsidP="00CC5D0C" w:rsidRDefault="00CC5D0C">
      <w:pPr>
        <w:pStyle w:val="sccodifiedsection"/>
      </w:pPr>
      <w:bookmarkStart w:name="cs_T58C3N270_9d09a3caf" w:id="513"/>
      <w:r>
        <w:tab/>
      </w:r>
      <w:bookmarkStart w:name="ss_T58C3N270SE_lv1_607f249a2" w:id="514"/>
      <w:bookmarkEnd w:id="513"/>
      <w:r>
        <w:t>(</w:t>
      </w:r>
      <w:bookmarkEnd w:id="514"/>
      <w:r>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785758">
        <w:t xml:space="preserve"> but only to the extent that the allegations of the complaint are verified and if found to be true would indicate that the proceeding was prejudiced to the extent that the commission is unable to consider the matter in the proceeding </w:t>
      </w:r>
      <w:r w:rsidRPr="00785758">
        <w:lastRenderedPageBreak/>
        <w:t>impartially</w:t>
      </w:r>
      <w:r>
        <w:t>. The administrative law judge assigned to the ex parte communication complaint proceeding by the administrative law court must conduct a hearing and must issue a decision within sixty days after the complaint is filed.</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Commission reconsideration, appeal from commission order</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4_5bca1b756" w:id="515"/>
      <w:r>
        <w:t>S</w:t>
      </w:r>
      <w:bookmarkEnd w:id="515"/>
      <w:r>
        <w:t>ECTION 24.</w:t>
      </w:r>
      <w:r>
        <w:tab/>
      </w:r>
      <w:bookmarkStart w:name="dl_a89205023" w:id="516"/>
      <w:r>
        <w:t>S</w:t>
      </w:r>
      <w:bookmarkEnd w:id="516"/>
      <w:r>
        <w:t>ections 58‑33‑310 through 58‑33‑320 of the S.C. Code are amended to read:</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F70E4" w:rsidR="00CC5D0C" w:rsidP="00CC5D0C" w:rsidRDefault="00CC5D0C">
      <w:pPr>
        <w:pStyle w:val="sccodifiedsection"/>
        <w:rPr>
          <w:u w:val="single"/>
        </w:rPr>
      </w:pPr>
      <w:r>
        <w:tab/>
      </w:r>
      <w:bookmarkStart w:name="cs_T58C33N310_6994481b8" w:id="517"/>
      <w:r>
        <w:t>S</w:t>
      </w:r>
      <w:bookmarkEnd w:id="517"/>
      <w:r>
        <w:t>ection 58‑33‑310.</w:t>
      </w:r>
      <w:r w:rsidRPr="001F70E4">
        <w:tab/>
      </w:r>
      <w:bookmarkStart w:name="ss_T58C33N310SA_lv1_d3b33c5b2" w:id="518"/>
      <w:r w:rsidRPr="00785758">
        <w:t>(</w:t>
      </w:r>
      <w:bookmarkEnd w:id="518"/>
      <w:r w:rsidRPr="00785758">
        <w:t>A)</w:t>
      </w:r>
      <w:bookmarkStart w:name="ss_T58C33N310S1_lv2_f63fbkk2z" w:id="519"/>
      <w:r w:rsidRPr="00785758">
        <w:t>(</w:t>
      </w:r>
      <w:bookmarkEnd w:id="519"/>
      <w:r w:rsidRPr="00785758">
        <w:t>1) If a party wishes to file for a petition for rehearing or reconsideration from all or any portion of an order or decision of the commission, that petition must be filed within fifteen days from the commission issuing the order or decision. A response to the petition for rehearing or reconsideration must be filed within fifteen days from the filed date of the petition for rehearing or reconsideration. Failure to file for rehearing or reconsideration as required in this section constitutes a waiver of the party to further pursue the matter.</w:t>
      </w:r>
    </w:p>
    <w:p w:rsidRPr="001F70E4" w:rsidR="00CC5D0C" w:rsidP="00CC5D0C" w:rsidRDefault="00CC5D0C">
      <w:pPr>
        <w:pStyle w:val="sccodifiedsection"/>
        <w:rPr>
          <w:u w:val="single"/>
        </w:rPr>
      </w:pPr>
      <w:r w:rsidRPr="0090577E">
        <w:tab/>
      </w:r>
      <w:r w:rsidRPr="0090577E">
        <w:tab/>
      </w:r>
      <w:bookmarkStart w:name="ss_T58C33N310S2_lv2_7355b2ad0" w:id="520"/>
      <w:r w:rsidRPr="00785758">
        <w:t>(</w:t>
      </w:r>
      <w:bookmarkEnd w:id="520"/>
      <w:r w:rsidRPr="00785758">
        <w:t>2) The commission must issue its final order within thirty days from the date the response to the petition for rehearing or reconsideration is filed.</w:t>
      </w:r>
    </w:p>
    <w:p w:rsidR="00CC5D0C" w:rsidP="00CC5D0C" w:rsidRDefault="00CC5D0C">
      <w:pPr>
        <w:pStyle w:val="sccodifiedsection"/>
        <w:rPr>
          <w:rStyle w:val="scstrike"/>
        </w:rPr>
      </w:pPr>
      <w:r w:rsidRPr="0090577E">
        <w:tab/>
      </w:r>
      <w:bookmarkStart w:name="ss_T58C33N310SB_lv1_7b0b9fd71" w:id="521"/>
      <w:r w:rsidRPr="00785758">
        <w:t>(</w:t>
      </w:r>
      <w:bookmarkEnd w:id="521"/>
      <w:r w:rsidRPr="00785758">
        <w:t>B)</w:t>
      </w:r>
      <w:r w:rsidRPr="0090577E">
        <w:t xml:space="preserve"> </w:t>
      </w:r>
      <w:r>
        <w:t>Any party may appeal, in accordance with Section 1‑23‑380, from all or any portion of any final order or decision of the commission, including conditions of the certificate required by a state agency under Section 58‑33‑160 as provided by Section 58‑27‑2310.</w:t>
      </w:r>
    </w:p>
    <w:p w:rsidR="00CC5D0C" w:rsidP="00CC5D0C" w:rsidRDefault="00CC5D0C">
      <w:pPr>
        <w:pStyle w:val="sccodifiedsection"/>
      </w:pPr>
      <w:r w:rsidRPr="0090577E">
        <w:tab/>
      </w:r>
      <w:bookmarkStart w:name="ss_T58C33N310SC_lv1_b27443b50" w:id="522"/>
      <w:r w:rsidRPr="00785758">
        <w:t>(</w:t>
      </w:r>
      <w:bookmarkEnd w:id="522"/>
      <w:r w:rsidRPr="00785758">
        <w:t xml:space="preserve">C) Any final order on the merits issued pursuant to this chapter shall be immediately appealable to the Supreme Court of South Carolina in accordance with South Carolina Appellate Court Rule 203. </w:t>
      </w:r>
      <w:r>
        <w:t>The commission must not be a party to an appeal.</w:t>
      </w:r>
    </w:p>
    <w:p w:rsidR="00CC5D0C" w:rsidP="00CC5D0C" w:rsidRDefault="00CC5D0C">
      <w:pPr>
        <w:pStyle w:val="sccodifiedsection"/>
      </w:pPr>
    </w:p>
    <w:p w:rsidR="00CC5D0C" w:rsidP="00CC5D0C" w:rsidRDefault="00CC5D0C">
      <w:pPr>
        <w:pStyle w:val="sccodifiedsection"/>
      </w:pPr>
      <w:r>
        <w:tab/>
      </w:r>
      <w:bookmarkStart w:name="cs_T58C33N320_ed23193ad" w:id="523"/>
      <w:r>
        <w:t>S</w:t>
      </w:r>
      <w:bookmarkEnd w:id="523"/>
      <w:r>
        <w:t>ection 58‑33‑320.</w:t>
      </w:r>
      <w:r>
        <w:tab/>
        <w:t>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Study of third-party administrator models for energy efficiency</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5_11caeb87a" w:id="524"/>
      <w:r w:rsidRPr="001E0E05">
        <w:t>S</w:t>
      </w:r>
      <w:bookmarkEnd w:id="524"/>
      <w:r w:rsidRPr="001E0E05">
        <w:t>ECTION 25.</w:t>
      </w:r>
      <w:r w:rsidRPr="001E0E05">
        <w:tab/>
      </w:r>
      <w:bookmarkStart w:name="dl_81b2a655b" w:id="525"/>
      <w:r w:rsidRPr="001E0E05">
        <w:t>C</w:t>
      </w:r>
      <w:bookmarkEnd w:id="525"/>
      <w:r w:rsidRPr="001E0E05">
        <w:t>hapter</w:t>
      </w:r>
      <w:r>
        <w:t xml:space="preserve"> 4, Title 58 of the S.C. Code is amended by adding:</w:t>
      </w:r>
    </w:p>
    <w:p w:rsidR="00CC5D0C" w:rsidP="00CC5D0C" w:rsidRDefault="00CC5D0C">
      <w:pPr>
        <w:pStyle w:val="scnewcodesection"/>
      </w:pPr>
    </w:p>
    <w:p w:rsidRPr="00960709" w:rsidR="00CC5D0C" w:rsidP="00CC5D0C" w:rsidRDefault="00CC5D0C">
      <w:pPr>
        <w:pStyle w:val="scnewcodesection"/>
      </w:pPr>
      <w:r w:rsidRPr="00960709">
        <w:tab/>
      </w:r>
      <w:bookmarkStart w:name="ns_T58C4N160_ca2f9c28f" w:id="526"/>
      <w:r w:rsidRPr="00960709">
        <w:t>S</w:t>
      </w:r>
      <w:bookmarkEnd w:id="526"/>
      <w:r w:rsidRPr="00960709">
        <w:t>ection 58‑4‑160.</w:t>
      </w:r>
      <w:r w:rsidRPr="00960709">
        <w:tab/>
      </w:r>
      <w:bookmarkStart w:name="ss_T58C4N160SA_lv1_f32f54412" w:id="527"/>
      <w:r w:rsidRPr="00960709">
        <w:t>(</w:t>
      </w:r>
      <w:bookmarkEnd w:id="527"/>
      <w:r w:rsidRPr="00960709">
        <w:t>A)</w:t>
      </w:r>
      <w:bookmarkStart w:name="ss_T58C4N160S1_lv2_6a1d2dd45" w:id="528"/>
      <w:r w:rsidRPr="00960709">
        <w:t>(</w:t>
      </w:r>
      <w:bookmarkEnd w:id="528"/>
      <w:r w:rsidRPr="00960709">
        <w:t>1) The Office of Regulatory Staff must conduct a study to evaluate the potential costs and benefits of the various administrator models for energy efficiency programs and other demand‑side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third‑party administrator, and a hybrid administrator.</w:t>
      </w:r>
    </w:p>
    <w:p w:rsidRPr="00960709" w:rsidR="00CC5D0C" w:rsidP="00CC5D0C" w:rsidRDefault="00CC5D0C">
      <w:pPr>
        <w:pStyle w:val="scnewcodesection"/>
      </w:pPr>
      <w:r w:rsidRPr="00960709">
        <w:tab/>
      </w:r>
      <w:r w:rsidRPr="00960709">
        <w:tab/>
      </w:r>
      <w:bookmarkStart w:name="ss_T58C4N160S2_lv2_102bf8aea" w:id="529"/>
      <w:r w:rsidRPr="00960709">
        <w:t>(</w:t>
      </w:r>
      <w:bookmarkEnd w:id="529"/>
      <w:r w:rsidRPr="00960709">
        <w:t xml:space="preserve">2) For purposes of this section only, “electrical utility” means an </w:t>
      </w:r>
      <w:r w:rsidRPr="00960709">
        <w:lastRenderedPageBreak/>
        <w:t>investor‑owned electrical utility that serves more than 100,000 customers in this State.</w:t>
      </w:r>
    </w:p>
    <w:p w:rsidRPr="00960709" w:rsidR="00CC5D0C" w:rsidP="00CC5D0C" w:rsidRDefault="00CC5D0C">
      <w:pPr>
        <w:pStyle w:val="scnewcodesection"/>
      </w:pPr>
      <w:r w:rsidRPr="00960709">
        <w:tab/>
      </w:r>
      <w:bookmarkStart w:name="ss_T58C4N160SB_lv1_fcba940cf" w:id="530"/>
      <w:r w:rsidRPr="00960709">
        <w:t>(</w:t>
      </w:r>
      <w:bookmarkEnd w:id="530"/>
      <w:r w:rsidRPr="00960709">
        <w:t>B) This study must consider which administrator model would most meaningfully improve programs offered by the electrical utility.</w:t>
      </w:r>
    </w:p>
    <w:p w:rsidRPr="00960709" w:rsidR="00CC5D0C" w:rsidP="00CC5D0C" w:rsidRDefault="00CC5D0C">
      <w:pPr>
        <w:pStyle w:val="scnewcodesection"/>
      </w:pPr>
      <w:r w:rsidRPr="00960709">
        <w:tab/>
      </w:r>
      <w:bookmarkStart w:name="ss_T58C4N160SC_lv1_5aad0a698" w:id="531"/>
      <w:r w:rsidRPr="00960709">
        <w:t>(</w:t>
      </w:r>
      <w:bookmarkEnd w:id="531"/>
      <w:r w:rsidRPr="00960709">
        <w:t>C) The study must also evaluate which administrator model offers the best opportunities to increase cost and energy savings, improve the quality of services rendered, reduce ratepayer costs, or more effectively serve low‑income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rsidRPr="00960709" w:rsidR="00CC5D0C" w:rsidP="00CC5D0C" w:rsidRDefault="00CC5D0C">
      <w:pPr>
        <w:pStyle w:val="scnewcodesection"/>
      </w:pPr>
      <w:r w:rsidRPr="00960709">
        <w:tab/>
      </w:r>
      <w:r w:rsidRPr="00960709">
        <w:tab/>
      </w:r>
      <w:bookmarkStart w:name="ss_T58C4N160S1_lv2_40efaf6bd" w:id="532"/>
      <w:r w:rsidRPr="00960709">
        <w:t>(</w:t>
      </w:r>
      <w:bookmarkEnd w:id="532"/>
      <w:r w:rsidRPr="00960709">
        <w:t>1) whether third‑party administration subject to a pay for performance contract and independent third‑party evaluation, measurement, and verification could reduce administrative costs, as compared to separate administration of energy efficiency programs by individual electrical utilities;</w:t>
      </w:r>
    </w:p>
    <w:p w:rsidRPr="00960709" w:rsidR="00CC5D0C" w:rsidP="00CC5D0C" w:rsidRDefault="00CC5D0C">
      <w:pPr>
        <w:pStyle w:val="scnewcodesection"/>
      </w:pPr>
      <w:r w:rsidRPr="00960709">
        <w:tab/>
      </w:r>
      <w:r w:rsidRPr="00960709">
        <w:tab/>
      </w:r>
      <w:bookmarkStart w:name="ss_T58C4N160S2_lv2_bdfb267ff" w:id="533"/>
      <w:r w:rsidRPr="00960709">
        <w:t>(</w:t>
      </w:r>
      <w:bookmarkEnd w:id="533"/>
      <w:r w:rsidRPr="00960709">
        <w:t>2) whether a system benefit charge or other funding or financing mechanism would more efficiently, effectively, and fairly fund energy efficiency and other demand‑side management programs through an administrator;</w:t>
      </w:r>
    </w:p>
    <w:p w:rsidRPr="00960709" w:rsidR="00CC5D0C" w:rsidP="00CC5D0C" w:rsidRDefault="00CC5D0C">
      <w:pPr>
        <w:pStyle w:val="scnewcodesection"/>
      </w:pPr>
      <w:r w:rsidRPr="00960709">
        <w:tab/>
      </w:r>
      <w:r w:rsidRPr="00960709">
        <w:tab/>
      </w:r>
      <w:bookmarkStart w:name="ss_T58C4N160S3_lv2_27200e7f3" w:id="534"/>
      <w:r w:rsidRPr="00960709">
        <w:t>(</w:t>
      </w:r>
      <w:bookmarkEnd w:id="534"/>
      <w:r w:rsidRPr="00960709">
        <w:t>3) which administrator model provides the best mechanism to increase ratepayer energy savings in the case of electrical utilities that have experienced lower historical performance in terms of annual and cumulative energy savings as a percentage of retail sales;</w:t>
      </w:r>
    </w:p>
    <w:p w:rsidRPr="00960709" w:rsidR="00CC5D0C" w:rsidP="00CC5D0C" w:rsidRDefault="00CC5D0C">
      <w:pPr>
        <w:pStyle w:val="scnewcodesection"/>
      </w:pPr>
      <w:r w:rsidRPr="00960709">
        <w:tab/>
      </w:r>
      <w:r w:rsidRPr="00960709">
        <w:tab/>
      </w:r>
      <w:bookmarkStart w:name="ss_T58C4N160S4_lv2_d4b77b242" w:id="535"/>
      <w:r w:rsidRPr="00960709">
        <w:t>(</w:t>
      </w:r>
      <w:bookmarkEnd w:id="535"/>
      <w:r w:rsidRPr="00960709">
        <w:t>4) which administrator model provides the best mechanism to increase ratepayer energy savings in the case of electrical utilities that have experienced high historical performance in terms of annual and cumulative energy savings as a percentage of retail sales;</w:t>
      </w:r>
    </w:p>
    <w:p w:rsidRPr="00960709" w:rsidR="00CC5D0C" w:rsidP="00CC5D0C" w:rsidRDefault="00CC5D0C">
      <w:pPr>
        <w:pStyle w:val="scnewcodesection"/>
      </w:pPr>
      <w:r w:rsidRPr="00960709">
        <w:lastRenderedPageBreak/>
        <w:tab/>
      </w:r>
      <w:r w:rsidRPr="00960709">
        <w:tab/>
      </w:r>
      <w:bookmarkStart w:name="ss_T58C4N160S5_lv2_e7a70a738" w:id="536"/>
      <w:r w:rsidRPr="00960709">
        <w:t>(</w:t>
      </w:r>
      <w:bookmarkEnd w:id="536"/>
      <w:r w:rsidRPr="00960709">
        <w:t>5) the legal and practical implications of implementing the various administrator models for an electrical utility with a multistate balancing authority area;</w:t>
      </w:r>
    </w:p>
    <w:p w:rsidRPr="00960709" w:rsidR="00CC5D0C" w:rsidP="00CC5D0C" w:rsidRDefault="00CC5D0C">
      <w:pPr>
        <w:pStyle w:val="scnewcodesection"/>
      </w:pPr>
      <w:r w:rsidRPr="00960709">
        <w:tab/>
      </w:r>
      <w:r w:rsidRPr="00960709">
        <w:tab/>
      </w:r>
      <w:bookmarkStart w:name="ss_T58C4N160S6_lv2_0289c5e0d" w:id="537"/>
      <w:r w:rsidRPr="00960709">
        <w:t>(</w:t>
      </w:r>
      <w:bookmarkEnd w:id="537"/>
      <w:r w:rsidRPr="00960709">
        <w:t>6) which administrator model could most enhance an electrical utility’s delivery of nonenergy benefits, such as resiliency, reliability, health, economic development, industry retention, energy security, and pollution reduction; and</w:t>
      </w:r>
    </w:p>
    <w:p w:rsidRPr="00960709" w:rsidR="00CC5D0C" w:rsidP="00CC5D0C" w:rsidRDefault="00CC5D0C">
      <w:pPr>
        <w:pStyle w:val="scnewcodesection"/>
      </w:pPr>
      <w:r w:rsidRPr="00960709">
        <w:tab/>
      </w:r>
      <w:r w:rsidRPr="00960709">
        <w:tab/>
      </w:r>
      <w:bookmarkStart w:name="ss_T58C4N160S7_lv2_b660d16f9" w:id="538"/>
      <w:r w:rsidRPr="00960709">
        <w:t>(</w:t>
      </w:r>
      <w:bookmarkEnd w:id="538"/>
      <w:r w:rsidRPr="00960709">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demand‑side management programs.</w:t>
      </w:r>
    </w:p>
    <w:p w:rsidRPr="00960709" w:rsidR="00CC5D0C" w:rsidP="00CC5D0C" w:rsidRDefault="00CC5D0C">
      <w:pPr>
        <w:pStyle w:val="scnewcodesection"/>
      </w:pPr>
      <w:r w:rsidRPr="00960709">
        <w:tab/>
      </w:r>
      <w:bookmarkStart w:name="ss_T58C4N160SD_lv1_1a1ba686d" w:id="539"/>
      <w:r w:rsidRPr="00960709">
        <w:t>(</w:t>
      </w:r>
      <w:bookmarkEnd w:id="539"/>
      <w:r w:rsidRPr="00960709">
        <w:t>D) This study must be conducted with public input from stakeholders through written comments and at least one public forum.</w:t>
      </w:r>
    </w:p>
    <w:p w:rsidRPr="00960709" w:rsidR="00CC5D0C" w:rsidP="00CC5D0C" w:rsidRDefault="00CC5D0C">
      <w:pPr>
        <w:pStyle w:val="scnewcodesection"/>
      </w:pPr>
      <w:r w:rsidRPr="00960709">
        <w:tab/>
      </w:r>
      <w:bookmarkStart w:name="ss_T58C4N160SE_lv1_2be77904f" w:id="540"/>
      <w:r w:rsidRPr="00960709">
        <w:t>(</w:t>
      </w:r>
      <w:bookmarkEnd w:id="540"/>
      <w:r w:rsidRPr="00960709">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rsidRPr="00960709" w:rsidR="00CC5D0C" w:rsidP="00CC5D0C" w:rsidRDefault="00CC5D0C">
      <w:pPr>
        <w:pStyle w:val="scnewcodesection"/>
      </w:pPr>
      <w:r w:rsidRPr="00960709">
        <w:tab/>
      </w:r>
      <w:bookmarkStart w:name="ss_T58C4N160SF_lv1_87029eb17" w:id="541"/>
      <w:r w:rsidRPr="00960709">
        <w:t>(</w:t>
      </w:r>
      <w:bookmarkEnd w:id="541"/>
      <w:r w:rsidRPr="00960709">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6_87524b708" w:id="542"/>
      <w:r>
        <w:t>S</w:t>
      </w:r>
      <w:bookmarkEnd w:id="542"/>
      <w:r>
        <w:t>ECTION 26.</w:t>
      </w:r>
      <w:r>
        <w:tab/>
      </w:r>
      <w:bookmarkStart w:name="dl_4eb4329bb" w:id="543"/>
      <w:r>
        <w:t>S</w:t>
      </w:r>
      <w:bookmarkEnd w:id="543"/>
      <w:r>
        <w:t>ection 58‑37‑10 of the S.C. Code is amended to read:</w:t>
      </w:r>
    </w:p>
    <w:p w:rsidR="00CC5D0C" w:rsidP="00CC5D0C" w:rsidRDefault="00CC5D0C">
      <w:pPr>
        <w:pStyle w:val="sccodifiedsection"/>
      </w:pPr>
    </w:p>
    <w:p w:rsidR="00CC5D0C" w:rsidP="00CC5D0C" w:rsidRDefault="00CC5D0C">
      <w:pPr>
        <w:pStyle w:val="sccodifiedsection"/>
      </w:pPr>
      <w:r>
        <w:tab/>
      </w:r>
      <w:bookmarkStart w:name="cs_T58C37N10_eaa77d8a6" w:id="544"/>
      <w:r>
        <w:t>S</w:t>
      </w:r>
      <w:bookmarkEnd w:id="544"/>
      <w:r>
        <w:t>ection 58‑37‑10.</w:t>
      </w:r>
      <w:r>
        <w:tab/>
      </w:r>
      <w:bookmarkStart w:name="up_24d9eae2d" w:id="545"/>
      <w:r>
        <w:t>A</w:t>
      </w:r>
      <w:bookmarkEnd w:id="545"/>
      <w:r>
        <w:t>s used in this chapter unless the context clearly requires otherwise:</w:t>
      </w:r>
    </w:p>
    <w:p w:rsidR="00CC5D0C" w:rsidP="00CC5D0C" w:rsidRDefault="00CC5D0C">
      <w:pPr>
        <w:pStyle w:val="sccodifiedsection"/>
      </w:pPr>
      <w:r>
        <w:tab/>
      </w:r>
      <w:bookmarkStart w:name="ss_T58C37N10S1_lv1_524b78ce3" w:id="546"/>
      <w:r>
        <w:t>(</w:t>
      </w:r>
      <w:bookmarkEnd w:id="546"/>
      <w:r>
        <w:t xml:space="preserve">1) “Demand‑side activity” </w:t>
      </w:r>
      <w:r w:rsidRPr="00785758">
        <w:t xml:space="preserve">or “demand‑side management program” </w:t>
      </w:r>
      <w:r>
        <w:t xml:space="preserve">means a program conducted or proposed by a producer, supplier, or distributor of energy for the reduction or more efficient use of energy requirements of the producer’s, supplier’s, or distributor’s customers, </w:t>
      </w:r>
      <w:r w:rsidRPr="00785758">
        <w:t xml:space="preserve">through measures </w:t>
      </w:r>
      <w:r>
        <w:t>including, but not limited to, conservation and energy efficiency, load management, cogeneration, and renewable energy technologies.</w:t>
      </w:r>
    </w:p>
    <w:p w:rsidR="00CC5D0C" w:rsidP="00CC5D0C" w:rsidRDefault="00CC5D0C">
      <w:pPr>
        <w:pStyle w:val="sccodifiedsection"/>
      </w:pPr>
      <w:r>
        <w:tab/>
      </w:r>
      <w:bookmarkStart w:name="ss_T58C37N10S2_lv1_da4a96bac" w:id="547"/>
      <w:r>
        <w:t>(</w:t>
      </w:r>
      <w:bookmarkEnd w:id="547"/>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785758">
        <w:t xml:space="preserve">requirements pursuant to Section 58‑37‑40 and any </w:t>
      </w:r>
      <w:r>
        <w:t xml:space="preserve">process adopted by the commission. For electric cooperatives subject to the regulations of the Rural </w:t>
      </w:r>
      <w:r w:rsidRPr="00785758">
        <w:t>Utilities Service</w:t>
      </w:r>
      <w:r>
        <w:t xml:space="preserve">, this definition must be interpreted in a manner consistent with any integrated resource planning process prescribed by </w:t>
      </w:r>
      <w:r>
        <w:lastRenderedPageBreak/>
        <w:t xml:space="preserve">Rural </w:t>
      </w:r>
      <w:r w:rsidRPr="00785758">
        <w:t>Utilities Service</w:t>
      </w:r>
      <w:r>
        <w:t xml:space="preserve"> regulations.</w:t>
      </w:r>
    </w:p>
    <w:p w:rsidR="00CC5D0C" w:rsidP="00CC5D0C" w:rsidRDefault="00CC5D0C">
      <w:pPr>
        <w:pStyle w:val="sccodifiedsection"/>
      </w:pPr>
      <w:r w:rsidRPr="0090577E">
        <w:tab/>
      </w:r>
      <w:bookmarkStart w:name="ss_T58C37N10S3_lv1_b074aeaf5" w:id="548"/>
      <w:r w:rsidRPr="00785758">
        <w:t>(</w:t>
      </w:r>
      <w:bookmarkEnd w:id="548"/>
      <w:r w:rsidRPr="00785758">
        <w:t>3) “Cost‑effective” means that the net present value of benefits of a program or portfolio exceeds the net present value of the costs of the program or portfolio. A program or portfolio is cost‑effective if it passes any two of the following tests:</w:t>
      </w:r>
    </w:p>
    <w:p w:rsidR="00CC5D0C" w:rsidP="00CC5D0C" w:rsidRDefault="00CC5D0C">
      <w:pPr>
        <w:pStyle w:val="sccodifiedsection"/>
      </w:pPr>
      <w:r w:rsidRPr="0090577E">
        <w:tab/>
      </w:r>
      <w:r w:rsidRPr="0090577E">
        <w:tab/>
      </w:r>
      <w:bookmarkStart w:name="ss_T58C37N10Sa_lv2_76cddf3c0" w:id="549"/>
      <w:r w:rsidRPr="00785758">
        <w:t>(</w:t>
      </w:r>
      <w:bookmarkEnd w:id="549"/>
      <w:r w:rsidRPr="00785758">
        <w:t>a) utility cost test;</w:t>
      </w:r>
    </w:p>
    <w:p w:rsidR="00CC5D0C" w:rsidP="00CC5D0C" w:rsidRDefault="00CC5D0C">
      <w:pPr>
        <w:pStyle w:val="sccodifiedsection"/>
      </w:pPr>
      <w:r w:rsidRPr="0090577E">
        <w:tab/>
      </w:r>
      <w:r w:rsidRPr="0090577E">
        <w:tab/>
      </w:r>
      <w:bookmarkStart w:name="ss_T58C37N10Sb_lv2_f17eed9de" w:id="550"/>
      <w:r w:rsidRPr="00785758">
        <w:t>(</w:t>
      </w:r>
      <w:bookmarkEnd w:id="550"/>
      <w:r w:rsidRPr="00785758">
        <w:t>b) total resource cost test;</w:t>
      </w:r>
    </w:p>
    <w:p w:rsidR="00CC5D0C" w:rsidP="00CC5D0C" w:rsidRDefault="00CC5D0C">
      <w:pPr>
        <w:pStyle w:val="sccodifiedsection"/>
      </w:pPr>
      <w:r w:rsidRPr="0090577E">
        <w:tab/>
      </w:r>
      <w:r w:rsidRPr="0090577E">
        <w:tab/>
      </w:r>
      <w:bookmarkStart w:name="ss_T58C37N10Sc_lv2_2e5896dbf" w:id="551"/>
      <w:r w:rsidRPr="00785758">
        <w:t>(</w:t>
      </w:r>
      <w:bookmarkEnd w:id="551"/>
      <w:r w:rsidRPr="00785758">
        <w:t>c) participant cost test; or</w:t>
      </w:r>
    </w:p>
    <w:p w:rsidR="00CC5D0C" w:rsidP="00CC5D0C" w:rsidRDefault="00CC5D0C">
      <w:pPr>
        <w:pStyle w:val="sccodifiedsection"/>
      </w:pPr>
      <w:r w:rsidRPr="0090577E">
        <w:tab/>
      </w:r>
      <w:r w:rsidRPr="0090577E">
        <w:tab/>
      </w:r>
      <w:bookmarkStart w:name="ss_T58C37N10Sd_lv2_3fcd01d98" w:id="552"/>
      <w:r w:rsidRPr="00785758">
        <w:t>(</w:t>
      </w:r>
      <w:bookmarkEnd w:id="552"/>
      <w:r w:rsidRPr="00785758">
        <w:t>d) ratepayer impact measure test.</w:t>
      </w:r>
    </w:p>
    <w:p w:rsidR="00CC5D0C" w:rsidP="00CC5D0C" w:rsidRDefault="00CC5D0C">
      <w:pPr>
        <w:pStyle w:val="sccodifiedsection"/>
      </w:pPr>
      <w:bookmarkStart w:name="up_07ceda561" w:id="553"/>
      <w:r w:rsidRPr="00785758">
        <w:t>I</w:t>
      </w:r>
      <w:bookmarkEnd w:id="553"/>
      <w:r w:rsidRPr="00785758">
        <w:t>n evaluating the cost‑effectiveness of a program or portfolio, a utility or program administrator must present the results of all four tests. The total resource cost test must include as part of customer benefits a reasonable estimate of all significant customer cost savings. In calculating cost‑effectiveness,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demand‑side management program. The utility must designate the expected useful life of the measure and evaluate the costs and benefits of the measures over their useful lives in the program application based on industry accepted standards. Further, in calculating the cost‑effectiveness, the commission must consider the efficiencies and scale of programs that are or may be available across a utility’s balancing area, even if that balancing area extends outside of the State.</w:t>
      </w:r>
    </w:p>
    <w:p w:rsidR="00CC5D0C" w:rsidP="00CC5D0C" w:rsidRDefault="00CC5D0C">
      <w:pPr>
        <w:pStyle w:val="sccodifiedsection"/>
      </w:pPr>
      <w:r w:rsidRPr="0090577E">
        <w:tab/>
      </w:r>
      <w:bookmarkStart w:name="ss_T58C37N10S4_lv1_92ddbae72" w:id="554"/>
      <w:r w:rsidRPr="00785758">
        <w:t>(</w:t>
      </w:r>
      <w:bookmarkEnd w:id="554"/>
      <w:r w:rsidRPr="00785758">
        <w:t>4) “Demand‑side management pilot program” means a demand‑side management program that is of limited scope, cost, and duration and that is intended to determine whether a new or substantially revised program or technology would be cost‑effective.</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Demand-side management programs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7_876a3b5d6" w:id="555"/>
      <w:r>
        <w:t>S</w:t>
      </w:r>
      <w:bookmarkEnd w:id="555"/>
      <w:r>
        <w:t>ECTION 27.</w:t>
      </w:r>
      <w:r>
        <w:tab/>
      </w:r>
      <w:bookmarkStart w:name="dl_eaef3574e" w:id="556"/>
      <w:r>
        <w:t>S</w:t>
      </w:r>
      <w:bookmarkEnd w:id="556"/>
      <w:r>
        <w:t>ection 58‑37‑20 of the S.C. Code is amended to read:</w:t>
      </w:r>
    </w:p>
    <w:p w:rsidR="00CC5D0C" w:rsidP="00CC5D0C" w:rsidRDefault="00CC5D0C">
      <w:pPr>
        <w:pStyle w:val="sccodifiedsection"/>
      </w:pPr>
    </w:p>
    <w:p w:rsidR="00CC5D0C" w:rsidP="00CC5D0C" w:rsidRDefault="00CC5D0C">
      <w:pPr>
        <w:pStyle w:val="sccodifiedsection"/>
      </w:pPr>
      <w:r>
        <w:tab/>
      </w:r>
      <w:bookmarkStart w:name="cs_T58C37N20_88b184faf" w:id="557"/>
      <w:r>
        <w:t>S</w:t>
      </w:r>
      <w:bookmarkEnd w:id="557"/>
      <w:r>
        <w:t>ection 58‑37‑20.</w:t>
      </w:r>
      <w:r>
        <w:tab/>
      </w:r>
      <w:bookmarkStart w:name="ss_T58C37N20SA_lv1_1ad026bdc" w:id="558"/>
      <w:r w:rsidRPr="00785758">
        <w:t>(</w:t>
      </w:r>
      <w:bookmarkEnd w:id="558"/>
      <w:r w:rsidRPr="00785758">
        <w:t>A) The General Assembly declares that expanding utility investment in and customer access to cost‑effective demand‑side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rsidR="00CC5D0C" w:rsidP="00CC5D0C" w:rsidRDefault="00CC5D0C">
      <w:pPr>
        <w:pStyle w:val="sccodifiedsection"/>
      </w:pPr>
      <w:r w:rsidRPr="0090577E">
        <w:tab/>
      </w:r>
      <w:bookmarkStart w:name="ss_T58C37N20SB_lv1_c7b4151f2" w:id="559"/>
      <w:r w:rsidRPr="00785758">
        <w:t>(</w:t>
      </w:r>
      <w:bookmarkEnd w:id="559"/>
      <w:r w:rsidRPr="00785758">
        <w:t>B) The commission may approve any program filed by a public utility if the program is found to be cost‑effective. Furthermore, the commission may, in its discretion, approve any program filed by a public utility that is not cost‑effective, so long as the proposed demand‑side management program is targeted to low‑income customers, provided that the public utility’s portfolio of demand‑side management programs is cost‑effective as a whole.</w:t>
      </w:r>
    </w:p>
    <w:p w:rsidR="00CC5D0C" w:rsidP="00CC5D0C" w:rsidRDefault="00CC5D0C">
      <w:pPr>
        <w:pStyle w:val="sccodifiedsection"/>
      </w:pPr>
      <w:r w:rsidRPr="0090577E">
        <w:tab/>
      </w:r>
      <w:bookmarkStart w:name="ss_T58C37N20SC_lv1_4c43f30b0" w:id="560"/>
      <w:r w:rsidRPr="00785758">
        <w:t>(</w:t>
      </w:r>
      <w:bookmarkEnd w:id="560"/>
      <w:r w:rsidRPr="00785758">
        <w:t>C)</w:t>
      </w:r>
      <w:r w:rsidRPr="0090577E">
        <w:t xml:space="preserve"> </w:t>
      </w:r>
      <w:r>
        <w:t xml:space="preserve">The South Carolina Public Service Commission </w:t>
      </w:r>
      <w:r w:rsidRPr="00785758">
        <w:t>must</w:t>
      </w:r>
      <w:r>
        <w:t xml:space="preserve"> adopt procedures that </w:t>
      </w:r>
      <w:r w:rsidRPr="00785758">
        <w:t>require</w:t>
      </w:r>
      <w:r>
        <w:t xml:space="preserve"> electrical utilities and public utilities providing gas services subject to the jurisdiction of the commission to </w:t>
      </w:r>
      <w:r w:rsidRPr="00785758">
        <w:t xml:space="preserve">plan for and </w:t>
      </w:r>
      <w:r>
        <w:t xml:space="preserve">invest in </w:t>
      </w:r>
      <w:r w:rsidRPr="00785758">
        <w:t xml:space="preserve">all reasonable, prudent, and available energy efficiency and demand‑side resources that are </w:t>
      </w:r>
      <w:r>
        <w:t>cost‑effective energy efficient technologies and energy conservation programs</w:t>
      </w:r>
      <w:r w:rsidRPr="00785758">
        <w:t xml:space="preserve"> in an amount to be determined by the commission. If an electrical utility fails to meet the requirements of this section as determined by the commission, the commission is authorized to appoint a third‑party administrator to carry out the residential low‑income energy efficiency duties pursuant to this </w:t>
      </w:r>
      <w:r w:rsidRPr="00785758">
        <w:lastRenderedPageBreak/>
        <w:t>section on behalf of the electrical utility if the commission determines that having such a third‑party administrator is in the public interest and consistent with law. Upon notice and hearings that the commission may require, the commission may issue rules, regulations, or orders pursuant to this chapter to implement applicable programs and measures under this section</w:t>
      </w:r>
      <w:r>
        <w:t>. If adopted, these procedures must: provide incentives and cost recovery for energy suppliers and distributors who invest in energy supply and end</w:t>
      </w:r>
      <w:r>
        <w:rPr>
          <w:rFonts w:ascii="Cambria Math" w:hAnsi="Cambria Math" w:cs="Cambria Math"/>
        </w:rPr>
        <w:t>‑</w:t>
      </w:r>
      <w:r>
        <w:t>use technologies that are cost</w:t>
      </w:r>
      <w:r>
        <w:rPr>
          <w:rFonts w:ascii="Cambria Math" w:hAnsi="Cambria Math" w:cs="Cambria Math"/>
        </w:rPr>
        <w:t>‑</w:t>
      </w:r>
      <w:r>
        <w:t xml:space="preserve">effective, environmentally acceptable, and reduce energy consumption or </w:t>
      </w:r>
      <w:r w:rsidRPr="00785758">
        <w:t xml:space="preserve">system or local coincident peak </w:t>
      </w:r>
      <w:r>
        <w:t>demand; allow energy suppliers and distributors to recover costs and obtain a reasonable rate of return on their investment in qualified demand</w:t>
      </w:r>
      <w:r>
        <w:rPr>
          <w:rFonts w:ascii="Cambria Math" w:hAnsi="Cambria Math" w:cs="Cambria Math"/>
        </w:rPr>
        <w:t>‑</w:t>
      </w:r>
      <w:r>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Pr>
          <w:rFonts w:ascii="Cambria Math" w:hAnsi="Cambria Math" w:cs="Cambria Math"/>
        </w:rPr>
        <w:t>‑</w:t>
      </w:r>
      <w:r>
        <w:t>effective energy conservation measures is at least as high as the net income would have been if the energy conservation measures had not been implemented.</w:t>
      </w:r>
    </w:p>
    <w:p w:rsidR="00CC5D0C" w:rsidP="00CC5D0C" w:rsidRDefault="00CC5D0C">
      <w:pPr>
        <w:pStyle w:val="sccodifiedsection"/>
      </w:pPr>
      <w:r w:rsidRPr="0090577E">
        <w:tab/>
      </w:r>
      <w:bookmarkStart w:name="ss_T58C37N20SD_lv1_946101469" w:id="561"/>
      <w:r w:rsidRPr="00785758">
        <w:t>(</w:t>
      </w:r>
      <w:bookmarkEnd w:id="561"/>
      <w:r w:rsidRPr="00785758">
        <w:t>D) Each investor‑owned electrical utility must submit an annual report to the commission describing the demand‑side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rsidR="00CC5D0C" w:rsidP="00CC5D0C" w:rsidRDefault="00CC5D0C">
      <w:pPr>
        <w:pStyle w:val="sccodifiedsection"/>
      </w:pPr>
      <w:r w:rsidRPr="0090577E">
        <w:tab/>
      </w:r>
      <w:r w:rsidRPr="0090577E">
        <w:tab/>
      </w:r>
      <w:bookmarkStart w:name="ss_T58C37N20S1_lv2_e8c70a681" w:id="562"/>
      <w:r w:rsidRPr="00785758">
        <w:t>(</w:t>
      </w:r>
      <w:bookmarkEnd w:id="562"/>
      <w:r w:rsidRPr="00785758">
        <w:t>1) achieved savings levels from the utility’s portfolio of programs in the prior year, reported as a percentage of the utility’s annual sales;</w:t>
      </w:r>
    </w:p>
    <w:p w:rsidR="00CC5D0C" w:rsidP="00CC5D0C" w:rsidRDefault="00CC5D0C">
      <w:pPr>
        <w:pStyle w:val="sccodifiedsection"/>
      </w:pPr>
      <w:r w:rsidRPr="0090577E">
        <w:tab/>
      </w:r>
      <w:r w:rsidRPr="0090577E">
        <w:tab/>
      </w:r>
      <w:bookmarkStart w:name="ss_T58C37N20S2_lv2_4e6291e95" w:id="563"/>
      <w:r w:rsidRPr="00785758">
        <w:t>(</w:t>
      </w:r>
      <w:bookmarkEnd w:id="563"/>
      <w:r w:rsidRPr="00785758">
        <w:t>2) program expenditures, including incentive payments;</w:t>
      </w:r>
    </w:p>
    <w:p w:rsidR="00CC5D0C" w:rsidP="00CC5D0C" w:rsidRDefault="00CC5D0C">
      <w:pPr>
        <w:pStyle w:val="sccodifiedsection"/>
      </w:pPr>
      <w:r w:rsidRPr="0025396E">
        <w:tab/>
      </w:r>
      <w:r w:rsidRPr="0025396E">
        <w:tab/>
      </w:r>
      <w:bookmarkStart w:name="ss_T58C37N20S3_lv2_d09ed9ca6" w:id="564"/>
      <w:r w:rsidRPr="00785758">
        <w:t>(</w:t>
      </w:r>
      <w:bookmarkEnd w:id="564"/>
      <w:r w:rsidRPr="00785758">
        <w:t xml:space="preserve">3) peak demand and energy savings impacts and the techniques </w:t>
      </w:r>
      <w:r w:rsidRPr="00785758">
        <w:lastRenderedPageBreak/>
        <w:t>used to estimate those impacts;</w:t>
      </w:r>
    </w:p>
    <w:p w:rsidR="00CC5D0C" w:rsidP="00CC5D0C" w:rsidRDefault="00CC5D0C">
      <w:pPr>
        <w:pStyle w:val="sccodifiedsection"/>
      </w:pPr>
      <w:r w:rsidRPr="0025396E">
        <w:tab/>
      </w:r>
      <w:r w:rsidRPr="0025396E">
        <w:tab/>
      </w:r>
      <w:bookmarkStart w:name="ss_T58C37N20S4_lv2_23430ef18" w:id="565"/>
      <w:r w:rsidRPr="00785758">
        <w:t>(</w:t>
      </w:r>
      <w:bookmarkEnd w:id="565"/>
      <w:r w:rsidRPr="00785758">
        <w:t>4) avoided costs and the techniques used to estimate those costs;</w:t>
      </w:r>
    </w:p>
    <w:p w:rsidR="00CC5D0C" w:rsidP="00CC5D0C" w:rsidRDefault="00CC5D0C">
      <w:pPr>
        <w:pStyle w:val="sccodifiedsection"/>
      </w:pPr>
      <w:r w:rsidRPr="0025396E">
        <w:tab/>
      </w:r>
      <w:r w:rsidRPr="0025396E">
        <w:tab/>
      </w:r>
      <w:bookmarkStart w:name="ss_T58C37N20S5_lv2_c9ce40e7d" w:id="566"/>
      <w:r w:rsidRPr="00785758">
        <w:t>(</w:t>
      </w:r>
      <w:bookmarkEnd w:id="566"/>
      <w:r w:rsidRPr="00785758">
        <w:t>5) estimated cost‑effectiveness of the demand‑side management programs;</w:t>
      </w:r>
    </w:p>
    <w:p w:rsidR="00CC5D0C" w:rsidP="00CC5D0C" w:rsidRDefault="00CC5D0C">
      <w:pPr>
        <w:pStyle w:val="sccodifiedsection"/>
      </w:pPr>
      <w:r w:rsidRPr="0025396E">
        <w:tab/>
      </w:r>
      <w:r w:rsidRPr="0025396E">
        <w:tab/>
      </w:r>
      <w:bookmarkStart w:name="ss_T58C37N20S6_lv2_e1ee20da2" w:id="567"/>
      <w:r w:rsidRPr="00785758">
        <w:t>(</w:t>
      </w:r>
      <w:bookmarkEnd w:id="567"/>
      <w:r w:rsidRPr="00785758">
        <w:t>6) a description of economic benefits of the demand‑side management programs;</w:t>
      </w:r>
    </w:p>
    <w:p w:rsidR="00CC5D0C" w:rsidP="00CC5D0C" w:rsidRDefault="00CC5D0C">
      <w:pPr>
        <w:pStyle w:val="sccodifiedsection"/>
      </w:pPr>
      <w:r w:rsidRPr="0025396E">
        <w:tab/>
      </w:r>
      <w:r w:rsidRPr="0025396E">
        <w:tab/>
      </w:r>
      <w:bookmarkStart w:name="ss_T58C37N20S7_lv2_a210f34b2" w:id="568"/>
      <w:r w:rsidRPr="00785758">
        <w:t>(</w:t>
      </w:r>
      <w:bookmarkEnd w:id="568"/>
      <w:r w:rsidRPr="00785758">
        <w:t>7) the number of customers eligible to opt‑out of the electrical utility’s demand‑side management programs, the percentage of those customers that opted‑out in the previous year, and the annual sales associated with those opt‑out customers; and</w:t>
      </w:r>
    </w:p>
    <w:p w:rsidR="00CC5D0C" w:rsidP="00CC5D0C" w:rsidRDefault="00CC5D0C">
      <w:pPr>
        <w:pStyle w:val="sccodifiedsection"/>
      </w:pPr>
      <w:r w:rsidRPr="0025396E">
        <w:tab/>
      </w:r>
      <w:r w:rsidRPr="0025396E">
        <w:tab/>
      </w:r>
      <w:bookmarkStart w:name="ss_T58C37N20S8_lv2_b80ee8b81" w:id="569"/>
      <w:r w:rsidRPr="00785758">
        <w:t>(</w:t>
      </w:r>
      <w:bookmarkEnd w:id="569"/>
      <w:r w:rsidRPr="00785758">
        <w:t>8) any other information required by the commission.</w:t>
      </w:r>
    </w:p>
    <w:p w:rsidR="00CC5D0C" w:rsidP="00CC5D0C" w:rsidRDefault="00CC5D0C">
      <w:pPr>
        <w:pStyle w:val="sccodifiedsection"/>
      </w:pPr>
      <w:r w:rsidRPr="0025396E">
        <w:tab/>
      </w:r>
      <w:bookmarkStart w:name="ss_T58C37N20SE_lv1_98c55d182" w:id="570"/>
      <w:r w:rsidRPr="00785758">
        <w:t>(</w:t>
      </w:r>
      <w:bookmarkEnd w:id="570"/>
      <w:r w:rsidRPr="00785758">
        <w:t>E) To ensure prudent investments by an electrical utility in energy efficiency and demand response, as compared to potential investments in generation, transmission, distribution, and other supply related utility equipment and resources, the commission must review each investor‑owned electrical utility’s portfolio of demand‑side management programs on at least a triennial basis to align the review of that utility’s integrated resource plan pursuant to Section 58‑37‑40. The commission is authorized to order modifications to an electrical utility’s demand‑side management portfolio, including program budgets, if the commission determines that doing so in the public interest.</w:t>
      </w:r>
    </w:p>
    <w:p w:rsidR="00CC5D0C" w:rsidP="00CC5D0C" w:rsidRDefault="00CC5D0C">
      <w:pPr>
        <w:pStyle w:val="sccodifiedsection"/>
      </w:pPr>
      <w:r w:rsidRPr="0025396E">
        <w:tab/>
      </w:r>
      <w:bookmarkStart w:name="ss_T58C37N20SF_lv1_cc05a9442" w:id="571"/>
      <w:r w:rsidRPr="00785758">
        <w:t>(</w:t>
      </w:r>
      <w:bookmarkEnd w:id="571"/>
      <w:r w:rsidRPr="00785758">
        <w:t>F) The provisions of subsections (C), (D), and (E) do not apply to an electrical utility that serves less than 100,000 customers in this State.</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Demand-side management reports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8_67052d98a" w:id="572"/>
      <w:r>
        <w:t>S</w:t>
      </w:r>
      <w:bookmarkEnd w:id="572"/>
      <w:r>
        <w:t>ECTION 28.</w:t>
      </w:r>
      <w:r>
        <w:tab/>
      </w:r>
      <w:bookmarkStart w:name="dl_a4fffff32" w:id="573"/>
      <w:r>
        <w:t>S</w:t>
      </w:r>
      <w:bookmarkEnd w:id="573"/>
      <w:r>
        <w:t>ection 58‑37‑30 of the S.C. Code is amended to read:</w:t>
      </w:r>
    </w:p>
    <w:p w:rsidR="00CC5D0C" w:rsidP="00CC5D0C" w:rsidRDefault="00CC5D0C">
      <w:pPr>
        <w:pStyle w:val="sccodifiedsection"/>
      </w:pPr>
    </w:p>
    <w:p w:rsidR="00CC5D0C" w:rsidP="00CC5D0C" w:rsidRDefault="00CC5D0C">
      <w:pPr>
        <w:pStyle w:val="sccodifiedsection"/>
      </w:pPr>
      <w:r>
        <w:tab/>
      </w:r>
      <w:bookmarkStart w:name="cs_T58C37N30_57481a29a" w:id="574"/>
      <w:r>
        <w:t>S</w:t>
      </w:r>
      <w:bookmarkEnd w:id="574"/>
      <w:r>
        <w:t>ection 58‑37‑30.</w:t>
      </w:r>
      <w:r>
        <w:tab/>
      </w:r>
      <w:bookmarkStart w:name="ss_T58C37N30SA_lv1_94bfc6ad2" w:id="575"/>
      <w:r>
        <w:t>(</w:t>
      </w:r>
      <w:bookmarkEnd w:id="575"/>
      <w:r>
        <w:t xml:space="preserve">A) The South Carolina Public Service </w:t>
      </w:r>
      <w:r>
        <w:lastRenderedPageBreak/>
        <w:t xml:space="preserve">Commission must report annually to the General Assembly on available data regarding the past, on‑going, and projected status of demand‑side </w:t>
      </w:r>
      <w:r w:rsidRPr="00785758">
        <w:t>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rsidR="00CC5D0C" w:rsidP="00CC5D0C" w:rsidRDefault="00CC5D0C">
      <w:pPr>
        <w:pStyle w:val="sccodifiedsection"/>
      </w:pPr>
      <w:r>
        <w:tab/>
      </w:r>
      <w:bookmarkStart w:name="ss_T58C37N30SB_lv1_6266d763a" w:id="576"/>
      <w:r>
        <w:t>(</w:t>
      </w:r>
      <w:bookmarkEnd w:id="576"/>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785758">
        <w:t>management programs</w:t>
      </w:r>
      <w:r>
        <w:t xml:space="preserve"> and purchase of power from qualifying facilities. For electric cooperatives, submission to the State Energy Office of a report on demand‑side </w:t>
      </w:r>
      <w:r w:rsidRPr="00785758">
        <w:t>management programs</w:t>
      </w:r>
      <w:r>
        <w:t xml:space="preserve"> in a format complying with then current Rural </w:t>
      </w:r>
      <w:r w:rsidRPr="00785758">
        <w:t>Utilities Service</w:t>
      </w:r>
      <w:r>
        <w:t xml:space="preserve">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CC5D0C" w:rsidP="00CC5D0C" w:rsidRDefault="00CC5D0C">
      <w:pPr>
        <w:pStyle w:val="sccodifiedsection"/>
      </w:pPr>
      <w:r>
        <w:tab/>
      </w:r>
      <w:bookmarkStart w:name="ss_T58C37N30SC_lv1_a961c96e4" w:id="577"/>
      <w:r>
        <w:t>(</w:t>
      </w:r>
      <w:bookmarkEnd w:id="577"/>
      <w: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Customer-sited distributed energy resource programs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29_cddf5081e" w:id="578"/>
      <w:r w:rsidRPr="002C2A08">
        <w:t>S</w:t>
      </w:r>
      <w:bookmarkEnd w:id="578"/>
      <w:r w:rsidRPr="002C2A08">
        <w:t>ECTION 29.</w:t>
      </w:r>
      <w:r w:rsidRPr="002C2A08">
        <w:tab/>
      </w:r>
      <w:bookmarkStart w:name="dl_69c850536" w:id="579"/>
      <w:r w:rsidRPr="002C2A08">
        <w:t>C</w:t>
      </w:r>
      <w:bookmarkEnd w:id="579"/>
      <w:r w:rsidRPr="002C2A08">
        <w:t>hapter 37</w:t>
      </w:r>
      <w:r>
        <w:t>, Title 58 of the S.C. Code is amended by adding:</w:t>
      </w:r>
    </w:p>
    <w:p w:rsidRPr="00960709" w:rsidR="00CC5D0C" w:rsidP="00CC5D0C" w:rsidRDefault="00CC5D0C">
      <w:pPr>
        <w:pStyle w:val="scnewcodesection"/>
      </w:pPr>
    </w:p>
    <w:p w:rsidRPr="00960709" w:rsidR="00CC5D0C" w:rsidP="00CC5D0C" w:rsidRDefault="00CC5D0C">
      <w:pPr>
        <w:pStyle w:val="scnewcodesection"/>
      </w:pPr>
      <w:r w:rsidRPr="00960709">
        <w:tab/>
      </w:r>
      <w:bookmarkStart w:name="ns_T58C37N35_1a6b3b214" w:id="580"/>
      <w:r w:rsidRPr="00960709">
        <w:t>S</w:t>
      </w:r>
      <w:bookmarkEnd w:id="580"/>
      <w:r w:rsidRPr="00960709">
        <w:t>ection 58‑37‑35.</w:t>
      </w:r>
      <w:r w:rsidRPr="00960709">
        <w:tab/>
      </w:r>
      <w:bookmarkStart w:name="ss_T58C37N35SA_lv1_8f5d5a7e1" w:id="581"/>
      <w:r w:rsidRPr="00960709">
        <w:t>(</w:t>
      </w:r>
      <w:bookmarkEnd w:id="581"/>
      <w:r w:rsidRPr="00960709">
        <w:t>A) An electrical utility may propose programs and customer incentives to encourage or promote demand‑side management programs whereby a customer uses a customer‑sited distributed energy resource, as defined in Section 58‑39‑120(C),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rsidRPr="00960709" w:rsidR="00CC5D0C" w:rsidP="00CC5D0C" w:rsidRDefault="00CC5D0C">
      <w:pPr>
        <w:pStyle w:val="scnewcodesection"/>
      </w:pPr>
      <w:r w:rsidRPr="00960709">
        <w:tab/>
      </w:r>
      <w:bookmarkStart w:name="ss_T58C37N35SB_lv1_c998aef8b" w:id="582"/>
      <w:r w:rsidRPr="00960709">
        <w:t>(</w:t>
      </w:r>
      <w:bookmarkEnd w:id="582"/>
      <w:r w:rsidRPr="00960709">
        <w:t xml:space="preserve">B) In evaluating a program or customer incentive proposed pursuant to this section to assure reasonableness, promotion of the public interest, </w:t>
      </w:r>
      <w:r w:rsidRPr="00960709">
        <w:lastRenderedPageBreak/>
        <w:t>and consistency with the objectives of Sections 58‑27‑845 and 58‑37‑20, the commission must apply the procedure approved pursuant to Section 58‑37‑20.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demand‑side management program. The electrical utility must designate the expected useful life of the distributed energy resource and evaluate the costs and benefits of demand‑side measures over their useful lives in the program application based on industry‑accepted standards. All initial program costs, benefits, and participation assumptions used in the electrical utility’s cost‑effectiveness evaluations must be reviewed by the commission to assure the electrical utility has presented a reasonable basis for its calculation. Electrical utilities must update the cost‑effectiveness analysis based on the actual program costs, benefits, and participation as soon as practicably possible based on standard evaluation, measurement, and verification protocols, and the electrical utility’s cost recovery must be reconciled accordingly.</w:t>
      </w:r>
    </w:p>
    <w:p w:rsidRPr="00960709" w:rsidR="00CC5D0C" w:rsidP="00CC5D0C" w:rsidRDefault="00CC5D0C">
      <w:pPr>
        <w:pStyle w:val="scnewcodesection"/>
      </w:pPr>
      <w:r w:rsidRPr="00960709">
        <w:tab/>
      </w:r>
      <w:bookmarkStart w:name="ss_T58C37N35SC_lv1_250f51cd2" w:id="583"/>
      <w:r w:rsidRPr="00960709">
        <w:t>(</w:t>
      </w:r>
      <w:bookmarkEnd w:id="583"/>
      <w:r w:rsidRPr="00960709">
        <w:t>C) For demand‑side programs or customer incentives proposed in this section, the electrical utility may recover costs through the procedures in Section 58‑37‑20. The prohibition in Section 58‑40‑20(I) against recovery of lost revenues associated with distributed energy resources pursuant to Chapter 39, Title 58 is inapplicable to recovery of net lost revenues associated with a distributed energy resource that is installed as a result of a demand‑side program incentive pursuant to this section or Section 58‑37‑20.</w:t>
      </w:r>
    </w:p>
    <w:p w:rsidRPr="00960709" w:rsidR="00CC5D0C" w:rsidP="00CC5D0C" w:rsidRDefault="00CC5D0C">
      <w:pPr>
        <w:pStyle w:val="scnewcodesection"/>
      </w:pPr>
      <w:r w:rsidRPr="00960709">
        <w:tab/>
      </w:r>
      <w:bookmarkStart w:name="ss_T58C37N35SD_lv1_12ca563ff" w:id="584"/>
      <w:r w:rsidRPr="00960709">
        <w:t>(</w:t>
      </w:r>
      <w:bookmarkEnd w:id="584"/>
      <w:r w:rsidRPr="00960709">
        <w:t xml:space="preserve">D) The commission may approve any program filed pursuant to this section if the commission finds the program to be cost effective pursuant </w:t>
      </w:r>
      <w:r w:rsidRPr="00960709">
        <w:lastRenderedPageBreak/>
        <w:t>to Section 58‑37‑10(3). For any demand‑side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rsidRPr="00960709" w:rsidR="00CC5D0C" w:rsidP="00CC5D0C" w:rsidRDefault="00CC5D0C">
      <w:pPr>
        <w:pStyle w:val="scnewcodesection"/>
      </w:pPr>
      <w:r w:rsidRPr="00960709">
        <w:tab/>
      </w:r>
      <w:bookmarkStart w:name="ss_T58C37N35SE_lv1_787bf7ab0" w:id="585"/>
      <w:r w:rsidRPr="00960709">
        <w:t>(</w:t>
      </w:r>
      <w:bookmarkEnd w:id="585"/>
      <w:r w:rsidRPr="00960709">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Energy efficiency and conservation measure agreements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30_f5befc3b7" w:id="586"/>
      <w:r>
        <w:t>S</w:t>
      </w:r>
      <w:bookmarkEnd w:id="586"/>
      <w:r>
        <w:t>ECTION 30.</w:t>
      </w:r>
      <w:r>
        <w:tab/>
      </w:r>
      <w:bookmarkStart w:name="dl_eb1399a01" w:id="587"/>
      <w:r>
        <w:t>S</w:t>
      </w:r>
      <w:bookmarkEnd w:id="587"/>
      <w:r>
        <w:t>ection 58‑37‑50 of the S.C. Code is amended to read:</w:t>
      </w:r>
    </w:p>
    <w:p w:rsidR="00CC5D0C" w:rsidP="00CC5D0C" w:rsidRDefault="00CC5D0C">
      <w:pPr>
        <w:pStyle w:val="sccodifiedsection"/>
      </w:pPr>
    </w:p>
    <w:p w:rsidR="00CC5D0C" w:rsidP="00CC5D0C" w:rsidRDefault="00CC5D0C">
      <w:pPr>
        <w:pStyle w:val="sccodifiedsection"/>
      </w:pPr>
      <w:r>
        <w:tab/>
      </w:r>
      <w:bookmarkStart w:name="cs_T58C37N50_52187f304" w:id="588"/>
      <w:r>
        <w:t>S</w:t>
      </w:r>
      <w:bookmarkEnd w:id="588"/>
      <w:r>
        <w:t>ection 58‑37‑50.</w:t>
      </w:r>
      <w:r>
        <w:tab/>
      </w:r>
      <w:bookmarkStart w:name="ss_T58C37N50SA_lv1_2fe183fe7" w:id="589"/>
      <w:r>
        <w:t>(</w:t>
      </w:r>
      <w:bookmarkEnd w:id="589"/>
      <w:r>
        <w:t>A) As used in this section:</w:t>
      </w:r>
    </w:p>
    <w:p w:rsidR="00CC5D0C" w:rsidP="00CC5D0C" w:rsidRDefault="00CC5D0C">
      <w:pPr>
        <w:pStyle w:val="sccodifiedsection"/>
      </w:pPr>
      <w:r>
        <w:tab/>
      </w:r>
      <w:r>
        <w:tab/>
      </w:r>
      <w:bookmarkStart w:name="ss_T58C37N50S1_lv2_9e6dca8b6" w:id="590"/>
      <w:r>
        <w:t>(</w:t>
      </w:r>
      <w:bookmarkEnd w:id="590"/>
      <w:r>
        <w:t>1) “Electricity provider” means an electric cooperative, an investor‑owned electric utility, the South Carolina Public Service Authority, or a municipality or municipal board or commission of public works that owns and operates an electric utility system.</w:t>
      </w:r>
    </w:p>
    <w:p w:rsidR="00CC5D0C" w:rsidP="00CC5D0C" w:rsidRDefault="00CC5D0C">
      <w:pPr>
        <w:pStyle w:val="sccodifiedsection"/>
      </w:pPr>
      <w:r>
        <w:tab/>
      </w:r>
      <w:r>
        <w:tab/>
      </w:r>
      <w:bookmarkStart w:name="ss_T58C37N50S2_lv2_343cd1afd" w:id="591"/>
      <w:r>
        <w:t>(</w:t>
      </w:r>
      <w:bookmarkEnd w:id="591"/>
      <w:r>
        <w:t>2) “Natural gas provider” means an investor‑owned natural gas utility or publicly owned natural gas provider.</w:t>
      </w:r>
    </w:p>
    <w:p w:rsidR="00CC5D0C" w:rsidP="00CC5D0C" w:rsidRDefault="00CC5D0C">
      <w:pPr>
        <w:pStyle w:val="sccodifiedsection"/>
      </w:pPr>
      <w:r>
        <w:tab/>
      </w:r>
      <w:r>
        <w:tab/>
      </w:r>
      <w:bookmarkStart w:name="ss_T58C37N50S3_lv2_dd5f892b0" w:id="592"/>
      <w:r>
        <w:t>(</w:t>
      </w:r>
      <w:bookmarkEnd w:id="592"/>
      <w:r>
        <w:t xml:space="preserve">3) “Meter conservation charge” means the charge placed on a </w:t>
      </w:r>
      <w:r>
        <w:lastRenderedPageBreak/>
        <w:t>customer’s account by which electricity providers and natural gas providers recover the costs, including financing costs, of energy efficiency and conservation measures.</w:t>
      </w:r>
    </w:p>
    <w:p w:rsidR="00CC5D0C" w:rsidP="00CC5D0C" w:rsidRDefault="00CC5D0C">
      <w:pPr>
        <w:pStyle w:val="sccodifiedsection"/>
      </w:pPr>
      <w:r>
        <w:tab/>
      </w:r>
      <w:r>
        <w:tab/>
      </w:r>
      <w:bookmarkStart w:name="ss_T58C37N50S4_lv2_db8e08824" w:id="593"/>
      <w:r>
        <w:t>(</w:t>
      </w:r>
      <w:bookmarkEnd w:id="593"/>
      <w:r>
        <w:t>4) “Notice of meter conservation charge” means the written notice by which subsequent purchasers or tenants will be given notice that they will be required to pay a meter conservation charge.</w:t>
      </w:r>
    </w:p>
    <w:p w:rsidR="00CC5D0C" w:rsidP="00CC5D0C" w:rsidRDefault="00CC5D0C">
      <w:pPr>
        <w:pStyle w:val="sccodifiedsection"/>
      </w:pPr>
      <w:r>
        <w:tab/>
      </w:r>
      <w:r>
        <w:tab/>
      </w:r>
      <w:bookmarkStart w:name="ss_T58C37N50S5_lv2_212586cd5" w:id="594"/>
      <w:r>
        <w:t>(</w:t>
      </w:r>
      <w:bookmarkEnd w:id="594"/>
      <w:r>
        <w:t>5) “Customer” means a homeowner or tenant receiving electricity or natural gas as a retail customer.</w:t>
      </w:r>
    </w:p>
    <w:p w:rsidR="00CC5D0C" w:rsidP="00CC5D0C" w:rsidRDefault="00CC5D0C">
      <w:pPr>
        <w:pStyle w:val="sccodifiedsection"/>
      </w:pPr>
      <w:r>
        <w:tab/>
      </w:r>
      <w:r>
        <w:tab/>
      </w:r>
      <w:bookmarkStart w:name="ss_T58C37N50S6_lv2_450e9c8c4" w:id="595"/>
      <w:r>
        <w:t>(</w:t>
      </w:r>
      <w:bookmarkEnd w:id="595"/>
      <w:r>
        <w:t>6) “Community action agency” means a nonprofit eleemosynary corporation created pursuant to Chapter 45, Title 43 providing, among other things, weatherization services to a homeowner or tenant.</w:t>
      </w:r>
    </w:p>
    <w:p w:rsidR="00CC5D0C" w:rsidP="00CC5D0C" w:rsidRDefault="00CC5D0C">
      <w:pPr>
        <w:pStyle w:val="sccodifiedsection"/>
      </w:pPr>
      <w:r>
        <w:tab/>
      </w:r>
      <w:bookmarkStart w:name="ss_T58C37N50SB_lv1_59618257c" w:id="596"/>
      <w:r>
        <w:t>(</w:t>
      </w:r>
      <w:bookmarkEnd w:id="596"/>
      <w:r>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CC5D0C" w:rsidP="00CC5D0C" w:rsidRDefault="00CC5D0C">
      <w:pPr>
        <w:pStyle w:val="sccodifiedsection"/>
      </w:pPr>
      <w:r>
        <w:tab/>
      </w:r>
      <w:bookmarkStart w:name="ss_T58C37N50SC_lv1_29f9e642d" w:id="597"/>
      <w:r>
        <w:t>(</w:t>
      </w:r>
      <w:bookmarkEnd w:id="597"/>
      <w:r>
        <w:t xml:space="preserve">C) Any agreement permitted by subsection (B) must state plainly the </w:t>
      </w:r>
      <w:r>
        <w:lastRenderedPageBreak/>
        <w:t xml:space="preserve">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785758">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long‑term debt as most recently approved by the commission at the time the agreement is entered.</w:t>
      </w:r>
      <w:r>
        <w:t xml:space="preserve"> Any indebtedness created under the provisions of this section may be paid in full at any time before it is due without penalty.</w:t>
      </w:r>
    </w:p>
    <w:p w:rsidR="00CC5D0C" w:rsidP="00CC5D0C" w:rsidRDefault="00CC5D0C">
      <w:pPr>
        <w:pStyle w:val="sccodifiedsection"/>
      </w:pPr>
      <w:r>
        <w:tab/>
      </w:r>
      <w:bookmarkStart w:name="ss_T58C37N50SD_lv1_08f41ff80" w:id="598"/>
      <w:r>
        <w:t>(</w:t>
      </w:r>
      <w:bookmarkEnd w:id="598"/>
      <w:r>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785758">
        <w:t xml:space="preserve"> A utility entering into such agreement whose rates are regulated by the commission shall recover all reasonable and prudent incremental costs incurred to implement agreements for financing and installing energy‑efficiency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rsidR="00CC5D0C" w:rsidP="00CC5D0C" w:rsidRDefault="00CC5D0C">
      <w:pPr>
        <w:pStyle w:val="sccodifiedsection"/>
      </w:pPr>
      <w:r>
        <w:tab/>
      </w:r>
      <w:bookmarkStart w:name="ss_T58C37N50SE_lv1_be90b7cdb" w:id="599"/>
      <w:r>
        <w:t>(</w:t>
      </w:r>
      <w:bookmarkEnd w:id="599"/>
      <w:r>
        <w:t xml:space="preserve">E) An electricity provider or natural gas provider shall assume no liability for the installation, operation, or maintenance of energy efficiency and conservation measures when the measures are performed </w:t>
      </w:r>
      <w:r>
        <w:lastRenderedPageBreak/>
        <w:t>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CC5D0C" w:rsidP="00CC5D0C" w:rsidRDefault="00CC5D0C">
      <w:pPr>
        <w:pStyle w:val="sccodifiedsection"/>
      </w:pPr>
      <w:r>
        <w:tab/>
      </w:r>
      <w:bookmarkStart w:name="ss_T58C37N50SF_lv1_44399f281" w:id="600"/>
      <w:r>
        <w:t>(</w:t>
      </w:r>
      <w:bookmarkEnd w:id="600"/>
      <w:r>
        <w:t xml:space="preserve">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w:t>
      </w:r>
      <w:r>
        <w:lastRenderedPageBreak/>
        <w:t>for the intended use must be remedied by the responsible contractor. Until the work has been remedied, funds due to the contractor must be held in escrow by the electricity provider or natural gas provider.</w:t>
      </w:r>
    </w:p>
    <w:p w:rsidR="00CC5D0C" w:rsidP="00CC5D0C" w:rsidRDefault="00CC5D0C">
      <w:pPr>
        <w:pStyle w:val="sccodifiedsection"/>
      </w:pPr>
      <w:r>
        <w:tab/>
      </w:r>
      <w:bookmarkStart w:name="ss_T58C37N50SG_lv1_73db08418" w:id="601"/>
      <w:r>
        <w:t>(</w:t>
      </w:r>
      <w:bookmarkEnd w:id="601"/>
      <w: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CC5D0C" w:rsidP="00CC5D0C" w:rsidRDefault="00CC5D0C">
      <w:pPr>
        <w:pStyle w:val="sccodifiedsection"/>
      </w:pPr>
      <w:r>
        <w:tab/>
      </w:r>
      <w:bookmarkStart w:name="ss_T58C37N50SH_lv1_8fc331d37" w:id="602"/>
      <w:r>
        <w:t>(</w:t>
      </w:r>
      <w:bookmarkEnd w:id="602"/>
      <w:r>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CC5D0C" w:rsidP="00CC5D0C" w:rsidRDefault="00CC5D0C">
      <w:pPr>
        <w:pStyle w:val="sccodifiedsection"/>
      </w:pPr>
      <w:r>
        <w:tab/>
      </w:r>
      <w:r>
        <w:tab/>
      </w:r>
      <w:bookmarkStart w:name="ss_T58C37N50S1_lv2_53eb7622b" w:id="603"/>
      <w:r>
        <w:t>(</w:t>
      </w:r>
      <w:bookmarkEnd w:id="603"/>
      <w:r>
        <w:t>1) The energy audit required by subsection (F) must be conducted and the results provided to both the landlord and the tenant living in the rental property at the time the agreement is entered.</w:t>
      </w:r>
    </w:p>
    <w:p w:rsidR="00CC5D0C" w:rsidP="00CC5D0C" w:rsidRDefault="00CC5D0C">
      <w:pPr>
        <w:pStyle w:val="sccodifiedsection"/>
      </w:pPr>
      <w:r>
        <w:lastRenderedPageBreak/>
        <w:tab/>
      </w:r>
      <w:r>
        <w:tab/>
      </w:r>
      <w:bookmarkStart w:name="ss_T58C37N50S2_lv2_24e32af95" w:id="604"/>
      <w:r>
        <w:t>(</w:t>
      </w:r>
      <w:bookmarkEnd w:id="604"/>
      <w:r>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CC5D0C" w:rsidP="00CC5D0C" w:rsidRDefault="00CC5D0C">
      <w:pPr>
        <w:pStyle w:val="sccodifiedsection"/>
      </w:pPr>
      <w:r>
        <w:tab/>
      </w:r>
      <w:r>
        <w:tab/>
      </w:r>
      <w:bookmarkStart w:name="ss_T58C37N50S3_lv2_46084617a" w:id="605"/>
      <w:r>
        <w:t>(</w:t>
      </w:r>
      <w:bookmarkEnd w:id="605"/>
      <w:r>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rsidR="00CC5D0C" w:rsidP="00CC5D0C" w:rsidRDefault="00CC5D0C">
      <w:pPr>
        <w:pStyle w:val="sccodifiedsection"/>
      </w:pPr>
      <w:r>
        <w:tab/>
      </w:r>
      <w:bookmarkStart w:name="ss_T58C37N50SI_lv1_39f652870" w:id="606"/>
      <w:r>
        <w:t>(</w:t>
      </w:r>
      <w:bookmarkEnd w:id="606"/>
      <w:r>
        <w:t>I) Agreements entered pursuant to the provisions of this section are exempt from the provisions of the South Carolina Consumer Protection Code, Title 37 of the South Carolina Code of Laws.</w:t>
      </w:r>
    </w:p>
    <w:p w:rsidR="00CC5D0C" w:rsidP="00CC5D0C" w:rsidRDefault="00CC5D0C">
      <w:pPr>
        <w:pStyle w:val="sccodifiedsection"/>
      </w:pPr>
      <w:r>
        <w:tab/>
      </w:r>
      <w:bookmarkStart w:name="ss_T58C37N50SJ_lv1_d381c8c66" w:id="607"/>
      <w:r>
        <w:t>(</w:t>
      </w:r>
      <w:bookmarkEnd w:id="607"/>
      <w: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CC5D0C" w:rsidP="00CC5D0C" w:rsidRDefault="00CC5D0C">
      <w:pPr>
        <w:pStyle w:val="sccodifiedsection"/>
      </w:pPr>
      <w:r>
        <w:lastRenderedPageBreak/>
        <w:tab/>
      </w:r>
      <w:bookmarkStart w:name="ss_T58C37N50SK_lv1_c3b7bc851" w:id="608"/>
      <w:r>
        <w:t>(</w:t>
      </w:r>
      <w:bookmarkEnd w:id="608"/>
      <w:r>
        <w:t xml:space="preserve">K) The provisions of this section apply only to energy efficiency and conservation measures for a residence already occupied </w:t>
      </w:r>
      <w:r w:rsidRPr="00785758">
        <w:t>before</w:t>
      </w:r>
      <w:r>
        <w:t xml:space="preserve"> the time the measures are taken.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CC5D0C" w:rsidP="00CC5D0C" w:rsidRDefault="00CC5D0C">
      <w:pPr>
        <w:pStyle w:val="sccodifiedsection"/>
      </w:pPr>
      <w:r>
        <w:tab/>
      </w:r>
      <w:bookmarkStart w:name="ss_T58C37N50SL_lv1_328d99819" w:id="609"/>
      <w:r>
        <w:t>(</w:t>
      </w:r>
      <w:bookmarkEnd w:id="609"/>
      <w:r>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CC5D0C" w:rsidP="00CC5D0C" w:rsidRDefault="00CC5D0C">
      <w:pPr>
        <w:pStyle w:val="sccodifiedsection"/>
      </w:pPr>
      <w:r>
        <w:tab/>
      </w:r>
      <w:bookmarkStart w:name="ss_T58C37N50SM_lv1_9ff4c40f6" w:id="610"/>
      <w:r>
        <w:t>(</w:t>
      </w:r>
      <w:bookmarkEnd w:id="610"/>
      <w:r>
        <w:t>M)</w:t>
      </w:r>
      <w:bookmarkStart w:name="ss_T58C37N50S1_lv2_796be3336" w:id="611"/>
      <w:r>
        <w:t>(</w:t>
      </w:r>
      <w:bookmarkEnd w:id="611"/>
      <w:r>
        <w:t>1) An electricity provider or natural gas provider must not obtain funding from the following federal programs to provide loans provided by this section:</w:t>
      </w:r>
    </w:p>
    <w:p w:rsidR="00CC5D0C" w:rsidP="00CC5D0C" w:rsidRDefault="00CC5D0C">
      <w:pPr>
        <w:pStyle w:val="sccodifiedsection"/>
      </w:pPr>
      <w:r>
        <w:tab/>
      </w:r>
      <w:r>
        <w:tab/>
      </w:r>
      <w:r>
        <w:tab/>
      </w:r>
      <w:bookmarkStart w:name="ss_T58C37N50Sa_lv3_c7ba5e88c" w:id="612"/>
      <w:r>
        <w:t>(</w:t>
      </w:r>
      <w:bookmarkEnd w:id="612"/>
      <w:r>
        <w:t xml:space="preserve">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w:t>
      </w:r>
      <w:r>
        <w:lastRenderedPageBreak/>
        <w:t>and Human Services on the federal level and administered locally by community action agencies;</w:t>
      </w:r>
    </w:p>
    <w:p w:rsidR="00CC5D0C" w:rsidP="00CC5D0C" w:rsidRDefault="00CC5D0C">
      <w:pPr>
        <w:pStyle w:val="sccodifiedsection"/>
      </w:pPr>
      <w:r>
        <w:tab/>
      </w:r>
      <w:r>
        <w:tab/>
      </w:r>
      <w:r>
        <w:tab/>
      </w:r>
      <w:bookmarkStart w:name="ss_T58C37N50Sb_lv3_87a1b6489" w:id="613"/>
      <w:r>
        <w:t>(</w:t>
      </w:r>
      <w:bookmarkEnd w:id="613"/>
      <w:r>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CC5D0C" w:rsidP="00CC5D0C" w:rsidRDefault="00CC5D0C">
      <w:pPr>
        <w:pStyle w:val="sccodifiedsection"/>
      </w:pPr>
      <w:r>
        <w:tab/>
      </w:r>
      <w:r>
        <w:tab/>
      </w:r>
      <w:bookmarkStart w:name="ss_T58C37N50S2_lv2_620a4a418" w:id="614"/>
      <w:r>
        <w:t>(</w:t>
      </w:r>
      <w:bookmarkEnd w:id="614"/>
      <w: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rsidR="00CC5D0C" w:rsidP="00CC5D0C" w:rsidRDefault="00CC5D0C">
      <w:pPr>
        <w:pStyle w:val="sccodifiedsection"/>
      </w:pPr>
      <w:r>
        <w:tab/>
      </w:r>
      <w:r>
        <w:tab/>
      </w:r>
      <w:bookmarkStart w:name="ss_T58C37N50S3_lv2_3e6c0ef8b" w:id="615"/>
      <w:r>
        <w:t>(</w:t>
      </w:r>
      <w:bookmarkEnd w:id="615"/>
      <w:r>
        <w:t>3) Nothing in this subsection prevents a customer or member of an electricity provider or natural gas provider from obtaining services under the Low Income Home Energy Assistance Program or the Weatherization Assistance Program.</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Compensation of commission members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31_sub_A_fb72dbcc9" w:id="616"/>
      <w:r>
        <w:t>S</w:t>
      </w:r>
      <w:bookmarkEnd w:id="616"/>
      <w:r>
        <w:t>ECTION 31.A.</w:t>
      </w:r>
      <w:r>
        <w:tab/>
      </w:r>
      <w:bookmarkStart w:name="dl_1374caeb6" w:id="617"/>
      <w:r>
        <w:t>S</w:t>
      </w:r>
      <w:bookmarkEnd w:id="617"/>
      <w:r>
        <w:t>ection 58‑3‑70 of the S.C. Code is amended to read:</w:t>
      </w:r>
    </w:p>
    <w:p w:rsidR="00CC5D0C" w:rsidP="00CC5D0C" w:rsidRDefault="00CC5D0C">
      <w:pPr>
        <w:pStyle w:val="sccodifiedsection"/>
      </w:pPr>
    </w:p>
    <w:p w:rsidR="00CC5D0C" w:rsidP="00CC5D0C" w:rsidRDefault="00CC5D0C">
      <w:pPr>
        <w:pStyle w:val="sccodifiedsection"/>
      </w:pPr>
      <w:r>
        <w:tab/>
      </w:r>
      <w:bookmarkStart w:name="cs_T58C3N70_cb7ec9d68" w:id="618"/>
      <w:r>
        <w:t>S</w:t>
      </w:r>
      <w:bookmarkEnd w:id="618"/>
      <w:r>
        <w:t>ection 58</w:t>
      </w:r>
      <w:r>
        <w:rPr>
          <w:rFonts w:ascii="Cambria Math" w:hAnsi="Cambria Math" w:cs="Cambria Math"/>
        </w:rPr>
        <w:t>‑</w:t>
      </w:r>
      <w:r>
        <w:t>3</w:t>
      </w:r>
      <w:r>
        <w:rPr>
          <w:rFonts w:ascii="Cambria Math" w:hAnsi="Cambria Math" w:cs="Cambria Math"/>
        </w:rPr>
        <w:t>‑</w:t>
      </w:r>
      <w:r>
        <w:t>70.</w:t>
      </w:r>
      <w:r>
        <w:tab/>
      </w:r>
      <w:r w:rsidRPr="00785758">
        <w:t xml:space="preserve">The commission members shall receive a salary in an amount equal to ninety percent of the salary fixed for Associate Justices of the Supreme Court of South Carolina. </w:t>
      </w:r>
      <w:r>
        <w:t xml:space="preserve">Each commissioner must devote full time to his duties as a commissioner and must not </w:t>
      </w:r>
      <w:r>
        <w:lastRenderedPageBreak/>
        <w:t>engage in any other employment, business, profession, or vocation during the normal business hours of the commission.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oncodifiedsection"/>
      </w:pPr>
      <w:bookmarkStart w:name="bs_num_31_sub_B_37d824b2e" w:id="619"/>
      <w:r>
        <w:t>B</w:t>
      </w:r>
      <w:bookmarkEnd w:id="619"/>
      <w:r>
        <w:t>.</w:t>
      </w:r>
      <w:r>
        <w:tab/>
      </w:r>
      <w:r w:rsidRPr="009407D9">
        <w:t xml:space="preserve"> This section is effective beginning with the fiscal year immediately following the</w:t>
      </w:r>
      <w:r>
        <w:t xml:space="preserve"> next</w:t>
      </w:r>
      <w:r w:rsidRPr="009407D9">
        <w:t xml:space="preserve"> Public Service Commission election </w:t>
      </w:r>
      <w:r w:rsidRPr="00E83D0F">
        <w:t>after the effective date of this act</w:t>
      </w:r>
      <w:r w:rsidRPr="009407D9">
        <w:t>.</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Colocated resources for nonresidential customers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32_e60ff48c8" w:id="620"/>
      <w:r>
        <w:t>S</w:t>
      </w:r>
      <w:bookmarkEnd w:id="620"/>
      <w:r>
        <w:t xml:space="preserve">ECTION 32. </w:t>
      </w:r>
      <w:bookmarkStart w:name="dl_836590171" w:id="621"/>
      <w:r>
        <w:t>C</w:t>
      </w:r>
      <w:bookmarkEnd w:id="621"/>
      <w:r>
        <w:t>hapter 41, Title 58 of the S.C. Code is amended by adding:</w:t>
      </w:r>
    </w:p>
    <w:p w:rsidRPr="00B52F57" w:rsidR="00CC5D0C" w:rsidP="00CC5D0C" w:rsidRDefault="00CC5D0C">
      <w:pPr>
        <w:pStyle w:val="scnewcodesection"/>
      </w:pPr>
    </w:p>
    <w:p w:rsidRPr="00960709" w:rsidR="00CC5D0C" w:rsidP="00CC5D0C" w:rsidRDefault="00CC5D0C">
      <w:pPr>
        <w:pStyle w:val="scnewcodesection"/>
      </w:pPr>
      <w:r w:rsidRPr="00960709">
        <w:tab/>
      </w:r>
      <w:bookmarkStart w:name="ns_T58C41N50_d3d09469a" w:id="622"/>
      <w:r w:rsidRPr="00960709">
        <w:t>S</w:t>
      </w:r>
      <w:bookmarkEnd w:id="622"/>
      <w:r w:rsidRPr="00960709">
        <w:t>ection 58‑41‑50.</w:t>
      </w:r>
      <w:r w:rsidRPr="00960709">
        <w:tab/>
      </w:r>
      <w:bookmarkStart w:name="ss_T58C41N50SA_lv1_d9e46ed76" w:id="623"/>
      <w:r w:rsidRPr="00960709">
        <w:t>(</w:t>
      </w:r>
      <w:bookmarkEnd w:id="623"/>
      <w:r w:rsidRPr="00960709">
        <w:t>A) The General Assembly encourages electrical utilities to explore cost effective, efficient bulk power solutions, particularly during periods of constrained capacity, for nonresidential customers with electric loads in excess of 25 megawatts.</w:t>
      </w:r>
    </w:p>
    <w:p w:rsidRPr="00960709" w:rsidR="00CC5D0C" w:rsidP="00CC5D0C" w:rsidRDefault="00CC5D0C">
      <w:pPr>
        <w:pStyle w:val="scnewcodesection"/>
      </w:pPr>
      <w:r w:rsidRPr="00960709">
        <w:tab/>
      </w:r>
      <w:bookmarkStart w:name="ss_T58C41N50SB_lv1_74b494103" w:id="624"/>
      <w:r w:rsidRPr="00960709">
        <w:t>(</w:t>
      </w:r>
      <w:bookmarkEnd w:id="624"/>
      <w:r w:rsidRPr="00960709">
        <w:t>B)</w:t>
      </w:r>
      <w:bookmarkStart w:name="ss_T58C41N50S1_lv2_95b74f0b6" w:id="625"/>
      <w:r w:rsidRPr="00960709">
        <w:t>(</w:t>
      </w:r>
      <w:bookmarkEnd w:id="625"/>
      <w:r w:rsidRPr="00960709">
        <w:t>1) An electrical utility may file a proposed agreement regarding co‑located resources between the utility and a customer or multiple customers with an electric load in excess of 25 megawatts for the commission’s consideration. The proposed agreement must contain at least one of the following requirements:</w:t>
      </w:r>
    </w:p>
    <w:p w:rsidRPr="00960709" w:rsidR="00CC5D0C" w:rsidP="00CC5D0C" w:rsidRDefault="00CC5D0C">
      <w:pPr>
        <w:pStyle w:val="scnewcodesection"/>
      </w:pPr>
      <w:r w:rsidRPr="00960709">
        <w:tab/>
      </w:r>
      <w:r w:rsidRPr="00960709">
        <w:tab/>
      </w:r>
      <w:r w:rsidRPr="00960709">
        <w:tab/>
      </w:r>
      <w:bookmarkStart w:name="ss_T58C41N50Sa_lv3_507ffde17" w:id="626"/>
      <w:r w:rsidRPr="00960709">
        <w:t>(</w:t>
      </w:r>
      <w:bookmarkEnd w:id="626"/>
      <w:r w:rsidRPr="00960709">
        <w:t>a) co‑location of electric generation or storage on the customer’s property provides bulk system benefits for all customers and benefits for the host customer;</w:t>
      </w:r>
    </w:p>
    <w:p w:rsidRPr="00960709" w:rsidR="00CC5D0C" w:rsidP="00CC5D0C" w:rsidRDefault="00CC5D0C">
      <w:pPr>
        <w:pStyle w:val="scnewcodesection"/>
      </w:pPr>
      <w:r w:rsidRPr="00960709">
        <w:tab/>
      </w:r>
      <w:r w:rsidRPr="00960709">
        <w:tab/>
      </w:r>
      <w:r w:rsidRPr="00960709">
        <w:tab/>
      </w:r>
      <w:bookmarkStart w:name="ss_T58C41N50Sb_lv3_9fa7c9689" w:id="627"/>
      <w:r w:rsidRPr="00960709">
        <w:t>(</w:t>
      </w:r>
      <w:bookmarkEnd w:id="627"/>
      <w:r w:rsidRPr="00960709">
        <w:t>b) co‑location of renewable electric generation resources on the customer’s property provides bulk system benefits for all customers and the renewable attributes associated with such generation can be allocated to the host customer;</w:t>
      </w:r>
    </w:p>
    <w:p w:rsidRPr="00960709" w:rsidR="00CC5D0C" w:rsidP="00CC5D0C" w:rsidRDefault="00CC5D0C">
      <w:pPr>
        <w:pStyle w:val="scnewcodesection"/>
      </w:pPr>
      <w:r w:rsidRPr="00960709">
        <w:tab/>
      </w:r>
      <w:r w:rsidRPr="00960709">
        <w:tab/>
      </w:r>
      <w:r w:rsidRPr="00960709">
        <w:tab/>
      </w:r>
      <w:bookmarkStart w:name="ss_T58C41N50Sc_lv3_fa5064f8a" w:id="628"/>
      <w:r w:rsidRPr="00960709">
        <w:t>(</w:t>
      </w:r>
      <w:bookmarkEnd w:id="628"/>
      <w:r w:rsidRPr="00960709">
        <w:t xml:space="preserve">c) co‑location of electric generation on the customer’s property </w:t>
      </w:r>
      <w:r w:rsidRPr="00960709">
        <w:lastRenderedPageBreak/>
        <w:t>would result in permitting and siting efficiencies to enable electric generation to come online earlier than otherwise could occur; or</w:t>
      </w:r>
    </w:p>
    <w:p w:rsidRPr="00960709" w:rsidR="00CC5D0C" w:rsidP="00CC5D0C" w:rsidRDefault="00CC5D0C">
      <w:pPr>
        <w:pStyle w:val="scnewcodesection"/>
      </w:pPr>
      <w:r w:rsidRPr="00960709">
        <w:tab/>
      </w:r>
      <w:r w:rsidRPr="00960709">
        <w:tab/>
      </w:r>
      <w:r w:rsidRPr="00960709">
        <w:tab/>
      </w:r>
      <w:bookmarkStart w:name="ss_T58C41N50Sd_lv3_5f7e60621" w:id="629"/>
      <w:r w:rsidRPr="00960709">
        <w:t>(</w:t>
      </w:r>
      <w:bookmarkEnd w:id="629"/>
      <w:r w:rsidRPr="00960709">
        <w:t>d) co‑location of electric generation resources on the customer’s property could be utilized as resiliency resources to serve the electric grid in times of need.</w:t>
      </w:r>
    </w:p>
    <w:p w:rsidRPr="00960709" w:rsidR="00CC5D0C" w:rsidP="00CC5D0C" w:rsidRDefault="00CC5D0C">
      <w:pPr>
        <w:pStyle w:val="scnewcodesection"/>
      </w:pPr>
      <w:r w:rsidRPr="00960709">
        <w:tab/>
      </w:r>
      <w:r w:rsidRPr="00960709">
        <w:tab/>
      </w:r>
      <w:bookmarkStart w:name="ss_T58C41N50S2_lv2_200e582f2" w:id="630"/>
      <w:r w:rsidRPr="00960709">
        <w:t>(</w:t>
      </w:r>
      <w:bookmarkEnd w:id="630"/>
      <w:r w:rsidRPr="00960709">
        <w:t>2) In the filing with the commission, the electrical utility must include a description of:</w:t>
      </w:r>
    </w:p>
    <w:p w:rsidRPr="00960709" w:rsidR="00CC5D0C" w:rsidP="00CC5D0C" w:rsidRDefault="00CC5D0C">
      <w:pPr>
        <w:pStyle w:val="scnewcodesection"/>
      </w:pPr>
      <w:r w:rsidRPr="00960709">
        <w:tab/>
      </w:r>
      <w:r w:rsidRPr="00960709">
        <w:tab/>
      </w:r>
      <w:r w:rsidRPr="00960709">
        <w:tab/>
        <w:t xml:space="preserve"> </w:t>
      </w:r>
      <w:bookmarkStart w:name="ss_T58C41N50Sa_lv3_b7c958d5b" w:id="631"/>
      <w:r w:rsidRPr="00960709">
        <w:t>(</w:t>
      </w:r>
      <w:bookmarkEnd w:id="631"/>
      <w:r w:rsidRPr="00960709">
        <w:t>a) credit and ratepayer protections included in the agreement;</w:t>
      </w:r>
    </w:p>
    <w:p w:rsidRPr="00960709" w:rsidR="00CC5D0C" w:rsidP="00CC5D0C" w:rsidRDefault="00CC5D0C">
      <w:pPr>
        <w:pStyle w:val="scnewcodesection"/>
      </w:pPr>
      <w:r w:rsidRPr="00960709">
        <w:tab/>
      </w:r>
      <w:r w:rsidRPr="00960709">
        <w:tab/>
      </w:r>
      <w:r w:rsidRPr="00960709">
        <w:tab/>
        <w:t xml:space="preserve"> </w:t>
      </w:r>
      <w:bookmarkStart w:name="ss_T58C41N50Sb_lv3_3f5f4dd70" w:id="632"/>
      <w:r w:rsidRPr="00960709">
        <w:t>(</w:t>
      </w:r>
      <w:bookmarkEnd w:id="632"/>
      <w:r w:rsidRPr="00960709">
        <w:t>b) the contractual terms that preserves the electrical utility’s operation of resources; and</w:t>
      </w:r>
    </w:p>
    <w:p w:rsidRPr="00960709" w:rsidR="00CC5D0C" w:rsidP="00CC5D0C" w:rsidRDefault="00CC5D0C">
      <w:pPr>
        <w:pStyle w:val="scnewcodesection"/>
      </w:pPr>
      <w:r w:rsidRPr="00960709">
        <w:tab/>
      </w:r>
      <w:r w:rsidRPr="00960709">
        <w:tab/>
      </w:r>
      <w:r w:rsidRPr="00960709">
        <w:tab/>
        <w:t xml:space="preserve"> </w:t>
      </w:r>
      <w:bookmarkStart w:name="ss_T58C41N50Sc_lv3_bf96a77b3" w:id="633"/>
      <w:r w:rsidRPr="00960709">
        <w:t>(</w:t>
      </w:r>
      <w:bookmarkEnd w:id="633"/>
      <w:r w:rsidRPr="00960709">
        <w:t>c) how costs and benefits associated with the agreement would be allocated among the customer who is a party to the agreement and other customers in the electrical utility’s balancing area.</w:t>
      </w:r>
    </w:p>
    <w:p w:rsidRPr="00960709" w:rsidR="00CC5D0C" w:rsidP="00CC5D0C" w:rsidRDefault="00CC5D0C">
      <w:pPr>
        <w:pStyle w:val="scnewcodesection"/>
      </w:pPr>
      <w:r w:rsidRPr="00960709">
        <w:tab/>
      </w:r>
      <w:bookmarkStart w:name="ss_T58C41N50SC_lv1_5e1249ca9" w:id="634"/>
      <w:r w:rsidRPr="00960709">
        <w:t>(</w:t>
      </w:r>
      <w:bookmarkEnd w:id="634"/>
      <w:r w:rsidRPr="00960709">
        <w:t>C) The commission must give a proposed agreement filed pursuant to this section expedited consideration. The commission may approve the proposed agreement if the commission finds:</w:t>
      </w:r>
    </w:p>
    <w:p w:rsidRPr="00960709" w:rsidR="00CC5D0C" w:rsidP="00CC5D0C" w:rsidRDefault="00CC5D0C">
      <w:pPr>
        <w:pStyle w:val="scnewcodesection"/>
      </w:pPr>
      <w:r w:rsidRPr="00960709">
        <w:tab/>
      </w:r>
      <w:r w:rsidRPr="00960709">
        <w:tab/>
      </w:r>
      <w:bookmarkStart w:name="ss_T58C41N50S1_lv2_165ef2ebe" w:id="635"/>
      <w:r w:rsidRPr="00960709">
        <w:t>(</w:t>
      </w:r>
      <w:bookmarkEnd w:id="635"/>
      <w:r w:rsidRPr="00960709">
        <w:t>1) the proposed program was voluntarily agreed upon by the electrical utility and the customer or multiple customers;</w:t>
      </w:r>
    </w:p>
    <w:p w:rsidRPr="00960709" w:rsidR="00CC5D0C" w:rsidP="00CC5D0C" w:rsidRDefault="00CC5D0C">
      <w:pPr>
        <w:pStyle w:val="scnewcodesection"/>
      </w:pPr>
      <w:r w:rsidRPr="00960709">
        <w:tab/>
      </w:r>
      <w:r w:rsidRPr="00960709">
        <w:tab/>
      </w:r>
      <w:bookmarkStart w:name="ss_T58C41N50S2_lv2_e91ddb6bc" w:id="636"/>
      <w:r w:rsidRPr="00960709">
        <w:t>(</w:t>
      </w:r>
      <w:bookmarkEnd w:id="636"/>
      <w:r w:rsidRPr="00960709">
        <w:t>2) the filing meets the requirements of this section; and</w:t>
      </w:r>
    </w:p>
    <w:p w:rsidRPr="00960709" w:rsidR="00CC5D0C" w:rsidP="00CC5D0C" w:rsidRDefault="00CC5D0C">
      <w:pPr>
        <w:pStyle w:val="scnewcodesection"/>
      </w:pPr>
      <w:r w:rsidRPr="00960709">
        <w:tab/>
      </w:r>
      <w:r w:rsidRPr="00960709">
        <w:tab/>
      </w:r>
      <w:bookmarkStart w:name="ss_T58C41N50S3_lv2_f3f59a291" w:id="637"/>
      <w:r w:rsidRPr="00960709">
        <w:t>(</w:t>
      </w:r>
      <w:bookmarkEnd w:id="637"/>
      <w:r w:rsidRPr="00960709">
        <w:t>3) the proposed agreement is in the public interest.</w:t>
      </w:r>
    </w:p>
    <w:p w:rsidRPr="00960709" w:rsidR="00CC5D0C" w:rsidP="00CC5D0C" w:rsidRDefault="00CC5D0C">
      <w:pPr>
        <w:pStyle w:val="scnewcodesection"/>
      </w:pPr>
      <w:r w:rsidRPr="00960709">
        <w:tab/>
      </w:r>
      <w:bookmarkStart w:name="ss_T58C41N50SD_lv1_c3aade3ef" w:id="638"/>
      <w:r w:rsidRPr="00960709">
        <w:t>(</w:t>
      </w:r>
      <w:bookmarkEnd w:id="638"/>
      <w:r w:rsidRPr="00960709">
        <w:t xml:space="preserve">D) For purposes of this section, “co‑located” or “co‑location” includes electric generation, storage, renewables, and associated facilities on a customer’s site as well as any location where the connection to the electrical utility enables resilient power supply to support the development of power supply to meet the customer’s needs. An agreement regarding co‑location may also include potential co‑ownership of the electric generation and associate facilities by the electrical utility and the customer. A customer participating in a co-location or co-ownership agreement shall not be considered an electrical </w:t>
      </w:r>
      <w:r w:rsidRPr="00960709">
        <w:lastRenderedPageBreak/>
        <w:t>utility.</w:t>
      </w:r>
    </w:p>
    <w:p w:rsidRPr="00960709" w:rsidR="00CC5D0C" w:rsidP="00CC5D0C" w:rsidRDefault="00CC5D0C">
      <w:pPr>
        <w:pStyle w:val="scnewcodesection"/>
      </w:pPr>
      <w:r w:rsidRPr="00960709">
        <w:tab/>
      </w:r>
      <w:bookmarkStart w:name="ss_T58C41N50SE_lv1_16bb7e800" w:id="639"/>
      <w:r w:rsidRPr="00960709">
        <w:t>(</w:t>
      </w:r>
      <w:bookmarkEnd w:id="639"/>
      <w:r w:rsidRPr="00960709">
        <w:t>E) Notwithstanding opportunities for co‑located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r w:rsidRPr="00960709">
        <w:tab/>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Diverse electric generation resources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oncodifiedsection"/>
      </w:pPr>
      <w:bookmarkStart w:name="bs_num_33_43930e5b5" w:id="640"/>
      <w:r>
        <w:t>S</w:t>
      </w:r>
      <w:bookmarkEnd w:id="640"/>
      <w:r>
        <w:t>ECTION 33.</w:t>
      </w:r>
      <w:r>
        <w:tab/>
      </w:r>
      <w:bookmarkStart w:name="up_b772dnnug" w:id="641"/>
      <w:r>
        <w:t>(</w:t>
      </w:r>
      <w:bookmarkEnd w:id="641"/>
      <w:r>
        <w:t>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 in Section 12</w:t>
      </w:r>
      <w:r>
        <w:rPr>
          <w:rFonts w:ascii="Cambria Math" w:hAnsi="Cambria Math" w:cs="Cambria Math"/>
        </w:rPr>
        <w:t>‑</w:t>
      </w:r>
      <w:r>
        <w:t>63</w:t>
      </w:r>
      <w:r>
        <w:rPr>
          <w:rFonts w:ascii="Cambria Math" w:hAnsi="Cambria Math" w:cs="Cambria Math"/>
        </w:rPr>
        <w:t>‑</w:t>
      </w:r>
      <w:r>
        <w:t>20(B)(2) of the S.C. Code, hydrogen</w:t>
      </w:r>
      <w:r>
        <w:rPr>
          <w:rFonts w:ascii="Cambria Math" w:hAnsi="Cambria Math" w:cs="Cambria Math"/>
        </w:rPr>
        <w:t>‑</w:t>
      </w:r>
      <w:r>
        <w:t>capable resources, fusion energy, and other technologies, and should preserve the option of efficiency development of such long</w:t>
      </w:r>
      <w:r>
        <w:rPr>
          <w:rFonts w:ascii="Cambria Math" w:hAnsi="Cambria Math" w:cs="Cambria Math"/>
        </w:rPr>
        <w:t>‑</w:t>
      </w:r>
      <w:r>
        <w:t>lead resources with timely actions to establish or maintain eligibility for or capture available tax or other financial incentives or address operational needs.</w:t>
      </w:r>
    </w:p>
    <w:p w:rsidR="00CC5D0C" w:rsidP="00CC5D0C" w:rsidRDefault="00CC5D0C">
      <w:pPr>
        <w:pStyle w:val="scnoncodifiedsection"/>
      </w:pPr>
      <w:r>
        <w:tab/>
      </w:r>
      <w:bookmarkStart w:name="up_b772df637" w:id="642"/>
      <w:r>
        <w:t>(</w:t>
      </w:r>
      <w:bookmarkEnd w:id="642"/>
      <w:r>
        <w:t xml:space="preserve">B) For an electrical utility to capture available tax or other financial </w:t>
      </w:r>
      <w:r>
        <w:lastRenderedPageBreak/>
        <w:t>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Deferred costs considerations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oncodifiedsection"/>
      </w:pPr>
      <w:bookmarkStart w:name="bs_num_34_c848448d1" w:id="643"/>
      <w:r>
        <w:t>S</w:t>
      </w:r>
      <w:bookmarkEnd w:id="643"/>
      <w:r>
        <w:t>ECTION 34.</w:t>
      </w:r>
      <w:r>
        <w:tab/>
        <w:t xml:space="preserve">All reasonable </w:t>
      </w:r>
      <w:r w:rsidRPr="00C0148A">
        <w:t>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58‑27</w:t>
      </w:r>
      <w:r>
        <w:t>‑</w:t>
      </w:r>
      <w:r w:rsidRPr="00C0148A">
        <w:t>870, and allowed for recovery if the commission determines the costs are reasonable and prudent.</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35_cbb1fda90" w:id="644"/>
      <w:r>
        <w:t>S</w:t>
      </w:r>
      <w:bookmarkEnd w:id="644"/>
      <w:r>
        <w:t>ECTION 35.</w:t>
      </w:r>
      <w:r>
        <w:tab/>
      </w:r>
      <w:bookmarkStart w:name="dl_daa814fef" w:id="645"/>
      <w:r>
        <w:t>S</w:t>
      </w:r>
      <w:bookmarkEnd w:id="645"/>
      <w:r>
        <w:t>ection 58‑40‑10(F) of the S.C. Code is amended to read:</w:t>
      </w:r>
    </w:p>
    <w:p w:rsidR="00CC5D0C" w:rsidP="00CC5D0C" w:rsidRDefault="00CC5D0C">
      <w:pPr>
        <w:pStyle w:val="sccodifiedsection"/>
      </w:pPr>
    </w:p>
    <w:p w:rsidR="00CC5D0C" w:rsidP="00CC5D0C" w:rsidRDefault="00CC5D0C">
      <w:pPr>
        <w:pStyle w:val="sccodifiedsection"/>
      </w:pPr>
      <w:bookmarkStart w:name="cs_T58C40N10_9c335625a" w:id="646"/>
      <w:r>
        <w:tab/>
      </w:r>
      <w:bookmarkStart w:name="ss_T58C40N10SF_lv1_ca10f00de" w:id="647"/>
      <w:bookmarkEnd w:id="646"/>
      <w:r>
        <w:t>(</w:t>
      </w:r>
      <w:bookmarkEnd w:id="647"/>
      <w: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785758">
        <w:t xml:space="preserve"> as defined in Section 12‑63‑20(B)(2)</w:t>
      </w:r>
      <w:r>
        <w:t>.</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Economic development project rates and terms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oncodifiedsection"/>
      </w:pPr>
      <w:bookmarkStart w:name="bs_num_36_sub_A_029bd2d1e" w:id="648"/>
      <w:r>
        <w:t>S</w:t>
      </w:r>
      <w:bookmarkEnd w:id="648"/>
      <w:r>
        <w:t>ECTION 36.A.</w:t>
      </w:r>
      <w:r>
        <w:tab/>
      </w:r>
      <w:bookmarkStart w:name="up_ff15ddl14" w:id="649"/>
      <w:r>
        <w:t>T</w:t>
      </w:r>
      <w:bookmarkEnd w:id="649"/>
      <w:r>
        <w:t>he General Assembly hereby finds and declares that:</w:t>
      </w:r>
    </w:p>
    <w:p w:rsidR="00CC5D0C" w:rsidP="00CC5D0C" w:rsidRDefault="00CC5D0C">
      <w:pPr>
        <w:pStyle w:val="scnoncodifiedsection"/>
      </w:pPr>
      <w:r>
        <w:tab/>
      </w:r>
      <w:bookmarkStart w:name="up_ff15f5b2I" w:id="650"/>
      <w:r>
        <w:t>(</w:t>
      </w:r>
      <w:bookmarkEnd w:id="650"/>
      <w:r>
        <w:t>1) the economic and financial well‑being of South Carolina and its citizens depends upon continued economic development and industry retention and opportunities for job attraction and retention; and</w:t>
      </w:r>
    </w:p>
    <w:p w:rsidR="00CC5D0C" w:rsidP="00CC5D0C" w:rsidRDefault="00CC5D0C">
      <w:pPr>
        <w:pStyle w:val="scnoncodifiedsection"/>
      </w:pPr>
      <w:r>
        <w:tab/>
      </w:r>
      <w:bookmarkStart w:name="up_6f899b46I" w:id="651"/>
      <w:r>
        <w:t>(</w:t>
      </w:r>
      <w:bookmarkEnd w:id="651"/>
      <w:r>
        <w:t>2) the cost of electricity and the availability of clean energy sources for electricity are important factors in the decision for a commercial and industrial entity to locate, expand, or maintain their existing establishments in South Carolina; and</w:t>
      </w:r>
    </w:p>
    <w:p w:rsidR="00CC5D0C" w:rsidP="00CC5D0C" w:rsidRDefault="00CC5D0C">
      <w:pPr>
        <w:pStyle w:val="scnoncodifiedsection"/>
      </w:pPr>
      <w:r>
        <w:tab/>
      </w:r>
      <w:bookmarkStart w:name="up_194ed1e0I" w:id="652"/>
      <w:r>
        <w:t>(</w:t>
      </w:r>
      <w:bookmarkEnd w:id="652"/>
      <w:r>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rsidR="00CC5D0C" w:rsidP="00CC5D0C" w:rsidRDefault="00CC5D0C">
      <w:pPr>
        <w:pStyle w:val="scnoncodifiedsection"/>
      </w:pPr>
      <w:r>
        <w:tab/>
      </w:r>
      <w:bookmarkStart w:name="up_a115be0aI" w:id="653"/>
      <w:r>
        <w:t>(</w:t>
      </w:r>
      <w:bookmarkEnd w:id="653"/>
      <w:r>
        <w:t>4) electrical utilities are critical economic development and industry retention partners for South Carolina by offering affordable power that has helped to attract jobs and associated development.</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36_sub_B_b6cafa875" w:id="654"/>
      <w:r>
        <w:t>B</w:t>
      </w:r>
      <w:bookmarkEnd w:id="654"/>
      <w:r>
        <w:t>.</w:t>
      </w:r>
      <w:r>
        <w:tab/>
      </w:r>
      <w:bookmarkStart w:name="dl_0b8dafcf3" w:id="655"/>
      <w:r>
        <w:t>T</w:t>
      </w:r>
      <w:bookmarkEnd w:id="655"/>
      <w:r>
        <w:t>itle 58 of the S.C. Code is amended by adding:</w:t>
      </w:r>
    </w:p>
    <w:p w:rsidR="00CC5D0C" w:rsidP="00CC5D0C" w:rsidRDefault="00CC5D0C">
      <w:pPr>
        <w:pStyle w:val="sccodifiedsection"/>
      </w:pPr>
    </w:p>
    <w:p w:rsidR="00CC5D0C" w:rsidP="00CC5D0C" w:rsidRDefault="00CC5D0C">
      <w:pPr>
        <w:pStyle w:val="scnewcodesection"/>
      </w:pPr>
      <w:r>
        <w:lastRenderedPageBreak/>
        <w:tab/>
      </w:r>
      <w:bookmarkStart w:name="ns_T58C43N10_41f7875e4" w:id="656"/>
      <w:r>
        <w:t>S</w:t>
      </w:r>
      <w:bookmarkEnd w:id="656"/>
      <w:r>
        <w:t>ection 58-43-10.</w:t>
      </w:r>
      <w:r>
        <w:tab/>
      </w:r>
      <w:bookmarkStart w:name="up_e3c18d1bI" w:id="657"/>
      <w:r>
        <w:t>U</w:t>
      </w:r>
      <w:bookmarkEnd w:id="657"/>
      <w:r>
        <w:t>nless otherwise specified, for purposes of this chapter:</w:t>
      </w:r>
    </w:p>
    <w:p w:rsidR="00CC5D0C" w:rsidP="00CC5D0C" w:rsidRDefault="00CC5D0C">
      <w:pPr>
        <w:pStyle w:val="scnewcodesection"/>
      </w:pPr>
      <w:r>
        <w:tab/>
      </w:r>
      <w:bookmarkStart w:name="ss_T58C43N10S1_lv1_6198cc8ff" w:id="658"/>
      <w:r>
        <w:t>(</w:t>
      </w:r>
      <w:bookmarkEnd w:id="658"/>
      <w:r>
        <w:t>1) “Commission” means the Public Service Commission.</w:t>
      </w:r>
    </w:p>
    <w:p w:rsidR="00CC5D0C" w:rsidP="00CC5D0C" w:rsidRDefault="00CC5D0C">
      <w:pPr>
        <w:pStyle w:val="scnewcodesection"/>
      </w:pPr>
      <w:r>
        <w:tab/>
      </w:r>
      <w:bookmarkStart w:name="ss_T58C43N10S2_lv1_e391b8f8b" w:id="659"/>
      <w:r>
        <w:t>(</w:t>
      </w:r>
      <w:bookmarkEnd w:id="659"/>
      <w:r>
        <w:t>2) “Contract” has the same meaning as the term is used in Section 58‑27‑980.</w:t>
      </w:r>
    </w:p>
    <w:p w:rsidR="00CC5D0C" w:rsidP="00CC5D0C" w:rsidRDefault="00CC5D0C">
      <w:pPr>
        <w:pStyle w:val="scnewcodesection"/>
      </w:pPr>
      <w:r>
        <w:tab/>
      </w:r>
      <w:bookmarkStart w:name="ss_T58C43N10S3_lv1_48e33e43d" w:id="660"/>
      <w:r>
        <w:t>(</w:t>
      </w:r>
      <w:bookmarkEnd w:id="660"/>
      <w:r>
        <w:t>3) “Electrical utility” has the same meaning as provided in Section 58‑27‑10(7).</w:t>
      </w:r>
    </w:p>
    <w:p w:rsidR="00CC5D0C" w:rsidP="00CC5D0C" w:rsidRDefault="00CC5D0C">
      <w:pPr>
        <w:pStyle w:val="scnewcodesection"/>
      </w:pPr>
      <w:r>
        <w:tab/>
      </w:r>
      <w:bookmarkStart w:name="ss_T58C43N10S4_lv1_e1ea1654e" w:id="661"/>
      <w:r>
        <w:t>(</w:t>
      </w:r>
      <w:bookmarkEnd w:id="661"/>
      <w:r>
        <w:t>4) “Marginal cost” means the electrical utility’s marginal cost for producing energy.</w:t>
      </w:r>
    </w:p>
    <w:p w:rsidR="00CC5D0C" w:rsidP="00CC5D0C" w:rsidRDefault="00CC5D0C">
      <w:pPr>
        <w:pStyle w:val="scnewcodesection"/>
      </w:pPr>
      <w:r>
        <w:tab/>
      </w:r>
      <w:bookmarkStart w:name="ss_T58C43N10S5_lv1_d71a304dc" w:id="662"/>
      <w:r>
        <w:t>(</w:t>
      </w:r>
      <w:bookmarkEnd w:id="662"/>
      <w:r>
        <w:t>5) “Qualifying customer” means either:</w:t>
      </w:r>
    </w:p>
    <w:p w:rsidR="00CC5D0C" w:rsidP="00CC5D0C" w:rsidRDefault="00CC5D0C">
      <w:pPr>
        <w:pStyle w:val="scnewcodesection"/>
      </w:pPr>
      <w:r>
        <w:tab/>
      </w:r>
      <w:r>
        <w:tab/>
      </w:r>
      <w:bookmarkStart w:name="ss_T58C43N10Sa_lv2_527a388c7" w:id="663"/>
      <w:r>
        <w:t>(</w:t>
      </w:r>
      <w:bookmarkEnd w:id="663"/>
      <w:r>
        <w:t>a) an existing commercial or industrial customer with a combined firm and interruptible contract demand greater than 20 megawatts that agrees to a new or extended electric service contract with a term of five years or more; or</w:t>
      </w:r>
    </w:p>
    <w:p w:rsidR="00CC5D0C" w:rsidP="00CC5D0C" w:rsidRDefault="00CC5D0C">
      <w:pPr>
        <w:pStyle w:val="scnewcodesection"/>
      </w:pPr>
      <w:r>
        <w:tab/>
      </w:r>
      <w:r>
        <w:tab/>
      </w:r>
      <w:bookmarkStart w:name="ss_T58C43N10Sb_lv2_d1e4345be" w:id="664"/>
      <w:r>
        <w:t>(</w:t>
      </w:r>
      <w:bookmarkEnd w:id="664"/>
      <w:r>
        <w:t>b) a commercial or industrial customer that agrees to locate its operations in South Carolina or expand its existing establishment, and such location or expansion results in the minimum of:</w:t>
      </w:r>
    </w:p>
    <w:p w:rsidR="00CC5D0C" w:rsidP="00CC5D0C" w:rsidRDefault="00CC5D0C">
      <w:pPr>
        <w:pStyle w:val="scnewcodesection"/>
      </w:pPr>
      <w:r>
        <w:tab/>
      </w:r>
      <w:r>
        <w:tab/>
      </w:r>
      <w:r>
        <w:tab/>
      </w:r>
      <w:bookmarkStart w:name="ss_T58C43N10Si_lv3_dff6a4229" w:id="665"/>
      <w:r>
        <w:t>(</w:t>
      </w:r>
      <w:bookmarkEnd w:id="665"/>
      <w:r>
        <w:t>i) 500 kilowatts at one point of delivery;</w:t>
      </w:r>
    </w:p>
    <w:p w:rsidR="00CC5D0C" w:rsidP="00CC5D0C" w:rsidRDefault="00CC5D0C">
      <w:pPr>
        <w:pStyle w:val="scnewcodesection"/>
      </w:pPr>
      <w:r>
        <w:tab/>
      </w:r>
      <w:r>
        <w:tab/>
      </w:r>
      <w:r>
        <w:tab/>
      </w:r>
      <w:bookmarkStart w:name="ss_T58C43N10Sii_lv3_d9b76989a" w:id="666"/>
      <w:r>
        <w:t>(</w:t>
      </w:r>
      <w:bookmarkEnd w:id="666"/>
      <w:r>
        <w:t>ii) fifty new employees; and</w:t>
      </w:r>
    </w:p>
    <w:p w:rsidR="00CC5D0C" w:rsidP="00CC5D0C" w:rsidRDefault="00CC5D0C">
      <w:pPr>
        <w:pStyle w:val="scnewcodesection"/>
      </w:pPr>
      <w:r>
        <w:tab/>
      </w:r>
      <w:r>
        <w:tab/>
      </w:r>
      <w:r>
        <w:tab/>
      </w:r>
      <w:bookmarkStart w:name="ss_T58C43N10Siii_lv3_72147b82c" w:id="667"/>
      <w:r>
        <w:t>(</w:t>
      </w:r>
      <w:bookmarkEnd w:id="667"/>
      <w:r>
        <w:t>iii) capital investment of $400,000 following the electrical utility’s approval for service.</w:t>
      </w:r>
    </w:p>
    <w:p w:rsidR="00CC5D0C" w:rsidP="00CC5D0C" w:rsidRDefault="00CC5D0C">
      <w:pPr>
        <w:pStyle w:val="scnewcodesection"/>
      </w:pPr>
      <w:r>
        <w:tab/>
      </w:r>
      <w:bookmarkStart w:name="ss_T58C43N10S6_lv1_e431cd9e3" w:id="668"/>
      <w:r>
        <w:t>(</w:t>
      </w:r>
      <w:bookmarkEnd w:id="668"/>
      <w:r>
        <w:t>6) “Rate proposal” means a written document that identifies the rates, terms, and conditions for electric service offered by an electrical utility to a prospective customer.</w:t>
      </w:r>
    </w:p>
    <w:p w:rsidR="00CC5D0C" w:rsidP="00CC5D0C" w:rsidRDefault="00CC5D0C">
      <w:pPr>
        <w:pStyle w:val="scnewcodesection"/>
      </w:pPr>
      <w:r>
        <w:tab/>
      </w:r>
      <w:bookmarkStart w:name="ss_T58C43N10S7_lv1_4c981f927" w:id="669"/>
      <w:r>
        <w:t>(</w:t>
      </w:r>
      <w:bookmarkEnd w:id="669"/>
      <w:r>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rsidR="00CC5D0C" w:rsidP="00CC5D0C" w:rsidRDefault="00CC5D0C">
      <w:pPr>
        <w:pStyle w:val="scnewcodesection"/>
      </w:pPr>
      <w:r>
        <w:lastRenderedPageBreak/>
        <w:tab/>
      </w:r>
      <w:bookmarkStart w:name="ss_T58C43N10S8_lv1_64e68a48c" w:id="670"/>
      <w:r>
        <w:t>(</w:t>
      </w:r>
      <w:bookmarkEnd w:id="670"/>
      <w:r>
        <w:t>8) “Transformational customer” means a commercial or industrial customer that agrees to locate its operations in South Carolina or expand its existing establishment, and such location or expansion results in the addition of a minimum of:</w:t>
      </w:r>
    </w:p>
    <w:p w:rsidR="00CC5D0C" w:rsidP="00CC5D0C" w:rsidRDefault="00CC5D0C">
      <w:pPr>
        <w:pStyle w:val="scnewcodesection"/>
      </w:pPr>
      <w:r>
        <w:tab/>
      </w:r>
      <w:r>
        <w:tab/>
      </w:r>
      <w:bookmarkStart w:name="ss_T58C43N10Sa_lv2_e55a0cb65" w:id="671"/>
      <w:r>
        <w:t>(</w:t>
      </w:r>
      <w:bookmarkEnd w:id="671"/>
      <w:r>
        <w:t>a) 50 megawatts at one point of delivery;</w:t>
      </w:r>
    </w:p>
    <w:p w:rsidR="00CC5D0C" w:rsidP="00CC5D0C" w:rsidRDefault="00CC5D0C">
      <w:pPr>
        <w:pStyle w:val="scnewcodesection"/>
      </w:pPr>
      <w:r>
        <w:tab/>
      </w:r>
      <w:r>
        <w:tab/>
      </w:r>
      <w:bookmarkStart w:name="ss_T58C43N10Sb_lv2_4a7f80175" w:id="672"/>
      <w:r>
        <w:t>(</w:t>
      </w:r>
      <w:bookmarkEnd w:id="672"/>
      <w:r>
        <w:t>b) 500 new employees;</w:t>
      </w:r>
    </w:p>
    <w:p w:rsidR="00CC5D0C" w:rsidP="00CC5D0C" w:rsidRDefault="00CC5D0C">
      <w:pPr>
        <w:pStyle w:val="scnewcodesection"/>
      </w:pPr>
      <w:r>
        <w:tab/>
      </w:r>
      <w:r>
        <w:tab/>
      </w:r>
      <w:bookmarkStart w:name="ss_T58C43N10Sc_lv2_3eeece246" w:id="673"/>
      <w:r>
        <w:t>(</w:t>
      </w:r>
      <w:bookmarkEnd w:id="673"/>
      <w:r>
        <w:t>c) capital investment of $100,000,000 following the electrical utility’s approval for service; and</w:t>
      </w:r>
    </w:p>
    <w:p w:rsidR="00CC5D0C" w:rsidP="00CC5D0C" w:rsidRDefault="00CC5D0C">
      <w:pPr>
        <w:pStyle w:val="scnewcodesection"/>
      </w:pPr>
      <w:r>
        <w:tab/>
      </w:r>
      <w:r>
        <w:tab/>
      </w:r>
      <w:bookmarkStart w:name="ss_T58C43N10Sd_lv2_f87527ba1" w:id="674"/>
      <w:r>
        <w:t>(</w:t>
      </w:r>
      <w:bookmarkEnd w:id="674"/>
      <w:r>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ewcodesection"/>
      </w:pPr>
      <w:r>
        <w:tab/>
      </w:r>
      <w:bookmarkStart w:name="ns_T58C43N20_cc95054cb" w:id="675"/>
      <w:r>
        <w:t>S</w:t>
      </w:r>
      <w:bookmarkEnd w:id="675"/>
      <w:r>
        <w:t>ection 58-43-20.</w:t>
      </w:r>
      <w:r>
        <w:tab/>
      </w:r>
      <w:bookmarkStart w:name="ss_T58C43N20SA_lv1_67e9a874d" w:id="676"/>
      <w:r>
        <w:t>(</w:t>
      </w:r>
      <w:bookmarkEnd w:id="676"/>
      <w:r>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rsidR="00CC5D0C" w:rsidP="00CC5D0C" w:rsidRDefault="00CC5D0C">
      <w:pPr>
        <w:pStyle w:val="scnewcodesection"/>
      </w:pPr>
      <w:r>
        <w:tab/>
      </w:r>
      <w:bookmarkStart w:name="ss_T58C43N20SB_lv1_df66cc648" w:id="677"/>
      <w:r>
        <w:t>(</w:t>
      </w:r>
      <w:bookmarkEnd w:id="677"/>
      <w:r>
        <w:t>B) Notwithstanding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rsidR="00CC5D0C" w:rsidP="00CC5D0C" w:rsidRDefault="00CC5D0C">
      <w:pPr>
        <w:pStyle w:val="scnewcodesection"/>
      </w:pPr>
      <w:r>
        <w:tab/>
      </w:r>
      <w:bookmarkStart w:name="ss_T58C43N20SC_lv1_a1e420529" w:id="678"/>
      <w:r>
        <w:t>(</w:t>
      </w:r>
      <w:bookmarkEnd w:id="678"/>
      <w:r>
        <w:t xml:space="preserve">C) An electrical utility may offer special rates, terms, and conditions </w:t>
      </w:r>
      <w:r>
        <w:lastRenderedPageBreak/>
        <w:t>to a qualifying customer or transformational customer, including rates that are lower than the rates the customer otherwise would be charged. The agreement with the customer must be for a term not exceeding ten years and the electrical utility may offer the customer interruptible and real‑time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twenty‑five percent less than the electrical utility’s marginal cost of providing service to the customer.</w:t>
      </w:r>
    </w:p>
    <w:p w:rsidR="00CC5D0C" w:rsidP="00CC5D0C" w:rsidRDefault="00CC5D0C">
      <w:pPr>
        <w:pStyle w:val="scnewcodesection"/>
      </w:pPr>
      <w:r>
        <w:tab/>
      </w:r>
      <w:bookmarkStart w:name="ss_T58C43N20SD_lv1_5bfbdb17e" w:id="679"/>
      <w:r>
        <w:t>(</w:t>
      </w:r>
      <w:bookmarkEnd w:id="679"/>
      <w:r>
        <w:t>D) Rates, terms, and conditions negotiated with qualifying and transformational customers shall be deemed just and reasonable if:</w:t>
      </w:r>
    </w:p>
    <w:p w:rsidR="00CC5D0C" w:rsidP="00CC5D0C" w:rsidRDefault="00CC5D0C">
      <w:pPr>
        <w:pStyle w:val="scnewcodesection"/>
      </w:pPr>
      <w:r>
        <w:tab/>
      </w:r>
      <w:r>
        <w:tab/>
      </w:r>
      <w:bookmarkStart w:name="ss_T58C43N20S1_lv2_cffb5cf8d" w:id="680"/>
      <w:r>
        <w:t>(</w:t>
      </w:r>
      <w:bookmarkEnd w:id="680"/>
      <w:r>
        <w:t>1) for qualifying customers, the terms of this section are met;</w:t>
      </w:r>
    </w:p>
    <w:p w:rsidR="00CC5D0C" w:rsidP="00CC5D0C" w:rsidRDefault="00CC5D0C">
      <w:pPr>
        <w:pStyle w:val="scnewcodesection"/>
      </w:pPr>
      <w:r>
        <w:tab/>
      </w:r>
      <w:r>
        <w:tab/>
      </w:r>
      <w:bookmarkStart w:name="ss_T58C43N20S2_lv2_1b224156b" w:id="681"/>
      <w:r>
        <w:t>(</w:t>
      </w:r>
      <w:bookmarkEnd w:id="681"/>
      <w:r>
        <w:t>2) for transformational customers, the commission determines that:</w:t>
      </w:r>
    </w:p>
    <w:p w:rsidR="00CC5D0C" w:rsidP="00CC5D0C" w:rsidRDefault="00CC5D0C">
      <w:pPr>
        <w:pStyle w:val="scnewcodesection"/>
      </w:pPr>
      <w:r>
        <w:tab/>
      </w:r>
      <w:r>
        <w:tab/>
      </w:r>
      <w:r>
        <w:tab/>
      </w:r>
      <w:bookmarkStart w:name="ss_T58C43N20Sa_lv3_62ba9641d" w:id="682"/>
      <w:r>
        <w:t>(</w:t>
      </w:r>
      <w:bookmarkEnd w:id="682"/>
      <w:r>
        <w:t>a) the economic development rate offered significantly impacts the customer’s decision to locate or expand in South Carolina;</w:t>
      </w:r>
    </w:p>
    <w:p w:rsidR="00CC5D0C" w:rsidP="00CC5D0C" w:rsidRDefault="00CC5D0C">
      <w:pPr>
        <w:pStyle w:val="scnewcodesection"/>
      </w:pPr>
      <w:r>
        <w:tab/>
      </w:r>
      <w:r>
        <w:tab/>
      </w:r>
      <w:r>
        <w:tab/>
      </w:r>
      <w:bookmarkStart w:name="ss_T58C43N20Sb_lv3_532f835ad" w:id="683"/>
      <w:r>
        <w:t>(</w:t>
      </w:r>
      <w:bookmarkEnd w:id="683"/>
      <w:r>
        <w:t>b) the financial value realized by the electrical utility’s system from the transformational customer being on the electrical utility’s system for ten years is greater than or equal to the financial value of the rate incentive given to the transformational customer;</w:t>
      </w:r>
    </w:p>
    <w:p w:rsidR="00CC5D0C" w:rsidP="00CC5D0C" w:rsidRDefault="00CC5D0C">
      <w:pPr>
        <w:pStyle w:val="scnewcodesection"/>
      </w:pPr>
      <w:r>
        <w:tab/>
      </w:r>
      <w:r>
        <w:tab/>
      </w:r>
      <w:r>
        <w:tab/>
      </w:r>
      <w:bookmarkStart w:name="ss_T58C43N20Sc_lv3_5fa0eeea7" w:id="684"/>
      <w:r>
        <w:t>(</w:t>
      </w:r>
      <w:bookmarkEnd w:id="684"/>
      <w:r>
        <w:t>c) measures have been taken to avoid or reduce cross‑customer class‑subsidization; and</w:t>
      </w:r>
    </w:p>
    <w:p w:rsidR="00CC5D0C" w:rsidP="00CC5D0C" w:rsidRDefault="00CC5D0C">
      <w:pPr>
        <w:pStyle w:val="scnewcodesection"/>
      </w:pPr>
      <w:r>
        <w:tab/>
      </w:r>
      <w:r>
        <w:tab/>
      </w:r>
      <w:r>
        <w:tab/>
      </w:r>
      <w:bookmarkStart w:name="ss_T58C43N20Sd_lv3_659783dba" w:id="685"/>
      <w:r>
        <w:t>(</w:t>
      </w:r>
      <w:bookmarkEnd w:id="685"/>
      <w:r>
        <w:t>d) the consequences of offering the economic development rate are beneficial to the system as a whole considering all customer classes.</w:t>
      </w:r>
    </w:p>
    <w:p w:rsidR="00CC5D0C" w:rsidP="00CC5D0C" w:rsidRDefault="00CC5D0C">
      <w:pPr>
        <w:pStyle w:val="scnewcodesection"/>
      </w:pPr>
      <w:bookmarkStart w:name="up_9898e4d9I" w:id="686"/>
      <w:r>
        <w:t>T</w:t>
      </w:r>
      <w:bookmarkEnd w:id="686"/>
      <w:r>
        <w:t>he commission must either approve or deny an application pursuant to this section within sixty days.</w:t>
      </w:r>
    </w:p>
    <w:p w:rsidR="00CC5D0C" w:rsidP="00CC5D0C" w:rsidRDefault="00CC5D0C">
      <w:pPr>
        <w:pStyle w:val="scnewcodesection"/>
      </w:pPr>
      <w:r>
        <w:tab/>
      </w:r>
      <w:bookmarkStart w:name="ss_T58C43N20SE_lv1_1afe05dad" w:id="687"/>
      <w:r>
        <w:t>(</w:t>
      </w:r>
      <w:bookmarkEnd w:id="687"/>
      <w:r>
        <w:t xml:space="preserve">E) Nothing in this chapter shall otherwise restrict the commission’s authority to regulate rates and charges or review contracts entered into </w:t>
      </w:r>
      <w:r>
        <w:lastRenderedPageBreak/>
        <w:t>pursuant to this section or to otherwise supervise the operations of electrical utilities.</w:t>
      </w:r>
    </w:p>
    <w:p w:rsidR="00CC5D0C" w:rsidP="00CC5D0C" w:rsidRDefault="00CC5D0C">
      <w:pPr>
        <w:pStyle w:val="scnewcodesection"/>
      </w:pPr>
      <w:r>
        <w:tab/>
      </w:r>
      <w:bookmarkStart w:name="ss_T58C43N20SF_lv1_7384a472e" w:id="688"/>
      <w:r>
        <w:t>(</w:t>
      </w:r>
      <w:bookmarkEnd w:id="688"/>
      <w:r>
        <w:t>F) The construction of a proposed renewable energy facility by or on behalf of a qualifying customer to support electric power generation at its location must comply with federal, state, and local laws and ordinances.</w:t>
      </w:r>
    </w:p>
    <w:p w:rsidR="00CC5D0C" w:rsidP="00CC5D0C" w:rsidRDefault="00CC5D0C">
      <w:pPr>
        <w:pStyle w:val="scnewcodesection"/>
      </w:pPr>
      <w:r>
        <w:tab/>
      </w:r>
      <w:bookmarkStart w:name="ss_T58C43N20SG_lv1_4654cd134" w:id="689"/>
      <w:r>
        <w:t>(</w:t>
      </w:r>
      <w:bookmarkEnd w:id="689"/>
      <w:r>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high‑quality and reliable electric service are not adversely impacted.</w:t>
      </w:r>
    </w:p>
    <w:p w:rsidR="00CC5D0C" w:rsidP="00CC5D0C" w:rsidRDefault="00CC5D0C">
      <w:pPr>
        <w:pStyle w:val="scnewcodesection"/>
      </w:pPr>
      <w:r>
        <w:tab/>
      </w:r>
      <w:bookmarkStart w:name="ss_T58C43N20SH_lv1_a6eec0425" w:id="690"/>
      <w:r>
        <w:t>(</w:t>
      </w:r>
      <w:bookmarkEnd w:id="690"/>
      <w:r>
        <w:t>H) In the event a qualifying customer or transformational customer leaves this State or terminates its operations in this State during the ten‑year contract period, such customer must reimburse the electrical utility and its customers the difference between standard rates and the rates paid during the term of the agreement between the electrical utility and its customers.</w:t>
      </w:r>
    </w:p>
    <w:p w:rsidR="00CC5D0C" w:rsidP="00CC5D0C" w:rsidRDefault="00CC5D0C">
      <w:pPr>
        <w:pStyle w:val="scnewcodesection"/>
      </w:pPr>
      <w:r>
        <w:tab/>
      </w:r>
      <w:bookmarkStart w:name="ss_T58C43N20SI_lv1_4a5322328" w:id="691"/>
      <w:r>
        <w:t>(</w:t>
      </w:r>
      <w:bookmarkEnd w:id="691"/>
      <w:r>
        <w:t>I)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rsidR="00CC5D0C" w:rsidP="00CC5D0C" w:rsidRDefault="00CC5D0C">
      <w:pPr>
        <w:pStyle w:val="scnewcodesection"/>
      </w:pPr>
      <w:r>
        <w:tab/>
      </w:r>
      <w:bookmarkStart w:name="ss_T58C43N20SJ_lv1_8a569d39f" w:id="692"/>
      <w:r>
        <w:t>(</w:t>
      </w:r>
      <w:bookmarkEnd w:id="692"/>
      <w:r>
        <w:t xml:space="preserve">J)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w:t>
      </w:r>
      <w:r>
        <w:lastRenderedPageBreak/>
        <w:t>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end‑product, or offer the same service, for the same general group of customers. Customers that only produce component parts of the same end-product are not directly competing customers.</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of pending appeals to the SC Supreme Court</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37_01a606ef6" w:id="693"/>
      <w:r w:rsidRPr="008818DD">
        <w:t>S</w:t>
      </w:r>
      <w:bookmarkEnd w:id="693"/>
      <w:r w:rsidRPr="008818DD">
        <w:t>ECTION 37.</w:t>
      </w:r>
      <w:r w:rsidRPr="008818DD">
        <w:tab/>
      </w:r>
      <w:bookmarkStart w:name="dl_675277d25" w:id="694"/>
      <w:r w:rsidRPr="008818DD">
        <w:t>C</w:t>
      </w:r>
      <w:bookmarkEnd w:id="694"/>
      <w:r w:rsidRPr="008818DD">
        <w:t>hapter 37, Title 58 of the S.C. Code is amended by adding:</w:t>
      </w:r>
    </w:p>
    <w:p w:rsidRPr="008818DD" w:rsidR="00CC5D0C" w:rsidP="00CC5D0C" w:rsidRDefault="00CC5D0C">
      <w:pPr>
        <w:pStyle w:val="scnewcodesection"/>
      </w:pPr>
    </w:p>
    <w:p w:rsidR="00CC5D0C" w:rsidP="00CC5D0C" w:rsidRDefault="00CC5D0C">
      <w:pPr>
        <w:pStyle w:val="scnewcodesection"/>
      </w:pPr>
      <w:r w:rsidRPr="008818DD">
        <w:tab/>
      </w:r>
      <w:bookmarkStart w:name="ns_T58C37N135_0318d4566" w:id="695"/>
      <w:r w:rsidRPr="008818DD">
        <w:t>S</w:t>
      </w:r>
      <w:bookmarkEnd w:id="695"/>
      <w:r w:rsidRPr="008818DD">
        <w:t>ection 58-37-135.</w:t>
      </w:r>
      <w:r w:rsidRPr="008818DD">
        <w:tab/>
        <w:t>Any appeal of an order concerning a permit for an energy infrastructure project which appeal is not finally resolved on the effective date of this statute shall be immediately transferred to the South Carolina Supreme Court which shall have the exclusive jurisdiction of all proceedings related to that appeal.</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Public Utilities Review Committee annual evaluation of Division of Consumer Advocacy</w:t>
      </w:r>
    </w:p>
    <w:p w:rsidRPr="001F70E4"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38_7c48643f0" w:id="696"/>
      <w:r w:rsidRPr="008818DD">
        <w:t>S</w:t>
      </w:r>
      <w:bookmarkEnd w:id="696"/>
      <w:r w:rsidRPr="008818DD">
        <w:t>ECTION 38.</w:t>
      </w:r>
      <w:r w:rsidRPr="008818DD">
        <w:tab/>
      </w:r>
      <w:bookmarkStart w:name="dl_657dd2fef" w:id="697"/>
      <w:r w:rsidRPr="008818DD">
        <w:t>S</w:t>
      </w:r>
      <w:bookmarkEnd w:id="697"/>
      <w:r w:rsidRPr="008818DD">
        <w:t>ection 58-3-530 of the S.C. Code is amended by adding:</w:t>
      </w:r>
    </w:p>
    <w:p w:rsidRPr="008818DD" w:rsidR="00CC5D0C" w:rsidP="00CC5D0C" w:rsidRDefault="00CC5D0C">
      <w:pPr>
        <w:pStyle w:val="scnewcodesection"/>
      </w:pPr>
    </w:p>
    <w:p w:rsidRPr="008818DD" w:rsidR="00CC5D0C" w:rsidP="00CC5D0C" w:rsidRDefault="00CC5D0C">
      <w:pPr>
        <w:pStyle w:val="scnewcodesection"/>
      </w:pPr>
      <w:bookmarkStart w:name="ns_T58C3N530_a8eaed994" w:id="698"/>
      <w:r w:rsidRPr="008818DD">
        <w:tab/>
      </w:r>
      <w:bookmarkStart w:name="ss_T58C3N530S16_lv1_2380b05be" w:id="699"/>
      <w:bookmarkEnd w:id="698"/>
      <w:r w:rsidRPr="008818DD">
        <w:t>(</w:t>
      </w:r>
      <w:bookmarkEnd w:id="699"/>
      <w:r w:rsidRPr="008818DD">
        <w:t xml:space="preserve">16) to conduct an annual evaluation of the performance of the Division of Consumer Advocacy within the Department of Consumer Affairs related to the division’s representation of consumers in utility matters, which must be submitted to the General Assembly. A proposed </w:t>
      </w:r>
      <w:r w:rsidRPr="008818DD">
        <w:lastRenderedPageBreak/>
        <w:t>draft of the evaluation must be submitted to the Division of Consumer Advocacy prior to submission to the General Assembly, and the Division of Consumer Advocacy must be given an opportunity to be heard before the review committee prior to the completion of the evaluation and its submission to the General Assembly.</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PSC chief clerk, salary</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directionallanguage"/>
      </w:pPr>
      <w:bookmarkStart w:name="bs_num_39_63ed744ee" w:id="700"/>
      <w:r>
        <w:t>S</w:t>
      </w:r>
      <w:bookmarkEnd w:id="700"/>
      <w:r>
        <w:t>ECTION 39.</w:t>
      </w:r>
      <w:r>
        <w:tab/>
      </w:r>
      <w:bookmarkStart w:name="dl_7ff7ea9b7" w:id="701"/>
      <w:r>
        <w:t>C</w:t>
      </w:r>
      <w:bookmarkEnd w:id="701"/>
      <w:r>
        <w:t>hapter 3, Title 58 of the S.C. Code is amended by adding:</w:t>
      </w:r>
    </w:p>
    <w:p w:rsidR="00CC5D0C" w:rsidP="00CC5D0C" w:rsidRDefault="00CC5D0C">
      <w:pPr>
        <w:pStyle w:val="scnewcodesection"/>
      </w:pPr>
    </w:p>
    <w:p w:rsidR="00CC5D0C" w:rsidP="00CC5D0C" w:rsidRDefault="00CC5D0C">
      <w:pPr>
        <w:pStyle w:val="scnewcodesection"/>
      </w:pPr>
      <w:r>
        <w:tab/>
      </w:r>
      <w:bookmarkStart w:name="ns_T8C13N65_099ba55b2" w:id="702"/>
      <w:r>
        <w:t>S</w:t>
      </w:r>
      <w:bookmarkEnd w:id="702"/>
      <w:r>
        <w:t>ection 58-3-65.</w:t>
      </w:r>
      <w:r>
        <w:tab/>
      </w:r>
      <w:r w:rsidRPr="00CD19A1">
        <w:t>Beginning with Fiscal Year 2025</w:t>
      </w:r>
      <w:r>
        <w:t>-</w:t>
      </w:r>
      <w:r w:rsidRPr="00CD19A1">
        <w:t>2026, the salary for the commission’s chief clerk must be based on recommendations by the Agency Head Salary Commission to the General Assembly as provided in Sections 8-11-160 and 8-11-165.</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ORS independent construction analyst</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83D0F" w:rsidR="00CC5D0C" w:rsidP="00CC5D0C" w:rsidRDefault="00CC5D0C">
      <w:pPr>
        <w:pStyle w:val="scdirectionallanguage"/>
      </w:pPr>
      <w:bookmarkStart w:name="bs_num_40_a009ac30b" w:id="703"/>
      <w:r w:rsidRPr="00E83D0F">
        <w:t>S</w:t>
      </w:r>
      <w:bookmarkEnd w:id="703"/>
      <w:r w:rsidRPr="00E83D0F">
        <w:t>ECTION 40.</w:t>
      </w:r>
      <w:r w:rsidRPr="00E83D0F">
        <w:tab/>
      </w:r>
      <w:bookmarkStart w:name="dl_e4e8a54db" w:id="704"/>
      <w:r w:rsidRPr="00E83D0F">
        <w:t>C</w:t>
      </w:r>
      <w:bookmarkEnd w:id="704"/>
      <w:r w:rsidRPr="00E83D0F">
        <w:t>hapter 33, Title 58 of the S.C. Code is amended by adding:</w:t>
      </w:r>
    </w:p>
    <w:p w:rsidRPr="00DA5084" w:rsidR="00CC5D0C" w:rsidP="00CC5D0C" w:rsidRDefault="00CC5D0C">
      <w:pPr>
        <w:pStyle w:val="scnewcodesection"/>
      </w:pPr>
    </w:p>
    <w:p w:rsidRPr="00DA5084" w:rsidR="00CC5D0C" w:rsidP="00CC5D0C" w:rsidRDefault="00CC5D0C">
      <w:pPr>
        <w:pStyle w:val="scnewcodesection"/>
      </w:pPr>
      <w:r w:rsidRPr="00DA5084">
        <w:tab/>
      </w:r>
      <w:bookmarkStart w:name="ns_T58C33N200_649e56234" w:id="705"/>
      <w:r w:rsidRPr="00DA5084">
        <w:t>S</w:t>
      </w:r>
      <w:bookmarkEnd w:id="705"/>
      <w:r w:rsidRPr="00DA5084">
        <w:t>ection 58-33-200.</w:t>
      </w:r>
      <w:r w:rsidRPr="00DA5084">
        <w:tab/>
        <w:t xml:space="preserve">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 as to the status of the construction </w:t>
      </w:r>
      <w:r w:rsidRPr="00DA5084">
        <w:lastRenderedPageBreak/>
        <w:t>efforts as needed, but at least on a quarterly basis.</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ORS report</w:t>
      </w:r>
    </w:p>
    <w:p w:rsidR="00CC5D0C" w:rsidDel="00C42538"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91697" w:rsidR="00CC5D0C" w:rsidP="00CC5D0C" w:rsidRDefault="00CC5D0C">
      <w:pPr>
        <w:pStyle w:val="scnoncodifiedsection"/>
      </w:pPr>
      <w:bookmarkStart w:name="bs_num_41_0a48b770b" w:id="706"/>
      <w:r w:rsidRPr="00291697">
        <w:t>S</w:t>
      </w:r>
      <w:bookmarkEnd w:id="706"/>
      <w:r w:rsidRPr="00291697">
        <w:t>ECTION 41.</w:t>
      </w:r>
      <w:r w:rsidRPr="00291697">
        <w:tab/>
      </w:r>
      <w:bookmarkStart w:name="up_d49794125" w:id="707"/>
      <w:r w:rsidRPr="00291697">
        <w:t>(</w:t>
      </w:r>
      <w:bookmarkEnd w:id="707"/>
      <w:r w:rsidRPr="00291697">
        <w:t>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p>
    <w:p w:rsidRPr="00291697" w:rsidR="00CC5D0C" w:rsidP="00CC5D0C" w:rsidRDefault="00CC5D0C">
      <w:pPr>
        <w:pStyle w:val="scnoncodifiedsection"/>
      </w:pPr>
      <w:r w:rsidRPr="00291697">
        <w:tab/>
      </w:r>
      <w:r w:rsidRPr="00291697">
        <w:tab/>
      </w:r>
      <w:bookmarkStart w:name="up_d4979042I" w:id="708"/>
      <w:r w:rsidRPr="00291697">
        <w:t>(</w:t>
      </w:r>
      <w:bookmarkEnd w:id="708"/>
      <w:r w:rsidRPr="00291697">
        <w:t>1) assessing the functioning of the procedures established by section with recommendation for any changes required to ensure their efficient functioning, to promote regulatory efficiency, and to make further the establishment of just, reasonable, and fair rates;</w:t>
      </w:r>
    </w:p>
    <w:p w:rsidRPr="00291697" w:rsidR="00CC5D0C" w:rsidP="00CC5D0C" w:rsidRDefault="00CC5D0C">
      <w:pPr>
        <w:pStyle w:val="scnoncodifiedsection"/>
      </w:pPr>
      <w:r w:rsidRPr="00291697">
        <w:tab/>
      </w:r>
      <w:r w:rsidRPr="00291697">
        <w:tab/>
      </w:r>
      <w:bookmarkStart w:name="up_ccd84dceI" w:id="709"/>
      <w:r w:rsidRPr="00291697">
        <w:t>(</w:t>
      </w:r>
      <w:bookmarkEnd w:id="709"/>
      <w:r w:rsidRPr="00291697">
        <w:t>2) assessing the effect of rates on ratepayers of all classes;</w:t>
      </w:r>
    </w:p>
    <w:p w:rsidRPr="00291697" w:rsidR="00CC5D0C" w:rsidP="00CC5D0C" w:rsidRDefault="00CC5D0C">
      <w:pPr>
        <w:pStyle w:val="scnoncodifiedsection"/>
      </w:pPr>
      <w:r w:rsidRPr="00291697">
        <w:tab/>
      </w:r>
      <w:r w:rsidRPr="00291697">
        <w:tab/>
      </w:r>
      <w:bookmarkStart w:name="up_37ea4d17I" w:id="710"/>
      <w:r w:rsidRPr="00291697">
        <w:t>(</w:t>
      </w:r>
      <w:bookmarkEnd w:id="710"/>
      <w:r w:rsidRPr="00291697">
        <w:t>3) assessing the reliability of the electric system and whether investments made by electric utilities increased reliability compared to any change in electric utility rates experienced by ratepayers within the same timeframe; and</w:t>
      </w:r>
    </w:p>
    <w:p w:rsidRPr="00291697" w:rsidR="00CC5D0C" w:rsidP="00CC5D0C" w:rsidRDefault="00CC5D0C">
      <w:pPr>
        <w:pStyle w:val="scnoncodifiedsection"/>
      </w:pPr>
      <w:r w:rsidRPr="00291697">
        <w:tab/>
      </w:r>
      <w:r w:rsidRPr="00291697">
        <w:tab/>
      </w:r>
      <w:bookmarkStart w:name="up_77dd65fcI" w:id="711"/>
      <w:r w:rsidRPr="00291697">
        <w:t>(</w:t>
      </w:r>
      <w:bookmarkEnd w:id="711"/>
      <w:r w:rsidRPr="00291697">
        <w:t>4) any other information requested by the General Assembly to be included within the report.</w:t>
      </w:r>
    </w:p>
    <w:p w:rsidRPr="00291697" w:rsidR="00CC5D0C" w:rsidP="00CC5D0C" w:rsidRDefault="00CC5D0C">
      <w:pPr>
        <w:pStyle w:val="scnoncodifiedsection"/>
      </w:pPr>
      <w:r w:rsidRPr="00291697">
        <w:tab/>
      </w:r>
      <w:bookmarkStart w:name="up_9233f55bI" w:id="712"/>
      <w:r w:rsidRPr="00291697">
        <w:t>(</w:t>
      </w:r>
      <w:bookmarkEnd w:id="712"/>
      <w:r w:rsidRPr="00291697">
        <w:t>B) The Office of Regulatory Staff may engage a qualified, independent third party to assist in preparation of the report.</w:t>
      </w:r>
    </w:p>
    <w:p w:rsidRPr="00291697" w:rsidR="00CC5D0C" w:rsidP="00CC5D0C" w:rsidRDefault="00CC5D0C">
      <w:pPr>
        <w:pStyle w:val="scnoncodifiedsection"/>
      </w:pPr>
      <w:r w:rsidRPr="00291697">
        <w:tab/>
      </w:r>
      <w:bookmarkStart w:name="up_9eea1a7aI" w:id="713"/>
      <w:r w:rsidRPr="00291697">
        <w:t>(</w:t>
      </w:r>
      <w:bookmarkEnd w:id="713"/>
      <w:r w:rsidRPr="00291697">
        <w:t>C) All expenses and charges incurred by the Office of Regulatory Staff in the performance of its duties within this section may be defrayed by assessments made by the Comptroller General against the regulated electrical utilities regulated and based upon twenty</w:t>
      </w:r>
      <w:r>
        <w:t>-</w:t>
      </w:r>
      <w:r w:rsidRPr="00291697">
        <w:t>five percent of the gross revenues collected by such electrical utilities from their business done wholly within this State in the manner set out in Section 58-</w:t>
      </w:r>
      <w:r>
        <w:t>4</w:t>
      </w:r>
      <w:r w:rsidRPr="00291697">
        <w:t>-</w:t>
      </w:r>
      <w:r>
        <w:t>60</w:t>
      </w:r>
      <w:r w:rsidRPr="00291697">
        <w:t xml:space="preserve"> for other corporations.</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Evaluation of converting Wateree Generating Station to biomass-fired generation</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91697" w:rsidR="00CC5D0C" w:rsidP="00CC5D0C" w:rsidRDefault="00CC5D0C">
      <w:pPr>
        <w:pStyle w:val="scnoncodifiedsection"/>
      </w:pPr>
      <w:bookmarkStart w:name="bs_num_42_39e94dbfc" w:id="714"/>
      <w:r w:rsidRPr="00291697">
        <w:t>S</w:t>
      </w:r>
      <w:bookmarkEnd w:id="714"/>
      <w:r w:rsidRPr="00291697">
        <w:t>ECTION 42.</w:t>
      </w:r>
      <w:r w:rsidRPr="00291697">
        <w:tab/>
        <w:t>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ORS considerations in resolving disputes</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42538" w:rsidR="00CC5D0C" w:rsidP="00CC5D0C" w:rsidRDefault="00CC5D0C">
      <w:pPr>
        <w:pStyle w:val="sccodifiedsection"/>
      </w:pPr>
      <w:bookmarkStart w:name="bs_num_43_ce7696925" w:id="715"/>
      <w:r w:rsidRPr="00C42538">
        <w:t>S</w:t>
      </w:r>
      <w:bookmarkEnd w:id="715"/>
      <w:r w:rsidRPr="00C42538">
        <w:t>ECTION 43.</w:t>
      </w:r>
      <w:r w:rsidRPr="00C42538">
        <w:tab/>
      </w:r>
      <w:bookmarkStart w:name="dl_64e1aaa05" w:id="716"/>
      <w:r w:rsidRPr="00C42538">
        <w:t>S</w:t>
      </w:r>
      <w:bookmarkEnd w:id="716"/>
      <w:r w:rsidRPr="00C42538">
        <w:t>ection 58-4-50(A)</w:t>
      </w:r>
      <w:r w:rsidRPr="00AC79D6">
        <w:t>(9)</w:t>
      </w:r>
      <w:r w:rsidRPr="00C42538">
        <w:t xml:space="preserve"> of the S.C. Code is amended to read:</w:t>
      </w:r>
    </w:p>
    <w:p w:rsidRPr="00C42538" w:rsidR="00CC5D0C" w:rsidP="00CC5D0C" w:rsidRDefault="00CC5D0C">
      <w:pPr>
        <w:pStyle w:val="sccodifiedsection"/>
      </w:pPr>
    </w:p>
    <w:p w:rsidRPr="00C42538" w:rsidR="00CC5D0C" w:rsidP="00CC5D0C" w:rsidRDefault="00CC5D0C">
      <w:pPr>
        <w:pStyle w:val="sccodifiedsection"/>
      </w:pPr>
      <w:bookmarkStart w:name="cs_T58C4N50_662f15f8c" w:id="717"/>
      <w:r w:rsidRPr="00C42538">
        <w:tab/>
      </w:r>
      <w:bookmarkStart w:name="ss_T58C4N50S9_lv2_932f864b" w:id="718"/>
      <w:bookmarkEnd w:id="717"/>
      <w:r w:rsidRPr="00C42538">
        <w:t>(</w:t>
      </w:r>
      <w:bookmarkEnd w:id="718"/>
      <w:r w:rsidRPr="00C42538">
        <w:t>9) to serve as a facilitator or otherwise act directly or indirectly to resolve disputes and issues involving matters within the jurisdiction of the commission</w:t>
      </w:r>
      <w:r w:rsidRPr="00131B09">
        <w:t>.</w:t>
      </w:r>
      <w:r w:rsidRPr="00785758">
        <w:t xml:space="preserve"> In accordance with the mission of the Office of Regulatory Staff as provided for in Section 58-4-10 and in the context of settlement negotiations, the Office of Regulatory Staff shall consider any applicable requirements set out for the Public Service Commission pursuant to Section 58-3-140</w:t>
      </w:r>
      <w:r w:rsidRPr="00C42538">
        <w:t>;</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One subject</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oncodifiedsection"/>
      </w:pPr>
      <w:bookmarkStart w:name="bs_num_44_267a5f0aa" w:id="719"/>
      <w:bookmarkStart w:name="onesubject_10ef469bf" w:id="720"/>
      <w:r>
        <w:t>S</w:t>
      </w:r>
      <w:bookmarkEnd w:id="719"/>
      <w:r>
        <w:t>ECTION 44.</w:t>
      </w:r>
      <w:bookmarkEnd w:id="720"/>
      <w:r>
        <w:t xml:space="preserve"> </w:t>
      </w:r>
      <w:r w:rsidRPr="00635653">
        <w:t xml:space="preserve">The General Assembly finds that the sections presented in this act constitute one subject as required by </w:t>
      </w:r>
      <w:r>
        <w:t xml:space="preserve">Section 17, </w:t>
      </w:r>
      <w:r w:rsidRPr="00635653">
        <w:t xml:space="preserve">Article III of </w:t>
      </w:r>
      <w:r w:rsidRPr="00635653">
        <w:lastRenderedPageBreak/>
        <w:t xml:space="preserve">the South Carolina Constitution, in particular finding that each change and each topic relates directly to or in conjunction with other sections to the subject of </w:t>
      </w:r>
      <w:r>
        <w:t>regulation of electrical utilities, the provision of electricity, and economic development</w:t>
      </w:r>
      <w:r w:rsidRPr="00635653">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t>.</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 clause</w:t>
      </w:r>
    </w:p>
    <w:p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oncodifiedsection"/>
      </w:pPr>
      <w:bookmarkStart w:name="bs_num_45_ff0203ffa" w:id="721"/>
      <w:bookmarkStart w:name="severability_5d7d84065" w:id="722"/>
      <w:r>
        <w:t>S</w:t>
      </w:r>
      <w:bookmarkEnd w:id="721"/>
      <w:r>
        <w:t>ECTION 45.</w:t>
      </w:r>
      <w:bookmarkEnd w:id="722"/>
      <w:r>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C5D0C" w:rsidP="00CC5D0C" w:rsidRDefault="00CC5D0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D0C" w:rsidP="00CC5D0C" w:rsidRDefault="00CC5D0C">
      <w:pPr>
        <w:pStyle w:val="scnoncodifiedsection"/>
      </w:pPr>
      <w:bookmarkStart w:name="bs_num_46_lastsection" w:id="723"/>
      <w:bookmarkStart w:name="eff_date_section" w:id="724"/>
      <w:r w:rsidRPr="00DF3B44">
        <w:t>S</w:t>
      </w:r>
      <w:bookmarkEnd w:id="723"/>
      <w:r w:rsidRPr="00DF3B44">
        <w:t>ECTION 46.</w:t>
      </w:r>
      <w:r w:rsidRPr="00DF3B44">
        <w:tab/>
        <w:t>This act takes effect upon approval by the Governor.</w:t>
      </w:r>
      <w:bookmarkEnd w:id="724"/>
    </w:p>
    <w:p w:rsidR="00CC5D0C" w:rsidP="00CC5D0C" w:rsidRDefault="00CC5D0C">
      <w:pPr>
        <w:pStyle w:val="scnoncodifiedsection"/>
      </w:pPr>
    </w:p>
    <w:p w:rsidR="00CC5D0C" w:rsidP="00CC5D0C" w:rsidRDefault="00CC5D0C">
      <w:pPr>
        <w:pStyle w:val="scnoncodifiedsection"/>
      </w:pPr>
      <w:r>
        <w:t>Ratified the 8</w:t>
      </w:r>
      <w:r>
        <w:rPr>
          <w:vertAlign w:val="superscript"/>
        </w:rPr>
        <w:t>th</w:t>
      </w:r>
      <w:r>
        <w:t xml:space="preserve"> day of May, 2025.</w:t>
      </w:r>
    </w:p>
    <w:p w:rsidR="00CC5D0C" w:rsidP="00CC5D0C" w:rsidRDefault="00CC5D0C">
      <w:pPr>
        <w:pStyle w:val="scactchamber"/>
        <w:widowControl/>
        <w:suppressLineNumbers w:val="0"/>
        <w:suppressAutoHyphens w:val="0"/>
        <w:jc w:val="both"/>
      </w:pPr>
    </w:p>
    <w:p w:rsidR="00CC5D0C" w:rsidP="00CC5D0C" w:rsidRDefault="00CC5D0C">
      <w:pPr>
        <w:pStyle w:val="scactchamber"/>
        <w:widowControl/>
        <w:suppressLineNumbers w:val="0"/>
        <w:suppressAutoHyphens w:val="0"/>
        <w:jc w:val="both"/>
      </w:pPr>
      <w:r>
        <w:t>Approved the 12</w:t>
      </w:r>
      <w:r w:rsidRPr="004E76CE">
        <w:rPr>
          <w:vertAlign w:val="superscript"/>
        </w:rPr>
        <w:t>th</w:t>
      </w:r>
      <w:r>
        <w:t xml:space="preserve"> day of May, 2025. </w:t>
      </w:r>
    </w:p>
    <w:p w:rsidR="00CC5D0C" w:rsidP="00CC5D0C" w:rsidRDefault="00CC5D0C">
      <w:pPr>
        <w:pStyle w:val="scactchamber"/>
        <w:widowControl/>
        <w:suppressLineNumbers w:val="0"/>
        <w:suppressAutoHyphens w:val="0"/>
        <w:jc w:val="center"/>
      </w:pPr>
    </w:p>
    <w:p w:rsidR="00CC5D0C" w:rsidP="00CC5D0C" w:rsidRDefault="00CC5D0C">
      <w:pPr>
        <w:pStyle w:val="scactchamber"/>
        <w:widowControl/>
        <w:suppressLineNumbers w:val="0"/>
        <w:suppressAutoHyphens w:val="0"/>
        <w:jc w:val="center"/>
      </w:pPr>
      <w:r>
        <w:t>__________</w:t>
      </w:r>
    </w:p>
    <w:p w:rsidRPr="00F60DB2" w:rsidR="00B9188D" w:rsidP="00CC5D0C" w:rsidRDefault="00B9188D">
      <w:pPr>
        <w:widowControl w:val="0"/>
        <w:spacing w:after="0"/>
      </w:pPr>
    </w:p>
    <w:sectPr w:rsidRPr="00F60DB2" w:rsidR="00B9188D" w:rsidSect="00CC5D0C">
      <w:footerReference w:type="default" r:id="rId50"/>
      <w:footerReference w:type="first" r:id="rId5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88D" w:rsidRPr="00B9188D" w:rsidRDefault="00B9188D" w:rsidP="00B9188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88D" w:rsidRDefault="00B91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309"/>
    <w:docVar w:name="dvBillNumberPrefix" w:val="H"/>
    <w:docVar w:name="dvOriginalBody" w:val="House"/>
  </w:docVars>
  <w:rsids>
    <w:rsidRoot w:val="005B7817"/>
    <w:rsid w:val="000029A0"/>
    <w:rsid w:val="00002E0E"/>
    <w:rsid w:val="00011182"/>
    <w:rsid w:val="00011DC4"/>
    <w:rsid w:val="00012912"/>
    <w:rsid w:val="00012CE1"/>
    <w:rsid w:val="00013A60"/>
    <w:rsid w:val="00016D20"/>
    <w:rsid w:val="00017FB0"/>
    <w:rsid w:val="000203D3"/>
    <w:rsid w:val="00020B5D"/>
    <w:rsid w:val="00030409"/>
    <w:rsid w:val="00031E9A"/>
    <w:rsid w:val="00032AC5"/>
    <w:rsid w:val="00037F04"/>
    <w:rsid w:val="00044B84"/>
    <w:rsid w:val="000479D0"/>
    <w:rsid w:val="0006464F"/>
    <w:rsid w:val="00066B54"/>
    <w:rsid w:val="00074A4F"/>
    <w:rsid w:val="000765B8"/>
    <w:rsid w:val="00076837"/>
    <w:rsid w:val="00077462"/>
    <w:rsid w:val="00086E49"/>
    <w:rsid w:val="00093AA4"/>
    <w:rsid w:val="000A4175"/>
    <w:rsid w:val="000B4C02"/>
    <w:rsid w:val="000B502F"/>
    <w:rsid w:val="000B5B4A"/>
    <w:rsid w:val="000C179D"/>
    <w:rsid w:val="000C3E88"/>
    <w:rsid w:val="000C46B9"/>
    <w:rsid w:val="000C6F9A"/>
    <w:rsid w:val="000D2F44"/>
    <w:rsid w:val="000D48E1"/>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4BE6"/>
    <w:rsid w:val="001E7185"/>
    <w:rsid w:val="001F0558"/>
    <w:rsid w:val="001F2A41"/>
    <w:rsid w:val="001F313F"/>
    <w:rsid w:val="001F331D"/>
    <w:rsid w:val="001F5798"/>
    <w:rsid w:val="002001FE"/>
    <w:rsid w:val="002038AA"/>
    <w:rsid w:val="0020505D"/>
    <w:rsid w:val="0021166F"/>
    <w:rsid w:val="0021248D"/>
    <w:rsid w:val="002125DF"/>
    <w:rsid w:val="00215E3E"/>
    <w:rsid w:val="0022306C"/>
    <w:rsid w:val="00225B5D"/>
    <w:rsid w:val="00233975"/>
    <w:rsid w:val="00236D73"/>
    <w:rsid w:val="00240649"/>
    <w:rsid w:val="0025304D"/>
    <w:rsid w:val="002568C4"/>
    <w:rsid w:val="00257F60"/>
    <w:rsid w:val="002625EA"/>
    <w:rsid w:val="00270F7C"/>
    <w:rsid w:val="00281442"/>
    <w:rsid w:val="002836D8"/>
    <w:rsid w:val="002A6972"/>
    <w:rsid w:val="002B02F3"/>
    <w:rsid w:val="002B10AE"/>
    <w:rsid w:val="002C1E0C"/>
    <w:rsid w:val="002C3463"/>
    <w:rsid w:val="002C3B4D"/>
    <w:rsid w:val="002D266D"/>
    <w:rsid w:val="002D3926"/>
    <w:rsid w:val="002D5B3D"/>
    <w:rsid w:val="002E4F8C"/>
    <w:rsid w:val="002F0B60"/>
    <w:rsid w:val="002F4898"/>
    <w:rsid w:val="002F560C"/>
    <w:rsid w:val="002F5847"/>
    <w:rsid w:val="002F7DF3"/>
    <w:rsid w:val="003003A3"/>
    <w:rsid w:val="003021B7"/>
    <w:rsid w:val="0030425A"/>
    <w:rsid w:val="00304C44"/>
    <w:rsid w:val="003332EB"/>
    <w:rsid w:val="00341F2D"/>
    <w:rsid w:val="003421F1"/>
    <w:rsid w:val="00345EF1"/>
    <w:rsid w:val="00354F64"/>
    <w:rsid w:val="00354FA9"/>
    <w:rsid w:val="00361563"/>
    <w:rsid w:val="0036353C"/>
    <w:rsid w:val="003742AA"/>
    <w:rsid w:val="003775E6"/>
    <w:rsid w:val="00380365"/>
    <w:rsid w:val="00381998"/>
    <w:rsid w:val="00395639"/>
    <w:rsid w:val="003B59FF"/>
    <w:rsid w:val="003B7E81"/>
    <w:rsid w:val="003C426D"/>
    <w:rsid w:val="003D1181"/>
    <w:rsid w:val="003D4A3C"/>
    <w:rsid w:val="003D4CCF"/>
    <w:rsid w:val="003E2110"/>
    <w:rsid w:val="003E5452"/>
    <w:rsid w:val="003E5F24"/>
    <w:rsid w:val="003E7165"/>
    <w:rsid w:val="003F0AC1"/>
    <w:rsid w:val="00410511"/>
    <w:rsid w:val="00412216"/>
    <w:rsid w:val="00412F9C"/>
    <w:rsid w:val="004131B2"/>
    <w:rsid w:val="00414FC5"/>
    <w:rsid w:val="00420557"/>
    <w:rsid w:val="0044206B"/>
    <w:rsid w:val="0044289A"/>
    <w:rsid w:val="0045022B"/>
    <w:rsid w:val="004539B5"/>
    <w:rsid w:val="00464317"/>
    <w:rsid w:val="00473583"/>
    <w:rsid w:val="00477F32"/>
    <w:rsid w:val="004851A0"/>
    <w:rsid w:val="004932AB"/>
    <w:rsid w:val="00496820"/>
    <w:rsid w:val="004A5512"/>
    <w:rsid w:val="004A5A18"/>
    <w:rsid w:val="004B07AC"/>
    <w:rsid w:val="004B0C18"/>
    <w:rsid w:val="004B1F36"/>
    <w:rsid w:val="004C223D"/>
    <w:rsid w:val="004C5A68"/>
    <w:rsid w:val="004C5C9A"/>
    <w:rsid w:val="004C6054"/>
    <w:rsid w:val="004D1442"/>
    <w:rsid w:val="004D3DCB"/>
    <w:rsid w:val="004F0090"/>
    <w:rsid w:val="004F0CDF"/>
    <w:rsid w:val="004F172C"/>
    <w:rsid w:val="004F261B"/>
    <w:rsid w:val="004F63F3"/>
    <w:rsid w:val="005002ED"/>
    <w:rsid w:val="00500DBC"/>
    <w:rsid w:val="005102BE"/>
    <w:rsid w:val="00517044"/>
    <w:rsid w:val="00523F7F"/>
    <w:rsid w:val="00524D54"/>
    <w:rsid w:val="0054531B"/>
    <w:rsid w:val="00546C24"/>
    <w:rsid w:val="005476FF"/>
    <w:rsid w:val="005512F5"/>
    <w:rsid w:val="005516F6"/>
    <w:rsid w:val="00552EA3"/>
    <w:rsid w:val="00556907"/>
    <w:rsid w:val="00571BA3"/>
    <w:rsid w:val="005801DD"/>
    <w:rsid w:val="00583971"/>
    <w:rsid w:val="00592A40"/>
    <w:rsid w:val="0059522F"/>
    <w:rsid w:val="005A5377"/>
    <w:rsid w:val="005A55FC"/>
    <w:rsid w:val="005B7817"/>
    <w:rsid w:val="005C23D7"/>
    <w:rsid w:val="005C40EB"/>
    <w:rsid w:val="005C4A40"/>
    <w:rsid w:val="005D3013"/>
    <w:rsid w:val="005D414A"/>
    <w:rsid w:val="005D73FC"/>
    <w:rsid w:val="005E2B9C"/>
    <w:rsid w:val="005E3332"/>
    <w:rsid w:val="005E3FF6"/>
    <w:rsid w:val="005F1EC8"/>
    <w:rsid w:val="005F301E"/>
    <w:rsid w:val="005F76B0"/>
    <w:rsid w:val="005F7745"/>
    <w:rsid w:val="00604429"/>
    <w:rsid w:val="006067B0"/>
    <w:rsid w:val="00606A8B"/>
    <w:rsid w:val="00611EBA"/>
    <w:rsid w:val="006148B8"/>
    <w:rsid w:val="00614921"/>
    <w:rsid w:val="00623BEA"/>
    <w:rsid w:val="006250DF"/>
    <w:rsid w:val="00630BBE"/>
    <w:rsid w:val="00640C87"/>
    <w:rsid w:val="006454BB"/>
    <w:rsid w:val="00651C89"/>
    <w:rsid w:val="00656284"/>
    <w:rsid w:val="00657B8C"/>
    <w:rsid w:val="00657CF4"/>
    <w:rsid w:val="00663B8D"/>
    <w:rsid w:val="006700F0"/>
    <w:rsid w:val="00671F37"/>
    <w:rsid w:val="0067345B"/>
    <w:rsid w:val="00676D15"/>
    <w:rsid w:val="00677181"/>
    <w:rsid w:val="0068028D"/>
    <w:rsid w:val="00685035"/>
    <w:rsid w:val="00685770"/>
    <w:rsid w:val="00697C1C"/>
    <w:rsid w:val="006A395F"/>
    <w:rsid w:val="006A65E2"/>
    <w:rsid w:val="006B6206"/>
    <w:rsid w:val="006B7005"/>
    <w:rsid w:val="006C099D"/>
    <w:rsid w:val="006C25CF"/>
    <w:rsid w:val="006C2D7C"/>
    <w:rsid w:val="006C3BCB"/>
    <w:rsid w:val="006C4F18"/>
    <w:rsid w:val="006C7E01"/>
    <w:rsid w:val="006E0935"/>
    <w:rsid w:val="006E353F"/>
    <w:rsid w:val="006E35AB"/>
    <w:rsid w:val="006F1A24"/>
    <w:rsid w:val="006F3399"/>
    <w:rsid w:val="00701986"/>
    <w:rsid w:val="007038A9"/>
    <w:rsid w:val="00704345"/>
    <w:rsid w:val="00712763"/>
    <w:rsid w:val="00715745"/>
    <w:rsid w:val="00716642"/>
    <w:rsid w:val="00722155"/>
    <w:rsid w:val="00731EA4"/>
    <w:rsid w:val="0073210F"/>
    <w:rsid w:val="00737C39"/>
    <w:rsid w:val="00737F19"/>
    <w:rsid w:val="007423A2"/>
    <w:rsid w:val="00742D78"/>
    <w:rsid w:val="00744823"/>
    <w:rsid w:val="00772152"/>
    <w:rsid w:val="00773EB6"/>
    <w:rsid w:val="00774E89"/>
    <w:rsid w:val="00776E0D"/>
    <w:rsid w:val="00782BF8"/>
    <w:rsid w:val="007849D9"/>
    <w:rsid w:val="00785758"/>
    <w:rsid w:val="00786A85"/>
    <w:rsid w:val="00787C7B"/>
    <w:rsid w:val="007914DB"/>
    <w:rsid w:val="00796F72"/>
    <w:rsid w:val="007A6531"/>
    <w:rsid w:val="007B2D29"/>
    <w:rsid w:val="007B379E"/>
    <w:rsid w:val="007B4DBF"/>
    <w:rsid w:val="007B612E"/>
    <w:rsid w:val="007B7E68"/>
    <w:rsid w:val="007C1911"/>
    <w:rsid w:val="007C5458"/>
    <w:rsid w:val="007D7C47"/>
    <w:rsid w:val="007E2DD6"/>
    <w:rsid w:val="007F1183"/>
    <w:rsid w:val="007F50D1"/>
    <w:rsid w:val="007F52D1"/>
    <w:rsid w:val="00802F84"/>
    <w:rsid w:val="00806DCC"/>
    <w:rsid w:val="00815A49"/>
    <w:rsid w:val="00816D52"/>
    <w:rsid w:val="0081740C"/>
    <w:rsid w:val="00825C9B"/>
    <w:rsid w:val="00831048"/>
    <w:rsid w:val="00834272"/>
    <w:rsid w:val="00845017"/>
    <w:rsid w:val="00851A63"/>
    <w:rsid w:val="008625C1"/>
    <w:rsid w:val="008635C3"/>
    <w:rsid w:val="00870B63"/>
    <w:rsid w:val="0087426E"/>
    <w:rsid w:val="00875E3F"/>
    <w:rsid w:val="008806F9"/>
    <w:rsid w:val="008A57E3"/>
    <w:rsid w:val="008B5BF4"/>
    <w:rsid w:val="008C0CEE"/>
    <w:rsid w:val="008C1B18"/>
    <w:rsid w:val="008C2F88"/>
    <w:rsid w:val="008C6C3F"/>
    <w:rsid w:val="008D46EC"/>
    <w:rsid w:val="008E0E25"/>
    <w:rsid w:val="008E57CE"/>
    <w:rsid w:val="008E61A1"/>
    <w:rsid w:val="008E6958"/>
    <w:rsid w:val="008F48AC"/>
    <w:rsid w:val="00904250"/>
    <w:rsid w:val="0091356C"/>
    <w:rsid w:val="00915BFA"/>
    <w:rsid w:val="00916256"/>
    <w:rsid w:val="00917EA3"/>
    <w:rsid w:val="00917EE0"/>
    <w:rsid w:val="00921C89"/>
    <w:rsid w:val="00926966"/>
    <w:rsid w:val="00926D03"/>
    <w:rsid w:val="00927BC5"/>
    <w:rsid w:val="00930474"/>
    <w:rsid w:val="00934036"/>
    <w:rsid w:val="00934889"/>
    <w:rsid w:val="0094013B"/>
    <w:rsid w:val="00943236"/>
    <w:rsid w:val="00947DCF"/>
    <w:rsid w:val="00950F07"/>
    <w:rsid w:val="00953C9B"/>
    <w:rsid w:val="00954E7E"/>
    <w:rsid w:val="009554D9"/>
    <w:rsid w:val="009572F9"/>
    <w:rsid w:val="00960021"/>
    <w:rsid w:val="00967CD1"/>
    <w:rsid w:val="00971772"/>
    <w:rsid w:val="0097765A"/>
    <w:rsid w:val="00982484"/>
    <w:rsid w:val="0098366F"/>
    <w:rsid w:val="00983A03"/>
    <w:rsid w:val="00986063"/>
    <w:rsid w:val="009862EB"/>
    <w:rsid w:val="00991F67"/>
    <w:rsid w:val="00992876"/>
    <w:rsid w:val="009A0DCE"/>
    <w:rsid w:val="009A22CD"/>
    <w:rsid w:val="009B35FD"/>
    <w:rsid w:val="009B6815"/>
    <w:rsid w:val="009C01CA"/>
    <w:rsid w:val="009C144B"/>
    <w:rsid w:val="009C54BD"/>
    <w:rsid w:val="009C6FD3"/>
    <w:rsid w:val="009D2967"/>
    <w:rsid w:val="009D3C2B"/>
    <w:rsid w:val="009E0F93"/>
    <w:rsid w:val="009E1777"/>
    <w:rsid w:val="009E38E1"/>
    <w:rsid w:val="009F23CF"/>
    <w:rsid w:val="009F2AB1"/>
    <w:rsid w:val="009F3431"/>
    <w:rsid w:val="009F4FAF"/>
    <w:rsid w:val="009F68F1"/>
    <w:rsid w:val="00A0242D"/>
    <w:rsid w:val="00A16A6A"/>
    <w:rsid w:val="00A17135"/>
    <w:rsid w:val="00A21A6F"/>
    <w:rsid w:val="00A254DE"/>
    <w:rsid w:val="00A25ED7"/>
    <w:rsid w:val="00A26A62"/>
    <w:rsid w:val="00A35A9B"/>
    <w:rsid w:val="00A4070E"/>
    <w:rsid w:val="00A40CA0"/>
    <w:rsid w:val="00A504A7"/>
    <w:rsid w:val="00A53677"/>
    <w:rsid w:val="00A53BF2"/>
    <w:rsid w:val="00A73EFA"/>
    <w:rsid w:val="00A765E1"/>
    <w:rsid w:val="00A77A3B"/>
    <w:rsid w:val="00A97523"/>
    <w:rsid w:val="00AA04B6"/>
    <w:rsid w:val="00AA71C9"/>
    <w:rsid w:val="00AB338D"/>
    <w:rsid w:val="00AB5948"/>
    <w:rsid w:val="00AB73BF"/>
    <w:rsid w:val="00AB744F"/>
    <w:rsid w:val="00AD1625"/>
    <w:rsid w:val="00AD3E3D"/>
    <w:rsid w:val="00AE36EC"/>
    <w:rsid w:val="00AF1688"/>
    <w:rsid w:val="00AF2DDF"/>
    <w:rsid w:val="00AF3776"/>
    <w:rsid w:val="00AF46E6"/>
    <w:rsid w:val="00AF5139"/>
    <w:rsid w:val="00AF6C7E"/>
    <w:rsid w:val="00B03AA7"/>
    <w:rsid w:val="00B05A74"/>
    <w:rsid w:val="00B2797B"/>
    <w:rsid w:val="00B32B4D"/>
    <w:rsid w:val="00B4137E"/>
    <w:rsid w:val="00B42937"/>
    <w:rsid w:val="00B52DE7"/>
    <w:rsid w:val="00B53052"/>
    <w:rsid w:val="00B53105"/>
    <w:rsid w:val="00B637AA"/>
    <w:rsid w:val="00B64D65"/>
    <w:rsid w:val="00B72C32"/>
    <w:rsid w:val="00B7592C"/>
    <w:rsid w:val="00B8071E"/>
    <w:rsid w:val="00B809D3"/>
    <w:rsid w:val="00B8192A"/>
    <w:rsid w:val="00B8443B"/>
    <w:rsid w:val="00B84B66"/>
    <w:rsid w:val="00B85475"/>
    <w:rsid w:val="00B9090A"/>
    <w:rsid w:val="00B9188D"/>
    <w:rsid w:val="00B92196"/>
    <w:rsid w:val="00B9228D"/>
    <w:rsid w:val="00B979D5"/>
    <w:rsid w:val="00BA457D"/>
    <w:rsid w:val="00BB1918"/>
    <w:rsid w:val="00BC16A5"/>
    <w:rsid w:val="00BC510F"/>
    <w:rsid w:val="00BC556C"/>
    <w:rsid w:val="00BD348C"/>
    <w:rsid w:val="00BD4684"/>
    <w:rsid w:val="00BD71B4"/>
    <w:rsid w:val="00BD7CF7"/>
    <w:rsid w:val="00BE08A7"/>
    <w:rsid w:val="00BE4391"/>
    <w:rsid w:val="00BE6708"/>
    <w:rsid w:val="00BE6ED5"/>
    <w:rsid w:val="00BF3E48"/>
    <w:rsid w:val="00C02AA7"/>
    <w:rsid w:val="00C16288"/>
    <w:rsid w:val="00C166EC"/>
    <w:rsid w:val="00C17D1D"/>
    <w:rsid w:val="00C27D8F"/>
    <w:rsid w:val="00C369DA"/>
    <w:rsid w:val="00C42A62"/>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5D0C"/>
    <w:rsid w:val="00CD08C9"/>
    <w:rsid w:val="00CD1F55"/>
    <w:rsid w:val="00CD1FE8"/>
    <w:rsid w:val="00CD38CD"/>
    <w:rsid w:val="00CD3E0C"/>
    <w:rsid w:val="00CD5565"/>
    <w:rsid w:val="00CD616C"/>
    <w:rsid w:val="00CD7622"/>
    <w:rsid w:val="00CD78A1"/>
    <w:rsid w:val="00CE25EC"/>
    <w:rsid w:val="00CE2EB5"/>
    <w:rsid w:val="00CF7B4A"/>
    <w:rsid w:val="00D009F8"/>
    <w:rsid w:val="00D07847"/>
    <w:rsid w:val="00D078DA"/>
    <w:rsid w:val="00D14995"/>
    <w:rsid w:val="00D2455C"/>
    <w:rsid w:val="00D25023"/>
    <w:rsid w:val="00D26E6F"/>
    <w:rsid w:val="00D27F8C"/>
    <w:rsid w:val="00D36691"/>
    <w:rsid w:val="00D430C5"/>
    <w:rsid w:val="00D56E3F"/>
    <w:rsid w:val="00D574E4"/>
    <w:rsid w:val="00D57969"/>
    <w:rsid w:val="00D62E42"/>
    <w:rsid w:val="00D65DB4"/>
    <w:rsid w:val="00D709A6"/>
    <w:rsid w:val="00D748B8"/>
    <w:rsid w:val="00D772FB"/>
    <w:rsid w:val="00D81150"/>
    <w:rsid w:val="00D941A3"/>
    <w:rsid w:val="00DA1AA0"/>
    <w:rsid w:val="00DA6F46"/>
    <w:rsid w:val="00DB4FA1"/>
    <w:rsid w:val="00DD73AE"/>
    <w:rsid w:val="00DE2D0B"/>
    <w:rsid w:val="00DE4A25"/>
    <w:rsid w:val="00DE4BEE"/>
    <w:rsid w:val="00DE5B3D"/>
    <w:rsid w:val="00DE7112"/>
    <w:rsid w:val="00DF19BE"/>
    <w:rsid w:val="00DF4A61"/>
    <w:rsid w:val="00DF7D4E"/>
    <w:rsid w:val="00E013FE"/>
    <w:rsid w:val="00E042E2"/>
    <w:rsid w:val="00E04A91"/>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B6795"/>
    <w:rsid w:val="00EC0045"/>
    <w:rsid w:val="00EC0537"/>
    <w:rsid w:val="00EC5F57"/>
    <w:rsid w:val="00ED452E"/>
    <w:rsid w:val="00EE1E90"/>
    <w:rsid w:val="00EF0DFD"/>
    <w:rsid w:val="00EF37A8"/>
    <w:rsid w:val="00EF4715"/>
    <w:rsid w:val="00EF531F"/>
    <w:rsid w:val="00EF651D"/>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A5"/>
    <w:rsid w:val="00F525CD"/>
    <w:rsid w:val="00F5286C"/>
    <w:rsid w:val="00F52E12"/>
    <w:rsid w:val="00F54F8E"/>
    <w:rsid w:val="00F60DB2"/>
    <w:rsid w:val="00F6274D"/>
    <w:rsid w:val="00FA0F2E"/>
    <w:rsid w:val="00FA5758"/>
    <w:rsid w:val="00FA6C80"/>
    <w:rsid w:val="00FB3F2A"/>
    <w:rsid w:val="00FB5838"/>
    <w:rsid w:val="00FC4EFC"/>
    <w:rsid w:val="00FD72E3"/>
    <w:rsid w:val="00FE06FC"/>
    <w:rsid w:val="00FE23ED"/>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918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clippage">
    <w:name w:val="sc_clip_page"/>
    <w:qFormat/>
    <w:rsid w:val="00785758"/>
    <w:pPr>
      <w:widowControl w:val="0"/>
      <w:suppressLineNumbers/>
      <w:suppressAutoHyphens/>
      <w:spacing w:after="0" w:line="240" w:lineRule="auto"/>
    </w:pPr>
    <w:rPr>
      <w:rFonts w:ascii="Times New Roman" w:hAnsi="Times New Roman"/>
      <w:lang w:val="en-US"/>
    </w:rPr>
  </w:style>
  <w:style w:type="paragraph" w:customStyle="1" w:styleId="sccoversheetstricken">
    <w:name w:val="sc_coversheet_stricken"/>
    <w:qFormat/>
    <w:rsid w:val="00785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5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5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5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5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57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5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character" w:customStyle="1" w:styleId="scinsertred">
    <w:name w:val="sc_insert_red"/>
    <w:uiPriority w:val="1"/>
    <w:qFormat/>
    <w:rsid w:val="00785758"/>
    <w:rPr>
      <w:caps w:val="0"/>
      <w:smallCaps w:val="0"/>
      <w:strike w:val="0"/>
      <w:dstrike w:val="0"/>
      <w:vanish w:val="0"/>
      <w:color w:val="FF0000"/>
      <w:u w:val="single"/>
      <w:vertAlign w:val="baseline"/>
    </w:rPr>
  </w:style>
  <w:style w:type="character" w:customStyle="1" w:styleId="scinsertblue">
    <w:name w:val="sc_insert_blue"/>
    <w:uiPriority w:val="1"/>
    <w:qFormat/>
    <w:rsid w:val="0078575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57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5758"/>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785758"/>
    <w:rPr>
      <w:bdr w:val="none" w:sz="0" w:space="0" w:color="auto"/>
      <w:shd w:val="clear" w:color="auto" w:fill="FEC6C6"/>
    </w:rPr>
  </w:style>
  <w:style w:type="character" w:customStyle="1" w:styleId="screstoreblue">
    <w:name w:val="sc_restore_blue"/>
    <w:uiPriority w:val="1"/>
    <w:qFormat/>
    <w:rsid w:val="00785758"/>
    <w:rPr>
      <w:color w:val="4472C4" w:themeColor="accent1"/>
      <w:bdr w:val="none" w:sz="0" w:space="0" w:color="auto"/>
      <w:shd w:val="clear" w:color="auto" w:fill="auto"/>
    </w:rPr>
  </w:style>
  <w:style w:type="character" w:customStyle="1" w:styleId="screstorered">
    <w:name w:val="sc_restore_red"/>
    <w:uiPriority w:val="1"/>
    <w:qFormat/>
    <w:rsid w:val="00785758"/>
    <w:rPr>
      <w:color w:val="FF0000"/>
      <w:bdr w:val="none" w:sz="0" w:space="0" w:color="auto"/>
      <w:shd w:val="clear" w:color="auto" w:fill="auto"/>
    </w:rPr>
  </w:style>
  <w:style w:type="character" w:customStyle="1" w:styleId="scstrikenewblue">
    <w:name w:val="sc_strike_new_blue"/>
    <w:uiPriority w:val="1"/>
    <w:qFormat/>
    <w:rsid w:val="00785758"/>
    <w:rPr>
      <w:strike w:val="0"/>
      <w:dstrike/>
      <w:color w:val="0070C0"/>
      <w:u w:val="none"/>
    </w:rPr>
  </w:style>
  <w:style w:type="character" w:customStyle="1" w:styleId="scstrikenewred">
    <w:name w:val="sc_strike_new_red"/>
    <w:uiPriority w:val="1"/>
    <w:qFormat/>
    <w:rsid w:val="00785758"/>
    <w:rPr>
      <w:strike w:val="0"/>
      <w:dstrike/>
      <w:color w:val="FF0000"/>
      <w:u w:val="none"/>
    </w:rPr>
  </w:style>
  <w:style w:type="character" w:customStyle="1" w:styleId="scamendsenate">
    <w:name w:val="sc_amend_senate"/>
    <w:uiPriority w:val="1"/>
    <w:qFormat/>
    <w:rsid w:val="00785758"/>
    <w:rPr>
      <w:bdr w:val="none" w:sz="0" w:space="0" w:color="auto"/>
      <w:shd w:val="clear" w:color="auto" w:fill="FFF2CC" w:themeFill="accent4" w:themeFillTint="33"/>
    </w:rPr>
  </w:style>
  <w:style w:type="character" w:customStyle="1" w:styleId="scamendhouse">
    <w:name w:val="sc_amend_house"/>
    <w:uiPriority w:val="1"/>
    <w:qFormat/>
    <w:rsid w:val="00785758"/>
    <w:rPr>
      <w:bdr w:val="none" w:sz="0" w:space="0" w:color="auto"/>
      <w:shd w:val="clear" w:color="auto" w:fill="E2EFD9" w:themeFill="accent6" w:themeFillTint="33"/>
    </w:rPr>
  </w:style>
  <w:style w:type="paragraph" w:styleId="Revision">
    <w:name w:val="Revision"/>
    <w:hidden/>
    <w:uiPriority w:val="99"/>
    <w:semiHidden/>
    <w:rsid w:val="00785758"/>
    <w:pPr>
      <w:spacing w:after="0" w:line="240" w:lineRule="auto"/>
    </w:pPr>
    <w:rPr>
      <w:lang w:val="en-US"/>
    </w:rPr>
  </w:style>
  <w:style w:type="character" w:styleId="CommentReference">
    <w:name w:val="annotation reference"/>
    <w:basedOn w:val="DefaultParagraphFont"/>
    <w:uiPriority w:val="99"/>
    <w:semiHidden/>
    <w:unhideWhenUsed/>
    <w:rsid w:val="00785758"/>
    <w:rPr>
      <w:sz w:val="16"/>
      <w:szCs w:val="16"/>
    </w:rPr>
  </w:style>
  <w:style w:type="paragraph" w:styleId="CommentText">
    <w:name w:val="annotation text"/>
    <w:basedOn w:val="Normal"/>
    <w:link w:val="CommentTextChar"/>
    <w:uiPriority w:val="99"/>
    <w:semiHidden/>
    <w:unhideWhenUsed/>
    <w:rsid w:val="00785758"/>
    <w:pPr>
      <w:spacing w:line="240" w:lineRule="auto"/>
    </w:pPr>
    <w:rPr>
      <w:sz w:val="20"/>
      <w:szCs w:val="20"/>
    </w:rPr>
  </w:style>
  <w:style w:type="character" w:customStyle="1" w:styleId="CommentTextChar">
    <w:name w:val="Comment Text Char"/>
    <w:basedOn w:val="DefaultParagraphFont"/>
    <w:link w:val="CommentText"/>
    <w:uiPriority w:val="99"/>
    <w:semiHidden/>
    <w:rsid w:val="00785758"/>
    <w:rPr>
      <w:sz w:val="20"/>
      <w:szCs w:val="20"/>
      <w:lang w:val="en-US"/>
    </w:rPr>
  </w:style>
  <w:style w:type="paragraph" w:styleId="CommentSubject">
    <w:name w:val="annotation subject"/>
    <w:basedOn w:val="CommentText"/>
    <w:next w:val="CommentText"/>
    <w:link w:val="CommentSubjectChar"/>
    <w:uiPriority w:val="99"/>
    <w:semiHidden/>
    <w:unhideWhenUsed/>
    <w:rsid w:val="00785758"/>
    <w:rPr>
      <w:b/>
      <w:bCs/>
    </w:rPr>
  </w:style>
  <w:style w:type="character" w:customStyle="1" w:styleId="CommentSubjectChar">
    <w:name w:val="Comment Subject Char"/>
    <w:basedOn w:val="CommentTextChar"/>
    <w:link w:val="CommentSubject"/>
    <w:uiPriority w:val="99"/>
    <w:semiHidden/>
    <w:rsid w:val="00785758"/>
    <w:rPr>
      <w:b/>
      <w:bCs/>
      <w:sz w:val="20"/>
      <w:szCs w:val="20"/>
      <w:lang w:val="en-US"/>
    </w:rPr>
  </w:style>
  <w:style w:type="table" w:customStyle="1" w:styleId="scactbackjacket">
    <w:name w:val="sc_act_back_jacket"/>
    <w:basedOn w:val="TableNormal"/>
    <w:uiPriority w:val="99"/>
    <w:rsid w:val="0041221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1221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1221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1221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1221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1221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1221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1221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1221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1221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12216"/>
    <w:rPr>
      <w:noProof/>
    </w:rPr>
  </w:style>
  <w:style w:type="character" w:customStyle="1" w:styleId="sclocalcheck">
    <w:name w:val="sc_local_check"/>
    <w:uiPriority w:val="1"/>
    <w:qFormat/>
    <w:rsid w:val="00412216"/>
    <w:rPr>
      <w:noProof/>
    </w:rPr>
  </w:style>
  <w:style w:type="character" w:customStyle="1" w:styleId="sctempcheck">
    <w:name w:val="sc_temp_check"/>
    <w:uiPriority w:val="1"/>
    <w:qFormat/>
    <w:rsid w:val="00412216"/>
    <w:rPr>
      <w:noProof/>
    </w:rPr>
  </w:style>
  <w:style w:type="character" w:customStyle="1" w:styleId="Heading1Char">
    <w:name w:val="Heading 1 Char"/>
    <w:basedOn w:val="DefaultParagraphFont"/>
    <w:link w:val="Heading1"/>
    <w:uiPriority w:val="9"/>
    <w:rsid w:val="00B9188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50114.docx" TargetMode="External" Id="rId13" /><Relationship Type="http://schemas.openxmlformats.org/officeDocument/2006/relationships/hyperlink" Target="file:///h:\hj\20250212.docx" TargetMode="External" Id="rId18" /><Relationship Type="http://schemas.openxmlformats.org/officeDocument/2006/relationships/hyperlink" Target="file:///h:\sj\20250402.docx" TargetMode="External" Id="rId26" /><Relationship Type="http://schemas.openxmlformats.org/officeDocument/2006/relationships/hyperlink" Target="file:///h:\sj\20250507.docx" TargetMode="External" Id="rId39" /><Relationship Type="http://schemas.openxmlformats.org/officeDocument/2006/relationships/customXml" Target="../customXml/item3.xml" Id="rId3" /><Relationship Type="http://schemas.openxmlformats.org/officeDocument/2006/relationships/hyperlink" Target="file:///h:\sj\20250218.docx" TargetMode="External" Id="rId21" /><Relationship Type="http://schemas.openxmlformats.org/officeDocument/2006/relationships/hyperlink" Target="file:///h:\hj\20250430.docx" TargetMode="External" Id="rId34" /><Relationship Type="http://schemas.openxmlformats.org/officeDocument/2006/relationships/hyperlink" Target="https://www.scstatehouse.gov/sess126_2025-2026/prever/3309_20250206.docx" TargetMode="External" Id="rId42" /><Relationship Type="http://schemas.openxmlformats.org/officeDocument/2006/relationships/hyperlink" Target="https://www.scstatehouse.gov/sess126_2025-2026/prever/3309_20250403a.docx" TargetMode="External" Id="rId47" /><Relationship Type="http://schemas.openxmlformats.org/officeDocument/2006/relationships/footer" Target="footer1.xml" Id="rId50" /><Relationship Type="http://schemas.openxmlformats.org/officeDocument/2006/relationships/styles" Target="styles.xml" Id="rId7" /><Relationship Type="http://schemas.openxmlformats.org/officeDocument/2006/relationships/hyperlink" Target="file:///h:\hj\20250114.docx" TargetMode="External" Id="rId12" /><Relationship Type="http://schemas.openxmlformats.org/officeDocument/2006/relationships/hyperlink" Target="file:///h:\hj\20250212.docx" TargetMode="External" Id="rId17" /><Relationship Type="http://schemas.openxmlformats.org/officeDocument/2006/relationships/hyperlink" Target="file:///h:\sj\20250401.docx" TargetMode="External" Id="rId25" /><Relationship Type="http://schemas.openxmlformats.org/officeDocument/2006/relationships/hyperlink" Target="file:///h:\hj\20250424.docx" TargetMode="External" Id="rId33" /><Relationship Type="http://schemas.openxmlformats.org/officeDocument/2006/relationships/hyperlink" Target="file:///h:\sj\20250507.docx" TargetMode="External" Id="rId38" /><Relationship Type="http://schemas.openxmlformats.org/officeDocument/2006/relationships/hyperlink" Target="https://www.scstatehouse.gov/sess126_2025-2026/prever/3309_20250403.docx" TargetMode="External" Id="rId46" /><Relationship Type="http://schemas.openxmlformats.org/officeDocument/2006/relationships/customXml" Target="../customXml/item2.xml" Id="rId2" /><Relationship Type="http://schemas.openxmlformats.org/officeDocument/2006/relationships/hyperlink" Target="file:///h:\hj\20250212.docx" TargetMode="External" Id="rId16" /><Relationship Type="http://schemas.openxmlformats.org/officeDocument/2006/relationships/hyperlink" Target="file:///h:\sj\20250218.docx" TargetMode="External" Id="rId20" /><Relationship Type="http://schemas.openxmlformats.org/officeDocument/2006/relationships/hyperlink" Target="file:///h:\sj\20250403.docx" TargetMode="External" Id="rId29" /><Relationship Type="http://schemas.openxmlformats.org/officeDocument/2006/relationships/hyperlink" Target="https://www.scstatehouse.gov/sess126_2025-2026/prever/3309_20241205.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50401.docx" TargetMode="External" Id="rId24" /><Relationship Type="http://schemas.openxmlformats.org/officeDocument/2006/relationships/hyperlink" Target="file:///h:\hj\20250423.docx" TargetMode="External" Id="rId32" /><Relationship Type="http://schemas.openxmlformats.org/officeDocument/2006/relationships/hyperlink" Target="file:///h:\hj\20250501.docx" TargetMode="External" Id="rId37" /><Relationship Type="http://schemas.openxmlformats.org/officeDocument/2006/relationships/hyperlink" Target="https://www.scstatehouse.gov/billsearch.php?billnumbers=3309&amp;session=126&amp;summary=B" TargetMode="External" Id="rId40" /><Relationship Type="http://schemas.openxmlformats.org/officeDocument/2006/relationships/hyperlink" Target="https://www.scstatehouse.gov/sess126_2025-2026/prever/3309_20250401.docx" TargetMode="External" Id="rId45" /><Relationship Type="http://schemas.openxmlformats.org/officeDocument/2006/relationships/theme" Target="theme/theme1.xml" Id="rId53" /><Relationship Type="http://schemas.openxmlformats.org/officeDocument/2006/relationships/customXml" Target="../customXml/item5.xml" Id="rId5" /><Relationship Type="http://schemas.openxmlformats.org/officeDocument/2006/relationships/hyperlink" Target="file:///h:\hj\20250212.docx" TargetMode="External" Id="rId15" /><Relationship Type="http://schemas.openxmlformats.org/officeDocument/2006/relationships/hyperlink" Target="file:///h:\sj\20250327.docx" TargetMode="External" Id="rId23" /><Relationship Type="http://schemas.openxmlformats.org/officeDocument/2006/relationships/hyperlink" Target="file:///h:\sj\20250402.docx" TargetMode="External" Id="rId28" /><Relationship Type="http://schemas.openxmlformats.org/officeDocument/2006/relationships/hyperlink" Target="file:///h:\hj\20250501.docx" TargetMode="External" Id="rId36" /><Relationship Type="http://schemas.openxmlformats.org/officeDocument/2006/relationships/hyperlink" Target="https://www.scstatehouse.gov/sess126_2025-2026/prever/3309_20250501.docx" TargetMode="External" Id="rId49" /><Relationship Type="http://schemas.openxmlformats.org/officeDocument/2006/relationships/footnotes" Target="footnotes.xml" Id="rId10" /><Relationship Type="http://schemas.openxmlformats.org/officeDocument/2006/relationships/hyperlink" Target="file:///h:\hj\20250213.docx" TargetMode="External" Id="rId19" /><Relationship Type="http://schemas.openxmlformats.org/officeDocument/2006/relationships/hyperlink" Target="file:///h:\sj\20250403.docx" TargetMode="External" Id="rId31" /><Relationship Type="http://schemas.openxmlformats.org/officeDocument/2006/relationships/hyperlink" Target="https://www.scstatehouse.gov/sess126_2025-2026/prever/3309_20250326.docx"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206.docx" TargetMode="External" Id="rId14" /><Relationship Type="http://schemas.openxmlformats.org/officeDocument/2006/relationships/hyperlink" Target="file:///h:\sj\20250326.docx" TargetMode="External" Id="rId22" /><Relationship Type="http://schemas.openxmlformats.org/officeDocument/2006/relationships/hyperlink" Target="file:///h:\sj\20250402.docx" TargetMode="External" Id="rId27" /><Relationship Type="http://schemas.openxmlformats.org/officeDocument/2006/relationships/hyperlink" Target="file:///h:\sj\20250403.docx" TargetMode="External" Id="rId30" /><Relationship Type="http://schemas.openxmlformats.org/officeDocument/2006/relationships/hyperlink" Target="file:///h:\hj\20250501.docx" TargetMode="External" Id="rId35" /><Relationship Type="http://schemas.openxmlformats.org/officeDocument/2006/relationships/hyperlink" Target="https://www.scstatehouse.gov/sess126_2025-2026/prever/3309_20250212.docx" TargetMode="External" Id="rId43" /><Relationship Type="http://schemas.openxmlformats.org/officeDocument/2006/relationships/hyperlink" Target="https://www.scstatehouse.gov/sess126_2025-2026/prever/3309_20250404.docx" TargetMode="External" Id="rId48" /><Relationship Type="http://schemas.openxmlformats.org/officeDocument/2006/relationships/settings" Target="settings.xml" Id="rId8" /><Relationship Type="http://schemas.openxmlformats.org/officeDocument/2006/relationships/footer" Target="footer2.xml" Id="rId51" /><Relationship Type="http://schemas.openxmlformats.org/officeDocument/2006/relationships/hyperlink" Target="https://www.scstatehouse.gov/billsearch.php?billnumbers=3309&amp;session=126&amp;summary=B" TargetMode="External" Id="R3feae2893b764065" /><Relationship Type="http://schemas.openxmlformats.org/officeDocument/2006/relationships/hyperlink" Target="https://www.scstatehouse.gov/sess126_2025-2026/prever/3309_20241205.docx" TargetMode="External" Id="Rf0d6bb0faa9b469d" /><Relationship Type="http://schemas.openxmlformats.org/officeDocument/2006/relationships/hyperlink" Target="https://www.scstatehouse.gov/sess126_2025-2026/prever/3309_20250206.docx" TargetMode="External" Id="R33e5610acd4a4c3c" /><Relationship Type="http://schemas.openxmlformats.org/officeDocument/2006/relationships/hyperlink" Target="https://www.scstatehouse.gov/sess126_2025-2026/prever/3309_20250212.docx" TargetMode="External" Id="Rfe85a91e0ddf4bc6" /><Relationship Type="http://schemas.openxmlformats.org/officeDocument/2006/relationships/hyperlink" Target="https://www.scstatehouse.gov/sess126_2025-2026/prever/3309_20250326.docx" TargetMode="External" Id="R6024ac83a9434d12" /><Relationship Type="http://schemas.openxmlformats.org/officeDocument/2006/relationships/hyperlink" Target="https://www.scstatehouse.gov/sess126_2025-2026/prever/3309_20250401.docx" TargetMode="External" Id="Ra9d18a6218dd4870" /><Relationship Type="http://schemas.openxmlformats.org/officeDocument/2006/relationships/hyperlink" Target="https://www.scstatehouse.gov/sess126_2025-2026/prever/3309_20250403.docx" TargetMode="External" Id="R3aa5f01065dd4c52" /><Relationship Type="http://schemas.openxmlformats.org/officeDocument/2006/relationships/hyperlink" Target="https://www.scstatehouse.gov/sess126_2025-2026/prever/3309_20250403a.docx" TargetMode="External" Id="Rf05d43f15f0e4068" /><Relationship Type="http://schemas.openxmlformats.org/officeDocument/2006/relationships/hyperlink" Target="https://www.scstatehouse.gov/sess126_2025-2026/prever/3309_20250404.docx" TargetMode="External" Id="R29c98dfee9f843b0" /><Relationship Type="http://schemas.openxmlformats.org/officeDocument/2006/relationships/hyperlink" Target="https://www.scstatehouse.gov/sess126_2025-2026/prever/3309_20250501.docx" TargetMode="External" Id="R6f442c5b08cb4dda" /><Relationship Type="http://schemas.openxmlformats.org/officeDocument/2006/relationships/hyperlink" Target="h:\hj\20250114.docx" TargetMode="External" Id="R063076826105485b" /><Relationship Type="http://schemas.openxmlformats.org/officeDocument/2006/relationships/hyperlink" Target="h:\hj\20250114.docx" TargetMode="External" Id="Ra814bd79eb48476b" /><Relationship Type="http://schemas.openxmlformats.org/officeDocument/2006/relationships/hyperlink" Target="h:\hj\20250206.docx" TargetMode="External" Id="R52580bb5620b4cd4" /><Relationship Type="http://schemas.openxmlformats.org/officeDocument/2006/relationships/hyperlink" Target="h:\hj\20250212.docx" TargetMode="External" Id="R6c157a73380245e4" /><Relationship Type="http://schemas.openxmlformats.org/officeDocument/2006/relationships/hyperlink" Target="h:\hj\20250212.docx" TargetMode="External" Id="R8054020281ff43f5" /><Relationship Type="http://schemas.openxmlformats.org/officeDocument/2006/relationships/hyperlink" Target="h:\hj\20250212.docx" TargetMode="External" Id="R27a523732c3a4836" /><Relationship Type="http://schemas.openxmlformats.org/officeDocument/2006/relationships/hyperlink" Target="h:\hj\20250212.docx" TargetMode="External" Id="R38cd1e3c9b2e474e" /><Relationship Type="http://schemas.openxmlformats.org/officeDocument/2006/relationships/hyperlink" Target="h:\hj\20250213.docx" TargetMode="External" Id="R33594c5ecd4649f1" /><Relationship Type="http://schemas.openxmlformats.org/officeDocument/2006/relationships/hyperlink" Target="h:\sj\20250218.docx" TargetMode="External" Id="R3fe68f777af542b9" /><Relationship Type="http://schemas.openxmlformats.org/officeDocument/2006/relationships/hyperlink" Target="h:\sj\20250218.docx" TargetMode="External" Id="Rb81c439aebcb479f" /><Relationship Type="http://schemas.openxmlformats.org/officeDocument/2006/relationships/hyperlink" Target="h:\sj\20250326.docx" TargetMode="External" Id="R96319890fdae4b99" /><Relationship Type="http://schemas.openxmlformats.org/officeDocument/2006/relationships/hyperlink" Target="h:\sj\20250327.docx" TargetMode="External" Id="R39609bd27cb341eb" /><Relationship Type="http://schemas.openxmlformats.org/officeDocument/2006/relationships/hyperlink" Target="h:\sj\20250401.docx" TargetMode="External" Id="Rf2d05104c2c2430e" /><Relationship Type="http://schemas.openxmlformats.org/officeDocument/2006/relationships/hyperlink" Target="h:\sj\20250401.docx" TargetMode="External" Id="Rcc855e4ab16240b3" /><Relationship Type="http://schemas.openxmlformats.org/officeDocument/2006/relationships/hyperlink" Target="h:\sj\20250402.docx" TargetMode="External" Id="R489914e4e980417a" /><Relationship Type="http://schemas.openxmlformats.org/officeDocument/2006/relationships/hyperlink" Target="h:\sj\20250402.docx" TargetMode="External" Id="R8be25bced4324f49" /><Relationship Type="http://schemas.openxmlformats.org/officeDocument/2006/relationships/hyperlink" Target="h:\sj\20250402.docx" TargetMode="External" Id="Rc4576b1f156442f4" /><Relationship Type="http://schemas.openxmlformats.org/officeDocument/2006/relationships/hyperlink" Target="h:\sj\20250403.docx" TargetMode="External" Id="R754d8f2345634f76" /><Relationship Type="http://schemas.openxmlformats.org/officeDocument/2006/relationships/hyperlink" Target="h:\sj\20250403.docx" TargetMode="External" Id="Re08e2239503f4336" /><Relationship Type="http://schemas.openxmlformats.org/officeDocument/2006/relationships/hyperlink" Target="h:\sj\20250403.docx" TargetMode="External" Id="Rf937eac1710a431a" /><Relationship Type="http://schemas.openxmlformats.org/officeDocument/2006/relationships/hyperlink" Target="h:\hj\20250423.docx" TargetMode="External" Id="Rbde324bfd4c54a7f" /><Relationship Type="http://schemas.openxmlformats.org/officeDocument/2006/relationships/hyperlink" Target="h:\hj\20250424.docx" TargetMode="External" Id="Rbc8757c60b344d49" /><Relationship Type="http://schemas.openxmlformats.org/officeDocument/2006/relationships/hyperlink" Target="h:\hj\20250430.docx" TargetMode="External" Id="R5fd77cf465cf4952" /><Relationship Type="http://schemas.openxmlformats.org/officeDocument/2006/relationships/hyperlink" Target="h:\hj\20250501.docx" TargetMode="External" Id="R33d7581d2acb481d" /><Relationship Type="http://schemas.openxmlformats.org/officeDocument/2006/relationships/hyperlink" Target="h:\hj\20250501.docx" TargetMode="External" Id="Rbfeab74815b34a85" /><Relationship Type="http://schemas.openxmlformats.org/officeDocument/2006/relationships/hyperlink" Target="h:\hj\20250501.docx" TargetMode="External" Id="Rc15d3bf2ac2947bf" /><Relationship Type="http://schemas.openxmlformats.org/officeDocument/2006/relationships/hyperlink" Target="h:\sj\20250507.docx" TargetMode="External" Id="Rfaec2c2130424427" /><Relationship Type="http://schemas.openxmlformats.org/officeDocument/2006/relationships/hyperlink" Target="h:\sj\20250507.docx" TargetMode="External" Id="Rae178ec637614583" /><Relationship Type="http://schemas.openxmlformats.org/officeDocument/2006/relationships/hyperlink" Target="https://www.scstatehouse.gov/billsearch.php?billnumbers=3309&amp;session=126&amp;summary=B" TargetMode="External" Id="Rd86107fb91f841cb" /><Relationship Type="http://schemas.openxmlformats.org/officeDocument/2006/relationships/hyperlink" Target="https://www.scstatehouse.gov/sess126_2025-2026/prever/3309_20241205.docx" TargetMode="External" Id="R0db6d8baf7244d0b" /><Relationship Type="http://schemas.openxmlformats.org/officeDocument/2006/relationships/hyperlink" Target="https://www.scstatehouse.gov/sess126_2025-2026/prever/3309_20250206.docx" TargetMode="External" Id="R90444061e9c44ab4" /><Relationship Type="http://schemas.openxmlformats.org/officeDocument/2006/relationships/hyperlink" Target="https://www.scstatehouse.gov/sess126_2025-2026/prever/3309_20250212.docx" TargetMode="External" Id="Rac2995a22fa643fd" /><Relationship Type="http://schemas.openxmlformats.org/officeDocument/2006/relationships/hyperlink" Target="https://www.scstatehouse.gov/sess126_2025-2026/prever/3309_20250326.docx" TargetMode="External" Id="R96456b77b79d4d22" /><Relationship Type="http://schemas.openxmlformats.org/officeDocument/2006/relationships/hyperlink" Target="https://www.scstatehouse.gov/sess126_2025-2026/prever/3309_20250401.docx" TargetMode="External" Id="R83591ec43a674192" /><Relationship Type="http://schemas.openxmlformats.org/officeDocument/2006/relationships/hyperlink" Target="https://www.scstatehouse.gov/sess126_2025-2026/prever/3309_20250403.docx" TargetMode="External" Id="Rc5db2fdb15704b48" /><Relationship Type="http://schemas.openxmlformats.org/officeDocument/2006/relationships/hyperlink" Target="https://www.scstatehouse.gov/sess126_2025-2026/prever/3309_20250403a.docx" TargetMode="External" Id="R9c3ebc3228314783" /><Relationship Type="http://schemas.openxmlformats.org/officeDocument/2006/relationships/hyperlink" Target="https://www.scstatehouse.gov/sess126_2025-2026/prever/3309_20250404.docx" TargetMode="External" Id="R7fa1243e2dff4ff0" /><Relationship Type="http://schemas.openxmlformats.org/officeDocument/2006/relationships/hyperlink" Target="https://www.scstatehouse.gov/sess126_2025-2026/prever/3309_20250501.docx" TargetMode="External" Id="R19de3606a6574149" /><Relationship Type="http://schemas.openxmlformats.org/officeDocument/2006/relationships/hyperlink" Target="h:\hj\20250114.docx" TargetMode="External" Id="Rc67a496379a04a24" /><Relationship Type="http://schemas.openxmlformats.org/officeDocument/2006/relationships/hyperlink" Target="h:\hj\20250114.docx" TargetMode="External" Id="Rd6a65bf4e4794b9f" /><Relationship Type="http://schemas.openxmlformats.org/officeDocument/2006/relationships/hyperlink" Target="h:\hj\20250206.docx" TargetMode="External" Id="Re7ee556a981c48a9" /><Relationship Type="http://schemas.openxmlformats.org/officeDocument/2006/relationships/hyperlink" Target="h:\hj\20250212.docx" TargetMode="External" Id="Reed652f25e7342ef" /><Relationship Type="http://schemas.openxmlformats.org/officeDocument/2006/relationships/hyperlink" Target="h:\hj\20250212.docx" TargetMode="External" Id="Rfcdfff3cfc3f4494" /><Relationship Type="http://schemas.openxmlformats.org/officeDocument/2006/relationships/hyperlink" Target="h:\hj\20250212.docx" TargetMode="External" Id="R3cae312e31a24ae1" /><Relationship Type="http://schemas.openxmlformats.org/officeDocument/2006/relationships/hyperlink" Target="h:\hj\20250212.docx" TargetMode="External" Id="R4cfb8c80ba434dad" /><Relationship Type="http://schemas.openxmlformats.org/officeDocument/2006/relationships/hyperlink" Target="h:\hj\20250213.docx" TargetMode="External" Id="R65d9dcbf45334562" /><Relationship Type="http://schemas.openxmlformats.org/officeDocument/2006/relationships/hyperlink" Target="h:\sj\20250218.docx" TargetMode="External" Id="Rcd3918c4b66740be" /><Relationship Type="http://schemas.openxmlformats.org/officeDocument/2006/relationships/hyperlink" Target="h:\sj\20250218.docx" TargetMode="External" Id="R233d3f15621746e6" /><Relationship Type="http://schemas.openxmlformats.org/officeDocument/2006/relationships/hyperlink" Target="h:\sj\20250326.docx" TargetMode="External" Id="R6b50ca427882404c" /><Relationship Type="http://schemas.openxmlformats.org/officeDocument/2006/relationships/hyperlink" Target="h:\sj\20250327.docx" TargetMode="External" Id="R755dd3dee6bd4168" /><Relationship Type="http://schemas.openxmlformats.org/officeDocument/2006/relationships/hyperlink" Target="h:\sj\20250401.docx" TargetMode="External" Id="Rfb684491630a4ddf" /><Relationship Type="http://schemas.openxmlformats.org/officeDocument/2006/relationships/hyperlink" Target="h:\sj\20250401.docx" TargetMode="External" Id="R6c7b6af6b2094afe" /><Relationship Type="http://schemas.openxmlformats.org/officeDocument/2006/relationships/hyperlink" Target="h:\sj\20250402.docx" TargetMode="External" Id="Rc8b9a46328bf40d4" /><Relationship Type="http://schemas.openxmlformats.org/officeDocument/2006/relationships/hyperlink" Target="h:\sj\20250402.docx" TargetMode="External" Id="R614e462a1eff44d3" /><Relationship Type="http://schemas.openxmlformats.org/officeDocument/2006/relationships/hyperlink" Target="h:\sj\20250402.docx" TargetMode="External" Id="R498247d226b5468e" /><Relationship Type="http://schemas.openxmlformats.org/officeDocument/2006/relationships/hyperlink" Target="h:\sj\20250403.docx" TargetMode="External" Id="R396dc19ddad64cdf" /><Relationship Type="http://schemas.openxmlformats.org/officeDocument/2006/relationships/hyperlink" Target="h:\sj\20250403.docx" TargetMode="External" Id="R9a77e2f8681e4f34" /><Relationship Type="http://schemas.openxmlformats.org/officeDocument/2006/relationships/hyperlink" Target="h:\sj\20250403.docx" TargetMode="External" Id="R4efc779ff9704011" /><Relationship Type="http://schemas.openxmlformats.org/officeDocument/2006/relationships/hyperlink" Target="h:\hj\20250423.docx" TargetMode="External" Id="Ref60691d19c442e7" /><Relationship Type="http://schemas.openxmlformats.org/officeDocument/2006/relationships/hyperlink" Target="h:\hj\20250424.docx" TargetMode="External" Id="R0a8c439b40014806" /><Relationship Type="http://schemas.openxmlformats.org/officeDocument/2006/relationships/hyperlink" Target="h:\hj\20250430.docx" TargetMode="External" Id="R828ff79ada4340c3" /><Relationship Type="http://schemas.openxmlformats.org/officeDocument/2006/relationships/hyperlink" Target="h:\hj\20250501.docx" TargetMode="External" Id="Rbaa52d7062aa4bac" /><Relationship Type="http://schemas.openxmlformats.org/officeDocument/2006/relationships/hyperlink" Target="h:\hj\20250501.docx" TargetMode="External" Id="R6bd64701fcbb42c9" /><Relationship Type="http://schemas.openxmlformats.org/officeDocument/2006/relationships/hyperlink" Target="h:\hj\20250501.docx" TargetMode="External" Id="R8e1fd75db6914c12" /><Relationship Type="http://schemas.openxmlformats.org/officeDocument/2006/relationships/hyperlink" Target="h:\sj\20250507.docx" TargetMode="External" Id="Rfe58f5ded3fe4bfc" /><Relationship Type="http://schemas.openxmlformats.org/officeDocument/2006/relationships/hyperlink" Target="h:\sj\20250507.docx" TargetMode="External" Id="R601a3c9f213b40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DOCUMENT_TYPE>Bill</DOCUMENT_TYPE>
  <ID>2f0defef-102c-41a0-8765-286efa93a6cc</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2025-05-07T15:04:34.866215-04:00</T_BILL_DT_VERSION>
  <T_BILL_N_SESSION>126</T_BILL_N_SESSION>
  <T_BILL_N_YEAR>2025</T_BILL_N_YEAR>
  <T_BILL_REQUEST_REQUEST>6648c9da-fbd1-415a-9110-4ce7abbcb57e</T_BILL_REQUEST_REQUEST>
  <T_BILL_R_ORIGINALBILL>dfae2f49-aaaa-4080-9785-2d40710b9cb6</T_BILL_R_ORIGINALBILL>
  <T_BILL_R_ORIGINALDRAFT>48d0457f-7637-4261-a558-acd2fbce75e6</T_BILL_R_ORIGINALDRAFT>
  <T_BILL_SPONSOR_SPONSOR>11e939ed-0312-4575-a187-e88c27ce0499</T_BILL_SPONSOR_SPONSOR>
  <T_BILL_T_BILLNAME>[...]</T_BILL_T_BILLNAME>
  <T_BILL_T_BILLNUMBER>3309</T_BILL_T_BILLNUMBER>
  <T_BILL_T_BILLTITLE>TO AMEND THE SOUTH CAROLINA CODE OF LAWS BY ENACTING THE “SOUTH CAROLINA ENERGY SECURITY ACT” BY AMENDING SECTION 58‑3‑140, RELATING TO THE PUBLIC SERVICE COMMISSION’S POWERS TO REGULATE PUBLIC UTILITIES, SO AS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ONE OR MORE NATURAL GAS-FIRED GENERATION FACILITIES AND related TRANSMISSION FACILITIES WITH DOMINION ENERGY SOUTH CAROLINA IN COLLETON COUNTY, AND TO PROVIDE REQUIREMENTS FOR JOINT OWNERSHIP; BY ADDING SECTION 6-29-1220 SO AS TO ESTABLISH REQUIREMENTS FOR SOLAR ENERGY SYSTEM PLANS IF A COUNTY DOES NOT HAVE RELATED RURAL ZONING OR ORDINANCES FOR THE DEVELOPMENT AND OPERATION OF SOLAR ENERGY SYSTEMS REQUIRING MORE THAN THIRTEEN ACRES OF LAND; BY AMENDING ARTICLE 9 OF CHAPTER 7, TITLE 13, RELATING TO THE GOVERNOR’S NUCLEAR ADVISORY COUNCIL, SO AS TO ESTABLISH THE COUNCIL IN THE SC NEXUS FOR ADVANCED RESILIENT ENERGY AT THE DEPARTMENT OF COMMERCE, TO PROVIDE FOR ITS DUTIES AND MEMBERSHIP, AND TO PROVIDE FOR THE COUNCIL’S DIRECTOR; BY ADDING ARTICLE 24 TO CHAPTER 27, TITLE 58 SO AS TO ALLOW ELECTRIC UTILITIES TO REQUEST THE PUBLIC SERVICE COMMISSION ADJUST THEIR RATES ANNUALLY, ADJUST UTILITY RATES, ESTABLISH THE BASELINE RATE ORDER AND REQUIREMENTS FOR ADJUSTMENTS IN RATES, to PROVIDE PROTECTIONS FOR CUSTOMERS, AND to AUTHORIZE ADDITIONAL POSITIONS FOR THE OFFICE OF REGULATORY STAFF; BY ADDING SECTION 58‑33‑196 SO AS TO ENCOURAGE CONSIDERATION OF DEPLOYMENT OF FUSION ENERGY AND ADVANCED NUCLEAR FACILITIES AND TO PROVIDE RELATED REQUIREMENTS; BY ADDING SECTION 58‑37‑70 SO AS TO PERMIT THE EVALUATION OF SMALL MODULAR NUCLEAR FACILITIES IN THIS STATE AND TO ESTABLISH REQUIREMENTS; BY ADDING ARTICLE 3 TO CHAPTER 37, TITLE 58 SO AS TO PROVIDE FOR STATE AGENCY REVIEW OF ENERGY INFRASTRUCTURE PROJECT APPLICATIONS, TO ESTABLISH REQUIREMENTS, TO PROVIDE A SUNSET PROVISION, AND TO DESIGNATE ALL SECTIONS CURRENTLY IN CHAPTER 37 AS ARTICLE 1, ENTITLED “PLANNING FOR ENERGY SUPPLY”;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THE REVIEW OF AND APPROVAL PROCEEDINGS FOR ELECTRICAL UTILITIES’ AVOIDED COST METHODOLOGIES, STANDARD OFFERS, FORM CONTRACTS, AND COMMITMENT TO SELL FORMS, SO AS TO REITERATE THE SECTION; BY ADDING CHAPTER 42 TO TITLE 58 SO AS TO ESTABLISH COMPETITIVE PROCUREMENT PROGRAM STANDARDS FOR RENEWABLE ENERGY AND ENERGY STORAGE, AND TO REQUIRE THE PUBLIC SERVICE COMMISSION TO OPEN A DOCKET TO ESTABLISH A COMPETITIVE PROCUREMENT PROGRAM FOR ENERGY STORAGE FACILITIES; BY AMENDING SECTION 58‑33‑20, RELATING TO DEFINITIONS, SO AS TO ADD THE DEFINITION “LIKE FACILITY” AND AMEND THE DEFINITION OF “MAJOR UTILITY FACILITY,” SO AS TO REITERATE THE DEFINITION;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 PLANS, SO AS TO ADD CONSIDERATION OF A UTILITY’S TRANSMISSION REPORT,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IF TRUE TO THE EXTENT THE PROCEEDING WAS PREJUDICED SO THAT THE COMMISSION COULD NOT CONSIDER THE MATTER IMPARTIALLY; BY AMENDING SECTION 58‑33‑310, RELATING TO AN APPEAL FROM A FINAL ORDER OR DECISION OF THE COMMISSION ISSUED PURSUANT TO CHAPTER 33, TITLE 58, SO AS TO ESTABLISH A TIMELINE FOR A PETITION FOR REHEARING OR RECONSIDERATION, AND TO REQUIRE A FINAL ORDER BE IMMEDIATELY APPEALABLE TO THE SOUTH CAROLINA SUPREME COURT; BY AMENDING SECTION 58-33-320, RELATING TO JUDICIAL JURISDICTION, SO AS TO REITERATE THE SECTION; BY ADDING SECTION 58‑4‑160 SO AS TO REQUIRE THE OFFICE OF REGULATORY STAFF TO CONDUCT A STUDY TO EVALUATE VARIOUS THIRD‑PARTY ADMINISTRATOR MODELS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REQUIRE EACH INVESTOR‑OWNED ELECTRICAL UTILITY TO SUBMIT AN ANNUAL REPORT TO THE COMMISSION REGARDING ITS DEMAND‑SIDE MANAGEMENT PROGRAMS, AND TO REQUIRE THE COMMISSION TO REVIEW THESE PORTFOLIOS ON AT LEAST A TRIENNIAL BASIS; BY AMENDING SECTION 58‑37‑30, RELATING TO REPORTS ON DEMAND‑SIDE ACTIVITIES, SO AS TO MAKE TECHNICAL AND CONFORMING CHANGES; BY ADDING SECTION 58‑37‑35 SO AS TO PERMIT PROGRAMS AND CUSTOMER INCENTIVES TO ENCOURAGE OR PROMOTE DEMAND‑SIDE MANAGEMENT PROGRAMS FOR CUSTOMER‑SITED DISTRIBUTED ENERGY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AMENDING SECTION 58‑3‑70, RELATING TO COMPENSATION OF PUBLIC SERVICE COMMISSION MEMBERS, SO AS TO ESTABLISH SALARIES IN AMOUNTS EQUAL TO NINETY PERCENT OF SUPREME COURT ASSOCIATE JUSTICES; BY ADDING SECTION 58‑41‑50 SO AS TO PROVIDE REQUIREMENTS AND CONSIDERATION FOR CO‑LOCATED RESOURCES BETWEEN AN ELECTRICAL UTILITY AND ITS CUSTOMER UNDER CERTAIN CIRCUMSTANCES; TO ENCOURAGE DEVELOPMENT OF A DIVERSE MIX OF LONG-LEAD, CLEAN GENERATION RESOURCES, AND TO PERMIT THE PUBLIC SERVICE COMMISSION TO FIND CERTAIN ACTIONS IN THE PUBLIC INTEREST TO PERMIT AN ELECTRICAL UTILITY TO CAPTURE AVAILABLE INCENTIVES FOR RATEPAYERS; TO PERMIT DEFERRAL OF CERTAIN REASONABLE AND PRUDENT COSTS FOR CONSIDERATION BY THE PUBLIC SERVICE COMMISSION; BY AMENDING SECTION 58‑40‑10, RELATING TO DEFINITIONS, SO AS TO AMEND THE DEFINITION OF “RENEWABLE ENERGY RESOURCE”; BY ADDING CHAPTER 43 TO TITLE 58, SO AS TO ESTABLISH CONSIDERATIONS FOR ELECTRICITY RATE AND CONDITIONS FOR CERTAIN ECONOMIC DEVELOPMENT PROJECTS; BY ADDING SECTION 58-37-135 SO AS TO TRANSFER A PENDING APPEAL REGARDING ENERGY INFRASTRUCTURE PERMITs TO THE SOUTH CAROLINA SUPREME COURT; BY AMENDING SECTION 58-3-530, RELATING TO THE PUBLIC UTILITIES REVIEW COMMITTEE’S DUTIES, SO AS TO REQUIRE AN ANNUAL REVIEW OF THE DIVISION OF CONSUMER ADVOCACY RELATED TO ITS REPRESENTATION OF CONSUMERs IN UTILITY MATTERS; BY ADDING SECTION 58-3-65 SO AS TO ESTABLISH THE PUBLIC SERVICE COMMISSION’S CHIEF CLERK’S SALARY BE BASED ON RECOMMENDATIONS BY THE AGENCY HEAD SALARY COMMISSION; BY ADDING SECTION 58-33-200 SO AS TO REQUIRE THE OFFICE OF REGULATORY STAFF TO RETAIN AN INDEPENDENT CONSTRUCTION ANALYST FOR ANY CONSTRUCTION PROJECT BUDGET OF AT LEAST FIVE HUNDRED MILLION DOLLARS; TO REQUIRE A REPORT BY THE OFFICE OF REGULATORY STAFF REGARDING THE IMPLEMENTATION OF ARTICLE 24, CHAPTER 27, TITLE 58; TO REQUIRE DOMINION ENERGY TO EVALUATE CONVERTING THE WATEREE GENERATION STATION TO BIOMASS-FIRED GENERATION, AND TO PROVIDE A REPORT TO THE GENERAL ASSEMBLY AND THE PUBLIC SERVICE COMMISSION; and BY AMENDING SECTION 58-4-50, RELATING TO OFFICE OF REGULATORY STAFF DUTIES, SO AS TO INCLUDE CONSIDERATION OF PUBLIC SERVICE COMMISSION REQUIREMENTS FOR SETTLEMENT NEGOTIATIONS.</T_BILL_T_BILLTITLE>
  <T_BILL_T_CHAMBER>house</T_BILL_T_CHAMBER>
  <T_BILL_T_FILENAME> </T_BILL_T_FILENAME>
  <T_BILL_T_LEGTYPE>bill_statewide</T_BILL_T_LEGTYPE>
  <T_BILL_T_RATNUMBERSTRING>HNone</T_BILL_T_RATNUMBERSTRING>
  <T_BILL_T_SECTIONS>[{"SectionUUID":"008b34bc-0ee6-4d00-ab89-bd22da6ff54d","SectionName":"code_section","SectionNumber":1,"SectionType":"code_section","CodeSections":[],"TitleText":"","DisableControls":false,"Deleted":false,"RepealItems":[],"SectionBookmarkName":"bs_num_1_8c26a54f0"},{"SectionUUID":"d837c7ff-e1a6-473d-94d0-988360f0507b","SectionName":"code_section","SectionNumber":2,"SectionType":"code_section","CodeSections":[{"CodeSectionBookmarkName":"cs_T58C3N140_8324fb273","IsConstitutionSection":false,"Identity":"58-3-140","IsNew":false,"SubSections":[{"Level":1,"Identity":"T58C3N140SA","SubSectionBookmarkName":"ss_T58C3N140SA_lv1_cd3ca0112","IsNewSubSection":false,"SubSectionReplacement":""},{"Level":1,"Identity":"T58C3N140SF","SubSectionBookmarkName":"ss_T58C3N140SF_lv1_1f6f60be3","IsNewSubSection":false,"SubSectionReplacement":""},{"Level":1,"Identity":"T58C3N140SG","SubSectionBookmarkName":"ss_T58C3N140SG_lv1_ac909e4b2","IsNewSubSection":false,"SubSectionReplacement":""},{"Level":1,"Identity":"T58C3N140SE","SubSectionBookmarkName":"ss_T58C3N140SE_lv1_d53f7c544","IsNewSubSection":false,"SubSectionReplacement":""},{"Level":1,"Identity":"T58C3N140SH","SubSectionBookmarkName":"ss_T58C3N140SH_lv1_a09aa6529","IsNewSubSection":false,"SubSectionReplacement":""},{"Level":1,"Identity":"T58C3N140SB","SubSectionBookmarkName":"ss_T58C3N140SB_lv1_026317897","IsNewSubSection":false,"SubSectionReplacement":""},{"Level":1,"Identity":"T58C3N140SC","SubSectionBookmarkName":"ss_T58C3N140SC_lv1_ada7de772","IsNewSubSection":false,"SubSectionReplacement":""},{"Level":1,"Identity":"T58C3N140SD","SubSectionBookmarkName":"ss_T58C3N140SD_lv1_9ab3ce862","IsNewSubSection":false,"SubSectionReplacement":""}],"TitleRelatedTo":"","TitleSoAsTo":"","Deleted":false}],"TitleText":"","DisableControls":false,"Deleted":false,"RepealItems":[],"SectionBookmarkName":"bs_num_2_bca2743de"},{"SectionUUID":"77b5a725-3e91-4d4b-a50c-978aa6009546","SectionName":"code_section","SectionNumber":3,"SectionType":"code_section","CodeSections":[{"CodeSectionBookmarkName":"cs_T58C3N250_aec908016","IsConstitutionSection":false,"Identity":"58-3-250","IsNew":false,"SubSections":[{"Level":1,"Identity":"T58C3N250SB","SubSectionBookmarkName":"ss_T58C3N250SB_lv1_29fe6907b","IsNewSubSection":false,"SubSectionReplacement":""}],"TitleRelatedTo":"","TitleSoAsTo":"","Deleted":false}],"TitleText":"","DisableControls":false,"Deleted":false,"RepealItems":[],"SectionBookmarkName":"bs_num_3_3565cdd3c"},{"SectionUUID":"687feefc-d7a1-431d-a5d5-81c2f3562af4","SectionName":"code_section","SectionNumber":4,"SectionType":"code_section","CodeSections":[{"CodeSectionBookmarkName":"cs_T58C4N10_ee7da6f55","IsConstitutionSection":false,"Identity":"58-4-10","IsNew":false,"SubSections":[{"Level":1,"Identity":"T58C4N10SA","SubSectionBookmarkName":"ss_T58C4N10SA_lv1_79f50ed97","IsNewSubSection":false,"SubSectionReplacement":""},{"Level":1,"Identity":"T58C4N10SB","SubSectionBookmarkName":"ss_T58C4N10SB_lv1_0430aba3a","IsNewSubSection":false,"SubSectionReplacement":""},{"Level":2,"Identity":"T58C4N10S1","SubSectionBookmarkName":"ss_T58C4N10S1_lv2_af3430144","IsNewSubSection":false,"SubSectionReplacement":""},{"Level":2,"Identity":"T58C4N10S2","SubSectionBookmarkName":"ss_T58C4N10S2_lv2_c006464d5","IsNewSubSection":false,"SubSectionReplacement":""},{"Level":1,"Identity":"T58C4N10SC","SubSectionBookmarkName":"ss_T58C4N10SC_lv1_6c345939b","IsNewSubSection":false,"SubSectionReplacement":""}],"TitleRelatedTo":"","TitleSoAsTo":"","Deleted":false}],"TitleText":"","DisableControls":false,"Deleted":false,"RepealItems":[],"SectionBookmarkName":"bs_num_4_38bea68d6"},{"SectionUUID":"6a179987-fad5-4cb5-9f19-84f140ca0cc1","SectionName":"code_section","SectionNumber":5,"SectionType":"code_section","CodeSections":[{"CodeSectionBookmarkName":"ns_T58C4N150_ee9b782bd","IsConstitutionSection":false,"Identity":"58-4-150","IsNew":false,"SubSections":[{"Level":1,"Identity":"T58C4N150SA","SubSectionBookmarkName":"ss_T58C4N150SA_lv1_6abc1fc33","IsNewSubSection":false,"SubSectionReplacement":""},{"Level":1,"Identity":"T58C4N150SB","SubSectionBookmarkName":"ss_T58C4N150SB_lv1_5d1d44034","IsNewSubSection":false,"SubSectionReplacement":""},{"Level":1,"Identity":"T58C4N150SC","SubSectionBookmarkName":"ss_T58C4N150SC_lv1_0ff87f079","IsNewSubSection":false,"SubSectionReplacement":""},{"Level":2,"Identity":"T58C4N150S1","SubSectionBookmarkName":"ss_T58C4N150S1_lv2_02efcddd8","IsNewSubSection":false,"SubSectionReplacement":""},{"Level":2,"Identity":"T58C4N150S2","SubSectionBookmarkName":"ss_T58C4N150S2_lv2_5887046c0","IsNewSubSection":false,"SubSectionReplacement":""},{"Level":2,"Identity":"T58C4N150S3","SubSectionBookmarkName":"ss_T58C4N150S3_lv2_77b7d8074","IsNewSubSection":false,"SubSectionReplacement":""},{"Level":2,"Identity":"T58C4N150S4","SubSectionBookmarkName":"ss_T58C4N150S4_lv2_0545c8379","IsNewSubSection":false,"SubSectionReplacement":""},{"Level":2,"Identity":"T58C4N150S5","SubSectionBookmarkName":"ss_T58C4N150S5_lv2_48ace6c98","IsNewSubSection":false,"SubSectionReplacement":""},{"Level":2,"Identity":"T58C4N150S6","SubSectionBookmarkName":"ss_T58C4N150S6_lv2_4d6981c4e","IsNewSubSection":false,"SubSectionReplacement":""},{"Level":2,"Identity":"T58C4N150S7","SubSectionBookmarkName":"ss_T58C4N150S7_lv2_9a6a2f3fc","IsNewSubSection":false,"SubSectionReplacement":""},{"Level":2,"Identity":"T58C4N150S8","SubSectionBookmarkName":"ss_T58C4N150S8_lv2_f237ff997","IsNewSubSection":false,"SubSectionReplacement":""},{"Level":3,"Identity":"T58C4N150Sa","SubSectionBookmarkName":"ss_T58C4N150Sa_lv3_233503792","IsNewSubSection":false,"SubSectionReplacement":""},{"Level":3,"Identity":"T58C4N150Sb","SubSectionBookmarkName":"ss_T58C4N150Sb_lv3_74eef8c64","IsNewSubSection":false,"SubSectionReplacement":""},{"Level":3,"Identity":"T58C4N150Sc","SubSectionBookmarkName":"ss_T58C4N150Sc_lv3_32c70c7b2","IsNewSubSection":false,"SubSectionReplacement":""},{"Level":1,"Identity":"T58C4N150SD","SubSectionBookmarkName":"ss_T58C4N150SD_lv1_62cc915e5","IsNewSubSection":false,"SubSectionReplacement":""},{"Level":1,"Identity":"T58C4N150SE","SubSectionBookmarkName":"ss_T58C4N150SE_lv1_c066d402b","IsNewSubSection":false,"SubSectionReplacement":""},{"Level":1,"Identity":"T58C4N150SF","SubSectionBookmarkName":"ss_T58C4N150SF_lv1_b6bf8c5b2","IsNewSubSection":false,"SubSectionReplacement":""},{"Level":1,"Identity":"T58C4N150SG","SubSectionBookmarkName":"ss_T58C4N150SG_lv1_d7b1e4af0","IsNewSubSection":false,"SubSectionReplacement":""},{"Level":2,"Identity":"T58C4N150S9","SubSectionBookmarkName":"ss_T58C4N150S9_lv2_34852e136","IsNewSubSection":false,"SubSectionReplacement":""}],"TitleRelatedTo":"","TitleSoAsTo":"","Deleted":false}],"TitleText":"","DisableControls":false,"Deleted":false,"RepealItems":[],"SectionBookmarkName":"bs_num_5_6b9c89599"},{"SectionUUID":"7c8ff07d-28ee-4e82-80e2-9e415797b521","SectionName":"code_section","SectionNumber":6,"SectionType":"code_section","CodeSections":[{"CodeSectionBookmarkName":"ns_T58C33N195_65b5f8bbe","IsConstitutionSection":false,"Identity":"58-33-195","IsNew":false,"SubSections":[{"Level":1,"Identity":"T58C33N195SA","SubSectionBookmarkName":"ss_T58C33N195SA_lv1_8000486fe","IsNewSubSection":false,"SubSectionReplacement":""},{"Level":1,"Identity":"T58C33N195SB","SubSectionBookmarkName":"ss_T58C33N195SB_lv1_b6804d42f","IsNewSubSection":false,"SubSectionReplacement":""},{"Level":1,"Identity":"T58C33N195SC","SubSectionBookmarkName":"ss_T58C33N195SC_lv1_32a737317","IsNewSubSection":false,"SubSectionReplacement":""},{"Level":1,"Identity":"T58C33N195SE","SubSectionBookmarkName":"ss_T58C33N195SE_lv1_89e0eb8f9","IsNewSubSection":false,"SubSectionReplacement":""},{"Level":2,"Identity":"T58C33N195S1","SubSectionBookmarkName":"ss_T58C33N195S1_lv2_b0ab27551","IsNewSubSection":false,"SubSectionReplacement":""},{"Level":2,"Identity":"T58C33N195S2","SubSectionBookmarkName":"ss_T58C33N195S2_lv2_63c172bd5","IsNewSubSection":false,"SubSectionReplacement":""},{"Level":2,"Identity":"T58C33N195S3","SubSectionBookmarkName":"ss_T58C33N195S3_lv2_7a9794e16","IsNewSubSection":false,"SubSectionReplacement":""},{"Level":1,"Identity":"T58C33N195SD","SubSectionBookmarkName":"ss_T58C33N195SD_lv1_2ae92f2e1","IsNewSubSection":false,"SubSectionReplacement":""}],"TitleRelatedTo":"","TitleSoAsTo":"","Deleted":false}],"TitleText":"","DisableControls":false,"Deleted":false,"RepealItems":[],"SectionBookmarkName":"bs_num_6_de0a09b0b"},{"SectionUUID":"13ae65fa-98e5-4173-9083-5d8ec1047a80","SectionName":"code_section","SectionNumber":7,"SectionType":"code_section","CodeSections":[{"CodeSectionBookmarkName":"ns_T58C31N205_42c575c91","IsConstitutionSection":false,"Identity":"58-31-205","IsNew":false,"SubSections":[{"Level":1,"Identity":"T58C31N205SA","SubSectionBookmarkName":"ss_T58C31N205SA_lv1_c6aa650a3","IsNewSubSection":false,"SubSectionReplacement":""},{"Level":1,"Identity":"T58C31N205SB","SubSectionBookmarkName":"ss_T58C31N205SB_lv1_733d2297f","IsNewSubSection":false,"SubSectionReplacement":""}],"TitleRelatedTo":"","TitleSoAsTo":"","Deleted":false}],"TitleText":"","DisableControls":false,"Deleted":false,"RepealItems":[],"SectionBookmarkName":"bs_num_7_919230084"},{"SectionUUID":"8f5f02f3-8445-435e-a44f-1a98e3c50ecd","SectionName":"code_section","SectionNumber":8,"SectionType":"code_section","CodeSections":[{"CodeSectionBookmarkName":"ns_T6C29N1220_bf66f915e","IsConstitutionSection":false,"Identity":"6-29-1220","IsNew":true,"SubSections":[{"Level":1,"Identity":"T6C29N1220SA","SubSectionBookmarkName":"ss_T6C29N1220SA_lv1_306a7f7e3","IsNewSubSection":false,"SubSectionReplacement":""},{"Level":2,"Identity":"T6C29N1220S1","SubSectionBookmarkName":"ss_T6C29N1220S1_lv2_1b2302cde","IsNewSubSection":false,"SubSectionReplacement":""},{"Level":2,"Identity":"T6C29N1220S2","SubSectionBookmarkName":"ss_T6C29N1220S2_lv2_35060afca","IsNewSubSection":false,"SubSectionReplacement":""},{"Level":2,"Identity":"T6C29N1220S3","SubSectionBookmarkName":"ss_T6C29N1220S3_lv2_5a7e6c004","IsNewSubSection":false,"SubSectionReplacement":""},{"Level":2,"Identity":"T6C29N1220S4","SubSectionBookmarkName":"ss_T6C29N1220S4_lv2_3db3f2f83","IsNewSubSection":false,"SubSectionReplacement":""},{"Level":3,"Identity":"T6C29N1220Sa","SubSectionBookmarkName":"ss_T6C29N1220Sa_lv3_5ec77811b","IsNewSubSection":false,"SubSectionReplacement":""},{"Level":3,"Identity":"T6C29N1220Sb","SubSectionBookmarkName":"ss_T6C29N1220Sb_lv3_614532960","IsNewSubSection":false,"SubSectionReplacement":""},{"Level":3,"Identity":"T6C29N1220Sc","SubSectionBookmarkName":"ss_T6C29N1220Sc_lv3_572673c50","IsNewSubSection":false,"SubSectionReplacement":""},{"Level":2,"Identity":"T6C29N1220S5","SubSectionBookmarkName":"ss_T6C29N1220S5_lv2_9808cf72a","IsNewSubSection":false,"SubSectionReplacement":""},{"Level":2,"Identity":"T6C29N1220S6","SubSectionBookmarkName":"ss_T6C29N1220S6_lv2_15402b03d","IsNewSubSection":false,"SubSectionReplacement":""},{"Level":2,"Identity":"T6C29N1220S7","SubSectionBookmarkName":"ss_T6C29N1220S7_lv2_541e7ef89","IsNewSubSection":false,"SubSectionReplacement":""},{"Level":2,"Identity":"T6C29N1220S8","SubSectionBookmarkName":"ss_T6C29N1220S8_lv2_de8581381","IsNewSubSection":false,"SubSectionReplacement":""},{"Level":2,"Identity":"T6C29N1220S9","SubSectionBookmarkName":"ss_T6C29N1220S9_lv2_8da718763","IsNewSubSection":false,"SubSectionReplacement":""},{"Level":1,"Identity":"T6C29N1220SB","SubSectionBookmarkName":"ss_T6C29N1220SB_lv1_c2b2513aa","IsNewSubSection":false,"SubSectionReplacement":""},{"Level":1,"Identity":"T6C29N1220SC","SubSectionBookmarkName":"ss_T6C29N1220SC_lv1_b122b22ca","IsNewSubSection":false,"SubSectionReplacement":""}],"TitleRelatedTo":"","TitleSoAsTo":"","Deleted":false}],"TitleText":"","DisableControls":false,"Deleted":false,"RepealItems":[],"SectionBookmarkName":"bs_num_8_sub_A_af7af28b5"},{"SectionUUID":"2478d45b-4ac0-4f87-91ba-0a040b7f78d5","SectionName":"code_section","SectionNumber":8,"SectionType":"code_section","CodeSections":[],"TitleText":"","DisableControls":false,"Deleted":false,"RepealItems":[],"SectionBookmarkName":"bs_num_8_sub_B_5ddf5ba74"},{"SectionUUID":"93f3d84c-2880-4c97-a758-4226de26cec3","SectionName":"code_section","SectionNumber":9,"SectionType":"code_section","CodeSections":[{"CodeSectionBookmarkName":"cs_T13C7N810_bf694faef","IsConstitutionSection":false,"Identity":"13-7-810","IsNew":false,"SubSections":[],"TitleRelatedTo":"","TitleSoAsTo":"","Deleted":false},{"CodeSectionBookmarkName":"cs_T13C7N820_9827689ee","IsConstitutionSection":false,"Identity":"13-7-820","IsNew":false,"SubSections":[{"Level":1,"Identity":"T13C7N820S1","SubSectionBookmarkName":"ss_T13C7N820S1_lv1_376672403","IsNewSubSection":false,"SubSectionReplacement":""},{"Level":1,"Identity":"T13C7N820S2","SubSectionBookmarkName":"ss_T13C7N820S2_lv1_83a0fb75d","IsNewSubSection":false,"SubSectionReplacement":""},{"Level":1,"Identity":"T13C7N820S3","SubSectionBookmarkName":"ss_T13C7N820S3_lv1_85692c6ad","IsNewSubSection":false,"SubSectionReplacement":""},{"Level":1,"Identity":"T13C7N820S4","SubSectionBookmarkName":"ss_T13C7N820S4_lv1_5dd1de896","IsNewSubSection":false,"SubSectionReplacement":""},{"Level":1,"Identity":"T13C7N820S5","SubSectionBookmarkName":"ss_T13C7N820S5_lv1_7733d88c2","IsNewSubSection":false,"SubSectionReplacement":""},{"Level":1,"Identity":"T13C7N820S6","SubSectionBookmarkName":"ss_T13C7N820S6_lv1_a731c5854","IsNewSubSection":false,"SubSectionReplacement":""},{"Level":1,"Identity":"T13C7N820S7","SubSectionBookmarkName":"ss_T13C7N820S7_lv1_c7ff690cf","IsNewSubSection":false,"SubSectionReplacement":""},{"Level":1,"Identity":"T13C7N820S8","SubSectionBookmarkName":"ss_T13C7N820S8_lv1_c93f2b3b4","IsNewSubSection":false,"SubSectionReplacement":""},{"Level":1,"Identity":"T13C7N820S9","SubSectionBookmarkName":"ss_T13C7N820S9_lv1_fa124901c","IsNewSubSection":false,"SubSectionReplacement":""},{"Level":1,"Identity":"T13C7N820S10","SubSectionBookmarkName":"ss_T13C7N820S10_lv1_ea0c14e61","IsNewSubSection":false,"SubSectionReplacement":""}],"TitleRelatedTo":"","TitleSoAsTo":"","Deleted":false},{"CodeSectionBookmarkName":"cs_T13C7N830_7556f58a4","IsConstitutionSection":false,"Identity":"13-7-830","IsNew":false,"SubSections":[],"TitleRelatedTo":"","TitleSoAsTo":"","Deleted":false},{"CodeSectionBookmarkName":"cs_T13C7N840_b1f71c5fc","IsConstitutionSection":false,"Identity":"13-7-840","IsNew":false,"SubSections":[{"Level":1,"Identity":"T13C7N840SA","SubSectionBookmarkName":"ss_T13C7N840SA_lv1_b560e8762","IsNewSubSection":false,"SubSectionReplacement":""},{"Level":1,"Identity":"T13C7N840SB","SubSectionBookmarkName":"ss_T13C7N840SB_lv1_ac555896f","IsNewSubSection":false,"SubSectionReplacement":""}],"TitleRelatedTo":"","TitleSoAsTo":"","Deleted":false},{"CodeSectionBookmarkName":"cs_T13C7N850_4d7e77272","IsConstitutionSection":false,"Identity":"13-7-850","IsNew":false,"SubSections":[],"TitleRelatedTo":"","TitleSoAsTo":"","Deleted":false},{"CodeSectionBookmarkName":"cs_T13C7N860_5b0d9f175","IsConstitutionSection":false,"Identity":"13-7-860","IsNew":false,"SubSections":[],"TitleRelatedTo":"","TitleSoAsTo":"","Deleted":false}],"TitleText":"","DisableControls":false,"Deleted":false,"RepealItems":[],"SectionBookmarkName":"bs_num_9_172529ae4"},{"SectionUUID":"aa6ac4a9-7b56-495c-83c8-63e5042f0863","SectionName":"code_section","SectionNumber":10,"SectionType":"code_section","CodeSections":[{"CodeSectionBookmarkName":"ns_T58C27N2700_9cd84f584","IsConstitutionSection":false,"Identity":"58-27-2700","IsNew":true,"SubSections":[],"TitleRelatedTo":"","TitleSoAsTo":"","Deleted":false},{"CodeSectionBookmarkName":"ns_T58C27N2710_ff28c7056","IsConstitutionSection":false,"Identity":"58-27-2710","IsNew":true,"SubSections":[],"TitleRelatedTo":"","TitleSoAsTo":"","Deleted":false},{"CodeSectionBookmarkName":"ns_T58C27N2720_7a4b9ac62","IsConstitutionSection":false,"Identity":"58-27-2720","IsNew":true,"SubSections":[{"Level":1,"Identity":"T58C27N2720S1","SubSectionBookmarkName":"ss_T58C27N2720S1_lv1_7c2058c0c","IsNewSubSection":false,"SubSectionReplacement":""},{"Level":1,"Identity":"T58C27N2720S2","SubSectionBookmarkName":"ss_T58C27N2720S2_lv1_d4a269de7","IsNewSubSection":false,"SubSectionReplacement":""}],"TitleRelatedTo":"","TitleSoAsTo":"","Deleted":false},{"CodeSectionBookmarkName":"ns_T58C27N2730_1f81fa8d0","IsConstitutionSection":false,"Identity":"58-27-2730","IsNew":true,"SubSections":[{"Level":1,"Identity":"T58C27N2730S1","SubSectionBookmarkName":"ss_T58C27N2730S1_lv1_60dc7c7d1","IsNewSubSection":false,"SubSectionReplacement":""},{"Level":1,"Identity":"T58C27N2730S2","SubSectionBookmarkName":"ss_T58C27N2730S2_lv1_3706098c8","IsNewSubSection":false,"SubSectionReplacement":""},{"Level":1,"Identity":"T58C27N2730S3","SubSectionBookmarkName":"ss_T58C27N2730S3_lv1_e7c646430","IsNewSubSection":false,"SubSectionReplacement":""},{"Level":1,"Identity":"T58C27N2730S4","SubSectionBookmarkName":"ss_T58C27N2730S4_lv1_d13afd309","IsNewSubSection":false,"SubSectionReplacement":""}],"TitleRelatedTo":"","TitleSoAsTo":"","Deleted":false},{"CodeSectionBookmarkName":"ns_T58C27N2740_5c29b06ae","IsConstitutionSection":false,"Identity":"58-27-2740","IsNew":true,"SubSections":[{"Level":1,"Identity":"T58C27N2740SA","SubSectionBookmarkName":"ss_T58C27N2740SA_lv1_dcc573eb6","IsNewSubSection":false,"SubSectionReplacement":""},{"Level":2,"Identity":"T58C27N2740S1","SubSectionBookmarkName":"ss_T58C27N2740S1_lv2_05db0932b","IsNewSubSection":false,"SubSectionReplacement":""},{"Level":2,"Identity":"T58C27N2740S2","SubSectionBookmarkName":"ss_T58C27N2740S2_lv2_df5079658","IsNewSubSection":false,"SubSectionReplacement":""},{"Level":1,"Identity":"T58C27N2740SB","SubSectionBookmarkName":"ss_T58C27N2740SB_lv1_df5e615b8","IsNewSubSection":false,"SubSectionReplacement":""},{"Level":1,"Identity":"T58C27N2740SC","SubSectionBookmarkName":"ss_T58C27N2740SC_lv1_9f1cded5b","IsNewSubSection":false,"SubSectionReplacement":""}],"TitleRelatedTo":"","TitleSoAsTo":"","Deleted":false},{"CodeSectionBookmarkName":"ns_T58C27N2750_ff682ca8b","IsConstitutionSection":false,"Identity":"58-27-2750","IsNew":true,"SubSections":[],"TitleRelatedTo":"","TitleSoAsTo":"","Deleted":false},{"CodeSectionBookmarkName":"ns_T58C27N2760_ffa1eeeb6","IsConstitutionSection":false,"Identity":"58-27-2760","IsNew":true,"SubSections":[{"Level":1,"Identity":"T58C27N2760S1","SubSectionBookmarkName":"ss_T58C27N2760S1_lv1_e83c1819b","IsNewSubSection":false,"SubSectionReplacement":""},{"Level":1,"Identity":"T58C27N2760S2","SubSectionBookmarkName":"ss_T58C27N2760S2_lv1_5207c4c69","IsNewSubSection":false,"SubSectionReplacement":""},{"Level":1,"Identity":"T58C27N2760S3","SubSectionBookmarkName":"ss_T58C27N2760S3_lv1_6f39f8bda","IsNewSubSection":false,"SubSectionReplacement":""},{"Level":1,"Identity":"T58C27N2760S4","SubSectionBookmarkName":"ss_T58C27N2760S4_lv1_8e0475269","IsNewSubSection":false,"SubSectionReplacement":""},{"Level":1,"Identity":"T58C27N2760S5","SubSectionBookmarkName":"ss_T58C27N2760S5_lv1_091d8db26","IsNewSubSection":false,"SubSectionReplacement":""},{"Level":1,"Identity":"T58C27N2760S6","SubSectionBookmarkName":"ss_T58C27N2760S6_lv1_1e4e7600a","IsNewSubSection":false,"SubSectionReplacement":""}],"TitleRelatedTo":"","TitleSoAsTo":"","Deleted":false},{"CodeSectionBookmarkName":"ns_T58C27N2770_c648a7322","IsConstitutionSection":false,"Identity":"58-27-2770","IsNew":true,"SubSections":[],"TitleRelatedTo":"","TitleSoAsTo":"","Deleted":false},{"CodeSectionBookmarkName":"ns_T58C27N2780_6819a4c99","IsConstitutionSection":false,"Identity":"58-27-2780","IsNew":true,"SubSections":[],"TitleRelatedTo":"","TitleSoAsTo":"","Deleted":false},{"CodeSectionBookmarkName":"ns_T58C27N2790_3edb3f778","IsConstitutionSection":false,"Identity":"58-27-2790","IsNew":true,"SubSections":[{"Level":1,"Identity":"T58C27N2790SA","SubSectionBookmarkName":"ss_T58C27N2790SA_lv1_0b64c8175","IsNewSubSection":false,"SubSectionReplacement":""},{"Level":2,"Identity":"T58C27N2790S1","SubSectionBookmarkName":"ss_T58C27N2790S1_lv2_50d30625f","IsNewSubSection":false,"SubSectionReplacement":""},{"Level":2,"Identity":"T58C27N2790S2","SubSectionBookmarkName":"ss_T58C27N2790S2_lv2_dba079391","IsNewSubSection":false,"SubSectionReplacement":""},{"Level":2,"Identity":"T58C27N2790S3","SubSectionBookmarkName":"ss_T58C27N2790S3_lv2_2ad1e8969","IsNewSubSection":false,"SubSectionReplacement":""},{"Level":1,"Identity":"T58C27N2790SB","SubSectionBookmarkName":"ss_T58C27N2790SB_lv1_e2d378b06","IsNewSubSection":false,"SubSectionReplacement":""},{"Level":1,"Identity":"T58C27N2790SC","SubSectionBookmarkName":"ss_T58C27N2790SC_lv1_0e660ca2b","IsNewSubSection":false,"SubSectionReplacement":""}],"TitleRelatedTo":"","TitleSoAsTo":"","Deleted":false},{"CodeSectionBookmarkName":"ns_T58C27N2800_c20f13c39","IsConstitutionSection":false,"Identity":"58-27-2800","IsNew":true,"SubSections":[],"TitleRelatedTo":"","TitleSoAsTo":"","Deleted":false},{"CodeSectionBookmarkName":"ns_T58C27N2810_3f3037071","IsConstitutionSection":false,"Identity":"58-27-2810","IsNew":true,"SubSections":[{"Level":1,"Identity":"T58C27N2810SA","SubSectionBookmarkName":"ss_T58C27N2810SA_lv1_878e06729","IsNewSubSection":false,"SubSectionReplacement":""},{"Level":1,"Identity":"T58C27N2810SB","SubSectionBookmarkName":"ss_T58C27N2810SB_lv1_14c26f516","IsNewSubSection":false,"SubSectionReplacement":""},{"Level":1,"Identity":"T58C27N2810SC","SubSectionBookmarkName":"ss_T58C27N2810SC_lv1_4867980cb","IsNewSubSection":false,"SubSectionReplacement":""}],"TitleRelatedTo":"","TitleSoAsTo":"","Deleted":false}],"TitleText":"","DisableControls":false,"Deleted":false,"RepealItems":[],"SectionBookmarkName":"bs_num_10_5498ee2ac"},{"SectionUUID":"a56fce32-54aa-4a52-805e-ef133096e9a3","SectionName":"code_section","SectionNumber":11,"SectionType":"code_section","CodeSections":[{"CodeSectionBookmarkName":"ns_T58C33N196_b5a85e588","IsConstitutionSection":false,"Identity":"58-33-196","IsNew":false,"SubSections":[],"TitleRelatedTo":"","TitleSoAsTo":"","Deleted":false}],"TitleText":"","DisableControls":false,"Deleted":false,"RepealItems":[],"SectionBookmarkName":"bs_num_11_f9a8fa5ba"},{"SectionUUID":"2d0d8da4-5b7a-4c9c-8d6b-4c87a4c663e4","SectionName":"code_section","SectionNumber":12,"SectionType":"code_section","CodeSections":[{"CodeSectionBookmarkName":"ns_T58C37N70_a9d65661a","IsConstitutionSection":false,"Identity":"58-37-70","IsNew":false,"SubSections":[{"Level":1,"Identity":"T58C37N70SA","SubSectionBookmarkName":"ss_T58C37N70SA_lv1_9db313eca","IsNewSubSection":false,"SubSectionReplacement":""},{"Level":1,"Identity":"T58C37N70SB","SubSectionBookmarkName":"ss_T58C37N70SB_lv1_71f6dd802","IsNewSubSection":false,"SubSectionReplacement":""},{"Level":2,"Identity":"T58C37N70S1","SubSectionBookmarkName":"ss_T58C37N70S1_lv2_40bf1253a","IsNewSubSection":false,"SubSectionReplacement":""},{"Level":2,"Identity":"T58C37N70S2","SubSectionBookmarkName":"ss_T58C37N70S2_lv2_1123dcf56","IsNewSubSection":false,"SubSectionReplacement":""},{"Level":2,"Identity":"T58C37N70S3","SubSectionBookmarkName":"ss_T58C37N70S3_lv2_7806bcca9","IsNewSubSection":false,"SubSectionReplacement":""},{"Level":1,"Identity":"T58C37N70SC","SubSectionBookmarkName":"ss_T58C37N70SC_lv1_f7873a29e","IsNewSubSection":false,"SubSectionReplacement":""},{"Level":2,"Identity":"T58C37N70S1","SubSectionBookmarkName":"ss_T58C37N70S1_lv2_52ae9ba53","IsNewSubSection":false,"SubSectionReplacement":""},{"Level":2,"Identity":"T58C37N70S2","SubSectionBookmarkName":"ss_T58C37N70S2_lv2_e64a6d3fc","IsNewSubSection":false,"SubSectionReplacement":""},{"Level":2,"Identity":"T58C37N70S3","SubSectionBookmarkName":"ss_T58C37N70S3_lv2_6523f3dd7","IsNewSubSection":false,"SubSectionReplacement":""}],"TitleRelatedTo":"","TitleSoAsTo":"","Deleted":false}],"TitleText":"","DisableControls":false,"Deleted":false,"RepealItems":[],"SectionBookmarkName":"bs_num_12_2c5cba66b"},{"SectionUUID":"048c4014-6e53-4028-bd30-73fda1e1189c","SectionName":"code_section","SectionNumber":13,"SectionType":"code_section","CodeSections":[{"CodeSectionBookmarkName":"ns_T58C37N100_d7f0e9388","IsConstitutionSection":false,"Identity":"58-37-100","IsNew":false,"SubSections":[{"Level":1,"Identity":"T58C37N100S1","SubSectionBookmarkName":"ss_T58C37N100S1_lv1_b338b0311","IsNewSubSection":false,"SubSectionReplacement":""},{"Level":1,"Identity":"T58C37N100S2","SubSectionBookmarkName":"ss_T58C37N100S2_lv1_0e5ba4312","IsNewSubSection":false,"SubSectionReplacement":""},{"Level":1,"Identity":"T58C37N100S3","SubSectionBookmarkName":"ss_T58C37N100S3_lv1_451148119","IsNewSubSection":false,"SubSectionReplacement":""},{"Level":1,"Identity":"T58C37N100S4","SubSectionBookmarkName":"ss_T58C37N100S4_lv1_285149c59","IsNewSubSection":false,"SubSectionReplacement":""},{"Level":2,"Identity":"T58C37N100Sa","SubSectionBookmarkName":"ss_T58C37N100Sa_lv2_8f2a9e955","IsNewSubSection":false,"SubSectionReplacement":""},{"Level":2,"Identity":"T58C37N100Sb","SubSectionBookmarkName":"ss_T58C37N100Sb_lv2_91e80402e","IsNewSubSection":false,"SubSectionReplacement":""},{"Level":1,"Identity":"T58C37N100S5","SubSectionBookmarkName":"ss_T58C37N100S5_lv1_359610229","IsNewSubSection":false,"SubSectionReplacement":""},{"Level":1,"Identity":"T58C37N100S6","SubSectionBookmarkName":"ss_T58C37N100S6_lv1_e20155ba1","IsNewSubSection":false,"SubSectionReplacement":""},{"Level":1,"Identity":"T58C37N100S7","SubSectionBookmarkName":"ss_T58C37N100S7_lv1_7cdf385ca","IsNewSubSection":false,"SubSectionReplacement":""},{"Level":1,"Identity":"T58C37N100S8","SubSectionBookmarkName":"ss_T58C37N100S8_lv1_8a9a5f140","IsNewSubSection":false,"SubSectionReplacement":""}],"TitleRelatedTo":"","TitleSoAsTo":"","Deleted":false},{"CodeSectionBookmarkName":"ns_T58C37N110_5955cc2ca","IsConstitutionSection":false,"Identity":"58-37-110","IsNew":false,"SubSections":[{"Level":1,"Identity":"T58C37N110SA","SubSectionBookmarkName":"ss_T58C37N110SA_lv1_c68d9a6a2","IsNewSubSection":false,"SubSectionReplacement":""},{"Level":1,"Identity":"T58C37N110SB","SubSectionBookmarkName":"ss_T58C37N110SB_lv1_a93022c24","IsNewSubSection":false,"SubSectionReplacement":""},{"Level":1,"Identity":"T58C37N110SC","SubSectionBookmarkName":"ss_T58C37N110SC_lv1_1cd076384","IsNewSubSection":false,"SubSectionReplacement":""}],"TitleRelatedTo":"","TitleSoAsTo":"","Deleted":false},{"CodeSectionBookmarkName":"ns_T58C37N120_1b759e59e","IsConstitutionSection":false,"Identity":"58-37-120","IsNew":false,"SubSections":[{"Level":1,"Identity":"T58C37N120SD","SubSectionBookmarkName":"ss_T58C37N120SD_lv1_e0602adc0","IsNewSubSection":false,"SubSectionReplacement":""},{"Level":1,"Identity":"T58C37N120SA","SubSectionBookmarkName":"ss_T58C37N120SA_lv1_977f99a46","IsNewSubSection":false,"SubSectionReplacement":""},{"Level":1,"Identity":"T58C37N120SB","SubSectionBookmarkName":"ss_T58C37N120SB_lv1_177538989","IsNewSubSection":false,"SubSectionReplacement":""},{"Level":1,"Identity":"T58C37N120SC","SubSectionBookmarkName":"ss_T58C37N120SC_lv1_21d96fde3","IsNewSubSection":false,"SubSectionReplacement":""},{"Level":2,"Identity":"T58C37N120S2","SubSectionBookmarkName":"ss_T58C37N120S2_lv2_2eef89133","IsNewSubSection":false,"SubSectionReplacement":""},{"Level":2,"Identity":"T58C37N120S3","SubSectionBookmarkName":"ss_T58C37N120S3_lv2_bc52626db","IsNewSubSection":false,"SubSectionReplacement":""},{"Level":2,"Identity":"T58C37N120S1","SubSectionBookmarkName":"ss_T58C37N120S1_lv2_a51eddm2q","IsNewSubSection":false,"SubSectionReplacement":""}],"TitleRelatedTo":"","TitleSoAsTo":"","Deleted":false},{"CodeSectionBookmarkName":"ns_T58C37N130_e6f57b669","IsConstitutionSection":false,"Identity":"58-37-130","IsNew":false,"SubSections":[],"TitleRelatedTo":"","TitleSoAsTo":"","Deleted":false},{"CodeSectionBookmarkName":"ns_T58C37N140_70445557c","IsConstitutionSection":false,"Identity":"58-37-140","IsNew":false,"SubSections":[],"TitleRelatedTo":"","TitleSoAsTo":"","Deleted":false}],"TitleText":"","DisableControls":false,"Deleted":false,"RepealItems":[],"SectionBookmarkName":"bs_num_13_sub_A_910d3e263"},{"SectionUUID":"7b41f259-c89a-4e02-8249-e4813bf15a5a","SectionName":"code_section","SectionNumber":13,"SectionType":"code_section","CodeSections":[],"TitleText":"","DisableControls":false,"Deleted":false,"RepealItems":[],"SectionBookmarkName":"bs_num_13_sub_B_2a7f17003"},{"SectionUUID":"cc80f2f9-6828-431e-83ab-cec816f25816","SectionName":"code_section","SectionNumber":14,"SectionType":"code_section","CodeSections":[{"CodeSectionBookmarkName":"cs_T58C40N10_bc51e9c78","IsConstitutionSection":false,"Identity":"58-40-10","IsNew":false,"SubSections":[{"Level":1,"Identity":"T58C40N10SC","SubSectionBookmarkName":"ss_T58C40N10SC_lv1_06ff0737a","IsNewSubSection":false,"SubSectionReplacement":""},{"Level":2,"Identity":"T58C40N10S1","SubSectionBookmarkName":"ss_T58C40N10S1_lv2_02a84d77f","IsNewSubSection":false,"SubSectionReplacement":""},{"Level":2,"Identity":"T58C40N10S2","SubSectionBookmarkName":"ss_T58C40N10S2_lv2_759c43d2e","IsNewSubSection":false,"SubSectionReplacement":""},{"Level":3,"Identity":"T58C40N10Sa","SubSectionBookmarkName":"ss_T58C40N10Sa_lv3_a595ec53f","IsNewSubSection":false,"SubSectionReplacement":""},{"Level":4,"Identity":"T58C40N10Si","SubSectionBookmarkName":"ss_T58C40N10Si_lv4_c180a4361","IsNewSubSection":false,"SubSectionReplacement":""},{"Level":4,"Identity":"T58C40N10Sii","SubSectionBookmarkName":"ss_T58C40N10Sii_lv4_67ce2b380","IsNewSubSection":false,"SubSectionReplacement":""},{"Level":4,"Identity":"T58C40N10Siii","SubSectionBookmarkName":"ss_T58C40N10Siii_lv4_f35bee463","IsNewSubSection":false,"SubSectionReplacement":""},{"Level":3,"Identity":"T58C40N10Sb","SubSectionBookmarkName":"ss_T58C40N10Sb_lv3_2a9a78dac","IsNewSubSection":false,"SubSectionReplacement":""},{"Level":2,"Identity":"T58C40N10S3","SubSectionBookmarkName":"ss_T58C40N10S3_lv2_57c7ad711","IsNewSubSection":false,"SubSectionReplacement":""},{"Level":2,"Identity":"T58C40N10S4","SubSectionBookmarkName":"ss_T58C40N10S4_lv2_fcadce484","IsNewSubSection":false,"SubSectionReplacement":""},{"Level":2,"Identity":"T58C40N10S5","SubSectionBookmarkName":"ss_T58C40N10S5_lv2_1863e65c1","IsNewSubSection":false,"SubSectionReplacement":""},{"Level":2,"Identity":"T58C40N10S6","SubSectionBookmarkName":"ss_T58C40N10S6_lv2_ac5dce34c","IsNewSubSection":false,"SubSectionReplacement":""}],"TitleRelatedTo":"","TitleSoAsTo":"","Deleted":false}],"TitleText":"","DisableControls":false,"Deleted":false,"RepealItems":[],"SectionBookmarkName":"bs_num_14_91d4f8296"},{"SectionUUID":"af1a22c4-283e-4715-9d6c-87cab36a5d0a","SectionName":"code_section","SectionNumber":15,"SectionType":"code_section","CodeSections":[{"CodeSectionBookmarkName":"cs_T58C41N30_f780711ed","IsConstitutionSection":false,"Identity":"58-41-30","IsNew":false,"SubSections":[{"Level":1,"Identity":"T58C41N30SA","SubSectionBookmarkName":"ss_T58C41N30SA_lv1_5300167bb","IsNewSubSection":false,"SubSectionReplacement":""},{"Level":1,"Identity":"T58C41N30SB","SubSectionBookmarkName":"ss_T58C41N30SB_lv1_416385820","IsNewSubSection":false,"SubSectionReplacement":""},{"Level":1,"Identity":"T58C41N30SC","SubSectionBookmarkName":"ss_T58C41N30SC_lv1_701aa8957","IsNewSubSection":false,"SubSectionReplacement":""},{"Level":2,"Identity":"T58C41N30S1","SubSectionBookmarkName":"ss_T58C41N30S1_lv2_7ff830763","IsNewSubSection":false,"SubSectionReplacement":""},{"Level":2,"Identity":"T58C41N30S2","SubSectionBookmarkName":"ss_T58C41N30S2_lv2_cc2a74d2e","IsNewSubSection":false,"SubSectionReplacement":""},{"Level":2,"Identity":"T58C41N30S3","SubSectionBookmarkName":"ss_T58C41N30S3_lv2_bf5f97808","IsNewSubSection":false,"SubSectionReplacement":""},{"Level":2,"Identity":"T58C41N30S4","SubSectionBookmarkName":"ss_T58C41N30S4_lv2_6498409dd","IsNewSubSection":false,"SubSectionReplacement":""},{"Level":1,"Identity":"T58C41N30SD","SubSectionBookmarkName":"ss_T58C41N30SD_lv1_3df2069a2","IsNewSubSection":false,"SubSectionReplacement":""},{"Level":1,"Identity":"T58C41N30SE","SubSectionBookmarkName":"ss_T58C41N30SE_lv1_53a108b79","IsNewSubSection":false,"SubSectionReplacement":""},{"Level":1,"Identity":"T58C41N30SF","SubSectionBookmarkName":"ss_T58C41N30SF_lv1_a255e3453","IsNewSubSection":false,"SubSectionReplacement":""},{"Level":1,"Identity":"T58C41N30SG","SubSectionBookmarkName":"ss_T58C41N30SG_lv1_a7d8d91f3","IsNewSubSection":false,"SubSectionReplacement":""},{"Level":1,"Identity":"T58C41N30SH","SubSectionBookmarkName":"ss_T58C41N30SH_lv1_4689e59ce","IsNewSubSection":false,"SubSectionReplacement":""}],"TitleRelatedTo":"","TitleSoAsTo":"","Deleted":false}],"TitleText":"","DisableControls":false,"Deleted":false,"RepealItems":[],"SectionBookmarkName":"bs_num_15_5748b8579"},{"SectionUUID":"497f011d-fe36-42e3-9661-a9e1096a08c3","SectionName":"code_section","SectionNumber":16,"SectionType":"code_section","CodeSections":[{"CodeSectionBookmarkName":"ns_T58C41N10_70daef046","IsConstitutionSection":false,"Identity":"58-41-10","IsNew":false,"SubSections":[{"Level":1,"Identity":"T58C41N10S17","SubSectionBookmarkName":"ss_T58C41N10S17_lv1_8df00a91c","IsNewSubSection":false,"SubSectionReplacement":""}],"TitleRelatedTo":"","TitleSoAsTo":"","Deleted":false}],"TitleText":"","DisableControls":false,"Deleted":false,"RepealItems":[],"SectionBookmarkName":"bs_num_16_c8ffa91b5"},{"SectionUUID":"48a2ab8b-76d5-4078-b728-efd524522851","SectionName":"code_section","SectionNumber":17,"SectionType":"code_section","CodeSections":[{"CodeSectionBookmarkName":"cs_T58C41N20_4006285f7","IsConstitutionSection":false,"Identity":"58-41-20","IsNew":false,"SubSections":[{"Level":1,"Identity":"T58C41N20SA","SubSectionBookmarkName":"ss_T58C41N20SA_lv1_3bd4f30cf","IsNewSubSection":false,"SubSectionReplacement":""},{"Level":2,"Identity":"T58C41N20S1","SubSectionBookmarkName":"ss_T58C41N20S1_lv2_7df09d79e","IsNewSubSection":false,"SubSectionReplacement":""},{"Level":2,"Identity":"T58C41N20S2","SubSectionBookmarkName":"ss_T58C41N20S2_lv2_d1a8ebc0d","IsNewSubSection":false,"SubSectionReplacement":""},{"Level":1,"Identity":"T58C41N20SB","SubSectionBookmarkName":"ss_T58C41N20SB_lv1_fbdf00705","IsNewSubSection":false,"SubSectionReplacement":""},{"Level":2,"Identity":"T58C41N20S3","SubSectionBookmarkName":"ss_T58C41N20S3_lv2_d4694feca","IsNewSubSection":false,"SubSectionReplacement":""},{"Level":1,"Identity":"T58C41N20SC","SubSectionBookmarkName":"ss_T58C41N20SC_lv1_793bb1c24","IsNewSubSection":false,"SubSectionReplacement":""},{"Level":1,"Identity":"T58C41N20SD","SubSectionBookmarkName":"ss_T58C41N20SD_lv1_01ebd2b33","IsNewSubSection":false,"SubSectionReplacement":""},{"Level":1,"Identity":"T58C41N20SE","SubSectionBookmarkName":"ss_T58C41N20SE_lv1_b03e50284","IsNewSubSection":false,"SubSectionReplacement":""},{"Level":3,"Identity":"T58C41N20Sa","SubSectionBookmarkName":"ss_T58C41N20Sa_lv3_bc29d1b0f","IsNewSubSection":false,"SubSectionReplacement":""},{"Level":3,"Identity":"T58C41N20Sb","SubSectionBookmarkName":"ss_T58C41N20Sb_lv3_ffc15dc33","IsNewSubSection":false,"SubSectionReplacement":""},{"Level":1,"Identity":"T58C41N20SF","SubSectionBookmarkName":"ss_T58C41N20SF_lv1_6832616bb","IsNewSubSection":false,"SubSectionReplacement":""},{"Level":1,"Identity":"T58C41N20SG","SubSectionBookmarkName":"ss_T58C41N20SG_lv1_1d8860c9e","IsNewSubSection":false,"SubSectionReplacement":""},{"Level":1,"Identity":"T58C41N20SH","SubSectionBookmarkName":"ss_T58C41N20SH_lv1_d577e02dd","IsNewSubSection":false,"SubSectionReplacement":""},{"Level":2,"Identity":"T58C41N20S1","SubSectionBookmarkName":"ss_T58C41N20S1_lv2_867289bc4","IsNewSubSection":false,"SubSectionReplacement":""},{"Level":2,"Identity":"T58C41N20S2","SubSectionBookmarkName":"ss_T58C41N20S2_lv2_0c0f0f3e6","IsNewSubSection":false,"SubSectionReplacement":""},{"Level":2,"Identity":"T58C41N20S1","SubSectionBookmarkName":"ss_T58C41N20S1_lv2_c6a7937f1","IsNewSubSection":false,"SubSectionReplacement":""},{"Level":2,"Identity":"T58C41N20S2","SubSectionBookmarkName":"ss_T58C41N20S2_lv2_9fe62d80a","IsNewSubSection":false,"SubSectionReplacement":""},{"Level":2,"Identity":"T58C41N20S3","SubSectionBookmarkName":"ss_T58C41N20S3_lv2_eba18ad35","IsNewSubSection":false,"SubSectionReplacement":""},{"Level":2,"Identity":"T58C41N20S1","SubSectionBookmarkName":"ss_T58C41N20S1_lv2_dcc0d9265","IsNewSubSection":false,"SubSectionReplacement":""},{"Level":2,"Identity":"T58C41N20S2","SubSectionBookmarkName":"ss_T58C41N20S2_lv2_36ce4cfd6","IsNewSubSection":false,"SubSectionReplacement":""},{"Level":1,"Identity":"T58C41N20SI","SubSectionBookmarkName":"ss_T58C41N20SI_lv1_57ff9e920","IsNewSubSection":false,"SubSectionReplacement":""},{"Level":1,"Identity":"T58C41N20SJ","SubSectionBookmarkName":"ss_T58C41N20SJ_lv1_80482c0bb","IsNewSubSection":false,"SubSectionReplacement":""}],"TitleRelatedTo":"","TitleSoAsTo":"","Deleted":false}],"TitleText":"","DisableControls":false,"Deleted":false,"RepealItems":[],"SectionBookmarkName":"bs_num_17_bf1fcaf38"},{"SectionUUID":"0d66c4eb-422e-4910-a740-36374a7bd270","SectionName":"code_section","SectionNumber":18,"SectionType":"code_section","CodeSections":[{"CodeSectionBookmarkName":"ns_T58C42N10_d07723b34","IsConstitutionSection":false,"Identity":"58-42-10","IsNew":true,"SubSections":[{"Level":1,"Identity":"T58C42N10SA","SubSectionBookmarkName":"ss_T58C42N10SA_lv1_52e75c043","IsNewSubSection":false,"SubSectionReplacement":""},{"Level":1,"Identity":"T58C42N10SB","SubSectionBookmarkName":"ss_T58C42N10SB_lv1_ff697e8a9","IsNewSubSection":false,"SubSectionReplacement":""},{"Level":1,"Identity":"T58C42N10SC","SubSectionBookmarkName":"ss_T58C42N10SC_lv1_294b31359","IsNewSubSection":false,"SubSectionReplacement":""},{"Level":1,"Identity":"T58C42N10SD","SubSectionBookmarkName":"ss_T58C42N10SD_lv1_99f0c0d8a","IsNewSubSection":false,"SubSectionReplacement":""},{"Level":1,"Identity":"T58C42N10SE","SubSectionBookmarkName":"ss_T58C42N10SE_lv1_d6e1cf355","IsNewSubSection":false,"SubSectionReplacement":""},{"Level":1,"Identity":"T58C42N10SF","SubSectionBookmarkName":"ss_T58C42N10SF_lv1_09ebbc01b","IsNewSubSection":false,"SubSectionReplacement":""},{"Level":2,"Identity":"T58C42N10S1","SubSectionBookmarkName":"ss_T58C42N10S1_lv2_6128592a1","IsNewSubSection":false,"SubSectionReplacement":""},{"Level":2,"Identity":"T58C42N10S2","SubSectionBookmarkName":"ss_T58C42N10S2_lv2_d807bc896","IsNewSubSection":false,"SubSectionReplacement":""},{"Level":2,"Identity":"T58C42N10S3","SubSectionBookmarkName":"ss_T58C42N10S3_lv2_1c4692d59","IsNewSubSection":false,"SubSectionReplacement":""},{"Level":1,"Identity":"T58C42N10SG","SubSectionBookmarkName":"ss_T58C42N10SG_lv1_c4d829ceb","IsNewSubSection":false,"SubSectionReplacement":""},{"Level":1,"Identity":"T58C42N10SH","SubSectionBookmarkName":"ss_T58C42N10SH_lv1_7fa427a7b","IsNewSubSection":false,"SubSectionReplacement":""},{"Level":1,"Identity":"T58C42N10SI","SubSectionBookmarkName":"ss_T58C42N10SI_lv1_63d19078e","IsNewSubSection":false,"SubSectionReplacement":""}],"TitleRelatedTo":"","TitleSoAsTo":"","Deleted":false},{"CodeSectionBookmarkName":"ns_T58C42N20_8484a694f","IsConstitutionSection":false,"Identity":"58-42-20","IsNew":true,"SubSections":[{"Level":1,"Identity":"T58C42N20SA","SubSectionBookmarkName":"ss_T58C42N20SA_lv1_fff66b534","IsNewSubSection":false,"SubSectionReplacement":""},{"Level":2,"Identity":"T58C42N20S1","SubSectionBookmarkName":"ss_T58C42N20S1_lv2_2ea6d081e","IsNewSubSection":false,"SubSectionReplacement":""},{"Level":2,"Identity":"T58C42N20S2","SubSectionBookmarkName":"ss_T58C42N20S2_lv2_02fba08fc","IsNewSubSection":false,"SubSectionReplacement":""},{"Level":2,"Identity":"T58C42N20S3","SubSectionBookmarkName":"ss_T58C42N20S3_lv2_28d2b007c","IsNewSubSection":false,"SubSectionReplacement":""},{"Level":2,"Identity":"T58C42N20S4","SubSectionBookmarkName":"ss_T58C42N20S4_lv2_0e4c8a381","IsNewSubSection":false,"SubSectionReplacement":""},{"Level":1,"Identity":"T58C42N20SB","SubSectionBookmarkName":"ss_T58C42N20SB_lv1_af85b0635","IsNewSubSection":false,"SubSectionReplacement":""},{"Level":1,"Identity":"T58C42N20SC","SubSectionBookmarkName":"ss_T58C42N20SC_lv1_86e4c37c9","IsNewSubSection":false,"SubSectionReplacement":""},{"Level":2,"Identity":"T58C42N20S1","SubSectionBookmarkName":"ss_T58C42N20S1_lv2_43cce5e37","IsNewSubSection":false,"SubSectionReplacement":""},{"Level":2,"Identity":"T58C42N20S2","SubSectionBookmarkName":"ss_T58C42N20S2_lv2_c4e4b1ab9","IsNewSubSection":false,"SubSectionReplacement":""},{"Level":2,"Identity":"T58C42N20S3","SubSectionBookmarkName":"ss_T58C42N20S3_lv2_071641503","IsNewSubSection":false,"SubSectionReplacement":""},{"Level":2,"Identity":"T58C42N20S4","SubSectionBookmarkName":"ss_T58C42N20S4_lv2_e505a3288","IsNewSubSection":false,"SubSectionReplacement":""},{"Level":2,"Identity":"T58C42N20S5","SubSectionBookmarkName":"ss_T58C42N20S5_lv2_4883793df","IsNewSubSection":false,"SubSectionReplacement":""},{"Level":2,"Identity":"T58C42N20S6","SubSectionBookmarkName":"ss_T58C42N20S6_lv2_f8a3441eb","IsNewSubSection":false,"SubSectionReplacement":""},{"Level":2,"Identity":"T58C42N20S7","SubSectionBookmarkName":"ss_T58C42N20S7_lv2_5d687b657","IsNewSubSection":false,"SubSectionReplacement":""},{"Level":1,"Identity":"T58C42N20SD","SubSectionBookmarkName":"ss_T58C42N20SD_lv1_fd4da4e3e","IsNewSubSection":false,"SubSectionReplacement":""},{"Level":2,"Identity":"T58C42N20S1","SubSectionBookmarkName":"ss_T58C42N20S1_lv2_25d02e3ea","IsNewSubSection":false,"SubSectionReplacement":""},{"Level":2,"Identity":"T58C42N20S2","SubSectionBookmarkName":"ss_T58C42N20S2_lv2_21c614cc1","IsNewSubSection":false,"SubSectionReplacement":""},{"Level":2,"Identity":"T58C42N20S3","SubSectionBookmarkName":"ss_T58C42N20S3_lv2_6b5c923ae","IsNewSubSection":false,"SubSectionReplacement":""},{"Level":1,"Identity":"T58C42N20SE","SubSectionBookmarkName":"ss_T58C42N20SE_lv1_3bb43158d","IsNewSubSection":false,"SubSectionReplacement":""},{"Level":1,"Identity":"T58C42N20SF","SubSectionBookmarkName":"ss_T58C42N20SF_lv1_2afc3cc72","IsNewSubSection":false,"SubSectionReplacement":""},{"Level":1,"Identity":"T58C42N20SG","SubSectionBookmarkName":"ss_T58C42N20SG_lv1_f1959a93b","IsNewSubSection":false,"SubSectionReplacement":""},{"Level":1,"Identity":"T58C42N20SH","SubSectionBookmarkName":"ss_T58C42N20SH_lv1_6c10429c5","IsNewSubSection":false,"SubSectionReplacement":""}],"TitleRelatedTo":"","TitleSoAsTo":"","Deleted":false},{"CodeSectionBookmarkName":"ns_T58C42N30_2c7b6b594","IsConstitutionSection":false,"Identity":"58-42-30","IsNew":true,"SubSections":[{"Level":1,"Identity":"T58C42N30SA","SubSectionBookmarkName":"ss_T58C42N30SA_lv1_fa873429e","IsNewSubSection":false,"SubSectionReplacement":""},{"Level":2,"Identity":"T58C42N30S1","SubSectionBookmarkName":"ss_T58C42N30S1_lv2_3d3c637b7","IsNewSubSection":false,"SubSectionReplacement":""},{"Level":2,"Identity":"T58C42N30S2","SubSectionBookmarkName":"ss_T58C42N30S2_lv2_18472fe2e","IsNewSubSection":false,"SubSectionReplacement":""},{"Level":2,"Identity":"T58C42N30S3","SubSectionBookmarkName":"ss_T58C42N30S3_lv2_40bbe208c","IsNewSubSection":false,"SubSectionReplacement":""},{"Level":2,"Identity":"T58C42N30S4","SubSectionBookmarkName":"ss_T58C42N30S4_lv2_58f48eb76","IsNewSubSection":false,"SubSectionReplacement":""},{"Level":3,"Identity":"T58C42N30Sa","SubSectionBookmarkName":"ss_T58C42N30Sa_lv3_6128a2d54","IsNewSubSection":false,"SubSectionReplacement":""},{"Level":3,"Identity":"T58C42N30Sb","SubSectionBookmarkName":"ss_T58C42N30Sb_lv3_201a39cca","IsNewSubSection":false,"SubSectionReplacement":""},{"Level":1,"Identity":"T58C42N30SB","SubSectionBookmarkName":"ss_T58C42N30SB_lv1_2210a1152","IsNewSubSection":false,"SubSectionReplacement":""},{"Level":1,"Identity":"T58C42N30SC","SubSectionBookmarkName":"ss_T58C42N30SC_lv1_726211e7e","IsNewSubSection":false,"SubSectionReplacement":""}],"TitleRelatedTo":"","TitleSoAsTo":"","Deleted":false}],"TitleText":"","DisableControls":false,"Deleted":false,"RepealItems":[],"SectionBookmarkName":"bs_num_18_ba0b5d79d"},{"SectionUUID":"b44234b7-c6d1-4b70-adc7-f37f9ffdf0b7","SectionName":"code_section","SectionNumber":19,"SectionType":"code_section","CodeSections":[{"CodeSectionBookmarkName":"ns_T58C33N20_c271d90c5","IsConstitutionSection":false,"Identity":"58-33-20","IsNew":false,"SubSections":[{"Level":1,"Identity":"T58C33N20S10","SubSectionBookmarkName":"ss_T58C33N20S10_lv1_d0b7a9b41","IsNewSubSection":false,"SubSectionReplacement":""}],"TitleRelatedTo":"","TitleSoAsTo":"","Deleted":false}],"TitleText":"","DisableControls":false,"Deleted":false,"RepealItems":[],"SectionBookmarkName":"bs_num_19_sub_A_563ffc4c6"},{"SectionUUID":"ee9a6f79-f684-4f6a-9e15-42c28cb30a61","SectionName":"code_section","SectionNumber":19,"SectionType":"code_section","CodeSections":[{"CodeSectionBookmarkName":"cs_T58C33N20_d2eed42e5","IsConstitutionSection":false,"Identity":"58-33-20","IsNew":false,"SubSections":[{"Level":1,"Identity":"T58C33N20S2","SubSectionBookmarkName":"ss_T58C33N20S2_lv1_b3a379b26","IsNewSubSection":false,"SubSectionReplacement":""},{"Level":2,"Identity":"T58C33N20Sa","SubSectionBookmarkName":"ss_T58C33N20Sa_lv2_c6ca1c1d2","IsNewSubSection":false,"SubSectionReplacement":""}],"TitleRelatedTo":"","TitleSoAsTo":"","Deleted":false}],"TitleText":"","DisableControls":false,"Deleted":false,"RepealItems":[],"SectionBookmarkName":"bs_num_19_sub_B_b4823d42a"},{"SectionUUID":"2b1e6d4a-7e8c-4bd7-b198-ce3fb627632d","SectionName":"code_section","SectionNumber":20,"SectionType":"code_section","CodeSections":[{"CodeSectionBookmarkName":"cs_T58C33N110_797510d99","IsConstitutionSection":false,"Identity":"58-33-110","IsNew":false,"SubSections":[{"Level":1,"Identity":"T58C33N110S1","SubSectionBookmarkName":"ss_T58C33N110S1_lv1_9df7b4700","IsNewSubSection":false,"SubSectionReplacement":""},{"Level":1,"Identity":"T58C33N110S2","SubSectionBookmarkName":"ss_T58C33N110S2_lv1_ba7f9d1c6","IsNewSubSection":false,"SubSectionReplacement":""},{"Level":1,"Identity":"T58C33N110S3","SubSectionBookmarkName":"ss_T58C33N110S3_lv1_ec56606ca","IsNewSubSection":false,"SubSectionReplacement":""},{"Level":1,"Identity":"T58C33N110S4","SubSectionBookmarkName":"ss_T58C33N110S4_lv1_a64440128","IsNewSubSection":false,"SubSectionReplacement":""},{"Level":2,"Identity":"T58C33N110Sa","SubSectionBookmarkName":"ss_T58C33N110Sa_lv2_8ede9f088","IsNewSubSection":false,"SubSectionReplacement":""},{"Level":2,"Identity":"T58C33N110Sb","SubSectionBookmarkName":"ss_T58C33N110Sb_lv2_b461b6fc1","IsNewSubSection":false,"SubSectionReplacement":""},{"Level":2,"Identity":"T58C33N110Sc","SubSectionBookmarkName":"ss_T58C33N110Sc_lv2_12ae0dba1","IsNewSubSection":false,"SubSectionReplacement":""},{"Level":2,"Identity":"T58C33N110Sd","SubSectionBookmarkName":"ss_T58C33N110Sd_lv2_590d51897","IsNewSubSection":false,"SubSectionReplacement":""},{"Level":2,"Identity":"T58C33N110Se","SubSectionBookmarkName":"ss_T58C33N110Se_lv2_cd8f50916","IsNewSubSection":false,"SubSectionReplacement":""},{"Level":1,"Identity":"T58C33N110S5","SubSectionBookmarkName":"ss_T58C33N110S5_lv1_22bffe2c2","IsNewSubSection":false,"SubSectionReplacement":""},{"Level":1,"Identity":"T58C33N110S6","SubSectionBookmarkName":"ss_T58C33N110S6_lv1_5d2639e74","IsNewSubSection":false,"SubSectionReplacement":""},{"Level":1,"Identity":"T58C33N110S7","SubSectionBookmarkName":"ss_T58C33N110S7_lv1_d2ad49387","IsNewSubSection":false,"SubSectionReplacement":""},{"Level":1,"Identity":"T58C33N110S8","SubSectionBookmarkName":"ss_T58C33N110S8_lv1_216f676e4","IsNewSubSection":false,"SubSectionReplacement":""},{"Level":2,"Identity":"T58C33N110Sa","SubSectionBookmarkName":"ss_T58C33N110Sa_lv2_85cc8ce48","IsNewSubSection":false,"SubSectionReplacement":""},{"Level":2,"Identity":"T58C33N110Sb","SubSectionBookmarkName":"ss_T58C33N110Sb_lv2_76ce6a604","IsNewSubSection":false,"SubSectionReplacement":""},{"Level":3,"Identity":"T58C33N110Si","SubSectionBookmarkName":"ss_T58C33N110Si_lv3_0efc2044e","IsNewSubSection":false,"SubSectionReplacement":""},{"Level":3,"Identity":"T58C33N110Sii","SubSectionBookmarkName":"ss_T58C33N110Sii_lv3_c9c2715e7","IsNewSubSection":false,"SubSectionReplacement":""},{"Level":3,"Identity":"T58C33N110Siii","SubSectionBookmarkName":"ss_T58C33N110Siii_lv3_ca55c3a4a","IsNewSubSection":false,"SubSectionReplacement":""},{"Level":3,"Identity":"T58C33N110Siv","SubSectionBookmarkName":"ss_T58C33N110Siv_lv3_41d23dbc0","IsNewSubSection":false,"SubSectionReplacement":""},{"Level":3,"Identity":"T58C33N110Sv","SubSectionBookmarkName":"ss_T58C33N110Sv_lv3_a2d340306","IsNewSubSection":false,"SubSectionReplacement":""},{"Level":1,"Identity":"T58C33N110S9","SubSectionBookmarkName":"ss_T58C33N110S9_lv1_7f6c1a218","IsNewSubSection":false,"SubSectionReplacement":""},{"Level":1,"Identity":"T58C33N110S10","SubSectionBookmarkName":"ss_T58C33N110S10_lv1_1c9890e78","IsNewSubSection":false,"SubSectionReplacement":""},{"Level":2,"Identity":"T58C33N110Sa","SubSectionBookmarkName":"ss_T58C33N110Sa_lv2_a328a97ab","IsNewSubSection":false,"SubSectionReplacement":""},{"Level":3,"Identity":"T58C33N110Si","SubSectionBookmarkName":"ss_T58C33N110Si_lv3_d9c2d459e","IsNewSubSection":false,"SubSectionReplacement":""},{"Level":3,"Identity":"T58C33N110Sii","SubSectionBookmarkName":"ss_T58C33N110Sii_lv3_eab0112fc","IsNewSubSection":false,"SubSectionReplacement":""},{"Level":3,"Identity":"T58C33N110Siii","SubSectionBookmarkName":"ss_T58C33N110Siii_lv3_981b49e04","IsNewSubSection":false,"SubSectionReplacement":""},{"Level":3,"Identity":"T58C33N110Siv","SubSectionBookmarkName":"ss_T58C33N110Siv_lv3_021029cd8","IsNewSubSection":false,"SubSectionReplacement":""},{"Level":2,"Identity":"T58C33N110Sb","SubSectionBookmarkName":"ss_T58C33N110Sb_lv2_7fbc43b0b","IsNewSubSection":false,"SubSectionReplacement":""},{"Level":2,"Identity":"T58C33N110Sc","SubSectionBookmarkName":"ss_T58C33N110Sc_lv2_d5138e28a","IsNewSubSection":false,"SubSectionReplacement":""}],"TitleRelatedTo":"","TitleSoAsTo":"","Deleted":false},{"CodeSectionBookmarkName":"cs_T58C33N120_26e9f08a7","IsConstitutionSection":false,"Identity":"58-33-120","IsNew":false,"SubSections":[{"Level":1,"Identity":"T58C33N120S1","SubSectionBookmarkName":"ss_T58C33N120S1_lv1_81955b90f","IsNewSubSection":false,"SubSectionReplacement":""},{"Level":2,"Identity":"T58C33N120Sa","SubSectionBookmarkName":"ss_T58C33N120Sa_lv2_3ab84f126","IsNewSubSection":false,"SubSectionReplacement":""},{"Level":2,"Identity":"T58C33N120Sb","SubSectionBookmarkName":"ss_T58C33N120Sb_lv2_90d6e8450","IsNewSubSection":false,"SubSectionReplacement":""},{"Level":2,"Identity":"T58C33N120Sc","SubSectionBookmarkName":"ss_T58C33N120Sc_lv2_2ab8dc44e","IsNewSubSection":false,"SubSectionReplacement":""},{"Level":2,"Identity":"T58C33N120Sd","SubSectionBookmarkName":"ss_T58C33N120Sd_lv2_59e85b686","IsNewSubSection":false,"SubSectionReplacement":""},{"Level":1,"Identity":"T58C33N120S2","SubSectionBookmarkName":"ss_T58C33N120S2_lv1_9d8e3d16d","IsNewSubSection":false,"SubSectionReplacement":""},{"Level":1,"Identity":"T58C33N120S3","SubSectionBookmarkName":"ss_T58C33N120S3_lv1_fecff4ea3","IsNewSubSection":false,"SubSectionReplacement":""},{"Level":1,"Identity":"T58C33N120S4","SubSectionBookmarkName":"ss_T58C33N120S4_lv1_a77476c79","IsNewSubSection":false,"SubSectionReplacement":""},{"Level":1,"Identity":"T58C33N120S5","SubSectionBookmarkName":"ss_T58C33N120S5_lv1_31699a1d6","IsNewSubSection":false,"SubSectionReplacement":""}],"TitleRelatedTo":"","TitleSoAsTo":"","Deleted":false},{"CodeSectionBookmarkName":"cs_T58C33N130_515fccdfa","IsConstitutionSection":false,"Identity":"58-33-130","IsNew":false,"SubSections":[{"Level":1,"Identity":"T58C33N130S1","SubSectionBookmarkName":"ss_T58C33N130S1_lv1_3fc804a9e","IsNewSubSection":false,"SubSectionReplacement":""},{"Level":1,"Identity":"T58C33N130S2","SubSectionBookmarkName":"ss_T58C33N130S2_lv1_265eeb6c6","IsNewSubSection":false,"SubSectionReplacement":""},{"Level":1,"Identity":"T58C33N130S3","SubSectionBookmarkName":"ss_T58C33N130S3_lv1_11fd8a8cb","IsNewSubSection":false,"SubSectionReplacement":""}],"TitleRelatedTo":"","TitleSoAsTo":"","Deleted":false},{"CodeSectionBookmarkName":"cs_T58C33N140_66d6c3315","IsConstitutionSection":false,"Identity":"58-33-140","IsNew":false,"SubSections":[{"Level":1,"Identity":"T58C33N140S1","SubSectionBookmarkName":"ss_T58C33N140S1_lv1_93f189cf2","IsNewSubSection":false,"SubSectionReplacement":""},{"Level":2,"Identity":"T58C33N140Sa","SubSectionBookmarkName":"ss_T58C33N140Sa_lv2_648b29bd0","IsNewSubSection":false,"SubSectionReplacement":""},{"Level":2,"Identity":"T58C33N140Sb","SubSectionBookmarkName":"ss_T58C33N140Sb_lv2_4ac35f25c","IsNewSubSection":false,"SubSectionReplacement":""},{"Level":2,"Identity":"T58C33N140Sc","SubSectionBookmarkName":"ss_T58C33N140Sc_lv2_e0ba911f1","IsNewSubSection":false,"SubSectionReplacement":""},{"Level":2,"Identity":"T58C33N140Sd","SubSectionBookmarkName":"ss_T58C33N140Sd_lv2_f41c7e132","IsNewSubSection":false,"SubSectionReplacement":""},{"Level":1,"Identity":"T58C33N140S2","SubSectionBookmarkName":"ss_T58C33N140S2_lv1_38a7d7eb0","IsNewSubSection":false,"SubSectionReplacement":""},{"Level":1,"Identity":"T58C33N140S3","SubSectionBookmarkName":"ss_T58C33N140S3_lv1_80f64c33b","IsNewSubSection":false,"SubSectionReplacement":""}],"TitleRelatedTo":"","TitleSoAsTo":"","Deleted":false},{"CodeSectionBookmarkName":"cs_T58C33N150_4444588f5","IsConstitutionSection":false,"Identity":"58-33-150","IsNew":false,"SubSections":[],"TitleRelatedTo":"","TitleSoAsTo":"","Deleted":false},{"CodeSectionBookmarkName":"cs_T58C33N160_c315c20ad","IsConstitutionSection":false,"Identity":"58-33-160","IsNew":false,"SubSections":[{"Level":1,"Identity":"T58C33N160S1","SubSectionBookmarkName":"ss_T58C33N160S1_lv1_81da73feb","IsNewSubSection":false,"SubSectionReplacement":""},{"Level":2,"Identity":"T58C33N160Sa","SubSectionBookmarkName":"ss_T58C33N160Sa_lv2_bf8924daf","IsNewSubSection":false,"SubSectionReplacement":""},{"Level":2,"Identity":"T58C33N160Sb","SubSectionBookmarkName":"ss_T58C33N160Sb_lv2_7f62c026b","IsNewSubSection":false,"SubSectionReplacement":""},{"Level":2,"Identity":"T58C33N160Sc","SubSectionBookmarkName":"ss_T58C33N160Sc_lv2_7d8d384ed","IsNewSubSection":false,"SubSectionReplacement":""},{"Level":2,"Identity":"T58C33N160Sd","SubSectionBookmarkName":"ss_T58C33N160Sd_lv2_cedeff472","IsNewSubSection":false,"SubSectionReplacement":""},{"Level":2,"Identity":"T58C33N160Se","SubSectionBookmarkName":"ss_T58C33N160Se_lv2_601ad1610","IsNewSubSection":false,"SubSectionReplacement":""},{"Level":2,"Identity":"T58C33N160Sf","SubSectionBookmarkName":"ss_T58C33N160Sf_lv2_06a8b1934","IsNewSubSection":false,"SubSectionReplacement":""},{"Level":1,"Identity":"T58C33N160S2","SubSectionBookmarkName":"ss_T58C33N160S2_lv1_8acf564ff","IsNewSubSection":false,"SubSectionReplacement":""},{"Level":1,"Identity":"T58C33N160S3","SubSectionBookmarkName":"ss_T58C33N160S3_lv1_93efea541","IsNewSubSection":false,"SubSectionReplacement":""}],"TitleRelatedTo":"","TitleSoAsTo":"","Deleted":false},{"CodeSectionBookmarkName":"cs_T58C33N170_17350d689","IsConstitutionSection":false,"Identity":"58-33-170","IsNew":false,"SubSections":[],"TitleRelatedTo":"","TitleSoAsTo":"","Deleted":false},{"CodeSectionBookmarkName":"cs_T58C33N180_efc8a8840","IsConstitutionSection":false,"Identity":"58-33-180","IsNew":false,"SubSections":[{"Level":1,"Identity":"T58C33N180SA","SubSectionBookmarkName":"ss_T58C33N180SA_lv1_783da0c48","IsNewSubSection":false,"SubSectionReplacement":""},{"Level":2,"Identity":"T58C33N180S1","SubSectionBookmarkName":"ss_T58C33N180S1_lv2_918ad3ddb","IsNewSubSection":false,"SubSectionReplacement":""},{"Level":2,"Identity":"T58C33N180S2","SubSectionBookmarkName":"ss_T58C33N180S2_lv2_373ceca61","IsNewSubSection":false,"SubSectionReplacement":""},{"Level":1,"Identity":"T58C33N180SB","SubSectionBookmarkName":"ss_T58C33N180SB_lv1_8e55cb979","IsNewSubSection":false,"SubSectionReplacement":""},{"Level":1,"Identity":"T58C33N180SC","SubSectionBookmarkName":"ss_T58C33N180SC_lv1_060af9cbc","IsNewSubSection":false,"SubSectionReplacement":""},{"Level":1,"Identity":"T58C33N180SD","SubSectionBookmarkName":"ss_T58C33N180SD_lv1_91ae9b573","IsNewSubSection":false,"SubSectionReplacement":""}],"TitleRelatedTo":"","TitleSoAsTo":"","Deleted":false},{"CodeSectionBookmarkName":"cs_T58C33N185_9575e5758","IsConstitutionSection":false,"Identity":"58-33-185","IsNew":false,"SubSections":[{"Level":1,"Identity":"T58C33N185SA","SubSectionBookmarkName":"ss_T58C33N185SA_lv1_1c52ec28b","IsNewSubSection":false,"SubSectionReplacement":""},{"Level":1,"Identity":"T58C33N185SB","SubSectionBookmarkName":"ss_T58C33N185SB_lv1_bbe842b7a","IsNewSubSection":false,"SubSectionReplacement":""},{"Level":2,"Identity":"T58C33N185S1","SubSectionBookmarkName":"ss_T58C33N185S1_lv2_3728bef54","IsNewSubSection":false,"SubSectionReplacement":""},{"Level":2,"Identity":"T58C33N185S2","SubSectionBookmarkName":"ss_T58C33N185S2_lv2_c89bc04db","IsNewSubSection":false,"SubSectionReplacement":""},{"Level":1,"Identity":"T58C33N185SC","SubSectionBookmarkName":"ss_T58C33N185SC_lv1_124ba6a11","IsNewSubSection":false,"SubSectionReplacement":""},{"Level":1,"Identity":"T58C33N185SD","SubSectionBookmarkName":"ss_T58C33N185SD_lv1_69b305091","IsNewSubSection":false,"SubSectionReplacement":""},{"Level":1,"Identity":"T58C33N185SE","SubSectionBookmarkName":"ss_T58C33N185SE_lv1_f4046479f","IsNewSubSection":false,"SubSectionReplacement":""},{"Level":1,"Identity":"T58C33N185SF","SubSectionBookmarkName":"ss_T58C33N185SF_lv1_a53dd5811","IsNewSubSection":false,"SubSectionReplacement":""},{"Level":2,"Identity":"T58C33N185S1","SubSectionBookmarkName":"ss_T58C33N185S1_lv2_512b9d5d2","IsNewSubSection":false,"SubSectionReplacement":""},{"Level":2,"Identity":"T58C33N185S2","SubSectionBookmarkName":"ss_T58C33N185S2_lv2_95ffa2029","IsNewSubSection":false,"SubSectionReplacement":""}],"TitleRelatedTo":"","TitleSoAsTo":"","Deleted":false},{"CodeSectionBookmarkName":"cs_T58C33N190_15d81db63","IsConstitutionSection":false,"Identity":"58-33-190","IsNew":false,"SubSections":[{"Level":1,"Identity":"T58C33N190S1","SubSectionBookmarkName":"ss_T58C33N190S1_lv1_5819f9894","IsNewSubSection":false,"SubSectionReplacement":""},{"Level":1,"Identity":"T58C33N190S2","SubSectionBookmarkName":"ss_T58C33N190S2_lv1_f05a57e27","IsNewSubSection":false,"SubSectionReplacement":""},{"Level":1,"Identity":"T58C33N190S3","SubSectionBookmarkName":"ss_T58C33N190S3_lv1_6766d63f4","IsNewSubSection":false,"SubSectionReplacement":""}],"TitleRelatedTo":"","TitleSoAsTo":"","Deleted":false}],"TitleText":"","DisableControls":false,"Deleted":false,"RepealItems":[],"SectionBookmarkName":"bs_num_20_2b7e59987"},{"SectionUUID":"3cbc527a-12ed-4cd0-8390-53d46c4f1aee","SectionName":"code_section","SectionNumber":21,"SectionType":"code_section","CodeSections":[{"CodeSectionBookmarkName":"cs_T58C37N40_eee3036cc","IsConstitutionSection":false,"Identity":"58-37-40","IsNew":false,"SubSections":[{"Level":1,"Identity":"T58C37N40SA","SubSectionBookmarkName":"ss_T58C37N40SA_lv1_590ecad6b","IsNewSubSection":false,"SubSectionReplacement":""},{"Level":2,"Identity":"T58C37N40S1","SubSectionBookmarkName":"ss_T58C37N40S1_lv2_5a40e2812","IsNewSubSection":false,"SubSectionReplacement":""},{"Level":2,"Identity":"T58C37N40S2","SubSectionBookmarkName":"ss_T58C37N40S2_lv2_c70c83311","IsNewSubSection":false,"SubSectionReplacement":""},{"Level":3,"Identity":"T58C37N40Sa","SubSectionBookmarkName":"ss_T58C37N40Sa_lv3_d74cb2ff0","IsNewSubSection":false,"SubSectionReplacement":""},{"Level":3,"Identity":"T58C37N40Sb","SubSectionBookmarkName":"ss_T58C37N40Sb_lv3_c737ae8ea","IsNewSubSection":false,"SubSectionReplacement":""},{"Level":2,"Identity":"T58C37N40S3","SubSectionBookmarkName":"ss_T58C37N40S3_lv2_d2b0ada82","IsNewSubSection":false,"SubSectionReplacement":""},{"Level":2,"Identity":"T58C37N40S4","SubSectionBookmarkName":"ss_T58C37N40S4_lv2_10574aaa2","IsNewSubSection":false,"SubSectionReplacement":""},{"Level":4,"Identity":"T58C37N40Si","SubSectionBookmarkName":"ss_T58C37N40Si_lv4_f139d7e35","IsNewSubSection":false,"SubSectionReplacement":""},{"Level":4,"Identity":"T58C37N40Sii","SubSectionBookmarkName":"ss_T58C37N40Sii_lv4_7849413ec","IsNewSubSection":false,"SubSectionReplacement":""},{"Level":3,"Identity":"T58C37N40Sc","SubSectionBookmarkName":"ss_T58C37N40Sc_lv3_ecb9cc4b1","IsNewSubSection":false,"SubSectionReplacement":""},{"Level":1,"Identity":"T58C37N40SB","SubSectionBookmarkName":"ss_T58C37N40SB_lv1_951cda8b5","IsNewSubSection":false,"SubSectionReplacement":""},{"Level":3,"Identity":"T58C37N40Sd","SubSectionBookmarkName":"ss_T58C37N40Sd_lv3_2656854db","IsNewSubSection":false,"SubSectionReplacement":""},{"Level":3,"Identity":"T58C37N40Se","SubSectionBookmarkName":"ss_T58C37N40Se_lv3_96416310f","IsNewSubSection":false,"SubSectionReplacement":""},{"Level":4,"Identity":"T58C37N40Siii","SubSectionBookmarkName":"ss_T58C37N40Siii_lv4_c8b1b648a","IsNewSubSection":false,"SubSectionReplacement":""},{"Level":3,"Identity":"T58C37N40Sf","SubSectionBookmarkName":"ss_T58C37N40Sf_lv3_b490b88c2","IsNewSubSection":false,"SubSectionReplacement":""},{"Level":3,"Identity":"T58C37N40Sg","SubSectionBookmarkName":"ss_T58C37N40Sg_lv3_0c478cbf4","IsNewSubSection":false,"SubSectionReplacement":""},{"Level":3,"Identity":"T58C37N40Sh","SubSectionBookmarkName":"ss_T58C37N40Sh_lv3_5ba651a9d","IsNewSubSection":false,"SubSectionReplacement":""},{"Level":3,"Identity":"T58C37N40Sj","SubSectionBookmarkName":"ss_T58C37N40Sj_lv3_592ce4598","IsNewSubSection":false,"SubSectionReplacement":""},{"Level":1,"Identity":"T58C37N40SC","SubSectionBookmarkName":"ss_T58C37N40SC_lv1_51df2d99a","IsNewSubSection":false,"SubSectionReplacement":""},{"Level":1,"Identity":"T58C37N40SD","SubSectionBookmarkName":"ss_T58C37N40SD_lv1_e34176527","IsNewSubSection":false,"SubSectionReplacement":""},{"Level":1,"Identity":"T58C37N40SE","SubSectionBookmarkName":"ss_T58C37N40SE_lv1_39b241dc3","IsNewSubSection":false,"SubSectionReplacement":""},{"Level":1,"Identity":"T58C37N40SF","SubSectionBookmarkName":"ss_T58C37N40SF_lv1_f2aa090a8","IsNewSubSection":false,"SubSectionReplacement":""},{"Level":3,"Identity":"T58C37N40Sa","SubSectionBookmarkName":"ss_T58C37N40Sa_lv3_8fc2e2d40","IsNewSubSection":false,"SubSectionReplacement":""},{"Level":3,"Identity":"T58C37N40Sb","SubSectionBookmarkName":"ss_T58C37N40Sb_lv3_734f3a1b1","IsNewSubSection":false,"SubSectionReplacement":""},{"Level":2,"Identity":"T58C37N40S1","SubSectionBookmarkName":"ss_T58C37N40S1_lv2_2fa14539f","IsNewSubSection":false,"SubSectionReplacement":""},{"Level":3,"Identity":"T58C37N40Sa","SubSectionBookmarkName":"ss_T58C37N40Sa_lv3_939745193","IsNewSubSection":false,"SubSectionReplacement":""},{"Level":3,"Identity":"T58C37N40Sb","SubSectionBookmarkName":"ss_T58C37N40Sb_lv3_c4c8bc281","IsNewSubSection":false,"SubSectionReplacement":""},{"Level":3,"Identity":"T58C37N40Sc","SubSectionBookmarkName":"ss_T58C37N40Sc_lv3_d5a0ab994","IsNewSubSection":false,"SubSectionReplacement":""},{"Level":4,"Identity":"T58C37N40Si","SubSectionBookmarkName":"ss_T58C37N40Si_lv4_2c4c45720","IsNewSubSection":false,"SubSectionReplacement":""},{"Level":4,"Identity":"T58C37N40Sii","SubSectionBookmarkName":"ss_T58C37N40Sii_lv4_07c9918ef","IsNewSubSection":false,"SubSectionReplacement":""},{"Level":3,"Identity":"T58C37N40Si","SubSectionBookmarkName":"ss_T58C37N40Si_lv3_138d79cee","IsNewSubSection":false,"SubSectionReplacement":""},{"Level":2,"Identity":"T58C37N40S1","SubSectionBookmarkName":"ss_T58C37N40S1_lv2_05e7abc6e","IsNewSubSection":false,"SubSectionReplacement":""},{"Level":2,"Identity":"T58C37N40S2","SubSectionBookmarkName":"ss_T58C37N40S2_lv2_00db7de32","IsNewSubSection":false,"SubSectionReplacement":""},{"Level":3,"Identity":"T58C37N40Sa","SubSectionBookmarkName":"ss_T58C37N40Sa_lv3_291f9e738","IsNewSubSection":false,"SubSectionReplacement":""},{"Level":3,"Identity":"T58C37N40Sb","SubSectionBookmarkName":"ss_T58C37N40Sb_lv3_6974fdc50","IsNewSubSection":false,"SubSectionReplacement":""},{"Level":3,"Identity":"T58C37N40Sc","SubSectionBookmarkName":"ss_T58C37N40Sc_lv3_42abbe028","IsNewSubSection":false,"SubSectionReplacement":""},{"Level":3,"Identity":"T58C37N40Sd","SubSectionBookmarkName":"ss_T58C37N40Sd_lv3_ee99bd5a5","IsNewSubSection":false,"SubSectionReplacement":""},{"Level":3,"Identity":"T58C37N40Se","SubSectionBookmarkName":"ss_T58C37N40Se_lv3_0fc5738cd","IsNewSubSection":false,"SubSectionReplacement":""},{"Level":3,"Identity":"T58C37N40Sf","SubSectionBookmarkName":"ss_T58C37N40Sf_lv3_5b6cde073","IsNewSubSection":false,"SubSectionReplacement":""},{"Level":3,"Identity":"T58C37N40Sg","SubSectionBookmarkName":"ss_T58C37N40Sg_lv3_1e75f7dee","IsNewSubSection":false,"SubSectionReplacement":""},{"Level":3,"Identity":"T58C37N40Sh","SubSectionBookmarkName":"ss_T58C37N40Sh_lv3_6d26e96ce","IsNewSubSection":false,"SubSectionReplacement":""},{"Level":2,"Identity":"T58C37N40S3","SubSectionBookmarkName":"ss_T58C37N40S3_lv2_52725031b","IsNewSubSection":false,"SubSectionReplacement":""},{"Level":2,"Identity":"T58C37N40S4","SubSectionBookmarkName":"ss_T58C37N40S4_lv2_3a16233af","IsNewSubSection":false,"SubSectionReplacement":""},{"Level":2,"Identity":"T58C37N40S1","SubSectionBookmarkName":"ss_T58C37N40S1_lv2_a8a5938b7","IsNewSubSection":false,"SubSectionReplacement":""},{"Level":2,"Identity":"T58C37N40S2","SubSectionBookmarkName":"ss_T58C37N40S2_lv2_11f32fb03","IsNewSubSection":false,"SubSectionReplacement":""},{"Level":4,"Identity":"T58C37N40Siv","SubSectionBookmarkName":"ss_T58C37N40Siv_lv4_bbb3bc52b","IsNewSubSection":false,"SubSectionReplacement":""},{"Level":4,"Identity":"T58C37N40Sii","SubSectionBookmarkName":"ss_T58C37N40Sii_lv4_080ca8ad4","IsNewSubSection":false,"SubSectionReplacement":""},{"Level":4,"Identity":"T58C37N40Siii","SubSectionBookmarkName":"ss_T58C37N40Siii_lv4_62649e990","IsNewSubSection":false,"SubSectionReplacement":""},{"Level":4,"Identity":"T58C37N40Sv","SubSectionBookmarkName":"ss_T58C37N40Sv_lv4_59982ba14","IsNewSubSection":false,"SubSectionReplacement":""},{"Level":4,"Identity":"T58C37N40Si","SubSectionBookmarkName":"ss_T58C37N40Si_lv4_3062d9d5f","IsNewSubSection":false,"SubSectionReplacement":""},{"Level":2,"Identity":"T58C37N40S2","SubSectionBookmarkName":"ss_T58C37N40S2_lv2_c6f8aec72","IsNewSubSection":false,"SubSectionReplacement":""}],"TitleRelatedTo":"","TitleSoAsTo":"","Deleted":false}],"TitleText":"","DisableControls":false,"Deleted":false,"RepealItems":[],"SectionBookmarkName":"bs_num_21_7ce4d5c0b"},{"SectionUUID":"dc6328c3-1c6b-4a8a-92ca-0d8aa9820e35","SectionName":"code_section","SectionNumber":22,"SectionType":"code_section","CodeSections":[{"CodeSectionBookmarkName":"cs_T58C3N260_1c09bbb26","IsConstitutionSection":false,"Identity":"58-3-260","IsNew":false,"SubSections":[{"Level":1,"Identity":"T58C3N260SA","SubSectionBookmarkName":"ss_T58C3N260SA_lv1_186190b5f","IsNewSubSection":false,"SubSectionReplacement":""},{"Level":2,"Identity":"T58C3N260S1","SubSectionBookmarkName":"ss_T58C3N260S1_lv2_41484dd89","IsNewSubSection":false,"SubSectionReplacement":""},{"Level":2,"Identity":"T58C3N260S2","SubSectionBookmarkName":"ss_T58C3N260S2_lv2_073f3e974","IsNewSubSection":false,"SubSectionReplacement":""},{"Level":2,"Identity":"T58C3N260S3","SubSectionBookmarkName":"ss_T58C3N260S3_lv2_cc543a497","IsNewSubSection":false,"SubSectionReplacement":""},{"Level":2,"Identity":"T58C3N260S4","SubSectionBookmarkName":"ss_T58C3N260S4_lv2_0ff6e5398","IsNewSubSection":false,"SubSectionReplacement":""},{"Level":2,"Identity":"T58C3N260S5","SubSectionBookmarkName":"ss_T58C3N260S5_lv2_2829e106c","IsNewSubSection":false,"SubSectionReplacement":""},{"Level":1,"Identity":"T58C3N260SB","SubSectionBookmarkName":"ss_T58C3N260SB_lv1_a221135fe","IsNewSubSection":false,"SubSectionReplacement":""},{"Level":2,"Identity":"T58C3N260S1","SubSectionBookmarkName":"ss_T58C3N260S1_lv2_5589aa57a","IsNewSubSection":false,"SubSectionReplacement":""},{"Level":2,"Identity":"T58C3N260S2","SubSectionBookmarkName":"ss_T58C3N260S2_lv2_1ce30eb65","IsNewSubSection":false,"SubSectionReplacement":""},{"Level":3,"Identity":"T58C3N260Sa","SubSectionBookmarkName":"ss_T58C3N260Sa_lv3_f00e81a20","IsNewSubSection":false,"SubSectionReplacement":""},{"Level":3,"Identity":"T58C3N260Sb","SubSectionBookmarkName":"ss_T58C3N260Sb_lv3_5e166653b","IsNewSubSection":false,"SubSectionReplacement":""},{"Level":1,"Identity":"T58C3N260SC","SubSectionBookmarkName":"ss_T58C3N260SC_lv1_fb5cb118e","IsNewSubSection":false,"SubSectionReplacement":""},{"Level":1,"Identity":"T58C3N260SD","SubSectionBookmarkName":"ss_T58C3N260SD_lv1_2eb95d6b2","IsNewSubSection":false,"SubSectionReplacement":""},{"Level":2,"Identity":"T58C3N260S1","SubSectionBookmarkName":"ss_T58C3N260S1_lv2_b174d9ac1","IsNewSubSection":false,"SubSectionReplacement":""},{"Level":2,"Identity":"T58C3N260S2","SubSectionBookmarkName":"ss_T58C3N260S2_lv2_04db0635d","IsNewSubSection":false,"SubSectionReplacement":""},{"Level":2,"Identity":"T58C3N260S3","SubSectionBookmarkName":"ss_T58C3N260S3_lv2_40e5d087f","IsNewSubSection":false,"SubSectionReplacement":""},{"Level":2,"Identity":"T58C3N260S4","SubSectionBookmarkName":"ss_T58C3N260S4_lv2_5714343e4","IsNewSubSection":false,"SubSectionReplacement":""},{"Level":2,"Identity":"T58C3N260S5","SubSectionBookmarkName":"ss_T58C3N260S5_lv2_e33ea91f2","IsNewSubSection":false,"SubSectionReplacement":""},{"Level":3,"Identity":"T58C3N260Sa","SubSectionBookmarkName":"ss_T58C3N260Sa_lv3_1fe2f465e","IsNewSubSection":false,"SubSectionReplacement":""},{"Level":3,"Identity":"T58C3N260Sb","SubSectionBookmarkName":"ss_T58C3N260Sb_lv3_5cf5ad8bf","IsNewSubSection":false,"SubSectionReplacement":""},{"Level":2,"Identity":"T58C3N260S6","SubSectionBookmarkName":"ss_T58C3N260S6_lv2_6b1c52f89","IsNewSubSection":false,"SubSectionReplacement":""},{"Level":3,"Identity":"T58C3N260Sa","SubSectionBookmarkName":"ss_T58C3N260Sa_lv3_ac7efd775","IsNewSubSection":false,"SubSectionReplacement":""},{"Level":4,"Identity":"T58C3N260Si","SubSectionBookmarkName":"ss_T58C3N260Si_lv4_fff10944a","IsNewSubSection":false,"SubSectionReplacement":""},{"Level":4,"Identity":"T58C3N260Sii","SubSectionBookmarkName":"ss_T58C3N260Sii_lv4_535008f94","IsNewSubSection":false,"SubSectionReplacement":""},{"Level":4,"Identity":"T58C3N260Siii","SubSectionBookmarkName":"ss_T58C3N260Siii_lv4_4165de181","IsNewSubSection":false,"SubSectionReplacement":""},{"Level":4,"Identity":"T58C3N260Siv","SubSectionBookmarkName":"ss_T58C3N260Siv_lv4_28ebd3fce","IsNewSubSection":false,"SubSectionReplacement":""},{"Level":4,"Identity":"T58C3N260Sv","SubSectionBookmarkName":"ss_T58C3N260Sv_lv4_560779b24","IsNewSubSection":false,"SubSectionReplacement":""},{"Level":4,"Identity":"T58C3N260Svi","SubSectionBookmarkName":"ss_T58C3N260Svi_lv4_bafbc5dd8","IsNewSubSection":false,"SubSectionReplacement":""},{"Level":4,"Identity":"T58C3N260Svii","SubSectionBookmarkName":"ss_T58C3N260Svii_lv4_6852c4a2c","IsNewSubSection":false,"SubSectionReplacement":""},{"Level":3,"Identity":"T58C3N260Sb","SubSectionBookmarkName":"ss_T58C3N260Sb_lv3_61b4a4383","IsNewSubSection":false,"SubSectionReplacement":""},{"Level":2,"Identity":"T58C3N260S7","SubSectionBookmarkName":"ss_T58C3N260S7_lv2_a77ad3adf","IsNewSubSection":false,"SubSectionReplacement":""},{"Level":2,"Identity":"T58C3N260S8","SubSectionBookmarkName":"ss_T58C3N260S8_lv2_2abb03dca","IsNewSubSection":false,"SubSectionReplacement":""},{"Level":3,"Identity":"T58C3N260Sa","SubSectionBookmarkName":"ss_T58C3N260Sa_lv3_f37bd774c","IsNewSubSection":false,"SubSectionReplacement":""},{"Level":3,"Identity":"T58C3N260Sb","SubSectionBookmarkName":"ss_T58C3N260Sb_lv3_7eb14b52e","IsNewSubSection":false,"SubSectionReplacement":""},{"Level":1,"Identity":"T58C3N260SE","SubSectionBookmarkName":"ss_T58C3N260SE_lv1_6cfde6ed9","IsNewSubSection":false,"SubSectionReplacement":""},{"Level":1,"Identity":"T58C3N260SF","SubSectionBookmarkName":"ss_T58C3N260SF_lv1_9b21d8b08","IsNewSubSection":false,"SubSectionReplacement":""},{"Level":1,"Identity":"T58C3N260SG","SubSectionBookmarkName":"ss_T58C3N260SG_lv1_51b71cb28","IsNewSubSection":false,"SubSectionReplacement":""},{"Level":1,"Identity":"T58C3N260SH","SubSectionBookmarkName":"ss_T58C3N260SH_lv1_8441938a3","IsNewSubSection":false,"SubSectionReplacement":""},{"Level":1,"Identity":"T58C3N260SI","SubSectionBookmarkName":"ss_T58C3N260SI_lv1_25c981b92","IsNewSubSection":false,"SubSectionReplacement":""},{"Level":2,"Identity":"T58C3N260S1","SubSectionBookmarkName":"ss_T58C3N260S1_lv2_55e8afed1","IsNewSubSection":false,"SubSectionReplacement":""},{"Level":2,"Identity":"T58C3N260S2","SubSectionBookmarkName":"ss_T58C3N260S2_lv2_890d1d601","IsNewSubSection":false,"SubSectionReplacement":""},{"Level":3,"Identity":"T58C3N260Sa","SubSectionBookmarkName":"ss_T58C3N260Sa_lv3_d9839409b","IsNewSubSection":false,"SubSectionReplacement":""},{"Level":3,"Identity":"T58C3N260Sb","SubSectionBookmarkName":"ss_T58C3N260Sb_lv3_a9dcd6fdb","IsNewSubSection":false,"SubSectionReplacement":""},{"Level":3,"Identity":"T58C3N260Sc","SubSectionBookmarkName":"ss_T58C3N260Sc_lv3_7c16675db","IsNewSubSection":false,"SubSectionReplacement":""},{"Level":1,"Identity":"T58C3N260SJ","SubSectionBookmarkName":"ss_T58C3N260SJ_lv1_8ace85b60","IsNewSubSection":false,"SubSectionReplacement":""},{"Level":1,"Identity":"T58C3N260SK","SubSectionBookmarkName":"ss_T58C3N260SK_lv1_b1092047d","IsNewSubSection":false,"SubSectionReplacement":""}],"TitleRelatedTo":"","TitleSoAsTo":"","Deleted":false}],"TitleText":"","DisableControls":false,"Deleted":false,"RepealItems":[],"SectionBookmarkName":"bs_num_22_cc8b7bac1"},{"SectionUUID":"b039b756-011c-41a1-a1bc-229e12474905","SectionName":"code_section","SectionNumber":23,"SectionType":"code_section","CodeSections":[{"CodeSectionBookmarkName":"cs_T58C3N270_9d09a3caf","IsConstitutionSection":false,"Identity":"58-3-270","IsNew":false,"SubSections":[{"Level":1,"Identity":"T58C3N270SE","SubSectionBookmarkName":"ss_T58C3N270SE_lv1_607f249a2","IsNewSubSection":false,"SubSectionReplacement":""}],"TitleRelatedTo":"","TitleSoAsTo":"","Deleted":false}],"TitleText":"","DisableControls":false,"Deleted":false,"RepealItems":[],"SectionBookmarkName":"bs_num_23_786c8e03c"},{"SectionUUID":"a143a61e-7f52-43e4-a526-7b80041b2ab8","SectionName":"code_section","SectionNumber":24,"SectionType":"code_section","CodeSections":[{"CodeSectionBookmarkName":"cs_T58C33N310_6994481b8","IsConstitutionSection":false,"Identity":"58-33-310","IsNew":false,"SubSections":[{"Level":1,"Identity":"T58C33N310SA","SubSectionBookmarkName":"ss_T58C33N310SA_lv1_d3b33c5b2","IsNewSubSection":false,"SubSectionReplacement":""},{"Level":2,"Identity":"T58C33N310S2","SubSectionBookmarkName":"ss_T58C33N310S2_lv2_7355b2ad0","IsNewSubSection":false,"SubSectionReplacement":""},{"Level":1,"Identity":"T58C33N310SB","SubSectionBookmarkName":"ss_T58C33N310SB_lv1_7b0b9fd71","IsNewSubSection":false,"SubSectionReplacement":""},{"Level":1,"Identity":"T58C33N310SC","SubSectionBookmarkName":"ss_T58C33N310SC_lv1_b27443b50","IsNewSubSection":false,"SubSectionReplacement":""},{"Level":2,"Identity":"T58C33N310S1","SubSectionBookmarkName":"ss_T58C33N310S1_lv2_f63fbkk2z","IsNewSubSection":false,"SubSectionReplacement":""}],"TitleRelatedTo":"","TitleSoAsTo":"","Deleted":false},{"CodeSectionBookmarkName":"cs_T58C33N320_ed23193ad","IsConstitutionSection":false,"Identity":"58-33-320","IsNew":false,"SubSections":[],"TitleRelatedTo":"","TitleSoAsTo":"","Deleted":false}],"TitleText":"","DisableControls":false,"Deleted":false,"RepealItems":[],"SectionBookmarkName":"bs_num_24_5bca1b756"},{"SectionUUID":"a0072a87-b9b2-4958-b1f6-02421a98c4a5","SectionName":"code_section","SectionNumber":25,"SectionType":"code_section","CodeSections":[{"CodeSectionBookmarkName":"ns_T58C4N160_ca2f9c28f","IsConstitutionSection":false,"Identity":"58-4-160","IsNew":false,"SubSections":[{"Level":1,"Identity":"T58C4N160SA","SubSectionBookmarkName":"ss_T58C4N160SA_lv1_f32f54412","IsNewSubSection":false,"SubSectionReplacement":""},{"Level":2,"Identity":"T58C4N160S2","SubSectionBookmarkName":"ss_T58C4N160S2_lv2_102bf8aea","IsNewSubSection":false,"SubSectionReplacement":""},{"Level":1,"Identity":"T58C4N160SB","SubSectionBookmarkName":"ss_T58C4N160SB_lv1_fcba940cf","IsNewSubSection":false,"SubSectionReplacement":""},{"Level":1,"Identity":"T58C4N160SC","SubSectionBookmarkName":"ss_T58C4N160SC_lv1_5aad0a698","IsNewSubSection":false,"SubSectionReplacement":""},{"Level":2,"Identity":"T58C4N160S1","SubSectionBookmarkName":"ss_T58C4N160S1_lv2_40efaf6bd","IsNewSubSection":false,"SubSectionReplacement":""},{"Level":2,"Identity":"T58C4N160S3","SubSectionBookmarkName":"ss_T58C4N160S3_lv2_27200e7f3","IsNewSubSection":false,"SubSectionReplacement":""},{"Level":2,"Identity":"T58C4N160S4","SubSectionBookmarkName":"ss_T58C4N160S4_lv2_d4b77b242","IsNewSubSection":false,"SubSectionReplacement":""},{"Level":2,"Identity":"T58C4N160S5","SubSectionBookmarkName":"ss_T58C4N160S5_lv2_e7a70a738","IsNewSubSection":false,"SubSectionReplacement":""},{"Level":2,"Identity":"T58C4N160S6","SubSectionBookmarkName":"ss_T58C4N160S6_lv2_0289c5e0d","IsNewSubSection":false,"SubSectionReplacement":""},{"Level":2,"Identity":"T58C4N160S7","SubSectionBookmarkName":"ss_T58C4N160S7_lv2_b660d16f9","IsNewSubSection":false,"SubSectionReplacement":""},{"Level":1,"Identity":"T58C4N160SD","SubSectionBookmarkName":"ss_T58C4N160SD_lv1_1a1ba686d","IsNewSubSection":false,"SubSectionReplacement":""},{"Level":1,"Identity":"T58C4N160SE","SubSectionBookmarkName":"ss_T58C4N160SE_lv1_2be77904f","IsNewSubSection":false,"SubSectionReplacement":""},{"Level":1,"Identity":"T58C4N160SF","SubSectionBookmarkName":"ss_T58C4N160SF_lv1_87029eb17","IsNewSubSection":false,"SubSectionReplacement":""},{"Level":2,"Identity":"T58C4N160S2","SubSectionBookmarkName":"ss_T58C4N160S2_lv2_bdfb267ff","IsNewSubSection":false,"SubSectionReplacement":""},{"Level":2,"Identity":"T58C4N160S1","SubSectionBookmarkName":"ss_T58C4N160S1_lv2_6a1d2dd45","IsNewSubSection":false,"SubSectionReplacement":""}],"TitleRelatedTo":"","TitleSoAsTo":"","Deleted":false}],"TitleText":"","DisableControls":false,"Deleted":false,"RepealItems":[],"SectionBookmarkName":"bs_num_25_11caeb87a"},{"SectionUUID":"595e9ce8-8dd7-4bcf-a2cc-60faf0b2a239","SectionName":"code_section","SectionNumber":26,"SectionType":"code_section","CodeSections":[{"CodeSectionBookmarkName":"cs_T58C37N10_eaa77d8a6","IsConstitutionSection":false,"Identity":"58-37-10","IsNew":false,"SubSections":[{"Level":1,"Identity":"T58C37N10S1","SubSectionBookmarkName":"ss_T58C37N10S1_lv1_524b78ce3","IsNewSubSection":false,"SubSectionReplacement":""},{"Level":1,"Identity":"T58C37N10S2","SubSectionBookmarkName":"ss_T58C37N10S2_lv1_da4a96bac","IsNewSubSection":false,"SubSectionReplacement":""},{"Level":1,"Identity":"T58C37N10S3","SubSectionBookmarkName":"ss_T58C37N10S3_lv1_b074aeaf5","IsNewSubSection":false,"SubSectionReplacement":""},{"Level":2,"Identity":"T58C37N10Sa","SubSectionBookmarkName":"ss_T58C37N10Sa_lv2_76cddf3c0","IsNewSubSection":false,"SubSectionReplacement":""},{"Level":2,"Identity":"T58C37N10Sb","SubSectionBookmarkName":"ss_T58C37N10Sb_lv2_f17eed9de","IsNewSubSection":false,"SubSectionReplacement":""},{"Level":2,"Identity":"T58C37N10Sc","SubSectionBookmarkName":"ss_T58C37N10Sc_lv2_2e5896dbf","IsNewSubSection":false,"SubSectionReplacement":""},{"Level":2,"Identity":"T58C37N10Sd","SubSectionBookmarkName":"ss_T58C37N10Sd_lv2_3fcd01d98","IsNewSubSection":false,"SubSectionReplacement":""},{"Level":1,"Identity":"T58C37N10S4","SubSectionBookmarkName":"ss_T58C37N10S4_lv1_92ddbae72","IsNewSubSection":false,"SubSectionReplacement":""}],"TitleRelatedTo":"","TitleSoAsTo":"","Deleted":false}],"TitleText":"","DisableControls":false,"Deleted":false,"RepealItems":[],"SectionBookmarkName":"bs_num_26_87524b708"},{"SectionUUID":"322a7222-856b-4061-87ad-f9cd9185123c","SectionName":"code_section","SectionNumber":27,"SectionType":"code_section","CodeSections":[{"CodeSectionBookmarkName":"cs_T58C37N20_88b184faf","IsConstitutionSection":false,"Identity":"58-37-20","IsNew":false,"SubSections":[{"Level":1,"Identity":"T58C37N20SA","SubSectionBookmarkName":"ss_T58C37N20SA_lv1_1ad026bdc","IsNewSubSection":false,"SubSectionReplacement":""},{"Level":1,"Identity":"T58C37N20SB","SubSectionBookmarkName":"ss_T58C37N20SB_lv1_c7b4151f2","IsNewSubSection":false,"SubSectionReplacement":""},{"Level":1,"Identity":"T58C37N20SC","SubSectionBookmarkName":"ss_T58C37N20SC_lv1_4c43f30b0","IsNewSubSection":false,"SubSectionReplacement":""},{"Level":1,"Identity":"T58C37N20SD","SubSectionBookmarkName":"ss_T58C37N20SD_lv1_946101469","IsNewSubSection":false,"SubSectionReplacement":""},{"Level":2,"Identity":"T58C37N20S1","SubSectionBookmarkName":"ss_T58C37N20S1_lv2_e8c70a681","IsNewSubSection":false,"SubSectionReplacement":""},{"Level":2,"Identity":"T58C37N20S2","SubSectionBookmarkName":"ss_T58C37N20S2_lv2_4e6291e95","IsNewSubSection":false,"SubSectionReplacement":""},{"Level":2,"Identity":"T58C37N20S3","SubSectionBookmarkName":"ss_T58C37N20S3_lv2_d09ed9ca6","IsNewSubSection":false,"SubSectionReplacement":""},{"Level":2,"Identity":"T58C37N20S4","SubSectionBookmarkName":"ss_T58C37N20S4_lv2_23430ef18","IsNewSubSection":false,"SubSectionReplacement":""},{"Level":2,"Identity":"T58C37N20S5","SubSectionBookmarkName":"ss_T58C37N20S5_lv2_c9ce40e7d","IsNewSubSection":false,"SubSectionReplacement":""},{"Level":2,"Identity":"T58C37N20S6","SubSectionBookmarkName":"ss_T58C37N20S6_lv2_e1ee20da2","IsNewSubSection":false,"SubSectionReplacement":""},{"Level":2,"Identity":"T58C37N20S7","SubSectionBookmarkName":"ss_T58C37N20S7_lv2_a210f34b2","IsNewSubSection":false,"SubSectionReplacement":""},{"Level":2,"Identity":"T58C37N20S8","SubSectionBookmarkName":"ss_T58C37N20S8_lv2_b80ee8b81","IsNewSubSection":false,"SubSectionReplacement":""},{"Level":1,"Identity":"T58C37N20SE","SubSectionBookmarkName":"ss_T58C37N20SE_lv1_98c55d182","IsNewSubSection":false,"SubSectionReplacement":""},{"Level":1,"Identity":"T58C37N20SF","SubSectionBookmarkName":"ss_T58C37N20SF_lv1_cc05a9442","IsNewSubSection":false,"SubSectionReplacement":""}],"TitleRelatedTo":"","TitleSoAsTo":"","Deleted":false}],"TitleText":"","DisableControls":false,"Deleted":false,"RepealItems":[],"SectionBookmarkName":"bs_num_27_876a3b5d6"},{"SectionUUID":"b000cef7-2656-426a-9597-bbacece3b200","SectionName":"code_section","SectionNumber":28,"SectionType":"code_section","CodeSections":[{"CodeSectionBookmarkName":"cs_T58C37N30_57481a29a","IsConstitutionSection":false,"Identity":"58-37-30","IsNew":false,"SubSections":[{"Level":1,"Identity":"T58C37N30SA","SubSectionBookmarkName":"ss_T58C37N30SA_lv1_94bfc6ad2","IsNewSubSection":false,"SubSectionReplacement":""},{"Level":1,"Identity":"T58C37N30SB","SubSectionBookmarkName":"ss_T58C37N30SB_lv1_6266d763a","IsNewSubSection":false,"SubSectionReplacement":""},{"Level":1,"Identity":"T58C37N30SC","SubSectionBookmarkName":"ss_T58C37N30SC_lv1_a961c96e4","IsNewSubSection":false,"SubSectionReplacement":""}],"TitleRelatedTo":"","TitleSoAsTo":"","Deleted":false}],"TitleText":"","DisableControls":false,"Deleted":false,"RepealItems":[],"SectionBookmarkName":"bs_num_28_67052d98a"},{"SectionUUID":"1cca8203-e153-46bb-af96-4b2594e4b885","SectionName":"code_section","SectionNumber":29,"SectionType":"code_section","CodeSections":[{"CodeSectionBookmarkName":"ns_T58C37N35_1a6b3b214","IsConstitutionSection":false,"Identity":"58-37-35","IsNew":false,"SubSections":[{"Level":1,"Identity":"T58C37N35SA","SubSectionBookmarkName":"ss_T58C37N35SA_lv1_8f5d5a7e1","IsNewSubSection":false,"SubSectionReplacement":""},{"Level":1,"Identity":"T58C37N35SB","SubSectionBookmarkName":"ss_T58C37N35SB_lv1_c998aef8b","IsNewSubSection":false,"SubSectionReplacement":""},{"Level":1,"Identity":"T58C37N35SC","SubSectionBookmarkName":"ss_T58C37N35SC_lv1_250f51cd2","IsNewSubSection":false,"SubSectionReplacement":""},{"Level":1,"Identity":"T58C37N35SD","SubSectionBookmarkName":"ss_T58C37N35SD_lv1_12ca563ff","IsNewSubSection":false,"SubSectionReplacement":""},{"Level":1,"Identity":"T58C37N35SE","SubSectionBookmarkName":"ss_T58C37N35SE_lv1_787bf7ab0","IsNewSubSection":false,"SubSectionReplacement":""}],"TitleRelatedTo":"","TitleSoAsTo":"","Deleted":false}],"TitleText":"","DisableControls":false,"Deleted":false,"RepealItems":[],"SectionBookmarkName":"bs_num_29_cddf5081e"},{"SectionUUID":"1183c4b1-fc6c-4952-8c6b-cfaca5d6e7cb","SectionName":"code_section","SectionNumber":30,"SectionType":"code_section","CodeSections":[{"CodeSectionBookmarkName":"cs_T58C37N50_52187f304","IsConstitutionSection":false,"Identity":"58-37-50","IsNew":false,"SubSections":[{"Level":1,"Identity":"T58C37N50SA","SubSectionBookmarkName":"ss_T58C37N50SA_lv1_2fe183fe7","IsNewSubSection":false,"SubSectionReplacement":""},{"Level":2,"Identity":"T58C37N50S1","SubSectionBookmarkName":"ss_T58C37N50S1_lv2_9e6dca8b6","IsNewSubSection":false,"SubSectionReplacement":""},{"Level":2,"Identity":"T58C37N50S2","SubSectionBookmarkName":"ss_T58C37N50S2_lv2_343cd1afd","IsNewSubSection":false,"SubSectionReplacement":""},{"Level":2,"Identity":"T58C37N50S3","SubSectionBookmarkName":"ss_T58C37N50S3_lv2_dd5f892b0","IsNewSubSection":false,"SubSectionReplacement":""},{"Level":2,"Identity":"T58C37N50S4","SubSectionBookmarkName":"ss_T58C37N50S4_lv2_db8e08824","IsNewSubSection":false,"SubSectionReplacement":""},{"Level":2,"Identity":"T58C37N50S5","SubSectionBookmarkName":"ss_T58C37N50S5_lv2_212586cd5","IsNewSubSection":false,"SubSectionReplacement":""},{"Level":2,"Identity":"T58C37N50S6","SubSectionBookmarkName":"ss_T58C37N50S6_lv2_450e9c8c4","IsNewSubSection":false,"SubSectionReplacement":""},{"Level":1,"Identity":"T58C37N50SB","SubSectionBookmarkName":"ss_T58C37N50SB_lv1_59618257c","IsNewSubSection":false,"SubSectionReplacement":""},{"Level":1,"Identity":"T58C37N50SC","SubSectionBookmarkName":"ss_T58C37N50SC_lv1_29f9e642d","IsNewSubSection":false,"SubSectionReplacement":""},{"Level":1,"Identity":"T58C37N50SD","SubSectionBookmarkName":"ss_T58C37N50SD_lv1_08f41ff80","IsNewSubSection":false,"SubSectionReplacement":""},{"Level":1,"Identity":"T58C37N50SE","SubSectionBookmarkName":"ss_T58C37N50SE_lv1_be90b7cdb","IsNewSubSection":false,"SubSectionReplacement":""},{"Level":1,"Identity":"T58C37N50SF","SubSectionBookmarkName":"ss_T58C37N50SF_lv1_44399f281","IsNewSubSection":false,"SubSectionReplacement":""},{"Level":1,"Identity":"T58C37N50SG","SubSectionBookmarkName":"ss_T58C37N50SG_lv1_73db08418","IsNewSubSection":false,"SubSectionReplacement":""},{"Level":1,"Identity":"T58C37N50SH","SubSectionBookmarkName":"ss_T58C37N50SH_lv1_8fc331d37","IsNewSubSection":false,"SubSectionReplacement":""},{"Level":1,"Identity":"T58C37N50SI","SubSectionBookmarkName":"ss_T58C37N50SI_lv1_39f652870","IsNewSubSection":false,"SubSectionReplacement":""},{"Level":1,"Identity":"T58C37N50SJ","SubSectionBookmarkName":"ss_T58C37N50SJ_lv1_d381c8c66","IsNewSubSection":false,"SubSectionReplacement":""},{"Level":1,"Identity":"T58C37N50SK","SubSectionBookmarkName":"ss_T58C37N50SK_lv1_c3b7bc851","IsNewSubSection":false,"SubSectionReplacement":""},{"Level":1,"Identity":"T58C37N50SL","SubSectionBookmarkName":"ss_T58C37N50SL_lv1_328d99819","IsNewSubSection":false,"SubSectionReplacement":""},{"Level":1,"Identity":"T58C37N50SM","SubSectionBookmarkName":"ss_T58C37N50SM_lv1_9ff4c40f6","IsNewSubSection":false,"SubSectionReplacement":""},{"Level":3,"Identity":"T58C37N50Sa","SubSectionBookmarkName":"ss_T58C37N50Sa_lv3_c7ba5e88c","IsNewSubSection":false,"SubSectionReplacement":""},{"Level":3,"Identity":"T58C37N50Sb","SubSectionBookmarkName":"ss_T58C37N50Sb_lv3_87a1b6489","IsNewSubSection":false,"SubSectionReplacement":""},{"Level":2,"Identity":"T58C37N50S1","SubSectionBookmarkName":"ss_T58C37N50S1_lv2_53eb7622b","IsNewSubSection":false,"SubSectionReplacement":""},{"Level":2,"Identity":"T58C37N50S2","SubSectionBookmarkName":"ss_T58C37N50S2_lv2_24e32af95","IsNewSubSection":false,"SubSectionReplacement":""},{"Level":2,"Identity":"T58C37N50S3","SubSectionBookmarkName":"ss_T58C37N50S3_lv2_46084617a","IsNewSubSection":false,"SubSectionReplacement":""},{"Level":2,"Identity":"T58C37N50S1","SubSectionBookmarkName":"ss_T58C37N50S1_lv2_796be3336","IsNewSubSection":false,"SubSectionReplacement":""},{"Level":2,"Identity":"T58C37N50S2","SubSectionBookmarkName":"ss_T58C37N50S2_lv2_620a4a418","IsNewSubSection":false,"SubSectionReplacement":""},{"Level":2,"Identity":"T58C37N50S3","SubSectionBookmarkName":"ss_T58C37N50S3_lv2_3e6c0ef8b","IsNewSubSection":false,"SubSectionReplacement":""}],"TitleRelatedTo":"","TitleSoAsTo":"","Deleted":false}],"TitleText":"","DisableControls":false,"Deleted":false,"RepealItems":[],"SectionBookmarkName":"bs_num_30_f5befc3b7"},{"SectionUUID":"d2dbbead-35af-4848-afcf-c4b985f38006","SectionName":"code_section","SectionNumber":31,"SectionType":"code_section","CodeSections":[{"CodeSectionBookmarkName":"cs_T58C3N70_cb7ec9d68","IsConstitutionSection":false,"Identity":"58-3-70","IsNew":false,"SubSections":[],"TitleRelatedTo":"","TitleSoAsTo":"","Deleted":false}],"TitleText":"","DisableControls":false,"Deleted":false,"RepealItems":[],"SectionBookmarkName":"bs_num_31_sub_A_fb72dbcc9"},{"SectionUUID":"160f91b0-3038-4a86-9b43-cace2813df9a","SectionName":"code_section","SectionNumber":31,"SectionType":"code_section","CodeSections":[],"TitleText":"","DisableControls":false,"Deleted":false,"RepealItems":[],"SectionBookmarkName":"bs_num_31_sub_B_37d824b2e"},{"SectionUUID":"7645a9b7-556e-4112-afd0-6ab02f367319","SectionName":"code_section","SectionNumber":32,"SectionType":"code_section","CodeSections":[{"CodeSectionBookmarkName":"ns_T58C41N50_d3d09469a","IsConstitutionSection":false,"Identity":"58-41-50","IsNew":false,"SubSections":[{"Level":1,"Identity":"T58C41N50SA","SubSectionBookmarkName":"ss_T58C41N50SA_lv1_d9e46ed76","IsNewSubSection":false,"SubSectionReplacement":""},{"Level":1,"Identity":"T58C41N50SB","SubSectionBookmarkName":"ss_T58C41N50SB_lv1_74b494103","IsNewSubSection":false,"SubSectionReplacement":""},{"Level":2,"Identity":"T58C41N50S1","SubSectionBookmarkName":"ss_T58C41N50S1_lv2_95b74f0b6","IsNewSubSection":false,"SubSectionReplacement":""},{"Level":3,"Identity":"T58C41N50Sa","SubSectionBookmarkName":"ss_T58C41N50Sa_lv3_507ffde17","IsNewSubSection":false,"SubSectionReplacement":""},{"Level":3,"Identity":"T58C41N50Sb","SubSectionBookmarkName":"ss_T58C41N50Sb_lv3_9fa7c9689","IsNewSubSection":false,"SubSectionReplacement":""},{"Level":3,"Identity":"T58C41N50Sc","SubSectionBookmarkName":"ss_T58C41N50Sc_lv3_fa5064f8a","IsNewSubSection":false,"SubSectionReplacement":""},{"Level":3,"Identity":"T58C41N50Sd","SubSectionBookmarkName":"ss_T58C41N50Sd_lv3_5f7e60621","IsNewSubSection":false,"SubSectionReplacement":""},{"Level":2,"Identity":"T58C41N50S2","SubSectionBookmarkName":"ss_T58C41N50S2_lv2_200e582f2","IsNewSubSection":false,"SubSectionReplacement":""},{"Level":1,"Identity":"T58C41N50SC","SubSectionBookmarkName":"ss_T58C41N50SC_lv1_5e1249ca9","IsNewSubSection":false,"SubSectionReplacement":""},{"Level":2,"Identity":"T58C41N50S3","SubSectionBookmarkName":"ss_T58C41N50S3_lv2_f3f59a291","IsNewSubSection":false,"SubSectionReplacement":""},{"Level":1,"Identity":"T58C41N50SD","SubSectionBookmarkName":"ss_T58C41N50SD_lv1_c3aade3ef","IsNewSubSection":false,"SubSectionReplacement":""},{"Level":1,"Identity":"T58C41N50SE","SubSectionBookmarkName":"ss_T58C41N50SE_lv1_16bb7e800","IsNewSubSection":false,"SubSectionReplacement":""},{"Level":3,"Identity":"T58C41N50Sa","SubSectionBookmarkName":"ss_T58C41N50Sa_lv3_b7c958d5b","IsNewSubSection":false,"SubSectionReplacement":""},{"Level":3,"Identity":"T58C41N50Sb","SubSectionBookmarkName":"ss_T58C41N50Sb_lv3_3f5f4dd70","IsNewSubSection":false,"SubSectionReplacement":""},{"Level":3,"Identity":"T58C41N50Sc","SubSectionBookmarkName":"ss_T58C41N50Sc_lv3_bf96a77b3","IsNewSubSection":false,"SubSectionReplacement":""},{"Level":2,"Identity":"T58C41N50S1","SubSectionBookmarkName":"ss_T58C41N50S1_lv2_165ef2ebe","IsNewSubSection":false,"SubSectionReplacement":""},{"Level":2,"Identity":"T58C41N50S2","SubSectionBookmarkName":"ss_T58C41N50S2_lv2_e91ddb6bc","IsNewSubSection":false,"SubSectionReplacement":""}],"TitleRelatedTo":"","TitleSoAsTo":"","Deleted":false}],"TitleText":"","DisableControls":false,"Deleted":false,"RepealItems":[],"SectionBookmarkName":"bs_num_32_e60ff48c8"},{"SectionUUID":"1ce60442-7193-440b-af87-30af4452ba4e","SectionName":"code_section","SectionNumber":33,"SectionType":"code_section","CodeSections":[],"TitleText":"","DisableControls":false,"Deleted":false,"RepealItems":[],"SectionBookmarkName":"bs_num_33_43930e5b5"},{"SectionUUID":"d9b9c41c-8bbf-4985-a21b-85f44cc6fb24","SectionName":"code_section","SectionNumber":34,"SectionType":"code_section","CodeSections":[],"TitleText":"","DisableControls":false,"Deleted":false,"RepealItems":[],"SectionBookmarkName":"bs_num_34_c848448d1"},{"SectionUUID":"fc09f204-8417-408c-b471-87540f34a3e9","SectionName":"code_section","SectionNumber":35,"SectionType":"code_section","CodeSections":[{"CodeSectionBookmarkName":"cs_T58C40N10_9c335625a","IsConstitutionSection":false,"Identity":"58-40-10","IsNew":false,"SubSections":[{"Level":1,"Identity":"T58C40N10SF","SubSectionBookmarkName":"ss_T58C40N10SF_lv1_ca10f00de","IsNewSubSection":false,"SubSectionReplacement":""}],"TitleRelatedTo":"","TitleSoAsTo":"","Deleted":false}],"TitleText":"","DisableControls":false,"Deleted":false,"RepealItems":[],"SectionBookmarkName":"bs_num_35_cbb1fda90"},{"SectionUUID":"694ea268-c6de-4b5a-a6ca-01e90ecacafc","SectionName":"code_section","SectionNumber":36,"SectionType":"code_section","CodeSections":[],"TitleText":"","DisableControls":false,"Deleted":false,"RepealItems":[],"SectionBookmarkName":"bs_num_36_sub_A_029bd2d1e"},{"SectionUUID":"d160c5fc-76a6-44f0-9dc2-dc9087641efe","SectionName":"code_section","SectionNumber":36,"SectionType":"code_section","CodeSections":[{"CodeSectionBookmarkName":"ns_T58C43N10_41f7875e4","IsConstitutionSection":false,"Identity":"58-43-10","IsNew":false,"SubSections":[{"Level":1,"Identity":"T58C43N10S1","SubSectionBookmarkName":"ss_T58C43N10S1_lv1_6198cc8ff","IsNewSubSection":false,"SubSectionReplacement":""},{"Level":1,"Identity":"T58C43N10S2","SubSectionBookmarkName":"ss_T58C43N10S2_lv1_e391b8f8b","IsNewSubSection":false,"SubSectionReplacement":""},{"Level":1,"Identity":"T58C43N10S3","SubSectionBookmarkName":"ss_T58C43N10S3_lv1_48e33e43d","IsNewSubSection":false,"SubSectionReplacement":""},{"Level":1,"Identity":"T58C43N10S4","SubSectionBookmarkName":"ss_T58C43N10S4_lv1_e1ea1654e","IsNewSubSection":false,"SubSectionReplacement":""},{"Level":1,"Identity":"T58C43N10S5","SubSectionBookmarkName":"ss_T58C43N10S5_lv1_d71a304dc","IsNewSubSection":false,"SubSectionReplacement":""},{"Level":2,"Identity":"T58C43N10Sa","SubSectionBookmarkName":"ss_T58C43N10Sa_lv2_527a388c7","IsNewSubSection":false,"SubSectionReplacement":""},{"Level":2,"Identity":"T58C43N10Sb","SubSectionBookmarkName":"ss_T58C43N10Sb_lv2_d1e4345be","IsNewSubSection":false,"SubSectionReplacement":""},{"Level":3,"Identity":"T58C43N10Si","SubSectionBookmarkName":"ss_T58C43N10Si_lv3_dff6a4229","IsNewSubSection":false,"SubSectionReplacement":""},{"Level":3,"Identity":"T58C43N10Sii","SubSectionBookmarkName":"ss_T58C43N10Sii_lv3_d9b76989a","IsNewSubSection":false,"SubSectionReplacement":""},{"Level":3,"Identity":"T58C43N10Siii","SubSectionBookmarkName":"ss_T58C43N10Siii_lv3_72147b82c","IsNewSubSection":false,"SubSectionReplacement":""},{"Level":1,"Identity":"T58C43N10S6","SubSectionBookmarkName":"ss_T58C43N10S6_lv1_e431cd9e3","IsNewSubSection":false,"SubSectionReplacement":""},{"Level":1,"Identity":"T58C43N10S7","SubSectionBookmarkName":"ss_T58C43N10S7_lv1_4c981f927","IsNewSubSection":false,"SubSectionReplacement":""},{"Level":1,"Identity":"T58C43N10S8","SubSectionBookmarkName":"ss_T58C43N10S8_lv1_64e68a48c","IsNewSubSection":false,"SubSectionReplacement":""},{"Level":2,"Identity":"T58C43N10Sc","SubSectionBookmarkName":"ss_T58C43N10Sc_lv2_3eeece246","IsNewSubSection":false,"SubSectionReplacement":""},{"Level":2,"Identity":"T58C43N10Sd","SubSectionBookmarkName":"ss_T58C43N10Sd_lv2_f87527ba1","IsNewSubSection":false,"SubSectionReplacement":""},{"Level":2,"Identity":"T58C43N10Sa","SubSectionBookmarkName":"ss_T58C43N10Sa_lv2_e55a0cb65","IsNewSubSection":false,"SubSectionReplacement":""},{"Level":2,"Identity":"T58C43N10Sb","SubSectionBookmarkName":"ss_T58C43N10Sb_lv2_4a7f80175","IsNewSubSection":false,"SubSectionReplacement":""}],"TitleRelatedTo":"","TitleSoAsTo":"","Deleted":false},{"CodeSectionBookmarkName":"ns_T58C43N20_cc95054cb","IsConstitutionSection":false,"Identity":"58-43-20","IsNew":false,"SubSections":[{"Level":1,"Identity":"T58C43N20SA","SubSectionBookmarkName":"ss_T58C43N20SA_lv1_67e9a874d","IsNewSubSection":false,"SubSectionReplacement":""},{"Level":1,"Identity":"T58C43N20SB","SubSectionBookmarkName":"ss_T58C43N20SB_lv1_df66cc648","IsNewSubSection":false,"SubSectionReplacement":""},{"Level":1,"Identity":"T58C43N20SC","SubSectionBookmarkName":"ss_T58C43N20SC_lv1_a1e420529","IsNewSubSection":false,"SubSectionReplacement":""},{"Level":1,"Identity":"T58C43N20SD","SubSectionBookmarkName":"ss_T58C43N20SD_lv1_5bfbdb17e","IsNewSubSection":false,"SubSectionReplacement":""},{"Level":1,"Identity":"T58C43N20SE","SubSectionBookmarkName":"ss_T58C43N20SE_lv1_1afe05dad","IsNewSubSection":false,"SubSectionReplacement":""},{"Level":1,"Identity":"T58C43N20SF","SubSectionBookmarkName":"ss_T58C43N20SF_lv1_7384a472e","IsNewSubSection":false,"SubSectionReplacement":""},{"Level":1,"Identity":"T58C43N20SG","SubSectionBookmarkName":"ss_T58C43N20SG_lv1_4654cd134","IsNewSubSection":false,"SubSectionReplacement":""},{"Level":1,"Identity":"T58C43N20SH","SubSectionBookmarkName":"ss_T58C43N20SH_lv1_a6eec0425","IsNewSubSection":false,"SubSectionReplacement":""},{"Level":1,"Identity":"T58C43N20SI","SubSectionBookmarkName":"ss_T58C43N20SI_lv1_4a5322328","IsNewSubSection":false,"SubSectionReplacement":""},{"Level":2,"Identity":"T58C43N20S1","SubSectionBookmarkName":"ss_T58C43N20S1_lv2_cffb5cf8d","IsNewSubSection":false,"SubSectionReplacement":""},{"Level":2,"Identity":"T58C43N20S2","SubSectionBookmarkName":"ss_T58C43N20S2_lv2_1b224156b","IsNewSubSection":false,"SubSectionReplacement":""},{"Level":3,"Identity":"T58C43N20Sa","SubSectionBookmarkName":"ss_T58C43N20Sa_lv3_62ba9641d","IsNewSubSection":false,"SubSectionReplacement":""},{"Level":3,"Identity":"T58C43N20Sb","SubSectionBookmarkName":"ss_T58C43N20Sb_lv3_532f835ad","IsNewSubSection":false,"SubSectionReplacement":""},{"Level":3,"Identity":"T58C43N20Sc","SubSectionBookmarkName":"ss_T58C43N20Sc_lv3_5fa0eeea7","IsNewSubSection":false,"SubSectionReplacement":""},{"Level":3,"Identity":"T58C43N20Sd","SubSectionBookmarkName":"ss_T58C43N20Sd_lv3_659783dba","IsNewSubSection":false,"SubSectionReplacement":""},{"Level":1,"Identity":"T58C43N20SJ","SubSectionBookmarkName":"ss_T58C43N20SJ_lv1_8a569d39f","IsNewSubSection":false,"SubSectionReplacement":""}],"TitleRelatedTo":"","TitleSoAsTo":"","Deleted":false}],"TitleText":"","DisableControls":false,"Deleted":false,"RepealItems":[],"SectionBookmarkName":"bs_num_36_sub_B_b6cafa875"},{"SectionUUID":"022f1255-6843-445b-af22-d49fe5a12d7a","SectionName":"code_section","SectionNumber":37,"SectionType":"code_section","CodeSections":[{"CodeSectionBookmarkName":"ns_T58C37N135_0318d4566","IsConstitutionSection":false,"Identity":"58-37-135","IsNew":true,"SubSections":[],"TitleRelatedTo":"","TitleSoAsTo":"","Deleted":false}],"TitleText":"","DisableControls":false,"Deleted":false,"RepealItems":[],"SectionBookmarkName":"bs_num_37_01a606ef6"},{"SectionUUID":"132f8ba5-a65e-4703-a59b-c2288b1f004c","SectionName":"code_section","SectionNumber":38,"SectionType":"code_section","CodeSections":[{"CodeSectionBookmarkName":"ns_T58C3N530_a8eaed994","IsConstitutionSection":false,"Identity":"58-3-530","IsNew":false,"SubSections":[{"Level":1,"Identity":"T58C3N530S16","SubSectionBookmarkName":"ss_T58C3N530S16_lv1_2380b05be","IsNewSubSection":false,"SubSectionReplacement":""}],"TitleRelatedTo":"","TitleSoAsTo":"","Deleted":false}],"TitleText":"","DisableControls":false,"Deleted":false,"RepealItems":[],"SectionBookmarkName":"bs_num_38_7c48643f0"},{"SectionUUID":"702156f7-a9e0-45b4-a4f5-cfe37869c50c","SectionName":"code_section","SectionNumber":39,"SectionType":"code_section","CodeSections":[{"CodeSectionBookmarkName":"ns_T8C13N65_099ba55b2","IsConstitutionSection":false,"Identity":"8-13-65","IsNew":false,"SubSections":[],"TitleRelatedTo":"","TitleSoAsTo":"","Deleted":false}],"TitleText":"","DisableControls":false,"Deleted":false,"RepealItems":[],"SectionBookmarkName":"bs_num_39_63ed744ee"},{"SectionUUID":"dbd0c252-5243-456c-8e68-fc7e6ae1d151","SectionName":"code_section","SectionNumber":40,"SectionType":"code_section","CodeSections":[{"CodeSectionBookmarkName":"ns_T58C33N200_649e56234","IsConstitutionSection":false,"Identity":"58-33-200","IsNew":true,"SubSections":[],"TitleRelatedTo":"","TitleSoAsTo":"","Deleted":false}],"TitleText":"","DisableControls":false,"Deleted":false,"RepealItems":[],"SectionBookmarkName":"bs_num_40_a009ac30b"},{"SectionUUID":"b85b9539-4bbf-46ee-913f-2c7d70c7b30e","SectionName":"code_section","SectionNumber":41,"SectionType":"code_section","CodeSections":[],"TitleText":"","DisableControls":false,"Deleted":false,"RepealItems":[],"SectionBookmarkName":"bs_num_41_0a48b770b"},{"SectionUUID":"144afc03-a825-4f3e-b978-8c629cb1260e","SectionName":"code_section","SectionNumber":42,"SectionType":"code_section","CodeSections":[],"TitleText":"","DisableControls":false,"Deleted":false,"RepealItems":[],"SectionBookmarkName":"bs_num_42_39e94dbfc"},{"SectionUUID":"c836a369-0a07-4829-8ad0-24af9dae12c5","SectionName":"code_section","SectionNumber":43,"SectionType":"code_section","CodeSections":[{"CodeSectionBookmarkName":"cs_T58C4N50_662f15f8c","IsConstitutionSection":false,"Identity":"58-4-50","IsNew":false,"SubSections":[{"Level":1,"Identity":"T58C4N50SA","SubSectionBookmarkName":"ss_T58C4N50SA_lv1_dc24612d8","IsNewSubSection":false,"SubSectionReplacement":""},{"Level":2,"Identity":"T58C4N50S9","SubSectionBookmarkName":"ss_T58C4N50S9_lv2_932f864b","IsNewSubSection":false,"SubSectionReplacement":""}],"TitleRelatedTo":"","TitleSoAsTo":"","Deleted":false}],"TitleText":"","DisableControls":false,"Deleted":false,"RepealItems":[],"SectionBookmarkName":"bs_num_43_ce7696925"},{"SectionUUID":"1ff6e5db-805d-4f14-b61c-6860904f250b","SectionName":"code_section","SectionNumber":44,"SectionType":"code_section","CodeSections":[],"TitleText":"","DisableControls":false,"Deleted":false,"RepealItems":[],"SectionBookmarkName":"bs_num_44_267a5f0aa"},{"SectionUUID":"6abce3e9-2504-42e3-b7f4-bd48bc8fc23f","SectionName":"code_section","SectionNumber":45,"SectionType":"code_section","CodeSections":[],"TitleText":"","DisableControls":false,"Deleted":false,"RepealItems":[],"SectionBookmarkName":"bs_num_45_ff0203ffa"},{"SectionUUID":"f976c23f-634d-41e9-a3ad-c7fd7e2ea380","SectionName":"code_section","SectionNumber":46,"SectionType":"code_section","CodeSections":[],"TitleText":"","DisableControls":false,"Deleted":false,"RepealItems":[],"SectionBookmarkName":"bs_num_46_lastsection"}]</T_BILL_T_SECTIONS>
  <T_BILL_T_SUBJECT>Electrical Utilities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36964</Words>
  <Characters>183712</Characters>
  <Application>Microsoft Office Word</Application>
  <DocSecurity>0</DocSecurity>
  <Lines>20412</Lines>
  <Paragraphs>8827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3309: Electrical Utilities - South Carolina Legislature Online</dc:title>
  <dc:subject/>
  <dc:creator>Sean Ryan</dc:creator>
  <cp:keywords/>
  <dc:description/>
  <cp:lastModifiedBy>Danny Crook</cp:lastModifiedBy>
  <cp:revision>2</cp:revision>
  <cp:lastPrinted>2025-05-07T20:14:00Z</cp:lastPrinted>
  <dcterms:created xsi:type="dcterms:W3CDTF">2025-06-02T15:12:00Z</dcterms:created>
  <dcterms:modified xsi:type="dcterms:W3CDTF">2025-06-02T15:12:00Z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