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Massey and Rankin</w:t>
      </w:r>
    </w:p>
    <w:p>
      <w:pPr>
        <w:widowControl w:val="false"/>
        <w:spacing w:after="0"/>
        <w:jc w:val="left"/>
      </w:pPr>
      <w:r>
        <w:rPr>
          <w:rFonts w:ascii="Times New Roman"/>
          <w:sz w:val="22"/>
        </w:rPr>
        <w:t xml:space="preserve">Document Path: SR-0018CEM25.docx</w:t>
      </w:r>
    </w:p>
    <w:p>
      <w:pPr>
        <w:widowControl w:val="false"/>
        <w:spacing w:after="0"/>
        <w:jc w:val="left"/>
      </w:pP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Last Amended on March 20, 2025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Senate</w:t>
      </w:r>
      <w:r>
        <w:tab/>
        <w:t xml:space="preserve">Introduced and read first time</w:t>
      </w:r>
      <w:r>
        <w:t xml:space="preserve"> (</w:t>
      </w:r>
      <w:hyperlink w:history="true" r:id="R90cf2cc69e06420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Referred to Committee on</w:t>
      </w:r>
      <w:r>
        <w:rPr>
          <w:b/>
        </w:rPr>
        <w:t xml:space="preserve"> Judiciary</w:t>
      </w:r>
      <w:r>
        <w:t xml:space="preserve"> (</w:t>
      </w:r>
      <w:hyperlink w:history="true" r:id="R5ff1dfffd80f493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2/27/2025</w:t>
      </w:r>
      <w:r>
        <w:tab/>
        <w:t>Senate</w:t>
      </w:r>
      <w:r>
        <w:tab/>
        <w:t>Referred to Subcommittee: Elliott (ch), Cash,
 Tedder, Devine, Fernandez, Kennedy, Walker
 </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w:t>
      </w:r>
      <w:r>
        <w:rPr>
          <w:b/>
        </w:rPr>
        <w:t xml:space="preserve"> Judiciary</w:t>
      </w:r>
      <w:r>
        <w:t xml:space="preserve"> (</w:t>
      </w:r>
      <w:hyperlink w:history="true" r:id="Rb0297fcdcc0d458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Amended</w:t>
      </w:r>
      <w:r>
        <w:t xml:space="preserve"> (</w:t>
      </w:r>
      <w:hyperlink w:history="true" r:id="Ra475e53882fc4d6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second time</w:t>
      </w:r>
      <w:r>
        <w:t xml:space="preserve"> (</w:t>
      </w:r>
      <w:hyperlink w:history="true" r:id="R04641904ab4042ee">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Roll call</w:t>
      </w:r>
      <w:r>
        <w:t xml:space="preserve"> Ayes-40  Nays-0</w:t>
      </w:r>
      <w:r>
        <w:t xml:space="preserve"> (</w:t>
      </w:r>
      <w:hyperlink w:history="true" r:id="R6aebd69da0fb49ed">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Read third time and sent to House</w:t>
      </w:r>
      <w:r>
        <w:t xml:space="preserve"> (</w:t>
      </w:r>
      <w:hyperlink w:history="true" r:id="R4fcb905e46a64b60">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374a4c2d2070440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fc9b72282f1a4969">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313a97dbc244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667517672c4574">
        <w:r>
          <w:rPr>
            <w:rStyle w:val="Hyperlink"/>
            <w:u w:val="single"/>
          </w:rPr>
          <w:t>02/12/2025</w:t>
        </w:r>
      </w:hyperlink>
      <w:r>
        <w:t xml:space="preserve"/>
      </w:r>
    </w:p>
    <w:p>
      <w:pPr>
        <w:widowControl w:val="true"/>
        <w:spacing w:after="0"/>
        <w:jc w:val="left"/>
      </w:pPr>
      <w:r>
        <w:rPr>
          <w:rFonts w:ascii="Times New Roman"/>
          <w:sz w:val="22"/>
        </w:rPr>
        <w:t xml:space="preserve"/>
      </w:r>
      <w:hyperlink r:id="R6d2ab686c40d4224">
        <w:r>
          <w:rPr>
            <w:rStyle w:val="Hyperlink"/>
            <w:u w:val="single"/>
          </w:rPr>
          <w:t>03/12/2025</w:t>
        </w:r>
      </w:hyperlink>
      <w:r>
        <w:t xml:space="preserve"/>
      </w:r>
    </w:p>
    <w:p>
      <w:pPr>
        <w:widowControl w:val="true"/>
        <w:spacing w:after="0"/>
        <w:jc w:val="left"/>
      </w:pPr>
      <w:r>
        <w:rPr>
          <w:rFonts w:ascii="Times New Roman"/>
          <w:sz w:val="22"/>
        </w:rPr>
        <w:t xml:space="preserve"/>
      </w:r>
      <w:hyperlink r:id="R95649de2d02b48a1">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72227" w:rsidP="00172227" w:rsidRDefault="00172227" w14:paraId="7F574E36" w14:textId="77777777">
      <w:pPr>
        <w:pStyle w:val="sccoversheetstricken"/>
      </w:pPr>
      <w:bookmarkStart w:name="open_doc_here" w:id="0"/>
      <w:bookmarkEnd w:id="0"/>
      <w:r w:rsidRPr="00B07BF4">
        <w:t>Indicates Matter Stricken</w:t>
      </w:r>
    </w:p>
    <w:p w:rsidRPr="00B07BF4" w:rsidR="00172227" w:rsidP="00172227" w:rsidRDefault="00172227" w14:paraId="5360601B" w14:textId="77777777">
      <w:pPr>
        <w:pStyle w:val="sccoversheetunderline"/>
      </w:pPr>
      <w:r w:rsidRPr="00B07BF4">
        <w:t>Indicates New Matter</w:t>
      </w:r>
    </w:p>
    <w:p w:rsidRPr="00B07BF4" w:rsidR="00172227" w:rsidP="00172227" w:rsidRDefault="00172227" w14:paraId="3353DAA1" w14:textId="77777777">
      <w:pPr>
        <w:pStyle w:val="sccoversheetemptyline"/>
      </w:pPr>
    </w:p>
    <w:sdt>
      <w:sdtPr>
        <w:alias w:val="status"/>
        <w:tag w:val="status"/>
        <w:id w:val="854397200"/>
        <w:placeholder>
          <w:docPart w:val="D4A0F9AAB87047C89D087DE589A9E0EC"/>
        </w:placeholder>
      </w:sdtPr>
      <w:sdtEndPr/>
      <w:sdtContent>
        <w:p w:rsidRPr="00B07BF4" w:rsidR="00172227" w:rsidP="00172227" w:rsidRDefault="00172227" w14:paraId="32F71EC4" w14:textId="09F6AD4A">
          <w:pPr>
            <w:pStyle w:val="sccoversheetstatus"/>
          </w:pPr>
          <w:r>
            <w:t>Amended</w:t>
          </w:r>
        </w:p>
      </w:sdtContent>
    </w:sdt>
    <w:sdt>
      <w:sdtPr>
        <w:alias w:val="printed1"/>
        <w:tag w:val="printed1"/>
        <w:id w:val="-1779714481"/>
        <w:placeholder>
          <w:docPart w:val="D4A0F9AAB87047C89D087DE589A9E0EC"/>
        </w:placeholder>
        <w:text/>
      </w:sdtPr>
      <w:sdtEndPr/>
      <w:sdtContent>
        <w:p w:rsidR="00172227" w:rsidP="00172227" w:rsidRDefault="00172227" w14:paraId="4D641B98" w14:textId="718D3658">
          <w:pPr>
            <w:pStyle w:val="sccoversheetinfo"/>
          </w:pPr>
          <w:r>
            <w:t>March 20, 2025</w:t>
          </w:r>
        </w:p>
      </w:sdtContent>
    </w:sdt>
    <w:p w:rsidR="00172227" w:rsidP="00172227" w:rsidRDefault="00172227" w14:paraId="1483809F" w14:textId="77777777">
      <w:pPr>
        <w:pStyle w:val="sccoversheetinfo"/>
      </w:pPr>
    </w:p>
    <w:sdt>
      <w:sdtPr>
        <w:alias w:val="billnumber"/>
        <w:tag w:val="billnumber"/>
        <w:id w:val="-897512070"/>
        <w:placeholder>
          <w:docPart w:val="D4A0F9AAB87047C89D087DE589A9E0EC"/>
        </w:placeholder>
        <w:text/>
      </w:sdtPr>
      <w:sdtEndPr/>
      <w:sdtContent>
        <w:p w:rsidRPr="00B07BF4" w:rsidR="00172227" w:rsidP="00172227" w:rsidRDefault="00172227" w14:paraId="13EA048B" w14:textId="1C79E7A8">
          <w:pPr>
            <w:pStyle w:val="sccoversheetbillno"/>
          </w:pPr>
          <w:r>
            <w:t>S. 336</w:t>
          </w:r>
        </w:p>
      </w:sdtContent>
    </w:sdt>
    <w:p w:rsidR="00172227" w:rsidP="00172227" w:rsidRDefault="00172227" w14:paraId="13BD057E" w14:textId="77777777">
      <w:pPr>
        <w:pStyle w:val="sccoversheetsponsor6"/>
        <w:jc w:val="center"/>
      </w:pPr>
    </w:p>
    <w:p w:rsidRPr="00B07BF4" w:rsidR="00172227" w:rsidP="00172227" w:rsidRDefault="00172227" w14:paraId="558860B4" w14:textId="4FD49236">
      <w:pPr>
        <w:pStyle w:val="sccoversheetsponsor6"/>
        <w:jc w:val="center"/>
      </w:pPr>
      <w:r w:rsidRPr="00B07BF4">
        <w:t xml:space="preserve">Introduced by </w:t>
      </w:r>
      <w:sdt>
        <w:sdtPr>
          <w:alias w:val="sponsortype"/>
          <w:tag w:val="sponsortype"/>
          <w:id w:val="1707217765"/>
          <w:placeholder>
            <w:docPart w:val="D4A0F9AAB87047C89D087DE589A9E0EC"/>
          </w:placeholder>
          <w:text/>
        </w:sdtPr>
        <w:sdtEndPr/>
        <w:sdtContent>
          <w:r>
            <w:t>Senators</w:t>
          </w:r>
        </w:sdtContent>
      </w:sdt>
      <w:r w:rsidRPr="00B07BF4">
        <w:t xml:space="preserve"> </w:t>
      </w:r>
      <w:sdt>
        <w:sdtPr>
          <w:alias w:val="sponsors"/>
          <w:tag w:val="sponsors"/>
          <w:id w:val="716862734"/>
          <w:placeholder>
            <w:docPart w:val="D4A0F9AAB87047C89D087DE589A9E0EC"/>
          </w:placeholder>
          <w:text/>
        </w:sdtPr>
        <w:sdtEndPr/>
        <w:sdtContent>
          <w:r>
            <w:t>Alexander, Massey and Rankin</w:t>
          </w:r>
        </w:sdtContent>
      </w:sdt>
      <w:r w:rsidRPr="00B07BF4">
        <w:t xml:space="preserve"> </w:t>
      </w:r>
    </w:p>
    <w:p w:rsidRPr="00B07BF4" w:rsidR="00172227" w:rsidP="00172227" w:rsidRDefault="00172227" w14:paraId="6BF2C07D" w14:textId="77777777">
      <w:pPr>
        <w:pStyle w:val="sccoversheetsponsor6"/>
      </w:pPr>
    </w:p>
    <w:p w:rsidRPr="00B07BF4" w:rsidR="00172227" w:rsidP="00172227" w:rsidRDefault="0060556A" w14:paraId="5ACF7937" w14:textId="63DAAF3C">
      <w:pPr>
        <w:pStyle w:val="sccoversheetinfo"/>
      </w:pPr>
      <w:sdt>
        <w:sdtPr>
          <w:alias w:val="typeinitial"/>
          <w:tag w:val="typeinitial"/>
          <w:id w:val="98301346"/>
          <w:placeholder>
            <w:docPart w:val="D4A0F9AAB87047C89D087DE589A9E0EC"/>
          </w:placeholder>
          <w:text/>
        </w:sdtPr>
        <w:sdtEndPr/>
        <w:sdtContent>
          <w:r w:rsidR="00172227">
            <w:t>S</w:t>
          </w:r>
        </w:sdtContent>
      </w:sdt>
      <w:r w:rsidRPr="00B07BF4" w:rsidR="00172227">
        <w:t xml:space="preserve">. Printed </w:t>
      </w:r>
      <w:sdt>
        <w:sdtPr>
          <w:alias w:val="printed2"/>
          <w:tag w:val="printed2"/>
          <w:id w:val="-774643221"/>
          <w:placeholder>
            <w:docPart w:val="D4A0F9AAB87047C89D087DE589A9E0EC"/>
          </w:placeholder>
          <w:text/>
        </w:sdtPr>
        <w:sdtEndPr/>
        <w:sdtContent>
          <w:r w:rsidR="00172227">
            <w:t>3/20/25</w:t>
          </w:r>
        </w:sdtContent>
      </w:sdt>
      <w:r w:rsidRPr="00B07BF4" w:rsidR="00172227">
        <w:t>--</w:t>
      </w:r>
      <w:sdt>
        <w:sdtPr>
          <w:alias w:val="residingchamber"/>
          <w:tag w:val="residingchamber"/>
          <w:id w:val="1651789982"/>
          <w:placeholder>
            <w:docPart w:val="D4A0F9AAB87047C89D087DE589A9E0EC"/>
          </w:placeholder>
          <w:text/>
        </w:sdtPr>
        <w:sdtEndPr/>
        <w:sdtContent>
          <w:r w:rsidR="00172227">
            <w:t>S</w:t>
          </w:r>
        </w:sdtContent>
      </w:sdt>
      <w:r w:rsidRPr="00B07BF4" w:rsidR="00172227">
        <w:t>.</w:t>
      </w:r>
    </w:p>
    <w:p w:rsidRPr="00B07BF4" w:rsidR="00172227" w:rsidP="00172227" w:rsidRDefault="00172227" w14:paraId="646A0BEB" w14:textId="1B20EA7D">
      <w:pPr>
        <w:pStyle w:val="sccoversheetreadfirst"/>
      </w:pPr>
      <w:r w:rsidRPr="00B07BF4">
        <w:t xml:space="preserve">Read the first time </w:t>
      </w:r>
      <w:sdt>
        <w:sdtPr>
          <w:alias w:val="readfirst"/>
          <w:tag w:val="readfirst"/>
          <w:id w:val="-1145275273"/>
          <w:placeholder>
            <w:docPart w:val="D4A0F9AAB87047C89D087DE589A9E0EC"/>
          </w:placeholder>
          <w:text/>
        </w:sdtPr>
        <w:sdtEndPr/>
        <w:sdtContent>
          <w:r>
            <w:t>February 12, 2025</w:t>
          </w:r>
        </w:sdtContent>
      </w:sdt>
    </w:p>
    <w:p w:rsidRPr="00B07BF4" w:rsidR="00172227" w:rsidP="00172227" w:rsidRDefault="00172227" w14:paraId="53582783" w14:textId="77777777">
      <w:pPr>
        <w:pStyle w:val="sccoversheetemptyline"/>
      </w:pPr>
    </w:p>
    <w:p w:rsidRPr="00B07BF4" w:rsidR="00172227" w:rsidP="00172227" w:rsidRDefault="00F3297F" w14:paraId="67C5C944" w14:textId="5808E395">
      <w:pPr>
        <w:pStyle w:val="sccoversheetemptyline"/>
        <w:jc w:val="center"/>
        <w:rPr>
          <w:u w:val="single"/>
        </w:rPr>
      </w:pPr>
      <w:r>
        <w:t>________</w:t>
      </w:r>
    </w:p>
    <w:p w:rsidR="00172227" w:rsidP="00172227" w:rsidRDefault="00172227" w14:paraId="60ABB04D" w14:textId="3304BE64">
      <w:pPr>
        <w:pStyle w:val="sccoversheetemptyline"/>
        <w:jc w:val="center"/>
        <w:sectPr w:rsidR="00172227" w:rsidSect="00172227">
          <w:footerReference w:type="default" r:id="rId11"/>
          <w:pgSz w:w="12240" w:h="15840" w:code="1"/>
          <w:pgMar w:top="1008" w:right="1627" w:bottom="1008" w:left="1627" w:header="720" w:footer="720" w:gutter="0"/>
          <w:lnNumType w:countBy="1"/>
          <w:pgNumType w:start="1"/>
          <w:cols w:space="708"/>
          <w:docGrid w:linePitch="360"/>
        </w:sectPr>
      </w:pPr>
    </w:p>
    <w:p w:rsidRPr="00B07BF4" w:rsidR="00172227" w:rsidP="00172227" w:rsidRDefault="00172227" w14:paraId="35975F5A"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076BF" w14:paraId="40FEFADA" w14:textId="6B511CCB">
          <w:pPr>
            <w:pStyle w:val="scbilltitle"/>
          </w:pPr>
          <w:r>
            <w:t xml:space="preserve">TO AMEND THE SOUTH CAROLINA CODE OF LAWS BY AMENDING SECTION 2‑19‑90, RELATING TO APPROVAL OF THE GENERAL ASSEMBLY IN JOINT SESSION, SO AS TO SET THE FIRST WEDNESDAY OF </w:t>
          </w:r>
          <w:r w:rsidR="00A5240E">
            <w:t>March</w:t>
          </w:r>
          <w:r>
            <w:t xml:space="preserve"> FOR THE ELECTIONS OF JUDGES BY THE GENERAL ASSEMBLY.</w:t>
          </w:r>
        </w:p>
      </w:sdtContent>
    </w:sdt>
    <w:bookmarkStart w:name="at_108fb359f" w:displacedByCustomXml="prev" w:id="1"/>
    <w:bookmarkEnd w:id="1"/>
    <w:p w:rsidR="00F3297F" w:rsidP="00F3297F" w:rsidRDefault="00F3297F" w14:paraId="7227AB43" w14:textId="77777777">
      <w:pPr>
        <w:pStyle w:val="scnoncodifiedsection"/>
      </w:pPr>
      <w:r>
        <w:tab/>
        <w:t>Amend Title To Conform</w:t>
      </w:r>
    </w:p>
    <w:p w:rsidRPr="00DF3B44" w:rsidR="006C18F0" w:rsidP="00F3297F" w:rsidRDefault="006C18F0" w14:paraId="5BAAC1B7" w14:textId="15622B66">
      <w:pPr>
        <w:pStyle w:val="scnoncodifiedsection"/>
      </w:pPr>
    </w:p>
    <w:p w:rsidRPr="0094541D" w:rsidR="007E06BB" w:rsidP="0094541D" w:rsidRDefault="002C3463" w14:paraId="7A934B75" w14:textId="6F4B79DE">
      <w:pPr>
        <w:pStyle w:val="scenactingwords"/>
      </w:pPr>
      <w:bookmarkStart w:name="ew_ff18e30f0" w:id="2"/>
      <w:r w:rsidRPr="0094541D">
        <w:t>B</w:t>
      </w:r>
      <w:bookmarkEnd w:id="2"/>
      <w:r w:rsidRPr="0094541D">
        <w:t>e it enacted by the General Assembly of the State of South Carolina:</w:t>
      </w:r>
    </w:p>
    <w:p w:rsidR="0039771B" w:rsidP="0039771B" w:rsidRDefault="0039771B" w14:paraId="1B4B8A06" w14:textId="77777777">
      <w:pPr>
        <w:pStyle w:val="scemptyline"/>
      </w:pPr>
    </w:p>
    <w:p w:rsidR="0039771B" w:rsidP="0039771B" w:rsidRDefault="0039771B" w14:paraId="3FC2A9FE" w14:textId="77777777">
      <w:pPr>
        <w:pStyle w:val="scdirectionallanguage"/>
      </w:pPr>
      <w:bookmarkStart w:name="bs_num_1_f4adab3df" w:id="3"/>
      <w:r>
        <w:t>S</w:t>
      </w:r>
      <w:bookmarkEnd w:id="3"/>
      <w:r>
        <w:t>ECTION 1.</w:t>
      </w:r>
      <w:r>
        <w:tab/>
      </w:r>
      <w:bookmarkStart w:name="dl_96b755fb8" w:id="4"/>
      <w:r>
        <w:t>S</w:t>
      </w:r>
      <w:bookmarkEnd w:id="4"/>
      <w:r>
        <w:t>ection 2‑19‑90 of the S.C. Code is amended to read:</w:t>
      </w:r>
    </w:p>
    <w:p w:rsidR="0039771B" w:rsidP="0039771B" w:rsidRDefault="0039771B" w14:paraId="69243A7D" w14:textId="77777777">
      <w:pPr>
        <w:pStyle w:val="sccodifiedsection"/>
      </w:pPr>
    </w:p>
    <w:p w:rsidR="0039771B" w:rsidP="0039771B" w:rsidRDefault="0039771B" w14:paraId="1FE0AC78" w14:textId="01B2A13D">
      <w:pPr>
        <w:pStyle w:val="sccodifiedsection"/>
      </w:pPr>
      <w:r>
        <w:tab/>
      </w:r>
      <w:bookmarkStart w:name="cs_T2C19N90_aec24b663" w:id="5"/>
      <w:r>
        <w:t>S</w:t>
      </w:r>
      <w:bookmarkEnd w:id="5"/>
      <w:r>
        <w:t>ection 2‑19‑90.</w:t>
      </w:r>
      <w:r>
        <w:tab/>
        <w:t>The General Assembly shall meet in joint session for the election of judges</w:t>
      </w:r>
      <w:r w:rsidR="00E03E4B">
        <w:rPr>
          <w:rStyle w:val="scinsert"/>
        </w:rPr>
        <w:t xml:space="preserve"> on the first Wednesday of </w:t>
      </w:r>
      <w:r w:rsidR="00A5240E">
        <w:rPr>
          <w:rStyle w:val="scinsert"/>
        </w:rPr>
        <w:t>March</w:t>
      </w:r>
      <w:r w:rsidR="00E03E4B">
        <w:rPr>
          <w:rStyle w:val="scinsert"/>
        </w:rPr>
        <w:t xml:space="preserve"> at noon in the House of Representatives</w:t>
      </w:r>
      <w:r>
        <w:t xml:space="preserve">. </w:t>
      </w:r>
      <w:r>
        <w:rPr>
          <w:rStyle w:val="scstrike"/>
        </w:rPr>
        <w:t xml:space="preserve"> The date and time for the joint session shall be set by concurrent resolution upon the recommendation of the Judicial Merit Selection Commission.  </w:t>
      </w:r>
      <w:r>
        <w:t>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4172FB" w:rsidP="00CF541C" w:rsidRDefault="004172FB" w14:paraId="0A727283" w14:textId="77777777">
      <w:pPr>
        <w:pStyle w:val="scemptyline"/>
      </w:pPr>
    </w:p>
    <w:p w:rsidR="004172FB" w:rsidP="004172FB" w:rsidRDefault="004172FB" w14:paraId="639FB3F9" w14:textId="77777777">
      <w:pPr>
        <w:pStyle w:val="sccodifiedsection"/>
      </w:pPr>
      <w:bookmarkStart w:name="bs_num_2_ac15ceadf" w:id="6"/>
      <w:r>
        <w:t>S</w:t>
      </w:r>
      <w:bookmarkEnd w:id="6"/>
      <w:r>
        <w:t>ECTION 2.</w:t>
      </w:r>
      <w:r>
        <w:tab/>
      </w:r>
      <w:bookmarkStart w:name="dl_93822c82c" w:id="7"/>
      <w:r>
        <w:t>S</w:t>
      </w:r>
      <w:bookmarkEnd w:id="7"/>
      <w:r>
        <w:t>ection 2-19-80(E) of the S.C. Code is amended to read:</w:t>
      </w:r>
    </w:p>
    <w:p w:rsidR="004172FB" w:rsidP="00CF541C" w:rsidRDefault="004172FB" w14:paraId="00C853FE" w14:textId="77777777">
      <w:pPr>
        <w:pStyle w:val="sccodifiedsection"/>
      </w:pPr>
    </w:p>
    <w:p w:rsidR="004172FB" w:rsidP="00CF541C" w:rsidRDefault="004172FB" w14:paraId="204AE668" w14:textId="77777777">
      <w:pPr>
        <w:pStyle w:val="sccodifiedsection"/>
      </w:pPr>
      <w:bookmarkStart w:name="cs_T2C19N80_782de185b" w:id="8"/>
      <w:r>
        <w:tab/>
      </w:r>
      <w:bookmarkStart w:name="ss_T2C19N80SE_lv1_897fb28c2" w:id="9"/>
      <w:bookmarkEnd w:id="8"/>
      <w:r>
        <w:t>(</w:t>
      </w:r>
      <w:bookmarkEnd w:id="9"/>
      <w:r>
        <w:t xml:space="preserve">E) </w:t>
      </w:r>
      <w:r>
        <w:rPr>
          <w:rStyle w:val="scstrike"/>
        </w:rPr>
        <w:t xml:space="preserve">A period of at least twenty-two days must elapse between the date of the commission's nominations to the General Assembly and </w:t>
      </w:r>
      <w:r>
        <w:rPr>
          <w:rStyle w:val="scinsert"/>
        </w:rPr>
        <w:t xml:space="preserve">The commission must formally release its report as to the qualifications of its nominees to the General Assembly not less than twenty-three days before </w:t>
      </w:r>
      <w:r>
        <w:t>the date the General Assembly conducts the election for these judgeships.</w:t>
      </w:r>
    </w:p>
    <w:p w:rsidRPr="00DF3B44" w:rsidR="007E06BB" w:rsidP="00787433" w:rsidRDefault="007E06BB" w14:paraId="3D8F1FED" w14:textId="29EEBD7C">
      <w:pPr>
        <w:pStyle w:val="scemptyline"/>
      </w:pPr>
    </w:p>
    <w:p w:rsidRPr="00DF3B44" w:rsidR="007A10F1" w:rsidP="004172FB" w:rsidRDefault="00E27805" w14:paraId="0E9393B4" w14:textId="3F34CF4F">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 xml:space="preserve">This act takes effect </w:t>
      </w:r>
      <w:r w:rsidR="004172FB">
        <w:t>on July 1, 2025</w:t>
      </w:r>
      <w:r w:rsidRPr="00DF3B44" w:rsidR="007A10F1">
        <w:t>.</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4D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9DE3" w14:textId="6AD280D0" w:rsidR="00172227" w:rsidRPr="00BC78CD" w:rsidRDefault="0017222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336</w:t>
        </w:r>
      </w:sdtContent>
    </w:sdt>
    <w:r>
      <w:t>-</w:t>
    </w:r>
    <w:sdt>
      <w:sdtPr>
        <w:id w:val="3755955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E1AED7" w:rsidR="00685035" w:rsidRPr="007B4AF7" w:rsidRDefault="0060556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737BD7">
              <w:t>[0336]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FD2D0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9E97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9A79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7F07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0B653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D68C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3C9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D23C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CC4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94EE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488EF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33372498">
    <w:abstractNumId w:val="8"/>
  </w:num>
  <w:num w:numId="12" w16cid:durableId="1988364224">
    <w:abstractNumId w:val="3"/>
  </w:num>
  <w:num w:numId="13" w16cid:durableId="1787263167">
    <w:abstractNumId w:val="2"/>
  </w:num>
  <w:num w:numId="14" w16cid:durableId="1629702847">
    <w:abstractNumId w:val="1"/>
  </w:num>
  <w:num w:numId="15" w16cid:durableId="122440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6BF"/>
    <w:rsid w:val="00011182"/>
    <w:rsid w:val="00012912"/>
    <w:rsid w:val="00012CF4"/>
    <w:rsid w:val="00017FB0"/>
    <w:rsid w:val="00020B5D"/>
    <w:rsid w:val="00026421"/>
    <w:rsid w:val="00027B6C"/>
    <w:rsid w:val="00030409"/>
    <w:rsid w:val="00037F04"/>
    <w:rsid w:val="000404BF"/>
    <w:rsid w:val="00040F11"/>
    <w:rsid w:val="00044B84"/>
    <w:rsid w:val="000479D0"/>
    <w:rsid w:val="0006464F"/>
    <w:rsid w:val="00066B54"/>
    <w:rsid w:val="00072FCD"/>
    <w:rsid w:val="00074A4F"/>
    <w:rsid w:val="00077B65"/>
    <w:rsid w:val="000A3C25"/>
    <w:rsid w:val="000A4BCE"/>
    <w:rsid w:val="000B4C02"/>
    <w:rsid w:val="000B5B4A"/>
    <w:rsid w:val="000B7FE1"/>
    <w:rsid w:val="000C3E88"/>
    <w:rsid w:val="000C46B9"/>
    <w:rsid w:val="000C5205"/>
    <w:rsid w:val="000C58E4"/>
    <w:rsid w:val="000C6F9A"/>
    <w:rsid w:val="000D2D1B"/>
    <w:rsid w:val="000D2F44"/>
    <w:rsid w:val="000D33E4"/>
    <w:rsid w:val="000D6607"/>
    <w:rsid w:val="000E578A"/>
    <w:rsid w:val="000F2250"/>
    <w:rsid w:val="0010329A"/>
    <w:rsid w:val="00105756"/>
    <w:rsid w:val="00110F86"/>
    <w:rsid w:val="001164F9"/>
    <w:rsid w:val="0011719C"/>
    <w:rsid w:val="00140049"/>
    <w:rsid w:val="00161CBE"/>
    <w:rsid w:val="00171601"/>
    <w:rsid w:val="00172227"/>
    <w:rsid w:val="001730EB"/>
    <w:rsid w:val="00173276"/>
    <w:rsid w:val="00176122"/>
    <w:rsid w:val="00177961"/>
    <w:rsid w:val="0019025B"/>
    <w:rsid w:val="00192AF7"/>
    <w:rsid w:val="00197366"/>
    <w:rsid w:val="001A136C"/>
    <w:rsid w:val="001B6DA2"/>
    <w:rsid w:val="001C25EC"/>
    <w:rsid w:val="001C4B13"/>
    <w:rsid w:val="001F2A41"/>
    <w:rsid w:val="001F313F"/>
    <w:rsid w:val="001F331D"/>
    <w:rsid w:val="001F394C"/>
    <w:rsid w:val="001F7CEF"/>
    <w:rsid w:val="002038AA"/>
    <w:rsid w:val="00204F63"/>
    <w:rsid w:val="00210F68"/>
    <w:rsid w:val="002114C8"/>
    <w:rsid w:val="0021166F"/>
    <w:rsid w:val="00214E0E"/>
    <w:rsid w:val="002162DF"/>
    <w:rsid w:val="002201AC"/>
    <w:rsid w:val="0022718E"/>
    <w:rsid w:val="00230038"/>
    <w:rsid w:val="00233975"/>
    <w:rsid w:val="002351AD"/>
    <w:rsid w:val="00236D73"/>
    <w:rsid w:val="00246535"/>
    <w:rsid w:val="00257F60"/>
    <w:rsid w:val="00260FE6"/>
    <w:rsid w:val="002625EA"/>
    <w:rsid w:val="00262AC5"/>
    <w:rsid w:val="00264AE9"/>
    <w:rsid w:val="00275AE6"/>
    <w:rsid w:val="002836D8"/>
    <w:rsid w:val="00290F53"/>
    <w:rsid w:val="00291A80"/>
    <w:rsid w:val="002A2EC7"/>
    <w:rsid w:val="002A5E64"/>
    <w:rsid w:val="002A7989"/>
    <w:rsid w:val="002B02F3"/>
    <w:rsid w:val="002C3463"/>
    <w:rsid w:val="002D0157"/>
    <w:rsid w:val="002D266D"/>
    <w:rsid w:val="002D5B3D"/>
    <w:rsid w:val="002D7447"/>
    <w:rsid w:val="002E2350"/>
    <w:rsid w:val="002E315A"/>
    <w:rsid w:val="002E4F8C"/>
    <w:rsid w:val="002F560C"/>
    <w:rsid w:val="002F5847"/>
    <w:rsid w:val="0030425A"/>
    <w:rsid w:val="003421F1"/>
    <w:rsid w:val="0034279C"/>
    <w:rsid w:val="00354F64"/>
    <w:rsid w:val="003559A1"/>
    <w:rsid w:val="00361563"/>
    <w:rsid w:val="003635A7"/>
    <w:rsid w:val="00371D36"/>
    <w:rsid w:val="00373E17"/>
    <w:rsid w:val="003775E6"/>
    <w:rsid w:val="00381998"/>
    <w:rsid w:val="00395570"/>
    <w:rsid w:val="0039771B"/>
    <w:rsid w:val="003A1500"/>
    <w:rsid w:val="003A56FB"/>
    <w:rsid w:val="003A5F1C"/>
    <w:rsid w:val="003C3E2E"/>
    <w:rsid w:val="003D4A3C"/>
    <w:rsid w:val="003D55B2"/>
    <w:rsid w:val="003E0033"/>
    <w:rsid w:val="003E5452"/>
    <w:rsid w:val="003E7165"/>
    <w:rsid w:val="003E7FF6"/>
    <w:rsid w:val="004046B5"/>
    <w:rsid w:val="00406F27"/>
    <w:rsid w:val="004141B8"/>
    <w:rsid w:val="00416299"/>
    <w:rsid w:val="0041643D"/>
    <w:rsid w:val="004172FB"/>
    <w:rsid w:val="004203B9"/>
    <w:rsid w:val="00432135"/>
    <w:rsid w:val="00446987"/>
    <w:rsid w:val="00446D28"/>
    <w:rsid w:val="00453906"/>
    <w:rsid w:val="00466CD0"/>
    <w:rsid w:val="00473583"/>
    <w:rsid w:val="00474B45"/>
    <w:rsid w:val="00475963"/>
    <w:rsid w:val="00477F32"/>
    <w:rsid w:val="00481850"/>
    <w:rsid w:val="004851A0"/>
    <w:rsid w:val="0048627F"/>
    <w:rsid w:val="004932AB"/>
    <w:rsid w:val="00494BEF"/>
    <w:rsid w:val="004A0F1E"/>
    <w:rsid w:val="004A42C6"/>
    <w:rsid w:val="004A5512"/>
    <w:rsid w:val="004A6BE5"/>
    <w:rsid w:val="004B0C18"/>
    <w:rsid w:val="004C1A04"/>
    <w:rsid w:val="004C20BC"/>
    <w:rsid w:val="004C5C9A"/>
    <w:rsid w:val="004D1442"/>
    <w:rsid w:val="004D3DCB"/>
    <w:rsid w:val="004E1946"/>
    <w:rsid w:val="004E6394"/>
    <w:rsid w:val="004E66E9"/>
    <w:rsid w:val="004E7DDE"/>
    <w:rsid w:val="004F0090"/>
    <w:rsid w:val="004F172C"/>
    <w:rsid w:val="004F4F13"/>
    <w:rsid w:val="005002ED"/>
    <w:rsid w:val="00500DBC"/>
    <w:rsid w:val="005102BE"/>
    <w:rsid w:val="00523F7F"/>
    <w:rsid w:val="00524D54"/>
    <w:rsid w:val="00533258"/>
    <w:rsid w:val="0054531B"/>
    <w:rsid w:val="00546C24"/>
    <w:rsid w:val="005476FF"/>
    <w:rsid w:val="005516F6"/>
    <w:rsid w:val="00552842"/>
    <w:rsid w:val="00554E89"/>
    <w:rsid w:val="005622E3"/>
    <w:rsid w:val="00564B58"/>
    <w:rsid w:val="00571073"/>
    <w:rsid w:val="00572281"/>
    <w:rsid w:val="005801DD"/>
    <w:rsid w:val="00592A40"/>
    <w:rsid w:val="005A28BC"/>
    <w:rsid w:val="005A5377"/>
    <w:rsid w:val="005B5C01"/>
    <w:rsid w:val="005B7817"/>
    <w:rsid w:val="005C06C8"/>
    <w:rsid w:val="005C23D7"/>
    <w:rsid w:val="005C40EB"/>
    <w:rsid w:val="005D02B4"/>
    <w:rsid w:val="005D3013"/>
    <w:rsid w:val="005E1B7F"/>
    <w:rsid w:val="005E1E50"/>
    <w:rsid w:val="005E2B9C"/>
    <w:rsid w:val="005E3332"/>
    <w:rsid w:val="005E5984"/>
    <w:rsid w:val="005E68D1"/>
    <w:rsid w:val="005F20B5"/>
    <w:rsid w:val="005F76B0"/>
    <w:rsid w:val="00604429"/>
    <w:rsid w:val="0060556A"/>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382"/>
    <w:rsid w:val="0067345B"/>
    <w:rsid w:val="0067674C"/>
    <w:rsid w:val="0068088E"/>
    <w:rsid w:val="00683986"/>
    <w:rsid w:val="00685035"/>
    <w:rsid w:val="00685770"/>
    <w:rsid w:val="00690DBA"/>
    <w:rsid w:val="006964F9"/>
    <w:rsid w:val="006A2999"/>
    <w:rsid w:val="006A395F"/>
    <w:rsid w:val="006A65E2"/>
    <w:rsid w:val="006B37BD"/>
    <w:rsid w:val="006B3C9A"/>
    <w:rsid w:val="006B710F"/>
    <w:rsid w:val="006C092D"/>
    <w:rsid w:val="006C099D"/>
    <w:rsid w:val="006C18F0"/>
    <w:rsid w:val="006C6F58"/>
    <w:rsid w:val="006C7E01"/>
    <w:rsid w:val="006D64A5"/>
    <w:rsid w:val="006E0935"/>
    <w:rsid w:val="006E353F"/>
    <w:rsid w:val="006E35AB"/>
    <w:rsid w:val="00711AA9"/>
    <w:rsid w:val="00722155"/>
    <w:rsid w:val="00730F59"/>
    <w:rsid w:val="00737BD7"/>
    <w:rsid w:val="00737F19"/>
    <w:rsid w:val="00743127"/>
    <w:rsid w:val="00782BF8"/>
    <w:rsid w:val="00783C75"/>
    <w:rsid w:val="007849D9"/>
    <w:rsid w:val="00786DCF"/>
    <w:rsid w:val="00787433"/>
    <w:rsid w:val="0079556E"/>
    <w:rsid w:val="007A10F1"/>
    <w:rsid w:val="007A3D50"/>
    <w:rsid w:val="007A4104"/>
    <w:rsid w:val="007B2D29"/>
    <w:rsid w:val="007B412F"/>
    <w:rsid w:val="007B4AF7"/>
    <w:rsid w:val="007B4DBF"/>
    <w:rsid w:val="007C5458"/>
    <w:rsid w:val="007D04A0"/>
    <w:rsid w:val="007D2C67"/>
    <w:rsid w:val="007D44A9"/>
    <w:rsid w:val="007D5EEB"/>
    <w:rsid w:val="007E06BB"/>
    <w:rsid w:val="007E7386"/>
    <w:rsid w:val="007F4388"/>
    <w:rsid w:val="007F44CC"/>
    <w:rsid w:val="007F50D1"/>
    <w:rsid w:val="007F7AB9"/>
    <w:rsid w:val="00816D42"/>
    <w:rsid w:val="00816D52"/>
    <w:rsid w:val="00831048"/>
    <w:rsid w:val="00834272"/>
    <w:rsid w:val="008625C1"/>
    <w:rsid w:val="008632B0"/>
    <w:rsid w:val="008759F2"/>
    <w:rsid w:val="0087671D"/>
    <w:rsid w:val="008806F9"/>
    <w:rsid w:val="00884FAA"/>
    <w:rsid w:val="00887957"/>
    <w:rsid w:val="00895C77"/>
    <w:rsid w:val="008A57E3"/>
    <w:rsid w:val="008B5BF4"/>
    <w:rsid w:val="008C0CEE"/>
    <w:rsid w:val="008C13D8"/>
    <w:rsid w:val="008C1B18"/>
    <w:rsid w:val="008D46EC"/>
    <w:rsid w:val="008E0E25"/>
    <w:rsid w:val="008E61A1"/>
    <w:rsid w:val="008F5835"/>
    <w:rsid w:val="00901600"/>
    <w:rsid w:val="009031EF"/>
    <w:rsid w:val="0091540F"/>
    <w:rsid w:val="00917EA3"/>
    <w:rsid w:val="00917EE0"/>
    <w:rsid w:val="00921C89"/>
    <w:rsid w:val="00926966"/>
    <w:rsid w:val="00926D03"/>
    <w:rsid w:val="00934036"/>
    <w:rsid w:val="00934889"/>
    <w:rsid w:val="00937FC0"/>
    <w:rsid w:val="009434FC"/>
    <w:rsid w:val="0094541D"/>
    <w:rsid w:val="009473EA"/>
    <w:rsid w:val="00954E7E"/>
    <w:rsid w:val="009554D9"/>
    <w:rsid w:val="009572F9"/>
    <w:rsid w:val="00957EF0"/>
    <w:rsid w:val="00960D0F"/>
    <w:rsid w:val="00961395"/>
    <w:rsid w:val="00970C00"/>
    <w:rsid w:val="00971F92"/>
    <w:rsid w:val="00975A24"/>
    <w:rsid w:val="00982443"/>
    <w:rsid w:val="0098366F"/>
    <w:rsid w:val="00983A03"/>
    <w:rsid w:val="00986063"/>
    <w:rsid w:val="00991F67"/>
    <w:rsid w:val="00992876"/>
    <w:rsid w:val="009A045C"/>
    <w:rsid w:val="009A0DCE"/>
    <w:rsid w:val="009A22CD"/>
    <w:rsid w:val="009A3E4B"/>
    <w:rsid w:val="009B35FD"/>
    <w:rsid w:val="009B6815"/>
    <w:rsid w:val="009D2967"/>
    <w:rsid w:val="009D3C2B"/>
    <w:rsid w:val="009E4191"/>
    <w:rsid w:val="009E7021"/>
    <w:rsid w:val="009F2AB1"/>
    <w:rsid w:val="009F4FAF"/>
    <w:rsid w:val="009F55CF"/>
    <w:rsid w:val="009F68F1"/>
    <w:rsid w:val="00A04529"/>
    <w:rsid w:val="00A0584B"/>
    <w:rsid w:val="00A17135"/>
    <w:rsid w:val="00A21A6F"/>
    <w:rsid w:val="00A24E56"/>
    <w:rsid w:val="00A26A62"/>
    <w:rsid w:val="00A30651"/>
    <w:rsid w:val="00A35A02"/>
    <w:rsid w:val="00A35A9B"/>
    <w:rsid w:val="00A4070E"/>
    <w:rsid w:val="00A40CA0"/>
    <w:rsid w:val="00A44305"/>
    <w:rsid w:val="00A45D75"/>
    <w:rsid w:val="00A504A7"/>
    <w:rsid w:val="00A5240E"/>
    <w:rsid w:val="00A53677"/>
    <w:rsid w:val="00A539B4"/>
    <w:rsid w:val="00A53BF2"/>
    <w:rsid w:val="00A60D68"/>
    <w:rsid w:val="00A73EFA"/>
    <w:rsid w:val="00A77A3B"/>
    <w:rsid w:val="00A8540E"/>
    <w:rsid w:val="00A92F6F"/>
    <w:rsid w:val="00A96943"/>
    <w:rsid w:val="00A97523"/>
    <w:rsid w:val="00AA7486"/>
    <w:rsid w:val="00AA7824"/>
    <w:rsid w:val="00AB0FA3"/>
    <w:rsid w:val="00AB73BF"/>
    <w:rsid w:val="00AC335C"/>
    <w:rsid w:val="00AC3C7F"/>
    <w:rsid w:val="00AC463E"/>
    <w:rsid w:val="00AD165F"/>
    <w:rsid w:val="00AD3BE2"/>
    <w:rsid w:val="00AD3E3D"/>
    <w:rsid w:val="00AE1EE4"/>
    <w:rsid w:val="00AE36EC"/>
    <w:rsid w:val="00AE7406"/>
    <w:rsid w:val="00AF1688"/>
    <w:rsid w:val="00AF46E6"/>
    <w:rsid w:val="00AF5139"/>
    <w:rsid w:val="00B066E7"/>
    <w:rsid w:val="00B06EDA"/>
    <w:rsid w:val="00B1161F"/>
    <w:rsid w:val="00B11661"/>
    <w:rsid w:val="00B1653F"/>
    <w:rsid w:val="00B32B4D"/>
    <w:rsid w:val="00B4137E"/>
    <w:rsid w:val="00B54DF7"/>
    <w:rsid w:val="00B56223"/>
    <w:rsid w:val="00B56E79"/>
    <w:rsid w:val="00B57AA7"/>
    <w:rsid w:val="00B61A71"/>
    <w:rsid w:val="00B637AA"/>
    <w:rsid w:val="00B63BE2"/>
    <w:rsid w:val="00B7592C"/>
    <w:rsid w:val="00B809D3"/>
    <w:rsid w:val="00B836C8"/>
    <w:rsid w:val="00B84B66"/>
    <w:rsid w:val="00B85475"/>
    <w:rsid w:val="00B86D7D"/>
    <w:rsid w:val="00B9090A"/>
    <w:rsid w:val="00B92196"/>
    <w:rsid w:val="00B9228D"/>
    <w:rsid w:val="00B929EC"/>
    <w:rsid w:val="00BB0725"/>
    <w:rsid w:val="00BB1F94"/>
    <w:rsid w:val="00BC2CC2"/>
    <w:rsid w:val="00BC408A"/>
    <w:rsid w:val="00BC5023"/>
    <w:rsid w:val="00BC556C"/>
    <w:rsid w:val="00BD3554"/>
    <w:rsid w:val="00BD401D"/>
    <w:rsid w:val="00BD42DA"/>
    <w:rsid w:val="00BD4684"/>
    <w:rsid w:val="00BD58E4"/>
    <w:rsid w:val="00BE08A7"/>
    <w:rsid w:val="00BE4391"/>
    <w:rsid w:val="00BF0F16"/>
    <w:rsid w:val="00BF3E48"/>
    <w:rsid w:val="00BF6A03"/>
    <w:rsid w:val="00C15F1B"/>
    <w:rsid w:val="00C16288"/>
    <w:rsid w:val="00C17D1D"/>
    <w:rsid w:val="00C20694"/>
    <w:rsid w:val="00C309ED"/>
    <w:rsid w:val="00C37565"/>
    <w:rsid w:val="00C45923"/>
    <w:rsid w:val="00C543E7"/>
    <w:rsid w:val="00C70225"/>
    <w:rsid w:val="00C72198"/>
    <w:rsid w:val="00C73C7D"/>
    <w:rsid w:val="00C75005"/>
    <w:rsid w:val="00C970DF"/>
    <w:rsid w:val="00CA3ED6"/>
    <w:rsid w:val="00CA5A98"/>
    <w:rsid w:val="00CA7E71"/>
    <w:rsid w:val="00CB1732"/>
    <w:rsid w:val="00CB24C4"/>
    <w:rsid w:val="00CB2673"/>
    <w:rsid w:val="00CB701D"/>
    <w:rsid w:val="00CC3F0E"/>
    <w:rsid w:val="00CD08C9"/>
    <w:rsid w:val="00CD1FE8"/>
    <w:rsid w:val="00CD38CD"/>
    <w:rsid w:val="00CD3E0C"/>
    <w:rsid w:val="00CD5565"/>
    <w:rsid w:val="00CD616C"/>
    <w:rsid w:val="00CF68D6"/>
    <w:rsid w:val="00CF7B4A"/>
    <w:rsid w:val="00D009F8"/>
    <w:rsid w:val="00D07557"/>
    <w:rsid w:val="00D078DA"/>
    <w:rsid w:val="00D14995"/>
    <w:rsid w:val="00D20400"/>
    <w:rsid w:val="00D204F2"/>
    <w:rsid w:val="00D2455C"/>
    <w:rsid w:val="00D25023"/>
    <w:rsid w:val="00D27F8C"/>
    <w:rsid w:val="00D31A43"/>
    <w:rsid w:val="00D33843"/>
    <w:rsid w:val="00D346AC"/>
    <w:rsid w:val="00D5061D"/>
    <w:rsid w:val="00D54A6F"/>
    <w:rsid w:val="00D57D57"/>
    <w:rsid w:val="00D62E42"/>
    <w:rsid w:val="00D772FB"/>
    <w:rsid w:val="00DA1AA0"/>
    <w:rsid w:val="00DA1D3A"/>
    <w:rsid w:val="00DA512B"/>
    <w:rsid w:val="00DC06AD"/>
    <w:rsid w:val="00DC44A8"/>
    <w:rsid w:val="00DC781A"/>
    <w:rsid w:val="00DE4BEE"/>
    <w:rsid w:val="00DE5B3D"/>
    <w:rsid w:val="00DE7112"/>
    <w:rsid w:val="00DF0CBE"/>
    <w:rsid w:val="00DF19BE"/>
    <w:rsid w:val="00DF3B44"/>
    <w:rsid w:val="00E03E4B"/>
    <w:rsid w:val="00E04855"/>
    <w:rsid w:val="00E1372E"/>
    <w:rsid w:val="00E21D30"/>
    <w:rsid w:val="00E24D9A"/>
    <w:rsid w:val="00E27805"/>
    <w:rsid w:val="00E27A11"/>
    <w:rsid w:val="00E30497"/>
    <w:rsid w:val="00E358A2"/>
    <w:rsid w:val="00E35C9A"/>
    <w:rsid w:val="00E3771B"/>
    <w:rsid w:val="00E40725"/>
    <w:rsid w:val="00E40979"/>
    <w:rsid w:val="00E43F26"/>
    <w:rsid w:val="00E52A36"/>
    <w:rsid w:val="00E5742A"/>
    <w:rsid w:val="00E6378B"/>
    <w:rsid w:val="00E63EC3"/>
    <w:rsid w:val="00E653DA"/>
    <w:rsid w:val="00E65958"/>
    <w:rsid w:val="00E7179D"/>
    <w:rsid w:val="00E84FE5"/>
    <w:rsid w:val="00E879A5"/>
    <w:rsid w:val="00E879FC"/>
    <w:rsid w:val="00EA2574"/>
    <w:rsid w:val="00EA2F1F"/>
    <w:rsid w:val="00EA3F2E"/>
    <w:rsid w:val="00EA57EC"/>
    <w:rsid w:val="00EA6208"/>
    <w:rsid w:val="00EB120E"/>
    <w:rsid w:val="00EB34C8"/>
    <w:rsid w:val="00EB46E2"/>
    <w:rsid w:val="00EC0045"/>
    <w:rsid w:val="00EC2A6D"/>
    <w:rsid w:val="00EC4900"/>
    <w:rsid w:val="00ED452E"/>
    <w:rsid w:val="00EE0C3F"/>
    <w:rsid w:val="00EE3CDA"/>
    <w:rsid w:val="00EF37A8"/>
    <w:rsid w:val="00EF531F"/>
    <w:rsid w:val="00F011A1"/>
    <w:rsid w:val="00F05FE8"/>
    <w:rsid w:val="00F06D86"/>
    <w:rsid w:val="00F11E0B"/>
    <w:rsid w:val="00F13D87"/>
    <w:rsid w:val="00F149E5"/>
    <w:rsid w:val="00F15E33"/>
    <w:rsid w:val="00F17DA2"/>
    <w:rsid w:val="00F22EC0"/>
    <w:rsid w:val="00F23FBC"/>
    <w:rsid w:val="00F25C47"/>
    <w:rsid w:val="00F27D7B"/>
    <w:rsid w:val="00F31D34"/>
    <w:rsid w:val="00F3297F"/>
    <w:rsid w:val="00F342A1"/>
    <w:rsid w:val="00F34D73"/>
    <w:rsid w:val="00F36FBA"/>
    <w:rsid w:val="00F44D36"/>
    <w:rsid w:val="00F46262"/>
    <w:rsid w:val="00F4795D"/>
    <w:rsid w:val="00F47A4F"/>
    <w:rsid w:val="00F50A61"/>
    <w:rsid w:val="00F525CD"/>
    <w:rsid w:val="00F5286C"/>
    <w:rsid w:val="00F52E12"/>
    <w:rsid w:val="00F638CA"/>
    <w:rsid w:val="00F657C5"/>
    <w:rsid w:val="00F900B4"/>
    <w:rsid w:val="00F905B4"/>
    <w:rsid w:val="00F94F12"/>
    <w:rsid w:val="00F97E22"/>
    <w:rsid w:val="00FA0F2E"/>
    <w:rsid w:val="00FA4DB1"/>
    <w:rsid w:val="00FB2355"/>
    <w:rsid w:val="00FB3F2A"/>
    <w:rsid w:val="00FB5D20"/>
    <w:rsid w:val="00FC3593"/>
    <w:rsid w:val="00FD117D"/>
    <w:rsid w:val="00FD2D0C"/>
    <w:rsid w:val="00FD65D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16"/>
    <w:rPr>
      <w:lang w:val="en-US"/>
    </w:rPr>
  </w:style>
  <w:style w:type="paragraph" w:styleId="Heading1">
    <w:name w:val="heading 1"/>
    <w:basedOn w:val="Normal"/>
    <w:next w:val="Normal"/>
    <w:link w:val="Heading1Char"/>
    <w:uiPriority w:val="9"/>
    <w:qFormat/>
    <w:rsid w:val="00605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55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55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55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556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556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556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556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556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F0F16"/>
    <w:rPr>
      <w:rFonts w:ascii="Times New Roman" w:hAnsi="Times New Roman"/>
      <w:b w:val="0"/>
      <w:i w:val="0"/>
      <w:sz w:val="22"/>
    </w:rPr>
  </w:style>
  <w:style w:type="paragraph" w:styleId="NoSpacing">
    <w:name w:val="No Spacing"/>
    <w:uiPriority w:val="1"/>
    <w:qFormat/>
    <w:rsid w:val="00BF0F16"/>
    <w:pPr>
      <w:spacing w:after="0" w:line="240" w:lineRule="auto"/>
    </w:pPr>
  </w:style>
  <w:style w:type="paragraph" w:customStyle="1" w:styleId="scemptylineheader">
    <w:name w:val="sc_emptyline_header"/>
    <w:qFormat/>
    <w:rsid w:val="00BF0F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F0F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F0F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F0F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F0F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F0F16"/>
    <w:rPr>
      <w:color w:val="808080"/>
    </w:rPr>
  </w:style>
  <w:style w:type="paragraph" w:customStyle="1" w:styleId="scdirectionallanguage">
    <w:name w:val="sc_directional_language"/>
    <w:qFormat/>
    <w:rsid w:val="00BF0F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F0F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F0F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F0F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F0F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F0F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F0F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F0F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F0F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F0F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F0F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F0F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F0F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F0F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F0F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F0F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F0F16"/>
    <w:rPr>
      <w:rFonts w:ascii="Times New Roman" w:hAnsi="Times New Roman"/>
      <w:color w:val="auto"/>
      <w:sz w:val="22"/>
    </w:rPr>
  </w:style>
  <w:style w:type="paragraph" w:customStyle="1" w:styleId="scclippagebillheader">
    <w:name w:val="sc_clip_page_bill_header"/>
    <w:qFormat/>
    <w:rsid w:val="00BF0F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F0F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F0F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F0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F16"/>
    <w:rPr>
      <w:lang w:val="en-US"/>
    </w:rPr>
  </w:style>
  <w:style w:type="paragraph" w:styleId="Footer">
    <w:name w:val="footer"/>
    <w:basedOn w:val="Normal"/>
    <w:link w:val="FooterChar"/>
    <w:uiPriority w:val="99"/>
    <w:unhideWhenUsed/>
    <w:rsid w:val="00BF0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F16"/>
    <w:rPr>
      <w:lang w:val="en-US"/>
    </w:rPr>
  </w:style>
  <w:style w:type="paragraph" w:styleId="ListParagraph">
    <w:name w:val="List Paragraph"/>
    <w:basedOn w:val="Normal"/>
    <w:uiPriority w:val="34"/>
    <w:qFormat/>
    <w:rsid w:val="00BF0F16"/>
    <w:pPr>
      <w:ind w:left="720"/>
      <w:contextualSpacing/>
    </w:pPr>
  </w:style>
  <w:style w:type="paragraph" w:customStyle="1" w:styleId="scbillfooter">
    <w:name w:val="sc_bill_footer"/>
    <w:qFormat/>
    <w:rsid w:val="00BF0F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F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F0F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F0F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F0F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F0F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F0F16"/>
    <w:pPr>
      <w:widowControl w:val="0"/>
      <w:suppressAutoHyphens/>
      <w:spacing w:after="0" w:line="360" w:lineRule="auto"/>
    </w:pPr>
    <w:rPr>
      <w:rFonts w:ascii="Times New Roman" w:hAnsi="Times New Roman"/>
      <w:lang w:val="en-US"/>
    </w:rPr>
  </w:style>
  <w:style w:type="paragraph" w:customStyle="1" w:styleId="sctableln">
    <w:name w:val="sc_table_ln"/>
    <w:qFormat/>
    <w:rsid w:val="00BF0F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F0F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F0F16"/>
    <w:rPr>
      <w:strike/>
      <w:dstrike w:val="0"/>
    </w:rPr>
  </w:style>
  <w:style w:type="character" w:customStyle="1" w:styleId="scinsert">
    <w:name w:val="sc_insert"/>
    <w:uiPriority w:val="1"/>
    <w:qFormat/>
    <w:rsid w:val="00BF0F16"/>
    <w:rPr>
      <w:caps w:val="0"/>
      <w:smallCaps w:val="0"/>
      <w:strike w:val="0"/>
      <w:dstrike w:val="0"/>
      <w:vanish w:val="0"/>
      <w:u w:val="single"/>
      <w:vertAlign w:val="baseline"/>
    </w:rPr>
  </w:style>
  <w:style w:type="character" w:customStyle="1" w:styleId="scinsertred">
    <w:name w:val="sc_insert_red"/>
    <w:uiPriority w:val="1"/>
    <w:qFormat/>
    <w:rsid w:val="00BF0F16"/>
    <w:rPr>
      <w:caps w:val="0"/>
      <w:smallCaps w:val="0"/>
      <w:strike w:val="0"/>
      <w:dstrike w:val="0"/>
      <w:vanish w:val="0"/>
      <w:color w:val="FF0000"/>
      <w:u w:val="single"/>
      <w:vertAlign w:val="baseline"/>
    </w:rPr>
  </w:style>
  <w:style w:type="character" w:customStyle="1" w:styleId="scinsertblue">
    <w:name w:val="sc_insert_blue"/>
    <w:uiPriority w:val="1"/>
    <w:qFormat/>
    <w:rsid w:val="00BF0F16"/>
    <w:rPr>
      <w:caps w:val="0"/>
      <w:smallCaps w:val="0"/>
      <w:strike w:val="0"/>
      <w:dstrike w:val="0"/>
      <w:vanish w:val="0"/>
      <w:color w:val="0070C0"/>
      <w:u w:val="single"/>
      <w:vertAlign w:val="baseline"/>
    </w:rPr>
  </w:style>
  <w:style w:type="character" w:customStyle="1" w:styleId="scstrikered">
    <w:name w:val="sc_strike_red"/>
    <w:uiPriority w:val="1"/>
    <w:qFormat/>
    <w:rsid w:val="00BF0F16"/>
    <w:rPr>
      <w:strike/>
      <w:dstrike w:val="0"/>
      <w:color w:val="FF0000"/>
    </w:rPr>
  </w:style>
  <w:style w:type="character" w:customStyle="1" w:styleId="scstrikeblue">
    <w:name w:val="sc_strike_blue"/>
    <w:uiPriority w:val="1"/>
    <w:qFormat/>
    <w:rsid w:val="00BF0F16"/>
    <w:rPr>
      <w:strike/>
      <w:dstrike w:val="0"/>
      <w:color w:val="0070C0"/>
    </w:rPr>
  </w:style>
  <w:style w:type="character" w:customStyle="1" w:styleId="scinsertbluenounderline">
    <w:name w:val="sc_insert_blue_no_underline"/>
    <w:uiPriority w:val="1"/>
    <w:qFormat/>
    <w:rsid w:val="00BF0F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F0F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F0F16"/>
    <w:rPr>
      <w:strike/>
      <w:dstrike w:val="0"/>
      <w:color w:val="0070C0"/>
      <w:lang w:val="en-US"/>
    </w:rPr>
  </w:style>
  <w:style w:type="character" w:customStyle="1" w:styleId="scstrikerednoncodified">
    <w:name w:val="sc_strike_red_non_codified"/>
    <w:uiPriority w:val="1"/>
    <w:qFormat/>
    <w:rsid w:val="00BF0F16"/>
    <w:rPr>
      <w:strike/>
      <w:dstrike w:val="0"/>
      <w:color w:val="FF0000"/>
    </w:rPr>
  </w:style>
  <w:style w:type="paragraph" w:customStyle="1" w:styleId="scbillsiglines">
    <w:name w:val="sc_bill_sig_lines"/>
    <w:qFormat/>
    <w:rsid w:val="00BF0F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F0F16"/>
    <w:rPr>
      <w:bdr w:val="none" w:sz="0" w:space="0" w:color="auto"/>
      <w:shd w:val="clear" w:color="auto" w:fill="FEC6C6"/>
    </w:rPr>
  </w:style>
  <w:style w:type="character" w:customStyle="1" w:styleId="screstoreblue">
    <w:name w:val="sc_restore_blue"/>
    <w:uiPriority w:val="1"/>
    <w:qFormat/>
    <w:rsid w:val="00BF0F16"/>
    <w:rPr>
      <w:color w:val="4472C4" w:themeColor="accent1"/>
      <w:bdr w:val="none" w:sz="0" w:space="0" w:color="auto"/>
      <w:shd w:val="clear" w:color="auto" w:fill="auto"/>
    </w:rPr>
  </w:style>
  <w:style w:type="character" w:customStyle="1" w:styleId="screstorered">
    <w:name w:val="sc_restore_red"/>
    <w:uiPriority w:val="1"/>
    <w:qFormat/>
    <w:rsid w:val="00BF0F16"/>
    <w:rPr>
      <w:color w:val="FF0000"/>
      <w:bdr w:val="none" w:sz="0" w:space="0" w:color="auto"/>
      <w:shd w:val="clear" w:color="auto" w:fill="auto"/>
    </w:rPr>
  </w:style>
  <w:style w:type="character" w:customStyle="1" w:styleId="scstrikenewblue">
    <w:name w:val="sc_strike_new_blue"/>
    <w:uiPriority w:val="1"/>
    <w:qFormat/>
    <w:rsid w:val="00BF0F16"/>
    <w:rPr>
      <w:strike w:val="0"/>
      <w:dstrike/>
      <w:color w:val="0070C0"/>
      <w:u w:val="none"/>
    </w:rPr>
  </w:style>
  <w:style w:type="character" w:customStyle="1" w:styleId="scstrikenewred">
    <w:name w:val="sc_strike_new_red"/>
    <w:uiPriority w:val="1"/>
    <w:qFormat/>
    <w:rsid w:val="00BF0F16"/>
    <w:rPr>
      <w:strike w:val="0"/>
      <w:dstrike/>
      <w:color w:val="FF0000"/>
      <w:u w:val="none"/>
    </w:rPr>
  </w:style>
  <w:style w:type="character" w:customStyle="1" w:styleId="scamendsenate">
    <w:name w:val="sc_amend_senate"/>
    <w:uiPriority w:val="1"/>
    <w:qFormat/>
    <w:rsid w:val="00BF0F16"/>
    <w:rPr>
      <w:bdr w:val="none" w:sz="0" w:space="0" w:color="auto"/>
      <w:shd w:val="clear" w:color="auto" w:fill="FFF2CC" w:themeFill="accent4" w:themeFillTint="33"/>
    </w:rPr>
  </w:style>
  <w:style w:type="character" w:customStyle="1" w:styleId="scamendhouse">
    <w:name w:val="sc_amend_house"/>
    <w:uiPriority w:val="1"/>
    <w:qFormat/>
    <w:rsid w:val="00BF0F16"/>
    <w:rPr>
      <w:bdr w:val="none" w:sz="0" w:space="0" w:color="auto"/>
      <w:shd w:val="clear" w:color="auto" w:fill="E2EFD9" w:themeFill="accent6" w:themeFillTint="33"/>
    </w:rPr>
  </w:style>
  <w:style w:type="paragraph" w:styleId="Revision">
    <w:name w:val="Revision"/>
    <w:hidden/>
    <w:uiPriority w:val="99"/>
    <w:semiHidden/>
    <w:rsid w:val="00E03E4B"/>
    <w:pPr>
      <w:spacing w:after="0" w:line="240" w:lineRule="auto"/>
    </w:pPr>
    <w:rPr>
      <w:lang w:val="en-US"/>
    </w:rPr>
  </w:style>
  <w:style w:type="character" w:styleId="CommentReference">
    <w:name w:val="annotation reference"/>
    <w:basedOn w:val="DefaultParagraphFont"/>
    <w:uiPriority w:val="99"/>
    <w:semiHidden/>
    <w:unhideWhenUsed/>
    <w:rsid w:val="004172FB"/>
    <w:rPr>
      <w:sz w:val="16"/>
      <w:szCs w:val="16"/>
    </w:rPr>
  </w:style>
  <w:style w:type="paragraph" w:styleId="CommentText">
    <w:name w:val="annotation text"/>
    <w:basedOn w:val="Normal"/>
    <w:link w:val="CommentTextChar"/>
    <w:uiPriority w:val="99"/>
    <w:semiHidden/>
    <w:unhideWhenUsed/>
    <w:rsid w:val="004172FB"/>
    <w:pPr>
      <w:spacing w:line="240" w:lineRule="auto"/>
    </w:pPr>
    <w:rPr>
      <w:sz w:val="20"/>
      <w:szCs w:val="20"/>
    </w:rPr>
  </w:style>
  <w:style w:type="character" w:customStyle="1" w:styleId="CommentTextChar">
    <w:name w:val="Comment Text Char"/>
    <w:basedOn w:val="DefaultParagraphFont"/>
    <w:link w:val="CommentText"/>
    <w:uiPriority w:val="99"/>
    <w:semiHidden/>
    <w:rsid w:val="004172FB"/>
    <w:rPr>
      <w:sz w:val="20"/>
      <w:szCs w:val="20"/>
      <w:lang w:val="en-US"/>
    </w:rPr>
  </w:style>
  <w:style w:type="paragraph" w:styleId="CommentSubject">
    <w:name w:val="annotation subject"/>
    <w:basedOn w:val="CommentText"/>
    <w:next w:val="CommentText"/>
    <w:link w:val="CommentSubjectChar"/>
    <w:uiPriority w:val="99"/>
    <w:semiHidden/>
    <w:unhideWhenUsed/>
    <w:rsid w:val="004172FB"/>
    <w:rPr>
      <w:b/>
      <w:bCs/>
    </w:rPr>
  </w:style>
  <w:style w:type="character" w:customStyle="1" w:styleId="CommentSubjectChar">
    <w:name w:val="Comment Subject Char"/>
    <w:basedOn w:val="CommentTextChar"/>
    <w:link w:val="CommentSubject"/>
    <w:uiPriority w:val="99"/>
    <w:semiHidden/>
    <w:rsid w:val="004172FB"/>
    <w:rPr>
      <w:b/>
      <w:bCs/>
      <w:sz w:val="20"/>
      <w:szCs w:val="20"/>
      <w:lang w:val="en-US"/>
    </w:rPr>
  </w:style>
  <w:style w:type="paragraph" w:customStyle="1" w:styleId="sccoversheetfooter">
    <w:name w:val="sc_coversheet_footer"/>
    <w:qFormat/>
    <w:rsid w:val="0017222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7222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7222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7222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7222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7222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7222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7222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7222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7222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7222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05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56A"/>
    <w:rPr>
      <w:rFonts w:ascii="Segoe UI" w:hAnsi="Segoe UI" w:cs="Segoe UI"/>
      <w:sz w:val="18"/>
      <w:szCs w:val="18"/>
      <w:lang w:val="en-US"/>
    </w:rPr>
  </w:style>
  <w:style w:type="paragraph" w:styleId="Bibliography">
    <w:name w:val="Bibliography"/>
    <w:basedOn w:val="Normal"/>
    <w:next w:val="Normal"/>
    <w:uiPriority w:val="37"/>
    <w:semiHidden/>
    <w:unhideWhenUsed/>
    <w:rsid w:val="0060556A"/>
  </w:style>
  <w:style w:type="paragraph" w:styleId="BlockText">
    <w:name w:val="Block Text"/>
    <w:basedOn w:val="Normal"/>
    <w:uiPriority w:val="99"/>
    <w:semiHidden/>
    <w:unhideWhenUsed/>
    <w:rsid w:val="0060556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0556A"/>
    <w:pPr>
      <w:spacing w:after="120"/>
    </w:pPr>
  </w:style>
  <w:style w:type="character" w:customStyle="1" w:styleId="BodyTextChar">
    <w:name w:val="Body Text Char"/>
    <w:basedOn w:val="DefaultParagraphFont"/>
    <w:link w:val="BodyText"/>
    <w:uiPriority w:val="99"/>
    <w:semiHidden/>
    <w:rsid w:val="0060556A"/>
    <w:rPr>
      <w:lang w:val="en-US"/>
    </w:rPr>
  </w:style>
  <w:style w:type="paragraph" w:styleId="BodyText2">
    <w:name w:val="Body Text 2"/>
    <w:basedOn w:val="Normal"/>
    <w:link w:val="BodyText2Char"/>
    <w:uiPriority w:val="99"/>
    <w:semiHidden/>
    <w:unhideWhenUsed/>
    <w:rsid w:val="0060556A"/>
    <w:pPr>
      <w:spacing w:after="120" w:line="480" w:lineRule="auto"/>
    </w:pPr>
  </w:style>
  <w:style w:type="character" w:customStyle="1" w:styleId="BodyText2Char">
    <w:name w:val="Body Text 2 Char"/>
    <w:basedOn w:val="DefaultParagraphFont"/>
    <w:link w:val="BodyText2"/>
    <w:uiPriority w:val="99"/>
    <w:semiHidden/>
    <w:rsid w:val="0060556A"/>
    <w:rPr>
      <w:lang w:val="en-US"/>
    </w:rPr>
  </w:style>
  <w:style w:type="paragraph" w:styleId="BodyText3">
    <w:name w:val="Body Text 3"/>
    <w:basedOn w:val="Normal"/>
    <w:link w:val="BodyText3Char"/>
    <w:uiPriority w:val="99"/>
    <w:semiHidden/>
    <w:unhideWhenUsed/>
    <w:rsid w:val="0060556A"/>
    <w:pPr>
      <w:spacing w:after="120"/>
    </w:pPr>
    <w:rPr>
      <w:sz w:val="16"/>
      <w:szCs w:val="16"/>
    </w:rPr>
  </w:style>
  <w:style w:type="character" w:customStyle="1" w:styleId="BodyText3Char">
    <w:name w:val="Body Text 3 Char"/>
    <w:basedOn w:val="DefaultParagraphFont"/>
    <w:link w:val="BodyText3"/>
    <w:uiPriority w:val="99"/>
    <w:semiHidden/>
    <w:rsid w:val="0060556A"/>
    <w:rPr>
      <w:sz w:val="16"/>
      <w:szCs w:val="16"/>
      <w:lang w:val="en-US"/>
    </w:rPr>
  </w:style>
  <w:style w:type="paragraph" w:styleId="BodyTextFirstIndent">
    <w:name w:val="Body Text First Indent"/>
    <w:basedOn w:val="BodyText"/>
    <w:link w:val="BodyTextFirstIndentChar"/>
    <w:uiPriority w:val="99"/>
    <w:semiHidden/>
    <w:unhideWhenUsed/>
    <w:rsid w:val="0060556A"/>
    <w:pPr>
      <w:spacing w:after="160"/>
      <w:ind w:firstLine="360"/>
    </w:pPr>
  </w:style>
  <w:style w:type="character" w:customStyle="1" w:styleId="BodyTextFirstIndentChar">
    <w:name w:val="Body Text First Indent Char"/>
    <w:basedOn w:val="BodyTextChar"/>
    <w:link w:val="BodyTextFirstIndent"/>
    <w:uiPriority w:val="99"/>
    <w:semiHidden/>
    <w:rsid w:val="0060556A"/>
    <w:rPr>
      <w:lang w:val="en-US"/>
    </w:rPr>
  </w:style>
  <w:style w:type="paragraph" w:styleId="BodyTextIndent">
    <w:name w:val="Body Text Indent"/>
    <w:basedOn w:val="Normal"/>
    <w:link w:val="BodyTextIndentChar"/>
    <w:uiPriority w:val="99"/>
    <w:semiHidden/>
    <w:unhideWhenUsed/>
    <w:rsid w:val="0060556A"/>
    <w:pPr>
      <w:spacing w:after="120"/>
      <w:ind w:left="360"/>
    </w:pPr>
  </w:style>
  <w:style w:type="character" w:customStyle="1" w:styleId="BodyTextIndentChar">
    <w:name w:val="Body Text Indent Char"/>
    <w:basedOn w:val="DefaultParagraphFont"/>
    <w:link w:val="BodyTextIndent"/>
    <w:uiPriority w:val="99"/>
    <w:semiHidden/>
    <w:rsid w:val="0060556A"/>
    <w:rPr>
      <w:lang w:val="en-US"/>
    </w:rPr>
  </w:style>
  <w:style w:type="paragraph" w:styleId="BodyTextFirstIndent2">
    <w:name w:val="Body Text First Indent 2"/>
    <w:basedOn w:val="BodyTextIndent"/>
    <w:link w:val="BodyTextFirstIndent2Char"/>
    <w:uiPriority w:val="99"/>
    <w:semiHidden/>
    <w:unhideWhenUsed/>
    <w:rsid w:val="0060556A"/>
    <w:pPr>
      <w:spacing w:after="160"/>
      <w:ind w:firstLine="360"/>
    </w:pPr>
  </w:style>
  <w:style w:type="character" w:customStyle="1" w:styleId="BodyTextFirstIndent2Char">
    <w:name w:val="Body Text First Indent 2 Char"/>
    <w:basedOn w:val="BodyTextIndentChar"/>
    <w:link w:val="BodyTextFirstIndent2"/>
    <w:uiPriority w:val="99"/>
    <w:semiHidden/>
    <w:rsid w:val="0060556A"/>
    <w:rPr>
      <w:lang w:val="en-US"/>
    </w:rPr>
  </w:style>
  <w:style w:type="paragraph" w:styleId="BodyTextIndent2">
    <w:name w:val="Body Text Indent 2"/>
    <w:basedOn w:val="Normal"/>
    <w:link w:val="BodyTextIndent2Char"/>
    <w:uiPriority w:val="99"/>
    <w:semiHidden/>
    <w:unhideWhenUsed/>
    <w:rsid w:val="0060556A"/>
    <w:pPr>
      <w:spacing w:after="120" w:line="480" w:lineRule="auto"/>
      <w:ind w:left="360"/>
    </w:pPr>
  </w:style>
  <w:style w:type="character" w:customStyle="1" w:styleId="BodyTextIndent2Char">
    <w:name w:val="Body Text Indent 2 Char"/>
    <w:basedOn w:val="DefaultParagraphFont"/>
    <w:link w:val="BodyTextIndent2"/>
    <w:uiPriority w:val="99"/>
    <w:semiHidden/>
    <w:rsid w:val="0060556A"/>
    <w:rPr>
      <w:lang w:val="en-US"/>
    </w:rPr>
  </w:style>
  <w:style w:type="paragraph" w:styleId="BodyTextIndent3">
    <w:name w:val="Body Text Indent 3"/>
    <w:basedOn w:val="Normal"/>
    <w:link w:val="BodyTextIndent3Char"/>
    <w:uiPriority w:val="99"/>
    <w:semiHidden/>
    <w:unhideWhenUsed/>
    <w:rsid w:val="006055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556A"/>
    <w:rPr>
      <w:sz w:val="16"/>
      <w:szCs w:val="16"/>
      <w:lang w:val="en-US"/>
    </w:rPr>
  </w:style>
  <w:style w:type="paragraph" w:styleId="Caption">
    <w:name w:val="caption"/>
    <w:basedOn w:val="Normal"/>
    <w:next w:val="Normal"/>
    <w:uiPriority w:val="35"/>
    <w:semiHidden/>
    <w:unhideWhenUsed/>
    <w:qFormat/>
    <w:rsid w:val="0060556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0556A"/>
    <w:pPr>
      <w:spacing w:after="0" w:line="240" w:lineRule="auto"/>
      <w:ind w:left="4320"/>
    </w:pPr>
  </w:style>
  <w:style w:type="character" w:customStyle="1" w:styleId="ClosingChar">
    <w:name w:val="Closing Char"/>
    <w:basedOn w:val="DefaultParagraphFont"/>
    <w:link w:val="Closing"/>
    <w:uiPriority w:val="99"/>
    <w:semiHidden/>
    <w:rsid w:val="0060556A"/>
    <w:rPr>
      <w:lang w:val="en-US"/>
    </w:rPr>
  </w:style>
  <w:style w:type="paragraph" w:styleId="Date">
    <w:name w:val="Date"/>
    <w:basedOn w:val="Normal"/>
    <w:next w:val="Normal"/>
    <w:link w:val="DateChar"/>
    <w:uiPriority w:val="99"/>
    <w:semiHidden/>
    <w:unhideWhenUsed/>
    <w:rsid w:val="0060556A"/>
  </w:style>
  <w:style w:type="character" w:customStyle="1" w:styleId="DateChar">
    <w:name w:val="Date Char"/>
    <w:basedOn w:val="DefaultParagraphFont"/>
    <w:link w:val="Date"/>
    <w:uiPriority w:val="99"/>
    <w:semiHidden/>
    <w:rsid w:val="0060556A"/>
    <w:rPr>
      <w:lang w:val="en-US"/>
    </w:rPr>
  </w:style>
  <w:style w:type="paragraph" w:styleId="DocumentMap">
    <w:name w:val="Document Map"/>
    <w:basedOn w:val="Normal"/>
    <w:link w:val="DocumentMapChar"/>
    <w:uiPriority w:val="99"/>
    <w:semiHidden/>
    <w:unhideWhenUsed/>
    <w:rsid w:val="006055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556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0556A"/>
    <w:pPr>
      <w:spacing w:after="0" w:line="240" w:lineRule="auto"/>
    </w:pPr>
  </w:style>
  <w:style w:type="character" w:customStyle="1" w:styleId="E-mailSignatureChar">
    <w:name w:val="E-mail Signature Char"/>
    <w:basedOn w:val="DefaultParagraphFont"/>
    <w:link w:val="E-mailSignature"/>
    <w:uiPriority w:val="99"/>
    <w:semiHidden/>
    <w:rsid w:val="0060556A"/>
    <w:rPr>
      <w:lang w:val="en-US"/>
    </w:rPr>
  </w:style>
  <w:style w:type="paragraph" w:styleId="EndnoteText">
    <w:name w:val="endnote text"/>
    <w:basedOn w:val="Normal"/>
    <w:link w:val="EndnoteTextChar"/>
    <w:uiPriority w:val="99"/>
    <w:semiHidden/>
    <w:unhideWhenUsed/>
    <w:rsid w:val="006055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556A"/>
    <w:rPr>
      <w:sz w:val="20"/>
      <w:szCs w:val="20"/>
      <w:lang w:val="en-US"/>
    </w:rPr>
  </w:style>
  <w:style w:type="paragraph" w:styleId="EnvelopeAddress">
    <w:name w:val="envelope address"/>
    <w:basedOn w:val="Normal"/>
    <w:uiPriority w:val="99"/>
    <w:semiHidden/>
    <w:unhideWhenUsed/>
    <w:rsid w:val="0060556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556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055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56A"/>
    <w:rPr>
      <w:sz w:val="20"/>
      <w:szCs w:val="20"/>
      <w:lang w:val="en-US"/>
    </w:rPr>
  </w:style>
  <w:style w:type="character" w:customStyle="1" w:styleId="Heading1Char">
    <w:name w:val="Heading 1 Char"/>
    <w:basedOn w:val="DefaultParagraphFont"/>
    <w:link w:val="Heading1"/>
    <w:uiPriority w:val="9"/>
    <w:rsid w:val="0060556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0556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0556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0556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0556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0556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0556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0556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0556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0556A"/>
    <w:pPr>
      <w:spacing w:after="0" w:line="240" w:lineRule="auto"/>
    </w:pPr>
    <w:rPr>
      <w:i/>
      <w:iCs/>
    </w:rPr>
  </w:style>
  <w:style w:type="character" w:customStyle="1" w:styleId="HTMLAddressChar">
    <w:name w:val="HTML Address Char"/>
    <w:basedOn w:val="DefaultParagraphFont"/>
    <w:link w:val="HTMLAddress"/>
    <w:uiPriority w:val="99"/>
    <w:semiHidden/>
    <w:rsid w:val="0060556A"/>
    <w:rPr>
      <w:i/>
      <w:iCs/>
      <w:lang w:val="en-US"/>
    </w:rPr>
  </w:style>
  <w:style w:type="paragraph" w:styleId="HTMLPreformatted">
    <w:name w:val="HTML Preformatted"/>
    <w:basedOn w:val="Normal"/>
    <w:link w:val="HTMLPreformattedChar"/>
    <w:uiPriority w:val="99"/>
    <w:semiHidden/>
    <w:unhideWhenUsed/>
    <w:rsid w:val="006055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556A"/>
    <w:rPr>
      <w:rFonts w:ascii="Consolas" w:hAnsi="Consolas"/>
      <w:sz w:val="20"/>
      <w:szCs w:val="20"/>
      <w:lang w:val="en-US"/>
    </w:rPr>
  </w:style>
  <w:style w:type="paragraph" w:styleId="Index1">
    <w:name w:val="index 1"/>
    <w:basedOn w:val="Normal"/>
    <w:next w:val="Normal"/>
    <w:autoRedefine/>
    <w:uiPriority w:val="99"/>
    <w:semiHidden/>
    <w:unhideWhenUsed/>
    <w:rsid w:val="0060556A"/>
    <w:pPr>
      <w:spacing w:after="0" w:line="240" w:lineRule="auto"/>
      <w:ind w:left="220" w:hanging="220"/>
    </w:pPr>
  </w:style>
  <w:style w:type="paragraph" w:styleId="Index2">
    <w:name w:val="index 2"/>
    <w:basedOn w:val="Normal"/>
    <w:next w:val="Normal"/>
    <w:autoRedefine/>
    <w:uiPriority w:val="99"/>
    <w:semiHidden/>
    <w:unhideWhenUsed/>
    <w:rsid w:val="0060556A"/>
    <w:pPr>
      <w:spacing w:after="0" w:line="240" w:lineRule="auto"/>
      <w:ind w:left="440" w:hanging="220"/>
    </w:pPr>
  </w:style>
  <w:style w:type="paragraph" w:styleId="Index3">
    <w:name w:val="index 3"/>
    <w:basedOn w:val="Normal"/>
    <w:next w:val="Normal"/>
    <w:autoRedefine/>
    <w:uiPriority w:val="99"/>
    <w:semiHidden/>
    <w:unhideWhenUsed/>
    <w:rsid w:val="0060556A"/>
    <w:pPr>
      <w:spacing w:after="0" w:line="240" w:lineRule="auto"/>
      <w:ind w:left="660" w:hanging="220"/>
    </w:pPr>
  </w:style>
  <w:style w:type="paragraph" w:styleId="Index4">
    <w:name w:val="index 4"/>
    <w:basedOn w:val="Normal"/>
    <w:next w:val="Normal"/>
    <w:autoRedefine/>
    <w:uiPriority w:val="99"/>
    <w:semiHidden/>
    <w:unhideWhenUsed/>
    <w:rsid w:val="0060556A"/>
    <w:pPr>
      <w:spacing w:after="0" w:line="240" w:lineRule="auto"/>
      <w:ind w:left="880" w:hanging="220"/>
    </w:pPr>
  </w:style>
  <w:style w:type="paragraph" w:styleId="Index5">
    <w:name w:val="index 5"/>
    <w:basedOn w:val="Normal"/>
    <w:next w:val="Normal"/>
    <w:autoRedefine/>
    <w:uiPriority w:val="99"/>
    <w:semiHidden/>
    <w:unhideWhenUsed/>
    <w:rsid w:val="0060556A"/>
    <w:pPr>
      <w:spacing w:after="0" w:line="240" w:lineRule="auto"/>
      <w:ind w:left="1100" w:hanging="220"/>
    </w:pPr>
  </w:style>
  <w:style w:type="paragraph" w:styleId="Index6">
    <w:name w:val="index 6"/>
    <w:basedOn w:val="Normal"/>
    <w:next w:val="Normal"/>
    <w:autoRedefine/>
    <w:uiPriority w:val="99"/>
    <w:semiHidden/>
    <w:unhideWhenUsed/>
    <w:rsid w:val="0060556A"/>
    <w:pPr>
      <w:spacing w:after="0" w:line="240" w:lineRule="auto"/>
      <w:ind w:left="1320" w:hanging="220"/>
    </w:pPr>
  </w:style>
  <w:style w:type="paragraph" w:styleId="Index7">
    <w:name w:val="index 7"/>
    <w:basedOn w:val="Normal"/>
    <w:next w:val="Normal"/>
    <w:autoRedefine/>
    <w:uiPriority w:val="99"/>
    <w:semiHidden/>
    <w:unhideWhenUsed/>
    <w:rsid w:val="0060556A"/>
    <w:pPr>
      <w:spacing w:after="0" w:line="240" w:lineRule="auto"/>
      <w:ind w:left="1540" w:hanging="220"/>
    </w:pPr>
  </w:style>
  <w:style w:type="paragraph" w:styleId="Index8">
    <w:name w:val="index 8"/>
    <w:basedOn w:val="Normal"/>
    <w:next w:val="Normal"/>
    <w:autoRedefine/>
    <w:uiPriority w:val="99"/>
    <w:semiHidden/>
    <w:unhideWhenUsed/>
    <w:rsid w:val="0060556A"/>
    <w:pPr>
      <w:spacing w:after="0" w:line="240" w:lineRule="auto"/>
      <w:ind w:left="1760" w:hanging="220"/>
    </w:pPr>
  </w:style>
  <w:style w:type="paragraph" w:styleId="Index9">
    <w:name w:val="index 9"/>
    <w:basedOn w:val="Normal"/>
    <w:next w:val="Normal"/>
    <w:autoRedefine/>
    <w:uiPriority w:val="99"/>
    <w:semiHidden/>
    <w:unhideWhenUsed/>
    <w:rsid w:val="0060556A"/>
    <w:pPr>
      <w:spacing w:after="0" w:line="240" w:lineRule="auto"/>
      <w:ind w:left="1980" w:hanging="220"/>
    </w:pPr>
  </w:style>
  <w:style w:type="paragraph" w:styleId="IndexHeading">
    <w:name w:val="index heading"/>
    <w:basedOn w:val="Normal"/>
    <w:next w:val="Index1"/>
    <w:uiPriority w:val="99"/>
    <w:semiHidden/>
    <w:unhideWhenUsed/>
    <w:rsid w:val="006055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55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556A"/>
    <w:rPr>
      <w:i/>
      <w:iCs/>
      <w:color w:val="4472C4" w:themeColor="accent1"/>
      <w:lang w:val="en-US"/>
    </w:rPr>
  </w:style>
  <w:style w:type="paragraph" w:styleId="List">
    <w:name w:val="List"/>
    <w:basedOn w:val="Normal"/>
    <w:uiPriority w:val="99"/>
    <w:semiHidden/>
    <w:unhideWhenUsed/>
    <w:rsid w:val="0060556A"/>
    <w:pPr>
      <w:ind w:left="360" w:hanging="360"/>
      <w:contextualSpacing/>
    </w:pPr>
  </w:style>
  <w:style w:type="paragraph" w:styleId="List2">
    <w:name w:val="List 2"/>
    <w:basedOn w:val="Normal"/>
    <w:uiPriority w:val="99"/>
    <w:semiHidden/>
    <w:unhideWhenUsed/>
    <w:rsid w:val="0060556A"/>
    <w:pPr>
      <w:ind w:left="720" w:hanging="360"/>
      <w:contextualSpacing/>
    </w:pPr>
  </w:style>
  <w:style w:type="paragraph" w:styleId="List3">
    <w:name w:val="List 3"/>
    <w:basedOn w:val="Normal"/>
    <w:uiPriority w:val="99"/>
    <w:semiHidden/>
    <w:unhideWhenUsed/>
    <w:rsid w:val="0060556A"/>
    <w:pPr>
      <w:ind w:left="1080" w:hanging="360"/>
      <w:contextualSpacing/>
    </w:pPr>
  </w:style>
  <w:style w:type="paragraph" w:styleId="List4">
    <w:name w:val="List 4"/>
    <w:basedOn w:val="Normal"/>
    <w:uiPriority w:val="99"/>
    <w:semiHidden/>
    <w:unhideWhenUsed/>
    <w:rsid w:val="0060556A"/>
    <w:pPr>
      <w:ind w:left="1440" w:hanging="360"/>
      <w:contextualSpacing/>
    </w:pPr>
  </w:style>
  <w:style w:type="paragraph" w:styleId="List5">
    <w:name w:val="List 5"/>
    <w:basedOn w:val="Normal"/>
    <w:uiPriority w:val="99"/>
    <w:semiHidden/>
    <w:unhideWhenUsed/>
    <w:rsid w:val="0060556A"/>
    <w:pPr>
      <w:ind w:left="1800" w:hanging="360"/>
      <w:contextualSpacing/>
    </w:pPr>
  </w:style>
  <w:style w:type="paragraph" w:styleId="ListBullet">
    <w:name w:val="List Bullet"/>
    <w:basedOn w:val="Normal"/>
    <w:uiPriority w:val="99"/>
    <w:semiHidden/>
    <w:unhideWhenUsed/>
    <w:rsid w:val="0060556A"/>
    <w:pPr>
      <w:numPr>
        <w:numId w:val="1"/>
      </w:numPr>
      <w:contextualSpacing/>
    </w:pPr>
  </w:style>
  <w:style w:type="paragraph" w:styleId="ListBullet2">
    <w:name w:val="List Bullet 2"/>
    <w:basedOn w:val="Normal"/>
    <w:uiPriority w:val="99"/>
    <w:semiHidden/>
    <w:unhideWhenUsed/>
    <w:rsid w:val="0060556A"/>
    <w:pPr>
      <w:numPr>
        <w:numId w:val="3"/>
      </w:numPr>
      <w:contextualSpacing/>
    </w:pPr>
  </w:style>
  <w:style w:type="paragraph" w:styleId="ListBullet3">
    <w:name w:val="List Bullet 3"/>
    <w:basedOn w:val="Normal"/>
    <w:uiPriority w:val="99"/>
    <w:semiHidden/>
    <w:unhideWhenUsed/>
    <w:rsid w:val="0060556A"/>
    <w:pPr>
      <w:numPr>
        <w:numId w:val="4"/>
      </w:numPr>
      <w:contextualSpacing/>
    </w:pPr>
  </w:style>
  <w:style w:type="paragraph" w:styleId="ListBullet4">
    <w:name w:val="List Bullet 4"/>
    <w:basedOn w:val="Normal"/>
    <w:uiPriority w:val="99"/>
    <w:semiHidden/>
    <w:unhideWhenUsed/>
    <w:rsid w:val="0060556A"/>
    <w:pPr>
      <w:numPr>
        <w:numId w:val="5"/>
      </w:numPr>
      <w:contextualSpacing/>
    </w:pPr>
  </w:style>
  <w:style w:type="paragraph" w:styleId="ListBullet5">
    <w:name w:val="List Bullet 5"/>
    <w:basedOn w:val="Normal"/>
    <w:uiPriority w:val="99"/>
    <w:semiHidden/>
    <w:unhideWhenUsed/>
    <w:rsid w:val="0060556A"/>
    <w:pPr>
      <w:numPr>
        <w:numId w:val="6"/>
      </w:numPr>
      <w:contextualSpacing/>
    </w:pPr>
  </w:style>
  <w:style w:type="paragraph" w:styleId="ListContinue">
    <w:name w:val="List Continue"/>
    <w:basedOn w:val="Normal"/>
    <w:uiPriority w:val="99"/>
    <w:semiHidden/>
    <w:unhideWhenUsed/>
    <w:rsid w:val="0060556A"/>
    <w:pPr>
      <w:spacing w:after="120"/>
      <w:ind w:left="360"/>
      <w:contextualSpacing/>
    </w:pPr>
  </w:style>
  <w:style w:type="paragraph" w:styleId="ListContinue2">
    <w:name w:val="List Continue 2"/>
    <w:basedOn w:val="Normal"/>
    <w:uiPriority w:val="99"/>
    <w:semiHidden/>
    <w:unhideWhenUsed/>
    <w:rsid w:val="0060556A"/>
    <w:pPr>
      <w:spacing w:after="120"/>
      <w:ind w:left="720"/>
      <w:contextualSpacing/>
    </w:pPr>
  </w:style>
  <w:style w:type="paragraph" w:styleId="ListContinue3">
    <w:name w:val="List Continue 3"/>
    <w:basedOn w:val="Normal"/>
    <w:uiPriority w:val="99"/>
    <w:semiHidden/>
    <w:unhideWhenUsed/>
    <w:rsid w:val="0060556A"/>
    <w:pPr>
      <w:spacing w:after="120"/>
      <w:ind w:left="1080"/>
      <w:contextualSpacing/>
    </w:pPr>
  </w:style>
  <w:style w:type="paragraph" w:styleId="ListContinue4">
    <w:name w:val="List Continue 4"/>
    <w:basedOn w:val="Normal"/>
    <w:uiPriority w:val="99"/>
    <w:semiHidden/>
    <w:unhideWhenUsed/>
    <w:rsid w:val="0060556A"/>
    <w:pPr>
      <w:spacing w:after="120"/>
      <w:ind w:left="1440"/>
      <w:contextualSpacing/>
    </w:pPr>
  </w:style>
  <w:style w:type="paragraph" w:styleId="ListContinue5">
    <w:name w:val="List Continue 5"/>
    <w:basedOn w:val="Normal"/>
    <w:uiPriority w:val="99"/>
    <w:semiHidden/>
    <w:unhideWhenUsed/>
    <w:rsid w:val="0060556A"/>
    <w:pPr>
      <w:spacing w:after="120"/>
      <w:ind w:left="1800"/>
      <w:contextualSpacing/>
    </w:pPr>
  </w:style>
  <w:style w:type="paragraph" w:styleId="ListNumber">
    <w:name w:val="List Number"/>
    <w:basedOn w:val="Normal"/>
    <w:uiPriority w:val="99"/>
    <w:semiHidden/>
    <w:unhideWhenUsed/>
    <w:rsid w:val="0060556A"/>
    <w:pPr>
      <w:numPr>
        <w:numId w:val="11"/>
      </w:numPr>
      <w:contextualSpacing/>
    </w:pPr>
  </w:style>
  <w:style w:type="paragraph" w:styleId="ListNumber2">
    <w:name w:val="List Number 2"/>
    <w:basedOn w:val="Normal"/>
    <w:uiPriority w:val="99"/>
    <w:semiHidden/>
    <w:unhideWhenUsed/>
    <w:rsid w:val="0060556A"/>
    <w:pPr>
      <w:numPr>
        <w:numId w:val="12"/>
      </w:numPr>
      <w:contextualSpacing/>
    </w:pPr>
  </w:style>
  <w:style w:type="paragraph" w:styleId="ListNumber3">
    <w:name w:val="List Number 3"/>
    <w:basedOn w:val="Normal"/>
    <w:uiPriority w:val="99"/>
    <w:semiHidden/>
    <w:unhideWhenUsed/>
    <w:rsid w:val="0060556A"/>
    <w:pPr>
      <w:numPr>
        <w:numId w:val="13"/>
      </w:numPr>
      <w:contextualSpacing/>
    </w:pPr>
  </w:style>
  <w:style w:type="paragraph" w:styleId="ListNumber4">
    <w:name w:val="List Number 4"/>
    <w:basedOn w:val="Normal"/>
    <w:uiPriority w:val="99"/>
    <w:semiHidden/>
    <w:unhideWhenUsed/>
    <w:rsid w:val="0060556A"/>
    <w:pPr>
      <w:numPr>
        <w:numId w:val="14"/>
      </w:numPr>
      <w:contextualSpacing/>
    </w:pPr>
  </w:style>
  <w:style w:type="paragraph" w:styleId="ListNumber5">
    <w:name w:val="List Number 5"/>
    <w:basedOn w:val="Normal"/>
    <w:uiPriority w:val="99"/>
    <w:semiHidden/>
    <w:unhideWhenUsed/>
    <w:rsid w:val="0060556A"/>
    <w:pPr>
      <w:numPr>
        <w:numId w:val="15"/>
      </w:numPr>
      <w:contextualSpacing/>
    </w:pPr>
  </w:style>
  <w:style w:type="paragraph" w:styleId="MacroText">
    <w:name w:val="macro"/>
    <w:link w:val="MacroTextChar"/>
    <w:uiPriority w:val="99"/>
    <w:semiHidden/>
    <w:unhideWhenUsed/>
    <w:rsid w:val="006055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0556A"/>
    <w:rPr>
      <w:rFonts w:ascii="Consolas" w:hAnsi="Consolas"/>
      <w:sz w:val="20"/>
      <w:szCs w:val="20"/>
      <w:lang w:val="en-US"/>
    </w:rPr>
  </w:style>
  <w:style w:type="paragraph" w:styleId="MessageHeader">
    <w:name w:val="Message Header"/>
    <w:basedOn w:val="Normal"/>
    <w:link w:val="MessageHeaderChar"/>
    <w:uiPriority w:val="99"/>
    <w:semiHidden/>
    <w:unhideWhenUsed/>
    <w:rsid w:val="0060556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556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0556A"/>
    <w:rPr>
      <w:rFonts w:ascii="Times New Roman" w:hAnsi="Times New Roman" w:cs="Times New Roman"/>
      <w:sz w:val="24"/>
      <w:szCs w:val="24"/>
    </w:rPr>
  </w:style>
  <w:style w:type="paragraph" w:styleId="NormalIndent">
    <w:name w:val="Normal Indent"/>
    <w:basedOn w:val="Normal"/>
    <w:uiPriority w:val="99"/>
    <w:semiHidden/>
    <w:unhideWhenUsed/>
    <w:rsid w:val="0060556A"/>
    <w:pPr>
      <w:ind w:left="720"/>
    </w:pPr>
  </w:style>
  <w:style w:type="paragraph" w:styleId="NoteHeading">
    <w:name w:val="Note Heading"/>
    <w:basedOn w:val="Normal"/>
    <w:next w:val="Normal"/>
    <w:link w:val="NoteHeadingChar"/>
    <w:uiPriority w:val="99"/>
    <w:semiHidden/>
    <w:unhideWhenUsed/>
    <w:rsid w:val="0060556A"/>
    <w:pPr>
      <w:spacing w:after="0" w:line="240" w:lineRule="auto"/>
    </w:pPr>
  </w:style>
  <w:style w:type="character" w:customStyle="1" w:styleId="NoteHeadingChar">
    <w:name w:val="Note Heading Char"/>
    <w:basedOn w:val="DefaultParagraphFont"/>
    <w:link w:val="NoteHeading"/>
    <w:uiPriority w:val="99"/>
    <w:semiHidden/>
    <w:rsid w:val="0060556A"/>
    <w:rPr>
      <w:lang w:val="en-US"/>
    </w:rPr>
  </w:style>
  <w:style w:type="paragraph" w:styleId="PlainText">
    <w:name w:val="Plain Text"/>
    <w:basedOn w:val="Normal"/>
    <w:link w:val="PlainTextChar"/>
    <w:uiPriority w:val="99"/>
    <w:semiHidden/>
    <w:unhideWhenUsed/>
    <w:rsid w:val="006055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556A"/>
    <w:rPr>
      <w:rFonts w:ascii="Consolas" w:hAnsi="Consolas"/>
      <w:sz w:val="21"/>
      <w:szCs w:val="21"/>
      <w:lang w:val="en-US"/>
    </w:rPr>
  </w:style>
  <w:style w:type="paragraph" w:styleId="Quote">
    <w:name w:val="Quote"/>
    <w:basedOn w:val="Normal"/>
    <w:next w:val="Normal"/>
    <w:link w:val="QuoteChar"/>
    <w:uiPriority w:val="29"/>
    <w:qFormat/>
    <w:rsid w:val="0060556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556A"/>
    <w:rPr>
      <w:i/>
      <w:iCs/>
      <w:color w:val="404040" w:themeColor="text1" w:themeTint="BF"/>
      <w:lang w:val="en-US"/>
    </w:rPr>
  </w:style>
  <w:style w:type="paragraph" w:styleId="Salutation">
    <w:name w:val="Salutation"/>
    <w:basedOn w:val="Normal"/>
    <w:next w:val="Normal"/>
    <w:link w:val="SalutationChar"/>
    <w:uiPriority w:val="99"/>
    <w:semiHidden/>
    <w:unhideWhenUsed/>
    <w:rsid w:val="0060556A"/>
  </w:style>
  <w:style w:type="character" w:customStyle="1" w:styleId="SalutationChar">
    <w:name w:val="Salutation Char"/>
    <w:basedOn w:val="DefaultParagraphFont"/>
    <w:link w:val="Salutation"/>
    <w:uiPriority w:val="99"/>
    <w:semiHidden/>
    <w:rsid w:val="0060556A"/>
    <w:rPr>
      <w:lang w:val="en-US"/>
    </w:rPr>
  </w:style>
  <w:style w:type="paragraph" w:styleId="Signature">
    <w:name w:val="Signature"/>
    <w:basedOn w:val="Normal"/>
    <w:link w:val="SignatureChar"/>
    <w:uiPriority w:val="99"/>
    <w:semiHidden/>
    <w:unhideWhenUsed/>
    <w:rsid w:val="0060556A"/>
    <w:pPr>
      <w:spacing w:after="0" w:line="240" w:lineRule="auto"/>
      <w:ind w:left="4320"/>
    </w:pPr>
  </w:style>
  <w:style w:type="character" w:customStyle="1" w:styleId="SignatureChar">
    <w:name w:val="Signature Char"/>
    <w:basedOn w:val="DefaultParagraphFont"/>
    <w:link w:val="Signature"/>
    <w:uiPriority w:val="99"/>
    <w:semiHidden/>
    <w:rsid w:val="0060556A"/>
    <w:rPr>
      <w:lang w:val="en-US"/>
    </w:rPr>
  </w:style>
  <w:style w:type="paragraph" w:styleId="Subtitle">
    <w:name w:val="Subtitle"/>
    <w:basedOn w:val="Normal"/>
    <w:next w:val="Normal"/>
    <w:link w:val="SubtitleChar"/>
    <w:uiPriority w:val="11"/>
    <w:qFormat/>
    <w:rsid w:val="006055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556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0556A"/>
    <w:pPr>
      <w:spacing w:after="0"/>
      <w:ind w:left="220" w:hanging="220"/>
    </w:pPr>
  </w:style>
  <w:style w:type="paragraph" w:styleId="TableofFigures">
    <w:name w:val="table of figures"/>
    <w:basedOn w:val="Normal"/>
    <w:next w:val="Normal"/>
    <w:uiPriority w:val="99"/>
    <w:semiHidden/>
    <w:unhideWhenUsed/>
    <w:rsid w:val="0060556A"/>
    <w:pPr>
      <w:spacing w:after="0"/>
    </w:pPr>
  </w:style>
  <w:style w:type="paragraph" w:styleId="Title">
    <w:name w:val="Title"/>
    <w:basedOn w:val="Normal"/>
    <w:next w:val="Normal"/>
    <w:link w:val="TitleChar"/>
    <w:uiPriority w:val="10"/>
    <w:qFormat/>
    <w:rsid w:val="006055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56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055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0556A"/>
    <w:pPr>
      <w:spacing w:after="100"/>
    </w:pPr>
  </w:style>
  <w:style w:type="paragraph" w:styleId="TOC2">
    <w:name w:val="toc 2"/>
    <w:basedOn w:val="Normal"/>
    <w:next w:val="Normal"/>
    <w:autoRedefine/>
    <w:uiPriority w:val="39"/>
    <w:semiHidden/>
    <w:unhideWhenUsed/>
    <w:rsid w:val="0060556A"/>
    <w:pPr>
      <w:spacing w:after="100"/>
      <w:ind w:left="220"/>
    </w:pPr>
  </w:style>
  <w:style w:type="paragraph" w:styleId="TOC3">
    <w:name w:val="toc 3"/>
    <w:basedOn w:val="Normal"/>
    <w:next w:val="Normal"/>
    <w:autoRedefine/>
    <w:uiPriority w:val="39"/>
    <w:semiHidden/>
    <w:unhideWhenUsed/>
    <w:rsid w:val="0060556A"/>
    <w:pPr>
      <w:spacing w:after="100"/>
      <w:ind w:left="440"/>
    </w:pPr>
  </w:style>
  <w:style w:type="paragraph" w:styleId="TOC4">
    <w:name w:val="toc 4"/>
    <w:basedOn w:val="Normal"/>
    <w:next w:val="Normal"/>
    <w:autoRedefine/>
    <w:uiPriority w:val="39"/>
    <w:semiHidden/>
    <w:unhideWhenUsed/>
    <w:rsid w:val="0060556A"/>
    <w:pPr>
      <w:spacing w:after="100"/>
      <w:ind w:left="660"/>
    </w:pPr>
  </w:style>
  <w:style w:type="paragraph" w:styleId="TOC5">
    <w:name w:val="toc 5"/>
    <w:basedOn w:val="Normal"/>
    <w:next w:val="Normal"/>
    <w:autoRedefine/>
    <w:uiPriority w:val="39"/>
    <w:semiHidden/>
    <w:unhideWhenUsed/>
    <w:rsid w:val="0060556A"/>
    <w:pPr>
      <w:spacing w:after="100"/>
      <w:ind w:left="880"/>
    </w:pPr>
  </w:style>
  <w:style w:type="paragraph" w:styleId="TOC6">
    <w:name w:val="toc 6"/>
    <w:basedOn w:val="Normal"/>
    <w:next w:val="Normal"/>
    <w:autoRedefine/>
    <w:uiPriority w:val="39"/>
    <w:semiHidden/>
    <w:unhideWhenUsed/>
    <w:rsid w:val="0060556A"/>
    <w:pPr>
      <w:spacing w:after="100"/>
      <w:ind w:left="1100"/>
    </w:pPr>
  </w:style>
  <w:style w:type="paragraph" w:styleId="TOC7">
    <w:name w:val="toc 7"/>
    <w:basedOn w:val="Normal"/>
    <w:next w:val="Normal"/>
    <w:autoRedefine/>
    <w:uiPriority w:val="39"/>
    <w:semiHidden/>
    <w:unhideWhenUsed/>
    <w:rsid w:val="0060556A"/>
    <w:pPr>
      <w:spacing w:after="100"/>
      <w:ind w:left="1320"/>
    </w:pPr>
  </w:style>
  <w:style w:type="paragraph" w:styleId="TOC8">
    <w:name w:val="toc 8"/>
    <w:basedOn w:val="Normal"/>
    <w:next w:val="Normal"/>
    <w:autoRedefine/>
    <w:uiPriority w:val="39"/>
    <w:semiHidden/>
    <w:unhideWhenUsed/>
    <w:rsid w:val="0060556A"/>
    <w:pPr>
      <w:spacing w:after="100"/>
      <w:ind w:left="1540"/>
    </w:pPr>
  </w:style>
  <w:style w:type="paragraph" w:styleId="TOC9">
    <w:name w:val="toc 9"/>
    <w:basedOn w:val="Normal"/>
    <w:next w:val="Normal"/>
    <w:autoRedefine/>
    <w:uiPriority w:val="39"/>
    <w:semiHidden/>
    <w:unhideWhenUsed/>
    <w:rsid w:val="0060556A"/>
    <w:pPr>
      <w:spacing w:after="100"/>
      <w:ind w:left="1760"/>
    </w:pPr>
  </w:style>
  <w:style w:type="paragraph" w:styleId="TOCHeading">
    <w:name w:val="TOC Heading"/>
    <w:basedOn w:val="Heading1"/>
    <w:next w:val="Normal"/>
    <w:uiPriority w:val="39"/>
    <w:semiHidden/>
    <w:unhideWhenUsed/>
    <w:qFormat/>
    <w:rsid w:val="006055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amp;session=126&amp;summary=B" TargetMode="External" Id="R93313a97dbc2443c" /><Relationship Type="http://schemas.openxmlformats.org/officeDocument/2006/relationships/hyperlink" Target="https://www.scstatehouse.gov/sess126_2025-2026/prever/336_20250212.docx" TargetMode="External" Id="R70667517672c4574" /><Relationship Type="http://schemas.openxmlformats.org/officeDocument/2006/relationships/hyperlink" Target="https://www.scstatehouse.gov/sess126_2025-2026/prever/336_20250312.docx" TargetMode="External" Id="R6d2ab686c40d4224" /><Relationship Type="http://schemas.openxmlformats.org/officeDocument/2006/relationships/hyperlink" Target="https://www.scstatehouse.gov/sess126_2025-2026/prever/336_20250320.docx" TargetMode="External" Id="R95649de2d02b48a1" /><Relationship Type="http://schemas.openxmlformats.org/officeDocument/2006/relationships/hyperlink" Target="h:\sj\20250212.docx" TargetMode="External" Id="R90cf2cc69e064202" /><Relationship Type="http://schemas.openxmlformats.org/officeDocument/2006/relationships/hyperlink" Target="h:\sj\20250212.docx" TargetMode="External" Id="R5ff1dfffd80f4938" /><Relationship Type="http://schemas.openxmlformats.org/officeDocument/2006/relationships/hyperlink" Target="h:\sj\20250312.docx" TargetMode="External" Id="Rb0297fcdcc0d4583" /><Relationship Type="http://schemas.openxmlformats.org/officeDocument/2006/relationships/hyperlink" Target="h:\sj\20250320.docx" TargetMode="External" Id="Ra475e53882fc4d64" /><Relationship Type="http://schemas.openxmlformats.org/officeDocument/2006/relationships/hyperlink" Target="h:\sj\20250320.docx" TargetMode="External" Id="R04641904ab4042ee" /><Relationship Type="http://schemas.openxmlformats.org/officeDocument/2006/relationships/hyperlink" Target="h:\sj\20250320.docx" TargetMode="External" Id="R6aebd69da0fb49ed" /><Relationship Type="http://schemas.openxmlformats.org/officeDocument/2006/relationships/hyperlink" Target="h:\sj\20250325.docx" TargetMode="External" Id="R4fcb905e46a64b60" /><Relationship Type="http://schemas.openxmlformats.org/officeDocument/2006/relationships/hyperlink" Target="h:\hj\20250327.docx" TargetMode="External" Id="R374a4c2d20704403" /><Relationship Type="http://schemas.openxmlformats.org/officeDocument/2006/relationships/hyperlink" Target="h:\hj\20250327.docx" TargetMode="External" Id="Rfc9b72282f1a49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4A0F9AAB87047C89D087DE589A9E0EC"/>
        <w:category>
          <w:name w:val="General"/>
          <w:gallery w:val="placeholder"/>
        </w:category>
        <w:types>
          <w:type w:val="bbPlcHdr"/>
        </w:types>
        <w:behaviors>
          <w:behavior w:val="content"/>
        </w:behaviors>
        <w:guid w:val="{D8FD28E8-53AC-4690-A9D8-16F6B588198D}"/>
      </w:docPartPr>
      <w:docPartBody>
        <w:p w:rsidR="00533718" w:rsidRDefault="00533718" w:rsidP="00533718">
          <w:pPr>
            <w:pStyle w:val="D4A0F9AAB87047C89D087DE589A9E0E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205"/>
    <w:rsid w:val="000C5BC7"/>
    <w:rsid w:val="000F401F"/>
    <w:rsid w:val="00140B15"/>
    <w:rsid w:val="001B20DA"/>
    <w:rsid w:val="001C48FD"/>
    <w:rsid w:val="00204F63"/>
    <w:rsid w:val="002351AD"/>
    <w:rsid w:val="00290F53"/>
    <w:rsid w:val="002A7C8A"/>
    <w:rsid w:val="002D4365"/>
    <w:rsid w:val="003E4FBC"/>
    <w:rsid w:val="003F4940"/>
    <w:rsid w:val="004E2BB5"/>
    <w:rsid w:val="00533718"/>
    <w:rsid w:val="00571073"/>
    <w:rsid w:val="00580C56"/>
    <w:rsid w:val="006B363F"/>
    <w:rsid w:val="007070D2"/>
    <w:rsid w:val="00776F2C"/>
    <w:rsid w:val="007D44A9"/>
    <w:rsid w:val="008F5835"/>
    <w:rsid w:val="008F7723"/>
    <w:rsid w:val="009031EF"/>
    <w:rsid w:val="00912A5F"/>
    <w:rsid w:val="00940EED"/>
    <w:rsid w:val="00985255"/>
    <w:rsid w:val="009C3651"/>
    <w:rsid w:val="00A51DBA"/>
    <w:rsid w:val="00A539B4"/>
    <w:rsid w:val="00B20DA6"/>
    <w:rsid w:val="00B457AF"/>
    <w:rsid w:val="00C818FB"/>
    <w:rsid w:val="00CC0451"/>
    <w:rsid w:val="00D6665C"/>
    <w:rsid w:val="00D900BD"/>
    <w:rsid w:val="00E40725"/>
    <w:rsid w:val="00E76813"/>
    <w:rsid w:val="00F011A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718"/>
    <w:rPr>
      <w:color w:val="808080"/>
    </w:rPr>
  </w:style>
  <w:style w:type="paragraph" w:customStyle="1" w:styleId="D4A0F9AAB87047C89D087DE589A9E0EC">
    <w:name w:val="D4A0F9AAB87047C89D087DE589A9E0EC"/>
    <w:rsid w:val="0053371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4722dce0-6e5f-407d-8013-4961c5f2e3f7","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05daf766-0d77-4430-965a-e8991c4033a7","name":"SFGF-336.BC0002S-Delta","filenameExtension":null,"parentId":"00000000-0000-0000-0000-000000000000","documentName":"SFGF-336.BC0002S-Delta","isProxyDoc":false,"isWordDoc":false,"isPDF":false,"isFolder":true},"isPerfectingAmendment":false,"originalAmendment":null,"previousBill":null,"isOffered":false,"order":1,"isAdopted":false,"amendmentNumber":"1","internalBillVersion":1,"isCommitteeReport":false,"BillTitle":"&lt;Failed to get bill title&gt;","id":"87498d33-c12c-488c-a2f6-a4b7953edf87","name":"SFGF-336.BC0002S","filenameExtension":null,"parentId":"00000000-0000-0000-0000-000000000000","documentName":"SFGF-336.BC0002S","isProxyDoc":false,"isWordDoc":false,"isPDF":false,"isFolder":true}]</AMENDMENTS_USED_FOR_MERGE>
  <DOCUMENT_TYPE>Bill</DOCUMENT_TYPE>
  <FILENAME>&lt;&lt;filename&gt;&gt;</FILENAME>
  <ID>f9051115-837a-4679-b52d-1ddc4247e19a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2025-03-20T11:39:35.115293-04:00</T_BILL_DT_VERSION>
  <T_BILL_D_INTRODATE>2025-02-12</T_BILL_D_INTRODATE>
  <T_BILL_D_SENATEINTRODATE>2025-02-12</T_BILL_D_SENATEINTRODATE>
  <T_BILL_N_INTERNALVERSIONNUMBER>2</T_BILL_N_INTERNALVERSIONNUMBER>
  <T_BILL_N_SESSION>126</T_BILL_N_SESSION>
  <T_BILL_N_VERSIONNUMBER>2</T_BILL_N_VERSIONNUMBER>
  <T_BILL_N_YEAR>2025</T_BILL_N_YEAR>
  <T_BILL_REQUEST_REQUEST>db709637-f175-4a65-89ca-90fefcaa0b9e</T_BILL_REQUEST_REQUEST>
  <T_BILL_R_ORIGINALBILL>bed1874b-f84b-4978-ba7f-7e53c45c028f</T_BILL_R_ORIGINALBILL>
  <T_BILL_R_ORIGINALDRAFT>52a9ac55-6377-4d9e-9cae-0a5d97663e83</T_BILL_R_ORIGINALDRAFT>
  <T_BILL_SPONSOR_SPONSOR>cf793dbb-d3c2-4d58-8219-a13a939f3d81</T_BILL_SPONSOR_SPONSOR>
  <T_BILL_T_BILLNAME>[0336]</T_BILL_T_BILLNAME>
  <T_BILL_T_BILLNUMBER>336</T_BILL_T_BILLNUMBER>
  <T_BILL_T_BILLTITLE>TO AMEND THE SOUTH CAROLINA CODE OF LAWS BY AMENDING SECTION 2‑19‑90, RELATING TO APPROVAL OF THE GENERAL ASSEMBLY IN JOINT SESSION, SO AS TO SET THE FIRST WEDNESDAY OF March FOR THE ELECTIONS OF JUDGES BY THE GENERAL ASSEMBLY.</T_BILL_T_BILLTITLE>
  <T_BILL_T_CHAMBER>senate</T_BILL_T_CHAMBER>
  <T_BILL_T_FILENAME>
  </T_BILL_T_FILENAME>
  <T_BILL_T_LEGTYPE>bill_statewide</T_BILL_T_LEGTYPE>
  <T_BILL_T_RATNUMBERSTRING>SNone</T_BILL_T_RATNUMBERSTRING>
  <T_BILL_T_SECTIONS>[{"SectionUUID":"5afcfff1-73d3-48a3-8dc4-407d9937fa19","SectionName":"code_section","SectionNumber":1,"SectionType":"code_section","CodeSections":[{"CodeSectionBookmarkName":"cs_T2C19N90_aec24b663","IsConstitutionSection":false,"Identity":"2-19-90","IsNew":false,"SubSections":[],"TitleRelatedTo":"Approval of the General Assembly in joint session","TitleSoAsTo":"set the first wednesday of february for the elections of judges by the General Assembly","Deleted":false}],"TitleText":"","DisableControls":false,"Deleted":false,"RepealItems":[],"SectionBookmarkName":"bs_num_1_f4adab3df"},{"SectionUUID":"c8314969-adef-42f8-b9fe-25a709462c85","SectionName":"code_section","SectionNumber":2,"SectionType":"code_section","CodeSections":[{"CodeSectionBookmarkName":"cs_T2C19N80_782de185b","IsConstitutionSection":false,"Identity":"2-19-80","IsNew":false,"SubSections":[{"Level":1,"Identity":"T2C19N80SE","SubSectionBookmarkName":"ss_T2C19N80SE_lv1_897fb28c2","IsNewSubSection":false,"SubSectionReplacement":""}],"TitleRelatedTo":"","TitleSoAsTo":"","Deleted":false}],"TitleText":"","DisableControls":false,"Deleted":false,"RepealItems":[],"SectionBookmarkName":"bs_num_2_ac15ceadf"},{"SectionUUID":"8f03ca95-8faa-4d43-a9c2-8afc498075bd","SectionName":"standard_eff_date_section","SectionNumber":3,"SectionType":"drafting_clause","CodeSections":[],"TitleText":"","DisableControls":false,"Deleted":false,"RepealItems":[],"SectionBookmarkName":"bs_num_3_lastsection"}]</T_BILL_T_SECTIONS>
  <T_BILL_T_SUBJECT>Judicial Elections</T_BILL_T_SUBJECT>
  <T_BILL_UR_DRAFTER>cassidymurphy@scsenate.gov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1494</Characters>
  <Application>Microsoft Office Word</Application>
  <DocSecurity>0</DocSecurity>
  <Lines>55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2025-03-20T17:35:00Z</cp:lastPrinted>
  <dcterms:created xsi:type="dcterms:W3CDTF">2025-03-20T16:23:00Z</dcterms:created>
  <dcterms:modified xsi:type="dcterms:W3CDTF">2025-03-20T17:35:00Z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