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LC-0036HDB25.docx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Qualifications for elected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a67ecfa767147b9">
        <w:r w:rsidRPr="00770434">
          <w:rPr>
            <w:rStyle w:val="Hyperlink"/>
          </w:rPr>
          <w:t>House Journal</w:t>
        </w:r>
        <w:r w:rsidRPr="00770434">
          <w:rPr>
            <w:rStyle w:val="Hyperlink"/>
          </w:rPr>
          <w:noBreakHyphen/>
          <w:t>page 257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a1f29a5965a41cf">
        <w:r w:rsidRPr="00770434">
          <w:rPr>
            <w:rStyle w:val="Hyperlink"/>
          </w:rPr>
          <w:t>House Journal</w:t>
        </w:r>
        <w:r w:rsidRPr="00770434">
          <w:rPr>
            <w:rStyle w:val="Hyperlink"/>
          </w:rPr>
          <w:noBreakHyphen/>
          <w:t>page 257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4846565f0143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7661c2cfbb4a24">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6A89" w:rsidRDefault="00432135" w14:paraId="47642A99" w14:textId="4EE4DB14">
      <w:pPr>
        <w:pStyle w:val="scemptylineheader"/>
      </w:pPr>
      <w:bookmarkStart w:name="open_doc_here" w:id="0"/>
      <w:bookmarkEnd w:id="0"/>
    </w:p>
    <w:p w:rsidRPr="00BB0725" w:rsidR="00A73EFA" w:rsidP="003E6A89" w:rsidRDefault="00A73EFA" w14:paraId="7B72410E" w14:textId="3CB5693B">
      <w:pPr>
        <w:pStyle w:val="scemptylineheader"/>
      </w:pPr>
    </w:p>
    <w:p w:rsidRPr="00BB0725" w:rsidR="00A73EFA" w:rsidP="003E6A89" w:rsidRDefault="00A73EFA" w14:paraId="6AD935C9" w14:textId="1692C38B">
      <w:pPr>
        <w:pStyle w:val="scemptylineheader"/>
      </w:pPr>
    </w:p>
    <w:p w:rsidRPr="00DF3B44" w:rsidR="00A73EFA" w:rsidP="003E6A89" w:rsidRDefault="00A73EFA" w14:paraId="51A98227" w14:textId="17646D70">
      <w:pPr>
        <w:pStyle w:val="scemptylineheader"/>
      </w:pPr>
    </w:p>
    <w:p w:rsidRPr="00DF3B44" w:rsidR="00A73EFA" w:rsidP="003E6A89" w:rsidRDefault="00A73EFA" w14:paraId="3858851A" w14:textId="02C70F2C">
      <w:pPr>
        <w:pStyle w:val="scemptylineheader"/>
      </w:pPr>
    </w:p>
    <w:p w:rsidRPr="00DF3B44" w:rsidR="00A73EFA" w:rsidP="003E6A89" w:rsidRDefault="00A73EFA" w14:paraId="4E3DDE20" w14:textId="299DC8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6C77" w14:paraId="40FEFADA" w14:textId="16331B9D">
          <w:pPr>
            <w:pStyle w:val="scbilltitle"/>
          </w:pPr>
          <w:r>
            <w:t>TO AMEND THE SOUTH CAROLINA CODE OF LAWS BY ADDING SECTION 7‑11‑17 SO AS TO PROVIDE THAT THE QUALIFICATIONS FOR ANY ELECTED OFFICE IN THIS STATE DO NOT INCLUDE ANY HIGHER EDUCATION REQUIREMENTS; BY AMENDING SECTION 14‑23‑1040, RELATING TO QUALIFICATIONS OF PROBATE JUDGES, SO AS TO MAKE CONFORMING CHANGES; BY AMENDING SECTION 23‑11‑110, RELATING TO QUALIFICATIONS OF SHERIFFS, SO AS TO MAKE CONFORMING CHANGES; AND BY REPEALING SECTION 59‑3‑10 RELATING TO THE APPOINTMENT, COMPENSATION, AND QUALIFICATIONS OF THE STATE SUPERINTENDENT OF EDUCATION.</w:t>
          </w:r>
        </w:p>
      </w:sdtContent>
    </w:sdt>
    <w:bookmarkStart w:name="at_d63b354a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1cb00ad2" w:id="2"/>
      <w:r w:rsidRPr="0094541D">
        <w:t>B</w:t>
      </w:r>
      <w:bookmarkEnd w:id="2"/>
      <w:r w:rsidRPr="0094541D">
        <w:t>e it enacted by the General Assembly of the State of South Carolina:</w:t>
      </w:r>
    </w:p>
    <w:p w:rsidR="00FF2AE2" w:rsidP="00FF2AE2" w:rsidRDefault="00FF2AE2" w14:paraId="591F2AEF" w14:textId="77777777">
      <w:pPr>
        <w:pStyle w:val="scemptyline"/>
      </w:pPr>
    </w:p>
    <w:p w:rsidR="00541C30" w:rsidP="00541C30" w:rsidRDefault="00FF2AE2" w14:paraId="1682AF5D" w14:textId="77777777">
      <w:pPr>
        <w:pStyle w:val="scdirectionallanguage"/>
      </w:pPr>
      <w:bookmarkStart w:name="bs_num_1_bcc33bc10" w:id="3"/>
      <w:r>
        <w:t>S</w:t>
      </w:r>
      <w:bookmarkEnd w:id="3"/>
      <w:r>
        <w:t>ECTION 1.</w:t>
      </w:r>
      <w:r>
        <w:tab/>
      </w:r>
      <w:bookmarkStart w:name="dl_b9c67d534" w:id="4"/>
      <w:r w:rsidR="00541C30">
        <w:t>A</w:t>
      </w:r>
      <w:bookmarkEnd w:id="4"/>
      <w:r w:rsidR="00541C30">
        <w:t>rticle 1, Chapter 11, Title 7 of the S.C. Code is amended by adding:</w:t>
      </w:r>
    </w:p>
    <w:p w:rsidR="00541C30" w:rsidP="00541C30" w:rsidRDefault="00541C30" w14:paraId="1FCD4523" w14:textId="77777777">
      <w:pPr>
        <w:pStyle w:val="scnewcodesection"/>
      </w:pPr>
    </w:p>
    <w:p w:rsidR="00FF2AE2" w:rsidP="00541C30" w:rsidRDefault="00541C30" w14:paraId="0A781A2B" w14:textId="02B9D85E">
      <w:pPr>
        <w:pStyle w:val="scnewcodesection"/>
      </w:pPr>
      <w:r>
        <w:tab/>
      </w:r>
      <w:bookmarkStart w:name="ns_T7C11N17_f65d9dbc4" w:id="5"/>
      <w:r>
        <w:t>S</w:t>
      </w:r>
      <w:bookmarkEnd w:id="5"/>
      <w:r>
        <w:t>ection 7‑11‑17.</w:t>
      </w:r>
      <w:r>
        <w:tab/>
      </w:r>
      <w:r w:rsidR="00D76602">
        <w:t>A candidate for any elected office in this State is not required to complete any higher education requirements as a qualification to seek or hold office, and a candidate may not be denied access to the ballot on the basis the candidate did not attend or otherwise complete any higher education requirements.</w:t>
      </w:r>
    </w:p>
    <w:p w:rsidR="00D82769" w:rsidP="00D82769" w:rsidRDefault="00D82769" w14:paraId="1903B0F0" w14:textId="1BBF06E4">
      <w:pPr>
        <w:pStyle w:val="scemptyline"/>
      </w:pPr>
    </w:p>
    <w:p w:rsidR="00D82769" w:rsidP="00D82769" w:rsidRDefault="00D82769" w14:paraId="53038F4C" w14:textId="77777777">
      <w:pPr>
        <w:pStyle w:val="scdirectionallanguage"/>
      </w:pPr>
      <w:bookmarkStart w:name="bs_num_2_4cbd6a732" w:id="6"/>
      <w:r>
        <w:t>S</w:t>
      </w:r>
      <w:bookmarkEnd w:id="6"/>
      <w:r>
        <w:t>ECTION 2.</w:t>
      </w:r>
      <w:r>
        <w:tab/>
      </w:r>
      <w:bookmarkStart w:name="dl_740ce92bf" w:id="7"/>
      <w:r>
        <w:t>S</w:t>
      </w:r>
      <w:bookmarkEnd w:id="7"/>
      <w:r>
        <w:t>ection 14‑23‑1040 of the S.C. Code is amended to read:</w:t>
      </w:r>
    </w:p>
    <w:p w:rsidR="00D82769" w:rsidP="00D82769" w:rsidRDefault="00D82769" w14:paraId="0D74E524" w14:textId="77777777">
      <w:pPr>
        <w:pStyle w:val="sccodifiedsection"/>
      </w:pPr>
    </w:p>
    <w:p w:rsidR="00D82769" w:rsidP="00D82769" w:rsidRDefault="00D82769" w14:paraId="61CE3E76" w14:textId="2A6C6DA8">
      <w:pPr>
        <w:pStyle w:val="sccodifiedsection"/>
      </w:pPr>
      <w:r>
        <w:tab/>
      </w:r>
      <w:bookmarkStart w:name="cs_T14C23N1040_685f9a76b" w:id="8"/>
      <w:r>
        <w:t>S</w:t>
      </w:r>
      <w:bookmarkEnd w:id="8"/>
      <w:r>
        <w:t>ection 14‑23‑1040.</w:t>
      </w:r>
      <w:r>
        <w:tab/>
        <w:t>No person is eligible to hold the office of judge of probate who is not at the time of his election a citizen of the United States and of this State, has not attained the age of twenty‑one years upon his election, has not become a qualified elector of the county in which he is to be a judge</w:t>
      </w:r>
      <w:r>
        <w:rPr>
          <w:rStyle w:val="scstrike"/>
        </w:rPr>
        <w:t>, and has not received a four‑year bachelor's degree from an accredited post‑secondary institution or if he has received no degree he must have four years' experience as an employee in a probate judge's office in this State</w:t>
      </w:r>
      <w:r>
        <w:t>.</w:t>
      </w:r>
    </w:p>
    <w:p w:rsidR="009A33D0" w:rsidP="009D7D7E" w:rsidRDefault="009A33D0" w14:paraId="486389B8" w14:textId="3DA79A10">
      <w:pPr>
        <w:pStyle w:val="scemptyline"/>
      </w:pPr>
    </w:p>
    <w:p w:rsidR="009A33D0" w:rsidP="009D7D7E" w:rsidRDefault="009A33D0" w14:paraId="2DA72BD7" w14:textId="77777777">
      <w:pPr>
        <w:pStyle w:val="scdirectionallanguage"/>
      </w:pPr>
      <w:bookmarkStart w:name="bs_num_3_83c664d49" w:id="9"/>
      <w:r>
        <w:t>S</w:t>
      </w:r>
      <w:bookmarkEnd w:id="9"/>
      <w:r>
        <w:t>ECTION 3.</w:t>
      </w:r>
      <w:r>
        <w:tab/>
      </w:r>
      <w:bookmarkStart w:name="dl_b8739bc34" w:id="10"/>
      <w:r>
        <w:t>S</w:t>
      </w:r>
      <w:bookmarkEnd w:id="10"/>
      <w:r>
        <w:t>ection 23‑11‑110 of the S.C. Code is amended to read:</w:t>
      </w:r>
    </w:p>
    <w:p w:rsidR="009A33D0" w:rsidP="009D7D7E" w:rsidRDefault="009A33D0" w14:paraId="0149A256" w14:textId="77777777">
      <w:pPr>
        <w:pStyle w:val="sccodifiedsection"/>
      </w:pPr>
    </w:p>
    <w:p w:rsidR="009A33D0" w:rsidP="009A33D0" w:rsidRDefault="009A33D0" w14:paraId="00E57ECF" w14:textId="77777777">
      <w:pPr>
        <w:pStyle w:val="sccodifiedsection"/>
      </w:pPr>
      <w:r>
        <w:tab/>
      </w:r>
      <w:bookmarkStart w:name="cs_T23C11N110_e88426221" w:id="11"/>
      <w:r>
        <w:t>S</w:t>
      </w:r>
      <w:bookmarkEnd w:id="11"/>
      <w:r>
        <w:t>ection 23‑11‑110.</w:t>
      </w:r>
      <w:r>
        <w:tab/>
      </w:r>
      <w:bookmarkStart w:name="ss_T23C11N110SA_lv1_0cbfc85a2" w:id="12"/>
      <w:r>
        <w:t>(</w:t>
      </w:r>
      <w:bookmarkEnd w:id="12"/>
      <w:r>
        <w:t>A) All sheriffs and candidates for sheriff in this State must have the following qualifications:</w:t>
      </w:r>
    </w:p>
    <w:p w:rsidR="009A33D0" w:rsidP="009A33D0" w:rsidRDefault="009A33D0" w14:paraId="7F3E7C33" w14:textId="77777777">
      <w:pPr>
        <w:pStyle w:val="sccodifiedsection"/>
      </w:pPr>
      <w:r>
        <w:tab/>
      </w:r>
      <w:r>
        <w:tab/>
      </w:r>
      <w:bookmarkStart w:name="ss_T23C11N110S1_lv2_9dc785c9f" w:id="13"/>
      <w:r>
        <w:t>(</w:t>
      </w:r>
      <w:bookmarkEnd w:id="13"/>
      <w:r>
        <w:t xml:space="preserve">1) be a citizen of the United </w:t>
      </w:r>
      <w:proofErr w:type="gramStart"/>
      <w:r>
        <w:t>States;</w:t>
      </w:r>
      <w:proofErr w:type="gramEnd"/>
    </w:p>
    <w:p w:rsidR="009A33D0" w:rsidP="009A33D0" w:rsidRDefault="009A33D0" w14:paraId="1B2FB44A" w14:textId="77777777">
      <w:pPr>
        <w:pStyle w:val="sccodifiedsection"/>
      </w:pPr>
      <w:r>
        <w:lastRenderedPageBreak/>
        <w:tab/>
      </w:r>
      <w:r>
        <w:tab/>
      </w:r>
      <w:bookmarkStart w:name="ss_T23C11N110S2_lv2_6f8bb1ccd" w:id="14"/>
      <w:r>
        <w:t>(</w:t>
      </w:r>
      <w:bookmarkEnd w:id="14"/>
      <w:r>
        <w:t xml:space="preserve">2) be a resident of the county in which he seeks the office of sheriff for at least one year immediately preceding the date of the election for </w:t>
      </w:r>
      <w:proofErr w:type="gramStart"/>
      <w:r>
        <w:t>sheriff;</w:t>
      </w:r>
      <w:proofErr w:type="gramEnd"/>
    </w:p>
    <w:p w:rsidR="009A33D0" w:rsidP="009A33D0" w:rsidRDefault="009A33D0" w14:paraId="10243A80" w14:textId="77777777">
      <w:pPr>
        <w:pStyle w:val="sccodifiedsection"/>
      </w:pPr>
      <w:r>
        <w:tab/>
      </w:r>
      <w:r>
        <w:tab/>
      </w:r>
      <w:bookmarkStart w:name="ss_T23C11N110S3_lv2_3890a7dea" w:id="15"/>
      <w:r>
        <w:t>(</w:t>
      </w:r>
      <w:bookmarkEnd w:id="15"/>
      <w:r>
        <w:t xml:space="preserve">3) be a registered </w:t>
      </w:r>
      <w:proofErr w:type="gramStart"/>
      <w:r>
        <w:t>voter;</w:t>
      </w:r>
      <w:proofErr w:type="gramEnd"/>
    </w:p>
    <w:p w:rsidR="009A33D0" w:rsidP="009A33D0" w:rsidRDefault="009A33D0" w14:paraId="58E4FC24" w14:textId="77777777">
      <w:pPr>
        <w:pStyle w:val="sccodifiedsection"/>
      </w:pPr>
      <w:r>
        <w:tab/>
      </w:r>
      <w:r>
        <w:tab/>
      </w:r>
      <w:bookmarkStart w:name="ss_T23C11N110S4_lv2_ec1aa901f" w:id="16"/>
      <w:r>
        <w:t>(</w:t>
      </w:r>
      <w:bookmarkEnd w:id="16"/>
      <w:r>
        <w:t xml:space="preserve">4) have attained the age of at least twenty‑one years prior to the date of his qualifying for election to the </w:t>
      </w:r>
      <w:proofErr w:type="gramStart"/>
      <w:r>
        <w:t>office;</w:t>
      </w:r>
      <w:proofErr w:type="gramEnd"/>
    </w:p>
    <w:p w:rsidR="009A33D0" w:rsidP="009A33D0" w:rsidRDefault="009A33D0" w14:paraId="63A9E165" w14:textId="77777777">
      <w:pPr>
        <w:pStyle w:val="sccodifiedsection"/>
      </w:pPr>
      <w:r>
        <w:tab/>
      </w:r>
      <w:r>
        <w:tab/>
      </w:r>
      <w:bookmarkStart w:name="ss_T23C11N110S5_lv2_d4ee1dc16" w:id="17"/>
      <w:r>
        <w:t>(</w:t>
      </w:r>
      <w:bookmarkEnd w:id="17"/>
      <w:r>
        <w:t>5) have:</w:t>
      </w:r>
    </w:p>
    <w:p w:rsidR="009A33D0" w:rsidP="009A33D0" w:rsidRDefault="009A33D0" w14:paraId="0738C440" w14:textId="3C47F1BC">
      <w:pPr>
        <w:pStyle w:val="sccodifiedsection"/>
      </w:pPr>
      <w:r>
        <w:tab/>
      </w:r>
      <w:r>
        <w:tab/>
      </w:r>
      <w:r>
        <w:tab/>
      </w:r>
      <w:bookmarkStart w:name="ss_T23C11N110Sa_lv3_739218afa" w:id="18"/>
      <w:r>
        <w:t>(</w:t>
      </w:r>
      <w:bookmarkEnd w:id="18"/>
      <w:r>
        <w:t xml:space="preserve">a) obtained a high school diploma, its recognized equivalent in educational training as established by the State Department of Education, and have at least five </w:t>
      </w:r>
      <w:proofErr w:type="spellStart"/>
      <w:r>
        <w:t>years experience</w:t>
      </w:r>
      <w:proofErr w:type="spellEnd"/>
      <w:r>
        <w:t xml:space="preserve"> as a Class 1 certified law enforcement officer; or</w:t>
      </w:r>
    </w:p>
    <w:p w:rsidR="009A33D0" w:rsidDel="00D82769" w:rsidP="009A33D0" w:rsidRDefault="009A33D0" w14:paraId="27CD7596" w14:textId="2E95235A">
      <w:pPr>
        <w:pStyle w:val="sccodifiedsection"/>
      </w:pPr>
      <w:r>
        <w:rPr>
          <w:rStyle w:val="scstrike"/>
        </w:rPr>
        <w:tab/>
      </w:r>
      <w:r>
        <w:rPr>
          <w:rStyle w:val="scstrike"/>
        </w:rPr>
        <w:tab/>
      </w:r>
      <w:r>
        <w:rPr>
          <w:rStyle w:val="scstrike"/>
        </w:rPr>
        <w:tab/>
        <w:t xml:space="preserve">(b) obtained a two‑year associate degree and three </w:t>
      </w:r>
      <w:proofErr w:type="spellStart"/>
      <w:r>
        <w:rPr>
          <w:rStyle w:val="scstrike"/>
        </w:rPr>
        <w:t>years experience</w:t>
      </w:r>
      <w:proofErr w:type="spellEnd"/>
      <w:r>
        <w:rPr>
          <w:rStyle w:val="scstrike"/>
        </w:rPr>
        <w:t xml:space="preserve"> as a Class 1 certified law enforcement </w:t>
      </w:r>
      <w:proofErr w:type="gramStart"/>
      <w:r>
        <w:rPr>
          <w:rStyle w:val="scstrike"/>
        </w:rPr>
        <w:t>officer;</w:t>
      </w:r>
      <w:proofErr w:type="gramEnd"/>
      <w:r>
        <w:rPr>
          <w:rStyle w:val="scstrike"/>
        </w:rPr>
        <w:t xml:space="preserve"> or</w:t>
      </w:r>
    </w:p>
    <w:p w:rsidR="009A33D0" w:rsidDel="00D82769" w:rsidP="009A33D0" w:rsidRDefault="009A33D0" w14:paraId="1024C706" w14:textId="1270138B">
      <w:pPr>
        <w:pStyle w:val="sccodifiedsection"/>
      </w:pPr>
      <w:r>
        <w:rPr>
          <w:rStyle w:val="scstrike"/>
        </w:rPr>
        <w:tab/>
      </w:r>
      <w:r>
        <w:rPr>
          <w:rStyle w:val="scstrike"/>
        </w:rPr>
        <w:tab/>
      </w:r>
      <w:r>
        <w:rPr>
          <w:rStyle w:val="scstrike"/>
        </w:rPr>
        <w:tab/>
        <w:t xml:space="preserve">(c) obtained a four‑year baccalaureate degree and one year experience as a Class 1 certified law enforcement </w:t>
      </w:r>
      <w:proofErr w:type="gramStart"/>
      <w:r>
        <w:rPr>
          <w:rStyle w:val="scstrike"/>
        </w:rPr>
        <w:t>officer;</w:t>
      </w:r>
      <w:proofErr w:type="gramEnd"/>
      <w:r>
        <w:rPr>
          <w:rStyle w:val="scstrike"/>
        </w:rPr>
        <w:t xml:space="preserve"> or</w:t>
      </w:r>
    </w:p>
    <w:p w:rsidR="009A33D0" w:rsidP="009A33D0" w:rsidRDefault="009A33D0" w14:paraId="6DF3E840" w14:textId="27FAC728">
      <w:pPr>
        <w:pStyle w:val="sccodifiedsection"/>
      </w:pPr>
      <w:r>
        <w:tab/>
      </w:r>
      <w:r>
        <w:tab/>
      </w:r>
      <w:r>
        <w:tab/>
      </w:r>
      <w:r>
        <w:rPr>
          <w:rStyle w:val="scstrike"/>
        </w:rPr>
        <w:t>(d)</w:t>
      </w:r>
      <w:bookmarkStart w:name="ss_T23C11N110Sb_lv3_d8f363fe8" w:id="19"/>
      <w:r w:rsidR="00D82769">
        <w:rPr>
          <w:rStyle w:val="scinsert"/>
        </w:rPr>
        <w:t>(</w:t>
      </w:r>
      <w:bookmarkEnd w:id="19"/>
      <w:r w:rsidR="00D82769">
        <w:rPr>
          <w:rStyle w:val="scinsert"/>
        </w:rPr>
        <w:t>b)</w:t>
      </w:r>
      <w:r>
        <w:t xml:space="preserve"> served as a summary court judge for at least ten years.</w:t>
      </w:r>
    </w:p>
    <w:p w:rsidR="009A33D0" w:rsidP="009A33D0" w:rsidRDefault="009A33D0" w14:paraId="4121CC7F" w14:textId="77777777">
      <w:pPr>
        <w:pStyle w:val="sccodifiedsection"/>
      </w:pPr>
      <w:r>
        <w:tab/>
      </w:r>
      <w:bookmarkStart w:name="up_fcda0478d" w:id="20"/>
      <w:r>
        <w:t>F</w:t>
      </w:r>
      <w:bookmarkEnd w:id="20"/>
      <w:r>
        <w:t xml:space="preserve">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w:t>
      </w:r>
      <w:proofErr w:type="gramStart"/>
      <w:r>
        <w:t>State;</w:t>
      </w:r>
      <w:proofErr w:type="gramEnd"/>
    </w:p>
    <w:p w:rsidR="009A33D0" w:rsidP="009A33D0" w:rsidRDefault="009A33D0" w14:paraId="48AEF7AE" w14:textId="77777777">
      <w:pPr>
        <w:pStyle w:val="sccodifiedsection"/>
      </w:pPr>
      <w:r>
        <w:tab/>
      </w:r>
      <w:r>
        <w:tab/>
      </w:r>
      <w:bookmarkStart w:name="ss_T23C11N110S6_lv2_4c316ebc6" w:id="21"/>
      <w:r>
        <w:t>(</w:t>
      </w:r>
      <w:bookmarkEnd w:id="21"/>
      <w:r>
        <w:t xml:space="preserve">6) have not been convicted of or pled guilty to a violation of Section 56‑1‑460 or 56‑5‑2930, or both, within the past ten years or a felony in this State or another </w:t>
      </w:r>
      <w:proofErr w:type="gramStart"/>
      <w:r>
        <w:t>state;</w:t>
      </w:r>
      <w:proofErr w:type="gramEnd"/>
    </w:p>
    <w:p w:rsidR="009A33D0" w:rsidP="009A33D0" w:rsidRDefault="009A33D0" w14:paraId="7B60BC5A" w14:textId="77777777">
      <w:pPr>
        <w:pStyle w:val="sccodifiedsection"/>
      </w:pPr>
      <w:r>
        <w:tab/>
      </w:r>
      <w:r>
        <w:tab/>
      </w:r>
      <w:bookmarkStart w:name="ss_T23C11N110S7_lv2_9e851986b" w:id="22"/>
      <w:r>
        <w:t>(</w:t>
      </w:r>
      <w:bookmarkEnd w:id="22"/>
      <w:r>
        <w:t xml:space="preserve">7) have not been convicted of or pled guilty to a felony or a crime of moral turpitude in this State or another </w:t>
      </w:r>
      <w:proofErr w:type="gramStart"/>
      <w:r>
        <w:t>state;</w:t>
      </w:r>
      <w:proofErr w:type="gramEnd"/>
    </w:p>
    <w:p w:rsidR="009A33D0" w:rsidP="009A33D0" w:rsidRDefault="009A33D0" w14:paraId="4926C959" w14:textId="702A489E">
      <w:pPr>
        <w:pStyle w:val="sccodifiedsection"/>
      </w:pPr>
      <w:r>
        <w:tab/>
      </w:r>
      <w:r>
        <w:tab/>
      </w:r>
      <w:bookmarkStart w:name="ss_T23C11N110S8_lv2_21b7aae31" w:id="23"/>
      <w:r>
        <w:t>(</w:t>
      </w:r>
      <w:bookmarkEnd w:id="23"/>
      <w:r>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782CA2">
        <w:t>’</w:t>
      </w:r>
      <w:r>
        <w:t xml:space="preserve">s political party. A person seeking nomination by petition must file the records search with the county election commission in the county of his </w:t>
      </w:r>
      <w:proofErr w:type="gramStart"/>
      <w:r>
        <w:t>residence;  and</w:t>
      </w:r>
      <w:proofErr w:type="gramEnd"/>
    </w:p>
    <w:p w:rsidR="009A33D0" w:rsidP="009A33D0" w:rsidRDefault="009A33D0" w14:paraId="70073086" w14:textId="77777777">
      <w:pPr>
        <w:pStyle w:val="sccodifiedsection"/>
      </w:pPr>
      <w:r>
        <w:tab/>
      </w:r>
      <w:r>
        <w:tab/>
      </w:r>
      <w:bookmarkStart w:name="ss_T23C11N110S9_lv2_d9c08147f" w:id="24"/>
      <w:r>
        <w:t>(</w:t>
      </w:r>
      <w:bookmarkEnd w:id="24"/>
      <w:r>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009A33D0" w:rsidP="009A33D0" w:rsidRDefault="009A33D0" w14:paraId="5EDD72AC" w14:textId="5D71D12D">
      <w:pPr>
        <w:pStyle w:val="sccodifiedsection"/>
      </w:pPr>
      <w:r>
        <w:tab/>
      </w:r>
      <w:bookmarkStart w:name="ss_T23C11N110SB_lv1_5ae7bf4d2" w:id="25"/>
      <w:r>
        <w:t>(</w:t>
      </w:r>
      <w:bookmarkEnd w:id="25"/>
      <w:r>
        <w:t>B)</w:t>
      </w:r>
      <w:bookmarkStart w:name="ss_T23C11N110S1_lv2_a673b98e1" w:id="26"/>
      <w:r>
        <w:t>(</w:t>
      </w:r>
      <w:bookmarkEnd w:id="26"/>
      <w:r>
        <w:t xml:space="preserve">1) A person offering his candidacy for the office of sheriff, shall file </w:t>
      </w:r>
      <w:proofErr w:type="gramStart"/>
      <w:r>
        <w:t>a sworn affidavit</w:t>
      </w:r>
      <w:proofErr w:type="gramEnd"/>
      <w:r>
        <w:t>, no later than the close of filing, with the county executive committee of the person</w:t>
      </w:r>
      <w:r w:rsidR="00782CA2">
        <w:t>’</w:t>
      </w:r>
      <w:r>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w:t>
      </w:r>
      <w:r>
        <w:lastRenderedPageBreak/>
        <w:t xml:space="preserve">the affidavits must be filed by noon the following day.  A person seeking nomination by petition must file </w:t>
      </w:r>
      <w:proofErr w:type="gramStart"/>
      <w:r>
        <w:t>a sworn affidavit</w:t>
      </w:r>
      <w:proofErr w:type="gramEnd"/>
      <w:r>
        <w:t xml:space="preserve"> with the county election commission in the county of his residence.</w:t>
      </w:r>
    </w:p>
    <w:p w:rsidR="009A33D0" w:rsidP="009A33D0" w:rsidRDefault="009A33D0" w14:paraId="70852332" w14:textId="77777777">
      <w:pPr>
        <w:pStyle w:val="sccodifiedsection"/>
      </w:pPr>
      <w:r>
        <w:tab/>
      </w:r>
      <w:r>
        <w:tab/>
      </w:r>
      <w:bookmarkStart w:name="ss_T23C11N110S2_lv2_65dcfa0e8" w:id="27"/>
      <w:r>
        <w:t>(</w:t>
      </w:r>
      <w:bookmarkEnd w:id="27"/>
      <w:r>
        <w:t>2) The affidavit must contain the following information:</w:t>
      </w:r>
    </w:p>
    <w:p w:rsidR="009A33D0" w:rsidP="009A33D0" w:rsidRDefault="009A33D0" w14:paraId="3EA438E3" w14:textId="56045F3E">
      <w:pPr>
        <w:pStyle w:val="sccodifiedsection"/>
      </w:pPr>
      <w:r>
        <w:tab/>
      </w:r>
      <w:r>
        <w:tab/>
      </w:r>
      <w:r>
        <w:tab/>
      </w:r>
      <w:bookmarkStart w:name="ss_T23C11N110Sa_lv3_efedd7b61" w:id="28"/>
      <w:r>
        <w:t>(</w:t>
      </w:r>
      <w:bookmarkEnd w:id="28"/>
      <w:r>
        <w:t>a) the date and place of the person</w:t>
      </w:r>
      <w:r w:rsidR="00782CA2">
        <w:t>’</w:t>
      </w:r>
      <w:r>
        <w:t xml:space="preserve">s </w:t>
      </w:r>
      <w:proofErr w:type="gramStart"/>
      <w:r>
        <w:t>birth;</w:t>
      </w:r>
      <w:proofErr w:type="gramEnd"/>
    </w:p>
    <w:p w:rsidR="009A33D0" w:rsidP="009A33D0" w:rsidRDefault="009A33D0" w14:paraId="3D2742E4" w14:textId="77777777">
      <w:pPr>
        <w:pStyle w:val="sccodifiedsection"/>
      </w:pPr>
      <w:r>
        <w:tab/>
      </w:r>
      <w:r>
        <w:tab/>
      </w:r>
      <w:r>
        <w:tab/>
      </w:r>
      <w:bookmarkStart w:name="ss_T23C11N110Sb_lv3_dda8eccb4" w:id="29"/>
      <w:r>
        <w:t>(</w:t>
      </w:r>
      <w:bookmarkEnd w:id="29"/>
      <w:r>
        <w:t xml:space="preserve">b) the date the person graduated from high school or the date the person obtained the recognized equivalent of a high school </w:t>
      </w:r>
      <w:proofErr w:type="gramStart"/>
      <w:r>
        <w:t>diploma;</w:t>
      </w:r>
      <w:proofErr w:type="gramEnd"/>
    </w:p>
    <w:p w:rsidR="009A33D0" w:rsidDel="00D82769" w:rsidP="009A33D0" w:rsidRDefault="009A33D0" w14:paraId="263E0A48" w14:textId="43E68467">
      <w:pPr>
        <w:pStyle w:val="sccodifiedsection"/>
      </w:pPr>
      <w:r>
        <w:rPr>
          <w:rStyle w:val="scstrike"/>
        </w:rPr>
        <w:tab/>
      </w:r>
      <w:r>
        <w:rPr>
          <w:rStyle w:val="scstrike"/>
        </w:rPr>
        <w:tab/>
      </w:r>
      <w:r>
        <w:rPr>
          <w:rStyle w:val="scstrike"/>
        </w:rPr>
        <w:tab/>
        <w:t xml:space="preserve">(c) the date the person received any associate or baccalaureate degrees when </w:t>
      </w:r>
      <w:proofErr w:type="gramStart"/>
      <w:r>
        <w:rPr>
          <w:rStyle w:val="scstrike"/>
        </w:rPr>
        <w:t>applicable;</w:t>
      </w:r>
      <w:proofErr w:type="gramEnd"/>
    </w:p>
    <w:p w:rsidR="009A33D0" w:rsidP="009A33D0" w:rsidRDefault="009A33D0" w14:paraId="351D43C0" w14:textId="308DD830">
      <w:pPr>
        <w:pStyle w:val="sccodifiedsection"/>
      </w:pPr>
      <w:r>
        <w:tab/>
      </w:r>
      <w:r>
        <w:tab/>
      </w:r>
      <w:r>
        <w:tab/>
      </w:r>
      <w:r>
        <w:rPr>
          <w:rStyle w:val="scstrike"/>
        </w:rPr>
        <w:t>(d)</w:t>
      </w:r>
      <w:bookmarkStart w:name="ss_T23C11N110Sc_lv3_7117a9570" w:id="30"/>
      <w:r w:rsidR="00D82769">
        <w:rPr>
          <w:rStyle w:val="scinsert"/>
        </w:rPr>
        <w:t>(</w:t>
      </w:r>
      <w:bookmarkEnd w:id="30"/>
      <w:r w:rsidR="00D82769">
        <w:rPr>
          <w:rStyle w:val="scinsert"/>
        </w:rPr>
        <w:t>c)</w:t>
      </w:r>
      <w:r>
        <w:t xml:space="preserve"> the number of years</w:t>
      </w:r>
      <w:r w:rsidR="00782CA2">
        <w:t>’</w:t>
      </w:r>
      <w:r>
        <w:t xml:space="preserve"> experience the person has had as a certified law enforcement officer when </w:t>
      </w:r>
      <w:proofErr w:type="gramStart"/>
      <w:r>
        <w:t>applicable;</w:t>
      </w:r>
      <w:proofErr w:type="gramEnd"/>
    </w:p>
    <w:p w:rsidR="009A33D0" w:rsidP="009A33D0" w:rsidRDefault="009A33D0" w14:paraId="3EBCDD30" w14:textId="6D40A5F7">
      <w:pPr>
        <w:pStyle w:val="sccodifiedsection"/>
      </w:pPr>
      <w:r>
        <w:tab/>
      </w:r>
      <w:r>
        <w:tab/>
      </w:r>
      <w:r>
        <w:tab/>
      </w:r>
      <w:r>
        <w:rPr>
          <w:rStyle w:val="scstrike"/>
        </w:rPr>
        <w:t>(e)</w:t>
      </w:r>
      <w:bookmarkStart w:name="ss_T23C11N110Sd_lv3_77c599fd0" w:id="31"/>
      <w:r w:rsidR="00D82769">
        <w:rPr>
          <w:rStyle w:val="scinsert"/>
        </w:rPr>
        <w:t>(</w:t>
      </w:r>
      <w:bookmarkEnd w:id="31"/>
      <w:r w:rsidR="00D82769">
        <w:rPr>
          <w:rStyle w:val="scinsert"/>
        </w:rPr>
        <w:t>d)</w:t>
      </w:r>
      <w:r>
        <w:t xml:space="preserve"> the number of years the person has served as a summary court judge when </w:t>
      </w:r>
      <w:proofErr w:type="gramStart"/>
      <w:r>
        <w:t>applicable;  and</w:t>
      </w:r>
      <w:proofErr w:type="gramEnd"/>
    </w:p>
    <w:p w:rsidR="009A33D0" w:rsidP="009A33D0" w:rsidRDefault="009A33D0" w14:paraId="6E7E5C5E" w14:textId="2FF67B66">
      <w:pPr>
        <w:pStyle w:val="sccodifiedsection"/>
      </w:pPr>
      <w:r>
        <w:tab/>
      </w:r>
      <w:r>
        <w:tab/>
      </w:r>
      <w:r>
        <w:tab/>
      </w:r>
      <w:r>
        <w:rPr>
          <w:rStyle w:val="scstrike"/>
        </w:rPr>
        <w:t>(f)</w:t>
      </w:r>
      <w:bookmarkStart w:name="ss_T23C11N110Se_lv3_f216402c2" w:id="32"/>
      <w:r w:rsidR="00D82769">
        <w:rPr>
          <w:rStyle w:val="scinsert"/>
        </w:rPr>
        <w:t>(</w:t>
      </w:r>
      <w:bookmarkEnd w:id="32"/>
      <w:r w:rsidR="00D82769">
        <w:rPr>
          <w:rStyle w:val="scinsert"/>
        </w:rPr>
        <w:t>e)</w:t>
      </w:r>
      <w:r>
        <w:t xml:space="preserve"> an affirmation that the person meets </w:t>
      </w:r>
      <w:proofErr w:type="gramStart"/>
      <w:r>
        <w:t>all of</w:t>
      </w:r>
      <w:proofErr w:type="gramEnd"/>
      <w:r>
        <w:t xml:space="preserve"> the qualification requirements of subsection (A).</w:t>
      </w:r>
    </w:p>
    <w:p w:rsidR="009A33D0" w:rsidP="009A33D0" w:rsidRDefault="009A33D0" w14:paraId="00AA6B80" w14:textId="1E17259E">
      <w:pPr>
        <w:pStyle w:val="sccodifiedsection"/>
      </w:pPr>
      <w:r>
        <w:tab/>
      </w:r>
      <w:bookmarkStart w:name="ss_T23C11N110SC_lv1_2749166c7" w:id="33"/>
      <w:r>
        <w:t>(</w:t>
      </w:r>
      <w:bookmarkEnd w:id="33"/>
      <w:r>
        <w:t>C) Every newly‑elected sheriff in his first term is required to complete a training session to be determined pursuant to Chapter 23, Title 23 to be conducted by the Criminal Justice Academy or an otherwise approved academy or as may be selected by the South Carolina Sheriffs</w:t>
      </w:r>
      <w:r w:rsidR="00782CA2">
        <w:t>’</w:t>
      </w:r>
      <w:r>
        <w:t xml:space="preserve"> Association. This training must be completed during the first calendar year of the first term of the newly‑elected sheriff</w:t>
      </w:r>
      <w:r w:rsidR="00782CA2">
        <w:t>’</w:t>
      </w:r>
      <w:r>
        <w:t>s term of office. A newly‑elected sheriff who is unable to attend this training course when offered because of emergency or extenuating circumstances, within one year from the date the disability or cause terminates, shall complete the standard basic course of instruction required of newly‑elected sheriffs. A newly‑elected sheriff who does not fulfill the obligations of this subsection is subject to suspension by the Governor until the sheriff completes the course of instruction.</w:t>
      </w:r>
    </w:p>
    <w:p w:rsidR="009A33D0" w:rsidP="009A33D0" w:rsidRDefault="009A33D0" w14:paraId="24EACFF7" w14:textId="673F66E7">
      <w:pPr>
        <w:pStyle w:val="sccodifiedsection"/>
      </w:pPr>
      <w:r>
        <w:tab/>
      </w:r>
      <w:bookmarkStart w:name="ss_T23C11N110SD_lv1_183669da0" w:id="34"/>
      <w:r>
        <w:t>(</w:t>
      </w:r>
      <w:bookmarkEnd w:id="34"/>
      <w:r>
        <w:t>D)</w:t>
      </w:r>
      <w:bookmarkStart w:name="ss_T23C11N110S1_lv2_b3537fa08" w:id="35"/>
      <w:r>
        <w:t>(</w:t>
      </w:r>
      <w:bookmarkEnd w:id="35"/>
      <w:r>
        <w:t>1) After December 31, 1988, no person is eligible to hold the office of sheriff unless he attends a minimum of twenty hours</w:t>
      </w:r>
      <w:r w:rsidR="00782CA2">
        <w:t>’</w:t>
      </w:r>
      <w:r>
        <w:t xml:space="preserve"> training annually as may be selected by the South Carolina Sheriffs</w:t>
      </w:r>
      <w:r w:rsidR="00782CA2">
        <w:t>’</w:t>
      </w:r>
      <w:r>
        <w:t xml:space="preserve"> Association.</w:t>
      </w:r>
    </w:p>
    <w:p w:rsidR="009A33D0" w:rsidP="009A33D0" w:rsidRDefault="009A33D0" w14:paraId="5F38EEA0" w14:textId="77777777">
      <w:pPr>
        <w:pStyle w:val="sccodifiedsection"/>
      </w:pPr>
      <w:r>
        <w:tab/>
      </w:r>
      <w:r>
        <w:tab/>
      </w:r>
      <w:bookmarkStart w:name="ss_T23C11N110S2_lv2_46b1f508c" w:id="36"/>
      <w:r>
        <w:t>(</w:t>
      </w:r>
      <w:bookmarkEnd w:id="36"/>
      <w:r>
        <w:t>2) The basis for the minimum annual requirement of in‑service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9A33D0" w:rsidP="009A33D0" w:rsidRDefault="009A33D0" w14:paraId="262768CD" w14:textId="02CFD860">
      <w:pPr>
        <w:pStyle w:val="sccodifiedsection"/>
      </w:pPr>
      <w:r>
        <w:tab/>
      </w:r>
      <w:r>
        <w:tab/>
      </w:r>
      <w:bookmarkStart w:name="ss_T23C11N110S3_lv2_dd7afacd5" w:id="37"/>
      <w:r>
        <w:t>(</w:t>
      </w:r>
      <w:bookmarkEnd w:id="37"/>
      <w:r>
        <w:t>3) A waiver of the requirement of minimum annual in‑service training may be granted by the board of directors of the South Carolina Sheriffs</w:t>
      </w:r>
      <w:r w:rsidR="00782CA2">
        <w:t>’</w:t>
      </w:r>
      <w:r>
        <w:t xml:space="preserve"> Association, at its discretion, upon the presentation of evidence by a sheriff that he was unable to complete the training due to emergency or extenuating circumstances considered sufficient by the board.</w:t>
      </w:r>
    </w:p>
    <w:p w:rsidR="009A33D0" w:rsidP="009A33D0" w:rsidRDefault="009A33D0" w14:paraId="50EC3539" w14:textId="0C3648B0">
      <w:pPr>
        <w:pStyle w:val="sccodifiedsection"/>
      </w:pPr>
      <w:r>
        <w:tab/>
      </w:r>
      <w:r>
        <w:tab/>
      </w:r>
      <w:bookmarkStart w:name="ss_T23C11N110S4_lv2_29003b9ca" w:id="38"/>
      <w:r>
        <w:t>(</w:t>
      </w:r>
      <w:bookmarkEnd w:id="38"/>
      <w:r>
        <w:t xml:space="preserve">4) A sheriff who fails to complete the minimum annual in‑service training required under this section may be suspended from office, without pay, by the Governor for a period of ninety days.  The Governor may continue to suspend a sheriff until he completes the annual minimum in‑service training </w:t>
      </w:r>
      <w:r>
        <w:lastRenderedPageBreak/>
        <w:t>required in this section.  The Governor shall appoint, at the time of the sheriff</w:t>
      </w:r>
      <w:r w:rsidR="00782CA2">
        <w:t>’</w:t>
      </w:r>
      <w:r>
        <w:t>s suspension, a suitable person to perform as acting sheriff during the period of suspension.</w:t>
      </w:r>
    </w:p>
    <w:p w:rsidR="009A33D0" w:rsidP="009A33D0" w:rsidRDefault="009A33D0" w14:paraId="10C2A0C1" w14:textId="77777777">
      <w:pPr>
        <w:pStyle w:val="sccodifiedsection"/>
      </w:pPr>
      <w:r>
        <w:tab/>
      </w:r>
      <w:bookmarkStart w:name="ss_T23C11N110SE_lv1_21caa0b57" w:id="39"/>
      <w:r>
        <w:t>(</w:t>
      </w:r>
      <w:bookmarkEnd w:id="39"/>
      <w:r>
        <w:t>E) A sheriff holding office on the effective date of this section is exempt from the provisions in this section except for the provisions of subsection (D) of this section.</w:t>
      </w:r>
    </w:p>
    <w:p w:rsidR="009A33D0" w:rsidP="009D7D7E" w:rsidRDefault="009A33D0" w14:paraId="5F4F8AF5" w14:textId="77777777">
      <w:pPr>
        <w:pStyle w:val="scemptyline"/>
      </w:pPr>
    </w:p>
    <w:p w:rsidR="009A33D0" w:rsidP="009A33D0" w:rsidRDefault="009A33D0" w14:paraId="0992CD85" w14:textId="77777777">
      <w:pPr>
        <w:pStyle w:val="scnoncodifiedsection"/>
      </w:pPr>
      <w:bookmarkStart w:name="bs_num_4_b71c0e5cb" w:id="40"/>
      <w:r>
        <w:t>S</w:t>
      </w:r>
      <w:bookmarkEnd w:id="40"/>
      <w:r>
        <w:t>ECTION 4.</w:t>
      </w:r>
      <w:r>
        <w:tab/>
        <w:t>Section 59‑3‑10 of the S.C. Code is repealed.</w:t>
      </w:r>
    </w:p>
    <w:p w:rsidRPr="00DF3B44" w:rsidR="007E06BB" w:rsidP="009D7D7E" w:rsidRDefault="007E06BB" w14:paraId="3D8F1FED" w14:textId="37DB9F78">
      <w:pPr>
        <w:pStyle w:val="scemptyline"/>
      </w:pPr>
    </w:p>
    <w:p w:rsidRPr="00DF3B44" w:rsidR="007A10F1" w:rsidP="007A10F1" w:rsidRDefault="00E27805" w14:paraId="0E9393B4" w14:textId="3A662836">
      <w:pPr>
        <w:pStyle w:val="scnoncodifiedsection"/>
      </w:pPr>
      <w:bookmarkStart w:name="bs_num_5_lastsection" w:id="41"/>
      <w:bookmarkStart w:name="eff_date_section" w:id="42"/>
      <w:r w:rsidRPr="00DF3B44">
        <w:t>S</w:t>
      </w:r>
      <w:bookmarkEnd w:id="41"/>
      <w:r w:rsidRPr="00DF3B44">
        <w:t>ECTION 5.</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0D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72C1E5" w:rsidR="00685035" w:rsidRPr="007B4AF7" w:rsidRDefault="00901B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20FF">
              <w:rPr>
                <w:noProof/>
              </w:rPr>
              <w:t>LC-0036HDB25.docx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C0"/>
    <w:rsid w:val="00026421"/>
    <w:rsid w:val="00030409"/>
    <w:rsid w:val="00037F04"/>
    <w:rsid w:val="000404BF"/>
    <w:rsid w:val="00044B84"/>
    <w:rsid w:val="000479D0"/>
    <w:rsid w:val="00052145"/>
    <w:rsid w:val="000638EE"/>
    <w:rsid w:val="0006464F"/>
    <w:rsid w:val="00064A30"/>
    <w:rsid w:val="00066B54"/>
    <w:rsid w:val="00072FCD"/>
    <w:rsid w:val="00074A4F"/>
    <w:rsid w:val="00077B65"/>
    <w:rsid w:val="000828F5"/>
    <w:rsid w:val="00093068"/>
    <w:rsid w:val="000A3C25"/>
    <w:rsid w:val="000A797B"/>
    <w:rsid w:val="000B4C02"/>
    <w:rsid w:val="000B5B4A"/>
    <w:rsid w:val="000B7FE1"/>
    <w:rsid w:val="000C05EF"/>
    <w:rsid w:val="000C3E88"/>
    <w:rsid w:val="000C46B9"/>
    <w:rsid w:val="000C58E4"/>
    <w:rsid w:val="000C63FC"/>
    <w:rsid w:val="000C6F9A"/>
    <w:rsid w:val="000D08C0"/>
    <w:rsid w:val="000D2F44"/>
    <w:rsid w:val="000D33E4"/>
    <w:rsid w:val="000E578A"/>
    <w:rsid w:val="000F2250"/>
    <w:rsid w:val="0010329A"/>
    <w:rsid w:val="00105756"/>
    <w:rsid w:val="001164F9"/>
    <w:rsid w:val="0011719C"/>
    <w:rsid w:val="00127C1E"/>
    <w:rsid w:val="00140049"/>
    <w:rsid w:val="00171601"/>
    <w:rsid w:val="001730EB"/>
    <w:rsid w:val="00173276"/>
    <w:rsid w:val="00173B06"/>
    <w:rsid w:val="00176122"/>
    <w:rsid w:val="0019025B"/>
    <w:rsid w:val="00192AF7"/>
    <w:rsid w:val="001940D9"/>
    <w:rsid w:val="00197366"/>
    <w:rsid w:val="001A136C"/>
    <w:rsid w:val="001A526A"/>
    <w:rsid w:val="001B016A"/>
    <w:rsid w:val="001B1796"/>
    <w:rsid w:val="001B6DA2"/>
    <w:rsid w:val="001B6EAD"/>
    <w:rsid w:val="001C25EC"/>
    <w:rsid w:val="001F2A41"/>
    <w:rsid w:val="001F313F"/>
    <w:rsid w:val="001F331D"/>
    <w:rsid w:val="001F394C"/>
    <w:rsid w:val="002038AA"/>
    <w:rsid w:val="002114C8"/>
    <w:rsid w:val="0021166F"/>
    <w:rsid w:val="00213C5D"/>
    <w:rsid w:val="002162DF"/>
    <w:rsid w:val="00230038"/>
    <w:rsid w:val="00233975"/>
    <w:rsid w:val="00236D73"/>
    <w:rsid w:val="00246535"/>
    <w:rsid w:val="00250D5E"/>
    <w:rsid w:val="00257F60"/>
    <w:rsid w:val="002625EA"/>
    <w:rsid w:val="00262AC5"/>
    <w:rsid w:val="00264AE9"/>
    <w:rsid w:val="00274B5A"/>
    <w:rsid w:val="00275AE6"/>
    <w:rsid w:val="00282175"/>
    <w:rsid w:val="002836D8"/>
    <w:rsid w:val="002857A5"/>
    <w:rsid w:val="00292DBB"/>
    <w:rsid w:val="002A7989"/>
    <w:rsid w:val="002A7C9A"/>
    <w:rsid w:val="002B02F3"/>
    <w:rsid w:val="002B7B82"/>
    <w:rsid w:val="002C3463"/>
    <w:rsid w:val="002D266D"/>
    <w:rsid w:val="002D5B3D"/>
    <w:rsid w:val="002D6DA9"/>
    <w:rsid w:val="002D7447"/>
    <w:rsid w:val="002D7958"/>
    <w:rsid w:val="002E0743"/>
    <w:rsid w:val="002E0FC6"/>
    <w:rsid w:val="002E315A"/>
    <w:rsid w:val="002E4F8C"/>
    <w:rsid w:val="002F560C"/>
    <w:rsid w:val="002F5847"/>
    <w:rsid w:val="002F5E96"/>
    <w:rsid w:val="00300EBE"/>
    <w:rsid w:val="0030325B"/>
    <w:rsid w:val="0030425A"/>
    <w:rsid w:val="003421F1"/>
    <w:rsid w:val="0034279C"/>
    <w:rsid w:val="00345B5B"/>
    <w:rsid w:val="00354F64"/>
    <w:rsid w:val="003559A1"/>
    <w:rsid w:val="00361563"/>
    <w:rsid w:val="00371D36"/>
    <w:rsid w:val="003720FF"/>
    <w:rsid w:val="00373E17"/>
    <w:rsid w:val="003775E6"/>
    <w:rsid w:val="00381998"/>
    <w:rsid w:val="00384E7B"/>
    <w:rsid w:val="0039050E"/>
    <w:rsid w:val="003930E7"/>
    <w:rsid w:val="003A1667"/>
    <w:rsid w:val="003A5F1C"/>
    <w:rsid w:val="003B690E"/>
    <w:rsid w:val="003C0790"/>
    <w:rsid w:val="003C3E2E"/>
    <w:rsid w:val="003D4A3C"/>
    <w:rsid w:val="003D55B2"/>
    <w:rsid w:val="003E0033"/>
    <w:rsid w:val="003E5452"/>
    <w:rsid w:val="003E6A89"/>
    <w:rsid w:val="003E7165"/>
    <w:rsid w:val="003E7FF6"/>
    <w:rsid w:val="004046B5"/>
    <w:rsid w:val="00406F27"/>
    <w:rsid w:val="004141B8"/>
    <w:rsid w:val="004203B9"/>
    <w:rsid w:val="00432135"/>
    <w:rsid w:val="00436886"/>
    <w:rsid w:val="0043744A"/>
    <w:rsid w:val="00437DF5"/>
    <w:rsid w:val="00446987"/>
    <w:rsid w:val="00446D28"/>
    <w:rsid w:val="00447A99"/>
    <w:rsid w:val="00466CD0"/>
    <w:rsid w:val="00473583"/>
    <w:rsid w:val="00477F32"/>
    <w:rsid w:val="00481850"/>
    <w:rsid w:val="004851A0"/>
    <w:rsid w:val="0048627F"/>
    <w:rsid w:val="00490669"/>
    <w:rsid w:val="004932AB"/>
    <w:rsid w:val="00494BEF"/>
    <w:rsid w:val="00497C4D"/>
    <w:rsid w:val="004A5512"/>
    <w:rsid w:val="004A6BE5"/>
    <w:rsid w:val="004B0C18"/>
    <w:rsid w:val="004C1A04"/>
    <w:rsid w:val="004C20BC"/>
    <w:rsid w:val="004C5C9A"/>
    <w:rsid w:val="004C7366"/>
    <w:rsid w:val="004D1442"/>
    <w:rsid w:val="004D3DCB"/>
    <w:rsid w:val="004E1946"/>
    <w:rsid w:val="004E66E9"/>
    <w:rsid w:val="004E7DDE"/>
    <w:rsid w:val="004F0090"/>
    <w:rsid w:val="004F172C"/>
    <w:rsid w:val="005002ED"/>
    <w:rsid w:val="00500DBC"/>
    <w:rsid w:val="005102BE"/>
    <w:rsid w:val="00510BEE"/>
    <w:rsid w:val="00515415"/>
    <w:rsid w:val="00523F7F"/>
    <w:rsid w:val="00524D54"/>
    <w:rsid w:val="00541C30"/>
    <w:rsid w:val="0054320B"/>
    <w:rsid w:val="0054531B"/>
    <w:rsid w:val="00546C24"/>
    <w:rsid w:val="005476FF"/>
    <w:rsid w:val="00550671"/>
    <w:rsid w:val="005516F6"/>
    <w:rsid w:val="00552842"/>
    <w:rsid w:val="005536F4"/>
    <w:rsid w:val="00554E89"/>
    <w:rsid w:val="00564B58"/>
    <w:rsid w:val="00572281"/>
    <w:rsid w:val="00574E7F"/>
    <w:rsid w:val="005801DD"/>
    <w:rsid w:val="00592A40"/>
    <w:rsid w:val="005967F2"/>
    <w:rsid w:val="005A2815"/>
    <w:rsid w:val="005A28BC"/>
    <w:rsid w:val="005A5377"/>
    <w:rsid w:val="005B7817"/>
    <w:rsid w:val="005C06C8"/>
    <w:rsid w:val="005C1D9D"/>
    <w:rsid w:val="005C23D7"/>
    <w:rsid w:val="005C40EB"/>
    <w:rsid w:val="005C6D81"/>
    <w:rsid w:val="005D02B4"/>
    <w:rsid w:val="005D29D1"/>
    <w:rsid w:val="005D3013"/>
    <w:rsid w:val="005E1E50"/>
    <w:rsid w:val="005E2B9C"/>
    <w:rsid w:val="005E3332"/>
    <w:rsid w:val="005F76B0"/>
    <w:rsid w:val="00604415"/>
    <w:rsid w:val="00604429"/>
    <w:rsid w:val="006067B0"/>
    <w:rsid w:val="00606A8B"/>
    <w:rsid w:val="00611360"/>
    <w:rsid w:val="00611EBA"/>
    <w:rsid w:val="006213A8"/>
    <w:rsid w:val="00623BEA"/>
    <w:rsid w:val="006347E9"/>
    <w:rsid w:val="00637F0A"/>
    <w:rsid w:val="00640C87"/>
    <w:rsid w:val="006454BB"/>
    <w:rsid w:val="006548D4"/>
    <w:rsid w:val="00657CF4"/>
    <w:rsid w:val="00661463"/>
    <w:rsid w:val="00663B8D"/>
    <w:rsid w:val="00663E00"/>
    <w:rsid w:val="00664F48"/>
    <w:rsid w:val="00664FAD"/>
    <w:rsid w:val="00670EFA"/>
    <w:rsid w:val="0067345B"/>
    <w:rsid w:val="00683986"/>
    <w:rsid w:val="00685035"/>
    <w:rsid w:val="00685770"/>
    <w:rsid w:val="00690DBA"/>
    <w:rsid w:val="00695BBC"/>
    <w:rsid w:val="006964F9"/>
    <w:rsid w:val="00696EF3"/>
    <w:rsid w:val="006A395F"/>
    <w:rsid w:val="006A65E2"/>
    <w:rsid w:val="006B2267"/>
    <w:rsid w:val="006B37BD"/>
    <w:rsid w:val="006C092D"/>
    <w:rsid w:val="006C099D"/>
    <w:rsid w:val="006C18F0"/>
    <w:rsid w:val="006C7E01"/>
    <w:rsid w:val="006D64A5"/>
    <w:rsid w:val="006E0935"/>
    <w:rsid w:val="006E2391"/>
    <w:rsid w:val="006E353F"/>
    <w:rsid w:val="006E35AB"/>
    <w:rsid w:val="00711AA9"/>
    <w:rsid w:val="00714CF7"/>
    <w:rsid w:val="00722155"/>
    <w:rsid w:val="00735608"/>
    <w:rsid w:val="00737F19"/>
    <w:rsid w:val="00742712"/>
    <w:rsid w:val="007600F4"/>
    <w:rsid w:val="00766C77"/>
    <w:rsid w:val="00774052"/>
    <w:rsid w:val="00782BF8"/>
    <w:rsid w:val="00782CA2"/>
    <w:rsid w:val="00783C75"/>
    <w:rsid w:val="007849D9"/>
    <w:rsid w:val="00787433"/>
    <w:rsid w:val="007945A4"/>
    <w:rsid w:val="00796FF0"/>
    <w:rsid w:val="007A10F1"/>
    <w:rsid w:val="007A3D50"/>
    <w:rsid w:val="007A7F05"/>
    <w:rsid w:val="007B2D29"/>
    <w:rsid w:val="007B412F"/>
    <w:rsid w:val="007B4AF7"/>
    <w:rsid w:val="007B4DBF"/>
    <w:rsid w:val="007C5458"/>
    <w:rsid w:val="007D2C67"/>
    <w:rsid w:val="007E06BB"/>
    <w:rsid w:val="007E5E6D"/>
    <w:rsid w:val="007F3494"/>
    <w:rsid w:val="007F50D1"/>
    <w:rsid w:val="00816D52"/>
    <w:rsid w:val="00830585"/>
    <w:rsid w:val="00831048"/>
    <w:rsid w:val="00834272"/>
    <w:rsid w:val="00852305"/>
    <w:rsid w:val="008625C1"/>
    <w:rsid w:val="00870091"/>
    <w:rsid w:val="0087671D"/>
    <w:rsid w:val="008806F9"/>
    <w:rsid w:val="00887957"/>
    <w:rsid w:val="008A57E3"/>
    <w:rsid w:val="008B096F"/>
    <w:rsid w:val="008B5BF4"/>
    <w:rsid w:val="008B686E"/>
    <w:rsid w:val="008B74A0"/>
    <w:rsid w:val="008C0CEE"/>
    <w:rsid w:val="008C1B18"/>
    <w:rsid w:val="008D46EC"/>
    <w:rsid w:val="008E0E25"/>
    <w:rsid w:val="008E61A1"/>
    <w:rsid w:val="008F4AB0"/>
    <w:rsid w:val="00901B5F"/>
    <w:rsid w:val="009031EF"/>
    <w:rsid w:val="0091058E"/>
    <w:rsid w:val="00917CC4"/>
    <w:rsid w:val="00917EA3"/>
    <w:rsid w:val="00917EE0"/>
    <w:rsid w:val="00921C89"/>
    <w:rsid w:val="00926966"/>
    <w:rsid w:val="00926D03"/>
    <w:rsid w:val="00934036"/>
    <w:rsid w:val="00934889"/>
    <w:rsid w:val="0094541D"/>
    <w:rsid w:val="009473EA"/>
    <w:rsid w:val="00951AE1"/>
    <w:rsid w:val="00952C20"/>
    <w:rsid w:val="00954E7E"/>
    <w:rsid w:val="009554D9"/>
    <w:rsid w:val="009572B5"/>
    <w:rsid w:val="009572F9"/>
    <w:rsid w:val="00960D0F"/>
    <w:rsid w:val="00967B2F"/>
    <w:rsid w:val="00972184"/>
    <w:rsid w:val="00975593"/>
    <w:rsid w:val="0098366F"/>
    <w:rsid w:val="00983A03"/>
    <w:rsid w:val="00986063"/>
    <w:rsid w:val="00991385"/>
    <w:rsid w:val="00991F67"/>
    <w:rsid w:val="00992876"/>
    <w:rsid w:val="0099664B"/>
    <w:rsid w:val="009A0DCE"/>
    <w:rsid w:val="009A22CD"/>
    <w:rsid w:val="009A33D0"/>
    <w:rsid w:val="009A3E4B"/>
    <w:rsid w:val="009B35FD"/>
    <w:rsid w:val="009B6815"/>
    <w:rsid w:val="009C4EE4"/>
    <w:rsid w:val="009C6370"/>
    <w:rsid w:val="009D2967"/>
    <w:rsid w:val="009D3C2B"/>
    <w:rsid w:val="009D7D7E"/>
    <w:rsid w:val="009E4191"/>
    <w:rsid w:val="009E4AD3"/>
    <w:rsid w:val="009F2AB1"/>
    <w:rsid w:val="009F4FAF"/>
    <w:rsid w:val="009F68F1"/>
    <w:rsid w:val="00A04529"/>
    <w:rsid w:val="00A0584B"/>
    <w:rsid w:val="00A17135"/>
    <w:rsid w:val="00A21A6F"/>
    <w:rsid w:val="00A2391F"/>
    <w:rsid w:val="00A24E56"/>
    <w:rsid w:val="00A26A62"/>
    <w:rsid w:val="00A31B5E"/>
    <w:rsid w:val="00A35A9B"/>
    <w:rsid w:val="00A3680A"/>
    <w:rsid w:val="00A36F2B"/>
    <w:rsid w:val="00A4070E"/>
    <w:rsid w:val="00A40CA0"/>
    <w:rsid w:val="00A504A7"/>
    <w:rsid w:val="00A53677"/>
    <w:rsid w:val="00A53BF2"/>
    <w:rsid w:val="00A60D68"/>
    <w:rsid w:val="00A638B3"/>
    <w:rsid w:val="00A73EFA"/>
    <w:rsid w:val="00A77A3B"/>
    <w:rsid w:val="00A80C6C"/>
    <w:rsid w:val="00A86C7B"/>
    <w:rsid w:val="00A86EFD"/>
    <w:rsid w:val="00A92F6F"/>
    <w:rsid w:val="00A97523"/>
    <w:rsid w:val="00AA7824"/>
    <w:rsid w:val="00AB0FA3"/>
    <w:rsid w:val="00AB5781"/>
    <w:rsid w:val="00AB73BF"/>
    <w:rsid w:val="00AC335C"/>
    <w:rsid w:val="00AC463E"/>
    <w:rsid w:val="00AD3BE2"/>
    <w:rsid w:val="00AD3E3D"/>
    <w:rsid w:val="00AE1EE4"/>
    <w:rsid w:val="00AE36EC"/>
    <w:rsid w:val="00AE667F"/>
    <w:rsid w:val="00AE7406"/>
    <w:rsid w:val="00AF1688"/>
    <w:rsid w:val="00AF46E6"/>
    <w:rsid w:val="00AF5139"/>
    <w:rsid w:val="00B02E53"/>
    <w:rsid w:val="00B06EDA"/>
    <w:rsid w:val="00B1161F"/>
    <w:rsid w:val="00B11661"/>
    <w:rsid w:val="00B12CD4"/>
    <w:rsid w:val="00B15E47"/>
    <w:rsid w:val="00B17013"/>
    <w:rsid w:val="00B25B3D"/>
    <w:rsid w:val="00B32B4D"/>
    <w:rsid w:val="00B35380"/>
    <w:rsid w:val="00B4137E"/>
    <w:rsid w:val="00B54DF7"/>
    <w:rsid w:val="00B56223"/>
    <w:rsid w:val="00B56E79"/>
    <w:rsid w:val="00B57AA7"/>
    <w:rsid w:val="00B637AA"/>
    <w:rsid w:val="00B63BE2"/>
    <w:rsid w:val="00B7592C"/>
    <w:rsid w:val="00B809D3"/>
    <w:rsid w:val="00B81693"/>
    <w:rsid w:val="00B82AFC"/>
    <w:rsid w:val="00B84291"/>
    <w:rsid w:val="00B84B66"/>
    <w:rsid w:val="00B85475"/>
    <w:rsid w:val="00B905A3"/>
    <w:rsid w:val="00B9090A"/>
    <w:rsid w:val="00B92196"/>
    <w:rsid w:val="00B9228D"/>
    <w:rsid w:val="00B929EC"/>
    <w:rsid w:val="00BB0725"/>
    <w:rsid w:val="00BC408A"/>
    <w:rsid w:val="00BC5023"/>
    <w:rsid w:val="00BC556C"/>
    <w:rsid w:val="00BD1660"/>
    <w:rsid w:val="00BD42DA"/>
    <w:rsid w:val="00BD4684"/>
    <w:rsid w:val="00BE08A7"/>
    <w:rsid w:val="00BE4391"/>
    <w:rsid w:val="00BF3E48"/>
    <w:rsid w:val="00BF40E7"/>
    <w:rsid w:val="00BF5563"/>
    <w:rsid w:val="00C15F1B"/>
    <w:rsid w:val="00C16288"/>
    <w:rsid w:val="00C17D1D"/>
    <w:rsid w:val="00C32E9E"/>
    <w:rsid w:val="00C41314"/>
    <w:rsid w:val="00C4284D"/>
    <w:rsid w:val="00C44B0F"/>
    <w:rsid w:val="00C45923"/>
    <w:rsid w:val="00C543E7"/>
    <w:rsid w:val="00C620FA"/>
    <w:rsid w:val="00C70225"/>
    <w:rsid w:val="00C72198"/>
    <w:rsid w:val="00C73C7D"/>
    <w:rsid w:val="00C75005"/>
    <w:rsid w:val="00C7791E"/>
    <w:rsid w:val="00C834B4"/>
    <w:rsid w:val="00C94949"/>
    <w:rsid w:val="00C96002"/>
    <w:rsid w:val="00C970DF"/>
    <w:rsid w:val="00CA7E71"/>
    <w:rsid w:val="00CB2673"/>
    <w:rsid w:val="00CB6CC6"/>
    <w:rsid w:val="00CB701D"/>
    <w:rsid w:val="00CC3F0E"/>
    <w:rsid w:val="00CD08C9"/>
    <w:rsid w:val="00CD1FE8"/>
    <w:rsid w:val="00CD38CD"/>
    <w:rsid w:val="00CD3E0C"/>
    <w:rsid w:val="00CD54CA"/>
    <w:rsid w:val="00CD5565"/>
    <w:rsid w:val="00CD616C"/>
    <w:rsid w:val="00CE7E9F"/>
    <w:rsid w:val="00CF68D6"/>
    <w:rsid w:val="00CF7B4A"/>
    <w:rsid w:val="00D009F8"/>
    <w:rsid w:val="00D0324E"/>
    <w:rsid w:val="00D078DA"/>
    <w:rsid w:val="00D14995"/>
    <w:rsid w:val="00D204F2"/>
    <w:rsid w:val="00D2455C"/>
    <w:rsid w:val="00D25023"/>
    <w:rsid w:val="00D258AB"/>
    <w:rsid w:val="00D27F8C"/>
    <w:rsid w:val="00D32D02"/>
    <w:rsid w:val="00D33843"/>
    <w:rsid w:val="00D346F6"/>
    <w:rsid w:val="00D402C8"/>
    <w:rsid w:val="00D45F4A"/>
    <w:rsid w:val="00D54A6F"/>
    <w:rsid w:val="00D55590"/>
    <w:rsid w:val="00D57D57"/>
    <w:rsid w:val="00D57DCD"/>
    <w:rsid w:val="00D62E42"/>
    <w:rsid w:val="00D73893"/>
    <w:rsid w:val="00D76602"/>
    <w:rsid w:val="00D772FB"/>
    <w:rsid w:val="00D82769"/>
    <w:rsid w:val="00D8791E"/>
    <w:rsid w:val="00DA1AA0"/>
    <w:rsid w:val="00DA512B"/>
    <w:rsid w:val="00DC44A8"/>
    <w:rsid w:val="00DC6278"/>
    <w:rsid w:val="00DD1617"/>
    <w:rsid w:val="00DD5485"/>
    <w:rsid w:val="00DE329C"/>
    <w:rsid w:val="00DE3EB3"/>
    <w:rsid w:val="00DE4BEE"/>
    <w:rsid w:val="00DE5B3D"/>
    <w:rsid w:val="00DE5FF6"/>
    <w:rsid w:val="00DE7112"/>
    <w:rsid w:val="00DF19BE"/>
    <w:rsid w:val="00DF3B44"/>
    <w:rsid w:val="00E00DE1"/>
    <w:rsid w:val="00E1372E"/>
    <w:rsid w:val="00E21D30"/>
    <w:rsid w:val="00E24D9A"/>
    <w:rsid w:val="00E27805"/>
    <w:rsid w:val="00E27A11"/>
    <w:rsid w:val="00E30497"/>
    <w:rsid w:val="00E3156A"/>
    <w:rsid w:val="00E358A2"/>
    <w:rsid w:val="00E35C9A"/>
    <w:rsid w:val="00E3771B"/>
    <w:rsid w:val="00E40979"/>
    <w:rsid w:val="00E43F26"/>
    <w:rsid w:val="00E52A36"/>
    <w:rsid w:val="00E6378B"/>
    <w:rsid w:val="00E63EC3"/>
    <w:rsid w:val="00E653DA"/>
    <w:rsid w:val="00E65958"/>
    <w:rsid w:val="00E65F80"/>
    <w:rsid w:val="00E84FE5"/>
    <w:rsid w:val="00E85DF9"/>
    <w:rsid w:val="00E879A5"/>
    <w:rsid w:val="00E879FC"/>
    <w:rsid w:val="00E9291A"/>
    <w:rsid w:val="00EA2574"/>
    <w:rsid w:val="00EA2F1F"/>
    <w:rsid w:val="00EA3F2E"/>
    <w:rsid w:val="00EA4893"/>
    <w:rsid w:val="00EA57EC"/>
    <w:rsid w:val="00EA6208"/>
    <w:rsid w:val="00EB120E"/>
    <w:rsid w:val="00EB34C8"/>
    <w:rsid w:val="00EB46E2"/>
    <w:rsid w:val="00EC0045"/>
    <w:rsid w:val="00ED0844"/>
    <w:rsid w:val="00ED15F5"/>
    <w:rsid w:val="00ED290F"/>
    <w:rsid w:val="00ED452E"/>
    <w:rsid w:val="00EE3CDA"/>
    <w:rsid w:val="00EF37A8"/>
    <w:rsid w:val="00EF531F"/>
    <w:rsid w:val="00F05FE8"/>
    <w:rsid w:val="00F06D86"/>
    <w:rsid w:val="00F13D87"/>
    <w:rsid w:val="00F149E5"/>
    <w:rsid w:val="00F15E33"/>
    <w:rsid w:val="00F17DA2"/>
    <w:rsid w:val="00F21167"/>
    <w:rsid w:val="00F22EC0"/>
    <w:rsid w:val="00F25C47"/>
    <w:rsid w:val="00F27D7B"/>
    <w:rsid w:val="00F31D34"/>
    <w:rsid w:val="00F342A1"/>
    <w:rsid w:val="00F368B6"/>
    <w:rsid w:val="00F36FBA"/>
    <w:rsid w:val="00F44D36"/>
    <w:rsid w:val="00F46262"/>
    <w:rsid w:val="00F4795D"/>
    <w:rsid w:val="00F50A61"/>
    <w:rsid w:val="00F525CD"/>
    <w:rsid w:val="00F5286C"/>
    <w:rsid w:val="00F52E12"/>
    <w:rsid w:val="00F638CA"/>
    <w:rsid w:val="00F657C5"/>
    <w:rsid w:val="00F8018B"/>
    <w:rsid w:val="00F8220A"/>
    <w:rsid w:val="00F900B4"/>
    <w:rsid w:val="00F961DD"/>
    <w:rsid w:val="00FA0C9D"/>
    <w:rsid w:val="00FA0F2E"/>
    <w:rsid w:val="00FA4DB1"/>
    <w:rsid w:val="00FA7F89"/>
    <w:rsid w:val="00FB21D1"/>
    <w:rsid w:val="00FB3F2A"/>
    <w:rsid w:val="00FC3593"/>
    <w:rsid w:val="00FC67B1"/>
    <w:rsid w:val="00FC7FDC"/>
    <w:rsid w:val="00FD117D"/>
    <w:rsid w:val="00FD72E3"/>
    <w:rsid w:val="00FE06FC"/>
    <w:rsid w:val="00FE1644"/>
    <w:rsid w:val="00FE68E3"/>
    <w:rsid w:val="00FF0315"/>
    <w:rsid w:val="00FF2121"/>
    <w:rsid w:val="00FF2A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291A"/>
    <w:rPr>
      <w:rFonts w:ascii="Times New Roman" w:hAnsi="Times New Roman"/>
      <w:b w:val="0"/>
      <w:i w:val="0"/>
      <w:sz w:val="22"/>
    </w:rPr>
  </w:style>
  <w:style w:type="paragraph" w:styleId="NoSpacing">
    <w:name w:val="No Spacing"/>
    <w:uiPriority w:val="1"/>
    <w:qFormat/>
    <w:rsid w:val="00E9291A"/>
    <w:pPr>
      <w:spacing w:after="0" w:line="240" w:lineRule="auto"/>
    </w:pPr>
  </w:style>
  <w:style w:type="paragraph" w:customStyle="1" w:styleId="scemptylineheader">
    <w:name w:val="sc_emptyline_header"/>
    <w:qFormat/>
    <w:rsid w:val="00E929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29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29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29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29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291A"/>
    <w:rPr>
      <w:color w:val="808080"/>
    </w:rPr>
  </w:style>
  <w:style w:type="paragraph" w:customStyle="1" w:styleId="scdirectionallanguage">
    <w:name w:val="sc_directional_language"/>
    <w:qFormat/>
    <w:rsid w:val="00E929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29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29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29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29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29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29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29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29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29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29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29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29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29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29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29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291A"/>
    <w:rPr>
      <w:rFonts w:ascii="Times New Roman" w:hAnsi="Times New Roman"/>
      <w:color w:val="auto"/>
      <w:sz w:val="22"/>
    </w:rPr>
  </w:style>
  <w:style w:type="paragraph" w:customStyle="1" w:styleId="scclippagebillheader">
    <w:name w:val="sc_clip_page_bill_header"/>
    <w:qFormat/>
    <w:rsid w:val="00E929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29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29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1A"/>
    <w:rPr>
      <w:lang w:val="en-US"/>
    </w:rPr>
  </w:style>
  <w:style w:type="paragraph" w:styleId="Footer">
    <w:name w:val="footer"/>
    <w:basedOn w:val="Normal"/>
    <w:link w:val="FooterChar"/>
    <w:uiPriority w:val="99"/>
    <w:unhideWhenUsed/>
    <w:rsid w:val="00E9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1A"/>
    <w:rPr>
      <w:lang w:val="en-US"/>
    </w:rPr>
  </w:style>
  <w:style w:type="paragraph" w:styleId="ListParagraph">
    <w:name w:val="List Paragraph"/>
    <w:basedOn w:val="Normal"/>
    <w:uiPriority w:val="34"/>
    <w:qFormat/>
    <w:rsid w:val="00E9291A"/>
    <w:pPr>
      <w:ind w:left="720"/>
      <w:contextualSpacing/>
    </w:pPr>
  </w:style>
  <w:style w:type="paragraph" w:customStyle="1" w:styleId="scbillfooter">
    <w:name w:val="sc_bill_footer"/>
    <w:qFormat/>
    <w:rsid w:val="00E929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29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29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29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29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29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291A"/>
    <w:pPr>
      <w:widowControl w:val="0"/>
      <w:suppressAutoHyphens/>
      <w:spacing w:after="0" w:line="360" w:lineRule="auto"/>
    </w:pPr>
    <w:rPr>
      <w:rFonts w:ascii="Times New Roman" w:hAnsi="Times New Roman"/>
      <w:lang w:val="en-US"/>
    </w:rPr>
  </w:style>
  <w:style w:type="paragraph" w:customStyle="1" w:styleId="sctableln">
    <w:name w:val="sc_table_ln"/>
    <w:qFormat/>
    <w:rsid w:val="00E929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29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291A"/>
    <w:rPr>
      <w:strike/>
      <w:dstrike w:val="0"/>
    </w:rPr>
  </w:style>
  <w:style w:type="character" w:customStyle="1" w:styleId="scinsert">
    <w:name w:val="sc_insert"/>
    <w:uiPriority w:val="1"/>
    <w:qFormat/>
    <w:rsid w:val="00E9291A"/>
    <w:rPr>
      <w:caps w:val="0"/>
      <w:smallCaps w:val="0"/>
      <w:strike w:val="0"/>
      <w:dstrike w:val="0"/>
      <w:vanish w:val="0"/>
      <w:u w:val="single"/>
      <w:vertAlign w:val="baseline"/>
    </w:rPr>
  </w:style>
  <w:style w:type="character" w:customStyle="1" w:styleId="scinsertred">
    <w:name w:val="sc_insert_red"/>
    <w:uiPriority w:val="1"/>
    <w:qFormat/>
    <w:rsid w:val="00E9291A"/>
    <w:rPr>
      <w:caps w:val="0"/>
      <w:smallCaps w:val="0"/>
      <w:strike w:val="0"/>
      <w:dstrike w:val="0"/>
      <w:vanish w:val="0"/>
      <w:color w:val="FF0000"/>
      <w:u w:val="single"/>
      <w:vertAlign w:val="baseline"/>
    </w:rPr>
  </w:style>
  <w:style w:type="character" w:customStyle="1" w:styleId="scinsertblue">
    <w:name w:val="sc_insert_blue"/>
    <w:uiPriority w:val="1"/>
    <w:qFormat/>
    <w:rsid w:val="00E9291A"/>
    <w:rPr>
      <w:caps w:val="0"/>
      <w:smallCaps w:val="0"/>
      <w:strike w:val="0"/>
      <w:dstrike w:val="0"/>
      <w:vanish w:val="0"/>
      <w:color w:val="0070C0"/>
      <w:u w:val="single"/>
      <w:vertAlign w:val="baseline"/>
    </w:rPr>
  </w:style>
  <w:style w:type="character" w:customStyle="1" w:styleId="scstrikered">
    <w:name w:val="sc_strike_red"/>
    <w:uiPriority w:val="1"/>
    <w:qFormat/>
    <w:rsid w:val="00E9291A"/>
    <w:rPr>
      <w:strike/>
      <w:dstrike w:val="0"/>
      <w:color w:val="FF0000"/>
    </w:rPr>
  </w:style>
  <w:style w:type="character" w:customStyle="1" w:styleId="scstrikeblue">
    <w:name w:val="sc_strike_blue"/>
    <w:uiPriority w:val="1"/>
    <w:qFormat/>
    <w:rsid w:val="00E9291A"/>
    <w:rPr>
      <w:strike/>
      <w:dstrike w:val="0"/>
      <w:color w:val="0070C0"/>
    </w:rPr>
  </w:style>
  <w:style w:type="character" w:customStyle="1" w:styleId="scinsertbluenounderline">
    <w:name w:val="sc_insert_blue_no_underline"/>
    <w:uiPriority w:val="1"/>
    <w:qFormat/>
    <w:rsid w:val="00E929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29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291A"/>
    <w:rPr>
      <w:strike/>
      <w:dstrike w:val="0"/>
      <w:color w:val="0070C0"/>
      <w:lang w:val="en-US"/>
    </w:rPr>
  </w:style>
  <w:style w:type="character" w:customStyle="1" w:styleId="scstrikerednoncodified">
    <w:name w:val="sc_strike_red_non_codified"/>
    <w:uiPriority w:val="1"/>
    <w:qFormat/>
    <w:rsid w:val="00E9291A"/>
    <w:rPr>
      <w:strike/>
      <w:dstrike w:val="0"/>
      <w:color w:val="FF0000"/>
    </w:rPr>
  </w:style>
  <w:style w:type="paragraph" w:customStyle="1" w:styleId="scbillsiglines">
    <w:name w:val="sc_bill_sig_lines"/>
    <w:qFormat/>
    <w:rsid w:val="00E929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291A"/>
    <w:rPr>
      <w:bdr w:val="none" w:sz="0" w:space="0" w:color="auto"/>
      <w:shd w:val="clear" w:color="auto" w:fill="FEC6C6"/>
    </w:rPr>
  </w:style>
  <w:style w:type="character" w:customStyle="1" w:styleId="screstoreblue">
    <w:name w:val="sc_restore_blue"/>
    <w:uiPriority w:val="1"/>
    <w:qFormat/>
    <w:rsid w:val="00E9291A"/>
    <w:rPr>
      <w:color w:val="4472C4" w:themeColor="accent1"/>
      <w:bdr w:val="none" w:sz="0" w:space="0" w:color="auto"/>
      <w:shd w:val="clear" w:color="auto" w:fill="auto"/>
    </w:rPr>
  </w:style>
  <w:style w:type="character" w:customStyle="1" w:styleId="screstorered">
    <w:name w:val="sc_restore_red"/>
    <w:uiPriority w:val="1"/>
    <w:qFormat/>
    <w:rsid w:val="00E9291A"/>
    <w:rPr>
      <w:color w:val="FF0000"/>
      <w:bdr w:val="none" w:sz="0" w:space="0" w:color="auto"/>
      <w:shd w:val="clear" w:color="auto" w:fill="auto"/>
    </w:rPr>
  </w:style>
  <w:style w:type="character" w:customStyle="1" w:styleId="scstrikenewblue">
    <w:name w:val="sc_strike_new_blue"/>
    <w:uiPriority w:val="1"/>
    <w:qFormat/>
    <w:rsid w:val="00E9291A"/>
    <w:rPr>
      <w:strike w:val="0"/>
      <w:dstrike/>
      <w:color w:val="0070C0"/>
      <w:u w:val="none"/>
    </w:rPr>
  </w:style>
  <w:style w:type="character" w:customStyle="1" w:styleId="scstrikenewred">
    <w:name w:val="sc_strike_new_red"/>
    <w:uiPriority w:val="1"/>
    <w:qFormat/>
    <w:rsid w:val="00E9291A"/>
    <w:rPr>
      <w:strike w:val="0"/>
      <w:dstrike/>
      <w:color w:val="FF0000"/>
      <w:u w:val="none"/>
    </w:rPr>
  </w:style>
  <w:style w:type="character" w:customStyle="1" w:styleId="scamendsenate">
    <w:name w:val="sc_amend_senate"/>
    <w:uiPriority w:val="1"/>
    <w:qFormat/>
    <w:rsid w:val="00E9291A"/>
    <w:rPr>
      <w:bdr w:val="none" w:sz="0" w:space="0" w:color="auto"/>
      <w:shd w:val="clear" w:color="auto" w:fill="FFF2CC" w:themeFill="accent4" w:themeFillTint="33"/>
    </w:rPr>
  </w:style>
  <w:style w:type="character" w:customStyle="1" w:styleId="scamendhouse">
    <w:name w:val="sc_amend_house"/>
    <w:uiPriority w:val="1"/>
    <w:qFormat/>
    <w:rsid w:val="00E9291A"/>
    <w:rPr>
      <w:bdr w:val="none" w:sz="0" w:space="0" w:color="auto"/>
      <w:shd w:val="clear" w:color="auto" w:fill="E2EFD9" w:themeFill="accent6" w:themeFillTint="33"/>
    </w:rPr>
  </w:style>
  <w:style w:type="paragraph" w:styleId="Revision">
    <w:name w:val="Revision"/>
    <w:hidden/>
    <w:uiPriority w:val="99"/>
    <w:semiHidden/>
    <w:rsid w:val="00F368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0&amp;session=126&amp;summary=B" TargetMode="External" Id="Rf04846565f0143ca" /><Relationship Type="http://schemas.openxmlformats.org/officeDocument/2006/relationships/hyperlink" Target="https://www.scstatehouse.gov/sess126_2025-2026/prever/3590_20241212.docx" TargetMode="External" Id="R2e7661c2cfbb4a24" /><Relationship Type="http://schemas.openxmlformats.org/officeDocument/2006/relationships/hyperlink" Target="h:\hj\20250114.docx" TargetMode="External" Id="R9a67ecfa767147b9" /><Relationship Type="http://schemas.openxmlformats.org/officeDocument/2006/relationships/hyperlink" Target="h:\hj\20250114.docx" TargetMode="External" Id="R2a1f29a5965a41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940D9"/>
    <w:rsid w:val="001B20DA"/>
    <w:rsid w:val="001C48FD"/>
    <w:rsid w:val="002A7C8A"/>
    <w:rsid w:val="002D4365"/>
    <w:rsid w:val="003E4FBC"/>
    <w:rsid w:val="003F4940"/>
    <w:rsid w:val="004E2BB5"/>
    <w:rsid w:val="00580C56"/>
    <w:rsid w:val="006B363F"/>
    <w:rsid w:val="007070D2"/>
    <w:rsid w:val="00714CF7"/>
    <w:rsid w:val="00776F2C"/>
    <w:rsid w:val="008B74A0"/>
    <w:rsid w:val="008F7723"/>
    <w:rsid w:val="009031EF"/>
    <w:rsid w:val="00912A5F"/>
    <w:rsid w:val="00940EED"/>
    <w:rsid w:val="00985255"/>
    <w:rsid w:val="009C3651"/>
    <w:rsid w:val="00A51DBA"/>
    <w:rsid w:val="00B12CD4"/>
    <w:rsid w:val="00B20DA6"/>
    <w:rsid w:val="00B457AF"/>
    <w:rsid w:val="00C818FB"/>
    <w:rsid w:val="00CC0451"/>
    <w:rsid w:val="00D6665C"/>
    <w:rsid w:val="00D900BD"/>
    <w:rsid w:val="00E76813"/>
    <w:rsid w:val="00F8220A"/>
    <w:rsid w:val="00F82BD9"/>
    <w:rsid w:val="00FA0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b36d09e4-2038-4a4a-9179-ab9f996e1b2d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21305c57-3310-41cf-a5ec-b6e9b49dcbe6</T_BILL_REQUEST_REQUEST>
  <T_BILL_R_ORIGINALDRAFT>974e30c4-7b4c-446a-9759-f4044fce5569</T_BILL_R_ORIGINALDRAFT>
  <T_BILL_SPONSOR_SPONSOR>109a6eb7-80a3-4c3d-ab22-5c3df7ea176f</T_BILL_SPONSOR_SPONSOR>
  <T_BILL_T_BILLNAME>[3590]</T_BILL_T_BILLNAME>
  <T_BILL_T_BILLNUMBER>3590</T_BILL_T_BILLNUMBER>
  <T_BILL_T_BILLTITLE>TO AMEND THE SOUTH CAROLINA CODE OF LAWS BY ADDING SECTION 7‑11‑17 SO AS TO PROVIDE THAT THE QUALIFICATIONS FOR ANY ELECTED OFFICE IN THIS STATE DO NOT INCLUDE ANY HIGHER EDUCATION REQUIREMENTS; BY AMENDING SECTION 14‑23‑1040, RELATING TO QUALIFICATIONS OF PROBATE JUDGES, SO AS TO MAKE CONFORMING CHANGES; BY AMENDING SECTION 23‑11‑110, RELATING TO QUALIFICATIONS OF SHERIFFS, SO AS TO MAKE CONFORMING CHANGES; AND BY REPEALING SECTION 59‑3‑10 RELATING TO THE APPOINTMENT, COMPENSATION, AND QUALIFICATIONS OF THE STATE SUPERINTENDENT OF EDUCATION.</T_BILL_T_BILLTITLE>
  <T_BILL_T_CHAMBER>house</T_BILL_T_CHAMBER>
  <T_BILL_T_FILENAME> </T_BILL_T_FILENAME>
  <T_BILL_T_LEGTYPE>bill_statewide</T_BILL_T_LEGTYPE>
  <T_BILL_T_RATNUMBERSTRING>HNone</T_BILL_T_RATNUMBERSTRING>
  <T_BILL_T_SECTIONS>[{"SectionUUID":"865df9ed-86b9-41c7-86c5-a7e40f237bb0","SectionName":"code_section","SectionNumber":1,"SectionType":"code_section","CodeSections":[{"CodeSectionBookmarkName":"ns_T7C11N17_f65d9dbc4","IsConstitutionSection":false,"Identity":"7-11-17","IsNew":true,"SubSections":[],"TitleRelatedTo":"","TitleSoAsTo":"provide that higher education is not a qualification for seeking or holding any elected office in this state","Deleted":false}],"TitleText":"","DisableControls":false,"Deleted":false,"RepealItems":[],"SectionBookmarkName":"bs_num_1_bcc33bc10"},{"SectionUUID":"a475feb8-1fee-4e15-bf88-aefde3ac14c5","SectionName":"code_section","SectionNumber":2,"SectionType":"code_section","CodeSections":[{"CodeSectionBookmarkName":"cs_T14C23N1040_685f9a76b","IsConstitutionSection":false,"Identity":"14-23-1040","IsNew":false,"SubSections":[],"TitleRelatedTo":"qualifications of probate judges","TitleSoAsTo":"make conforming changes","Deleted":false}],"TitleText":"","DisableControls":false,"Deleted":false,"RepealItems":[],"SectionBookmarkName":"bs_num_2_4cbd6a732"},{"SectionUUID":"09a5867c-7e4a-4d40-8c4a-aa21c76f8e2d","SectionName":"code_section","SectionNumber":3,"SectionType":"code_section","CodeSections":[{"CodeSectionBookmarkName":"cs_T23C11N110_e88426221","IsConstitutionSection":false,"Identity":"23-11-110","IsNew":false,"SubSections":[{"Level":1,"Identity":"T23C11N110SA","SubSectionBookmarkName":"ss_T23C11N110SA_lv1_0cbfc85a2","IsNewSubSection":false,"SubSectionReplacement":""},{"Level":1,"Identity":"T23C11N110SB","SubSectionBookmarkName":"ss_T23C11N110SB_lv1_5ae7bf4d2","IsNewSubSection":false,"SubSectionReplacement":""},{"Level":1,"Identity":"T23C11N110SC","SubSectionBookmarkName":"ss_T23C11N110SC_lv1_2749166c7","IsNewSubSection":false,"SubSectionReplacement":""},{"Level":1,"Identity":"T23C11N110SD","SubSectionBookmarkName":"ss_T23C11N110SD_lv1_183669da0","IsNewSubSection":false,"SubSectionReplacement":""},{"Level":1,"Identity":"T23C11N110SE","SubSectionBookmarkName":"ss_T23C11N110SE_lv1_21caa0b57","IsNewSubSection":false,"SubSectionReplacement":""},{"Level":2,"Identity":"T23C11N110S1","SubSectionBookmarkName":"ss_T23C11N110S1_lv2_9dc785c9f","IsNewSubSection":false,"SubSectionReplacement":""},{"Level":2,"Identity":"T23C11N110S2","SubSectionBookmarkName":"ss_T23C11N110S2_lv2_6f8bb1ccd","IsNewSubSection":false,"SubSectionReplacement":""},{"Level":2,"Identity":"T23C11N110S3","SubSectionBookmarkName":"ss_T23C11N110S3_lv2_3890a7dea","IsNewSubSection":false,"SubSectionReplacement":""},{"Level":2,"Identity":"T23C11N110S4","SubSectionBookmarkName":"ss_T23C11N110S4_lv2_ec1aa901f","IsNewSubSection":false,"SubSectionReplacement":""},{"Level":2,"Identity":"T23C11N110S5","SubSectionBookmarkName":"ss_T23C11N110S5_lv2_d4ee1dc16","IsNewSubSection":false,"SubSectionReplacement":""},{"Level":3,"Identity":"T23C11N110Sa","SubSectionBookmarkName":"ss_T23C11N110Sa_lv3_739218afa","IsNewSubSection":false,"SubSectionReplacement":""},{"Level":3,"Identity":"T23C11N110Sb","SubSectionBookmarkName":"ss_T23C11N110Sb_lv3_d8f363fe8","IsNewSubSection":false,"SubSectionReplacement":""},{"Level":2,"Identity":"T23C11N110S6","SubSectionBookmarkName":"ss_T23C11N110S6_lv2_4c316ebc6","IsNewSubSection":false,"SubSectionReplacement":""},{"Level":2,"Identity":"T23C11N110S7","SubSectionBookmarkName":"ss_T23C11N110S7_lv2_9e851986b","IsNewSubSection":false,"SubSectionReplacement":""},{"Level":2,"Identity":"T23C11N110S8","SubSectionBookmarkName":"ss_T23C11N110S8_lv2_21b7aae31","IsNewSubSection":false,"SubSectionReplacement":""},{"Level":2,"Identity":"T23C11N110S9","SubSectionBookmarkName":"ss_T23C11N110S9_lv2_d9c08147f","IsNewSubSection":false,"SubSectionReplacement":""},{"Level":2,"Identity":"T23C11N110S1","SubSectionBookmarkName":"ss_T23C11N110S1_lv2_a673b98e1","IsNewSubSection":false,"SubSectionReplacement":""},{"Level":2,"Identity":"T23C11N110S2","SubSectionBookmarkName":"ss_T23C11N110S2_lv2_65dcfa0e8","IsNewSubSection":false,"SubSectionReplacement":""},{"Level":3,"Identity":"T23C11N110Sa","SubSectionBookmarkName":"ss_T23C11N110Sa_lv3_efedd7b61","IsNewSubSection":false,"SubSectionReplacement":""},{"Level":3,"Identity":"T23C11N110Sb","SubSectionBookmarkName":"ss_T23C11N110Sb_lv3_dda8eccb4","IsNewSubSection":false,"SubSectionReplacement":""},{"Level":3,"Identity":"T23C11N110Sc","SubSectionBookmarkName":"ss_T23C11N110Sc_lv3_7117a9570","IsNewSubSection":false,"SubSectionReplacement":""},{"Level":3,"Identity":"T23C11N110Sd","SubSectionBookmarkName":"ss_T23C11N110Sd_lv3_77c599fd0","IsNewSubSection":false,"SubSectionReplacement":""},{"Level":3,"Identity":"T23C11N110Se","SubSectionBookmarkName":"ss_T23C11N110Se_lv3_f216402c2","IsNewSubSection":false,"SubSectionReplacement":""},{"Level":2,"Identity":"T23C11N110S1","SubSectionBookmarkName":"ss_T23C11N110S1_lv2_b3537fa08","IsNewSubSection":false,"SubSectionReplacement":""},{"Level":2,"Identity":"T23C11N110S2","SubSectionBookmarkName":"ss_T23C11N110S2_lv2_46b1f508c","IsNewSubSection":false,"SubSectionReplacement":""},{"Level":2,"Identity":"T23C11N110S3","SubSectionBookmarkName":"ss_T23C11N110S3_lv2_dd7afacd5","IsNewSubSection":false,"SubSectionReplacement":""},{"Level":2,"Identity":"T23C11N110S4","SubSectionBookmarkName":"ss_T23C11N110S4_lv2_29003b9ca","IsNewSubSection":false,"SubSectionReplacement":""}],"TitleRelatedTo":"Qualifications of sheriffs","TitleSoAsTo":"make conforming changes","Deleted":false}],"TitleText":"","DisableControls":false,"Deleted":false,"RepealItems":[],"SectionBookmarkName":"bs_num_3_83c664d49"},{"SectionUUID":"c91244e7-8365-40d9-bcdb-735d33b2a356","SectionName":"code_section","SectionNumber":4,"SectionType":"repeal_section","CodeSections":[],"TitleText":"","DisableControls":false,"Deleted":false,"RepealItems":[{"Type":"repeal_codesection","Identity":"59-3-10","RelatedTo":"Appointment, compensation, and qualifications of State Superintendent of Education"}],"SectionBookmarkName":"bs_num_4_b71c0e5cb"},{"SectionUUID":"8f03ca95-8faa-4d43-a9c2-8afc498075bd","SectionName":"standard_eff_date_section","SectionNumber":5,"SectionType":"drafting_clause","CodeSections":[],"TitleText":"","DisableControls":false,"Deleted":false,"RepealItems":[],"SectionBookmarkName":"bs_num_5_lastsection"}]</T_BILL_T_SECTIONS>
  <T_BILL_T_SUBJECT>Qualifications for elected office</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6920</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2024-10-17T15:38:00Z</cp:lastPrinted>
  <dcterms:created xsi:type="dcterms:W3CDTF">2024-12-11T16:17:00Z</dcterms:created>
  <dcterms:modified xsi:type="dcterms:W3CDTF">2024-12-11T16:17:00Z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