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Forrest, Alexander, Anderson, Atkinson, Bailey, Ballentine, Bamberg, Bannister, Bauer, Beach, Bernstein, Bowers, Bradley, Brewer, Brittain, Burns, Bustos, Calhoon, Caskey, Chapman, Chumley, Clyburn, Cobb-Hunter, Collins, B.J. Cox, B.L. Cox, Crawford, Cromer, Davis, Dillard, Duncan, Edgerton, Erickson,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LC-0035HDB-GM25.docx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Chief Chad Satcher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3e3d9d65d74d422e">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f8c3ee3ca54e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8f559edfdc4ff4">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1DA6B9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347B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E0561" w14:paraId="48DB32D0" w14:textId="1563329E">
          <w:pPr>
            <w:pStyle w:val="scresolutiontitle"/>
          </w:pPr>
          <w:r w:rsidRPr="007E0561">
            <w:t xml:space="preserve">to EXPRESS THE PROFOUND SORROW OF THE MEMBERS OF THE SOUTH CAROLINA HOUSE OF REPRESENTATIVES UPON THE PASSING OF Chief Chad Satcher OF </w:t>
          </w:r>
          <w:r>
            <w:t>Lexington</w:t>
          </w:r>
          <w:r w:rsidRPr="007E0561">
            <w:t xml:space="preserve"> COUNTY AND TO EXTEND THEIR DEEPEST SYMPATHY TO HIS LOVING FAMILY AND HIS MANY FRIENDS. </w:t>
          </w:r>
        </w:p>
      </w:sdtContent>
    </w:sdt>
    <w:p w:rsidR="0010776B" w:rsidP="00091FD9" w:rsidRDefault="0010776B" w14:paraId="48DB32D1" w14:textId="56627158">
      <w:pPr>
        <w:pStyle w:val="scresolutiontitle"/>
      </w:pPr>
    </w:p>
    <w:p w:rsidR="007E0561" w:rsidP="007E0561" w:rsidRDefault="008C3A19" w14:paraId="14575748" w14:textId="6B6EA198">
      <w:pPr>
        <w:pStyle w:val="scresolutionwhereas"/>
      </w:pPr>
      <w:bookmarkStart w:name="wa_c24d3923e" w:id="1"/>
      <w:r w:rsidRPr="00084D53">
        <w:t>W</w:t>
      </w:r>
      <w:bookmarkEnd w:id="1"/>
      <w:r w:rsidRPr="00084D53">
        <w:t>hereas,</w:t>
      </w:r>
      <w:r w:rsidR="001347EE">
        <w:t xml:space="preserve"> </w:t>
      </w:r>
      <w:r w:rsidR="007E0561">
        <w:t xml:space="preserve">the members of the South Carolina House of Representatives were saddened to learn of the death of </w:t>
      </w:r>
      <w:r w:rsidRPr="007E0561" w:rsidR="007E0561">
        <w:t xml:space="preserve">Chief Chad Satcher </w:t>
      </w:r>
      <w:r w:rsidR="007E0561">
        <w:t>at the age of fifty‑thre</w:t>
      </w:r>
      <w:r w:rsidR="00F062EB">
        <w:t>e</w:t>
      </w:r>
      <w:r w:rsidR="001E3CD3">
        <w:t xml:space="preserve"> on September 27, 2024</w:t>
      </w:r>
      <w:r w:rsidR="007E0561">
        <w:t>; and</w:t>
      </w:r>
    </w:p>
    <w:p w:rsidR="007E0561" w:rsidP="007E0561" w:rsidRDefault="007E0561" w14:paraId="7F3B8BD9" w14:textId="77777777">
      <w:pPr>
        <w:pStyle w:val="scresolutionwhereas"/>
      </w:pPr>
    </w:p>
    <w:p w:rsidR="007E0561" w:rsidP="007E0561" w:rsidRDefault="007E0561" w14:paraId="17B9FC06" w14:textId="4F2D9974">
      <w:pPr>
        <w:pStyle w:val="scresolutionwhereas"/>
      </w:pPr>
      <w:bookmarkStart w:name="wa_f8df6c93a" w:id="2"/>
      <w:r>
        <w:t>W</w:t>
      </w:r>
      <w:bookmarkEnd w:id="2"/>
      <w:r>
        <w:t>hereas, born in Columbia</w:t>
      </w:r>
      <w:r w:rsidR="001E3CD3">
        <w:t xml:space="preserve"> on July 17, 1971</w:t>
      </w:r>
      <w:r>
        <w:t xml:space="preserve">, he </w:t>
      </w:r>
      <w:r w:rsidRPr="007E0561">
        <w:t>was the son of George Lewis Satcher and the late Joye Taylor Satcher</w:t>
      </w:r>
      <w:r w:rsidR="00AE56E8">
        <w:t xml:space="preserve">. He was reared in a loving home with his sister, </w:t>
      </w:r>
      <w:r w:rsidRPr="00AE56E8" w:rsidR="00AE56E8">
        <w:t>Maria Satcher Black</w:t>
      </w:r>
      <w:r w:rsidR="00AE56E8">
        <w:t>,</w:t>
      </w:r>
      <w:r>
        <w:t xml:space="preserve"> and graduated from Batesburg‑Leesville High School in 1989, the year he joined the Circle Fire Department; and</w:t>
      </w:r>
    </w:p>
    <w:p w:rsidR="00F062EB" w:rsidP="007E0561" w:rsidRDefault="00F062EB" w14:paraId="6E721596" w14:textId="77777777">
      <w:pPr>
        <w:pStyle w:val="scresolutionwhereas"/>
      </w:pPr>
    </w:p>
    <w:p w:rsidR="00F062EB" w:rsidP="007E0561" w:rsidRDefault="00F062EB" w14:paraId="36F5F3E2" w14:textId="0A29379E">
      <w:pPr>
        <w:pStyle w:val="scresolutionwhereas"/>
      </w:pPr>
      <w:bookmarkStart w:name="wa_f81962132" w:id="3"/>
      <w:r>
        <w:t>W</w:t>
      </w:r>
      <w:bookmarkEnd w:id="3"/>
      <w:r>
        <w:t xml:space="preserve">hereas, Chief Satcher showed </w:t>
      </w:r>
      <w:r w:rsidRPr="001E3CD3" w:rsidR="001E3CD3">
        <w:t xml:space="preserve">early </w:t>
      </w:r>
      <w:r>
        <w:t>signs of outstanding leadership as a</w:t>
      </w:r>
      <w:r w:rsidRPr="00F062EB">
        <w:t xml:space="preserve"> Boy Scout, </w:t>
      </w:r>
      <w:r>
        <w:t>e</w:t>
      </w:r>
      <w:r w:rsidRPr="00F062EB">
        <w:t>arn</w:t>
      </w:r>
      <w:r>
        <w:t>ing the prestigious</w:t>
      </w:r>
      <w:r w:rsidRPr="00F062EB">
        <w:t xml:space="preserve"> rank of Eagle Scout with Troop 509 at Nazareth Methodist Church, an honor achieved by only </w:t>
      </w:r>
      <w:r>
        <w:t>four percent</w:t>
      </w:r>
      <w:r w:rsidRPr="00F062EB">
        <w:t xml:space="preserve"> of Scouts</w:t>
      </w:r>
      <w:r>
        <w:t>, and</w:t>
      </w:r>
      <w:r w:rsidRPr="00F062EB">
        <w:t xml:space="preserve"> </w:t>
      </w:r>
      <w:r w:rsidR="001E3CD3">
        <w:t>being</w:t>
      </w:r>
      <w:r w:rsidRPr="00F062EB">
        <w:t xml:space="preserve"> inducted into the</w:t>
      </w:r>
      <w:r>
        <w:t xml:space="preserve"> Boy Scout’s </w:t>
      </w:r>
      <w:r w:rsidRPr="00F062EB">
        <w:t xml:space="preserve">Order of the Arrow. </w:t>
      </w:r>
      <w:r>
        <w:t>He</w:t>
      </w:r>
      <w:r w:rsidRPr="00F062EB">
        <w:t xml:space="preserve"> participat</w:t>
      </w:r>
      <w:r>
        <w:t>ed</w:t>
      </w:r>
      <w:r w:rsidRPr="00F062EB">
        <w:t xml:space="preserve"> in multiple expeditions to Philmont Scout Ranch in New Mexico in 1988 and 1989, Scouting</w:t>
      </w:r>
      <w:r w:rsidR="00CF29C7">
        <w:t>’</w:t>
      </w:r>
      <w:r w:rsidRPr="00F062EB">
        <w:t>s premier high‑adventure base. During the late 1990s</w:t>
      </w:r>
      <w:r>
        <w:t>, he</w:t>
      </w:r>
      <w:r w:rsidRPr="00F062EB">
        <w:t xml:space="preserve"> returned to his scouting roots </w:t>
      </w:r>
      <w:r>
        <w:t xml:space="preserve">as </w:t>
      </w:r>
      <w:r w:rsidRPr="00F062EB">
        <w:t xml:space="preserve">a Cub Scout </w:t>
      </w:r>
      <w:r>
        <w:t>m</w:t>
      </w:r>
      <w:r w:rsidRPr="00F062EB">
        <w:t xml:space="preserve">aster with Troop 509 at Nazareth Methodist Church. As an adult, </w:t>
      </w:r>
      <w:r>
        <w:t>he</w:t>
      </w:r>
      <w:r w:rsidRPr="00F062EB">
        <w:t xml:space="preserve"> continued his service to the Muscogee Lodge as </w:t>
      </w:r>
      <w:r w:rsidRPr="00F062EB" w:rsidR="00DC36F8">
        <w:t>its health and safety advisor</w:t>
      </w:r>
      <w:r w:rsidR="00DC36F8">
        <w:t xml:space="preserve">; and </w:t>
      </w:r>
    </w:p>
    <w:p w:rsidR="007E0561" w:rsidP="007E0561" w:rsidRDefault="007E0561" w14:paraId="55063AEF" w14:textId="5BAE176C">
      <w:pPr>
        <w:pStyle w:val="scresolutionwhereas"/>
      </w:pPr>
    </w:p>
    <w:p w:rsidR="001E3CD3" w:rsidP="007E0561" w:rsidRDefault="001E3CD3" w14:paraId="47CB2470" w14:textId="6286ECB0">
      <w:pPr>
        <w:pStyle w:val="scresolutionwhereas"/>
      </w:pPr>
      <w:bookmarkStart w:name="wa_f17c5a68f" w:id="4"/>
      <w:r>
        <w:t>W</w:t>
      </w:r>
      <w:bookmarkEnd w:id="4"/>
      <w:r>
        <w:t>hereas, a</w:t>
      </w:r>
      <w:r w:rsidR="007E0561">
        <w:t xml:space="preserve"> licensed plumber by trade, Ch</w:t>
      </w:r>
      <w:r>
        <w:t>ief Satcher</w:t>
      </w:r>
      <w:r w:rsidR="007E0561">
        <w:t xml:space="preserve"> worked as a foreman for Derrick Plumbing since 1992. He balanced his professional life with an unwavering passion for firefighting</w:t>
      </w:r>
      <w:r>
        <w:t>,</w:t>
      </w:r>
      <w:r w:rsidR="007E0561">
        <w:t xml:space="preserve"> amassing thousands of hours of training throughout his career. </w:t>
      </w:r>
      <w:r>
        <w:t xml:space="preserve">He </w:t>
      </w:r>
      <w:r w:rsidR="007E0561">
        <w:t>was highly respected within the firefighting community, earning the prestigious title of Circle Fire Department Fireman of the Year</w:t>
      </w:r>
      <w:r>
        <w:t xml:space="preserve"> in</w:t>
      </w:r>
      <w:r w:rsidR="007E0561">
        <w:t xml:space="preserve"> 1992, 1995, 2012, 2015, 2016, 2017, 2020, and 2022. Additionally, he was awarded the Saluda County Fire Service Firefighter of the Year in 2017</w:t>
      </w:r>
      <w:r>
        <w:t>; and</w:t>
      </w:r>
    </w:p>
    <w:p w:rsidR="001E3CD3" w:rsidP="007E0561" w:rsidRDefault="001E3CD3" w14:paraId="5FE29436" w14:textId="77777777">
      <w:pPr>
        <w:pStyle w:val="scresolutionwhereas"/>
      </w:pPr>
    </w:p>
    <w:p w:rsidR="00AE56E8" w:rsidP="00AE56E8" w:rsidRDefault="001E3CD3" w14:paraId="4038FD01" w14:textId="63805D08">
      <w:pPr>
        <w:pStyle w:val="scresolutionwhereas"/>
      </w:pPr>
      <w:bookmarkStart w:name="wa_9fddf0d34" w:id="5"/>
      <w:r>
        <w:t>W</w:t>
      </w:r>
      <w:bookmarkEnd w:id="5"/>
      <w:r>
        <w:t>hereas, he earned</w:t>
      </w:r>
      <w:r w:rsidR="007E0561">
        <w:t xml:space="preserve"> certifications as Interior Structural Firefighter </w:t>
      </w:r>
      <w:r>
        <w:t xml:space="preserve">in </w:t>
      </w:r>
      <w:r w:rsidR="007E0561">
        <w:t xml:space="preserve">1993, Firefighter II </w:t>
      </w:r>
      <w:r>
        <w:t xml:space="preserve">in </w:t>
      </w:r>
      <w:r w:rsidR="007E0561">
        <w:t xml:space="preserve">1996, and Fire Officer I </w:t>
      </w:r>
      <w:r>
        <w:t xml:space="preserve">in </w:t>
      </w:r>
      <w:r w:rsidR="007E0561">
        <w:t>2003</w:t>
      </w:r>
      <w:r>
        <w:t xml:space="preserve"> and</w:t>
      </w:r>
      <w:r w:rsidR="007E0561">
        <w:t xml:space="preserve"> was deeply invested in mentoring others, serving as </w:t>
      </w:r>
      <w:r>
        <w:t xml:space="preserve">the training officer </w:t>
      </w:r>
      <w:r w:rsidR="007E0561">
        <w:t>for the Circle Fire Department, and working with various other departments. He contributed to the Saluda County Fire Board and Fire Prevention Committee</w:t>
      </w:r>
      <w:r>
        <w:t xml:space="preserve"> due to</w:t>
      </w:r>
      <w:r w:rsidR="007E0561">
        <w:t xml:space="preserve"> his dedication to safety and education in his </w:t>
      </w:r>
      <w:r w:rsidR="007E0561">
        <w:lastRenderedPageBreak/>
        <w:t>community</w:t>
      </w:r>
      <w:r w:rsidR="00AE56E8">
        <w:t>. He served as a firefighter</w:t>
      </w:r>
      <w:r w:rsidRPr="00AE56E8" w:rsidR="00AE56E8">
        <w:t xml:space="preserve"> </w:t>
      </w:r>
      <w:r w:rsidR="00AE56E8">
        <w:t>for thirty‑five years, becoming fire chief in January 2023; and</w:t>
      </w:r>
    </w:p>
    <w:p w:rsidR="007E0561" w:rsidP="007E0561" w:rsidRDefault="007E0561" w14:paraId="57EA9EBA" w14:textId="1013B38D">
      <w:pPr>
        <w:pStyle w:val="scresolutionwhereas"/>
      </w:pPr>
    </w:p>
    <w:p w:rsidR="007E0561" w:rsidP="007E0561" w:rsidRDefault="00F062EB" w14:paraId="5ED8318A" w14:textId="5306C915">
      <w:pPr>
        <w:pStyle w:val="scresolutionwhereas"/>
      </w:pPr>
      <w:bookmarkStart w:name="wa_e4d8b1304" w:id="6"/>
      <w:r>
        <w:t>W</w:t>
      </w:r>
      <w:bookmarkEnd w:id="6"/>
      <w:r>
        <w:t xml:space="preserve">hereas, a faithful and </w:t>
      </w:r>
      <w:r w:rsidR="007E0561">
        <w:t>active member of First Baptist Church of Leesville</w:t>
      </w:r>
      <w:r w:rsidR="001E3CD3">
        <w:t xml:space="preserve">, Chief Satcher was </w:t>
      </w:r>
      <w:r w:rsidR="007E0561">
        <w:t>devot</w:t>
      </w:r>
      <w:r w:rsidR="001E3CD3">
        <w:t>ed</w:t>
      </w:r>
      <w:r w:rsidR="007E0561">
        <w:t xml:space="preserve"> to his </w:t>
      </w:r>
      <w:r w:rsidR="001E3CD3">
        <w:t xml:space="preserve">beloved </w:t>
      </w:r>
      <w:r w:rsidR="007E0561">
        <w:t>wife</w:t>
      </w:r>
      <w:r w:rsidR="001E3CD3">
        <w:t xml:space="preserve"> of twenty‑three years</w:t>
      </w:r>
      <w:r w:rsidR="007E0561">
        <w:t>,</w:t>
      </w:r>
      <w:r w:rsidR="00AE56E8">
        <w:t xml:space="preserve"> the former</w:t>
      </w:r>
      <w:r w:rsidR="007E0561">
        <w:t xml:space="preserve"> Summer</w:t>
      </w:r>
      <w:r w:rsidR="00AE56E8">
        <w:t xml:space="preserve"> Smith</w:t>
      </w:r>
      <w:r w:rsidR="007E0561">
        <w:t>, and their</w:t>
      </w:r>
      <w:r w:rsidR="001E3CD3">
        <w:t xml:space="preserve"> fine</w:t>
      </w:r>
      <w:r w:rsidR="007E0561">
        <w:t xml:space="preserve"> son, Will, </w:t>
      </w:r>
      <w:r w:rsidR="00AE56E8">
        <w:t xml:space="preserve">who is </w:t>
      </w:r>
      <w:r w:rsidR="007E0561">
        <w:t>follow</w:t>
      </w:r>
      <w:r w:rsidR="00AE56E8">
        <w:t>ing</w:t>
      </w:r>
      <w:r w:rsidR="007E0561">
        <w:t xml:space="preserve"> in his father’s footsteps as a firefighter</w:t>
      </w:r>
      <w:r w:rsidR="00AE56E8">
        <w:t xml:space="preserve"> and</w:t>
      </w:r>
      <w:r w:rsidR="007E0561">
        <w:t xml:space="preserve"> community serv</w:t>
      </w:r>
      <w:r w:rsidR="00DC36F8">
        <w:t>ant</w:t>
      </w:r>
      <w:r w:rsidR="00AE56E8">
        <w:t>; and</w:t>
      </w:r>
    </w:p>
    <w:p w:rsidR="007E0561" w:rsidP="007E0561" w:rsidRDefault="007E0561" w14:paraId="39903FE2" w14:textId="77777777">
      <w:pPr>
        <w:pStyle w:val="scresolutionwhereas"/>
      </w:pPr>
    </w:p>
    <w:p w:rsidR="008A7625" w:rsidP="007E0561" w:rsidRDefault="007E0561" w14:paraId="44F28955" w14:textId="5301FED4">
      <w:pPr>
        <w:pStyle w:val="scresolutionwhereas"/>
      </w:pPr>
      <w:bookmarkStart w:name="wa_09d33d014" w:id="7"/>
      <w:r>
        <w:t>W</w:t>
      </w:r>
      <w:bookmarkEnd w:id="7"/>
      <w:r>
        <w:t xml:space="preserve">hereas, the members of the South Carolina House of Representatives are grateful for the life and legacy of </w:t>
      </w:r>
      <w:r w:rsidR="00AE56E8">
        <w:t xml:space="preserve">Chad Satcher, </w:t>
      </w:r>
      <w:r w:rsidRPr="00AE56E8" w:rsidR="00AE56E8">
        <w:t>both as a firefighter and a community leader,</w:t>
      </w:r>
      <w:r w:rsidR="00AE56E8">
        <w:t xml:space="preserve"> and for</w:t>
      </w:r>
      <w:r w:rsidRPr="00AE56E8" w:rsidR="00AE56E8">
        <w:t xml:space="preserve"> </w:t>
      </w:r>
      <w:r w:rsidR="00CF29C7">
        <w:t xml:space="preserve">the </w:t>
      </w:r>
      <w:r w:rsidRPr="00AE56E8" w:rsidR="00AE56E8">
        <w:t xml:space="preserve">legacy of dedication and </w:t>
      </w:r>
      <w:r w:rsidR="00AE56E8">
        <w:t>devotion</w:t>
      </w:r>
      <w:r w:rsidRPr="00AE56E8" w:rsidR="00AE56E8">
        <w:t xml:space="preserve"> </w:t>
      </w:r>
      <w:r>
        <w:t>he set for all who knew him</w:t>
      </w:r>
      <w:r w:rsidR="00DC36F8">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90278F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47B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7E0561" w:rsidP="007E0561" w:rsidRDefault="00007116" w14:paraId="7054888A" w14:textId="1BDA259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47B6">
            <w:rPr>
              <w:rStyle w:val="scresolutionbody1"/>
            </w:rPr>
            <w:t>House of Representatives</w:t>
          </w:r>
        </w:sdtContent>
      </w:sdt>
      <w:r w:rsidRPr="00040E43">
        <w:t xml:space="preserve">, by this resolution, </w:t>
      </w:r>
      <w:r w:rsidR="007E0561">
        <w:t xml:space="preserve">express their profound sorrow upon the passing of </w:t>
      </w:r>
      <w:r w:rsidRPr="00DC36F8" w:rsidR="00DC36F8">
        <w:t xml:space="preserve">Chief Chad Satcher </w:t>
      </w:r>
      <w:r w:rsidR="007E0561">
        <w:t xml:space="preserve">of </w:t>
      </w:r>
      <w:r w:rsidR="00DC36F8">
        <w:t>Lexington</w:t>
      </w:r>
      <w:r w:rsidR="007E0561">
        <w:t xml:space="preserve"> County and extend their deepest sympathy to his loving family and his</w:t>
      </w:r>
      <w:r w:rsidR="00DC36F8">
        <w:t xml:space="preserve"> </w:t>
      </w:r>
      <w:r w:rsidR="007E0561">
        <w:t>many friends.</w:t>
      </w:r>
    </w:p>
    <w:p w:rsidR="007E0561" w:rsidP="007E0561" w:rsidRDefault="007E0561" w14:paraId="7606F79D" w14:textId="77777777">
      <w:pPr>
        <w:pStyle w:val="scresolutionmembers"/>
      </w:pPr>
    </w:p>
    <w:p w:rsidRPr="00040E43" w:rsidR="00B9052D" w:rsidP="007E0561" w:rsidRDefault="007E0561" w14:paraId="48DB32E8" w14:textId="540D9B73">
      <w:pPr>
        <w:pStyle w:val="scresolutionmembers"/>
      </w:pPr>
      <w:r>
        <w:t xml:space="preserve">Be it further resolved that a copy of this resolution be presented to the family of </w:t>
      </w:r>
      <w:r w:rsidRPr="00DC36F8" w:rsidR="00DC36F8">
        <w:t>Chief Chad Satcher</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0738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05399FD6" w:rsidR="007003E1" w:rsidRDefault="00C025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47B6">
              <w:rPr>
                <w:noProof/>
              </w:rPr>
              <w:t>LC-0035HDB-GM25.docx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E5C9D"/>
    <w:rsid w:val="000F1901"/>
    <w:rsid w:val="000F2E49"/>
    <w:rsid w:val="000F40FA"/>
    <w:rsid w:val="001035F1"/>
    <w:rsid w:val="00107280"/>
    <w:rsid w:val="0010776B"/>
    <w:rsid w:val="00124C69"/>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3CD3"/>
    <w:rsid w:val="001F75F9"/>
    <w:rsid w:val="002017E6"/>
    <w:rsid w:val="00205238"/>
    <w:rsid w:val="00211B4F"/>
    <w:rsid w:val="002321B6"/>
    <w:rsid w:val="00232912"/>
    <w:rsid w:val="0025001F"/>
    <w:rsid w:val="00250967"/>
    <w:rsid w:val="002543C8"/>
    <w:rsid w:val="0025541D"/>
    <w:rsid w:val="002635C9"/>
    <w:rsid w:val="00284AAE"/>
    <w:rsid w:val="002B451A"/>
    <w:rsid w:val="002D1F5A"/>
    <w:rsid w:val="002D55D2"/>
    <w:rsid w:val="002E5912"/>
    <w:rsid w:val="002E650F"/>
    <w:rsid w:val="002F1DAB"/>
    <w:rsid w:val="002F4473"/>
    <w:rsid w:val="00301B21"/>
    <w:rsid w:val="00322AB7"/>
    <w:rsid w:val="00325348"/>
    <w:rsid w:val="0032732C"/>
    <w:rsid w:val="003321E4"/>
    <w:rsid w:val="00336AD0"/>
    <w:rsid w:val="003524D3"/>
    <w:rsid w:val="003574EC"/>
    <w:rsid w:val="0036008C"/>
    <w:rsid w:val="0037079A"/>
    <w:rsid w:val="00385E1F"/>
    <w:rsid w:val="003A41F0"/>
    <w:rsid w:val="003A4798"/>
    <w:rsid w:val="003A4F41"/>
    <w:rsid w:val="003C4DAB"/>
    <w:rsid w:val="003D01E8"/>
    <w:rsid w:val="003D0BC2"/>
    <w:rsid w:val="003E5288"/>
    <w:rsid w:val="003E52FE"/>
    <w:rsid w:val="003E789B"/>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738B"/>
    <w:rsid w:val="00511974"/>
    <w:rsid w:val="0052116B"/>
    <w:rsid w:val="005273C6"/>
    <w:rsid w:val="005275A2"/>
    <w:rsid w:val="00530A69"/>
    <w:rsid w:val="0053274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2BB3"/>
    <w:rsid w:val="00781DF8"/>
    <w:rsid w:val="007836CC"/>
    <w:rsid w:val="00787728"/>
    <w:rsid w:val="007917CE"/>
    <w:rsid w:val="007959D3"/>
    <w:rsid w:val="007A70AE"/>
    <w:rsid w:val="007C0EE1"/>
    <w:rsid w:val="007C69B6"/>
    <w:rsid w:val="007C72ED"/>
    <w:rsid w:val="007E01B6"/>
    <w:rsid w:val="007E0553"/>
    <w:rsid w:val="007E0561"/>
    <w:rsid w:val="007F3C86"/>
    <w:rsid w:val="007F6D64"/>
    <w:rsid w:val="00810471"/>
    <w:rsid w:val="008362E8"/>
    <w:rsid w:val="008410D3"/>
    <w:rsid w:val="00843D27"/>
    <w:rsid w:val="00846FE5"/>
    <w:rsid w:val="0085640D"/>
    <w:rsid w:val="0085786E"/>
    <w:rsid w:val="00870570"/>
    <w:rsid w:val="008905D2"/>
    <w:rsid w:val="008A09A8"/>
    <w:rsid w:val="008A1768"/>
    <w:rsid w:val="008A489F"/>
    <w:rsid w:val="008A7625"/>
    <w:rsid w:val="008B4AC4"/>
    <w:rsid w:val="008C3A19"/>
    <w:rsid w:val="008D05D1"/>
    <w:rsid w:val="008E1DCA"/>
    <w:rsid w:val="008F0F33"/>
    <w:rsid w:val="008F4429"/>
    <w:rsid w:val="009059FF"/>
    <w:rsid w:val="00923953"/>
    <w:rsid w:val="0092634F"/>
    <w:rsid w:val="009270BA"/>
    <w:rsid w:val="0094021A"/>
    <w:rsid w:val="00953783"/>
    <w:rsid w:val="00962D84"/>
    <w:rsid w:val="0096528D"/>
    <w:rsid w:val="00965B3F"/>
    <w:rsid w:val="00967548"/>
    <w:rsid w:val="009B44AF"/>
    <w:rsid w:val="009C6A0B"/>
    <w:rsid w:val="009C7F19"/>
    <w:rsid w:val="009E2BE4"/>
    <w:rsid w:val="009F0C77"/>
    <w:rsid w:val="009F4DD1"/>
    <w:rsid w:val="009F7B81"/>
    <w:rsid w:val="00A02543"/>
    <w:rsid w:val="00A2645F"/>
    <w:rsid w:val="00A347B6"/>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482C"/>
    <w:rsid w:val="00AE56E8"/>
    <w:rsid w:val="00AF0102"/>
    <w:rsid w:val="00AF1A81"/>
    <w:rsid w:val="00AF69EE"/>
    <w:rsid w:val="00B00C4F"/>
    <w:rsid w:val="00B128F5"/>
    <w:rsid w:val="00B31DA6"/>
    <w:rsid w:val="00B3602C"/>
    <w:rsid w:val="00B412D4"/>
    <w:rsid w:val="00B519D6"/>
    <w:rsid w:val="00B6480F"/>
    <w:rsid w:val="00B64FFF"/>
    <w:rsid w:val="00B703CB"/>
    <w:rsid w:val="00B71A20"/>
    <w:rsid w:val="00B7267F"/>
    <w:rsid w:val="00B879A5"/>
    <w:rsid w:val="00B9052D"/>
    <w:rsid w:val="00B9105E"/>
    <w:rsid w:val="00BC0EFD"/>
    <w:rsid w:val="00BC1E62"/>
    <w:rsid w:val="00BC695A"/>
    <w:rsid w:val="00BD086A"/>
    <w:rsid w:val="00BD4498"/>
    <w:rsid w:val="00BD5859"/>
    <w:rsid w:val="00BE3C22"/>
    <w:rsid w:val="00BE46CD"/>
    <w:rsid w:val="00C02C1B"/>
    <w:rsid w:val="00C0345E"/>
    <w:rsid w:val="00C21775"/>
    <w:rsid w:val="00C21ABE"/>
    <w:rsid w:val="00C31C95"/>
    <w:rsid w:val="00C3483A"/>
    <w:rsid w:val="00C41EB9"/>
    <w:rsid w:val="00C433D3"/>
    <w:rsid w:val="00C5144F"/>
    <w:rsid w:val="00C664FC"/>
    <w:rsid w:val="00C7322B"/>
    <w:rsid w:val="00C73AFC"/>
    <w:rsid w:val="00C74E9D"/>
    <w:rsid w:val="00C826DD"/>
    <w:rsid w:val="00C82FD3"/>
    <w:rsid w:val="00C92819"/>
    <w:rsid w:val="00C93C2C"/>
    <w:rsid w:val="00CA3BCF"/>
    <w:rsid w:val="00CC6B7B"/>
    <w:rsid w:val="00CD2089"/>
    <w:rsid w:val="00CE4EE6"/>
    <w:rsid w:val="00CF29C7"/>
    <w:rsid w:val="00CF44FA"/>
    <w:rsid w:val="00D1567E"/>
    <w:rsid w:val="00D31310"/>
    <w:rsid w:val="00D32BF5"/>
    <w:rsid w:val="00D37AF8"/>
    <w:rsid w:val="00D55053"/>
    <w:rsid w:val="00D6140A"/>
    <w:rsid w:val="00D66B80"/>
    <w:rsid w:val="00D73A67"/>
    <w:rsid w:val="00D8028D"/>
    <w:rsid w:val="00D970A9"/>
    <w:rsid w:val="00DA692B"/>
    <w:rsid w:val="00DB1F5E"/>
    <w:rsid w:val="00DC36F8"/>
    <w:rsid w:val="00DC47B1"/>
    <w:rsid w:val="00DF3845"/>
    <w:rsid w:val="00E071A0"/>
    <w:rsid w:val="00E32D96"/>
    <w:rsid w:val="00E41911"/>
    <w:rsid w:val="00E44B57"/>
    <w:rsid w:val="00E609E1"/>
    <w:rsid w:val="00E658FD"/>
    <w:rsid w:val="00E91E55"/>
    <w:rsid w:val="00E92EEF"/>
    <w:rsid w:val="00E95B4E"/>
    <w:rsid w:val="00E97AB4"/>
    <w:rsid w:val="00EA150E"/>
    <w:rsid w:val="00EB0F12"/>
    <w:rsid w:val="00ED66A3"/>
    <w:rsid w:val="00EE4993"/>
    <w:rsid w:val="00EF2368"/>
    <w:rsid w:val="00EF3015"/>
    <w:rsid w:val="00EF5F4D"/>
    <w:rsid w:val="00F02C5C"/>
    <w:rsid w:val="00F062EB"/>
    <w:rsid w:val="00F24442"/>
    <w:rsid w:val="00F426BC"/>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5639"/>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C6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24C6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C69"/>
    <w:rPr>
      <w:rFonts w:eastAsia="Times New Roman" w:cs="Times New Roman"/>
      <w:b/>
      <w:sz w:val="30"/>
      <w:szCs w:val="20"/>
    </w:rPr>
  </w:style>
  <w:style w:type="paragraph" w:styleId="Header">
    <w:name w:val="header"/>
    <w:basedOn w:val="Normal"/>
    <w:link w:val="HeaderChar"/>
    <w:uiPriority w:val="99"/>
    <w:unhideWhenUsed/>
    <w:rsid w:val="00124C69"/>
    <w:pPr>
      <w:tabs>
        <w:tab w:val="center" w:pos="4680"/>
        <w:tab w:val="right" w:pos="9360"/>
      </w:tabs>
    </w:pPr>
  </w:style>
  <w:style w:type="character" w:customStyle="1" w:styleId="HeaderChar">
    <w:name w:val="Header Char"/>
    <w:basedOn w:val="DefaultParagraphFont"/>
    <w:link w:val="Header"/>
    <w:uiPriority w:val="99"/>
    <w:rsid w:val="00124C69"/>
    <w:rPr>
      <w:rFonts w:eastAsia="Times New Roman" w:cs="Times New Roman"/>
      <w:szCs w:val="20"/>
    </w:rPr>
  </w:style>
  <w:style w:type="paragraph" w:styleId="Footer">
    <w:name w:val="footer"/>
    <w:basedOn w:val="Normal"/>
    <w:link w:val="FooterChar"/>
    <w:uiPriority w:val="99"/>
    <w:unhideWhenUsed/>
    <w:rsid w:val="00124C69"/>
    <w:pPr>
      <w:tabs>
        <w:tab w:val="center" w:pos="4680"/>
        <w:tab w:val="right" w:pos="9360"/>
      </w:tabs>
    </w:pPr>
  </w:style>
  <w:style w:type="character" w:customStyle="1" w:styleId="FooterChar">
    <w:name w:val="Footer Char"/>
    <w:basedOn w:val="DefaultParagraphFont"/>
    <w:link w:val="Footer"/>
    <w:uiPriority w:val="99"/>
    <w:rsid w:val="00124C69"/>
    <w:rPr>
      <w:rFonts w:eastAsia="Times New Roman" w:cs="Times New Roman"/>
      <w:szCs w:val="20"/>
    </w:rPr>
  </w:style>
  <w:style w:type="character" w:styleId="PageNumber">
    <w:name w:val="page number"/>
    <w:basedOn w:val="DefaultParagraphFont"/>
    <w:uiPriority w:val="99"/>
    <w:semiHidden/>
    <w:unhideWhenUsed/>
    <w:rsid w:val="00124C69"/>
  </w:style>
  <w:style w:type="character" w:styleId="LineNumber">
    <w:name w:val="line number"/>
    <w:basedOn w:val="DefaultParagraphFont"/>
    <w:uiPriority w:val="99"/>
    <w:semiHidden/>
    <w:unhideWhenUsed/>
    <w:rsid w:val="00124C69"/>
  </w:style>
  <w:style w:type="paragraph" w:customStyle="1" w:styleId="BillDots">
    <w:name w:val="Bill Dots"/>
    <w:basedOn w:val="Normal"/>
    <w:qFormat/>
    <w:rsid w:val="00124C6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24C69"/>
    <w:pPr>
      <w:tabs>
        <w:tab w:val="right" w:pos="5904"/>
      </w:tabs>
    </w:pPr>
  </w:style>
  <w:style w:type="paragraph" w:styleId="BalloonText">
    <w:name w:val="Balloon Text"/>
    <w:basedOn w:val="Normal"/>
    <w:link w:val="BalloonTextChar"/>
    <w:uiPriority w:val="99"/>
    <w:semiHidden/>
    <w:unhideWhenUsed/>
    <w:rsid w:val="00124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C69"/>
    <w:rPr>
      <w:rFonts w:ascii="Segoe UI" w:eastAsia="Times New Roman" w:hAnsi="Segoe UI" w:cs="Segoe UI"/>
      <w:sz w:val="18"/>
      <w:szCs w:val="18"/>
    </w:rPr>
  </w:style>
  <w:style w:type="paragraph" w:styleId="ListParagraph">
    <w:name w:val="List Paragraph"/>
    <w:basedOn w:val="Normal"/>
    <w:uiPriority w:val="34"/>
    <w:qFormat/>
    <w:rsid w:val="00124C69"/>
    <w:pPr>
      <w:ind w:left="720"/>
      <w:contextualSpacing/>
    </w:pPr>
  </w:style>
  <w:style w:type="paragraph" w:customStyle="1" w:styleId="scbillheader">
    <w:name w:val="sc_bill_header"/>
    <w:qFormat/>
    <w:rsid w:val="00124C69"/>
    <w:pPr>
      <w:widowControl w:val="0"/>
      <w:suppressAutoHyphens/>
      <w:spacing w:after="0" w:line="240" w:lineRule="auto"/>
      <w:jc w:val="center"/>
    </w:pPr>
    <w:rPr>
      <w:b/>
      <w:caps/>
      <w:sz w:val="30"/>
    </w:rPr>
  </w:style>
  <w:style w:type="paragraph" w:customStyle="1" w:styleId="schouseresolutionbythis">
    <w:name w:val="sc_house_resolution_by_this"/>
    <w:qFormat/>
    <w:rsid w:val="00124C69"/>
    <w:pPr>
      <w:widowControl w:val="0"/>
      <w:suppressAutoHyphens/>
      <w:spacing w:after="0" w:line="240" w:lineRule="auto"/>
      <w:jc w:val="both"/>
    </w:pPr>
  </w:style>
  <w:style w:type="paragraph" w:customStyle="1" w:styleId="schouseresolutionclippageattorney">
    <w:name w:val="sc_house_resolution_clip_page_attorney"/>
    <w:qFormat/>
    <w:rsid w:val="00124C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24C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24C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24C6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24C6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24C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24C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24C6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24C69"/>
    <w:pPr>
      <w:widowControl w:val="0"/>
      <w:suppressAutoHyphens/>
      <w:spacing w:after="0" w:line="240" w:lineRule="auto"/>
      <w:jc w:val="both"/>
    </w:pPr>
    <w:rPr>
      <w:caps/>
    </w:rPr>
  </w:style>
  <w:style w:type="paragraph" w:customStyle="1" w:styleId="schouseresolutionemptyline">
    <w:name w:val="sc_house_resolution_empty_line"/>
    <w:qFormat/>
    <w:rsid w:val="00124C69"/>
    <w:pPr>
      <w:widowControl w:val="0"/>
      <w:suppressAutoHyphens/>
      <w:spacing w:after="0" w:line="240" w:lineRule="auto"/>
      <w:jc w:val="both"/>
    </w:pPr>
  </w:style>
  <w:style w:type="paragraph" w:customStyle="1" w:styleId="schouseresolutionfurtherresolved">
    <w:name w:val="sc_house_resolution_further_resolved"/>
    <w:qFormat/>
    <w:rsid w:val="00124C69"/>
    <w:pPr>
      <w:widowControl w:val="0"/>
      <w:suppressAutoHyphens/>
      <w:spacing w:after="0" w:line="240" w:lineRule="auto"/>
      <w:jc w:val="both"/>
    </w:pPr>
  </w:style>
  <w:style w:type="paragraph" w:customStyle="1" w:styleId="schouseresolutionheader">
    <w:name w:val="sc_house_resolution_header"/>
    <w:qFormat/>
    <w:rsid w:val="00124C6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24C6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24C6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24C69"/>
    <w:pPr>
      <w:widowControl w:val="0"/>
      <w:suppressLineNumbers/>
      <w:suppressAutoHyphens/>
      <w:jc w:val="left"/>
    </w:pPr>
    <w:rPr>
      <w:b/>
    </w:rPr>
  </w:style>
  <w:style w:type="paragraph" w:customStyle="1" w:styleId="schouseresolutionjackettitle">
    <w:name w:val="sc_house_resolution_jacket_title"/>
    <w:qFormat/>
    <w:rsid w:val="00124C6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24C69"/>
    <w:pPr>
      <w:widowControl w:val="0"/>
      <w:suppressAutoHyphens/>
      <w:spacing w:after="0" w:line="360" w:lineRule="auto"/>
      <w:jc w:val="both"/>
    </w:pPr>
  </w:style>
  <w:style w:type="paragraph" w:customStyle="1" w:styleId="scresolutionwhereas">
    <w:name w:val="sc_resolution_whereas"/>
    <w:qFormat/>
    <w:rsid w:val="00124C69"/>
    <w:pPr>
      <w:widowControl w:val="0"/>
      <w:suppressAutoHyphens/>
      <w:spacing w:after="0" w:line="360" w:lineRule="auto"/>
      <w:jc w:val="both"/>
    </w:pPr>
  </w:style>
  <w:style w:type="paragraph" w:customStyle="1" w:styleId="schouseresolutionxx">
    <w:name w:val="sc_house_resolution_xx"/>
    <w:qFormat/>
    <w:rsid w:val="00124C69"/>
    <w:pPr>
      <w:widowControl w:val="0"/>
      <w:suppressAutoHyphens/>
      <w:spacing w:after="0" w:line="240" w:lineRule="auto"/>
      <w:jc w:val="center"/>
    </w:pPr>
  </w:style>
  <w:style w:type="paragraph" w:customStyle="1" w:styleId="BillDots0">
    <w:name w:val="BillDots"/>
    <w:basedOn w:val="Normal"/>
    <w:autoRedefine/>
    <w:qFormat/>
    <w:rsid w:val="00124C6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24C69"/>
    <w:rPr>
      <w:color w:val="0000FF" w:themeColor="hyperlink"/>
      <w:u w:val="single"/>
    </w:rPr>
  </w:style>
  <w:style w:type="paragraph" w:customStyle="1" w:styleId="Numbers">
    <w:name w:val="Numbers"/>
    <w:basedOn w:val="BillDots0"/>
    <w:qFormat/>
    <w:rsid w:val="00124C69"/>
    <w:pPr>
      <w:tabs>
        <w:tab w:val="right" w:pos="5904"/>
      </w:tabs>
    </w:pPr>
  </w:style>
  <w:style w:type="character" w:customStyle="1" w:styleId="scclippagepath">
    <w:name w:val="sc_clip_page_path"/>
    <w:uiPriority w:val="1"/>
    <w:qFormat/>
    <w:rsid w:val="00124C69"/>
    <w:rPr>
      <w:rFonts w:ascii="Times New Roman" w:hAnsi="Times New Roman"/>
      <w:caps/>
      <w:smallCaps w:val="0"/>
      <w:sz w:val="22"/>
    </w:rPr>
  </w:style>
  <w:style w:type="paragraph" w:customStyle="1" w:styleId="scconresoattyda">
    <w:name w:val="sc_con_reso_atty_da"/>
    <w:qFormat/>
    <w:rsid w:val="00124C6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24C6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24C6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24C6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24C69"/>
    <w:pPr>
      <w:widowControl w:val="0"/>
      <w:suppressAutoHyphens/>
      <w:spacing w:after="0" w:line="240" w:lineRule="auto"/>
      <w:jc w:val="both"/>
    </w:pPr>
  </w:style>
  <w:style w:type="paragraph" w:customStyle="1" w:styleId="scjrregattydadocno">
    <w:name w:val="sc_jrreg_atty_da_docno"/>
    <w:basedOn w:val="Normal"/>
    <w:qFormat/>
    <w:rsid w:val="00124C6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24C6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24C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24C69"/>
    <w:rPr>
      <w:rFonts w:ascii="Times New Roman" w:hAnsi="Times New Roman"/>
      <w:b/>
      <w:caps/>
      <w:smallCaps w:val="0"/>
      <w:sz w:val="24"/>
    </w:rPr>
  </w:style>
  <w:style w:type="paragraph" w:customStyle="1" w:styleId="scjrregfooter">
    <w:name w:val="sc_jrreg_footer"/>
    <w:qFormat/>
    <w:rsid w:val="00124C6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24C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24C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24C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24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24C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24C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24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24C69"/>
    <w:pPr>
      <w:widowControl w:val="0"/>
      <w:suppressAutoHyphens/>
      <w:spacing w:after="0" w:line="360" w:lineRule="auto"/>
      <w:jc w:val="both"/>
    </w:pPr>
  </w:style>
  <w:style w:type="paragraph" w:customStyle="1" w:styleId="scresolutionbody">
    <w:name w:val="sc_resolution_body"/>
    <w:qFormat/>
    <w:rsid w:val="00124C69"/>
    <w:pPr>
      <w:widowControl w:val="0"/>
      <w:suppressAutoHyphens/>
      <w:spacing w:after="0" w:line="360" w:lineRule="auto"/>
      <w:jc w:val="both"/>
    </w:pPr>
  </w:style>
  <w:style w:type="paragraph" w:customStyle="1" w:styleId="scresolutionclippagebottom">
    <w:name w:val="sc_resolution_clip_page_bottom"/>
    <w:qFormat/>
    <w:rsid w:val="00124C6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24C69"/>
    <w:pPr>
      <w:widowControl w:val="0"/>
      <w:suppressAutoHyphens/>
      <w:spacing w:after="0" w:line="240" w:lineRule="auto"/>
      <w:jc w:val="both"/>
    </w:pPr>
  </w:style>
  <w:style w:type="paragraph" w:customStyle="1" w:styleId="scresolutionfooter">
    <w:name w:val="sc_resolution_footer"/>
    <w:link w:val="scresolutionfooterChar"/>
    <w:qFormat/>
    <w:rsid w:val="00124C6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24C69"/>
    <w:rPr>
      <w:rFonts w:eastAsia="Times New Roman" w:cs="Times New Roman"/>
      <w:szCs w:val="20"/>
    </w:rPr>
  </w:style>
  <w:style w:type="paragraph" w:customStyle="1" w:styleId="scresolutionheader">
    <w:name w:val="sc_resolution_header"/>
    <w:qFormat/>
    <w:rsid w:val="00124C69"/>
    <w:pPr>
      <w:widowControl w:val="0"/>
      <w:suppressAutoHyphens/>
      <w:spacing w:after="0" w:line="240" w:lineRule="auto"/>
      <w:jc w:val="center"/>
    </w:pPr>
    <w:rPr>
      <w:b/>
      <w:caps/>
      <w:sz w:val="30"/>
    </w:rPr>
  </w:style>
  <w:style w:type="paragraph" w:customStyle="1" w:styleId="scresolutiontitle">
    <w:name w:val="sc_resolution_title"/>
    <w:qFormat/>
    <w:rsid w:val="00124C69"/>
    <w:pPr>
      <w:widowControl w:val="0"/>
      <w:suppressAutoHyphens/>
      <w:spacing w:after="0" w:line="240" w:lineRule="auto"/>
      <w:jc w:val="both"/>
    </w:pPr>
    <w:rPr>
      <w:caps/>
    </w:rPr>
  </w:style>
  <w:style w:type="paragraph" w:customStyle="1" w:styleId="scresolutionxx">
    <w:name w:val="sc_resolution_xx"/>
    <w:qFormat/>
    <w:rsid w:val="00124C69"/>
    <w:pPr>
      <w:widowControl w:val="0"/>
      <w:suppressAutoHyphens/>
      <w:spacing w:after="0" w:line="240" w:lineRule="auto"/>
      <w:jc w:val="center"/>
    </w:pPr>
  </w:style>
  <w:style w:type="character" w:customStyle="1" w:styleId="scSECTIONS">
    <w:name w:val="sc_SECTIONS"/>
    <w:uiPriority w:val="1"/>
    <w:qFormat/>
    <w:rsid w:val="00124C69"/>
    <w:rPr>
      <w:rFonts w:ascii="Times New Roman" w:hAnsi="Times New Roman"/>
      <w:b w:val="0"/>
      <w:i w:val="0"/>
      <w:caps/>
      <w:smallCaps w:val="0"/>
      <w:color w:val="auto"/>
      <w:sz w:val="22"/>
    </w:rPr>
  </w:style>
  <w:style w:type="character" w:customStyle="1" w:styleId="scsenateclippagepath">
    <w:name w:val="sc_senate_clip_page_path"/>
    <w:uiPriority w:val="1"/>
    <w:qFormat/>
    <w:rsid w:val="00124C69"/>
    <w:rPr>
      <w:rFonts w:ascii="Times New Roman" w:hAnsi="Times New Roman"/>
      <w:caps/>
      <w:smallCaps w:val="0"/>
      <w:sz w:val="22"/>
    </w:rPr>
  </w:style>
  <w:style w:type="paragraph" w:customStyle="1" w:styleId="scsenateresolutionbody">
    <w:name w:val="sc_senate_resolution_body"/>
    <w:qFormat/>
    <w:rsid w:val="00124C69"/>
    <w:pPr>
      <w:widowControl w:val="0"/>
      <w:suppressAutoHyphens/>
      <w:spacing w:after="0" w:line="360" w:lineRule="auto"/>
      <w:jc w:val="both"/>
    </w:pPr>
  </w:style>
  <w:style w:type="paragraph" w:customStyle="1" w:styleId="scsenateresolutionclippagebottom">
    <w:name w:val="sc_senate_resolution_clip_page_bottom"/>
    <w:qFormat/>
    <w:rsid w:val="00124C6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24C69"/>
    <w:pPr>
      <w:widowControl w:val="0"/>
      <w:suppressLineNumbers/>
      <w:suppressAutoHyphens/>
    </w:pPr>
  </w:style>
  <w:style w:type="paragraph" w:customStyle="1" w:styleId="scsenateresolutionclippagerepdocumentname">
    <w:name w:val="sc_senate_resolution_clip_page_rep_document_name"/>
    <w:qFormat/>
    <w:rsid w:val="00124C6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24C6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24C6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24C69"/>
    <w:rPr>
      <w:color w:val="808080"/>
    </w:rPr>
  </w:style>
  <w:style w:type="paragraph" w:customStyle="1" w:styleId="sctablecodifiedsection">
    <w:name w:val="sc_table_codified_section"/>
    <w:qFormat/>
    <w:rsid w:val="00124C69"/>
    <w:pPr>
      <w:widowControl w:val="0"/>
      <w:suppressAutoHyphens/>
      <w:spacing w:after="0" w:line="360" w:lineRule="auto"/>
    </w:pPr>
  </w:style>
  <w:style w:type="paragraph" w:customStyle="1" w:styleId="sctableln">
    <w:name w:val="sc_table_ln"/>
    <w:qFormat/>
    <w:rsid w:val="00124C69"/>
    <w:pPr>
      <w:widowControl w:val="0"/>
      <w:suppressAutoHyphens/>
      <w:spacing w:after="0" w:line="360" w:lineRule="auto"/>
      <w:jc w:val="right"/>
    </w:pPr>
  </w:style>
  <w:style w:type="paragraph" w:customStyle="1" w:styleId="sctablenoncodifiedsection">
    <w:name w:val="sc_table_non_codified_section"/>
    <w:qFormat/>
    <w:rsid w:val="00124C69"/>
    <w:pPr>
      <w:widowControl w:val="0"/>
      <w:suppressAutoHyphens/>
      <w:spacing w:after="0" w:line="360" w:lineRule="auto"/>
    </w:pPr>
  </w:style>
  <w:style w:type="paragraph" w:customStyle="1" w:styleId="scresolutionmembers">
    <w:name w:val="sc_resolution_members"/>
    <w:qFormat/>
    <w:rsid w:val="00124C69"/>
    <w:pPr>
      <w:widowControl w:val="0"/>
      <w:suppressAutoHyphens/>
      <w:spacing w:after="0" w:line="360" w:lineRule="auto"/>
      <w:jc w:val="both"/>
    </w:pPr>
  </w:style>
  <w:style w:type="paragraph" w:customStyle="1" w:styleId="scdraftheader">
    <w:name w:val="sc_draft_header"/>
    <w:qFormat/>
    <w:rsid w:val="00124C69"/>
    <w:pPr>
      <w:widowControl w:val="0"/>
      <w:suppressAutoHyphens/>
      <w:spacing w:after="0" w:line="240" w:lineRule="auto"/>
    </w:pPr>
  </w:style>
  <w:style w:type="paragraph" w:customStyle="1" w:styleId="scemptyline">
    <w:name w:val="sc_empty_line"/>
    <w:qFormat/>
    <w:rsid w:val="00124C69"/>
    <w:pPr>
      <w:widowControl w:val="0"/>
      <w:suppressAutoHyphens/>
      <w:spacing w:after="0" w:line="360" w:lineRule="auto"/>
      <w:jc w:val="both"/>
    </w:pPr>
  </w:style>
  <w:style w:type="paragraph" w:customStyle="1" w:styleId="scemptylineheader">
    <w:name w:val="sc_emptyline_header"/>
    <w:qFormat/>
    <w:rsid w:val="00124C69"/>
    <w:pPr>
      <w:widowControl w:val="0"/>
      <w:suppressAutoHyphens/>
      <w:spacing w:after="0" w:line="240" w:lineRule="auto"/>
      <w:jc w:val="both"/>
    </w:pPr>
  </w:style>
  <w:style w:type="character" w:customStyle="1" w:styleId="scinsert">
    <w:name w:val="sc_insert"/>
    <w:uiPriority w:val="1"/>
    <w:qFormat/>
    <w:rsid w:val="00124C69"/>
    <w:rPr>
      <w:caps w:val="0"/>
      <w:smallCaps w:val="0"/>
      <w:strike w:val="0"/>
      <w:dstrike w:val="0"/>
      <w:vanish w:val="0"/>
      <w:u w:val="single"/>
      <w:vertAlign w:val="baseline"/>
    </w:rPr>
  </w:style>
  <w:style w:type="character" w:customStyle="1" w:styleId="scinsertblue">
    <w:name w:val="sc_insert_blue"/>
    <w:uiPriority w:val="1"/>
    <w:qFormat/>
    <w:rsid w:val="00124C6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24C69"/>
    <w:rPr>
      <w:caps w:val="0"/>
      <w:smallCaps w:val="0"/>
      <w:strike w:val="0"/>
      <w:dstrike w:val="0"/>
      <w:vanish w:val="0"/>
      <w:color w:val="0070C0"/>
      <w:u w:val="none"/>
      <w:vertAlign w:val="baseline"/>
    </w:rPr>
  </w:style>
  <w:style w:type="character" w:customStyle="1" w:styleId="scinsertred">
    <w:name w:val="sc_insert_red"/>
    <w:uiPriority w:val="1"/>
    <w:qFormat/>
    <w:rsid w:val="00124C6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24C69"/>
    <w:rPr>
      <w:caps w:val="0"/>
      <w:smallCaps w:val="0"/>
      <w:strike w:val="0"/>
      <w:dstrike w:val="0"/>
      <w:vanish w:val="0"/>
      <w:color w:val="FF0000"/>
      <w:u w:val="none"/>
      <w:vertAlign w:val="baseline"/>
    </w:rPr>
  </w:style>
  <w:style w:type="character" w:customStyle="1" w:styleId="scstrike">
    <w:name w:val="sc_strike"/>
    <w:uiPriority w:val="1"/>
    <w:qFormat/>
    <w:rsid w:val="00124C69"/>
    <w:rPr>
      <w:strike/>
      <w:dstrike w:val="0"/>
    </w:rPr>
  </w:style>
  <w:style w:type="character" w:customStyle="1" w:styleId="scstrikeblue">
    <w:name w:val="sc_strike_blue"/>
    <w:uiPriority w:val="1"/>
    <w:qFormat/>
    <w:rsid w:val="00124C69"/>
    <w:rPr>
      <w:strike/>
      <w:dstrike w:val="0"/>
      <w:color w:val="0070C0"/>
    </w:rPr>
  </w:style>
  <w:style w:type="character" w:customStyle="1" w:styleId="scstrikered">
    <w:name w:val="sc_strike_red"/>
    <w:uiPriority w:val="1"/>
    <w:qFormat/>
    <w:rsid w:val="00124C69"/>
    <w:rPr>
      <w:strike/>
      <w:dstrike w:val="0"/>
      <w:color w:val="FF0000"/>
    </w:rPr>
  </w:style>
  <w:style w:type="character" w:customStyle="1" w:styleId="scstrikebluenoncodified">
    <w:name w:val="sc_strike_blue_non_codified"/>
    <w:uiPriority w:val="1"/>
    <w:qFormat/>
    <w:rsid w:val="00124C69"/>
    <w:rPr>
      <w:strike/>
      <w:dstrike w:val="0"/>
      <w:color w:val="0070C0"/>
      <w:lang w:val="en-US"/>
    </w:rPr>
  </w:style>
  <w:style w:type="character" w:customStyle="1" w:styleId="scstrikerednoncodified">
    <w:name w:val="sc_strike_red_non_codified"/>
    <w:uiPriority w:val="1"/>
    <w:qFormat/>
    <w:rsid w:val="00124C69"/>
    <w:rPr>
      <w:strike/>
      <w:dstrike w:val="0"/>
      <w:color w:val="FF0000"/>
    </w:rPr>
  </w:style>
  <w:style w:type="paragraph" w:customStyle="1" w:styleId="scnowthereforebold">
    <w:name w:val="sc_now_therefore_bold"/>
    <w:uiPriority w:val="1"/>
    <w:qFormat/>
    <w:rsid w:val="00124C69"/>
    <w:pPr>
      <w:widowControl w:val="0"/>
      <w:suppressAutoHyphens/>
      <w:spacing w:after="0" w:line="480" w:lineRule="auto"/>
    </w:pPr>
    <w:rPr>
      <w:rFonts w:eastAsia="Calibri" w:cs="Times New Roman"/>
    </w:rPr>
  </w:style>
  <w:style w:type="paragraph" w:customStyle="1" w:styleId="scbillsiglines">
    <w:name w:val="sc_bill_sig_lines"/>
    <w:qFormat/>
    <w:rsid w:val="00124C6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24C69"/>
  </w:style>
  <w:style w:type="paragraph" w:customStyle="1" w:styleId="scbillendxx">
    <w:name w:val="sc_bill_end_xx"/>
    <w:qFormat/>
    <w:rsid w:val="00124C69"/>
    <w:pPr>
      <w:widowControl w:val="0"/>
      <w:suppressAutoHyphens/>
      <w:spacing w:after="0" w:line="240" w:lineRule="auto"/>
      <w:jc w:val="center"/>
    </w:pPr>
  </w:style>
  <w:style w:type="character" w:customStyle="1" w:styleId="scbillheader1">
    <w:name w:val="sc_bill_header1"/>
    <w:uiPriority w:val="1"/>
    <w:qFormat/>
    <w:rsid w:val="00124C69"/>
  </w:style>
  <w:style w:type="character" w:customStyle="1" w:styleId="scresolutionbody1">
    <w:name w:val="sc_resolution_body1"/>
    <w:uiPriority w:val="1"/>
    <w:qFormat/>
    <w:rsid w:val="00124C69"/>
  </w:style>
  <w:style w:type="character" w:styleId="Strong">
    <w:name w:val="Strong"/>
    <w:basedOn w:val="DefaultParagraphFont"/>
    <w:uiPriority w:val="22"/>
    <w:qFormat/>
    <w:rsid w:val="00124C69"/>
    <w:rPr>
      <w:b/>
      <w:bCs/>
    </w:rPr>
  </w:style>
  <w:style w:type="character" w:customStyle="1" w:styleId="scamendhouse">
    <w:name w:val="sc_amend_house"/>
    <w:uiPriority w:val="1"/>
    <w:qFormat/>
    <w:rsid w:val="00124C69"/>
    <w:rPr>
      <w:bdr w:val="none" w:sz="0" w:space="0" w:color="auto"/>
      <w:shd w:val="clear" w:color="auto" w:fill="FDE9D9" w:themeFill="accent6" w:themeFillTint="33"/>
    </w:rPr>
  </w:style>
  <w:style w:type="character" w:customStyle="1" w:styleId="scamendsenate">
    <w:name w:val="sc_amend_senate"/>
    <w:uiPriority w:val="1"/>
    <w:qFormat/>
    <w:rsid w:val="00124C69"/>
    <w:rPr>
      <w:bdr w:val="none" w:sz="0" w:space="0" w:color="auto"/>
      <w:shd w:val="clear" w:color="auto" w:fill="E5DFEC" w:themeFill="accent4" w:themeFillTint="33"/>
    </w:rPr>
  </w:style>
  <w:style w:type="paragraph" w:styleId="Revision">
    <w:name w:val="Revision"/>
    <w:hidden/>
    <w:uiPriority w:val="99"/>
    <w:semiHidden/>
    <w:rsid w:val="00124C6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24C69"/>
    <w:pPr>
      <w:spacing w:after="0" w:line="240" w:lineRule="auto"/>
    </w:pPr>
    <w:rPr>
      <w:i/>
    </w:rPr>
  </w:style>
  <w:style w:type="paragraph" w:customStyle="1" w:styleId="sccoversheetsenate">
    <w:name w:val="sc_coversheet_senate"/>
    <w:qFormat/>
    <w:rsid w:val="00124C69"/>
    <w:pPr>
      <w:spacing w:after="0" w:line="240" w:lineRule="auto"/>
    </w:pPr>
    <w:rPr>
      <w:b/>
    </w:rPr>
  </w:style>
  <w:style w:type="character" w:styleId="FollowedHyperlink">
    <w:name w:val="FollowedHyperlink"/>
    <w:basedOn w:val="DefaultParagraphFont"/>
    <w:uiPriority w:val="99"/>
    <w:semiHidden/>
    <w:unhideWhenUsed/>
    <w:rsid w:val="00D32B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7&amp;session=126&amp;summary=B" TargetMode="External" Id="Redf8c3ee3ca54eac" /><Relationship Type="http://schemas.openxmlformats.org/officeDocument/2006/relationships/hyperlink" Target="https://www.scstatehouse.gov/sess126_2025-2026/prever/3677_20250115.docx" TargetMode="External" Id="Red8f559edfdc4ff4" /><Relationship Type="http://schemas.openxmlformats.org/officeDocument/2006/relationships/hyperlink" Target="h:\hj\20250115.docx" TargetMode="External" Id="R3e3d9d65d74d42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5C9D"/>
    <w:rsid w:val="00174066"/>
    <w:rsid w:val="00212BEF"/>
    <w:rsid w:val="002A3D45"/>
    <w:rsid w:val="002E650F"/>
    <w:rsid w:val="00362988"/>
    <w:rsid w:val="00460640"/>
    <w:rsid w:val="004D1BF3"/>
    <w:rsid w:val="00573513"/>
    <w:rsid w:val="0072205F"/>
    <w:rsid w:val="00804B1A"/>
    <w:rsid w:val="008228BC"/>
    <w:rsid w:val="00967548"/>
    <w:rsid w:val="00A22407"/>
    <w:rsid w:val="00AA6F82"/>
    <w:rsid w:val="00B71A20"/>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9d447057-c0ce-4abc-b4ce-cc803bc69e72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7f82f342-15ff-43f2-a2f6-c7975b6a400b</T_BILL_REQUEST_REQUEST>
  <T_BILL_R_ORIGINALDRAFT>ce455351-18cb-40f8-9c34-54cf5e1bf0b1</T_BILL_R_ORIGINALDRAFT>
  <T_BILL_SPONSOR_SPONSOR>a411639e-9ce0-489c-a971-52106f7be231</T_BILL_SPONSOR_SPONSOR>
  <T_BILL_T_BILLNAME>[3677]</T_BILL_T_BILLNAME>
  <T_BILL_T_BILLNUMBER>3677</T_BILL_T_BILLNUMBER>
  <T_BILL_T_BILLTITLE>to EXPRESS THE PROFOUND SORROW OF THE MEMBERS OF THE SOUTH CAROLINA HOUSE OF REPRESENTATIVES UPON THE PASSING OF Chief Chad Satcher OF Lexington COUNTY AND TO EXTEND THEIR DEEPEST SYMPATHY TO HIS LOVING FAMILY AND HIS MANY FRIENDS. </T_BILL_T_BILLTITLE>
  <T_BILL_T_CHAMBER>house</T_BILL_T_CHAMBER>
  <T_BILL_T_FILENAME> </T_BILL_T_FILENAME>
  <T_BILL_T_LEGTYPE>resolution</T_BILL_T_LEGTYPE>
  <T_BILL_T_RATNUMBERSTRING>HNone</T_BILL_T_RATNUMBERSTRING>
  <T_BILL_T_SUBJECT>Chief Chad Satcher sympathy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C568A11-88AE-42E6-8BB6-148E8109643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2841</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2024-10-15T20:36:00Z</cp:lastPrinted>
  <dcterms:created xsi:type="dcterms:W3CDTF">2025-01-08T14:50:00Z</dcterms:created>
  <dcterms:modified xsi:type="dcterms:W3CDTF">2025-01-08T14:50:00Z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