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3694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Hiott, Alexander, Anderson, Atkinson, Bailey, Ballentine, Bamberg, Bannister, Bauer, Beach, Bernstein, Bowers, Bradley, Brewer, Brittain, Burns, Bustos, Calhoon, Caskey, Chapman, Chumley, Clyburn, Cobb-Hunter, Collins, B.J. Cox, B.L. Cox, Crawford, Cromer, Davis, Dillard, Duncan, Edgerton, Erickson, Forrest, Frank, Gagnon, Garvin, Gatch, Gibson, Gilliam, Gilliard, Gilreath, Govan, Grant, Guest, Guffey, Haddon, Hager, Hardee, Harris, Hart, Hartnett, Hartz, Hayes, Henderson-Myers, Herbkersman, Hewitt, Hixon, Holman, Hosey, Howard, Huff, J.E. Johnson, J.L. Johnson, Jones, Jordan, Kilmartin, King, Kirby, Landing, Lawson, Ligon, Long, Lowe, Luck, Magnuson, Martin, May, McCabe, McCravy, McDaniel, McGinnis, C. Mitchell, Montgomery, J. Moore, T. Moore, Morgan, Moss, Murphy, Neese, B. Newton, W. Newton, Oremus, Pace, Pedalino, Pope, Rankin, Reese, Rivers, Robbins, Rose, Rutherford, Sanders, Schuessler, Sessions, G.M. Smith, M.M. Smith, Spann-Wilder, Stavrinakis, Taylor, Teeple, Terribile, Vaughan, Weeks, Wetmore, Wheeler, White, Whitmire, Wickensimer, Williams, Willis, Wooten and Yow</w:t>
      </w:r>
    </w:p>
    <w:p>
      <w:pPr>
        <w:widowControl w:val="false"/>
        <w:spacing w:after="0"/>
        <w:jc w:val="left"/>
      </w:pPr>
      <w:r>
        <w:rPr>
          <w:rFonts w:ascii="Times New Roman"/>
          <w:sz w:val="22"/>
        </w:rPr>
        <w:t xml:space="preserve">Document Path: LC-0117CM-GM25.docx</w:t>
      </w:r>
    </w:p>
    <w:p>
      <w:pPr>
        <w:widowControl w:val="false"/>
        <w:spacing w:after="0"/>
        <w:jc w:val="left"/>
      </w:pPr>
    </w:p>
    <w:p>
      <w:pPr>
        <w:widowControl w:val="false"/>
        <w:spacing w:after="0"/>
        <w:jc w:val="left"/>
      </w:pPr>
      <w:r>
        <w:rPr>
          <w:rFonts w:ascii="Times New Roman"/>
          <w:sz w:val="22"/>
        </w:rPr>
        <w:t xml:space="preserve">Introduced in the House on January 15, 2025</w:t>
      </w:r>
    </w:p>
    <w:p>
      <w:pPr>
        <w:widowControl w:val="false"/>
        <w:spacing w:after="0"/>
        <w:jc w:val="left"/>
      </w:pPr>
      <w:r>
        <w:rPr>
          <w:rFonts w:ascii="Times New Roman"/>
          <w:sz w:val="22"/>
        </w:rPr>
        <w:t xml:space="preserve">Adopted by the House on January 15, 2025</w:t>
      </w:r>
    </w:p>
    <w:p>
      <w:pPr>
        <w:widowControl w:val="false"/>
        <w:spacing w:after="0"/>
        <w:jc w:val="left"/>
      </w:pPr>
    </w:p>
    <w:p>
      <w:pPr>
        <w:widowControl w:val="false"/>
        <w:spacing w:after="0"/>
        <w:jc w:val="left"/>
      </w:pPr>
      <w:r>
        <w:rPr>
          <w:rFonts w:ascii="Times New Roman"/>
          <w:sz w:val="22"/>
        </w:rPr>
        <w:t xml:space="preserve">Summary: Pickens High volleyball champs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1/15/2025</w:t>
      </w:r>
      <w:r>
        <w:tab/>
        <w:t>House</w:t>
      </w:r>
      <w:r>
        <w:tab/>
        <w:t xml:space="preserve">Introduced and adopted</w:t>
      </w:r>
      <w:r>
        <w:t xml:space="preserve"> (</w:t>
      </w:r>
      <w:hyperlink w:history="true" r:id="R5b40e18a36764ad2">
        <w:r w:rsidRPr="00770434">
          <w:rPr>
            <w:rStyle w:val="Hyperlink"/>
          </w:rPr>
          <w:t>House Journal</w:t>
        </w:r>
        <w:r w:rsidRPr="00770434">
          <w:rPr>
            <w:rStyle w:val="Hyperlink"/>
          </w:rPr>
          <w:noBreakHyphen/>
          <w:t>page 23</w:t>
        </w:r>
      </w:hyperlink>
      <w:r>
        <w:t>)</w:t>
      </w:r>
    </w:p>
    <w:p>
      <w:pPr>
        <w:widowControl w:val="false"/>
        <w:spacing w:after="0"/>
        <w:jc w:val="left"/>
      </w:pPr>
    </w:p>
    <w:p>
      <w:pPr>
        <w:widowControl w:val="false"/>
        <w:spacing w:after="0"/>
        <w:jc w:val="left"/>
      </w:pPr>
      <w:r>
        <w:rPr>
          <w:rFonts w:ascii="Times New Roman"/>
          <w:sz w:val="22"/>
        </w:rPr>
        <w:t xml:space="preserve">View the latest </w:t>
      </w:r>
      <w:hyperlink r:id="Rb1fcdcd5e4fd4d7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768b0ef1c144182">
        <w:r>
          <w:rPr>
            <w:rStyle w:val="Hyperlink"/>
            <w:u w:val="single"/>
          </w:rPr>
          <w:t>01/15/2025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546D9CC5">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D00BB3">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2E25BC" w14:paraId="48DB32D0" w14:textId="14700356">
          <w:pPr>
            <w:pStyle w:val="scresolutiontitle"/>
          </w:pPr>
          <w:r w:rsidRPr="002E25BC">
            <w:t xml:space="preserve">TO RECOGNIZE AND HONOR THE </w:t>
          </w:r>
          <w:r>
            <w:t>Picken</w:t>
          </w:r>
          <w:r w:rsidR="00585E7B">
            <w:t>s</w:t>
          </w:r>
          <w:r>
            <w:t xml:space="preserve"> High School volleyball </w:t>
          </w:r>
          <w:r w:rsidRPr="002E25BC">
            <w:t>TEAM, COACHES, AND SCHOOL OFFICIALS FOR AN EXTRAORDINARY SEASON AND TO CONGRATULATE THEM FOR WINNING THE 20</w:t>
          </w:r>
          <w:r>
            <w:t>24</w:t>
          </w:r>
          <w:r w:rsidRPr="002E25BC">
            <w:t xml:space="preserve"> SOUTH CAROLINA CLASS </w:t>
          </w:r>
          <w:r>
            <w:t>AAAA</w:t>
          </w:r>
          <w:r w:rsidRPr="002E25BC">
            <w:t xml:space="preserve"> STATE CHAMPIONSHIP TITLE.</w:t>
          </w:r>
        </w:p>
      </w:sdtContent>
    </w:sdt>
    <w:p w:rsidR="0010776B" w:rsidP="00091FD9" w:rsidRDefault="0010776B" w14:paraId="48DB32D1" w14:textId="56627158">
      <w:pPr>
        <w:pStyle w:val="scresolutiontitle"/>
      </w:pPr>
    </w:p>
    <w:p w:rsidR="002E25BC" w:rsidP="002E25BC" w:rsidRDefault="008C3A19" w14:paraId="700F3FCA" w14:textId="2A68A0AB">
      <w:pPr>
        <w:pStyle w:val="scresolutionwhereas"/>
      </w:pPr>
      <w:bookmarkStart w:name="wa_67cce47d9" w:id="0"/>
      <w:r w:rsidRPr="00084D53">
        <w:t>W</w:t>
      </w:r>
      <w:bookmarkEnd w:id="0"/>
      <w:r w:rsidRPr="00084D53">
        <w:t>hereas,</w:t>
      </w:r>
      <w:r w:rsidR="001347EE">
        <w:t xml:space="preserve"> </w:t>
      </w:r>
      <w:r w:rsidR="002E25BC">
        <w:t>the South Carolina House of Representatives</w:t>
      </w:r>
      <w:r w:rsidR="00585E7B">
        <w:t xml:space="preserve"> </w:t>
      </w:r>
      <w:r w:rsidR="002E25BC">
        <w:t xml:space="preserve">is pleased to learn that the members of the </w:t>
      </w:r>
      <w:r w:rsidR="00585E7B">
        <w:t>Pickens volleyball</w:t>
      </w:r>
      <w:r w:rsidR="002E25BC">
        <w:t xml:space="preserve"> team </w:t>
      </w:r>
      <w:r w:rsidR="00585E7B">
        <w:t>captured t</w:t>
      </w:r>
      <w:r w:rsidR="002E25BC">
        <w:t>he state title</w:t>
      </w:r>
      <w:r w:rsidR="00585E7B">
        <w:t xml:space="preserve"> at </w:t>
      </w:r>
      <w:r w:rsidR="002E25BC">
        <w:t xml:space="preserve">the state tournament held at </w:t>
      </w:r>
      <w:r w:rsidR="0083256E">
        <w:t>Dreher High School in Columbia</w:t>
      </w:r>
      <w:r w:rsidR="002E25BC">
        <w:t xml:space="preserve"> on </w:t>
      </w:r>
      <w:r w:rsidR="0083256E">
        <w:t>Saturday, November 16, 2024</w:t>
      </w:r>
      <w:r w:rsidR="002E25BC">
        <w:t>; and</w:t>
      </w:r>
    </w:p>
    <w:p w:rsidR="009D3C85" w:rsidP="002E25BC" w:rsidRDefault="009D3C85" w14:paraId="2D590F05" w14:textId="77777777">
      <w:pPr>
        <w:pStyle w:val="scresolutionwhereas"/>
      </w:pPr>
    </w:p>
    <w:p w:rsidR="009D3C85" w:rsidP="002E25BC" w:rsidRDefault="009D3C85" w14:paraId="4A017B1F" w14:textId="711751F1">
      <w:pPr>
        <w:pStyle w:val="scresolutionwhereas"/>
      </w:pPr>
      <w:bookmarkStart w:name="wa_c9ce7fc69" w:id="1"/>
      <w:r>
        <w:t>W</w:t>
      </w:r>
      <w:bookmarkEnd w:id="1"/>
      <w:r>
        <w:t xml:space="preserve">hereas, to say that the Pickens </w:t>
      </w:r>
      <w:r w:rsidR="0083256E">
        <w:t>High volleyball is a dynasty in the Upstate and even the State is no exaggeration. In 2024, the team garnered the program’s seventeenth state title and except for 2010 and 2011, the Pickens Blue Flame have been to the state quarterfinals every year since 1986; and</w:t>
      </w:r>
    </w:p>
    <w:p w:rsidR="002E25BC" w:rsidP="002E25BC" w:rsidRDefault="002E25BC" w14:paraId="140F2C2F" w14:textId="77777777">
      <w:pPr>
        <w:pStyle w:val="scresolutionwhereas"/>
      </w:pPr>
    </w:p>
    <w:p w:rsidR="002E25BC" w:rsidP="002E25BC" w:rsidRDefault="002E25BC" w14:paraId="251ECE09" w14:textId="14B1B295">
      <w:pPr>
        <w:pStyle w:val="scresolutionwhereas"/>
      </w:pPr>
      <w:bookmarkStart w:name="wa_0beeeaa9d" w:id="2"/>
      <w:r>
        <w:t>W</w:t>
      </w:r>
      <w:bookmarkEnd w:id="2"/>
      <w:r>
        <w:t xml:space="preserve">hereas, to the </w:t>
      </w:r>
      <w:r w:rsidR="0083256E">
        <w:t>roar</w:t>
      </w:r>
      <w:r>
        <w:t xml:space="preserve"> of their exuberant fans, the </w:t>
      </w:r>
      <w:r w:rsidR="008F0AEC">
        <w:t xml:space="preserve">Pickens </w:t>
      </w:r>
      <w:r w:rsidR="0083256E">
        <w:t>Blue Flame</w:t>
      </w:r>
      <w:r>
        <w:t xml:space="preserve"> defeated a competitive </w:t>
      </w:r>
      <w:r w:rsidR="0083256E">
        <w:t>Lower State champions May River High School</w:t>
      </w:r>
      <w:r w:rsidR="004E784E">
        <w:t xml:space="preserve"> in 3-1 </w:t>
      </w:r>
      <w:r w:rsidR="00864CFF">
        <w:t>sets</w:t>
      </w:r>
      <w:r w:rsidR="004E784E">
        <w:t xml:space="preserve"> of 25-21, 15-25, 28-26, and</w:t>
      </w:r>
      <w:r w:rsidR="002D46B4">
        <w:t xml:space="preserve"> </w:t>
      </w:r>
      <w:r w:rsidR="004E784E">
        <w:t>25-12</w:t>
      </w:r>
      <w:r>
        <w:t>; and</w:t>
      </w:r>
    </w:p>
    <w:p w:rsidR="002D46B4" w:rsidP="002E25BC" w:rsidRDefault="002D46B4" w14:paraId="42D8F19F" w14:textId="77777777">
      <w:pPr>
        <w:pStyle w:val="scresolutionwhereas"/>
      </w:pPr>
    </w:p>
    <w:p w:rsidR="002D46B4" w:rsidP="002E25BC" w:rsidRDefault="002D46B4" w14:paraId="295B98AC" w14:textId="34E3759C">
      <w:pPr>
        <w:pStyle w:val="scresolutionwhereas"/>
      </w:pPr>
      <w:bookmarkStart w:name="wa_44e2c9bec" w:id="3"/>
      <w:r>
        <w:t>W</w:t>
      </w:r>
      <w:bookmarkEnd w:id="3"/>
      <w:r>
        <w:t>hereas, after a close but clear win over the May River Sharks in game 1, the Pickens volleyballers and their fans watched stunned as the Sharks took game</w:t>
      </w:r>
      <w:r w:rsidR="008F0AEC">
        <w:t xml:space="preserve"> 2, </w:t>
      </w:r>
      <w:r>
        <w:t>25-15</w:t>
      </w:r>
      <w:r w:rsidR="00AA782D">
        <w:t>.</w:t>
      </w:r>
      <w:r>
        <w:t xml:space="preserve"> </w:t>
      </w:r>
      <w:r w:rsidR="00AA782D">
        <w:t>T</w:t>
      </w:r>
      <w:r w:rsidRPr="002D46B4">
        <w:t xml:space="preserve">he </w:t>
      </w:r>
      <w:r w:rsidR="008F0AEC">
        <w:t>Blue</w:t>
      </w:r>
      <w:r w:rsidRPr="002D46B4">
        <w:t xml:space="preserve"> Flame </w:t>
      </w:r>
      <w:r>
        <w:t>stayed behind the entire</w:t>
      </w:r>
      <w:r w:rsidR="00AA782D">
        <w:t>ty of</w:t>
      </w:r>
      <w:r>
        <w:t xml:space="preserve"> game 3 until</w:t>
      </w:r>
      <w:r w:rsidR="00AA782D">
        <w:t xml:space="preserve">, down by 5 points at 24-19 and </w:t>
      </w:r>
      <w:r>
        <w:t>facing set point</w:t>
      </w:r>
      <w:r w:rsidR="00AA782D">
        <w:t>,</w:t>
      </w:r>
      <w:r>
        <w:t xml:space="preserve"> Pickens rose to the challenge; and</w:t>
      </w:r>
    </w:p>
    <w:p w:rsidR="002D46B4" w:rsidP="002E25BC" w:rsidRDefault="002D46B4" w14:paraId="64B56225" w14:textId="77777777">
      <w:pPr>
        <w:pStyle w:val="scresolutionwhereas"/>
      </w:pPr>
    </w:p>
    <w:p w:rsidR="002D46B4" w:rsidP="002E25BC" w:rsidRDefault="002D46B4" w14:paraId="1B973B14" w14:textId="27372127">
      <w:pPr>
        <w:pStyle w:val="scresolutionwhereas"/>
      </w:pPr>
      <w:bookmarkStart w:name="wa_72edd7cfa" w:id="4"/>
      <w:r>
        <w:t>W</w:t>
      </w:r>
      <w:bookmarkEnd w:id="4"/>
      <w:r>
        <w:t xml:space="preserve">hereas, </w:t>
      </w:r>
      <w:r w:rsidR="00A108FF">
        <w:t xml:space="preserve">the team answered by getting the volleyball to </w:t>
      </w:r>
      <w:r w:rsidRPr="00A108FF" w:rsidR="00A108FF">
        <w:t>Pickens</w:t>
      </w:r>
      <w:r w:rsidR="00A108FF">
        <w:t xml:space="preserve">’ All-State outside hitter Kaylon Chapman who rallied the team to </w:t>
      </w:r>
      <w:r w:rsidR="00AA782D">
        <w:t xml:space="preserve">a </w:t>
      </w:r>
      <w:r w:rsidR="00A108FF">
        <w:t xml:space="preserve">24-24 </w:t>
      </w:r>
      <w:r w:rsidR="00AA782D">
        <w:t xml:space="preserve">tie </w:t>
      </w:r>
      <w:r w:rsidR="00A108FF">
        <w:t>with four kills. The Sharks took two more set points</w:t>
      </w:r>
      <w:r w:rsidR="00EF1A1D">
        <w:t>, both of</w:t>
      </w:r>
      <w:r w:rsidR="00A108FF">
        <w:t xml:space="preserve"> which the Blue Flame answered</w:t>
      </w:r>
      <w:r w:rsidR="00AA782D">
        <w:t xml:space="preserve">. </w:t>
      </w:r>
      <w:r w:rsidR="00A108FF">
        <w:t xml:space="preserve"> Pickens took </w:t>
      </w:r>
      <w:r w:rsidR="00AA782D">
        <w:t>its</w:t>
      </w:r>
      <w:r w:rsidR="00A108FF">
        <w:t xml:space="preserve"> first lead of the game at 27-26 with a block by freshman Charlee Abercrombie; and</w:t>
      </w:r>
    </w:p>
    <w:p w:rsidR="00A108FF" w:rsidP="002E25BC" w:rsidRDefault="00A108FF" w14:paraId="552980A9" w14:textId="77777777">
      <w:pPr>
        <w:pStyle w:val="scresolutionwhereas"/>
      </w:pPr>
    </w:p>
    <w:p w:rsidR="00A108FF" w:rsidP="002E25BC" w:rsidRDefault="00A108FF" w14:paraId="397C743F" w14:textId="5602D5FA">
      <w:pPr>
        <w:pStyle w:val="scresolutionwhereas"/>
      </w:pPr>
      <w:bookmarkStart w:name="wa_d3493e5d2" w:id="5"/>
      <w:r>
        <w:t>W</w:t>
      </w:r>
      <w:bookmarkEnd w:id="5"/>
      <w:r>
        <w:t xml:space="preserve">hereas, </w:t>
      </w:r>
      <w:r w:rsidR="00644DD1">
        <w:t>s</w:t>
      </w:r>
      <w:r>
        <w:t>enior Ashlyn Knight saved another tie by diving with a one-hand dig</w:t>
      </w:r>
      <w:r w:rsidR="00EF1A1D">
        <w:t>,</w:t>
      </w:r>
      <w:r>
        <w:t xml:space="preserve"> and Lily Clarkson assisted with a kil</w:t>
      </w:r>
      <w:r w:rsidR="00EF1A1D">
        <w:t>l</w:t>
      </w:r>
      <w:r>
        <w:t xml:space="preserve"> that stunned the Sharks</w:t>
      </w:r>
      <w:r w:rsidR="00864CFF">
        <w:t>.</w:t>
      </w:r>
      <w:r w:rsidR="008F0AEC">
        <w:t xml:space="preserve"> </w:t>
      </w:r>
      <w:r w:rsidR="00864CFF">
        <w:t>Pickens</w:t>
      </w:r>
      <w:r w:rsidR="008F0AEC">
        <w:t xml:space="preserve"> </w:t>
      </w:r>
      <w:r>
        <w:t>w</w:t>
      </w:r>
      <w:r w:rsidR="00EF1A1D">
        <w:t>o</w:t>
      </w:r>
      <w:r>
        <w:t>n the s</w:t>
      </w:r>
      <w:r w:rsidR="00EF1A1D">
        <w:t>e</w:t>
      </w:r>
      <w:r>
        <w:t>t</w:t>
      </w:r>
      <w:r w:rsidR="00EF1A1D">
        <w:t xml:space="preserve"> 28-26</w:t>
      </w:r>
      <w:r>
        <w:t xml:space="preserve"> </w:t>
      </w:r>
      <w:r w:rsidR="00BA0FEC">
        <w:t>giving</w:t>
      </w:r>
      <w:r w:rsidR="008F0AEC">
        <w:t xml:space="preserve"> the Blue Flame</w:t>
      </w:r>
      <w:r>
        <w:t xml:space="preserve"> a 2-1 lead</w:t>
      </w:r>
      <w:r w:rsidR="00864CFF">
        <w:t xml:space="preserve"> in the state title match</w:t>
      </w:r>
      <w:r w:rsidR="00EF1A1D">
        <w:t xml:space="preserve">. The energy expended in the third set seemed to </w:t>
      </w:r>
      <w:r w:rsidR="00864CFF">
        <w:t xml:space="preserve">have </w:t>
      </w:r>
      <w:r w:rsidR="00EF1A1D">
        <w:t>demoralize</w:t>
      </w:r>
      <w:r w:rsidR="00864CFF">
        <w:t>d</w:t>
      </w:r>
      <w:r w:rsidR="00EF1A1D">
        <w:t xml:space="preserve"> the Sharks, </w:t>
      </w:r>
      <w:r w:rsidR="00644DD1">
        <w:t>while</w:t>
      </w:r>
      <w:r w:rsidR="00EF1A1D">
        <w:t xml:space="preserve"> the Blue Flame looked invigorated </w:t>
      </w:r>
      <w:r w:rsidR="00864CFF">
        <w:t>after</w:t>
      </w:r>
      <w:r w:rsidR="00EF1A1D">
        <w:t xml:space="preserve"> the third</w:t>
      </w:r>
      <w:r w:rsidR="00BA0FEC">
        <w:t>-</w:t>
      </w:r>
      <w:r w:rsidR="00EF1A1D">
        <w:t xml:space="preserve">set </w:t>
      </w:r>
      <w:r w:rsidR="008F0AEC">
        <w:t>win</w:t>
      </w:r>
      <w:r w:rsidR="00EF1A1D">
        <w:t xml:space="preserve"> as they swept the fourth game 25-12 </w:t>
      </w:r>
      <w:r w:rsidR="00BA0FEC">
        <w:t>capping a</w:t>
      </w:r>
      <w:r w:rsidR="00EF1A1D">
        <w:t xml:space="preserve"> 3-1 victory in the state competition; and</w:t>
      </w:r>
    </w:p>
    <w:p w:rsidR="00DC1E38" w:rsidP="002E25BC" w:rsidRDefault="00DC1E38" w14:paraId="0AF99E90" w14:textId="77777777">
      <w:pPr>
        <w:pStyle w:val="scresolutionwhereas"/>
      </w:pPr>
    </w:p>
    <w:p w:rsidR="00DC1E38" w:rsidP="002E25BC" w:rsidRDefault="00DC1E38" w14:paraId="7B89B036" w14:textId="419A29AF">
      <w:pPr>
        <w:pStyle w:val="scresolutionwhereas"/>
      </w:pPr>
      <w:bookmarkStart w:name="wa_f5500ca95" w:id="6"/>
      <w:r>
        <w:t>W</w:t>
      </w:r>
      <w:bookmarkEnd w:id="6"/>
      <w:r>
        <w:t>hereas, Allison Hendricks and Khloe Morrow assisted the team by constantly diving for digs. Lexi C</w:t>
      </w:r>
      <w:r w:rsidR="004E29C0">
        <w:t>atlin</w:t>
      </w:r>
      <w:bookmarkStart w:name="open_doc_here" w:id="7"/>
      <w:bookmarkEnd w:id="7"/>
      <w:r>
        <w:t xml:space="preserve"> and Kaci Gillespie knew how to handle the set ups from teammates with well-place kills</w:t>
      </w:r>
      <w:r w:rsidR="00D86833">
        <w:t>, and</w:t>
      </w:r>
      <w:r>
        <w:t xml:space="preserve"> </w:t>
      </w:r>
      <w:r w:rsidR="00D86833">
        <w:t>f</w:t>
      </w:r>
      <w:r>
        <w:t>reshman Kentlea Davis also became a constant threat</w:t>
      </w:r>
      <w:r w:rsidR="00864CFF">
        <w:t xml:space="preserve"> to the Sharks</w:t>
      </w:r>
      <w:r>
        <w:t xml:space="preserve"> at the net; and</w:t>
      </w:r>
    </w:p>
    <w:p w:rsidR="00644DD1" w:rsidP="002E25BC" w:rsidRDefault="00644DD1" w14:paraId="66B74BE6" w14:textId="77777777">
      <w:pPr>
        <w:pStyle w:val="scresolutionwhereas"/>
      </w:pPr>
    </w:p>
    <w:p w:rsidR="00644DD1" w:rsidP="002E25BC" w:rsidRDefault="00644DD1" w14:paraId="3169F726" w14:textId="325C5CCE">
      <w:pPr>
        <w:pStyle w:val="scresolutionwhereas"/>
      </w:pPr>
      <w:bookmarkStart w:name="wa_6ede3d3f0" w:id="8"/>
      <w:r>
        <w:t>W</w:t>
      </w:r>
      <w:bookmarkEnd w:id="8"/>
      <w:r>
        <w:t>hereas, all of this was accomplished as the Blue Flame lost five seniors</w:t>
      </w:r>
      <w:r w:rsidR="00D86833">
        <w:t xml:space="preserve"> </w:t>
      </w:r>
      <w:r w:rsidRPr="008F0AEC" w:rsidR="008F0AEC">
        <w:t xml:space="preserve">to graduation </w:t>
      </w:r>
      <w:r w:rsidR="00D86833">
        <w:t>at the end of last year</w:t>
      </w:r>
      <w:r>
        <w:t xml:space="preserve"> and an All</w:t>
      </w:r>
      <w:r w:rsidR="00D86833">
        <w:noBreakHyphen/>
      </w:r>
      <w:r>
        <w:t xml:space="preserve">State player to transfer. The season began with injuries that took players out, but with </w:t>
      </w:r>
      <w:r w:rsidR="008373D1">
        <w:t>a</w:t>
      </w:r>
      <w:r>
        <w:t xml:space="preserve"> </w:t>
      </w:r>
      <w:r w:rsidR="008F0AEC">
        <w:t>strong</w:t>
      </w:r>
      <w:r>
        <w:t xml:space="preserve"> quality of family </w:t>
      </w:r>
      <w:r w:rsidR="00DC1E38">
        <w:t>devotion, the squad adjusted; and</w:t>
      </w:r>
    </w:p>
    <w:p w:rsidR="002E25BC" w:rsidP="002E25BC" w:rsidRDefault="002E25BC" w14:paraId="29D2E345" w14:textId="77777777">
      <w:pPr>
        <w:pStyle w:val="scresolutionwhereas"/>
      </w:pPr>
    </w:p>
    <w:p w:rsidR="002E25BC" w:rsidP="002E25BC" w:rsidRDefault="002E25BC" w14:paraId="1A65AA28" w14:textId="1E0D4F9B">
      <w:pPr>
        <w:pStyle w:val="scresolutionwhereas"/>
      </w:pPr>
      <w:bookmarkStart w:name="wa_7bd801426" w:id="9"/>
      <w:r>
        <w:t>W</w:t>
      </w:r>
      <w:bookmarkEnd w:id="9"/>
      <w:r>
        <w:t>hereas, in a sport that require</w:t>
      </w:r>
      <w:r w:rsidR="004E784E">
        <w:t>s</w:t>
      </w:r>
      <w:r w:rsidRPr="004E784E" w:rsidR="004E784E">
        <w:t xml:space="preserve"> strength, agility, </w:t>
      </w:r>
      <w:r w:rsidR="004E784E">
        <w:t>and</w:t>
      </w:r>
      <w:r w:rsidR="002D46B4">
        <w:t xml:space="preserve"> speed,</w:t>
      </w:r>
      <w:r>
        <w:t xml:space="preserve"> Head Coach </w:t>
      </w:r>
      <w:r w:rsidR="004E784E">
        <w:t>Mellie Crumpton</w:t>
      </w:r>
      <w:r w:rsidR="00EF1A1D">
        <w:t xml:space="preserve">, </w:t>
      </w:r>
      <w:r w:rsidR="00644DD1">
        <w:t>herself a two-time state champion as a player for the Blue Flame,</w:t>
      </w:r>
      <w:r>
        <w:t xml:space="preserve"> and her skilled coaching staff maximized their own athletic ability and </w:t>
      </w:r>
      <w:r w:rsidRPr="004E784E" w:rsidR="004E784E">
        <w:t xml:space="preserve">passion </w:t>
      </w:r>
      <w:r w:rsidR="004E784E">
        <w:t xml:space="preserve">to </w:t>
      </w:r>
      <w:r>
        <w:t xml:space="preserve">forge a championship-caliber team and teach these athletes life principles that will endure beyond the </w:t>
      </w:r>
      <w:r w:rsidR="004E784E">
        <w:t>cour</w:t>
      </w:r>
      <w:r>
        <w:t>ts; and</w:t>
      </w:r>
    </w:p>
    <w:p w:rsidR="002E25BC" w:rsidP="002E25BC" w:rsidRDefault="002E25BC" w14:paraId="493D7D13" w14:textId="77777777">
      <w:pPr>
        <w:pStyle w:val="scresolutionwhereas"/>
      </w:pPr>
    </w:p>
    <w:p w:rsidR="008A7625" w:rsidP="002E25BC" w:rsidRDefault="002E25BC" w14:paraId="44F28955" w14:textId="358898F2">
      <w:pPr>
        <w:pStyle w:val="scresolutionwhereas"/>
      </w:pPr>
      <w:bookmarkStart w:name="wa_c25fd2b0b" w:id="10"/>
      <w:r>
        <w:t>W</w:t>
      </w:r>
      <w:bookmarkEnd w:id="10"/>
      <w:r>
        <w:t>hereas, the South Carolina House of Representatives value</w:t>
      </w:r>
      <w:r w:rsidR="008F0AEC">
        <w:t>s</w:t>
      </w:r>
      <w:r>
        <w:t xml:space="preserve"> the pride and recognition that the </w:t>
      </w:r>
      <w:r w:rsidR="00644DD1">
        <w:t>Pickens volleyball</w:t>
      </w:r>
      <w:r>
        <w:t xml:space="preserve"> players have brought to their school and their community</w:t>
      </w:r>
      <w:r w:rsidR="00644DD1">
        <w:t>,</w:t>
      </w:r>
      <w:r>
        <w:t xml:space="preserve"> and </w:t>
      </w:r>
      <w:r w:rsidRPr="00644DD1" w:rsidR="00644DD1">
        <w:t xml:space="preserve">the members </w:t>
      </w:r>
      <w:r>
        <w:t xml:space="preserve">look </w:t>
      </w:r>
      <w:r w:rsidR="00644DD1">
        <w:t xml:space="preserve">forward </w:t>
      </w:r>
      <w:r>
        <w:t>to following the</w:t>
      </w:r>
      <w:r w:rsidR="008F0AEC">
        <w:t>ir</w:t>
      </w:r>
      <w:r>
        <w:t xml:space="preserve"> continued achievements in the days ahead</w:t>
      </w:r>
      <w:r w:rsidR="00585E7B">
        <w:t>.</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69762A12">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D00BB3">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002E25BC" w:rsidP="002E25BC" w:rsidRDefault="00007116" w14:paraId="3159047A" w14:textId="041A9A88">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D00BB3">
            <w:rPr>
              <w:rStyle w:val="scresolutionbody1"/>
            </w:rPr>
            <w:t>House of Representatives</w:t>
          </w:r>
        </w:sdtContent>
      </w:sdt>
      <w:r w:rsidRPr="00040E43">
        <w:t xml:space="preserve">, by this resolution, </w:t>
      </w:r>
      <w:r w:rsidR="002E25BC">
        <w:t xml:space="preserve">recognize and honor the </w:t>
      </w:r>
      <w:r w:rsidR="00585E7B">
        <w:t>Pickens High School volleyball</w:t>
      </w:r>
      <w:r w:rsidR="002E25BC">
        <w:t xml:space="preserve"> team, coaches, and school officials for an extraordinary season and congratulate them for winning the 20</w:t>
      </w:r>
      <w:r w:rsidR="00585E7B">
        <w:t>24</w:t>
      </w:r>
      <w:r w:rsidR="002E25BC">
        <w:t xml:space="preserve"> South Carolina Class </w:t>
      </w:r>
      <w:r w:rsidR="00585E7B">
        <w:t>AAAA</w:t>
      </w:r>
      <w:r w:rsidR="002E25BC">
        <w:t xml:space="preserve"> State Championship title.</w:t>
      </w:r>
    </w:p>
    <w:p w:rsidR="002E25BC" w:rsidP="002E25BC" w:rsidRDefault="002E25BC" w14:paraId="3F0D787D" w14:textId="77777777">
      <w:pPr>
        <w:pStyle w:val="scresolutionmembers"/>
      </w:pPr>
    </w:p>
    <w:p w:rsidR="002E25BC" w:rsidP="002E25BC" w:rsidRDefault="002E25BC" w14:paraId="405AC71E" w14:textId="1869C226">
      <w:pPr>
        <w:pStyle w:val="scresolutionmembers"/>
      </w:pPr>
      <w:r>
        <w:t xml:space="preserve">Be it further resolved that a copy of this resolution be presented to Principal </w:t>
      </w:r>
      <w:r w:rsidR="00F43C9A">
        <w:t>Lauren Corn</w:t>
      </w:r>
      <w:r>
        <w:t xml:space="preserve"> and Coach </w:t>
      </w:r>
      <w:r w:rsidR="00644DD1">
        <w:t>Mellie Crumpton</w:t>
      </w:r>
      <w:r>
        <w:t>.</w:t>
      </w:r>
    </w:p>
    <w:p w:rsidRPr="00040E43" w:rsidR="000F1901" w:rsidP="00585E7B" w:rsidRDefault="00787728" w14:paraId="1FF4F498" w14:textId="623903FC">
      <w:pPr>
        <w:pStyle w:val="scresolutionmembers"/>
        <w:jc w:val="center"/>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525F2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3A39827D" w14:textId="5CDF3193" w:rsidR="007003E1" w:rsidRDefault="00C90E74"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00BB3">
              <w:rPr>
                <w:noProof/>
              </w:rPr>
              <w:t>LC-0117CM-GM25.docx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ocumentProtection w:edit="readOnly" w:enforcement="0"/>
  <w:zoom w:percent="148"/>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25266"/>
    <w:rsid w:val="00032E86"/>
    <w:rsid w:val="00040E43"/>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208DF"/>
    <w:rsid w:val="00133E66"/>
    <w:rsid w:val="001347EE"/>
    <w:rsid w:val="00136B38"/>
    <w:rsid w:val="001373F6"/>
    <w:rsid w:val="001435A3"/>
    <w:rsid w:val="00146ED3"/>
    <w:rsid w:val="00151044"/>
    <w:rsid w:val="00187057"/>
    <w:rsid w:val="001A022F"/>
    <w:rsid w:val="001A2C0B"/>
    <w:rsid w:val="001A72A6"/>
    <w:rsid w:val="001B1BC9"/>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64856"/>
    <w:rsid w:val="00284AAE"/>
    <w:rsid w:val="002B451A"/>
    <w:rsid w:val="002C7400"/>
    <w:rsid w:val="002D46B4"/>
    <w:rsid w:val="002D55D2"/>
    <w:rsid w:val="002E25BC"/>
    <w:rsid w:val="002E5912"/>
    <w:rsid w:val="002F4473"/>
    <w:rsid w:val="00301B21"/>
    <w:rsid w:val="00315B2C"/>
    <w:rsid w:val="00325348"/>
    <w:rsid w:val="0032732C"/>
    <w:rsid w:val="003321E4"/>
    <w:rsid w:val="00336AD0"/>
    <w:rsid w:val="0036008C"/>
    <w:rsid w:val="0037079A"/>
    <w:rsid w:val="00373792"/>
    <w:rsid w:val="00385E1F"/>
    <w:rsid w:val="0039389D"/>
    <w:rsid w:val="003970AE"/>
    <w:rsid w:val="003A4798"/>
    <w:rsid w:val="003A4F41"/>
    <w:rsid w:val="003C4DAB"/>
    <w:rsid w:val="003D01E8"/>
    <w:rsid w:val="003D0BC2"/>
    <w:rsid w:val="003E5288"/>
    <w:rsid w:val="003F6D79"/>
    <w:rsid w:val="003F6E8C"/>
    <w:rsid w:val="00402258"/>
    <w:rsid w:val="0041760A"/>
    <w:rsid w:val="00417C01"/>
    <w:rsid w:val="00423490"/>
    <w:rsid w:val="004252D4"/>
    <w:rsid w:val="00436096"/>
    <w:rsid w:val="004403BD"/>
    <w:rsid w:val="00461441"/>
    <w:rsid w:val="004623E6"/>
    <w:rsid w:val="0046488E"/>
    <w:rsid w:val="0046685D"/>
    <w:rsid w:val="004669F5"/>
    <w:rsid w:val="004809EE"/>
    <w:rsid w:val="004B7339"/>
    <w:rsid w:val="004E29C0"/>
    <w:rsid w:val="004E784E"/>
    <w:rsid w:val="004E7D54"/>
    <w:rsid w:val="00511974"/>
    <w:rsid w:val="0052116B"/>
    <w:rsid w:val="00525F28"/>
    <w:rsid w:val="005273C6"/>
    <w:rsid w:val="005275A2"/>
    <w:rsid w:val="00530A69"/>
    <w:rsid w:val="005364C9"/>
    <w:rsid w:val="00537C51"/>
    <w:rsid w:val="00543517"/>
    <w:rsid w:val="00543DF3"/>
    <w:rsid w:val="00544C6E"/>
    <w:rsid w:val="00545593"/>
    <w:rsid w:val="00545C09"/>
    <w:rsid w:val="00551C74"/>
    <w:rsid w:val="00556EBF"/>
    <w:rsid w:val="0055760A"/>
    <w:rsid w:val="0057560B"/>
    <w:rsid w:val="00577C6C"/>
    <w:rsid w:val="005834ED"/>
    <w:rsid w:val="00585E7B"/>
    <w:rsid w:val="00587080"/>
    <w:rsid w:val="005A62FE"/>
    <w:rsid w:val="005B55D4"/>
    <w:rsid w:val="005C2FE2"/>
    <w:rsid w:val="005E2BC9"/>
    <w:rsid w:val="00600AC8"/>
    <w:rsid w:val="00605102"/>
    <w:rsid w:val="006053F5"/>
    <w:rsid w:val="00611909"/>
    <w:rsid w:val="006161DE"/>
    <w:rsid w:val="006215AA"/>
    <w:rsid w:val="00627DCA"/>
    <w:rsid w:val="00631929"/>
    <w:rsid w:val="00644DD1"/>
    <w:rsid w:val="00645730"/>
    <w:rsid w:val="00656FE5"/>
    <w:rsid w:val="00666E48"/>
    <w:rsid w:val="00670F2F"/>
    <w:rsid w:val="006913C9"/>
    <w:rsid w:val="0069470D"/>
    <w:rsid w:val="006B1590"/>
    <w:rsid w:val="006D58AA"/>
    <w:rsid w:val="006E4451"/>
    <w:rsid w:val="006E655C"/>
    <w:rsid w:val="006E69E6"/>
    <w:rsid w:val="007003E1"/>
    <w:rsid w:val="007070AD"/>
    <w:rsid w:val="00714333"/>
    <w:rsid w:val="00725B14"/>
    <w:rsid w:val="00733210"/>
    <w:rsid w:val="00734F00"/>
    <w:rsid w:val="007352A5"/>
    <w:rsid w:val="0073631E"/>
    <w:rsid w:val="00736959"/>
    <w:rsid w:val="0074375C"/>
    <w:rsid w:val="00746A58"/>
    <w:rsid w:val="007578D5"/>
    <w:rsid w:val="007720AC"/>
    <w:rsid w:val="00781DF8"/>
    <w:rsid w:val="007836CC"/>
    <w:rsid w:val="00787728"/>
    <w:rsid w:val="007917CE"/>
    <w:rsid w:val="007959D3"/>
    <w:rsid w:val="007A70AE"/>
    <w:rsid w:val="007C0EE1"/>
    <w:rsid w:val="007C69B6"/>
    <w:rsid w:val="007C72ED"/>
    <w:rsid w:val="007D1F81"/>
    <w:rsid w:val="007E01B6"/>
    <w:rsid w:val="007F3C86"/>
    <w:rsid w:val="007F6D64"/>
    <w:rsid w:val="00805A31"/>
    <w:rsid w:val="00810471"/>
    <w:rsid w:val="0083256E"/>
    <w:rsid w:val="008362E8"/>
    <w:rsid w:val="008373D1"/>
    <w:rsid w:val="008410D3"/>
    <w:rsid w:val="00843D27"/>
    <w:rsid w:val="00846FE5"/>
    <w:rsid w:val="0085786E"/>
    <w:rsid w:val="00864CFF"/>
    <w:rsid w:val="00870570"/>
    <w:rsid w:val="008905D2"/>
    <w:rsid w:val="008A1768"/>
    <w:rsid w:val="008A489F"/>
    <w:rsid w:val="008A7625"/>
    <w:rsid w:val="008B4AC4"/>
    <w:rsid w:val="008C3A19"/>
    <w:rsid w:val="008D05D1"/>
    <w:rsid w:val="008E1DCA"/>
    <w:rsid w:val="008F0AEC"/>
    <w:rsid w:val="008F0F33"/>
    <w:rsid w:val="008F157B"/>
    <w:rsid w:val="008F4429"/>
    <w:rsid w:val="008F5388"/>
    <w:rsid w:val="009059FF"/>
    <w:rsid w:val="0092634F"/>
    <w:rsid w:val="009270BA"/>
    <w:rsid w:val="0094021A"/>
    <w:rsid w:val="009456FB"/>
    <w:rsid w:val="00953783"/>
    <w:rsid w:val="0096528D"/>
    <w:rsid w:val="00965B3F"/>
    <w:rsid w:val="00983DC3"/>
    <w:rsid w:val="009B44AF"/>
    <w:rsid w:val="009C6A0B"/>
    <w:rsid w:val="009C7F19"/>
    <w:rsid w:val="009D3C85"/>
    <w:rsid w:val="009E2BE4"/>
    <w:rsid w:val="009F0C77"/>
    <w:rsid w:val="009F4DD1"/>
    <w:rsid w:val="009F7B81"/>
    <w:rsid w:val="00A02543"/>
    <w:rsid w:val="00A108FF"/>
    <w:rsid w:val="00A41684"/>
    <w:rsid w:val="00A53205"/>
    <w:rsid w:val="00A53F4D"/>
    <w:rsid w:val="00A64E80"/>
    <w:rsid w:val="00A66C6B"/>
    <w:rsid w:val="00A7261B"/>
    <w:rsid w:val="00A72BCD"/>
    <w:rsid w:val="00A74015"/>
    <w:rsid w:val="00A741D9"/>
    <w:rsid w:val="00A833AB"/>
    <w:rsid w:val="00A95560"/>
    <w:rsid w:val="00A9741D"/>
    <w:rsid w:val="00AA782D"/>
    <w:rsid w:val="00AB1254"/>
    <w:rsid w:val="00AB2CC0"/>
    <w:rsid w:val="00AC34A2"/>
    <w:rsid w:val="00AC74F4"/>
    <w:rsid w:val="00AD1C9A"/>
    <w:rsid w:val="00AD4B17"/>
    <w:rsid w:val="00AF0102"/>
    <w:rsid w:val="00AF1A81"/>
    <w:rsid w:val="00AF69EE"/>
    <w:rsid w:val="00B00C4F"/>
    <w:rsid w:val="00B128F5"/>
    <w:rsid w:val="00B16587"/>
    <w:rsid w:val="00B1765A"/>
    <w:rsid w:val="00B31DA6"/>
    <w:rsid w:val="00B3602C"/>
    <w:rsid w:val="00B412D4"/>
    <w:rsid w:val="00B519D6"/>
    <w:rsid w:val="00B6480F"/>
    <w:rsid w:val="00B64FFF"/>
    <w:rsid w:val="00B703CB"/>
    <w:rsid w:val="00B7267F"/>
    <w:rsid w:val="00B879A5"/>
    <w:rsid w:val="00B9052D"/>
    <w:rsid w:val="00B9105E"/>
    <w:rsid w:val="00BA0FEC"/>
    <w:rsid w:val="00BC1E62"/>
    <w:rsid w:val="00BC695A"/>
    <w:rsid w:val="00BD02F2"/>
    <w:rsid w:val="00BD086A"/>
    <w:rsid w:val="00BD4498"/>
    <w:rsid w:val="00BE3C22"/>
    <w:rsid w:val="00BE46CD"/>
    <w:rsid w:val="00C02C1B"/>
    <w:rsid w:val="00C0345E"/>
    <w:rsid w:val="00C21775"/>
    <w:rsid w:val="00C21ABE"/>
    <w:rsid w:val="00C2237D"/>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E4EE6"/>
    <w:rsid w:val="00CF44FA"/>
    <w:rsid w:val="00D00BB3"/>
    <w:rsid w:val="00D1567E"/>
    <w:rsid w:val="00D31310"/>
    <w:rsid w:val="00D37AF8"/>
    <w:rsid w:val="00D40265"/>
    <w:rsid w:val="00D55053"/>
    <w:rsid w:val="00D66B80"/>
    <w:rsid w:val="00D73A67"/>
    <w:rsid w:val="00D8028D"/>
    <w:rsid w:val="00D86833"/>
    <w:rsid w:val="00D970A9"/>
    <w:rsid w:val="00DA1EE9"/>
    <w:rsid w:val="00DB1F5E"/>
    <w:rsid w:val="00DC1E38"/>
    <w:rsid w:val="00DC47B1"/>
    <w:rsid w:val="00DE15C1"/>
    <w:rsid w:val="00DF3845"/>
    <w:rsid w:val="00E071A0"/>
    <w:rsid w:val="00E32D96"/>
    <w:rsid w:val="00E41911"/>
    <w:rsid w:val="00E44B57"/>
    <w:rsid w:val="00E64281"/>
    <w:rsid w:val="00E658FD"/>
    <w:rsid w:val="00E92EEF"/>
    <w:rsid w:val="00E95B4E"/>
    <w:rsid w:val="00E97AB4"/>
    <w:rsid w:val="00EA150E"/>
    <w:rsid w:val="00EB0F12"/>
    <w:rsid w:val="00EC00B3"/>
    <w:rsid w:val="00EF1A1D"/>
    <w:rsid w:val="00EF2368"/>
    <w:rsid w:val="00EF3015"/>
    <w:rsid w:val="00EF5F4D"/>
    <w:rsid w:val="00EF7C35"/>
    <w:rsid w:val="00F02C5C"/>
    <w:rsid w:val="00F24442"/>
    <w:rsid w:val="00F414DA"/>
    <w:rsid w:val="00F42BA9"/>
    <w:rsid w:val="00F43C9A"/>
    <w:rsid w:val="00F477DA"/>
    <w:rsid w:val="00F50AE3"/>
    <w:rsid w:val="00F655B7"/>
    <w:rsid w:val="00F656BA"/>
    <w:rsid w:val="00F67CF1"/>
    <w:rsid w:val="00F7053B"/>
    <w:rsid w:val="00F728AA"/>
    <w:rsid w:val="00F73473"/>
    <w:rsid w:val="00F840F0"/>
    <w:rsid w:val="00F91CB4"/>
    <w:rsid w:val="00F935A0"/>
    <w:rsid w:val="00FA0B1D"/>
    <w:rsid w:val="00FB0D0D"/>
    <w:rsid w:val="00FB43B4"/>
    <w:rsid w:val="00FB6B0B"/>
    <w:rsid w:val="00FB6FC2"/>
    <w:rsid w:val="00FC39D8"/>
    <w:rsid w:val="00FC4EB2"/>
    <w:rsid w:val="00FE04AF"/>
    <w:rsid w:val="00FE52B6"/>
    <w:rsid w:val="00FE74FB"/>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04AF"/>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FE04AF"/>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04AF"/>
    <w:rPr>
      <w:rFonts w:eastAsia="Times New Roman" w:cs="Times New Roman"/>
      <w:b/>
      <w:sz w:val="30"/>
      <w:szCs w:val="20"/>
    </w:rPr>
  </w:style>
  <w:style w:type="paragraph" w:styleId="Header">
    <w:name w:val="header"/>
    <w:basedOn w:val="Normal"/>
    <w:link w:val="HeaderChar"/>
    <w:uiPriority w:val="99"/>
    <w:unhideWhenUsed/>
    <w:rsid w:val="00FE04AF"/>
    <w:pPr>
      <w:tabs>
        <w:tab w:val="center" w:pos="4680"/>
        <w:tab w:val="right" w:pos="9360"/>
      </w:tabs>
    </w:pPr>
  </w:style>
  <w:style w:type="character" w:customStyle="1" w:styleId="HeaderChar">
    <w:name w:val="Header Char"/>
    <w:basedOn w:val="DefaultParagraphFont"/>
    <w:link w:val="Header"/>
    <w:uiPriority w:val="99"/>
    <w:rsid w:val="00FE04AF"/>
    <w:rPr>
      <w:rFonts w:eastAsia="Times New Roman" w:cs="Times New Roman"/>
      <w:szCs w:val="20"/>
    </w:rPr>
  </w:style>
  <w:style w:type="paragraph" w:styleId="Footer">
    <w:name w:val="footer"/>
    <w:basedOn w:val="Normal"/>
    <w:link w:val="FooterChar"/>
    <w:uiPriority w:val="99"/>
    <w:unhideWhenUsed/>
    <w:rsid w:val="00FE04AF"/>
    <w:pPr>
      <w:tabs>
        <w:tab w:val="center" w:pos="4680"/>
        <w:tab w:val="right" w:pos="9360"/>
      </w:tabs>
    </w:pPr>
  </w:style>
  <w:style w:type="character" w:customStyle="1" w:styleId="FooterChar">
    <w:name w:val="Footer Char"/>
    <w:basedOn w:val="DefaultParagraphFont"/>
    <w:link w:val="Footer"/>
    <w:uiPriority w:val="99"/>
    <w:rsid w:val="00FE04AF"/>
    <w:rPr>
      <w:rFonts w:eastAsia="Times New Roman" w:cs="Times New Roman"/>
      <w:szCs w:val="20"/>
    </w:rPr>
  </w:style>
  <w:style w:type="character" w:styleId="PageNumber">
    <w:name w:val="page number"/>
    <w:basedOn w:val="DefaultParagraphFont"/>
    <w:uiPriority w:val="99"/>
    <w:semiHidden/>
    <w:unhideWhenUsed/>
    <w:rsid w:val="00FE04AF"/>
  </w:style>
  <w:style w:type="character" w:styleId="LineNumber">
    <w:name w:val="line number"/>
    <w:basedOn w:val="DefaultParagraphFont"/>
    <w:uiPriority w:val="99"/>
    <w:semiHidden/>
    <w:unhideWhenUsed/>
    <w:rsid w:val="00FE04AF"/>
  </w:style>
  <w:style w:type="paragraph" w:customStyle="1" w:styleId="BillDots">
    <w:name w:val="Bill Dots"/>
    <w:basedOn w:val="Normal"/>
    <w:qFormat/>
    <w:rsid w:val="00FE04AF"/>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E04AF"/>
    <w:pPr>
      <w:tabs>
        <w:tab w:val="right" w:pos="5904"/>
      </w:tabs>
    </w:pPr>
  </w:style>
  <w:style w:type="paragraph" w:styleId="BalloonText">
    <w:name w:val="Balloon Text"/>
    <w:basedOn w:val="Normal"/>
    <w:link w:val="BalloonTextChar"/>
    <w:uiPriority w:val="99"/>
    <w:semiHidden/>
    <w:unhideWhenUsed/>
    <w:rsid w:val="00FE04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04AF"/>
    <w:rPr>
      <w:rFonts w:ascii="Segoe UI" w:eastAsia="Times New Roman" w:hAnsi="Segoe UI" w:cs="Segoe UI"/>
      <w:sz w:val="18"/>
      <w:szCs w:val="18"/>
    </w:rPr>
  </w:style>
  <w:style w:type="paragraph" w:styleId="ListParagraph">
    <w:name w:val="List Paragraph"/>
    <w:basedOn w:val="Normal"/>
    <w:uiPriority w:val="34"/>
    <w:qFormat/>
    <w:rsid w:val="00FE04AF"/>
    <w:pPr>
      <w:ind w:left="720"/>
      <w:contextualSpacing/>
    </w:pPr>
  </w:style>
  <w:style w:type="paragraph" w:customStyle="1" w:styleId="scbillheader">
    <w:name w:val="sc_bill_header"/>
    <w:qFormat/>
    <w:rsid w:val="00FE04AF"/>
    <w:pPr>
      <w:widowControl w:val="0"/>
      <w:suppressAutoHyphens/>
      <w:spacing w:after="0" w:line="240" w:lineRule="auto"/>
      <w:jc w:val="center"/>
    </w:pPr>
    <w:rPr>
      <w:b/>
      <w:caps/>
      <w:sz w:val="30"/>
    </w:rPr>
  </w:style>
  <w:style w:type="paragraph" w:customStyle="1" w:styleId="schouseresolutionbythis">
    <w:name w:val="sc_house_resolution_by_this"/>
    <w:qFormat/>
    <w:rsid w:val="00FE04AF"/>
    <w:pPr>
      <w:widowControl w:val="0"/>
      <w:suppressAutoHyphens/>
      <w:spacing w:after="0" w:line="240" w:lineRule="auto"/>
      <w:jc w:val="both"/>
    </w:pPr>
  </w:style>
  <w:style w:type="paragraph" w:customStyle="1" w:styleId="schouseresolutionclippageattorney">
    <w:name w:val="sc_house_resolution_clip_page_attorney"/>
    <w:qFormat/>
    <w:rsid w:val="00FE04A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FE04A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FE04A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FE04AF"/>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FE04AF"/>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FE04A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FE04A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FE04AF"/>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FE04AF"/>
    <w:pPr>
      <w:widowControl w:val="0"/>
      <w:suppressAutoHyphens/>
      <w:spacing w:after="0" w:line="240" w:lineRule="auto"/>
      <w:jc w:val="both"/>
    </w:pPr>
    <w:rPr>
      <w:caps/>
    </w:rPr>
  </w:style>
  <w:style w:type="paragraph" w:customStyle="1" w:styleId="schouseresolutionemptyline">
    <w:name w:val="sc_house_resolution_empty_line"/>
    <w:qFormat/>
    <w:rsid w:val="00FE04AF"/>
    <w:pPr>
      <w:widowControl w:val="0"/>
      <w:suppressAutoHyphens/>
      <w:spacing w:after="0" w:line="240" w:lineRule="auto"/>
      <w:jc w:val="both"/>
    </w:pPr>
  </w:style>
  <w:style w:type="paragraph" w:customStyle="1" w:styleId="schouseresolutionfurtherresolved">
    <w:name w:val="sc_house_resolution_further_resolved"/>
    <w:qFormat/>
    <w:rsid w:val="00FE04AF"/>
    <w:pPr>
      <w:widowControl w:val="0"/>
      <w:suppressAutoHyphens/>
      <w:spacing w:after="0" w:line="240" w:lineRule="auto"/>
      <w:jc w:val="both"/>
    </w:pPr>
  </w:style>
  <w:style w:type="paragraph" w:customStyle="1" w:styleId="schouseresolutionheader">
    <w:name w:val="sc_house_resolution_header"/>
    <w:qFormat/>
    <w:rsid w:val="00FE04AF"/>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FE04AF"/>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FE04AF"/>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FE04AF"/>
    <w:pPr>
      <w:widowControl w:val="0"/>
      <w:suppressLineNumbers/>
      <w:suppressAutoHyphens/>
      <w:jc w:val="left"/>
    </w:pPr>
    <w:rPr>
      <w:b/>
    </w:rPr>
  </w:style>
  <w:style w:type="paragraph" w:customStyle="1" w:styleId="schouseresolutionjackettitle">
    <w:name w:val="sc_house_resolution_jacket_title"/>
    <w:qFormat/>
    <w:rsid w:val="00FE04AF"/>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FE04AF"/>
    <w:pPr>
      <w:widowControl w:val="0"/>
      <w:suppressAutoHyphens/>
      <w:spacing w:after="0" w:line="360" w:lineRule="auto"/>
      <w:jc w:val="both"/>
    </w:pPr>
  </w:style>
  <w:style w:type="paragraph" w:customStyle="1" w:styleId="scresolutionwhereas">
    <w:name w:val="sc_resolution_whereas"/>
    <w:qFormat/>
    <w:rsid w:val="00FE04AF"/>
    <w:pPr>
      <w:widowControl w:val="0"/>
      <w:suppressAutoHyphens/>
      <w:spacing w:after="0" w:line="360" w:lineRule="auto"/>
      <w:jc w:val="both"/>
    </w:pPr>
  </w:style>
  <w:style w:type="paragraph" w:customStyle="1" w:styleId="schouseresolutionxx">
    <w:name w:val="sc_house_resolution_xx"/>
    <w:qFormat/>
    <w:rsid w:val="00FE04AF"/>
    <w:pPr>
      <w:widowControl w:val="0"/>
      <w:suppressAutoHyphens/>
      <w:spacing w:after="0" w:line="240" w:lineRule="auto"/>
      <w:jc w:val="center"/>
    </w:pPr>
  </w:style>
  <w:style w:type="paragraph" w:customStyle="1" w:styleId="BillDots0">
    <w:name w:val="BillDots"/>
    <w:basedOn w:val="Normal"/>
    <w:autoRedefine/>
    <w:qFormat/>
    <w:rsid w:val="00FE04AF"/>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FE04AF"/>
    <w:rPr>
      <w:color w:val="0000FF" w:themeColor="hyperlink"/>
      <w:u w:val="single"/>
    </w:rPr>
  </w:style>
  <w:style w:type="paragraph" w:customStyle="1" w:styleId="Numbers">
    <w:name w:val="Numbers"/>
    <w:basedOn w:val="BillDots0"/>
    <w:qFormat/>
    <w:rsid w:val="00FE04AF"/>
    <w:pPr>
      <w:tabs>
        <w:tab w:val="right" w:pos="5904"/>
      </w:tabs>
    </w:pPr>
  </w:style>
  <w:style w:type="character" w:customStyle="1" w:styleId="scclippagepath">
    <w:name w:val="sc_clip_page_path"/>
    <w:uiPriority w:val="1"/>
    <w:qFormat/>
    <w:rsid w:val="00FE04AF"/>
    <w:rPr>
      <w:rFonts w:ascii="Times New Roman" w:hAnsi="Times New Roman"/>
      <w:caps/>
      <w:smallCaps w:val="0"/>
      <w:sz w:val="22"/>
    </w:rPr>
  </w:style>
  <w:style w:type="paragraph" w:customStyle="1" w:styleId="scconresoattyda">
    <w:name w:val="sc_con_reso_atty_da"/>
    <w:qFormat/>
    <w:rsid w:val="00FE04AF"/>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FE04AF"/>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FE04AF"/>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FE04AF"/>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FE04AF"/>
    <w:pPr>
      <w:widowControl w:val="0"/>
      <w:suppressAutoHyphens/>
      <w:spacing w:after="0" w:line="240" w:lineRule="auto"/>
      <w:jc w:val="both"/>
    </w:pPr>
  </w:style>
  <w:style w:type="paragraph" w:customStyle="1" w:styleId="scjrregattydadocno">
    <w:name w:val="sc_jrreg_atty_da_docno"/>
    <w:basedOn w:val="Normal"/>
    <w:qFormat/>
    <w:rsid w:val="00FE04A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FE04A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FE04A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FE04AF"/>
    <w:rPr>
      <w:rFonts w:ascii="Times New Roman" w:hAnsi="Times New Roman"/>
      <w:b/>
      <w:caps/>
      <w:smallCaps w:val="0"/>
      <w:sz w:val="24"/>
    </w:rPr>
  </w:style>
  <w:style w:type="paragraph" w:customStyle="1" w:styleId="scjrregfooter">
    <w:name w:val="sc_jrreg_footer"/>
    <w:qFormat/>
    <w:rsid w:val="00FE04AF"/>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FE04A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FE04A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FE04A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FE04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FE04A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FE04A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FE04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FE04AF"/>
    <w:pPr>
      <w:widowControl w:val="0"/>
      <w:suppressAutoHyphens/>
      <w:spacing w:after="0" w:line="360" w:lineRule="auto"/>
      <w:jc w:val="both"/>
    </w:pPr>
  </w:style>
  <w:style w:type="paragraph" w:customStyle="1" w:styleId="scresolutionbody">
    <w:name w:val="sc_resolution_body"/>
    <w:qFormat/>
    <w:rsid w:val="00FE04AF"/>
    <w:pPr>
      <w:widowControl w:val="0"/>
      <w:suppressAutoHyphens/>
      <w:spacing w:after="0" w:line="360" w:lineRule="auto"/>
      <w:jc w:val="both"/>
    </w:pPr>
  </w:style>
  <w:style w:type="paragraph" w:customStyle="1" w:styleId="scresolutionclippagebottom">
    <w:name w:val="sc_resolution_clip_page_bottom"/>
    <w:qFormat/>
    <w:rsid w:val="00FE04A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FE04AF"/>
    <w:pPr>
      <w:widowControl w:val="0"/>
      <w:suppressAutoHyphens/>
      <w:spacing w:after="0" w:line="240" w:lineRule="auto"/>
      <w:jc w:val="both"/>
    </w:pPr>
  </w:style>
  <w:style w:type="paragraph" w:customStyle="1" w:styleId="scresolutionfooter">
    <w:name w:val="sc_resolution_footer"/>
    <w:link w:val="scresolutionfooterChar"/>
    <w:qFormat/>
    <w:rsid w:val="00FE04AF"/>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FE04AF"/>
    <w:rPr>
      <w:rFonts w:eastAsia="Times New Roman" w:cs="Times New Roman"/>
      <w:szCs w:val="20"/>
    </w:rPr>
  </w:style>
  <w:style w:type="paragraph" w:customStyle="1" w:styleId="scresolutionheader">
    <w:name w:val="sc_resolution_header"/>
    <w:qFormat/>
    <w:rsid w:val="00FE04AF"/>
    <w:pPr>
      <w:widowControl w:val="0"/>
      <w:suppressAutoHyphens/>
      <w:spacing w:after="0" w:line="240" w:lineRule="auto"/>
      <w:jc w:val="center"/>
    </w:pPr>
    <w:rPr>
      <w:b/>
      <w:caps/>
      <w:sz w:val="30"/>
    </w:rPr>
  </w:style>
  <w:style w:type="paragraph" w:customStyle="1" w:styleId="scresolutiontitle">
    <w:name w:val="sc_resolution_title"/>
    <w:qFormat/>
    <w:rsid w:val="00FE04AF"/>
    <w:pPr>
      <w:widowControl w:val="0"/>
      <w:suppressAutoHyphens/>
      <w:spacing w:after="0" w:line="240" w:lineRule="auto"/>
      <w:jc w:val="both"/>
    </w:pPr>
    <w:rPr>
      <w:caps/>
    </w:rPr>
  </w:style>
  <w:style w:type="paragraph" w:customStyle="1" w:styleId="scresolutionxx">
    <w:name w:val="sc_resolution_xx"/>
    <w:qFormat/>
    <w:rsid w:val="00FE04AF"/>
    <w:pPr>
      <w:widowControl w:val="0"/>
      <w:suppressAutoHyphens/>
      <w:spacing w:after="0" w:line="240" w:lineRule="auto"/>
      <w:jc w:val="center"/>
    </w:pPr>
  </w:style>
  <w:style w:type="character" w:customStyle="1" w:styleId="scSECTIONS">
    <w:name w:val="sc_SECTIONS"/>
    <w:uiPriority w:val="1"/>
    <w:qFormat/>
    <w:rsid w:val="00FE04AF"/>
    <w:rPr>
      <w:rFonts w:ascii="Times New Roman" w:hAnsi="Times New Roman"/>
      <w:b w:val="0"/>
      <w:i w:val="0"/>
      <w:caps/>
      <w:smallCaps w:val="0"/>
      <w:color w:val="auto"/>
      <w:sz w:val="22"/>
    </w:rPr>
  </w:style>
  <w:style w:type="character" w:customStyle="1" w:styleId="scsenateclippagepath">
    <w:name w:val="sc_senate_clip_page_path"/>
    <w:uiPriority w:val="1"/>
    <w:qFormat/>
    <w:rsid w:val="00FE04AF"/>
    <w:rPr>
      <w:rFonts w:ascii="Times New Roman" w:hAnsi="Times New Roman"/>
      <w:caps/>
      <w:smallCaps w:val="0"/>
      <w:sz w:val="22"/>
    </w:rPr>
  </w:style>
  <w:style w:type="paragraph" w:customStyle="1" w:styleId="scsenateresolutionbody">
    <w:name w:val="sc_senate_resolution_body"/>
    <w:qFormat/>
    <w:rsid w:val="00FE04AF"/>
    <w:pPr>
      <w:widowControl w:val="0"/>
      <w:suppressAutoHyphens/>
      <w:spacing w:after="0" w:line="360" w:lineRule="auto"/>
      <w:jc w:val="both"/>
    </w:pPr>
  </w:style>
  <w:style w:type="paragraph" w:customStyle="1" w:styleId="scsenateresolutionclippagebottom">
    <w:name w:val="sc_senate_resolution_clip_page_bottom"/>
    <w:qFormat/>
    <w:rsid w:val="00FE04A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FE04AF"/>
    <w:pPr>
      <w:widowControl w:val="0"/>
      <w:suppressLineNumbers/>
      <w:suppressAutoHyphens/>
    </w:pPr>
  </w:style>
  <w:style w:type="paragraph" w:customStyle="1" w:styleId="scsenateresolutionclippagerepdocumentname">
    <w:name w:val="sc_senate_resolution_clip_page_rep_document_name"/>
    <w:qFormat/>
    <w:rsid w:val="00FE04AF"/>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FE04AF"/>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FE04AF"/>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FE04AF"/>
    <w:rPr>
      <w:color w:val="808080"/>
    </w:rPr>
  </w:style>
  <w:style w:type="paragraph" w:customStyle="1" w:styleId="sctablecodifiedsection">
    <w:name w:val="sc_table_codified_section"/>
    <w:qFormat/>
    <w:rsid w:val="00FE04AF"/>
    <w:pPr>
      <w:widowControl w:val="0"/>
      <w:suppressAutoHyphens/>
      <w:spacing w:after="0" w:line="360" w:lineRule="auto"/>
    </w:pPr>
  </w:style>
  <w:style w:type="paragraph" w:customStyle="1" w:styleId="sctableln">
    <w:name w:val="sc_table_ln"/>
    <w:qFormat/>
    <w:rsid w:val="00FE04AF"/>
    <w:pPr>
      <w:widowControl w:val="0"/>
      <w:suppressAutoHyphens/>
      <w:spacing w:after="0" w:line="360" w:lineRule="auto"/>
      <w:jc w:val="right"/>
    </w:pPr>
  </w:style>
  <w:style w:type="paragraph" w:customStyle="1" w:styleId="sctablenoncodifiedsection">
    <w:name w:val="sc_table_non_codified_section"/>
    <w:qFormat/>
    <w:rsid w:val="00FE04AF"/>
    <w:pPr>
      <w:widowControl w:val="0"/>
      <w:suppressAutoHyphens/>
      <w:spacing w:after="0" w:line="360" w:lineRule="auto"/>
    </w:pPr>
  </w:style>
  <w:style w:type="paragraph" w:customStyle="1" w:styleId="scresolutionmembers">
    <w:name w:val="sc_resolution_members"/>
    <w:qFormat/>
    <w:rsid w:val="00FE04AF"/>
    <w:pPr>
      <w:widowControl w:val="0"/>
      <w:suppressAutoHyphens/>
      <w:spacing w:after="0" w:line="360" w:lineRule="auto"/>
      <w:jc w:val="both"/>
    </w:pPr>
  </w:style>
  <w:style w:type="paragraph" w:customStyle="1" w:styleId="scdraftheader">
    <w:name w:val="sc_draft_header"/>
    <w:qFormat/>
    <w:rsid w:val="00FE04AF"/>
    <w:pPr>
      <w:widowControl w:val="0"/>
      <w:suppressAutoHyphens/>
      <w:spacing w:after="0" w:line="240" w:lineRule="auto"/>
    </w:pPr>
  </w:style>
  <w:style w:type="paragraph" w:customStyle="1" w:styleId="scemptyline">
    <w:name w:val="sc_empty_line"/>
    <w:qFormat/>
    <w:rsid w:val="00FE04AF"/>
    <w:pPr>
      <w:widowControl w:val="0"/>
      <w:suppressAutoHyphens/>
      <w:spacing w:after="0" w:line="360" w:lineRule="auto"/>
      <w:jc w:val="both"/>
    </w:pPr>
  </w:style>
  <w:style w:type="paragraph" w:customStyle="1" w:styleId="scemptylineheader">
    <w:name w:val="sc_emptyline_header"/>
    <w:qFormat/>
    <w:rsid w:val="00FE04AF"/>
    <w:pPr>
      <w:widowControl w:val="0"/>
      <w:suppressAutoHyphens/>
      <w:spacing w:after="0" w:line="240" w:lineRule="auto"/>
      <w:jc w:val="both"/>
    </w:pPr>
  </w:style>
  <w:style w:type="character" w:customStyle="1" w:styleId="scinsert">
    <w:name w:val="sc_insert"/>
    <w:uiPriority w:val="1"/>
    <w:qFormat/>
    <w:rsid w:val="00FE04AF"/>
    <w:rPr>
      <w:caps w:val="0"/>
      <w:smallCaps w:val="0"/>
      <w:strike w:val="0"/>
      <w:dstrike w:val="0"/>
      <w:vanish w:val="0"/>
      <w:u w:val="single"/>
      <w:vertAlign w:val="baseline"/>
    </w:rPr>
  </w:style>
  <w:style w:type="character" w:customStyle="1" w:styleId="scinsertblue">
    <w:name w:val="sc_insert_blue"/>
    <w:uiPriority w:val="1"/>
    <w:qFormat/>
    <w:rsid w:val="00FE04AF"/>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FE04AF"/>
    <w:rPr>
      <w:caps w:val="0"/>
      <w:smallCaps w:val="0"/>
      <w:strike w:val="0"/>
      <w:dstrike w:val="0"/>
      <w:vanish w:val="0"/>
      <w:color w:val="0070C0"/>
      <w:u w:val="none"/>
      <w:vertAlign w:val="baseline"/>
    </w:rPr>
  </w:style>
  <w:style w:type="character" w:customStyle="1" w:styleId="scinsertred">
    <w:name w:val="sc_insert_red"/>
    <w:uiPriority w:val="1"/>
    <w:qFormat/>
    <w:rsid w:val="00FE04AF"/>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FE04AF"/>
    <w:rPr>
      <w:caps w:val="0"/>
      <w:smallCaps w:val="0"/>
      <w:strike w:val="0"/>
      <w:dstrike w:val="0"/>
      <w:vanish w:val="0"/>
      <w:color w:val="FF0000"/>
      <w:u w:val="none"/>
      <w:vertAlign w:val="baseline"/>
    </w:rPr>
  </w:style>
  <w:style w:type="character" w:customStyle="1" w:styleId="scstrike">
    <w:name w:val="sc_strike"/>
    <w:uiPriority w:val="1"/>
    <w:qFormat/>
    <w:rsid w:val="00FE04AF"/>
    <w:rPr>
      <w:strike/>
      <w:dstrike w:val="0"/>
    </w:rPr>
  </w:style>
  <w:style w:type="character" w:customStyle="1" w:styleId="scstrikeblue">
    <w:name w:val="sc_strike_blue"/>
    <w:uiPriority w:val="1"/>
    <w:qFormat/>
    <w:rsid w:val="00FE04AF"/>
    <w:rPr>
      <w:strike/>
      <w:dstrike w:val="0"/>
      <w:color w:val="0070C0"/>
    </w:rPr>
  </w:style>
  <w:style w:type="character" w:customStyle="1" w:styleId="scstrikered">
    <w:name w:val="sc_strike_red"/>
    <w:uiPriority w:val="1"/>
    <w:qFormat/>
    <w:rsid w:val="00FE04AF"/>
    <w:rPr>
      <w:strike/>
      <w:dstrike w:val="0"/>
      <w:color w:val="FF0000"/>
    </w:rPr>
  </w:style>
  <w:style w:type="character" w:customStyle="1" w:styleId="scstrikebluenoncodified">
    <w:name w:val="sc_strike_blue_non_codified"/>
    <w:uiPriority w:val="1"/>
    <w:qFormat/>
    <w:rsid w:val="00FE04AF"/>
    <w:rPr>
      <w:strike/>
      <w:dstrike w:val="0"/>
      <w:color w:val="0070C0"/>
      <w:lang w:val="en-US"/>
    </w:rPr>
  </w:style>
  <w:style w:type="character" w:customStyle="1" w:styleId="scstrikerednoncodified">
    <w:name w:val="sc_strike_red_non_codified"/>
    <w:uiPriority w:val="1"/>
    <w:qFormat/>
    <w:rsid w:val="00FE04AF"/>
    <w:rPr>
      <w:strike/>
      <w:dstrike w:val="0"/>
      <w:color w:val="FF0000"/>
    </w:rPr>
  </w:style>
  <w:style w:type="paragraph" w:customStyle="1" w:styleId="scnowthereforebold">
    <w:name w:val="sc_now_therefore_bold"/>
    <w:uiPriority w:val="1"/>
    <w:qFormat/>
    <w:rsid w:val="00FE04AF"/>
    <w:pPr>
      <w:widowControl w:val="0"/>
      <w:suppressAutoHyphens/>
      <w:spacing w:after="0" w:line="480" w:lineRule="auto"/>
    </w:pPr>
    <w:rPr>
      <w:rFonts w:eastAsia="Calibri" w:cs="Times New Roman"/>
    </w:rPr>
  </w:style>
  <w:style w:type="paragraph" w:customStyle="1" w:styleId="scbillsiglines">
    <w:name w:val="sc_bill_sig_lines"/>
    <w:qFormat/>
    <w:rsid w:val="00FE04AF"/>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FE04AF"/>
  </w:style>
  <w:style w:type="paragraph" w:customStyle="1" w:styleId="scbillendxx">
    <w:name w:val="sc_bill_end_xx"/>
    <w:qFormat/>
    <w:rsid w:val="00FE04AF"/>
    <w:pPr>
      <w:widowControl w:val="0"/>
      <w:suppressAutoHyphens/>
      <w:spacing w:after="0" w:line="240" w:lineRule="auto"/>
      <w:jc w:val="center"/>
    </w:pPr>
  </w:style>
  <w:style w:type="character" w:customStyle="1" w:styleId="scbillheader1">
    <w:name w:val="sc_bill_header1"/>
    <w:uiPriority w:val="1"/>
    <w:qFormat/>
    <w:rsid w:val="00FE04AF"/>
  </w:style>
  <w:style w:type="character" w:customStyle="1" w:styleId="scresolutionbody1">
    <w:name w:val="sc_resolution_body1"/>
    <w:uiPriority w:val="1"/>
    <w:qFormat/>
    <w:rsid w:val="00FE04AF"/>
  </w:style>
  <w:style w:type="character" w:styleId="Strong">
    <w:name w:val="Strong"/>
    <w:basedOn w:val="DefaultParagraphFont"/>
    <w:uiPriority w:val="22"/>
    <w:qFormat/>
    <w:rsid w:val="00FE04AF"/>
    <w:rPr>
      <w:b/>
      <w:bCs/>
    </w:rPr>
  </w:style>
  <w:style w:type="character" w:customStyle="1" w:styleId="scamendhouse">
    <w:name w:val="sc_amend_house"/>
    <w:uiPriority w:val="1"/>
    <w:qFormat/>
    <w:rsid w:val="00FE04AF"/>
    <w:rPr>
      <w:bdr w:val="none" w:sz="0" w:space="0" w:color="auto"/>
      <w:shd w:val="clear" w:color="auto" w:fill="FDE9D9" w:themeFill="accent6" w:themeFillTint="33"/>
    </w:rPr>
  </w:style>
  <w:style w:type="character" w:customStyle="1" w:styleId="scamendsenate">
    <w:name w:val="sc_amend_senate"/>
    <w:uiPriority w:val="1"/>
    <w:qFormat/>
    <w:rsid w:val="00FE04AF"/>
    <w:rPr>
      <w:bdr w:val="none" w:sz="0" w:space="0" w:color="auto"/>
      <w:shd w:val="clear" w:color="auto" w:fill="E5DFEC" w:themeFill="accent4" w:themeFillTint="33"/>
    </w:rPr>
  </w:style>
  <w:style w:type="paragraph" w:styleId="Revision">
    <w:name w:val="Revision"/>
    <w:hidden/>
    <w:uiPriority w:val="99"/>
    <w:semiHidden/>
    <w:rsid w:val="00FE04AF"/>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FE04AF"/>
    <w:pPr>
      <w:spacing w:after="0" w:line="240" w:lineRule="auto"/>
    </w:pPr>
    <w:rPr>
      <w:i/>
    </w:rPr>
  </w:style>
  <w:style w:type="paragraph" w:customStyle="1" w:styleId="sccoversheetsenate">
    <w:name w:val="sc_coversheet_senate"/>
    <w:qFormat/>
    <w:rsid w:val="00FE04AF"/>
    <w:pPr>
      <w:spacing w:after="0" w:line="240" w:lineRule="auto"/>
    </w:pPr>
    <w:rPr>
      <w:b/>
    </w:rPr>
  </w:style>
  <w:style w:type="character" w:styleId="FollowedHyperlink">
    <w:name w:val="FollowedHyperlink"/>
    <w:basedOn w:val="DefaultParagraphFont"/>
    <w:uiPriority w:val="99"/>
    <w:semiHidden/>
    <w:unhideWhenUsed/>
    <w:rsid w:val="00805A3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694&amp;session=126&amp;summary=B" TargetMode="External" Id="Rb1fcdcd5e4fd4d78" /><Relationship Type="http://schemas.openxmlformats.org/officeDocument/2006/relationships/hyperlink" Target="https://www.scstatehouse.gov/sess126_2025-2026/prever/3694_20250115.docx" TargetMode="External" Id="R8768b0ef1c144182" /><Relationship Type="http://schemas.openxmlformats.org/officeDocument/2006/relationships/hyperlink" Target="h:\hj\20250115.docx" TargetMode="External" Id="R5b40e18a36764ad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25266"/>
    <w:rsid w:val="00174066"/>
    <w:rsid w:val="00212BEF"/>
    <w:rsid w:val="002A3D45"/>
    <w:rsid w:val="00362988"/>
    <w:rsid w:val="003970AE"/>
    <w:rsid w:val="00460640"/>
    <w:rsid w:val="004D1BF3"/>
    <w:rsid w:val="00537C51"/>
    <w:rsid w:val="00573513"/>
    <w:rsid w:val="0072205F"/>
    <w:rsid w:val="00804B1A"/>
    <w:rsid w:val="008228BC"/>
    <w:rsid w:val="00A22407"/>
    <w:rsid w:val="00AA6F82"/>
    <w:rsid w:val="00BD02F2"/>
    <w:rsid w:val="00BE097C"/>
    <w:rsid w:val="00E216F6"/>
    <w:rsid w:val="00E64487"/>
    <w:rsid w:val="00EA266C"/>
    <w:rsid w:val="00EB0F12"/>
    <w:rsid w:val="00EB6DDA"/>
    <w:rsid w:val="00EE2B2C"/>
    <w:rsid w:val="00EF3015"/>
    <w:rsid w:val="00F87613"/>
    <w:rsid w:val="00FC4E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lwb360Metadata xmlns="http://schemas.openxmlformats.org/package/2006/metadata/lwb360-metadata">
  <CHAMBER_DISPLAY>House of Representatives</CHAMBER_DISPLAY>
  <DOCUMENT_TYPE>Bill</DOCUMENT_TYPE>
  <FILENAME>&lt;&lt;filename&gt;&gt;</FILENAME>
  <ID>c0c91819-67b6-44bf-a8e3-9c92c907b478</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2025-01-15T00:00:00-05:00</T_BILL_DT_VERSION>
  <T_BILL_D_HOUSEINTRODATE>2025-01-15</T_BILL_D_HOUSEINTRODATE>
  <T_BILL_D_INTRODATE>2025-01-15</T_BILL_D_INTRODATE>
  <T_BILL_N_INTERNALVERSIONNUMBER>1</T_BILL_N_INTERNALVERSIONNUMBER>
  <T_BILL_N_SESSION>126</T_BILL_N_SESSION>
  <T_BILL_N_VERSIONNUMBER>1</T_BILL_N_VERSIONNUMBER>
  <T_BILL_N_YEAR>2025</T_BILL_N_YEAR>
  <T_BILL_REQUEST_REQUEST>f2bdd7ce-0840-459e-b6d8-0c709542f5d9</T_BILL_REQUEST_REQUEST>
  <T_BILL_R_ORIGINALDRAFT>e33e48e6-19c5-46ea-aad4-550ba8ce68f8</T_BILL_R_ORIGINALDRAFT>
  <T_BILL_SPONSOR_SPONSOR>e9c32393-add2-4886-9a41-a8e5defeb2e3</T_BILL_SPONSOR_SPONSOR>
  <T_BILL_T_BILLNAME>[3694]</T_BILL_T_BILLNAME>
  <T_BILL_T_BILLNUMBER>3694</T_BILL_T_BILLNUMBER>
  <T_BILL_T_BILLTITLE>TO RECOGNIZE AND HONOR THE Pickens High School volleyball TEAM, COACHES, AND SCHOOL OFFICIALS FOR AN EXTRAORDINARY SEASON AND TO CONGRATULATE THEM FOR WINNING THE 2024 SOUTH CAROLINA CLASS AAAA STATE CHAMPIONSHIP TITLE.</T_BILL_T_BILLTITLE>
  <T_BILL_T_CHAMBER>house</T_BILL_T_CHAMBER>
  <T_BILL_T_FILENAME> </T_BILL_T_FILENAME>
  <T_BILL_T_LEGTYPE>resolution</T_BILL_T_LEGTYPE>
  <T_BILL_T_RATNUMBERSTRING>HNone</T_BILL_T_RATNUMBERSTRING>
  <T_BILL_T_SUBJECT>Pickens High volleyball champs</T_BILL_T_SUBJECT>
  <T_BILL_UR_DRAFTER>carlmcintosh@scstatehouse.gov</T_BILL_UR_DRAFTER>
  <T_BILL_UR_DRAFTINGASSISTANT>gwenthurmond@scstatehouse.gov</T_BILL_UR_DRAFTINGASSISTANT>
  <T_BILL_UR_RESOLUTIONWRITER>gailmoore@scstatehouse.gov</T_BILL_UR_RESOLUTIONWRITER>
</lwb360Meta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82B0D7-895B-4513-8CA7-B5B5C5723FD4}">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626</Words>
  <Characters>3134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Gwen Thurmond</cp:lastModifiedBy>
  <cp:revision>4</cp:revision>
  <cp:lastPrinted>2024-12-19T15:32:00Z</cp:lastPrinted>
  <dcterms:created xsi:type="dcterms:W3CDTF">2024-12-19T15:33:00Z</dcterms:created>
  <dcterms:modified xsi:type="dcterms:W3CDTF">2024-12-19T15:33:00Z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