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LC-0097DG-RM25.docx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Judge Amy McCulloch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54e580f2830944a0">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de77827ee04a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d5e55ab168494b">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BE6F8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174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1D86" w14:paraId="48DB32D0" w14:textId="036A6D79">
          <w:pPr>
            <w:pStyle w:val="scresolutiontitle"/>
          </w:pPr>
          <w:r w:rsidRPr="000F1D86">
            <w:t>TO CONGRATULATE THE HONORABLE AMY MCCULLOCH, PROBATE JUDGE OF RICHLAND COUNTY, UPON THE OCCASION OF HER ELECTION AS PRESIDENT OF THE NATIONAL COLLEGE OF PROBATE JUDGES.</w:t>
          </w:r>
        </w:p>
      </w:sdtContent>
    </w:sdt>
    <w:p w:rsidR="0010776B" w:rsidP="00091FD9" w:rsidRDefault="0010776B" w14:paraId="48DB32D1" w14:textId="56627158">
      <w:pPr>
        <w:pStyle w:val="scresolutiontitle"/>
      </w:pPr>
    </w:p>
    <w:p w:rsidR="000F1D86" w:rsidP="000F1D86" w:rsidRDefault="008C3A19" w14:paraId="015D1C63" w14:textId="2832AA1E">
      <w:pPr>
        <w:pStyle w:val="scresolutionwhereas"/>
      </w:pPr>
      <w:bookmarkStart w:name="wa_2ba8f8537" w:id="1"/>
      <w:r w:rsidRPr="00084D53">
        <w:t>W</w:t>
      </w:r>
      <w:bookmarkEnd w:id="1"/>
      <w:r w:rsidRPr="00084D53">
        <w:t>hereas,</w:t>
      </w:r>
      <w:r w:rsidR="001347EE">
        <w:t xml:space="preserve"> </w:t>
      </w:r>
      <w:r w:rsidR="000F1D86">
        <w:t>the members of the South Carolina House of Representatives have learned that the Honorable Amy McCulloch, Richland County probate judge, has been elected president of the National College of Probate Judges; and</w:t>
      </w:r>
    </w:p>
    <w:p w:rsidR="000F1D86" w:rsidP="000F1D86" w:rsidRDefault="000F1D86" w14:paraId="6C16BD88" w14:textId="77777777">
      <w:pPr>
        <w:pStyle w:val="scresolutionwhereas"/>
      </w:pPr>
    </w:p>
    <w:p w:rsidR="000F1D86" w:rsidP="000F1D86" w:rsidRDefault="000F1D86" w14:paraId="3F71F3C2" w14:textId="77777777">
      <w:pPr>
        <w:pStyle w:val="scresolutionwhereas"/>
      </w:pPr>
      <w:bookmarkStart w:name="wa_f7c4d5b2d" w:id="2"/>
      <w:r>
        <w:t>W</w:t>
      </w:r>
      <w:bookmarkEnd w:id="2"/>
      <w:r>
        <w:t>hereas, the National College of Probate Judges, organized in 1968, is the only national organization exclusively dedicated to improving probate law and probate courts. Among its purposes is the provision of continuing judicial education for probate judges and related personnel; and</w:t>
      </w:r>
    </w:p>
    <w:p w:rsidR="000F1D86" w:rsidP="000F1D86" w:rsidRDefault="000F1D86" w14:paraId="11A12755" w14:textId="77777777">
      <w:pPr>
        <w:pStyle w:val="scresolutionwhereas"/>
      </w:pPr>
    </w:p>
    <w:p w:rsidR="000F1D86" w:rsidP="000F1D86" w:rsidRDefault="000F1D86" w14:paraId="6E6E90CA" w14:textId="4EE4A3F6">
      <w:pPr>
        <w:pStyle w:val="scresolutionwhereas"/>
      </w:pPr>
      <w:bookmarkStart w:name="wa_862324c72" w:id="3"/>
      <w:r>
        <w:t>W</w:t>
      </w:r>
      <w:bookmarkEnd w:id="3"/>
      <w:r>
        <w:t>hereas, Judge McCulloch, a former 5th Circuit assistant solicitor (1991</w:t>
      </w:r>
      <w:r w:rsidR="00BF0F3B">
        <w:t>-</w:t>
      </w:r>
      <w:r>
        <w:t>1996), was first elected probate judge in Richland County in 1998. She has been re</w:t>
      </w:r>
      <w:r w:rsidR="00BF0F3B">
        <w:t>-</w:t>
      </w:r>
      <w:r>
        <w:t>elected to successive four</w:t>
      </w:r>
      <w:r w:rsidR="00BF0F3B">
        <w:t>-</w:t>
      </w:r>
      <w:r>
        <w:t>year terms ever since; and</w:t>
      </w:r>
    </w:p>
    <w:p w:rsidR="000F1D86" w:rsidP="000F1D86" w:rsidRDefault="000F1D86" w14:paraId="22B575F8" w14:textId="77777777">
      <w:pPr>
        <w:pStyle w:val="scresolutionwhereas"/>
      </w:pPr>
    </w:p>
    <w:p w:rsidR="000F1D86" w:rsidP="000F1D86" w:rsidRDefault="000F1D86" w14:paraId="267B63D1" w14:textId="090771AF">
      <w:pPr>
        <w:pStyle w:val="scresolutionwhereas"/>
      </w:pPr>
      <w:bookmarkStart w:name="wa_ce5150afe" w:id="4"/>
      <w:r>
        <w:t>W</w:t>
      </w:r>
      <w:bookmarkEnd w:id="4"/>
      <w:r>
        <w:t xml:space="preserve">hereas, her duties </w:t>
      </w:r>
      <w:r w:rsidRPr="00BF0F3B" w:rsidR="00BF0F3B">
        <w:t>as probate judge</w:t>
      </w:r>
      <w:r w:rsidR="00BF0F3B">
        <w:t xml:space="preserve"> </w:t>
      </w:r>
      <w:r>
        <w:t xml:space="preserve">include overseeing estates of deceased persons, guardianship issues, marriage licenses, the involuntary commitment of individuals to institutions, or matters of trust. Judge McCulloch also has worked on issues concerning mental and behavioral health, including abuse and suicide prevention. Among her accomplishments as a probate judge is the establishment of a website for issues concerning estates, marriage licenses, and other areas of legal interest. In the future, she plans to aim at </w:t>
      </w:r>
      <w:r w:rsidR="00BB3D08">
        <w:t xml:space="preserve">supplying </w:t>
      </w:r>
      <w:r>
        <w:t xml:space="preserve">more education </w:t>
      </w:r>
      <w:r w:rsidR="00BB3D08">
        <w:t>to</w:t>
      </w:r>
      <w:r>
        <w:t xml:space="preserve"> probate judges on how to oversee guardianships and conservatorships; and</w:t>
      </w:r>
    </w:p>
    <w:p w:rsidR="000F1D86" w:rsidP="000F1D86" w:rsidRDefault="000F1D86" w14:paraId="66B10FA8" w14:textId="77777777">
      <w:pPr>
        <w:pStyle w:val="scresolutionwhereas"/>
      </w:pPr>
    </w:p>
    <w:p w:rsidR="000F1D86" w:rsidP="000F1D86" w:rsidRDefault="000F1D86" w14:paraId="31B28BDB" w14:textId="55A506A3">
      <w:pPr>
        <w:pStyle w:val="scresolutionwhereas"/>
      </w:pPr>
      <w:bookmarkStart w:name="wa_1a33401d1" w:id="5"/>
      <w:r>
        <w:t>W</w:t>
      </w:r>
      <w:bookmarkEnd w:id="5"/>
      <w:r>
        <w:t>hereas, Columbia native Amy McCullo</w:t>
      </w:r>
      <w:r w:rsidR="0056637D">
        <w:t>c</w:t>
      </w:r>
      <w:r>
        <w:t>h is a 1984 graduate of Dreher High School, as well as a 1987 graduate of the University of South Carolina and a 1990 University of South Carolina School of Law graduate; and</w:t>
      </w:r>
    </w:p>
    <w:p w:rsidR="000F1D86" w:rsidP="000F1D86" w:rsidRDefault="000F1D86" w14:paraId="29AC12A6" w14:textId="77777777">
      <w:pPr>
        <w:pStyle w:val="scresolutionwhereas"/>
      </w:pPr>
    </w:p>
    <w:p w:rsidR="000F1D86" w:rsidP="000F1D86" w:rsidRDefault="000F1D86" w14:paraId="0DBDB545" w14:textId="4C8749AE">
      <w:pPr>
        <w:pStyle w:val="scresolutionwhereas"/>
      </w:pPr>
      <w:bookmarkStart w:name="wa_bf9ca41a2" w:id="6"/>
      <w:r>
        <w:t>W</w:t>
      </w:r>
      <w:bookmarkEnd w:id="6"/>
      <w:r>
        <w:t>hereas, the House takes great pleasure in recognizing Judge McCulloch on this, her latest accolade, her election to serve as president of the National College of Probate Judges. Now, therefore,</w:t>
      </w:r>
    </w:p>
    <w:p w:rsidR="000F1D86" w:rsidP="00084D53" w:rsidRDefault="000F1D86" w14:paraId="5981CF05" w14:textId="77777777">
      <w:pPr>
        <w:pStyle w:val="scresolutionwhereas"/>
      </w:pPr>
    </w:p>
    <w:p w:rsidRPr="00040E43" w:rsidR="00B9052D" w:rsidP="00FA0B1D" w:rsidRDefault="00B9052D" w14:paraId="48DB32E4" w14:textId="78E9E6C3">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174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50174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1744">
            <w:rPr>
              <w:rStyle w:val="scresolutionbody1"/>
            </w:rPr>
            <w:t>House of Representatives</w:t>
          </w:r>
        </w:sdtContent>
      </w:sdt>
      <w:r w:rsidRPr="00040E43">
        <w:t xml:space="preserve">, by this resolution, </w:t>
      </w:r>
      <w:r w:rsidRPr="007036C5" w:rsidR="007036C5">
        <w:t>congratulate the Honorable Amy McCulloch, a probate judge of Richland County, upon the occasion of her election as president of the National College of Probate Judges.</w:t>
      </w:r>
    </w:p>
    <w:p w:rsidRPr="00040E43" w:rsidR="00007116" w:rsidP="00B703CB" w:rsidRDefault="00007116" w14:paraId="48DB32E7" w14:textId="77777777">
      <w:pPr>
        <w:pStyle w:val="scresolutionbody"/>
      </w:pPr>
    </w:p>
    <w:p w:rsidRPr="00040E43" w:rsidR="00B9052D" w:rsidP="00B703CB" w:rsidRDefault="00007116" w14:paraId="48DB32E8" w14:textId="185EA3D9">
      <w:pPr>
        <w:pStyle w:val="scresolutionbody"/>
      </w:pPr>
      <w:r w:rsidRPr="00040E43">
        <w:t>Be it further resolved that a copy of this resolution be presented to</w:t>
      </w:r>
      <w:r w:rsidRPr="00040E43" w:rsidR="00B9105E">
        <w:t xml:space="preserve"> </w:t>
      </w:r>
      <w:r w:rsidRPr="007036C5" w:rsidR="007036C5">
        <w:t>the Honorable Amy McCulloch</w:t>
      </w:r>
      <w:r w:rsidR="007036C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7F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6415B60" w:rsidR="007003E1" w:rsidRDefault="008A4E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1744">
              <w:rPr>
                <w:noProof/>
              </w:rPr>
              <w:t>LC-0097DG-RM25.docx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2DE"/>
    <w:rsid w:val="00080137"/>
    <w:rsid w:val="0008202C"/>
    <w:rsid w:val="000843D7"/>
    <w:rsid w:val="00084D53"/>
    <w:rsid w:val="00091AF3"/>
    <w:rsid w:val="00091FD9"/>
    <w:rsid w:val="0009711F"/>
    <w:rsid w:val="00097234"/>
    <w:rsid w:val="00097C23"/>
    <w:rsid w:val="000C5BE4"/>
    <w:rsid w:val="000E0100"/>
    <w:rsid w:val="000E1785"/>
    <w:rsid w:val="000E546A"/>
    <w:rsid w:val="000F1901"/>
    <w:rsid w:val="000F1D86"/>
    <w:rsid w:val="000F1DDD"/>
    <w:rsid w:val="000F2E49"/>
    <w:rsid w:val="000F40FA"/>
    <w:rsid w:val="001035F1"/>
    <w:rsid w:val="0010776B"/>
    <w:rsid w:val="00133E66"/>
    <w:rsid w:val="001347EE"/>
    <w:rsid w:val="00136B38"/>
    <w:rsid w:val="001373F6"/>
    <w:rsid w:val="001435A3"/>
    <w:rsid w:val="00146ED3"/>
    <w:rsid w:val="00151044"/>
    <w:rsid w:val="00173EBB"/>
    <w:rsid w:val="001830CF"/>
    <w:rsid w:val="001851BB"/>
    <w:rsid w:val="00186C3C"/>
    <w:rsid w:val="00187057"/>
    <w:rsid w:val="001A022F"/>
    <w:rsid w:val="001A2C0B"/>
    <w:rsid w:val="001A72A6"/>
    <w:rsid w:val="001C19ED"/>
    <w:rsid w:val="001C4F58"/>
    <w:rsid w:val="001D08F2"/>
    <w:rsid w:val="001D2A16"/>
    <w:rsid w:val="001D3A58"/>
    <w:rsid w:val="001D525B"/>
    <w:rsid w:val="001D68D8"/>
    <w:rsid w:val="001D7F4F"/>
    <w:rsid w:val="001E5F8D"/>
    <w:rsid w:val="001F75F9"/>
    <w:rsid w:val="001F782D"/>
    <w:rsid w:val="002017E6"/>
    <w:rsid w:val="00205238"/>
    <w:rsid w:val="00211B4F"/>
    <w:rsid w:val="002228FD"/>
    <w:rsid w:val="002321B6"/>
    <w:rsid w:val="00232912"/>
    <w:rsid w:val="00233BB7"/>
    <w:rsid w:val="0025001F"/>
    <w:rsid w:val="00250967"/>
    <w:rsid w:val="002543C8"/>
    <w:rsid w:val="0025541D"/>
    <w:rsid w:val="002635C9"/>
    <w:rsid w:val="00281A46"/>
    <w:rsid w:val="00284AAE"/>
    <w:rsid w:val="00291384"/>
    <w:rsid w:val="002B451A"/>
    <w:rsid w:val="002C6B13"/>
    <w:rsid w:val="002D55D2"/>
    <w:rsid w:val="002E5912"/>
    <w:rsid w:val="002F4473"/>
    <w:rsid w:val="002F6E06"/>
    <w:rsid w:val="0030136A"/>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1E3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637D"/>
    <w:rsid w:val="0057560B"/>
    <w:rsid w:val="00577C6C"/>
    <w:rsid w:val="005834ED"/>
    <w:rsid w:val="005A6007"/>
    <w:rsid w:val="005A62FE"/>
    <w:rsid w:val="005C2FE2"/>
    <w:rsid w:val="005D276C"/>
    <w:rsid w:val="005E2BC9"/>
    <w:rsid w:val="00605102"/>
    <w:rsid w:val="006053F5"/>
    <w:rsid w:val="00611909"/>
    <w:rsid w:val="006215AA"/>
    <w:rsid w:val="00627DCA"/>
    <w:rsid w:val="00645C5E"/>
    <w:rsid w:val="00653875"/>
    <w:rsid w:val="00657B21"/>
    <w:rsid w:val="00666E48"/>
    <w:rsid w:val="00670F2F"/>
    <w:rsid w:val="006913C9"/>
    <w:rsid w:val="0069470D"/>
    <w:rsid w:val="006A7549"/>
    <w:rsid w:val="006B1590"/>
    <w:rsid w:val="006D58AA"/>
    <w:rsid w:val="006E4451"/>
    <w:rsid w:val="006E544F"/>
    <w:rsid w:val="006E655C"/>
    <w:rsid w:val="006E69E6"/>
    <w:rsid w:val="007003E1"/>
    <w:rsid w:val="007036C5"/>
    <w:rsid w:val="007070AD"/>
    <w:rsid w:val="00733210"/>
    <w:rsid w:val="00734F00"/>
    <w:rsid w:val="007352A5"/>
    <w:rsid w:val="0073631E"/>
    <w:rsid w:val="00736959"/>
    <w:rsid w:val="0074375C"/>
    <w:rsid w:val="00746A58"/>
    <w:rsid w:val="0075680A"/>
    <w:rsid w:val="007720AC"/>
    <w:rsid w:val="00781DF8"/>
    <w:rsid w:val="007836CC"/>
    <w:rsid w:val="00787728"/>
    <w:rsid w:val="007917CE"/>
    <w:rsid w:val="007959D3"/>
    <w:rsid w:val="007A70AE"/>
    <w:rsid w:val="007B703D"/>
    <w:rsid w:val="007C0EE1"/>
    <w:rsid w:val="007C69B6"/>
    <w:rsid w:val="007C72ED"/>
    <w:rsid w:val="007E01B6"/>
    <w:rsid w:val="007F153F"/>
    <w:rsid w:val="007F3C86"/>
    <w:rsid w:val="007F6D64"/>
    <w:rsid w:val="00810471"/>
    <w:rsid w:val="008362E8"/>
    <w:rsid w:val="008410D3"/>
    <w:rsid w:val="00843D27"/>
    <w:rsid w:val="00844CA6"/>
    <w:rsid w:val="00846FE5"/>
    <w:rsid w:val="0085786E"/>
    <w:rsid w:val="00870570"/>
    <w:rsid w:val="008905D2"/>
    <w:rsid w:val="008A1768"/>
    <w:rsid w:val="008A489F"/>
    <w:rsid w:val="008A4B01"/>
    <w:rsid w:val="008A7625"/>
    <w:rsid w:val="008B4AC4"/>
    <w:rsid w:val="008C3A19"/>
    <w:rsid w:val="008D05D1"/>
    <w:rsid w:val="008E1DCA"/>
    <w:rsid w:val="008E6228"/>
    <w:rsid w:val="008F0F33"/>
    <w:rsid w:val="008F4429"/>
    <w:rsid w:val="00901F76"/>
    <w:rsid w:val="009059FF"/>
    <w:rsid w:val="0092634F"/>
    <w:rsid w:val="009270BA"/>
    <w:rsid w:val="0094021A"/>
    <w:rsid w:val="00953783"/>
    <w:rsid w:val="0096528D"/>
    <w:rsid w:val="00965B3F"/>
    <w:rsid w:val="00974D11"/>
    <w:rsid w:val="00981744"/>
    <w:rsid w:val="009A06F7"/>
    <w:rsid w:val="009B44AF"/>
    <w:rsid w:val="009C116D"/>
    <w:rsid w:val="009C6A0B"/>
    <w:rsid w:val="009C7F19"/>
    <w:rsid w:val="009E2BE4"/>
    <w:rsid w:val="009F0C77"/>
    <w:rsid w:val="009F4DD1"/>
    <w:rsid w:val="009F7B81"/>
    <w:rsid w:val="00A02543"/>
    <w:rsid w:val="00A2229D"/>
    <w:rsid w:val="00A31B4E"/>
    <w:rsid w:val="00A41684"/>
    <w:rsid w:val="00A64E80"/>
    <w:rsid w:val="00A66C6B"/>
    <w:rsid w:val="00A7261B"/>
    <w:rsid w:val="00A72BCD"/>
    <w:rsid w:val="00A7393A"/>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55A7"/>
    <w:rsid w:val="00B6480F"/>
    <w:rsid w:val="00B64FFF"/>
    <w:rsid w:val="00B703CB"/>
    <w:rsid w:val="00B7267F"/>
    <w:rsid w:val="00B879A5"/>
    <w:rsid w:val="00B9052D"/>
    <w:rsid w:val="00B9105E"/>
    <w:rsid w:val="00BB3D08"/>
    <w:rsid w:val="00BC1E62"/>
    <w:rsid w:val="00BC695A"/>
    <w:rsid w:val="00BD086A"/>
    <w:rsid w:val="00BD4498"/>
    <w:rsid w:val="00BE3C22"/>
    <w:rsid w:val="00BE46CD"/>
    <w:rsid w:val="00BF0F3B"/>
    <w:rsid w:val="00BF0F95"/>
    <w:rsid w:val="00C02C1B"/>
    <w:rsid w:val="00C0345E"/>
    <w:rsid w:val="00C061F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16ED"/>
    <w:rsid w:val="00CC6B7B"/>
    <w:rsid w:val="00CD2089"/>
    <w:rsid w:val="00CE4EE6"/>
    <w:rsid w:val="00CF44FA"/>
    <w:rsid w:val="00D1567E"/>
    <w:rsid w:val="00D31310"/>
    <w:rsid w:val="00D37AF8"/>
    <w:rsid w:val="00D55053"/>
    <w:rsid w:val="00D66B80"/>
    <w:rsid w:val="00D73A67"/>
    <w:rsid w:val="00D8028D"/>
    <w:rsid w:val="00D82545"/>
    <w:rsid w:val="00D970A9"/>
    <w:rsid w:val="00DB1F5E"/>
    <w:rsid w:val="00DC47B1"/>
    <w:rsid w:val="00DF00E8"/>
    <w:rsid w:val="00DF3845"/>
    <w:rsid w:val="00E071A0"/>
    <w:rsid w:val="00E32D96"/>
    <w:rsid w:val="00E41911"/>
    <w:rsid w:val="00E44B57"/>
    <w:rsid w:val="00E56873"/>
    <w:rsid w:val="00E57F8A"/>
    <w:rsid w:val="00E658FD"/>
    <w:rsid w:val="00E92EEF"/>
    <w:rsid w:val="00E95B4E"/>
    <w:rsid w:val="00E97AB4"/>
    <w:rsid w:val="00EA150E"/>
    <w:rsid w:val="00EB0F12"/>
    <w:rsid w:val="00EF2368"/>
    <w:rsid w:val="00EF3015"/>
    <w:rsid w:val="00EF5F4D"/>
    <w:rsid w:val="00F02C5C"/>
    <w:rsid w:val="00F24442"/>
    <w:rsid w:val="00F42BA9"/>
    <w:rsid w:val="00F442C4"/>
    <w:rsid w:val="00F477DA"/>
    <w:rsid w:val="00F50AE3"/>
    <w:rsid w:val="00F655B7"/>
    <w:rsid w:val="00F656BA"/>
    <w:rsid w:val="00F67CF1"/>
    <w:rsid w:val="00F7053B"/>
    <w:rsid w:val="00F728AA"/>
    <w:rsid w:val="00F840F0"/>
    <w:rsid w:val="00F91CB4"/>
    <w:rsid w:val="00F9226A"/>
    <w:rsid w:val="00F935A0"/>
    <w:rsid w:val="00FA0B1D"/>
    <w:rsid w:val="00FB0D0D"/>
    <w:rsid w:val="00FB43B4"/>
    <w:rsid w:val="00FB6B0B"/>
    <w:rsid w:val="00FB6FC2"/>
    <w:rsid w:val="00FB71CC"/>
    <w:rsid w:val="00FC39D8"/>
    <w:rsid w:val="00FD0E6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1E3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E30"/>
    <w:rPr>
      <w:rFonts w:eastAsia="Times New Roman" w:cs="Times New Roman"/>
      <w:b/>
      <w:sz w:val="30"/>
      <w:szCs w:val="20"/>
    </w:rPr>
  </w:style>
  <w:style w:type="paragraph" w:styleId="Header">
    <w:name w:val="header"/>
    <w:basedOn w:val="Normal"/>
    <w:link w:val="HeaderChar"/>
    <w:uiPriority w:val="99"/>
    <w:unhideWhenUsed/>
    <w:rsid w:val="004B1E30"/>
    <w:pPr>
      <w:tabs>
        <w:tab w:val="center" w:pos="4680"/>
        <w:tab w:val="right" w:pos="9360"/>
      </w:tabs>
    </w:pPr>
  </w:style>
  <w:style w:type="character" w:customStyle="1" w:styleId="HeaderChar">
    <w:name w:val="Header Char"/>
    <w:basedOn w:val="DefaultParagraphFont"/>
    <w:link w:val="Header"/>
    <w:uiPriority w:val="99"/>
    <w:rsid w:val="004B1E30"/>
    <w:rPr>
      <w:rFonts w:eastAsia="Times New Roman" w:cs="Times New Roman"/>
      <w:szCs w:val="20"/>
    </w:rPr>
  </w:style>
  <w:style w:type="paragraph" w:styleId="Footer">
    <w:name w:val="footer"/>
    <w:basedOn w:val="Normal"/>
    <w:link w:val="FooterChar"/>
    <w:uiPriority w:val="99"/>
    <w:unhideWhenUsed/>
    <w:rsid w:val="004B1E30"/>
    <w:pPr>
      <w:tabs>
        <w:tab w:val="center" w:pos="4680"/>
        <w:tab w:val="right" w:pos="9360"/>
      </w:tabs>
    </w:pPr>
  </w:style>
  <w:style w:type="character" w:customStyle="1" w:styleId="FooterChar">
    <w:name w:val="Footer Char"/>
    <w:basedOn w:val="DefaultParagraphFont"/>
    <w:link w:val="Footer"/>
    <w:uiPriority w:val="99"/>
    <w:rsid w:val="004B1E30"/>
    <w:rPr>
      <w:rFonts w:eastAsia="Times New Roman" w:cs="Times New Roman"/>
      <w:szCs w:val="20"/>
    </w:rPr>
  </w:style>
  <w:style w:type="character" w:styleId="PageNumber">
    <w:name w:val="page number"/>
    <w:basedOn w:val="DefaultParagraphFont"/>
    <w:uiPriority w:val="99"/>
    <w:semiHidden/>
    <w:unhideWhenUsed/>
    <w:rsid w:val="004B1E30"/>
  </w:style>
  <w:style w:type="character" w:styleId="LineNumber">
    <w:name w:val="line number"/>
    <w:basedOn w:val="DefaultParagraphFont"/>
    <w:uiPriority w:val="99"/>
    <w:semiHidden/>
    <w:unhideWhenUsed/>
    <w:rsid w:val="004B1E30"/>
  </w:style>
  <w:style w:type="paragraph" w:customStyle="1" w:styleId="BillDots">
    <w:name w:val="Bill Dots"/>
    <w:basedOn w:val="Normal"/>
    <w:qFormat/>
    <w:rsid w:val="004B1E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1E30"/>
    <w:pPr>
      <w:tabs>
        <w:tab w:val="right" w:pos="5904"/>
      </w:tabs>
    </w:pPr>
  </w:style>
  <w:style w:type="paragraph" w:styleId="BalloonText">
    <w:name w:val="Balloon Text"/>
    <w:basedOn w:val="Normal"/>
    <w:link w:val="BalloonTextChar"/>
    <w:uiPriority w:val="99"/>
    <w:semiHidden/>
    <w:unhideWhenUsed/>
    <w:rsid w:val="004B1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0"/>
    <w:rPr>
      <w:rFonts w:ascii="Segoe UI" w:eastAsia="Times New Roman" w:hAnsi="Segoe UI" w:cs="Segoe UI"/>
      <w:sz w:val="18"/>
      <w:szCs w:val="18"/>
    </w:rPr>
  </w:style>
  <w:style w:type="paragraph" w:styleId="ListParagraph">
    <w:name w:val="List Paragraph"/>
    <w:basedOn w:val="Normal"/>
    <w:uiPriority w:val="34"/>
    <w:qFormat/>
    <w:rsid w:val="004B1E30"/>
    <w:pPr>
      <w:ind w:left="720"/>
      <w:contextualSpacing/>
    </w:pPr>
  </w:style>
  <w:style w:type="paragraph" w:customStyle="1" w:styleId="scbillheader">
    <w:name w:val="sc_bill_header"/>
    <w:qFormat/>
    <w:rsid w:val="004B1E30"/>
    <w:pPr>
      <w:widowControl w:val="0"/>
      <w:suppressAutoHyphens/>
      <w:spacing w:after="0" w:line="240" w:lineRule="auto"/>
      <w:jc w:val="center"/>
    </w:pPr>
    <w:rPr>
      <w:b/>
      <w:caps/>
      <w:sz w:val="30"/>
    </w:rPr>
  </w:style>
  <w:style w:type="paragraph" w:customStyle="1" w:styleId="schouseresolutionbythis">
    <w:name w:val="sc_house_resolution_by_this"/>
    <w:qFormat/>
    <w:rsid w:val="004B1E30"/>
    <w:pPr>
      <w:widowControl w:val="0"/>
      <w:suppressAutoHyphens/>
      <w:spacing w:after="0" w:line="240" w:lineRule="auto"/>
      <w:jc w:val="both"/>
    </w:pPr>
  </w:style>
  <w:style w:type="paragraph" w:customStyle="1" w:styleId="schouseresolutionclippageattorney">
    <w:name w:val="sc_house_resolution_clip_page_attorney"/>
    <w:qFormat/>
    <w:rsid w:val="004B1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1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1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1E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1E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1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1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1E3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1E30"/>
    <w:pPr>
      <w:widowControl w:val="0"/>
      <w:suppressAutoHyphens/>
      <w:spacing w:after="0" w:line="240" w:lineRule="auto"/>
      <w:jc w:val="both"/>
    </w:pPr>
    <w:rPr>
      <w:caps/>
    </w:rPr>
  </w:style>
  <w:style w:type="paragraph" w:customStyle="1" w:styleId="schouseresolutionemptyline">
    <w:name w:val="sc_house_resolution_empty_line"/>
    <w:qFormat/>
    <w:rsid w:val="004B1E30"/>
    <w:pPr>
      <w:widowControl w:val="0"/>
      <w:suppressAutoHyphens/>
      <w:spacing w:after="0" w:line="240" w:lineRule="auto"/>
      <w:jc w:val="both"/>
    </w:pPr>
  </w:style>
  <w:style w:type="paragraph" w:customStyle="1" w:styleId="schouseresolutionfurtherresolved">
    <w:name w:val="sc_house_resolution_further_resolved"/>
    <w:qFormat/>
    <w:rsid w:val="004B1E30"/>
    <w:pPr>
      <w:widowControl w:val="0"/>
      <w:suppressAutoHyphens/>
      <w:spacing w:after="0" w:line="240" w:lineRule="auto"/>
      <w:jc w:val="both"/>
    </w:pPr>
  </w:style>
  <w:style w:type="paragraph" w:customStyle="1" w:styleId="schouseresolutionheader">
    <w:name w:val="sc_house_resolution_header"/>
    <w:qFormat/>
    <w:rsid w:val="004B1E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1E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1E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1E30"/>
    <w:pPr>
      <w:widowControl w:val="0"/>
      <w:suppressLineNumbers/>
      <w:suppressAutoHyphens/>
      <w:jc w:val="left"/>
    </w:pPr>
    <w:rPr>
      <w:b/>
    </w:rPr>
  </w:style>
  <w:style w:type="paragraph" w:customStyle="1" w:styleId="schouseresolutionjackettitle">
    <w:name w:val="sc_house_resolution_jacket_title"/>
    <w:qFormat/>
    <w:rsid w:val="004B1E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1E30"/>
    <w:pPr>
      <w:widowControl w:val="0"/>
      <w:suppressAutoHyphens/>
      <w:spacing w:after="0" w:line="360" w:lineRule="auto"/>
      <w:jc w:val="both"/>
    </w:pPr>
  </w:style>
  <w:style w:type="paragraph" w:customStyle="1" w:styleId="scresolutionwhereas">
    <w:name w:val="sc_resolution_whereas"/>
    <w:qFormat/>
    <w:rsid w:val="004B1E30"/>
    <w:pPr>
      <w:widowControl w:val="0"/>
      <w:suppressAutoHyphens/>
      <w:spacing w:after="0" w:line="360" w:lineRule="auto"/>
      <w:jc w:val="both"/>
    </w:pPr>
  </w:style>
  <w:style w:type="paragraph" w:customStyle="1" w:styleId="schouseresolutionxx">
    <w:name w:val="sc_house_resolution_xx"/>
    <w:qFormat/>
    <w:rsid w:val="004B1E30"/>
    <w:pPr>
      <w:widowControl w:val="0"/>
      <w:suppressAutoHyphens/>
      <w:spacing w:after="0" w:line="240" w:lineRule="auto"/>
      <w:jc w:val="center"/>
    </w:pPr>
  </w:style>
  <w:style w:type="paragraph" w:customStyle="1" w:styleId="BillDots0">
    <w:name w:val="BillDots"/>
    <w:basedOn w:val="Normal"/>
    <w:autoRedefine/>
    <w:qFormat/>
    <w:rsid w:val="004B1E3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1E30"/>
    <w:rPr>
      <w:color w:val="0000FF" w:themeColor="hyperlink"/>
      <w:u w:val="single"/>
    </w:rPr>
  </w:style>
  <w:style w:type="paragraph" w:customStyle="1" w:styleId="Numbers">
    <w:name w:val="Numbers"/>
    <w:basedOn w:val="BillDots0"/>
    <w:qFormat/>
    <w:rsid w:val="004B1E30"/>
    <w:pPr>
      <w:tabs>
        <w:tab w:val="right" w:pos="5904"/>
      </w:tabs>
    </w:pPr>
  </w:style>
  <w:style w:type="character" w:customStyle="1" w:styleId="scclippagepath">
    <w:name w:val="sc_clip_page_path"/>
    <w:uiPriority w:val="1"/>
    <w:qFormat/>
    <w:rsid w:val="004B1E30"/>
    <w:rPr>
      <w:rFonts w:ascii="Times New Roman" w:hAnsi="Times New Roman"/>
      <w:caps/>
      <w:smallCaps w:val="0"/>
      <w:sz w:val="22"/>
    </w:rPr>
  </w:style>
  <w:style w:type="paragraph" w:customStyle="1" w:styleId="scconresoattyda">
    <w:name w:val="sc_con_reso_atty_da"/>
    <w:qFormat/>
    <w:rsid w:val="004B1E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1E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1E3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1E3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1E30"/>
    <w:pPr>
      <w:widowControl w:val="0"/>
      <w:suppressAutoHyphens/>
      <w:spacing w:after="0" w:line="240" w:lineRule="auto"/>
      <w:jc w:val="both"/>
    </w:pPr>
  </w:style>
  <w:style w:type="paragraph" w:customStyle="1" w:styleId="scjrregattydadocno">
    <w:name w:val="sc_jrreg_atty_da_docno"/>
    <w:basedOn w:val="Normal"/>
    <w:qFormat/>
    <w:rsid w:val="004B1E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1E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1E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1E30"/>
    <w:rPr>
      <w:rFonts w:ascii="Times New Roman" w:hAnsi="Times New Roman"/>
      <w:b/>
      <w:caps/>
      <w:smallCaps w:val="0"/>
      <w:sz w:val="24"/>
    </w:rPr>
  </w:style>
  <w:style w:type="paragraph" w:customStyle="1" w:styleId="scjrregfooter">
    <w:name w:val="sc_jrreg_footer"/>
    <w:qFormat/>
    <w:rsid w:val="004B1E3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1E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1E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1E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1E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1E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1E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1E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1E30"/>
    <w:pPr>
      <w:widowControl w:val="0"/>
      <w:suppressAutoHyphens/>
      <w:spacing w:after="0" w:line="360" w:lineRule="auto"/>
      <w:jc w:val="both"/>
    </w:pPr>
  </w:style>
  <w:style w:type="paragraph" w:customStyle="1" w:styleId="scresolutionbody">
    <w:name w:val="sc_resolution_body"/>
    <w:qFormat/>
    <w:rsid w:val="004B1E30"/>
    <w:pPr>
      <w:widowControl w:val="0"/>
      <w:suppressAutoHyphens/>
      <w:spacing w:after="0" w:line="360" w:lineRule="auto"/>
      <w:jc w:val="both"/>
    </w:pPr>
  </w:style>
  <w:style w:type="paragraph" w:customStyle="1" w:styleId="scresolutionclippagebottom">
    <w:name w:val="sc_resolution_clip_page_bottom"/>
    <w:qFormat/>
    <w:rsid w:val="004B1E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1E30"/>
    <w:pPr>
      <w:widowControl w:val="0"/>
      <w:suppressAutoHyphens/>
      <w:spacing w:after="0" w:line="240" w:lineRule="auto"/>
      <w:jc w:val="both"/>
    </w:pPr>
  </w:style>
  <w:style w:type="paragraph" w:customStyle="1" w:styleId="scresolutionfooter">
    <w:name w:val="sc_resolution_footer"/>
    <w:link w:val="scresolutionfooterChar"/>
    <w:qFormat/>
    <w:rsid w:val="004B1E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1E30"/>
    <w:rPr>
      <w:rFonts w:eastAsia="Times New Roman" w:cs="Times New Roman"/>
      <w:szCs w:val="20"/>
    </w:rPr>
  </w:style>
  <w:style w:type="paragraph" w:customStyle="1" w:styleId="scresolutionheader">
    <w:name w:val="sc_resolution_header"/>
    <w:qFormat/>
    <w:rsid w:val="004B1E30"/>
    <w:pPr>
      <w:widowControl w:val="0"/>
      <w:suppressAutoHyphens/>
      <w:spacing w:after="0" w:line="240" w:lineRule="auto"/>
      <w:jc w:val="center"/>
    </w:pPr>
    <w:rPr>
      <w:b/>
      <w:caps/>
      <w:sz w:val="30"/>
    </w:rPr>
  </w:style>
  <w:style w:type="paragraph" w:customStyle="1" w:styleId="scresolutiontitle">
    <w:name w:val="sc_resolution_title"/>
    <w:qFormat/>
    <w:rsid w:val="004B1E30"/>
    <w:pPr>
      <w:widowControl w:val="0"/>
      <w:suppressAutoHyphens/>
      <w:spacing w:after="0" w:line="240" w:lineRule="auto"/>
      <w:jc w:val="both"/>
    </w:pPr>
    <w:rPr>
      <w:caps/>
    </w:rPr>
  </w:style>
  <w:style w:type="paragraph" w:customStyle="1" w:styleId="scresolutionxx">
    <w:name w:val="sc_resolution_xx"/>
    <w:qFormat/>
    <w:rsid w:val="004B1E30"/>
    <w:pPr>
      <w:widowControl w:val="0"/>
      <w:suppressAutoHyphens/>
      <w:spacing w:after="0" w:line="240" w:lineRule="auto"/>
      <w:jc w:val="center"/>
    </w:pPr>
  </w:style>
  <w:style w:type="character" w:customStyle="1" w:styleId="scSECTIONS">
    <w:name w:val="sc_SECTIONS"/>
    <w:uiPriority w:val="1"/>
    <w:qFormat/>
    <w:rsid w:val="004B1E30"/>
    <w:rPr>
      <w:rFonts w:ascii="Times New Roman" w:hAnsi="Times New Roman"/>
      <w:b w:val="0"/>
      <w:i w:val="0"/>
      <w:caps/>
      <w:smallCaps w:val="0"/>
      <w:color w:val="auto"/>
      <w:sz w:val="22"/>
    </w:rPr>
  </w:style>
  <w:style w:type="character" w:customStyle="1" w:styleId="scsenateclippagepath">
    <w:name w:val="sc_senate_clip_page_path"/>
    <w:uiPriority w:val="1"/>
    <w:qFormat/>
    <w:rsid w:val="004B1E30"/>
    <w:rPr>
      <w:rFonts w:ascii="Times New Roman" w:hAnsi="Times New Roman"/>
      <w:caps/>
      <w:smallCaps w:val="0"/>
      <w:sz w:val="22"/>
    </w:rPr>
  </w:style>
  <w:style w:type="paragraph" w:customStyle="1" w:styleId="scsenateresolutionbody">
    <w:name w:val="sc_senate_resolution_body"/>
    <w:qFormat/>
    <w:rsid w:val="004B1E30"/>
    <w:pPr>
      <w:widowControl w:val="0"/>
      <w:suppressAutoHyphens/>
      <w:spacing w:after="0" w:line="360" w:lineRule="auto"/>
      <w:jc w:val="both"/>
    </w:pPr>
  </w:style>
  <w:style w:type="paragraph" w:customStyle="1" w:styleId="scsenateresolutionclippagebottom">
    <w:name w:val="sc_senate_resolution_clip_page_bottom"/>
    <w:qFormat/>
    <w:rsid w:val="004B1E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1E30"/>
    <w:pPr>
      <w:widowControl w:val="0"/>
      <w:suppressLineNumbers/>
      <w:suppressAutoHyphens/>
    </w:pPr>
  </w:style>
  <w:style w:type="paragraph" w:customStyle="1" w:styleId="scsenateresolutionclippagerepdocumentname">
    <w:name w:val="sc_senate_resolution_clip_page_rep_document_name"/>
    <w:qFormat/>
    <w:rsid w:val="004B1E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1E3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1E3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1E30"/>
    <w:rPr>
      <w:color w:val="808080"/>
    </w:rPr>
  </w:style>
  <w:style w:type="paragraph" w:customStyle="1" w:styleId="sctablecodifiedsection">
    <w:name w:val="sc_table_codified_section"/>
    <w:qFormat/>
    <w:rsid w:val="004B1E30"/>
    <w:pPr>
      <w:widowControl w:val="0"/>
      <w:suppressAutoHyphens/>
      <w:spacing w:after="0" w:line="360" w:lineRule="auto"/>
    </w:pPr>
  </w:style>
  <w:style w:type="paragraph" w:customStyle="1" w:styleId="sctableln">
    <w:name w:val="sc_table_ln"/>
    <w:qFormat/>
    <w:rsid w:val="004B1E30"/>
    <w:pPr>
      <w:widowControl w:val="0"/>
      <w:suppressAutoHyphens/>
      <w:spacing w:after="0" w:line="360" w:lineRule="auto"/>
      <w:jc w:val="right"/>
    </w:pPr>
  </w:style>
  <w:style w:type="paragraph" w:customStyle="1" w:styleId="sctablenoncodifiedsection">
    <w:name w:val="sc_table_non_codified_section"/>
    <w:qFormat/>
    <w:rsid w:val="004B1E30"/>
    <w:pPr>
      <w:widowControl w:val="0"/>
      <w:suppressAutoHyphens/>
      <w:spacing w:after="0" w:line="360" w:lineRule="auto"/>
    </w:pPr>
  </w:style>
  <w:style w:type="paragraph" w:customStyle="1" w:styleId="scresolutionmembers">
    <w:name w:val="sc_resolution_members"/>
    <w:qFormat/>
    <w:rsid w:val="004B1E30"/>
    <w:pPr>
      <w:widowControl w:val="0"/>
      <w:suppressAutoHyphens/>
      <w:spacing w:after="0" w:line="360" w:lineRule="auto"/>
      <w:jc w:val="both"/>
    </w:pPr>
  </w:style>
  <w:style w:type="paragraph" w:customStyle="1" w:styleId="scdraftheader">
    <w:name w:val="sc_draft_header"/>
    <w:qFormat/>
    <w:rsid w:val="004B1E30"/>
    <w:pPr>
      <w:widowControl w:val="0"/>
      <w:suppressAutoHyphens/>
      <w:spacing w:after="0" w:line="240" w:lineRule="auto"/>
    </w:pPr>
  </w:style>
  <w:style w:type="paragraph" w:customStyle="1" w:styleId="scemptyline">
    <w:name w:val="sc_empty_line"/>
    <w:qFormat/>
    <w:rsid w:val="004B1E30"/>
    <w:pPr>
      <w:widowControl w:val="0"/>
      <w:suppressAutoHyphens/>
      <w:spacing w:after="0" w:line="360" w:lineRule="auto"/>
      <w:jc w:val="both"/>
    </w:pPr>
  </w:style>
  <w:style w:type="paragraph" w:customStyle="1" w:styleId="scemptylineheader">
    <w:name w:val="sc_emptyline_header"/>
    <w:qFormat/>
    <w:rsid w:val="004B1E30"/>
    <w:pPr>
      <w:widowControl w:val="0"/>
      <w:suppressAutoHyphens/>
      <w:spacing w:after="0" w:line="240" w:lineRule="auto"/>
      <w:jc w:val="both"/>
    </w:pPr>
  </w:style>
  <w:style w:type="character" w:customStyle="1" w:styleId="scinsert">
    <w:name w:val="sc_insert"/>
    <w:uiPriority w:val="1"/>
    <w:qFormat/>
    <w:rsid w:val="004B1E30"/>
    <w:rPr>
      <w:caps w:val="0"/>
      <w:smallCaps w:val="0"/>
      <w:strike w:val="0"/>
      <w:dstrike w:val="0"/>
      <w:vanish w:val="0"/>
      <w:u w:val="single"/>
      <w:vertAlign w:val="baseline"/>
    </w:rPr>
  </w:style>
  <w:style w:type="character" w:customStyle="1" w:styleId="scinsertblue">
    <w:name w:val="sc_insert_blue"/>
    <w:uiPriority w:val="1"/>
    <w:qFormat/>
    <w:rsid w:val="004B1E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1E30"/>
    <w:rPr>
      <w:caps w:val="0"/>
      <w:smallCaps w:val="0"/>
      <w:strike w:val="0"/>
      <w:dstrike w:val="0"/>
      <w:vanish w:val="0"/>
      <w:color w:val="0070C0"/>
      <w:u w:val="none"/>
      <w:vertAlign w:val="baseline"/>
    </w:rPr>
  </w:style>
  <w:style w:type="character" w:customStyle="1" w:styleId="scinsertred">
    <w:name w:val="sc_insert_red"/>
    <w:uiPriority w:val="1"/>
    <w:qFormat/>
    <w:rsid w:val="004B1E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1E30"/>
    <w:rPr>
      <w:caps w:val="0"/>
      <w:smallCaps w:val="0"/>
      <w:strike w:val="0"/>
      <w:dstrike w:val="0"/>
      <w:vanish w:val="0"/>
      <w:color w:val="FF0000"/>
      <w:u w:val="none"/>
      <w:vertAlign w:val="baseline"/>
    </w:rPr>
  </w:style>
  <w:style w:type="character" w:customStyle="1" w:styleId="scstrike">
    <w:name w:val="sc_strike"/>
    <w:uiPriority w:val="1"/>
    <w:qFormat/>
    <w:rsid w:val="004B1E30"/>
    <w:rPr>
      <w:strike/>
      <w:dstrike w:val="0"/>
    </w:rPr>
  </w:style>
  <w:style w:type="character" w:customStyle="1" w:styleId="scstrikeblue">
    <w:name w:val="sc_strike_blue"/>
    <w:uiPriority w:val="1"/>
    <w:qFormat/>
    <w:rsid w:val="004B1E30"/>
    <w:rPr>
      <w:strike/>
      <w:dstrike w:val="0"/>
      <w:color w:val="0070C0"/>
    </w:rPr>
  </w:style>
  <w:style w:type="character" w:customStyle="1" w:styleId="scstrikered">
    <w:name w:val="sc_strike_red"/>
    <w:uiPriority w:val="1"/>
    <w:qFormat/>
    <w:rsid w:val="004B1E30"/>
    <w:rPr>
      <w:strike/>
      <w:dstrike w:val="0"/>
      <w:color w:val="FF0000"/>
    </w:rPr>
  </w:style>
  <w:style w:type="character" w:customStyle="1" w:styleId="scstrikebluenoncodified">
    <w:name w:val="sc_strike_blue_non_codified"/>
    <w:uiPriority w:val="1"/>
    <w:qFormat/>
    <w:rsid w:val="004B1E30"/>
    <w:rPr>
      <w:strike/>
      <w:dstrike w:val="0"/>
      <w:color w:val="0070C0"/>
      <w:lang w:val="en-US"/>
    </w:rPr>
  </w:style>
  <w:style w:type="character" w:customStyle="1" w:styleId="scstrikerednoncodified">
    <w:name w:val="sc_strike_red_non_codified"/>
    <w:uiPriority w:val="1"/>
    <w:qFormat/>
    <w:rsid w:val="004B1E30"/>
    <w:rPr>
      <w:strike/>
      <w:dstrike w:val="0"/>
      <w:color w:val="FF0000"/>
    </w:rPr>
  </w:style>
  <w:style w:type="paragraph" w:customStyle="1" w:styleId="scnowthereforebold">
    <w:name w:val="sc_now_therefore_bold"/>
    <w:uiPriority w:val="1"/>
    <w:qFormat/>
    <w:rsid w:val="004B1E30"/>
    <w:pPr>
      <w:widowControl w:val="0"/>
      <w:suppressAutoHyphens/>
      <w:spacing w:after="0" w:line="480" w:lineRule="auto"/>
    </w:pPr>
    <w:rPr>
      <w:rFonts w:eastAsia="Calibri" w:cs="Times New Roman"/>
    </w:rPr>
  </w:style>
  <w:style w:type="paragraph" w:customStyle="1" w:styleId="scbillsiglines">
    <w:name w:val="sc_bill_sig_lines"/>
    <w:qFormat/>
    <w:rsid w:val="004B1E3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1E30"/>
  </w:style>
  <w:style w:type="paragraph" w:customStyle="1" w:styleId="scbillendxx">
    <w:name w:val="sc_bill_end_xx"/>
    <w:qFormat/>
    <w:rsid w:val="004B1E30"/>
    <w:pPr>
      <w:widowControl w:val="0"/>
      <w:suppressAutoHyphens/>
      <w:spacing w:after="0" w:line="240" w:lineRule="auto"/>
      <w:jc w:val="center"/>
    </w:pPr>
  </w:style>
  <w:style w:type="character" w:customStyle="1" w:styleId="scbillheader1">
    <w:name w:val="sc_bill_header1"/>
    <w:uiPriority w:val="1"/>
    <w:qFormat/>
    <w:rsid w:val="004B1E30"/>
  </w:style>
  <w:style w:type="character" w:customStyle="1" w:styleId="scresolutionbody1">
    <w:name w:val="sc_resolution_body1"/>
    <w:uiPriority w:val="1"/>
    <w:qFormat/>
    <w:rsid w:val="004B1E30"/>
  </w:style>
  <w:style w:type="character" w:styleId="Strong">
    <w:name w:val="Strong"/>
    <w:basedOn w:val="DefaultParagraphFont"/>
    <w:uiPriority w:val="22"/>
    <w:qFormat/>
    <w:rsid w:val="004B1E30"/>
    <w:rPr>
      <w:b/>
      <w:bCs/>
    </w:rPr>
  </w:style>
  <w:style w:type="character" w:customStyle="1" w:styleId="scamendhouse">
    <w:name w:val="sc_amend_house"/>
    <w:uiPriority w:val="1"/>
    <w:qFormat/>
    <w:rsid w:val="004B1E30"/>
    <w:rPr>
      <w:bdr w:val="none" w:sz="0" w:space="0" w:color="auto"/>
      <w:shd w:val="clear" w:color="auto" w:fill="FDE9D9" w:themeFill="accent6" w:themeFillTint="33"/>
    </w:rPr>
  </w:style>
  <w:style w:type="character" w:customStyle="1" w:styleId="scamendsenate">
    <w:name w:val="sc_amend_senate"/>
    <w:uiPriority w:val="1"/>
    <w:qFormat/>
    <w:rsid w:val="004B1E30"/>
    <w:rPr>
      <w:bdr w:val="none" w:sz="0" w:space="0" w:color="auto"/>
      <w:shd w:val="clear" w:color="auto" w:fill="E5DFEC" w:themeFill="accent4" w:themeFillTint="33"/>
    </w:rPr>
  </w:style>
  <w:style w:type="paragraph" w:styleId="Revision">
    <w:name w:val="Revision"/>
    <w:hidden/>
    <w:uiPriority w:val="99"/>
    <w:semiHidden/>
    <w:rsid w:val="004B1E3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B1E30"/>
    <w:pPr>
      <w:spacing w:after="0" w:line="240" w:lineRule="auto"/>
    </w:pPr>
    <w:rPr>
      <w:i/>
    </w:rPr>
  </w:style>
  <w:style w:type="paragraph" w:customStyle="1" w:styleId="sccoversheetsenate">
    <w:name w:val="sc_coversheet_senate"/>
    <w:qFormat/>
    <w:rsid w:val="004B1E30"/>
    <w:pPr>
      <w:spacing w:after="0" w:line="240" w:lineRule="auto"/>
    </w:pPr>
    <w:rPr>
      <w:b/>
    </w:rPr>
  </w:style>
  <w:style w:type="character" w:styleId="FollowedHyperlink">
    <w:name w:val="FollowedHyperlink"/>
    <w:basedOn w:val="DefaultParagraphFont"/>
    <w:uiPriority w:val="99"/>
    <w:semiHidden/>
    <w:unhideWhenUsed/>
    <w:rsid w:val="002913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3&amp;session=126&amp;summary=B" TargetMode="External" Id="Rb8de77827ee04ae1" /><Relationship Type="http://schemas.openxmlformats.org/officeDocument/2006/relationships/hyperlink" Target="https://www.scstatehouse.gov/sess126_2025-2026/prever/3703_20250115.docx" TargetMode="External" Id="R38d5e55ab168494b" /><Relationship Type="http://schemas.openxmlformats.org/officeDocument/2006/relationships/hyperlink" Target="h:\hj\20250115.docx" TargetMode="External" Id="R54e580f2830944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30CF"/>
    <w:rsid w:val="00186C3C"/>
    <w:rsid w:val="00212BEF"/>
    <w:rsid w:val="002A3D45"/>
    <w:rsid w:val="00362988"/>
    <w:rsid w:val="00460640"/>
    <w:rsid w:val="004D1BF3"/>
    <w:rsid w:val="00573513"/>
    <w:rsid w:val="0072205F"/>
    <w:rsid w:val="00804B1A"/>
    <w:rsid w:val="008228BC"/>
    <w:rsid w:val="00901F7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79e8f1c3-4976-4351-8fc1-d41fb498ccf5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2e3f146f-2c00-471e-9e5d-27a913c44449</T_BILL_REQUEST_REQUEST>
  <T_BILL_R_ORIGINALDRAFT>d86c98df-0eff-497f-8bc4-d800f05e38b1</T_BILL_R_ORIGINALDRAFT>
  <T_BILL_SPONSOR_SPONSOR>09dfac68-dcc2-4a09-8038-b0b1139c03cb</T_BILL_SPONSOR_SPONSOR>
  <T_BILL_T_BILLNAME>[3703]</T_BILL_T_BILLNAME>
  <T_BILL_T_BILLNUMBER>3703</T_BILL_T_BILLNUMBER>
  <T_BILL_T_BILLTITLE>TO CONGRATULATE THE HONORABLE AMY MCCULLOCH, PROBATE JUDGE OF RICHLAND COUNTY, UPON THE OCCASION OF HER ELECTION AS PRESIDENT OF THE NATIONAL COLLEGE OF PROBATE JUDGES.</T_BILL_T_BILLTITLE>
  <T_BILL_T_CHAMBER>house</T_BILL_T_CHAMBER>
  <T_BILL_T_FILENAME> </T_BILL_T_FILENAME>
  <T_BILL_T_LEGTYPE>resolution</T_BILL_T_LEGTYPE>
  <T_BILL_T_RATNUMBERSTRING>HNone</T_BILL_T_RATNUMBERSTRING>
  <T_BILL_T_SUBJECT>Judge Amy McCulloch</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90525181-860E-4DDC-971D-DB5BC1834EC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2024-12-10T19:55:00Z</cp:lastPrinted>
  <dcterms:created xsi:type="dcterms:W3CDTF">2025-01-08T19:44:00Z</dcterms:created>
  <dcterms:modified xsi:type="dcterms:W3CDTF">2025-01-08T19:44:00Z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