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LC-0031DG-GM25.docx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Retirement of Rep. Jefferson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9b6892fb3e484090">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1c90da220346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08c9e9aff44f93">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28AC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6BE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216BF" w14:paraId="48DB32D0" w14:textId="13917662">
          <w:pPr>
            <w:pStyle w:val="scresolutiontitle"/>
          </w:pPr>
          <w:r w:rsidRPr="000216BF">
            <w:t xml:space="preserve">TO RECOGNIZE AND COMMEND THE HONORABLE </w:t>
          </w:r>
          <w:r>
            <w:t>Joseph H. Jefferson Jr.</w:t>
          </w:r>
          <w:r w:rsidRPr="000216BF">
            <w:t xml:space="preserve"> OF </w:t>
          </w:r>
          <w:r w:rsidR="009F057C">
            <w:t>berkeley</w:t>
          </w:r>
          <w:r w:rsidR="00FE2E38">
            <w:t xml:space="preserve"> and dorchester</w:t>
          </w:r>
          <w:r w:rsidRPr="000216BF">
            <w:t xml:space="preserve"> COUNT</w:t>
          </w:r>
          <w:r w:rsidR="00FE2E38">
            <w:t>ies</w:t>
          </w:r>
          <w:r w:rsidRPr="000216BF">
            <w:t xml:space="preserve"> FOR HIS DEDICATED SERVICE IN THE HOUSE OF REPRESENTATIVES ON BEHALF OF HIS</w:t>
          </w:r>
          <w:r>
            <w:t xml:space="preserve"> </w:t>
          </w:r>
          <w:r w:rsidRPr="000216BF">
            <w:t xml:space="preserve">CONSTITUENTS AND THE CITIZENS OF SOUTH CAROLINA AND TO WISH HIM MUCH SUCCESS AND HAPPINESS IN ALL HIS FUTURE ENDEAVORS. </w:t>
          </w:r>
        </w:p>
      </w:sdtContent>
    </w:sdt>
    <w:p w:rsidR="0010776B" w:rsidP="00091FD9" w:rsidRDefault="0010776B" w14:paraId="48DB32D1" w14:textId="56627158">
      <w:pPr>
        <w:pStyle w:val="scresolutiontitle"/>
      </w:pPr>
    </w:p>
    <w:p w:rsidR="000216BF" w:rsidP="000216BF" w:rsidRDefault="008C3A19" w14:paraId="17F5B0B2" w14:textId="2AA9519A">
      <w:pPr>
        <w:pStyle w:val="scresolutionwhereas"/>
      </w:pPr>
      <w:bookmarkStart w:name="wa_64ea3cf97" w:id="1"/>
      <w:r w:rsidRPr="00084D53">
        <w:t>W</w:t>
      </w:r>
      <w:bookmarkEnd w:id="1"/>
      <w:r w:rsidRPr="00084D53">
        <w:t>hereas,</w:t>
      </w:r>
      <w:r w:rsidR="001347EE">
        <w:t xml:space="preserve"> </w:t>
      </w:r>
      <w:r w:rsidR="00F93DF9">
        <w:t xml:space="preserve">Representative Joseph H. Jefferson Jr. has faithfully represented the citizens of House District 102 in Berkeley and Dorchester </w:t>
      </w:r>
      <w:r w:rsidR="00FE2E38">
        <w:t>C</w:t>
      </w:r>
      <w:r w:rsidR="00F93DF9">
        <w:t>ounties for twenty years</w:t>
      </w:r>
      <w:r w:rsidR="000216BF">
        <w:t xml:space="preserve">; and </w:t>
      </w:r>
    </w:p>
    <w:p w:rsidR="000216BF" w:rsidP="000216BF" w:rsidRDefault="000216BF" w14:paraId="47885F93" w14:textId="77777777">
      <w:pPr>
        <w:pStyle w:val="scresolutionwhereas"/>
      </w:pPr>
    </w:p>
    <w:p w:rsidR="000216BF" w:rsidP="000216BF" w:rsidRDefault="000216BF" w14:paraId="55C76C1C" w14:textId="3296AF6B">
      <w:pPr>
        <w:pStyle w:val="scresolutionwhereas"/>
      </w:pPr>
      <w:bookmarkStart w:name="wa_9546de96f" w:id="2"/>
      <w:r>
        <w:t>W</w:t>
      </w:r>
      <w:bookmarkEnd w:id="2"/>
      <w:r>
        <w:t xml:space="preserve">hereas, born in </w:t>
      </w:r>
      <w:r w:rsidRPr="000216BF">
        <w:t xml:space="preserve">Pineville </w:t>
      </w:r>
      <w:r>
        <w:t xml:space="preserve">on </w:t>
      </w:r>
      <w:r w:rsidRPr="000216BF">
        <w:t>May 31, 1947</w:t>
      </w:r>
      <w:r>
        <w:t>, he is the s</w:t>
      </w:r>
      <w:r w:rsidRPr="000216BF">
        <w:t>on of Joseph H. and the late Omega T. Jefferson</w:t>
      </w:r>
      <w:r>
        <w:t xml:space="preserve">. He graduated from </w:t>
      </w:r>
      <w:r w:rsidRPr="000216BF">
        <w:t>St. Stephen High</w:t>
      </w:r>
      <w:r>
        <w:t xml:space="preserve"> School and earned a bachelor’s degree from </w:t>
      </w:r>
      <w:r w:rsidRPr="000216BF">
        <w:t>Claflin University</w:t>
      </w:r>
      <w:r>
        <w:t xml:space="preserve"> in 1970; and </w:t>
      </w:r>
    </w:p>
    <w:p w:rsidR="000216BF" w:rsidP="000216BF" w:rsidRDefault="000216BF" w14:paraId="51754B03" w14:textId="77777777">
      <w:pPr>
        <w:pStyle w:val="scresolutionwhereas"/>
      </w:pPr>
    </w:p>
    <w:p w:rsidR="000216BF" w:rsidP="000216BF" w:rsidRDefault="00A841F0" w14:paraId="28276E3F" w14:textId="6432F96D">
      <w:pPr>
        <w:pStyle w:val="scresolutionwhereas"/>
      </w:pPr>
      <w:bookmarkStart w:name="wa_058512e67" w:id="3"/>
      <w:r>
        <w:t>W</w:t>
      </w:r>
      <w:bookmarkEnd w:id="3"/>
      <w:r>
        <w:t xml:space="preserve">hereas, </w:t>
      </w:r>
      <w:r w:rsidR="00E33EF6">
        <w:t>he served as a federal government administrator in various positions for thirty-two years</w:t>
      </w:r>
      <w:r w:rsidR="00796E8C">
        <w:t xml:space="preserve"> before</w:t>
      </w:r>
      <w:r w:rsidR="00E33EF6">
        <w:t xml:space="preserve"> retiring in 2003. From 1972 to 1980 he was </w:t>
      </w:r>
      <w:r>
        <w:t>s</w:t>
      </w:r>
      <w:r w:rsidR="000216BF">
        <w:t xml:space="preserve">pecial </w:t>
      </w:r>
      <w:r>
        <w:t>a</w:t>
      </w:r>
      <w:r w:rsidR="000216BF">
        <w:t>ssistant</w:t>
      </w:r>
      <w:r>
        <w:t xml:space="preserve"> to United States</w:t>
      </w:r>
      <w:r w:rsidR="000216BF">
        <w:t xml:space="preserve"> Congressman Mendel Davis</w:t>
      </w:r>
      <w:r w:rsidR="00E33EF6">
        <w:t xml:space="preserve">; next was </w:t>
      </w:r>
      <w:r w:rsidR="004436CB">
        <w:t xml:space="preserve">a stint as personnel staffing specialist </w:t>
      </w:r>
      <w:r w:rsidR="00E33EF6">
        <w:t xml:space="preserve">(1981-1989) and apprentice program administrator (1989-1995) both </w:t>
      </w:r>
      <w:r w:rsidR="004436CB">
        <w:t>at the Charleston Naval Shipyard</w:t>
      </w:r>
      <w:r w:rsidR="00E33EF6">
        <w:t xml:space="preserve">. His final position was Equal Employment </w:t>
      </w:r>
      <w:r w:rsidR="00F66738">
        <w:t>Officer for the Department of</w:t>
      </w:r>
      <w:r w:rsidR="00247C1B">
        <w:t xml:space="preserve"> Defense in Charleston; and</w:t>
      </w:r>
    </w:p>
    <w:p w:rsidR="00247C1B" w:rsidP="000216BF" w:rsidRDefault="00247C1B" w14:paraId="380BE2A7" w14:textId="77777777">
      <w:pPr>
        <w:pStyle w:val="scresolutionwhereas"/>
      </w:pPr>
    </w:p>
    <w:p w:rsidR="00F66738" w:rsidP="000216BF" w:rsidRDefault="00247C1B" w14:paraId="135305DC" w14:textId="4AEEFDDF">
      <w:pPr>
        <w:pStyle w:val="scresolutionwhereas"/>
      </w:pPr>
      <w:bookmarkStart w:name="wa_88995fd01" w:id="4"/>
      <w:r>
        <w:t>W</w:t>
      </w:r>
      <w:bookmarkEnd w:id="4"/>
      <w:r>
        <w:t>hereas, with a</w:t>
      </w:r>
      <w:r w:rsidR="000E4666">
        <w:t>n</w:t>
      </w:r>
      <w:r>
        <w:t xml:space="preserve"> </w:t>
      </w:r>
      <w:r w:rsidR="000E4666">
        <w:t>ardent</w:t>
      </w:r>
      <w:r>
        <w:t xml:space="preserve"> appreciation for public service as a way to give back to his community, Mr. Jefferson served as chairman of the Berkeley County School Board </w:t>
      </w:r>
      <w:r w:rsidR="00F66738">
        <w:t xml:space="preserve">from </w:t>
      </w:r>
      <w:r>
        <w:t>1982</w:t>
      </w:r>
      <w:r w:rsidR="00F66738">
        <w:t xml:space="preserve"> to 19</w:t>
      </w:r>
      <w:r>
        <w:t>93</w:t>
      </w:r>
      <w:r w:rsidR="000E4666">
        <w:t>.</w:t>
      </w:r>
      <w:r>
        <w:t xml:space="preserve"> </w:t>
      </w:r>
      <w:r w:rsidR="000E4666">
        <w:t>From 1994 to 1998 he</w:t>
      </w:r>
      <w:r w:rsidR="00F66738">
        <w:t xml:space="preserve"> </w:t>
      </w:r>
      <w:r>
        <w:t>represented the Sixth Congressional District as a member of the South Carolina Department of Transportation Commission</w:t>
      </w:r>
      <w:r w:rsidR="000E4666">
        <w:t xml:space="preserve"> </w:t>
      </w:r>
      <w:r w:rsidR="00F66738">
        <w:t xml:space="preserve">where he was instrumental in </w:t>
      </w:r>
      <w:r w:rsidR="00113EA6">
        <w:t>fast-tracking</w:t>
      </w:r>
      <w:r w:rsidR="00F66738">
        <w:t xml:space="preserve"> </w:t>
      </w:r>
      <w:r w:rsidR="00113EA6">
        <w:t>work on</w:t>
      </w:r>
      <w:r w:rsidR="00F66738">
        <w:t xml:space="preserve"> widening United States Highway 52 between Kingstree and Moncks Corner to four lanes</w:t>
      </w:r>
      <w:r w:rsidR="00113EA6">
        <w:t>, thereby</w:t>
      </w:r>
      <w:r w:rsidR="00F66738">
        <w:t xml:space="preserve"> enhancing economic development between Williamsburg and Berkeley </w:t>
      </w:r>
      <w:r w:rsidR="003B1980">
        <w:t>Counties</w:t>
      </w:r>
      <w:r w:rsidR="00F66738">
        <w:t>; and</w:t>
      </w:r>
    </w:p>
    <w:p w:rsidR="00F66738" w:rsidP="000216BF" w:rsidRDefault="00F66738" w14:paraId="2AA26C29" w14:textId="77777777">
      <w:pPr>
        <w:pStyle w:val="scresolutionwhereas"/>
      </w:pPr>
    </w:p>
    <w:p w:rsidR="009E7160" w:rsidP="000216BF" w:rsidRDefault="00F66738" w14:paraId="1531D964" w14:textId="15837B4D">
      <w:pPr>
        <w:pStyle w:val="scresolutionwhereas"/>
      </w:pPr>
      <w:bookmarkStart w:name="wa_5db00f593" w:id="5"/>
      <w:r>
        <w:t>W</w:t>
      </w:r>
      <w:bookmarkEnd w:id="5"/>
      <w:r>
        <w:t>hereas,</w:t>
      </w:r>
      <w:r w:rsidR="00247C1B">
        <w:t xml:space="preserve"> </w:t>
      </w:r>
      <w:r w:rsidR="009E7160">
        <w:t xml:space="preserve">after completing the South Carolina </w:t>
      </w:r>
      <w:r w:rsidRPr="00A841F0" w:rsidR="009E7160">
        <w:t>Justice Academy Magistrate School</w:t>
      </w:r>
      <w:r w:rsidR="00F05FE9">
        <w:t>,</w:t>
      </w:r>
      <w:r w:rsidR="009E7160">
        <w:t xml:space="preserve"> he </w:t>
      </w:r>
      <w:r w:rsidR="00247C1B">
        <w:t>served as Berkeley County magistrate from 1999 to 2004</w:t>
      </w:r>
      <w:r>
        <w:t xml:space="preserve">. </w:t>
      </w:r>
      <w:r w:rsidR="00AE2862">
        <w:t>Not one to rest, Mr. Jefferson was e</w:t>
      </w:r>
      <w:r w:rsidR="008C3B25">
        <w:t>lected to the South Carolina House of Representatives in 2004</w:t>
      </w:r>
      <w:r w:rsidR="00AE2862">
        <w:t xml:space="preserve">. During his tenure </w:t>
      </w:r>
      <w:r w:rsidR="00C44E00">
        <w:t>he</w:t>
      </w:r>
      <w:r w:rsidR="00AE2862">
        <w:t xml:space="preserve"> serve</w:t>
      </w:r>
      <w:r w:rsidR="008B00D6">
        <w:t>d</w:t>
      </w:r>
      <w:r w:rsidR="008C3B25">
        <w:t xml:space="preserve"> </w:t>
      </w:r>
      <w:r w:rsidR="00F47994">
        <w:t xml:space="preserve">as second vice chair </w:t>
      </w:r>
      <w:r w:rsidR="008C3B25">
        <w:t>on the Labor, Commerce and Industry Committee</w:t>
      </w:r>
      <w:r w:rsidR="00F47994">
        <w:t xml:space="preserve">, </w:t>
      </w:r>
      <w:r w:rsidR="008C3B25">
        <w:t>and on the Legislative Oversight Committee; and</w:t>
      </w:r>
    </w:p>
    <w:p w:rsidR="00F66738" w:rsidP="000216BF" w:rsidRDefault="00F66738" w14:paraId="2078A0C8" w14:textId="77777777">
      <w:pPr>
        <w:pStyle w:val="scresolutionwhereas"/>
      </w:pPr>
    </w:p>
    <w:p w:rsidR="00F66738" w:rsidP="000216BF" w:rsidRDefault="00F66738" w14:paraId="6128CE1D" w14:textId="5873F658">
      <w:pPr>
        <w:pStyle w:val="scresolutionwhereas"/>
      </w:pPr>
      <w:bookmarkStart w:name="wa_432e75008" w:id="6"/>
      <w:r>
        <w:lastRenderedPageBreak/>
        <w:t>W</w:t>
      </w:r>
      <w:bookmarkEnd w:id="6"/>
      <w:r>
        <w:t xml:space="preserve">hereas, other affiliations include </w:t>
      </w:r>
      <w:r w:rsidR="000E4666">
        <w:t>chairman of the five Historically Black Colleges Intern Program, The Citadel School of Education Development and Advisory Board, the Diversity Board of the Medical University of South Carolina, the Charleston, Berkeley, Dorchester Chamber of Commerce, NAACP, and moderator of Talk Radio program “Sound-Off” on WTUA in St. Stephen; and</w:t>
      </w:r>
    </w:p>
    <w:p w:rsidR="008C3B25" w:rsidP="000216BF" w:rsidRDefault="008C3B25" w14:paraId="2766E08E" w14:textId="77777777">
      <w:pPr>
        <w:pStyle w:val="scresolutionwhereas"/>
      </w:pPr>
    </w:p>
    <w:p w:rsidR="000216BF" w:rsidP="000216BF" w:rsidRDefault="000216BF" w14:paraId="102A6D10" w14:textId="4FB19B17">
      <w:pPr>
        <w:pStyle w:val="scresolutionwhereas"/>
      </w:pPr>
      <w:bookmarkStart w:name="wa_961b5fb95" w:id="7"/>
      <w:r>
        <w:t>W</w:t>
      </w:r>
      <w:bookmarkEnd w:id="7"/>
      <w:r>
        <w:t xml:space="preserve">hereas, on May 30, 1970, he married his beloved wife, </w:t>
      </w:r>
      <w:r w:rsidRPr="000216BF">
        <w:t>Deloris Livingston</w:t>
      </w:r>
      <w:r>
        <w:t xml:space="preserve">, and together they reared three fine children: </w:t>
      </w:r>
      <w:r w:rsidRPr="000216BF">
        <w:t xml:space="preserve">Trena Mack, Marva Patterson, and Joseph </w:t>
      </w:r>
      <w:r>
        <w:t xml:space="preserve">Jefferson </w:t>
      </w:r>
      <w:r w:rsidRPr="000216BF">
        <w:t>III</w:t>
      </w:r>
      <w:r>
        <w:t xml:space="preserve">. When away from his duties in the House of Representatives, he resides in </w:t>
      </w:r>
      <w:r w:rsidRPr="000216BF">
        <w:t>Pineville</w:t>
      </w:r>
      <w:r>
        <w:t xml:space="preserve"> and is a real estate investor</w:t>
      </w:r>
      <w:r w:rsidR="000E4666">
        <w:t>. He is a faithful member of Day Dawn Baptist Church, where</w:t>
      </w:r>
      <w:r w:rsidR="00076270">
        <w:t xml:space="preserve"> he</w:t>
      </w:r>
      <w:r w:rsidR="000E4666">
        <w:t xml:space="preserve"> is senior deacon and recording secretary, and he serves on the Antioch Senior Deacon’s Association for seventeen churches in Berkeley County</w:t>
      </w:r>
      <w:r>
        <w:t xml:space="preserve">; and </w:t>
      </w:r>
    </w:p>
    <w:p w:rsidR="000216BF" w:rsidP="000216BF" w:rsidRDefault="000216BF" w14:paraId="46A6BB94" w14:textId="77777777">
      <w:pPr>
        <w:pStyle w:val="scresolutionwhereas"/>
      </w:pPr>
    </w:p>
    <w:p w:rsidR="008A7625" w:rsidP="000216BF" w:rsidRDefault="000216BF" w14:paraId="44F28955" w14:textId="09976533">
      <w:pPr>
        <w:pStyle w:val="scresolutionwhereas"/>
      </w:pPr>
      <w:bookmarkStart w:name="wa_6c52e5ff5" w:id="8"/>
      <w:r>
        <w:t>W</w:t>
      </w:r>
      <w:bookmarkEnd w:id="8"/>
      <w:r>
        <w:t xml:space="preserve">hereas, in all of his service, he has provided </w:t>
      </w:r>
      <w:r w:rsidR="00A841F0">
        <w:t>thoughtful and meaningful service to his fellow legislators</w:t>
      </w:r>
      <w:r w:rsidR="00AE2862">
        <w:t>. T</w:t>
      </w:r>
      <w:r>
        <w:t xml:space="preserve">he members of the House of Representatives will miss the keen and </w:t>
      </w:r>
      <w:r w:rsidR="002D7738">
        <w:t>devoted</w:t>
      </w:r>
      <w:r>
        <w:t xml:space="preserve"> service that Joe Jefferson, their friend and colleague, has given to </w:t>
      </w:r>
      <w:r w:rsidR="00AE2862">
        <w:t>this storied body</w:t>
      </w:r>
      <w:r>
        <w:t>, and hope he will enjoy deep fulfillment in the years to come.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5504BF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6BE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3EEA9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6BE7">
            <w:rPr>
              <w:rStyle w:val="scresolutionbody1"/>
            </w:rPr>
            <w:t>House of Representatives</w:t>
          </w:r>
        </w:sdtContent>
      </w:sdt>
      <w:r w:rsidRPr="00040E43">
        <w:t xml:space="preserve">, by this resolution, </w:t>
      </w:r>
      <w:r w:rsidRPr="000216BF" w:rsidR="000216BF">
        <w:t>recognize and commend the Honorable Joseph H. Jefferson Jr. of</w:t>
      </w:r>
      <w:r w:rsidR="000216BF">
        <w:t xml:space="preserve"> </w:t>
      </w:r>
      <w:r w:rsidR="009F057C">
        <w:t>Berkeley</w:t>
      </w:r>
      <w:r w:rsidR="00FE2E38">
        <w:t xml:space="preserve"> and Dorchester </w:t>
      </w:r>
      <w:r w:rsidRPr="000216BF" w:rsidR="000216BF">
        <w:t>Count</w:t>
      </w:r>
      <w:r w:rsidR="00FE2E38">
        <w:t>ies</w:t>
      </w:r>
      <w:r w:rsidRPr="000216BF" w:rsidR="000216BF">
        <w:t xml:space="preserve"> for his</w:t>
      </w:r>
      <w:r w:rsidR="000216BF">
        <w:t xml:space="preserve"> </w:t>
      </w:r>
      <w:r w:rsidRPr="000216BF" w:rsidR="000216BF">
        <w:t>dedicated service in the House of Representatives on behalf of his constituents and the citizens of South Carolina and wish him much success and happiness in all his future endeavors</w:t>
      </w:r>
      <w:r w:rsidR="000216BF">
        <w:t>.</w:t>
      </w:r>
    </w:p>
    <w:p w:rsidRPr="00040E43" w:rsidR="00007116" w:rsidP="00B703CB" w:rsidRDefault="00007116" w14:paraId="48DB32E7" w14:textId="77777777">
      <w:pPr>
        <w:pStyle w:val="scresolutionbody"/>
      </w:pPr>
    </w:p>
    <w:p w:rsidRPr="00040E43" w:rsidR="00B9052D" w:rsidP="00B703CB" w:rsidRDefault="00007116" w14:paraId="48DB32E8" w14:textId="53C6D860">
      <w:pPr>
        <w:pStyle w:val="scresolutionbody"/>
      </w:pPr>
      <w:r w:rsidRPr="00040E43">
        <w:t>Be it further resolved that a copy of this resolution be presented to</w:t>
      </w:r>
      <w:r w:rsidRPr="00040E43" w:rsidR="00B9105E">
        <w:t xml:space="preserve"> </w:t>
      </w:r>
      <w:r w:rsidRPr="000216BF" w:rsidR="000216BF">
        <w:t>Joseph H. Jefferson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539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AA09EA8" w:rsidR="007003E1" w:rsidRDefault="005368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6BE7">
              <w:rPr>
                <w:noProof/>
              </w:rPr>
              <w:t>LC-0031DG-GM25.docx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6BF"/>
    <w:rsid w:val="00032E86"/>
    <w:rsid w:val="00040E43"/>
    <w:rsid w:val="00051007"/>
    <w:rsid w:val="00053807"/>
    <w:rsid w:val="000705A7"/>
    <w:rsid w:val="00076270"/>
    <w:rsid w:val="0008202C"/>
    <w:rsid w:val="000843D7"/>
    <w:rsid w:val="00084D53"/>
    <w:rsid w:val="00091FD9"/>
    <w:rsid w:val="00092EF0"/>
    <w:rsid w:val="0009711F"/>
    <w:rsid w:val="00097234"/>
    <w:rsid w:val="00097C23"/>
    <w:rsid w:val="000C5BE4"/>
    <w:rsid w:val="000E0100"/>
    <w:rsid w:val="000E1785"/>
    <w:rsid w:val="000E4666"/>
    <w:rsid w:val="000E546A"/>
    <w:rsid w:val="000F1901"/>
    <w:rsid w:val="000F2E49"/>
    <w:rsid w:val="000F40FA"/>
    <w:rsid w:val="000F554F"/>
    <w:rsid w:val="001035F1"/>
    <w:rsid w:val="0010468A"/>
    <w:rsid w:val="0010776B"/>
    <w:rsid w:val="00112230"/>
    <w:rsid w:val="00113EA6"/>
    <w:rsid w:val="00133E66"/>
    <w:rsid w:val="001347EE"/>
    <w:rsid w:val="00136B38"/>
    <w:rsid w:val="001373F6"/>
    <w:rsid w:val="001435A3"/>
    <w:rsid w:val="00146ED3"/>
    <w:rsid w:val="00151044"/>
    <w:rsid w:val="00153085"/>
    <w:rsid w:val="00163F20"/>
    <w:rsid w:val="00187057"/>
    <w:rsid w:val="001A022F"/>
    <w:rsid w:val="001A2C0B"/>
    <w:rsid w:val="001A72A6"/>
    <w:rsid w:val="001C4F58"/>
    <w:rsid w:val="001D08F2"/>
    <w:rsid w:val="001D2A16"/>
    <w:rsid w:val="001D3A58"/>
    <w:rsid w:val="001D525B"/>
    <w:rsid w:val="001D68D8"/>
    <w:rsid w:val="001D7F4F"/>
    <w:rsid w:val="001E7195"/>
    <w:rsid w:val="001F75F9"/>
    <w:rsid w:val="002017E6"/>
    <w:rsid w:val="00205238"/>
    <w:rsid w:val="00211B4F"/>
    <w:rsid w:val="00212EC3"/>
    <w:rsid w:val="0022516D"/>
    <w:rsid w:val="002321B6"/>
    <w:rsid w:val="00232912"/>
    <w:rsid w:val="002354F0"/>
    <w:rsid w:val="00247C1B"/>
    <w:rsid w:val="0025001F"/>
    <w:rsid w:val="00250967"/>
    <w:rsid w:val="00251E03"/>
    <w:rsid w:val="00253912"/>
    <w:rsid w:val="002543C8"/>
    <w:rsid w:val="0025541D"/>
    <w:rsid w:val="002635C9"/>
    <w:rsid w:val="00263967"/>
    <w:rsid w:val="00284AAE"/>
    <w:rsid w:val="002B451A"/>
    <w:rsid w:val="002B5ADC"/>
    <w:rsid w:val="002B6714"/>
    <w:rsid w:val="002D55D2"/>
    <w:rsid w:val="002D7738"/>
    <w:rsid w:val="002E2C04"/>
    <w:rsid w:val="002E5912"/>
    <w:rsid w:val="002F4473"/>
    <w:rsid w:val="00301B21"/>
    <w:rsid w:val="003029A1"/>
    <w:rsid w:val="00325348"/>
    <w:rsid w:val="0032732C"/>
    <w:rsid w:val="003321E4"/>
    <w:rsid w:val="0033389A"/>
    <w:rsid w:val="00336AD0"/>
    <w:rsid w:val="0036008C"/>
    <w:rsid w:val="003627B7"/>
    <w:rsid w:val="0037079A"/>
    <w:rsid w:val="00385E1F"/>
    <w:rsid w:val="00391D7A"/>
    <w:rsid w:val="003A4798"/>
    <w:rsid w:val="003A4AE6"/>
    <w:rsid w:val="003A4F41"/>
    <w:rsid w:val="003A699D"/>
    <w:rsid w:val="003B1980"/>
    <w:rsid w:val="003C4DAB"/>
    <w:rsid w:val="003D01E8"/>
    <w:rsid w:val="003D0BC2"/>
    <w:rsid w:val="003E0166"/>
    <w:rsid w:val="003E5288"/>
    <w:rsid w:val="003F6D79"/>
    <w:rsid w:val="003F6E8C"/>
    <w:rsid w:val="00402A73"/>
    <w:rsid w:val="0041760A"/>
    <w:rsid w:val="00417C01"/>
    <w:rsid w:val="004252D4"/>
    <w:rsid w:val="00436096"/>
    <w:rsid w:val="004403BD"/>
    <w:rsid w:val="004436CB"/>
    <w:rsid w:val="00445D9A"/>
    <w:rsid w:val="00450006"/>
    <w:rsid w:val="00451859"/>
    <w:rsid w:val="00461441"/>
    <w:rsid w:val="004623E6"/>
    <w:rsid w:val="0046488E"/>
    <w:rsid w:val="0046685D"/>
    <w:rsid w:val="004669F5"/>
    <w:rsid w:val="00467B2A"/>
    <w:rsid w:val="004746CB"/>
    <w:rsid w:val="004809EE"/>
    <w:rsid w:val="0048506E"/>
    <w:rsid w:val="004944F8"/>
    <w:rsid w:val="0049520E"/>
    <w:rsid w:val="004B7339"/>
    <w:rsid w:val="004E7D54"/>
    <w:rsid w:val="00500498"/>
    <w:rsid w:val="00511974"/>
    <w:rsid w:val="0052116B"/>
    <w:rsid w:val="005273C6"/>
    <w:rsid w:val="005275A2"/>
    <w:rsid w:val="00530A69"/>
    <w:rsid w:val="00543DF3"/>
    <w:rsid w:val="00544C6E"/>
    <w:rsid w:val="00545593"/>
    <w:rsid w:val="00545C09"/>
    <w:rsid w:val="00551C74"/>
    <w:rsid w:val="00552D9A"/>
    <w:rsid w:val="005538D6"/>
    <w:rsid w:val="00556EBF"/>
    <w:rsid w:val="0055760A"/>
    <w:rsid w:val="0057560B"/>
    <w:rsid w:val="00577C6C"/>
    <w:rsid w:val="005834ED"/>
    <w:rsid w:val="00584F3A"/>
    <w:rsid w:val="005A2637"/>
    <w:rsid w:val="005A30C7"/>
    <w:rsid w:val="005A62FE"/>
    <w:rsid w:val="005A69D1"/>
    <w:rsid w:val="005C2FE2"/>
    <w:rsid w:val="005E2BC9"/>
    <w:rsid w:val="00605102"/>
    <w:rsid w:val="006053F5"/>
    <w:rsid w:val="00611909"/>
    <w:rsid w:val="006215AA"/>
    <w:rsid w:val="00627DCA"/>
    <w:rsid w:val="00642F6D"/>
    <w:rsid w:val="00642F75"/>
    <w:rsid w:val="006649B2"/>
    <w:rsid w:val="00666E48"/>
    <w:rsid w:val="00670F2F"/>
    <w:rsid w:val="00675E4B"/>
    <w:rsid w:val="00682023"/>
    <w:rsid w:val="00684E81"/>
    <w:rsid w:val="006913C9"/>
    <w:rsid w:val="0069470D"/>
    <w:rsid w:val="006A773D"/>
    <w:rsid w:val="006B1590"/>
    <w:rsid w:val="006B4380"/>
    <w:rsid w:val="006D58AA"/>
    <w:rsid w:val="006E4451"/>
    <w:rsid w:val="006E655C"/>
    <w:rsid w:val="006E69E6"/>
    <w:rsid w:val="007003E1"/>
    <w:rsid w:val="007070AD"/>
    <w:rsid w:val="007251F1"/>
    <w:rsid w:val="0072584B"/>
    <w:rsid w:val="00733210"/>
    <w:rsid w:val="00734001"/>
    <w:rsid w:val="00734F00"/>
    <w:rsid w:val="0073508A"/>
    <w:rsid w:val="007352A5"/>
    <w:rsid w:val="0073631E"/>
    <w:rsid w:val="00736959"/>
    <w:rsid w:val="0074375C"/>
    <w:rsid w:val="00746A58"/>
    <w:rsid w:val="00763E73"/>
    <w:rsid w:val="007720AC"/>
    <w:rsid w:val="007802C0"/>
    <w:rsid w:val="00781DF8"/>
    <w:rsid w:val="007836CC"/>
    <w:rsid w:val="00787728"/>
    <w:rsid w:val="007917CE"/>
    <w:rsid w:val="007959D3"/>
    <w:rsid w:val="00796E8C"/>
    <w:rsid w:val="007A2BEA"/>
    <w:rsid w:val="007A70AE"/>
    <w:rsid w:val="007C0EE1"/>
    <w:rsid w:val="007C69B6"/>
    <w:rsid w:val="007C72ED"/>
    <w:rsid w:val="007E01B6"/>
    <w:rsid w:val="007F3C86"/>
    <w:rsid w:val="007F6D64"/>
    <w:rsid w:val="00803CF6"/>
    <w:rsid w:val="00810471"/>
    <w:rsid w:val="00824E70"/>
    <w:rsid w:val="008362E8"/>
    <w:rsid w:val="008410D3"/>
    <w:rsid w:val="00841ACD"/>
    <w:rsid w:val="00843D27"/>
    <w:rsid w:val="00846FE5"/>
    <w:rsid w:val="008551B6"/>
    <w:rsid w:val="0085786E"/>
    <w:rsid w:val="00870570"/>
    <w:rsid w:val="008905D2"/>
    <w:rsid w:val="008A1768"/>
    <w:rsid w:val="008A489F"/>
    <w:rsid w:val="008A7625"/>
    <w:rsid w:val="008B00D6"/>
    <w:rsid w:val="008B4AC4"/>
    <w:rsid w:val="008B52CC"/>
    <w:rsid w:val="008C22F5"/>
    <w:rsid w:val="008C3A19"/>
    <w:rsid w:val="008C3B25"/>
    <w:rsid w:val="008D013A"/>
    <w:rsid w:val="008D05D1"/>
    <w:rsid w:val="008E1DCA"/>
    <w:rsid w:val="008E5EF0"/>
    <w:rsid w:val="008F0F33"/>
    <w:rsid w:val="008F4429"/>
    <w:rsid w:val="009059FF"/>
    <w:rsid w:val="009178D3"/>
    <w:rsid w:val="0092634F"/>
    <w:rsid w:val="009265B1"/>
    <w:rsid w:val="009270BA"/>
    <w:rsid w:val="00930558"/>
    <w:rsid w:val="0094021A"/>
    <w:rsid w:val="00953783"/>
    <w:rsid w:val="0096528D"/>
    <w:rsid w:val="00965B3F"/>
    <w:rsid w:val="009771DB"/>
    <w:rsid w:val="00982A28"/>
    <w:rsid w:val="009A5719"/>
    <w:rsid w:val="009A6CA4"/>
    <w:rsid w:val="009B44AF"/>
    <w:rsid w:val="009C6A0B"/>
    <w:rsid w:val="009C7F19"/>
    <w:rsid w:val="009E2BE4"/>
    <w:rsid w:val="009E7160"/>
    <w:rsid w:val="009F057C"/>
    <w:rsid w:val="009F0C77"/>
    <w:rsid w:val="009F4DD1"/>
    <w:rsid w:val="009F7B81"/>
    <w:rsid w:val="00A02543"/>
    <w:rsid w:val="00A411B1"/>
    <w:rsid w:val="00A41684"/>
    <w:rsid w:val="00A43FBD"/>
    <w:rsid w:val="00A47FA1"/>
    <w:rsid w:val="00A57446"/>
    <w:rsid w:val="00A64E80"/>
    <w:rsid w:val="00A66C6B"/>
    <w:rsid w:val="00A7261B"/>
    <w:rsid w:val="00A72BCD"/>
    <w:rsid w:val="00A74015"/>
    <w:rsid w:val="00A741D9"/>
    <w:rsid w:val="00A833AB"/>
    <w:rsid w:val="00A841F0"/>
    <w:rsid w:val="00A95560"/>
    <w:rsid w:val="00A9741D"/>
    <w:rsid w:val="00AB1254"/>
    <w:rsid w:val="00AB2CC0"/>
    <w:rsid w:val="00AC34A2"/>
    <w:rsid w:val="00AC74F4"/>
    <w:rsid w:val="00AD1C9A"/>
    <w:rsid w:val="00AD4B17"/>
    <w:rsid w:val="00AE2862"/>
    <w:rsid w:val="00AE4FE4"/>
    <w:rsid w:val="00AF0102"/>
    <w:rsid w:val="00AF1A81"/>
    <w:rsid w:val="00AF69EE"/>
    <w:rsid w:val="00AF70D8"/>
    <w:rsid w:val="00B00C4F"/>
    <w:rsid w:val="00B128F5"/>
    <w:rsid w:val="00B21226"/>
    <w:rsid w:val="00B247FA"/>
    <w:rsid w:val="00B3026C"/>
    <w:rsid w:val="00B31DA6"/>
    <w:rsid w:val="00B3602C"/>
    <w:rsid w:val="00B412D4"/>
    <w:rsid w:val="00B42994"/>
    <w:rsid w:val="00B519D6"/>
    <w:rsid w:val="00B6480F"/>
    <w:rsid w:val="00B64FFF"/>
    <w:rsid w:val="00B703CB"/>
    <w:rsid w:val="00B718B4"/>
    <w:rsid w:val="00B7267F"/>
    <w:rsid w:val="00B82A08"/>
    <w:rsid w:val="00B879A5"/>
    <w:rsid w:val="00B9052D"/>
    <w:rsid w:val="00B9105E"/>
    <w:rsid w:val="00BC1E62"/>
    <w:rsid w:val="00BC695A"/>
    <w:rsid w:val="00BD086A"/>
    <w:rsid w:val="00BD4498"/>
    <w:rsid w:val="00BE01E2"/>
    <w:rsid w:val="00BE3C22"/>
    <w:rsid w:val="00BE46CD"/>
    <w:rsid w:val="00BE6797"/>
    <w:rsid w:val="00C02C1B"/>
    <w:rsid w:val="00C0345E"/>
    <w:rsid w:val="00C05C02"/>
    <w:rsid w:val="00C14E46"/>
    <w:rsid w:val="00C21775"/>
    <w:rsid w:val="00C21ABE"/>
    <w:rsid w:val="00C31C95"/>
    <w:rsid w:val="00C320FD"/>
    <w:rsid w:val="00C32D2B"/>
    <w:rsid w:val="00C3483A"/>
    <w:rsid w:val="00C41EB9"/>
    <w:rsid w:val="00C433D3"/>
    <w:rsid w:val="00C44E00"/>
    <w:rsid w:val="00C547DF"/>
    <w:rsid w:val="00C60E6D"/>
    <w:rsid w:val="00C664FC"/>
    <w:rsid w:val="00C7322B"/>
    <w:rsid w:val="00C73AFC"/>
    <w:rsid w:val="00C74E9D"/>
    <w:rsid w:val="00C81640"/>
    <w:rsid w:val="00C826DD"/>
    <w:rsid w:val="00C827C1"/>
    <w:rsid w:val="00C82FD3"/>
    <w:rsid w:val="00C92819"/>
    <w:rsid w:val="00C93C2C"/>
    <w:rsid w:val="00CA0999"/>
    <w:rsid w:val="00CA3BCF"/>
    <w:rsid w:val="00CC6B7B"/>
    <w:rsid w:val="00CD2089"/>
    <w:rsid w:val="00CE19AB"/>
    <w:rsid w:val="00CE4EE6"/>
    <w:rsid w:val="00CE7EF8"/>
    <w:rsid w:val="00CF44FA"/>
    <w:rsid w:val="00D1567E"/>
    <w:rsid w:val="00D1581F"/>
    <w:rsid w:val="00D31310"/>
    <w:rsid w:val="00D37AF8"/>
    <w:rsid w:val="00D523F7"/>
    <w:rsid w:val="00D55053"/>
    <w:rsid w:val="00D66B80"/>
    <w:rsid w:val="00D73A67"/>
    <w:rsid w:val="00D8028D"/>
    <w:rsid w:val="00D970A9"/>
    <w:rsid w:val="00DA6149"/>
    <w:rsid w:val="00DB060D"/>
    <w:rsid w:val="00DB1F5E"/>
    <w:rsid w:val="00DB2223"/>
    <w:rsid w:val="00DC08D9"/>
    <w:rsid w:val="00DC47B1"/>
    <w:rsid w:val="00DF3845"/>
    <w:rsid w:val="00DF43D7"/>
    <w:rsid w:val="00DF63E7"/>
    <w:rsid w:val="00E071A0"/>
    <w:rsid w:val="00E243E4"/>
    <w:rsid w:val="00E32D96"/>
    <w:rsid w:val="00E33EF6"/>
    <w:rsid w:val="00E41911"/>
    <w:rsid w:val="00E44B57"/>
    <w:rsid w:val="00E56F8A"/>
    <w:rsid w:val="00E64F52"/>
    <w:rsid w:val="00E658FD"/>
    <w:rsid w:val="00E86BE7"/>
    <w:rsid w:val="00E92EEF"/>
    <w:rsid w:val="00E95B4E"/>
    <w:rsid w:val="00E97AB4"/>
    <w:rsid w:val="00EA150E"/>
    <w:rsid w:val="00EB0F12"/>
    <w:rsid w:val="00EB3775"/>
    <w:rsid w:val="00EE0463"/>
    <w:rsid w:val="00EE6913"/>
    <w:rsid w:val="00EF2368"/>
    <w:rsid w:val="00EF3015"/>
    <w:rsid w:val="00EF5F4D"/>
    <w:rsid w:val="00EF6FB8"/>
    <w:rsid w:val="00F02C5C"/>
    <w:rsid w:val="00F05FE9"/>
    <w:rsid w:val="00F24442"/>
    <w:rsid w:val="00F42BA9"/>
    <w:rsid w:val="00F477DA"/>
    <w:rsid w:val="00F47994"/>
    <w:rsid w:val="00F50AE3"/>
    <w:rsid w:val="00F655B7"/>
    <w:rsid w:val="00F656BA"/>
    <w:rsid w:val="00F66738"/>
    <w:rsid w:val="00F67CF1"/>
    <w:rsid w:val="00F7053B"/>
    <w:rsid w:val="00F71D4F"/>
    <w:rsid w:val="00F728AA"/>
    <w:rsid w:val="00F840F0"/>
    <w:rsid w:val="00F91CB4"/>
    <w:rsid w:val="00F935A0"/>
    <w:rsid w:val="00F93DF9"/>
    <w:rsid w:val="00FA0B1D"/>
    <w:rsid w:val="00FA1CCE"/>
    <w:rsid w:val="00FB0D0D"/>
    <w:rsid w:val="00FB43B4"/>
    <w:rsid w:val="00FB6B0B"/>
    <w:rsid w:val="00FB6FC2"/>
    <w:rsid w:val="00FC39D8"/>
    <w:rsid w:val="00FE2E38"/>
    <w:rsid w:val="00FE52B6"/>
    <w:rsid w:val="00FF12FD"/>
    <w:rsid w:val="00FF13E9"/>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A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6CA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CA4"/>
    <w:rPr>
      <w:rFonts w:eastAsia="Times New Roman" w:cs="Times New Roman"/>
      <w:b/>
      <w:sz w:val="30"/>
      <w:szCs w:val="20"/>
    </w:rPr>
  </w:style>
  <w:style w:type="paragraph" w:styleId="Header">
    <w:name w:val="header"/>
    <w:basedOn w:val="Normal"/>
    <w:link w:val="HeaderChar"/>
    <w:uiPriority w:val="99"/>
    <w:unhideWhenUsed/>
    <w:rsid w:val="009A6CA4"/>
    <w:pPr>
      <w:tabs>
        <w:tab w:val="center" w:pos="4680"/>
        <w:tab w:val="right" w:pos="9360"/>
      </w:tabs>
    </w:pPr>
  </w:style>
  <w:style w:type="character" w:customStyle="1" w:styleId="HeaderChar">
    <w:name w:val="Header Char"/>
    <w:basedOn w:val="DefaultParagraphFont"/>
    <w:link w:val="Header"/>
    <w:uiPriority w:val="99"/>
    <w:rsid w:val="009A6CA4"/>
    <w:rPr>
      <w:rFonts w:eastAsia="Times New Roman" w:cs="Times New Roman"/>
      <w:szCs w:val="20"/>
    </w:rPr>
  </w:style>
  <w:style w:type="paragraph" w:styleId="Footer">
    <w:name w:val="footer"/>
    <w:basedOn w:val="Normal"/>
    <w:link w:val="FooterChar"/>
    <w:uiPriority w:val="99"/>
    <w:unhideWhenUsed/>
    <w:rsid w:val="009A6CA4"/>
    <w:pPr>
      <w:tabs>
        <w:tab w:val="center" w:pos="4680"/>
        <w:tab w:val="right" w:pos="9360"/>
      </w:tabs>
    </w:pPr>
  </w:style>
  <w:style w:type="character" w:customStyle="1" w:styleId="FooterChar">
    <w:name w:val="Footer Char"/>
    <w:basedOn w:val="DefaultParagraphFont"/>
    <w:link w:val="Footer"/>
    <w:uiPriority w:val="99"/>
    <w:rsid w:val="009A6CA4"/>
    <w:rPr>
      <w:rFonts w:eastAsia="Times New Roman" w:cs="Times New Roman"/>
      <w:szCs w:val="20"/>
    </w:rPr>
  </w:style>
  <w:style w:type="character" w:styleId="PageNumber">
    <w:name w:val="page number"/>
    <w:basedOn w:val="DefaultParagraphFont"/>
    <w:uiPriority w:val="99"/>
    <w:semiHidden/>
    <w:unhideWhenUsed/>
    <w:rsid w:val="009A6CA4"/>
  </w:style>
  <w:style w:type="character" w:styleId="LineNumber">
    <w:name w:val="line number"/>
    <w:basedOn w:val="DefaultParagraphFont"/>
    <w:uiPriority w:val="99"/>
    <w:semiHidden/>
    <w:unhideWhenUsed/>
    <w:rsid w:val="009A6CA4"/>
  </w:style>
  <w:style w:type="paragraph" w:customStyle="1" w:styleId="BillDots">
    <w:name w:val="Bill Dots"/>
    <w:basedOn w:val="Normal"/>
    <w:qFormat/>
    <w:rsid w:val="009A6CA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6CA4"/>
    <w:pPr>
      <w:tabs>
        <w:tab w:val="right" w:pos="5904"/>
      </w:tabs>
    </w:pPr>
  </w:style>
  <w:style w:type="paragraph" w:styleId="BalloonText">
    <w:name w:val="Balloon Text"/>
    <w:basedOn w:val="Normal"/>
    <w:link w:val="BalloonTextChar"/>
    <w:uiPriority w:val="99"/>
    <w:semiHidden/>
    <w:unhideWhenUsed/>
    <w:rsid w:val="009A6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CA4"/>
    <w:rPr>
      <w:rFonts w:ascii="Segoe UI" w:eastAsia="Times New Roman" w:hAnsi="Segoe UI" w:cs="Segoe UI"/>
      <w:sz w:val="18"/>
      <w:szCs w:val="18"/>
    </w:rPr>
  </w:style>
  <w:style w:type="paragraph" w:styleId="ListParagraph">
    <w:name w:val="List Paragraph"/>
    <w:basedOn w:val="Normal"/>
    <w:uiPriority w:val="34"/>
    <w:qFormat/>
    <w:rsid w:val="009A6CA4"/>
    <w:pPr>
      <w:ind w:left="720"/>
      <w:contextualSpacing/>
    </w:pPr>
  </w:style>
  <w:style w:type="paragraph" w:customStyle="1" w:styleId="scbillheader">
    <w:name w:val="sc_bill_header"/>
    <w:qFormat/>
    <w:rsid w:val="009A6CA4"/>
    <w:pPr>
      <w:widowControl w:val="0"/>
      <w:suppressAutoHyphens/>
      <w:spacing w:after="0" w:line="240" w:lineRule="auto"/>
      <w:jc w:val="center"/>
    </w:pPr>
    <w:rPr>
      <w:b/>
      <w:caps/>
      <w:sz w:val="30"/>
    </w:rPr>
  </w:style>
  <w:style w:type="paragraph" w:customStyle="1" w:styleId="schouseresolutionbythis">
    <w:name w:val="sc_house_resolution_by_this"/>
    <w:qFormat/>
    <w:rsid w:val="009A6CA4"/>
    <w:pPr>
      <w:widowControl w:val="0"/>
      <w:suppressAutoHyphens/>
      <w:spacing w:after="0" w:line="240" w:lineRule="auto"/>
      <w:jc w:val="both"/>
    </w:pPr>
  </w:style>
  <w:style w:type="paragraph" w:customStyle="1" w:styleId="schouseresolutionclippageattorney">
    <w:name w:val="sc_house_resolution_clip_page_attorney"/>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6CA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6CA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6CA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A6CA4"/>
    <w:pPr>
      <w:widowControl w:val="0"/>
      <w:suppressAutoHyphens/>
      <w:spacing w:after="0" w:line="240" w:lineRule="auto"/>
      <w:jc w:val="both"/>
    </w:pPr>
    <w:rPr>
      <w:caps/>
    </w:rPr>
  </w:style>
  <w:style w:type="paragraph" w:customStyle="1" w:styleId="schouseresolutionemptyline">
    <w:name w:val="sc_house_resolution_empty_line"/>
    <w:qFormat/>
    <w:rsid w:val="009A6CA4"/>
    <w:pPr>
      <w:widowControl w:val="0"/>
      <w:suppressAutoHyphens/>
      <w:spacing w:after="0" w:line="240" w:lineRule="auto"/>
      <w:jc w:val="both"/>
    </w:pPr>
  </w:style>
  <w:style w:type="paragraph" w:customStyle="1" w:styleId="schouseresolutionfurtherresolved">
    <w:name w:val="sc_house_resolution_further_resolved"/>
    <w:qFormat/>
    <w:rsid w:val="009A6CA4"/>
    <w:pPr>
      <w:widowControl w:val="0"/>
      <w:suppressAutoHyphens/>
      <w:spacing w:after="0" w:line="240" w:lineRule="auto"/>
      <w:jc w:val="both"/>
    </w:pPr>
  </w:style>
  <w:style w:type="paragraph" w:customStyle="1" w:styleId="schouseresolutionheader">
    <w:name w:val="sc_house_resolution_header"/>
    <w:qFormat/>
    <w:rsid w:val="009A6CA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6CA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6CA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A6CA4"/>
    <w:pPr>
      <w:widowControl w:val="0"/>
      <w:suppressLineNumbers/>
      <w:suppressAutoHyphens/>
      <w:jc w:val="left"/>
    </w:pPr>
    <w:rPr>
      <w:b/>
    </w:rPr>
  </w:style>
  <w:style w:type="paragraph" w:customStyle="1" w:styleId="schouseresolutionjackettitle">
    <w:name w:val="sc_house_resolution_jacket_title"/>
    <w:qFormat/>
    <w:rsid w:val="009A6CA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6CA4"/>
    <w:pPr>
      <w:widowControl w:val="0"/>
      <w:suppressAutoHyphens/>
      <w:spacing w:after="0" w:line="360" w:lineRule="auto"/>
      <w:jc w:val="both"/>
    </w:pPr>
  </w:style>
  <w:style w:type="paragraph" w:customStyle="1" w:styleId="scresolutionwhereas">
    <w:name w:val="sc_resolution_whereas"/>
    <w:qFormat/>
    <w:rsid w:val="009A6CA4"/>
    <w:pPr>
      <w:widowControl w:val="0"/>
      <w:suppressAutoHyphens/>
      <w:spacing w:after="0" w:line="360" w:lineRule="auto"/>
      <w:jc w:val="both"/>
    </w:pPr>
  </w:style>
  <w:style w:type="paragraph" w:customStyle="1" w:styleId="schouseresolutionxx">
    <w:name w:val="sc_house_resolution_xx"/>
    <w:qFormat/>
    <w:rsid w:val="009A6CA4"/>
    <w:pPr>
      <w:widowControl w:val="0"/>
      <w:suppressAutoHyphens/>
      <w:spacing w:after="0" w:line="240" w:lineRule="auto"/>
      <w:jc w:val="center"/>
    </w:pPr>
  </w:style>
  <w:style w:type="paragraph" w:customStyle="1" w:styleId="BillDots0">
    <w:name w:val="BillDots"/>
    <w:basedOn w:val="Normal"/>
    <w:autoRedefine/>
    <w:qFormat/>
    <w:rsid w:val="009A6CA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6CA4"/>
    <w:rPr>
      <w:color w:val="0000FF" w:themeColor="hyperlink"/>
      <w:u w:val="single"/>
    </w:rPr>
  </w:style>
  <w:style w:type="paragraph" w:customStyle="1" w:styleId="Numbers">
    <w:name w:val="Numbers"/>
    <w:basedOn w:val="BillDots0"/>
    <w:qFormat/>
    <w:rsid w:val="009A6CA4"/>
    <w:pPr>
      <w:tabs>
        <w:tab w:val="right" w:pos="5904"/>
      </w:tabs>
    </w:pPr>
  </w:style>
  <w:style w:type="character" w:customStyle="1" w:styleId="scclippagepath">
    <w:name w:val="sc_clip_page_path"/>
    <w:uiPriority w:val="1"/>
    <w:qFormat/>
    <w:rsid w:val="009A6CA4"/>
    <w:rPr>
      <w:rFonts w:ascii="Times New Roman" w:hAnsi="Times New Roman"/>
      <w:caps/>
      <w:smallCaps w:val="0"/>
      <w:sz w:val="22"/>
    </w:rPr>
  </w:style>
  <w:style w:type="paragraph" w:customStyle="1" w:styleId="scconresoattyda">
    <w:name w:val="sc_con_reso_atty_da"/>
    <w:qFormat/>
    <w:rsid w:val="009A6CA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6CA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6CA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6CA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A6CA4"/>
    <w:pPr>
      <w:widowControl w:val="0"/>
      <w:suppressAutoHyphens/>
      <w:spacing w:after="0" w:line="240" w:lineRule="auto"/>
      <w:jc w:val="both"/>
    </w:pPr>
  </w:style>
  <w:style w:type="paragraph" w:customStyle="1" w:styleId="scjrregattydadocno">
    <w:name w:val="sc_jrreg_atty_da_docno"/>
    <w:basedOn w:val="Normal"/>
    <w:qFormat/>
    <w:rsid w:val="009A6C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6C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6C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6CA4"/>
    <w:rPr>
      <w:rFonts w:ascii="Times New Roman" w:hAnsi="Times New Roman"/>
      <w:b/>
      <w:caps/>
      <w:smallCaps w:val="0"/>
      <w:sz w:val="24"/>
    </w:rPr>
  </w:style>
  <w:style w:type="paragraph" w:customStyle="1" w:styleId="scjrregfooter">
    <w:name w:val="sc_jrreg_footer"/>
    <w:qFormat/>
    <w:rsid w:val="009A6CA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6C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6C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6C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6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6C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6C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6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6CA4"/>
    <w:pPr>
      <w:widowControl w:val="0"/>
      <w:suppressAutoHyphens/>
      <w:spacing w:after="0" w:line="360" w:lineRule="auto"/>
      <w:jc w:val="both"/>
    </w:pPr>
  </w:style>
  <w:style w:type="paragraph" w:customStyle="1" w:styleId="scresolutionbody">
    <w:name w:val="sc_resolution_body"/>
    <w:qFormat/>
    <w:rsid w:val="009A6CA4"/>
    <w:pPr>
      <w:widowControl w:val="0"/>
      <w:suppressAutoHyphens/>
      <w:spacing w:after="0" w:line="360" w:lineRule="auto"/>
      <w:jc w:val="both"/>
    </w:pPr>
  </w:style>
  <w:style w:type="paragraph" w:customStyle="1" w:styleId="scresolutionclippagebottom">
    <w:name w:val="sc_resolution_clip_page_bottom"/>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6CA4"/>
    <w:pPr>
      <w:widowControl w:val="0"/>
      <w:suppressAutoHyphens/>
      <w:spacing w:after="0" w:line="240" w:lineRule="auto"/>
      <w:jc w:val="both"/>
    </w:pPr>
  </w:style>
  <w:style w:type="paragraph" w:customStyle="1" w:styleId="scresolutionfooter">
    <w:name w:val="sc_resolution_footer"/>
    <w:link w:val="scresolutionfooterChar"/>
    <w:qFormat/>
    <w:rsid w:val="009A6CA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6CA4"/>
    <w:rPr>
      <w:rFonts w:eastAsia="Times New Roman" w:cs="Times New Roman"/>
      <w:szCs w:val="20"/>
    </w:rPr>
  </w:style>
  <w:style w:type="paragraph" w:customStyle="1" w:styleId="scresolutionheader">
    <w:name w:val="sc_resolution_header"/>
    <w:qFormat/>
    <w:rsid w:val="009A6CA4"/>
    <w:pPr>
      <w:widowControl w:val="0"/>
      <w:suppressAutoHyphens/>
      <w:spacing w:after="0" w:line="240" w:lineRule="auto"/>
      <w:jc w:val="center"/>
    </w:pPr>
    <w:rPr>
      <w:b/>
      <w:caps/>
      <w:sz w:val="30"/>
    </w:rPr>
  </w:style>
  <w:style w:type="paragraph" w:customStyle="1" w:styleId="scresolutiontitle">
    <w:name w:val="sc_resolution_title"/>
    <w:qFormat/>
    <w:rsid w:val="009A6CA4"/>
    <w:pPr>
      <w:widowControl w:val="0"/>
      <w:suppressAutoHyphens/>
      <w:spacing w:after="0" w:line="240" w:lineRule="auto"/>
      <w:jc w:val="both"/>
    </w:pPr>
    <w:rPr>
      <w:caps/>
    </w:rPr>
  </w:style>
  <w:style w:type="paragraph" w:customStyle="1" w:styleId="scresolutionxx">
    <w:name w:val="sc_resolution_xx"/>
    <w:qFormat/>
    <w:rsid w:val="009A6CA4"/>
    <w:pPr>
      <w:widowControl w:val="0"/>
      <w:suppressAutoHyphens/>
      <w:spacing w:after="0" w:line="240" w:lineRule="auto"/>
      <w:jc w:val="center"/>
    </w:pPr>
  </w:style>
  <w:style w:type="character" w:customStyle="1" w:styleId="scSECTIONS">
    <w:name w:val="sc_SECTIONS"/>
    <w:uiPriority w:val="1"/>
    <w:qFormat/>
    <w:rsid w:val="009A6CA4"/>
    <w:rPr>
      <w:rFonts w:ascii="Times New Roman" w:hAnsi="Times New Roman"/>
      <w:b w:val="0"/>
      <w:i w:val="0"/>
      <w:caps/>
      <w:smallCaps w:val="0"/>
      <w:color w:val="auto"/>
      <w:sz w:val="22"/>
    </w:rPr>
  </w:style>
  <w:style w:type="character" w:customStyle="1" w:styleId="scsenateclippagepath">
    <w:name w:val="sc_senate_clip_page_path"/>
    <w:uiPriority w:val="1"/>
    <w:qFormat/>
    <w:rsid w:val="009A6CA4"/>
    <w:rPr>
      <w:rFonts w:ascii="Times New Roman" w:hAnsi="Times New Roman"/>
      <w:caps/>
      <w:smallCaps w:val="0"/>
      <w:sz w:val="22"/>
    </w:rPr>
  </w:style>
  <w:style w:type="paragraph" w:customStyle="1" w:styleId="scsenateresolutionbody">
    <w:name w:val="sc_senate_resolution_body"/>
    <w:qFormat/>
    <w:rsid w:val="009A6CA4"/>
    <w:pPr>
      <w:widowControl w:val="0"/>
      <w:suppressAutoHyphens/>
      <w:spacing w:after="0" w:line="360" w:lineRule="auto"/>
      <w:jc w:val="both"/>
    </w:pPr>
  </w:style>
  <w:style w:type="paragraph" w:customStyle="1" w:styleId="scsenateresolutionclippagebottom">
    <w:name w:val="sc_senate_resolution_clip_page_bottom"/>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6CA4"/>
    <w:pPr>
      <w:widowControl w:val="0"/>
      <w:suppressLineNumbers/>
      <w:suppressAutoHyphens/>
    </w:pPr>
  </w:style>
  <w:style w:type="paragraph" w:customStyle="1" w:styleId="scsenateresolutionclippagerepdocumentname">
    <w:name w:val="sc_senate_resolution_clip_page_rep_document_name"/>
    <w:qFormat/>
    <w:rsid w:val="009A6CA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6CA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A6CA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A6CA4"/>
    <w:rPr>
      <w:color w:val="808080"/>
    </w:rPr>
  </w:style>
  <w:style w:type="paragraph" w:customStyle="1" w:styleId="sctablecodifiedsection">
    <w:name w:val="sc_table_codified_section"/>
    <w:qFormat/>
    <w:rsid w:val="009A6CA4"/>
    <w:pPr>
      <w:widowControl w:val="0"/>
      <w:suppressAutoHyphens/>
      <w:spacing w:after="0" w:line="360" w:lineRule="auto"/>
    </w:pPr>
  </w:style>
  <w:style w:type="paragraph" w:customStyle="1" w:styleId="sctableln">
    <w:name w:val="sc_table_ln"/>
    <w:qFormat/>
    <w:rsid w:val="009A6CA4"/>
    <w:pPr>
      <w:widowControl w:val="0"/>
      <w:suppressAutoHyphens/>
      <w:spacing w:after="0" w:line="360" w:lineRule="auto"/>
      <w:jc w:val="right"/>
    </w:pPr>
  </w:style>
  <w:style w:type="paragraph" w:customStyle="1" w:styleId="sctablenoncodifiedsection">
    <w:name w:val="sc_table_non_codified_section"/>
    <w:qFormat/>
    <w:rsid w:val="009A6CA4"/>
    <w:pPr>
      <w:widowControl w:val="0"/>
      <w:suppressAutoHyphens/>
      <w:spacing w:after="0" w:line="360" w:lineRule="auto"/>
    </w:pPr>
  </w:style>
  <w:style w:type="paragraph" w:customStyle="1" w:styleId="scresolutionmembers">
    <w:name w:val="sc_resolution_members"/>
    <w:qFormat/>
    <w:rsid w:val="009A6CA4"/>
    <w:pPr>
      <w:widowControl w:val="0"/>
      <w:suppressAutoHyphens/>
      <w:spacing w:after="0" w:line="360" w:lineRule="auto"/>
      <w:jc w:val="both"/>
    </w:pPr>
  </w:style>
  <w:style w:type="paragraph" w:customStyle="1" w:styleId="scdraftheader">
    <w:name w:val="sc_draft_header"/>
    <w:qFormat/>
    <w:rsid w:val="009A6CA4"/>
    <w:pPr>
      <w:widowControl w:val="0"/>
      <w:suppressAutoHyphens/>
      <w:spacing w:after="0" w:line="240" w:lineRule="auto"/>
    </w:pPr>
  </w:style>
  <w:style w:type="paragraph" w:customStyle="1" w:styleId="scemptyline">
    <w:name w:val="sc_empty_line"/>
    <w:qFormat/>
    <w:rsid w:val="009A6CA4"/>
    <w:pPr>
      <w:widowControl w:val="0"/>
      <w:suppressAutoHyphens/>
      <w:spacing w:after="0" w:line="360" w:lineRule="auto"/>
      <w:jc w:val="both"/>
    </w:pPr>
  </w:style>
  <w:style w:type="paragraph" w:customStyle="1" w:styleId="scemptylineheader">
    <w:name w:val="sc_emptyline_header"/>
    <w:qFormat/>
    <w:rsid w:val="009A6CA4"/>
    <w:pPr>
      <w:widowControl w:val="0"/>
      <w:suppressAutoHyphens/>
      <w:spacing w:after="0" w:line="240" w:lineRule="auto"/>
      <w:jc w:val="both"/>
    </w:pPr>
  </w:style>
  <w:style w:type="character" w:customStyle="1" w:styleId="scinsert">
    <w:name w:val="sc_insert"/>
    <w:uiPriority w:val="1"/>
    <w:qFormat/>
    <w:rsid w:val="009A6CA4"/>
    <w:rPr>
      <w:caps w:val="0"/>
      <w:smallCaps w:val="0"/>
      <w:strike w:val="0"/>
      <w:dstrike w:val="0"/>
      <w:vanish w:val="0"/>
      <w:u w:val="single"/>
      <w:vertAlign w:val="baseline"/>
    </w:rPr>
  </w:style>
  <w:style w:type="character" w:customStyle="1" w:styleId="scinsertblue">
    <w:name w:val="sc_insert_blue"/>
    <w:uiPriority w:val="1"/>
    <w:qFormat/>
    <w:rsid w:val="009A6CA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6CA4"/>
    <w:rPr>
      <w:caps w:val="0"/>
      <w:smallCaps w:val="0"/>
      <w:strike w:val="0"/>
      <w:dstrike w:val="0"/>
      <w:vanish w:val="0"/>
      <w:color w:val="0070C0"/>
      <w:u w:val="none"/>
      <w:vertAlign w:val="baseline"/>
    </w:rPr>
  </w:style>
  <w:style w:type="character" w:customStyle="1" w:styleId="scinsertred">
    <w:name w:val="sc_insert_red"/>
    <w:uiPriority w:val="1"/>
    <w:qFormat/>
    <w:rsid w:val="009A6CA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6CA4"/>
    <w:rPr>
      <w:caps w:val="0"/>
      <w:smallCaps w:val="0"/>
      <w:strike w:val="0"/>
      <w:dstrike w:val="0"/>
      <w:vanish w:val="0"/>
      <w:color w:val="FF0000"/>
      <w:u w:val="none"/>
      <w:vertAlign w:val="baseline"/>
    </w:rPr>
  </w:style>
  <w:style w:type="character" w:customStyle="1" w:styleId="scstrike">
    <w:name w:val="sc_strike"/>
    <w:uiPriority w:val="1"/>
    <w:qFormat/>
    <w:rsid w:val="009A6CA4"/>
    <w:rPr>
      <w:strike/>
      <w:dstrike w:val="0"/>
    </w:rPr>
  </w:style>
  <w:style w:type="character" w:customStyle="1" w:styleId="scstrikeblue">
    <w:name w:val="sc_strike_blue"/>
    <w:uiPriority w:val="1"/>
    <w:qFormat/>
    <w:rsid w:val="009A6CA4"/>
    <w:rPr>
      <w:strike/>
      <w:dstrike w:val="0"/>
      <w:color w:val="0070C0"/>
    </w:rPr>
  </w:style>
  <w:style w:type="character" w:customStyle="1" w:styleId="scstrikered">
    <w:name w:val="sc_strike_red"/>
    <w:uiPriority w:val="1"/>
    <w:qFormat/>
    <w:rsid w:val="009A6CA4"/>
    <w:rPr>
      <w:strike/>
      <w:dstrike w:val="0"/>
      <w:color w:val="FF0000"/>
    </w:rPr>
  </w:style>
  <w:style w:type="character" w:customStyle="1" w:styleId="scstrikebluenoncodified">
    <w:name w:val="sc_strike_blue_non_codified"/>
    <w:uiPriority w:val="1"/>
    <w:qFormat/>
    <w:rsid w:val="009A6CA4"/>
    <w:rPr>
      <w:strike/>
      <w:dstrike w:val="0"/>
      <w:color w:val="0070C0"/>
      <w:lang w:val="en-US"/>
    </w:rPr>
  </w:style>
  <w:style w:type="character" w:customStyle="1" w:styleId="scstrikerednoncodified">
    <w:name w:val="sc_strike_red_non_codified"/>
    <w:uiPriority w:val="1"/>
    <w:qFormat/>
    <w:rsid w:val="009A6CA4"/>
    <w:rPr>
      <w:strike/>
      <w:dstrike w:val="0"/>
      <w:color w:val="FF0000"/>
    </w:rPr>
  </w:style>
  <w:style w:type="paragraph" w:customStyle="1" w:styleId="scnowthereforebold">
    <w:name w:val="sc_now_therefore_bold"/>
    <w:uiPriority w:val="1"/>
    <w:qFormat/>
    <w:rsid w:val="009A6CA4"/>
    <w:pPr>
      <w:widowControl w:val="0"/>
      <w:suppressAutoHyphens/>
      <w:spacing w:after="0" w:line="480" w:lineRule="auto"/>
    </w:pPr>
    <w:rPr>
      <w:rFonts w:eastAsia="Calibri" w:cs="Times New Roman"/>
    </w:rPr>
  </w:style>
  <w:style w:type="paragraph" w:customStyle="1" w:styleId="scbillsiglines">
    <w:name w:val="sc_bill_sig_lines"/>
    <w:qFormat/>
    <w:rsid w:val="009A6CA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A6CA4"/>
  </w:style>
  <w:style w:type="paragraph" w:customStyle="1" w:styleId="scbillendxx">
    <w:name w:val="sc_bill_end_xx"/>
    <w:qFormat/>
    <w:rsid w:val="009A6CA4"/>
    <w:pPr>
      <w:widowControl w:val="0"/>
      <w:suppressAutoHyphens/>
      <w:spacing w:after="0" w:line="240" w:lineRule="auto"/>
      <w:jc w:val="center"/>
    </w:pPr>
  </w:style>
  <w:style w:type="character" w:customStyle="1" w:styleId="scbillheader1">
    <w:name w:val="sc_bill_header1"/>
    <w:uiPriority w:val="1"/>
    <w:qFormat/>
    <w:rsid w:val="009A6CA4"/>
  </w:style>
  <w:style w:type="character" w:customStyle="1" w:styleId="scresolutionbody1">
    <w:name w:val="sc_resolution_body1"/>
    <w:uiPriority w:val="1"/>
    <w:qFormat/>
    <w:rsid w:val="009A6CA4"/>
  </w:style>
  <w:style w:type="character" w:styleId="Strong">
    <w:name w:val="Strong"/>
    <w:basedOn w:val="DefaultParagraphFont"/>
    <w:uiPriority w:val="22"/>
    <w:qFormat/>
    <w:rsid w:val="009A6CA4"/>
    <w:rPr>
      <w:b/>
      <w:bCs/>
    </w:rPr>
  </w:style>
  <w:style w:type="character" w:customStyle="1" w:styleId="scamendhouse">
    <w:name w:val="sc_amend_house"/>
    <w:uiPriority w:val="1"/>
    <w:qFormat/>
    <w:rsid w:val="009A6CA4"/>
    <w:rPr>
      <w:bdr w:val="none" w:sz="0" w:space="0" w:color="auto"/>
      <w:shd w:val="clear" w:color="auto" w:fill="FDE9D9" w:themeFill="accent6" w:themeFillTint="33"/>
    </w:rPr>
  </w:style>
  <w:style w:type="character" w:customStyle="1" w:styleId="scamendsenate">
    <w:name w:val="sc_amend_senate"/>
    <w:uiPriority w:val="1"/>
    <w:qFormat/>
    <w:rsid w:val="009A6CA4"/>
    <w:rPr>
      <w:bdr w:val="none" w:sz="0" w:space="0" w:color="auto"/>
      <w:shd w:val="clear" w:color="auto" w:fill="E5DFEC" w:themeFill="accent4" w:themeFillTint="33"/>
    </w:rPr>
  </w:style>
  <w:style w:type="paragraph" w:styleId="Revision">
    <w:name w:val="Revision"/>
    <w:hidden/>
    <w:uiPriority w:val="99"/>
    <w:semiHidden/>
    <w:rsid w:val="009A6CA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A6CA4"/>
    <w:pPr>
      <w:spacing w:after="0" w:line="240" w:lineRule="auto"/>
    </w:pPr>
    <w:rPr>
      <w:i/>
    </w:rPr>
  </w:style>
  <w:style w:type="paragraph" w:customStyle="1" w:styleId="sccoversheetsenate">
    <w:name w:val="sc_coversheet_senate"/>
    <w:qFormat/>
    <w:rsid w:val="009A6CA4"/>
    <w:pPr>
      <w:spacing w:after="0" w:line="240" w:lineRule="auto"/>
    </w:pPr>
    <w:rPr>
      <w:b/>
    </w:rPr>
  </w:style>
  <w:style w:type="character" w:styleId="FollowedHyperlink">
    <w:name w:val="FollowedHyperlink"/>
    <w:basedOn w:val="DefaultParagraphFont"/>
    <w:uiPriority w:val="99"/>
    <w:semiHidden/>
    <w:unhideWhenUsed/>
    <w:rsid w:val="00EE04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16&amp;session=126&amp;summary=B" TargetMode="External" Id="R611c90da220346e8" /><Relationship Type="http://schemas.openxmlformats.org/officeDocument/2006/relationships/hyperlink" Target="https://www.scstatehouse.gov/sess126_2025-2026/prever/3716_20250115.docx" TargetMode="External" Id="R7508c9e9aff44f93" /><Relationship Type="http://schemas.openxmlformats.org/officeDocument/2006/relationships/hyperlink" Target="h:\hj\20250115.docx" TargetMode="External" Id="R9b6892fb3e4840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05A7"/>
    <w:rsid w:val="00174066"/>
    <w:rsid w:val="00212BEF"/>
    <w:rsid w:val="002A3D45"/>
    <w:rsid w:val="00362988"/>
    <w:rsid w:val="003E0166"/>
    <w:rsid w:val="00445D9A"/>
    <w:rsid w:val="00460640"/>
    <w:rsid w:val="004D1BF3"/>
    <w:rsid w:val="00573513"/>
    <w:rsid w:val="0072205F"/>
    <w:rsid w:val="007802C0"/>
    <w:rsid w:val="00804B1A"/>
    <w:rsid w:val="008228BC"/>
    <w:rsid w:val="008E5EF0"/>
    <w:rsid w:val="00A22407"/>
    <w:rsid w:val="00A57446"/>
    <w:rsid w:val="00AA6F82"/>
    <w:rsid w:val="00BE097C"/>
    <w:rsid w:val="00BE6797"/>
    <w:rsid w:val="00CE7EF8"/>
    <w:rsid w:val="00DF63E7"/>
    <w:rsid w:val="00E216F6"/>
    <w:rsid w:val="00E56F8A"/>
    <w:rsid w:val="00E64F5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0210e37c-7f35-4efd-923c-9916b2e77630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e9f07323-7b51-475c-ab4d-1ccfa5b0e9de</T_BILL_REQUEST_REQUEST>
  <T_BILL_R_ORIGINALDRAFT>843c7d49-564c-4644-b682-f884f28c4727</T_BILL_R_ORIGINALDRAFT>
  <T_BILL_SPONSOR_SPONSOR>11e939ed-0312-4575-a187-e88c27ce0499</T_BILL_SPONSOR_SPONSOR>
  <T_BILL_T_BILLNAME>[3716]</T_BILL_T_BILLNAME>
  <T_BILL_T_BILLNUMBER>3716</T_BILL_T_BILLNUMBER>
  <T_BILL_T_BILLTITLE>TO RECOGNIZE AND COMMEND THE HONORABLE Joseph H. Jefferson Jr. OF berkeley and dorchester COUNTies FOR HIS DEDICATED SERVICE IN THE HOUSE OF REPRESENTATIVES ON BEHALF OF HIS CONSTITUENTS AND THE CITIZENS OF SOUTH CAROLINA AND TO WISH HIM MUCH SUCCESS AND HAPPINESS IN ALL HIS FUTURE ENDEAVORS. </T_BILL_T_BILLTITLE>
  <T_BILL_T_CHAMBER>house</T_BILL_T_CHAMBER>
  <T_BILL_T_FILENAME> </T_BILL_T_FILENAME>
  <T_BILL_T_LEGTYPE>resolution</T_BILL_T_LEGTYPE>
  <T_BILL_T_RATNUMBERSTRING>HNone</T_BILL_T_RATNUMBERSTRING>
  <T_BILL_T_SUBJECT>Retirement of Rep. Jefferson</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DDB7F86F-DC5A-4941-B1CF-CCA21D12FC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3249</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2024-11-13T20:20:00Z</cp:lastPrinted>
  <dcterms:created xsi:type="dcterms:W3CDTF">2025-01-06T16:38:00Z</dcterms:created>
  <dcterms:modified xsi:type="dcterms:W3CDTF">2025-01-06T16:38:00Z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