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3780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Landing,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Wheeler, White, Whitmire, Wickensimer, Williams, Willis, Wooten and Yow</w:t>
      </w:r>
    </w:p>
    <w:p>
      <w:pPr>
        <w:widowControl w:val="false"/>
        <w:spacing w:after="0"/>
        <w:jc w:val="left"/>
      </w:pPr>
      <w:r>
        <w:rPr>
          <w:rFonts w:ascii="Times New Roman"/>
          <w:sz w:val="22"/>
        </w:rPr>
        <w:t xml:space="preserve">Document Path: LC-0134HDB-JAH25.docx</w:t>
      </w:r>
    </w:p>
    <w:p>
      <w:pPr>
        <w:widowControl w:val="false"/>
        <w:spacing w:after="0"/>
        <w:jc w:val="left"/>
      </w:pPr>
    </w:p>
    <w:p>
      <w:pPr>
        <w:widowControl w:val="false"/>
        <w:spacing w:after="0"/>
        <w:jc w:val="left"/>
      </w:pPr>
      <w:r>
        <w:rPr>
          <w:rFonts w:ascii="Times New Roman"/>
          <w:sz w:val="22"/>
        </w:rPr>
        <w:t xml:space="preserve">Introduced in the House on January 16, 2025</w:t>
      </w:r>
    </w:p>
    <w:p>
      <w:pPr>
        <w:widowControl w:val="false"/>
        <w:spacing w:after="0"/>
        <w:jc w:val="left"/>
      </w:pPr>
      <w:r>
        <w:rPr>
          <w:rFonts w:ascii="Times New Roman"/>
          <w:sz w:val="22"/>
        </w:rPr>
        <w:t xml:space="preserve">Adopted by the House on January 16, 2025</w:t>
      </w:r>
    </w:p>
    <w:p>
      <w:pPr>
        <w:widowControl w:val="false"/>
        <w:spacing w:after="0"/>
        <w:jc w:val="left"/>
      </w:pPr>
    </w:p>
    <w:p>
      <w:pPr>
        <w:widowControl w:val="false"/>
        <w:spacing w:after="0"/>
        <w:jc w:val="left"/>
      </w:pPr>
      <w:r>
        <w:rPr>
          <w:rFonts w:ascii="Times New Roman"/>
          <w:sz w:val="22"/>
        </w:rPr>
        <w:t xml:space="preserve">Summary: Lucy Beckham High School Boys Volleyball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1/16/2025</w:t>
      </w:r>
      <w:r>
        <w:tab/>
        <w:t>House</w:t>
      </w:r>
      <w:r>
        <w:tab/>
        <w:t xml:space="preserve">Introduced and adopted</w:t>
      </w:r>
      <w:r>
        <w:t xml:space="preserve"> (</w:t>
      </w:r>
      <w:hyperlink w:history="true" r:id="R8decfc58c0704bcf">
        <w:r w:rsidRPr="00770434">
          <w:rPr>
            <w:rStyle w:val="Hyperlink"/>
          </w:rPr>
          <w:t>House Journal</w:t>
        </w:r>
        <w:r w:rsidRPr="00770434">
          <w:rPr>
            <w:rStyle w:val="Hyperlink"/>
          </w:rPr>
          <w:noBreakHyphen/>
          <w:t>page 717</w:t>
        </w:r>
      </w:hyperlink>
      <w:r>
        <w:t>)</w:t>
      </w:r>
    </w:p>
    <w:p>
      <w:pPr>
        <w:widowControl w:val="false"/>
        <w:spacing w:after="0"/>
        <w:jc w:val="left"/>
      </w:pPr>
    </w:p>
    <w:p>
      <w:pPr>
        <w:widowControl w:val="false"/>
        <w:spacing w:after="0"/>
        <w:jc w:val="left"/>
      </w:pPr>
      <w:r>
        <w:rPr>
          <w:rFonts w:ascii="Times New Roman"/>
          <w:sz w:val="22"/>
        </w:rPr>
        <w:t xml:space="preserve">View the latest </w:t>
      </w:r>
      <w:hyperlink r:id="R32a36a0989c340a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8cd02f781254d8c">
        <w:r>
          <w:rPr>
            <w:rStyle w:val="Hyperlink"/>
            <w:u w:val="single"/>
          </w:rPr>
          <w:t>01/16/2025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EC77BF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810B0">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97FAE" w14:paraId="48DB32D0" w14:textId="708DCEAB">
          <w:pPr>
            <w:pStyle w:val="scresolutiontitle"/>
          </w:pPr>
          <w:r>
            <w:t>to recognize and honor the lucy beckham high school boys volleyball team, coaches, and school officials for an outstanding season and to congratulate them for winning the 202</w:t>
          </w:r>
          <w:r w:rsidR="00BA12BF">
            <w:t>4</w:t>
          </w:r>
          <w:r>
            <w:t xml:space="preserve"> south carolina class</w:t>
          </w:r>
          <w:r w:rsidR="00BA12BF">
            <w:t xml:space="preserve"> aaaaa </w:t>
          </w:r>
          <w:r w:rsidR="00D335E3">
            <w:t xml:space="preserve">division II </w:t>
          </w:r>
          <w:r w:rsidR="00BA12BF">
            <w:t xml:space="preserve">state championship title.  </w:t>
          </w:r>
        </w:p>
      </w:sdtContent>
    </w:sdt>
    <w:p w:rsidR="0010776B" w:rsidP="00091FD9" w:rsidRDefault="0010776B" w14:paraId="48DB32D1" w14:textId="56627158">
      <w:pPr>
        <w:pStyle w:val="scresolutiontitle"/>
      </w:pPr>
    </w:p>
    <w:p w:rsidR="008C3A19" w:rsidP="00084D53" w:rsidRDefault="008C3A19" w14:paraId="5C7CA9E3" w14:textId="1E80F273">
      <w:pPr>
        <w:pStyle w:val="scresolutionwhereas"/>
      </w:pPr>
      <w:bookmarkStart w:name="wa_68250fb19" w:id="1"/>
      <w:r w:rsidRPr="00084D53">
        <w:t>W</w:t>
      </w:r>
      <w:bookmarkEnd w:id="1"/>
      <w:r w:rsidRPr="00084D53">
        <w:t>hereas</w:t>
      </w:r>
      <w:r w:rsidR="00BA12BF">
        <w:t>, the South Carolina House of Representatives is pleased to learn that the members of the Lucy Beckham High</w:t>
      </w:r>
      <w:r w:rsidR="00CF7AEF">
        <w:t xml:space="preserve"> School</w:t>
      </w:r>
      <w:r w:rsidR="00BA12BF">
        <w:t xml:space="preserve"> volleyball team o</w:t>
      </w:r>
      <w:r w:rsidR="004B405E">
        <w:t xml:space="preserve">f </w:t>
      </w:r>
      <w:r w:rsidR="00590B86">
        <w:t>Mount Pleasant</w:t>
      </w:r>
      <w:r w:rsidR="00BA6695">
        <w:t xml:space="preserve"> </w:t>
      </w:r>
      <w:r w:rsidR="00C136A3">
        <w:t>garnered</w:t>
      </w:r>
      <w:r w:rsidR="004B405E">
        <w:t xml:space="preserve"> the state title at the state </w:t>
      </w:r>
      <w:r w:rsidR="003B0938">
        <w:t>match</w:t>
      </w:r>
      <w:r w:rsidR="00CF7AEF">
        <w:t xml:space="preserve"> </w:t>
      </w:r>
      <w:r w:rsidR="004B405E">
        <w:t>on Saturday, November 9, 2024; and</w:t>
      </w:r>
      <w:r w:rsidR="001347EE">
        <w:t xml:space="preserve"> </w:t>
      </w:r>
    </w:p>
    <w:p w:rsidR="008C3A19" w:rsidP="00AF1A81" w:rsidRDefault="008C3A19" w14:paraId="69ECC539" w14:textId="77777777">
      <w:pPr>
        <w:pStyle w:val="scemptyline"/>
      </w:pPr>
    </w:p>
    <w:p w:rsidR="00F935A0" w:rsidP="00084D53" w:rsidRDefault="00F935A0" w14:paraId="2EACEF40" w14:textId="66AEA1BD">
      <w:pPr>
        <w:pStyle w:val="scresolutionwhereas"/>
      </w:pPr>
      <w:bookmarkStart w:name="wa_65ffd00e0" w:id="2"/>
      <w:r>
        <w:t>W</w:t>
      </w:r>
      <w:bookmarkEnd w:id="2"/>
      <w:r>
        <w:t>hereas</w:t>
      </w:r>
      <w:r w:rsidR="004B405E">
        <w:t>, to the delight of their exuberant fans,</w:t>
      </w:r>
      <w:r w:rsidR="00A57B63">
        <w:t xml:space="preserve"> the Lucy Beckham</w:t>
      </w:r>
      <w:r w:rsidR="004B405E">
        <w:t xml:space="preserve"> Bengals defeated a fine Indian Land </w:t>
      </w:r>
      <w:r w:rsidR="00281442">
        <w:t xml:space="preserve">High School </w:t>
      </w:r>
      <w:r w:rsidR="00BF15EF">
        <w:t xml:space="preserve">from </w:t>
      </w:r>
      <w:r w:rsidR="005B2447">
        <w:t xml:space="preserve">Lancaster </w:t>
      </w:r>
      <w:r w:rsidR="00281442">
        <w:t>3-2</w:t>
      </w:r>
      <w:r w:rsidR="003B0938">
        <w:t>, in the best-of-five sets</w:t>
      </w:r>
      <w:r w:rsidR="00281442">
        <w:t xml:space="preserve"> to capture the state trophy; and </w:t>
      </w:r>
    </w:p>
    <w:p w:rsidR="008235E4" w:rsidP="00084D53" w:rsidRDefault="008235E4" w14:paraId="1567D7B9" w14:textId="4363E458">
      <w:pPr>
        <w:pStyle w:val="scresolutionwhereas"/>
      </w:pPr>
    </w:p>
    <w:p w:rsidR="00A57B63" w:rsidP="00084D53" w:rsidRDefault="00F935A0" w14:paraId="3DBE6469" w14:textId="36C6EA92">
      <w:pPr>
        <w:pStyle w:val="scresolutionwhereas"/>
      </w:pPr>
      <w:bookmarkStart w:name="wa_5e2aeb3fa" w:id="3"/>
      <w:r>
        <w:t>W</w:t>
      </w:r>
      <w:bookmarkEnd w:id="3"/>
      <w:r>
        <w:t>here</w:t>
      </w:r>
      <w:r w:rsidR="008A7625">
        <w:t>as,</w:t>
      </w:r>
      <w:r w:rsidR="00281442">
        <w:t xml:space="preserve"> </w:t>
      </w:r>
      <w:r w:rsidR="008235E4">
        <w:t xml:space="preserve">Lucy Beckham extended their postseason success as they skirted past the Indian Land Warriors 3-2 </w:t>
      </w:r>
      <w:r w:rsidR="00C031B6">
        <w:t>in the championship game</w:t>
      </w:r>
      <w:r w:rsidR="00F37BAD">
        <w:t>, making it eight in a row for t</w:t>
      </w:r>
      <w:r w:rsidR="00A12C54">
        <w:t>he Bengals</w:t>
      </w:r>
      <w:r w:rsidR="00F37BAD">
        <w:t>.  They</w:t>
      </w:r>
      <w:r w:rsidR="00A12C54">
        <w:t xml:space="preserve"> opened the fifth and final set jumping off to a 4-0 lead before an Indian Land timeout.  The Bengals</w:t>
      </w:r>
      <w:r w:rsidR="009C4331">
        <w:t>, playing with more determination,</w:t>
      </w:r>
      <w:r w:rsidR="00050AC4">
        <w:t xml:space="preserve"> pushed</w:t>
      </w:r>
      <w:r w:rsidR="00A12C54">
        <w:t xml:space="preserve"> the lead to 6-0 before the Warriors scored.  Lucy Beckham surged ahead to make it 9-2 before another timeout</w:t>
      </w:r>
      <w:r w:rsidR="003B0938">
        <w:t>; and</w:t>
      </w:r>
      <w:r w:rsidR="00A57B63">
        <w:t xml:space="preserve"> </w:t>
      </w:r>
    </w:p>
    <w:p w:rsidR="008235E4" w:rsidP="00084D53" w:rsidRDefault="008235E4" w14:paraId="6CAD25FC" w14:textId="77777777">
      <w:pPr>
        <w:pStyle w:val="scresolutionwhereas"/>
      </w:pPr>
    </w:p>
    <w:p w:rsidR="008A7625" w:rsidP="00084D53" w:rsidRDefault="00A57B63" w14:paraId="4666F527" w14:textId="57F3CC96">
      <w:pPr>
        <w:pStyle w:val="scresolutionwhereas"/>
      </w:pPr>
      <w:bookmarkStart w:name="wa_1526825d3" w:id="4"/>
      <w:r>
        <w:t>W</w:t>
      </w:r>
      <w:bookmarkEnd w:id="4"/>
      <w:r>
        <w:t>hereas, the Warriors made a small run, but could not overcome the quick start by Lucy Beckham, which took the final set 15-8</w:t>
      </w:r>
      <w:r w:rsidR="00A714BC">
        <w:t xml:space="preserve">.  </w:t>
      </w:r>
      <w:r w:rsidR="00525F58">
        <w:t>After a difficult second and third set, the Bengals forged ahead in the fourth with the first run of the set, going up 8-3, before an Indian Land timeout; and</w:t>
      </w:r>
    </w:p>
    <w:p w:rsidR="00A714BC" w:rsidP="00084D53" w:rsidRDefault="00A714BC" w14:paraId="178CE721" w14:textId="77777777">
      <w:pPr>
        <w:pStyle w:val="scresolutionwhereas"/>
      </w:pPr>
    </w:p>
    <w:p w:rsidR="00A714BC" w:rsidP="00084D53" w:rsidRDefault="00A714BC" w14:paraId="7F8DC196" w14:textId="2B555F38">
      <w:pPr>
        <w:pStyle w:val="scresolutionwhereas"/>
      </w:pPr>
      <w:bookmarkStart w:name="wa_ad832b7ca" w:id="5"/>
      <w:r>
        <w:t>W</w:t>
      </w:r>
      <w:bookmarkEnd w:id="5"/>
      <w:r>
        <w:t>hereas, the Lucy Beckham Bengals scored three more points after the timeout to go up 11-3. The</w:t>
      </w:r>
      <w:r w:rsidR="00525F58">
        <w:t>y</w:t>
      </w:r>
      <w:r>
        <w:t xml:space="preserve"> continued </w:t>
      </w:r>
      <w:r w:rsidR="00525F58">
        <w:t xml:space="preserve">to surge ahead </w:t>
      </w:r>
      <w:r>
        <w:t>as the set went on</w:t>
      </w:r>
      <w:r w:rsidR="00473109">
        <w:t>, and procured</w:t>
      </w:r>
      <w:r>
        <w:t xml:space="preserve"> a 21-9 lead before closing out the set to tie the match at two and force a fifth and final set; and</w:t>
      </w:r>
    </w:p>
    <w:p w:rsidR="008A7625" w:rsidP="007720AC" w:rsidRDefault="008A7625" w14:paraId="251CC829" w14:textId="0705D188">
      <w:pPr>
        <w:pStyle w:val="scemptyline"/>
      </w:pPr>
    </w:p>
    <w:p w:rsidR="00C031B6" w:rsidP="00843D27" w:rsidRDefault="00C031B6" w14:paraId="0C64A994" w14:textId="13E048F2">
      <w:pPr>
        <w:pStyle w:val="scresolutionwhereas"/>
      </w:pPr>
      <w:bookmarkStart w:name="wa_40c944c9b" w:id="6"/>
      <w:r>
        <w:t>W</w:t>
      </w:r>
      <w:bookmarkEnd w:id="6"/>
      <w:r>
        <w:t>hereas, in a sport that demands agility, strategy</w:t>
      </w:r>
      <w:r w:rsidR="003B0938">
        <w:t>,</w:t>
      </w:r>
      <w:r>
        <w:t xml:space="preserve"> and strength, Head Coach Adam El Hassan and his skilled coaching staff maximized their own athletic experience and training to forge a championshi</w:t>
      </w:r>
      <w:r w:rsidR="003B0938">
        <w:t xml:space="preserve">p </w:t>
      </w:r>
      <w:r>
        <w:t>caliber team and teach these athletes lessons that will prove invaluable through life both on and off the court</w:t>
      </w:r>
      <w:r w:rsidR="005B2447">
        <w:t>s; and</w:t>
      </w:r>
    </w:p>
    <w:p w:rsidR="00C031B6" w:rsidP="00843D27" w:rsidRDefault="00C031B6" w14:paraId="37CD1A13" w14:textId="77777777">
      <w:pPr>
        <w:pStyle w:val="scresolutionwhereas"/>
      </w:pPr>
    </w:p>
    <w:p w:rsidR="008A7625" w:rsidP="00843D27" w:rsidRDefault="008A7625" w14:paraId="44F28955" w14:textId="3B5144E7">
      <w:pPr>
        <w:pStyle w:val="scresolutionwhereas"/>
      </w:pPr>
      <w:bookmarkStart w:name="wa_aaff7e285" w:id="7"/>
      <w:r>
        <w:lastRenderedPageBreak/>
        <w:t>W</w:t>
      </w:r>
      <w:bookmarkEnd w:id="7"/>
      <w:r>
        <w:t>hereas,</w:t>
      </w:r>
      <w:r w:rsidR="001347EE">
        <w:t xml:space="preserve"> </w:t>
      </w:r>
      <w:r w:rsidR="009626E6">
        <w:t xml:space="preserve">the South Carolina House of Representatives appreciates the pride and recognition that the Lucy Beckham volleyball players have brought to their school and their community, and the members look forward to following their continued achievements in the days ahead.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363020C3">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810B0">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98B1848">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810B0">
            <w:rPr>
              <w:rStyle w:val="scresolutionbody1"/>
            </w:rPr>
            <w:t>House of Representatives</w:t>
          </w:r>
        </w:sdtContent>
      </w:sdt>
      <w:r w:rsidRPr="00040E43">
        <w:t xml:space="preserve">, by this resolution, </w:t>
      </w:r>
      <w:r w:rsidR="000E0008">
        <w:t xml:space="preserve">recognize and honor the Lucy Beckham High School </w:t>
      </w:r>
      <w:r w:rsidR="003B0938">
        <w:t>b</w:t>
      </w:r>
      <w:r w:rsidR="000E0008">
        <w:t xml:space="preserve">oys </w:t>
      </w:r>
      <w:r w:rsidR="003B0938">
        <w:t>v</w:t>
      </w:r>
      <w:r w:rsidR="000E0008">
        <w:t xml:space="preserve">olleyball team, coaches, and school officials for an outstanding season and to congratulate them for winning the 2024 South Carolina Class AAAAA </w:t>
      </w:r>
      <w:r w:rsidR="00D335E3">
        <w:t xml:space="preserve">Division II </w:t>
      </w:r>
      <w:r w:rsidR="000E0008">
        <w:t xml:space="preserve">State Championship title.  </w:t>
      </w:r>
    </w:p>
    <w:p w:rsidRPr="00040E43" w:rsidR="00007116" w:rsidP="00B703CB" w:rsidRDefault="00007116" w14:paraId="48DB32E7" w14:textId="77777777">
      <w:pPr>
        <w:pStyle w:val="scresolutionbody"/>
      </w:pPr>
    </w:p>
    <w:p w:rsidRPr="00040E43" w:rsidR="00B9052D" w:rsidP="00B703CB" w:rsidRDefault="00007116" w14:paraId="48DB32E8" w14:textId="1566BD6F">
      <w:pPr>
        <w:pStyle w:val="scresolutionbody"/>
      </w:pPr>
      <w:r w:rsidRPr="00040E43">
        <w:t>Be it further resolved that a copy of this resolution be presented to</w:t>
      </w:r>
      <w:r w:rsidRPr="00040E43" w:rsidR="00B9105E">
        <w:t xml:space="preserve"> </w:t>
      </w:r>
      <w:r w:rsidR="000E0008">
        <w:t>Principal Anna Dassing and Coach Adam El Hassan</w:t>
      </w:r>
      <w:r w:rsidR="00F854E4">
        <w:t xml:space="preserve"> of Lucy Beckham High School. </w:t>
      </w:r>
      <w:r w:rsidR="000E0008">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A70B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3A39827D" w14:textId="6DC08A6B" w:rsidR="007003E1" w:rsidRDefault="00EE3FD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810B0">
              <w:rPr>
                <w:noProof/>
              </w:rPr>
              <w:t>LC-0134HDB-JAH25.docx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0AC4"/>
    <w:rsid w:val="000527E6"/>
    <w:rsid w:val="0008202C"/>
    <w:rsid w:val="000843D7"/>
    <w:rsid w:val="00084D53"/>
    <w:rsid w:val="00091FD9"/>
    <w:rsid w:val="0009377C"/>
    <w:rsid w:val="0009711F"/>
    <w:rsid w:val="00097234"/>
    <w:rsid w:val="00097C23"/>
    <w:rsid w:val="000B7382"/>
    <w:rsid w:val="000C5BE4"/>
    <w:rsid w:val="000E0008"/>
    <w:rsid w:val="000E0100"/>
    <w:rsid w:val="000E1785"/>
    <w:rsid w:val="000E546A"/>
    <w:rsid w:val="000F1901"/>
    <w:rsid w:val="000F2E49"/>
    <w:rsid w:val="000F40FA"/>
    <w:rsid w:val="000F7C68"/>
    <w:rsid w:val="001035F1"/>
    <w:rsid w:val="0010776B"/>
    <w:rsid w:val="00133E66"/>
    <w:rsid w:val="001347EE"/>
    <w:rsid w:val="00136B38"/>
    <w:rsid w:val="001373F6"/>
    <w:rsid w:val="001435A3"/>
    <w:rsid w:val="00146ED3"/>
    <w:rsid w:val="00151044"/>
    <w:rsid w:val="00162EC8"/>
    <w:rsid w:val="00167FE0"/>
    <w:rsid w:val="001810B0"/>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64151"/>
    <w:rsid w:val="00267335"/>
    <w:rsid w:val="00281442"/>
    <w:rsid w:val="00284AAE"/>
    <w:rsid w:val="002B451A"/>
    <w:rsid w:val="002D55D2"/>
    <w:rsid w:val="002E5912"/>
    <w:rsid w:val="002F4473"/>
    <w:rsid w:val="00301B21"/>
    <w:rsid w:val="0030730A"/>
    <w:rsid w:val="00314593"/>
    <w:rsid w:val="00325348"/>
    <w:rsid w:val="0032732C"/>
    <w:rsid w:val="003321E4"/>
    <w:rsid w:val="00336AD0"/>
    <w:rsid w:val="00353C3F"/>
    <w:rsid w:val="003547BD"/>
    <w:rsid w:val="0036008C"/>
    <w:rsid w:val="0037079A"/>
    <w:rsid w:val="00385E1F"/>
    <w:rsid w:val="003A4798"/>
    <w:rsid w:val="003A4F41"/>
    <w:rsid w:val="003B0938"/>
    <w:rsid w:val="003C4DAB"/>
    <w:rsid w:val="003D01E8"/>
    <w:rsid w:val="003D0BC2"/>
    <w:rsid w:val="003E5288"/>
    <w:rsid w:val="003F6D79"/>
    <w:rsid w:val="003F6E8C"/>
    <w:rsid w:val="003F6EB6"/>
    <w:rsid w:val="003F79CE"/>
    <w:rsid w:val="00405B21"/>
    <w:rsid w:val="0041760A"/>
    <w:rsid w:val="00417C01"/>
    <w:rsid w:val="004252D4"/>
    <w:rsid w:val="00436096"/>
    <w:rsid w:val="004403BD"/>
    <w:rsid w:val="00456515"/>
    <w:rsid w:val="00461441"/>
    <w:rsid w:val="004623E6"/>
    <w:rsid w:val="0046488E"/>
    <w:rsid w:val="0046685D"/>
    <w:rsid w:val="004669F5"/>
    <w:rsid w:val="00473109"/>
    <w:rsid w:val="0047360D"/>
    <w:rsid w:val="004809EE"/>
    <w:rsid w:val="00485FE2"/>
    <w:rsid w:val="004B405E"/>
    <w:rsid w:val="004B7339"/>
    <w:rsid w:val="004C15A1"/>
    <w:rsid w:val="004E60D7"/>
    <w:rsid w:val="004E7D54"/>
    <w:rsid w:val="00511974"/>
    <w:rsid w:val="0052116B"/>
    <w:rsid w:val="00525F58"/>
    <w:rsid w:val="005273C6"/>
    <w:rsid w:val="005275A2"/>
    <w:rsid w:val="00530A69"/>
    <w:rsid w:val="00543DF3"/>
    <w:rsid w:val="00544C6E"/>
    <w:rsid w:val="00545593"/>
    <w:rsid w:val="00545C09"/>
    <w:rsid w:val="00551C74"/>
    <w:rsid w:val="00556EBF"/>
    <w:rsid w:val="0055760A"/>
    <w:rsid w:val="0057560B"/>
    <w:rsid w:val="00577C6C"/>
    <w:rsid w:val="005834ED"/>
    <w:rsid w:val="00587986"/>
    <w:rsid w:val="00590B86"/>
    <w:rsid w:val="005A62FE"/>
    <w:rsid w:val="005B2447"/>
    <w:rsid w:val="005C2FE2"/>
    <w:rsid w:val="005E2BC9"/>
    <w:rsid w:val="005F7B07"/>
    <w:rsid w:val="00605102"/>
    <w:rsid w:val="006053F5"/>
    <w:rsid w:val="00611909"/>
    <w:rsid w:val="006215AA"/>
    <w:rsid w:val="00627DCA"/>
    <w:rsid w:val="00637805"/>
    <w:rsid w:val="00666E48"/>
    <w:rsid w:val="00670F2F"/>
    <w:rsid w:val="00677761"/>
    <w:rsid w:val="006913C9"/>
    <w:rsid w:val="0069470D"/>
    <w:rsid w:val="006A5034"/>
    <w:rsid w:val="006B1590"/>
    <w:rsid w:val="006D2588"/>
    <w:rsid w:val="006D58AA"/>
    <w:rsid w:val="006E4451"/>
    <w:rsid w:val="006E655C"/>
    <w:rsid w:val="006E69E6"/>
    <w:rsid w:val="006F3440"/>
    <w:rsid w:val="007003E1"/>
    <w:rsid w:val="007070AD"/>
    <w:rsid w:val="00712634"/>
    <w:rsid w:val="00733210"/>
    <w:rsid w:val="00734F00"/>
    <w:rsid w:val="007352A5"/>
    <w:rsid w:val="0073631E"/>
    <w:rsid w:val="00736959"/>
    <w:rsid w:val="0074375C"/>
    <w:rsid w:val="00746A58"/>
    <w:rsid w:val="007679F5"/>
    <w:rsid w:val="007720AC"/>
    <w:rsid w:val="00781DF8"/>
    <w:rsid w:val="007836CC"/>
    <w:rsid w:val="00787728"/>
    <w:rsid w:val="007906CD"/>
    <w:rsid w:val="007917CE"/>
    <w:rsid w:val="007959D3"/>
    <w:rsid w:val="007A70AE"/>
    <w:rsid w:val="007C0EE1"/>
    <w:rsid w:val="007C69B6"/>
    <w:rsid w:val="007C72ED"/>
    <w:rsid w:val="007D4E28"/>
    <w:rsid w:val="007E01B6"/>
    <w:rsid w:val="007F3C86"/>
    <w:rsid w:val="007F6D64"/>
    <w:rsid w:val="00810471"/>
    <w:rsid w:val="008235E4"/>
    <w:rsid w:val="008271BF"/>
    <w:rsid w:val="008362E8"/>
    <w:rsid w:val="008410D3"/>
    <w:rsid w:val="00843D27"/>
    <w:rsid w:val="008449E1"/>
    <w:rsid w:val="00846FE5"/>
    <w:rsid w:val="0085786E"/>
    <w:rsid w:val="00870570"/>
    <w:rsid w:val="008905D2"/>
    <w:rsid w:val="008A1768"/>
    <w:rsid w:val="008A489F"/>
    <w:rsid w:val="008A7625"/>
    <w:rsid w:val="008B4AC4"/>
    <w:rsid w:val="008B545B"/>
    <w:rsid w:val="008C3A19"/>
    <w:rsid w:val="008D05D1"/>
    <w:rsid w:val="008D7C66"/>
    <w:rsid w:val="008E1DCA"/>
    <w:rsid w:val="008F0F33"/>
    <w:rsid w:val="008F4429"/>
    <w:rsid w:val="009059FF"/>
    <w:rsid w:val="0092634F"/>
    <w:rsid w:val="009270BA"/>
    <w:rsid w:val="0094021A"/>
    <w:rsid w:val="00953783"/>
    <w:rsid w:val="009626E6"/>
    <w:rsid w:val="0096528D"/>
    <w:rsid w:val="00965B3F"/>
    <w:rsid w:val="00973355"/>
    <w:rsid w:val="00984478"/>
    <w:rsid w:val="009B44AF"/>
    <w:rsid w:val="009C4331"/>
    <w:rsid w:val="009C6A0B"/>
    <w:rsid w:val="009C7F19"/>
    <w:rsid w:val="009E2BE4"/>
    <w:rsid w:val="009F0C77"/>
    <w:rsid w:val="009F4DD1"/>
    <w:rsid w:val="009F7B81"/>
    <w:rsid w:val="00A02543"/>
    <w:rsid w:val="00A12C54"/>
    <w:rsid w:val="00A41684"/>
    <w:rsid w:val="00A436AA"/>
    <w:rsid w:val="00A440CB"/>
    <w:rsid w:val="00A45582"/>
    <w:rsid w:val="00A57B63"/>
    <w:rsid w:val="00A64E80"/>
    <w:rsid w:val="00A66C6B"/>
    <w:rsid w:val="00A714BC"/>
    <w:rsid w:val="00A7261B"/>
    <w:rsid w:val="00A72BCD"/>
    <w:rsid w:val="00A74015"/>
    <w:rsid w:val="00A741D9"/>
    <w:rsid w:val="00A833AB"/>
    <w:rsid w:val="00A95560"/>
    <w:rsid w:val="00A9741D"/>
    <w:rsid w:val="00AB1254"/>
    <w:rsid w:val="00AB2CC0"/>
    <w:rsid w:val="00AC34A2"/>
    <w:rsid w:val="00AC74F4"/>
    <w:rsid w:val="00AD04C7"/>
    <w:rsid w:val="00AD1C9A"/>
    <w:rsid w:val="00AD4B17"/>
    <w:rsid w:val="00AF0102"/>
    <w:rsid w:val="00AF1A81"/>
    <w:rsid w:val="00AF69EE"/>
    <w:rsid w:val="00AF6FE8"/>
    <w:rsid w:val="00B00C4F"/>
    <w:rsid w:val="00B05112"/>
    <w:rsid w:val="00B128F5"/>
    <w:rsid w:val="00B26505"/>
    <w:rsid w:val="00B31DA6"/>
    <w:rsid w:val="00B3602C"/>
    <w:rsid w:val="00B412D4"/>
    <w:rsid w:val="00B513C3"/>
    <w:rsid w:val="00B519D6"/>
    <w:rsid w:val="00B6480F"/>
    <w:rsid w:val="00B64FFF"/>
    <w:rsid w:val="00B703CB"/>
    <w:rsid w:val="00B7267F"/>
    <w:rsid w:val="00B879A5"/>
    <w:rsid w:val="00B9052D"/>
    <w:rsid w:val="00B9105E"/>
    <w:rsid w:val="00B97FAE"/>
    <w:rsid w:val="00BA12BF"/>
    <w:rsid w:val="00BA6695"/>
    <w:rsid w:val="00BB12AF"/>
    <w:rsid w:val="00BC1E62"/>
    <w:rsid w:val="00BC695A"/>
    <w:rsid w:val="00BD086A"/>
    <w:rsid w:val="00BD4498"/>
    <w:rsid w:val="00BE34CC"/>
    <w:rsid w:val="00BE3C22"/>
    <w:rsid w:val="00BE46CD"/>
    <w:rsid w:val="00BF15EF"/>
    <w:rsid w:val="00C02C1B"/>
    <w:rsid w:val="00C031B6"/>
    <w:rsid w:val="00C0345E"/>
    <w:rsid w:val="00C06CE8"/>
    <w:rsid w:val="00C136A3"/>
    <w:rsid w:val="00C17C28"/>
    <w:rsid w:val="00C21775"/>
    <w:rsid w:val="00C21ABE"/>
    <w:rsid w:val="00C31C95"/>
    <w:rsid w:val="00C3483A"/>
    <w:rsid w:val="00C36BBB"/>
    <w:rsid w:val="00C41EB9"/>
    <w:rsid w:val="00C433D3"/>
    <w:rsid w:val="00C63CF8"/>
    <w:rsid w:val="00C664FC"/>
    <w:rsid w:val="00C7322B"/>
    <w:rsid w:val="00C73AFC"/>
    <w:rsid w:val="00C74E9D"/>
    <w:rsid w:val="00C826DD"/>
    <w:rsid w:val="00C82FD3"/>
    <w:rsid w:val="00C92819"/>
    <w:rsid w:val="00C930B4"/>
    <w:rsid w:val="00C93C2C"/>
    <w:rsid w:val="00C951DA"/>
    <w:rsid w:val="00CA3BCF"/>
    <w:rsid w:val="00CA70BD"/>
    <w:rsid w:val="00CC6B7B"/>
    <w:rsid w:val="00CD2089"/>
    <w:rsid w:val="00CD4F6F"/>
    <w:rsid w:val="00CE4EE6"/>
    <w:rsid w:val="00CF44FA"/>
    <w:rsid w:val="00CF7AEF"/>
    <w:rsid w:val="00D1567E"/>
    <w:rsid w:val="00D31310"/>
    <w:rsid w:val="00D32503"/>
    <w:rsid w:val="00D335E3"/>
    <w:rsid w:val="00D368AD"/>
    <w:rsid w:val="00D37897"/>
    <w:rsid w:val="00D37AF8"/>
    <w:rsid w:val="00D55053"/>
    <w:rsid w:val="00D66B80"/>
    <w:rsid w:val="00D73A67"/>
    <w:rsid w:val="00D8028D"/>
    <w:rsid w:val="00D94529"/>
    <w:rsid w:val="00D970A9"/>
    <w:rsid w:val="00DA2C2B"/>
    <w:rsid w:val="00DB1F5E"/>
    <w:rsid w:val="00DC47B1"/>
    <w:rsid w:val="00DF3845"/>
    <w:rsid w:val="00E071A0"/>
    <w:rsid w:val="00E201F2"/>
    <w:rsid w:val="00E23089"/>
    <w:rsid w:val="00E32D96"/>
    <w:rsid w:val="00E4153A"/>
    <w:rsid w:val="00E41911"/>
    <w:rsid w:val="00E44B57"/>
    <w:rsid w:val="00E61D45"/>
    <w:rsid w:val="00E645D9"/>
    <w:rsid w:val="00E658FD"/>
    <w:rsid w:val="00E92EEF"/>
    <w:rsid w:val="00E95B4E"/>
    <w:rsid w:val="00E97AB4"/>
    <w:rsid w:val="00EA150E"/>
    <w:rsid w:val="00EB0F12"/>
    <w:rsid w:val="00EB791C"/>
    <w:rsid w:val="00ED7A6A"/>
    <w:rsid w:val="00EF2368"/>
    <w:rsid w:val="00EF3015"/>
    <w:rsid w:val="00EF5F4D"/>
    <w:rsid w:val="00F02C5C"/>
    <w:rsid w:val="00F166B2"/>
    <w:rsid w:val="00F24442"/>
    <w:rsid w:val="00F37BAD"/>
    <w:rsid w:val="00F42BA9"/>
    <w:rsid w:val="00F477DA"/>
    <w:rsid w:val="00F50AE3"/>
    <w:rsid w:val="00F655B7"/>
    <w:rsid w:val="00F656BA"/>
    <w:rsid w:val="00F67CF1"/>
    <w:rsid w:val="00F7053B"/>
    <w:rsid w:val="00F728AA"/>
    <w:rsid w:val="00F840F0"/>
    <w:rsid w:val="00F854E4"/>
    <w:rsid w:val="00F91BA4"/>
    <w:rsid w:val="00F91CB4"/>
    <w:rsid w:val="00F935A0"/>
    <w:rsid w:val="00FA0B1D"/>
    <w:rsid w:val="00FB0D0D"/>
    <w:rsid w:val="00FB43B4"/>
    <w:rsid w:val="00FB6B0B"/>
    <w:rsid w:val="00FB6FC2"/>
    <w:rsid w:val="00FC39D8"/>
    <w:rsid w:val="00FD0A3D"/>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4C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D04C7"/>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04C7"/>
    <w:rPr>
      <w:rFonts w:eastAsia="Times New Roman" w:cs="Times New Roman"/>
      <w:b/>
      <w:sz w:val="30"/>
      <w:szCs w:val="20"/>
    </w:rPr>
  </w:style>
  <w:style w:type="paragraph" w:styleId="Header">
    <w:name w:val="header"/>
    <w:basedOn w:val="Normal"/>
    <w:link w:val="HeaderChar"/>
    <w:uiPriority w:val="99"/>
    <w:unhideWhenUsed/>
    <w:rsid w:val="00AD04C7"/>
    <w:pPr>
      <w:tabs>
        <w:tab w:val="center" w:pos="4680"/>
        <w:tab w:val="right" w:pos="9360"/>
      </w:tabs>
    </w:pPr>
  </w:style>
  <w:style w:type="character" w:customStyle="1" w:styleId="HeaderChar">
    <w:name w:val="Header Char"/>
    <w:basedOn w:val="DefaultParagraphFont"/>
    <w:link w:val="Header"/>
    <w:uiPriority w:val="99"/>
    <w:rsid w:val="00AD04C7"/>
    <w:rPr>
      <w:rFonts w:eastAsia="Times New Roman" w:cs="Times New Roman"/>
      <w:szCs w:val="20"/>
    </w:rPr>
  </w:style>
  <w:style w:type="paragraph" w:styleId="Footer">
    <w:name w:val="footer"/>
    <w:basedOn w:val="Normal"/>
    <w:link w:val="FooterChar"/>
    <w:uiPriority w:val="99"/>
    <w:unhideWhenUsed/>
    <w:rsid w:val="00AD04C7"/>
    <w:pPr>
      <w:tabs>
        <w:tab w:val="center" w:pos="4680"/>
        <w:tab w:val="right" w:pos="9360"/>
      </w:tabs>
    </w:pPr>
  </w:style>
  <w:style w:type="character" w:customStyle="1" w:styleId="FooterChar">
    <w:name w:val="Footer Char"/>
    <w:basedOn w:val="DefaultParagraphFont"/>
    <w:link w:val="Footer"/>
    <w:uiPriority w:val="99"/>
    <w:rsid w:val="00AD04C7"/>
    <w:rPr>
      <w:rFonts w:eastAsia="Times New Roman" w:cs="Times New Roman"/>
      <w:szCs w:val="20"/>
    </w:rPr>
  </w:style>
  <w:style w:type="character" w:styleId="PageNumber">
    <w:name w:val="page number"/>
    <w:basedOn w:val="DefaultParagraphFont"/>
    <w:uiPriority w:val="99"/>
    <w:semiHidden/>
    <w:unhideWhenUsed/>
    <w:rsid w:val="00AD04C7"/>
  </w:style>
  <w:style w:type="character" w:styleId="LineNumber">
    <w:name w:val="line number"/>
    <w:basedOn w:val="DefaultParagraphFont"/>
    <w:uiPriority w:val="99"/>
    <w:semiHidden/>
    <w:unhideWhenUsed/>
    <w:rsid w:val="00AD04C7"/>
  </w:style>
  <w:style w:type="paragraph" w:customStyle="1" w:styleId="BillDots">
    <w:name w:val="Bill Dots"/>
    <w:basedOn w:val="Normal"/>
    <w:qFormat/>
    <w:rsid w:val="00AD04C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D04C7"/>
    <w:pPr>
      <w:tabs>
        <w:tab w:val="right" w:pos="5904"/>
      </w:tabs>
    </w:pPr>
  </w:style>
  <w:style w:type="paragraph" w:styleId="BalloonText">
    <w:name w:val="Balloon Text"/>
    <w:basedOn w:val="Normal"/>
    <w:link w:val="BalloonTextChar"/>
    <w:uiPriority w:val="99"/>
    <w:semiHidden/>
    <w:unhideWhenUsed/>
    <w:rsid w:val="00AD04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4C7"/>
    <w:rPr>
      <w:rFonts w:ascii="Segoe UI" w:eastAsia="Times New Roman" w:hAnsi="Segoe UI" w:cs="Segoe UI"/>
      <w:sz w:val="18"/>
      <w:szCs w:val="18"/>
    </w:rPr>
  </w:style>
  <w:style w:type="paragraph" w:styleId="ListParagraph">
    <w:name w:val="List Paragraph"/>
    <w:basedOn w:val="Normal"/>
    <w:uiPriority w:val="34"/>
    <w:qFormat/>
    <w:rsid w:val="00AD04C7"/>
    <w:pPr>
      <w:ind w:left="720"/>
      <w:contextualSpacing/>
    </w:pPr>
  </w:style>
  <w:style w:type="paragraph" w:customStyle="1" w:styleId="scbillheader">
    <w:name w:val="sc_bill_header"/>
    <w:qFormat/>
    <w:rsid w:val="00AD04C7"/>
    <w:pPr>
      <w:widowControl w:val="0"/>
      <w:suppressAutoHyphens/>
      <w:spacing w:after="0" w:line="240" w:lineRule="auto"/>
      <w:jc w:val="center"/>
    </w:pPr>
    <w:rPr>
      <w:b/>
      <w:caps/>
      <w:sz w:val="30"/>
    </w:rPr>
  </w:style>
  <w:style w:type="paragraph" w:customStyle="1" w:styleId="schouseresolutionbythis">
    <w:name w:val="sc_house_resolution_by_this"/>
    <w:qFormat/>
    <w:rsid w:val="00AD04C7"/>
    <w:pPr>
      <w:widowControl w:val="0"/>
      <w:suppressAutoHyphens/>
      <w:spacing w:after="0" w:line="240" w:lineRule="auto"/>
      <w:jc w:val="both"/>
    </w:pPr>
  </w:style>
  <w:style w:type="paragraph" w:customStyle="1" w:styleId="schouseresolutionclippageattorney">
    <w:name w:val="sc_house_resolution_clip_page_attorney"/>
    <w:qFormat/>
    <w:rsid w:val="00AD04C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D04C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D04C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D04C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D04C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D04C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D04C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D04C7"/>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AD04C7"/>
    <w:pPr>
      <w:widowControl w:val="0"/>
      <w:suppressAutoHyphens/>
      <w:spacing w:after="0" w:line="240" w:lineRule="auto"/>
      <w:jc w:val="both"/>
    </w:pPr>
    <w:rPr>
      <w:caps/>
    </w:rPr>
  </w:style>
  <w:style w:type="paragraph" w:customStyle="1" w:styleId="schouseresolutionemptyline">
    <w:name w:val="sc_house_resolution_empty_line"/>
    <w:qFormat/>
    <w:rsid w:val="00AD04C7"/>
    <w:pPr>
      <w:widowControl w:val="0"/>
      <w:suppressAutoHyphens/>
      <w:spacing w:after="0" w:line="240" w:lineRule="auto"/>
      <w:jc w:val="both"/>
    </w:pPr>
  </w:style>
  <w:style w:type="paragraph" w:customStyle="1" w:styleId="schouseresolutionfurtherresolved">
    <w:name w:val="sc_house_resolution_further_resolved"/>
    <w:qFormat/>
    <w:rsid w:val="00AD04C7"/>
    <w:pPr>
      <w:widowControl w:val="0"/>
      <w:suppressAutoHyphens/>
      <w:spacing w:after="0" w:line="240" w:lineRule="auto"/>
      <w:jc w:val="both"/>
    </w:pPr>
  </w:style>
  <w:style w:type="paragraph" w:customStyle="1" w:styleId="schouseresolutionheader">
    <w:name w:val="sc_house_resolution_header"/>
    <w:qFormat/>
    <w:rsid w:val="00AD04C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D04C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D04C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D04C7"/>
    <w:pPr>
      <w:widowControl w:val="0"/>
      <w:suppressLineNumbers/>
      <w:suppressAutoHyphens/>
      <w:jc w:val="left"/>
    </w:pPr>
    <w:rPr>
      <w:b/>
    </w:rPr>
  </w:style>
  <w:style w:type="paragraph" w:customStyle="1" w:styleId="schouseresolutionjackettitle">
    <w:name w:val="sc_house_resolution_jacket_title"/>
    <w:qFormat/>
    <w:rsid w:val="00AD04C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D04C7"/>
    <w:pPr>
      <w:widowControl w:val="0"/>
      <w:suppressAutoHyphens/>
      <w:spacing w:after="0" w:line="360" w:lineRule="auto"/>
      <w:jc w:val="both"/>
    </w:pPr>
  </w:style>
  <w:style w:type="paragraph" w:customStyle="1" w:styleId="scresolutionwhereas">
    <w:name w:val="sc_resolution_whereas"/>
    <w:qFormat/>
    <w:rsid w:val="00AD04C7"/>
    <w:pPr>
      <w:widowControl w:val="0"/>
      <w:suppressAutoHyphens/>
      <w:spacing w:after="0" w:line="360" w:lineRule="auto"/>
      <w:jc w:val="both"/>
    </w:pPr>
  </w:style>
  <w:style w:type="paragraph" w:customStyle="1" w:styleId="schouseresolutionxx">
    <w:name w:val="sc_house_resolution_xx"/>
    <w:qFormat/>
    <w:rsid w:val="00AD04C7"/>
    <w:pPr>
      <w:widowControl w:val="0"/>
      <w:suppressAutoHyphens/>
      <w:spacing w:after="0" w:line="240" w:lineRule="auto"/>
      <w:jc w:val="center"/>
    </w:pPr>
  </w:style>
  <w:style w:type="paragraph" w:customStyle="1" w:styleId="BillDots0">
    <w:name w:val="BillDots"/>
    <w:basedOn w:val="Normal"/>
    <w:autoRedefine/>
    <w:qFormat/>
    <w:rsid w:val="00AD04C7"/>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AD04C7"/>
    <w:rPr>
      <w:color w:val="0000FF" w:themeColor="hyperlink"/>
      <w:u w:val="single"/>
    </w:rPr>
  </w:style>
  <w:style w:type="paragraph" w:customStyle="1" w:styleId="Numbers">
    <w:name w:val="Numbers"/>
    <w:basedOn w:val="BillDots0"/>
    <w:qFormat/>
    <w:rsid w:val="00AD04C7"/>
    <w:pPr>
      <w:tabs>
        <w:tab w:val="right" w:pos="5904"/>
      </w:tabs>
    </w:pPr>
  </w:style>
  <w:style w:type="character" w:customStyle="1" w:styleId="scclippagepath">
    <w:name w:val="sc_clip_page_path"/>
    <w:uiPriority w:val="1"/>
    <w:qFormat/>
    <w:rsid w:val="00AD04C7"/>
    <w:rPr>
      <w:rFonts w:ascii="Times New Roman" w:hAnsi="Times New Roman"/>
      <w:caps/>
      <w:smallCaps w:val="0"/>
      <w:sz w:val="22"/>
    </w:rPr>
  </w:style>
  <w:style w:type="paragraph" w:customStyle="1" w:styleId="scconresoattyda">
    <w:name w:val="sc_con_reso_atty_da"/>
    <w:qFormat/>
    <w:rsid w:val="00AD04C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D04C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AD04C7"/>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AD04C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AD04C7"/>
    <w:pPr>
      <w:widowControl w:val="0"/>
      <w:suppressAutoHyphens/>
      <w:spacing w:after="0" w:line="240" w:lineRule="auto"/>
      <w:jc w:val="both"/>
    </w:pPr>
  </w:style>
  <w:style w:type="paragraph" w:customStyle="1" w:styleId="scjrregattydadocno">
    <w:name w:val="sc_jrreg_atty_da_docno"/>
    <w:basedOn w:val="Normal"/>
    <w:qFormat/>
    <w:rsid w:val="00AD04C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AD04C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AD04C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AD04C7"/>
    <w:rPr>
      <w:rFonts w:ascii="Times New Roman" w:hAnsi="Times New Roman"/>
      <w:b/>
      <w:caps/>
      <w:smallCaps w:val="0"/>
      <w:sz w:val="24"/>
    </w:rPr>
  </w:style>
  <w:style w:type="paragraph" w:customStyle="1" w:styleId="scjrregfooter">
    <w:name w:val="sc_jrreg_footer"/>
    <w:qFormat/>
    <w:rsid w:val="00AD04C7"/>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AD04C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AD04C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AD04C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AD04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AD04C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AD04C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AD04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AD04C7"/>
    <w:pPr>
      <w:widowControl w:val="0"/>
      <w:suppressAutoHyphens/>
      <w:spacing w:after="0" w:line="360" w:lineRule="auto"/>
      <w:jc w:val="both"/>
    </w:pPr>
  </w:style>
  <w:style w:type="paragraph" w:customStyle="1" w:styleId="scresolutionbody">
    <w:name w:val="sc_resolution_body"/>
    <w:qFormat/>
    <w:rsid w:val="00AD04C7"/>
    <w:pPr>
      <w:widowControl w:val="0"/>
      <w:suppressAutoHyphens/>
      <w:spacing w:after="0" w:line="360" w:lineRule="auto"/>
      <w:jc w:val="both"/>
    </w:pPr>
  </w:style>
  <w:style w:type="paragraph" w:customStyle="1" w:styleId="scresolutionclippagebottom">
    <w:name w:val="sc_resolution_clip_page_bottom"/>
    <w:qFormat/>
    <w:rsid w:val="00AD04C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AD04C7"/>
    <w:pPr>
      <w:widowControl w:val="0"/>
      <w:suppressAutoHyphens/>
      <w:spacing w:after="0" w:line="240" w:lineRule="auto"/>
      <w:jc w:val="both"/>
    </w:pPr>
  </w:style>
  <w:style w:type="paragraph" w:customStyle="1" w:styleId="scresolutionfooter">
    <w:name w:val="sc_resolution_footer"/>
    <w:link w:val="scresolutionfooterChar"/>
    <w:qFormat/>
    <w:rsid w:val="00AD04C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D04C7"/>
    <w:rPr>
      <w:rFonts w:eastAsia="Times New Roman" w:cs="Times New Roman"/>
      <w:szCs w:val="20"/>
    </w:rPr>
  </w:style>
  <w:style w:type="paragraph" w:customStyle="1" w:styleId="scresolutionheader">
    <w:name w:val="sc_resolution_header"/>
    <w:qFormat/>
    <w:rsid w:val="00AD04C7"/>
    <w:pPr>
      <w:widowControl w:val="0"/>
      <w:suppressAutoHyphens/>
      <w:spacing w:after="0" w:line="240" w:lineRule="auto"/>
      <w:jc w:val="center"/>
    </w:pPr>
    <w:rPr>
      <w:b/>
      <w:caps/>
      <w:sz w:val="30"/>
    </w:rPr>
  </w:style>
  <w:style w:type="paragraph" w:customStyle="1" w:styleId="scresolutiontitle">
    <w:name w:val="sc_resolution_title"/>
    <w:qFormat/>
    <w:rsid w:val="00AD04C7"/>
    <w:pPr>
      <w:widowControl w:val="0"/>
      <w:suppressAutoHyphens/>
      <w:spacing w:after="0" w:line="240" w:lineRule="auto"/>
      <w:jc w:val="both"/>
    </w:pPr>
    <w:rPr>
      <w:caps/>
    </w:rPr>
  </w:style>
  <w:style w:type="paragraph" w:customStyle="1" w:styleId="scresolutionxx">
    <w:name w:val="sc_resolution_xx"/>
    <w:qFormat/>
    <w:rsid w:val="00AD04C7"/>
    <w:pPr>
      <w:widowControl w:val="0"/>
      <w:suppressAutoHyphens/>
      <w:spacing w:after="0" w:line="240" w:lineRule="auto"/>
      <w:jc w:val="center"/>
    </w:pPr>
  </w:style>
  <w:style w:type="character" w:customStyle="1" w:styleId="scSECTIONS">
    <w:name w:val="sc_SECTIONS"/>
    <w:uiPriority w:val="1"/>
    <w:qFormat/>
    <w:rsid w:val="00AD04C7"/>
    <w:rPr>
      <w:rFonts w:ascii="Times New Roman" w:hAnsi="Times New Roman"/>
      <w:b w:val="0"/>
      <w:i w:val="0"/>
      <w:caps/>
      <w:smallCaps w:val="0"/>
      <w:color w:val="auto"/>
      <w:sz w:val="22"/>
    </w:rPr>
  </w:style>
  <w:style w:type="character" w:customStyle="1" w:styleId="scsenateclippagepath">
    <w:name w:val="sc_senate_clip_page_path"/>
    <w:uiPriority w:val="1"/>
    <w:qFormat/>
    <w:rsid w:val="00AD04C7"/>
    <w:rPr>
      <w:rFonts w:ascii="Times New Roman" w:hAnsi="Times New Roman"/>
      <w:caps/>
      <w:smallCaps w:val="0"/>
      <w:sz w:val="22"/>
    </w:rPr>
  </w:style>
  <w:style w:type="paragraph" w:customStyle="1" w:styleId="scsenateresolutionbody">
    <w:name w:val="sc_senate_resolution_body"/>
    <w:qFormat/>
    <w:rsid w:val="00AD04C7"/>
    <w:pPr>
      <w:widowControl w:val="0"/>
      <w:suppressAutoHyphens/>
      <w:spacing w:after="0" w:line="360" w:lineRule="auto"/>
      <w:jc w:val="both"/>
    </w:pPr>
  </w:style>
  <w:style w:type="paragraph" w:customStyle="1" w:styleId="scsenateresolutionclippagebottom">
    <w:name w:val="sc_senate_resolution_clip_page_bottom"/>
    <w:qFormat/>
    <w:rsid w:val="00AD04C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D04C7"/>
    <w:pPr>
      <w:widowControl w:val="0"/>
      <w:suppressLineNumbers/>
      <w:suppressAutoHyphens/>
    </w:pPr>
  </w:style>
  <w:style w:type="paragraph" w:customStyle="1" w:styleId="scsenateresolutionclippagerepdocumentname">
    <w:name w:val="sc_senate_resolution_clip_page_rep_document_name"/>
    <w:qFormat/>
    <w:rsid w:val="00AD04C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D04C7"/>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AD04C7"/>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AD04C7"/>
    <w:rPr>
      <w:color w:val="808080"/>
    </w:rPr>
  </w:style>
  <w:style w:type="paragraph" w:customStyle="1" w:styleId="sctablecodifiedsection">
    <w:name w:val="sc_table_codified_section"/>
    <w:qFormat/>
    <w:rsid w:val="00AD04C7"/>
    <w:pPr>
      <w:widowControl w:val="0"/>
      <w:suppressAutoHyphens/>
      <w:spacing w:after="0" w:line="360" w:lineRule="auto"/>
    </w:pPr>
  </w:style>
  <w:style w:type="paragraph" w:customStyle="1" w:styleId="sctableln">
    <w:name w:val="sc_table_ln"/>
    <w:qFormat/>
    <w:rsid w:val="00AD04C7"/>
    <w:pPr>
      <w:widowControl w:val="0"/>
      <w:suppressAutoHyphens/>
      <w:spacing w:after="0" w:line="360" w:lineRule="auto"/>
      <w:jc w:val="right"/>
    </w:pPr>
  </w:style>
  <w:style w:type="paragraph" w:customStyle="1" w:styleId="sctablenoncodifiedsection">
    <w:name w:val="sc_table_non_codified_section"/>
    <w:qFormat/>
    <w:rsid w:val="00AD04C7"/>
    <w:pPr>
      <w:widowControl w:val="0"/>
      <w:suppressAutoHyphens/>
      <w:spacing w:after="0" w:line="360" w:lineRule="auto"/>
    </w:pPr>
  </w:style>
  <w:style w:type="paragraph" w:customStyle="1" w:styleId="scresolutionmembers">
    <w:name w:val="sc_resolution_members"/>
    <w:qFormat/>
    <w:rsid w:val="00AD04C7"/>
    <w:pPr>
      <w:widowControl w:val="0"/>
      <w:suppressAutoHyphens/>
      <w:spacing w:after="0" w:line="360" w:lineRule="auto"/>
      <w:jc w:val="both"/>
    </w:pPr>
  </w:style>
  <w:style w:type="paragraph" w:customStyle="1" w:styleId="scdraftheader">
    <w:name w:val="sc_draft_header"/>
    <w:qFormat/>
    <w:rsid w:val="00AD04C7"/>
    <w:pPr>
      <w:widowControl w:val="0"/>
      <w:suppressAutoHyphens/>
      <w:spacing w:after="0" w:line="240" w:lineRule="auto"/>
    </w:pPr>
  </w:style>
  <w:style w:type="paragraph" w:customStyle="1" w:styleId="scemptyline">
    <w:name w:val="sc_empty_line"/>
    <w:qFormat/>
    <w:rsid w:val="00AD04C7"/>
    <w:pPr>
      <w:widowControl w:val="0"/>
      <w:suppressAutoHyphens/>
      <w:spacing w:after="0" w:line="360" w:lineRule="auto"/>
      <w:jc w:val="both"/>
    </w:pPr>
  </w:style>
  <w:style w:type="paragraph" w:customStyle="1" w:styleId="scemptylineheader">
    <w:name w:val="sc_emptyline_header"/>
    <w:qFormat/>
    <w:rsid w:val="00AD04C7"/>
    <w:pPr>
      <w:widowControl w:val="0"/>
      <w:suppressAutoHyphens/>
      <w:spacing w:after="0" w:line="240" w:lineRule="auto"/>
      <w:jc w:val="both"/>
    </w:pPr>
  </w:style>
  <w:style w:type="character" w:customStyle="1" w:styleId="scinsert">
    <w:name w:val="sc_insert"/>
    <w:uiPriority w:val="1"/>
    <w:qFormat/>
    <w:rsid w:val="00AD04C7"/>
    <w:rPr>
      <w:caps w:val="0"/>
      <w:smallCaps w:val="0"/>
      <w:strike w:val="0"/>
      <w:dstrike w:val="0"/>
      <w:vanish w:val="0"/>
      <w:u w:val="single"/>
      <w:vertAlign w:val="baseline"/>
    </w:rPr>
  </w:style>
  <w:style w:type="character" w:customStyle="1" w:styleId="scinsertblue">
    <w:name w:val="sc_insert_blue"/>
    <w:uiPriority w:val="1"/>
    <w:qFormat/>
    <w:rsid w:val="00AD04C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D04C7"/>
    <w:rPr>
      <w:caps w:val="0"/>
      <w:smallCaps w:val="0"/>
      <w:strike w:val="0"/>
      <w:dstrike w:val="0"/>
      <w:vanish w:val="0"/>
      <w:color w:val="0070C0"/>
      <w:u w:val="none"/>
      <w:vertAlign w:val="baseline"/>
    </w:rPr>
  </w:style>
  <w:style w:type="character" w:customStyle="1" w:styleId="scinsertred">
    <w:name w:val="sc_insert_red"/>
    <w:uiPriority w:val="1"/>
    <w:qFormat/>
    <w:rsid w:val="00AD04C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D04C7"/>
    <w:rPr>
      <w:caps w:val="0"/>
      <w:smallCaps w:val="0"/>
      <w:strike w:val="0"/>
      <w:dstrike w:val="0"/>
      <w:vanish w:val="0"/>
      <w:color w:val="FF0000"/>
      <w:u w:val="none"/>
      <w:vertAlign w:val="baseline"/>
    </w:rPr>
  </w:style>
  <w:style w:type="character" w:customStyle="1" w:styleId="scstrike">
    <w:name w:val="sc_strike"/>
    <w:uiPriority w:val="1"/>
    <w:qFormat/>
    <w:rsid w:val="00AD04C7"/>
    <w:rPr>
      <w:strike/>
      <w:dstrike w:val="0"/>
    </w:rPr>
  </w:style>
  <w:style w:type="character" w:customStyle="1" w:styleId="scstrikeblue">
    <w:name w:val="sc_strike_blue"/>
    <w:uiPriority w:val="1"/>
    <w:qFormat/>
    <w:rsid w:val="00AD04C7"/>
    <w:rPr>
      <w:strike/>
      <w:dstrike w:val="0"/>
      <w:color w:val="0070C0"/>
    </w:rPr>
  </w:style>
  <w:style w:type="character" w:customStyle="1" w:styleId="scstrikered">
    <w:name w:val="sc_strike_red"/>
    <w:uiPriority w:val="1"/>
    <w:qFormat/>
    <w:rsid w:val="00AD04C7"/>
    <w:rPr>
      <w:strike/>
      <w:dstrike w:val="0"/>
      <w:color w:val="FF0000"/>
    </w:rPr>
  </w:style>
  <w:style w:type="character" w:customStyle="1" w:styleId="scstrikebluenoncodified">
    <w:name w:val="sc_strike_blue_non_codified"/>
    <w:uiPriority w:val="1"/>
    <w:qFormat/>
    <w:rsid w:val="00AD04C7"/>
    <w:rPr>
      <w:strike/>
      <w:dstrike w:val="0"/>
      <w:color w:val="0070C0"/>
      <w:lang w:val="en-US"/>
    </w:rPr>
  </w:style>
  <w:style w:type="character" w:customStyle="1" w:styleId="scstrikerednoncodified">
    <w:name w:val="sc_strike_red_non_codified"/>
    <w:uiPriority w:val="1"/>
    <w:qFormat/>
    <w:rsid w:val="00AD04C7"/>
    <w:rPr>
      <w:strike/>
      <w:dstrike w:val="0"/>
      <w:color w:val="FF0000"/>
    </w:rPr>
  </w:style>
  <w:style w:type="paragraph" w:customStyle="1" w:styleId="scnowthereforebold">
    <w:name w:val="sc_now_therefore_bold"/>
    <w:uiPriority w:val="1"/>
    <w:qFormat/>
    <w:rsid w:val="00AD04C7"/>
    <w:pPr>
      <w:widowControl w:val="0"/>
      <w:suppressAutoHyphens/>
      <w:spacing w:after="0" w:line="480" w:lineRule="auto"/>
    </w:pPr>
    <w:rPr>
      <w:rFonts w:eastAsia="Calibri" w:cs="Times New Roman"/>
    </w:rPr>
  </w:style>
  <w:style w:type="paragraph" w:customStyle="1" w:styleId="scbillsiglines">
    <w:name w:val="sc_bill_sig_lines"/>
    <w:qFormat/>
    <w:rsid w:val="00AD04C7"/>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D04C7"/>
  </w:style>
  <w:style w:type="paragraph" w:customStyle="1" w:styleId="scbillendxx">
    <w:name w:val="sc_bill_end_xx"/>
    <w:qFormat/>
    <w:rsid w:val="00AD04C7"/>
    <w:pPr>
      <w:widowControl w:val="0"/>
      <w:suppressAutoHyphens/>
      <w:spacing w:after="0" w:line="240" w:lineRule="auto"/>
      <w:jc w:val="center"/>
    </w:pPr>
  </w:style>
  <w:style w:type="character" w:customStyle="1" w:styleId="scbillheader1">
    <w:name w:val="sc_bill_header1"/>
    <w:uiPriority w:val="1"/>
    <w:qFormat/>
    <w:rsid w:val="00AD04C7"/>
  </w:style>
  <w:style w:type="character" w:customStyle="1" w:styleId="scresolutionbody1">
    <w:name w:val="sc_resolution_body1"/>
    <w:uiPriority w:val="1"/>
    <w:qFormat/>
    <w:rsid w:val="00AD04C7"/>
  </w:style>
  <w:style w:type="character" w:styleId="Strong">
    <w:name w:val="Strong"/>
    <w:basedOn w:val="DefaultParagraphFont"/>
    <w:uiPriority w:val="22"/>
    <w:qFormat/>
    <w:rsid w:val="00AD04C7"/>
    <w:rPr>
      <w:b/>
      <w:bCs/>
    </w:rPr>
  </w:style>
  <w:style w:type="character" w:customStyle="1" w:styleId="scamendhouse">
    <w:name w:val="sc_amend_house"/>
    <w:uiPriority w:val="1"/>
    <w:qFormat/>
    <w:rsid w:val="00AD04C7"/>
    <w:rPr>
      <w:bdr w:val="none" w:sz="0" w:space="0" w:color="auto"/>
      <w:shd w:val="clear" w:color="auto" w:fill="FDE9D9" w:themeFill="accent6" w:themeFillTint="33"/>
    </w:rPr>
  </w:style>
  <w:style w:type="character" w:customStyle="1" w:styleId="scamendsenate">
    <w:name w:val="sc_amend_senate"/>
    <w:uiPriority w:val="1"/>
    <w:qFormat/>
    <w:rsid w:val="00AD04C7"/>
    <w:rPr>
      <w:bdr w:val="none" w:sz="0" w:space="0" w:color="auto"/>
      <w:shd w:val="clear" w:color="auto" w:fill="E5DFEC" w:themeFill="accent4" w:themeFillTint="33"/>
    </w:rPr>
  </w:style>
  <w:style w:type="paragraph" w:styleId="Revision">
    <w:name w:val="Revision"/>
    <w:hidden/>
    <w:uiPriority w:val="99"/>
    <w:semiHidden/>
    <w:rsid w:val="00AD04C7"/>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AD04C7"/>
    <w:pPr>
      <w:spacing w:after="0" w:line="240" w:lineRule="auto"/>
    </w:pPr>
    <w:rPr>
      <w:i/>
    </w:rPr>
  </w:style>
  <w:style w:type="paragraph" w:customStyle="1" w:styleId="sccoversheetsenate">
    <w:name w:val="sc_coversheet_senate"/>
    <w:qFormat/>
    <w:rsid w:val="00AD04C7"/>
    <w:pPr>
      <w:spacing w:after="0" w:line="240" w:lineRule="auto"/>
    </w:pPr>
    <w:rPr>
      <w:b/>
    </w:rPr>
  </w:style>
  <w:style w:type="character" w:styleId="FollowedHyperlink">
    <w:name w:val="FollowedHyperlink"/>
    <w:basedOn w:val="DefaultParagraphFont"/>
    <w:uiPriority w:val="99"/>
    <w:semiHidden/>
    <w:unhideWhenUsed/>
    <w:rsid w:val="0098447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780&amp;session=126&amp;summary=B" TargetMode="External" Id="R32a36a0989c340ac" /><Relationship Type="http://schemas.openxmlformats.org/officeDocument/2006/relationships/hyperlink" Target="https://www.scstatehouse.gov/sess126_2025-2026/prever/3780_20250116.docx" TargetMode="External" Id="R08cd02f781254d8c" /><Relationship Type="http://schemas.openxmlformats.org/officeDocument/2006/relationships/hyperlink" Target="h:\hj\20250116.docx" TargetMode="External" Id="R8decfc58c0704bc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B7382"/>
    <w:rsid w:val="00174066"/>
    <w:rsid w:val="00212BEF"/>
    <w:rsid w:val="00246D05"/>
    <w:rsid w:val="002A3D45"/>
    <w:rsid w:val="00314593"/>
    <w:rsid w:val="00362988"/>
    <w:rsid w:val="00460640"/>
    <w:rsid w:val="004D1BF3"/>
    <w:rsid w:val="00573513"/>
    <w:rsid w:val="005F7B07"/>
    <w:rsid w:val="0072205F"/>
    <w:rsid w:val="00804B1A"/>
    <w:rsid w:val="008228BC"/>
    <w:rsid w:val="008E2AE3"/>
    <w:rsid w:val="00A22407"/>
    <w:rsid w:val="00A440CB"/>
    <w:rsid w:val="00AA6F82"/>
    <w:rsid w:val="00BB12AF"/>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lwb360Metadata xmlns="http://schemas.openxmlformats.org/package/2006/metadata/lwb360-metadata">
  <CHAMBER_DISPLAY>House of Representatives</CHAMBER_DISPLAY>
  <DOCUMENT_TYPE>Bill</DOCUMENT_TYPE>
  <FILENAME>&lt;&lt;filename&gt;&gt;</FILENAME>
  <ID>20c891fd-4e78-4a3a-834f-fdc935682e2f</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2025-01-16T00:00:00-05:00</T_BILL_DT_VERSION>
  <T_BILL_D_HOUSEINTRODATE>2025-01-16</T_BILL_D_HOUSEINTRODATE>
  <T_BILL_D_INTRODATE>2025-01-16</T_BILL_D_INTRODATE>
  <T_BILL_N_INTERNALVERSIONNUMBER>1</T_BILL_N_INTERNALVERSIONNUMBER>
  <T_BILL_N_SESSION>126</T_BILL_N_SESSION>
  <T_BILL_N_VERSIONNUMBER>1</T_BILL_N_VERSIONNUMBER>
  <T_BILL_N_YEAR>2025</T_BILL_N_YEAR>
  <T_BILL_REQUEST_REQUEST>d681f598-cb88-4fd7-8ee0-582857376189</T_BILL_REQUEST_REQUEST>
  <T_BILL_R_ORIGINALDRAFT>6b81c10a-d705-4563-adc6-fc1763ef5cdf</T_BILL_R_ORIGINALDRAFT>
  <T_BILL_SPONSOR_SPONSOR>7fc7f06e-ceba-4522-9628-90bd3d0d985a</T_BILL_SPONSOR_SPONSOR>
  <T_BILL_T_BILLNAME>[3780]</T_BILL_T_BILLNAME>
  <T_BILL_T_BILLNUMBER>3780</T_BILL_T_BILLNUMBER>
  <T_BILL_T_BILLTITLE>to recognize and honor the lucy beckham high school boys volleyball team, coaches, and school officials for an outstanding season and to congratulate them for winning the 2024 south carolina class aaaaa division II state championship title.  </T_BILL_T_BILLTITLE>
  <T_BILL_T_CHAMBER>house</T_BILL_T_CHAMBER>
  <T_BILL_T_FILENAME> </T_BILL_T_FILENAME>
  <T_BILL_T_LEGTYPE>resolution</T_BILL_T_LEGTYPE>
  <T_BILL_T_RATNUMBERSTRING>HNone</T_BILL_T_RATNUMBERSTRING>
  <T_BILL_T_SUBJECT>Lucy Beckham High School Boys Volleyball Champs</T_BILL_T_SUBJECT>
  <T_BILL_UR_DRAFTER>harrisonbrant@scstatehouse.gov</T_BILL_UR_DRAFTER>
  <T_BILL_UR_DRAFTINGASSISTANT>julienewboult@scstatehouse.gov</T_BILL_UR_DRAFTINGASSISTANT>
  <T_BILL_UR_RESOLUTIONWRITER>janetholland@scstatehouse.gov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196EA948-CF1C-442B-9F36-3D601D4EDF1C}">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2364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2025-01-15T18:42:00Z</cp:lastPrinted>
  <dcterms:created xsi:type="dcterms:W3CDTF">2025-01-15T19:22:00Z</dcterms:created>
  <dcterms:modified xsi:type="dcterms:W3CDTF">2025-01-15T19:22:00Z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