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Calhoon, Alexander, Anderson, Atkinson, Bailey, Ballentine, Bamberg, Bannister, Bauer, Beach, Bernstein, Bowers, Bradley, Brewer, Brittain, Burns, Bustos,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LC-0154CM-RM25.docx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 xml:space="preserve">Adopted by the House on January 28, 2025</w:t>
      </w:r>
    </w:p>
    <w:p>
      <w:pPr>
        <w:widowControl w:val="false"/>
        <w:spacing w:after="0"/>
        <w:jc w:val="left"/>
      </w:pPr>
    </w:p>
    <w:p>
      <w:pPr>
        <w:widowControl w:val="false"/>
        <w:spacing w:after="0"/>
        <w:jc w:val="left"/>
      </w:pPr>
      <w:r>
        <w:rPr>
          <w:rFonts w:ascii="Times New Roman"/>
          <w:sz w:val="22"/>
        </w:rPr>
        <w:t xml:space="preserve">Summary: Palmetto Concert Band, 25th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and adopted</w:t>
      </w:r>
      <w:r>
        <w:t xml:space="preserve"> (</w:t>
      </w:r>
      <w:hyperlink w:history="true" r:id="Rb1fce0650def4e43">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a32b8f0e737429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67b21b49624527">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9F6BAF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00E2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23C1F" w14:paraId="48DB32D0" w14:textId="769DA760">
          <w:pPr>
            <w:pStyle w:val="scresolutiontitle"/>
          </w:pPr>
          <w:r w:rsidRPr="00E23C1F">
            <w:t xml:space="preserve">TO </w:t>
          </w:r>
          <w:r w:rsidR="004E73A2">
            <w:t>CONGRATULATE</w:t>
          </w:r>
          <w:r w:rsidRPr="00E23C1F">
            <w:t xml:space="preserve"> THE PALMETTO CONCERT BAND OF COLUMBIA UPON THE OCCASION OF ITS TWENTY</w:t>
          </w:r>
          <w:r w:rsidR="0037574D">
            <w:t>-</w:t>
          </w:r>
          <w:r w:rsidRPr="00E23C1F">
            <w:t>FIFTH ANNIVERSARY, TO THANK THE BAND FOR A QUARTER­CENTURY OF EXCELLENCE IN PERFORMANCE TO AUDIENCES RANGING FROM LOCAL TO INTERNATIONAL, AND TO EXTEND BEST WISHES FOR MANY MORE YEARS OF BESTOWING MUSICAL DELIGHT.</w:t>
          </w:r>
        </w:p>
      </w:sdtContent>
    </w:sdt>
    <w:p w:rsidR="0010776B" w:rsidP="00091FD9" w:rsidRDefault="0010776B" w14:paraId="48DB32D1" w14:textId="56627158">
      <w:pPr>
        <w:pStyle w:val="scresolutiontitle"/>
      </w:pPr>
    </w:p>
    <w:p w:rsidR="00E23C1F" w:rsidP="00E23C1F" w:rsidRDefault="008C3A19" w14:paraId="287C6E6D" w14:textId="632A0BC1">
      <w:pPr>
        <w:pStyle w:val="scresolutionwhereas"/>
      </w:pPr>
      <w:bookmarkStart w:name="wa_fc0d9e76a" w:id="1"/>
      <w:proofErr w:type="gramStart"/>
      <w:r w:rsidRPr="00084D53">
        <w:t>W</w:t>
      </w:r>
      <w:bookmarkEnd w:id="1"/>
      <w:r w:rsidRPr="00084D53">
        <w:t>hereas,</w:t>
      </w:r>
      <w:proofErr w:type="gramEnd"/>
      <w:r w:rsidR="001347EE">
        <w:t xml:space="preserve"> </w:t>
      </w:r>
      <w:r w:rsidR="00E23C1F">
        <w:t>it is with great pleasure that the House honors those who give freely of their time and talents to benefit the citizens of South Carolina and so make it an even more enjoyable place to call home. The Palmetto Concert Band of Columbia, now celebrating its twenty</w:t>
      </w:r>
      <w:r w:rsidR="00EF5C10">
        <w:t>-</w:t>
      </w:r>
      <w:r w:rsidR="00E23C1F">
        <w:t>fifth anniversary, has contributed to the Palmetto State a quarter</w:t>
      </w:r>
      <w:r w:rsidR="0037574D">
        <w:t>-</w:t>
      </w:r>
      <w:r w:rsidR="00E23C1F">
        <w:t>century of musical joy through its performances; and</w:t>
      </w:r>
    </w:p>
    <w:p w:rsidR="00E23C1F" w:rsidP="00E23C1F" w:rsidRDefault="00E23C1F" w14:paraId="48A509DD" w14:textId="77777777">
      <w:pPr>
        <w:pStyle w:val="scresolutionwhereas"/>
      </w:pPr>
    </w:p>
    <w:p w:rsidR="00E23C1F" w:rsidP="00E23C1F" w:rsidRDefault="00E23C1F" w14:paraId="7E783AF3" w14:textId="6694B842">
      <w:pPr>
        <w:pStyle w:val="scresolutionwhereas"/>
      </w:pPr>
      <w:bookmarkStart w:name="wa_ebd7afc62" w:id="2"/>
      <w:r>
        <w:t>W</w:t>
      </w:r>
      <w:bookmarkEnd w:id="2"/>
      <w:r>
        <w:t>hereas, founded in 1999 by James K. Copenhaver, director of bands, and William J. Moody, professor emeritus, at the University of South Carolina (USC), the Palmetto Concert Band of Columbia has performed over the years under the batons of Directors Copenhaver and Moody, as well as under those of Scott Weiss and Co</w:t>
      </w:r>
      <w:r w:rsidR="00611DF2">
        <w:t>rm</w:t>
      </w:r>
      <w:r>
        <w:t>ac Cannon; and</w:t>
      </w:r>
    </w:p>
    <w:p w:rsidR="00E23C1F" w:rsidP="00E23C1F" w:rsidRDefault="00E23C1F" w14:paraId="657A6A0C" w14:textId="77777777">
      <w:pPr>
        <w:pStyle w:val="scresolutionwhereas"/>
      </w:pPr>
    </w:p>
    <w:p w:rsidR="00E23C1F" w:rsidP="00E23C1F" w:rsidRDefault="00E23C1F" w14:paraId="24432C3F" w14:textId="77777777">
      <w:pPr>
        <w:pStyle w:val="scresolutionwhereas"/>
      </w:pPr>
      <w:bookmarkStart w:name="wa_9c86d3959" w:id="3"/>
      <w:proofErr w:type="gramStart"/>
      <w:r>
        <w:t>W</w:t>
      </w:r>
      <w:bookmarkEnd w:id="3"/>
      <w:r>
        <w:t>hereas,</w:t>
      </w:r>
      <w:proofErr w:type="gramEnd"/>
      <w:r>
        <w:t xml:space="preserve"> this community band primarily comprises USC School of Music alumni, with over half of its members being public school band directors in and around the State of South Carolina. These experienced musicians receive no compensation for participating in the band and choose to play with the ensemble because of their passion for making music and performing repertoire for wind band at a high level; and</w:t>
      </w:r>
    </w:p>
    <w:p w:rsidR="00E23C1F" w:rsidP="00E23C1F" w:rsidRDefault="00E23C1F" w14:paraId="40053737" w14:textId="77777777">
      <w:pPr>
        <w:pStyle w:val="scresolutionwhereas"/>
      </w:pPr>
    </w:p>
    <w:p w:rsidR="00E23C1F" w:rsidP="00E23C1F" w:rsidRDefault="00E23C1F" w14:paraId="23241A04" w14:textId="601826E8">
      <w:pPr>
        <w:pStyle w:val="scresolutionwhereas"/>
      </w:pPr>
      <w:bookmarkStart w:name="wa_5fd24db4c" w:id="4"/>
      <w:r>
        <w:t>W</w:t>
      </w:r>
      <w:bookmarkEnd w:id="4"/>
      <w:r>
        <w:t xml:space="preserve">hereas, in addition to performing a season of free concerts for their community, which include a performance at the University of South Carolina Band Clinic, a Memorial Day </w:t>
      </w:r>
      <w:r w:rsidR="0037574D">
        <w:t>c</w:t>
      </w:r>
      <w:r>
        <w:t>oncert honoring members and veterans of the U.S. Armed Forces, and a concert the Sunday before Thanksgiving every year, the ensemble also has been featured on the international stage; and</w:t>
      </w:r>
    </w:p>
    <w:p w:rsidR="00E23C1F" w:rsidP="00E23C1F" w:rsidRDefault="00E23C1F" w14:paraId="3B06C78C" w14:textId="77777777">
      <w:pPr>
        <w:pStyle w:val="scresolutionwhereas"/>
      </w:pPr>
    </w:p>
    <w:p w:rsidR="00E23C1F" w:rsidP="00E23C1F" w:rsidRDefault="00E23C1F" w14:paraId="0E221343" w14:textId="29AA5B8A">
      <w:pPr>
        <w:pStyle w:val="scresolutionwhereas"/>
      </w:pPr>
      <w:bookmarkStart w:name="wa_b111b6c39" w:id="5"/>
      <w:r>
        <w:t>W</w:t>
      </w:r>
      <w:bookmarkEnd w:id="5"/>
      <w:r>
        <w:t xml:space="preserve">hereas, based upon a recording of its premiere performance at the Koger Center for the Arts in February 1999, the ensemble was invited to perform the finale concert at the 1999 Midwest International Band and Orchestra Clinic. Since that premiere performance in Chicago, Illinois, the band has been invited to perform at the very prestigious Midwest International Band and Orchestra Clinic </w:t>
      </w:r>
      <w:r>
        <w:lastRenderedPageBreak/>
        <w:t>two additional times (2008, 2016). Other notable performances have been for the South Carolina Music Educators Convention (2005), the North Carolina Music Educators Convention (2017), and the National Bandmasters Association Convention (20</w:t>
      </w:r>
      <w:r w:rsidR="006B4656">
        <w:t>10</w:t>
      </w:r>
      <w:r>
        <w:t xml:space="preserve">). Further, the band was featured in the finale concert at the National Band Association Convention </w:t>
      </w:r>
      <w:r w:rsidR="003B3381">
        <w:t>(</w:t>
      </w:r>
      <w:r>
        <w:t>2016</w:t>
      </w:r>
      <w:r w:rsidR="003B3381">
        <w:t>)</w:t>
      </w:r>
      <w:r>
        <w:t>; and</w:t>
      </w:r>
    </w:p>
    <w:p w:rsidR="00E23C1F" w:rsidP="00E23C1F" w:rsidRDefault="00E23C1F" w14:paraId="4C49BD2B" w14:textId="77777777">
      <w:pPr>
        <w:pStyle w:val="scresolutionwhereas"/>
      </w:pPr>
    </w:p>
    <w:p w:rsidR="00E23C1F" w:rsidP="00E23C1F" w:rsidRDefault="00E23C1F" w14:paraId="2D6CBAA2" w14:textId="43EAED91">
      <w:pPr>
        <w:pStyle w:val="scresolutionwhereas"/>
      </w:pPr>
      <w:bookmarkStart w:name="wa_5fe885668" w:id="6"/>
      <w:r>
        <w:t>W</w:t>
      </w:r>
      <w:bookmarkEnd w:id="6"/>
      <w:r>
        <w:t>hereas, grateful for the legacy of consistent excellence the Palmetto Concert Band has bestowed on this great State, the House is proud to add its collective voice to the many warm expressions of praise so well deserved by this dedicated group of musical artists. Now, therefore,</w:t>
      </w:r>
    </w:p>
    <w:p w:rsidRPr="00040E43" w:rsidR="008A7625" w:rsidP="006B1590" w:rsidRDefault="008A7625" w14:paraId="24BB5989" w14:textId="77777777">
      <w:pPr>
        <w:pStyle w:val="scresolutionbody"/>
      </w:pPr>
    </w:p>
    <w:p w:rsidRPr="00040E43" w:rsidR="00B9052D" w:rsidP="00FA0B1D" w:rsidRDefault="00B9052D" w14:paraId="48DB32E4" w14:textId="4255EBC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00E2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145BDB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00E2B">
            <w:rPr>
              <w:rStyle w:val="scresolutionbody1"/>
            </w:rPr>
            <w:t>House of Representatives</w:t>
          </w:r>
        </w:sdtContent>
      </w:sdt>
      <w:r w:rsidRPr="00040E43">
        <w:t xml:space="preserve">, by this resolution, </w:t>
      </w:r>
      <w:r w:rsidR="004E73A2">
        <w:t>congratulate</w:t>
      </w:r>
      <w:r w:rsidRPr="00E23C1F" w:rsidR="00E23C1F">
        <w:t xml:space="preserve"> the Palmetto Concert Band of Columbia upon the occasion of its twenty</w:t>
      </w:r>
      <w:r w:rsidR="006B4656">
        <w:t>-</w:t>
      </w:r>
      <w:r w:rsidRPr="00E23C1F" w:rsidR="00E23C1F">
        <w:t>fifth anniversary, thank the band for a quarter</w:t>
      </w:r>
      <w:r w:rsidR="006B4656">
        <w:t>-</w:t>
      </w:r>
      <w:r w:rsidRPr="00E23C1F" w:rsidR="00E23C1F">
        <w:t>century of excellence in performance to audiences ranging from local to international, and extend best wishes for many more years of bestowing musical delight.</w:t>
      </w:r>
    </w:p>
    <w:p w:rsidRPr="00040E43" w:rsidR="00007116" w:rsidP="00B703CB" w:rsidRDefault="00007116" w14:paraId="48DB32E7" w14:textId="77777777">
      <w:pPr>
        <w:pStyle w:val="scresolutionbody"/>
      </w:pPr>
    </w:p>
    <w:p w:rsidRPr="00040E43" w:rsidR="00B9052D" w:rsidP="00B703CB" w:rsidRDefault="00007116" w14:paraId="48DB32E8" w14:textId="553C0C60">
      <w:pPr>
        <w:pStyle w:val="scresolutionbody"/>
      </w:pPr>
      <w:r w:rsidRPr="00040E43">
        <w:t>Be it further resolved that a copy of this resolution be presented to</w:t>
      </w:r>
      <w:r w:rsidRPr="00040E43" w:rsidR="00B9105E">
        <w:t xml:space="preserve"> </w:t>
      </w:r>
      <w:r w:rsidR="00E23C1F">
        <w:t xml:space="preserve">the </w:t>
      </w:r>
      <w:r w:rsidRPr="00E23C1F" w:rsidR="00E23C1F">
        <w:t>Palmetto Concert Band</w:t>
      </w:r>
      <w:r w:rsidR="00E23C1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B0D1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2DC1F4A" w:rsidR="007003E1" w:rsidRDefault="008B080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0323C">
              <w:t>[3785]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0323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3B20"/>
    <w:rsid w:val="0008202C"/>
    <w:rsid w:val="000841AB"/>
    <w:rsid w:val="000843D7"/>
    <w:rsid w:val="00084D53"/>
    <w:rsid w:val="00091FD9"/>
    <w:rsid w:val="0009711F"/>
    <w:rsid w:val="00097234"/>
    <w:rsid w:val="00097C23"/>
    <w:rsid w:val="000B57FD"/>
    <w:rsid w:val="000C5BE4"/>
    <w:rsid w:val="000E0100"/>
    <w:rsid w:val="000E1785"/>
    <w:rsid w:val="000E546A"/>
    <w:rsid w:val="000F1901"/>
    <w:rsid w:val="000F2E49"/>
    <w:rsid w:val="000F40FA"/>
    <w:rsid w:val="000F411E"/>
    <w:rsid w:val="001035F1"/>
    <w:rsid w:val="0010776B"/>
    <w:rsid w:val="00133E66"/>
    <w:rsid w:val="001347EE"/>
    <w:rsid w:val="00136B38"/>
    <w:rsid w:val="001373F6"/>
    <w:rsid w:val="001435A3"/>
    <w:rsid w:val="00146ED3"/>
    <w:rsid w:val="00151044"/>
    <w:rsid w:val="00177D2A"/>
    <w:rsid w:val="00187057"/>
    <w:rsid w:val="001A022F"/>
    <w:rsid w:val="001A2C0B"/>
    <w:rsid w:val="001A72A6"/>
    <w:rsid w:val="001B0D1A"/>
    <w:rsid w:val="001C4F58"/>
    <w:rsid w:val="001D08F2"/>
    <w:rsid w:val="001D2A16"/>
    <w:rsid w:val="001D3A58"/>
    <w:rsid w:val="001D525B"/>
    <w:rsid w:val="001D68D8"/>
    <w:rsid w:val="001D7F4F"/>
    <w:rsid w:val="001F75F9"/>
    <w:rsid w:val="002017E6"/>
    <w:rsid w:val="00205238"/>
    <w:rsid w:val="00205EA0"/>
    <w:rsid w:val="00211B4F"/>
    <w:rsid w:val="00213759"/>
    <w:rsid w:val="002321B6"/>
    <w:rsid w:val="00232912"/>
    <w:rsid w:val="0025001F"/>
    <w:rsid w:val="00250967"/>
    <w:rsid w:val="00254129"/>
    <w:rsid w:val="002543C8"/>
    <w:rsid w:val="0025541D"/>
    <w:rsid w:val="002635C9"/>
    <w:rsid w:val="00281CD8"/>
    <w:rsid w:val="00284AAE"/>
    <w:rsid w:val="00297D61"/>
    <w:rsid w:val="002B451A"/>
    <w:rsid w:val="002D55D2"/>
    <w:rsid w:val="002E5912"/>
    <w:rsid w:val="002F4473"/>
    <w:rsid w:val="002F76BE"/>
    <w:rsid w:val="00301B21"/>
    <w:rsid w:val="00325348"/>
    <w:rsid w:val="0032732C"/>
    <w:rsid w:val="003321E4"/>
    <w:rsid w:val="00336AD0"/>
    <w:rsid w:val="0036008C"/>
    <w:rsid w:val="0037079A"/>
    <w:rsid w:val="00374CA9"/>
    <w:rsid w:val="0037574D"/>
    <w:rsid w:val="00385E1F"/>
    <w:rsid w:val="003A4798"/>
    <w:rsid w:val="003A4F41"/>
    <w:rsid w:val="003B3381"/>
    <w:rsid w:val="003C4DAB"/>
    <w:rsid w:val="003D01E8"/>
    <w:rsid w:val="003D0BC2"/>
    <w:rsid w:val="003E5288"/>
    <w:rsid w:val="003F6D79"/>
    <w:rsid w:val="003F6E8C"/>
    <w:rsid w:val="00411AA0"/>
    <w:rsid w:val="0041760A"/>
    <w:rsid w:val="00417C01"/>
    <w:rsid w:val="004252D4"/>
    <w:rsid w:val="00436096"/>
    <w:rsid w:val="004403BD"/>
    <w:rsid w:val="00461441"/>
    <w:rsid w:val="004623E6"/>
    <w:rsid w:val="0046488E"/>
    <w:rsid w:val="0046685D"/>
    <w:rsid w:val="004669F5"/>
    <w:rsid w:val="004717CC"/>
    <w:rsid w:val="004809EE"/>
    <w:rsid w:val="0049485D"/>
    <w:rsid w:val="004A1B0B"/>
    <w:rsid w:val="004B7339"/>
    <w:rsid w:val="004E73A2"/>
    <w:rsid w:val="004E7D54"/>
    <w:rsid w:val="004F3BF2"/>
    <w:rsid w:val="00502F9A"/>
    <w:rsid w:val="005107DC"/>
    <w:rsid w:val="00511974"/>
    <w:rsid w:val="0051656D"/>
    <w:rsid w:val="0052116B"/>
    <w:rsid w:val="005273C6"/>
    <w:rsid w:val="005275A2"/>
    <w:rsid w:val="00530A69"/>
    <w:rsid w:val="00543DF3"/>
    <w:rsid w:val="00544C6E"/>
    <w:rsid w:val="00545593"/>
    <w:rsid w:val="00545C09"/>
    <w:rsid w:val="00551C74"/>
    <w:rsid w:val="00556EBF"/>
    <w:rsid w:val="0055760A"/>
    <w:rsid w:val="005663DE"/>
    <w:rsid w:val="0057560B"/>
    <w:rsid w:val="00577C6C"/>
    <w:rsid w:val="005834ED"/>
    <w:rsid w:val="00594DDE"/>
    <w:rsid w:val="005A26DE"/>
    <w:rsid w:val="005A62FE"/>
    <w:rsid w:val="005C2FE2"/>
    <w:rsid w:val="005C3358"/>
    <w:rsid w:val="005E2BC9"/>
    <w:rsid w:val="005F0011"/>
    <w:rsid w:val="005F5C66"/>
    <w:rsid w:val="00605102"/>
    <w:rsid w:val="006053F5"/>
    <w:rsid w:val="00611909"/>
    <w:rsid w:val="00611DF2"/>
    <w:rsid w:val="006215AA"/>
    <w:rsid w:val="00627DCA"/>
    <w:rsid w:val="00666E48"/>
    <w:rsid w:val="00670F2F"/>
    <w:rsid w:val="006913C9"/>
    <w:rsid w:val="0069470D"/>
    <w:rsid w:val="006B1590"/>
    <w:rsid w:val="006B4656"/>
    <w:rsid w:val="006D58AA"/>
    <w:rsid w:val="006E4451"/>
    <w:rsid w:val="006E655C"/>
    <w:rsid w:val="006E69E6"/>
    <w:rsid w:val="006F5E5C"/>
    <w:rsid w:val="007003E1"/>
    <w:rsid w:val="007070AD"/>
    <w:rsid w:val="0072453A"/>
    <w:rsid w:val="00727452"/>
    <w:rsid w:val="007303BC"/>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0E2B"/>
    <w:rsid w:val="00810471"/>
    <w:rsid w:val="0082031E"/>
    <w:rsid w:val="00823B1B"/>
    <w:rsid w:val="008362E8"/>
    <w:rsid w:val="008410D3"/>
    <w:rsid w:val="00843D27"/>
    <w:rsid w:val="00846FE5"/>
    <w:rsid w:val="0085786E"/>
    <w:rsid w:val="00870570"/>
    <w:rsid w:val="008905D2"/>
    <w:rsid w:val="008A1768"/>
    <w:rsid w:val="008A489F"/>
    <w:rsid w:val="008A7625"/>
    <w:rsid w:val="008B0801"/>
    <w:rsid w:val="008B4AC4"/>
    <w:rsid w:val="008C3A19"/>
    <w:rsid w:val="008D05D1"/>
    <w:rsid w:val="008E1DCA"/>
    <w:rsid w:val="008F0F33"/>
    <w:rsid w:val="008F4429"/>
    <w:rsid w:val="008F5481"/>
    <w:rsid w:val="009059FF"/>
    <w:rsid w:val="0092634F"/>
    <w:rsid w:val="009270BA"/>
    <w:rsid w:val="0094021A"/>
    <w:rsid w:val="009436BA"/>
    <w:rsid w:val="00953783"/>
    <w:rsid w:val="0096528D"/>
    <w:rsid w:val="00965B3F"/>
    <w:rsid w:val="009B44AF"/>
    <w:rsid w:val="009C6A0B"/>
    <w:rsid w:val="009C7F19"/>
    <w:rsid w:val="009E139E"/>
    <w:rsid w:val="009E2BE4"/>
    <w:rsid w:val="009F0C77"/>
    <w:rsid w:val="009F4DD1"/>
    <w:rsid w:val="009F7B81"/>
    <w:rsid w:val="00A02543"/>
    <w:rsid w:val="00A108DC"/>
    <w:rsid w:val="00A30172"/>
    <w:rsid w:val="00A37367"/>
    <w:rsid w:val="00A41684"/>
    <w:rsid w:val="00A64E80"/>
    <w:rsid w:val="00A66C6B"/>
    <w:rsid w:val="00A7261B"/>
    <w:rsid w:val="00A72BCD"/>
    <w:rsid w:val="00A74015"/>
    <w:rsid w:val="00A741D9"/>
    <w:rsid w:val="00A833AB"/>
    <w:rsid w:val="00A90AE7"/>
    <w:rsid w:val="00A95560"/>
    <w:rsid w:val="00A9741D"/>
    <w:rsid w:val="00AB1254"/>
    <w:rsid w:val="00AB2CC0"/>
    <w:rsid w:val="00AC34A2"/>
    <w:rsid w:val="00AC74F4"/>
    <w:rsid w:val="00AD1C9A"/>
    <w:rsid w:val="00AD4B17"/>
    <w:rsid w:val="00AF0102"/>
    <w:rsid w:val="00AF1A81"/>
    <w:rsid w:val="00AF69EE"/>
    <w:rsid w:val="00B00C4F"/>
    <w:rsid w:val="00B03A1F"/>
    <w:rsid w:val="00B128F5"/>
    <w:rsid w:val="00B31DA6"/>
    <w:rsid w:val="00B3602C"/>
    <w:rsid w:val="00B412D4"/>
    <w:rsid w:val="00B519D6"/>
    <w:rsid w:val="00B548CC"/>
    <w:rsid w:val="00B56629"/>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0F06"/>
    <w:rsid w:val="00CC6B7B"/>
    <w:rsid w:val="00CD2089"/>
    <w:rsid w:val="00CE4EE6"/>
    <w:rsid w:val="00CF44FA"/>
    <w:rsid w:val="00D027E7"/>
    <w:rsid w:val="00D0323C"/>
    <w:rsid w:val="00D1567E"/>
    <w:rsid w:val="00D31310"/>
    <w:rsid w:val="00D37AF8"/>
    <w:rsid w:val="00D55053"/>
    <w:rsid w:val="00D64C62"/>
    <w:rsid w:val="00D66B80"/>
    <w:rsid w:val="00D73A67"/>
    <w:rsid w:val="00D8028D"/>
    <w:rsid w:val="00D970A9"/>
    <w:rsid w:val="00DB1F5E"/>
    <w:rsid w:val="00DC47B1"/>
    <w:rsid w:val="00DD2D2A"/>
    <w:rsid w:val="00DD3ED3"/>
    <w:rsid w:val="00DE01A1"/>
    <w:rsid w:val="00DF3845"/>
    <w:rsid w:val="00E04A19"/>
    <w:rsid w:val="00E071A0"/>
    <w:rsid w:val="00E23C1F"/>
    <w:rsid w:val="00E32D96"/>
    <w:rsid w:val="00E41911"/>
    <w:rsid w:val="00E44B57"/>
    <w:rsid w:val="00E45B22"/>
    <w:rsid w:val="00E658FD"/>
    <w:rsid w:val="00E92EEF"/>
    <w:rsid w:val="00E95B4E"/>
    <w:rsid w:val="00E97AB4"/>
    <w:rsid w:val="00EA150E"/>
    <w:rsid w:val="00EB0F12"/>
    <w:rsid w:val="00EC0C55"/>
    <w:rsid w:val="00EC7622"/>
    <w:rsid w:val="00EF2368"/>
    <w:rsid w:val="00EF3015"/>
    <w:rsid w:val="00EF5C10"/>
    <w:rsid w:val="00EF5F4D"/>
    <w:rsid w:val="00F02C5C"/>
    <w:rsid w:val="00F24442"/>
    <w:rsid w:val="00F25488"/>
    <w:rsid w:val="00F3128D"/>
    <w:rsid w:val="00F3150B"/>
    <w:rsid w:val="00F42BA9"/>
    <w:rsid w:val="00F477DA"/>
    <w:rsid w:val="00F50AE3"/>
    <w:rsid w:val="00F5543E"/>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8D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108DC"/>
    <w:pPr>
      <w:keepNext/>
      <w:suppressAutoHyphens/>
      <w:jc w:val="center"/>
      <w:outlineLvl w:val="0"/>
    </w:pPr>
    <w:rPr>
      <w:b/>
      <w:sz w:val="30"/>
    </w:rPr>
  </w:style>
  <w:style w:type="character" w:default="1" w:styleId="DefaultParagraphFont">
    <w:name w:val="Default Paragraph Font"/>
    <w:uiPriority w:val="1"/>
    <w:semiHidden/>
    <w:unhideWhenUsed/>
    <w:rsid w:val="00A108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108DC"/>
  </w:style>
  <w:style w:type="character" w:customStyle="1" w:styleId="Heading1Char">
    <w:name w:val="Heading 1 Char"/>
    <w:basedOn w:val="DefaultParagraphFont"/>
    <w:link w:val="Heading1"/>
    <w:uiPriority w:val="9"/>
    <w:rsid w:val="00A108DC"/>
    <w:rPr>
      <w:rFonts w:eastAsia="Times New Roman" w:cs="Times New Roman"/>
      <w:b/>
      <w:sz w:val="30"/>
      <w:szCs w:val="20"/>
    </w:rPr>
  </w:style>
  <w:style w:type="paragraph" w:styleId="Header">
    <w:name w:val="header"/>
    <w:basedOn w:val="Normal"/>
    <w:link w:val="HeaderChar"/>
    <w:uiPriority w:val="99"/>
    <w:unhideWhenUsed/>
    <w:rsid w:val="00A108DC"/>
    <w:pPr>
      <w:tabs>
        <w:tab w:val="center" w:pos="4680"/>
        <w:tab w:val="right" w:pos="9360"/>
      </w:tabs>
    </w:pPr>
  </w:style>
  <w:style w:type="character" w:customStyle="1" w:styleId="HeaderChar">
    <w:name w:val="Header Char"/>
    <w:basedOn w:val="DefaultParagraphFont"/>
    <w:link w:val="Header"/>
    <w:uiPriority w:val="99"/>
    <w:rsid w:val="00A108DC"/>
    <w:rPr>
      <w:rFonts w:eastAsia="Times New Roman" w:cs="Times New Roman"/>
      <w:szCs w:val="20"/>
    </w:rPr>
  </w:style>
  <w:style w:type="paragraph" w:styleId="Footer">
    <w:name w:val="footer"/>
    <w:basedOn w:val="Normal"/>
    <w:link w:val="FooterChar"/>
    <w:uiPriority w:val="99"/>
    <w:unhideWhenUsed/>
    <w:rsid w:val="00A108DC"/>
    <w:pPr>
      <w:tabs>
        <w:tab w:val="center" w:pos="4680"/>
        <w:tab w:val="right" w:pos="9360"/>
      </w:tabs>
    </w:pPr>
  </w:style>
  <w:style w:type="character" w:customStyle="1" w:styleId="FooterChar">
    <w:name w:val="Footer Char"/>
    <w:basedOn w:val="DefaultParagraphFont"/>
    <w:link w:val="Footer"/>
    <w:uiPriority w:val="99"/>
    <w:rsid w:val="00A108DC"/>
    <w:rPr>
      <w:rFonts w:eastAsia="Times New Roman" w:cs="Times New Roman"/>
      <w:szCs w:val="20"/>
    </w:rPr>
  </w:style>
  <w:style w:type="character" w:styleId="PageNumber">
    <w:name w:val="page number"/>
    <w:basedOn w:val="DefaultParagraphFont"/>
    <w:uiPriority w:val="99"/>
    <w:semiHidden/>
    <w:unhideWhenUsed/>
    <w:rsid w:val="00A108DC"/>
  </w:style>
  <w:style w:type="character" w:styleId="LineNumber">
    <w:name w:val="line number"/>
    <w:basedOn w:val="DefaultParagraphFont"/>
    <w:uiPriority w:val="99"/>
    <w:semiHidden/>
    <w:unhideWhenUsed/>
    <w:rsid w:val="00A108DC"/>
  </w:style>
  <w:style w:type="paragraph" w:customStyle="1" w:styleId="BillDots">
    <w:name w:val="Bill Dots"/>
    <w:basedOn w:val="Normal"/>
    <w:qFormat/>
    <w:rsid w:val="00A108D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108DC"/>
    <w:pPr>
      <w:tabs>
        <w:tab w:val="right" w:pos="5904"/>
      </w:tabs>
    </w:pPr>
  </w:style>
  <w:style w:type="paragraph" w:styleId="BalloonText">
    <w:name w:val="Balloon Text"/>
    <w:basedOn w:val="Normal"/>
    <w:link w:val="BalloonTextChar"/>
    <w:uiPriority w:val="99"/>
    <w:semiHidden/>
    <w:unhideWhenUsed/>
    <w:rsid w:val="00A10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8DC"/>
    <w:rPr>
      <w:rFonts w:ascii="Segoe UI" w:eastAsia="Times New Roman" w:hAnsi="Segoe UI" w:cs="Segoe UI"/>
      <w:sz w:val="18"/>
      <w:szCs w:val="18"/>
    </w:rPr>
  </w:style>
  <w:style w:type="paragraph" w:styleId="ListParagraph">
    <w:name w:val="List Paragraph"/>
    <w:basedOn w:val="Normal"/>
    <w:uiPriority w:val="34"/>
    <w:qFormat/>
    <w:rsid w:val="00A108DC"/>
    <w:pPr>
      <w:ind w:left="720"/>
      <w:contextualSpacing/>
    </w:pPr>
  </w:style>
  <w:style w:type="paragraph" w:customStyle="1" w:styleId="scbillheader">
    <w:name w:val="sc_bill_header"/>
    <w:qFormat/>
    <w:rsid w:val="00A108DC"/>
    <w:pPr>
      <w:widowControl w:val="0"/>
      <w:suppressAutoHyphens/>
      <w:spacing w:after="0" w:line="240" w:lineRule="auto"/>
      <w:jc w:val="center"/>
    </w:pPr>
    <w:rPr>
      <w:b/>
      <w:caps/>
      <w:sz w:val="30"/>
    </w:rPr>
  </w:style>
  <w:style w:type="paragraph" w:customStyle="1" w:styleId="schouseresolutionbythis">
    <w:name w:val="sc_house_resolution_by_this"/>
    <w:qFormat/>
    <w:rsid w:val="00A108DC"/>
    <w:pPr>
      <w:widowControl w:val="0"/>
      <w:suppressAutoHyphens/>
      <w:spacing w:after="0" w:line="240" w:lineRule="auto"/>
      <w:jc w:val="both"/>
    </w:pPr>
  </w:style>
  <w:style w:type="paragraph" w:customStyle="1" w:styleId="schouseresolutionclippageattorney">
    <w:name w:val="sc_house_resolution_clip_page_attorney"/>
    <w:qFormat/>
    <w:rsid w:val="00A108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108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108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108D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108D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108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108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108D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108DC"/>
    <w:pPr>
      <w:widowControl w:val="0"/>
      <w:suppressAutoHyphens/>
      <w:spacing w:after="0" w:line="240" w:lineRule="auto"/>
      <w:jc w:val="both"/>
    </w:pPr>
    <w:rPr>
      <w:caps/>
    </w:rPr>
  </w:style>
  <w:style w:type="paragraph" w:customStyle="1" w:styleId="schouseresolutionemptyline">
    <w:name w:val="sc_house_resolution_empty_line"/>
    <w:qFormat/>
    <w:rsid w:val="00A108DC"/>
    <w:pPr>
      <w:widowControl w:val="0"/>
      <w:suppressAutoHyphens/>
      <w:spacing w:after="0" w:line="240" w:lineRule="auto"/>
      <w:jc w:val="both"/>
    </w:pPr>
  </w:style>
  <w:style w:type="paragraph" w:customStyle="1" w:styleId="schouseresolutionfurtherresolved">
    <w:name w:val="sc_house_resolution_further_resolved"/>
    <w:qFormat/>
    <w:rsid w:val="00A108DC"/>
    <w:pPr>
      <w:widowControl w:val="0"/>
      <w:suppressAutoHyphens/>
      <w:spacing w:after="0" w:line="240" w:lineRule="auto"/>
      <w:jc w:val="both"/>
    </w:pPr>
  </w:style>
  <w:style w:type="paragraph" w:customStyle="1" w:styleId="schouseresolutionheader">
    <w:name w:val="sc_house_resolution_header"/>
    <w:qFormat/>
    <w:rsid w:val="00A108D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108D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108D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108DC"/>
    <w:pPr>
      <w:widowControl w:val="0"/>
      <w:suppressLineNumbers/>
      <w:suppressAutoHyphens/>
      <w:jc w:val="left"/>
    </w:pPr>
    <w:rPr>
      <w:b/>
    </w:rPr>
  </w:style>
  <w:style w:type="paragraph" w:customStyle="1" w:styleId="schouseresolutionjackettitle">
    <w:name w:val="sc_house_resolution_jacket_title"/>
    <w:qFormat/>
    <w:rsid w:val="00A108D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108DC"/>
    <w:pPr>
      <w:widowControl w:val="0"/>
      <w:suppressAutoHyphens/>
      <w:spacing w:after="0" w:line="360" w:lineRule="auto"/>
      <w:jc w:val="both"/>
    </w:pPr>
  </w:style>
  <w:style w:type="paragraph" w:customStyle="1" w:styleId="scresolutionwhereas">
    <w:name w:val="sc_resolution_whereas"/>
    <w:qFormat/>
    <w:rsid w:val="00A108DC"/>
    <w:pPr>
      <w:widowControl w:val="0"/>
      <w:suppressAutoHyphens/>
      <w:spacing w:after="0" w:line="360" w:lineRule="auto"/>
      <w:jc w:val="both"/>
    </w:pPr>
  </w:style>
  <w:style w:type="paragraph" w:customStyle="1" w:styleId="schouseresolutionxx">
    <w:name w:val="sc_house_resolution_xx"/>
    <w:qFormat/>
    <w:rsid w:val="00A108DC"/>
    <w:pPr>
      <w:widowControl w:val="0"/>
      <w:suppressAutoHyphens/>
      <w:spacing w:after="0" w:line="240" w:lineRule="auto"/>
      <w:jc w:val="center"/>
    </w:pPr>
  </w:style>
  <w:style w:type="paragraph" w:customStyle="1" w:styleId="BillDots0">
    <w:name w:val="BillDots"/>
    <w:basedOn w:val="Normal"/>
    <w:autoRedefine/>
    <w:qFormat/>
    <w:rsid w:val="00A108D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108DC"/>
    <w:rPr>
      <w:color w:val="0000FF" w:themeColor="hyperlink"/>
      <w:u w:val="single"/>
    </w:rPr>
  </w:style>
  <w:style w:type="paragraph" w:customStyle="1" w:styleId="Numbers">
    <w:name w:val="Numbers"/>
    <w:basedOn w:val="BillDots0"/>
    <w:qFormat/>
    <w:rsid w:val="00A108DC"/>
    <w:pPr>
      <w:tabs>
        <w:tab w:val="right" w:pos="5904"/>
      </w:tabs>
    </w:pPr>
  </w:style>
  <w:style w:type="character" w:customStyle="1" w:styleId="scclippagepath">
    <w:name w:val="sc_clip_page_path"/>
    <w:uiPriority w:val="1"/>
    <w:qFormat/>
    <w:rsid w:val="00A108DC"/>
    <w:rPr>
      <w:rFonts w:ascii="Times New Roman" w:hAnsi="Times New Roman"/>
      <w:caps/>
      <w:smallCaps w:val="0"/>
      <w:sz w:val="22"/>
    </w:rPr>
  </w:style>
  <w:style w:type="paragraph" w:customStyle="1" w:styleId="scconresoattyda">
    <w:name w:val="sc_con_reso_atty_da"/>
    <w:qFormat/>
    <w:rsid w:val="00A108D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108D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108D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108D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108DC"/>
    <w:pPr>
      <w:widowControl w:val="0"/>
      <w:suppressAutoHyphens/>
      <w:spacing w:after="0" w:line="240" w:lineRule="auto"/>
      <w:jc w:val="both"/>
    </w:pPr>
  </w:style>
  <w:style w:type="paragraph" w:customStyle="1" w:styleId="scjrregattydadocno">
    <w:name w:val="sc_jrreg_atty_da_docno"/>
    <w:basedOn w:val="Normal"/>
    <w:qFormat/>
    <w:rsid w:val="00A108D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108D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108D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108DC"/>
    <w:rPr>
      <w:rFonts w:ascii="Times New Roman" w:hAnsi="Times New Roman"/>
      <w:b/>
      <w:caps/>
      <w:smallCaps w:val="0"/>
      <w:sz w:val="24"/>
    </w:rPr>
  </w:style>
  <w:style w:type="paragraph" w:customStyle="1" w:styleId="scjrregfooter">
    <w:name w:val="sc_jrreg_footer"/>
    <w:qFormat/>
    <w:rsid w:val="00A108D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108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108D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108D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108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108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108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108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108DC"/>
    <w:pPr>
      <w:widowControl w:val="0"/>
      <w:suppressAutoHyphens/>
      <w:spacing w:after="0" w:line="360" w:lineRule="auto"/>
      <w:jc w:val="both"/>
    </w:pPr>
  </w:style>
  <w:style w:type="paragraph" w:customStyle="1" w:styleId="scresolutionbody">
    <w:name w:val="sc_resolution_body"/>
    <w:qFormat/>
    <w:rsid w:val="00A108DC"/>
    <w:pPr>
      <w:widowControl w:val="0"/>
      <w:suppressAutoHyphens/>
      <w:spacing w:after="0" w:line="360" w:lineRule="auto"/>
      <w:jc w:val="both"/>
    </w:pPr>
  </w:style>
  <w:style w:type="paragraph" w:customStyle="1" w:styleId="scresolutionclippagebottom">
    <w:name w:val="sc_resolution_clip_page_bottom"/>
    <w:qFormat/>
    <w:rsid w:val="00A108D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108DC"/>
    <w:pPr>
      <w:widowControl w:val="0"/>
      <w:suppressAutoHyphens/>
      <w:spacing w:after="0" w:line="240" w:lineRule="auto"/>
      <w:jc w:val="both"/>
    </w:pPr>
  </w:style>
  <w:style w:type="paragraph" w:customStyle="1" w:styleId="scresolutionfooter">
    <w:name w:val="sc_resolution_footer"/>
    <w:link w:val="scresolutionfooterChar"/>
    <w:qFormat/>
    <w:rsid w:val="00A108D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108DC"/>
    <w:rPr>
      <w:rFonts w:eastAsia="Times New Roman" w:cs="Times New Roman"/>
      <w:szCs w:val="20"/>
    </w:rPr>
  </w:style>
  <w:style w:type="paragraph" w:customStyle="1" w:styleId="scresolutionheader">
    <w:name w:val="sc_resolution_header"/>
    <w:qFormat/>
    <w:rsid w:val="00A108DC"/>
    <w:pPr>
      <w:widowControl w:val="0"/>
      <w:suppressAutoHyphens/>
      <w:spacing w:after="0" w:line="240" w:lineRule="auto"/>
      <w:jc w:val="center"/>
    </w:pPr>
    <w:rPr>
      <w:b/>
      <w:caps/>
      <w:sz w:val="30"/>
    </w:rPr>
  </w:style>
  <w:style w:type="paragraph" w:customStyle="1" w:styleId="scresolutiontitle">
    <w:name w:val="sc_resolution_title"/>
    <w:qFormat/>
    <w:rsid w:val="00A108DC"/>
    <w:pPr>
      <w:widowControl w:val="0"/>
      <w:suppressAutoHyphens/>
      <w:spacing w:after="0" w:line="240" w:lineRule="auto"/>
      <w:jc w:val="both"/>
    </w:pPr>
    <w:rPr>
      <w:caps/>
    </w:rPr>
  </w:style>
  <w:style w:type="paragraph" w:customStyle="1" w:styleId="scresolutionxx">
    <w:name w:val="sc_resolution_xx"/>
    <w:qFormat/>
    <w:rsid w:val="00A108DC"/>
    <w:pPr>
      <w:widowControl w:val="0"/>
      <w:suppressAutoHyphens/>
      <w:spacing w:after="0" w:line="240" w:lineRule="auto"/>
      <w:jc w:val="center"/>
    </w:pPr>
  </w:style>
  <w:style w:type="character" w:customStyle="1" w:styleId="scSECTIONS">
    <w:name w:val="sc_SECTIONS"/>
    <w:uiPriority w:val="1"/>
    <w:qFormat/>
    <w:rsid w:val="00A108DC"/>
    <w:rPr>
      <w:rFonts w:ascii="Times New Roman" w:hAnsi="Times New Roman"/>
      <w:b w:val="0"/>
      <w:i w:val="0"/>
      <w:caps/>
      <w:smallCaps w:val="0"/>
      <w:color w:val="auto"/>
      <w:sz w:val="22"/>
    </w:rPr>
  </w:style>
  <w:style w:type="character" w:customStyle="1" w:styleId="scsenateclippagepath">
    <w:name w:val="sc_senate_clip_page_path"/>
    <w:uiPriority w:val="1"/>
    <w:qFormat/>
    <w:rsid w:val="00A108DC"/>
    <w:rPr>
      <w:rFonts w:ascii="Times New Roman" w:hAnsi="Times New Roman"/>
      <w:caps/>
      <w:smallCaps w:val="0"/>
      <w:sz w:val="22"/>
    </w:rPr>
  </w:style>
  <w:style w:type="paragraph" w:customStyle="1" w:styleId="scsenateresolutionbody">
    <w:name w:val="sc_senate_resolution_body"/>
    <w:qFormat/>
    <w:rsid w:val="00A108DC"/>
    <w:pPr>
      <w:widowControl w:val="0"/>
      <w:suppressAutoHyphens/>
      <w:spacing w:after="0" w:line="360" w:lineRule="auto"/>
      <w:jc w:val="both"/>
    </w:pPr>
  </w:style>
  <w:style w:type="paragraph" w:customStyle="1" w:styleId="scsenateresolutionclippagebottom">
    <w:name w:val="sc_senate_resolution_clip_page_bottom"/>
    <w:qFormat/>
    <w:rsid w:val="00A108D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108DC"/>
    <w:pPr>
      <w:widowControl w:val="0"/>
      <w:suppressLineNumbers/>
      <w:suppressAutoHyphens/>
    </w:pPr>
  </w:style>
  <w:style w:type="paragraph" w:customStyle="1" w:styleId="scsenateresolutionclippagerepdocumentname">
    <w:name w:val="sc_senate_resolution_clip_page_rep_document_name"/>
    <w:qFormat/>
    <w:rsid w:val="00A108D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108D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108D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108DC"/>
    <w:rPr>
      <w:color w:val="808080"/>
    </w:rPr>
  </w:style>
  <w:style w:type="paragraph" w:customStyle="1" w:styleId="sctablecodifiedsection">
    <w:name w:val="sc_table_codified_section"/>
    <w:qFormat/>
    <w:rsid w:val="00A108DC"/>
    <w:pPr>
      <w:widowControl w:val="0"/>
      <w:suppressAutoHyphens/>
      <w:spacing w:after="0" w:line="360" w:lineRule="auto"/>
    </w:pPr>
  </w:style>
  <w:style w:type="paragraph" w:customStyle="1" w:styleId="sctableln">
    <w:name w:val="sc_table_ln"/>
    <w:qFormat/>
    <w:rsid w:val="00A108DC"/>
    <w:pPr>
      <w:widowControl w:val="0"/>
      <w:suppressAutoHyphens/>
      <w:spacing w:after="0" w:line="360" w:lineRule="auto"/>
      <w:jc w:val="right"/>
    </w:pPr>
  </w:style>
  <w:style w:type="paragraph" w:customStyle="1" w:styleId="sctablenoncodifiedsection">
    <w:name w:val="sc_table_non_codified_section"/>
    <w:qFormat/>
    <w:rsid w:val="00A108DC"/>
    <w:pPr>
      <w:widowControl w:val="0"/>
      <w:suppressAutoHyphens/>
      <w:spacing w:after="0" w:line="360" w:lineRule="auto"/>
    </w:pPr>
  </w:style>
  <w:style w:type="paragraph" w:customStyle="1" w:styleId="scresolutionmembers">
    <w:name w:val="sc_resolution_members"/>
    <w:qFormat/>
    <w:rsid w:val="00A108DC"/>
    <w:pPr>
      <w:widowControl w:val="0"/>
      <w:suppressAutoHyphens/>
      <w:spacing w:after="0" w:line="360" w:lineRule="auto"/>
      <w:jc w:val="both"/>
    </w:pPr>
  </w:style>
  <w:style w:type="paragraph" w:customStyle="1" w:styleId="scdraftheader">
    <w:name w:val="sc_draft_header"/>
    <w:qFormat/>
    <w:rsid w:val="00A108DC"/>
    <w:pPr>
      <w:widowControl w:val="0"/>
      <w:suppressAutoHyphens/>
      <w:spacing w:after="0" w:line="240" w:lineRule="auto"/>
    </w:pPr>
  </w:style>
  <w:style w:type="paragraph" w:customStyle="1" w:styleId="scemptyline">
    <w:name w:val="sc_empty_line"/>
    <w:qFormat/>
    <w:rsid w:val="00A108DC"/>
    <w:pPr>
      <w:widowControl w:val="0"/>
      <w:suppressAutoHyphens/>
      <w:spacing w:after="0" w:line="360" w:lineRule="auto"/>
      <w:jc w:val="both"/>
    </w:pPr>
  </w:style>
  <w:style w:type="paragraph" w:customStyle="1" w:styleId="scemptylineheader">
    <w:name w:val="sc_emptyline_header"/>
    <w:qFormat/>
    <w:rsid w:val="00A108DC"/>
    <w:pPr>
      <w:widowControl w:val="0"/>
      <w:suppressAutoHyphens/>
      <w:spacing w:after="0" w:line="240" w:lineRule="auto"/>
      <w:jc w:val="both"/>
    </w:pPr>
  </w:style>
  <w:style w:type="character" w:customStyle="1" w:styleId="scinsert">
    <w:name w:val="sc_insert"/>
    <w:uiPriority w:val="1"/>
    <w:qFormat/>
    <w:rsid w:val="00A108DC"/>
    <w:rPr>
      <w:caps w:val="0"/>
      <w:smallCaps w:val="0"/>
      <w:strike w:val="0"/>
      <w:dstrike w:val="0"/>
      <w:vanish w:val="0"/>
      <w:u w:val="single"/>
      <w:vertAlign w:val="baseline"/>
    </w:rPr>
  </w:style>
  <w:style w:type="character" w:customStyle="1" w:styleId="scinsertblue">
    <w:name w:val="sc_insert_blue"/>
    <w:uiPriority w:val="1"/>
    <w:qFormat/>
    <w:rsid w:val="00A108D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108DC"/>
    <w:rPr>
      <w:caps w:val="0"/>
      <w:smallCaps w:val="0"/>
      <w:strike w:val="0"/>
      <w:dstrike w:val="0"/>
      <w:vanish w:val="0"/>
      <w:color w:val="0070C0"/>
      <w:u w:val="none"/>
      <w:vertAlign w:val="baseline"/>
    </w:rPr>
  </w:style>
  <w:style w:type="character" w:customStyle="1" w:styleId="scinsertred">
    <w:name w:val="sc_insert_red"/>
    <w:uiPriority w:val="1"/>
    <w:qFormat/>
    <w:rsid w:val="00A108D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108DC"/>
    <w:rPr>
      <w:caps w:val="0"/>
      <w:smallCaps w:val="0"/>
      <w:strike w:val="0"/>
      <w:dstrike w:val="0"/>
      <w:vanish w:val="0"/>
      <w:color w:val="FF0000"/>
      <w:u w:val="none"/>
      <w:vertAlign w:val="baseline"/>
    </w:rPr>
  </w:style>
  <w:style w:type="character" w:customStyle="1" w:styleId="scstrike">
    <w:name w:val="sc_strike"/>
    <w:uiPriority w:val="1"/>
    <w:qFormat/>
    <w:rsid w:val="00A108DC"/>
    <w:rPr>
      <w:strike/>
      <w:dstrike w:val="0"/>
    </w:rPr>
  </w:style>
  <w:style w:type="character" w:customStyle="1" w:styleId="scstrikeblue">
    <w:name w:val="sc_strike_blue"/>
    <w:uiPriority w:val="1"/>
    <w:qFormat/>
    <w:rsid w:val="00A108DC"/>
    <w:rPr>
      <w:strike/>
      <w:dstrike w:val="0"/>
      <w:color w:val="0070C0"/>
    </w:rPr>
  </w:style>
  <w:style w:type="character" w:customStyle="1" w:styleId="scstrikered">
    <w:name w:val="sc_strike_red"/>
    <w:uiPriority w:val="1"/>
    <w:qFormat/>
    <w:rsid w:val="00A108DC"/>
    <w:rPr>
      <w:strike/>
      <w:dstrike w:val="0"/>
      <w:color w:val="FF0000"/>
    </w:rPr>
  </w:style>
  <w:style w:type="character" w:customStyle="1" w:styleId="scstrikebluenoncodified">
    <w:name w:val="sc_strike_blue_non_codified"/>
    <w:uiPriority w:val="1"/>
    <w:qFormat/>
    <w:rsid w:val="00A108DC"/>
    <w:rPr>
      <w:strike/>
      <w:dstrike w:val="0"/>
      <w:color w:val="0070C0"/>
      <w:lang w:val="en-US"/>
    </w:rPr>
  </w:style>
  <w:style w:type="character" w:customStyle="1" w:styleId="scstrikerednoncodified">
    <w:name w:val="sc_strike_red_non_codified"/>
    <w:uiPriority w:val="1"/>
    <w:qFormat/>
    <w:rsid w:val="00A108DC"/>
    <w:rPr>
      <w:strike/>
      <w:dstrike w:val="0"/>
      <w:color w:val="FF0000"/>
    </w:rPr>
  </w:style>
  <w:style w:type="paragraph" w:customStyle="1" w:styleId="scnowthereforebold">
    <w:name w:val="sc_now_therefore_bold"/>
    <w:uiPriority w:val="1"/>
    <w:qFormat/>
    <w:rsid w:val="00A108DC"/>
    <w:pPr>
      <w:widowControl w:val="0"/>
      <w:suppressAutoHyphens/>
      <w:spacing w:after="0" w:line="480" w:lineRule="auto"/>
    </w:pPr>
    <w:rPr>
      <w:rFonts w:eastAsia="Calibri" w:cs="Times New Roman"/>
    </w:rPr>
  </w:style>
  <w:style w:type="paragraph" w:customStyle="1" w:styleId="scbillsiglines">
    <w:name w:val="sc_bill_sig_lines"/>
    <w:qFormat/>
    <w:rsid w:val="00A108D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108DC"/>
  </w:style>
  <w:style w:type="paragraph" w:customStyle="1" w:styleId="scbillendxx">
    <w:name w:val="sc_bill_end_xx"/>
    <w:qFormat/>
    <w:rsid w:val="00A108DC"/>
    <w:pPr>
      <w:widowControl w:val="0"/>
      <w:suppressAutoHyphens/>
      <w:spacing w:after="0" w:line="240" w:lineRule="auto"/>
      <w:jc w:val="center"/>
    </w:pPr>
  </w:style>
  <w:style w:type="character" w:customStyle="1" w:styleId="scbillheader1">
    <w:name w:val="sc_bill_header1"/>
    <w:uiPriority w:val="1"/>
    <w:qFormat/>
    <w:rsid w:val="00A108DC"/>
  </w:style>
  <w:style w:type="character" w:customStyle="1" w:styleId="scresolutionbody1">
    <w:name w:val="sc_resolution_body1"/>
    <w:uiPriority w:val="1"/>
    <w:qFormat/>
    <w:rsid w:val="00A108DC"/>
  </w:style>
  <w:style w:type="character" w:styleId="Strong">
    <w:name w:val="Strong"/>
    <w:basedOn w:val="DefaultParagraphFont"/>
    <w:uiPriority w:val="22"/>
    <w:qFormat/>
    <w:rsid w:val="00A108DC"/>
    <w:rPr>
      <w:b/>
      <w:bCs/>
    </w:rPr>
  </w:style>
  <w:style w:type="character" w:customStyle="1" w:styleId="scamendhouse">
    <w:name w:val="sc_amend_house"/>
    <w:uiPriority w:val="1"/>
    <w:qFormat/>
    <w:rsid w:val="00A108DC"/>
    <w:rPr>
      <w:bdr w:val="none" w:sz="0" w:space="0" w:color="auto"/>
      <w:shd w:val="clear" w:color="auto" w:fill="FDE9D9" w:themeFill="accent6" w:themeFillTint="33"/>
    </w:rPr>
  </w:style>
  <w:style w:type="character" w:customStyle="1" w:styleId="scamendsenate">
    <w:name w:val="sc_amend_senate"/>
    <w:uiPriority w:val="1"/>
    <w:qFormat/>
    <w:rsid w:val="00A108DC"/>
    <w:rPr>
      <w:bdr w:val="none" w:sz="0" w:space="0" w:color="auto"/>
      <w:shd w:val="clear" w:color="auto" w:fill="E5DFEC" w:themeFill="accent4" w:themeFillTint="33"/>
    </w:rPr>
  </w:style>
  <w:style w:type="paragraph" w:styleId="Revision">
    <w:name w:val="Revision"/>
    <w:hidden/>
    <w:uiPriority w:val="99"/>
    <w:semiHidden/>
    <w:rsid w:val="00A108D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108DC"/>
    <w:pPr>
      <w:spacing w:after="0" w:line="240" w:lineRule="auto"/>
    </w:pPr>
    <w:rPr>
      <w:i/>
    </w:rPr>
  </w:style>
  <w:style w:type="paragraph" w:customStyle="1" w:styleId="sccoversheetsenate">
    <w:name w:val="sc_coversheet_senate"/>
    <w:qFormat/>
    <w:rsid w:val="00A108DC"/>
    <w:pPr>
      <w:spacing w:after="0" w:line="240" w:lineRule="auto"/>
    </w:pPr>
    <w:rPr>
      <w:b/>
    </w:rPr>
  </w:style>
  <w:style w:type="character" w:styleId="FollowedHyperlink">
    <w:name w:val="FollowedHyperlink"/>
    <w:basedOn w:val="DefaultParagraphFont"/>
    <w:uiPriority w:val="99"/>
    <w:semiHidden/>
    <w:unhideWhenUsed/>
    <w:rsid w:val="005A26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85&amp;session=126&amp;summary=B" TargetMode="External" Id="Rca32b8f0e7374291" /><Relationship Type="http://schemas.openxmlformats.org/officeDocument/2006/relationships/hyperlink" Target="https://www.scstatehouse.gov/sess126_2025-2026/prever/3785_20250128.docx" TargetMode="External" Id="Ra167b21b49624527" /><Relationship Type="http://schemas.openxmlformats.org/officeDocument/2006/relationships/hyperlink" Target="h:\hj\20250128.docx" TargetMode="External" Id="Rb1fce0650def4e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74CA9"/>
    <w:rsid w:val="00460640"/>
    <w:rsid w:val="004A1B0B"/>
    <w:rsid w:val="004D1BF3"/>
    <w:rsid w:val="00573513"/>
    <w:rsid w:val="006F5E5C"/>
    <w:rsid w:val="0072205F"/>
    <w:rsid w:val="00804B1A"/>
    <w:rsid w:val="008228BC"/>
    <w:rsid w:val="00A22407"/>
    <w:rsid w:val="00A30172"/>
    <w:rsid w:val="00AA6F82"/>
    <w:rsid w:val="00BE097C"/>
    <w:rsid w:val="00D64C62"/>
    <w:rsid w:val="00E216F6"/>
    <w:rsid w:val="00EA266C"/>
    <w:rsid w:val="00EB0F12"/>
    <w:rsid w:val="00EB6DDA"/>
    <w:rsid w:val="00EE2B2C"/>
    <w:rsid w:val="00EF3015"/>
    <w:rsid w:val="00F3128D"/>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109dd466-3ed6-4c7b-ac51-824763e9f0c0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N_INTERNALVERSIONNUMBER>1</T_BILL_N_INTERNALVERSIONNUMBER>
  <T_BILL_N_SESSION>126</T_BILL_N_SESSION>
  <T_BILL_N_VERSIONNUMBER>1</T_BILL_N_VERSIONNUMBER>
  <T_BILL_N_YEAR>2025</T_BILL_N_YEAR>
  <T_BILL_REQUEST_REQUEST>e7b1591e-551c-43a7-ba64-1ac1364bc8a0</T_BILL_REQUEST_REQUEST>
  <T_BILL_R_ORIGINALDRAFT>0bdbfbb2-a767-4bab-a5ea-0494b4e6eca9</T_BILL_R_ORIGINALDRAFT>
  <T_BILL_SPONSOR_SPONSOR>abf2f42d-5c87-4b5a-b59a-452c04fc07e1</T_BILL_SPONSOR_SPONSOR>
  <T_BILL_T_BILLNAME>[3785]</T_BILL_T_BILLNAME>
  <T_BILL_T_BILLNUMBER>3785</T_BILL_T_BILLNUMBER>
  <T_BILL_T_BILLTITLE>TO CONGRATULATE THE PALMETTO CONCERT BAND OF COLUMBIA UPON THE OCCASION OF ITS TWENTY-FIFTH ANNIVERSARY, TO THANK THE BAND FOR A QUARTER­CENTURY OF EXCELLENCE IN PERFORMANCE TO AUDIENCES RANGING FROM LOCAL TO INTERNATIONAL, AND TO EXTEND BEST WISHES FOR MANY MORE YEARS OF BESTOWING MUSICAL DELIGHT.</T_BILL_T_BILLTITLE>
  <T_BILL_T_CHAMBER>house</T_BILL_T_CHAMBER>
  <T_BILL_T_FILENAME> </T_BILL_T_FILENAME>
  <T_BILL_T_LEGTYPE>resolution</T_BILL_T_LEGTYPE>
  <T_BILL_T_RATNUMBERSTRING>HNone</T_BILL_T_RATNUMBERSTRING>
  <T_BILL_T_SUBJECT>Palmetto Concert Band, 25th anniversary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2860</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2025-01-28T14:57:00Z</cp:lastPrinted>
  <dcterms:created xsi:type="dcterms:W3CDTF">2025-01-28T19:30:00Z</dcterms:created>
  <dcterms:modified xsi:type="dcterms:W3CDTF">2025-01-28T19:33:00Z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