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Sessions, Guffey, King, Ligon, Martin, Moss and Terribile</w:t>
      </w:r>
    </w:p>
    <w:p>
      <w:pPr>
        <w:widowControl w:val="false"/>
        <w:spacing w:after="0"/>
        <w:jc w:val="left"/>
      </w:pPr>
      <w:r>
        <w:rPr>
          <w:rFonts w:ascii="Times New Roman"/>
          <w:sz w:val="22"/>
        </w:rPr>
        <w:t xml:space="preserve">Document Path: LC-0166SA-RM25.docx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Adopted by the House on January 29, 2025</w:t>
      </w:r>
    </w:p>
    <w:p>
      <w:pPr>
        <w:widowControl w:val="false"/>
        <w:spacing w:after="0"/>
        <w:jc w:val="left"/>
      </w:pPr>
    </w:p>
    <w:p>
      <w:pPr>
        <w:widowControl w:val="false"/>
        <w:spacing w:after="0"/>
        <w:jc w:val="left"/>
      </w:pPr>
      <w:r>
        <w:rPr>
          <w:rFonts w:ascii="Times New Roman"/>
          <w:sz w:val="22"/>
        </w:rPr>
        <w:t xml:space="preserve">Summary: Melinda Woodhurst, service to York County veterans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adopted</w:t>
      </w:r>
      <w:r>
        <w:t xml:space="preserve"> (</w:t>
      </w:r>
      <w:hyperlink w:history="true" r:id="Radc41174ae9c4387">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9387965b6c4f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6cf8bb82f541f3">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82CBA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1690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6462E" w14:paraId="48DB32D0" w14:textId="7B5D907B">
          <w:pPr>
            <w:pStyle w:val="scresolutiontitle"/>
          </w:pPr>
          <w:r w:rsidRPr="00C6462E">
            <w:t>TO RECOGNIZE AND HONOR U.S. ARMY COLONEL (RET.) MELINDA WOODHURST FOR HER FAITHFUL LABORS IN SUPPORT OF YORK COUNTY VETERANS AND TO THANK HER FOR HER OWN MILITARY SERVICE TO OUR GREAT COUNTRY.</w:t>
          </w:r>
        </w:p>
      </w:sdtContent>
    </w:sdt>
    <w:p w:rsidR="0010776B" w:rsidP="00091FD9" w:rsidRDefault="0010776B" w14:paraId="48DB32D1" w14:textId="56627158">
      <w:pPr>
        <w:pStyle w:val="scresolutiontitle"/>
      </w:pPr>
    </w:p>
    <w:p w:rsidR="00663B40" w:rsidP="00663B40" w:rsidRDefault="008C3A19" w14:paraId="748D3303" w14:textId="5B96661C">
      <w:pPr>
        <w:pStyle w:val="scresolutionwhereas"/>
      </w:pPr>
      <w:bookmarkStart w:name="wa_9640b7c94" w:id="1"/>
      <w:proofErr w:type="gramStart"/>
      <w:r w:rsidRPr="00084D53">
        <w:t>W</w:t>
      </w:r>
      <w:bookmarkEnd w:id="1"/>
      <w:r w:rsidRPr="00084D53">
        <w:t>hereas,</w:t>
      </w:r>
      <w:proofErr w:type="gramEnd"/>
      <w:r w:rsidR="001347EE">
        <w:t xml:space="preserve"> </w:t>
      </w:r>
      <w:r w:rsidR="00663B40">
        <w:t>it is with great pleasure that the members of the South Carolina House salute U.S. Army Colonel (Ret.) Melinda Woodhurst for her impressive contributions in serving York County veterans; and</w:t>
      </w:r>
    </w:p>
    <w:p w:rsidR="00663B40" w:rsidP="00663B40" w:rsidRDefault="00663B40" w14:paraId="67EAFE56" w14:textId="77777777">
      <w:pPr>
        <w:pStyle w:val="scresolutionwhereas"/>
      </w:pPr>
    </w:p>
    <w:p w:rsidR="00663B40" w:rsidP="00663B40" w:rsidRDefault="00663B40" w14:paraId="3D2C1A02" w14:textId="1489E4B6">
      <w:pPr>
        <w:pStyle w:val="scresolutionwhereas"/>
      </w:pPr>
      <w:bookmarkStart w:name="wa_922d4373b" w:id="2"/>
      <w:proofErr w:type="gramStart"/>
      <w:r>
        <w:t>W</w:t>
      </w:r>
      <w:bookmarkEnd w:id="2"/>
      <w:r>
        <w:t>hereas,</w:t>
      </w:r>
      <w:proofErr w:type="gramEnd"/>
      <w:r>
        <w:t xml:space="preserve"> a York County </w:t>
      </w:r>
      <w:r w:rsidR="008801E7">
        <w:t>v</w:t>
      </w:r>
      <w:r>
        <w:t>eteran</w:t>
      </w:r>
      <w:r w:rsidR="008801E7">
        <w:t>s</w:t>
      </w:r>
      <w:r>
        <w:t xml:space="preserve"> </w:t>
      </w:r>
      <w:r w:rsidR="008801E7">
        <w:t>s</w:t>
      </w:r>
      <w:r>
        <w:t xml:space="preserve">ervice </w:t>
      </w:r>
      <w:r w:rsidR="008801E7">
        <w:t>o</w:t>
      </w:r>
      <w:r>
        <w:t>fficer since 2017, Melinda attend</w:t>
      </w:r>
      <w:r w:rsidR="005455C5">
        <w:t>s</w:t>
      </w:r>
      <w:r>
        <w:t xml:space="preserve"> monthly meetings of each </w:t>
      </w:r>
      <w:r w:rsidR="008801E7">
        <w:t>veterans service o</w:t>
      </w:r>
      <w:r>
        <w:t>rganization: Disabled American Veterans (DAV Chapter 46</w:t>
      </w:r>
      <w:r w:rsidR="00601F13">
        <w:t>,</w:t>
      </w:r>
      <w:r>
        <w:t xml:space="preserve"> York County); American Legion Post 34, 66, and others; Veterans of Foreign Wars 2889, 3746, and others; York County Veterans Advisory Council; and Hospice of York County and others; and</w:t>
      </w:r>
    </w:p>
    <w:p w:rsidR="00663B40" w:rsidP="00663B40" w:rsidRDefault="00663B40" w14:paraId="5FEEA6BA" w14:textId="77777777">
      <w:pPr>
        <w:pStyle w:val="scresolutionwhereas"/>
      </w:pPr>
    </w:p>
    <w:p w:rsidR="00E35915" w:rsidP="00E35915" w:rsidRDefault="00E35915" w14:paraId="7A9D6A85" w14:textId="6E9D27B5">
      <w:pPr>
        <w:pStyle w:val="scresolutionwhereas"/>
      </w:pPr>
      <w:bookmarkStart w:name="wa_579bf235c" w:id="3"/>
      <w:r>
        <w:t>W</w:t>
      </w:r>
      <w:bookmarkEnd w:id="3"/>
      <w:r>
        <w:t xml:space="preserve">hereas, in this </w:t>
      </w:r>
      <w:r w:rsidR="008C5107">
        <w:t xml:space="preserve">monthly </w:t>
      </w:r>
      <w:r>
        <w:t>attendance, as in all her labors, Melinda consistently has shown her love and concern for veterans in York County, along with those in surrounding areas served by VA District 5 who get their healthcare from the Rock Hill CBOC; and</w:t>
      </w:r>
    </w:p>
    <w:p w:rsidR="00E35915" w:rsidP="00E35915" w:rsidRDefault="00E35915" w14:paraId="040C5852" w14:textId="77777777">
      <w:pPr>
        <w:pStyle w:val="scresolutionwhereas"/>
      </w:pPr>
    </w:p>
    <w:p w:rsidR="00E35915" w:rsidP="00E35915" w:rsidRDefault="00E35915" w14:paraId="68A4F9C2" w14:textId="4AC3041A">
      <w:pPr>
        <w:pStyle w:val="scresolutionwhereas"/>
      </w:pPr>
      <w:bookmarkStart w:name="wa_0c9dd6ccd" w:id="4"/>
      <w:r>
        <w:t>W</w:t>
      </w:r>
      <w:bookmarkEnd w:id="4"/>
      <w:r>
        <w:t xml:space="preserve">hereas, </w:t>
      </w:r>
      <w:r w:rsidR="00D54618">
        <w:t xml:space="preserve">for example, </w:t>
      </w:r>
      <w:r>
        <w:t>she advocated for the replacement of the aging “bag of bolts” DAV van, which finally quit on a trip to Dorn, and she continued to manage the DAV Van Veterans Transportation program because Rock Hill Community-Based Clinic was the only clinic in-state contracted. She was able to procure a loaner van until the DAV Chapter 46 commander could raise the funds to procure a new one; and</w:t>
      </w:r>
    </w:p>
    <w:p w:rsidR="00E35915" w:rsidP="00E35915" w:rsidRDefault="00E35915" w14:paraId="1C0E7B9E" w14:textId="77777777">
      <w:pPr>
        <w:pStyle w:val="scresolutionwhereas"/>
      </w:pPr>
    </w:p>
    <w:p w:rsidR="00E35915" w:rsidP="00E35915" w:rsidRDefault="00E35915" w14:paraId="72A924B4" w14:textId="5D020D16">
      <w:pPr>
        <w:pStyle w:val="scresolutionwhereas"/>
      </w:pPr>
      <w:bookmarkStart w:name="wa_1d59ede60" w:id="5"/>
      <w:r>
        <w:t>W</w:t>
      </w:r>
      <w:bookmarkEnd w:id="5"/>
      <w:r>
        <w:t xml:space="preserve">hereas, additionally, on her own time </w:t>
      </w:r>
      <w:r w:rsidR="005777A7">
        <w:t xml:space="preserve">DAV member </w:t>
      </w:r>
      <w:r>
        <w:t xml:space="preserve">Melinda </w:t>
      </w:r>
      <w:r w:rsidR="005777A7">
        <w:t xml:space="preserve">Woodhurst </w:t>
      </w:r>
      <w:r>
        <w:t xml:space="preserve">raised the $32,316 in money received and pledges for the purchase of a new T350 twelve-passenger van to replace the old </w:t>
      </w:r>
      <w:r w:rsidR="00A240FA">
        <w:t>DAV van</w:t>
      </w:r>
      <w:r>
        <w:t>; and</w:t>
      </w:r>
    </w:p>
    <w:p w:rsidR="00E35915" w:rsidP="00E35915" w:rsidRDefault="00E35915" w14:paraId="5DF1F218" w14:textId="77777777">
      <w:pPr>
        <w:pStyle w:val="scresolutionwhereas"/>
      </w:pPr>
    </w:p>
    <w:p w:rsidR="00E35915" w:rsidP="00E35915" w:rsidRDefault="00E35915" w14:paraId="25E1615B" w14:textId="7F693186">
      <w:pPr>
        <w:pStyle w:val="scresolutionwhereas"/>
      </w:pPr>
      <w:bookmarkStart w:name="wa_0fe291805" w:id="6"/>
      <w:proofErr w:type="gramStart"/>
      <w:r>
        <w:t>W</w:t>
      </w:r>
      <w:bookmarkEnd w:id="6"/>
      <w:r>
        <w:t>hereas,</w:t>
      </w:r>
      <w:proofErr w:type="gramEnd"/>
      <w:r>
        <w:t xml:space="preserve"> she </w:t>
      </w:r>
      <w:r w:rsidR="00BC3F62">
        <w:t xml:space="preserve">also </w:t>
      </w:r>
      <w:r>
        <w:t xml:space="preserve">did the research and streamlined the certification process for volunteer drivers so only one trip to Dorn was necessary. In so doing, she cut the </w:t>
      </w:r>
      <w:r w:rsidR="002C1877">
        <w:t xml:space="preserve">certification </w:t>
      </w:r>
      <w:r>
        <w:t>wait time from nine months to two. Furthermore, this new certification process will be shared with all counties in South Carolina and thereby will benefit all of South Carolina’s veterans; and</w:t>
      </w:r>
    </w:p>
    <w:p w:rsidR="00E35915" w:rsidP="00E35915" w:rsidRDefault="00E35915" w14:paraId="5260A358" w14:textId="77777777">
      <w:pPr>
        <w:pStyle w:val="scresolutionwhereas"/>
      </w:pPr>
    </w:p>
    <w:p w:rsidR="00A4283B" w:rsidP="00E35915" w:rsidRDefault="00E35915" w14:paraId="226AC370" w14:textId="212F8F42">
      <w:pPr>
        <w:pStyle w:val="scresolutionwhereas"/>
      </w:pPr>
      <w:bookmarkStart w:name="wa_4d33fcefc" w:id="7"/>
      <w:proofErr w:type="gramStart"/>
      <w:r>
        <w:t>W</w:t>
      </w:r>
      <w:bookmarkEnd w:id="7"/>
      <w:r>
        <w:t>hereas,</w:t>
      </w:r>
      <w:proofErr w:type="gramEnd"/>
      <w:r>
        <w:t xml:space="preserve"> an important result of her diligence and care: As of January 10, 2025, Melinda will have increased the number of certified DAV van drivers from one to fourteen; and</w:t>
      </w:r>
    </w:p>
    <w:p w:rsidR="00A4283B" w:rsidP="00084D53" w:rsidRDefault="00A4283B" w14:paraId="070C5F1D" w14:textId="77777777">
      <w:pPr>
        <w:pStyle w:val="scresolutionwhereas"/>
      </w:pPr>
    </w:p>
    <w:p w:rsidR="003F1894" w:rsidP="00843D27" w:rsidRDefault="003F1894" w14:paraId="7DC7D7C4" w14:textId="16399EB1">
      <w:pPr>
        <w:pStyle w:val="scresolutionwhereas"/>
      </w:pPr>
      <w:bookmarkStart w:name="wa_6c8f06166" w:id="8"/>
      <w:r w:rsidRPr="003F1894">
        <w:t>W</w:t>
      </w:r>
      <w:bookmarkEnd w:id="8"/>
      <w:r w:rsidRPr="003F1894">
        <w:t>hereas, deeply grateful for the servant</w:t>
      </w:r>
      <w:r w:rsidR="00BE1BD3">
        <w:t>-</w:t>
      </w:r>
      <w:r w:rsidRPr="003F1894">
        <w:t>hearted contributions of Melinda Woodhurst to the welfare of our York County veterans</w:t>
      </w:r>
      <w:r w:rsidR="005946A5">
        <w:t xml:space="preserve"> and f</w:t>
      </w:r>
      <w:r w:rsidR="00E15DDA">
        <w:t>or her years of military service</w:t>
      </w:r>
      <w:r w:rsidR="005946A5">
        <w:t xml:space="preserve"> to our nation</w:t>
      </w:r>
      <w:r w:rsidRPr="003F1894">
        <w:t xml:space="preserve">, the members </w:t>
      </w:r>
      <w:r w:rsidR="005946A5">
        <w:t xml:space="preserve">of the House </w:t>
      </w:r>
      <w:r w:rsidRPr="003F1894">
        <w:t>are pleased to wish her much success as she continues to serve. Now, therefore,</w:t>
      </w:r>
    </w:p>
    <w:p w:rsidRPr="00040E43" w:rsidR="008A7625" w:rsidP="006B1590" w:rsidRDefault="008A7625" w14:paraId="24BB5989" w14:textId="77777777">
      <w:pPr>
        <w:pStyle w:val="scresolutionbody"/>
      </w:pPr>
    </w:p>
    <w:p w:rsidRPr="00040E43" w:rsidR="00B9052D" w:rsidP="00FA0B1D" w:rsidRDefault="00B9052D" w14:paraId="48DB32E4" w14:textId="1CB8C98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690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2BB1D6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6902">
            <w:rPr>
              <w:rStyle w:val="scresolutionbody1"/>
            </w:rPr>
            <w:t>House of Representatives</w:t>
          </w:r>
        </w:sdtContent>
      </w:sdt>
      <w:r w:rsidRPr="00040E43">
        <w:t xml:space="preserve">, by this resolution, </w:t>
      </w:r>
      <w:r w:rsidRPr="00B66CC2" w:rsidR="00B66CC2">
        <w:t>recognize and honor U.S. Army Colonel (Ret.) Melinda Woodhurst for her faithful labors in support of York County veterans and thank her for her own military service to our great country.</w:t>
      </w:r>
    </w:p>
    <w:p w:rsidRPr="00040E43" w:rsidR="00007116" w:rsidP="00B703CB" w:rsidRDefault="00007116" w14:paraId="48DB32E7" w14:textId="77777777">
      <w:pPr>
        <w:pStyle w:val="scresolutionbody"/>
      </w:pPr>
    </w:p>
    <w:p w:rsidRPr="00040E43" w:rsidR="00B9052D" w:rsidP="00B703CB" w:rsidRDefault="00007116" w14:paraId="48DB32E8" w14:textId="3AE7534F">
      <w:pPr>
        <w:pStyle w:val="scresolutionbody"/>
      </w:pPr>
      <w:r w:rsidRPr="00040E43">
        <w:t>Be it further resolved that a copy of this resolution be presented to</w:t>
      </w:r>
      <w:r w:rsidRPr="00040E43" w:rsidR="00B9105E">
        <w:t xml:space="preserve"> </w:t>
      </w:r>
      <w:r w:rsidRPr="00B66CC2" w:rsidR="00B66CC2">
        <w:t>U.S. Army Colonel (Ret.) Melinda Woodhurst.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4216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3555DC8" w:rsidR="007003E1" w:rsidRDefault="00B124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C4A7E">
              <w:t>[3818]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4A7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1D0"/>
    <w:rsid w:val="00007116"/>
    <w:rsid w:val="00011869"/>
    <w:rsid w:val="00015CD6"/>
    <w:rsid w:val="00032E86"/>
    <w:rsid w:val="00040E43"/>
    <w:rsid w:val="00047682"/>
    <w:rsid w:val="00062932"/>
    <w:rsid w:val="0008202C"/>
    <w:rsid w:val="000843D7"/>
    <w:rsid w:val="00084D53"/>
    <w:rsid w:val="00085E2D"/>
    <w:rsid w:val="00091FD9"/>
    <w:rsid w:val="0009711F"/>
    <w:rsid w:val="00097234"/>
    <w:rsid w:val="00097C23"/>
    <w:rsid w:val="000C1EDB"/>
    <w:rsid w:val="000C5BE4"/>
    <w:rsid w:val="000E0100"/>
    <w:rsid w:val="000E1785"/>
    <w:rsid w:val="000E546A"/>
    <w:rsid w:val="000F1901"/>
    <w:rsid w:val="000F2E49"/>
    <w:rsid w:val="000F40FA"/>
    <w:rsid w:val="001035F1"/>
    <w:rsid w:val="0010776B"/>
    <w:rsid w:val="00116902"/>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6299"/>
    <w:rsid w:val="001F75F9"/>
    <w:rsid w:val="002017E6"/>
    <w:rsid w:val="00205238"/>
    <w:rsid w:val="00210F95"/>
    <w:rsid w:val="00211B4F"/>
    <w:rsid w:val="002321B6"/>
    <w:rsid w:val="00232912"/>
    <w:rsid w:val="0025001F"/>
    <w:rsid w:val="00250967"/>
    <w:rsid w:val="002538E4"/>
    <w:rsid w:val="00254016"/>
    <w:rsid w:val="002543C8"/>
    <w:rsid w:val="0025541D"/>
    <w:rsid w:val="002635C9"/>
    <w:rsid w:val="00272411"/>
    <w:rsid w:val="002808D0"/>
    <w:rsid w:val="00284AAE"/>
    <w:rsid w:val="002A3442"/>
    <w:rsid w:val="002B0F0B"/>
    <w:rsid w:val="002B451A"/>
    <w:rsid w:val="002C1877"/>
    <w:rsid w:val="002D55D2"/>
    <w:rsid w:val="002E5912"/>
    <w:rsid w:val="002F4473"/>
    <w:rsid w:val="00301B21"/>
    <w:rsid w:val="00325348"/>
    <w:rsid w:val="0032732C"/>
    <w:rsid w:val="00330A72"/>
    <w:rsid w:val="003321E4"/>
    <w:rsid w:val="0033355B"/>
    <w:rsid w:val="00336AD0"/>
    <w:rsid w:val="00347B36"/>
    <w:rsid w:val="0036008C"/>
    <w:rsid w:val="00362A84"/>
    <w:rsid w:val="00366B1B"/>
    <w:rsid w:val="0037079A"/>
    <w:rsid w:val="0038278B"/>
    <w:rsid w:val="00385E1F"/>
    <w:rsid w:val="003A4798"/>
    <w:rsid w:val="003A4F41"/>
    <w:rsid w:val="003C0735"/>
    <w:rsid w:val="003C4DAB"/>
    <w:rsid w:val="003C6C18"/>
    <w:rsid w:val="003D01E8"/>
    <w:rsid w:val="003D0BC2"/>
    <w:rsid w:val="003D0FA3"/>
    <w:rsid w:val="003D664B"/>
    <w:rsid w:val="003E5288"/>
    <w:rsid w:val="003F1894"/>
    <w:rsid w:val="003F6D79"/>
    <w:rsid w:val="003F6E8C"/>
    <w:rsid w:val="0041760A"/>
    <w:rsid w:val="00417C01"/>
    <w:rsid w:val="004252D4"/>
    <w:rsid w:val="00436096"/>
    <w:rsid w:val="004403BD"/>
    <w:rsid w:val="00441729"/>
    <w:rsid w:val="00461441"/>
    <w:rsid w:val="004623E6"/>
    <w:rsid w:val="0046488E"/>
    <w:rsid w:val="0046685D"/>
    <w:rsid w:val="004669F5"/>
    <w:rsid w:val="00467BB2"/>
    <w:rsid w:val="004809EE"/>
    <w:rsid w:val="004B7339"/>
    <w:rsid w:val="004E6CDD"/>
    <w:rsid w:val="004E7D54"/>
    <w:rsid w:val="004F0633"/>
    <w:rsid w:val="004F6CCB"/>
    <w:rsid w:val="00511974"/>
    <w:rsid w:val="0052116B"/>
    <w:rsid w:val="005273C6"/>
    <w:rsid w:val="005275A2"/>
    <w:rsid w:val="00530A69"/>
    <w:rsid w:val="00543DF3"/>
    <w:rsid w:val="00544C6E"/>
    <w:rsid w:val="00545593"/>
    <w:rsid w:val="005455C5"/>
    <w:rsid w:val="00545C09"/>
    <w:rsid w:val="00551C74"/>
    <w:rsid w:val="00556EBF"/>
    <w:rsid w:val="0055760A"/>
    <w:rsid w:val="0057560B"/>
    <w:rsid w:val="005777A7"/>
    <w:rsid w:val="00577C6C"/>
    <w:rsid w:val="005818D7"/>
    <w:rsid w:val="005834ED"/>
    <w:rsid w:val="005946A5"/>
    <w:rsid w:val="005A62FE"/>
    <w:rsid w:val="005B76AF"/>
    <w:rsid w:val="005C2FE2"/>
    <w:rsid w:val="005E2BC9"/>
    <w:rsid w:val="005F328B"/>
    <w:rsid w:val="00601F13"/>
    <w:rsid w:val="00605102"/>
    <w:rsid w:val="006053F5"/>
    <w:rsid w:val="00611909"/>
    <w:rsid w:val="006200C8"/>
    <w:rsid w:val="006215AA"/>
    <w:rsid w:val="00627DCA"/>
    <w:rsid w:val="00652589"/>
    <w:rsid w:val="00663B40"/>
    <w:rsid w:val="00666E48"/>
    <w:rsid w:val="00670F2F"/>
    <w:rsid w:val="00672013"/>
    <w:rsid w:val="00682735"/>
    <w:rsid w:val="00685BB7"/>
    <w:rsid w:val="006913C9"/>
    <w:rsid w:val="0069470D"/>
    <w:rsid w:val="006B1590"/>
    <w:rsid w:val="006D58AA"/>
    <w:rsid w:val="006E4451"/>
    <w:rsid w:val="006E655C"/>
    <w:rsid w:val="006E69E6"/>
    <w:rsid w:val="007003E1"/>
    <w:rsid w:val="00701F00"/>
    <w:rsid w:val="007070AD"/>
    <w:rsid w:val="007129F0"/>
    <w:rsid w:val="00733210"/>
    <w:rsid w:val="00734F00"/>
    <w:rsid w:val="007352A5"/>
    <w:rsid w:val="0073631E"/>
    <w:rsid w:val="00736959"/>
    <w:rsid w:val="0074375C"/>
    <w:rsid w:val="00746A58"/>
    <w:rsid w:val="007636C0"/>
    <w:rsid w:val="007720AC"/>
    <w:rsid w:val="00781DF8"/>
    <w:rsid w:val="007836CC"/>
    <w:rsid w:val="00787728"/>
    <w:rsid w:val="007917CE"/>
    <w:rsid w:val="007959D3"/>
    <w:rsid w:val="007A70AE"/>
    <w:rsid w:val="007C0EE1"/>
    <w:rsid w:val="007C69B6"/>
    <w:rsid w:val="007C72ED"/>
    <w:rsid w:val="007D4DE3"/>
    <w:rsid w:val="007E01B6"/>
    <w:rsid w:val="007E1074"/>
    <w:rsid w:val="007E23AF"/>
    <w:rsid w:val="007F3C86"/>
    <w:rsid w:val="007F6D64"/>
    <w:rsid w:val="00810471"/>
    <w:rsid w:val="008362E8"/>
    <w:rsid w:val="0084108D"/>
    <w:rsid w:val="008410D3"/>
    <w:rsid w:val="00843D27"/>
    <w:rsid w:val="00846FE5"/>
    <w:rsid w:val="0085786E"/>
    <w:rsid w:val="00870570"/>
    <w:rsid w:val="008801E7"/>
    <w:rsid w:val="008905D2"/>
    <w:rsid w:val="008A1768"/>
    <w:rsid w:val="008A489F"/>
    <w:rsid w:val="008A7625"/>
    <w:rsid w:val="008B4AC4"/>
    <w:rsid w:val="008C3A19"/>
    <w:rsid w:val="008C5107"/>
    <w:rsid w:val="008D05D1"/>
    <w:rsid w:val="008E1DCA"/>
    <w:rsid w:val="008F0F33"/>
    <w:rsid w:val="008F4429"/>
    <w:rsid w:val="008F48A0"/>
    <w:rsid w:val="009059FF"/>
    <w:rsid w:val="0092634F"/>
    <w:rsid w:val="009270BA"/>
    <w:rsid w:val="0094021A"/>
    <w:rsid w:val="00953783"/>
    <w:rsid w:val="009571FB"/>
    <w:rsid w:val="009573CD"/>
    <w:rsid w:val="0096528D"/>
    <w:rsid w:val="00965B3F"/>
    <w:rsid w:val="009B44AF"/>
    <w:rsid w:val="009B7BA1"/>
    <w:rsid w:val="009C6A0B"/>
    <w:rsid w:val="009C7F19"/>
    <w:rsid w:val="009E2BE4"/>
    <w:rsid w:val="009F0C77"/>
    <w:rsid w:val="009F4DD1"/>
    <w:rsid w:val="009F7B81"/>
    <w:rsid w:val="00A02543"/>
    <w:rsid w:val="00A045F9"/>
    <w:rsid w:val="00A05914"/>
    <w:rsid w:val="00A240FA"/>
    <w:rsid w:val="00A41684"/>
    <w:rsid w:val="00A4283B"/>
    <w:rsid w:val="00A64E80"/>
    <w:rsid w:val="00A66C6B"/>
    <w:rsid w:val="00A7261B"/>
    <w:rsid w:val="00A72BCD"/>
    <w:rsid w:val="00A74015"/>
    <w:rsid w:val="00A741D9"/>
    <w:rsid w:val="00A833AB"/>
    <w:rsid w:val="00A8499D"/>
    <w:rsid w:val="00A95560"/>
    <w:rsid w:val="00A9741D"/>
    <w:rsid w:val="00AB1254"/>
    <w:rsid w:val="00AB2CC0"/>
    <w:rsid w:val="00AC34A2"/>
    <w:rsid w:val="00AC4AF7"/>
    <w:rsid w:val="00AC74F4"/>
    <w:rsid w:val="00AD1C9A"/>
    <w:rsid w:val="00AD4B17"/>
    <w:rsid w:val="00AD6CAF"/>
    <w:rsid w:val="00AE3870"/>
    <w:rsid w:val="00AF0102"/>
    <w:rsid w:val="00AF1A81"/>
    <w:rsid w:val="00AF69EE"/>
    <w:rsid w:val="00B00C4F"/>
    <w:rsid w:val="00B124DE"/>
    <w:rsid w:val="00B128F5"/>
    <w:rsid w:val="00B31DA6"/>
    <w:rsid w:val="00B3602C"/>
    <w:rsid w:val="00B412D4"/>
    <w:rsid w:val="00B4216D"/>
    <w:rsid w:val="00B519D6"/>
    <w:rsid w:val="00B635D5"/>
    <w:rsid w:val="00B6480F"/>
    <w:rsid w:val="00B64FFF"/>
    <w:rsid w:val="00B66CC2"/>
    <w:rsid w:val="00B703CB"/>
    <w:rsid w:val="00B7267F"/>
    <w:rsid w:val="00B83A0D"/>
    <w:rsid w:val="00B879A5"/>
    <w:rsid w:val="00B9052D"/>
    <w:rsid w:val="00B9105E"/>
    <w:rsid w:val="00BA69A3"/>
    <w:rsid w:val="00BC1E62"/>
    <w:rsid w:val="00BC3F62"/>
    <w:rsid w:val="00BC4382"/>
    <w:rsid w:val="00BC695A"/>
    <w:rsid w:val="00BD086A"/>
    <w:rsid w:val="00BD1F89"/>
    <w:rsid w:val="00BD3DF1"/>
    <w:rsid w:val="00BD4498"/>
    <w:rsid w:val="00BE1BD3"/>
    <w:rsid w:val="00BE3C22"/>
    <w:rsid w:val="00BE46CD"/>
    <w:rsid w:val="00C02C1B"/>
    <w:rsid w:val="00C0345E"/>
    <w:rsid w:val="00C21775"/>
    <w:rsid w:val="00C21ABE"/>
    <w:rsid w:val="00C31C95"/>
    <w:rsid w:val="00C32B47"/>
    <w:rsid w:val="00C3483A"/>
    <w:rsid w:val="00C41EB9"/>
    <w:rsid w:val="00C433D3"/>
    <w:rsid w:val="00C43BEE"/>
    <w:rsid w:val="00C53154"/>
    <w:rsid w:val="00C535A2"/>
    <w:rsid w:val="00C6462E"/>
    <w:rsid w:val="00C664FC"/>
    <w:rsid w:val="00C7322B"/>
    <w:rsid w:val="00C73AFC"/>
    <w:rsid w:val="00C74E9D"/>
    <w:rsid w:val="00C826DD"/>
    <w:rsid w:val="00C82FD3"/>
    <w:rsid w:val="00C92819"/>
    <w:rsid w:val="00C93C2C"/>
    <w:rsid w:val="00CA3BCF"/>
    <w:rsid w:val="00CB48E6"/>
    <w:rsid w:val="00CC6B7B"/>
    <w:rsid w:val="00CD2089"/>
    <w:rsid w:val="00CE4EE6"/>
    <w:rsid w:val="00CF44FA"/>
    <w:rsid w:val="00D1567E"/>
    <w:rsid w:val="00D22E9F"/>
    <w:rsid w:val="00D2398D"/>
    <w:rsid w:val="00D31310"/>
    <w:rsid w:val="00D37AF8"/>
    <w:rsid w:val="00D54618"/>
    <w:rsid w:val="00D55053"/>
    <w:rsid w:val="00D62711"/>
    <w:rsid w:val="00D66B80"/>
    <w:rsid w:val="00D73A67"/>
    <w:rsid w:val="00D8028D"/>
    <w:rsid w:val="00D970A9"/>
    <w:rsid w:val="00DB1F5E"/>
    <w:rsid w:val="00DC47B1"/>
    <w:rsid w:val="00DF3845"/>
    <w:rsid w:val="00E071A0"/>
    <w:rsid w:val="00E15DDA"/>
    <w:rsid w:val="00E32D96"/>
    <w:rsid w:val="00E35915"/>
    <w:rsid w:val="00E368CF"/>
    <w:rsid w:val="00E41911"/>
    <w:rsid w:val="00E44B57"/>
    <w:rsid w:val="00E638B5"/>
    <w:rsid w:val="00E658FD"/>
    <w:rsid w:val="00E9124D"/>
    <w:rsid w:val="00E92EEF"/>
    <w:rsid w:val="00E95B4E"/>
    <w:rsid w:val="00E97AB4"/>
    <w:rsid w:val="00EA150E"/>
    <w:rsid w:val="00EA4506"/>
    <w:rsid w:val="00EB0F12"/>
    <w:rsid w:val="00EC59E2"/>
    <w:rsid w:val="00EC6D94"/>
    <w:rsid w:val="00EF2368"/>
    <w:rsid w:val="00EF3015"/>
    <w:rsid w:val="00EF5F4D"/>
    <w:rsid w:val="00F02C5C"/>
    <w:rsid w:val="00F057A0"/>
    <w:rsid w:val="00F24442"/>
    <w:rsid w:val="00F314AF"/>
    <w:rsid w:val="00F41DF8"/>
    <w:rsid w:val="00F42BA9"/>
    <w:rsid w:val="00F477DA"/>
    <w:rsid w:val="00F50AE3"/>
    <w:rsid w:val="00F655B7"/>
    <w:rsid w:val="00F656BA"/>
    <w:rsid w:val="00F67CF1"/>
    <w:rsid w:val="00F7053B"/>
    <w:rsid w:val="00F728AA"/>
    <w:rsid w:val="00F7714F"/>
    <w:rsid w:val="00F840F0"/>
    <w:rsid w:val="00F91CB4"/>
    <w:rsid w:val="00F935A0"/>
    <w:rsid w:val="00FA0B1D"/>
    <w:rsid w:val="00FB0D0D"/>
    <w:rsid w:val="00FB43B4"/>
    <w:rsid w:val="00FB6B0B"/>
    <w:rsid w:val="00FB6FC2"/>
    <w:rsid w:val="00FC39D8"/>
    <w:rsid w:val="00FC4A7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A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C4A7E"/>
    <w:pPr>
      <w:keepNext/>
      <w:suppressAutoHyphens/>
      <w:jc w:val="center"/>
      <w:outlineLvl w:val="0"/>
    </w:pPr>
    <w:rPr>
      <w:b/>
      <w:sz w:val="30"/>
    </w:rPr>
  </w:style>
  <w:style w:type="character" w:default="1" w:styleId="DefaultParagraphFont">
    <w:name w:val="Default Paragraph Font"/>
    <w:uiPriority w:val="1"/>
    <w:semiHidden/>
    <w:unhideWhenUsed/>
    <w:rsid w:val="00FC4A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4A7E"/>
  </w:style>
  <w:style w:type="character" w:customStyle="1" w:styleId="Heading1Char">
    <w:name w:val="Heading 1 Char"/>
    <w:basedOn w:val="DefaultParagraphFont"/>
    <w:link w:val="Heading1"/>
    <w:uiPriority w:val="9"/>
    <w:rsid w:val="00FC4A7E"/>
    <w:rPr>
      <w:rFonts w:eastAsia="Times New Roman" w:cs="Times New Roman"/>
      <w:b/>
      <w:sz w:val="30"/>
      <w:szCs w:val="20"/>
    </w:rPr>
  </w:style>
  <w:style w:type="paragraph" w:styleId="Header">
    <w:name w:val="header"/>
    <w:basedOn w:val="Normal"/>
    <w:link w:val="HeaderChar"/>
    <w:uiPriority w:val="99"/>
    <w:unhideWhenUsed/>
    <w:rsid w:val="00FC4A7E"/>
    <w:pPr>
      <w:tabs>
        <w:tab w:val="center" w:pos="4680"/>
        <w:tab w:val="right" w:pos="9360"/>
      </w:tabs>
    </w:pPr>
  </w:style>
  <w:style w:type="character" w:customStyle="1" w:styleId="HeaderChar">
    <w:name w:val="Header Char"/>
    <w:basedOn w:val="DefaultParagraphFont"/>
    <w:link w:val="Header"/>
    <w:uiPriority w:val="99"/>
    <w:rsid w:val="00FC4A7E"/>
    <w:rPr>
      <w:rFonts w:eastAsia="Times New Roman" w:cs="Times New Roman"/>
      <w:szCs w:val="20"/>
    </w:rPr>
  </w:style>
  <w:style w:type="paragraph" w:styleId="Footer">
    <w:name w:val="footer"/>
    <w:basedOn w:val="Normal"/>
    <w:link w:val="FooterChar"/>
    <w:uiPriority w:val="99"/>
    <w:unhideWhenUsed/>
    <w:rsid w:val="00FC4A7E"/>
    <w:pPr>
      <w:tabs>
        <w:tab w:val="center" w:pos="4680"/>
        <w:tab w:val="right" w:pos="9360"/>
      </w:tabs>
    </w:pPr>
  </w:style>
  <w:style w:type="character" w:customStyle="1" w:styleId="FooterChar">
    <w:name w:val="Footer Char"/>
    <w:basedOn w:val="DefaultParagraphFont"/>
    <w:link w:val="Footer"/>
    <w:uiPriority w:val="99"/>
    <w:rsid w:val="00FC4A7E"/>
    <w:rPr>
      <w:rFonts w:eastAsia="Times New Roman" w:cs="Times New Roman"/>
      <w:szCs w:val="20"/>
    </w:rPr>
  </w:style>
  <w:style w:type="character" w:styleId="PageNumber">
    <w:name w:val="page number"/>
    <w:basedOn w:val="DefaultParagraphFont"/>
    <w:uiPriority w:val="99"/>
    <w:semiHidden/>
    <w:unhideWhenUsed/>
    <w:rsid w:val="00FC4A7E"/>
  </w:style>
  <w:style w:type="character" w:styleId="LineNumber">
    <w:name w:val="line number"/>
    <w:basedOn w:val="DefaultParagraphFont"/>
    <w:uiPriority w:val="99"/>
    <w:semiHidden/>
    <w:unhideWhenUsed/>
    <w:rsid w:val="00FC4A7E"/>
  </w:style>
  <w:style w:type="paragraph" w:customStyle="1" w:styleId="BillDots">
    <w:name w:val="Bill Dots"/>
    <w:basedOn w:val="Normal"/>
    <w:qFormat/>
    <w:rsid w:val="00FC4A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C4A7E"/>
    <w:pPr>
      <w:tabs>
        <w:tab w:val="right" w:pos="5904"/>
      </w:tabs>
    </w:pPr>
  </w:style>
  <w:style w:type="paragraph" w:styleId="BalloonText">
    <w:name w:val="Balloon Text"/>
    <w:basedOn w:val="Normal"/>
    <w:link w:val="BalloonTextChar"/>
    <w:uiPriority w:val="99"/>
    <w:semiHidden/>
    <w:unhideWhenUsed/>
    <w:rsid w:val="00FC4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A7E"/>
    <w:rPr>
      <w:rFonts w:ascii="Segoe UI" w:eastAsia="Times New Roman" w:hAnsi="Segoe UI" w:cs="Segoe UI"/>
      <w:sz w:val="18"/>
      <w:szCs w:val="18"/>
    </w:rPr>
  </w:style>
  <w:style w:type="paragraph" w:styleId="ListParagraph">
    <w:name w:val="List Paragraph"/>
    <w:basedOn w:val="Normal"/>
    <w:uiPriority w:val="34"/>
    <w:qFormat/>
    <w:rsid w:val="00FC4A7E"/>
    <w:pPr>
      <w:ind w:left="720"/>
      <w:contextualSpacing/>
    </w:pPr>
  </w:style>
  <w:style w:type="paragraph" w:customStyle="1" w:styleId="scbillheader">
    <w:name w:val="sc_bill_header"/>
    <w:qFormat/>
    <w:rsid w:val="00FC4A7E"/>
    <w:pPr>
      <w:widowControl w:val="0"/>
      <w:suppressAutoHyphens/>
      <w:spacing w:after="0" w:line="240" w:lineRule="auto"/>
      <w:jc w:val="center"/>
    </w:pPr>
    <w:rPr>
      <w:b/>
      <w:caps/>
      <w:sz w:val="30"/>
    </w:rPr>
  </w:style>
  <w:style w:type="paragraph" w:customStyle="1" w:styleId="schouseresolutionbythis">
    <w:name w:val="sc_house_resolution_by_this"/>
    <w:qFormat/>
    <w:rsid w:val="00FC4A7E"/>
    <w:pPr>
      <w:widowControl w:val="0"/>
      <w:suppressAutoHyphens/>
      <w:spacing w:after="0" w:line="240" w:lineRule="auto"/>
      <w:jc w:val="both"/>
    </w:pPr>
  </w:style>
  <w:style w:type="paragraph" w:customStyle="1" w:styleId="schouseresolutionclippageattorney">
    <w:name w:val="sc_house_resolution_clip_page_attorney"/>
    <w:qFormat/>
    <w:rsid w:val="00FC4A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C4A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C4A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C4A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C4A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C4A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C4A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C4A7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C4A7E"/>
    <w:pPr>
      <w:widowControl w:val="0"/>
      <w:suppressAutoHyphens/>
      <w:spacing w:after="0" w:line="240" w:lineRule="auto"/>
      <w:jc w:val="both"/>
    </w:pPr>
    <w:rPr>
      <w:caps/>
    </w:rPr>
  </w:style>
  <w:style w:type="paragraph" w:customStyle="1" w:styleId="schouseresolutionemptyline">
    <w:name w:val="sc_house_resolution_empty_line"/>
    <w:qFormat/>
    <w:rsid w:val="00FC4A7E"/>
    <w:pPr>
      <w:widowControl w:val="0"/>
      <w:suppressAutoHyphens/>
      <w:spacing w:after="0" w:line="240" w:lineRule="auto"/>
      <w:jc w:val="both"/>
    </w:pPr>
  </w:style>
  <w:style w:type="paragraph" w:customStyle="1" w:styleId="schouseresolutionfurtherresolved">
    <w:name w:val="sc_house_resolution_further_resolved"/>
    <w:qFormat/>
    <w:rsid w:val="00FC4A7E"/>
    <w:pPr>
      <w:widowControl w:val="0"/>
      <w:suppressAutoHyphens/>
      <w:spacing w:after="0" w:line="240" w:lineRule="auto"/>
      <w:jc w:val="both"/>
    </w:pPr>
  </w:style>
  <w:style w:type="paragraph" w:customStyle="1" w:styleId="schouseresolutionheader">
    <w:name w:val="sc_house_resolution_header"/>
    <w:qFormat/>
    <w:rsid w:val="00FC4A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C4A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C4A7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C4A7E"/>
    <w:pPr>
      <w:widowControl w:val="0"/>
      <w:suppressLineNumbers/>
      <w:suppressAutoHyphens/>
      <w:jc w:val="left"/>
    </w:pPr>
    <w:rPr>
      <w:b/>
    </w:rPr>
  </w:style>
  <w:style w:type="paragraph" w:customStyle="1" w:styleId="schouseresolutionjackettitle">
    <w:name w:val="sc_house_resolution_jacket_title"/>
    <w:qFormat/>
    <w:rsid w:val="00FC4A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C4A7E"/>
    <w:pPr>
      <w:widowControl w:val="0"/>
      <w:suppressAutoHyphens/>
      <w:spacing w:after="0" w:line="360" w:lineRule="auto"/>
      <w:jc w:val="both"/>
    </w:pPr>
  </w:style>
  <w:style w:type="paragraph" w:customStyle="1" w:styleId="scresolutionwhereas">
    <w:name w:val="sc_resolution_whereas"/>
    <w:qFormat/>
    <w:rsid w:val="00FC4A7E"/>
    <w:pPr>
      <w:widowControl w:val="0"/>
      <w:suppressAutoHyphens/>
      <w:spacing w:after="0" w:line="360" w:lineRule="auto"/>
      <w:jc w:val="both"/>
    </w:pPr>
  </w:style>
  <w:style w:type="paragraph" w:customStyle="1" w:styleId="schouseresolutionxx">
    <w:name w:val="sc_house_resolution_xx"/>
    <w:qFormat/>
    <w:rsid w:val="00FC4A7E"/>
    <w:pPr>
      <w:widowControl w:val="0"/>
      <w:suppressAutoHyphens/>
      <w:spacing w:after="0" w:line="240" w:lineRule="auto"/>
      <w:jc w:val="center"/>
    </w:pPr>
  </w:style>
  <w:style w:type="paragraph" w:customStyle="1" w:styleId="BillDots0">
    <w:name w:val="BillDots"/>
    <w:basedOn w:val="Normal"/>
    <w:autoRedefine/>
    <w:qFormat/>
    <w:rsid w:val="00FC4A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C4A7E"/>
    <w:rPr>
      <w:color w:val="0000FF" w:themeColor="hyperlink"/>
      <w:u w:val="single"/>
    </w:rPr>
  </w:style>
  <w:style w:type="paragraph" w:customStyle="1" w:styleId="Numbers">
    <w:name w:val="Numbers"/>
    <w:basedOn w:val="BillDots0"/>
    <w:qFormat/>
    <w:rsid w:val="00FC4A7E"/>
    <w:pPr>
      <w:tabs>
        <w:tab w:val="right" w:pos="5904"/>
      </w:tabs>
    </w:pPr>
  </w:style>
  <w:style w:type="character" w:customStyle="1" w:styleId="scclippagepath">
    <w:name w:val="sc_clip_page_path"/>
    <w:uiPriority w:val="1"/>
    <w:qFormat/>
    <w:rsid w:val="00FC4A7E"/>
    <w:rPr>
      <w:rFonts w:ascii="Times New Roman" w:hAnsi="Times New Roman"/>
      <w:caps/>
      <w:smallCaps w:val="0"/>
      <w:sz w:val="22"/>
    </w:rPr>
  </w:style>
  <w:style w:type="paragraph" w:customStyle="1" w:styleId="scconresoattyda">
    <w:name w:val="sc_con_reso_atty_da"/>
    <w:qFormat/>
    <w:rsid w:val="00FC4A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C4A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C4A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C4A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C4A7E"/>
    <w:pPr>
      <w:widowControl w:val="0"/>
      <w:suppressAutoHyphens/>
      <w:spacing w:after="0" w:line="240" w:lineRule="auto"/>
      <w:jc w:val="both"/>
    </w:pPr>
  </w:style>
  <w:style w:type="paragraph" w:customStyle="1" w:styleId="scjrregattydadocno">
    <w:name w:val="sc_jrreg_atty_da_docno"/>
    <w:basedOn w:val="Normal"/>
    <w:qFormat/>
    <w:rsid w:val="00FC4A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C4A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C4A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C4A7E"/>
    <w:rPr>
      <w:rFonts w:ascii="Times New Roman" w:hAnsi="Times New Roman"/>
      <w:b/>
      <w:caps/>
      <w:smallCaps w:val="0"/>
      <w:sz w:val="24"/>
    </w:rPr>
  </w:style>
  <w:style w:type="paragraph" w:customStyle="1" w:styleId="scjrregfooter">
    <w:name w:val="sc_jrreg_footer"/>
    <w:qFormat/>
    <w:rsid w:val="00FC4A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C4A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C4A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C4A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C4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C4A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C4A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C4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C4A7E"/>
    <w:pPr>
      <w:widowControl w:val="0"/>
      <w:suppressAutoHyphens/>
      <w:spacing w:after="0" w:line="360" w:lineRule="auto"/>
      <w:jc w:val="both"/>
    </w:pPr>
  </w:style>
  <w:style w:type="paragraph" w:customStyle="1" w:styleId="scresolutionbody">
    <w:name w:val="sc_resolution_body"/>
    <w:qFormat/>
    <w:rsid w:val="00FC4A7E"/>
    <w:pPr>
      <w:widowControl w:val="0"/>
      <w:suppressAutoHyphens/>
      <w:spacing w:after="0" w:line="360" w:lineRule="auto"/>
      <w:jc w:val="both"/>
    </w:pPr>
  </w:style>
  <w:style w:type="paragraph" w:customStyle="1" w:styleId="scresolutionclippagebottom">
    <w:name w:val="sc_resolution_clip_page_bottom"/>
    <w:qFormat/>
    <w:rsid w:val="00FC4A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C4A7E"/>
    <w:pPr>
      <w:widowControl w:val="0"/>
      <w:suppressAutoHyphens/>
      <w:spacing w:after="0" w:line="240" w:lineRule="auto"/>
      <w:jc w:val="both"/>
    </w:pPr>
  </w:style>
  <w:style w:type="paragraph" w:customStyle="1" w:styleId="scresolutionfooter">
    <w:name w:val="sc_resolution_footer"/>
    <w:link w:val="scresolutionfooterChar"/>
    <w:qFormat/>
    <w:rsid w:val="00FC4A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C4A7E"/>
    <w:rPr>
      <w:rFonts w:eastAsia="Times New Roman" w:cs="Times New Roman"/>
      <w:szCs w:val="20"/>
    </w:rPr>
  </w:style>
  <w:style w:type="paragraph" w:customStyle="1" w:styleId="scresolutionheader">
    <w:name w:val="sc_resolution_header"/>
    <w:qFormat/>
    <w:rsid w:val="00FC4A7E"/>
    <w:pPr>
      <w:widowControl w:val="0"/>
      <w:suppressAutoHyphens/>
      <w:spacing w:after="0" w:line="240" w:lineRule="auto"/>
      <w:jc w:val="center"/>
    </w:pPr>
    <w:rPr>
      <w:b/>
      <w:caps/>
      <w:sz w:val="30"/>
    </w:rPr>
  </w:style>
  <w:style w:type="paragraph" w:customStyle="1" w:styleId="scresolutiontitle">
    <w:name w:val="sc_resolution_title"/>
    <w:qFormat/>
    <w:rsid w:val="00FC4A7E"/>
    <w:pPr>
      <w:widowControl w:val="0"/>
      <w:suppressAutoHyphens/>
      <w:spacing w:after="0" w:line="240" w:lineRule="auto"/>
      <w:jc w:val="both"/>
    </w:pPr>
    <w:rPr>
      <w:caps/>
    </w:rPr>
  </w:style>
  <w:style w:type="paragraph" w:customStyle="1" w:styleId="scresolutionxx">
    <w:name w:val="sc_resolution_xx"/>
    <w:qFormat/>
    <w:rsid w:val="00FC4A7E"/>
    <w:pPr>
      <w:widowControl w:val="0"/>
      <w:suppressAutoHyphens/>
      <w:spacing w:after="0" w:line="240" w:lineRule="auto"/>
      <w:jc w:val="center"/>
    </w:pPr>
  </w:style>
  <w:style w:type="character" w:customStyle="1" w:styleId="scSECTIONS">
    <w:name w:val="sc_SECTIONS"/>
    <w:uiPriority w:val="1"/>
    <w:qFormat/>
    <w:rsid w:val="00FC4A7E"/>
    <w:rPr>
      <w:rFonts w:ascii="Times New Roman" w:hAnsi="Times New Roman"/>
      <w:b w:val="0"/>
      <w:i w:val="0"/>
      <w:caps/>
      <w:smallCaps w:val="0"/>
      <w:color w:val="auto"/>
      <w:sz w:val="22"/>
    </w:rPr>
  </w:style>
  <w:style w:type="character" w:customStyle="1" w:styleId="scsenateclippagepath">
    <w:name w:val="sc_senate_clip_page_path"/>
    <w:uiPriority w:val="1"/>
    <w:qFormat/>
    <w:rsid w:val="00FC4A7E"/>
    <w:rPr>
      <w:rFonts w:ascii="Times New Roman" w:hAnsi="Times New Roman"/>
      <w:caps/>
      <w:smallCaps w:val="0"/>
      <w:sz w:val="22"/>
    </w:rPr>
  </w:style>
  <w:style w:type="paragraph" w:customStyle="1" w:styleId="scsenateresolutionbody">
    <w:name w:val="sc_senate_resolution_body"/>
    <w:qFormat/>
    <w:rsid w:val="00FC4A7E"/>
    <w:pPr>
      <w:widowControl w:val="0"/>
      <w:suppressAutoHyphens/>
      <w:spacing w:after="0" w:line="360" w:lineRule="auto"/>
      <w:jc w:val="both"/>
    </w:pPr>
  </w:style>
  <w:style w:type="paragraph" w:customStyle="1" w:styleId="scsenateresolutionclippagebottom">
    <w:name w:val="sc_senate_resolution_clip_page_bottom"/>
    <w:qFormat/>
    <w:rsid w:val="00FC4A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C4A7E"/>
    <w:pPr>
      <w:widowControl w:val="0"/>
      <w:suppressLineNumbers/>
      <w:suppressAutoHyphens/>
    </w:pPr>
  </w:style>
  <w:style w:type="paragraph" w:customStyle="1" w:styleId="scsenateresolutionclippagerepdocumentname">
    <w:name w:val="sc_senate_resolution_clip_page_rep_document_name"/>
    <w:qFormat/>
    <w:rsid w:val="00FC4A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C4A7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C4A7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C4A7E"/>
    <w:rPr>
      <w:color w:val="808080"/>
    </w:rPr>
  </w:style>
  <w:style w:type="paragraph" w:customStyle="1" w:styleId="sctablecodifiedsection">
    <w:name w:val="sc_table_codified_section"/>
    <w:qFormat/>
    <w:rsid w:val="00FC4A7E"/>
    <w:pPr>
      <w:widowControl w:val="0"/>
      <w:suppressAutoHyphens/>
      <w:spacing w:after="0" w:line="360" w:lineRule="auto"/>
    </w:pPr>
  </w:style>
  <w:style w:type="paragraph" w:customStyle="1" w:styleId="sctableln">
    <w:name w:val="sc_table_ln"/>
    <w:qFormat/>
    <w:rsid w:val="00FC4A7E"/>
    <w:pPr>
      <w:widowControl w:val="0"/>
      <w:suppressAutoHyphens/>
      <w:spacing w:after="0" w:line="360" w:lineRule="auto"/>
      <w:jc w:val="right"/>
    </w:pPr>
  </w:style>
  <w:style w:type="paragraph" w:customStyle="1" w:styleId="sctablenoncodifiedsection">
    <w:name w:val="sc_table_non_codified_section"/>
    <w:qFormat/>
    <w:rsid w:val="00FC4A7E"/>
    <w:pPr>
      <w:widowControl w:val="0"/>
      <w:suppressAutoHyphens/>
      <w:spacing w:after="0" w:line="360" w:lineRule="auto"/>
    </w:pPr>
  </w:style>
  <w:style w:type="paragraph" w:customStyle="1" w:styleId="scresolutionmembers">
    <w:name w:val="sc_resolution_members"/>
    <w:qFormat/>
    <w:rsid w:val="00FC4A7E"/>
    <w:pPr>
      <w:widowControl w:val="0"/>
      <w:suppressAutoHyphens/>
      <w:spacing w:after="0" w:line="360" w:lineRule="auto"/>
      <w:jc w:val="both"/>
    </w:pPr>
  </w:style>
  <w:style w:type="paragraph" w:customStyle="1" w:styleId="scdraftheader">
    <w:name w:val="sc_draft_header"/>
    <w:qFormat/>
    <w:rsid w:val="00FC4A7E"/>
    <w:pPr>
      <w:widowControl w:val="0"/>
      <w:suppressAutoHyphens/>
      <w:spacing w:after="0" w:line="240" w:lineRule="auto"/>
    </w:pPr>
  </w:style>
  <w:style w:type="paragraph" w:customStyle="1" w:styleId="scemptyline">
    <w:name w:val="sc_empty_line"/>
    <w:qFormat/>
    <w:rsid w:val="00FC4A7E"/>
    <w:pPr>
      <w:widowControl w:val="0"/>
      <w:suppressAutoHyphens/>
      <w:spacing w:after="0" w:line="360" w:lineRule="auto"/>
      <w:jc w:val="both"/>
    </w:pPr>
  </w:style>
  <w:style w:type="paragraph" w:customStyle="1" w:styleId="scemptylineheader">
    <w:name w:val="sc_emptyline_header"/>
    <w:qFormat/>
    <w:rsid w:val="00FC4A7E"/>
    <w:pPr>
      <w:widowControl w:val="0"/>
      <w:suppressAutoHyphens/>
      <w:spacing w:after="0" w:line="240" w:lineRule="auto"/>
      <w:jc w:val="both"/>
    </w:pPr>
  </w:style>
  <w:style w:type="character" w:customStyle="1" w:styleId="scinsert">
    <w:name w:val="sc_insert"/>
    <w:uiPriority w:val="1"/>
    <w:qFormat/>
    <w:rsid w:val="00FC4A7E"/>
    <w:rPr>
      <w:caps w:val="0"/>
      <w:smallCaps w:val="0"/>
      <w:strike w:val="0"/>
      <w:dstrike w:val="0"/>
      <w:vanish w:val="0"/>
      <w:u w:val="single"/>
      <w:vertAlign w:val="baseline"/>
    </w:rPr>
  </w:style>
  <w:style w:type="character" w:customStyle="1" w:styleId="scinsertblue">
    <w:name w:val="sc_insert_blue"/>
    <w:uiPriority w:val="1"/>
    <w:qFormat/>
    <w:rsid w:val="00FC4A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C4A7E"/>
    <w:rPr>
      <w:caps w:val="0"/>
      <w:smallCaps w:val="0"/>
      <w:strike w:val="0"/>
      <w:dstrike w:val="0"/>
      <w:vanish w:val="0"/>
      <w:color w:val="0070C0"/>
      <w:u w:val="none"/>
      <w:vertAlign w:val="baseline"/>
    </w:rPr>
  </w:style>
  <w:style w:type="character" w:customStyle="1" w:styleId="scinsertred">
    <w:name w:val="sc_insert_red"/>
    <w:uiPriority w:val="1"/>
    <w:qFormat/>
    <w:rsid w:val="00FC4A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C4A7E"/>
    <w:rPr>
      <w:caps w:val="0"/>
      <w:smallCaps w:val="0"/>
      <w:strike w:val="0"/>
      <w:dstrike w:val="0"/>
      <w:vanish w:val="0"/>
      <w:color w:val="FF0000"/>
      <w:u w:val="none"/>
      <w:vertAlign w:val="baseline"/>
    </w:rPr>
  </w:style>
  <w:style w:type="character" w:customStyle="1" w:styleId="scstrike">
    <w:name w:val="sc_strike"/>
    <w:uiPriority w:val="1"/>
    <w:qFormat/>
    <w:rsid w:val="00FC4A7E"/>
    <w:rPr>
      <w:strike/>
      <w:dstrike w:val="0"/>
    </w:rPr>
  </w:style>
  <w:style w:type="character" w:customStyle="1" w:styleId="scstrikeblue">
    <w:name w:val="sc_strike_blue"/>
    <w:uiPriority w:val="1"/>
    <w:qFormat/>
    <w:rsid w:val="00FC4A7E"/>
    <w:rPr>
      <w:strike/>
      <w:dstrike w:val="0"/>
      <w:color w:val="0070C0"/>
    </w:rPr>
  </w:style>
  <w:style w:type="character" w:customStyle="1" w:styleId="scstrikered">
    <w:name w:val="sc_strike_red"/>
    <w:uiPriority w:val="1"/>
    <w:qFormat/>
    <w:rsid w:val="00FC4A7E"/>
    <w:rPr>
      <w:strike/>
      <w:dstrike w:val="0"/>
      <w:color w:val="FF0000"/>
    </w:rPr>
  </w:style>
  <w:style w:type="character" w:customStyle="1" w:styleId="scstrikebluenoncodified">
    <w:name w:val="sc_strike_blue_non_codified"/>
    <w:uiPriority w:val="1"/>
    <w:qFormat/>
    <w:rsid w:val="00FC4A7E"/>
    <w:rPr>
      <w:strike/>
      <w:dstrike w:val="0"/>
      <w:color w:val="0070C0"/>
      <w:lang w:val="en-US"/>
    </w:rPr>
  </w:style>
  <w:style w:type="character" w:customStyle="1" w:styleId="scstrikerednoncodified">
    <w:name w:val="sc_strike_red_non_codified"/>
    <w:uiPriority w:val="1"/>
    <w:qFormat/>
    <w:rsid w:val="00FC4A7E"/>
    <w:rPr>
      <w:strike/>
      <w:dstrike w:val="0"/>
      <w:color w:val="FF0000"/>
    </w:rPr>
  </w:style>
  <w:style w:type="paragraph" w:customStyle="1" w:styleId="scnowthereforebold">
    <w:name w:val="sc_now_therefore_bold"/>
    <w:uiPriority w:val="1"/>
    <w:qFormat/>
    <w:rsid w:val="00FC4A7E"/>
    <w:pPr>
      <w:widowControl w:val="0"/>
      <w:suppressAutoHyphens/>
      <w:spacing w:after="0" w:line="480" w:lineRule="auto"/>
    </w:pPr>
    <w:rPr>
      <w:rFonts w:eastAsia="Calibri" w:cs="Times New Roman"/>
    </w:rPr>
  </w:style>
  <w:style w:type="paragraph" w:customStyle="1" w:styleId="scbillsiglines">
    <w:name w:val="sc_bill_sig_lines"/>
    <w:qFormat/>
    <w:rsid w:val="00FC4A7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C4A7E"/>
  </w:style>
  <w:style w:type="paragraph" w:customStyle="1" w:styleId="scbillendxx">
    <w:name w:val="sc_bill_end_xx"/>
    <w:qFormat/>
    <w:rsid w:val="00FC4A7E"/>
    <w:pPr>
      <w:widowControl w:val="0"/>
      <w:suppressAutoHyphens/>
      <w:spacing w:after="0" w:line="240" w:lineRule="auto"/>
      <w:jc w:val="center"/>
    </w:pPr>
  </w:style>
  <w:style w:type="character" w:customStyle="1" w:styleId="scbillheader1">
    <w:name w:val="sc_bill_header1"/>
    <w:uiPriority w:val="1"/>
    <w:qFormat/>
    <w:rsid w:val="00FC4A7E"/>
  </w:style>
  <w:style w:type="character" w:customStyle="1" w:styleId="scresolutionbody1">
    <w:name w:val="sc_resolution_body1"/>
    <w:uiPriority w:val="1"/>
    <w:qFormat/>
    <w:rsid w:val="00FC4A7E"/>
  </w:style>
  <w:style w:type="character" w:styleId="Strong">
    <w:name w:val="Strong"/>
    <w:basedOn w:val="DefaultParagraphFont"/>
    <w:uiPriority w:val="22"/>
    <w:qFormat/>
    <w:rsid w:val="00FC4A7E"/>
    <w:rPr>
      <w:b/>
      <w:bCs/>
    </w:rPr>
  </w:style>
  <w:style w:type="character" w:customStyle="1" w:styleId="scamendhouse">
    <w:name w:val="sc_amend_house"/>
    <w:uiPriority w:val="1"/>
    <w:qFormat/>
    <w:rsid w:val="00FC4A7E"/>
    <w:rPr>
      <w:bdr w:val="none" w:sz="0" w:space="0" w:color="auto"/>
      <w:shd w:val="clear" w:color="auto" w:fill="FDE9D9" w:themeFill="accent6" w:themeFillTint="33"/>
    </w:rPr>
  </w:style>
  <w:style w:type="character" w:customStyle="1" w:styleId="scamendsenate">
    <w:name w:val="sc_amend_senate"/>
    <w:uiPriority w:val="1"/>
    <w:qFormat/>
    <w:rsid w:val="00FC4A7E"/>
    <w:rPr>
      <w:bdr w:val="none" w:sz="0" w:space="0" w:color="auto"/>
      <w:shd w:val="clear" w:color="auto" w:fill="E5DFEC" w:themeFill="accent4" w:themeFillTint="33"/>
    </w:rPr>
  </w:style>
  <w:style w:type="paragraph" w:styleId="Revision">
    <w:name w:val="Revision"/>
    <w:hidden/>
    <w:uiPriority w:val="99"/>
    <w:semiHidden/>
    <w:rsid w:val="00FC4A7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C4A7E"/>
    <w:pPr>
      <w:spacing w:after="0" w:line="240" w:lineRule="auto"/>
    </w:pPr>
    <w:rPr>
      <w:i/>
    </w:rPr>
  </w:style>
  <w:style w:type="paragraph" w:customStyle="1" w:styleId="sccoversheetsenate">
    <w:name w:val="sc_coversheet_senate"/>
    <w:qFormat/>
    <w:rsid w:val="00FC4A7E"/>
    <w:pPr>
      <w:spacing w:after="0" w:line="240" w:lineRule="auto"/>
    </w:pPr>
    <w:rPr>
      <w:b/>
    </w:rPr>
  </w:style>
  <w:style w:type="character" w:styleId="FollowedHyperlink">
    <w:name w:val="FollowedHyperlink"/>
    <w:basedOn w:val="DefaultParagraphFont"/>
    <w:uiPriority w:val="99"/>
    <w:semiHidden/>
    <w:unhideWhenUsed/>
    <w:rsid w:val="00E912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18&amp;session=126&amp;summary=B" TargetMode="External" Id="R0e9387965b6c4f8e" /><Relationship Type="http://schemas.openxmlformats.org/officeDocument/2006/relationships/hyperlink" Target="https://www.scstatehouse.gov/sess126_2025-2026/prever/3818_20250129.docx" TargetMode="External" Id="R556cf8bb82f541f3" /><Relationship Type="http://schemas.openxmlformats.org/officeDocument/2006/relationships/hyperlink" Target="h:\hj\20250129.docx" TargetMode="External" Id="Radc41174ae9c43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0A72"/>
    <w:rsid w:val="0033355B"/>
    <w:rsid w:val="00362988"/>
    <w:rsid w:val="00460640"/>
    <w:rsid w:val="004D1BF3"/>
    <w:rsid w:val="00573513"/>
    <w:rsid w:val="0072205F"/>
    <w:rsid w:val="007E23AF"/>
    <w:rsid w:val="00804B1A"/>
    <w:rsid w:val="008228BC"/>
    <w:rsid w:val="00A22407"/>
    <w:rsid w:val="00AA6F82"/>
    <w:rsid w:val="00BE097C"/>
    <w:rsid w:val="00C535A2"/>
    <w:rsid w:val="00E216F6"/>
    <w:rsid w:val="00EA266C"/>
    <w:rsid w:val="00EA4506"/>
    <w:rsid w:val="00EB0F12"/>
    <w:rsid w:val="00EB6DDA"/>
    <w:rsid w:val="00EE2B2C"/>
    <w:rsid w:val="00EF3015"/>
    <w:rsid w:val="00F314AF"/>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62b42186-1ea9-488d-b445-5b745ff857af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6a617ecd-9984-4742-9a38-50dbbdc4d7e9</T_BILL_REQUEST_REQUEST>
  <T_BILL_R_ORIGINALDRAFT>d8237d2b-fc8d-4828-ad23-7871adf98ff8</T_BILL_R_ORIGINALDRAFT>
  <T_BILL_SPONSOR_SPONSOR>69c30c19-e536-4176-82b4-b7fe75e47f85</T_BILL_SPONSOR_SPONSOR>
  <T_BILL_T_BILLNAME>[3818]</T_BILL_T_BILLNAME>
  <T_BILL_T_BILLNUMBER>3818</T_BILL_T_BILLNUMBER>
  <T_BILL_T_BILLTITLE>TO RECOGNIZE AND HONOR U.S. ARMY COLONEL (RET.) MELINDA WOODHURST FOR HER FAITHFUL LABORS IN SUPPORT OF YORK COUNTY VETERANS AND TO THANK HER FOR HER OWN MILITARY SERVICE TO OUR GREAT COUNTRY.</T_BILL_T_BILLTITLE>
  <T_BILL_T_CHAMBER>house</T_BILL_T_CHAMBER>
  <T_BILL_T_FILENAME> </T_BILL_T_FILENAME>
  <T_BILL_T_LEGTYPE>resolution</T_BILL_T_LEGTYPE>
  <T_BILL_T_RATNUMBERSTRING>HNone</T_BILL_T_RATNUMBERSTRING>
  <T_BILL_T_SUBJECT>Melinda Woodhurst, service to York County veterans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2455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2025-01-02T17:14:00Z</cp:lastPrinted>
  <dcterms:created xsi:type="dcterms:W3CDTF">2025-01-29T20:28:00Z</dcterms:created>
  <dcterms:modified xsi:type="dcterms:W3CDTF">2025-01-29T20:28:00Z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