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4012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Hixon</w:t>
      </w:r>
    </w:p>
    <w:p>
      <w:pPr>
        <w:widowControl w:val="false"/>
        <w:spacing w:after="0"/>
        <w:jc w:val="left"/>
      </w:pPr>
      <w:r>
        <w:rPr>
          <w:rFonts w:ascii="Times New Roman"/>
          <w:sz w:val="22"/>
        </w:rPr>
        <w:t xml:space="preserve">Document Path: LC-0174HDB25.docx</w:t>
      </w:r>
    </w:p>
    <w:p>
      <w:pPr>
        <w:widowControl w:val="false"/>
        <w:spacing w:after="0"/>
        <w:jc w:val="left"/>
      </w:pPr>
    </w:p>
    <w:p>
      <w:pPr>
        <w:widowControl w:val="false"/>
        <w:spacing w:after="0"/>
        <w:jc w:val="left"/>
      </w:pPr>
      <w:r>
        <w:rPr>
          <w:rFonts w:ascii="Times New Roman"/>
          <w:sz w:val="22"/>
        </w:rPr>
        <w:t xml:space="preserve">Introduced in the House on February 13, 2025</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PalmettoPride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2/13/2025</w:t>
      </w:r>
      <w:r>
        <w:tab/>
        <w:t>House</w:t>
      </w:r>
      <w:r>
        <w:tab/>
        <w:t xml:space="preserve">Introduced and read first time</w:t>
      </w:r>
      <w:r>
        <w:t xml:space="preserve"> (</w:t>
      </w:r>
      <w:hyperlink w:history="true" r:id="Rea483eb5a4314490">
        <w:r w:rsidRPr="00770434">
          <w:rPr>
            <w:rStyle w:val="Hyperlink"/>
          </w:rPr>
          <w:t>House Journal</w:t>
        </w:r>
        <w:r w:rsidRPr="00770434">
          <w:rPr>
            <w:rStyle w:val="Hyperlink"/>
          </w:rPr>
          <w:noBreakHyphen/>
          <w:t>page 46</w:t>
        </w:r>
      </w:hyperlink>
      <w:r>
        <w:t>)</w:t>
      </w:r>
    </w:p>
    <w:p>
      <w:pPr>
        <w:widowControl w:val="false"/>
        <w:tabs>
          <w:tab w:val="right" w:pos="1008"/>
          <w:tab w:val="left" w:pos="1152"/>
          <w:tab w:val="left" w:pos="1872"/>
          <w:tab w:val="left" w:pos="9187"/>
        </w:tabs>
        <w:spacing w:after="0"/>
        <w:ind w:left="2088" w:hanging="2088"/>
      </w:pPr>
      <w:r>
        <w:tab/>
        <w:t>2/13/2025</w:t>
      </w:r>
      <w:r>
        <w:tab/>
        <w:t>House</w:t>
      </w:r>
      <w:r>
        <w:tab/>
        <w:t xml:space="preserve">Referred to Committee on</w:t>
      </w:r>
      <w:r>
        <w:rPr>
          <w:b/>
        </w:rPr>
        <w:t xml:space="preserve"> Ways and Means</w:t>
      </w:r>
      <w:r>
        <w:t xml:space="preserve"> (</w:t>
      </w:r>
      <w:hyperlink w:history="true" r:id="R020fb4e9636a4944">
        <w:r w:rsidRPr="00770434">
          <w:rPr>
            <w:rStyle w:val="Hyperlink"/>
          </w:rPr>
          <w:t>House Journal</w:t>
        </w:r>
        <w:r w:rsidRPr="00770434">
          <w:rPr>
            <w:rStyle w:val="Hyperlink"/>
          </w:rPr>
          <w:noBreakHyphen/>
          <w:t>page 46</w:t>
        </w:r>
      </w:hyperlink>
      <w:r>
        <w:t>)</w:t>
      </w:r>
    </w:p>
    <w:p>
      <w:pPr>
        <w:widowControl w:val="false"/>
        <w:spacing w:after="0"/>
        <w:jc w:val="left"/>
      </w:pPr>
    </w:p>
    <w:p>
      <w:pPr>
        <w:widowControl w:val="false"/>
        <w:spacing w:after="0"/>
        <w:jc w:val="left"/>
      </w:pPr>
      <w:r>
        <w:rPr>
          <w:rFonts w:ascii="Times New Roman"/>
          <w:sz w:val="22"/>
        </w:rPr>
        <w:t xml:space="preserve">View the latest </w:t>
      </w:r>
      <w:hyperlink r:id="R2ebfcd6634ec4eb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4774a3df76346ca">
        <w:r>
          <w:rPr>
            <w:rStyle w:val="Hyperlink"/>
            <w:u w:val="single"/>
          </w:rPr>
          <w:t>02/13/2025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945169" w:rsidRDefault="00432135" w14:paraId="47642A99" w14:textId="00FCED54">
      <w:pPr>
        <w:pStyle w:val="scemptylineheader"/>
      </w:pPr>
      <w:bookmarkStart w:name="open_doc_here" w:id="0"/>
      <w:bookmarkEnd w:id="0"/>
    </w:p>
    <w:p w:rsidRPr="00BB0725" w:rsidR="00A73EFA" w:rsidP="00945169" w:rsidRDefault="00A73EFA" w14:paraId="7B72410E" w14:textId="022952A9">
      <w:pPr>
        <w:pStyle w:val="scemptylineheader"/>
      </w:pPr>
    </w:p>
    <w:p w:rsidRPr="00BB0725" w:rsidR="00A73EFA" w:rsidP="00945169" w:rsidRDefault="00A73EFA" w14:paraId="6AD935C9" w14:textId="0654D825">
      <w:pPr>
        <w:pStyle w:val="scemptylineheader"/>
      </w:pPr>
    </w:p>
    <w:p w:rsidRPr="00DF3B44" w:rsidR="00A73EFA" w:rsidP="00945169" w:rsidRDefault="00A73EFA" w14:paraId="51A98227" w14:textId="7FF4ABA2">
      <w:pPr>
        <w:pStyle w:val="scemptylineheader"/>
      </w:pPr>
    </w:p>
    <w:p w:rsidRPr="00DF3B44" w:rsidR="00A73EFA" w:rsidP="00945169" w:rsidRDefault="00A73EFA" w14:paraId="3858851A" w14:textId="68697383">
      <w:pPr>
        <w:pStyle w:val="scemptylineheader"/>
      </w:pPr>
    </w:p>
    <w:p w:rsidRPr="00DF3B44" w:rsidR="00A73EFA" w:rsidP="00945169" w:rsidRDefault="00A73EFA" w14:paraId="4E3DDE20" w14:textId="30814DAB">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35D28" w14:paraId="40FEFADA" w14:textId="5DC3603B">
          <w:pPr>
            <w:pStyle w:val="scbilltitle"/>
          </w:pPr>
          <w:r>
            <w:t>TO AMEND THE SOUTH CAROLINA CODE OF LAWS BY AMENDING SECTION 37‑29‑110, RELATING TO PALMETTOPRIDE BOARD OF DIRECTORS, SO AS TO ADD THE SECRETARY OF TRANSPORTATION, OR HIS OR HER DESIGNEE, AS A TWELFTH MEMBER; AND BY AMENDING SECTION 37‑29‑130, RELATING TO THE ACCEPTANCE OF GIFTS, AND THE RECEIPT AND EXPENDITURE OF PUBLIC FUNDS, BY PALMETTOPRIDE, SO AS TO PROVIDE THAT PUBLIC FUNDS ALLOCATED TO PALMETTOPRIDE MUST FLOW THROUGH THE DEPARTMENT OF TRANSPORTATION.</w:t>
          </w:r>
        </w:p>
      </w:sdtContent>
    </w:sdt>
    <w:bookmarkStart w:name="at_9ee39ad8f"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a80d8601" w:id="2"/>
      <w:r w:rsidRPr="0094541D">
        <w:t>B</w:t>
      </w:r>
      <w:bookmarkEnd w:id="2"/>
      <w:r w:rsidRPr="0094541D">
        <w:t>e it enacted by the General Assembly of the State of South Carolina:</w:t>
      </w:r>
    </w:p>
    <w:p w:rsidR="00541F82" w:rsidP="00541F82" w:rsidRDefault="00541F82" w14:paraId="4573256F" w14:textId="77777777">
      <w:pPr>
        <w:pStyle w:val="scemptyline"/>
      </w:pPr>
    </w:p>
    <w:p w:rsidR="00541F82" w:rsidP="00541F82" w:rsidRDefault="00541F82" w14:paraId="0BDBB8D1" w14:textId="77777777">
      <w:pPr>
        <w:pStyle w:val="scdirectionallanguage"/>
      </w:pPr>
      <w:bookmarkStart w:name="bs_num_1_9416deb1c" w:id="3"/>
      <w:r>
        <w:t>S</w:t>
      </w:r>
      <w:bookmarkEnd w:id="3"/>
      <w:r>
        <w:t>ECTION 1.</w:t>
      </w:r>
      <w:r>
        <w:tab/>
      </w:r>
      <w:bookmarkStart w:name="dl_a6a204ba9" w:id="4"/>
      <w:r>
        <w:t>S</w:t>
      </w:r>
      <w:bookmarkEnd w:id="4"/>
      <w:r>
        <w:t>ection 37‑29‑110 of the S.C. Code is amended to read:</w:t>
      </w:r>
    </w:p>
    <w:p w:rsidR="00541F82" w:rsidP="00541F82" w:rsidRDefault="00541F82" w14:paraId="52391E52" w14:textId="77777777">
      <w:pPr>
        <w:pStyle w:val="sccodifiedsection"/>
      </w:pPr>
    </w:p>
    <w:p w:rsidR="00541F82" w:rsidP="00541F82" w:rsidRDefault="00541F82" w14:paraId="78C5031E" w14:textId="783F8A4A">
      <w:pPr>
        <w:pStyle w:val="sccodifiedsection"/>
      </w:pPr>
      <w:r>
        <w:tab/>
      </w:r>
      <w:bookmarkStart w:name="cs_T37C29N110_24966a1ba" w:id="5"/>
      <w:r>
        <w:t>S</w:t>
      </w:r>
      <w:bookmarkEnd w:id="5"/>
      <w:r>
        <w:t>ection 37‑29‑110.</w:t>
      </w:r>
      <w:r>
        <w:tab/>
        <w:t xml:space="preserve">PalmettoPride is governed by a board of directors composed of </w:t>
      </w:r>
      <w:r>
        <w:rPr>
          <w:rStyle w:val="scstrike"/>
        </w:rPr>
        <w:t xml:space="preserve">eleven </w:t>
      </w:r>
      <w:r w:rsidR="00C35D28">
        <w:rPr>
          <w:rStyle w:val="scinsert"/>
        </w:rPr>
        <w:t xml:space="preserve">twelve </w:t>
      </w:r>
      <w:r>
        <w:t>members to be appointed as follows:  five members of the public must be appointed by the Governor; three members must be appointed by the President of the Senate, to include one Senator and two members of the public;  three members must be appointed by the Speaker of the House of Representatives, to include one member of the House of Representatives and two members of the public</w:t>
      </w:r>
      <w:r w:rsidR="00C35D28">
        <w:rPr>
          <w:rStyle w:val="scinsert"/>
        </w:rPr>
        <w:t>; and the Secretary of Transportation, or his or her designee</w:t>
      </w:r>
      <w:r>
        <w:t>. The members of the board shall elect the chairman of the board from among the public members. The board members shall serve terms of four years. A vacancy that occurs on the board must be filled by appointment by the Governor, the President of the Senate, or the Speaker of the House of Representatives, as appropriate, for the remainder of the unexpired term.</w:t>
      </w:r>
    </w:p>
    <w:p w:rsidR="00BA46FF" w:rsidP="00BA46FF" w:rsidRDefault="00BA46FF" w14:paraId="2EF01F5A" w14:textId="77777777">
      <w:pPr>
        <w:pStyle w:val="scemptyline"/>
      </w:pPr>
    </w:p>
    <w:p w:rsidR="00BA46FF" w:rsidP="00BA46FF" w:rsidRDefault="00BA46FF" w14:paraId="6BA23E28" w14:textId="77777777">
      <w:pPr>
        <w:pStyle w:val="scdirectionallanguage"/>
      </w:pPr>
      <w:bookmarkStart w:name="bs_num_2_fa8595e5c" w:id="6"/>
      <w:r>
        <w:t>S</w:t>
      </w:r>
      <w:bookmarkEnd w:id="6"/>
      <w:r>
        <w:t>ECTION 2.</w:t>
      </w:r>
      <w:r>
        <w:tab/>
      </w:r>
      <w:bookmarkStart w:name="dl_f5851ffe0" w:id="7"/>
      <w:r>
        <w:t>S</w:t>
      </w:r>
      <w:bookmarkEnd w:id="7"/>
      <w:r>
        <w:t>ection 37‑29‑130 of the S.C. Code is amended to read:</w:t>
      </w:r>
    </w:p>
    <w:p w:rsidR="00BA46FF" w:rsidP="00BA46FF" w:rsidRDefault="00BA46FF" w14:paraId="4F001136" w14:textId="77777777">
      <w:pPr>
        <w:pStyle w:val="sccodifiedsection"/>
      </w:pPr>
    </w:p>
    <w:p w:rsidR="00BA46FF" w:rsidP="00BA46FF" w:rsidRDefault="00BA46FF" w14:paraId="1D119C54" w14:textId="57638A0A">
      <w:pPr>
        <w:pStyle w:val="sccodifiedsection"/>
      </w:pPr>
      <w:r>
        <w:tab/>
      </w:r>
      <w:bookmarkStart w:name="cs_T37C29N130_7a3eb022e" w:id="8"/>
      <w:r>
        <w:t>S</w:t>
      </w:r>
      <w:bookmarkEnd w:id="8"/>
      <w:r>
        <w:t>ection 37‑29‑130.</w:t>
      </w:r>
      <w:r>
        <w:tab/>
        <w:t xml:space="preserve">PalmettoPride may accept gifts, bequests, and grants from any person or foundation, and also may receive and expend public funds appropriated to it or authorized by the General Assembly. Receipt of funds allocated to PalmettoPride shall flow through the Department of </w:t>
      </w:r>
      <w:r>
        <w:rPr>
          <w:rStyle w:val="scstrike"/>
        </w:rPr>
        <w:t>Parks, Recreation and Tourism</w:t>
      </w:r>
      <w:r w:rsidR="00C35D28">
        <w:rPr>
          <w:rStyle w:val="scinsert"/>
        </w:rPr>
        <w:t>Transportation</w:t>
      </w:r>
      <w:r>
        <w:t xml:space="preserve">. Monies designated to the PalmettoPride‑Litter Control Program pursuant to Section 14‑1‑208(10) must not be transferred or used for a purpose other than PalmettoPride‑Litter Control. Unexpended funds must be carried forward and used only for authorized </w:t>
      </w:r>
      <w:r>
        <w:lastRenderedPageBreak/>
        <w:t>purposes.</w:t>
      </w:r>
    </w:p>
    <w:p w:rsidRPr="00DF3B44" w:rsidR="007E06BB" w:rsidP="00787433" w:rsidRDefault="007E06BB" w14:paraId="3D8F1FED" w14:textId="4CEF8D6E">
      <w:pPr>
        <w:pStyle w:val="scemptyline"/>
      </w:pPr>
    </w:p>
    <w:p w:rsidRPr="00DF3B44" w:rsidR="007A10F1" w:rsidP="007A10F1" w:rsidRDefault="00E27805" w14:paraId="0E9393B4" w14:textId="3A662836">
      <w:pPr>
        <w:pStyle w:val="scnoncodifiedsection"/>
      </w:pPr>
      <w:bookmarkStart w:name="bs_num_3_lastsection" w:id="9"/>
      <w:bookmarkStart w:name="eff_date_section" w:id="10"/>
      <w:r w:rsidRPr="00DF3B44">
        <w:t>S</w:t>
      </w:r>
      <w:bookmarkEnd w:id="9"/>
      <w:r w:rsidRPr="00DF3B44">
        <w:t>ECTION 3.</w:t>
      </w:r>
      <w:r w:rsidRPr="00DF3B44" w:rsidR="005D3013">
        <w:tab/>
      </w:r>
      <w:r w:rsidRPr="00DF3B44" w:rsidR="007A10F1">
        <w:t>This act takes effect upon approval by the Governor.</w:t>
      </w:r>
      <w:bookmarkEnd w:id="1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14BD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79BEFA2B" w:rsidR="00685035" w:rsidRPr="007B4AF7" w:rsidRDefault="003D3A7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C3F38">
              <w:rPr>
                <w:noProof/>
              </w:rPr>
              <w:t>LC-0174HDB25.docx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2BD7"/>
    <w:rsid w:val="00017FB0"/>
    <w:rsid w:val="00020B5D"/>
    <w:rsid w:val="00026421"/>
    <w:rsid w:val="00030409"/>
    <w:rsid w:val="00037F04"/>
    <w:rsid w:val="000404BF"/>
    <w:rsid w:val="00044B84"/>
    <w:rsid w:val="000479D0"/>
    <w:rsid w:val="00053D11"/>
    <w:rsid w:val="0006464F"/>
    <w:rsid w:val="00066B54"/>
    <w:rsid w:val="00072FCD"/>
    <w:rsid w:val="00074A4F"/>
    <w:rsid w:val="00077B65"/>
    <w:rsid w:val="000A3C25"/>
    <w:rsid w:val="000A5DB0"/>
    <w:rsid w:val="000B4C02"/>
    <w:rsid w:val="000B5B4A"/>
    <w:rsid w:val="000B7FE1"/>
    <w:rsid w:val="000C3E88"/>
    <w:rsid w:val="000C46B9"/>
    <w:rsid w:val="000C58E4"/>
    <w:rsid w:val="000C6F9A"/>
    <w:rsid w:val="000D2F44"/>
    <w:rsid w:val="000D33E4"/>
    <w:rsid w:val="000E578A"/>
    <w:rsid w:val="000F2250"/>
    <w:rsid w:val="000F3405"/>
    <w:rsid w:val="0010329A"/>
    <w:rsid w:val="00105756"/>
    <w:rsid w:val="001164F9"/>
    <w:rsid w:val="0011719C"/>
    <w:rsid w:val="00120769"/>
    <w:rsid w:val="00140049"/>
    <w:rsid w:val="00171601"/>
    <w:rsid w:val="00171998"/>
    <w:rsid w:val="001730EB"/>
    <w:rsid w:val="00173276"/>
    <w:rsid w:val="00176122"/>
    <w:rsid w:val="0019025B"/>
    <w:rsid w:val="00192AF7"/>
    <w:rsid w:val="00197366"/>
    <w:rsid w:val="001A136C"/>
    <w:rsid w:val="001B6DA2"/>
    <w:rsid w:val="001B7526"/>
    <w:rsid w:val="001C25EC"/>
    <w:rsid w:val="001F2A41"/>
    <w:rsid w:val="001F313F"/>
    <w:rsid w:val="001F331D"/>
    <w:rsid w:val="001F394C"/>
    <w:rsid w:val="001F695E"/>
    <w:rsid w:val="002038AA"/>
    <w:rsid w:val="002114C8"/>
    <w:rsid w:val="0021166F"/>
    <w:rsid w:val="002162DF"/>
    <w:rsid w:val="00230038"/>
    <w:rsid w:val="00233975"/>
    <w:rsid w:val="002346F3"/>
    <w:rsid w:val="00236D73"/>
    <w:rsid w:val="00246535"/>
    <w:rsid w:val="00257F60"/>
    <w:rsid w:val="002625EA"/>
    <w:rsid w:val="00262AC5"/>
    <w:rsid w:val="00264AE9"/>
    <w:rsid w:val="00275AE6"/>
    <w:rsid w:val="002836D8"/>
    <w:rsid w:val="002925DF"/>
    <w:rsid w:val="002A7989"/>
    <w:rsid w:val="002B02F3"/>
    <w:rsid w:val="002C3463"/>
    <w:rsid w:val="002D266D"/>
    <w:rsid w:val="002D5B3D"/>
    <w:rsid w:val="002D7447"/>
    <w:rsid w:val="002E315A"/>
    <w:rsid w:val="002E4F8C"/>
    <w:rsid w:val="002F560C"/>
    <w:rsid w:val="002F5847"/>
    <w:rsid w:val="0030425A"/>
    <w:rsid w:val="00334D45"/>
    <w:rsid w:val="003421F1"/>
    <w:rsid w:val="0034279C"/>
    <w:rsid w:val="00354608"/>
    <w:rsid w:val="00354F64"/>
    <w:rsid w:val="003559A1"/>
    <w:rsid w:val="00361563"/>
    <w:rsid w:val="00371D36"/>
    <w:rsid w:val="00373E17"/>
    <w:rsid w:val="003775E6"/>
    <w:rsid w:val="00381998"/>
    <w:rsid w:val="00382621"/>
    <w:rsid w:val="003A5F1C"/>
    <w:rsid w:val="003C3E2E"/>
    <w:rsid w:val="003C3F38"/>
    <w:rsid w:val="003D3A79"/>
    <w:rsid w:val="003D4A3C"/>
    <w:rsid w:val="003D55B2"/>
    <w:rsid w:val="003E0033"/>
    <w:rsid w:val="003E5452"/>
    <w:rsid w:val="003E7165"/>
    <w:rsid w:val="003E7FF6"/>
    <w:rsid w:val="004046B5"/>
    <w:rsid w:val="00406F27"/>
    <w:rsid w:val="004141B8"/>
    <w:rsid w:val="004203B9"/>
    <w:rsid w:val="00423A0E"/>
    <w:rsid w:val="00432135"/>
    <w:rsid w:val="00433339"/>
    <w:rsid w:val="00446987"/>
    <w:rsid w:val="00446D28"/>
    <w:rsid w:val="00461B44"/>
    <w:rsid w:val="00464D7A"/>
    <w:rsid w:val="00466CD0"/>
    <w:rsid w:val="00473583"/>
    <w:rsid w:val="00477F32"/>
    <w:rsid w:val="00481850"/>
    <w:rsid w:val="004851A0"/>
    <w:rsid w:val="0048627F"/>
    <w:rsid w:val="004932AB"/>
    <w:rsid w:val="00494BEF"/>
    <w:rsid w:val="004A5512"/>
    <w:rsid w:val="004A6BE5"/>
    <w:rsid w:val="004B0C18"/>
    <w:rsid w:val="004B42BF"/>
    <w:rsid w:val="004C0371"/>
    <w:rsid w:val="004C1A04"/>
    <w:rsid w:val="004C20BC"/>
    <w:rsid w:val="004C5C9A"/>
    <w:rsid w:val="004D1442"/>
    <w:rsid w:val="004D298C"/>
    <w:rsid w:val="004D3DCB"/>
    <w:rsid w:val="004E1946"/>
    <w:rsid w:val="004E65CF"/>
    <w:rsid w:val="004E66E9"/>
    <w:rsid w:val="004E7DDE"/>
    <w:rsid w:val="004F0090"/>
    <w:rsid w:val="004F172C"/>
    <w:rsid w:val="005002ED"/>
    <w:rsid w:val="00500DBC"/>
    <w:rsid w:val="00503626"/>
    <w:rsid w:val="00505A74"/>
    <w:rsid w:val="005102BE"/>
    <w:rsid w:val="00515C0D"/>
    <w:rsid w:val="00523F7F"/>
    <w:rsid w:val="00524D54"/>
    <w:rsid w:val="00541F82"/>
    <w:rsid w:val="0054531B"/>
    <w:rsid w:val="00546C24"/>
    <w:rsid w:val="005476FF"/>
    <w:rsid w:val="005516F6"/>
    <w:rsid w:val="00552842"/>
    <w:rsid w:val="00554E89"/>
    <w:rsid w:val="00564B58"/>
    <w:rsid w:val="00566866"/>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1C54"/>
    <w:rsid w:val="005F61F1"/>
    <w:rsid w:val="005F76B0"/>
    <w:rsid w:val="00604429"/>
    <w:rsid w:val="006067B0"/>
    <w:rsid w:val="00606A8B"/>
    <w:rsid w:val="00611EBA"/>
    <w:rsid w:val="006213A8"/>
    <w:rsid w:val="0062304A"/>
    <w:rsid w:val="00623BEA"/>
    <w:rsid w:val="006326AE"/>
    <w:rsid w:val="006347E9"/>
    <w:rsid w:val="00640C87"/>
    <w:rsid w:val="006454BB"/>
    <w:rsid w:val="00651B39"/>
    <w:rsid w:val="00657CF4"/>
    <w:rsid w:val="00661463"/>
    <w:rsid w:val="00663B8D"/>
    <w:rsid w:val="00663E00"/>
    <w:rsid w:val="0066495C"/>
    <w:rsid w:val="00664F48"/>
    <w:rsid w:val="00664FAD"/>
    <w:rsid w:val="0067345B"/>
    <w:rsid w:val="00683986"/>
    <w:rsid w:val="00685035"/>
    <w:rsid w:val="00685770"/>
    <w:rsid w:val="00685D03"/>
    <w:rsid w:val="00690DBA"/>
    <w:rsid w:val="006964F9"/>
    <w:rsid w:val="006973A6"/>
    <w:rsid w:val="006A395F"/>
    <w:rsid w:val="006A65E2"/>
    <w:rsid w:val="006B37BD"/>
    <w:rsid w:val="006C092D"/>
    <w:rsid w:val="006C099D"/>
    <w:rsid w:val="006C18F0"/>
    <w:rsid w:val="006C7E01"/>
    <w:rsid w:val="006D64A5"/>
    <w:rsid w:val="006E0935"/>
    <w:rsid w:val="006E353F"/>
    <w:rsid w:val="006E35AB"/>
    <w:rsid w:val="006E6966"/>
    <w:rsid w:val="00711AA9"/>
    <w:rsid w:val="00722155"/>
    <w:rsid w:val="00724469"/>
    <w:rsid w:val="00726592"/>
    <w:rsid w:val="00737F19"/>
    <w:rsid w:val="00765426"/>
    <w:rsid w:val="007760FB"/>
    <w:rsid w:val="00782BF8"/>
    <w:rsid w:val="00783C75"/>
    <w:rsid w:val="007849D9"/>
    <w:rsid w:val="00787433"/>
    <w:rsid w:val="0079064E"/>
    <w:rsid w:val="007A10F1"/>
    <w:rsid w:val="007A3D50"/>
    <w:rsid w:val="007B2D29"/>
    <w:rsid w:val="007B412F"/>
    <w:rsid w:val="007B4AF7"/>
    <w:rsid w:val="007B4DBF"/>
    <w:rsid w:val="007C1B76"/>
    <w:rsid w:val="007C5458"/>
    <w:rsid w:val="007D169A"/>
    <w:rsid w:val="007D2C67"/>
    <w:rsid w:val="007E06BB"/>
    <w:rsid w:val="007F50D1"/>
    <w:rsid w:val="00816D52"/>
    <w:rsid w:val="0082258C"/>
    <w:rsid w:val="00831048"/>
    <w:rsid w:val="00834272"/>
    <w:rsid w:val="00847CA4"/>
    <w:rsid w:val="00847CDE"/>
    <w:rsid w:val="008625C1"/>
    <w:rsid w:val="0087671D"/>
    <w:rsid w:val="008806F9"/>
    <w:rsid w:val="00887957"/>
    <w:rsid w:val="008A57E3"/>
    <w:rsid w:val="008B5BF4"/>
    <w:rsid w:val="008C0CEE"/>
    <w:rsid w:val="008C1B18"/>
    <w:rsid w:val="008D46EC"/>
    <w:rsid w:val="008E0E25"/>
    <w:rsid w:val="008E48D4"/>
    <w:rsid w:val="008E61A1"/>
    <w:rsid w:val="009031EF"/>
    <w:rsid w:val="00917EA3"/>
    <w:rsid w:val="00917EE0"/>
    <w:rsid w:val="00921C89"/>
    <w:rsid w:val="00926966"/>
    <w:rsid w:val="00926D03"/>
    <w:rsid w:val="00934036"/>
    <w:rsid w:val="009343F5"/>
    <w:rsid w:val="00934889"/>
    <w:rsid w:val="0094516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54F06"/>
    <w:rsid w:val="00A60D68"/>
    <w:rsid w:val="00A73EFA"/>
    <w:rsid w:val="00A77A3B"/>
    <w:rsid w:val="00A92F6F"/>
    <w:rsid w:val="00A97523"/>
    <w:rsid w:val="00A97E8C"/>
    <w:rsid w:val="00AA7824"/>
    <w:rsid w:val="00AB0FA3"/>
    <w:rsid w:val="00AB73BF"/>
    <w:rsid w:val="00AC335C"/>
    <w:rsid w:val="00AC463E"/>
    <w:rsid w:val="00AD3BE2"/>
    <w:rsid w:val="00AD3E3D"/>
    <w:rsid w:val="00AE1EE4"/>
    <w:rsid w:val="00AE36EC"/>
    <w:rsid w:val="00AE7406"/>
    <w:rsid w:val="00AF1688"/>
    <w:rsid w:val="00AF46E6"/>
    <w:rsid w:val="00AF48AB"/>
    <w:rsid w:val="00AF5139"/>
    <w:rsid w:val="00B06EDA"/>
    <w:rsid w:val="00B1161F"/>
    <w:rsid w:val="00B11661"/>
    <w:rsid w:val="00B32B4D"/>
    <w:rsid w:val="00B36913"/>
    <w:rsid w:val="00B4137E"/>
    <w:rsid w:val="00B54DF7"/>
    <w:rsid w:val="00B56223"/>
    <w:rsid w:val="00B56E79"/>
    <w:rsid w:val="00B57AA7"/>
    <w:rsid w:val="00B637AA"/>
    <w:rsid w:val="00B63BE2"/>
    <w:rsid w:val="00B67649"/>
    <w:rsid w:val="00B7592C"/>
    <w:rsid w:val="00B809D3"/>
    <w:rsid w:val="00B81932"/>
    <w:rsid w:val="00B84B66"/>
    <w:rsid w:val="00B85475"/>
    <w:rsid w:val="00B9090A"/>
    <w:rsid w:val="00B92196"/>
    <w:rsid w:val="00B9228D"/>
    <w:rsid w:val="00B929EC"/>
    <w:rsid w:val="00BA46FF"/>
    <w:rsid w:val="00BB0725"/>
    <w:rsid w:val="00BC408A"/>
    <w:rsid w:val="00BC5023"/>
    <w:rsid w:val="00BC556C"/>
    <w:rsid w:val="00BD42DA"/>
    <w:rsid w:val="00BD4684"/>
    <w:rsid w:val="00BE08A7"/>
    <w:rsid w:val="00BE4391"/>
    <w:rsid w:val="00BF3E48"/>
    <w:rsid w:val="00C06B40"/>
    <w:rsid w:val="00C14BD3"/>
    <w:rsid w:val="00C15F1B"/>
    <w:rsid w:val="00C16288"/>
    <w:rsid w:val="00C17D1D"/>
    <w:rsid w:val="00C35D28"/>
    <w:rsid w:val="00C45923"/>
    <w:rsid w:val="00C46AEE"/>
    <w:rsid w:val="00C543E7"/>
    <w:rsid w:val="00C70225"/>
    <w:rsid w:val="00C72198"/>
    <w:rsid w:val="00C73C7D"/>
    <w:rsid w:val="00C75005"/>
    <w:rsid w:val="00C77C2D"/>
    <w:rsid w:val="00C970DF"/>
    <w:rsid w:val="00CA7E71"/>
    <w:rsid w:val="00CB0059"/>
    <w:rsid w:val="00CB2673"/>
    <w:rsid w:val="00CB5502"/>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2872"/>
    <w:rsid w:val="00D7476A"/>
    <w:rsid w:val="00D772FB"/>
    <w:rsid w:val="00DA1AA0"/>
    <w:rsid w:val="00DA512B"/>
    <w:rsid w:val="00DC44A8"/>
    <w:rsid w:val="00DD1955"/>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2BE4"/>
    <w:rsid w:val="00E43F26"/>
    <w:rsid w:val="00E46E05"/>
    <w:rsid w:val="00E52A36"/>
    <w:rsid w:val="00E61525"/>
    <w:rsid w:val="00E620F8"/>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C419D"/>
    <w:rsid w:val="00ED08A8"/>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C4DC1"/>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37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C0371"/>
    <w:rPr>
      <w:rFonts w:ascii="Times New Roman" w:hAnsi="Times New Roman"/>
      <w:b w:val="0"/>
      <w:i w:val="0"/>
      <w:sz w:val="22"/>
    </w:rPr>
  </w:style>
  <w:style w:type="paragraph" w:styleId="NoSpacing">
    <w:name w:val="No Spacing"/>
    <w:uiPriority w:val="1"/>
    <w:qFormat/>
    <w:rsid w:val="004C0371"/>
    <w:pPr>
      <w:spacing w:after="0" w:line="240" w:lineRule="auto"/>
    </w:pPr>
  </w:style>
  <w:style w:type="paragraph" w:customStyle="1" w:styleId="scemptylineheader">
    <w:name w:val="sc_emptyline_header"/>
    <w:qFormat/>
    <w:rsid w:val="004C037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C037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C037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C037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C037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C03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C0371"/>
    <w:rPr>
      <w:color w:val="808080"/>
    </w:rPr>
  </w:style>
  <w:style w:type="paragraph" w:customStyle="1" w:styleId="scdirectionallanguage">
    <w:name w:val="sc_directional_language"/>
    <w:qFormat/>
    <w:rsid w:val="004C037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C03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C037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C037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C037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C037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C037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C037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C037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C037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C037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C037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C037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C037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C037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C037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C037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C0371"/>
    <w:rPr>
      <w:rFonts w:ascii="Times New Roman" w:hAnsi="Times New Roman"/>
      <w:color w:val="auto"/>
      <w:sz w:val="22"/>
    </w:rPr>
  </w:style>
  <w:style w:type="paragraph" w:customStyle="1" w:styleId="scclippagebillheader">
    <w:name w:val="sc_clip_page_bill_header"/>
    <w:qFormat/>
    <w:rsid w:val="004C037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C037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C037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C03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0371"/>
    <w:rPr>
      <w:lang w:val="en-US"/>
    </w:rPr>
  </w:style>
  <w:style w:type="paragraph" w:styleId="Footer">
    <w:name w:val="footer"/>
    <w:basedOn w:val="Normal"/>
    <w:link w:val="FooterChar"/>
    <w:uiPriority w:val="99"/>
    <w:unhideWhenUsed/>
    <w:rsid w:val="004C03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0371"/>
    <w:rPr>
      <w:lang w:val="en-US"/>
    </w:rPr>
  </w:style>
  <w:style w:type="paragraph" w:styleId="ListParagraph">
    <w:name w:val="List Paragraph"/>
    <w:basedOn w:val="Normal"/>
    <w:uiPriority w:val="34"/>
    <w:qFormat/>
    <w:rsid w:val="004C0371"/>
    <w:pPr>
      <w:ind w:left="720"/>
      <w:contextualSpacing/>
    </w:pPr>
  </w:style>
  <w:style w:type="paragraph" w:customStyle="1" w:styleId="scbillfooter">
    <w:name w:val="sc_bill_footer"/>
    <w:qFormat/>
    <w:rsid w:val="004C037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C03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C037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C037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C03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C03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03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03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C03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C037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C03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C037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C03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C0371"/>
    <w:pPr>
      <w:widowControl w:val="0"/>
      <w:suppressAutoHyphens/>
      <w:spacing w:after="0" w:line="360" w:lineRule="auto"/>
    </w:pPr>
    <w:rPr>
      <w:rFonts w:ascii="Times New Roman" w:hAnsi="Times New Roman"/>
      <w:lang w:val="en-US"/>
    </w:rPr>
  </w:style>
  <w:style w:type="paragraph" w:customStyle="1" w:styleId="sctableln">
    <w:name w:val="sc_table_ln"/>
    <w:qFormat/>
    <w:rsid w:val="004C037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C037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C0371"/>
    <w:rPr>
      <w:strike/>
      <w:dstrike w:val="0"/>
    </w:rPr>
  </w:style>
  <w:style w:type="character" w:customStyle="1" w:styleId="scinsert">
    <w:name w:val="sc_insert"/>
    <w:uiPriority w:val="1"/>
    <w:qFormat/>
    <w:rsid w:val="004C0371"/>
    <w:rPr>
      <w:caps w:val="0"/>
      <w:smallCaps w:val="0"/>
      <w:strike w:val="0"/>
      <w:dstrike w:val="0"/>
      <w:vanish w:val="0"/>
      <w:u w:val="single"/>
      <w:vertAlign w:val="baseline"/>
    </w:rPr>
  </w:style>
  <w:style w:type="character" w:customStyle="1" w:styleId="scinsertred">
    <w:name w:val="sc_insert_red"/>
    <w:uiPriority w:val="1"/>
    <w:qFormat/>
    <w:rsid w:val="004C0371"/>
    <w:rPr>
      <w:caps w:val="0"/>
      <w:smallCaps w:val="0"/>
      <w:strike w:val="0"/>
      <w:dstrike w:val="0"/>
      <w:vanish w:val="0"/>
      <w:color w:val="FF0000"/>
      <w:u w:val="single"/>
      <w:vertAlign w:val="baseline"/>
    </w:rPr>
  </w:style>
  <w:style w:type="character" w:customStyle="1" w:styleId="scinsertblue">
    <w:name w:val="sc_insert_blue"/>
    <w:uiPriority w:val="1"/>
    <w:qFormat/>
    <w:rsid w:val="004C0371"/>
    <w:rPr>
      <w:caps w:val="0"/>
      <w:smallCaps w:val="0"/>
      <w:strike w:val="0"/>
      <w:dstrike w:val="0"/>
      <w:vanish w:val="0"/>
      <w:color w:val="0070C0"/>
      <w:u w:val="single"/>
      <w:vertAlign w:val="baseline"/>
    </w:rPr>
  </w:style>
  <w:style w:type="character" w:customStyle="1" w:styleId="scstrikered">
    <w:name w:val="sc_strike_red"/>
    <w:uiPriority w:val="1"/>
    <w:qFormat/>
    <w:rsid w:val="004C0371"/>
    <w:rPr>
      <w:strike/>
      <w:dstrike w:val="0"/>
      <w:color w:val="FF0000"/>
    </w:rPr>
  </w:style>
  <w:style w:type="character" w:customStyle="1" w:styleId="scstrikeblue">
    <w:name w:val="sc_strike_blue"/>
    <w:uiPriority w:val="1"/>
    <w:qFormat/>
    <w:rsid w:val="004C0371"/>
    <w:rPr>
      <w:strike/>
      <w:dstrike w:val="0"/>
      <w:color w:val="0070C0"/>
    </w:rPr>
  </w:style>
  <w:style w:type="character" w:customStyle="1" w:styleId="scinsertbluenounderline">
    <w:name w:val="sc_insert_blue_no_underline"/>
    <w:uiPriority w:val="1"/>
    <w:qFormat/>
    <w:rsid w:val="004C037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C037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C0371"/>
    <w:rPr>
      <w:strike/>
      <w:dstrike w:val="0"/>
      <w:color w:val="0070C0"/>
      <w:lang w:val="en-US"/>
    </w:rPr>
  </w:style>
  <w:style w:type="character" w:customStyle="1" w:styleId="scstrikerednoncodified">
    <w:name w:val="sc_strike_red_non_codified"/>
    <w:uiPriority w:val="1"/>
    <w:qFormat/>
    <w:rsid w:val="004C0371"/>
    <w:rPr>
      <w:strike/>
      <w:dstrike w:val="0"/>
      <w:color w:val="FF0000"/>
    </w:rPr>
  </w:style>
  <w:style w:type="paragraph" w:customStyle="1" w:styleId="scbillsiglines">
    <w:name w:val="sc_bill_sig_lines"/>
    <w:qFormat/>
    <w:rsid w:val="004C037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C0371"/>
    <w:rPr>
      <w:bdr w:val="none" w:sz="0" w:space="0" w:color="auto"/>
      <w:shd w:val="clear" w:color="auto" w:fill="FEC6C6"/>
    </w:rPr>
  </w:style>
  <w:style w:type="character" w:customStyle="1" w:styleId="screstoreblue">
    <w:name w:val="sc_restore_blue"/>
    <w:uiPriority w:val="1"/>
    <w:qFormat/>
    <w:rsid w:val="004C0371"/>
    <w:rPr>
      <w:color w:val="4472C4" w:themeColor="accent1"/>
      <w:bdr w:val="none" w:sz="0" w:space="0" w:color="auto"/>
      <w:shd w:val="clear" w:color="auto" w:fill="auto"/>
    </w:rPr>
  </w:style>
  <w:style w:type="character" w:customStyle="1" w:styleId="screstorered">
    <w:name w:val="sc_restore_red"/>
    <w:uiPriority w:val="1"/>
    <w:qFormat/>
    <w:rsid w:val="004C0371"/>
    <w:rPr>
      <w:color w:val="FF0000"/>
      <w:bdr w:val="none" w:sz="0" w:space="0" w:color="auto"/>
      <w:shd w:val="clear" w:color="auto" w:fill="auto"/>
    </w:rPr>
  </w:style>
  <w:style w:type="character" w:customStyle="1" w:styleId="scstrikenewblue">
    <w:name w:val="sc_strike_new_blue"/>
    <w:uiPriority w:val="1"/>
    <w:qFormat/>
    <w:rsid w:val="004C0371"/>
    <w:rPr>
      <w:strike w:val="0"/>
      <w:dstrike/>
      <w:color w:val="0070C0"/>
      <w:u w:val="none"/>
    </w:rPr>
  </w:style>
  <w:style w:type="character" w:customStyle="1" w:styleId="scstrikenewred">
    <w:name w:val="sc_strike_new_red"/>
    <w:uiPriority w:val="1"/>
    <w:qFormat/>
    <w:rsid w:val="004C0371"/>
    <w:rPr>
      <w:strike w:val="0"/>
      <w:dstrike/>
      <w:color w:val="FF0000"/>
      <w:u w:val="none"/>
    </w:rPr>
  </w:style>
  <w:style w:type="character" w:customStyle="1" w:styleId="scamendsenate">
    <w:name w:val="sc_amend_senate"/>
    <w:uiPriority w:val="1"/>
    <w:qFormat/>
    <w:rsid w:val="004C0371"/>
    <w:rPr>
      <w:bdr w:val="none" w:sz="0" w:space="0" w:color="auto"/>
      <w:shd w:val="clear" w:color="auto" w:fill="FFF2CC" w:themeFill="accent4" w:themeFillTint="33"/>
    </w:rPr>
  </w:style>
  <w:style w:type="character" w:customStyle="1" w:styleId="scamendhouse">
    <w:name w:val="sc_amend_house"/>
    <w:uiPriority w:val="1"/>
    <w:qFormat/>
    <w:rsid w:val="004C0371"/>
    <w:rPr>
      <w:bdr w:val="none" w:sz="0" w:space="0" w:color="auto"/>
      <w:shd w:val="clear" w:color="auto" w:fill="E2EFD9" w:themeFill="accent6" w:themeFillTint="33"/>
    </w:rPr>
  </w:style>
  <w:style w:type="paragraph" w:styleId="Revision">
    <w:name w:val="Revision"/>
    <w:hidden/>
    <w:uiPriority w:val="99"/>
    <w:semiHidden/>
    <w:rsid w:val="00BA46F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012&amp;session=126&amp;summary=B" TargetMode="External" Id="R2ebfcd6634ec4ebd" /><Relationship Type="http://schemas.openxmlformats.org/officeDocument/2006/relationships/hyperlink" Target="https://www.scstatehouse.gov/sess126_2025-2026/prever/4012_20250213.docx" TargetMode="External" Id="R54774a3df76346ca" /><Relationship Type="http://schemas.openxmlformats.org/officeDocument/2006/relationships/hyperlink" Target="h:\hj\20250213.docx" TargetMode="External" Id="Rea483eb5a4314490" /><Relationship Type="http://schemas.openxmlformats.org/officeDocument/2006/relationships/hyperlink" Target="h:\hj\20250213.docx" TargetMode="External" Id="R020fb4e9636a494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15C0D"/>
    <w:rsid w:val="00580C56"/>
    <w:rsid w:val="006B363F"/>
    <w:rsid w:val="007070D2"/>
    <w:rsid w:val="00776F2C"/>
    <w:rsid w:val="008F7723"/>
    <w:rsid w:val="009031EF"/>
    <w:rsid w:val="00912A5F"/>
    <w:rsid w:val="00940EED"/>
    <w:rsid w:val="00985255"/>
    <w:rsid w:val="009C3651"/>
    <w:rsid w:val="00A51DBA"/>
    <w:rsid w:val="00B20DA6"/>
    <w:rsid w:val="00B457AF"/>
    <w:rsid w:val="00B81932"/>
    <w:rsid w:val="00C46AEE"/>
    <w:rsid w:val="00C77C2D"/>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DOCUMENT_TYPE>Bill</DOCUMENT_TYPE>
  <FILENAME>&lt;&lt;filename&gt;&gt;</FILENAME>
  <ID>97875601-10d1-427e-b2a9-f7040459dd70</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2025-02-13T00:00:00-05:00</T_BILL_DT_VERSION>
  <T_BILL_D_HOUSEINTRODATE>2025-02-13</T_BILL_D_HOUSEINTRODATE>
  <T_BILL_D_INTRODATE>2025-02-13</T_BILL_D_INTRODATE>
  <T_BILL_N_INTERNALVERSIONNUMBER>1</T_BILL_N_INTERNALVERSIONNUMBER>
  <T_BILL_N_SESSION>126</T_BILL_N_SESSION>
  <T_BILL_N_VERSIONNUMBER>1</T_BILL_N_VERSIONNUMBER>
  <T_BILL_N_YEAR>2025</T_BILL_N_YEAR>
  <T_BILL_REQUEST_REQUEST>e4b95ab1-201e-4ac5-9b7b-0230d85abcf6</T_BILL_REQUEST_REQUEST>
  <T_BILL_R_ORIGINALDRAFT>d29291c3-22f4-474f-b877-32c65f7ccc8d</T_BILL_R_ORIGINALDRAFT>
  <T_BILL_SPONSOR_SPONSOR>a7238ac3-8a16-47f3-b6db-9ea5dea7e25b</T_BILL_SPONSOR_SPONSOR>
  <T_BILL_T_BILLNAME>[4012]</T_BILL_T_BILLNAME>
  <T_BILL_T_BILLNUMBER>4012</T_BILL_T_BILLNUMBER>
  <T_BILL_T_BILLTITLE>TO AMEND THE SOUTH CAROLINA CODE OF LAWS BY AMENDING SECTION 37‑29‑110, RELATING TO PALMETTOPRIDE BOARD OF DIRECTORS, SO AS TO ADD THE SECRETARY OF TRANSPORTATION, OR HIS OR HER DESIGNEE, AS A TWELFTH MEMBER; AND BY AMENDING SECTION 37‑29‑130, RELATING TO THE ACCEPTANCE OF GIFTS, AND THE RECEIPT AND EXPENDITURE OF PUBLIC FUNDS, BY PALMETTOPRIDE, SO AS TO PROVIDE THAT PUBLIC FUNDS ALLOCATED TO PALMETTOPRIDE MUST FLOW THROUGH THE DEPARTMENT OF TRANSPORTATION.</T_BILL_T_BILLTITLE>
  <T_BILL_T_CHAMBER>house</T_BILL_T_CHAMBER>
  <T_BILL_T_FILENAME> </T_BILL_T_FILENAME>
  <T_BILL_T_LEGTYPE>bill_statewide</T_BILL_T_LEGTYPE>
  <T_BILL_T_RATNUMBERSTRING>HNone</T_BILL_T_RATNUMBERSTRING>
  <T_BILL_T_SECTIONS>[{"SectionUUID":"6db75f72-96ce-425b-8ee7-72639d14fff0","SectionName":"code_section","SectionNumber":1,"SectionType":"code_section","CodeSections":[{"CodeSectionBookmarkName":"cs_T37C29N110_24966a1ba","IsConstitutionSection":false,"Identity":"37-29-110","IsNew":false,"SubSections":[],"TitleRelatedTo":"PalmettoPride Board of directors","TitleSoAsTo":"add the Secretary of Transportation, or his or her designee, as a twelfth member","Deleted":false}],"TitleText":"","DisableControls":false,"Deleted":false,"RepealItems":[],"SectionBookmarkName":"bs_num_1_9416deb1c"},{"SectionUUID":"9064b7fe-993b-40df-bca0-657879d83592","SectionName":"code_section","SectionNumber":2,"SectionType":"code_section","CodeSections":[{"CodeSectionBookmarkName":"cs_T37C29N130_7a3eb022e","IsConstitutionSection":false,"Identity":"37-29-130","IsNew":false,"SubSections":[],"TitleRelatedTo":"the acceptance of gifts, and the receipt and expenditure of public funds, by Palmetto Pride","TitleSoAsTo":"provide that public funds allocated to PalmettoPride must flow through the Department of Transportation","Deleted":false}],"TitleText":"","DisableControls":false,"Deleted":false,"RepealItems":[],"SectionBookmarkName":"bs_num_2_fa8595e5c"},{"SectionUUID":"8f03ca95-8faa-4d43-a9c2-8afc498075bd","SectionName":"standard_eff_date_section","SectionNumber":3,"SectionType":"drafting_clause","CodeSections":[],"TitleText":"","DisableControls":false,"Deleted":false,"RepealItems":[],"SectionBookmarkName":"bs_num_3_lastsection"}]</T_BILL_T_SECTIONS>
  <T_BILL_T_SUBJECT>PalmettoPride</T_BILL_T_SUBJECT>
  <T_BILL_UR_DRAFTER>harrisonbrant@scstatehouse.gov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316580-DCA8-421F-81C0-24CAED922476}">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366</Words>
  <Characters>1893</Characters>
  <Application>Microsoft Office Word</Application>
  <DocSecurity>0</DocSecurity>
  <Lines>45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2025-02-13T14:47:00Z</cp:lastPrinted>
  <dcterms:created xsi:type="dcterms:W3CDTF">2025-02-13T15:03:00Z</dcterms:created>
  <dcterms:modified xsi:type="dcterms:W3CDTF">2025-02-13T15:03:00Z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