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LC-0166DG-RM25.docx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Linda Harvey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f8704a85f9bb4b78">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d28e1c031f44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9c7d543b384c08">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9068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36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0463" w14:paraId="48DB32D0" w14:textId="0BF9141D">
          <w:pPr>
            <w:pStyle w:val="scresolutiontitle"/>
          </w:pPr>
          <w:r w:rsidRPr="008A0463">
            <w:t>TO RECOGNIZE AND COMMEND CHARLESTON NATIVE LINDA JEAN HARVEY FOR HER ACHIEVEMENTS AND A LIFETIME OF SERVICE TO HER COMMUNITY.</w:t>
          </w:r>
        </w:p>
      </w:sdtContent>
    </w:sdt>
    <w:p w:rsidR="0010776B" w:rsidP="00091FD9" w:rsidRDefault="0010776B" w14:paraId="48DB32D1" w14:textId="56627158">
      <w:pPr>
        <w:pStyle w:val="scresolutiontitle"/>
      </w:pPr>
    </w:p>
    <w:p w:rsidR="0000441D" w:rsidP="0000441D" w:rsidRDefault="008C3A19" w14:paraId="4D7D6944" w14:textId="77777777">
      <w:pPr>
        <w:pStyle w:val="scresolutionwhereas"/>
      </w:pPr>
      <w:bookmarkStart w:name="wa_01eb08641" w:id="0"/>
      <w:r w:rsidRPr="00084D53">
        <w:t>W</w:t>
      </w:r>
      <w:bookmarkEnd w:id="0"/>
      <w:r w:rsidRPr="00084D53">
        <w:t>hereas,</w:t>
      </w:r>
      <w:r w:rsidR="001347EE">
        <w:t xml:space="preserve"> </w:t>
      </w:r>
      <w:r w:rsidR="0000441D">
        <w:t>born the daughter of James Harvey and the Reverend Martha Jefferson Harvey, Charleston native Linda Jean Harvey was educated in the Charleston County School District. Having graduated from Charleston High School, she earned a degree from North Carolina Agricultural &amp; Technical State University in Greensboro; and</w:t>
      </w:r>
    </w:p>
    <w:p w:rsidR="0000441D" w:rsidP="0000441D" w:rsidRDefault="0000441D" w14:paraId="5F3C457F" w14:textId="77777777">
      <w:pPr>
        <w:pStyle w:val="scresolutionwhereas"/>
      </w:pPr>
      <w:bookmarkStart w:name="open_doc_here" w:id="1"/>
      <w:bookmarkEnd w:id="1"/>
    </w:p>
    <w:p w:rsidR="0000441D" w:rsidP="0000441D" w:rsidRDefault="0000441D" w14:paraId="2642F347" w14:textId="77777777">
      <w:pPr>
        <w:pStyle w:val="scresolutionwhereas"/>
      </w:pPr>
      <w:bookmarkStart w:name="wa_cd92658e5" w:id="2"/>
      <w:r>
        <w:t>W</w:t>
      </w:r>
      <w:bookmarkEnd w:id="2"/>
      <w:r>
        <w:t>hereas, from an early age, Linda was focused on cultivating her passion for music. She became an accomplished pianist and organist, ultimately serving as a music minister and musical program director for many years in the Charleston area; and</w:t>
      </w:r>
    </w:p>
    <w:p w:rsidR="0000441D" w:rsidP="0000441D" w:rsidRDefault="0000441D" w14:paraId="717BB1F9" w14:textId="77777777">
      <w:pPr>
        <w:pStyle w:val="scresolutionwhereas"/>
      </w:pPr>
    </w:p>
    <w:p w:rsidR="0000441D" w:rsidP="0000441D" w:rsidRDefault="0000441D" w14:paraId="31678CBA" w14:textId="0BD2B035">
      <w:pPr>
        <w:pStyle w:val="scresolutionwhereas"/>
      </w:pPr>
      <w:bookmarkStart w:name="wa_b55a3f675" w:id="3"/>
      <w:r>
        <w:t>W</w:t>
      </w:r>
      <w:bookmarkEnd w:id="3"/>
      <w:r>
        <w:t xml:space="preserve">hereas, in addition, Linda Harvey served as a professor in the College of Charleston Department of Theatre and Dance for many years, where she instructed African dance classes </w:t>
      </w:r>
      <w:r w:rsidR="0069621B">
        <w:t xml:space="preserve">in order </w:t>
      </w:r>
      <w:r>
        <w:t>to support students’ understanding of African culture and the origins and meanings of dance; and</w:t>
      </w:r>
    </w:p>
    <w:p w:rsidR="0000441D" w:rsidP="0000441D" w:rsidRDefault="0000441D" w14:paraId="6C8E8B5E" w14:textId="77777777">
      <w:pPr>
        <w:pStyle w:val="scresolutionwhereas"/>
      </w:pPr>
    </w:p>
    <w:p w:rsidR="0000441D" w:rsidP="0000441D" w:rsidRDefault="0000441D" w14:paraId="33858026" w14:textId="637CA901">
      <w:pPr>
        <w:pStyle w:val="scresolutionwhereas"/>
      </w:pPr>
      <w:bookmarkStart w:name="wa_1388eb4a8" w:id="4"/>
      <w:r>
        <w:t>W</w:t>
      </w:r>
      <w:bookmarkEnd w:id="4"/>
      <w:r>
        <w:t>hereas, as a member of the Gamma Xi Omega Chapter of Alpha Kappa Alpha Sorority, Inc.</w:t>
      </w:r>
      <w:r w:rsidR="00EA25D1">
        <w:t>,</w:t>
      </w:r>
      <w:r>
        <w:t xml:space="preserve"> Linda has offered her choreographic talents for various functions and is a dedicated supporter of youth activities and mentorship; and</w:t>
      </w:r>
    </w:p>
    <w:p w:rsidR="0000441D" w:rsidP="0000441D" w:rsidRDefault="0000441D" w14:paraId="2391F3F8" w14:textId="77777777">
      <w:pPr>
        <w:pStyle w:val="scresolutionwhereas"/>
      </w:pPr>
    </w:p>
    <w:p w:rsidR="0000441D" w:rsidP="0000441D" w:rsidRDefault="0000441D" w14:paraId="3149337B" w14:textId="190B4645">
      <w:pPr>
        <w:pStyle w:val="scresolutionwhereas"/>
      </w:pPr>
      <w:bookmarkStart w:name="wa_36acff6ff" w:id="5"/>
      <w:proofErr w:type="gramStart"/>
      <w:r>
        <w:t>W</w:t>
      </w:r>
      <w:bookmarkEnd w:id="5"/>
      <w:r>
        <w:t>hereas,</w:t>
      </w:r>
      <w:proofErr w:type="gramEnd"/>
      <w:r>
        <w:t xml:space="preserve"> she also enjoys sharing her oratorical gifts with the community, as exemplified recently by her powerful delivery of excerpts from Dr. Martin Luther King Jr.’s “I Have a Dream” speech at the 27th Annual MLK Picture Awards</w:t>
      </w:r>
      <w:r w:rsidR="00AF32F0">
        <w:t>, which h</w:t>
      </w:r>
      <w:r>
        <w:t>onor</w:t>
      </w:r>
      <w:r w:rsidR="00AF32F0">
        <w:t>ed</w:t>
      </w:r>
      <w:r>
        <w:t xml:space="preserve"> community members for their service and contributions to the Lowcountry; and</w:t>
      </w:r>
    </w:p>
    <w:p w:rsidR="0000441D" w:rsidP="0000441D" w:rsidRDefault="0000441D" w14:paraId="6048CCF9" w14:textId="77777777">
      <w:pPr>
        <w:pStyle w:val="scresolutionwhereas"/>
      </w:pPr>
    </w:p>
    <w:p w:rsidR="0000441D" w:rsidP="0000441D" w:rsidRDefault="0000441D" w14:paraId="63EC5DBF" w14:textId="5A2B4F76">
      <w:pPr>
        <w:pStyle w:val="scresolutionwhereas"/>
      </w:pPr>
      <w:bookmarkStart w:name="wa_19ecad82e" w:id="6"/>
      <w:proofErr w:type="gramStart"/>
      <w:r>
        <w:t>W</w:t>
      </w:r>
      <w:bookmarkEnd w:id="6"/>
      <w:r>
        <w:t>hereas,</w:t>
      </w:r>
      <w:proofErr w:type="gramEnd"/>
      <w:r>
        <w:t xml:space="preserve"> the major cornerstone of Linda Harvey’s career and a testimony of her passion for cultural arts and community service was the establishment of the Divine Iambic Dancers School for the Performing Arts, an African American dance company she founded in 1981. With Linda serving as the group’s artistic director for more than twenty-five years, the Iambic Dancers performed in venues around the Charleston area, including the Sottile Theatre, and collaborated with the heralded Alvin </w:t>
      </w:r>
      <w:r>
        <w:lastRenderedPageBreak/>
        <w:t>Ailey American Dance Theatre. Her vision for a positive outlet and vital platform for youth performance impacted a generation in a way that continues to be felt even to this day; and</w:t>
      </w:r>
    </w:p>
    <w:p w:rsidR="0000441D" w:rsidP="0000441D" w:rsidRDefault="0000441D" w14:paraId="7DD55ACC" w14:textId="77777777">
      <w:pPr>
        <w:pStyle w:val="scresolutionwhereas"/>
      </w:pPr>
    </w:p>
    <w:p w:rsidR="0000441D" w:rsidP="0000441D" w:rsidRDefault="0000441D" w14:paraId="7D095252" w14:textId="0C41338F">
      <w:pPr>
        <w:pStyle w:val="scresolutionwhereas"/>
      </w:pPr>
      <w:bookmarkStart w:name="wa_645f35ca7" w:id="7"/>
      <w:r>
        <w:t>W</w:t>
      </w:r>
      <w:bookmarkEnd w:id="7"/>
      <w:r>
        <w:t xml:space="preserve">hereas, steadfast in her willingness to serve and known for her thoughtfulness, Linda Harvey is </w:t>
      </w:r>
      <w:r w:rsidR="00F5619F">
        <w:t xml:space="preserve">also </w:t>
      </w:r>
      <w:r>
        <w:t>a faithful member of Greater Macedonia AME Church. Now, therefore</w:t>
      </w:r>
      <w:r w:rsidR="004F5DB5">
        <w:t>,</w:t>
      </w:r>
    </w:p>
    <w:p w:rsidRPr="00040E43" w:rsidR="008A7625" w:rsidP="006B1590" w:rsidRDefault="008A7625" w14:paraId="24BB5989" w14:textId="77777777">
      <w:pPr>
        <w:pStyle w:val="scresolutionbody"/>
      </w:pPr>
    </w:p>
    <w:p w:rsidRPr="00040E43" w:rsidR="00B9052D" w:rsidP="00FA0B1D" w:rsidRDefault="00B9052D" w14:paraId="48DB32E4" w14:textId="7133B4B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36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54D4C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3602">
            <w:rPr>
              <w:rStyle w:val="scresolutionbody1"/>
            </w:rPr>
            <w:t>House of Representatives</w:t>
          </w:r>
        </w:sdtContent>
      </w:sdt>
      <w:r w:rsidRPr="00040E43">
        <w:t xml:space="preserve">, by this resolution, </w:t>
      </w:r>
      <w:r w:rsidRPr="0000441D" w:rsidR="0000441D">
        <w:t>recognize and commend Charleston native Linda Jean Harvey for her achievements and a lifetime of service to her community.</w:t>
      </w:r>
    </w:p>
    <w:p w:rsidRPr="00040E43" w:rsidR="00007116" w:rsidP="00B703CB" w:rsidRDefault="00007116" w14:paraId="48DB32E7" w14:textId="77777777">
      <w:pPr>
        <w:pStyle w:val="scresolutionbody"/>
      </w:pPr>
    </w:p>
    <w:p w:rsidRPr="00040E43" w:rsidR="00B9052D" w:rsidP="00B703CB" w:rsidRDefault="00007116" w14:paraId="48DB32E8" w14:textId="465A8CE1">
      <w:pPr>
        <w:pStyle w:val="scresolutionbody"/>
      </w:pPr>
      <w:r w:rsidRPr="00040E43">
        <w:t>Be it further resolved that a copy of this resolution be presented to</w:t>
      </w:r>
      <w:r w:rsidRPr="00040E43" w:rsidR="00B9105E">
        <w:t xml:space="preserve"> </w:t>
      </w:r>
      <w:r w:rsidRPr="0000441D" w:rsidR="0000441D">
        <w:t>Linda Jean Harvey</w:t>
      </w:r>
      <w:r w:rsidR="0000441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04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58778B" w:rsidR="007003E1" w:rsidRDefault="00E522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279D">
              <w:t>[4041]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7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41D"/>
    <w:rsid w:val="00007116"/>
    <w:rsid w:val="00011869"/>
    <w:rsid w:val="00015CD6"/>
    <w:rsid w:val="00032E86"/>
    <w:rsid w:val="00034618"/>
    <w:rsid w:val="00035920"/>
    <w:rsid w:val="00040E43"/>
    <w:rsid w:val="00041AC8"/>
    <w:rsid w:val="00051139"/>
    <w:rsid w:val="00081675"/>
    <w:rsid w:val="0008202C"/>
    <w:rsid w:val="000843D7"/>
    <w:rsid w:val="00084D53"/>
    <w:rsid w:val="00091A1C"/>
    <w:rsid w:val="00091FD9"/>
    <w:rsid w:val="0009711F"/>
    <w:rsid w:val="00097234"/>
    <w:rsid w:val="00097C23"/>
    <w:rsid w:val="000B2788"/>
    <w:rsid w:val="000C5BE4"/>
    <w:rsid w:val="000E0100"/>
    <w:rsid w:val="000E1785"/>
    <w:rsid w:val="000E546A"/>
    <w:rsid w:val="000F1901"/>
    <w:rsid w:val="000F2E49"/>
    <w:rsid w:val="000F40FA"/>
    <w:rsid w:val="001035F1"/>
    <w:rsid w:val="0010776B"/>
    <w:rsid w:val="001328A6"/>
    <w:rsid w:val="00133E66"/>
    <w:rsid w:val="001347EE"/>
    <w:rsid w:val="00136B38"/>
    <w:rsid w:val="001373F6"/>
    <w:rsid w:val="001435A3"/>
    <w:rsid w:val="00146ED3"/>
    <w:rsid w:val="00151044"/>
    <w:rsid w:val="00166F2F"/>
    <w:rsid w:val="00187057"/>
    <w:rsid w:val="00193EC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795"/>
    <w:rsid w:val="0025001F"/>
    <w:rsid w:val="00250967"/>
    <w:rsid w:val="002543C8"/>
    <w:rsid w:val="0025541D"/>
    <w:rsid w:val="002635C9"/>
    <w:rsid w:val="0026515A"/>
    <w:rsid w:val="00284AAE"/>
    <w:rsid w:val="002A77B0"/>
    <w:rsid w:val="002B451A"/>
    <w:rsid w:val="002C55D3"/>
    <w:rsid w:val="002D55D2"/>
    <w:rsid w:val="002D5A34"/>
    <w:rsid w:val="002E4F0F"/>
    <w:rsid w:val="002E5912"/>
    <w:rsid w:val="002F4473"/>
    <w:rsid w:val="00301B21"/>
    <w:rsid w:val="00315C66"/>
    <w:rsid w:val="00325348"/>
    <w:rsid w:val="0032732C"/>
    <w:rsid w:val="003321E4"/>
    <w:rsid w:val="00336AD0"/>
    <w:rsid w:val="0036008C"/>
    <w:rsid w:val="0037079A"/>
    <w:rsid w:val="00385E1F"/>
    <w:rsid w:val="003A4798"/>
    <w:rsid w:val="003A4F41"/>
    <w:rsid w:val="003C4DAB"/>
    <w:rsid w:val="003D01E8"/>
    <w:rsid w:val="003D08AF"/>
    <w:rsid w:val="003D0BC2"/>
    <w:rsid w:val="003E5288"/>
    <w:rsid w:val="003F4AB4"/>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5DB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D4A"/>
    <w:rsid w:val="005A62FE"/>
    <w:rsid w:val="005C2FE2"/>
    <w:rsid w:val="005E2BC9"/>
    <w:rsid w:val="00605102"/>
    <w:rsid w:val="006053F5"/>
    <w:rsid w:val="00611909"/>
    <w:rsid w:val="006215AA"/>
    <w:rsid w:val="00627DCA"/>
    <w:rsid w:val="00666E48"/>
    <w:rsid w:val="00670F2F"/>
    <w:rsid w:val="00681AA7"/>
    <w:rsid w:val="006913C9"/>
    <w:rsid w:val="0069470D"/>
    <w:rsid w:val="0069621B"/>
    <w:rsid w:val="006B1590"/>
    <w:rsid w:val="006C279D"/>
    <w:rsid w:val="006D58AA"/>
    <w:rsid w:val="006E4451"/>
    <w:rsid w:val="006E655C"/>
    <w:rsid w:val="006E69E6"/>
    <w:rsid w:val="007003E1"/>
    <w:rsid w:val="007070AD"/>
    <w:rsid w:val="00733210"/>
    <w:rsid w:val="00734F00"/>
    <w:rsid w:val="007352A5"/>
    <w:rsid w:val="0073631E"/>
    <w:rsid w:val="00736959"/>
    <w:rsid w:val="007404C9"/>
    <w:rsid w:val="0074375C"/>
    <w:rsid w:val="00746A58"/>
    <w:rsid w:val="00765B47"/>
    <w:rsid w:val="007720AC"/>
    <w:rsid w:val="00772CFE"/>
    <w:rsid w:val="00781DF8"/>
    <w:rsid w:val="007836CC"/>
    <w:rsid w:val="00787728"/>
    <w:rsid w:val="007917CE"/>
    <w:rsid w:val="007959D3"/>
    <w:rsid w:val="007A42C4"/>
    <w:rsid w:val="007A70AE"/>
    <w:rsid w:val="007B6A69"/>
    <w:rsid w:val="007C04E0"/>
    <w:rsid w:val="007C0EE1"/>
    <w:rsid w:val="007C69B6"/>
    <w:rsid w:val="007C72ED"/>
    <w:rsid w:val="007D057B"/>
    <w:rsid w:val="007E01B6"/>
    <w:rsid w:val="007E2547"/>
    <w:rsid w:val="007F3C86"/>
    <w:rsid w:val="007F6D64"/>
    <w:rsid w:val="00810471"/>
    <w:rsid w:val="0082600A"/>
    <w:rsid w:val="008362E8"/>
    <w:rsid w:val="008410D3"/>
    <w:rsid w:val="00843D27"/>
    <w:rsid w:val="008460E8"/>
    <w:rsid w:val="00846FE5"/>
    <w:rsid w:val="0085786E"/>
    <w:rsid w:val="0086472F"/>
    <w:rsid w:val="00870570"/>
    <w:rsid w:val="008905D2"/>
    <w:rsid w:val="008A0463"/>
    <w:rsid w:val="008A1768"/>
    <w:rsid w:val="008A489F"/>
    <w:rsid w:val="008A7625"/>
    <w:rsid w:val="008B4AC4"/>
    <w:rsid w:val="008C3A19"/>
    <w:rsid w:val="008D05D1"/>
    <w:rsid w:val="008E19E9"/>
    <w:rsid w:val="008E1DCA"/>
    <w:rsid w:val="008F0F33"/>
    <w:rsid w:val="008F4429"/>
    <w:rsid w:val="00903602"/>
    <w:rsid w:val="009059FF"/>
    <w:rsid w:val="00911241"/>
    <w:rsid w:val="0092634F"/>
    <w:rsid w:val="009270BA"/>
    <w:rsid w:val="0094021A"/>
    <w:rsid w:val="00953783"/>
    <w:rsid w:val="0096528D"/>
    <w:rsid w:val="00965B3F"/>
    <w:rsid w:val="009B173C"/>
    <w:rsid w:val="009B44AF"/>
    <w:rsid w:val="009C6A0B"/>
    <w:rsid w:val="009C7F19"/>
    <w:rsid w:val="009E2BE4"/>
    <w:rsid w:val="009F0C77"/>
    <w:rsid w:val="009F4DD1"/>
    <w:rsid w:val="009F7B81"/>
    <w:rsid w:val="00A02543"/>
    <w:rsid w:val="00A36300"/>
    <w:rsid w:val="00A41684"/>
    <w:rsid w:val="00A64E80"/>
    <w:rsid w:val="00A66C6B"/>
    <w:rsid w:val="00A7261B"/>
    <w:rsid w:val="00A72BCD"/>
    <w:rsid w:val="00A74015"/>
    <w:rsid w:val="00A741D9"/>
    <w:rsid w:val="00A833AB"/>
    <w:rsid w:val="00A95560"/>
    <w:rsid w:val="00A9741D"/>
    <w:rsid w:val="00AB1254"/>
    <w:rsid w:val="00AB2CC0"/>
    <w:rsid w:val="00AC34A2"/>
    <w:rsid w:val="00AC3CF5"/>
    <w:rsid w:val="00AC74F4"/>
    <w:rsid w:val="00AD1C9A"/>
    <w:rsid w:val="00AD4B17"/>
    <w:rsid w:val="00AD7F75"/>
    <w:rsid w:val="00AF0102"/>
    <w:rsid w:val="00AF1A81"/>
    <w:rsid w:val="00AF32F0"/>
    <w:rsid w:val="00AF69EE"/>
    <w:rsid w:val="00B00C4F"/>
    <w:rsid w:val="00B044D9"/>
    <w:rsid w:val="00B128F5"/>
    <w:rsid w:val="00B233A0"/>
    <w:rsid w:val="00B268EC"/>
    <w:rsid w:val="00B31DA6"/>
    <w:rsid w:val="00B352DD"/>
    <w:rsid w:val="00B3602C"/>
    <w:rsid w:val="00B412D4"/>
    <w:rsid w:val="00B519D6"/>
    <w:rsid w:val="00B63FCA"/>
    <w:rsid w:val="00B6480F"/>
    <w:rsid w:val="00B64FFF"/>
    <w:rsid w:val="00B703CB"/>
    <w:rsid w:val="00B7267F"/>
    <w:rsid w:val="00B879A5"/>
    <w:rsid w:val="00B9052D"/>
    <w:rsid w:val="00B9105E"/>
    <w:rsid w:val="00B928AD"/>
    <w:rsid w:val="00BB018F"/>
    <w:rsid w:val="00BC1E62"/>
    <w:rsid w:val="00BC695A"/>
    <w:rsid w:val="00BD086A"/>
    <w:rsid w:val="00BD4498"/>
    <w:rsid w:val="00BE04A6"/>
    <w:rsid w:val="00BE3C22"/>
    <w:rsid w:val="00BE46CD"/>
    <w:rsid w:val="00BE6606"/>
    <w:rsid w:val="00C02C1B"/>
    <w:rsid w:val="00C0345E"/>
    <w:rsid w:val="00C21775"/>
    <w:rsid w:val="00C21ABE"/>
    <w:rsid w:val="00C31C95"/>
    <w:rsid w:val="00C3483A"/>
    <w:rsid w:val="00C41EB9"/>
    <w:rsid w:val="00C433D3"/>
    <w:rsid w:val="00C54EA8"/>
    <w:rsid w:val="00C664FC"/>
    <w:rsid w:val="00C7322B"/>
    <w:rsid w:val="00C73AFC"/>
    <w:rsid w:val="00C74E9D"/>
    <w:rsid w:val="00C826DD"/>
    <w:rsid w:val="00C82FD3"/>
    <w:rsid w:val="00C92819"/>
    <w:rsid w:val="00C93C2C"/>
    <w:rsid w:val="00CA32AA"/>
    <w:rsid w:val="00CA3BCF"/>
    <w:rsid w:val="00CC318A"/>
    <w:rsid w:val="00CC6B7B"/>
    <w:rsid w:val="00CD2089"/>
    <w:rsid w:val="00CE0ADE"/>
    <w:rsid w:val="00CE420A"/>
    <w:rsid w:val="00CE4EE6"/>
    <w:rsid w:val="00CF44FA"/>
    <w:rsid w:val="00D1567E"/>
    <w:rsid w:val="00D31310"/>
    <w:rsid w:val="00D37AF8"/>
    <w:rsid w:val="00D4293B"/>
    <w:rsid w:val="00D55053"/>
    <w:rsid w:val="00D66B80"/>
    <w:rsid w:val="00D73A67"/>
    <w:rsid w:val="00D8028D"/>
    <w:rsid w:val="00D970A9"/>
    <w:rsid w:val="00DB1F5E"/>
    <w:rsid w:val="00DC47B1"/>
    <w:rsid w:val="00DF2299"/>
    <w:rsid w:val="00DF3845"/>
    <w:rsid w:val="00E071A0"/>
    <w:rsid w:val="00E32D96"/>
    <w:rsid w:val="00E41911"/>
    <w:rsid w:val="00E44B57"/>
    <w:rsid w:val="00E52269"/>
    <w:rsid w:val="00E658FD"/>
    <w:rsid w:val="00E90F97"/>
    <w:rsid w:val="00E92EEF"/>
    <w:rsid w:val="00E95B4E"/>
    <w:rsid w:val="00E97AB4"/>
    <w:rsid w:val="00EA150E"/>
    <w:rsid w:val="00EA25D1"/>
    <w:rsid w:val="00EB0F12"/>
    <w:rsid w:val="00EF2368"/>
    <w:rsid w:val="00EF3015"/>
    <w:rsid w:val="00EF5F4D"/>
    <w:rsid w:val="00F02C5C"/>
    <w:rsid w:val="00F24442"/>
    <w:rsid w:val="00F2764D"/>
    <w:rsid w:val="00F42BA9"/>
    <w:rsid w:val="00F477DA"/>
    <w:rsid w:val="00F50AE3"/>
    <w:rsid w:val="00F5619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3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1139"/>
    <w:pPr>
      <w:keepNext/>
      <w:suppressAutoHyphens/>
      <w:jc w:val="center"/>
      <w:outlineLvl w:val="0"/>
    </w:pPr>
    <w:rPr>
      <w:b/>
      <w:sz w:val="30"/>
    </w:rPr>
  </w:style>
  <w:style w:type="character" w:default="1" w:styleId="DefaultParagraphFont">
    <w:name w:val="Default Paragraph Font"/>
    <w:uiPriority w:val="1"/>
    <w:semiHidden/>
    <w:unhideWhenUsed/>
    <w:rsid w:val="000511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1139"/>
  </w:style>
  <w:style w:type="character" w:customStyle="1" w:styleId="Heading1Char">
    <w:name w:val="Heading 1 Char"/>
    <w:basedOn w:val="DefaultParagraphFont"/>
    <w:link w:val="Heading1"/>
    <w:uiPriority w:val="9"/>
    <w:rsid w:val="00051139"/>
    <w:rPr>
      <w:rFonts w:eastAsia="Times New Roman" w:cs="Times New Roman"/>
      <w:b/>
      <w:sz w:val="30"/>
      <w:szCs w:val="20"/>
    </w:rPr>
  </w:style>
  <w:style w:type="paragraph" w:styleId="Header">
    <w:name w:val="header"/>
    <w:basedOn w:val="Normal"/>
    <w:link w:val="HeaderChar"/>
    <w:uiPriority w:val="99"/>
    <w:unhideWhenUsed/>
    <w:rsid w:val="00051139"/>
    <w:pPr>
      <w:tabs>
        <w:tab w:val="center" w:pos="4680"/>
        <w:tab w:val="right" w:pos="9360"/>
      </w:tabs>
    </w:pPr>
  </w:style>
  <w:style w:type="character" w:customStyle="1" w:styleId="HeaderChar">
    <w:name w:val="Header Char"/>
    <w:basedOn w:val="DefaultParagraphFont"/>
    <w:link w:val="Header"/>
    <w:uiPriority w:val="99"/>
    <w:rsid w:val="00051139"/>
    <w:rPr>
      <w:rFonts w:eastAsia="Times New Roman" w:cs="Times New Roman"/>
      <w:szCs w:val="20"/>
    </w:rPr>
  </w:style>
  <w:style w:type="paragraph" w:styleId="Footer">
    <w:name w:val="footer"/>
    <w:basedOn w:val="Normal"/>
    <w:link w:val="FooterChar"/>
    <w:uiPriority w:val="99"/>
    <w:unhideWhenUsed/>
    <w:rsid w:val="00051139"/>
    <w:pPr>
      <w:tabs>
        <w:tab w:val="center" w:pos="4680"/>
        <w:tab w:val="right" w:pos="9360"/>
      </w:tabs>
    </w:pPr>
  </w:style>
  <w:style w:type="character" w:customStyle="1" w:styleId="FooterChar">
    <w:name w:val="Footer Char"/>
    <w:basedOn w:val="DefaultParagraphFont"/>
    <w:link w:val="Footer"/>
    <w:uiPriority w:val="99"/>
    <w:rsid w:val="00051139"/>
    <w:rPr>
      <w:rFonts w:eastAsia="Times New Roman" w:cs="Times New Roman"/>
      <w:szCs w:val="20"/>
    </w:rPr>
  </w:style>
  <w:style w:type="character" w:styleId="PageNumber">
    <w:name w:val="page number"/>
    <w:basedOn w:val="DefaultParagraphFont"/>
    <w:uiPriority w:val="99"/>
    <w:semiHidden/>
    <w:unhideWhenUsed/>
    <w:rsid w:val="00051139"/>
  </w:style>
  <w:style w:type="character" w:styleId="LineNumber">
    <w:name w:val="line number"/>
    <w:basedOn w:val="DefaultParagraphFont"/>
    <w:uiPriority w:val="99"/>
    <w:semiHidden/>
    <w:unhideWhenUsed/>
    <w:rsid w:val="00051139"/>
  </w:style>
  <w:style w:type="paragraph" w:customStyle="1" w:styleId="BillDots">
    <w:name w:val="Bill Dots"/>
    <w:basedOn w:val="Normal"/>
    <w:qFormat/>
    <w:rsid w:val="0005113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1139"/>
    <w:pPr>
      <w:tabs>
        <w:tab w:val="right" w:pos="5904"/>
      </w:tabs>
    </w:pPr>
  </w:style>
  <w:style w:type="paragraph" w:styleId="BalloonText">
    <w:name w:val="Balloon Text"/>
    <w:basedOn w:val="Normal"/>
    <w:link w:val="BalloonTextChar"/>
    <w:uiPriority w:val="99"/>
    <w:semiHidden/>
    <w:unhideWhenUsed/>
    <w:rsid w:val="00051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139"/>
    <w:rPr>
      <w:rFonts w:ascii="Segoe UI" w:eastAsia="Times New Roman" w:hAnsi="Segoe UI" w:cs="Segoe UI"/>
      <w:sz w:val="18"/>
      <w:szCs w:val="18"/>
    </w:rPr>
  </w:style>
  <w:style w:type="paragraph" w:styleId="ListParagraph">
    <w:name w:val="List Paragraph"/>
    <w:basedOn w:val="Normal"/>
    <w:uiPriority w:val="34"/>
    <w:qFormat/>
    <w:rsid w:val="00051139"/>
    <w:pPr>
      <w:ind w:left="720"/>
      <w:contextualSpacing/>
    </w:pPr>
  </w:style>
  <w:style w:type="paragraph" w:customStyle="1" w:styleId="scbillheader">
    <w:name w:val="sc_bill_header"/>
    <w:qFormat/>
    <w:rsid w:val="00051139"/>
    <w:pPr>
      <w:widowControl w:val="0"/>
      <w:suppressAutoHyphens/>
      <w:spacing w:after="0" w:line="240" w:lineRule="auto"/>
      <w:jc w:val="center"/>
    </w:pPr>
    <w:rPr>
      <w:b/>
      <w:caps/>
      <w:sz w:val="30"/>
    </w:rPr>
  </w:style>
  <w:style w:type="paragraph" w:customStyle="1" w:styleId="schouseresolutionbythis">
    <w:name w:val="sc_house_resolution_by_this"/>
    <w:qFormat/>
    <w:rsid w:val="00051139"/>
    <w:pPr>
      <w:widowControl w:val="0"/>
      <w:suppressAutoHyphens/>
      <w:spacing w:after="0" w:line="240" w:lineRule="auto"/>
      <w:jc w:val="both"/>
    </w:pPr>
  </w:style>
  <w:style w:type="paragraph" w:customStyle="1" w:styleId="schouseresolutionclippageattorney">
    <w:name w:val="sc_house_resolution_clip_page_attorney"/>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113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113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113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1139"/>
    <w:pPr>
      <w:widowControl w:val="0"/>
      <w:suppressAutoHyphens/>
      <w:spacing w:after="0" w:line="240" w:lineRule="auto"/>
      <w:jc w:val="both"/>
    </w:pPr>
    <w:rPr>
      <w:caps/>
    </w:rPr>
  </w:style>
  <w:style w:type="paragraph" w:customStyle="1" w:styleId="schouseresolutionemptyline">
    <w:name w:val="sc_house_resolution_empty_line"/>
    <w:qFormat/>
    <w:rsid w:val="00051139"/>
    <w:pPr>
      <w:widowControl w:val="0"/>
      <w:suppressAutoHyphens/>
      <w:spacing w:after="0" w:line="240" w:lineRule="auto"/>
      <w:jc w:val="both"/>
    </w:pPr>
  </w:style>
  <w:style w:type="paragraph" w:customStyle="1" w:styleId="schouseresolutionfurtherresolved">
    <w:name w:val="sc_house_resolution_further_resolved"/>
    <w:qFormat/>
    <w:rsid w:val="00051139"/>
    <w:pPr>
      <w:widowControl w:val="0"/>
      <w:suppressAutoHyphens/>
      <w:spacing w:after="0" w:line="240" w:lineRule="auto"/>
      <w:jc w:val="both"/>
    </w:pPr>
  </w:style>
  <w:style w:type="paragraph" w:customStyle="1" w:styleId="schouseresolutionheader">
    <w:name w:val="sc_house_resolution_header"/>
    <w:qFormat/>
    <w:rsid w:val="0005113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113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113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1139"/>
    <w:pPr>
      <w:widowControl w:val="0"/>
      <w:suppressLineNumbers/>
      <w:suppressAutoHyphens/>
      <w:jc w:val="left"/>
    </w:pPr>
    <w:rPr>
      <w:b/>
    </w:rPr>
  </w:style>
  <w:style w:type="paragraph" w:customStyle="1" w:styleId="schouseresolutionjackettitle">
    <w:name w:val="sc_house_resolution_jacket_title"/>
    <w:qFormat/>
    <w:rsid w:val="0005113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1139"/>
    <w:pPr>
      <w:widowControl w:val="0"/>
      <w:suppressAutoHyphens/>
      <w:spacing w:after="0" w:line="360" w:lineRule="auto"/>
      <w:jc w:val="both"/>
    </w:pPr>
  </w:style>
  <w:style w:type="paragraph" w:customStyle="1" w:styleId="scresolutionwhereas">
    <w:name w:val="sc_resolution_whereas"/>
    <w:qFormat/>
    <w:rsid w:val="00051139"/>
    <w:pPr>
      <w:widowControl w:val="0"/>
      <w:suppressAutoHyphens/>
      <w:spacing w:after="0" w:line="360" w:lineRule="auto"/>
      <w:jc w:val="both"/>
    </w:pPr>
  </w:style>
  <w:style w:type="paragraph" w:customStyle="1" w:styleId="schouseresolutionxx">
    <w:name w:val="sc_house_resolution_xx"/>
    <w:qFormat/>
    <w:rsid w:val="00051139"/>
    <w:pPr>
      <w:widowControl w:val="0"/>
      <w:suppressAutoHyphens/>
      <w:spacing w:after="0" w:line="240" w:lineRule="auto"/>
      <w:jc w:val="center"/>
    </w:pPr>
  </w:style>
  <w:style w:type="paragraph" w:customStyle="1" w:styleId="BillDots0">
    <w:name w:val="BillDots"/>
    <w:basedOn w:val="Normal"/>
    <w:autoRedefine/>
    <w:qFormat/>
    <w:rsid w:val="0005113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1139"/>
    <w:rPr>
      <w:color w:val="0000FF" w:themeColor="hyperlink"/>
      <w:u w:val="single"/>
    </w:rPr>
  </w:style>
  <w:style w:type="paragraph" w:customStyle="1" w:styleId="Numbers">
    <w:name w:val="Numbers"/>
    <w:basedOn w:val="BillDots0"/>
    <w:qFormat/>
    <w:rsid w:val="00051139"/>
    <w:pPr>
      <w:tabs>
        <w:tab w:val="right" w:pos="5904"/>
      </w:tabs>
    </w:pPr>
  </w:style>
  <w:style w:type="character" w:customStyle="1" w:styleId="scclippagepath">
    <w:name w:val="sc_clip_page_path"/>
    <w:uiPriority w:val="1"/>
    <w:qFormat/>
    <w:rsid w:val="00051139"/>
    <w:rPr>
      <w:rFonts w:ascii="Times New Roman" w:hAnsi="Times New Roman"/>
      <w:caps/>
      <w:smallCaps w:val="0"/>
      <w:sz w:val="22"/>
    </w:rPr>
  </w:style>
  <w:style w:type="paragraph" w:customStyle="1" w:styleId="scconresoattyda">
    <w:name w:val="sc_con_reso_atty_da"/>
    <w:qFormat/>
    <w:rsid w:val="0005113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113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113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113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1139"/>
    <w:pPr>
      <w:widowControl w:val="0"/>
      <w:suppressAutoHyphens/>
      <w:spacing w:after="0" w:line="240" w:lineRule="auto"/>
      <w:jc w:val="both"/>
    </w:pPr>
  </w:style>
  <w:style w:type="paragraph" w:customStyle="1" w:styleId="scjrregattydadocno">
    <w:name w:val="sc_jrreg_atty_da_docno"/>
    <w:basedOn w:val="Normal"/>
    <w:qFormat/>
    <w:rsid w:val="000511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11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1139"/>
    <w:rPr>
      <w:rFonts w:ascii="Times New Roman" w:hAnsi="Times New Roman"/>
      <w:b/>
      <w:caps/>
      <w:smallCaps w:val="0"/>
      <w:sz w:val="24"/>
    </w:rPr>
  </w:style>
  <w:style w:type="paragraph" w:customStyle="1" w:styleId="scjrregfooter">
    <w:name w:val="sc_jrreg_footer"/>
    <w:qFormat/>
    <w:rsid w:val="0005113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11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1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1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1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1139"/>
    <w:pPr>
      <w:widowControl w:val="0"/>
      <w:suppressAutoHyphens/>
      <w:spacing w:after="0" w:line="360" w:lineRule="auto"/>
      <w:jc w:val="both"/>
    </w:pPr>
  </w:style>
  <w:style w:type="paragraph" w:customStyle="1" w:styleId="scresolutionbody">
    <w:name w:val="sc_resolution_body"/>
    <w:qFormat/>
    <w:rsid w:val="00051139"/>
    <w:pPr>
      <w:widowControl w:val="0"/>
      <w:suppressAutoHyphens/>
      <w:spacing w:after="0" w:line="360" w:lineRule="auto"/>
      <w:jc w:val="both"/>
    </w:pPr>
  </w:style>
  <w:style w:type="paragraph" w:customStyle="1" w:styleId="scresolutionclippagebottom">
    <w:name w:val="sc_resolution_clip_page_bottom"/>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1139"/>
    <w:pPr>
      <w:widowControl w:val="0"/>
      <w:suppressAutoHyphens/>
      <w:spacing w:after="0" w:line="240" w:lineRule="auto"/>
      <w:jc w:val="both"/>
    </w:pPr>
  </w:style>
  <w:style w:type="paragraph" w:customStyle="1" w:styleId="scresolutionfooter">
    <w:name w:val="sc_resolution_footer"/>
    <w:link w:val="scresolutionfooterChar"/>
    <w:qFormat/>
    <w:rsid w:val="0005113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1139"/>
    <w:rPr>
      <w:rFonts w:eastAsia="Times New Roman" w:cs="Times New Roman"/>
      <w:szCs w:val="20"/>
    </w:rPr>
  </w:style>
  <w:style w:type="paragraph" w:customStyle="1" w:styleId="scresolutionheader">
    <w:name w:val="sc_resolution_header"/>
    <w:qFormat/>
    <w:rsid w:val="00051139"/>
    <w:pPr>
      <w:widowControl w:val="0"/>
      <w:suppressAutoHyphens/>
      <w:spacing w:after="0" w:line="240" w:lineRule="auto"/>
      <w:jc w:val="center"/>
    </w:pPr>
    <w:rPr>
      <w:b/>
      <w:caps/>
      <w:sz w:val="30"/>
    </w:rPr>
  </w:style>
  <w:style w:type="paragraph" w:customStyle="1" w:styleId="scresolutiontitle">
    <w:name w:val="sc_resolution_title"/>
    <w:qFormat/>
    <w:rsid w:val="00051139"/>
    <w:pPr>
      <w:widowControl w:val="0"/>
      <w:suppressAutoHyphens/>
      <w:spacing w:after="0" w:line="240" w:lineRule="auto"/>
      <w:jc w:val="both"/>
    </w:pPr>
    <w:rPr>
      <w:caps/>
    </w:rPr>
  </w:style>
  <w:style w:type="paragraph" w:customStyle="1" w:styleId="scresolutionxx">
    <w:name w:val="sc_resolution_xx"/>
    <w:qFormat/>
    <w:rsid w:val="00051139"/>
    <w:pPr>
      <w:widowControl w:val="0"/>
      <w:suppressAutoHyphens/>
      <w:spacing w:after="0" w:line="240" w:lineRule="auto"/>
      <w:jc w:val="center"/>
    </w:pPr>
  </w:style>
  <w:style w:type="character" w:customStyle="1" w:styleId="scSECTIONS">
    <w:name w:val="sc_SECTIONS"/>
    <w:uiPriority w:val="1"/>
    <w:qFormat/>
    <w:rsid w:val="00051139"/>
    <w:rPr>
      <w:rFonts w:ascii="Times New Roman" w:hAnsi="Times New Roman"/>
      <w:b w:val="0"/>
      <w:i w:val="0"/>
      <w:caps/>
      <w:smallCaps w:val="0"/>
      <w:color w:val="auto"/>
      <w:sz w:val="22"/>
    </w:rPr>
  </w:style>
  <w:style w:type="character" w:customStyle="1" w:styleId="scsenateclippagepath">
    <w:name w:val="sc_senate_clip_page_path"/>
    <w:uiPriority w:val="1"/>
    <w:qFormat/>
    <w:rsid w:val="00051139"/>
    <w:rPr>
      <w:rFonts w:ascii="Times New Roman" w:hAnsi="Times New Roman"/>
      <w:caps/>
      <w:smallCaps w:val="0"/>
      <w:sz w:val="22"/>
    </w:rPr>
  </w:style>
  <w:style w:type="paragraph" w:customStyle="1" w:styleId="scsenateresolutionbody">
    <w:name w:val="sc_senate_resolution_body"/>
    <w:qFormat/>
    <w:rsid w:val="00051139"/>
    <w:pPr>
      <w:widowControl w:val="0"/>
      <w:suppressAutoHyphens/>
      <w:spacing w:after="0" w:line="360" w:lineRule="auto"/>
      <w:jc w:val="both"/>
    </w:pPr>
  </w:style>
  <w:style w:type="paragraph" w:customStyle="1" w:styleId="scsenateresolutionclippagebottom">
    <w:name w:val="sc_senate_resolution_clip_page_bottom"/>
    <w:qFormat/>
    <w:rsid w:val="000511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1139"/>
    <w:pPr>
      <w:widowControl w:val="0"/>
      <w:suppressLineNumbers/>
      <w:suppressAutoHyphens/>
    </w:pPr>
  </w:style>
  <w:style w:type="paragraph" w:customStyle="1" w:styleId="scsenateresolutionclippagerepdocumentname">
    <w:name w:val="sc_senate_resolution_clip_page_rep_document_name"/>
    <w:qFormat/>
    <w:rsid w:val="0005113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113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113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1139"/>
    <w:rPr>
      <w:color w:val="808080"/>
    </w:rPr>
  </w:style>
  <w:style w:type="paragraph" w:customStyle="1" w:styleId="sctablecodifiedsection">
    <w:name w:val="sc_table_codified_section"/>
    <w:qFormat/>
    <w:rsid w:val="00051139"/>
    <w:pPr>
      <w:widowControl w:val="0"/>
      <w:suppressAutoHyphens/>
      <w:spacing w:after="0" w:line="360" w:lineRule="auto"/>
    </w:pPr>
  </w:style>
  <w:style w:type="paragraph" w:customStyle="1" w:styleId="sctableln">
    <w:name w:val="sc_table_ln"/>
    <w:qFormat/>
    <w:rsid w:val="00051139"/>
    <w:pPr>
      <w:widowControl w:val="0"/>
      <w:suppressAutoHyphens/>
      <w:spacing w:after="0" w:line="360" w:lineRule="auto"/>
      <w:jc w:val="right"/>
    </w:pPr>
  </w:style>
  <w:style w:type="paragraph" w:customStyle="1" w:styleId="sctablenoncodifiedsection">
    <w:name w:val="sc_table_non_codified_section"/>
    <w:qFormat/>
    <w:rsid w:val="00051139"/>
    <w:pPr>
      <w:widowControl w:val="0"/>
      <w:suppressAutoHyphens/>
      <w:spacing w:after="0" w:line="360" w:lineRule="auto"/>
    </w:pPr>
  </w:style>
  <w:style w:type="paragraph" w:customStyle="1" w:styleId="scresolutionmembers">
    <w:name w:val="sc_resolution_members"/>
    <w:qFormat/>
    <w:rsid w:val="00051139"/>
    <w:pPr>
      <w:widowControl w:val="0"/>
      <w:suppressAutoHyphens/>
      <w:spacing w:after="0" w:line="360" w:lineRule="auto"/>
      <w:jc w:val="both"/>
    </w:pPr>
  </w:style>
  <w:style w:type="paragraph" w:customStyle="1" w:styleId="scdraftheader">
    <w:name w:val="sc_draft_header"/>
    <w:qFormat/>
    <w:rsid w:val="00051139"/>
    <w:pPr>
      <w:widowControl w:val="0"/>
      <w:suppressAutoHyphens/>
      <w:spacing w:after="0" w:line="240" w:lineRule="auto"/>
    </w:pPr>
  </w:style>
  <w:style w:type="paragraph" w:customStyle="1" w:styleId="scemptyline">
    <w:name w:val="sc_empty_line"/>
    <w:qFormat/>
    <w:rsid w:val="00051139"/>
    <w:pPr>
      <w:widowControl w:val="0"/>
      <w:suppressAutoHyphens/>
      <w:spacing w:after="0" w:line="360" w:lineRule="auto"/>
      <w:jc w:val="both"/>
    </w:pPr>
  </w:style>
  <w:style w:type="paragraph" w:customStyle="1" w:styleId="scemptylineheader">
    <w:name w:val="sc_emptyline_header"/>
    <w:qFormat/>
    <w:rsid w:val="00051139"/>
    <w:pPr>
      <w:widowControl w:val="0"/>
      <w:suppressAutoHyphens/>
      <w:spacing w:after="0" w:line="240" w:lineRule="auto"/>
      <w:jc w:val="both"/>
    </w:pPr>
  </w:style>
  <w:style w:type="character" w:customStyle="1" w:styleId="scinsert">
    <w:name w:val="sc_insert"/>
    <w:uiPriority w:val="1"/>
    <w:qFormat/>
    <w:rsid w:val="00051139"/>
    <w:rPr>
      <w:caps w:val="0"/>
      <w:smallCaps w:val="0"/>
      <w:strike w:val="0"/>
      <w:dstrike w:val="0"/>
      <w:vanish w:val="0"/>
      <w:u w:val="single"/>
      <w:vertAlign w:val="baseline"/>
    </w:rPr>
  </w:style>
  <w:style w:type="character" w:customStyle="1" w:styleId="scinsertblue">
    <w:name w:val="sc_insert_blue"/>
    <w:uiPriority w:val="1"/>
    <w:qFormat/>
    <w:rsid w:val="0005113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1139"/>
    <w:rPr>
      <w:caps w:val="0"/>
      <w:smallCaps w:val="0"/>
      <w:strike w:val="0"/>
      <w:dstrike w:val="0"/>
      <w:vanish w:val="0"/>
      <w:color w:val="0070C0"/>
      <w:u w:val="none"/>
      <w:vertAlign w:val="baseline"/>
    </w:rPr>
  </w:style>
  <w:style w:type="character" w:customStyle="1" w:styleId="scinsertred">
    <w:name w:val="sc_insert_red"/>
    <w:uiPriority w:val="1"/>
    <w:qFormat/>
    <w:rsid w:val="0005113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1139"/>
    <w:rPr>
      <w:caps w:val="0"/>
      <w:smallCaps w:val="0"/>
      <w:strike w:val="0"/>
      <w:dstrike w:val="0"/>
      <w:vanish w:val="0"/>
      <w:color w:val="FF0000"/>
      <w:u w:val="none"/>
      <w:vertAlign w:val="baseline"/>
    </w:rPr>
  </w:style>
  <w:style w:type="character" w:customStyle="1" w:styleId="scstrike">
    <w:name w:val="sc_strike"/>
    <w:uiPriority w:val="1"/>
    <w:qFormat/>
    <w:rsid w:val="00051139"/>
    <w:rPr>
      <w:strike/>
      <w:dstrike w:val="0"/>
    </w:rPr>
  </w:style>
  <w:style w:type="character" w:customStyle="1" w:styleId="scstrikeblue">
    <w:name w:val="sc_strike_blue"/>
    <w:uiPriority w:val="1"/>
    <w:qFormat/>
    <w:rsid w:val="00051139"/>
    <w:rPr>
      <w:strike/>
      <w:dstrike w:val="0"/>
      <w:color w:val="0070C0"/>
    </w:rPr>
  </w:style>
  <w:style w:type="character" w:customStyle="1" w:styleId="scstrikered">
    <w:name w:val="sc_strike_red"/>
    <w:uiPriority w:val="1"/>
    <w:qFormat/>
    <w:rsid w:val="00051139"/>
    <w:rPr>
      <w:strike/>
      <w:dstrike w:val="0"/>
      <w:color w:val="FF0000"/>
    </w:rPr>
  </w:style>
  <w:style w:type="character" w:customStyle="1" w:styleId="scstrikebluenoncodified">
    <w:name w:val="sc_strike_blue_non_codified"/>
    <w:uiPriority w:val="1"/>
    <w:qFormat/>
    <w:rsid w:val="00051139"/>
    <w:rPr>
      <w:strike/>
      <w:dstrike w:val="0"/>
      <w:color w:val="0070C0"/>
      <w:lang w:val="en-US"/>
    </w:rPr>
  </w:style>
  <w:style w:type="character" w:customStyle="1" w:styleId="scstrikerednoncodified">
    <w:name w:val="sc_strike_red_non_codified"/>
    <w:uiPriority w:val="1"/>
    <w:qFormat/>
    <w:rsid w:val="00051139"/>
    <w:rPr>
      <w:strike/>
      <w:dstrike w:val="0"/>
      <w:color w:val="FF0000"/>
    </w:rPr>
  </w:style>
  <w:style w:type="paragraph" w:customStyle="1" w:styleId="scnowthereforebold">
    <w:name w:val="sc_now_therefore_bold"/>
    <w:uiPriority w:val="1"/>
    <w:qFormat/>
    <w:rsid w:val="00051139"/>
    <w:pPr>
      <w:widowControl w:val="0"/>
      <w:suppressAutoHyphens/>
      <w:spacing w:after="0" w:line="480" w:lineRule="auto"/>
    </w:pPr>
    <w:rPr>
      <w:rFonts w:eastAsia="Calibri" w:cs="Times New Roman"/>
    </w:rPr>
  </w:style>
  <w:style w:type="paragraph" w:customStyle="1" w:styleId="scbillsiglines">
    <w:name w:val="sc_bill_sig_lines"/>
    <w:qFormat/>
    <w:rsid w:val="0005113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1139"/>
  </w:style>
  <w:style w:type="paragraph" w:customStyle="1" w:styleId="scbillendxx">
    <w:name w:val="sc_bill_end_xx"/>
    <w:qFormat/>
    <w:rsid w:val="00051139"/>
    <w:pPr>
      <w:widowControl w:val="0"/>
      <w:suppressAutoHyphens/>
      <w:spacing w:after="0" w:line="240" w:lineRule="auto"/>
      <w:jc w:val="center"/>
    </w:pPr>
  </w:style>
  <w:style w:type="character" w:customStyle="1" w:styleId="scbillheader1">
    <w:name w:val="sc_bill_header1"/>
    <w:uiPriority w:val="1"/>
    <w:qFormat/>
    <w:rsid w:val="00051139"/>
  </w:style>
  <w:style w:type="character" w:customStyle="1" w:styleId="scresolutionbody1">
    <w:name w:val="sc_resolution_body1"/>
    <w:uiPriority w:val="1"/>
    <w:qFormat/>
    <w:rsid w:val="00051139"/>
  </w:style>
  <w:style w:type="character" w:styleId="Strong">
    <w:name w:val="Strong"/>
    <w:basedOn w:val="DefaultParagraphFont"/>
    <w:uiPriority w:val="22"/>
    <w:qFormat/>
    <w:rsid w:val="00051139"/>
    <w:rPr>
      <w:b/>
      <w:bCs/>
    </w:rPr>
  </w:style>
  <w:style w:type="character" w:customStyle="1" w:styleId="scamendhouse">
    <w:name w:val="sc_amend_house"/>
    <w:uiPriority w:val="1"/>
    <w:qFormat/>
    <w:rsid w:val="00051139"/>
    <w:rPr>
      <w:bdr w:val="none" w:sz="0" w:space="0" w:color="auto"/>
      <w:shd w:val="clear" w:color="auto" w:fill="FDE9D9" w:themeFill="accent6" w:themeFillTint="33"/>
    </w:rPr>
  </w:style>
  <w:style w:type="character" w:customStyle="1" w:styleId="scamendsenate">
    <w:name w:val="sc_amend_senate"/>
    <w:uiPriority w:val="1"/>
    <w:qFormat/>
    <w:rsid w:val="00051139"/>
    <w:rPr>
      <w:bdr w:val="none" w:sz="0" w:space="0" w:color="auto"/>
      <w:shd w:val="clear" w:color="auto" w:fill="E5DFEC" w:themeFill="accent4" w:themeFillTint="33"/>
    </w:rPr>
  </w:style>
  <w:style w:type="paragraph" w:styleId="Revision">
    <w:name w:val="Revision"/>
    <w:hidden/>
    <w:uiPriority w:val="99"/>
    <w:semiHidden/>
    <w:rsid w:val="0005113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1139"/>
    <w:pPr>
      <w:spacing w:after="0" w:line="240" w:lineRule="auto"/>
    </w:pPr>
    <w:rPr>
      <w:i/>
    </w:rPr>
  </w:style>
  <w:style w:type="paragraph" w:customStyle="1" w:styleId="sccoversheetsenate">
    <w:name w:val="sc_coversheet_senate"/>
    <w:qFormat/>
    <w:rsid w:val="00051139"/>
    <w:pPr>
      <w:spacing w:after="0" w:line="240" w:lineRule="auto"/>
    </w:pPr>
    <w:rPr>
      <w:b/>
    </w:rPr>
  </w:style>
  <w:style w:type="character" w:styleId="FollowedHyperlink">
    <w:name w:val="FollowedHyperlink"/>
    <w:basedOn w:val="DefaultParagraphFont"/>
    <w:uiPriority w:val="99"/>
    <w:semiHidden/>
    <w:unhideWhenUsed/>
    <w:rsid w:val="00E90F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1&amp;session=126&amp;summary=B" TargetMode="External" Id="Ra2d28e1c031f44fb" /><Relationship Type="http://schemas.openxmlformats.org/officeDocument/2006/relationships/hyperlink" Target="https://www.scstatehouse.gov/sess126_2025-2026/prever/4041_20250219.docx" TargetMode="External" Id="R9c9c7d543b384c08" /><Relationship Type="http://schemas.openxmlformats.org/officeDocument/2006/relationships/hyperlink" Target="h:\hj\20250219.docx" TargetMode="External" Id="Rf8704a85f9bb4b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2788"/>
    <w:rsid w:val="00174066"/>
    <w:rsid w:val="00212BEF"/>
    <w:rsid w:val="0026515A"/>
    <w:rsid w:val="002A3D45"/>
    <w:rsid w:val="00362988"/>
    <w:rsid w:val="00460640"/>
    <w:rsid w:val="004D1BF3"/>
    <w:rsid w:val="00573513"/>
    <w:rsid w:val="0072205F"/>
    <w:rsid w:val="007E2547"/>
    <w:rsid w:val="00804B1A"/>
    <w:rsid w:val="008228BC"/>
    <w:rsid w:val="00A22407"/>
    <w:rsid w:val="00AA6F82"/>
    <w:rsid w:val="00B268E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eec4dd62-af69-460c-9689-e0c0e8c76823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679a6863-418d-4cf8-9376-4d387bcea22f</T_BILL_REQUEST_REQUEST>
  <T_BILL_R_ORIGINALDRAFT>e73afb0b-0e24-4b89-a52b-d8a4ebe34ea8</T_BILL_R_ORIGINALDRAFT>
  <T_BILL_SPONSOR_SPONSOR>34d68c5d-7440-4409-b499-df306f865af8</T_BILL_SPONSOR_SPONSOR>
  <T_BILL_T_BILLNAME>[4041]</T_BILL_T_BILLNAME>
  <T_BILL_T_BILLNUMBER>4041</T_BILL_T_BILLNUMBER>
  <T_BILL_T_BILLTITLE>TO RECOGNIZE AND COMMEND CHARLESTON NATIVE LINDA JEAN HARVEY FOR HER ACHIEVEMENTS AND A LIFETIME OF SERVICE TO HER COMMUNITY.</T_BILL_T_BILLTITLE>
  <T_BILL_T_CHAMBER>house</T_BILL_T_CHAMBER>
  <T_BILL_T_FILENAME> </T_BILL_T_FILENAME>
  <T_BILL_T_LEGTYPE>resolution</T_BILL_T_LEGTYPE>
  <T_BILL_T_RATNUMBERSTRING>HNone</T_BILL_T_RATNUMBERSTRING>
  <T_BILL_T_SUBJECT>Linda Harvey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2025-02-18T20:48:00Z</cp:lastPrinted>
  <dcterms:created xsi:type="dcterms:W3CDTF">2025-02-19T17:12:00Z</dcterms:created>
  <dcterms:modified xsi:type="dcterms:W3CDTF">2025-02-19T17:13:00Z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