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LC-0329WAB-DBS25.docx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State Board of Financial Institutions - JR to Approve Regulation Document No. 5281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calendar without reference</w:t>
      </w:r>
      <w:r>
        <w:t xml:space="preserve"> (</w:t>
      </w:r>
      <w:hyperlink w:history="true" r:id="R58ac721778f04cd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Recommitted to Committee on</w:t>
      </w:r>
      <w:r>
        <w:rPr>
          <w:b/>
        </w:rPr>
        <w:t xml:space="preserve"> Banking and Insurance</w:t>
      </w:r>
      <w:r>
        <w:t xml:space="preserve"> (</w:t>
      </w:r>
      <w:hyperlink w:history="true" r:id="R1c8a96fbddcb46bf">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918c9cda8d4b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eb39699bc044d2">
        <w:r>
          <w:rPr>
            <w:rStyle w:val="Hyperlink"/>
            <w:u w:val="single"/>
          </w:rPr>
          <w:t>03/04/2025</w:t>
        </w:r>
      </w:hyperlink>
      <w:r>
        <w:t xml:space="preserve"/>
      </w:r>
    </w:p>
    <w:p>
      <w:pPr>
        <w:widowControl w:val="true"/>
        <w:spacing w:after="0"/>
        <w:jc w:val="left"/>
      </w:pPr>
      <w:r>
        <w:rPr>
          <w:rFonts w:ascii="Times New Roman"/>
          <w:sz w:val="22"/>
        </w:rPr>
        <w:t xml:space="preserve"/>
      </w:r>
      <w:hyperlink r:id="Rafb2f10f1bdf4b7f">
        <w:r>
          <w:rPr>
            <w:rStyle w:val="Hyperlink"/>
            <w:u w:val="single"/>
          </w:rPr>
          <w:t>03/04/2025-A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56D92" w:rsidP="00456D92" w:rsidRDefault="00FD09AC" w14:paraId="16C6A3E2" w14:textId="60C1F7BE">
      <w:pPr>
        <w:pStyle w:val="sccoversheetstatus"/>
      </w:pPr>
      <w:sdt>
        <w:sdtPr>
          <w:alias w:val="status"/>
          <w:tag w:val="status"/>
          <w:id w:val="854397200"/>
          <w:placeholder>
            <w:docPart w:val="3882F9C924F04ADDA0AC66E717604A40"/>
          </w:placeholder>
        </w:sdtPr>
        <w:sdtEndPr/>
        <w:sdtContent>
          <w:r w:rsidR="00456D92">
            <w:t>Introduced</w:t>
          </w:r>
        </w:sdtContent>
      </w:sdt>
    </w:p>
    <w:sdt>
      <w:sdtPr>
        <w:alias w:val="printed1"/>
        <w:tag w:val="printed1"/>
        <w:id w:val="-1779714481"/>
        <w:placeholder>
          <w:docPart w:val="3882F9C924F04ADDA0AC66E717604A40"/>
        </w:placeholder>
        <w:text/>
      </w:sdtPr>
      <w:sdtEndPr/>
      <w:sdtContent>
        <w:p w:rsidR="00456D92" w:rsidP="00456D92" w:rsidRDefault="00456D92" w14:paraId="5D89C701" w14:textId="1CC878A6">
          <w:pPr>
            <w:pStyle w:val="sccoversheetinfo"/>
          </w:pPr>
          <w:r>
            <w:t>March 4, 2025</w:t>
          </w:r>
        </w:p>
      </w:sdtContent>
    </w:sdt>
    <w:p w:rsidR="00456D92" w:rsidP="00456D92" w:rsidRDefault="00456D92" w14:paraId="09A44A28" w14:textId="77777777">
      <w:pPr>
        <w:pStyle w:val="sccoversheetinfo"/>
      </w:pPr>
    </w:p>
    <w:sdt>
      <w:sdtPr>
        <w:alias w:val="billnumber"/>
        <w:tag w:val="billnumber"/>
        <w:id w:val="-897512070"/>
        <w:placeholder>
          <w:docPart w:val="3882F9C924F04ADDA0AC66E717604A40"/>
        </w:placeholder>
        <w:text/>
      </w:sdtPr>
      <w:sdtEndPr/>
      <w:sdtContent>
        <w:p w:rsidRPr="00B07BF4" w:rsidR="00456D92" w:rsidP="00456D92" w:rsidRDefault="00456D92" w14:paraId="7EBD9D5F" w14:textId="20B880E2">
          <w:pPr>
            <w:pStyle w:val="sccoversheetbillno"/>
          </w:pPr>
          <w:r>
            <w:t>S. 412</w:t>
          </w:r>
        </w:p>
      </w:sdtContent>
    </w:sdt>
    <w:p w:rsidR="00456D92" w:rsidP="00456D92" w:rsidRDefault="00456D92" w14:paraId="4B4B323B" w14:textId="77777777">
      <w:pPr>
        <w:pStyle w:val="sccoversheetsponsor6"/>
        <w:jc w:val="center"/>
      </w:pPr>
    </w:p>
    <w:p w:rsidRPr="00B07BF4" w:rsidR="00456D92" w:rsidP="00456D92" w:rsidRDefault="00456D92" w14:paraId="1ED2F0DB" w14:textId="4C7D97AF">
      <w:pPr>
        <w:pStyle w:val="sccoversheetsponsor6"/>
        <w:jc w:val="center"/>
      </w:pPr>
      <w:r w:rsidRPr="00B07BF4">
        <w:t xml:space="preserve">Introduced by </w:t>
      </w:r>
      <w:sdt>
        <w:sdtPr>
          <w:alias w:val="sponsors"/>
          <w:tag w:val="sponsors"/>
          <w:id w:val="716862734"/>
          <w:placeholder>
            <w:docPart w:val="3882F9C924F04ADDA0AC66E717604A40"/>
          </w:placeholder>
          <w:text/>
        </w:sdtPr>
        <w:sdtEndPr/>
        <w:sdtContent>
          <w:r>
            <w:t>Senate Banking and Insurance</w:t>
          </w:r>
        </w:sdtContent>
      </w:sdt>
      <w:r>
        <w:t xml:space="preserve"> Committee</w:t>
      </w:r>
      <w:r w:rsidRPr="00B07BF4">
        <w:t xml:space="preserve"> </w:t>
      </w:r>
    </w:p>
    <w:p w:rsidRPr="00B07BF4" w:rsidR="00456D92" w:rsidP="00456D92" w:rsidRDefault="00456D92" w14:paraId="1D6EB8DC" w14:textId="77777777">
      <w:pPr>
        <w:pStyle w:val="sccoversheetsponsor6"/>
      </w:pPr>
    </w:p>
    <w:p w:rsidRPr="00B07BF4" w:rsidR="00456D92" w:rsidP="00456D92" w:rsidRDefault="00FD09AC" w14:paraId="3BB68559" w14:textId="4A5F0099">
      <w:pPr>
        <w:pStyle w:val="sccoversheetinfo"/>
      </w:pPr>
      <w:sdt>
        <w:sdtPr>
          <w:alias w:val="typeinitial"/>
          <w:tag w:val="typeinitial"/>
          <w:id w:val="98301346"/>
          <w:placeholder>
            <w:docPart w:val="3882F9C924F04ADDA0AC66E717604A40"/>
          </w:placeholder>
          <w:text/>
        </w:sdtPr>
        <w:sdtEndPr/>
        <w:sdtContent>
          <w:r w:rsidR="00456D92">
            <w:t>S</w:t>
          </w:r>
        </w:sdtContent>
      </w:sdt>
      <w:r w:rsidRPr="00B07BF4" w:rsidR="00456D92">
        <w:t xml:space="preserve">. Printed </w:t>
      </w:r>
      <w:sdt>
        <w:sdtPr>
          <w:alias w:val="printed2"/>
          <w:tag w:val="printed2"/>
          <w:id w:val="-774643221"/>
          <w:placeholder>
            <w:docPart w:val="3882F9C924F04ADDA0AC66E717604A40"/>
          </w:placeholder>
          <w:text/>
        </w:sdtPr>
        <w:sdtEndPr/>
        <w:sdtContent>
          <w:r w:rsidR="00456D92">
            <w:t>3/4/25</w:t>
          </w:r>
        </w:sdtContent>
      </w:sdt>
      <w:r w:rsidRPr="00B07BF4" w:rsidR="00456D92">
        <w:t>--</w:t>
      </w:r>
      <w:sdt>
        <w:sdtPr>
          <w:alias w:val="residingchamber"/>
          <w:tag w:val="residingchamber"/>
          <w:id w:val="1651789982"/>
          <w:placeholder>
            <w:docPart w:val="3882F9C924F04ADDA0AC66E717604A40"/>
          </w:placeholder>
          <w:text/>
        </w:sdtPr>
        <w:sdtEndPr/>
        <w:sdtContent>
          <w:r w:rsidR="00456D92">
            <w:t>S</w:t>
          </w:r>
        </w:sdtContent>
      </w:sdt>
      <w:r w:rsidRPr="00B07BF4" w:rsidR="00456D92">
        <w:t>.</w:t>
      </w:r>
    </w:p>
    <w:p w:rsidRPr="00B07BF4" w:rsidR="00456D92" w:rsidP="00456D92" w:rsidRDefault="00456D92" w14:paraId="64266E5D" w14:textId="7AD1DCC9">
      <w:pPr>
        <w:pStyle w:val="sccoversheetreadfirst"/>
      </w:pPr>
      <w:r w:rsidRPr="00B07BF4">
        <w:t xml:space="preserve">Read the first time </w:t>
      </w:r>
      <w:sdt>
        <w:sdtPr>
          <w:alias w:val="readfirst"/>
          <w:tag w:val="readfirst"/>
          <w:id w:val="-1145275273"/>
          <w:placeholder>
            <w:docPart w:val="3882F9C924F04ADDA0AC66E717604A40"/>
          </w:placeholder>
          <w:text/>
        </w:sdtPr>
        <w:sdtEndPr/>
        <w:sdtContent>
          <w:r>
            <w:t>March 4, 2025</w:t>
          </w:r>
        </w:sdtContent>
      </w:sdt>
    </w:p>
    <w:p w:rsidRPr="00B07BF4" w:rsidR="00456D92" w:rsidP="00456D92" w:rsidRDefault="00456D92" w14:paraId="3164C71E" w14:textId="77777777">
      <w:pPr>
        <w:pStyle w:val="sccoversheetemptyline"/>
      </w:pPr>
    </w:p>
    <w:p w:rsidRPr="00B07BF4" w:rsidR="00456D92" w:rsidP="00456D92" w:rsidRDefault="000C4CD1" w14:paraId="2B497E91" w14:textId="2A2D06FF">
      <w:pPr>
        <w:pStyle w:val="sccoversheetemptyline"/>
        <w:jc w:val="center"/>
        <w:rPr>
          <w:u w:val="single"/>
        </w:rPr>
      </w:pPr>
      <w:r>
        <w:t>________</w:t>
      </w:r>
    </w:p>
    <w:p w:rsidR="00456D92" w:rsidP="00456D92" w:rsidRDefault="00456D92" w14:paraId="6FB9B75E" w14:textId="1003E8F2">
      <w:pPr>
        <w:pStyle w:val="sccoversheetemptyline"/>
        <w:jc w:val="center"/>
        <w:sectPr w:rsidR="00456D92" w:rsidSect="00456D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456D92" w:rsidP="00456D92" w:rsidRDefault="00456D92" w14:paraId="42BC84C3"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50C67" w14:paraId="73B2B7C6" w14:textId="4D430108">
          <w:pPr>
            <w:pStyle w:val="scresolutiontitle"/>
          </w:pPr>
          <w:r>
            <w:t>TO APPROVE REGULATIONS OF THE State Board of Financial Institutions, RELATING TO Income and Expense Statements Re Dividends, DESIGNATED AS REGULATION DOCUMENT NUMBER 5281,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709853BD">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50C67">
            <w:t>State Board of Financial Institutions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50C67">
            <w:t>Income and Expense Statements Re Dividends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50C67">
            <w:t>5281</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439279e27"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2484741a" w:id="5"/>
      <w:r w:rsidRPr="00793A66">
        <w:t>S</w:t>
      </w:r>
      <w:bookmarkEnd w:id="5"/>
      <w:r w:rsidRPr="00793A66">
        <w:t>UMMARY AS SUBMITTED</w:t>
      </w:r>
    </w:p>
    <w:p w:rsidRPr="00793A66" w:rsidR="00D12EC3" w:rsidP="00E80347" w:rsidRDefault="00D12EC3" w14:paraId="3A813CB4" w14:textId="4929B365">
      <w:pPr>
        <w:pStyle w:val="scjrregpromulgating"/>
      </w:pPr>
      <w:bookmarkStart w:name="up_f2d6a38c4" w:id="6"/>
      <w:r w:rsidRPr="00793A66">
        <w:t>B</w:t>
      </w:r>
      <w:bookmarkEnd w:id="6"/>
      <w:r w:rsidRPr="00793A66">
        <w:t>Y PROMULGATING AGENCY.</w:t>
      </w:r>
    </w:p>
    <w:p w:rsidR="00B50C67" w:rsidP="00B50C67" w:rsidRDefault="00B50C67" w14:paraId="5F013B99" w14:textId="77777777">
      <w:pPr>
        <w:pStyle w:val="scjrregsummary"/>
        <w:rPr>
          <w:b/>
        </w:rPr>
      </w:pPr>
      <w:r>
        <w:t>The State Board of Financial Institutions (</w:t>
      </w:r>
      <w:proofErr w:type="spellStart"/>
      <w:r>
        <w:t>BOFI</w:t>
      </w:r>
      <w:proofErr w:type="spellEnd"/>
      <w:r>
        <w:t>) proposes to repeal Regulation 15</w:t>
      </w:r>
      <w:r>
        <w:noBreakHyphen/>
        <w:t xml:space="preserve">28 requiring banks to file income and expense reports along with any request to the Board to allow the bank to pay cash dividends to its shareholders. </w:t>
      </w:r>
      <w:proofErr w:type="spellStart"/>
      <w:r>
        <w:t>BOFI</w:t>
      </w:r>
      <w:proofErr w:type="spellEnd"/>
      <w:r>
        <w:t xml:space="preserve"> already receives this information in the “report of condition” required by Section 34</w:t>
      </w:r>
      <w:r>
        <w:noBreakHyphen/>
        <w:t>3</w:t>
      </w:r>
      <w:r>
        <w:noBreakHyphen/>
        <w:t>380.</w:t>
      </w:r>
    </w:p>
    <w:p w:rsidR="00B50C67" w:rsidP="00B50C67" w:rsidRDefault="00B50C67" w14:paraId="4D58451B" w14:textId="77777777">
      <w:pPr>
        <w:pStyle w:val="scjrregsummary"/>
        <w:rPr>
          <w:b/>
        </w:rPr>
      </w:pPr>
    </w:p>
    <w:p w:rsidR="00B50C67" w:rsidP="00B50C67" w:rsidRDefault="00B50C67" w14:paraId="4E60058F" w14:textId="77777777">
      <w:pPr>
        <w:pStyle w:val="scjrregsummary"/>
      </w:pPr>
      <w:bookmarkStart w:name="up_93d46ef2e" w:id="7"/>
      <w:r>
        <w:t>T</w:t>
      </w:r>
      <w:bookmarkEnd w:id="7"/>
      <w:r>
        <w:t xml:space="preserve">he Notice of Drafting was published in the </w:t>
      </w:r>
      <w:r>
        <w:rPr>
          <w:i/>
        </w:rPr>
        <w:t>State Register</w:t>
      </w:r>
      <w:r>
        <w:t xml:space="preserve"> on June 28, 2024. The Proposed Regulation was published in the </w:t>
      </w:r>
      <w:r>
        <w:rPr>
          <w:i/>
          <w:iCs/>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E7EF6">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A3E" w14:textId="77777777" w:rsidR="00D42D75" w:rsidRDefault="00D42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2A2F" w14:textId="67FE13E8" w:rsidR="00456D92" w:rsidRPr="00BC78CD" w:rsidRDefault="00456D9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412</w:t>
        </w:r>
      </w:sdtContent>
    </w:sdt>
    <w:r>
      <w:t>-</w:t>
    </w:r>
    <w:sdt>
      <w:sdtPr>
        <w:id w:val="-14347421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D28A" w14:textId="77777777" w:rsidR="00D42D75" w:rsidRDefault="00D42D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38856528" w:rsidR="00116726" w:rsidRDefault="00FD09AC" w:rsidP="00116726">
        <w:pPr>
          <w:pStyle w:val="scbillfooter"/>
        </w:pPr>
        <w:sdt>
          <w:sdtPr>
            <w:alias w:val="footer_billname"/>
            <w:tag w:val="footer_billname"/>
            <w:id w:val="-1191379947"/>
            <w:lock w:val="sdtContentLocked"/>
            <w:placeholder>
              <w:docPart w:val="37EF6C1BD57F40319FE47E85C43FB27F"/>
            </w:placeholder>
            <w:dataBinding w:prefixMappings="xmlns:ns0='http://schemas.openxmlformats.org/package/2006/metadata/lwb360-metadata' " w:xpath="/ns0:lwb360Metadata[1]/ns0:T_BILL_T_BILLNAME[1]" w:storeItemID="{A70AC2F9-CF59-46A9-A8A7-29CBD0ED4110}"/>
            <w:text/>
          </w:sdtPr>
          <w:sdtEndPr/>
          <w:sdtContent>
            <w:r w:rsidR="00F06212">
              <w:t>[0412]</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37EF6C1BD57F40319FE47E85C43FB27F"/>
            </w:placeholder>
            <w:dataBinding w:prefixMappings="xmlns:ns0='http://schemas.openxmlformats.org/package/2006/metadata/lwb360-metadata' " w:xpath="/ns0:lwb360Metadata[1]/ns0:T_BILL_T_FILENAME[1]" w:storeItemID="{A70AC2F9-CF59-46A9-A8A7-29CBD0ED4110}"/>
            <w:text/>
          </w:sdtPr>
          <w:sdtEndPr/>
          <w:sdtContent>
            <w:r w:rsidR="00F06212">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743B" w14:textId="77777777" w:rsidR="00D42D75" w:rsidRDefault="00D42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232B" w14:textId="77777777" w:rsidR="00D42D75" w:rsidRDefault="00D42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F173" w14:textId="77777777" w:rsidR="00D42D75" w:rsidRDefault="00D42D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8C03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F485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A826C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264A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0223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32A6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7E3E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32BF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45D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160C0A"/>
    <w:lvl w:ilvl="0">
      <w:start w:val="1"/>
      <w:numFmt w:val="bullet"/>
      <w:pStyle w:val="ListBullet"/>
      <w:lvlText w:val=""/>
      <w:lvlJc w:val="left"/>
      <w:pPr>
        <w:tabs>
          <w:tab w:val="num" w:pos="360"/>
        </w:tabs>
        <w:ind w:left="360" w:hanging="360"/>
      </w:pPr>
      <w:rPr>
        <w:rFonts w:ascii="Symbol" w:hAnsi="Symbol" w:hint="default"/>
      </w:rPr>
    </w:lvl>
  </w:abstractNum>
  <w:num w:numId="1" w16cid:durableId="642852440">
    <w:abstractNumId w:val="9"/>
  </w:num>
  <w:num w:numId="2" w16cid:durableId="527984310">
    <w:abstractNumId w:val="7"/>
  </w:num>
  <w:num w:numId="3" w16cid:durableId="1609197796">
    <w:abstractNumId w:val="6"/>
  </w:num>
  <w:num w:numId="4" w16cid:durableId="1788889129">
    <w:abstractNumId w:val="5"/>
  </w:num>
  <w:num w:numId="5" w16cid:durableId="410348472">
    <w:abstractNumId w:val="4"/>
  </w:num>
  <w:num w:numId="6" w16cid:durableId="1976965">
    <w:abstractNumId w:val="8"/>
  </w:num>
  <w:num w:numId="7" w16cid:durableId="1815681147">
    <w:abstractNumId w:val="3"/>
  </w:num>
  <w:num w:numId="8" w16cid:durableId="1043793687">
    <w:abstractNumId w:val="2"/>
  </w:num>
  <w:num w:numId="9" w16cid:durableId="1545290612">
    <w:abstractNumId w:val="1"/>
  </w:num>
  <w:num w:numId="10" w16cid:durableId="79915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2F6B"/>
    <w:rsid w:val="00015BAE"/>
    <w:rsid w:val="000263D9"/>
    <w:rsid w:val="00026645"/>
    <w:rsid w:val="00026C9A"/>
    <w:rsid w:val="00035E29"/>
    <w:rsid w:val="00085FB1"/>
    <w:rsid w:val="000965A1"/>
    <w:rsid w:val="000A1AD1"/>
    <w:rsid w:val="000B147F"/>
    <w:rsid w:val="000B3D65"/>
    <w:rsid w:val="000C487D"/>
    <w:rsid w:val="000C4CD1"/>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614B"/>
    <w:rsid w:val="001D7DD1"/>
    <w:rsid w:val="001E59AF"/>
    <w:rsid w:val="002037CA"/>
    <w:rsid w:val="002047A2"/>
    <w:rsid w:val="00206348"/>
    <w:rsid w:val="002321B6"/>
    <w:rsid w:val="0023696B"/>
    <w:rsid w:val="00250967"/>
    <w:rsid w:val="002759C5"/>
    <w:rsid w:val="00277DEE"/>
    <w:rsid w:val="00280D88"/>
    <w:rsid w:val="00294ABE"/>
    <w:rsid w:val="00295134"/>
    <w:rsid w:val="002A3EB4"/>
    <w:rsid w:val="002C0DF1"/>
    <w:rsid w:val="002C4833"/>
    <w:rsid w:val="002D60F6"/>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56D92"/>
    <w:rsid w:val="00461588"/>
    <w:rsid w:val="004809EE"/>
    <w:rsid w:val="0048108F"/>
    <w:rsid w:val="0048500D"/>
    <w:rsid w:val="00497D75"/>
    <w:rsid w:val="004B2A8B"/>
    <w:rsid w:val="004B68FA"/>
    <w:rsid w:val="004F2A55"/>
    <w:rsid w:val="004F50A0"/>
    <w:rsid w:val="00511EE9"/>
    <w:rsid w:val="00521E00"/>
    <w:rsid w:val="0055514B"/>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074DA"/>
    <w:rsid w:val="0072142E"/>
    <w:rsid w:val="00753C04"/>
    <w:rsid w:val="00756946"/>
    <w:rsid w:val="00757F80"/>
    <w:rsid w:val="00771EEC"/>
    <w:rsid w:val="00774898"/>
    <w:rsid w:val="007775EC"/>
    <w:rsid w:val="00786819"/>
    <w:rsid w:val="00793A66"/>
    <w:rsid w:val="007A028B"/>
    <w:rsid w:val="007A325A"/>
    <w:rsid w:val="007A454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512E2"/>
    <w:rsid w:val="00987653"/>
    <w:rsid w:val="00990668"/>
    <w:rsid w:val="009B397B"/>
    <w:rsid w:val="009C585B"/>
    <w:rsid w:val="009C7007"/>
    <w:rsid w:val="009F0C77"/>
    <w:rsid w:val="009F4DD1"/>
    <w:rsid w:val="009F6D42"/>
    <w:rsid w:val="00A0167D"/>
    <w:rsid w:val="00A307B0"/>
    <w:rsid w:val="00A44E11"/>
    <w:rsid w:val="00A4634B"/>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50C67"/>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91283"/>
    <w:rsid w:val="00CC6B7B"/>
    <w:rsid w:val="00CD3619"/>
    <w:rsid w:val="00CF4447"/>
    <w:rsid w:val="00D12EC3"/>
    <w:rsid w:val="00D239F9"/>
    <w:rsid w:val="00D24C61"/>
    <w:rsid w:val="00D405E7"/>
    <w:rsid w:val="00D40DD2"/>
    <w:rsid w:val="00D41D56"/>
    <w:rsid w:val="00D42D75"/>
    <w:rsid w:val="00D45962"/>
    <w:rsid w:val="00D51A27"/>
    <w:rsid w:val="00D6260D"/>
    <w:rsid w:val="00D649D2"/>
    <w:rsid w:val="00D6662B"/>
    <w:rsid w:val="00D90E93"/>
    <w:rsid w:val="00D95E2F"/>
    <w:rsid w:val="00D970A9"/>
    <w:rsid w:val="00DA64CF"/>
    <w:rsid w:val="00DB3AC0"/>
    <w:rsid w:val="00DC6813"/>
    <w:rsid w:val="00DE3FF1"/>
    <w:rsid w:val="00DE68F0"/>
    <w:rsid w:val="00DF3845"/>
    <w:rsid w:val="00DF7E17"/>
    <w:rsid w:val="00E01850"/>
    <w:rsid w:val="00E437DA"/>
    <w:rsid w:val="00E554E6"/>
    <w:rsid w:val="00E60F53"/>
    <w:rsid w:val="00E63093"/>
    <w:rsid w:val="00E676A5"/>
    <w:rsid w:val="00E80347"/>
    <w:rsid w:val="00EB00A2"/>
    <w:rsid w:val="00EB0F12"/>
    <w:rsid w:val="00EB1BF3"/>
    <w:rsid w:val="00EE716E"/>
    <w:rsid w:val="00EE7EF6"/>
    <w:rsid w:val="00EF3015"/>
    <w:rsid w:val="00EF3EEE"/>
    <w:rsid w:val="00F06212"/>
    <w:rsid w:val="00F149A7"/>
    <w:rsid w:val="00F20EEF"/>
    <w:rsid w:val="00F215AE"/>
    <w:rsid w:val="00F50BAF"/>
    <w:rsid w:val="00F52C10"/>
    <w:rsid w:val="00F67671"/>
    <w:rsid w:val="00F80FED"/>
    <w:rsid w:val="00F81FFD"/>
    <w:rsid w:val="00F85228"/>
    <w:rsid w:val="00F86A19"/>
    <w:rsid w:val="00F907F7"/>
    <w:rsid w:val="00FA47ED"/>
    <w:rsid w:val="00FB3EBF"/>
    <w:rsid w:val="00FB499D"/>
    <w:rsid w:val="00FB6773"/>
    <w:rsid w:val="00FD09AC"/>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12"/>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F0621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42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2D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2D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2D7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2D7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2D7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2D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2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12"/>
    <w:rPr>
      <w:rFonts w:eastAsia="Times New Roman" w:cs="Times New Roman"/>
      <w:b/>
      <w:noProof/>
      <w:sz w:val="30"/>
      <w:szCs w:val="20"/>
    </w:rPr>
  </w:style>
  <w:style w:type="paragraph" w:styleId="Header">
    <w:name w:val="header"/>
    <w:basedOn w:val="Normal"/>
    <w:link w:val="HeaderChar"/>
    <w:uiPriority w:val="99"/>
    <w:unhideWhenUsed/>
    <w:rsid w:val="00F06212"/>
    <w:pPr>
      <w:tabs>
        <w:tab w:val="center" w:pos="4320"/>
        <w:tab w:val="right" w:pos="8640"/>
      </w:tabs>
    </w:pPr>
  </w:style>
  <w:style w:type="character" w:customStyle="1" w:styleId="HeaderChar">
    <w:name w:val="Header Char"/>
    <w:basedOn w:val="DefaultParagraphFont"/>
    <w:link w:val="Header"/>
    <w:uiPriority w:val="99"/>
    <w:rsid w:val="00F06212"/>
    <w:rPr>
      <w:rFonts w:eastAsia="Times New Roman" w:cs="Times New Roman"/>
      <w:noProof/>
      <w:szCs w:val="20"/>
    </w:rPr>
  </w:style>
  <w:style w:type="paragraph" w:styleId="Footer">
    <w:name w:val="footer"/>
    <w:basedOn w:val="Normal"/>
    <w:link w:val="FooterChar"/>
    <w:uiPriority w:val="99"/>
    <w:unhideWhenUsed/>
    <w:rsid w:val="00F06212"/>
    <w:pPr>
      <w:tabs>
        <w:tab w:val="center" w:pos="4680"/>
        <w:tab w:val="right" w:pos="9360"/>
      </w:tabs>
    </w:pPr>
  </w:style>
  <w:style w:type="character" w:customStyle="1" w:styleId="FooterChar">
    <w:name w:val="Footer Char"/>
    <w:basedOn w:val="DefaultParagraphFont"/>
    <w:link w:val="Footer"/>
    <w:uiPriority w:val="99"/>
    <w:rsid w:val="00F06212"/>
    <w:rPr>
      <w:rFonts w:eastAsia="Times New Roman" w:cs="Times New Roman"/>
      <w:noProof/>
      <w:szCs w:val="20"/>
    </w:rPr>
  </w:style>
  <w:style w:type="character" w:styleId="PageNumber">
    <w:name w:val="page number"/>
    <w:basedOn w:val="DefaultParagraphFont"/>
    <w:uiPriority w:val="99"/>
    <w:semiHidden/>
    <w:unhideWhenUsed/>
    <w:rsid w:val="00F06212"/>
  </w:style>
  <w:style w:type="character" w:styleId="LineNumber">
    <w:name w:val="line number"/>
    <w:basedOn w:val="DefaultParagraphFont"/>
    <w:uiPriority w:val="99"/>
    <w:semiHidden/>
    <w:unhideWhenUsed/>
    <w:rsid w:val="00F06212"/>
  </w:style>
  <w:style w:type="paragraph" w:customStyle="1" w:styleId="BillDots">
    <w:name w:val="BillDots"/>
    <w:basedOn w:val="Normal"/>
    <w:autoRedefine/>
    <w:qFormat/>
    <w:rsid w:val="00F06212"/>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F06212"/>
    <w:pPr>
      <w:tabs>
        <w:tab w:val="right" w:pos="5904"/>
      </w:tabs>
    </w:pPr>
  </w:style>
  <w:style w:type="paragraph" w:styleId="BalloonText">
    <w:name w:val="Balloon Text"/>
    <w:basedOn w:val="Normal"/>
    <w:link w:val="BalloonTextChar"/>
    <w:uiPriority w:val="99"/>
    <w:semiHidden/>
    <w:unhideWhenUsed/>
    <w:rsid w:val="00F06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12"/>
    <w:rPr>
      <w:rFonts w:ascii="Segoe UI" w:eastAsia="Times New Roman" w:hAnsi="Segoe UI" w:cs="Segoe UI"/>
      <w:noProof/>
      <w:sz w:val="18"/>
      <w:szCs w:val="18"/>
    </w:rPr>
  </w:style>
  <w:style w:type="character" w:styleId="Hyperlink">
    <w:name w:val="Hyperlink"/>
    <w:basedOn w:val="DefaultParagraphFont"/>
    <w:uiPriority w:val="99"/>
    <w:unhideWhenUsed/>
    <w:rsid w:val="00F06212"/>
    <w:rPr>
      <w:color w:val="0000FF" w:themeColor="hyperlink"/>
      <w:u w:val="single"/>
    </w:rPr>
  </w:style>
  <w:style w:type="paragraph" w:customStyle="1" w:styleId="schouseresolutionbythis">
    <w:name w:val="sc_house_resolution_by_this"/>
    <w:qFormat/>
    <w:rsid w:val="00F06212"/>
    <w:pPr>
      <w:widowControl w:val="0"/>
      <w:suppressAutoHyphens/>
      <w:spacing w:after="0" w:line="240" w:lineRule="auto"/>
      <w:jc w:val="both"/>
    </w:pPr>
  </w:style>
  <w:style w:type="paragraph" w:customStyle="1" w:styleId="schouseresolutionclippageattorney">
    <w:name w:val="sc_house_resolution_clip_page_attorney"/>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621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621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6212"/>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F06212"/>
    <w:pPr>
      <w:widowControl w:val="0"/>
      <w:suppressAutoHyphens/>
      <w:spacing w:after="0" w:line="360" w:lineRule="auto"/>
      <w:jc w:val="both"/>
    </w:pPr>
  </w:style>
  <w:style w:type="paragraph" w:customStyle="1" w:styleId="schouseresolutionfurtherresolved">
    <w:name w:val="sc_house_resolution_further_resolved"/>
    <w:qFormat/>
    <w:rsid w:val="00F06212"/>
    <w:pPr>
      <w:widowControl w:val="0"/>
      <w:suppressAutoHyphens/>
      <w:spacing w:after="0" w:line="240" w:lineRule="auto"/>
      <w:jc w:val="both"/>
    </w:pPr>
  </w:style>
  <w:style w:type="paragraph" w:customStyle="1" w:styleId="schouseresolutionheader">
    <w:name w:val="sc_house_resolution_header"/>
    <w:qFormat/>
    <w:rsid w:val="00F0621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621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621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06212"/>
    <w:pPr>
      <w:widowControl w:val="0"/>
      <w:suppressLineNumbers/>
      <w:suppressAutoHyphens/>
      <w:jc w:val="left"/>
    </w:pPr>
    <w:rPr>
      <w:b/>
    </w:rPr>
  </w:style>
  <w:style w:type="paragraph" w:customStyle="1" w:styleId="schouseresolutionjackettitle">
    <w:name w:val="sc_house_resolution_jacket_title"/>
    <w:qFormat/>
    <w:rsid w:val="00F0621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6212"/>
    <w:pPr>
      <w:widowControl w:val="0"/>
      <w:suppressAutoHyphens/>
      <w:spacing w:after="0" w:line="360" w:lineRule="auto"/>
      <w:jc w:val="both"/>
    </w:pPr>
  </w:style>
  <w:style w:type="paragraph" w:customStyle="1" w:styleId="schouseresolutiontitle">
    <w:name w:val="sc_house_resolution_title"/>
    <w:qFormat/>
    <w:rsid w:val="00F06212"/>
    <w:pPr>
      <w:widowControl w:val="0"/>
      <w:suppressAutoHyphens/>
      <w:spacing w:after="0" w:line="240" w:lineRule="auto"/>
      <w:jc w:val="both"/>
    </w:pPr>
    <w:rPr>
      <w:caps/>
    </w:rPr>
  </w:style>
  <w:style w:type="paragraph" w:customStyle="1" w:styleId="schouseresolutionwhereas">
    <w:name w:val="sc_house_resolution_whereas"/>
    <w:qFormat/>
    <w:rsid w:val="00F06212"/>
    <w:pPr>
      <w:widowControl w:val="0"/>
      <w:suppressAutoHyphens/>
      <w:spacing w:after="0" w:line="360" w:lineRule="auto"/>
      <w:jc w:val="both"/>
    </w:pPr>
  </w:style>
  <w:style w:type="paragraph" w:customStyle="1" w:styleId="schouseresolutionxx">
    <w:name w:val="sc_house_resolution_xx"/>
    <w:qFormat/>
    <w:rsid w:val="00F06212"/>
    <w:pPr>
      <w:widowControl w:val="0"/>
      <w:suppressAutoHyphens/>
      <w:spacing w:after="0" w:line="240" w:lineRule="auto"/>
      <w:jc w:val="center"/>
    </w:pPr>
  </w:style>
  <w:style w:type="character" w:customStyle="1" w:styleId="scSECTIONS">
    <w:name w:val="sc_SECTIONS"/>
    <w:uiPriority w:val="1"/>
    <w:qFormat/>
    <w:rsid w:val="00F06212"/>
    <w:rPr>
      <w:rFonts w:ascii="Times New Roman" w:hAnsi="Times New Roman"/>
      <w:b w:val="0"/>
      <w:i w:val="0"/>
      <w:caps/>
      <w:smallCaps w:val="0"/>
      <w:color w:val="auto"/>
      <w:sz w:val="22"/>
    </w:rPr>
  </w:style>
  <w:style w:type="paragraph" w:customStyle="1" w:styleId="scsenateresolutionbody">
    <w:name w:val="sc_senate_resolution_body"/>
    <w:qFormat/>
    <w:rsid w:val="00F06212"/>
    <w:pPr>
      <w:widowControl w:val="0"/>
      <w:suppressAutoHyphens/>
      <w:spacing w:after="0" w:line="360" w:lineRule="auto"/>
      <w:jc w:val="both"/>
    </w:pPr>
  </w:style>
  <w:style w:type="paragraph" w:customStyle="1" w:styleId="scsenateresolutionxx">
    <w:name w:val="sc_senate_resolution_xx"/>
    <w:qFormat/>
    <w:rsid w:val="00F06212"/>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F062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6212"/>
    <w:pPr>
      <w:widowControl w:val="0"/>
      <w:suppressAutoHyphens/>
      <w:spacing w:after="0" w:line="360" w:lineRule="auto"/>
      <w:jc w:val="both"/>
    </w:pPr>
  </w:style>
  <w:style w:type="paragraph" w:customStyle="1" w:styleId="scjrregpromulgating">
    <w:name w:val="sc_jrreg_promulgating"/>
    <w:qFormat/>
    <w:rsid w:val="00F062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F06212"/>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F06212"/>
    <w:rPr>
      <w:color w:val="808080"/>
    </w:rPr>
  </w:style>
  <w:style w:type="paragraph" w:customStyle="1" w:styleId="BillDots0">
    <w:name w:val="Bill Dots"/>
    <w:basedOn w:val="Normal"/>
    <w:qFormat/>
    <w:rsid w:val="00F06212"/>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F06212"/>
    <w:pPr>
      <w:ind w:left="720"/>
      <w:contextualSpacing/>
    </w:pPr>
  </w:style>
  <w:style w:type="paragraph" w:customStyle="1" w:styleId="Numbersforbills">
    <w:name w:val="Numbers for bills"/>
    <w:basedOn w:val="BillDots0"/>
    <w:qFormat/>
    <w:rsid w:val="00F06212"/>
    <w:pPr>
      <w:tabs>
        <w:tab w:val="right" w:pos="5904"/>
      </w:tabs>
    </w:pPr>
  </w:style>
  <w:style w:type="paragraph" w:customStyle="1" w:styleId="scbillheader">
    <w:name w:val="sc_bill_header"/>
    <w:qFormat/>
    <w:rsid w:val="00F06212"/>
    <w:pPr>
      <w:widowControl w:val="0"/>
      <w:suppressAutoHyphens/>
      <w:spacing w:after="0" w:line="240" w:lineRule="auto"/>
      <w:jc w:val="center"/>
    </w:pPr>
    <w:rPr>
      <w:b/>
      <w:caps/>
      <w:sz w:val="30"/>
    </w:rPr>
  </w:style>
  <w:style w:type="character" w:customStyle="1" w:styleId="scclippagepath">
    <w:name w:val="sc_clip_page_path"/>
    <w:uiPriority w:val="1"/>
    <w:qFormat/>
    <w:rsid w:val="00F06212"/>
    <w:rPr>
      <w:rFonts w:ascii="Times New Roman" w:hAnsi="Times New Roman"/>
      <w:caps/>
      <w:smallCaps w:val="0"/>
      <w:sz w:val="22"/>
    </w:rPr>
  </w:style>
  <w:style w:type="paragraph" w:customStyle="1" w:styleId="scconresoattyda">
    <w:name w:val="sc_con_reso_atty_da"/>
    <w:qFormat/>
    <w:rsid w:val="00F0621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621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621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621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6212"/>
    <w:pPr>
      <w:widowControl w:val="0"/>
      <w:suppressAutoHyphens/>
      <w:spacing w:after="0" w:line="240" w:lineRule="auto"/>
      <w:jc w:val="both"/>
    </w:pPr>
  </w:style>
  <w:style w:type="paragraph" w:customStyle="1" w:styleId="scjrregattydadocno">
    <w:name w:val="sc_jrreg_atty_da_docno"/>
    <w:basedOn w:val="Normal"/>
    <w:qFormat/>
    <w:rsid w:val="00F062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62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62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6212"/>
    <w:rPr>
      <w:rFonts w:ascii="Times New Roman" w:hAnsi="Times New Roman"/>
      <w:b/>
      <w:caps/>
      <w:smallCaps w:val="0"/>
      <w:sz w:val="24"/>
    </w:rPr>
  </w:style>
  <w:style w:type="paragraph" w:customStyle="1" w:styleId="scjrregjacketattydadocno">
    <w:name w:val="sc_jrreg_jacket_atty_da_docno"/>
    <w:qFormat/>
    <w:rsid w:val="00F062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62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62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F062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62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F06212"/>
    <w:pPr>
      <w:widowControl w:val="0"/>
      <w:suppressAutoHyphens/>
      <w:spacing w:after="0" w:line="360" w:lineRule="auto"/>
      <w:jc w:val="both"/>
    </w:pPr>
  </w:style>
  <w:style w:type="paragraph" w:customStyle="1" w:styleId="scresolutionclippagebottom">
    <w:name w:val="sc_resolution_clip_page_bottom"/>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6212"/>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F06212"/>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F06212"/>
    <w:rPr>
      <w:rFonts w:eastAsia="Times New Roman" w:cs="Times New Roman"/>
      <w:noProof/>
      <w:szCs w:val="20"/>
    </w:rPr>
  </w:style>
  <w:style w:type="paragraph" w:customStyle="1" w:styleId="scresolutionheader">
    <w:name w:val="sc_resolution_header"/>
    <w:qFormat/>
    <w:rsid w:val="00F06212"/>
    <w:pPr>
      <w:widowControl w:val="0"/>
      <w:suppressAutoHyphens/>
      <w:spacing w:after="0" w:line="240" w:lineRule="auto"/>
      <w:jc w:val="center"/>
    </w:pPr>
    <w:rPr>
      <w:b/>
      <w:caps/>
      <w:sz w:val="30"/>
    </w:rPr>
  </w:style>
  <w:style w:type="paragraph" w:customStyle="1" w:styleId="scresolutiontitle">
    <w:name w:val="sc_resolution_title"/>
    <w:qFormat/>
    <w:rsid w:val="00F06212"/>
    <w:pPr>
      <w:widowControl w:val="0"/>
      <w:suppressAutoHyphens/>
      <w:spacing w:after="0" w:line="240" w:lineRule="auto"/>
      <w:jc w:val="both"/>
    </w:pPr>
    <w:rPr>
      <w:caps/>
    </w:rPr>
  </w:style>
  <w:style w:type="paragraph" w:customStyle="1" w:styleId="scresolutionxx">
    <w:name w:val="sc_resolution_xx"/>
    <w:qFormat/>
    <w:rsid w:val="00F06212"/>
    <w:pPr>
      <w:widowControl w:val="0"/>
      <w:suppressAutoHyphens/>
      <w:spacing w:after="0" w:line="240" w:lineRule="auto"/>
      <w:jc w:val="center"/>
    </w:pPr>
  </w:style>
  <w:style w:type="character" w:customStyle="1" w:styleId="scsenateclippagepath">
    <w:name w:val="sc_senate_clip_page_path"/>
    <w:uiPriority w:val="1"/>
    <w:qFormat/>
    <w:rsid w:val="00F06212"/>
    <w:rPr>
      <w:rFonts w:ascii="Times New Roman" w:hAnsi="Times New Roman"/>
      <w:caps/>
      <w:smallCaps w:val="0"/>
      <w:sz w:val="22"/>
    </w:rPr>
  </w:style>
  <w:style w:type="paragraph" w:customStyle="1" w:styleId="scsenateresolutionclippagebottom">
    <w:name w:val="sc_senate_resolution_clip_page_bottom"/>
    <w:qFormat/>
    <w:rsid w:val="00F062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6212"/>
    <w:pPr>
      <w:widowControl w:val="0"/>
      <w:suppressLineNumbers/>
      <w:suppressAutoHyphens/>
    </w:pPr>
  </w:style>
  <w:style w:type="paragraph" w:customStyle="1" w:styleId="scsenateresolutionclippagerepdocumentname">
    <w:name w:val="sc_senate_resolution_clip_page_rep_document_name"/>
    <w:qFormat/>
    <w:rsid w:val="00F06212"/>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F06212"/>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F06212"/>
    <w:pPr>
      <w:widowControl w:val="0"/>
      <w:suppressLineNumbers/>
      <w:suppressAutoHyphens/>
      <w:spacing w:after="0" w:line="240" w:lineRule="auto"/>
      <w:jc w:val="center"/>
    </w:pPr>
  </w:style>
  <w:style w:type="paragraph" w:customStyle="1" w:styleId="scdraftheader">
    <w:name w:val="sc_draft_header"/>
    <w:qFormat/>
    <w:rsid w:val="00F06212"/>
    <w:pPr>
      <w:widowControl w:val="0"/>
      <w:suppressAutoHyphens/>
      <w:spacing w:after="0" w:line="240" w:lineRule="auto"/>
    </w:pPr>
  </w:style>
  <w:style w:type="paragraph" w:customStyle="1" w:styleId="scemptylineheader">
    <w:name w:val="sc_emptyline_header"/>
    <w:qFormat/>
    <w:rsid w:val="00F06212"/>
    <w:pPr>
      <w:widowControl w:val="0"/>
      <w:suppressAutoHyphens/>
      <w:spacing w:after="0" w:line="240" w:lineRule="auto"/>
      <w:jc w:val="both"/>
    </w:pPr>
  </w:style>
  <w:style w:type="paragraph" w:customStyle="1" w:styleId="scenactingwords">
    <w:name w:val="sc_enacting_words"/>
    <w:qFormat/>
    <w:rsid w:val="00F06212"/>
    <w:pPr>
      <w:widowControl w:val="0"/>
      <w:suppressAutoHyphens/>
      <w:spacing w:after="0" w:line="360" w:lineRule="auto"/>
      <w:jc w:val="both"/>
    </w:pPr>
  </w:style>
  <w:style w:type="character" w:customStyle="1" w:styleId="scinsert">
    <w:name w:val="sc_insert"/>
    <w:uiPriority w:val="1"/>
    <w:qFormat/>
    <w:rsid w:val="00F06212"/>
    <w:rPr>
      <w:caps w:val="0"/>
      <w:smallCaps w:val="0"/>
      <w:strike w:val="0"/>
      <w:dstrike w:val="0"/>
      <w:vanish w:val="0"/>
      <w:u w:val="single"/>
      <w:vertAlign w:val="baseline"/>
    </w:rPr>
  </w:style>
  <w:style w:type="character" w:customStyle="1" w:styleId="scstrike">
    <w:name w:val="sc_strike"/>
    <w:uiPriority w:val="1"/>
    <w:qFormat/>
    <w:rsid w:val="00F06212"/>
    <w:rPr>
      <w:strike/>
      <w:dstrike w:val="0"/>
    </w:rPr>
  </w:style>
  <w:style w:type="character" w:customStyle="1" w:styleId="scinsertblue">
    <w:name w:val="sc_insert_blue"/>
    <w:uiPriority w:val="1"/>
    <w:qFormat/>
    <w:rsid w:val="00F062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6212"/>
    <w:rPr>
      <w:caps w:val="0"/>
      <w:smallCaps w:val="0"/>
      <w:strike w:val="0"/>
      <w:dstrike w:val="0"/>
      <w:vanish w:val="0"/>
      <w:color w:val="0070C0"/>
      <w:u w:val="none"/>
      <w:vertAlign w:val="baseline"/>
    </w:rPr>
  </w:style>
  <w:style w:type="character" w:customStyle="1" w:styleId="scinsertred">
    <w:name w:val="sc_insert_red"/>
    <w:uiPriority w:val="1"/>
    <w:qFormat/>
    <w:rsid w:val="00F062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6212"/>
    <w:rPr>
      <w:caps w:val="0"/>
      <w:smallCaps w:val="0"/>
      <w:strike w:val="0"/>
      <w:dstrike w:val="0"/>
      <w:vanish w:val="0"/>
      <w:color w:val="FF0000"/>
      <w:u w:val="none"/>
      <w:vertAlign w:val="baseline"/>
    </w:rPr>
  </w:style>
  <w:style w:type="character" w:customStyle="1" w:styleId="scstrikeblue">
    <w:name w:val="sc_strike_blue"/>
    <w:uiPriority w:val="1"/>
    <w:qFormat/>
    <w:rsid w:val="00F06212"/>
    <w:rPr>
      <w:strike/>
      <w:dstrike w:val="0"/>
      <w:color w:val="0070C0"/>
    </w:rPr>
  </w:style>
  <w:style w:type="character" w:customStyle="1" w:styleId="scstrikered">
    <w:name w:val="sc_strike_red"/>
    <w:uiPriority w:val="1"/>
    <w:qFormat/>
    <w:rsid w:val="00F06212"/>
    <w:rPr>
      <w:strike/>
      <w:dstrike w:val="0"/>
      <w:color w:val="FF0000"/>
    </w:rPr>
  </w:style>
  <w:style w:type="character" w:customStyle="1" w:styleId="scstrikebluenoncodified">
    <w:name w:val="sc_strike_blue_non_codified"/>
    <w:uiPriority w:val="1"/>
    <w:qFormat/>
    <w:rsid w:val="00F06212"/>
    <w:rPr>
      <w:strike/>
      <w:dstrike w:val="0"/>
      <w:color w:val="0070C0"/>
      <w:lang w:val="en-US"/>
    </w:rPr>
  </w:style>
  <w:style w:type="character" w:customStyle="1" w:styleId="scstrikerednoncodified">
    <w:name w:val="sc_strike_red_non_codified"/>
    <w:uiPriority w:val="1"/>
    <w:qFormat/>
    <w:rsid w:val="00F06212"/>
    <w:rPr>
      <w:strike/>
      <w:dstrike w:val="0"/>
      <w:color w:val="FF0000"/>
    </w:rPr>
  </w:style>
  <w:style w:type="paragraph" w:customStyle="1" w:styleId="sctablecodifiedsection">
    <w:name w:val="sc_table_codified_section"/>
    <w:qFormat/>
    <w:rsid w:val="00F06212"/>
    <w:pPr>
      <w:widowControl w:val="0"/>
      <w:suppressAutoHyphens/>
      <w:spacing w:after="0" w:line="360" w:lineRule="auto"/>
    </w:pPr>
  </w:style>
  <w:style w:type="paragraph" w:customStyle="1" w:styleId="sctableln">
    <w:name w:val="sc_table_ln"/>
    <w:qFormat/>
    <w:rsid w:val="00F06212"/>
    <w:pPr>
      <w:widowControl w:val="0"/>
      <w:suppressAutoHyphens/>
      <w:spacing w:after="0" w:line="360" w:lineRule="auto"/>
      <w:jc w:val="right"/>
    </w:pPr>
  </w:style>
  <w:style w:type="paragraph" w:customStyle="1" w:styleId="sctablenoncodifiedsection">
    <w:name w:val="sc_table_non_codified_section"/>
    <w:qFormat/>
    <w:rsid w:val="00F06212"/>
    <w:pPr>
      <w:widowControl w:val="0"/>
      <w:suppressAutoHyphens/>
      <w:spacing w:after="0" w:line="360" w:lineRule="auto"/>
    </w:pPr>
  </w:style>
  <w:style w:type="paragraph" w:customStyle="1" w:styleId="scbillsiglines">
    <w:name w:val="sc_bill_sig_lines"/>
    <w:qFormat/>
    <w:rsid w:val="00F06212"/>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F06212"/>
    <w:rPr>
      <w:bdr w:val="none" w:sz="0" w:space="0" w:color="auto"/>
      <w:shd w:val="clear" w:color="auto" w:fill="FDE9D9" w:themeFill="accent6" w:themeFillTint="33"/>
    </w:rPr>
  </w:style>
  <w:style w:type="character" w:customStyle="1" w:styleId="scamendsenate">
    <w:name w:val="sc_amend_senate"/>
    <w:uiPriority w:val="1"/>
    <w:qFormat/>
    <w:rsid w:val="00F06212"/>
    <w:rPr>
      <w:bdr w:val="none" w:sz="0" w:space="0" w:color="auto"/>
      <w:shd w:val="clear" w:color="auto" w:fill="E5DFEC" w:themeFill="accent4" w:themeFillTint="33"/>
    </w:rPr>
  </w:style>
  <w:style w:type="character" w:customStyle="1" w:styleId="screstoreblue">
    <w:name w:val="sc_restore_blue"/>
    <w:uiPriority w:val="1"/>
    <w:qFormat/>
    <w:rsid w:val="00F06212"/>
    <w:rPr>
      <w:color w:val="4F81BD" w:themeColor="accent1"/>
      <w:bdr w:val="none" w:sz="0" w:space="0" w:color="auto"/>
      <w:shd w:val="clear" w:color="auto" w:fill="auto"/>
    </w:rPr>
  </w:style>
  <w:style w:type="character" w:customStyle="1" w:styleId="screstorered">
    <w:name w:val="sc_restore_red"/>
    <w:uiPriority w:val="1"/>
    <w:qFormat/>
    <w:rsid w:val="00F06212"/>
    <w:rPr>
      <w:color w:val="FF0000"/>
      <w:bdr w:val="none" w:sz="0" w:space="0" w:color="auto"/>
      <w:shd w:val="clear" w:color="auto" w:fill="auto"/>
    </w:rPr>
  </w:style>
  <w:style w:type="character" w:customStyle="1" w:styleId="scstrikenewblue">
    <w:name w:val="sc_strike_new_blue"/>
    <w:uiPriority w:val="1"/>
    <w:qFormat/>
    <w:rsid w:val="00F06212"/>
    <w:rPr>
      <w:strike w:val="0"/>
      <w:dstrike/>
      <w:color w:val="0070C0"/>
      <w:u w:val="none"/>
    </w:rPr>
  </w:style>
  <w:style w:type="character" w:customStyle="1" w:styleId="scstrikenewred">
    <w:name w:val="sc_strike_new_red"/>
    <w:uiPriority w:val="1"/>
    <w:qFormat/>
    <w:rsid w:val="00F06212"/>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F06212"/>
    <w:pPr>
      <w:spacing w:after="0" w:line="240" w:lineRule="auto"/>
    </w:pPr>
    <w:rPr>
      <w:i/>
    </w:rPr>
  </w:style>
  <w:style w:type="paragraph" w:customStyle="1" w:styleId="sccoversheetsenate">
    <w:name w:val="sc_coversheet_senate"/>
    <w:qFormat/>
    <w:rsid w:val="00F06212"/>
    <w:pPr>
      <w:spacing w:after="0" w:line="240" w:lineRule="auto"/>
    </w:pPr>
    <w:rPr>
      <w:b/>
    </w:rPr>
  </w:style>
  <w:style w:type="character" w:styleId="FollowedHyperlink">
    <w:name w:val="FollowedHyperlink"/>
    <w:basedOn w:val="DefaultParagraphFont"/>
    <w:uiPriority w:val="99"/>
    <w:semiHidden/>
    <w:unhideWhenUsed/>
    <w:rsid w:val="002D60F6"/>
    <w:rPr>
      <w:color w:val="800080" w:themeColor="followedHyperlink"/>
      <w:u w:val="single"/>
    </w:rPr>
  </w:style>
  <w:style w:type="paragraph" w:customStyle="1" w:styleId="sccoversheetstricken">
    <w:name w:val="sc_coversheet_stricken"/>
    <w:qFormat/>
    <w:rsid w:val="00456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56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56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56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56D92"/>
    <w:pPr>
      <w:widowControl w:val="0"/>
      <w:tabs>
        <w:tab w:val="right" w:pos="9000"/>
      </w:tabs>
      <w:suppressAutoHyphens/>
      <w:spacing w:after="0" w:line="240" w:lineRule="auto"/>
      <w:jc w:val="both"/>
    </w:pPr>
  </w:style>
  <w:style w:type="paragraph" w:customStyle="1" w:styleId="sccoversheetbillno">
    <w:name w:val="sc_coversheet_bill_no"/>
    <w:qFormat/>
    <w:rsid w:val="00456D92"/>
    <w:pPr>
      <w:widowControl w:val="0"/>
      <w:suppressAutoHyphens/>
      <w:spacing w:after="0" w:line="240" w:lineRule="auto"/>
      <w:jc w:val="right"/>
    </w:pPr>
    <w:rPr>
      <w:b/>
      <w:sz w:val="36"/>
    </w:rPr>
  </w:style>
  <w:style w:type="paragraph" w:customStyle="1" w:styleId="sccoversheetsponsor6">
    <w:name w:val="sc_coversheet_sponsor_6"/>
    <w:qFormat/>
    <w:rsid w:val="00456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56D9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56D92"/>
    <w:pPr>
      <w:widowControl w:val="0"/>
      <w:suppressAutoHyphens/>
      <w:spacing w:after="0" w:line="360" w:lineRule="auto"/>
      <w:jc w:val="both"/>
    </w:pPr>
  </w:style>
  <w:style w:type="paragraph" w:customStyle="1" w:styleId="sccoversheetcommitteereportheader">
    <w:name w:val="sc_coversheet_committee_report_header"/>
    <w:qFormat/>
    <w:rsid w:val="00456D92"/>
    <w:pPr>
      <w:widowControl w:val="0"/>
      <w:suppressAutoHyphens/>
      <w:spacing w:after="0" w:line="240" w:lineRule="auto"/>
      <w:jc w:val="center"/>
    </w:pPr>
    <w:rPr>
      <w:b/>
      <w:caps/>
    </w:rPr>
  </w:style>
  <w:style w:type="paragraph" w:customStyle="1" w:styleId="sccoversheetFISdirector">
    <w:name w:val="sc_coversheet_FIS_director"/>
    <w:qFormat/>
    <w:rsid w:val="00456D92"/>
    <w:pPr>
      <w:widowControl w:val="0"/>
      <w:suppressAutoHyphens/>
      <w:spacing w:after="0" w:line="240" w:lineRule="auto"/>
      <w:jc w:val="both"/>
    </w:pPr>
  </w:style>
  <w:style w:type="paragraph" w:customStyle="1" w:styleId="sccoversheetFISheader">
    <w:name w:val="sc_coversheet_FIS_header"/>
    <w:qFormat/>
    <w:rsid w:val="00456D9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56D92"/>
    <w:pPr>
      <w:widowControl w:val="0"/>
      <w:suppressAutoHyphens/>
      <w:spacing w:after="0" w:line="360" w:lineRule="auto"/>
      <w:jc w:val="both"/>
    </w:pPr>
    <w:rPr>
      <w:b/>
    </w:rPr>
  </w:style>
  <w:style w:type="paragraph" w:customStyle="1" w:styleId="sccoversheetFISsectioninfo">
    <w:name w:val="sc_coversheet_FIS_section_info"/>
    <w:qFormat/>
    <w:rsid w:val="00456D92"/>
    <w:pPr>
      <w:widowControl w:val="0"/>
      <w:suppressAutoHyphens/>
      <w:spacing w:after="0" w:line="360" w:lineRule="auto"/>
      <w:ind w:firstLine="216"/>
      <w:jc w:val="both"/>
    </w:pPr>
  </w:style>
  <w:style w:type="paragraph" w:customStyle="1" w:styleId="sccommitteereporttitle">
    <w:name w:val="sc_committee_report_title"/>
    <w:qFormat/>
    <w:rsid w:val="00456D92"/>
    <w:pPr>
      <w:widowControl w:val="0"/>
      <w:suppressAutoHyphens/>
      <w:spacing w:after="0" w:line="360" w:lineRule="auto"/>
      <w:ind w:firstLine="216"/>
      <w:jc w:val="both"/>
    </w:pPr>
  </w:style>
  <w:style w:type="paragraph" w:customStyle="1" w:styleId="sccoversheetmajmin">
    <w:name w:val="sc_coversheet_maj_min"/>
    <w:qFormat/>
    <w:rsid w:val="00456D92"/>
    <w:pPr>
      <w:tabs>
        <w:tab w:val="left" w:pos="5472"/>
      </w:tabs>
      <w:spacing w:after="0" w:line="240" w:lineRule="auto"/>
      <w:jc w:val="both"/>
    </w:pPr>
  </w:style>
  <w:style w:type="paragraph" w:customStyle="1" w:styleId="sccoversheetcommitteereportemplyline">
    <w:name w:val="sc_coversheet_committee_report_emply_line"/>
    <w:qFormat/>
    <w:rsid w:val="00456D92"/>
    <w:pPr>
      <w:widowControl w:val="0"/>
      <w:suppressAutoHyphens/>
      <w:spacing w:after="0" w:line="360" w:lineRule="auto"/>
    </w:pPr>
  </w:style>
  <w:style w:type="paragraph" w:customStyle="1" w:styleId="sccoversheetreadfirst">
    <w:name w:val="sc_coversheet_readfirst"/>
    <w:qFormat/>
    <w:rsid w:val="00456D9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42D75"/>
  </w:style>
  <w:style w:type="paragraph" w:styleId="BlockText">
    <w:name w:val="Block Text"/>
    <w:basedOn w:val="Normal"/>
    <w:uiPriority w:val="99"/>
    <w:semiHidden/>
    <w:unhideWhenUsed/>
    <w:rsid w:val="00D42D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42D75"/>
    <w:pPr>
      <w:spacing w:after="120"/>
    </w:pPr>
  </w:style>
  <w:style w:type="character" w:customStyle="1" w:styleId="BodyTextChar">
    <w:name w:val="Body Text Char"/>
    <w:basedOn w:val="DefaultParagraphFont"/>
    <w:link w:val="BodyText"/>
    <w:uiPriority w:val="99"/>
    <w:semiHidden/>
    <w:rsid w:val="00D42D75"/>
    <w:rPr>
      <w:rFonts w:eastAsia="Times New Roman" w:cs="Times New Roman"/>
      <w:noProof/>
      <w:szCs w:val="20"/>
    </w:rPr>
  </w:style>
  <w:style w:type="paragraph" w:styleId="BodyText2">
    <w:name w:val="Body Text 2"/>
    <w:basedOn w:val="Normal"/>
    <w:link w:val="BodyText2Char"/>
    <w:uiPriority w:val="99"/>
    <w:semiHidden/>
    <w:unhideWhenUsed/>
    <w:rsid w:val="00D42D75"/>
    <w:pPr>
      <w:spacing w:after="120" w:line="480" w:lineRule="auto"/>
    </w:pPr>
  </w:style>
  <w:style w:type="character" w:customStyle="1" w:styleId="BodyText2Char">
    <w:name w:val="Body Text 2 Char"/>
    <w:basedOn w:val="DefaultParagraphFont"/>
    <w:link w:val="BodyText2"/>
    <w:uiPriority w:val="99"/>
    <w:semiHidden/>
    <w:rsid w:val="00D42D75"/>
    <w:rPr>
      <w:rFonts w:eastAsia="Times New Roman" w:cs="Times New Roman"/>
      <w:noProof/>
      <w:szCs w:val="20"/>
    </w:rPr>
  </w:style>
  <w:style w:type="paragraph" w:styleId="BodyText3">
    <w:name w:val="Body Text 3"/>
    <w:basedOn w:val="Normal"/>
    <w:link w:val="BodyText3Char"/>
    <w:uiPriority w:val="99"/>
    <w:semiHidden/>
    <w:unhideWhenUsed/>
    <w:rsid w:val="00D42D75"/>
    <w:pPr>
      <w:spacing w:after="120"/>
    </w:pPr>
    <w:rPr>
      <w:sz w:val="16"/>
      <w:szCs w:val="16"/>
    </w:rPr>
  </w:style>
  <w:style w:type="character" w:customStyle="1" w:styleId="BodyText3Char">
    <w:name w:val="Body Text 3 Char"/>
    <w:basedOn w:val="DefaultParagraphFont"/>
    <w:link w:val="BodyText3"/>
    <w:uiPriority w:val="99"/>
    <w:semiHidden/>
    <w:rsid w:val="00D42D75"/>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42D75"/>
    <w:pPr>
      <w:spacing w:after="0"/>
      <w:ind w:firstLine="360"/>
    </w:pPr>
  </w:style>
  <w:style w:type="character" w:customStyle="1" w:styleId="BodyTextFirstIndentChar">
    <w:name w:val="Body Text First Indent Char"/>
    <w:basedOn w:val="BodyTextChar"/>
    <w:link w:val="BodyTextFirstIndent"/>
    <w:uiPriority w:val="99"/>
    <w:semiHidden/>
    <w:rsid w:val="00D42D75"/>
    <w:rPr>
      <w:rFonts w:eastAsia="Times New Roman" w:cs="Times New Roman"/>
      <w:noProof/>
      <w:szCs w:val="20"/>
    </w:rPr>
  </w:style>
  <w:style w:type="paragraph" w:styleId="BodyTextIndent">
    <w:name w:val="Body Text Indent"/>
    <w:basedOn w:val="Normal"/>
    <w:link w:val="BodyTextIndentChar"/>
    <w:uiPriority w:val="99"/>
    <w:semiHidden/>
    <w:unhideWhenUsed/>
    <w:rsid w:val="00D42D75"/>
    <w:pPr>
      <w:spacing w:after="120"/>
      <w:ind w:left="360"/>
    </w:pPr>
  </w:style>
  <w:style w:type="character" w:customStyle="1" w:styleId="BodyTextIndentChar">
    <w:name w:val="Body Text Indent Char"/>
    <w:basedOn w:val="DefaultParagraphFont"/>
    <w:link w:val="BodyTextIndent"/>
    <w:uiPriority w:val="99"/>
    <w:semiHidden/>
    <w:rsid w:val="00D42D75"/>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42D75"/>
    <w:pPr>
      <w:spacing w:after="0"/>
      <w:ind w:firstLine="360"/>
    </w:pPr>
  </w:style>
  <w:style w:type="character" w:customStyle="1" w:styleId="BodyTextFirstIndent2Char">
    <w:name w:val="Body Text First Indent 2 Char"/>
    <w:basedOn w:val="BodyTextIndentChar"/>
    <w:link w:val="BodyTextFirstIndent2"/>
    <w:uiPriority w:val="99"/>
    <w:semiHidden/>
    <w:rsid w:val="00D42D75"/>
    <w:rPr>
      <w:rFonts w:eastAsia="Times New Roman" w:cs="Times New Roman"/>
      <w:noProof/>
      <w:szCs w:val="20"/>
    </w:rPr>
  </w:style>
  <w:style w:type="paragraph" w:styleId="BodyTextIndent2">
    <w:name w:val="Body Text Indent 2"/>
    <w:basedOn w:val="Normal"/>
    <w:link w:val="BodyTextIndent2Char"/>
    <w:uiPriority w:val="99"/>
    <w:semiHidden/>
    <w:unhideWhenUsed/>
    <w:rsid w:val="00D42D75"/>
    <w:pPr>
      <w:spacing w:after="120" w:line="480" w:lineRule="auto"/>
      <w:ind w:left="360"/>
    </w:pPr>
  </w:style>
  <w:style w:type="character" w:customStyle="1" w:styleId="BodyTextIndent2Char">
    <w:name w:val="Body Text Indent 2 Char"/>
    <w:basedOn w:val="DefaultParagraphFont"/>
    <w:link w:val="BodyTextIndent2"/>
    <w:uiPriority w:val="99"/>
    <w:semiHidden/>
    <w:rsid w:val="00D42D75"/>
    <w:rPr>
      <w:rFonts w:eastAsia="Times New Roman" w:cs="Times New Roman"/>
      <w:noProof/>
      <w:szCs w:val="20"/>
    </w:rPr>
  </w:style>
  <w:style w:type="paragraph" w:styleId="BodyTextIndent3">
    <w:name w:val="Body Text Indent 3"/>
    <w:basedOn w:val="Normal"/>
    <w:link w:val="BodyTextIndent3Char"/>
    <w:uiPriority w:val="99"/>
    <w:semiHidden/>
    <w:unhideWhenUsed/>
    <w:rsid w:val="00D42D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D75"/>
    <w:rPr>
      <w:rFonts w:eastAsia="Times New Roman" w:cs="Times New Roman"/>
      <w:noProof/>
      <w:sz w:val="16"/>
      <w:szCs w:val="16"/>
    </w:rPr>
  </w:style>
  <w:style w:type="paragraph" w:styleId="Caption">
    <w:name w:val="caption"/>
    <w:basedOn w:val="Normal"/>
    <w:next w:val="Normal"/>
    <w:uiPriority w:val="35"/>
    <w:semiHidden/>
    <w:unhideWhenUsed/>
    <w:qFormat/>
    <w:rsid w:val="00D42D75"/>
    <w:pPr>
      <w:spacing w:after="200"/>
    </w:pPr>
    <w:rPr>
      <w:i/>
      <w:iCs/>
      <w:color w:val="1F497D" w:themeColor="text2"/>
      <w:sz w:val="18"/>
      <w:szCs w:val="18"/>
    </w:rPr>
  </w:style>
  <w:style w:type="paragraph" w:styleId="Closing">
    <w:name w:val="Closing"/>
    <w:basedOn w:val="Normal"/>
    <w:link w:val="ClosingChar"/>
    <w:uiPriority w:val="99"/>
    <w:semiHidden/>
    <w:unhideWhenUsed/>
    <w:rsid w:val="00D42D75"/>
    <w:pPr>
      <w:ind w:left="4320"/>
    </w:pPr>
  </w:style>
  <w:style w:type="character" w:customStyle="1" w:styleId="ClosingChar">
    <w:name w:val="Closing Char"/>
    <w:basedOn w:val="DefaultParagraphFont"/>
    <w:link w:val="Closing"/>
    <w:uiPriority w:val="99"/>
    <w:semiHidden/>
    <w:rsid w:val="00D42D75"/>
    <w:rPr>
      <w:rFonts w:eastAsia="Times New Roman" w:cs="Times New Roman"/>
      <w:noProof/>
      <w:szCs w:val="20"/>
    </w:rPr>
  </w:style>
  <w:style w:type="paragraph" w:styleId="CommentText">
    <w:name w:val="annotation text"/>
    <w:basedOn w:val="Normal"/>
    <w:link w:val="CommentTextChar"/>
    <w:uiPriority w:val="99"/>
    <w:semiHidden/>
    <w:unhideWhenUsed/>
    <w:rsid w:val="00D42D75"/>
    <w:rPr>
      <w:sz w:val="20"/>
    </w:rPr>
  </w:style>
  <w:style w:type="character" w:customStyle="1" w:styleId="CommentTextChar">
    <w:name w:val="Comment Text Char"/>
    <w:basedOn w:val="DefaultParagraphFont"/>
    <w:link w:val="CommentText"/>
    <w:uiPriority w:val="99"/>
    <w:semiHidden/>
    <w:rsid w:val="00D42D75"/>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42D75"/>
    <w:rPr>
      <w:b/>
      <w:bCs/>
    </w:rPr>
  </w:style>
  <w:style w:type="character" w:customStyle="1" w:styleId="CommentSubjectChar">
    <w:name w:val="Comment Subject Char"/>
    <w:basedOn w:val="CommentTextChar"/>
    <w:link w:val="CommentSubject"/>
    <w:uiPriority w:val="99"/>
    <w:semiHidden/>
    <w:rsid w:val="00D42D75"/>
    <w:rPr>
      <w:rFonts w:eastAsia="Times New Roman" w:cs="Times New Roman"/>
      <w:b/>
      <w:bCs/>
      <w:noProof/>
      <w:sz w:val="20"/>
      <w:szCs w:val="20"/>
    </w:rPr>
  </w:style>
  <w:style w:type="paragraph" w:styleId="Date">
    <w:name w:val="Date"/>
    <w:basedOn w:val="Normal"/>
    <w:next w:val="Normal"/>
    <w:link w:val="DateChar"/>
    <w:uiPriority w:val="99"/>
    <w:semiHidden/>
    <w:unhideWhenUsed/>
    <w:rsid w:val="00D42D75"/>
  </w:style>
  <w:style w:type="character" w:customStyle="1" w:styleId="DateChar">
    <w:name w:val="Date Char"/>
    <w:basedOn w:val="DefaultParagraphFont"/>
    <w:link w:val="Date"/>
    <w:uiPriority w:val="99"/>
    <w:semiHidden/>
    <w:rsid w:val="00D42D75"/>
    <w:rPr>
      <w:rFonts w:eastAsia="Times New Roman" w:cs="Times New Roman"/>
      <w:noProof/>
      <w:szCs w:val="20"/>
    </w:rPr>
  </w:style>
  <w:style w:type="paragraph" w:styleId="DocumentMap">
    <w:name w:val="Document Map"/>
    <w:basedOn w:val="Normal"/>
    <w:link w:val="DocumentMapChar"/>
    <w:uiPriority w:val="99"/>
    <w:semiHidden/>
    <w:unhideWhenUsed/>
    <w:rsid w:val="00D42D7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2D75"/>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42D75"/>
  </w:style>
  <w:style w:type="character" w:customStyle="1" w:styleId="E-mailSignatureChar">
    <w:name w:val="E-mail Signature Char"/>
    <w:basedOn w:val="DefaultParagraphFont"/>
    <w:link w:val="E-mailSignature"/>
    <w:uiPriority w:val="99"/>
    <w:semiHidden/>
    <w:rsid w:val="00D42D75"/>
    <w:rPr>
      <w:rFonts w:eastAsia="Times New Roman" w:cs="Times New Roman"/>
      <w:noProof/>
      <w:szCs w:val="20"/>
    </w:rPr>
  </w:style>
  <w:style w:type="paragraph" w:styleId="EndnoteText">
    <w:name w:val="endnote text"/>
    <w:basedOn w:val="Normal"/>
    <w:link w:val="EndnoteTextChar"/>
    <w:uiPriority w:val="99"/>
    <w:semiHidden/>
    <w:unhideWhenUsed/>
    <w:rsid w:val="00D42D75"/>
    <w:rPr>
      <w:sz w:val="20"/>
    </w:rPr>
  </w:style>
  <w:style w:type="character" w:customStyle="1" w:styleId="EndnoteTextChar">
    <w:name w:val="Endnote Text Char"/>
    <w:basedOn w:val="DefaultParagraphFont"/>
    <w:link w:val="EndnoteText"/>
    <w:uiPriority w:val="99"/>
    <w:semiHidden/>
    <w:rsid w:val="00D42D75"/>
    <w:rPr>
      <w:rFonts w:eastAsia="Times New Roman" w:cs="Times New Roman"/>
      <w:noProof/>
      <w:sz w:val="20"/>
      <w:szCs w:val="20"/>
    </w:rPr>
  </w:style>
  <w:style w:type="paragraph" w:styleId="EnvelopeAddress">
    <w:name w:val="envelope address"/>
    <w:basedOn w:val="Normal"/>
    <w:uiPriority w:val="99"/>
    <w:semiHidden/>
    <w:unhideWhenUsed/>
    <w:rsid w:val="00D42D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2D7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42D75"/>
    <w:rPr>
      <w:sz w:val="20"/>
    </w:rPr>
  </w:style>
  <w:style w:type="character" w:customStyle="1" w:styleId="FootnoteTextChar">
    <w:name w:val="Footnote Text Char"/>
    <w:basedOn w:val="DefaultParagraphFont"/>
    <w:link w:val="FootnoteText"/>
    <w:uiPriority w:val="99"/>
    <w:semiHidden/>
    <w:rsid w:val="00D42D75"/>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42D75"/>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42D75"/>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42D75"/>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42D75"/>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42D75"/>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42D75"/>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42D7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42D75"/>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42D75"/>
    <w:rPr>
      <w:i/>
      <w:iCs/>
    </w:rPr>
  </w:style>
  <w:style w:type="character" w:customStyle="1" w:styleId="HTMLAddressChar">
    <w:name w:val="HTML Address Char"/>
    <w:basedOn w:val="DefaultParagraphFont"/>
    <w:link w:val="HTMLAddress"/>
    <w:uiPriority w:val="99"/>
    <w:semiHidden/>
    <w:rsid w:val="00D42D75"/>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42D75"/>
    <w:rPr>
      <w:rFonts w:ascii="Consolas" w:hAnsi="Consolas"/>
      <w:sz w:val="20"/>
    </w:rPr>
  </w:style>
  <w:style w:type="character" w:customStyle="1" w:styleId="HTMLPreformattedChar">
    <w:name w:val="HTML Preformatted Char"/>
    <w:basedOn w:val="DefaultParagraphFont"/>
    <w:link w:val="HTMLPreformatted"/>
    <w:uiPriority w:val="99"/>
    <w:semiHidden/>
    <w:rsid w:val="00D42D75"/>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42D75"/>
    <w:pPr>
      <w:ind w:left="220" w:hanging="220"/>
    </w:pPr>
  </w:style>
  <w:style w:type="paragraph" w:styleId="Index2">
    <w:name w:val="index 2"/>
    <w:basedOn w:val="Normal"/>
    <w:next w:val="Normal"/>
    <w:autoRedefine/>
    <w:uiPriority w:val="99"/>
    <w:semiHidden/>
    <w:unhideWhenUsed/>
    <w:rsid w:val="00D42D75"/>
    <w:pPr>
      <w:ind w:left="440" w:hanging="220"/>
    </w:pPr>
  </w:style>
  <w:style w:type="paragraph" w:styleId="Index3">
    <w:name w:val="index 3"/>
    <w:basedOn w:val="Normal"/>
    <w:next w:val="Normal"/>
    <w:autoRedefine/>
    <w:uiPriority w:val="99"/>
    <w:semiHidden/>
    <w:unhideWhenUsed/>
    <w:rsid w:val="00D42D75"/>
    <w:pPr>
      <w:ind w:left="660" w:hanging="220"/>
    </w:pPr>
  </w:style>
  <w:style w:type="paragraph" w:styleId="Index4">
    <w:name w:val="index 4"/>
    <w:basedOn w:val="Normal"/>
    <w:next w:val="Normal"/>
    <w:autoRedefine/>
    <w:uiPriority w:val="99"/>
    <w:semiHidden/>
    <w:unhideWhenUsed/>
    <w:rsid w:val="00D42D75"/>
    <w:pPr>
      <w:ind w:left="880" w:hanging="220"/>
    </w:pPr>
  </w:style>
  <w:style w:type="paragraph" w:styleId="Index5">
    <w:name w:val="index 5"/>
    <w:basedOn w:val="Normal"/>
    <w:next w:val="Normal"/>
    <w:autoRedefine/>
    <w:uiPriority w:val="99"/>
    <w:semiHidden/>
    <w:unhideWhenUsed/>
    <w:rsid w:val="00D42D75"/>
    <w:pPr>
      <w:ind w:left="1100" w:hanging="220"/>
    </w:pPr>
  </w:style>
  <w:style w:type="paragraph" w:styleId="Index6">
    <w:name w:val="index 6"/>
    <w:basedOn w:val="Normal"/>
    <w:next w:val="Normal"/>
    <w:autoRedefine/>
    <w:uiPriority w:val="99"/>
    <w:semiHidden/>
    <w:unhideWhenUsed/>
    <w:rsid w:val="00D42D75"/>
    <w:pPr>
      <w:ind w:left="1320" w:hanging="220"/>
    </w:pPr>
  </w:style>
  <w:style w:type="paragraph" w:styleId="Index7">
    <w:name w:val="index 7"/>
    <w:basedOn w:val="Normal"/>
    <w:next w:val="Normal"/>
    <w:autoRedefine/>
    <w:uiPriority w:val="99"/>
    <w:semiHidden/>
    <w:unhideWhenUsed/>
    <w:rsid w:val="00D42D75"/>
    <w:pPr>
      <w:ind w:left="1540" w:hanging="220"/>
    </w:pPr>
  </w:style>
  <w:style w:type="paragraph" w:styleId="Index8">
    <w:name w:val="index 8"/>
    <w:basedOn w:val="Normal"/>
    <w:next w:val="Normal"/>
    <w:autoRedefine/>
    <w:uiPriority w:val="99"/>
    <w:semiHidden/>
    <w:unhideWhenUsed/>
    <w:rsid w:val="00D42D75"/>
    <w:pPr>
      <w:ind w:left="1760" w:hanging="220"/>
    </w:pPr>
  </w:style>
  <w:style w:type="paragraph" w:styleId="Index9">
    <w:name w:val="index 9"/>
    <w:basedOn w:val="Normal"/>
    <w:next w:val="Normal"/>
    <w:autoRedefine/>
    <w:uiPriority w:val="99"/>
    <w:semiHidden/>
    <w:unhideWhenUsed/>
    <w:rsid w:val="00D42D75"/>
    <w:pPr>
      <w:ind w:left="1980" w:hanging="220"/>
    </w:pPr>
  </w:style>
  <w:style w:type="paragraph" w:styleId="IndexHeading">
    <w:name w:val="index heading"/>
    <w:basedOn w:val="Normal"/>
    <w:next w:val="Index1"/>
    <w:uiPriority w:val="99"/>
    <w:semiHidden/>
    <w:unhideWhenUsed/>
    <w:rsid w:val="00D42D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2D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2D75"/>
    <w:rPr>
      <w:rFonts w:eastAsia="Times New Roman" w:cs="Times New Roman"/>
      <w:i/>
      <w:iCs/>
      <w:noProof/>
      <w:color w:val="4F81BD" w:themeColor="accent1"/>
      <w:szCs w:val="20"/>
    </w:rPr>
  </w:style>
  <w:style w:type="paragraph" w:styleId="List">
    <w:name w:val="List"/>
    <w:basedOn w:val="Normal"/>
    <w:uiPriority w:val="99"/>
    <w:semiHidden/>
    <w:unhideWhenUsed/>
    <w:rsid w:val="00D42D75"/>
    <w:pPr>
      <w:ind w:left="360" w:hanging="360"/>
      <w:contextualSpacing/>
    </w:pPr>
  </w:style>
  <w:style w:type="paragraph" w:styleId="List2">
    <w:name w:val="List 2"/>
    <w:basedOn w:val="Normal"/>
    <w:uiPriority w:val="99"/>
    <w:semiHidden/>
    <w:unhideWhenUsed/>
    <w:rsid w:val="00D42D75"/>
    <w:pPr>
      <w:ind w:left="720" w:hanging="360"/>
      <w:contextualSpacing/>
    </w:pPr>
  </w:style>
  <w:style w:type="paragraph" w:styleId="List3">
    <w:name w:val="List 3"/>
    <w:basedOn w:val="Normal"/>
    <w:uiPriority w:val="99"/>
    <w:semiHidden/>
    <w:unhideWhenUsed/>
    <w:rsid w:val="00D42D75"/>
    <w:pPr>
      <w:ind w:left="1080" w:hanging="360"/>
      <w:contextualSpacing/>
    </w:pPr>
  </w:style>
  <w:style w:type="paragraph" w:styleId="List4">
    <w:name w:val="List 4"/>
    <w:basedOn w:val="Normal"/>
    <w:uiPriority w:val="99"/>
    <w:semiHidden/>
    <w:unhideWhenUsed/>
    <w:rsid w:val="00D42D75"/>
    <w:pPr>
      <w:ind w:left="1440" w:hanging="360"/>
      <w:contextualSpacing/>
    </w:pPr>
  </w:style>
  <w:style w:type="paragraph" w:styleId="List5">
    <w:name w:val="List 5"/>
    <w:basedOn w:val="Normal"/>
    <w:uiPriority w:val="99"/>
    <w:semiHidden/>
    <w:unhideWhenUsed/>
    <w:rsid w:val="00D42D75"/>
    <w:pPr>
      <w:ind w:left="1800" w:hanging="360"/>
      <w:contextualSpacing/>
    </w:pPr>
  </w:style>
  <w:style w:type="paragraph" w:styleId="ListBullet">
    <w:name w:val="List Bullet"/>
    <w:basedOn w:val="Normal"/>
    <w:uiPriority w:val="99"/>
    <w:semiHidden/>
    <w:unhideWhenUsed/>
    <w:rsid w:val="00D42D75"/>
    <w:pPr>
      <w:numPr>
        <w:numId w:val="1"/>
      </w:numPr>
      <w:contextualSpacing/>
    </w:pPr>
  </w:style>
  <w:style w:type="paragraph" w:styleId="ListBullet2">
    <w:name w:val="List Bullet 2"/>
    <w:basedOn w:val="Normal"/>
    <w:uiPriority w:val="99"/>
    <w:semiHidden/>
    <w:unhideWhenUsed/>
    <w:rsid w:val="00D42D75"/>
    <w:pPr>
      <w:numPr>
        <w:numId w:val="2"/>
      </w:numPr>
      <w:contextualSpacing/>
    </w:pPr>
  </w:style>
  <w:style w:type="paragraph" w:styleId="ListBullet3">
    <w:name w:val="List Bullet 3"/>
    <w:basedOn w:val="Normal"/>
    <w:uiPriority w:val="99"/>
    <w:semiHidden/>
    <w:unhideWhenUsed/>
    <w:rsid w:val="00D42D75"/>
    <w:pPr>
      <w:numPr>
        <w:numId w:val="3"/>
      </w:numPr>
      <w:contextualSpacing/>
    </w:pPr>
  </w:style>
  <w:style w:type="paragraph" w:styleId="ListBullet4">
    <w:name w:val="List Bullet 4"/>
    <w:basedOn w:val="Normal"/>
    <w:uiPriority w:val="99"/>
    <w:semiHidden/>
    <w:unhideWhenUsed/>
    <w:rsid w:val="00D42D75"/>
    <w:pPr>
      <w:numPr>
        <w:numId w:val="4"/>
      </w:numPr>
      <w:contextualSpacing/>
    </w:pPr>
  </w:style>
  <w:style w:type="paragraph" w:styleId="ListBullet5">
    <w:name w:val="List Bullet 5"/>
    <w:basedOn w:val="Normal"/>
    <w:uiPriority w:val="99"/>
    <w:semiHidden/>
    <w:unhideWhenUsed/>
    <w:rsid w:val="00D42D75"/>
    <w:pPr>
      <w:numPr>
        <w:numId w:val="5"/>
      </w:numPr>
      <w:contextualSpacing/>
    </w:pPr>
  </w:style>
  <w:style w:type="paragraph" w:styleId="ListContinue">
    <w:name w:val="List Continue"/>
    <w:basedOn w:val="Normal"/>
    <w:uiPriority w:val="99"/>
    <w:semiHidden/>
    <w:unhideWhenUsed/>
    <w:rsid w:val="00D42D75"/>
    <w:pPr>
      <w:spacing w:after="120"/>
      <w:ind w:left="360"/>
      <w:contextualSpacing/>
    </w:pPr>
  </w:style>
  <w:style w:type="paragraph" w:styleId="ListContinue2">
    <w:name w:val="List Continue 2"/>
    <w:basedOn w:val="Normal"/>
    <w:uiPriority w:val="99"/>
    <w:semiHidden/>
    <w:unhideWhenUsed/>
    <w:rsid w:val="00D42D75"/>
    <w:pPr>
      <w:spacing w:after="120"/>
      <w:ind w:left="720"/>
      <w:contextualSpacing/>
    </w:pPr>
  </w:style>
  <w:style w:type="paragraph" w:styleId="ListContinue3">
    <w:name w:val="List Continue 3"/>
    <w:basedOn w:val="Normal"/>
    <w:uiPriority w:val="99"/>
    <w:semiHidden/>
    <w:unhideWhenUsed/>
    <w:rsid w:val="00D42D75"/>
    <w:pPr>
      <w:spacing w:after="120"/>
      <w:ind w:left="1080"/>
      <w:contextualSpacing/>
    </w:pPr>
  </w:style>
  <w:style w:type="paragraph" w:styleId="ListContinue4">
    <w:name w:val="List Continue 4"/>
    <w:basedOn w:val="Normal"/>
    <w:uiPriority w:val="99"/>
    <w:semiHidden/>
    <w:unhideWhenUsed/>
    <w:rsid w:val="00D42D75"/>
    <w:pPr>
      <w:spacing w:after="120"/>
      <w:ind w:left="1440"/>
      <w:contextualSpacing/>
    </w:pPr>
  </w:style>
  <w:style w:type="paragraph" w:styleId="ListContinue5">
    <w:name w:val="List Continue 5"/>
    <w:basedOn w:val="Normal"/>
    <w:uiPriority w:val="99"/>
    <w:semiHidden/>
    <w:unhideWhenUsed/>
    <w:rsid w:val="00D42D75"/>
    <w:pPr>
      <w:spacing w:after="120"/>
      <w:ind w:left="1800"/>
      <w:contextualSpacing/>
    </w:pPr>
  </w:style>
  <w:style w:type="paragraph" w:styleId="ListNumber">
    <w:name w:val="List Number"/>
    <w:basedOn w:val="Normal"/>
    <w:uiPriority w:val="99"/>
    <w:semiHidden/>
    <w:unhideWhenUsed/>
    <w:rsid w:val="00D42D75"/>
    <w:pPr>
      <w:numPr>
        <w:numId w:val="6"/>
      </w:numPr>
      <w:contextualSpacing/>
    </w:pPr>
  </w:style>
  <w:style w:type="paragraph" w:styleId="ListNumber2">
    <w:name w:val="List Number 2"/>
    <w:basedOn w:val="Normal"/>
    <w:uiPriority w:val="99"/>
    <w:semiHidden/>
    <w:unhideWhenUsed/>
    <w:rsid w:val="00D42D75"/>
    <w:pPr>
      <w:numPr>
        <w:numId w:val="7"/>
      </w:numPr>
      <w:contextualSpacing/>
    </w:pPr>
  </w:style>
  <w:style w:type="paragraph" w:styleId="ListNumber3">
    <w:name w:val="List Number 3"/>
    <w:basedOn w:val="Normal"/>
    <w:uiPriority w:val="99"/>
    <w:semiHidden/>
    <w:unhideWhenUsed/>
    <w:rsid w:val="00D42D75"/>
    <w:pPr>
      <w:numPr>
        <w:numId w:val="8"/>
      </w:numPr>
      <w:contextualSpacing/>
    </w:pPr>
  </w:style>
  <w:style w:type="paragraph" w:styleId="ListNumber4">
    <w:name w:val="List Number 4"/>
    <w:basedOn w:val="Normal"/>
    <w:uiPriority w:val="99"/>
    <w:semiHidden/>
    <w:unhideWhenUsed/>
    <w:rsid w:val="00D42D75"/>
    <w:pPr>
      <w:numPr>
        <w:numId w:val="9"/>
      </w:numPr>
      <w:contextualSpacing/>
    </w:pPr>
  </w:style>
  <w:style w:type="paragraph" w:styleId="ListNumber5">
    <w:name w:val="List Number 5"/>
    <w:basedOn w:val="Normal"/>
    <w:uiPriority w:val="99"/>
    <w:semiHidden/>
    <w:unhideWhenUsed/>
    <w:rsid w:val="00D42D75"/>
    <w:pPr>
      <w:numPr>
        <w:numId w:val="10"/>
      </w:numPr>
      <w:contextualSpacing/>
    </w:pPr>
  </w:style>
  <w:style w:type="paragraph" w:styleId="MacroText">
    <w:name w:val="macro"/>
    <w:link w:val="MacroTextChar"/>
    <w:uiPriority w:val="99"/>
    <w:semiHidden/>
    <w:unhideWhenUsed/>
    <w:rsid w:val="00D42D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42D75"/>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42D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2D75"/>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42D75"/>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42D75"/>
    <w:rPr>
      <w:sz w:val="24"/>
      <w:szCs w:val="24"/>
    </w:rPr>
  </w:style>
  <w:style w:type="paragraph" w:styleId="NormalIndent">
    <w:name w:val="Normal Indent"/>
    <w:basedOn w:val="Normal"/>
    <w:uiPriority w:val="99"/>
    <w:semiHidden/>
    <w:unhideWhenUsed/>
    <w:rsid w:val="00D42D75"/>
    <w:pPr>
      <w:ind w:left="720"/>
    </w:pPr>
  </w:style>
  <w:style w:type="paragraph" w:styleId="NoteHeading">
    <w:name w:val="Note Heading"/>
    <w:basedOn w:val="Normal"/>
    <w:next w:val="Normal"/>
    <w:link w:val="NoteHeadingChar"/>
    <w:uiPriority w:val="99"/>
    <w:semiHidden/>
    <w:unhideWhenUsed/>
    <w:rsid w:val="00D42D75"/>
  </w:style>
  <w:style w:type="character" w:customStyle="1" w:styleId="NoteHeadingChar">
    <w:name w:val="Note Heading Char"/>
    <w:basedOn w:val="DefaultParagraphFont"/>
    <w:link w:val="NoteHeading"/>
    <w:uiPriority w:val="99"/>
    <w:semiHidden/>
    <w:rsid w:val="00D42D75"/>
    <w:rPr>
      <w:rFonts w:eastAsia="Times New Roman" w:cs="Times New Roman"/>
      <w:noProof/>
      <w:szCs w:val="20"/>
    </w:rPr>
  </w:style>
  <w:style w:type="paragraph" w:styleId="PlainText">
    <w:name w:val="Plain Text"/>
    <w:basedOn w:val="Normal"/>
    <w:link w:val="PlainTextChar"/>
    <w:uiPriority w:val="99"/>
    <w:semiHidden/>
    <w:unhideWhenUsed/>
    <w:rsid w:val="00D42D75"/>
    <w:rPr>
      <w:rFonts w:ascii="Consolas" w:hAnsi="Consolas"/>
      <w:sz w:val="21"/>
      <w:szCs w:val="21"/>
    </w:rPr>
  </w:style>
  <w:style w:type="character" w:customStyle="1" w:styleId="PlainTextChar">
    <w:name w:val="Plain Text Char"/>
    <w:basedOn w:val="DefaultParagraphFont"/>
    <w:link w:val="PlainText"/>
    <w:uiPriority w:val="99"/>
    <w:semiHidden/>
    <w:rsid w:val="00D42D75"/>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42D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2D75"/>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42D75"/>
  </w:style>
  <w:style w:type="character" w:customStyle="1" w:styleId="SalutationChar">
    <w:name w:val="Salutation Char"/>
    <w:basedOn w:val="DefaultParagraphFont"/>
    <w:link w:val="Salutation"/>
    <w:uiPriority w:val="99"/>
    <w:semiHidden/>
    <w:rsid w:val="00D42D75"/>
    <w:rPr>
      <w:rFonts w:eastAsia="Times New Roman" w:cs="Times New Roman"/>
      <w:noProof/>
      <w:szCs w:val="20"/>
    </w:rPr>
  </w:style>
  <w:style w:type="paragraph" w:styleId="Signature">
    <w:name w:val="Signature"/>
    <w:basedOn w:val="Normal"/>
    <w:link w:val="SignatureChar"/>
    <w:uiPriority w:val="99"/>
    <w:semiHidden/>
    <w:unhideWhenUsed/>
    <w:rsid w:val="00D42D75"/>
    <w:pPr>
      <w:ind w:left="4320"/>
    </w:pPr>
  </w:style>
  <w:style w:type="character" w:customStyle="1" w:styleId="SignatureChar">
    <w:name w:val="Signature Char"/>
    <w:basedOn w:val="DefaultParagraphFont"/>
    <w:link w:val="Signature"/>
    <w:uiPriority w:val="99"/>
    <w:semiHidden/>
    <w:rsid w:val="00D42D75"/>
    <w:rPr>
      <w:rFonts w:eastAsia="Times New Roman" w:cs="Times New Roman"/>
      <w:noProof/>
      <w:szCs w:val="20"/>
    </w:rPr>
  </w:style>
  <w:style w:type="paragraph" w:styleId="Subtitle">
    <w:name w:val="Subtitle"/>
    <w:basedOn w:val="Normal"/>
    <w:next w:val="Normal"/>
    <w:link w:val="SubtitleChar"/>
    <w:uiPriority w:val="11"/>
    <w:qFormat/>
    <w:rsid w:val="00D42D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42D75"/>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42D75"/>
    <w:pPr>
      <w:ind w:left="220" w:hanging="220"/>
    </w:pPr>
  </w:style>
  <w:style w:type="paragraph" w:styleId="TableofFigures">
    <w:name w:val="table of figures"/>
    <w:basedOn w:val="Normal"/>
    <w:next w:val="Normal"/>
    <w:uiPriority w:val="99"/>
    <w:semiHidden/>
    <w:unhideWhenUsed/>
    <w:rsid w:val="00D42D75"/>
  </w:style>
  <w:style w:type="paragraph" w:styleId="Title">
    <w:name w:val="Title"/>
    <w:basedOn w:val="Normal"/>
    <w:next w:val="Normal"/>
    <w:link w:val="TitleChar"/>
    <w:uiPriority w:val="10"/>
    <w:qFormat/>
    <w:rsid w:val="00D42D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D75"/>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42D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2D75"/>
    <w:pPr>
      <w:spacing w:after="100"/>
    </w:pPr>
  </w:style>
  <w:style w:type="paragraph" w:styleId="TOC2">
    <w:name w:val="toc 2"/>
    <w:basedOn w:val="Normal"/>
    <w:next w:val="Normal"/>
    <w:autoRedefine/>
    <w:uiPriority w:val="39"/>
    <w:semiHidden/>
    <w:unhideWhenUsed/>
    <w:rsid w:val="00D42D75"/>
    <w:pPr>
      <w:spacing w:after="100"/>
      <w:ind w:left="220"/>
    </w:pPr>
  </w:style>
  <w:style w:type="paragraph" w:styleId="TOC3">
    <w:name w:val="toc 3"/>
    <w:basedOn w:val="Normal"/>
    <w:next w:val="Normal"/>
    <w:autoRedefine/>
    <w:uiPriority w:val="39"/>
    <w:semiHidden/>
    <w:unhideWhenUsed/>
    <w:rsid w:val="00D42D75"/>
    <w:pPr>
      <w:spacing w:after="100"/>
      <w:ind w:left="440"/>
    </w:pPr>
  </w:style>
  <w:style w:type="paragraph" w:styleId="TOC4">
    <w:name w:val="toc 4"/>
    <w:basedOn w:val="Normal"/>
    <w:next w:val="Normal"/>
    <w:autoRedefine/>
    <w:uiPriority w:val="39"/>
    <w:semiHidden/>
    <w:unhideWhenUsed/>
    <w:rsid w:val="00D42D75"/>
    <w:pPr>
      <w:spacing w:after="100"/>
      <w:ind w:left="660"/>
    </w:pPr>
  </w:style>
  <w:style w:type="paragraph" w:styleId="TOC5">
    <w:name w:val="toc 5"/>
    <w:basedOn w:val="Normal"/>
    <w:next w:val="Normal"/>
    <w:autoRedefine/>
    <w:uiPriority w:val="39"/>
    <w:semiHidden/>
    <w:unhideWhenUsed/>
    <w:rsid w:val="00D42D75"/>
    <w:pPr>
      <w:spacing w:after="100"/>
      <w:ind w:left="880"/>
    </w:pPr>
  </w:style>
  <w:style w:type="paragraph" w:styleId="TOC6">
    <w:name w:val="toc 6"/>
    <w:basedOn w:val="Normal"/>
    <w:next w:val="Normal"/>
    <w:autoRedefine/>
    <w:uiPriority w:val="39"/>
    <w:semiHidden/>
    <w:unhideWhenUsed/>
    <w:rsid w:val="00D42D75"/>
    <w:pPr>
      <w:spacing w:after="100"/>
      <w:ind w:left="1100"/>
    </w:pPr>
  </w:style>
  <w:style w:type="paragraph" w:styleId="TOC7">
    <w:name w:val="toc 7"/>
    <w:basedOn w:val="Normal"/>
    <w:next w:val="Normal"/>
    <w:autoRedefine/>
    <w:uiPriority w:val="39"/>
    <w:semiHidden/>
    <w:unhideWhenUsed/>
    <w:rsid w:val="00D42D75"/>
    <w:pPr>
      <w:spacing w:after="100"/>
      <w:ind w:left="1320"/>
    </w:pPr>
  </w:style>
  <w:style w:type="paragraph" w:styleId="TOC8">
    <w:name w:val="toc 8"/>
    <w:basedOn w:val="Normal"/>
    <w:next w:val="Normal"/>
    <w:autoRedefine/>
    <w:uiPriority w:val="39"/>
    <w:semiHidden/>
    <w:unhideWhenUsed/>
    <w:rsid w:val="00D42D75"/>
    <w:pPr>
      <w:spacing w:after="100"/>
      <w:ind w:left="1540"/>
    </w:pPr>
  </w:style>
  <w:style w:type="paragraph" w:styleId="TOC9">
    <w:name w:val="toc 9"/>
    <w:basedOn w:val="Normal"/>
    <w:next w:val="Normal"/>
    <w:autoRedefine/>
    <w:uiPriority w:val="39"/>
    <w:semiHidden/>
    <w:unhideWhenUsed/>
    <w:rsid w:val="00D42D75"/>
    <w:pPr>
      <w:spacing w:after="100"/>
      <w:ind w:left="1760"/>
    </w:pPr>
  </w:style>
  <w:style w:type="paragraph" w:styleId="TOCHeading">
    <w:name w:val="TOC Heading"/>
    <w:basedOn w:val="Heading1"/>
    <w:next w:val="Normal"/>
    <w:uiPriority w:val="39"/>
    <w:semiHidden/>
    <w:unhideWhenUsed/>
    <w:qFormat/>
    <w:rsid w:val="00D42D7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412&amp;session=126&amp;summary=B" TargetMode="External" Id="R62918c9cda8d4b7b" /><Relationship Type="http://schemas.openxmlformats.org/officeDocument/2006/relationships/hyperlink" Target="https://www.scstatehouse.gov/sess126_2025-2026/prever/412_20250304.docx" TargetMode="External" Id="R21eb39699bc044d2" /><Relationship Type="http://schemas.openxmlformats.org/officeDocument/2006/relationships/hyperlink" Target="https://www.scstatehouse.gov/sess126_2025-2026/prever/412_20250304a.docx" TargetMode="External" Id="Rafb2f10f1bdf4b7f" /><Relationship Type="http://schemas.openxmlformats.org/officeDocument/2006/relationships/hyperlink" Target="h:\sj\20250304.docx" TargetMode="External" Id="R58ac721778f04cd0" /><Relationship Type="http://schemas.openxmlformats.org/officeDocument/2006/relationships/hyperlink" Target="h:\sj\20250327.docx" TargetMode="External" Id="R1c8a96fbddcb46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3882F9C924F04ADDA0AC66E717604A40"/>
        <w:category>
          <w:name w:val="General"/>
          <w:gallery w:val="placeholder"/>
        </w:category>
        <w:types>
          <w:type w:val="bbPlcHdr"/>
        </w:types>
        <w:behaviors>
          <w:behavior w:val="content"/>
        </w:behaviors>
        <w:guid w:val="{DE70A665-CF3B-4D47-921B-647E50BB34EC}"/>
      </w:docPartPr>
      <w:docPartBody>
        <w:p w:rsidR="003548C1" w:rsidRDefault="003548C1" w:rsidP="003548C1">
          <w:pPr>
            <w:pStyle w:val="3882F9C924F04ADDA0AC66E717604A40"/>
          </w:pPr>
          <w:r w:rsidRPr="007B495D">
            <w:rPr>
              <w:rStyle w:val="PlaceholderText"/>
            </w:rPr>
            <w:t>Click or tap here to enter text.</w:t>
          </w:r>
        </w:p>
      </w:docPartBody>
    </w:docPart>
    <w:docPart>
      <w:docPartPr>
        <w:name w:val="37EF6C1BD57F40319FE47E85C43FB27F"/>
        <w:category>
          <w:name w:val="General"/>
          <w:gallery w:val="placeholder"/>
        </w:category>
        <w:types>
          <w:type w:val="bbPlcHdr"/>
        </w:types>
        <w:behaviors>
          <w:behavior w:val="content"/>
        </w:behaviors>
        <w:guid w:val="{C03E904A-D40A-4B18-B5AD-7493C0884A09}"/>
      </w:docPartPr>
      <w:docPartBody>
        <w:p w:rsidR="003548C1" w:rsidRDefault="003548C1" w:rsidP="003548C1">
          <w:pPr>
            <w:pStyle w:val="37EF6C1BD57F40319FE47E85C43FB27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12F6B"/>
    <w:rsid w:val="00025717"/>
    <w:rsid w:val="00280686"/>
    <w:rsid w:val="0028536C"/>
    <w:rsid w:val="00293513"/>
    <w:rsid w:val="0033777A"/>
    <w:rsid w:val="003548C1"/>
    <w:rsid w:val="003E6056"/>
    <w:rsid w:val="00457BCE"/>
    <w:rsid w:val="004700D5"/>
    <w:rsid w:val="00497E07"/>
    <w:rsid w:val="005D23FA"/>
    <w:rsid w:val="006A1B79"/>
    <w:rsid w:val="006E7134"/>
    <w:rsid w:val="009B2757"/>
    <w:rsid w:val="00DC4FEB"/>
    <w:rsid w:val="00E1659D"/>
    <w:rsid w:val="00E206F1"/>
    <w:rsid w:val="00E676A5"/>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8C1"/>
    <w:rPr>
      <w:color w:val="808080"/>
    </w:rPr>
  </w:style>
  <w:style w:type="paragraph" w:customStyle="1" w:styleId="D4384D95315146869A1CE1350E7787BC">
    <w:name w:val="D4384D95315146869A1CE1350E7787BC"/>
    <w:rsid w:val="0028536C"/>
  </w:style>
  <w:style w:type="paragraph" w:customStyle="1" w:styleId="3882F9C924F04ADDA0AC66E717604A40">
    <w:name w:val="3882F9C924F04ADDA0AC66E717604A40"/>
    <w:rsid w:val="003548C1"/>
    <w:pPr>
      <w:spacing w:line="278" w:lineRule="auto"/>
    </w:pPr>
    <w:rPr>
      <w:kern w:val="2"/>
      <w:sz w:val="24"/>
      <w:szCs w:val="24"/>
      <w14:ligatures w14:val="standardContextual"/>
    </w:rPr>
  </w:style>
  <w:style w:type="paragraph" w:customStyle="1" w:styleId="37EF6C1BD57F40319FE47E85C43FB27F">
    <w:name w:val="37EF6C1BD57F40319FE47E85C43FB27F"/>
    <w:rsid w:val="003548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e566dbab-ab37-4150-9fbe-63f875c15c46</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498e89ec-af58-47c3-a2ab-171552c3c2ee</T_BILL_REQUEST_REQUEST>
  <T_BILL_R_ORIGINALDRAFT>602d6c74-e883-4111-a917-523181b16f4d</T_BILL_R_ORIGINALDRAFT>
  <T_BILL_SPONSOR_SPONSOR>3adefcbf-6913-4a3d-8a69-648f3e6ca460</T_BILL_SPONSOR_SPONSOR>
  <T_BILL_T_BILLNAME>[0412]</T_BILL_T_BILLNAME>
  <T_BILL_T_BILLNUMBER>412</T_BILL_T_BILLNUMBER>
  <T_BILL_T_BILLTITLE>TO APPROVE REGULATIONS OF THE State Board of Financial Institutions, RELATING TO Income and Expense Statements Re Dividends, DESIGNATED AS REGULATION DOCUMENT NUMBER 5281,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Board of Financial Institutions - JR to Approve Regulation Document No. 5281</T_BILL_T_SUBJECT>
  <T_BILL_UR_DRAFTER>andybeeson@scstatehouse.gov</T_BILL_UR_DRAFTER>
  <T_BILL_UR_DRAFTINGASSISTANT>deirdrebrevardsmith@scstatehouse.gov</T_BILL_UR_DRAFTINGASSISTANT>
  <T_BILL_UR_RESOLUTIONWRITER>deirdrebrevardsmith@scstatehouse.gov</T_BILL_UR_RESOLUTIONWRITER>
  <T_DEPARTMENT>State Board of Financial Institutions</T_DEPARTMENT>
  <T_DOCNUM>5281</T_DOCNUM>
  <T_RELATINGTO>Income and Expense Statements Re Dividends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1254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2025-03-04T22:27:00Z</cp:lastPrinted>
  <dcterms:created xsi:type="dcterms:W3CDTF">2025-02-27T14:27:00Z</dcterms:created>
  <dcterms:modified xsi:type="dcterms:W3CDTF">2025-03-04T22:57:00Z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