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Wooten and Yow</w:t>
      </w:r>
    </w:p>
    <w:p>
      <w:pPr>
        <w:widowControl w:val="false"/>
        <w:spacing w:after="0"/>
        <w:jc w:val="left"/>
      </w:pPr>
      <w:r>
        <w:rPr>
          <w:rFonts w:ascii="Times New Roman"/>
          <w:sz w:val="22"/>
        </w:rPr>
        <w:t xml:space="preserve">Document Path: LC-0142PH-RM25.docx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Adopted by the House on April 3, 2025</w:t>
      </w:r>
    </w:p>
    <w:p>
      <w:pPr>
        <w:widowControl w:val="false"/>
        <w:spacing w:after="0"/>
        <w:jc w:val="left"/>
      </w:pPr>
    </w:p>
    <w:p>
      <w:pPr>
        <w:widowControl w:val="false"/>
        <w:spacing w:after="0"/>
        <w:jc w:val="left"/>
      </w:pPr>
      <w:r>
        <w:rPr>
          <w:rFonts w:ascii="Times New Roman"/>
          <w:sz w:val="22"/>
        </w:rPr>
        <w:t xml:space="preserve">Summary: James Monroe Mission House, 20th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adopted</w:t>
      </w:r>
      <w:r>
        <w:t xml:space="preserve"> (</w:t>
      </w:r>
      <w:hyperlink w:history="true" r:id="R8f71511d29b84ecd">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4b80f3bbee74b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10725bd41742bf">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74A10E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65E7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82867" w14:paraId="48DB32D0" w14:textId="2F9BB311">
          <w:pPr>
            <w:pStyle w:val="scresolutiontitle"/>
          </w:pPr>
          <w:r w:rsidRPr="00E82867">
            <w:t>TO RECOGNIZE AND HONOR THE JAMES MONROE MISSION HOUSE IN FOUNTAIN INN FOR TWO DECADES OF DEDICATED SERVICE TO THE RESIDENTS OF GREENVILLE AND LAURENS COUNTIES.</w:t>
          </w:r>
        </w:p>
      </w:sdtContent>
    </w:sdt>
    <w:p w:rsidR="0010776B" w:rsidP="00091FD9" w:rsidRDefault="0010776B" w14:paraId="48DB32D1" w14:textId="56627158">
      <w:pPr>
        <w:pStyle w:val="scresolutiontitle"/>
      </w:pPr>
    </w:p>
    <w:p w:rsidR="00D20EE2" w:rsidP="00D20EE2" w:rsidRDefault="008C3A19" w14:paraId="7008A8FA" w14:textId="77777777">
      <w:pPr>
        <w:pStyle w:val="scresolutionwhereas"/>
      </w:pPr>
      <w:bookmarkStart w:name="wa_4375bd7a0" w:id="1"/>
      <w:r w:rsidRPr="00084D53">
        <w:t>W</w:t>
      </w:r>
      <w:bookmarkEnd w:id="1"/>
      <w:r w:rsidRPr="00084D53">
        <w:t>hereas,</w:t>
      </w:r>
      <w:r w:rsidR="001347EE">
        <w:t xml:space="preserve"> </w:t>
      </w:r>
      <w:r w:rsidR="00D20EE2">
        <w:t>the South Carolina House of Representatives is pleased to learn that the James Monroe Mission House in Fountain Inn is celebrating twenty years of assisting neighbors in need of food and clothing in Greenville and Laurens counties; and</w:t>
      </w:r>
    </w:p>
    <w:p w:rsidR="00D20EE2" w:rsidP="00D20EE2" w:rsidRDefault="00D20EE2" w14:paraId="174779A1" w14:textId="77777777">
      <w:pPr>
        <w:pStyle w:val="scresolutionwhereas"/>
      </w:pPr>
    </w:p>
    <w:p w:rsidR="00D20EE2" w:rsidP="00D20EE2" w:rsidRDefault="00D20EE2" w14:paraId="2C11E43D" w14:textId="31158C3F">
      <w:pPr>
        <w:pStyle w:val="scresolutionwhereas"/>
      </w:pPr>
      <w:bookmarkStart w:name="wa_c58479886" w:id="2"/>
      <w:r>
        <w:t>W</w:t>
      </w:r>
      <w:bookmarkEnd w:id="2"/>
      <w:r>
        <w:t>hereas, when a small group of concerned citizens banded together to address hunger on April 5, 2005, little did they imagine that their project would be thriving twenty years later. Members of Trinity United Methodist Church, inspired by the late Dr. James Monroe and his wife</w:t>
      </w:r>
      <w:r w:rsidR="00BD7580">
        <w:t>,</w:t>
      </w:r>
      <w:r>
        <w:t xml:space="preserve"> Mary, set out to help their food</w:t>
      </w:r>
      <w:r w:rsidR="003D19BD">
        <w:noBreakHyphen/>
      </w:r>
      <w:r>
        <w:t>insecure neighbors. At first, they delivered boxes of donated food to families in need. After some months, they established operations in the former parsonage next to the church, where the James Monroe Mission House continues to distribute food and clothing every Monday morning; and</w:t>
      </w:r>
    </w:p>
    <w:p w:rsidR="00D20EE2" w:rsidP="00D20EE2" w:rsidRDefault="00D20EE2" w14:paraId="456DCE54" w14:textId="77777777">
      <w:pPr>
        <w:pStyle w:val="scresolutionwhereas"/>
      </w:pPr>
    </w:p>
    <w:p w:rsidR="00D20EE2" w:rsidP="00D20EE2" w:rsidRDefault="00D20EE2" w14:paraId="20914203" w14:textId="6509B61C">
      <w:pPr>
        <w:pStyle w:val="scresolutionwhereas"/>
      </w:pPr>
      <w:bookmarkStart w:name="wa_713c86789" w:id="3"/>
      <w:r>
        <w:t>W</w:t>
      </w:r>
      <w:bookmarkEnd w:id="3"/>
      <w:r>
        <w:t xml:space="preserve">hereas, entirely staffed </w:t>
      </w:r>
      <w:r w:rsidR="00DC0B50">
        <w:t xml:space="preserve">and led </w:t>
      </w:r>
      <w:r>
        <w:t>by volunteers, the Mission House has found that the need for food assistance never goes away, although recipient numbers fluctuate. Even during Covid, volunteers were able to continue distributing food to people in need. Today, in helping about two hundred individuals and families each week, volunteers perform such work as sorting, sizing, and hanging clothing; packing and distributing food; helping clients to their cars; and driving, loading, and unloading trucks. Over the Mission House’s life, hundreds of people have given their time and talents to the work; and</w:t>
      </w:r>
    </w:p>
    <w:p w:rsidR="00D20EE2" w:rsidP="00D20EE2" w:rsidRDefault="00D20EE2" w14:paraId="7F9E2A3A" w14:textId="77777777">
      <w:pPr>
        <w:pStyle w:val="scresolutionwhereas"/>
      </w:pPr>
    </w:p>
    <w:p w:rsidR="00D20EE2" w:rsidP="00D20EE2" w:rsidRDefault="00D20EE2" w14:paraId="71C6FBA9" w14:textId="77777777">
      <w:pPr>
        <w:pStyle w:val="scresolutionwhereas"/>
      </w:pPr>
      <w:bookmarkStart w:name="wa_ff3a833a9" w:id="4"/>
      <w:r>
        <w:t>W</w:t>
      </w:r>
      <w:bookmarkEnd w:id="4"/>
      <w:r>
        <w:t>hereas, in time, the Mission House joined with Harvest Hope food bank and the food rescue organization Loaves &amp; Fishes. This partnership provides reliable sources of food and allows the mission to purchase needed food at reasonable prices. The Mission House also benefits from local food drives and individual donations. Its funding, in fact, comes entirely from sponsoring churches and donations from organizations, schools, businesses, and individuals. Volunteers agree that it has been a beautiful experience to see how God provides through the generosity of neighbors; and</w:t>
      </w:r>
    </w:p>
    <w:p w:rsidR="00D20EE2" w:rsidP="00D20EE2" w:rsidRDefault="00D20EE2" w14:paraId="79B187B0" w14:textId="77777777">
      <w:pPr>
        <w:pStyle w:val="scresolutionwhereas"/>
      </w:pPr>
    </w:p>
    <w:p w:rsidR="00D20EE2" w:rsidP="00D20EE2" w:rsidRDefault="00D20EE2" w14:paraId="109691B1" w14:textId="2AAF7089">
      <w:pPr>
        <w:pStyle w:val="scresolutionwhereas"/>
      </w:pPr>
      <w:bookmarkStart w:name="wa_711cd751a" w:id="5"/>
      <w:r>
        <w:t>W</w:t>
      </w:r>
      <w:bookmarkEnd w:id="5"/>
      <w:r>
        <w:t xml:space="preserve">hereas, the House is grateful to the James Monroe Mission House for dedicating its resources to serving those who are in need, and the members look forward to hearing of their continued success. </w:t>
      </w:r>
      <w:r>
        <w:lastRenderedPageBreak/>
        <w:t>Now, therefore,</w:t>
      </w:r>
    </w:p>
    <w:p w:rsidRPr="00040E43" w:rsidR="008A7625" w:rsidP="006B1590" w:rsidRDefault="008A7625" w14:paraId="24BB5989" w14:textId="77777777">
      <w:pPr>
        <w:pStyle w:val="scresolutionbody"/>
      </w:pPr>
    </w:p>
    <w:p w:rsidRPr="00040E43" w:rsidR="00B9052D" w:rsidP="00FA0B1D" w:rsidRDefault="00B9052D" w14:paraId="48DB32E4" w14:textId="664C1BC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65E7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82C7FB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65E78">
            <w:rPr>
              <w:rStyle w:val="scresolutionbody1"/>
            </w:rPr>
            <w:t>House of Representatives</w:t>
          </w:r>
        </w:sdtContent>
      </w:sdt>
      <w:r w:rsidRPr="00040E43">
        <w:t xml:space="preserve">, by this resolution, </w:t>
      </w:r>
      <w:r w:rsidRPr="00D20EE2" w:rsidR="00D20EE2">
        <w:t>recognize and honor the James Monroe Mission House in Fountain Inn for two decades of dedicated service to the residents of Greenville and Laurens counties.</w:t>
      </w:r>
    </w:p>
    <w:p w:rsidRPr="00040E43" w:rsidR="00007116" w:rsidP="00B703CB" w:rsidRDefault="00007116" w14:paraId="48DB32E7" w14:textId="77777777">
      <w:pPr>
        <w:pStyle w:val="scresolutionbody"/>
      </w:pPr>
    </w:p>
    <w:p w:rsidRPr="00040E43" w:rsidR="00B9052D" w:rsidP="00B703CB" w:rsidRDefault="00007116" w14:paraId="48DB32E8" w14:textId="1892E90A">
      <w:pPr>
        <w:pStyle w:val="scresolutionbody"/>
      </w:pPr>
      <w:r w:rsidRPr="00040E43">
        <w:t>Be it further resolved that a copy of this resolution be presented to</w:t>
      </w:r>
      <w:r w:rsidRPr="00040E43" w:rsidR="00B9105E">
        <w:t xml:space="preserve"> </w:t>
      </w:r>
      <w:r w:rsidRPr="00D20EE2" w:rsidR="00D20EE2">
        <w:t>the James Monroe Mission House</w:t>
      </w:r>
      <w:r w:rsidR="00D20EE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53EA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6F000E3" w:rsidR="007003E1" w:rsidRDefault="000E175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5E78">
              <w:rPr>
                <w:noProof/>
              </w:rPr>
              <w:t>LC-0142PH-RM25.docx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0287"/>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43BF"/>
    <w:rsid w:val="002D55D2"/>
    <w:rsid w:val="002E5912"/>
    <w:rsid w:val="002F4473"/>
    <w:rsid w:val="00301B21"/>
    <w:rsid w:val="00325348"/>
    <w:rsid w:val="0032732C"/>
    <w:rsid w:val="003321E4"/>
    <w:rsid w:val="00336AD0"/>
    <w:rsid w:val="0036008C"/>
    <w:rsid w:val="0037079A"/>
    <w:rsid w:val="003809ED"/>
    <w:rsid w:val="00385E1F"/>
    <w:rsid w:val="003A4798"/>
    <w:rsid w:val="003A4F41"/>
    <w:rsid w:val="003C4DAB"/>
    <w:rsid w:val="003D01E8"/>
    <w:rsid w:val="003D0BC2"/>
    <w:rsid w:val="003D19BD"/>
    <w:rsid w:val="003E5288"/>
    <w:rsid w:val="003E54B1"/>
    <w:rsid w:val="003F5412"/>
    <w:rsid w:val="003F6C1E"/>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320B"/>
    <w:rsid w:val="007720AC"/>
    <w:rsid w:val="00781DF8"/>
    <w:rsid w:val="007836CC"/>
    <w:rsid w:val="00787728"/>
    <w:rsid w:val="007917CE"/>
    <w:rsid w:val="007959D3"/>
    <w:rsid w:val="007A70AE"/>
    <w:rsid w:val="007C0EE1"/>
    <w:rsid w:val="007C69B6"/>
    <w:rsid w:val="007C70CA"/>
    <w:rsid w:val="007C72ED"/>
    <w:rsid w:val="007D79F8"/>
    <w:rsid w:val="007E01B6"/>
    <w:rsid w:val="007F3C86"/>
    <w:rsid w:val="007F50A7"/>
    <w:rsid w:val="007F6D64"/>
    <w:rsid w:val="00810471"/>
    <w:rsid w:val="008362E8"/>
    <w:rsid w:val="008410D3"/>
    <w:rsid w:val="00843D27"/>
    <w:rsid w:val="00846FE5"/>
    <w:rsid w:val="008563F9"/>
    <w:rsid w:val="0085786E"/>
    <w:rsid w:val="00870570"/>
    <w:rsid w:val="008905D2"/>
    <w:rsid w:val="008A1768"/>
    <w:rsid w:val="008A489F"/>
    <w:rsid w:val="008A7625"/>
    <w:rsid w:val="008A76E3"/>
    <w:rsid w:val="008B4AC4"/>
    <w:rsid w:val="008C2874"/>
    <w:rsid w:val="008C3A19"/>
    <w:rsid w:val="008D05D1"/>
    <w:rsid w:val="008E1DCA"/>
    <w:rsid w:val="008F0D31"/>
    <w:rsid w:val="008F0F33"/>
    <w:rsid w:val="008F4429"/>
    <w:rsid w:val="009059FF"/>
    <w:rsid w:val="0092634F"/>
    <w:rsid w:val="009270BA"/>
    <w:rsid w:val="0094021A"/>
    <w:rsid w:val="00953783"/>
    <w:rsid w:val="0096528D"/>
    <w:rsid w:val="00965B3F"/>
    <w:rsid w:val="009B44AF"/>
    <w:rsid w:val="009C6A0B"/>
    <w:rsid w:val="009C7F19"/>
    <w:rsid w:val="009E2BE4"/>
    <w:rsid w:val="009E3EB9"/>
    <w:rsid w:val="009F0C77"/>
    <w:rsid w:val="009F4DD1"/>
    <w:rsid w:val="009F7B81"/>
    <w:rsid w:val="00A02543"/>
    <w:rsid w:val="00A41684"/>
    <w:rsid w:val="00A4475B"/>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184"/>
    <w:rsid w:val="00B00C4F"/>
    <w:rsid w:val="00B128F5"/>
    <w:rsid w:val="00B31DA6"/>
    <w:rsid w:val="00B3602C"/>
    <w:rsid w:val="00B412D4"/>
    <w:rsid w:val="00B519D6"/>
    <w:rsid w:val="00B6480F"/>
    <w:rsid w:val="00B64FFF"/>
    <w:rsid w:val="00B703CB"/>
    <w:rsid w:val="00B7267F"/>
    <w:rsid w:val="00B879A5"/>
    <w:rsid w:val="00B9052D"/>
    <w:rsid w:val="00B9105E"/>
    <w:rsid w:val="00BA5288"/>
    <w:rsid w:val="00BC1E62"/>
    <w:rsid w:val="00BC695A"/>
    <w:rsid w:val="00BD086A"/>
    <w:rsid w:val="00BD4498"/>
    <w:rsid w:val="00BD7580"/>
    <w:rsid w:val="00BE3C22"/>
    <w:rsid w:val="00BE46CD"/>
    <w:rsid w:val="00C02C1B"/>
    <w:rsid w:val="00C0345E"/>
    <w:rsid w:val="00C21775"/>
    <w:rsid w:val="00C21ABE"/>
    <w:rsid w:val="00C31C95"/>
    <w:rsid w:val="00C3279C"/>
    <w:rsid w:val="00C3483A"/>
    <w:rsid w:val="00C41EB9"/>
    <w:rsid w:val="00C433D3"/>
    <w:rsid w:val="00C63F1A"/>
    <w:rsid w:val="00C65E78"/>
    <w:rsid w:val="00C664FC"/>
    <w:rsid w:val="00C7322B"/>
    <w:rsid w:val="00C73AFC"/>
    <w:rsid w:val="00C74E9D"/>
    <w:rsid w:val="00C826DD"/>
    <w:rsid w:val="00C82FD3"/>
    <w:rsid w:val="00C92716"/>
    <w:rsid w:val="00C92819"/>
    <w:rsid w:val="00C93C2C"/>
    <w:rsid w:val="00C954B1"/>
    <w:rsid w:val="00CA15E8"/>
    <w:rsid w:val="00CA3BCF"/>
    <w:rsid w:val="00CC6B7B"/>
    <w:rsid w:val="00CC6BB6"/>
    <w:rsid w:val="00CD2089"/>
    <w:rsid w:val="00CE4EE6"/>
    <w:rsid w:val="00CE6E64"/>
    <w:rsid w:val="00CF44FA"/>
    <w:rsid w:val="00D1567E"/>
    <w:rsid w:val="00D17BA3"/>
    <w:rsid w:val="00D20EE2"/>
    <w:rsid w:val="00D31310"/>
    <w:rsid w:val="00D37AF8"/>
    <w:rsid w:val="00D53EAB"/>
    <w:rsid w:val="00D55053"/>
    <w:rsid w:val="00D66B80"/>
    <w:rsid w:val="00D73A67"/>
    <w:rsid w:val="00D8028D"/>
    <w:rsid w:val="00D970A9"/>
    <w:rsid w:val="00DB1F5E"/>
    <w:rsid w:val="00DC0B50"/>
    <w:rsid w:val="00DC47B1"/>
    <w:rsid w:val="00DF3845"/>
    <w:rsid w:val="00E04347"/>
    <w:rsid w:val="00E071A0"/>
    <w:rsid w:val="00E32D96"/>
    <w:rsid w:val="00E41911"/>
    <w:rsid w:val="00E44B57"/>
    <w:rsid w:val="00E61A13"/>
    <w:rsid w:val="00E658FD"/>
    <w:rsid w:val="00E82867"/>
    <w:rsid w:val="00E92EEF"/>
    <w:rsid w:val="00E95B4E"/>
    <w:rsid w:val="00E97AB4"/>
    <w:rsid w:val="00EA150E"/>
    <w:rsid w:val="00EB0F12"/>
    <w:rsid w:val="00EC55A8"/>
    <w:rsid w:val="00EF2368"/>
    <w:rsid w:val="00EF3015"/>
    <w:rsid w:val="00EF5F4D"/>
    <w:rsid w:val="00F02C5C"/>
    <w:rsid w:val="00F216EF"/>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75C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A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F50A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0A7"/>
    <w:rPr>
      <w:rFonts w:eastAsia="Times New Roman" w:cs="Times New Roman"/>
      <w:b/>
      <w:sz w:val="30"/>
      <w:szCs w:val="20"/>
    </w:rPr>
  </w:style>
  <w:style w:type="paragraph" w:styleId="Header">
    <w:name w:val="header"/>
    <w:basedOn w:val="Normal"/>
    <w:link w:val="HeaderChar"/>
    <w:uiPriority w:val="99"/>
    <w:unhideWhenUsed/>
    <w:rsid w:val="007F50A7"/>
    <w:pPr>
      <w:tabs>
        <w:tab w:val="center" w:pos="4680"/>
        <w:tab w:val="right" w:pos="9360"/>
      </w:tabs>
    </w:pPr>
  </w:style>
  <w:style w:type="character" w:customStyle="1" w:styleId="HeaderChar">
    <w:name w:val="Header Char"/>
    <w:basedOn w:val="DefaultParagraphFont"/>
    <w:link w:val="Header"/>
    <w:uiPriority w:val="99"/>
    <w:rsid w:val="007F50A7"/>
    <w:rPr>
      <w:rFonts w:eastAsia="Times New Roman" w:cs="Times New Roman"/>
      <w:szCs w:val="20"/>
    </w:rPr>
  </w:style>
  <w:style w:type="paragraph" w:styleId="Footer">
    <w:name w:val="footer"/>
    <w:basedOn w:val="Normal"/>
    <w:link w:val="FooterChar"/>
    <w:uiPriority w:val="99"/>
    <w:unhideWhenUsed/>
    <w:rsid w:val="007F50A7"/>
    <w:pPr>
      <w:tabs>
        <w:tab w:val="center" w:pos="4680"/>
        <w:tab w:val="right" w:pos="9360"/>
      </w:tabs>
    </w:pPr>
  </w:style>
  <w:style w:type="character" w:customStyle="1" w:styleId="FooterChar">
    <w:name w:val="Footer Char"/>
    <w:basedOn w:val="DefaultParagraphFont"/>
    <w:link w:val="Footer"/>
    <w:uiPriority w:val="99"/>
    <w:rsid w:val="007F50A7"/>
    <w:rPr>
      <w:rFonts w:eastAsia="Times New Roman" w:cs="Times New Roman"/>
      <w:szCs w:val="20"/>
    </w:rPr>
  </w:style>
  <w:style w:type="character" w:styleId="PageNumber">
    <w:name w:val="page number"/>
    <w:basedOn w:val="DefaultParagraphFont"/>
    <w:uiPriority w:val="99"/>
    <w:semiHidden/>
    <w:unhideWhenUsed/>
    <w:rsid w:val="007F50A7"/>
  </w:style>
  <w:style w:type="character" w:styleId="LineNumber">
    <w:name w:val="line number"/>
    <w:basedOn w:val="DefaultParagraphFont"/>
    <w:uiPriority w:val="99"/>
    <w:semiHidden/>
    <w:unhideWhenUsed/>
    <w:rsid w:val="007F50A7"/>
  </w:style>
  <w:style w:type="paragraph" w:customStyle="1" w:styleId="BillDots">
    <w:name w:val="Bill Dots"/>
    <w:basedOn w:val="Normal"/>
    <w:qFormat/>
    <w:rsid w:val="007F50A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F50A7"/>
    <w:pPr>
      <w:tabs>
        <w:tab w:val="right" w:pos="5904"/>
      </w:tabs>
    </w:pPr>
  </w:style>
  <w:style w:type="paragraph" w:styleId="BalloonText">
    <w:name w:val="Balloon Text"/>
    <w:basedOn w:val="Normal"/>
    <w:link w:val="BalloonTextChar"/>
    <w:uiPriority w:val="99"/>
    <w:semiHidden/>
    <w:unhideWhenUsed/>
    <w:rsid w:val="007F50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0A7"/>
    <w:rPr>
      <w:rFonts w:ascii="Segoe UI" w:eastAsia="Times New Roman" w:hAnsi="Segoe UI" w:cs="Segoe UI"/>
      <w:sz w:val="18"/>
      <w:szCs w:val="18"/>
    </w:rPr>
  </w:style>
  <w:style w:type="paragraph" w:styleId="ListParagraph">
    <w:name w:val="List Paragraph"/>
    <w:basedOn w:val="Normal"/>
    <w:uiPriority w:val="34"/>
    <w:qFormat/>
    <w:rsid w:val="007F50A7"/>
    <w:pPr>
      <w:ind w:left="720"/>
      <w:contextualSpacing/>
    </w:pPr>
  </w:style>
  <w:style w:type="paragraph" w:customStyle="1" w:styleId="scbillheader">
    <w:name w:val="sc_bill_header"/>
    <w:qFormat/>
    <w:rsid w:val="007F50A7"/>
    <w:pPr>
      <w:widowControl w:val="0"/>
      <w:suppressAutoHyphens/>
      <w:spacing w:after="0" w:line="240" w:lineRule="auto"/>
      <w:jc w:val="center"/>
    </w:pPr>
    <w:rPr>
      <w:b/>
      <w:caps/>
      <w:sz w:val="30"/>
    </w:rPr>
  </w:style>
  <w:style w:type="paragraph" w:customStyle="1" w:styleId="schouseresolutionbythis">
    <w:name w:val="sc_house_resolution_by_this"/>
    <w:qFormat/>
    <w:rsid w:val="007F50A7"/>
    <w:pPr>
      <w:widowControl w:val="0"/>
      <w:suppressAutoHyphens/>
      <w:spacing w:after="0" w:line="240" w:lineRule="auto"/>
      <w:jc w:val="both"/>
    </w:pPr>
  </w:style>
  <w:style w:type="paragraph" w:customStyle="1" w:styleId="schouseresolutionclippageattorney">
    <w:name w:val="sc_house_resolution_clip_page_attorney"/>
    <w:qFormat/>
    <w:rsid w:val="007F50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F50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F50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F50A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F50A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F50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F50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F50A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F50A7"/>
    <w:pPr>
      <w:widowControl w:val="0"/>
      <w:suppressAutoHyphens/>
      <w:spacing w:after="0" w:line="240" w:lineRule="auto"/>
      <w:jc w:val="both"/>
    </w:pPr>
    <w:rPr>
      <w:caps/>
    </w:rPr>
  </w:style>
  <w:style w:type="paragraph" w:customStyle="1" w:styleId="schouseresolutionemptyline">
    <w:name w:val="sc_house_resolution_empty_line"/>
    <w:qFormat/>
    <w:rsid w:val="007F50A7"/>
    <w:pPr>
      <w:widowControl w:val="0"/>
      <w:suppressAutoHyphens/>
      <w:spacing w:after="0" w:line="240" w:lineRule="auto"/>
      <w:jc w:val="both"/>
    </w:pPr>
  </w:style>
  <w:style w:type="paragraph" w:customStyle="1" w:styleId="schouseresolutionfurtherresolved">
    <w:name w:val="sc_house_resolution_further_resolved"/>
    <w:qFormat/>
    <w:rsid w:val="007F50A7"/>
    <w:pPr>
      <w:widowControl w:val="0"/>
      <w:suppressAutoHyphens/>
      <w:spacing w:after="0" w:line="240" w:lineRule="auto"/>
      <w:jc w:val="both"/>
    </w:pPr>
  </w:style>
  <w:style w:type="paragraph" w:customStyle="1" w:styleId="schouseresolutionheader">
    <w:name w:val="sc_house_resolution_header"/>
    <w:qFormat/>
    <w:rsid w:val="007F50A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F50A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F50A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F50A7"/>
    <w:pPr>
      <w:widowControl w:val="0"/>
      <w:suppressLineNumbers/>
      <w:suppressAutoHyphens/>
      <w:jc w:val="left"/>
    </w:pPr>
    <w:rPr>
      <w:b/>
    </w:rPr>
  </w:style>
  <w:style w:type="paragraph" w:customStyle="1" w:styleId="schouseresolutionjackettitle">
    <w:name w:val="sc_house_resolution_jacket_title"/>
    <w:qFormat/>
    <w:rsid w:val="007F50A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F50A7"/>
    <w:pPr>
      <w:widowControl w:val="0"/>
      <w:suppressAutoHyphens/>
      <w:spacing w:after="0" w:line="360" w:lineRule="auto"/>
      <w:jc w:val="both"/>
    </w:pPr>
  </w:style>
  <w:style w:type="paragraph" w:customStyle="1" w:styleId="scresolutionwhereas">
    <w:name w:val="sc_resolution_whereas"/>
    <w:qFormat/>
    <w:rsid w:val="007F50A7"/>
    <w:pPr>
      <w:widowControl w:val="0"/>
      <w:suppressAutoHyphens/>
      <w:spacing w:after="0" w:line="360" w:lineRule="auto"/>
      <w:jc w:val="both"/>
    </w:pPr>
  </w:style>
  <w:style w:type="paragraph" w:customStyle="1" w:styleId="schouseresolutionxx">
    <w:name w:val="sc_house_resolution_xx"/>
    <w:qFormat/>
    <w:rsid w:val="007F50A7"/>
    <w:pPr>
      <w:widowControl w:val="0"/>
      <w:suppressAutoHyphens/>
      <w:spacing w:after="0" w:line="240" w:lineRule="auto"/>
      <w:jc w:val="center"/>
    </w:pPr>
  </w:style>
  <w:style w:type="paragraph" w:customStyle="1" w:styleId="BillDots0">
    <w:name w:val="BillDots"/>
    <w:basedOn w:val="Normal"/>
    <w:autoRedefine/>
    <w:qFormat/>
    <w:rsid w:val="007F50A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F50A7"/>
    <w:rPr>
      <w:color w:val="0000FF" w:themeColor="hyperlink"/>
      <w:u w:val="single"/>
    </w:rPr>
  </w:style>
  <w:style w:type="paragraph" w:customStyle="1" w:styleId="Numbers">
    <w:name w:val="Numbers"/>
    <w:basedOn w:val="BillDots0"/>
    <w:qFormat/>
    <w:rsid w:val="007F50A7"/>
    <w:pPr>
      <w:tabs>
        <w:tab w:val="right" w:pos="5904"/>
      </w:tabs>
    </w:pPr>
  </w:style>
  <w:style w:type="character" w:customStyle="1" w:styleId="scclippagepath">
    <w:name w:val="sc_clip_page_path"/>
    <w:uiPriority w:val="1"/>
    <w:qFormat/>
    <w:rsid w:val="007F50A7"/>
    <w:rPr>
      <w:rFonts w:ascii="Times New Roman" w:hAnsi="Times New Roman"/>
      <w:caps/>
      <w:smallCaps w:val="0"/>
      <w:sz w:val="22"/>
    </w:rPr>
  </w:style>
  <w:style w:type="paragraph" w:customStyle="1" w:styleId="scconresoattyda">
    <w:name w:val="sc_con_reso_atty_da"/>
    <w:qFormat/>
    <w:rsid w:val="007F50A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F50A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F50A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F50A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F50A7"/>
    <w:pPr>
      <w:widowControl w:val="0"/>
      <w:suppressAutoHyphens/>
      <w:spacing w:after="0" w:line="240" w:lineRule="auto"/>
      <w:jc w:val="both"/>
    </w:pPr>
  </w:style>
  <w:style w:type="paragraph" w:customStyle="1" w:styleId="scjrregattydadocno">
    <w:name w:val="sc_jrreg_atty_da_docno"/>
    <w:basedOn w:val="Normal"/>
    <w:qFormat/>
    <w:rsid w:val="007F50A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F50A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F50A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F50A7"/>
    <w:rPr>
      <w:rFonts w:ascii="Times New Roman" w:hAnsi="Times New Roman"/>
      <w:b/>
      <w:caps/>
      <w:smallCaps w:val="0"/>
      <w:sz w:val="24"/>
    </w:rPr>
  </w:style>
  <w:style w:type="paragraph" w:customStyle="1" w:styleId="scjrregfooter">
    <w:name w:val="sc_jrreg_footer"/>
    <w:qFormat/>
    <w:rsid w:val="007F50A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F50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F50A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F50A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F5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F50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F50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F5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F50A7"/>
    <w:pPr>
      <w:widowControl w:val="0"/>
      <w:suppressAutoHyphens/>
      <w:spacing w:after="0" w:line="360" w:lineRule="auto"/>
      <w:jc w:val="both"/>
    </w:pPr>
  </w:style>
  <w:style w:type="paragraph" w:customStyle="1" w:styleId="scresolutionbody">
    <w:name w:val="sc_resolution_body"/>
    <w:qFormat/>
    <w:rsid w:val="007F50A7"/>
    <w:pPr>
      <w:widowControl w:val="0"/>
      <w:suppressAutoHyphens/>
      <w:spacing w:after="0" w:line="360" w:lineRule="auto"/>
      <w:jc w:val="both"/>
    </w:pPr>
  </w:style>
  <w:style w:type="paragraph" w:customStyle="1" w:styleId="scresolutionclippagebottom">
    <w:name w:val="sc_resolution_clip_page_bottom"/>
    <w:qFormat/>
    <w:rsid w:val="007F50A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F50A7"/>
    <w:pPr>
      <w:widowControl w:val="0"/>
      <w:suppressAutoHyphens/>
      <w:spacing w:after="0" w:line="240" w:lineRule="auto"/>
      <w:jc w:val="both"/>
    </w:pPr>
  </w:style>
  <w:style w:type="paragraph" w:customStyle="1" w:styleId="scresolutionfooter">
    <w:name w:val="sc_resolution_footer"/>
    <w:link w:val="scresolutionfooterChar"/>
    <w:qFormat/>
    <w:rsid w:val="007F50A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F50A7"/>
    <w:rPr>
      <w:rFonts w:eastAsia="Times New Roman" w:cs="Times New Roman"/>
      <w:szCs w:val="20"/>
    </w:rPr>
  </w:style>
  <w:style w:type="paragraph" w:customStyle="1" w:styleId="scresolutionheader">
    <w:name w:val="sc_resolution_header"/>
    <w:qFormat/>
    <w:rsid w:val="007F50A7"/>
    <w:pPr>
      <w:widowControl w:val="0"/>
      <w:suppressAutoHyphens/>
      <w:spacing w:after="0" w:line="240" w:lineRule="auto"/>
      <w:jc w:val="center"/>
    </w:pPr>
    <w:rPr>
      <w:b/>
      <w:caps/>
      <w:sz w:val="30"/>
    </w:rPr>
  </w:style>
  <w:style w:type="paragraph" w:customStyle="1" w:styleId="scresolutiontitle">
    <w:name w:val="sc_resolution_title"/>
    <w:qFormat/>
    <w:rsid w:val="007F50A7"/>
    <w:pPr>
      <w:widowControl w:val="0"/>
      <w:suppressAutoHyphens/>
      <w:spacing w:after="0" w:line="240" w:lineRule="auto"/>
      <w:jc w:val="both"/>
    </w:pPr>
    <w:rPr>
      <w:caps/>
    </w:rPr>
  </w:style>
  <w:style w:type="paragraph" w:customStyle="1" w:styleId="scresolutionxx">
    <w:name w:val="sc_resolution_xx"/>
    <w:qFormat/>
    <w:rsid w:val="007F50A7"/>
    <w:pPr>
      <w:widowControl w:val="0"/>
      <w:suppressAutoHyphens/>
      <w:spacing w:after="0" w:line="240" w:lineRule="auto"/>
      <w:jc w:val="center"/>
    </w:pPr>
  </w:style>
  <w:style w:type="character" w:customStyle="1" w:styleId="scSECTIONS">
    <w:name w:val="sc_SECTIONS"/>
    <w:uiPriority w:val="1"/>
    <w:qFormat/>
    <w:rsid w:val="007F50A7"/>
    <w:rPr>
      <w:rFonts w:ascii="Times New Roman" w:hAnsi="Times New Roman"/>
      <w:b w:val="0"/>
      <w:i w:val="0"/>
      <w:caps/>
      <w:smallCaps w:val="0"/>
      <w:color w:val="auto"/>
      <w:sz w:val="22"/>
    </w:rPr>
  </w:style>
  <w:style w:type="character" w:customStyle="1" w:styleId="scsenateclippagepath">
    <w:name w:val="sc_senate_clip_page_path"/>
    <w:uiPriority w:val="1"/>
    <w:qFormat/>
    <w:rsid w:val="007F50A7"/>
    <w:rPr>
      <w:rFonts w:ascii="Times New Roman" w:hAnsi="Times New Roman"/>
      <w:caps/>
      <w:smallCaps w:val="0"/>
      <w:sz w:val="22"/>
    </w:rPr>
  </w:style>
  <w:style w:type="paragraph" w:customStyle="1" w:styleId="scsenateresolutionbody">
    <w:name w:val="sc_senate_resolution_body"/>
    <w:qFormat/>
    <w:rsid w:val="007F50A7"/>
    <w:pPr>
      <w:widowControl w:val="0"/>
      <w:suppressAutoHyphens/>
      <w:spacing w:after="0" w:line="360" w:lineRule="auto"/>
      <w:jc w:val="both"/>
    </w:pPr>
  </w:style>
  <w:style w:type="paragraph" w:customStyle="1" w:styleId="scsenateresolutionclippagebottom">
    <w:name w:val="sc_senate_resolution_clip_page_bottom"/>
    <w:qFormat/>
    <w:rsid w:val="007F50A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F50A7"/>
    <w:pPr>
      <w:widowControl w:val="0"/>
      <w:suppressLineNumbers/>
      <w:suppressAutoHyphens/>
    </w:pPr>
  </w:style>
  <w:style w:type="paragraph" w:customStyle="1" w:styleId="scsenateresolutionclippagerepdocumentname">
    <w:name w:val="sc_senate_resolution_clip_page_rep_document_name"/>
    <w:qFormat/>
    <w:rsid w:val="007F50A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F50A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F50A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F50A7"/>
    <w:rPr>
      <w:color w:val="808080"/>
    </w:rPr>
  </w:style>
  <w:style w:type="paragraph" w:customStyle="1" w:styleId="sctablecodifiedsection">
    <w:name w:val="sc_table_codified_section"/>
    <w:qFormat/>
    <w:rsid w:val="007F50A7"/>
    <w:pPr>
      <w:widowControl w:val="0"/>
      <w:suppressAutoHyphens/>
      <w:spacing w:after="0" w:line="360" w:lineRule="auto"/>
    </w:pPr>
  </w:style>
  <w:style w:type="paragraph" w:customStyle="1" w:styleId="sctableln">
    <w:name w:val="sc_table_ln"/>
    <w:qFormat/>
    <w:rsid w:val="007F50A7"/>
    <w:pPr>
      <w:widowControl w:val="0"/>
      <w:suppressAutoHyphens/>
      <w:spacing w:after="0" w:line="360" w:lineRule="auto"/>
      <w:jc w:val="right"/>
    </w:pPr>
  </w:style>
  <w:style w:type="paragraph" w:customStyle="1" w:styleId="sctablenoncodifiedsection">
    <w:name w:val="sc_table_non_codified_section"/>
    <w:qFormat/>
    <w:rsid w:val="007F50A7"/>
    <w:pPr>
      <w:widowControl w:val="0"/>
      <w:suppressAutoHyphens/>
      <w:spacing w:after="0" w:line="360" w:lineRule="auto"/>
    </w:pPr>
  </w:style>
  <w:style w:type="paragraph" w:customStyle="1" w:styleId="scresolutionmembers">
    <w:name w:val="sc_resolution_members"/>
    <w:qFormat/>
    <w:rsid w:val="007F50A7"/>
    <w:pPr>
      <w:widowControl w:val="0"/>
      <w:suppressAutoHyphens/>
      <w:spacing w:after="0" w:line="360" w:lineRule="auto"/>
      <w:jc w:val="both"/>
    </w:pPr>
  </w:style>
  <w:style w:type="paragraph" w:customStyle="1" w:styleId="scdraftheader">
    <w:name w:val="sc_draft_header"/>
    <w:qFormat/>
    <w:rsid w:val="007F50A7"/>
    <w:pPr>
      <w:widowControl w:val="0"/>
      <w:suppressAutoHyphens/>
      <w:spacing w:after="0" w:line="240" w:lineRule="auto"/>
    </w:pPr>
  </w:style>
  <w:style w:type="paragraph" w:customStyle="1" w:styleId="scemptyline">
    <w:name w:val="sc_empty_line"/>
    <w:qFormat/>
    <w:rsid w:val="007F50A7"/>
    <w:pPr>
      <w:widowControl w:val="0"/>
      <w:suppressAutoHyphens/>
      <w:spacing w:after="0" w:line="360" w:lineRule="auto"/>
      <w:jc w:val="both"/>
    </w:pPr>
  </w:style>
  <w:style w:type="paragraph" w:customStyle="1" w:styleId="scemptylineheader">
    <w:name w:val="sc_emptyline_header"/>
    <w:qFormat/>
    <w:rsid w:val="007F50A7"/>
    <w:pPr>
      <w:widowControl w:val="0"/>
      <w:suppressAutoHyphens/>
      <w:spacing w:after="0" w:line="240" w:lineRule="auto"/>
      <w:jc w:val="both"/>
    </w:pPr>
  </w:style>
  <w:style w:type="character" w:customStyle="1" w:styleId="scinsert">
    <w:name w:val="sc_insert"/>
    <w:uiPriority w:val="1"/>
    <w:qFormat/>
    <w:rsid w:val="007F50A7"/>
    <w:rPr>
      <w:caps w:val="0"/>
      <w:smallCaps w:val="0"/>
      <w:strike w:val="0"/>
      <w:dstrike w:val="0"/>
      <w:vanish w:val="0"/>
      <w:u w:val="single"/>
      <w:vertAlign w:val="baseline"/>
    </w:rPr>
  </w:style>
  <w:style w:type="character" w:customStyle="1" w:styleId="scinsertblue">
    <w:name w:val="sc_insert_blue"/>
    <w:uiPriority w:val="1"/>
    <w:qFormat/>
    <w:rsid w:val="007F50A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F50A7"/>
    <w:rPr>
      <w:caps w:val="0"/>
      <w:smallCaps w:val="0"/>
      <w:strike w:val="0"/>
      <w:dstrike w:val="0"/>
      <w:vanish w:val="0"/>
      <w:color w:val="0070C0"/>
      <w:u w:val="none"/>
      <w:vertAlign w:val="baseline"/>
    </w:rPr>
  </w:style>
  <w:style w:type="character" w:customStyle="1" w:styleId="scinsertred">
    <w:name w:val="sc_insert_red"/>
    <w:uiPriority w:val="1"/>
    <w:qFormat/>
    <w:rsid w:val="007F50A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F50A7"/>
    <w:rPr>
      <w:caps w:val="0"/>
      <w:smallCaps w:val="0"/>
      <w:strike w:val="0"/>
      <w:dstrike w:val="0"/>
      <w:vanish w:val="0"/>
      <w:color w:val="FF0000"/>
      <w:u w:val="none"/>
      <w:vertAlign w:val="baseline"/>
    </w:rPr>
  </w:style>
  <w:style w:type="character" w:customStyle="1" w:styleId="scstrike">
    <w:name w:val="sc_strike"/>
    <w:uiPriority w:val="1"/>
    <w:qFormat/>
    <w:rsid w:val="007F50A7"/>
    <w:rPr>
      <w:strike/>
      <w:dstrike w:val="0"/>
    </w:rPr>
  </w:style>
  <w:style w:type="character" w:customStyle="1" w:styleId="scstrikeblue">
    <w:name w:val="sc_strike_blue"/>
    <w:uiPriority w:val="1"/>
    <w:qFormat/>
    <w:rsid w:val="007F50A7"/>
    <w:rPr>
      <w:strike/>
      <w:dstrike w:val="0"/>
      <w:color w:val="0070C0"/>
    </w:rPr>
  </w:style>
  <w:style w:type="character" w:customStyle="1" w:styleId="scstrikered">
    <w:name w:val="sc_strike_red"/>
    <w:uiPriority w:val="1"/>
    <w:qFormat/>
    <w:rsid w:val="007F50A7"/>
    <w:rPr>
      <w:strike/>
      <w:dstrike w:val="0"/>
      <w:color w:val="FF0000"/>
    </w:rPr>
  </w:style>
  <w:style w:type="character" w:customStyle="1" w:styleId="scstrikebluenoncodified">
    <w:name w:val="sc_strike_blue_non_codified"/>
    <w:uiPriority w:val="1"/>
    <w:qFormat/>
    <w:rsid w:val="007F50A7"/>
    <w:rPr>
      <w:strike/>
      <w:dstrike w:val="0"/>
      <w:color w:val="0070C0"/>
      <w:lang w:val="en-US"/>
    </w:rPr>
  </w:style>
  <w:style w:type="character" w:customStyle="1" w:styleId="scstrikerednoncodified">
    <w:name w:val="sc_strike_red_non_codified"/>
    <w:uiPriority w:val="1"/>
    <w:qFormat/>
    <w:rsid w:val="007F50A7"/>
    <w:rPr>
      <w:strike/>
      <w:dstrike w:val="0"/>
      <w:color w:val="FF0000"/>
    </w:rPr>
  </w:style>
  <w:style w:type="paragraph" w:customStyle="1" w:styleId="scnowthereforebold">
    <w:name w:val="sc_now_therefore_bold"/>
    <w:uiPriority w:val="1"/>
    <w:qFormat/>
    <w:rsid w:val="007F50A7"/>
    <w:pPr>
      <w:widowControl w:val="0"/>
      <w:suppressAutoHyphens/>
      <w:spacing w:after="0" w:line="480" w:lineRule="auto"/>
    </w:pPr>
    <w:rPr>
      <w:rFonts w:eastAsia="Calibri" w:cs="Times New Roman"/>
    </w:rPr>
  </w:style>
  <w:style w:type="paragraph" w:customStyle="1" w:styleId="scbillsiglines">
    <w:name w:val="sc_bill_sig_lines"/>
    <w:qFormat/>
    <w:rsid w:val="007F50A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F50A7"/>
  </w:style>
  <w:style w:type="paragraph" w:customStyle="1" w:styleId="scbillendxx">
    <w:name w:val="sc_bill_end_xx"/>
    <w:qFormat/>
    <w:rsid w:val="007F50A7"/>
    <w:pPr>
      <w:widowControl w:val="0"/>
      <w:suppressAutoHyphens/>
      <w:spacing w:after="0" w:line="240" w:lineRule="auto"/>
      <w:jc w:val="center"/>
    </w:pPr>
  </w:style>
  <w:style w:type="character" w:customStyle="1" w:styleId="scbillheader1">
    <w:name w:val="sc_bill_header1"/>
    <w:uiPriority w:val="1"/>
    <w:qFormat/>
    <w:rsid w:val="007F50A7"/>
  </w:style>
  <w:style w:type="character" w:customStyle="1" w:styleId="scresolutionbody1">
    <w:name w:val="sc_resolution_body1"/>
    <w:uiPriority w:val="1"/>
    <w:qFormat/>
    <w:rsid w:val="007F50A7"/>
  </w:style>
  <w:style w:type="character" w:styleId="Strong">
    <w:name w:val="Strong"/>
    <w:basedOn w:val="DefaultParagraphFont"/>
    <w:uiPriority w:val="22"/>
    <w:qFormat/>
    <w:rsid w:val="007F50A7"/>
    <w:rPr>
      <w:b/>
      <w:bCs/>
    </w:rPr>
  </w:style>
  <w:style w:type="character" w:customStyle="1" w:styleId="scamendhouse">
    <w:name w:val="sc_amend_house"/>
    <w:uiPriority w:val="1"/>
    <w:qFormat/>
    <w:rsid w:val="007F50A7"/>
    <w:rPr>
      <w:bdr w:val="none" w:sz="0" w:space="0" w:color="auto"/>
      <w:shd w:val="clear" w:color="auto" w:fill="FDE9D9" w:themeFill="accent6" w:themeFillTint="33"/>
    </w:rPr>
  </w:style>
  <w:style w:type="character" w:customStyle="1" w:styleId="scamendsenate">
    <w:name w:val="sc_amend_senate"/>
    <w:uiPriority w:val="1"/>
    <w:qFormat/>
    <w:rsid w:val="007F50A7"/>
    <w:rPr>
      <w:bdr w:val="none" w:sz="0" w:space="0" w:color="auto"/>
      <w:shd w:val="clear" w:color="auto" w:fill="E5DFEC" w:themeFill="accent4" w:themeFillTint="33"/>
    </w:rPr>
  </w:style>
  <w:style w:type="paragraph" w:styleId="Revision">
    <w:name w:val="Revision"/>
    <w:hidden/>
    <w:uiPriority w:val="99"/>
    <w:semiHidden/>
    <w:rsid w:val="007F50A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F50A7"/>
    <w:pPr>
      <w:spacing w:after="0" w:line="240" w:lineRule="auto"/>
    </w:pPr>
    <w:rPr>
      <w:i/>
    </w:rPr>
  </w:style>
  <w:style w:type="paragraph" w:customStyle="1" w:styleId="sccoversheetsenate">
    <w:name w:val="sc_coversheet_senate"/>
    <w:qFormat/>
    <w:rsid w:val="007F50A7"/>
    <w:pPr>
      <w:spacing w:after="0" w:line="240" w:lineRule="auto"/>
    </w:pPr>
    <w:rPr>
      <w:b/>
    </w:rPr>
  </w:style>
  <w:style w:type="character" w:styleId="FollowedHyperlink">
    <w:name w:val="FollowedHyperlink"/>
    <w:basedOn w:val="DefaultParagraphFont"/>
    <w:uiPriority w:val="99"/>
    <w:semiHidden/>
    <w:unhideWhenUsed/>
    <w:rsid w:val="00EC55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89&amp;session=126&amp;summary=B" TargetMode="External" Id="R94b80f3bbee74ba5" /><Relationship Type="http://schemas.openxmlformats.org/officeDocument/2006/relationships/hyperlink" Target="https://www.scstatehouse.gov/sess126_2025-2026/prever/4289_20250403.docx" TargetMode="External" Id="R2e10725bd41742bf" /><Relationship Type="http://schemas.openxmlformats.org/officeDocument/2006/relationships/hyperlink" Target="h:\hj\20250403.docx" TargetMode="External" Id="R8f71511d29b84e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E097C"/>
    <w:rsid w:val="00D17BA3"/>
    <w:rsid w:val="00E216F6"/>
    <w:rsid w:val="00EA266C"/>
    <w:rsid w:val="00EB0F12"/>
    <w:rsid w:val="00EB6DDA"/>
    <w:rsid w:val="00EE2B2C"/>
    <w:rsid w:val="00EF3015"/>
    <w:rsid w:val="00F216EF"/>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ad0f8652-b52c-4046-8774-deb1f13362f7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fc2cd25b-2bd2-473f-b482-1f6fa51429d0</T_BILL_REQUEST_REQUEST>
  <T_BILL_R_ORIGINALDRAFT>11cdcc31-6b3b-49de-8008-879cbe074f91</T_BILL_R_ORIGINALDRAFT>
  <T_BILL_SPONSOR_SPONSOR>f46bbb43-d643-4ee8-9c55-d7e99fdcd3fd</T_BILL_SPONSOR_SPONSOR>
  <T_BILL_T_BILLNAME>[4289]</T_BILL_T_BILLNAME>
  <T_BILL_T_BILLNUMBER>4289</T_BILL_T_BILLNUMBER>
  <T_BILL_T_BILLTITLE>TO RECOGNIZE AND HONOR THE JAMES MONROE MISSION HOUSE IN FOUNTAIN INN FOR TWO DECADES OF DEDICATED SERVICE TO THE RESIDENTS OF GREENVILLE AND LAURENS COUNTIES.</T_BILL_T_BILLTITLE>
  <T_BILL_T_CHAMBER>house</T_BILL_T_CHAMBER>
  <T_BILL_T_FILENAME> </T_BILL_T_FILENAME>
  <T_BILL_T_LEGTYPE>resolution</T_BILL_T_LEGTYPE>
  <T_BILL_T_RATNUMBERSTRING>HNone</T_BILL_T_RATNUMBERSTRING>
  <T_BILL_T_SUBJECT>James Monroe Mission House, 20th anniversary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F424-7878-411B-9E84-2845D4011BE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2394</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2025-04-02T21:19:00Z</cp:lastPrinted>
  <dcterms:created xsi:type="dcterms:W3CDTF">2025-04-02T22:02:00Z</dcterms:created>
  <dcterms:modified xsi:type="dcterms:W3CDTF">2025-04-02T22:02:00Z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