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Huff, Frank, Burns, Chumley, Haddon, Morgan, Gilreath and Beach</w:t>
      </w:r>
    </w:p>
    <w:p>
      <w:pPr>
        <w:widowControl w:val="false"/>
        <w:spacing w:after="0"/>
        <w:jc w:val="left"/>
      </w:pPr>
      <w:r>
        <w:rPr>
          <w:rFonts w:ascii="Times New Roman"/>
          <w:sz w:val="22"/>
        </w:rPr>
        <w:t xml:space="preserve">Document Path: LC-0139DG25.docx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District of Greenville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215cfe681204496b">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w:t>
      </w:r>
      <w:r>
        <w:rPr>
          <w:b/>
        </w:rPr>
        <w:t xml:space="preserve"> Greenville Delegation</w:t>
      </w:r>
      <w:r>
        <w:t xml:space="preserve"> (</w:t>
      </w:r>
      <w:hyperlink w:history="true" r:id="R160ae86c35e84f39">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4/29/2025</w:t>
      </w:r>
      <w:r>
        <w:tab/>
        <w:t>House</w:t>
      </w:r>
      <w:r>
        <w:tab/>
        <w:t>Member(s) request name added as sponsor: Morgan, 
 Gilreath, Beach
 </w:t>
      </w:r>
    </w:p>
    <w:p>
      <w:pPr>
        <w:widowControl w:val="false"/>
        <w:tabs>
          <w:tab w:val="right" w:pos="1008"/>
          <w:tab w:val="left" w:pos="1152"/>
          <w:tab w:val="left" w:pos="1872"/>
          <w:tab w:val="left" w:pos="9187"/>
        </w:tabs>
        <w:spacing w:after="0"/>
        <w:ind w:left="2088" w:hanging="2088"/>
      </w:pPr>
      <w:r>
        <w:tab/>
        <w:t>5/28/2025</w:t>
      </w:r>
      <w:r>
        <w:tab/>
        <w:t>House</w:t>
      </w:r>
      <w:r>
        <w:tab/>
        <w:t>Member(s) request name removed as sponsor: Willis
 </w:t>
      </w:r>
    </w:p>
    <w:p>
      <w:pPr>
        <w:widowControl w:val="false"/>
        <w:spacing w:after="0"/>
        <w:jc w:val="left"/>
      </w:pPr>
    </w:p>
    <w:p>
      <w:pPr>
        <w:widowControl w:val="false"/>
        <w:spacing w:after="0"/>
        <w:jc w:val="left"/>
      </w:pPr>
      <w:r>
        <w:rPr>
          <w:rFonts w:ascii="Times New Roman"/>
          <w:sz w:val="22"/>
        </w:rPr>
        <w:t xml:space="preserve">View the latest </w:t>
      </w:r>
      <w:hyperlink r:id="Ra3554f595d0542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42b806a204493a">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5B5A" w14:paraId="40FEFADA" w14:textId="5865E286">
          <w:pPr>
            <w:pStyle w:val="scbilltitle"/>
          </w:pPr>
          <w:r>
            <w:t xml:space="preserve">TO </w:t>
          </w:r>
          <w:r w:rsidR="000645E8">
            <w:t>amend act 602 of 1992, relating to the greenville county school district, so as to require th</w:t>
          </w:r>
          <w:r w:rsidR="0021511C">
            <w:t>e</w:t>
          </w:r>
          <w:r w:rsidR="000645E8">
            <w:t xml:space="preserve"> budget for the school district be approved by the greenville county council.</w:t>
          </w:r>
        </w:p>
      </w:sdtContent>
    </w:sdt>
    <w:bookmarkStart w:name="at_ac6c038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5578818" w:id="1"/>
      <w:r w:rsidRPr="0094541D">
        <w:t>B</w:t>
      </w:r>
      <w:bookmarkEnd w:id="1"/>
      <w:r w:rsidRPr="0094541D">
        <w:t>e it enacted by the General Assembly of the State of South Carolina:</w:t>
      </w:r>
    </w:p>
    <w:p w:rsidR="00C31964" w:rsidP="00C31964" w:rsidRDefault="00C31964" w14:paraId="17875961" w14:textId="77777777">
      <w:pPr>
        <w:pStyle w:val="scemptyline"/>
      </w:pPr>
    </w:p>
    <w:p w:rsidR="00B42ECE" w:rsidP="00B54175" w:rsidRDefault="00C31964" w14:paraId="5EB0E88A" w14:textId="31869E63">
      <w:pPr>
        <w:pStyle w:val="scdirectionallanguage"/>
      </w:pPr>
      <w:bookmarkStart w:name="bs_num_1_ba046878f" w:id="2"/>
      <w:r>
        <w:t>S</w:t>
      </w:r>
      <w:bookmarkEnd w:id="2"/>
      <w:r>
        <w:t>ECTION 1.</w:t>
      </w:r>
      <w:r>
        <w:tab/>
      </w:r>
      <w:r w:rsidR="00B42ECE">
        <w:t xml:space="preserve"> </w:t>
      </w:r>
      <w:r w:rsidR="003C650D">
        <w:t>Act 602 of 1992 is amended by adding a subsection at the end to read:</w:t>
      </w:r>
    </w:p>
    <w:p w:rsidR="00B42ECE" w:rsidP="00B54175" w:rsidRDefault="00B42ECE" w14:paraId="7BFD1C1C" w14:textId="77777777">
      <w:pPr>
        <w:pStyle w:val="scnoncodifiedsection"/>
      </w:pPr>
      <w:bookmarkStart w:name="open_doc_here" w:id="3"/>
      <w:bookmarkEnd w:id="3"/>
    </w:p>
    <w:p w:rsidR="004C57AA" w:rsidP="00016DAA" w:rsidRDefault="003C650D" w14:paraId="53A446C1" w14:textId="16198780">
      <w:pPr>
        <w:pStyle w:val="scnoncodifiedsection"/>
      </w:pPr>
      <w:bookmarkStart w:name="up_47f556e1e" w:id="4"/>
      <w:r>
        <w:t>(</w:t>
      </w:r>
      <w:bookmarkEnd w:id="4"/>
      <w:r>
        <w:t xml:space="preserve">H) </w:t>
      </w:r>
      <w:r w:rsidR="004C57AA">
        <w:t>Notwithstanding any other provision of law, in addition to the millage and budget limitations contained in this act, beginning with Fiscal Year 2025-2026, the budget for the School District of Greenville County is subject to approval by the Greenville County Council. The board of trustees of the district shall submit the proposed budget for the upcoming fiscal year to the county council no later than May thirty-first of each year.</w:t>
      </w:r>
    </w:p>
    <w:p w:rsidRPr="00DF3B44" w:rsidR="007E06BB" w:rsidP="00787433" w:rsidRDefault="007E06BB" w14:paraId="3D8F1FED" w14:textId="3E7CABA4">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39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3AF515A" w:rsidR="00685035" w:rsidRPr="007B4AF7" w:rsidRDefault="003227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2268">
              <w:t>[4397]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226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DAA"/>
    <w:rsid w:val="00017FB0"/>
    <w:rsid w:val="00020B5D"/>
    <w:rsid w:val="00026421"/>
    <w:rsid w:val="00030409"/>
    <w:rsid w:val="00037F04"/>
    <w:rsid w:val="000404BF"/>
    <w:rsid w:val="00044B84"/>
    <w:rsid w:val="00046034"/>
    <w:rsid w:val="000479D0"/>
    <w:rsid w:val="000645E8"/>
    <w:rsid w:val="00064605"/>
    <w:rsid w:val="0006464F"/>
    <w:rsid w:val="00066B54"/>
    <w:rsid w:val="0007258E"/>
    <w:rsid w:val="00072FCD"/>
    <w:rsid w:val="00074A4F"/>
    <w:rsid w:val="00077B65"/>
    <w:rsid w:val="000A3C25"/>
    <w:rsid w:val="000B4C02"/>
    <w:rsid w:val="000B5B4A"/>
    <w:rsid w:val="000B6157"/>
    <w:rsid w:val="000B7FE1"/>
    <w:rsid w:val="000C3C84"/>
    <w:rsid w:val="000C3E88"/>
    <w:rsid w:val="000C46B9"/>
    <w:rsid w:val="000C58E4"/>
    <w:rsid w:val="000C6F9A"/>
    <w:rsid w:val="000D2F44"/>
    <w:rsid w:val="000D33E4"/>
    <w:rsid w:val="000E578A"/>
    <w:rsid w:val="000F2250"/>
    <w:rsid w:val="000F2D6F"/>
    <w:rsid w:val="0010329A"/>
    <w:rsid w:val="00105756"/>
    <w:rsid w:val="00111E54"/>
    <w:rsid w:val="001164F9"/>
    <w:rsid w:val="0011719C"/>
    <w:rsid w:val="00124DF7"/>
    <w:rsid w:val="00140049"/>
    <w:rsid w:val="00140E2D"/>
    <w:rsid w:val="0014398B"/>
    <w:rsid w:val="00171601"/>
    <w:rsid w:val="001730EB"/>
    <w:rsid w:val="00173276"/>
    <w:rsid w:val="00176122"/>
    <w:rsid w:val="0019025B"/>
    <w:rsid w:val="00192AF7"/>
    <w:rsid w:val="00197366"/>
    <w:rsid w:val="00197F4F"/>
    <w:rsid w:val="001A136C"/>
    <w:rsid w:val="001B6DA2"/>
    <w:rsid w:val="001C25EC"/>
    <w:rsid w:val="001D7C5A"/>
    <w:rsid w:val="001F1447"/>
    <w:rsid w:val="001F2A41"/>
    <w:rsid w:val="001F313F"/>
    <w:rsid w:val="001F331D"/>
    <w:rsid w:val="001F394C"/>
    <w:rsid w:val="002038AA"/>
    <w:rsid w:val="002063D4"/>
    <w:rsid w:val="002114C8"/>
    <w:rsid w:val="0021166F"/>
    <w:rsid w:val="0021511C"/>
    <w:rsid w:val="002162DF"/>
    <w:rsid w:val="00220F23"/>
    <w:rsid w:val="00230038"/>
    <w:rsid w:val="00233975"/>
    <w:rsid w:val="00236D73"/>
    <w:rsid w:val="00246535"/>
    <w:rsid w:val="00251E35"/>
    <w:rsid w:val="00257F60"/>
    <w:rsid w:val="002625EA"/>
    <w:rsid w:val="00262AC5"/>
    <w:rsid w:val="00264AE9"/>
    <w:rsid w:val="00275AE6"/>
    <w:rsid w:val="002836D8"/>
    <w:rsid w:val="00294494"/>
    <w:rsid w:val="002A0946"/>
    <w:rsid w:val="002A6E51"/>
    <w:rsid w:val="002A7989"/>
    <w:rsid w:val="002B02F3"/>
    <w:rsid w:val="002C3463"/>
    <w:rsid w:val="002D266D"/>
    <w:rsid w:val="002D5B3D"/>
    <w:rsid w:val="002D7447"/>
    <w:rsid w:val="002E315A"/>
    <w:rsid w:val="002E4F8C"/>
    <w:rsid w:val="002F560C"/>
    <w:rsid w:val="002F5847"/>
    <w:rsid w:val="0030425A"/>
    <w:rsid w:val="00313FEF"/>
    <w:rsid w:val="0032271E"/>
    <w:rsid w:val="003421F1"/>
    <w:rsid w:val="0034279C"/>
    <w:rsid w:val="00354F64"/>
    <w:rsid w:val="003559A1"/>
    <w:rsid w:val="00361563"/>
    <w:rsid w:val="00364546"/>
    <w:rsid w:val="00371D36"/>
    <w:rsid w:val="00373E17"/>
    <w:rsid w:val="003775E6"/>
    <w:rsid w:val="00381998"/>
    <w:rsid w:val="003865A5"/>
    <w:rsid w:val="003A5F1C"/>
    <w:rsid w:val="003B33F4"/>
    <w:rsid w:val="003C3E2E"/>
    <w:rsid w:val="003C650D"/>
    <w:rsid w:val="003D4A3C"/>
    <w:rsid w:val="003D55B2"/>
    <w:rsid w:val="003E0033"/>
    <w:rsid w:val="003E5452"/>
    <w:rsid w:val="003E7165"/>
    <w:rsid w:val="003E7FF6"/>
    <w:rsid w:val="004046B5"/>
    <w:rsid w:val="00406F27"/>
    <w:rsid w:val="0040746F"/>
    <w:rsid w:val="004141B8"/>
    <w:rsid w:val="004203B9"/>
    <w:rsid w:val="00432135"/>
    <w:rsid w:val="00446987"/>
    <w:rsid w:val="00446D28"/>
    <w:rsid w:val="00466CD0"/>
    <w:rsid w:val="00473583"/>
    <w:rsid w:val="00475D0D"/>
    <w:rsid w:val="00477F32"/>
    <w:rsid w:val="00481850"/>
    <w:rsid w:val="004851A0"/>
    <w:rsid w:val="0048627F"/>
    <w:rsid w:val="004932AB"/>
    <w:rsid w:val="00494BEF"/>
    <w:rsid w:val="004A4EC2"/>
    <w:rsid w:val="004A5512"/>
    <w:rsid w:val="004A6BE5"/>
    <w:rsid w:val="004B0C18"/>
    <w:rsid w:val="004B2F62"/>
    <w:rsid w:val="004C1A04"/>
    <w:rsid w:val="004C20BC"/>
    <w:rsid w:val="004C57AA"/>
    <w:rsid w:val="004C5C9A"/>
    <w:rsid w:val="004D1442"/>
    <w:rsid w:val="004D3DCB"/>
    <w:rsid w:val="004E1946"/>
    <w:rsid w:val="004E66E9"/>
    <w:rsid w:val="004E6F2F"/>
    <w:rsid w:val="004E7DDE"/>
    <w:rsid w:val="004F0090"/>
    <w:rsid w:val="004F172C"/>
    <w:rsid w:val="004F6DE7"/>
    <w:rsid w:val="005002ED"/>
    <w:rsid w:val="00500DBC"/>
    <w:rsid w:val="005102BE"/>
    <w:rsid w:val="00523F7F"/>
    <w:rsid w:val="00524D54"/>
    <w:rsid w:val="0054414B"/>
    <w:rsid w:val="0054531B"/>
    <w:rsid w:val="00546C24"/>
    <w:rsid w:val="005476FF"/>
    <w:rsid w:val="005516F6"/>
    <w:rsid w:val="00552268"/>
    <w:rsid w:val="00552842"/>
    <w:rsid w:val="00554E89"/>
    <w:rsid w:val="00564B58"/>
    <w:rsid w:val="00572281"/>
    <w:rsid w:val="0057478A"/>
    <w:rsid w:val="005801DD"/>
    <w:rsid w:val="00592A40"/>
    <w:rsid w:val="005A28BC"/>
    <w:rsid w:val="005A5377"/>
    <w:rsid w:val="005B5C10"/>
    <w:rsid w:val="005B7817"/>
    <w:rsid w:val="005C06C8"/>
    <w:rsid w:val="005C12B4"/>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21E3"/>
    <w:rsid w:val="00663B8D"/>
    <w:rsid w:val="00663E00"/>
    <w:rsid w:val="00664F48"/>
    <w:rsid w:val="00664FAD"/>
    <w:rsid w:val="0067345B"/>
    <w:rsid w:val="00673B82"/>
    <w:rsid w:val="00683986"/>
    <w:rsid w:val="00685035"/>
    <w:rsid w:val="00685770"/>
    <w:rsid w:val="00690DBA"/>
    <w:rsid w:val="00693C06"/>
    <w:rsid w:val="006964F9"/>
    <w:rsid w:val="006A395F"/>
    <w:rsid w:val="006A65E2"/>
    <w:rsid w:val="006B37BD"/>
    <w:rsid w:val="006C092D"/>
    <w:rsid w:val="006C099D"/>
    <w:rsid w:val="006C18F0"/>
    <w:rsid w:val="006C45A1"/>
    <w:rsid w:val="006C66BC"/>
    <w:rsid w:val="006C7E01"/>
    <w:rsid w:val="006D64A5"/>
    <w:rsid w:val="006E0935"/>
    <w:rsid w:val="006E353F"/>
    <w:rsid w:val="006E35AB"/>
    <w:rsid w:val="006F228B"/>
    <w:rsid w:val="00711AA9"/>
    <w:rsid w:val="00711BC0"/>
    <w:rsid w:val="00722155"/>
    <w:rsid w:val="00737F19"/>
    <w:rsid w:val="00782BF8"/>
    <w:rsid w:val="00783C75"/>
    <w:rsid w:val="007849D9"/>
    <w:rsid w:val="007865BF"/>
    <w:rsid w:val="00787433"/>
    <w:rsid w:val="007A0031"/>
    <w:rsid w:val="007A10F1"/>
    <w:rsid w:val="007A3D50"/>
    <w:rsid w:val="007A65C1"/>
    <w:rsid w:val="007B2D29"/>
    <w:rsid w:val="007B412F"/>
    <w:rsid w:val="007B4AF7"/>
    <w:rsid w:val="007B4DBF"/>
    <w:rsid w:val="007C5458"/>
    <w:rsid w:val="007D2C67"/>
    <w:rsid w:val="007E06BB"/>
    <w:rsid w:val="007F50D1"/>
    <w:rsid w:val="0080778F"/>
    <w:rsid w:val="00816D52"/>
    <w:rsid w:val="00831048"/>
    <w:rsid w:val="00832CAF"/>
    <w:rsid w:val="00834272"/>
    <w:rsid w:val="008625C1"/>
    <w:rsid w:val="0087671D"/>
    <w:rsid w:val="008806F9"/>
    <w:rsid w:val="00887957"/>
    <w:rsid w:val="008A57E3"/>
    <w:rsid w:val="008B5BF4"/>
    <w:rsid w:val="008C0CEE"/>
    <w:rsid w:val="008C1B18"/>
    <w:rsid w:val="008C417A"/>
    <w:rsid w:val="008D01DE"/>
    <w:rsid w:val="008D46EC"/>
    <w:rsid w:val="008E0E25"/>
    <w:rsid w:val="008E61A1"/>
    <w:rsid w:val="008F2DE8"/>
    <w:rsid w:val="009031EF"/>
    <w:rsid w:val="00907BCE"/>
    <w:rsid w:val="00917EA3"/>
    <w:rsid w:val="00917EE0"/>
    <w:rsid w:val="00921C89"/>
    <w:rsid w:val="00926966"/>
    <w:rsid w:val="00926D03"/>
    <w:rsid w:val="0093188E"/>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54E"/>
    <w:rsid w:val="009B2EDE"/>
    <w:rsid w:val="009B35FD"/>
    <w:rsid w:val="009B6815"/>
    <w:rsid w:val="009D2967"/>
    <w:rsid w:val="009D3C2B"/>
    <w:rsid w:val="009E07A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9DC"/>
    <w:rsid w:val="00A92F6F"/>
    <w:rsid w:val="00A93AE2"/>
    <w:rsid w:val="00A97523"/>
    <w:rsid w:val="00AA7824"/>
    <w:rsid w:val="00AB0205"/>
    <w:rsid w:val="00AB0FA3"/>
    <w:rsid w:val="00AB1D76"/>
    <w:rsid w:val="00AB73BF"/>
    <w:rsid w:val="00AC335C"/>
    <w:rsid w:val="00AC463E"/>
    <w:rsid w:val="00AC6495"/>
    <w:rsid w:val="00AD3BE2"/>
    <w:rsid w:val="00AD3E3D"/>
    <w:rsid w:val="00AE1EE4"/>
    <w:rsid w:val="00AE36EC"/>
    <w:rsid w:val="00AE7406"/>
    <w:rsid w:val="00AF1688"/>
    <w:rsid w:val="00AF46E6"/>
    <w:rsid w:val="00AF5139"/>
    <w:rsid w:val="00B06EDA"/>
    <w:rsid w:val="00B07BEA"/>
    <w:rsid w:val="00B10FFE"/>
    <w:rsid w:val="00B1161F"/>
    <w:rsid w:val="00B11661"/>
    <w:rsid w:val="00B32B4D"/>
    <w:rsid w:val="00B4137E"/>
    <w:rsid w:val="00B415B9"/>
    <w:rsid w:val="00B42ECE"/>
    <w:rsid w:val="00B456F7"/>
    <w:rsid w:val="00B54175"/>
    <w:rsid w:val="00B54DF7"/>
    <w:rsid w:val="00B56223"/>
    <w:rsid w:val="00B56E79"/>
    <w:rsid w:val="00B57AA7"/>
    <w:rsid w:val="00B62AD3"/>
    <w:rsid w:val="00B637AA"/>
    <w:rsid w:val="00B63BE2"/>
    <w:rsid w:val="00B7592C"/>
    <w:rsid w:val="00B809D3"/>
    <w:rsid w:val="00B84B66"/>
    <w:rsid w:val="00B85475"/>
    <w:rsid w:val="00B9090A"/>
    <w:rsid w:val="00B92196"/>
    <w:rsid w:val="00B9228D"/>
    <w:rsid w:val="00B929EC"/>
    <w:rsid w:val="00BB0725"/>
    <w:rsid w:val="00BB522D"/>
    <w:rsid w:val="00BC408A"/>
    <w:rsid w:val="00BC5023"/>
    <w:rsid w:val="00BC556C"/>
    <w:rsid w:val="00BD42DA"/>
    <w:rsid w:val="00BD4684"/>
    <w:rsid w:val="00BD4872"/>
    <w:rsid w:val="00BE08A7"/>
    <w:rsid w:val="00BE4391"/>
    <w:rsid w:val="00BF3E48"/>
    <w:rsid w:val="00C11CDE"/>
    <w:rsid w:val="00C15F1B"/>
    <w:rsid w:val="00C16288"/>
    <w:rsid w:val="00C17D1D"/>
    <w:rsid w:val="00C31964"/>
    <w:rsid w:val="00C32B93"/>
    <w:rsid w:val="00C35B5A"/>
    <w:rsid w:val="00C417FF"/>
    <w:rsid w:val="00C45923"/>
    <w:rsid w:val="00C543E7"/>
    <w:rsid w:val="00C56815"/>
    <w:rsid w:val="00C70225"/>
    <w:rsid w:val="00C72198"/>
    <w:rsid w:val="00C73C7D"/>
    <w:rsid w:val="00C75005"/>
    <w:rsid w:val="00C8206C"/>
    <w:rsid w:val="00C970DF"/>
    <w:rsid w:val="00CA7E71"/>
    <w:rsid w:val="00CB2673"/>
    <w:rsid w:val="00CB548C"/>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E0B"/>
    <w:rsid w:val="00D54A6F"/>
    <w:rsid w:val="00D57D57"/>
    <w:rsid w:val="00D62E42"/>
    <w:rsid w:val="00D63904"/>
    <w:rsid w:val="00D772FB"/>
    <w:rsid w:val="00DA1AA0"/>
    <w:rsid w:val="00DA512B"/>
    <w:rsid w:val="00DC44A8"/>
    <w:rsid w:val="00DE4BEE"/>
    <w:rsid w:val="00DE5B3D"/>
    <w:rsid w:val="00DE7112"/>
    <w:rsid w:val="00DF19BE"/>
    <w:rsid w:val="00DF3B44"/>
    <w:rsid w:val="00E1372E"/>
    <w:rsid w:val="00E21D30"/>
    <w:rsid w:val="00E24BD7"/>
    <w:rsid w:val="00E24D9A"/>
    <w:rsid w:val="00E27805"/>
    <w:rsid w:val="00E27A11"/>
    <w:rsid w:val="00E30497"/>
    <w:rsid w:val="00E358A2"/>
    <w:rsid w:val="00E35C9A"/>
    <w:rsid w:val="00E35D39"/>
    <w:rsid w:val="00E3771B"/>
    <w:rsid w:val="00E40979"/>
    <w:rsid w:val="00E42985"/>
    <w:rsid w:val="00E43F26"/>
    <w:rsid w:val="00E52A36"/>
    <w:rsid w:val="00E6378B"/>
    <w:rsid w:val="00E63B6A"/>
    <w:rsid w:val="00E63EC3"/>
    <w:rsid w:val="00E653DA"/>
    <w:rsid w:val="00E65958"/>
    <w:rsid w:val="00E70361"/>
    <w:rsid w:val="00E726C0"/>
    <w:rsid w:val="00E74999"/>
    <w:rsid w:val="00E84FE5"/>
    <w:rsid w:val="00E879A5"/>
    <w:rsid w:val="00E879FC"/>
    <w:rsid w:val="00EA2574"/>
    <w:rsid w:val="00EA2F1F"/>
    <w:rsid w:val="00EA3F2E"/>
    <w:rsid w:val="00EA57EC"/>
    <w:rsid w:val="00EA6208"/>
    <w:rsid w:val="00EB120E"/>
    <w:rsid w:val="00EB34C8"/>
    <w:rsid w:val="00EB4336"/>
    <w:rsid w:val="00EB46E2"/>
    <w:rsid w:val="00EC0045"/>
    <w:rsid w:val="00ED452E"/>
    <w:rsid w:val="00ED51A3"/>
    <w:rsid w:val="00ED6A5F"/>
    <w:rsid w:val="00EE12D6"/>
    <w:rsid w:val="00EE3CDA"/>
    <w:rsid w:val="00EF37A8"/>
    <w:rsid w:val="00EF531F"/>
    <w:rsid w:val="00F05FE8"/>
    <w:rsid w:val="00F06D86"/>
    <w:rsid w:val="00F13D87"/>
    <w:rsid w:val="00F149E5"/>
    <w:rsid w:val="00F15E33"/>
    <w:rsid w:val="00F17DA2"/>
    <w:rsid w:val="00F22EC0"/>
    <w:rsid w:val="00F25C47"/>
    <w:rsid w:val="00F27D7B"/>
    <w:rsid w:val="00F27FE8"/>
    <w:rsid w:val="00F31D34"/>
    <w:rsid w:val="00F342A1"/>
    <w:rsid w:val="00F36FBA"/>
    <w:rsid w:val="00F44D36"/>
    <w:rsid w:val="00F46262"/>
    <w:rsid w:val="00F4795D"/>
    <w:rsid w:val="00F50A61"/>
    <w:rsid w:val="00F525CD"/>
    <w:rsid w:val="00F5286C"/>
    <w:rsid w:val="00F52E12"/>
    <w:rsid w:val="00F638CA"/>
    <w:rsid w:val="00F657C5"/>
    <w:rsid w:val="00F77FC7"/>
    <w:rsid w:val="00F900B4"/>
    <w:rsid w:val="00FA0F2E"/>
    <w:rsid w:val="00FA4DB1"/>
    <w:rsid w:val="00FB3F2A"/>
    <w:rsid w:val="00FC3593"/>
    <w:rsid w:val="00FD117D"/>
    <w:rsid w:val="00FD72E3"/>
    <w:rsid w:val="00FE06FC"/>
    <w:rsid w:val="00FF0315"/>
    <w:rsid w:val="00FF2121"/>
    <w:rsid w:val="00FF22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2268"/>
    <w:rPr>
      <w:rFonts w:ascii="Times New Roman" w:hAnsi="Times New Roman"/>
      <w:b w:val="0"/>
      <w:i w:val="0"/>
      <w:sz w:val="22"/>
    </w:rPr>
  </w:style>
  <w:style w:type="paragraph" w:styleId="NoSpacing">
    <w:name w:val="No Spacing"/>
    <w:uiPriority w:val="1"/>
    <w:qFormat/>
    <w:rsid w:val="00552268"/>
    <w:pPr>
      <w:spacing w:after="0" w:line="240" w:lineRule="auto"/>
    </w:pPr>
  </w:style>
  <w:style w:type="paragraph" w:customStyle="1" w:styleId="scemptylineheader">
    <w:name w:val="sc_emptyline_header"/>
    <w:qFormat/>
    <w:rsid w:val="005522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22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22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22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22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2268"/>
    <w:rPr>
      <w:color w:val="808080"/>
    </w:rPr>
  </w:style>
  <w:style w:type="paragraph" w:customStyle="1" w:styleId="scdirectionallanguage">
    <w:name w:val="sc_directional_language"/>
    <w:qFormat/>
    <w:rsid w:val="005522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22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22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22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22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22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22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22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22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22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22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22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22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22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22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22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2268"/>
    <w:rPr>
      <w:rFonts w:ascii="Times New Roman" w:hAnsi="Times New Roman"/>
      <w:color w:val="auto"/>
      <w:sz w:val="22"/>
    </w:rPr>
  </w:style>
  <w:style w:type="paragraph" w:customStyle="1" w:styleId="scclippagebillheader">
    <w:name w:val="sc_clip_page_bill_header"/>
    <w:qFormat/>
    <w:rsid w:val="005522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22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22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68"/>
    <w:rPr>
      <w:lang w:val="en-US"/>
    </w:rPr>
  </w:style>
  <w:style w:type="paragraph" w:styleId="Footer">
    <w:name w:val="footer"/>
    <w:basedOn w:val="Normal"/>
    <w:link w:val="FooterChar"/>
    <w:uiPriority w:val="99"/>
    <w:unhideWhenUsed/>
    <w:rsid w:val="0055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68"/>
    <w:rPr>
      <w:lang w:val="en-US"/>
    </w:rPr>
  </w:style>
  <w:style w:type="paragraph" w:styleId="ListParagraph">
    <w:name w:val="List Paragraph"/>
    <w:basedOn w:val="Normal"/>
    <w:uiPriority w:val="34"/>
    <w:qFormat/>
    <w:rsid w:val="00552268"/>
    <w:pPr>
      <w:ind w:left="720"/>
      <w:contextualSpacing/>
    </w:pPr>
  </w:style>
  <w:style w:type="paragraph" w:customStyle="1" w:styleId="scbillfooter">
    <w:name w:val="sc_bill_footer"/>
    <w:qFormat/>
    <w:rsid w:val="005522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22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22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22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22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2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2268"/>
    <w:pPr>
      <w:widowControl w:val="0"/>
      <w:suppressAutoHyphens/>
      <w:spacing w:after="0" w:line="360" w:lineRule="auto"/>
    </w:pPr>
    <w:rPr>
      <w:rFonts w:ascii="Times New Roman" w:hAnsi="Times New Roman"/>
      <w:lang w:val="en-US"/>
    </w:rPr>
  </w:style>
  <w:style w:type="paragraph" w:customStyle="1" w:styleId="sctableln">
    <w:name w:val="sc_table_ln"/>
    <w:qFormat/>
    <w:rsid w:val="005522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22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2268"/>
    <w:rPr>
      <w:strike/>
      <w:dstrike w:val="0"/>
    </w:rPr>
  </w:style>
  <w:style w:type="character" w:customStyle="1" w:styleId="scinsert">
    <w:name w:val="sc_insert"/>
    <w:uiPriority w:val="1"/>
    <w:qFormat/>
    <w:rsid w:val="00552268"/>
    <w:rPr>
      <w:caps w:val="0"/>
      <w:smallCaps w:val="0"/>
      <w:strike w:val="0"/>
      <w:dstrike w:val="0"/>
      <w:vanish w:val="0"/>
      <w:u w:val="single"/>
      <w:vertAlign w:val="baseline"/>
    </w:rPr>
  </w:style>
  <w:style w:type="character" w:customStyle="1" w:styleId="scinsertred">
    <w:name w:val="sc_insert_red"/>
    <w:uiPriority w:val="1"/>
    <w:qFormat/>
    <w:rsid w:val="00552268"/>
    <w:rPr>
      <w:caps w:val="0"/>
      <w:smallCaps w:val="0"/>
      <w:strike w:val="0"/>
      <w:dstrike w:val="0"/>
      <w:vanish w:val="0"/>
      <w:color w:val="FF0000"/>
      <w:u w:val="single"/>
      <w:vertAlign w:val="baseline"/>
    </w:rPr>
  </w:style>
  <w:style w:type="character" w:customStyle="1" w:styleId="scinsertblue">
    <w:name w:val="sc_insert_blue"/>
    <w:uiPriority w:val="1"/>
    <w:qFormat/>
    <w:rsid w:val="00552268"/>
    <w:rPr>
      <w:caps w:val="0"/>
      <w:smallCaps w:val="0"/>
      <w:strike w:val="0"/>
      <w:dstrike w:val="0"/>
      <w:vanish w:val="0"/>
      <w:color w:val="0070C0"/>
      <w:u w:val="single"/>
      <w:vertAlign w:val="baseline"/>
    </w:rPr>
  </w:style>
  <w:style w:type="character" w:customStyle="1" w:styleId="scstrikered">
    <w:name w:val="sc_strike_red"/>
    <w:uiPriority w:val="1"/>
    <w:qFormat/>
    <w:rsid w:val="00552268"/>
    <w:rPr>
      <w:strike/>
      <w:dstrike w:val="0"/>
      <w:color w:val="FF0000"/>
    </w:rPr>
  </w:style>
  <w:style w:type="character" w:customStyle="1" w:styleId="scstrikeblue">
    <w:name w:val="sc_strike_blue"/>
    <w:uiPriority w:val="1"/>
    <w:qFormat/>
    <w:rsid w:val="00552268"/>
    <w:rPr>
      <w:strike/>
      <w:dstrike w:val="0"/>
      <w:color w:val="0070C0"/>
    </w:rPr>
  </w:style>
  <w:style w:type="character" w:customStyle="1" w:styleId="scinsertbluenounderline">
    <w:name w:val="sc_insert_blue_no_underline"/>
    <w:uiPriority w:val="1"/>
    <w:qFormat/>
    <w:rsid w:val="005522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22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2268"/>
    <w:rPr>
      <w:strike/>
      <w:dstrike w:val="0"/>
      <w:color w:val="0070C0"/>
      <w:lang w:val="en-US"/>
    </w:rPr>
  </w:style>
  <w:style w:type="character" w:customStyle="1" w:styleId="scstrikerednoncodified">
    <w:name w:val="sc_strike_red_non_codified"/>
    <w:uiPriority w:val="1"/>
    <w:qFormat/>
    <w:rsid w:val="00552268"/>
    <w:rPr>
      <w:strike/>
      <w:dstrike w:val="0"/>
      <w:color w:val="FF0000"/>
    </w:rPr>
  </w:style>
  <w:style w:type="paragraph" w:customStyle="1" w:styleId="scbillsiglines">
    <w:name w:val="sc_bill_sig_lines"/>
    <w:qFormat/>
    <w:rsid w:val="005522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2268"/>
    <w:rPr>
      <w:bdr w:val="none" w:sz="0" w:space="0" w:color="auto"/>
      <w:shd w:val="clear" w:color="auto" w:fill="FEC6C6"/>
    </w:rPr>
  </w:style>
  <w:style w:type="character" w:customStyle="1" w:styleId="screstoreblue">
    <w:name w:val="sc_restore_blue"/>
    <w:uiPriority w:val="1"/>
    <w:qFormat/>
    <w:rsid w:val="00552268"/>
    <w:rPr>
      <w:color w:val="4472C4" w:themeColor="accent1"/>
      <w:bdr w:val="none" w:sz="0" w:space="0" w:color="auto"/>
      <w:shd w:val="clear" w:color="auto" w:fill="auto"/>
    </w:rPr>
  </w:style>
  <w:style w:type="character" w:customStyle="1" w:styleId="screstorered">
    <w:name w:val="sc_restore_red"/>
    <w:uiPriority w:val="1"/>
    <w:qFormat/>
    <w:rsid w:val="00552268"/>
    <w:rPr>
      <w:color w:val="FF0000"/>
      <w:bdr w:val="none" w:sz="0" w:space="0" w:color="auto"/>
      <w:shd w:val="clear" w:color="auto" w:fill="auto"/>
    </w:rPr>
  </w:style>
  <w:style w:type="character" w:customStyle="1" w:styleId="scstrikenewblue">
    <w:name w:val="sc_strike_new_blue"/>
    <w:uiPriority w:val="1"/>
    <w:qFormat/>
    <w:rsid w:val="00552268"/>
    <w:rPr>
      <w:strike w:val="0"/>
      <w:dstrike/>
      <w:color w:val="0070C0"/>
      <w:u w:val="none"/>
    </w:rPr>
  </w:style>
  <w:style w:type="character" w:customStyle="1" w:styleId="scstrikenewred">
    <w:name w:val="sc_strike_new_red"/>
    <w:uiPriority w:val="1"/>
    <w:qFormat/>
    <w:rsid w:val="00552268"/>
    <w:rPr>
      <w:strike w:val="0"/>
      <w:dstrike/>
      <w:color w:val="FF0000"/>
      <w:u w:val="none"/>
    </w:rPr>
  </w:style>
  <w:style w:type="character" w:customStyle="1" w:styleId="scamendsenate">
    <w:name w:val="sc_amend_senate"/>
    <w:uiPriority w:val="1"/>
    <w:qFormat/>
    <w:rsid w:val="00552268"/>
    <w:rPr>
      <w:bdr w:val="none" w:sz="0" w:space="0" w:color="auto"/>
      <w:shd w:val="clear" w:color="auto" w:fill="FFF2CC" w:themeFill="accent4" w:themeFillTint="33"/>
    </w:rPr>
  </w:style>
  <w:style w:type="character" w:customStyle="1" w:styleId="scamendhouse">
    <w:name w:val="sc_amend_house"/>
    <w:uiPriority w:val="1"/>
    <w:qFormat/>
    <w:rsid w:val="0055226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7&amp;session=126&amp;summary=B" TargetMode="External" Id="Ra3554f595d054263" /><Relationship Type="http://schemas.openxmlformats.org/officeDocument/2006/relationships/hyperlink" Target="https://www.scstatehouse.gov/sess126_2025-2026/prever/4397_20250423.docx" TargetMode="External" Id="Rea42b806a204493a" /><Relationship Type="http://schemas.openxmlformats.org/officeDocument/2006/relationships/hyperlink" Target="h:\hj\20250423.docx" TargetMode="External" Id="R215cfe681204496b" /><Relationship Type="http://schemas.openxmlformats.org/officeDocument/2006/relationships/hyperlink" Target="h:\hj\20250423.docx" TargetMode="External" Id="R160ae86c35e84f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3C84"/>
    <w:rsid w:val="000C5BC7"/>
    <w:rsid w:val="000F401F"/>
    <w:rsid w:val="00140B15"/>
    <w:rsid w:val="00140E2D"/>
    <w:rsid w:val="001B20DA"/>
    <w:rsid w:val="001C48FD"/>
    <w:rsid w:val="001D7C5A"/>
    <w:rsid w:val="002A7C8A"/>
    <w:rsid w:val="002D4365"/>
    <w:rsid w:val="003E4FBC"/>
    <w:rsid w:val="003F4940"/>
    <w:rsid w:val="004A4EC2"/>
    <w:rsid w:val="004E2BB5"/>
    <w:rsid w:val="0054414B"/>
    <w:rsid w:val="00580C56"/>
    <w:rsid w:val="006B363F"/>
    <w:rsid w:val="006C45A1"/>
    <w:rsid w:val="007070D2"/>
    <w:rsid w:val="00776F2C"/>
    <w:rsid w:val="008F7723"/>
    <w:rsid w:val="009031EF"/>
    <w:rsid w:val="00912A5F"/>
    <w:rsid w:val="00940EED"/>
    <w:rsid w:val="00985255"/>
    <w:rsid w:val="009C3651"/>
    <w:rsid w:val="00A51DBA"/>
    <w:rsid w:val="00B10FFE"/>
    <w:rsid w:val="00B20DA6"/>
    <w:rsid w:val="00B457AF"/>
    <w:rsid w:val="00B62AD3"/>
    <w:rsid w:val="00C818FB"/>
    <w:rsid w:val="00CC0451"/>
    <w:rsid w:val="00D6665C"/>
    <w:rsid w:val="00D900BD"/>
    <w:rsid w:val="00E76813"/>
    <w:rsid w:val="00F77F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00f23428-a0c7-43a7-816d-5f689bcdb092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bb8b932d-ceff-420c-acd9-129dd33721c1</T_BILL_REQUEST_REQUEST>
  <T_BILL_R_ORIGINALDRAFT>8bb1b03a-6219-41e5-9505-bc9f498e0b28</T_BILL_R_ORIGINALDRAFT>
  <T_BILL_SPONSOR_SPONSOR>e8b91aa9-d565-40ba-9792-f93adeda7179</T_BILL_SPONSOR_SPONSOR>
  <T_BILL_T_BILLNAME>[4397]</T_BILL_T_BILLNAME>
  <T_BILL_T_BILLNUMBER>4397</T_BILL_T_BILLNUMBER>
  <T_BILL_T_BILLTITLE>TO amend act 602 of 1992, relating to the greenville county school district, so as to require the budget for the school district be approved by the greenville county council.</T_BILL_T_BILLTITLE>
  <T_BILL_T_CHAMBER>house</T_BILL_T_CHAMBER>
  <T_BILL_T_FILENAME> </T_BILL_T_FILENAME>
  <T_BILL_T_LEGTYPE>bill_local</T_BILL_T_LEGTYPE>
  <T_BILL_T_RATNUMBERSTRING>HNone</T_BILL_T_RATNUMBERSTRING>
  <T_BILL_T_SECTIONS>[{"SectionUUID":"64598fa7-6923-452c-9556-6a079d85bcd1","SectionName":"New Local SECTION","SectionNumber":1,"SectionType":"new_bill_local","CodeSections":[],"TitleText":"to require school operating millage increases for the School District of Greenville County to be approved by the Greenville County Council also if the school operating budget exceeds seven hundred fifty million dollars","DisableControls":false,"Deleted":false,"RepealItems":[],"SectionBookmarkName":"bs_num_1_ba046878f"},{"SectionUUID":"8f03ca95-8faa-4d43-a9c2-8afc498075bd","SectionName":"standard_eff_date_section","SectionNumber":2,"SectionType":"drafting_clause","CodeSections":[],"TitleText":"","DisableControls":false,"Deleted":false,"RepealItems":[],"SectionBookmarkName":"bs_num_2_lastsection"}]</T_BILL_T_SECTIONS>
  <T_BILL_T_SUBJECT>School District of Greenville County</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715</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2025-04-22T18:16:00Z</cp:lastPrinted>
  <dcterms:created xsi:type="dcterms:W3CDTF">2025-04-23T18:52:00Z</dcterms:created>
  <dcterms:modified xsi:type="dcterms:W3CDTF">2025-04-23T18:52:00Z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