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Weeks,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M.M. Smith, Spann-Wilder, Stavrinakis, Taylor, Teeple, Terribile, Vaughan, Waters,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LC-0283CM-GM25.docx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Mary Louise Reynolds Leeretirement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a9502bbcc1144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5/14/2025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bec46825f1b4c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68aad91e4b4c11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9d9d1f321ae4d98">
        <w:r>
          <w:rPr>
            <w:rStyle w:val="Hyperlink"/>
            <w:u w:val="single"/>
          </w:rPr>
          <w:t>05/14/2025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F3F38E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E02C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7770D" w14:paraId="48DB32D0" w14:textId="14B02B7E">
          <w:pPr>
            <w:pStyle w:val="scresolutiontitle"/>
          </w:pPr>
          <w:r w:rsidRPr="00A7770D">
            <w:t xml:space="preserve">TO RECOGNIZE AND HONOR Mary Louise </w:t>
          </w:r>
          <w:r>
            <w:t>“M</w:t>
          </w:r>
          <w:r w:rsidRPr="00A7770D">
            <w:t>ary Lou</w:t>
          </w:r>
          <w:r>
            <w:t>”</w:t>
          </w:r>
          <w:r w:rsidRPr="00A7770D">
            <w:t xml:space="preserve"> Reynolds Lee, </w:t>
          </w:r>
          <w:r>
            <w:t>beloved second grade teacher at Wilson Hall</w:t>
          </w:r>
          <w:r w:rsidRPr="00A7770D">
            <w:t xml:space="preserve">, UPON THE OCCASION OF HER RETIREMENT AFTER </w:t>
          </w:r>
          <w:r>
            <w:t>fifty-</w:t>
          </w:r>
          <w:r w:rsidR="00303655">
            <w:t>SIX</w:t>
          </w:r>
          <w:r w:rsidRPr="00A7770D">
            <w:t xml:space="preserve"> YEARS OF EXEMPLARY SERVICE, AND TO WISH HER CONTINUED SUCCESS AND HAPPINESS IN ALL HER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C5230" w:rsidP="007C5230" w:rsidRDefault="008C3A19" w14:paraId="247AE64B" w14:textId="43143CC4">
      <w:pPr>
        <w:pStyle w:val="scresolutionwhereas"/>
      </w:pPr>
      <w:bookmarkStart w:name="wa_c5156b538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7C5230">
        <w:t xml:space="preserve">the members of the South Carolina House of Representatives have learned that </w:t>
      </w:r>
      <w:r w:rsidRPr="00A7770D" w:rsidR="00A7770D">
        <w:t xml:space="preserve">Mary Lou Reynolds Lee </w:t>
      </w:r>
      <w:r w:rsidR="007C5230">
        <w:t>will begin a well-deserved retirement after fifty-</w:t>
      </w:r>
      <w:r w:rsidR="00303655">
        <w:t>six</w:t>
      </w:r>
      <w:r w:rsidR="007C5230">
        <w:t xml:space="preserve"> years as a highly regarded teacher at Wilson Hall; and</w:t>
      </w:r>
    </w:p>
    <w:p w:rsidR="007C5230" w:rsidP="007C5230" w:rsidRDefault="007C5230" w14:paraId="19E186D1" w14:textId="77777777">
      <w:pPr>
        <w:pStyle w:val="scresolutionwhereas"/>
      </w:pPr>
    </w:p>
    <w:p w:rsidR="007C5230" w:rsidP="007C5230" w:rsidRDefault="007C5230" w14:paraId="7BFDC2E9" w14:textId="23B8541E">
      <w:pPr>
        <w:pStyle w:val="scresolutionwhereas"/>
      </w:pPr>
      <w:bookmarkStart w:name="wa_71cfe623b" w:id="1"/>
      <w:r>
        <w:t>W</w:t>
      </w:r>
      <w:bookmarkEnd w:id="1"/>
      <w:r>
        <w:t xml:space="preserve">hereas, </w:t>
      </w:r>
      <w:r w:rsidR="00A7770D">
        <w:t xml:space="preserve">having grown up in </w:t>
      </w:r>
      <w:r w:rsidRPr="00A7770D" w:rsidR="00A7770D">
        <w:t>Pinewood</w:t>
      </w:r>
      <w:r>
        <w:t xml:space="preserve">, </w:t>
      </w:r>
      <w:r w:rsidR="00A7770D">
        <w:t>Mary Lou graduated</w:t>
      </w:r>
      <w:r>
        <w:t xml:space="preserve"> from </w:t>
      </w:r>
      <w:r w:rsidRPr="00A7770D" w:rsidR="00A7770D">
        <w:t xml:space="preserve">Furman High School </w:t>
      </w:r>
      <w:r w:rsidR="00A7770D">
        <w:t>and earned a bachelor’s degree in 1967 from then all-female Winthrop College, which was founded as a teachers’ college</w:t>
      </w:r>
      <w:r>
        <w:t>; and</w:t>
      </w:r>
    </w:p>
    <w:p w:rsidR="007C5230" w:rsidP="007C5230" w:rsidRDefault="007C5230" w14:paraId="3C0195D6" w14:textId="77777777">
      <w:pPr>
        <w:pStyle w:val="scresolutionwhereas"/>
      </w:pPr>
    </w:p>
    <w:p w:rsidR="007C5230" w:rsidP="007C5230" w:rsidRDefault="00A7770D" w14:paraId="0AC898DB" w14:textId="28F6468E">
      <w:pPr>
        <w:pStyle w:val="scresolutionwhereas"/>
      </w:pPr>
      <w:bookmarkStart w:name="wa_b296bf312" w:id="2"/>
      <w:r>
        <w:t>W</w:t>
      </w:r>
      <w:bookmarkEnd w:id="2"/>
      <w:r>
        <w:t>hereas, s</w:t>
      </w:r>
      <w:r w:rsidR="007C5230">
        <w:t xml:space="preserve">he </w:t>
      </w:r>
      <w:r>
        <w:t xml:space="preserve">and her beloved husband, </w:t>
      </w:r>
      <w:r w:rsidR="007C5230">
        <w:t>Jimmy Lee</w:t>
      </w:r>
      <w:r>
        <w:t xml:space="preserve">, were married </w:t>
      </w:r>
      <w:r w:rsidR="007C5230">
        <w:t xml:space="preserve">on July 26, 1969. </w:t>
      </w:r>
      <w:r>
        <w:t>Together they reared two fine sons</w:t>
      </w:r>
      <w:r w:rsidR="001A67B0">
        <w:t>,</w:t>
      </w:r>
      <w:r>
        <w:t xml:space="preserve"> Tripp from </w:t>
      </w:r>
      <w:r w:rsidR="00A6643A">
        <w:t>Sumter and Todd from Mt. Pleasant. Tripp and his wife, Elizabeth, along with Todd and his wife, Lucy, have blessed them with the affection of six loving grandchildren; and</w:t>
      </w:r>
    </w:p>
    <w:p w:rsidR="007C5230" w:rsidP="007C5230" w:rsidRDefault="007C5230" w14:paraId="4C9CD11D" w14:textId="77777777">
      <w:pPr>
        <w:pStyle w:val="scresolutionwhereas"/>
      </w:pPr>
      <w:r>
        <w:t xml:space="preserve"> </w:t>
      </w:r>
    </w:p>
    <w:p w:rsidR="007C5230" w:rsidP="007C5230" w:rsidRDefault="00A6643A" w14:paraId="2A5AB8F0" w14:textId="7868E6D7">
      <w:pPr>
        <w:pStyle w:val="scresolutionwhereas"/>
      </w:pPr>
      <w:bookmarkStart w:name="wa_9be90c1cd" w:id="3"/>
      <w:proofErr w:type="gramStart"/>
      <w:r>
        <w:t>W</w:t>
      </w:r>
      <w:bookmarkEnd w:id="3"/>
      <w:r>
        <w:t>hereas,</w:t>
      </w:r>
      <w:proofErr w:type="gramEnd"/>
      <w:r>
        <w:t xml:space="preserve"> Mrs. Lee spent her career as an educator in the Midlands. She taught </w:t>
      </w:r>
      <w:r w:rsidR="00706C8E">
        <w:t>an estimated one thousand two hundred children in her career:</w:t>
      </w:r>
      <w:r>
        <w:t xml:space="preserve"> two years at Wade Hampton Academy in Orangeburg</w:t>
      </w:r>
      <w:r w:rsidR="00706C8E">
        <w:t xml:space="preserve"> </w:t>
      </w:r>
      <w:r>
        <w:t>and fifty-five years at Wilson Hall in Sumter</w:t>
      </w:r>
      <w:r w:rsidR="00706C8E">
        <w:t xml:space="preserve">, teaching mostly second and some </w:t>
      </w:r>
      <w:proofErr w:type="gramStart"/>
      <w:r w:rsidR="00706C8E">
        <w:t>third grade</w:t>
      </w:r>
      <w:proofErr w:type="gramEnd"/>
      <w:r w:rsidR="00706C8E">
        <w:t xml:space="preserve"> classes; and</w:t>
      </w:r>
    </w:p>
    <w:p w:rsidR="007C5230" w:rsidP="007C5230" w:rsidRDefault="007C5230" w14:paraId="7950E793" w14:textId="30A4D0B4">
      <w:pPr>
        <w:pStyle w:val="scresolutionwhereas"/>
      </w:pPr>
    </w:p>
    <w:p w:rsidR="007C5230" w:rsidP="007C5230" w:rsidRDefault="00706C8E" w14:paraId="0B72A482" w14:textId="2DFF853A">
      <w:pPr>
        <w:pStyle w:val="scresolutionwhereas"/>
      </w:pPr>
      <w:bookmarkStart w:name="wa_5e2b265e2" w:id="4"/>
      <w:proofErr w:type="gramStart"/>
      <w:r>
        <w:t>W</w:t>
      </w:r>
      <w:bookmarkEnd w:id="4"/>
      <w:r>
        <w:t>hereas,</w:t>
      </w:r>
      <w:proofErr w:type="gramEnd"/>
      <w:r>
        <w:t xml:space="preserve"> her dedication as a teacher was honored when she was named Teacher of the Year, as the f</w:t>
      </w:r>
      <w:r w:rsidR="007C5230">
        <w:t xml:space="preserve">irst </w:t>
      </w:r>
      <w:r>
        <w:t>r</w:t>
      </w:r>
      <w:r w:rsidR="007C5230">
        <w:t>ecipient</w:t>
      </w:r>
      <w:r>
        <w:t xml:space="preserve"> in 2003</w:t>
      </w:r>
      <w:r w:rsidR="007C5230">
        <w:t xml:space="preserve"> of the Margaret West Award</w:t>
      </w:r>
      <w:r>
        <w:t>, and with the 2</w:t>
      </w:r>
      <w:r w:rsidR="007C5230">
        <w:t>005 Nash Award for Teacher Advancement</w:t>
      </w:r>
      <w:r>
        <w:t xml:space="preserve">. </w:t>
      </w:r>
      <w:r w:rsidR="007C5230">
        <w:t>March 22, 2020</w:t>
      </w:r>
      <w:r>
        <w:t>, was</w:t>
      </w:r>
      <w:r w:rsidR="007C5230">
        <w:t xml:space="preserve"> designated “Mary Lou Lee Day” in honor of the anniversary of her </w:t>
      </w:r>
      <w:r>
        <w:t>fiftieth</w:t>
      </w:r>
      <w:r w:rsidR="007C5230">
        <w:t xml:space="preserve"> year</w:t>
      </w:r>
      <w:r>
        <w:t xml:space="preserve"> of teaching at Wilson Hall; and</w:t>
      </w:r>
    </w:p>
    <w:p w:rsidR="007C5230" w:rsidP="007C5230" w:rsidRDefault="007C5230" w14:paraId="481DB9EF" w14:textId="77777777">
      <w:pPr>
        <w:pStyle w:val="scresolutionwhereas"/>
      </w:pPr>
      <w:r>
        <w:t xml:space="preserve"> </w:t>
      </w:r>
    </w:p>
    <w:p w:rsidR="008A7625" w:rsidP="007C5230" w:rsidRDefault="007C5230" w14:paraId="44F28955" w14:textId="725A6CE1">
      <w:pPr>
        <w:pStyle w:val="scresolutionwhereas"/>
      </w:pPr>
      <w:bookmarkStart w:name="wa_17f051006" w:id="5"/>
      <w:r>
        <w:t>W</w:t>
      </w:r>
      <w:bookmarkEnd w:id="5"/>
      <w:r>
        <w:t xml:space="preserve">hereas, grateful for her many years of distinguished service to </w:t>
      </w:r>
      <w:r w:rsidR="00706C8E">
        <w:t>the education of students at Wil</w:t>
      </w:r>
      <w:r w:rsidR="0005370E">
        <w:t>son</w:t>
      </w:r>
      <w:r w:rsidR="00706C8E">
        <w:t xml:space="preserve"> Hall</w:t>
      </w:r>
      <w:r>
        <w:t xml:space="preserve">, the South Carolina House of Representatives takes great pleasure in extending best wishes to </w:t>
      </w:r>
      <w:r w:rsidR="00706C8E">
        <w:t>Mary Lou Lee</w:t>
      </w:r>
      <w:r>
        <w:t xml:space="preserve"> as she transitions to a richly deserved retirement and the unhurried pace of the days ahead, and </w:t>
      </w:r>
      <w:r w:rsidRPr="00706C8E" w:rsidR="00706C8E">
        <w:t xml:space="preserve">the members </w:t>
      </w:r>
      <w:r>
        <w:t>wish her many years of enjoyment in her well</w:t>
      </w:r>
      <w:r w:rsidR="00706C8E">
        <w:t>-</w:t>
      </w:r>
      <w:r>
        <w:t>earned retirement</w:t>
      </w:r>
      <w:r w:rsidR="00706C8E">
        <w:t>.</w:t>
      </w:r>
      <w:r w:rsidR="001347EE">
        <w:t xml:space="preserve"> </w:t>
      </w:r>
      <w:r w:rsidR="008A7625">
        <w:t xml:space="preserve">Now, </w:t>
      </w:r>
      <w:r w:rsidR="001347EE">
        <w:lastRenderedPageBreak/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E2AC14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02C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CA3C7B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02C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C5230" w:rsidR="007C5230">
        <w:t xml:space="preserve">recognize and honor </w:t>
      </w:r>
      <w:r w:rsidRPr="00A7770D" w:rsidR="00A7770D">
        <w:t>Mary Louise “Mary Lou” Reynolds Lee</w:t>
      </w:r>
      <w:r w:rsidR="00A7770D">
        <w:t>,</w:t>
      </w:r>
      <w:r w:rsidRPr="00A7770D" w:rsidR="00A7770D">
        <w:t xml:space="preserve"> </w:t>
      </w:r>
      <w:r w:rsidR="00706C8E">
        <w:t>beloved second grade teacher at Wilson Hall,</w:t>
      </w:r>
      <w:r w:rsidRPr="007C5230" w:rsidR="007C5230">
        <w:t xml:space="preserve"> upon the occasion of her retirement after </w:t>
      </w:r>
      <w:r w:rsidR="00706C8E">
        <w:t>fifty-</w:t>
      </w:r>
      <w:r w:rsidR="00303655">
        <w:t>six</w:t>
      </w:r>
      <w:bookmarkStart w:name="open_doc_here" w:id="6"/>
      <w:bookmarkEnd w:id="6"/>
      <w:r w:rsidRPr="007C5230" w:rsidR="007C5230">
        <w:t xml:space="preserve"> years of exemplary service, and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E635FD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706C8E" w:rsidR="00706C8E">
        <w:t>Mary Louise “Mary Lou” Reynolds Lee</w:t>
      </w:r>
      <w:r w:rsidR="00706C8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96D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08577A" w:rsidR="007003E1" w:rsidRDefault="00A6009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1221D">
              <w:t>[4447]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1221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1B72"/>
    <w:rsid w:val="0005370E"/>
    <w:rsid w:val="00070B5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481D"/>
    <w:rsid w:val="0010776B"/>
    <w:rsid w:val="00133E66"/>
    <w:rsid w:val="001347EE"/>
    <w:rsid w:val="00136B38"/>
    <w:rsid w:val="001373F6"/>
    <w:rsid w:val="001435A3"/>
    <w:rsid w:val="00146ED3"/>
    <w:rsid w:val="00151044"/>
    <w:rsid w:val="00172771"/>
    <w:rsid w:val="00187057"/>
    <w:rsid w:val="001A022F"/>
    <w:rsid w:val="001A2C0B"/>
    <w:rsid w:val="001A67B0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21D1"/>
    <w:rsid w:val="00205238"/>
    <w:rsid w:val="00211B4F"/>
    <w:rsid w:val="00220C0E"/>
    <w:rsid w:val="002321B6"/>
    <w:rsid w:val="00232912"/>
    <w:rsid w:val="0025001F"/>
    <w:rsid w:val="00250967"/>
    <w:rsid w:val="002543C8"/>
    <w:rsid w:val="0025541D"/>
    <w:rsid w:val="002635C9"/>
    <w:rsid w:val="00264B10"/>
    <w:rsid w:val="00284AAE"/>
    <w:rsid w:val="002B451A"/>
    <w:rsid w:val="002D55D2"/>
    <w:rsid w:val="002E5912"/>
    <w:rsid w:val="002F0ED9"/>
    <w:rsid w:val="002F4473"/>
    <w:rsid w:val="00301B21"/>
    <w:rsid w:val="00303655"/>
    <w:rsid w:val="00313725"/>
    <w:rsid w:val="00325348"/>
    <w:rsid w:val="0032732C"/>
    <w:rsid w:val="003321E4"/>
    <w:rsid w:val="00336AD0"/>
    <w:rsid w:val="0034039B"/>
    <w:rsid w:val="00355EE1"/>
    <w:rsid w:val="0036008C"/>
    <w:rsid w:val="0037079A"/>
    <w:rsid w:val="00385E1F"/>
    <w:rsid w:val="00395DD8"/>
    <w:rsid w:val="003A4798"/>
    <w:rsid w:val="003A4F41"/>
    <w:rsid w:val="003C4DAB"/>
    <w:rsid w:val="003D01E7"/>
    <w:rsid w:val="003D01E8"/>
    <w:rsid w:val="003D0BC2"/>
    <w:rsid w:val="003D75C2"/>
    <w:rsid w:val="003E5288"/>
    <w:rsid w:val="003F6D79"/>
    <w:rsid w:val="003F6E8C"/>
    <w:rsid w:val="00400094"/>
    <w:rsid w:val="0040166F"/>
    <w:rsid w:val="0041760A"/>
    <w:rsid w:val="00417C01"/>
    <w:rsid w:val="00423ECA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1B85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34A0"/>
    <w:rsid w:val="005A62FE"/>
    <w:rsid w:val="005C2FE2"/>
    <w:rsid w:val="005E2BC9"/>
    <w:rsid w:val="00605102"/>
    <w:rsid w:val="006053F5"/>
    <w:rsid w:val="00611909"/>
    <w:rsid w:val="006215AA"/>
    <w:rsid w:val="00624683"/>
    <w:rsid w:val="00627DCA"/>
    <w:rsid w:val="00666E48"/>
    <w:rsid w:val="00670F2F"/>
    <w:rsid w:val="006913C9"/>
    <w:rsid w:val="0069470D"/>
    <w:rsid w:val="006A4540"/>
    <w:rsid w:val="006B1590"/>
    <w:rsid w:val="006D58AA"/>
    <w:rsid w:val="006E4451"/>
    <w:rsid w:val="006E655C"/>
    <w:rsid w:val="006E69E6"/>
    <w:rsid w:val="007003E1"/>
    <w:rsid w:val="00705A36"/>
    <w:rsid w:val="00706C8E"/>
    <w:rsid w:val="007070AD"/>
    <w:rsid w:val="00733210"/>
    <w:rsid w:val="00734EFA"/>
    <w:rsid w:val="00734F00"/>
    <w:rsid w:val="007352A5"/>
    <w:rsid w:val="0073631E"/>
    <w:rsid w:val="00736959"/>
    <w:rsid w:val="0074375C"/>
    <w:rsid w:val="00746A58"/>
    <w:rsid w:val="00747F73"/>
    <w:rsid w:val="007720AC"/>
    <w:rsid w:val="00781DF8"/>
    <w:rsid w:val="007836CC"/>
    <w:rsid w:val="00787728"/>
    <w:rsid w:val="007917CE"/>
    <w:rsid w:val="007959D3"/>
    <w:rsid w:val="007A70AE"/>
    <w:rsid w:val="007C0EE1"/>
    <w:rsid w:val="007C5230"/>
    <w:rsid w:val="007C69B6"/>
    <w:rsid w:val="007C72ED"/>
    <w:rsid w:val="007E01B6"/>
    <w:rsid w:val="007F3C86"/>
    <w:rsid w:val="007F6D64"/>
    <w:rsid w:val="00810471"/>
    <w:rsid w:val="008246C5"/>
    <w:rsid w:val="00835EAA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8BD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6F83"/>
    <w:rsid w:val="0096528D"/>
    <w:rsid w:val="00965B3F"/>
    <w:rsid w:val="009A3FF5"/>
    <w:rsid w:val="009B44AF"/>
    <w:rsid w:val="009B46F1"/>
    <w:rsid w:val="009C6A0B"/>
    <w:rsid w:val="009C7F19"/>
    <w:rsid w:val="009E2BE4"/>
    <w:rsid w:val="009F0C77"/>
    <w:rsid w:val="009F4DD1"/>
    <w:rsid w:val="009F7B81"/>
    <w:rsid w:val="00A02543"/>
    <w:rsid w:val="00A366A6"/>
    <w:rsid w:val="00A41684"/>
    <w:rsid w:val="00A47FB4"/>
    <w:rsid w:val="00A6009B"/>
    <w:rsid w:val="00A64E80"/>
    <w:rsid w:val="00A6643A"/>
    <w:rsid w:val="00A66C6B"/>
    <w:rsid w:val="00A7261B"/>
    <w:rsid w:val="00A72BCD"/>
    <w:rsid w:val="00A74015"/>
    <w:rsid w:val="00A741D9"/>
    <w:rsid w:val="00A7770D"/>
    <w:rsid w:val="00A833AB"/>
    <w:rsid w:val="00A95560"/>
    <w:rsid w:val="00A9741D"/>
    <w:rsid w:val="00AA73E3"/>
    <w:rsid w:val="00AB1254"/>
    <w:rsid w:val="00AB2CC0"/>
    <w:rsid w:val="00AC00D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53A1"/>
    <w:rsid w:val="00B519D6"/>
    <w:rsid w:val="00B6480F"/>
    <w:rsid w:val="00B64FFF"/>
    <w:rsid w:val="00B662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458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725"/>
    <w:rsid w:val="00CA3BCF"/>
    <w:rsid w:val="00CB61F7"/>
    <w:rsid w:val="00CC6B7B"/>
    <w:rsid w:val="00CD2089"/>
    <w:rsid w:val="00CE4EE6"/>
    <w:rsid w:val="00CF44FA"/>
    <w:rsid w:val="00D12389"/>
    <w:rsid w:val="00D1567E"/>
    <w:rsid w:val="00D24A1F"/>
    <w:rsid w:val="00D31310"/>
    <w:rsid w:val="00D31351"/>
    <w:rsid w:val="00D37AF8"/>
    <w:rsid w:val="00D55053"/>
    <w:rsid w:val="00D57CDB"/>
    <w:rsid w:val="00D66B80"/>
    <w:rsid w:val="00D73A67"/>
    <w:rsid w:val="00D8028D"/>
    <w:rsid w:val="00D970A9"/>
    <w:rsid w:val="00DB1F5E"/>
    <w:rsid w:val="00DC47B1"/>
    <w:rsid w:val="00DE3E84"/>
    <w:rsid w:val="00DF3845"/>
    <w:rsid w:val="00E071A0"/>
    <w:rsid w:val="00E1221D"/>
    <w:rsid w:val="00E32D96"/>
    <w:rsid w:val="00E41911"/>
    <w:rsid w:val="00E44B57"/>
    <w:rsid w:val="00E658FD"/>
    <w:rsid w:val="00E92EEF"/>
    <w:rsid w:val="00E95B4E"/>
    <w:rsid w:val="00E96DA0"/>
    <w:rsid w:val="00E97AB4"/>
    <w:rsid w:val="00EA150E"/>
    <w:rsid w:val="00EB0F12"/>
    <w:rsid w:val="00EE02CC"/>
    <w:rsid w:val="00EF2368"/>
    <w:rsid w:val="00EF3015"/>
    <w:rsid w:val="00EF5F4D"/>
    <w:rsid w:val="00F02C5C"/>
    <w:rsid w:val="00F233AD"/>
    <w:rsid w:val="00F24442"/>
    <w:rsid w:val="00F42BA9"/>
    <w:rsid w:val="00F4632D"/>
    <w:rsid w:val="00F477DA"/>
    <w:rsid w:val="00F50AE3"/>
    <w:rsid w:val="00F510BC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0C5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6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66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016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166F"/>
  </w:style>
  <w:style w:type="character" w:customStyle="1" w:styleId="Heading1Char">
    <w:name w:val="Heading 1 Char"/>
    <w:basedOn w:val="DefaultParagraphFont"/>
    <w:link w:val="Heading1"/>
    <w:uiPriority w:val="9"/>
    <w:rsid w:val="0040166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1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6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01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66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0166F"/>
  </w:style>
  <w:style w:type="character" w:styleId="LineNumber">
    <w:name w:val="line number"/>
    <w:basedOn w:val="DefaultParagraphFont"/>
    <w:uiPriority w:val="99"/>
    <w:semiHidden/>
    <w:unhideWhenUsed/>
    <w:rsid w:val="0040166F"/>
  </w:style>
  <w:style w:type="paragraph" w:customStyle="1" w:styleId="BillDots">
    <w:name w:val="Bill Dots"/>
    <w:basedOn w:val="Normal"/>
    <w:qFormat/>
    <w:rsid w:val="0040166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0166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66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66F"/>
    <w:pPr>
      <w:ind w:left="720"/>
      <w:contextualSpacing/>
    </w:pPr>
  </w:style>
  <w:style w:type="paragraph" w:customStyle="1" w:styleId="scbillheader">
    <w:name w:val="sc_bill_header"/>
    <w:qFormat/>
    <w:rsid w:val="0040166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0166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016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016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016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0166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0166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0166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0166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0166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0166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0166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0166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0166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0166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0166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0166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0166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0166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0166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0166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0166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016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0166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0166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016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016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0166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0166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016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016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016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0166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016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0166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0166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0166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0166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0166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0166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0166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0166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0166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0166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0166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0166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0166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0166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0166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0166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0166F"/>
    <w:rPr>
      <w:color w:val="808080"/>
    </w:rPr>
  </w:style>
  <w:style w:type="paragraph" w:customStyle="1" w:styleId="sctablecodifiedsection">
    <w:name w:val="sc_table_codified_section"/>
    <w:qFormat/>
    <w:rsid w:val="0040166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0166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0166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0166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0166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0166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0166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0166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0166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0166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0166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0166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0166F"/>
    <w:rPr>
      <w:strike/>
      <w:dstrike w:val="0"/>
    </w:rPr>
  </w:style>
  <w:style w:type="character" w:customStyle="1" w:styleId="scstrikeblue">
    <w:name w:val="sc_strike_blue"/>
    <w:uiPriority w:val="1"/>
    <w:qFormat/>
    <w:rsid w:val="0040166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0166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0166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0166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0166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0166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0166F"/>
  </w:style>
  <w:style w:type="paragraph" w:customStyle="1" w:styleId="scbillendxx">
    <w:name w:val="sc_bill_end_xx"/>
    <w:qFormat/>
    <w:rsid w:val="0040166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0166F"/>
  </w:style>
  <w:style w:type="character" w:customStyle="1" w:styleId="scresolutionbody1">
    <w:name w:val="sc_resolution_body1"/>
    <w:uiPriority w:val="1"/>
    <w:qFormat/>
    <w:rsid w:val="0040166F"/>
  </w:style>
  <w:style w:type="character" w:styleId="Strong">
    <w:name w:val="Strong"/>
    <w:basedOn w:val="DefaultParagraphFont"/>
    <w:uiPriority w:val="22"/>
    <w:qFormat/>
    <w:rsid w:val="0040166F"/>
    <w:rPr>
      <w:b/>
      <w:bCs/>
    </w:rPr>
  </w:style>
  <w:style w:type="character" w:customStyle="1" w:styleId="scamendhouse">
    <w:name w:val="sc_amend_house"/>
    <w:uiPriority w:val="1"/>
    <w:qFormat/>
    <w:rsid w:val="0040166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0166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0166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0166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0166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41B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47&amp;session=126&amp;summary=B" TargetMode="External" Id="R4bec46825f1b4c70" /><Relationship Type="http://schemas.openxmlformats.org/officeDocument/2006/relationships/hyperlink" Target="https://www.scstatehouse.gov/sess126_2025-2026/prever/4447_20250430.docx" TargetMode="External" Id="R3e68aad91e4b4c11" /><Relationship Type="http://schemas.openxmlformats.org/officeDocument/2006/relationships/hyperlink" Target="https://www.scstatehouse.gov/sess126_2025-2026/prever/4447_20250514.docx" TargetMode="External" Id="R49d9d1f321ae4d98" /><Relationship Type="http://schemas.openxmlformats.org/officeDocument/2006/relationships/hyperlink" Target="h:\hj\20250430.docx" TargetMode="External" Id="R9a9502bbcc1144c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00094"/>
    <w:rsid w:val="00460640"/>
    <w:rsid w:val="004D1BF3"/>
    <w:rsid w:val="00573513"/>
    <w:rsid w:val="0072205F"/>
    <w:rsid w:val="00747F73"/>
    <w:rsid w:val="00804B1A"/>
    <w:rsid w:val="008228BC"/>
    <w:rsid w:val="00835EAA"/>
    <w:rsid w:val="009B46F1"/>
    <w:rsid w:val="00A22407"/>
    <w:rsid w:val="00AA6F82"/>
    <w:rsid w:val="00AC00D0"/>
    <w:rsid w:val="00BE097C"/>
    <w:rsid w:val="00D86571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792a1ea7-3ecb-42b5-a4d2-d0f0cd9bfedf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10aae2fa-8ccc-44ff-a1ed-7d945cbf2466</T_BILL_REQUEST_REQUEST>
  <T_BILL_R_ORIGINALDRAFT>c0bdaa90-8f4d-409c-ac27-ed1059063ef6</T_BILL_R_ORIGINALDRAFT>
  <T_BILL_SPONSOR_SPONSOR>11e939ed-0312-4575-a187-e88c27ce0499</T_BILL_SPONSOR_SPONSOR>
  <T_BILL_T_BILLNAME>[4447]</T_BILL_T_BILLNAME>
  <T_BILL_T_BILLNUMBER>4447</T_BILL_T_BILLNUMBER>
  <T_BILL_T_BILLTITLE>TO RECOGNIZE AND HONOR Mary Louise “Mary Lou” Reynolds Lee, beloved second grade teacher at Wilson Hall, UPON THE OCCASION OF HER RETIREMENT AFTER fifty-SIX YEARS OF EXEMPLARY SERVICE, AND TO WISH HER CONTINUED SUCCESS AND HAPPINESS IN ALL HER FUTURE ENDEAVORS.</T_BILL_T_BILLTITLE>
  <T_BILL_T_CHAMBER>house</T_BILL_T_CHAMBER>
  <T_BILL_T_FILENAME> </T_BILL_T_FILENAME>
  <T_BILL_T_LEGTYPE>resolution</T_BILL_T_LEGTYPE>
  <T_BILL_T_RATNUMBERSTRING>HNone</T_BILL_T_RATNUMBERSTRING>
  <T_BILL_T_SUBJECT>Mary Louise Reynolds Leeretirement</T_BILL_T_SUBJECT>
  <T_BILL_UR_DRAFTER>carlmcintosh@scstatehouse.gov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2141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Derrick Williamson</cp:lastModifiedBy>
  <cp:revision>4</cp:revision>
  <cp:lastPrinted>2025-04-30T14:55:00Z</cp:lastPrinted>
  <dcterms:created xsi:type="dcterms:W3CDTF">2025-05-14T19:59:00Z</dcterms:created>
  <dcterms:modified xsi:type="dcterms:W3CDTF">2025-05-14T19:59:00Z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