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LC-0422WAB-GM25.docx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Silver Hill Memorial United Methodist Church-156th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ea7737dee81641d3">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dbbee6c9a844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ebed0feaac472b">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85C7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34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0B71" w14:paraId="48DB32D0" w14:textId="7E556AE8">
          <w:pPr>
            <w:pStyle w:val="scresolutiontitle"/>
          </w:pPr>
          <w:r>
            <w:t>TO CELEBRATE THE JOYOUS OCCASION OF THE ONE HUNDRED FIFTy-sixTH ANNIVERSARY OF Silver Hill Memorial United Methodist Church AND TO CONGRATULATE AND HONOR Reverend Dr. Morris Waymar Jr. AND THE CONGREGATION FOR THEIR longstanding and DEDICATED SERVICE TO THE Spartanburg COMMUNITY.</w:t>
          </w:r>
        </w:p>
      </w:sdtContent>
    </w:sdt>
    <w:p w:rsidR="0010776B" w:rsidP="00091FD9" w:rsidRDefault="0010776B" w14:paraId="48DB32D1" w14:textId="56627158">
      <w:pPr>
        <w:pStyle w:val="scresolutiontitle"/>
      </w:pPr>
    </w:p>
    <w:p w:rsidR="00A95697" w:rsidP="00A95697" w:rsidRDefault="008C3A19" w14:paraId="4B2121C0" w14:textId="508E4BB9">
      <w:pPr>
        <w:pStyle w:val="scresolutionwhereas"/>
      </w:pPr>
      <w:bookmarkStart w:name="wa_bf5025673" w:id="0"/>
      <w:proofErr w:type="gramStart"/>
      <w:r w:rsidRPr="00084D53">
        <w:t>W</w:t>
      </w:r>
      <w:bookmarkEnd w:id="0"/>
      <w:r w:rsidRPr="00084D53">
        <w:t>hereas,</w:t>
      </w:r>
      <w:proofErr w:type="gramEnd"/>
      <w:r w:rsidR="001347EE">
        <w:t xml:space="preserve"> </w:t>
      </w:r>
      <w:r w:rsidR="00A95697">
        <w:t xml:space="preserve">the South Carolina House of Representatives </w:t>
      </w:r>
      <w:r w:rsidR="00660524">
        <w:t>is</w:t>
      </w:r>
      <w:r w:rsidR="00A95697">
        <w:t xml:space="preserve"> pleased to learn that </w:t>
      </w:r>
      <w:r w:rsidRPr="00A95697" w:rsidR="00A95697">
        <w:t xml:space="preserve">Silver Hill </w:t>
      </w:r>
      <w:r w:rsidR="00AE440B">
        <w:t xml:space="preserve">Memorial </w:t>
      </w:r>
      <w:r w:rsidRPr="00A95697" w:rsidR="00A95697">
        <w:t xml:space="preserve">United Methodist Church </w:t>
      </w:r>
      <w:r w:rsidR="00A95697">
        <w:t xml:space="preserve">of Spartanburg </w:t>
      </w:r>
      <w:r w:rsidR="007E274F">
        <w:t>is</w:t>
      </w:r>
      <w:r w:rsidR="00A95697">
        <w:t xml:space="preserve"> celebrat</w:t>
      </w:r>
      <w:r w:rsidR="007E274F">
        <w:t>ing</w:t>
      </w:r>
      <w:r w:rsidR="00A95697">
        <w:t xml:space="preserve"> its one hundred fifty‑</w:t>
      </w:r>
      <w:r w:rsidR="007E274F">
        <w:t>six</w:t>
      </w:r>
      <w:r w:rsidR="00A95697">
        <w:t xml:space="preserve">th </w:t>
      </w:r>
      <w:proofErr w:type="gramStart"/>
      <w:r w:rsidR="00A95697">
        <w:t>anniversary</w:t>
      </w:r>
      <w:proofErr w:type="gramEnd"/>
      <w:r w:rsidR="00A95697">
        <w:t xml:space="preserve"> in 2025; and</w:t>
      </w:r>
    </w:p>
    <w:p w:rsidR="00A95697" w:rsidP="00A95697" w:rsidRDefault="00A95697" w14:paraId="5118A31B" w14:textId="77777777">
      <w:pPr>
        <w:pStyle w:val="scresolutionwhereas"/>
      </w:pPr>
    </w:p>
    <w:p w:rsidR="00DA71F0" w:rsidP="00DA71F0" w:rsidRDefault="00A95697" w14:paraId="119C9FC9" w14:textId="42743C01">
      <w:pPr>
        <w:pStyle w:val="scresolutionwhereas"/>
      </w:pPr>
      <w:bookmarkStart w:name="wa_89e8cb860" w:id="1"/>
      <w:proofErr w:type="gramStart"/>
      <w:r>
        <w:t>W</w:t>
      </w:r>
      <w:bookmarkEnd w:id="1"/>
      <w:r>
        <w:t>hereas,</w:t>
      </w:r>
      <w:proofErr w:type="gramEnd"/>
      <w:r>
        <w:t xml:space="preserve"> </w:t>
      </w:r>
      <w:r w:rsidR="00DA71F0">
        <w:t xml:space="preserve">one of Spartanburg’s older churches, Silver Hill </w:t>
      </w:r>
      <w:r w:rsidR="00AE440B">
        <w:t>Memorial</w:t>
      </w:r>
      <w:r w:rsidR="007E274F">
        <w:t xml:space="preserve"> </w:t>
      </w:r>
      <w:r w:rsidR="00DA71F0">
        <w:t>United Methodist Church is the oldest African American Methodist congregation in the city, dating back to 1869. Tradition holds that</w:t>
      </w:r>
      <w:r w:rsidR="00660524">
        <w:t>,</w:t>
      </w:r>
      <w:r w:rsidR="00DA71F0">
        <w:t xml:space="preserve"> as the first permanent church building was being built, church members placed silver dollars under each corner of the new church on a hill, giving it the name of Silver Hill; and</w:t>
      </w:r>
    </w:p>
    <w:p w:rsidR="00DA71F0" w:rsidP="00DA71F0" w:rsidRDefault="00DA71F0" w14:paraId="40AA90DA" w14:textId="77777777">
      <w:pPr>
        <w:pStyle w:val="scresolutionwhereas"/>
      </w:pPr>
    </w:p>
    <w:p w:rsidR="00DA71F0" w:rsidP="00DA71F0" w:rsidRDefault="00DA71F0" w14:paraId="6A83C2D3" w14:textId="7AE15CC3">
      <w:pPr>
        <w:pStyle w:val="scresolutionwhereas"/>
      </w:pPr>
      <w:bookmarkStart w:name="wa_e83f54006" w:id="2"/>
      <w:r>
        <w:t>W</w:t>
      </w:r>
      <w:bookmarkEnd w:id="2"/>
      <w:r>
        <w:t xml:space="preserve">hereas, the founder and </w:t>
      </w:r>
      <w:r w:rsidRPr="00DA71F0">
        <w:t>first minister</w:t>
      </w:r>
      <w:r>
        <w:t xml:space="preserve"> of </w:t>
      </w:r>
      <w:r w:rsidRPr="00DA71F0">
        <w:t>Silver Hill</w:t>
      </w:r>
      <w:r>
        <w:t xml:space="preserve">, </w:t>
      </w:r>
      <w:r w:rsidRPr="00DA71F0">
        <w:t>Reverend James R. Rosemond</w:t>
      </w:r>
      <w:r w:rsidR="00660524">
        <w:t>,</w:t>
      </w:r>
      <w:r w:rsidRPr="00DA71F0">
        <w:t xml:space="preserve"> was</w:t>
      </w:r>
      <w:r>
        <w:t xml:space="preserve"> held in such high esteem by black Methodists in his day that he came to be called “Father Rosemond,” an unusual title for a Methodist elder; and</w:t>
      </w:r>
    </w:p>
    <w:p w:rsidR="00DA71F0" w:rsidP="00DA71F0" w:rsidRDefault="00DA71F0" w14:paraId="5BD60B5E" w14:textId="77777777">
      <w:pPr>
        <w:pStyle w:val="scresolutionwhereas"/>
      </w:pPr>
    </w:p>
    <w:p w:rsidR="00DA71F0" w:rsidP="00DA71F0" w:rsidRDefault="00DA71F0" w14:paraId="3D7EF282" w14:textId="3927D7AB">
      <w:pPr>
        <w:pStyle w:val="scresolutionwhereas"/>
      </w:pPr>
      <w:bookmarkStart w:name="wa_3aad82c14" w:id="3"/>
      <w:r>
        <w:t>W</w:t>
      </w:r>
      <w:bookmarkEnd w:id="3"/>
      <w:r>
        <w:t xml:space="preserve">hereas, born in slavery and separated from his parents at age six, Reverend Rosemond was sent to live with a Methodist minister’s family, where he felt a call to ministry at an early age. As a young adult, he was licensed to exhort, </w:t>
      </w:r>
      <w:proofErr w:type="gramStart"/>
      <w:r>
        <w:t>similar to</w:t>
      </w:r>
      <w:proofErr w:type="gramEnd"/>
      <w:r>
        <w:t xml:space="preserve"> today’s lay speaker, and in the late 1850s, he was licensed as a “colored preacher.” After emancipation, he was ordained into the Methodist ministry and sent to minister to the freedmen in the Up</w:t>
      </w:r>
      <w:r w:rsidR="00660524">
        <w:t>state</w:t>
      </w:r>
      <w:r>
        <w:t>; and</w:t>
      </w:r>
    </w:p>
    <w:p w:rsidR="00DA71F0" w:rsidP="00DA71F0" w:rsidRDefault="00DA71F0" w14:paraId="6B148B6C" w14:textId="77777777">
      <w:pPr>
        <w:pStyle w:val="scresolutionwhereas"/>
      </w:pPr>
    </w:p>
    <w:p w:rsidR="00DA71F0" w:rsidP="00DA71F0" w:rsidRDefault="00DA71F0" w14:paraId="65B4D3C5" w14:textId="52E73406">
      <w:pPr>
        <w:pStyle w:val="scresolutionwhereas"/>
      </w:pPr>
      <w:bookmarkStart w:name="wa_3760df0b8" w:id="4"/>
      <w:proofErr w:type="gramStart"/>
      <w:r w:rsidRPr="00DA71F0">
        <w:t>W</w:t>
      </w:r>
      <w:bookmarkEnd w:id="4"/>
      <w:r w:rsidRPr="00DA71F0">
        <w:t>hereas,</w:t>
      </w:r>
      <w:proofErr w:type="gramEnd"/>
      <w:r w:rsidRPr="00DA71F0">
        <w:t xml:space="preserve"> he founded </w:t>
      </w:r>
      <w:proofErr w:type="gramStart"/>
      <w:r w:rsidRPr="00DA71F0">
        <w:t>a large number of</w:t>
      </w:r>
      <w:proofErr w:type="gramEnd"/>
      <w:r w:rsidRPr="00DA71F0">
        <w:t xml:space="preserve"> African American Methodist churches from Anderson and Oconee counties in the west </w:t>
      </w:r>
      <w:r w:rsidR="007E274F">
        <w:t xml:space="preserve">and </w:t>
      </w:r>
      <w:r w:rsidRPr="00DA71F0">
        <w:t xml:space="preserve">through York and Chester counties in the east. </w:t>
      </w:r>
      <w:r>
        <w:t xml:space="preserve">He </w:t>
      </w:r>
      <w:r w:rsidR="0080435F">
        <w:t xml:space="preserve">eventually </w:t>
      </w:r>
      <w:r>
        <w:t>returned to Spartanburg in his la</w:t>
      </w:r>
      <w:r w:rsidR="0080435F">
        <w:t>ter</w:t>
      </w:r>
      <w:r>
        <w:t xml:space="preserve"> years, and at least one of his daughters remained a</w:t>
      </w:r>
      <w:r w:rsidR="0080435F">
        <w:t xml:space="preserve"> devoted</w:t>
      </w:r>
      <w:r>
        <w:t xml:space="preserve"> member and Sunday school teacher at Silver Hill for </w:t>
      </w:r>
      <w:r w:rsidR="00FF777E">
        <w:t xml:space="preserve">many </w:t>
      </w:r>
      <w:r>
        <w:t>years; and</w:t>
      </w:r>
    </w:p>
    <w:p w:rsidR="00DA71F0" w:rsidP="00DA71F0" w:rsidRDefault="00DA71F0" w14:paraId="56688CB0" w14:textId="77777777">
      <w:pPr>
        <w:pStyle w:val="scresolutionwhereas"/>
      </w:pPr>
    </w:p>
    <w:p w:rsidR="00DA71F0" w:rsidP="00DA71F0" w:rsidRDefault="00DA71F0" w14:paraId="34C4C098" w14:textId="28119CBC">
      <w:pPr>
        <w:pStyle w:val="scresolutionwhereas"/>
      </w:pPr>
      <w:bookmarkStart w:name="wa_86011b70e" w:id="5"/>
      <w:proofErr w:type="gramStart"/>
      <w:r>
        <w:t>W</w:t>
      </w:r>
      <w:bookmarkEnd w:id="5"/>
      <w:r>
        <w:t>hereas,</w:t>
      </w:r>
      <w:proofErr w:type="gramEnd"/>
      <w:r>
        <w:t xml:space="preserve"> Silver Hill Church moved from its home on North Converse Street to a new location west of </w:t>
      </w:r>
      <w:r>
        <w:lastRenderedPageBreak/>
        <w:t>downtown in the late 1990s</w:t>
      </w:r>
      <w:r w:rsidR="00AE440B">
        <w:t>. In the summer of 2024,</w:t>
      </w:r>
      <w:r>
        <w:t xml:space="preserve"> </w:t>
      </w:r>
      <w:r w:rsidRPr="00DA71F0">
        <w:t xml:space="preserve">Orangeburg </w:t>
      </w:r>
      <w:r>
        <w:t>native Reverend Morris Waymer Jr.</w:t>
      </w:r>
      <w:r w:rsidR="00AE440B">
        <w:t xml:space="preserve"> became the pastor of Silver Hill</w:t>
      </w:r>
      <w:r>
        <w:t>, a man deeply rooted in family values; and</w:t>
      </w:r>
    </w:p>
    <w:p w:rsidR="00DA71F0" w:rsidP="00DA71F0" w:rsidRDefault="00DA71F0" w14:paraId="7B1D49D4" w14:textId="77777777">
      <w:pPr>
        <w:pStyle w:val="scresolutionwhereas"/>
      </w:pPr>
    </w:p>
    <w:p w:rsidR="00DA71F0" w:rsidP="00DA71F0" w:rsidRDefault="00AB67DE" w14:paraId="6687BA09" w14:textId="47D93074">
      <w:pPr>
        <w:pStyle w:val="scresolutionwhereas"/>
      </w:pPr>
      <w:bookmarkStart w:name="wa_043338d5a" w:id="6"/>
      <w:r>
        <w:t>W</w:t>
      </w:r>
      <w:bookmarkEnd w:id="6"/>
      <w:r>
        <w:t>hereas, the m</w:t>
      </w:r>
      <w:r w:rsidR="00DA71F0">
        <w:t>inistry</w:t>
      </w:r>
      <w:r>
        <w:t xml:space="preserve"> of Silver Hill</w:t>
      </w:r>
      <w:r w:rsidR="00DA71F0">
        <w:t xml:space="preserve"> involves serving </w:t>
      </w:r>
      <w:r>
        <w:t xml:space="preserve">not only </w:t>
      </w:r>
      <w:r w:rsidR="00DA71F0">
        <w:t>the church</w:t>
      </w:r>
      <w:r>
        <w:t>, but also</w:t>
      </w:r>
      <w:r w:rsidR="00DA71F0">
        <w:t xml:space="preserve"> its surrounding community</w:t>
      </w:r>
      <w:r>
        <w:t>:</w:t>
      </w:r>
      <w:r w:rsidR="00DA71F0">
        <w:t xml:space="preserve"> rais</w:t>
      </w:r>
      <w:r>
        <w:t>ing</w:t>
      </w:r>
      <w:r w:rsidR="00DA71F0">
        <w:t xml:space="preserve"> money for local ministries, reach</w:t>
      </w:r>
      <w:r>
        <w:t>ing</w:t>
      </w:r>
      <w:r w:rsidR="00DA71F0">
        <w:t xml:space="preserve"> out to local elementary schools to help, striv</w:t>
      </w:r>
      <w:r>
        <w:t>ing</w:t>
      </w:r>
      <w:r w:rsidR="00DA71F0">
        <w:t xml:space="preserve"> to collaborate in </w:t>
      </w:r>
      <w:r>
        <w:t xml:space="preserve">everything, </w:t>
      </w:r>
      <w:r w:rsidR="00DA71F0">
        <w:t>an</w:t>
      </w:r>
      <w:r>
        <w:t>d</w:t>
      </w:r>
      <w:r w:rsidR="00DA71F0">
        <w:t xml:space="preserve"> advocat</w:t>
      </w:r>
      <w:r>
        <w:t>ing</w:t>
      </w:r>
      <w:r w:rsidR="00DA71F0">
        <w:t xml:space="preserve"> </w:t>
      </w:r>
      <w:r w:rsidR="00660524">
        <w:t xml:space="preserve">for </w:t>
      </w:r>
      <w:r>
        <w:t>r</w:t>
      </w:r>
      <w:r w:rsidR="00DA71F0">
        <w:t xml:space="preserve">acial </w:t>
      </w:r>
      <w:r>
        <w:t>r</w:t>
      </w:r>
      <w:r w:rsidR="00DA71F0">
        <w:t xml:space="preserve">econciliation in </w:t>
      </w:r>
      <w:r>
        <w:t>the</w:t>
      </w:r>
      <w:r w:rsidR="00DA71F0">
        <w:t xml:space="preserve"> community</w:t>
      </w:r>
      <w:r>
        <w:t>; and</w:t>
      </w:r>
    </w:p>
    <w:p w:rsidR="00DA71F0" w:rsidP="00DA71F0" w:rsidRDefault="00DA71F0" w14:paraId="7FF8C88D" w14:textId="40CBA36E">
      <w:pPr>
        <w:pStyle w:val="scresolutionwhereas"/>
      </w:pPr>
    </w:p>
    <w:p w:rsidR="008A7625" w:rsidP="00A95697" w:rsidRDefault="00A95697" w14:paraId="44F28955" w14:textId="3C8BA6B8">
      <w:pPr>
        <w:pStyle w:val="scresolutionwhereas"/>
      </w:pPr>
      <w:bookmarkStart w:name="wa_5069bf128" w:id="7"/>
      <w:proofErr w:type="gramStart"/>
      <w:r>
        <w:t>W</w:t>
      </w:r>
      <w:bookmarkEnd w:id="7"/>
      <w:r>
        <w:t>hereas,</w:t>
      </w:r>
      <w:proofErr w:type="gramEnd"/>
      <w:r>
        <w:t xml:space="preserve"> the South Carolina House of Representatives commends </w:t>
      </w:r>
      <w:r w:rsidRPr="00A95697">
        <w:t xml:space="preserve">Silver Hill </w:t>
      </w:r>
      <w:r w:rsidR="00AE440B">
        <w:t xml:space="preserve">Memorial </w:t>
      </w:r>
      <w:r w:rsidRPr="00A95697">
        <w:t xml:space="preserve">United Methodist Church </w:t>
      </w:r>
      <w:r>
        <w:t>in Spartanburg for more</w:t>
      </w:r>
      <w:bookmarkStart w:name="open_doc_here" w:id="8"/>
      <w:bookmarkEnd w:id="8"/>
      <w:r>
        <w:t xml:space="preserve"> than a century and a half of ministry in and service to the community and extends warmest congratulations </w:t>
      </w:r>
      <w:proofErr w:type="gramStart"/>
      <w:r>
        <w:t>on the occasion of</w:t>
      </w:r>
      <w:proofErr w:type="gramEnd"/>
      <w:r>
        <w:t xml:space="preserve"> the church’s historic anniversary.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1D8DC4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34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9D62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3402">
            <w:rPr>
              <w:rStyle w:val="scresolutionbody1"/>
            </w:rPr>
            <w:t>House of Representatives</w:t>
          </w:r>
        </w:sdtContent>
      </w:sdt>
      <w:r w:rsidRPr="00040E43">
        <w:t xml:space="preserve">, by this resolution, </w:t>
      </w:r>
      <w:r w:rsidRPr="00A95697" w:rsidR="00A95697">
        <w:t>celebrate the joyous occasion of the one hundred fift</w:t>
      </w:r>
      <w:r w:rsidR="00660524">
        <w:t>y‑</w:t>
      </w:r>
      <w:r w:rsidR="007E274F">
        <w:t>six</w:t>
      </w:r>
      <w:r w:rsidRPr="00A95697" w:rsidR="00A95697">
        <w:t xml:space="preserve">th anniversary of Silver Hill </w:t>
      </w:r>
      <w:r w:rsidR="00AE440B">
        <w:t xml:space="preserve">Memorial </w:t>
      </w:r>
      <w:r w:rsidRPr="00A95697" w:rsidR="00A95697">
        <w:t xml:space="preserve">United Methodist Church and congratulate and honor </w:t>
      </w:r>
      <w:r w:rsidR="00A95697">
        <w:t xml:space="preserve">Reverend Dr. </w:t>
      </w:r>
      <w:r w:rsidR="009C5C76">
        <w:t xml:space="preserve">Morris </w:t>
      </w:r>
      <w:proofErr w:type="spellStart"/>
      <w:r w:rsidR="009C5C76">
        <w:t>Waymar</w:t>
      </w:r>
      <w:proofErr w:type="spellEnd"/>
      <w:r w:rsidR="009C5C76">
        <w:t xml:space="preserve"> Jr.</w:t>
      </w:r>
      <w:r w:rsidRPr="00A95697" w:rsidR="00A95697">
        <w:t xml:space="preserve"> and the congregation for their </w:t>
      </w:r>
      <w:r w:rsidR="007E274F">
        <w:t>longstanding and</w:t>
      </w:r>
      <w:r w:rsidRPr="00A95697" w:rsidR="00A95697">
        <w:t xml:space="preserve"> dedicated service to the </w:t>
      </w:r>
      <w:r w:rsidR="00A95697">
        <w:t>Spartanburg</w:t>
      </w:r>
      <w:r w:rsidRPr="00A95697" w:rsidR="00A95697">
        <w:t xml:space="preserve"> community</w:t>
      </w:r>
      <w:r w:rsidR="00A95697">
        <w:t>.</w:t>
      </w:r>
    </w:p>
    <w:p w:rsidRPr="00040E43" w:rsidR="00007116" w:rsidP="00B703CB" w:rsidRDefault="00007116" w14:paraId="48DB32E7" w14:textId="77777777">
      <w:pPr>
        <w:pStyle w:val="scresolutionbody"/>
      </w:pPr>
    </w:p>
    <w:p w:rsidRPr="00040E43" w:rsidR="00B9052D" w:rsidP="00B703CB" w:rsidRDefault="00007116" w14:paraId="48DB32E8" w14:textId="07E6EC5E">
      <w:pPr>
        <w:pStyle w:val="scresolutionbody"/>
      </w:pPr>
      <w:r w:rsidRPr="00040E43">
        <w:t>Be it further resolved that a copy of this resolution be presented to</w:t>
      </w:r>
      <w:r w:rsidRPr="00040E43" w:rsidR="00B9105E">
        <w:t xml:space="preserve"> </w:t>
      </w:r>
      <w:r w:rsidRPr="00A95697" w:rsidR="00A95697">
        <w:t xml:space="preserve">Reverend Dr. </w:t>
      </w:r>
      <w:r w:rsidRPr="009C5C76" w:rsidR="009C5C76">
        <w:t xml:space="preserve">Morris </w:t>
      </w:r>
      <w:proofErr w:type="spellStart"/>
      <w:r w:rsidRPr="009C5C76" w:rsidR="009C5C76">
        <w:t>Waymar</w:t>
      </w:r>
      <w:proofErr w:type="spellEnd"/>
      <w:r w:rsidRPr="009C5C76" w:rsidR="009C5C76">
        <w:t xml:space="preserve"> Jr</w:t>
      </w:r>
      <w:r w:rsidR="00A9569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28A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A3747A" w:rsidR="007003E1" w:rsidRDefault="003A73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1A6B">
              <w:t>[4452]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1A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AB3"/>
    <w:rsid w:val="00007116"/>
    <w:rsid w:val="00010F4A"/>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003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819"/>
    <w:rsid w:val="002B451A"/>
    <w:rsid w:val="002D55D2"/>
    <w:rsid w:val="002E5912"/>
    <w:rsid w:val="002F4473"/>
    <w:rsid w:val="00301B21"/>
    <w:rsid w:val="00325348"/>
    <w:rsid w:val="0032732C"/>
    <w:rsid w:val="003321E4"/>
    <w:rsid w:val="00336AD0"/>
    <w:rsid w:val="0036008C"/>
    <w:rsid w:val="0037079A"/>
    <w:rsid w:val="00385E1F"/>
    <w:rsid w:val="00394B49"/>
    <w:rsid w:val="003A4798"/>
    <w:rsid w:val="003A4F41"/>
    <w:rsid w:val="003A7306"/>
    <w:rsid w:val="003C4DAB"/>
    <w:rsid w:val="003D01E8"/>
    <w:rsid w:val="003D0BC2"/>
    <w:rsid w:val="003D0CC0"/>
    <w:rsid w:val="003E5288"/>
    <w:rsid w:val="003F6D79"/>
    <w:rsid w:val="003F6E8C"/>
    <w:rsid w:val="00400094"/>
    <w:rsid w:val="0041760A"/>
    <w:rsid w:val="00417C01"/>
    <w:rsid w:val="004252D4"/>
    <w:rsid w:val="00435471"/>
    <w:rsid w:val="00436096"/>
    <w:rsid w:val="004403BD"/>
    <w:rsid w:val="0045194A"/>
    <w:rsid w:val="00461441"/>
    <w:rsid w:val="004623E6"/>
    <w:rsid w:val="0046488E"/>
    <w:rsid w:val="0046685D"/>
    <w:rsid w:val="004669F5"/>
    <w:rsid w:val="004809EE"/>
    <w:rsid w:val="00482671"/>
    <w:rsid w:val="004A1B47"/>
    <w:rsid w:val="004B7339"/>
    <w:rsid w:val="004E7D54"/>
    <w:rsid w:val="0050485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274"/>
    <w:rsid w:val="005834ED"/>
    <w:rsid w:val="005A1153"/>
    <w:rsid w:val="005A62FE"/>
    <w:rsid w:val="005C2FE2"/>
    <w:rsid w:val="005E2BC9"/>
    <w:rsid w:val="00605102"/>
    <w:rsid w:val="006053F5"/>
    <w:rsid w:val="00611909"/>
    <w:rsid w:val="006215AA"/>
    <w:rsid w:val="00627DCA"/>
    <w:rsid w:val="00660524"/>
    <w:rsid w:val="00666E48"/>
    <w:rsid w:val="00670F2F"/>
    <w:rsid w:val="006742FE"/>
    <w:rsid w:val="006913C9"/>
    <w:rsid w:val="0069470D"/>
    <w:rsid w:val="006B1590"/>
    <w:rsid w:val="006D3D14"/>
    <w:rsid w:val="006D58AA"/>
    <w:rsid w:val="006E2EA3"/>
    <w:rsid w:val="006E4451"/>
    <w:rsid w:val="006E655C"/>
    <w:rsid w:val="006E69E6"/>
    <w:rsid w:val="007003E1"/>
    <w:rsid w:val="007070AD"/>
    <w:rsid w:val="00710B2E"/>
    <w:rsid w:val="00713402"/>
    <w:rsid w:val="00733210"/>
    <w:rsid w:val="00734F00"/>
    <w:rsid w:val="007352A5"/>
    <w:rsid w:val="0073631E"/>
    <w:rsid w:val="00736959"/>
    <w:rsid w:val="0074375C"/>
    <w:rsid w:val="00746A58"/>
    <w:rsid w:val="007720AC"/>
    <w:rsid w:val="00781DF8"/>
    <w:rsid w:val="00782A8F"/>
    <w:rsid w:val="007836CC"/>
    <w:rsid w:val="00787728"/>
    <w:rsid w:val="007917CE"/>
    <w:rsid w:val="007959D3"/>
    <w:rsid w:val="00797F16"/>
    <w:rsid w:val="007A70AE"/>
    <w:rsid w:val="007C0EE1"/>
    <w:rsid w:val="007C69B6"/>
    <w:rsid w:val="007C72ED"/>
    <w:rsid w:val="007E01B6"/>
    <w:rsid w:val="007E274F"/>
    <w:rsid w:val="007F3C86"/>
    <w:rsid w:val="007F425B"/>
    <w:rsid w:val="007F6D64"/>
    <w:rsid w:val="0080435F"/>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3C11"/>
    <w:rsid w:val="0092634F"/>
    <w:rsid w:val="009270BA"/>
    <w:rsid w:val="0094021A"/>
    <w:rsid w:val="009512D4"/>
    <w:rsid w:val="00953783"/>
    <w:rsid w:val="0096528D"/>
    <w:rsid w:val="00965B3F"/>
    <w:rsid w:val="00966F20"/>
    <w:rsid w:val="009821E7"/>
    <w:rsid w:val="009B44AF"/>
    <w:rsid w:val="009C5C7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697"/>
    <w:rsid w:val="00A9741D"/>
    <w:rsid w:val="00A97F26"/>
    <w:rsid w:val="00AB1254"/>
    <w:rsid w:val="00AB2CC0"/>
    <w:rsid w:val="00AB67DE"/>
    <w:rsid w:val="00AC34A2"/>
    <w:rsid w:val="00AC74F4"/>
    <w:rsid w:val="00AD1C9A"/>
    <w:rsid w:val="00AD4B17"/>
    <w:rsid w:val="00AE440B"/>
    <w:rsid w:val="00AF0102"/>
    <w:rsid w:val="00AF1A81"/>
    <w:rsid w:val="00AF69EE"/>
    <w:rsid w:val="00B00C4F"/>
    <w:rsid w:val="00B128F5"/>
    <w:rsid w:val="00B31DA6"/>
    <w:rsid w:val="00B328A8"/>
    <w:rsid w:val="00B3602C"/>
    <w:rsid w:val="00B412D4"/>
    <w:rsid w:val="00B519D6"/>
    <w:rsid w:val="00B6480F"/>
    <w:rsid w:val="00B64FFF"/>
    <w:rsid w:val="00B703CB"/>
    <w:rsid w:val="00B70A81"/>
    <w:rsid w:val="00B7267F"/>
    <w:rsid w:val="00B879A5"/>
    <w:rsid w:val="00B9052D"/>
    <w:rsid w:val="00B9105E"/>
    <w:rsid w:val="00B94BAD"/>
    <w:rsid w:val="00BB3369"/>
    <w:rsid w:val="00BC1E62"/>
    <w:rsid w:val="00BC695A"/>
    <w:rsid w:val="00BD086A"/>
    <w:rsid w:val="00BD4498"/>
    <w:rsid w:val="00BE3C22"/>
    <w:rsid w:val="00BE46CD"/>
    <w:rsid w:val="00BF221B"/>
    <w:rsid w:val="00C02B6B"/>
    <w:rsid w:val="00C02C1B"/>
    <w:rsid w:val="00C0345E"/>
    <w:rsid w:val="00C21775"/>
    <w:rsid w:val="00C21ABE"/>
    <w:rsid w:val="00C227DE"/>
    <w:rsid w:val="00C31C95"/>
    <w:rsid w:val="00C3483A"/>
    <w:rsid w:val="00C41EB9"/>
    <w:rsid w:val="00C433D3"/>
    <w:rsid w:val="00C664FC"/>
    <w:rsid w:val="00C71A6B"/>
    <w:rsid w:val="00C7322B"/>
    <w:rsid w:val="00C73AFC"/>
    <w:rsid w:val="00C74E9D"/>
    <w:rsid w:val="00C826DD"/>
    <w:rsid w:val="00C82FD3"/>
    <w:rsid w:val="00C92819"/>
    <w:rsid w:val="00C93C2C"/>
    <w:rsid w:val="00CA3BCF"/>
    <w:rsid w:val="00CC6B7B"/>
    <w:rsid w:val="00CD2089"/>
    <w:rsid w:val="00CE4EE6"/>
    <w:rsid w:val="00CE7C9B"/>
    <w:rsid w:val="00CF44FA"/>
    <w:rsid w:val="00D1567E"/>
    <w:rsid w:val="00D31310"/>
    <w:rsid w:val="00D37AF8"/>
    <w:rsid w:val="00D55053"/>
    <w:rsid w:val="00D66B80"/>
    <w:rsid w:val="00D72D1F"/>
    <w:rsid w:val="00D72F1B"/>
    <w:rsid w:val="00D73A67"/>
    <w:rsid w:val="00D8028D"/>
    <w:rsid w:val="00D80ED9"/>
    <w:rsid w:val="00D866BF"/>
    <w:rsid w:val="00D970A9"/>
    <w:rsid w:val="00DA4FB0"/>
    <w:rsid w:val="00DA71F0"/>
    <w:rsid w:val="00DB1F5E"/>
    <w:rsid w:val="00DC2802"/>
    <w:rsid w:val="00DC47B1"/>
    <w:rsid w:val="00DD4631"/>
    <w:rsid w:val="00DF3845"/>
    <w:rsid w:val="00E071A0"/>
    <w:rsid w:val="00E1097B"/>
    <w:rsid w:val="00E32D96"/>
    <w:rsid w:val="00E41911"/>
    <w:rsid w:val="00E44B57"/>
    <w:rsid w:val="00E5519F"/>
    <w:rsid w:val="00E658FD"/>
    <w:rsid w:val="00E92EEF"/>
    <w:rsid w:val="00E95B4E"/>
    <w:rsid w:val="00E97AB4"/>
    <w:rsid w:val="00EA150E"/>
    <w:rsid w:val="00EB0F12"/>
    <w:rsid w:val="00EF2368"/>
    <w:rsid w:val="00EF3015"/>
    <w:rsid w:val="00EF5F4D"/>
    <w:rsid w:val="00F02C5C"/>
    <w:rsid w:val="00F10B7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6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1A6B"/>
    <w:pPr>
      <w:keepNext/>
      <w:suppressAutoHyphens/>
      <w:jc w:val="center"/>
      <w:outlineLvl w:val="0"/>
    </w:pPr>
    <w:rPr>
      <w:b/>
      <w:sz w:val="30"/>
    </w:rPr>
  </w:style>
  <w:style w:type="character" w:default="1" w:styleId="DefaultParagraphFont">
    <w:name w:val="Default Paragraph Font"/>
    <w:uiPriority w:val="1"/>
    <w:semiHidden/>
    <w:unhideWhenUsed/>
    <w:rsid w:val="00C71A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1A6B"/>
  </w:style>
  <w:style w:type="character" w:customStyle="1" w:styleId="Heading1Char">
    <w:name w:val="Heading 1 Char"/>
    <w:basedOn w:val="DefaultParagraphFont"/>
    <w:link w:val="Heading1"/>
    <w:uiPriority w:val="9"/>
    <w:rsid w:val="00C71A6B"/>
    <w:rPr>
      <w:rFonts w:eastAsia="Times New Roman" w:cs="Times New Roman"/>
      <w:b/>
      <w:sz w:val="30"/>
      <w:szCs w:val="20"/>
    </w:rPr>
  </w:style>
  <w:style w:type="paragraph" w:styleId="Header">
    <w:name w:val="header"/>
    <w:basedOn w:val="Normal"/>
    <w:link w:val="HeaderChar"/>
    <w:uiPriority w:val="99"/>
    <w:unhideWhenUsed/>
    <w:rsid w:val="00C71A6B"/>
    <w:pPr>
      <w:tabs>
        <w:tab w:val="center" w:pos="4680"/>
        <w:tab w:val="right" w:pos="9360"/>
      </w:tabs>
    </w:pPr>
  </w:style>
  <w:style w:type="character" w:customStyle="1" w:styleId="HeaderChar">
    <w:name w:val="Header Char"/>
    <w:basedOn w:val="DefaultParagraphFont"/>
    <w:link w:val="Header"/>
    <w:uiPriority w:val="99"/>
    <w:rsid w:val="00C71A6B"/>
    <w:rPr>
      <w:rFonts w:eastAsia="Times New Roman" w:cs="Times New Roman"/>
      <w:szCs w:val="20"/>
    </w:rPr>
  </w:style>
  <w:style w:type="paragraph" w:styleId="Footer">
    <w:name w:val="footer"/>
    <w:basedOn w:val="Normal"/>
    <w:link w:val="FooterChar"/>
    <w:uiPriority w:val="99"/>
    <w:unhideWhenUsed/>
    <w:rsid w:val="00C71A6B"/>
    <w:pPr>
      <w:tabs>
        <w:tab w:val="center" w:pos="4680"/>
        <w:tab w:val="right" w:pos="9360"/>
      </w:tabs>
    </w:pPr>
  </w:style>
  <w:style w:type="character" w:customStyle="1" w:styleId="FooterChar">
    <w:name w:val="Footer Char"/>
    <w:basedOn w:val="DefaultParagraphFont"/>
    <w:link w:val="Footer"/>
    <w:uiPriority w:val="99"/>
    <w:rsid w:val="00C71A6B"/>
    <w:rPr>
      <w:rFonts w:eastAsia="Times New Roman" w:cs="Times New Roman"/>
      <w:szCs w:val="20"/>
    </w:rPr>
  </w:style>
  <w:style w:type="character" w:styleId="PageNumber">
    <w:name w:val="page number"/>
    <w:basedOn w:val="DefaultParagraphFont"/>
    <w:uiPriority w:val="99"/>
    <w:semiHidden/>
    <w:unhideWhenUsed/>
    <w:rsid w:val="00C71A6B"/>
  </w:style>
  <w:style w:type="character" w:styleId="LineNumber">
    <w:name w:val="line number"/>
    <w:basedOn w:val="DefaultParagraphFont"/>
    <w:uiPriority w:val="99"/>
    <w:semiHidden/>
    <w:unhideWhenUsed/>
    <w:rsid w:val="00C71A6B"/>
  </w:style>
  <w:style w:type="paragraph" w:customStyle="1" w:styleId="BillDots">
    <w:name w:val="Bill Dots"/>
    <w:basedOn w:val="Normal"/>
    <w:qFormat/>
    <w:rsid w:val="00C71A6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1A6B"/>
    <w:pPr>
      <w:tabs>
        <w:tab w:val="right" w:pos="5904"/>
      </w:tabs>
    </w:pPr>
  </w:style>
  <w:style w:type="paragraph" w:styleId="BalloonText">
    <w:name w:val="Balloon Text"/>
    <w:basedOn w:val="Normal"/>
    <w:link w:val="BalloonTextChar"/>
    <w:uiPriority w:val="99"/>
    <w:semiHidden/>
    <w:unhideWhenUsed/>
    <w:rsid w:val="00C71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A6B"/>
    <w:rPr>
      <w:rFonts w:ascii="Segoe UI" w:eastAsia="Times New Roman" w:hAnsi="Segoe UI" w:cs="Segoe UI"/>
      <w:sz w:val="18"/>
      <w:szCs w:val="18"/>
    </w:rPr>
  </w:style>
  <w:style w:type="paragraph" w:styleId="ListParagraph">
    <w:name w:val="List Paragraph"/>
    <w:basedOn w:val="Normal"/>
    <w:uiPriority w:val="34"/>
    <w:qFormat/>
    <w:rsid w:val="00C71A6B"/>
    <w:pPr>
      <w:ind w:left="720"/>
      <w:contextualSpacing/>
    </w:pPr>
  </w:style>
  <w:style w:type="paragraph" w:customStyle="1" w:styleId="scbillheader">
    <w:name w:val="sc_bill_header"/>
    <w:qFormat/>
    <w:rsid w:val="00C71A6B"/>
    <w:pPr>
      <w:widowControl w:val="0"/>
      <w:suppressAutoHyphens/>
      <w:spacing w:after="0" w:line="240" w:lineRule="auto"/>
      <w:jc w:val="center"/>
    </w:pPr>
    <w:rPr>
      <w:b/>
      <w:caps/>
      <w:sz w:val="30"/>
    </w:rPr>
  </w:style>
  <w:style w:type="paragraph" w:customStyle="1" w:styleId="schouseresolutionbythis">
    <w:name w:val="sc_house_resolution_by_this"/>
    <w:qFormat/>
    <w:rsid w:val="00C71A6B"/>
    <w:pPr>
      <w:widowControl w:val="0"/>
      <w:suppressAutoHyphens/>
      <w:spacing w:after="0" w:line="240" w:lineRule="auto"/>
      <w:jc w:val="both"/>
    </w:pPr>
  </w:style>
  <w:style w:type="paragraph" w:customStyle="1" w:styleId="schouseresolutionclippageattorney">
    <w:name w:val="sc_house_resolution_clip_page_attorney"/>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1A6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1A6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1A6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71A6B"/>
    <w:pPr>
      <w:widowControl w:val="0"/>
      <w:suppressAutoHyphens/>
      <w:spacing w:after="0" w:line="240" w:lineRule="auto"/>
      <w:jc w:val="both"/>
    </w:pPr>
    <w:rPr>
      <w:caps/>
    </w:rPr>
  </w:style>
  <w:style w:type="paragraph" w:customStyle="1" w:styleId="schouseresolutionemptyline">
    <w:name w:val="sc_house_resolution_empty_line"/>
    <w:qFormat/>
    <w:rsid w:val="00C71A6B"/>
    <w:pPr>
      <w:widowControl w:val="0"/>
      <w:suppressAutoHyphens/>
      <w:spacing w:after="0" w:line="240" w:lineRule="auto"/>
      <w:jc w:val="both"/>
    </w:pPr>
  </w:style>
  <w:style w:type="paragraph" w:customStyle="1" w:styleId="schouseresolutionfurtherresolved">
    <w:name w:val="sc_house_resolution_further_resolved"/>
    <w:qFormat/>
    <w:rsid w:val="00C71A6B"/>
    <w:pPr>
      <w:widowControl w:val="0"/>
      <w:suppressAutoHyphens/>
      <w:spacing w:after="0" w:line="240" w:lineRule="auto"/>
      <w:jc w:val="both"/>
    </w:pPr>
  </w:style>
  <w:style w:type="paragraph" w:customStyle="1" w:styleId="schouseresolutionheader">
    <w:name w:val="sc_house_resolution_header"/>
    <w:qFormat/>
    <w:rsid w:val="00C71A6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1A6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1A6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1A6B"/>
    <w:pPr>
      <w:widowControl w:val="0"/>
      <w:suppressLineNumbers/>
      <w:suppressAutoHyphens/>
      <w:jc w:val="left"/>
    </w:pPr>
    <w:rPr>
      <w:b/>
    </w:rPr>
  </w:style>
  <w:style w:type="paragraph" w:customStyle="1" w:styleId="schouseresolutionjackettitle">
    <w:name w:val="sc_house_resolution_jacket_title"/>
    <w:qFormat/>
    <w:rsid w:val="00C71A6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1A6B"/>
    <w:pPr>
      <w:widowControl w:val="0"/>
      <w:suppressAutoHyphens/>
      <w:spacing w:after="0" w:line="360" w:lineRule="auto"/>
      <w:jc w:val="both"/>
    </w:pPr>
  </w:style>
  <w:style w:type="paragraph" w:customStyle="1" w:styleId="scresolutionwhereas">
    <w:name w:val="sc_resolution_whereas"/>
    <w:qFormat/>
    <w:rsid w:val="00C71A6B"/>
    <w:pPr>
      <w:widowControl w:val="0"/>
      <w:suppressAutoHyphens/>
      <w:spacing w:after="0" w:line="360" w:lineRule="auto"/>
      <w:jc w:val="both"/>
    </w:pPr>
  </w:style>
  <w:style w:type="paragraph" w:customStyle="1" w:styleId="schouseresolutionxx">
    <w:name w:val="sc_house_resolution_xx"/>
    <w:qFormat/>
    <w:rsid w:val="00C71A6B"/>
    <w:pPr>
      <w:widowControl w:val="0"/>
      <w:suppressAutoHyphens/>
      <w:spacing w:after="0" w:line="240" w:lineRule="auto"/>
      <w:jc w:val="center"/>
    </w:pPr>
  </w:style>
  <w:style w:type="paragraph" w:customStyle="1" w:styleId="BillDots0">
    <w:name w:val="BillDots"/>
    <w:basedOn w:val="Normal"/>
    <w:autoRedefine/>
    <w:qFormat/>
    <w:rsid w:val="00C71A6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71A6B"/>
    <w:rPr>
      <w:color w:val="0000FF" w:themeColor="hyperlink"/>
      <w:u w:val="single"/>
    </w:rPr>
  </w:style>
  <w:style w:type="paragraph" w:customStyle="1" w:styleId="Numbers">
    <w:name w:val="Numbers"/>
    <w:basedOn w:val="BillDots0"/>
    <w:qFormat/>
    <w:rsid w:val="00C71A6B"/>
    <w:pPr>
      <w:tabs>
        <w:tab w:val="right" w:pos="5904"/>
      </w:tabs>
    </w:pPr>
  </w:style>
  <w:style w:type="character" w:customStyle="1" w:styleId="scclippagepath">
    <w:name w:val="sc_clip_page_path"/>
    <w:uiPriority w:val="1"/>
    <w:qFormat/>
    <w:rsid w:val="00C71A6B"/>
    <w:rPr>
      <w:rFonts w:ascii="Times New Roman" w:hAnsi="Times New Roman"/>
      <w:caps/>
      <w:smallCaps w:val="0"/>
      <w:sz w:val="22"/>
    </w:rPr>
  </w:style>
  <w:style w:type="paragraph" w:customStyle="1" w:styleId="scconresoattyda">
    <w:name w:val="sc_con_reso_atty_da"/>
    <w:qFormat/>
    <w:rsid w:val="00C71A6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1A6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71A6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71A6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71A6B"/>
    <w:pPr>
      <w:widowControl w:val="0"/>
      <w:suppressAutoHyphens/>
      <w:spacing w:after="0" w:line="240" w:lineRule="auto"/>
      <w:jc w:val="both"/>
    </w:pPr>
  </w:style>
  <w:style w:type="paragraph" w:customStyle="1" w:styleId="scjrregattydadocno">
    <w:name w:val="sc_jrreg_atty_da_docno"/>
    <w:basedOn w:val="Normal"/>
    <w:qFormat/>
    <w:rsid w:val="00C71A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71A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71A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71A6B"/>
    <w:rPr>
      <w:rFonts w:ascii="Times New Roman" w:hAnsi="Times New Roman"/>
      <w:b/>
      <w:caps/>
      <w:smallCaps w:val="0"/>
      <w:sz w:val="24"/>
    </w:rPr>
  </w:style>
  <w:style w:type="paragraph" w:customStyle="1" w:styleId="scjrregfooter">
    <w:name w:val="sc_jrreg_footer"/>
    <w:qFormat/>
    <w:rsid w:val="00C71A6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71A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71A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71A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71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71A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71A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71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71A6B"/>
    <w:pPr>
      <w:widowControl w:val="0"/>
      <w:suppressAutoHyphens/>
      <w:spacing w:after="0" w:line="360" w:lineRule="auto"/>
      <w:jc w:val="both"/>
    </w:pPr>
  </w:style>
  <w:style w:type="paragraph" w:customStyle="1" w:styleId="scresolutionbody">
    <w:name w:val="sc_resolution_body"/>
    <w:qFormat/>
    <w:rsid w:val="00C71A6B"/>
    <w:pPr>
      <w:widowControl w:val="0"/>
      <w:suppressAutoHyphens/>
      <w:spacing w:after="0" w:line="360" w:lineRule="auto"/>
      <w:jc w:val="both"/>
    </w:pPr>
  </w:style>
  <w:style w:type="paragraph" w:customStyle="1" w:styleId="scresolutionclippagebottom">
    <w:name w:val="sc_resolution_clip_page_bottom"/>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71A6B"/>
    <w:pPr>
      <w:widowControl w:val="0"/>
      <w:suppressAutoHyphens/>
      <w:spacing w:after="0" w:line="240" w:lineRule="auto"/>
      <w:jc w:val="both"/>
    </w:pPr>
  </w:style>
  <w:style w:type="paragraph" w:customStyle="1" w:styleId="scresolutionfooter">
    <w:name w:val="sc_resolution_footer"/>
    <w:link w:val="scresolutionfooterChar"/>
    <w:qFormat/>
    <w:rsid w:val="00C71A6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1A6B"/>
    <w:rPr>
      <w:rFonts w:eastAsia="Times New Roman" w:cs="Times New Roman"/>
      <w:szCs w:val="20"/>
    </w:rPr>
  </w:style>
  <w:style w:type="paragraph" w:customStyle="1" w:styleId="scresolutionheader">
    <w:name w:val="sc_resolution_header"/>
    <w:qFormat/>
    <w:rsid w:val="00C71A6B"/>
    <w:pPr>
      <w:widowControl w:val="0"/>
      <w:suppressAutoHyphens/>
      <w:spacing w:after="0" w:line="240" w:lineRule="auto"/>
      <w:jc w:val="center"/>
    </w:pPr>
    <w:rPr>
      <w:b/>
      <w:caps/>
      <w:sz w:val="30"/>
    </w:rPr>
  </w:style>
  <w:style w:type="paragraph" w:customStyle="1" w:styleId="scresolutiontitle">
    <w:name w:val="sc_resolution_title"/>
    <w:qFormat/>
    <w:rsid w:val="00C71A6B"/>
    <w:pPr>
      <w:widowControl w:val="0"/>
      <w:suppressAutoHyphens/>
      <w:spacing w:after="0" w:line="240" w:lineRule="auto"/>
      <w:jc w:val="both"/>
    </w:pPr>
    <w:rPr>
      <w:caps/>
    </w:rPr>
  </w:style>
  <w:style w:type="paragraph" w:customStyle="1" w:styleId="scresolutionxx">
    <w:name w:val="sc_resolution_xx"/>
    <w:qFormat/>
    <w:rsid w:val="00C71A6B"/>
    <w:pPr>
      <w:widowControl w:val="0"/>
      <w:suppressAutoHyphens/>
      <w:spacing w:after="0" w:line="240" w:lineRule="auto"/>
      <w:jc w:val="center"/>
    </w:pPr>
  </w:style>
  <w:style w:type="character" w:customStyle="1" w:styleId="scSECTIONS">
    <w:name w:val="sc_SECTIONS"/>
    <w:uiPriority w:val="1"/>
    <w:qFormat/>
    <w:rsid w:val="00C71A6B"/>
    <w:rPr>
      <w:rFonts w:ascii="Times New Roman" w:hAnsi="Times New Roman"/>
      <w:b w:val="0"/>
      <w:i w:val="0"/>
      <w:caps/>
      <w:smallCaps w:val="0"/>
      <w:color w:val="auto"/>
      <w:sz w:val="22"/>
    </w:rPr>
  </w:style>
  <w:style w:type="character" w:customStyle="1" w:styleId="scsenateclippagepath">
    <w:name w:val="sc_senate_clip_page_path"/>
    <w:uiPriority w:val="1"/>
    <w:qFormat/>
    <w:rsid w:val="00C71A6B"/>
    <w:rPr>
      <w:rFonts w:ascii="Times New Roman" w:hAnsi="Times New Roman"/>
      <w:caps/>
      <w:smallCaps w:val="0"/>
      <w:sz w:val="22"/>
    </w:rPr>
  </w:style>
  <w:style w:type="paragraph" w:customStyle="1" w:styleId="scsenateresolutionbody">
    <w:name w:val="sc_senate_resolution_body"/>
    <w:qFormat/>
    <w:rsid w:val="00C71A6B"/>
    <w:pPr>
      <w:widowControl w:val="0"/>
      <w:suppressAutoHyphens/>
      <w:spacing w:after="0" w:line="360" w:lineRule="auto"/>
      <w:jc w:val="both"/>
    </w:pPr>
  </w:style>
  <w:style w:type="paragraph" w:customStyle="1" w:styleId="scsenateresolutionclippagebottom">
    <w:name w:val="sc_senate_resolution_clip_page_bottom"/>
    <w:qFormat/>
    <w:rsid w:val="00C71A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1A6B"/>
    <w:pPr>
      <w:widowControl w:val="0"/>
      <w:suppressLineNumbers/>
      <w:suppressAutoHyphens/>
    </w:pPr>
  </w:style>
  <w:style w:type="paragraph" w:customStyle="1" w:styleId="scsenateresolutionclippagerepdocumentname">
    <w:name w:val="sc_senate_resolution_clip_page_rep_document_name"/>
    <w:qFormat/>
    <w:rsid w:val="00C71A6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1A6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71A6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71A6B"/>
    <w:rPr>
      <w:color w:val="808080"/>
    </w:rPr>
  </w:style>
  <w:style w:type="paragraph" w:customStyle="1" w:styleId="sctablecodifiedsection">
    <w:name w:val="sc_table_codified_section"/>
    <w:qFormat/>
    <w:rsid w:val="00C71A6B"/>
    <w:pPr>
      <w:widowControl w:val="0"/>
      <w:suppressAutoHyphens/>
      <w:spacing w:after="0" w:line="360" w:lineRule="auto"/>
    </w:pPr>
  </w:style>
  <w:style w:type="paragraph" w:customStyle="1" w:styleId="sctableln">
    <w:name w:val="sc_table_ln"/>
    <w:qFormat/>
    <w:rsid w:val="00C71A6B"/>
    <w:pPr>
      <w:widowControl w:val="0"/>
      <w:suppressAutoHyphens/>
      <w:spacing w:after="0" w:line="360" w:lineRule="auto"/>
      <w:jc w:val="right"/>
    </w:pPr>
  </w:style>
  <w:style w:type="paragraph" w:customStyle="1" w:styleId="sctablenoncodifiedsection">
    <w:name w:val="sc_table_non_codified_section"/>
    <w:qFormat/>
    <w:rsid w:val="00C71A6B"/>
    <w:pPr>
      <w:widowControl w:val="0"/>
      <w:suppressAutoHyphens/>
      <w:spacing w:after="0" w:line="360" w:lineRule="auto"/>
    </w:pPr>
  </w:style>
  <w:style w:type="paragraph" w:customStyle="1" w:styleId="scresolutionmembers">
    <w:name w:val="sc_resolution_members"/>
    <w:qFormat/>
    <w:rsid w:val="00C71A6B"/>
    <w:pPr>
      <w:widowControl w:val="0"/>
      <w:suppressAutoHyphens/>
      <w:spacing w:after="0" w:line="360" w:lineRule="auto"/>
      <w:jc w:val="both"/>
    </w:pPr>
  </w:style>
  <w:style w:type="paragraph" w:customStyle="1" w:styleId="scdraftheader">
    <w:name w:val="sc_draft_header"/>
    <w:qFormat/>
    <w:rsid w:val="00C71A6B"/>
    <w:pPr>
      <w:widowControl w:val="0"/>
      <w:suppressAutoHyphens/>
      <w:spacing w:after="0" w:line="240" w:lineRule="auto"/>
    </w:pPr>
  </w:style>
  <w:style w:type="paragraph" w:customStyle="1" w:styleId="scemptyline">
    <w:name w:val="sc_empty_line"/>
    <w:qFormat/>
    <w:rsid w:val="00C71A6B"/>
    <w:pPr>
      <w:widowControl w:val="0"/>
      <w:suppressAutoHyphens/>
      <w:spacing w:after="0" w:line="360" w:lineRule="auto"/>
      <w:jc w:val="both"/>
    </w:pPr>
  </w:style>
  <w:style w:type="paragraph" w:customStyle="1" w:styleId="scemptylineheader">
    <w:name w:val="sc_emptyline_header"/>
    <w:qFormat/>
    <w:rsid w:val="00C71A6B"/>
    <w:pPr>
      <w:widowControl w:val="0"/>
      <w:suppressAutoHyphens/>
      <w:spacing w:after="0" w:line="240" w:lineRule="auto"/>
      <w:jc w:val="both"/>
    </w:pPr>
  </w:style>
  <w:style w:type="character" w:customStyle="1" w:styleId="scinsert">
    <w:name w:val="sc_insert"/>
    <w:uiPriority w:val="1"/>
    <w:qFormat/>
    <w:rsid w:val="00C71A6B"/>
    <w:rPr>
      <w:caps w:val="0"/>
      <w:smallCaps w:val="0"/>
      <w:strike w:val="0"/>
      <w:dstrike w:val="0"/>
      <w:vanish w:val="0"/>
      <w:u w:val="single"/>
      <w:vertAlign w:val="baseline"/>
    </w:rPr>
  </w:style>
  <w:style w:type="character" w:customStyle="1" w:styleId="scinsertblue">
    <w:name w:val="sc_insert_blue"/>
    <w:uiPriority w:val="1"/>
    <w:qFormat/>
    <w:rsid w:val="00C71A6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A6B"/>
    <w:rPr>
      <w:caps w:val="0"/>
      <w:smallCaps w:val="0"/>
      <w:strike w:val="0"/>
      <w:dstrike w:val="0"/>
      <w:vanish w:val="0"/>
      <w:color w:val="0070C0"/>
      <w:u w:val="none"/>
      <w:vertAlign w:val="baseline"/>
    </w:rPr>
  </w:style>
  <w:style w:type="character" w:customStyle="1" w:styleId="scinsertred">
    <w:name w:val="sc_insert_red"/>
    <w:uiPriority w:val="1"/>
    <w:qFormat/>
    <w:rsid w:val="00C71A6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A6B"/>
    <w:rPr>
      <w:caps w:val="0"/>
      <w:smallCaps w:val="0"/>
      <w:strike w:val="0"/>
      <w:dstrike w:val="0"/>
      <w:vanish w:val="0"/>
      <w:color w:val="FF0000"/>
      <w:u w:val="none"/>
      <w:vertAlign w:val="baseline"/>
    </w:rPr>
  </w:style>
  <w:style w:type="character" w:customStyle="1" w:styleId="scstrike">
    <w:name w:val="sc_strike"/>
    <w:uiPriority w:val="1"/>
    <w:qFormat/>
    <w:rsid w:val="00C71A6B"/>
    <w:rPr>
      <w:strike/>
      <w:dstrike w:val="0"/>
    </w:rPr>
  </w:style>
  <w:style w:type="character" w:customStyle="1" w:styleId="scstrikeblue">
    <w:name w:val="sc_strike_blue"/>
    <w:uiPriority w:val="1"/>
    <w:qFormat/>
    <w:rsid w:val="00C71A6B"/>
    <w:rPr>
      <w:strike/>
      <w:dstrike w:val="0"/>
      <w:color w:val="0070C0"/>
    </w:rPr>
  </w:style>
  <w:style w:type="character" w:customStyle="1" w:styleId="scstrikered">
    <w:name w:val="sc_strike_red"/>
    <w:uiPriority w:val="1"/>
    <w:qFormat/>
    <w:rsid w:val="00C71A6B"/>
    <w:rPr>
      <w:strike/>
      <w:dstrike w:val="0"/>
      <w:color w:val="FF0000"/>
    </w:rPr>
  </w:style>
  <w:style w:type="character" w:customStyle="1" w:styleId="scstrikebluenoncodified">
    <w:name w:val="sc_strike_blue_non_codified"/>
    <w:uiPriority w:val="1"/>
    <w:qFormat/>
    <w:rsid w:val="00C71A6B"/>
    <w:rPr>
      <w:strike/>
      <w:dstrike w:val="0"/>
      <w:color w:val="0070C0"/>
      <w:lang w:val="en-US"/>
    </w:rPr>
  </w:style>
  <w:style w:type="character" w:customStyle="1" w:styleId="scstrikerednoncodified">
    <w:name w:val="sc_strike_red_non_codified"/>
    <w:uiPriority w:val="1"/>
    <w:qFormat/>
    <w:rsid w:val="00C71A6B"/>
    <w:rPr>
      <w:strike/>
      <w:dstrike w:val="0"/>
      <w:color w:val="FF0000"/>
    </w:rPr>
  </w:style>
  <w:style w:type="paragraph" w:customStyle="1" w:styleId="scnowthereforebold">
    <w:name w:val="sc_now_therefore_bold"/>
    <w:uiPriority w:val="1"/>
    <w:qFormat/>
    <w:rsid w:val="00C71A6B"/>
    <w:pPr>
      <w:widowControl w:val="0"/>
      <w:suppressAutoHyphens/>
      <w:spacing w:after="0" w:line="480" w:lineRule="auto"/>
    </w:pPr>
    <w:rPr>
      <w:rFonts w:eastAsia="Calibri" w:cs="Times New Roman"/>
    </w:rPr>
  </w:style>
  <w:style w:type="paragraph" w:customStyle="1" w:styleId="scbillsiglines">
    <w:name w:val="sc_bill_sig_lines"/>
    <w:qFormat/>
    <w:rsid w:val="00C71A6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71A6B"/>
  </w:style>
  <w:style w:type="paragraph" w:customStyle="1" w:styleId="scbillendxx">
    <w:name w:val="sc_bill_end_xx"/>
    <w:qFormat/>
    <w:rsid w:val="00C71A6B"/>
    <w:pPr>
      <w:widowControl w:val="0"/>
      <w:suppressAutoHyphens/>
      <w:spacing w:after="0" w:line="240" w:lineRule="auto"/>
      <w:jc w:val="center"/>
    </w:pPr>
  </w:style>
  <w:style w:type="character" w:customStyle="1" w:styleId="scbillheader1">
    <w:name w:val="sc_bill_header1"/>
    <w:uiPriority w:val="1"/>
    <w:qFormat/>
    <w:rsid w:val="00C71A6B"/>
  </w:style>
  <w:style w:type="character" w:customStyle="1" w:styleId="scresolutionbody1">
    <w:name w:val="sc_resolution_body1"/>
    <w:uiPriority w:val="1"/>
    <w:qFormat/>
    <w:rsid w:val="00C71A6B"/>
  </w:style>
  <w:style w:type="character" w:styleId="Strong">
    <w:name w:val="Strong"/>
    <w:basedOn w:val="DefaultParagraphFont"/>
    <w:uiPriority w:val="22"/>
    <w:qFormat/>
    <w:rsid w:val="00C71A6B"/>
    <w:rPr>
      <w:b/>
      <w:bCs/>
    </w:rPr>
  </w:style>
  <w:style w:type="character" w:customStyle="1" w:styleId="scamendhouse">
    <w:name w:val="sc_amend_house"/>
    <w:uiPriority w:val="1"/>
    <w:qFormat/>
    <w:rsid w:val="00C71A6B"/>
    <w:rPr>
      <w:bdr w:val="none" w:sz="0" w:space="0" w:color="auto"/>
      <w:shd w:val="clear" w:color="auto" w:fill="FDE9D9" w:themeFill="accent6" w:themeFillTint="33"/>
    </w:rPr>
  </w:style>
  <w:style w:type="character" w:customStyle="1" w:styleId="scamendsenate">
    <w:name w:val="sc_amend_senate"/>
    <w:uiPriority w:val="1"/>
    <w:qFormat/>
    <w:rsid w:val="00C71A6B"/>
    <w:rPr>
      <w:bdr w:val="none" w:sz="0" w:space="0" w:color="auto"/>
      <w:shd w:val="clear" w:color="auto" w:fill="E5DFEC" w:themeFill="accent4" w:themeFillTint="33"/>
    </w:rPr>
  </w:style>
  <w:style w:type="paragraph" w:styleId="Revision">
    <w:name w:val="Revision"/>
    <w:hidden/>
    <w:uiPriority w:val="99"/>
    <w:semiHidden/>
    <w:rsid w:val="00C71A6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71A6B"/>
    <w:pPr>
      <w:spacing w:after="0" w:line="240" w:lineRule="auto"/>
    </w:pPr>
    <w:rPr>
      <w:i/>
    </w:rPr>
  </w:style>
  <w:style w:type="paragraph" w:customStyle="1" w:styleId="sccoversheetsenate">
    <w:name w:val="sc_coversheet_senate"/>
    <w:qFormat/>
    <w:rsid w:val="00C71A6B"/>
    <w:pPr>
      <w:spacing w:after="0" w:line="240" w:lineRule="auto"/>
    </w:pPr>
    <w:rPr>
      <w:b/>
    </w:rPr>
  </w:style>
  <w:style w:type="character" w:styleId="FollowedHyperlink">
    <w:name w:val="FollowedHyperlink"/>
    <w:basedOn w:val="DefaultParagraphFont"/>
    <w:uiPriority w:val="99"/>
    <w:semiHidden/>
    <w:unhideWhenUsed/>
    <w:rsid w:val="00BF2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2&amp;session=126&amp;summary=B" TargetMode="External" Id="Rb8dbbee6c9a8448e" /><Relationship Type="http://schemas.openxmlformats.org/officeDocument/2006/relationships/hyperlink" Target="https://www.scstatehouse.gov/sess126_2025-2026/prever/4452_20250430.docx" TargetMode="External" Id="Ra3ebed0feaac472b" /><Relationship Type="http://schemas.openxmlformats.org/officeDocument/2006/relationships/hyperlink" Target="h:\hj\20250430.docx" TargetMode="External" Id="Rea7737dee81641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0094"/>
    <w:rsid w:val="00460640"/>
    <w:rsid w:val="00482671"/>
    <w:rsid w:val="004D1BF3"/>
    <w:rsid w:val="00504857"/>
    <w:rsid w:val="00573513"/>
    <w:rsid w:val="0072205F"/>
    <w:rsid w:val="00782A8F"/>
    <w:rsid w:val="00804B1A"/>
    <w:rsid w:val="008228BC"/>
    <w:rsid w:val="00A22407"/>
    <w:rsid w:val="00AA6F82"/>
    <w:rsid w:val="00BE097C"/>
    <w:rsid w:val="00C02B6B"/>
    <w:rsid w:val="00CE7C9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2c7eeea7-1f81-436a-9efa-d52999eb9bf5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1d29414d-d80d-413c-8ecf-845e6a08e0ef</T_BILL_REQUEST_REQUEST>
  <T_BILL_R_ORIGINALDRAFT>52aa657e-0ef8-4a60-9ce9-c06ce55767ed</T_BILL_R_ORIGINALDRAFT>
  <T_BILL_SPONSOR_SPONSOR>12678573-7270-4f04-9256-f8d88178e5b4</T_BILL_SPONSOR_SPONSOR>
  <T_BILL_T_BILLNAME>[4452]</T_BILL_T_BILLNAME>
  <T_BILL_T_BILLNUMBER>4452</T_BILL_T_BILLNUMBER>
  <T_BILL_T_BILLTITLE>TO CELEBRATE THE JOYOUS OCCASION OF THE ONE HUNDRED FIFTy-sixTH ANNIVERSARY OF Silver Hill Memorial United Methodist Church AND TO CONGRATULATE AND HONOR Reverend Dr. Morris Waymar Jr. AND THE CONGREGATION FOR THEIR longstanding and DEDICATED SERVICE TO THE Spartanburg COMMUNITY.</T_BILL_T_BILLTITLE>
  <T_BILL_T_CHAMBER>house</T_BILL_T_CHAMBER>
  <T_BILL_T_FILENAME> </T_BILL_T_FILENAME>
  <T_BILL_T_LEGTYPE>resolution</T_BILL_T_LEGTYPE>
  <T_BILL_T_RATNUMBERSTRING>HNone</T_BILL_T_RATNUMBERSTRING>
  <T_BILL_T_SUBJECT>Silver Hill Memorial United Methodist Church-156th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2808</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2025-04-28T17:00:00Z</cp:lastPrinted>
  <dcterms:created xsi:type="dcterms:W3CDTF">2025-04-30T19:29:00Z</dcterms:created>
  <dcterms:modified xsi:type="dcterms:W3CDTF">2025-04-30T19:29:00Z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