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Willis, Gilliam, Rankin,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Reese, Rivers, Robbins, Rose, Rutherford, Sanders, Schuessler, Sessions, G.M. Smith, M.M. Smith, Spann-Wilder, Stavrinakis, Taylor, Teeple, Terribile, Vaughan, Waters, Weeks, Wetmore, White, Whitmire, Wickensimer, Williams, Wooten and Yow</w:t>
      </w:r>
    </w:p>
    <w:p>
      <w:pPr>
        <w:widowControl w:val="false"/>
        <w:spacing w:after="0"/>
        <w:jc w:val="left"/>
      </w:pPr>
      <w:r>
        <w:rPr>
          <w:rFonts w:ascii="Times New Roman"/>
          <w:sz w:val="22"/>
        </w:rPr>
        <w:t xml:space="preserve">Document Path: LC-0285CM-GM25.docx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Laurens Co. Administrator Higgs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427f09f6ea2345c9">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b8157609a24a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b0ae2b40b84d47">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D134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54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7C59" w14:paraId="48DB32D0" w14:textId="6A1C92C9">
          <w:pPr>
            <w:pStyle w:val="scresolutiontitle"/>
          </w:pPr>
          <w:r w:rsidRPr="00467C59">
            <w:t>to recognize and honor Thomas R. Higgs</w:t>
          </w:r>
          <w:r w:rsidR="00541E80">
            <w:t xml:space="preserve"> II,</w:t>
          </w:r>
          <w:r w:rsidRPr="00467C59">
            <w:t xml:space="preserve"> Laurens County Administrator, for his outstanding service and </w:t>
          </w:r>
          <w:r>
            <w:t xml:space="preserve">to </w:t>
          </w:r>
          <w:r w:rsidRPr="00467C59">
            <w:t>wish him continued success and happiness as he leaves his post to become Colleton County administrator.</w:t>
          </w:r>
        </w:p>
      </w:sdtContent>
    </w:sdt>
    <w:p w:rsidR="0010776B" w:rsidP="00091FD9" w:rsidRDefault="0010776B" w14:paraId="48DB32D1" w14:textId="56627158">
      <w:pPr>
        <w:pStyle w:val="scresolutiontitle"/>
      </w:pPr>
    </w:p>
    <w:p w:rsidR="008C3A19" w:rsidP="00D15926" w:rsidRDefault="008C3A19" w14:paraId="5C7CA9E3" w14:textId="117BAFDC">
      <w:pPr>
        <w:pStyle w:val="scresolutionwhereas"/>
      </w:pPr>
      <w:bookmarkStart w:name="wa_697910a5b" w:id="1"/>
      <w:r w:rsidRPr="00084D53">
        <w:t>W</w:t>
      </w:r>
      <w:bookmarkEnd w:id="1"/>
      <w:r w:rsidRPr="00084D53">
        <w:t>hereas,</w:t>
      </w:r>
      <w:r w:rsidR="001347EE">
        <w:t xml:space="preserve"> </w:t>
      </w:r>
      <w:r w:rsidR="00081167">
        <w:t xml:space="preserve">the South Carolina House of Representatives has learned that Thomas R. Higgs </w:t>
      </w:r>
      <w:r w:rsidR="00541E80">
        <w:t>II</w:t>
      </w:r>
      <w:r w:rsidR="00EB6CC4">
        <w:t xml:space="preserve"> </w:t>
      </w:r>
      <w:r w:rsidR="00081167">
        <w:t>will resign his service as Laurens County Administrator in mid-May of 2025 to become the county administrator of Colleton County</w:t>
      </w:r>
      <w:r w:rsidRPr="00084D53">
        <w:t>; and</w:t>
      </w:r>
    </w:p>
    <w:p w:rsidR="008C3A19" w:rsidP="00D15926" w:rsidRDefault="008C3A19" w14:paraId="69ECC539" w14:textId="77777777">
      <w:pPr>
        <w:pStyle w:val="scresolutionwhereas"/>
      </w:pPr>
    </w:p>
    <w:p w:rsidR="00081167" w:rsidP="00D15926" w:rsidRDefault="00081167" w14:paraId="249136F0" w14:textId="75164E1A">
      <w:pPr>
        <w:pStyle w:val="scresolutionwhereas"/>
      </w:pPr>
      <w:bookmarkStart w:name="wa_56917022a" w:id="2"/>
      <w:proofErr w:type="gramStart"/>
      <w:r>
        <w:t>W</w:t>
      </w:r>
      <w:bookmarkEnd w:id="2"/>
      <w:r>
        <w:t>hereas,</w:t>
      </w:r>
      <w:proofErr w:type="gramEnd"/>
      <w:r>
        <w:t xml:space="preserve"> Mr. Higgs earned a bachelor’s degree in media arts from the University of South Carolina in 2005 and a master’s degree in public policy in 2015 from L</w:t>
      </w:r>
      <w:r w:rsidRPr="00081167">
        <w:t>iberty University</w:t>
      </w:r>
      <w:r>
        <w:t xml:space="preserve"> in Virginia; and</w:t>
      </w:r>
    </w:p>
    <w:p w:rsidR="00081167" w:rsidP="00D15926" w:rsidRDefault="00081167" w14:paraId="6C87A8FA" w14:textId="77777777">
      <w:pPr>
        <w:pStyle w:val="scresolutionwhereas"/>
      </w:pPr>
    </w:p>
    <w:p w:rsidR="00E57F84" w:rsidP="00D15926" w:rsidRDefault="00081167" w14:paraId="4D7115E0" w14:textId="177C7EC6">
      <w:pPr>
        <w:pStyle w:val="scresolutionwhereas"/>
      </w:pPr>
      <w:bookmarkStart w:name="wa_03d6666a5" w:id="3"/>
      <w:r>
        <w:t>W</w:t>
      </w:r>
      <w:bookmarkEnd w:id="3"/>
      <w:r>
        <w:t xml:space="preserve">hereas, </w:t>
      </w:r>
      <w:r w:rsidR="00025AD9">
        <w:t xml:space="preserve">he served as a loan officer with </w:t>
      </w:r>
      <w:proofErr w:type="spellStart"/>
      <w:r w:rsidRPr="00025AD9" w:rsidR="00025AD9">
        <w:t>Equisource</w:t>
      </w:r>
      <w:proofErr w:type="spellEnd"/>
      <w:r w:rsidRPr="00025AD9" w:rsidR="00025AD9">
        <w:t xml:space="preserve"> Home Mortgage</w:t>
      </w:r>
      <w:r w:rsidR="00025AD9">
        <w:t xml:space="preserve"> in </w:t>
      </w:r>
      <w:r w:rsidRPr="00025AD9" w:rsidR="00025AD9">
        <w:t xml:space="preserve">Columbia </w:t>
      </w:r>
      <w:r w:rsidR="00025AD9">
        <w:t xml:space="preserve">from </w:t>
      </w:r>
      <w:r w:rsidRPr="00025AD9" w:rsidR="00025AD9">
        <w:t>2004</w:t>
      </w:r>
      <w:r w:rsidR="00025AD9">
        <w:t xml:space="preserve"> to </w:t>
      </w:r>
      <w:r w:rsidRPr="00025AD9" w:rsidR="00025AD9">
        <w:t>2006</w:t>
      </w:r>
      <w:r w:rsidR="00025AD9">
        <w:t xml:space="preserve">, and then as a financial representative with </w:t>
      </w:r>
      <w:r w:rsidRPr="00025AD9" w:rsidR="00025AD9">
        <w:t>Northwestern Mutual</w:t>
      </w:r>
      <w:r w:rsidR="004F1E7C">
        <w:t>;</w:t>
      </w:r>
      <w:r w:rsidR="00025AD9">
        <w:t xml:space="preserve"> </w:t>
      </w:r>
      <w:r w:rsidR="004F1E7C">
        <w:t xml:space="preserve">with the </w:t>
      </w:r>
      <w:r w:rsidRPr="004F1E7C" w:rsidR="004F1E7C">
        <w:t>S</w:t>
      </w:r>
      <w:r w:rsidR="004F1E7C">
        <w:t xml:space="preserve">outh </w:t>
      </w:r>
      <w:r w:rsidRPr="004F1E7C" w:rsidR="004F1E7C">
        <w:t>C</w:t>
      </w:r>
      <w:r w:rsidR="004F1E7C">
        <w:t>arolina</w:t>
      </w:r>
      <w:r w:rsidRPr="004F1E7C" w:rsidR="004F1E7C">
        <w:t xml:space="preserve"> Chamber </w:t>
      </w:r>
      <w:r w:rsidR="004F1E7C">
        <w:t>o</w:t>
      </w:r>
      <w:r w:rsidRPr="004F1E7C" w:rsidR="004F1E7C">
        <w:t>f Commerce</w:t>
      </w:r>
      <w:r w:rsidR="004F1E7C">
        <w:t xml:space="preserve"> for member relations; as a legal and financial research analyst with </w:t>
      </w:r>
      <w:r w:rsidRPr="004F1E7C" w:rsidR="004F1E7C">
        <w:t>Leaf Financial</w:t>
      </w:r>
      <w:r w:rsidR="004F1E7C">
        <w:t xml:space="preserve">; as manager of </w:t>
      </w:r>
      <w:r w:rsidRPr="004F1E7C" w:rsidR="004F1E7C">
        <w:t>Korn Law Firm, PA</w:t>
      </w:r>
      <w:r w:rsidR="004F1E7C">
        <w:t xml:space="preserve">; as </w:t>
      </w:r>
      <w:r w:rsidRPr="004F1E7C" w:rsidR="004F1E7C">
        <w:t>chief political strategist</w:t>
      </w:r>
      <w:r w:rsidR="004F1E7C">
        <w:t xml:space="preserve"> for</w:t>
      </w:r>
      <w:r w:rsidRPr="004F1E7C" w:rsidR="004F1E7C">
        <w:t xml:space="preserve"> Capitol Consulting Group</w:t>
      </w:r>
      <w:r w:rsidR="004F1E7C">
        <w:t xml:space="preserve">; and manager for </w:t>
      </w:r>
      <w:r w:rsidRPr="004F1E7C" w:rsidR="004F1E7C">
        <w:t xml:space="preserve">Scott </w:t>
      </w:r>
      <w:r w:rsidR="004F1E7C">
        <w:t>a</w:t>
      </w:r>
      <w:r w:rsidRPr="004F1E7C" w:rsidR="004F1E7C">
        <w:t>nd Corley</w:t>
      </w:r>
      <w:r w:rsidR="004F1E7C">
        <w:t>, PA; and</w:t>
      </w:r>
    </w:p>
    <w:p w:rsidR="00E57F84" w:rsidP="00D15926" w:rsidRDefault="00E57F84" w14:paraId="56ED0B52" w14:textId="77777777">
      <w:pPr>
        <w:pStyle w:val="scresolutionwhereas"/>
      </w:pPr>
    </w:p>
    <w:p w:rsidR="00E57F84" w:rsidP="00D15926" w:rsidRDefault="00081167" w14:paraId="0410903C" w14:textId="27E0A08C">
      <w:pPr>
        <w:pStyle w:val="scresolutionwhereas"/>
      </w:pPr>
      <w:bookmarkStart w:name="wa_c36720601" w:id="4"/>
      <w:proofErr w:type="gramStart"/>
      <w:r>
        <w:t>W</w:t>
      </w:r>
      <w:bookmarkEnd w:id="4"/>
      <w:r>
        <w:t>hereas,</w:t>
      </w:r>
      <w:proofErr w:type="gramEnd"/>
      <w:r>
        <w:t xml:space="preserve"> </w:t>
      </w:r>
      <w:r w:rsidR="00135F8E">
        <w:t>Mr. Higgs</w:t>
      </w:r>
      <w:r>
        <w:t xml:space="preserve"> </w:t>
      </w:r>
      <w:r w:rsidR="00E57F84">
        <w:t>began his career in Laurens County in 2019 when he was hired as assistant city manager in Clinton</w:t>
      </w:r>
      <w:r>
        <w:t>,</w:t>
      </w:r>
      <w:r w:rsidR="00E57F84">
        <w:t xml:space="preserve"> before being promoted to interim city manager and then moving to city manager in 2021</w:t>
      </w:r>
      <w:r w:rsidR="00025AD9">
        <w:t>. He joined the</w:t>
      </w:r>
      <w:r w:rsidRPr="00025AD9" w:rsidR="00025AD9">
        <w:t xml:space="preserve"> Laurens</w:t>
      </w:r>
      <w:r w:rsidR="00025AD9">
        <w:t xml:space="preserve"> County team in 2021 as county administrator, where he </w:t>
      </w:r>
      <w:proofErr w:type="gramStart"/>
      <w:r w:rsidR="00025AD9">
        <w:t>has felt</w:t>
      </w:r>
      <w:proofErr w:type="gramEnd"/>
      <w:r w:rsidR="00025AD9">
        <w:t xml:space="preserve"> that his coworkers were more like family and friends</w:t>
      </w:r>
      <w:r>
        <w:t>; and</w:t>
      </w:r>
    </w:p>
    <w:p w:rsidR="00135F8E" w:rsidP="00D15926" w:rsidRDefault="00135F8E" w14:paraId="21A6C007" w14:textId="77777777">
      <w:pPr>
        <w:pStyle w:val="scresolutionwhereas"/>
      </w:pPr>
    </w:p>
    <w:p w:rsidR="00135F8E" w:rsidP="00D15926" w:rsidRDefault="00135F8E" w14:paraId="4819A23F" w14:textId="3F887E75">
      <w:pPr>
        <w:pStyle w:val="scresolutionwhereas"/>
      </w:pPr>
      <w:bookmarkStart w:name="wa_8e04304f9" w:id="5"/>
      <w:r>
        <w:t>W</w:t>
      </w:r>
      <w:bookmarkEnd w:id="5"/>
      <w:r>
        <w:t>hereas, during his tenure as county administrator, he has implemented a comprehensive wage study to modernize compensation standards and practices, managed and administered an approximate</w:t>
      </w:r>
      <w:r w:rsidR="00467C59">
        <w:t>ly</w:t>
      </w:r>
      <w:r>
        <w:t xml:space="preserve"> thirty</w:t>
      </w:r>
      <w:r>
        <w:noBreakHyphen/>
        <w:t>five-million-dollar annual operating budget, and approximately forty-</w:t>
      </w:r>
      <w:r w:rsidRPr="00135F8E">
        <w:t>five</w:t>
      </w:r>
      <w:r>
        <w:t xml:space="preserve"> </w:t>
      </w:r>
      <w:r w:rsidRPr="00135F8E">
        <w:t>million</w:t>
      </w:r>
      <w:r>
        <w:t xml:space="preserve"> </w:t>
      </w:r>
      <w:r w:rsidRPr="00135F8E">
        <w:t>dollar</w:t>
      </w:r>
      <w:r>
        <w:t>s</w:t>
      </w:r>
      <w:r w:rsidRPr="00135F8E">
        <w:t xml:space="preserve"> </w:t>
      </w:r>
      <w:r>
        <w:t xml:space="preserve">in capital improvement projects while growing the </w:t>
      </w:r>
      <w:r w:rsidR="00541E80">
        <w:t>c</w:t>
      </w:r>
      <w:r>
        <w:t xml:space="preserve">ounty’s fund balance and increasing the </w:t>
      </w:r>
      <w:r w:rsidR="00541E80">
        <w:t>c</w:t>
      </w:r>
      <w:r>
        <w:t>ounty’s bond credit rating with Moody’s and S&amp;P without an ad valorem tax increase; and</w:t>
      </w:r>
    </w:p>
    <w:p w:rsidR="00135F8E" w:rsidP="00D15926" w:rsidRDefault="00135F8E" w14:paraId="539469AE" w14:textId="77777777">
      <w:pPr>
        <w:pStyle w:val="scresolutionwhereas"/>
      </w:pPr>
    </w:p>
    <w:p w:rsidR="00135F8E" w:rsidP="00D15926" w:rsidRDefault="00135F8E" w14:paraId="717A5B18" w14:textId="33740429">
      <w:pPr>
        <w:pStyle w:val="scresolutionwhereas"/>
      </w:pPr>
      <w:bookmarkStart w:name="wa_0d814b8aa" w:id="6"/>
      <w:r>
        <w:t>W</w:t>
      </w:r>
      <w:bookmarkEnd w:id="6"/>
      <w:r>
        <w:t xml:space="preserve">hereas, Mr. Higgs has overhauled all county operations under council directive and developed two new departments, which included Planning and Emergency Management, while building a strong and </w:t>
      </w:r>
      <w:r>
        <w:lastRenderedPageBreak/>
        <w:t>cohesive team of approximately five hundred employees; and</w:t>
      </w:r>
    </w:p>
    <w:p w:rsidR="00025AD9" w:rsidP="00D15926" w:rsidRDefault="00025AD9" w14:paraId="549AD912" w14:textId="77777777">
      <w:pPr>
        <w:pStyle w:val="scresolutionwhereas"/>
      </w:pPr>
    </w:p>
    <w:p w:rsidR="00E57F84" w:rsidP="00D15926" w:rsidRDefault="00135F8E" w14:paraId="4ACDCA9C" w14:textId="7521A752">
      <w:pPr>
        <w:pStyle w:val="scresolutionwhereas"/>
      </w:pPr>
      <w:bookmarkStart w:name="wa_501f0b813" w:id="7"/>
      <w:r>
        <w:t>W</w:t>
      </w:r>
      <w:bookmarkEnd w:id="7"/>
      <w:r>
        <w:t xml:space="preserve">hereas, devoted to his profession, he is a member of the </w:t>
      </w:r>
      <w:r w:rsidR="00E57F84">
        <w:t>S</w:t>
      </w:r>
      <w:r>
        <w:t xml:space="preserve">outh </w:t>
      </w:r>
      <w:r w:rsidR="00E57F84">
        <w:t>C</w:t>
      </w:r>
      <w:r>
        <w:t>arolina</w:t>
      </w:r>
      <w:r w:rsidR="00E57F84">
        <w:t xml:space="preserve"> City and County Management Association</w:t>
      </w:r>
      <w:r>
        <w:t xml:space="preserve"> and the </w:t>
      </w:r>
      <w:r w:rsidR="00E57F84">
        <w:t>S</w:t>
      </w:r>
      <w:r>
        <w:t xml:space="preserve">outh </w:t>
      </w:r>
      <w:r w:rsidR="00E57F84">
        <w:t>C</w:t>
      </w:r>
      <w:r>
        <w:t>arolina</w:t>
      </w:r>
      <w:r w:rsidR="00E57F84">
        <w:t xml:space="preserve"> Economic Development Association</w:t>
      </w:r>
      <w:r>
        <w:t xml:space="preserve">. He is a graduate of the </w:t>
      </w:r>
      <w:r w:rsidR="00E57F84">
        <w:t>S</w:t>
      </w:r>
      <w:r>
        <w:t xml:space="preserve">outh </w:t>
      </w:r>
      <w:r w:rsidR="00E57F84">
        <w:t>C</w:t>
      </w:r>
      <w:r>
        <w:t>arolina</w:t>
      </w:r>
      <w:r w:rsidR="00E57F84">
        <w:t xml:space="preserve"> Economic Development Institute </w:t>
      </w:r>
      <w:r w:rsidR="009A64AF">
        <w:t xml:space="preserve">and of the </w:t>
      </w:r>
      <w:r w:rsidR="00E57F84">
        <w:t>S</w:t>
      </w:r>
      <w:r w:rsidR="009A64AF">
        <w:t xml:space="preserve">outh </w:t>
      </w:r>
      <w:r w:rsidR="00E57F84">
        <w:t>C</w:t>
      </w:r>
      <w:r w:rsidR="009A64AF">
        <w:t>arolina</w:t>
      </w:r>
      <w:r w:rsidR="00E57F84">
        <w:t xml:space="preserve"> Association of Counties Institute of Government Graduate Level 1 and 2</w:t>
      </w:r>
      <w:r w:rsidR="009A64AF">
        <w:t xml:space="preserve"> and an attendee of the </w:t>
      </w:r>
      <w:r w:rsidR="00E57F84">
        <w:t>S</w:t>
      </w:r>
      <w:r w:rsidR="009A64AF">
        <w:t xml:space="preserve">outh </w:t>
      </w:r>
      <w:r w:rsidR="00E57F84">
        <w:t>C</w:t>
      </w:r>
      <w:r w:rsidR="009A64AF">
        <w:t>arolina</w:t>
      </w:r>
      <w:r w:rsidR="00E57F84">
        <w:t xml:space="preserve"> Executive Leadership Institute</w:t>
      </w:r>
      <w:r w:rsidR="0097525C">
        <w:t>; and</w:t>
      </w:r>
    </w:p>
    <w:p w:rsidR="009A64AF" w:rsidP="00D15926" w:rsidRDefault="009A64AF" w14:paraId="62714F83" w14:textId="77777777">
      <w:pPr>
        <w:pStyle w:val="scresolutionwhereas"/>
      </w:pPr>
    </w:p>
    <w:p w:rsidR="009A64AF" w:rsidP="00D15926" w:rsidRDefault="009A64AF" w14:paraId="35598322" w14:textId="040D6883">
      <w:pPr>
        <w:pStyle w:val="scresolutionwhereas"/>
      </w:pPr>
      <w:bookmarkStart w:name="wa_7a2626dd8" w:id="8"/>
      <w:r>
        <w:t>W</w:t>
      </w:r>
      <w:bookmarkEnd w:id="8"/>
      <w:r>
        <w:t xml:space="preserve">hereas, committed to his community, Mr. Higgs serves as a board </w:t>
      </w:r>
      <w:r w:rsidRPr="009A64AF">
        <w:t xml:space="preserve">member and youth mentor </w:t>
      </w:r>
      <w:r>
        <w:t>of the</w:t>
      </w:r>
      <w:r w:rsidRPr="009A64AF">
        <w:t xml:space="preserve"> Dreams Imagination and Gift Development Program</w:t>
      </w:r>
      <w:r>
        <w:t>,</w:t>
      </w:r>
      <w:r w:rsidR="00467C59">
        <w:t xml:space="preserve"> </w:t>
      </w:r>
      <w:r>
        <w:t xml:space="preserve">is </w:t>
      </w:r>
      <w:r w:rsidRPr="009A64AF">
        <w:t xml:space="preserve">FEMA Community Emergency Response Team </w:t>
      </w:r>
      <w:r>
        <w:t>c</w:t>
      </w:r>
      <w:r w:rsidRPr="009A64AF">
        <w:t>ertified</w:t>
      </w:r>
      <w:r>
        <w:t xml:space="preserve">, a </w:t>
      </w:r>
      <w:r w:rsidRPr="009A64AF">
        <w:t>military emergency management specialist</w:t>
      </w:r>
      <w:r>
        <w:t xml:space="preserve">, a YMCA </w:t>
      </w:r>
      <w:r w:rsidRPr="009A64AF">
        <w:t>volunteer coach and referee</w:t>
      </w:r>
      <w:r>
        <w:t>, a Pi Kappa Phi Fraternity</w:t>
      </w:r>
      <w:r w:rsidRPr="00467C59" w:rsidR="00467C59">
        <w:t xml:space="preserve"> member</w:t>
      </w:r>
      <w:r>
        <w:t>, and a certified barbecue judge</w:t>
      </w:r>
      <w:r w:rsidR="00467C59">
        <w:t>. The latter is</w:t>
      </w:r>
      <w:r w:rsidR="0097525C">
        <w:t xml:space="preserve"> high praise</w:t>
      </w:r>
      <w:r w:rsidR="00467C59">
        <w:t>,</w:t>
      </w:r>
      <w:r w:rsidR="0097525C">
        <w:t xml:space="preserve"> indeed; and</w:t>
      </w:r>
    </w:p>
    <w:p w:rsidR="009A64AF" w:rsidP="00D15926" w:rsidRDefault="009A64AF" w14:paraId="32E5CA83" w14:textId="77777777">
      <w:pPr>
        <w:pStyle w:val="scresolutionwhereas"/>
      </w:pPr>
    </w:p>
    <w:p w:rsidR="0097525C" w:rsidP="00D15926" w:rsidRDefault="009A64AF" w14:paraId="37342E43" w14:textId="3AA992E3">
      <w:pPr>
        <w:pStyle w:val="scresolutionwhereas"/>
      </w:pPr>
      <w:bookmarkStart w:name="wa_f1d39f858" w:id="9"/>
      <w:r>
        <w:t>W</w:t>
      </w:r>
      <w:bookmarkEnd w:id="9"/>
      <w:r>
        <w:t xml:space="preserve">hereas, in the patriotic tradition of the sons of South Carolina, </w:t>
      </w:r>
      <w:r w:rsidR="0097525C">
        <w:t xml:space="preserve">he is </w:t>
      </w:r>
      <w:r w:rsidR="00541E80">
        <w:t>c</w:t>
      </w:r>
      <w:r w:rsidR="00E57F84">
        <w:t xml:space="preserve">ommanding </w:t>
      </w:r>
      <w:r w:rsidR="00541E80">
        <w:t>o</w:t>
      </w:r>
      <w:r w:rsidR="00E57F84">
        <w:t xml:space="preserve">fficer </w:t>
      </w:r>
      <w:r w:rsidR="0097525C">
        <w:t xml:space="preserve">of </w:t>
      </w:r>
      <w:r w:rsidR="00E57F84">
        <w:t>PSC Search and Rescue Command</w:t>
      </w:r>
      <w:r w:rsidR="0097525C">
        <w:t xml:space="preserve"> with the </w:t>
      </w:r>
      <w:r w:rsidRPr="0097525C" w:rsidR="0097525C">
        <w:t>S</w:t>
      </w:r>
      <w:r w:rsidR="0097525C">
        <w:t xml:space="preserve">outh </w:t>
      </w:r>
      <w:r w:rsidRPr="0097525C" w:rsidR="0097525C">
        <w:t>C</w:t>
      </w:r>
      <w:r w:rsidR="0097525C">
        <w:t>arolina</w:t>
      </w:r>
      <w:r w:rsidRPr="0097525C" w:rsidR="0097525C">
        <w:t xml:space="preserve"> State Guard</w:t>
      </w:r>
      <w:r w:rsidR="0097525C">
        <w:t>. He is also a l</w:t>
      </w:r>
      <w:r w:rsidR="00E57F84">
        <w:t xml:space="preserve">aw </w:t>
      </w:r>
      <w:r w:rsidR="0097525C">
        <w:t>e</w:t>
      </w:r>
      <w:r w:rsidR="00E57F84">
        <w:t xml:space="preserve">nforcement </w:t>
      </w:r>
      <w:r w:rsidR="0097525C">
        <w:t>o</w:t>
      </w:r>
      <w:r w:rsidR="00E57F84">
        <w:t xml:space="preserve">fficer </w:t>
      </w:r>
      <w:r w:rsidR="0097525C">
        <w:t xml:space="preserve">as a </w:t>
      </w:r>
      <w:r w:rsidR="00E57F84">
        <w:t>S</w:t>
      </w:r>
      <w:r w:rsidR="0097525C">
        <w:t xml:space="preserve">outh </w:t>
      </w:r>
      <w:r w:rsidR="00E57F84">
        <w:t>C</w:t>
      </w:r>
      <w:r w:rsidR="0097525C">
        <w:t>arolina</w:t>
      </w:r>
      <w:r w:rsidR="00E57F84">
        <w:t xml:space="preserve"> </w:t>
      </w:r>
      <w:r w:rsidR="0097525C">
        <w:t>c</w:t>
      </w:r>
      <w:r w:rsidR="00E57F84">
        <w:t>onstable</w:t>
      </w:r>
      <w:r w:rsidR="0097525C">
        <w:t>; and</w:t>
      </w:r>
    </w:p>
    <w:p w:rsidR="0097525C" w:rsidP="00D15926" w:rsidRDefault="0097525C" w14:paraId="409A1207" w14:textId="77777777">
      <w:pPr>
        <w:pStyle w:val="scresolutionwhereas"/>
      </w:pPr>
    </w:p>
    <w:p w:rsidR="008A7625" w:rsidP="00D15926" w:rsidRDefault="0097525C" w14:paraId="44F28955" w14:textId="18A25801">
      <w:pPr>
        <w:pStyle w:val="scresolutionwhereas"/>
      </w:pPr>
      <w:bookmarkStart w:name="wa_fab781f07" w:id="10"/>
      <w:proofErr w:type="gramStart"/>
      <w:r>
        <w:t>W</w:t>
      </w:r>
      <w:bookmarkEnd w:id="10"/>
      <w:r>
        <w:t>hereas,</w:t>
      </w:r>
      <w:proofErr w:type="gramEnd"/>
      <w:r>
        <w:t xml:space="preserve"> Mr. Higgs</w:t>
      </w:r>
      <w:r w:rsidR="00541E80">
        <w:t>’</w:t>
      </w:r>
      <w:r>
        <w:t xml:space="preserve"> service to the community has been recognized as a recipient of the </w:t>
      </w:r>
      <w:r w:rsidRPr="0097525C">
        <w:t>Laurens County Disabilities and Special Needs Advocate of the Year</w:t>
      </w:r>
      <w:r>
        <w:t xml:space="preserve">, and he is an inductee in the </w:t>
      </w:r>
      <w:r w:rsidR="00E57F84">
        <w:t xml:space="preserve">Honorable </w:t>
      </w:r>
      <w:r>
        <w:t>O</w:t>
      </w:r>
      <w:r w:rsidR="00E57F84">
        <w:t>rder of Kentucky Colonels</w:t>
      </w:r>
      <w:r>
        <w:t xml:space="preserve">. The South Carolina House of Representatives adds its </w:t>
      </w:r>
      <w:r w:rsidR="00467C59">
        <w:t>applause</w:t>
      </w:r>
      <w:r>
        <w:t xml:space="preserve"> to </w:t>
      </w:r>
      <w:r w:rsidR="00467C59">
        <w:t xml:space="preserve">thank </w:t>
      </w:r>
      <w:r>
        <w:t xml:space="preserve">Thomas Higgs for his dedicated service to Laurens County.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3FCCF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4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08F8E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424">
            <w:rPr>
              <w:rStyle w:val="scresolutionbody1"/>
            </w:rPr>
            <w:t>House of Representatives</w:t>
          </w:r>
        </w:sdtContent>
      </w:sdt>
      <w:r w:rsidRPr="00040E43">
        <w:t xml:space="preserve">, by this resolution, </w:t>
      </w:r>
      <w:r w:rsidR="00E57F84">
        <w:t xml:space="preserve">recognize and honor </w:t>
      </w:r>
      <w:r w:rsidRPr="00E57F84" w:rsidR="00E57F84">
        <w:t>Thomas R. Higgs</w:t>
      </w:r>
      <w:r w:rsidR="00541E80">
        <w:t xml:space="preserve"> II</w:t>
      </w:r>
      <w:r w:rsidR="00E57F84">
        <w:t xml:space="preserve">, Laurens County </w:t>
      </w:r>
      <w:r w:rsidR="00541E80">
        <w:t>a</w:t>
      </w:r>
      <w:r w:rsidR="00E57F84">
        <w:t xml:space="preserve">dministrator, </w:t>
      </w:r>
      <w:r w:rsidR="00467C59">
        <w:t xml:space="preserve">for his outstanding service </w:t>
      </w:r>
      <w:r w:rsidR="00E57F84">
        <w:t>and wish him continued success and happiness as he leaves his post to become Colleton County administrator.</w:t>
      </w:r>
    </w:p>
    <w:p w:rsidRPr="00040E43" w:rsidR="00007116" w:rsidP="00B703CB" w:rsidRDefault="00007116" w14:paraId="48DB32E7" w14:textId="77777777">
      <w:pPr>
        <w:pStyle w:val="scresolutionbody"/>
      </w:pPr>
    </w:p>
    <w:p w:rsidRPr="00040E43" w:rsidR="00B9052D" w:rsidP="00B703CB" w:rsidRDefault="00007116" w14:paraId="48DB32E8" w14:textId="042B91E9">
      <w:pPr>
        <w:pStyle w:val="scresolutionbody"/>
      </w:pPr>
      <w:r w:rsidRPr="00040E43">
        <w:t>Be it further resolved that a copy of this resolution be presented to</w:t>
      </w:r>
      <w:r w:rsidRPr="00040E43" w:rsidR="00B9105E">
        <w:t xml:space="preserve"> </w:t>
      </w:r>
      <w:r w:rsidR="00E57F84">
        <w:t>Thomas R. Higgs</w:t>
      </w:r>
      <w:r w:rsidR="0097525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21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90CF6D" w:rsidR="007003E1" w:rsidRDefault="009A0F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A4596">
              <w:t>[4472]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45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D9"/>
    <w:rsid w:val="00032E86"/>
    <w:rsid w:val="00040E43"/>
    <w:rsid w:val="00081167"/>
    <w:rsid w:val="0008202C"/>
    <w:rsid w:val="000843D7"/>
    <w:rsid w:val="00084D53"/>
    <w:rsid w:val="00091FD9"/>
    <w:rsid w:val="0009711F"/>
    <w:rsid w:val="00097234"/>
    <w:rsid w:val="00097C23"/>
    <w:rsid w:val="000A6D0D"/>
    <w:rsid w:val="000C5BE4"/>
    <w:rsid w:val="000E0100"/>
    <w:rsid w:val="000E1785"/>
    <w:rsid w:val="000E546A"/>
    <w:rsid w:val="000F1901"/>
    <w:rsid w:val="000F2E49"/>
    <w:rsid w:val="000F40FA"/>
    <w:rsid w:val="001035F1"/>
    <w:rsid w:val="0010776B"/>
    <w:rsid w:val="00133E66"/>
    <w:rsid w:val="001347EE"/>
    <w:rsid w:val="00135F8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E3D"/>
    <w:rsid w:val="00284AAE"/>
    <w:rsid w:val="002A2D07"/>
    <w:rsid w:val="002B451A"/>
    <w:rsid w:val="002D55D2"/>
    <w:rsid w:val="002E5912"/>
    <w:rsid w:val="002F4473"/>
    <w:rsid w:val="00301B21"/>
    <w:rsid w:val="00304DF8"/>
    <w:rsid w:val="00312888"/>
    <w:rsid w:val="00325348"/>
    <w:rsid w:val="0032732C"/>
    <w:rsid w:val="003321E4"/>
    <w:rsid w:val="00336AD0"/>
    <w:rsid w:val="00342AF8"/>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C59"/>
    <w:rsid w:val="004809EE"/>
    <w:rsid w:val="004B7339"/>
    <w:rsid w:val="004E7D54"/>
    <w:rsid w:val="004F1E7C"/>
    <w:rsid w:val="00511974"/>
    <w:rsid w:val="0052116B"/>
    <w:rsid w:val="005273C6"/>
    <w:rsid w:val="005275A2"/>
    <w:rsid w:val="00530A69"/>
    <w:rsid w:val="00541E80"/>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4821"/>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5EAA"/>
    <w:rsid w:val="008362E8"/>
    <w:rsid w:val="008410D3"/>
    <w:rsid w:val="00843D27"/>
    <w:rsid w:val="00846FE5"/>
    <w:rsid w:val="00850A52"/>
    <w:rsid w:val="00853265"/>
    <w:rsid w:val="0085786E"/>
    <w:rsid w:val="00870570"/>
    <w:rsid w:val="00881FBC"/>
    <w:rsid w:val="008905D2"/>
    <w:rsid w:val="008A1768"/>
    <w:rsid w:val="008A4596"/>
    <w:rsid w:val="008A489F"/>
    <w:rsid w:val="008A7625"/>
    <w:rsid w:val="008B4AC4"/>
    <w:rsid w:val="008C3A19"/>
    <w:rsid w:val="008D05D1"/>
    <w:rsid w:val="008E1DCA"/>
    <w:rsid w:val="008F0F33"/>
    <w:rsid w:val="008F4429"/>
    <w:rsid w:val="009059FF"/>
    <w:rsid w:val="0092634F"/>
    <w:rsid w:val="009270BA"/>
    <w:rsid w:val="00940100"/>
    <w:rsid w:val="0094021A"/>
    <w:rsid w:val="00953783"/>
    <w:rsid w:val="0096528D"/>
    <w:rsid w:val="00965B3F"/>
    <w:rsid w:val="0097525C"/>
    <w:rsid w:val="009A0FBC"/>
    <w:rsid w:val="009A64AF"/>
    <w:rsid w:val="009B44AF"/>
    <w:rsid w:val="009C5F1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424"/>
    <w:rsid w:val="00A95560"/>
    <w:rsid w:val="00A9741D"/>
    <w:rsid w:val="00AB1254"/>
    <w:rsid w:val="00AB2CC0"/>
    <w:rsid w:val="00AC34A2"/>
    <w:rsid w:val="00AC74F4"/>
    <w:rsid w:val="00AD0A8B"/>
    <w:rsid w:val="00AD1C9A"/>
    <w:rsid w:val="00AD4B17"/>
    <w:rsid w:val="00AE7C1A"/>
    <w:rsid w:val="00AF0102"/>
    <w:rsid w:val="00AF1A81"/>
    <w:rsid w:val="00AF69EE"/>
    <w:rsid w:val="00B00C4F"/>
    <w:rsid w:val="00B128F5"/>
    <w:rsid w:val="00B31DA6"/>
    <w:rsid w:val="00B3602C"/>
    <w:rsid w:val="00B40CB6"/>
    <w:rsid w:val="00B412D4"/>
    <w:rsid w:val="00B519D6"/>
    <w:rsid w:val="00B54CCA"/>
    <w:rsid w:val="00B55BCA"/>
    <w:rsid w:val="00B6480F"/>
    <w:rsid w:val="00B64FFF"/>
    <w:rsid w:val="00B703CB"/>
    <w:rsid w:val="00B7267F"/>
    <w:rsid w:val="00B879A5"/>
    <w:rsid w:val="00B9052D"/>
    <w:rsid w:val="00B9105E"/>
    <w:rsid w:val="00BC1E62"/>
    <w:rsid w:val="00BC695A"/>
    <w:rsid w:val="00BD086A"/>
    <w:rsid w:val="00BD4498"/>
    <w:rsid w:val="00BE3C22"/>
    <w:rsid w:val="00BE46CD"/>
    <w:rsid w:val="00BE66CE"/>
    <w:rsid w:val="00C02C1B"/>
    <w:rsid w:val="00C0345E"/>
    <w:rsid w:val="00C21775"/>
    <w:rsid w:val="00C21ABE"/>
    <w:rsid w:val="00C23ED6"/>
    <w:rsid w:val="00C31C95"/>
    <w:rsid w:val="00C3483A"/>
    <w:rsid w:val="00C41EB9"/>
    <w:rsid w:val="00C433D3"/>
    <w:rsid w:val="00C664FC"/>
    <w:rsid w:val="00C7322B"/>
    <w:rsid w:val="00C73AFC"/>
    <w:rsid w:val="00C74E9D"/>
    <w:rsid w:val="00C826DD"/>
    <w:rsid w:val="00C82FD3"/>
    <w:rsid w:val="00C92819"/>
    <w:rsid w:val="00C93C2C"/>
    <w:rsid w:val="00CA3BCF"/>
    <w:rsid w:val="00CA4197"/>
    <w:rsid w:val="00CC6B7B"/>
    <w:rsid w:val="00CD2089"/>
    <w:rsid w:val="00CD605D"/>
    <w:rsid w:val="00CE4EE6"/>
    <w:rsid w:val="00CF44FA"/>
    <w:rsid w:val="00D1417C"/>
    <w:rsid w:val="00D1567E"/>
    <w:rsid w:val="00D15926"/>
    <w:rsid w:val="00D31310"/>
    <w:rsid w:val="00D37AF8"/>
    <w:rsid w:val="00D52EB0"/>
    <w:rsid w:val="00D55053"/>
    <w:rsid w:val="00D66B80"/>
    <w:rsid w:val="00D73A67"/>
    <w:rsid w:val="00D8028D"/>
    <w:rsid w:val="00D970A9"/>
    <w:rsid w:val="00DB1F5E"/>
    <w:rsid w:val="00DC2A02"/>
    <w:rsid w:val="00DC47B1"/>
    <w:rsid w:val="00DF21BF"/>
    <w:rsid w:val="00DF3845"/>
    <w:rsid w:val="00E071A0"/>
    <w:rsid w:val="00E32D96"/>
    <w:rsid w:val="00E41911"/>
    <w:rsid w:val="00E44B57"/>
    <w:rsid w:val="00E529B1"/>
    <w:rsid w:val="00E57F84"/>
    <w:rsid w:val="00E658FD"/>
    <w:rsid w:val="00E92EEF"/>
    <w:rsid w:val="00E95B4E"/>
    <w:rsid w:val="00E97AB4"/>
    <w:rsid w:val="00EA150E"/>
    <w:rsid w:val="00EB0F12"/>
    <w:rsid w:val="00EB6CC4"/>
    <w:rsid w:val="00EF2368"/>
    <w:rsid w:val="00EF3015"/>
    <w:rsid w:val="00EF5F4D"/>
    <w:rsid w:val="00EF763B"/>
    <w:rsid w:val="00F02C5C"/>
    <w:rsid w:val="00F24442"/>
    <w:rsid w:val="00F42BA9"/>
    <w:rsid w:val="00F477DA"/>
    <w:rsid w:val="00F50AE3"/>
    <w:rsid w:val="00F655B7"/>
    <w:rsid w:val="00F656BA"/>
    <w:rsid w:val="00F67CF1"/>
    <w:rsid w:val="00F7053B"/>
    <w:rsid w:val="00F728AA"/>
    <w:rsid w:val="00F840F0"/>
    <w:rsid w:val="00F85F19"/>
    <w:rsid w:val="00F91CB4"/>
    <w:rsid w:val="00F935A0"/>
    <w:rsid w:val="00FA0B1D"/>
    <w:rsid w:val="00FB0D0D"/>
    <w:rsid w:val="00FB43B4"/>
    <w:rsid w:val="00FB6B0B"/>
    <w:rsid w:val="00FB6FC2"/>
    <w:rsid w:val="00FC39D8"/>
    <w:rsid w:val="00FD622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A4596"/>
    <w:pPr>
      <w:keepNext/>
      <w:suppressAutoHyphens/>
      <w:jc w:val="center"/>
      <w:outlineLvl w:val="0"/>
    </w:pPr>
    <w:rPr>
      <w:b/>
      <w:sz w:val="30"/>
    </w:rPr>
  </w:style>
  <w:style w:type="character" w:default="1" w:styleId="DefaultParagraphFont">
    <w:name w:val="Default Paragraph Font"/>
    <w:uiPriority w:val="1"/>
    <w:semiHidden/>
    <w:unhideWhenUsed/>
    <w:rsid w:val="008A45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596"/>
  </w:style>
  <w:style w:type="character" w:customStyle="1" w:styleId="Heading1Char">
    <w:name w:val="Heading 1 Char"/>
    <w:basedOn w:val="DefaultParagraphFont"/>
    <w:link w:val="Heading1"/>
    <w:uiPriority w:val="9"/>
    <w:rsid w:val="008A4596"/>
    <w:rPr>
      <w:rFonts w:eastAsia="Times New Roman" w:cs="Times New Roman"/>
      <w:b/>
      <w:sz w:val="30"/>
      <w:szCs w:val="20"/>
    </w:rPr>
  </w:style>
  <w:style w:type="paragraph" w:styleId="Header">
    <w:name w:val="header"/>
    <w:basedOn w:val="Normal"/>
    <w:link w:val="HeaderChar"/>
    <w:uiPriority w:val="99"/>
    <w:unhideWhenUsed/>
    <w:rsid w:val="008A4596"/>
    <w:pPr>
      <w:tabs>
        <w:tab w:val="center" w:pos="4680"/>
        <w:tab w:val="right" w:pos="9360"/>
      </w:tabs>
    </w:pPr>
  </w:style>
  <w:style w:type="character" w:customStyle="1" w:styleId="HeaderChar">
    <w:name w:val="Header Char"/>
    <w:basedOn w:val="DefaultParagraphFont"/>
    <w:link w:val="Header"/>
    <w:uiPriority w:val="99"/>
    <w:rsid w:val="008A4596"/>
    <w:rPr>
      <w:rFonts w:eastAsia="Times New Roman" w:cs="Times New Roman"/>
      <w:szCs w:val="20"/>
    </w:rPr>
  </w:style>
  <w:style w:type="paragraph" w:styleId="Footer">
    <w:name w:val="footer"/>
    <w:basedOn w:val="Normal"/>
    <w:link w:val="FooterChar"/>
    <w:uiPriority w:val="99"/>
    <w:unhideWhenUsed/>
    <w:rsid w:val="008A4596"/>
    <w:pPr>
      <w:tabs>
        <w:tab w:val="center" w:pos="4680"/>
        <w:tab w:val="right" w:pos="9360"/>
      </w:tabs>
    </w:pPr>
  </w:style>
  <w:style w:type="character" w:customStyle="1" w:styleId="FooterChar">
    <w:name w:val="Footer Char"/>
    <w:basedOn w:val="DefaultParagraphFont"/>
    <w:link w:val="Footer"/>
    <w:uiPriority w:val="99"/>
    <w:rsid w:val="008A4596"/>
    <w:rPr>
      <w:rFonts w:eastAsia="Times New Roman" w:cs="Times New Roman"/>
      <w:szCs w:val="20"/>
    </w:rPr>
  </w:style>
  <w:style w:type="character" w:styleId="PageNumber">
    <w:name w:val="page number"/>
    <w:basedOn w:val="DefaultParagraphFont"/>
    <w:uiPriority w:val="99"/>
    <w:semiHidden/>
    <w:unhideWhenUsed/>
    <w:rsid w:val="008A4596"/>
  </w:style>
  <w:style w:type="character" w:styleId="LineNumber">
    <w:name w:val="line number"/>
    <w:basedOn w:val="DefaultParagraphFont"/>
    <w:uiPriority w:val="99"/>
    <w:semiHidden/>
    <w:unhideWhenUsed/>
    <w:rsid w:val="008A4596"/>
  </w:style>
  <w:style w:type="paragraph" w:customStyle="1" w:styleId="BillDots">
    <w:name w:val="Bill Dots"/>
    <w:basedOn w:val="Normal"/>
    <w:qFormat/>
    <w:rsid w:val="008A45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A4596"/>
    <w:pPr>
      <w:tabs>
        <w:tab w:val="right" w:pos="5904"/>
      </w:tabs>
    </w:pPr>
  </w:style>
  <w:style w:type="paragraph" w:styleId="BalloonText">
    <w:name w:val="Balloon Text"/>
    <w:basedOn w:val="Normal"/>
    <w:link w:val="BalloonTextChar"/>
    <w:uiPriority w:val="99"/>
    <w:semiHidden/>
    <w:unhideWhenUsed/>
    <w:rsid w:val="008A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96"/>
    <w:rPr>
      <w:rFonts w:ascii="Segoe UI" w:eastAsia="Times New Roman" w:hAnsi="Segoe UI" w:cs="Segoe UI"/>
      <w:sz w:val="18"/>
      <w:szCs w:val="18"/>
    </w:rPr>
  </w:style>
  <w:style w:type="paragraph" w:styleId="ListParagraph">
    <w:name w:val="List Paragraph"/>
    <w:basedOn w:val="Normal"/>
    <w:uiPriority w:val="34"/>
    <w:qFormat/>
    <w:rsid w:val="008A4596"/>
    <w:pPr>
      <w:ind w:left="720"/>
      <w:contextualSpacing/>
    </w:pPr>
  </w:style>
  <w:style w:type="paragraph" w:customStyle="1" w:styleId="scbillheader">
    <w:name w:val="sc_bill_header"/>
    <w:qFormat/>
    <w:rsid w:val="008A4596"/>
    <w:pPr>
      <w:widowControl w:val="0"/>
      <w:suppressAutoHyphens/>
      <w:spacing w:after="0" w:line="240" w:lineRule="auto"/>
      <w:jc w:val="center"/>
    </w:pPr>
    <w:rPr>
      <w:b/>
      <w:caps/>
      <w:sz w:val="30"/>
    </w:rPr>
  </w:style>
  <w:style w:type="paragraph" w:customStyle="1" w:styleId="schouseresolutionbythis">
    <w:name w:val="sc_house_resolution_by_this"/>
    <w:qFormat/>
    <w:rsid w:val="008A4596"/>
    <w:pPr>
      <w:widowControl w:val="0"/>
      <w:suppressAutoHyphens/>
      <w:spacing w:after="0" w:line="240" w:lineRule="auto"/>
      <w:jc w:val="both"/>
    </w:pPr>
  </w:style>
  <w:style w:type="paragraph" w:customStyle="1" w:styleId="schouseresolutionclippageattorney">
    <w:name w:val="sc_house_resolution_clip_page_attorney"/>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A45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A45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A45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A4596"/>
    <w:pPr>
      <w:widowControl w:val="0"/>
      <w:suppressAutoHyphens/>
      <w:spacing w:after="0" w:line="240" w:lineRule="auto"/>
      <w:jc w:val="both"/>
    </w:pPr>
    <w:rPr>
      <w:caps/>
    </w:rPr>
  </w:style>
  <w:style w:type="paragraph" w:customStyle="1" w:styleId="schouseresolutionemptyline">
    <w:name w:val="sc_house_resolution_empty_line"/>
    <w:qFormat/>
    <w:rsid w:val="008A4596"/>
    <w:pPr>
      <w:widowControl w:val="0"/>
      <w:suppressAutoHyphens/>
      <w:spacing w:after="0" w:line="240" w:lineRule="auto"/>
      <w:jc w:val="both"/>
    </w:pPr>
  </w:style>
  <w:style w:type="paragraph" w:customStyle="1" w:styleId="schouseresolutionfurtherresolved">
    <w:name w:val="sc_house_resolution_further_resolved"/>
    <w:qFormat/>
    <w:rsid w:val="008A4596"/>
    <w:pPr>
      <w:widowControl w:val="0"/>
      <w:suppressAutoHyphens/>
      <w:spacing w:after="0" w:line="240" w:lineRule="auto"/>
      <w:jc w:val="both"/>
    </w:pPr>
  </w:style>
  <w:style w:type="paragraph" w:customStyle="1" w:styleId="schouseresolutionheader">
    <w:name w:val="sc_house_resolution_header"/>
    <w:qFormat/>
    <w:rsid w:val="008A45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A45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A45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A4596"/>
    <w:pPr>
      <w:widowControl w:val="0"/>
      <w:suppressLineNumbers/>
      <w:suppressAutoHyphens/>
      <w:jc w:val="left"/>
    </w:pPr>
    <w:rPr>
      <w:b/>
    </w:rPr>
  </w:style>
  <w:style w:type="paragraph" w:customStyle="1" w:styleId="schouseresolutionjackettitle">
    <w:name w:val="sc_house_resolution_jacket_title"/>
    <w:qFormat/>
    <w:rsid w:val="008A45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A4596"/>
    <w:pPr>
      <w:widowControl w:val="0"/>
      <w:suppressAutoHyphens/>
      <w:spacing w:after="0" w:line="360" w:lineRule="auto"/>
      <w:jc w:val="both"/>
    </w:pPr>
  </w:style>
  <w:style w:type="paragraph" w:customStyle="1" w:styleId="scresolutionwhereas">
    <w:name w:val="sc_resolution_whereas"/>
    <w:qFormat/>
    <w:rsid w:val="008A4596"/>
    <w:pPr>
      <w:widowControl w:val="0"/>
      <w:suppressAutoHyphens/>
      <w:spacing w:after="0" w:line="360" w:lineRule="auto"/>
      <w:jc w:val="both"/>
    </w:pPr>
  </w:style>
  <w:style w:type="paragraph" w:customStyle="1" w:styleId="schouseresolutionxx">
    <w:name w:val="sc_house_resolution_xx"/>
    <w:qFormat/>
    <w:rsid w:val="008A4596"/>
    <w:pPr>
      <w:widowControl w:val="0"/>
      <w:suppressAutoHyphens/>
      <w:spacing w:after="0" w:line="240" w:lineRule="auto"/>
      <w:jc w:val="center"/>
    </w:pPr>
  </w:style>
  <w:style w:type="paragraph" w:customStyle="1" w:styleId="BillDots0">
    <w:name w:val="BillDots"/>
    <w:basedOn w:val="Normal"/>
    <w:autoRedefine/>
    <w:qFormat/>
    <w:rsid w:val="008A45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A4596"/>
    <w:rPr>
      <w:color w:val="0000FF" w:themeColor="hyperlink"/>
      <w:u w:val="single"/>
    </w:rPr>
  </w:style>
  <w:style w:type="paragraph" w:customStyle="1" w:styleId="Numbers">
    <w:name w:val="Numbers"/>
    <w:basedOn w:val="BillDots0"/>
    <w:qFormat/>
    <w:rsid w:val="008A4596"/>
    <w:pPr>
      <w:tabs>
        <w:tab w:val="right" w:pos="5904"/>
      </w:tabs>
    </w:pPr>
  </w:style>
  <w:style w:type="character" w:customStyle="1" w:styleId="scclippagepath">
    <w:name w:val="sc_clip_page_path"/>
    <w:uiPriority w:val="1"/>
    <w:qFormat/>
    <w:rsid w:val="008A4596"/>
    <w:rPr>
      <w:rFonts w:ascii="Times New Roman" w:hAnsi="Times New Roman"/>
      <w:caps/>
      <w:smallCaps w:val="0"/>
      <w:sz w:val="22"/>
    </w:rPr>
  </w:style>
  <w:style w:type="paragraph" w:customStyle="1" w:styleId="scconresoattyda">
    <w:name w:val="sc_con_reso_atty_da"/>
    <w:qFormat/>
    <w:rsid w:val="008A45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A45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A45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A45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A4596"/>
    <w:pPr>
      <w:widowControl w:val="0"/>
      <w:suppressAutoHyphens/>
      <w:spacing w:after="0" w:line="240" w:lineRule="auto"/>
      <w:jc w:val="both"/>
    </w:pPr>
  </w:style>
  <w:style w:type="paragraph" w:customStyle="1" w:styleId="scjrregattydadocno">
    <w:name w:val="sc_jrreg_atty_da_docno"/>
    <w:basedOn w:val="Normal"/>
    <w:qFormat/>
    <w:rsid w:val="008A45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A45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A45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A4596"/>
    <w:rPr>
      <w:rFonts w:ascii="Times New Roman" w:hAnsi="Times New Roman"/>
      <w:b/>
      <w:caps/>
      <w:smallCaps w:val="0"/>
      <w:sz w:val="24"/>
    </w:rPr>
  </w:style>
  <w:style w:type="paragraph" w:customStyle="1" w:styleId="scjrregfooter">
    <w:name w:val="sc_jrreg_footer"/>
    <w:qFormat/>
    <w:rsid w:val="008A45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A45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A45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A45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A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A45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A45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A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A4596"/>
    <w:pPr>
      <w:widowControl w:val="0"/>
      <w:suppressAutoHyphens/>
      <w:spacing w:after="0" w:line="360" w:lineRule="auto"/>
      <w:jc w:val="both"/>
    </w:pPr>
  </w:style>
  <w:style w:type="paragraph" w:customStyle="1" w:styleId="scresolutionbody">
    <w:name w:val="sc_resolution_body"/>
    <w:qFormat/>
    <w:rsid w:val="008A4596"/>
    <w:pPr>
      <w:widowControl w:val="0"/>
      <w:suppressAutoHyphens/>
      <w:spacing w:after="0" w:line="360" w:lineRule="auto"/>
      <w:jc w:val="both"/>
    </w:pPr>
  </w:style>
  <w:style w:type="paragraph" w:customStyle="1" w:styleId="scresolutionclippagebottom">
    <w:name w:val="sc_resolution_clip_page_bottom"/>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A4596"/>
    <w:pPr>
      <w:widowControl w:val="0"/>
      <w:suppressAutoHyphens/>
      <w:spacing w:after="0" w:line="240" w:lineRule="auto"/>
      <w:jc w:val="both"/>
    </w:pPr>
  </w:style>
  <w:style w:type="paragraph" w:customStyle="1" w:styleId="scresolutionfooter">
    <w:name w:val="sc_resolution_footer"/>
    <w:link w:val="scresolutionfooterChar"/>
    <w:qFormat/>
    <w:rsid w:val="008A45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A4596"/>
    <w:rPr>
      <w:rFonts w:eastAsia="Times New Roman" w:cs="Times New Roman"/>
      <w:szCs w:val="20"/>
    </w:rPr>
  </w:style>
  <w:style w:type="paragraph" w:customStyle="1" w:styleId="scresolutionheader">
    <w:name w:val="sc_resolution_header"/>
    <w:qFormat/>
    <w:rsid w:val="008A4596"/>
    <w:pPr>
      <w:widowControl w:val="0"/>
      <w:suppressAutoHyphens/>
      <w:spacing w:after="0" w:line="240" w:lineRule="auto"/>
      <w:jc w:val="center"/>
    </w:pPr>
    <w:rPr>
      <w:b/>
      <w:caps/>
      <w:sz w:val="30"/>
    </w:rPr>
  </w:style>
  <w:style w:type="paragraph" w:customStyle="1" w:styleId="scresolutiontitle">
    <w:name w:val="sc_resolution_title"/>
    <w:qFormat/>
    <w:rsid w:val="008A4596"/>
    <w:pPr>
      <w:widowControl w:val="0"/>
      <w:suppressAutoHyphens/>
      <w:spacing w:after="0" w:line="240" w:lineRule="auto"/>
      <w:jc w:val="both"/>
    </w:pPr>
    <w:rPr>
      <w:caps/>
    </w:rPr>
  </w:style>
  <w:style w:type="paragraph" w:customStyle="1" w:styleId="scresolutionxx">
    <w:name w:val="sc_resolution_xx"/>
    <w:qFormat/>
    <w:rsid w:val="008A4596"/>
    <w:pPr>
      <w:widowControl w:val="0"/>
      <w:suppressAutoHyphens/>
      <w:spacing w:after="0" w:line="240" w:lineRule="auto"/>
      <w:jc w:val="center"/>
    </w:pPr>
  </w:style>
  <w:style w:type="character" w:customStyle="1" w:styleId="scSECTIONS">
    <w:name w:val="sc_SECTIONS"/>
    <w:uiPriority w:val="1"/>
    <w:qFormat/>
    <w:rsid w:val="008A4596"/>
    <w:rPr>
      <w:rFonts w:ascii="Times New Roman" w:hAnsi="Times New Roman"/>
      <w:b w:val="0"/>
      <w:i w:val="0"/>
      <w:caps/>
      <w:smallCaps w:val="0"/>
      <w:color w:val="auto"/>
      <w:sz w:val="22"/>
    </w:rPr>
  </w:style>
  <w:style w:type="character" w:customStyle="1" w:styleId="scsenateclippagepath">
    <w:name w:val="sc_senate_clip_page_path"/>
    <w:uiPriority w:val="1"/>
    <w:qFormat/>
    <w:rsid w:val="008A4596"/>
    <w:rPr>
      <w:rFonts w:ascii="Times New Roman" w:hAnsi="Times New Roman"/>
      <w:caps/>
      <w:smallCaps w:val="0"/>
      <w:sz w:val="22"/>
    </w:rPr>
  </w:style>
  <w:style w:type="paragraph" w:customStyle="1" w:styleId="scsenateresolutionbody">
    <w:name w:val="sc_senate_resolution_body"/>
    <w:qFormat/>
    <w:rsid w:val="008A4596"/>
    <w:pPr>
      <w:widowControl w:val="0"/>
      <w:suppressAutoHyphens/>
      <w:spacing w:after="0" w:line="360" w:lineRule="auto"/>
      <w:jc w:val="both"/>
    </w:pPr>
  </w:style>
  <w:style w:type="paragraph" w:customStyle="1" w:styleId="scsenateresolutionclippagebottom">
    <w:name w:val="sc_senate_resolution_clip_page_bottom"/>
    <w:qFormat/>
    <w:rsid w:val="008A45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A4596"/>
    <w:pPr>
      <w:widowControl w:val="0"/>
      <w:suppressLineNumbers/>
      <w:suppressAutoHyphens/>
    </w:pPr>
  </w:style>
  <w:style w:type="paragraph" w:customStyle="1" w:styleId="scsenateresolutionclippagerepdocumentname">
    <w:name w:val="sc_senate_resolution_clip_page_rep_document_name"/>
    <w:qFormat/>
    <w:rsid w:val="008A45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A45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A45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A4596"/>
    <w:rPr>
      <w:color w:val="808080"/>
    </w:rPr>
  </w:style>
  <w:style w:type="paragraph" w:customStyle="1" w:styleId="sctablecodifiedsection">
    <w:name w:val="sc_table_codified_section"/>
    <w:qFormat/>
    <w:rsid w:val="008A4596"/>
    <w:pPr>
      <w:widowControl w:val="0"/>
      <w:suppressAutoHyphens/>
      <w:spacing w:after="0" w:line="360" w:lineRule="auto"/>
    </w:pPr>
  </w:style>
  <w:style w:type="paragraph" w:customStyle="1" w:styleId="sctableln">
    <w:name w:val="sc_table_ln"/>
    <w:qFormat/>
    <w:rsid w:val="008A4596"/>
    <w:pPr>
      <w:widowControl w:val="0"/>
      <w:suppressAutoHyphens/>
      <w:spacing w:after="0" w:line="360" w:lineRule="auto"/>
      <w:jc w:val="right"/>
    </w:pPr>
  </w:style>
  <w:style w:type="paragraph" w:customStyle="1" w:styleId="sctablenoncodifiedsection">
    <w:name w:val="sc_table_non_codified_section"/>
    <w:qFormat/>
    <w:rsid w:val="008A4596"/>
    <w:pPr>
      <w:widowControl w:val="0"/>
      <w:suppressAutoHyphens/>
      <w:spacing w:after="0" w:line="360" w:lineRule="auto"/>
    </w:pPr>
  </w:style>
  <w:style w:type="paragraph" w:customStyle="1" w:styleId="scresolutionmembers">
    <w:name w:val="sc_resolution_members"/>
    <w:qFormat/>
    <w:rsid w:val="008A4596"/>
    <w:pPr>
      <w:widowControl w:val="0"/>
      <w:suppressAutoHyphens/>
      <w:spacing w:after="0" w:line="360" w:lineRule="auto"/>
      <w:jc w:val="both"/>
    </w:pPr>
  </w:style>
  <w:style w:type="paragraph" w:customStyle="1" w:styleId="scdraftheader">
    <w:name w:val="sc_draft_header"/>
    <w:qFormat/>
    <w:rsid w:val="008A4596"/>
    <w:pPr>
      <w:widowControl w:val="0"/>
      <w:suppressAutoHyphens/>
      <w:spacing w:after="0" w:line="240" w:lineRule="auto"/>
    </w:pPr>
  </w:style>
  <w:style w:type="paragraph" w:customStyle="1" w:styleId="scemptyline">
    <w:name w:val="sc_empty_line"/>
    <w:qFormat/>
    <w:rsid w:val="008A4596"/>
    <w:pPr>
      <w:widowControl w:val="0"/>
      <w:suppressAutoHyphens/>
      <w:spacing w:after="0" w:line="360" w:lineRule="auto"/>
      <w:jc w:val="both"/>
    </w:pPr>
  </w:style>
  <w:style w:type="paragraph" w:customStyle="1" w:styleId="scemptylineheader">
    <w:name w:val="sc_emptyline_header"/>
    <w:qFormat/>
    <w:rsid w:val="008A4596"/>
    <w:pPr>
      <w:widowControl w:val="0"/>
      <w:suppressAutoHyphens/>
      <w:spacing w:after="0" w:line="240" w:lineRule="auto"/>
      <w:jc w:val="both"/>
    </w:pPr>
  </w:style>
  <w:style w:type="character" w:customStyle="1" w:styleId="scinsert">
    <w:name w:val="sc_insert"/>
    <w:uiPriority w:val="1"/>
    <w:qFormat/>
    <w:rsid w:val="008A4596"/>
    <w:rPr>
      <w:caps w:val="0"/>
      <w:smallCaps w:val="0"/>
      <w:strike w:val="0"/>
      <w:dstrike w:val="0"/>
      <w:vanish w:val="0"/>
      <w:u w:val="single"/>
      <w:vertAlign w:val="baseline"/>
    </w:rPr>
  </w:style>
  <w:style w:type="character" w:customStyle="1" w:styleId="scinsertblue">
    <w:name w:val="sc_insert_blue"/>
    <w:uiPriority w:val="1"/>
    <w:qFormat/>
    <w:rsid w:val="008A45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A4596"/>
    <w:rPr>
      <w:caps w:val="0"/>
      <w:smallCaps w:val="0"/>
      <w:strike w:val="0"/>
      <w:dstrike w:val="0"/>
      <w:vanish w:val="0"/>
      <w:color w:val="0070C0"/>
      <w:u w:val="none"/>
      <w:vertAlign w:val="baseline"/>
    </w:rPr>
  </w:style>
  <w:style w:type="character" w:customStyle="1" w:styleId="scinsertred">
    <w:name w:val="sc_insert_red"/>
    <w:uiPriority w:val="1"/>
    <w:qFormat/>
    <w:rsid w:val="008A45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A4596"/>
    <w:rPr>
      <w:caps w:val="0"/>
      <w:smallCaps w:val="0"/>
      <w:strike w:val="0"/>
      <w:dstrike w:val="0"/>
      <w:vanish w:val="0"/>
      <w:color w:val="FF0000"/>
      <w:u w:val="none"/>
      <w:vertAlign w:val="baseline"/>
    </w:rPr>
  </w:style>
  <w:style w:type="character" w:customStyle="1" w:styleId="scstrike">
    <w:name w:val="sc_strike"/>
    <w:uiPriority w:val="1"/>
    <w:qFormat/>
    <w:rsid w:val="008A4596"/>
    <w:rPr>
      <w:strike/>
      <w:dstrike w:val="0"/>
    </w:rPr>
  </w:style>
  <w:style w:type="character" w:customStyle="1" w:styleId="scstrikeblue">
    <w:name w:val="sc_strike_blue"/>
    <w:uiPriority w:val="1"/>
    <w:qFormat/>
    <w:rsid w:val="008A4596"/>
    <w:rPr>
      <w:strike/>
      <w:dstrike w:val="0"/>
      <w:color w:val="0070C0"/>
    </w:rPr>
  </w:style>
  <w:style w:type="character" w:customStyle="1" w:styleId="scstrikered">
    <w:name w:val="sc_strike_red"/>
    <w:uiPriority w:val="1"/>
    <w:qFormat/>
    <w:rsid w:val="008A4596"/>
    <w:rPr>
      <w:strike/>
      <w:dstrike w:val="0"/>
      <w:color w:val="FF0000"/>
    </w:rPr>
  </w:style>
  <w:style w:type="character" w:customStyle="1" w:styleId="scstrikebluenoncodified">
    <w:name w:val="sc_strike_blue_non_codified"/>
    <w:uiPriority w:val="1"/>
    <w:qFormat/>
    <w:rsid w:val="008A4596"/>
    <w:rPr>
      <w:strike/>
      <w:dstrike w:val="0"/>
      <w:color w:val="0070C0"/>
      <w:lang w:val="en-US"/>
    </w:rPr>
  </w:style>
  <w:style w:type="character" w:customStyle="1" w:styleId="scstrikerednoncodified">
    <w:name w:val="sc_strike_red_non_codified"/>
    <w:uiPriority w:val="1"/>
    <w:qFormat/>
    <w:rsid w:val="008A4596"/>
    <w:rPr>
      <w:strike/>
      <w:dstrike w:val="0"/>
      <w:color w:val="FF0000"/>
    </w:rPr>
  </w:style>
  <w:style w:type="paragraph" w:customStyle="1" w:styleId="scnowthereforebold">
    <w:name w:val="sc_now_therefore_bold"/>
    <w:uiPriority w:val="1"/>
    <w:qFormat/>
    <w:rsid w:val="008A4596"/>
    <w:pPr>
      <w:widowControl w:val="0"/>
      <w:suppressAutoHyphens/>
      <w:spacing w:after="0" w:line="480" w:lineRule="auto"/>
    </w:pPr>
    <w:rPr>
      <w:rFonts w:eastAsia="Calibri" w:cs="Times New Roman"/>
    </w:rPr>
  </w:style>
  <w:style w:type="paragraph" w:customStyle="1" w:styleId="scbillsiglines">
    <w:name w:val="sc_bill_sig_lines"/>
    <w:qFormat/>
    <w:rsid w:val="008A45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A4596"/>
  </w:style>
  <w:style w:type="paragraph" w:customStyle="1" w:styleId="scbillendxx">
    <w:name w:val="sc_bill_end_xx"/>
    <w:qFormat/>
    <w:rsid w:val="008A4596"/>
    <w:pPr>
      <w:widowControl w:val="0"/>
      <w:suppressAutoHyphens/>
      <w:spacing w:after="0" w:line="240" w:lineRule="auto"/>
      <w:jc w:val="center"/>
    </w:pPr>
  </w:style>
  <w:style w:type="character" w:customStyle="1" w:styleId="scbillheader1">
    <w:name w:val="sc_bill_header1"/>
    <w:uiPriority w:val="1"/>
    <w:qFormat/>
    <w:rsid w:val="008A4596"/>
  </w:style>
  <w:style w:type="character" w:customStyle="1" w:styleId="scresolutionbody1">
    <w:name w:val="sc_resolution_body1"/>
    <w:uiPriority w:val="1"/>
    <w:qFormat/>
    <w:rsid w:val="008A4596"/>
  </w:style>
  <w:style w:type="character" w:styleId="Strong">
    <w:name w:val="Strong"/>
    <w:basedOn w:val="DefaultParagraphFont"/>
    <w:uiPriority w:val="22"/>
    <w:qFormat/>
    <w:rsid w:val="008A4596"/>
    <w:rPr>
      <w:b/>
      <w:bCs/>
    </w:rPr>
  </w:style>
  <w:style w:type="character" w:customStyle="1" w:styleId="scamendhouse">
    <w:name w:val="sc_amend_house"/>
    <w:uiPriority w:val="1"/>
    <w:qFormat/>
    <w:rsid w:val="008A4596"/>
    <w:rPr>
      <w:bdr w:val="none" w:sz="0" w:space="0" w:color="auto"/>
      <w:shd w:val="clear" w:color="auto" w:fill="FDE9D9" w:themeFill="accent6" w:themeFillTint="33"/>
    </w:rPr>
  </w:style>
  <w:style w:type="character" w:customStyle="1" w:styleId="scamendsenate">
    <w:name w:val="sc_amend_senate"/>
    <w:uiPriority w:val="1"/>
    <w:qFormat/>
    <w:rsid w:val="008A4596"/>
    <w:rPr>
      <w:bdr w:val="none" w:sz="0" w:space="0" w:color="auto"/>
      <w:shd w:val="clear" w:color="auto" w:fill="E5DFEC" w:themeFill="accent4" w:themeFillTint="33"/>
    </w:rPr>
  </w:style>
  <w:style w:type="paragraph" w:styleId="Revision">
    <w:name w:val="Revision"/>
    <w:hidden/>
    <w:uiPriority w:val="99"/>
    <w:semiHidden/>
    <w:rsid w:val="008A45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A4596"/>
    <w:pPr>
      <w:spacing w:after="0" w:line="240" w:lineRule="auto"/>
    </w:pPr>
    <w:rPr>
      <w:i/>
    </w:rPr>
  </w:style>
  <w:style w:type="paragraph" w:customStyle="1" w:styleId="sccoversheetsenate">
    <w:name w:val="sc_coversheet_senate"/>
    <w:qFormat/>
    <w:rsid w:val="008A4596"/>
    <w:pPr>
      <w:spacing w:after="0" w:line="240" w:lineRule="auto"/>
    </w:pPr>
    <w:rPr>
      <w:b/>
    </w:rPr>
  </w:style>
  <w:style w:type="character" w:styleId="FollowedHyperlink">
    <w:name w:val="FollowedHyperlink"/>
    <w:basedOn w:val="DefaultParagraphFont"/>
    <w:uiPriority w:val="99"/>
    <w:semiHidden/>
    <w:unhideWhenUsed/>
    <w:rsid w:val="00614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2&amp;session=126&amp;summary=B" TargetMode="External" Id="R01b8157609a24a46" /><Relationship Type="http://schemas.openxmlformats.org/officeDocument/2006/relationships/hyperlink" Target="https://www.scstatehouse.gov/sess126_2025-2026/prever/4472_20250501.docx" TargetMode="External" Id="Rdcb0ae2b40b84d47" /><Relationship Type="http://schemas.openxmlformats.org/officeDocument/2006/relationships/hyperlink" Target="h:\hj\20250501.docx" TargetMode="External" Id="R427f09f6ea2345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35EAA"/>
    <w:rsid w:val="00A22407"/>
    <w:rsid w:val="00AA6F82"/>
    <w:rsid w:val="00BE097C"/>
    <w:rsid w:val="00C23ED6"/>
    <w:rsid w:val="00E216F6"/>
    <w:rsid w:val="00EA266C"/>
    <w:rsid w:val="00EB0F12"/>
    <w:rsid w:val="00EB6DDA"/>
    <w:rsid w:val="00EE2B2C"/>
    <w:rsid w:val="00EF3015"/>
    <w:rsid w:val="00EF763B"/>
    <w:rsid w:val="00F8760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40f69567-c362-4c4f-891b-f37066f38cb3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61ca5727-4acc-4e03-b1f5-ef78cf83cf63</T_BILL_REQUEST_REQUEST>
  <T_BILL_R_ORIGINALDRAFT>342ddc3d-a08e-41ef-b335-8d7a43c4dc4b</T_BILL_R_ORIGINALDRAFT>
  <T_BILL_SPONSOR_SPONSOR>f46bbb43-d643-4ee8-9c55-d7e99fdcd3fd</T_BILL_SPONSOR_SPONSOR>
  <T_BILL_T_BILLNAME>[4472]</T_BILL_T_BILLNAME>
  <T_BILL_T_BILLNUMBER>4472</T_BILL_T_BILLNUMBER>
  <T_BILL_T_BILLTITLE>to recognize and honor Thomas R. Higgs II, Laurens County Administrator, for his outstanding service and to wish him continued success and happiness as he leaves his post to become Colleton County administrator.</T_BILL_T_BILLTITLE>
  <T_BILL_T_CHAMBER>house</T_BILL_T_CHAMBER>
  <T_BILL_T_FILENAME> </T_BILL_T_FILENAME>
  <T_BILL_T_LEGTYPE>resolution</T_BILL_T_LEGTYPE>
  <T_BILL_T_RATNUMBERSTRING>HNone</T_BILL_T_RATNUMBERSTRING>
  <T_BILL_T_SUBJECT>Laurens Co. Administrator Higgs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3378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2025-05-01T13:58:00Z</cp:lastPrinted>
  <dcterms:created xsi:type="dcterms:W3CDTF">2025-05-01T19:05:00Z</dcterms:created>
  <dcterms:modified xsi:type="dcterms:W3CDTF">2025-05-01T19:05:00Z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