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4479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Bernstein, Alexander, Anderson, Atkinson, Bailey, Ballentine, Bamberg, Bannister, Bauer, Beach,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LC-0166PH-GM25.docx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1,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1,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Korean Community Presbyterian Church 50th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5e967f447ab347f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67d17f72335439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4b7577330bc407f">
        <w:r>
          <w:rPr>
            <w:rStyle w:val="Hyperlink"/>
            <w:u w:val="single"/>
          </w:rPr>
          <w:t>05/01/2025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B56031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57D7A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90D93" w14:paraId="48DB32D0" w14:textId="7B5FAC5F">
          <w:pPr>
            <w:pStyle w:val="scresolutiontitle"/>
          </w:pPr>
          <w:r w:rsidRPr="00F90D93">
            <w:t>to CELEBRATE THE JOYOUS OCCASION OF THE FIFTIETH ANNIVERSARY OF THE Korean Community Presbyterian Church in Columbia AND TO CONGRATULATE AND HONOR Pastor Kim Jong-Hyun AND THE CONGREGATION FOR THEIR YEARS OF DEDICATED SERVICE TO THE Korean community in the Midlands.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205645" w:rsidP="00205645" w:rsidRDefault="008C3A19" w14:paraId="1872424A" w14:textId="33007046">
      <w:pPr>
        <w:pStyle w:val="scresolutionwhereas"/>
      </w:pPr>
      <w:bookmarkStart w:name="wa_3f80f5418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205645">
        <w:t xml:space="preserve">the South Carolina House of Representatives </w:t>
      </w:r>
      <w:r w:rsidR="00F90D93">
        <w:t>is</w:t>
      </w:r>
      <w:r w:rsidR="00205645">
        <w:t xml:space="preserve"> pleased to learn that </w:t>
      </w:r>
      <w:r w:rsidR="00F90D93">
        <w:t>the Korean Community Presbyterian Church</w:t>
      </w:r>
      <w:r w:rsidR="00205645">
        <w:t xml:space="preserve"> </w:t>
      </w:r>
      <w:r w:rsidR="00897D97">
        <w:t xml:space="preserve">(KCPC) </w:t>
      </w:r>
      <w:r w:rsidR="00205645">
        <w:t xml:space="preserve">of </w:t>
      </w:r>
      <w:r w:rsidR="00F90D93">
        <w:t>Columbia</w:t>
      </w:r>
      <w:r w:rsidR="00205645">
        <w:t xml:space="preserve"> will </w:t>
      </w:r>
      <w:r w:rsidR="004556FA">
        <w:t>hold a celebration of</w:t>
      </w:r>
      <w:r w:rsidR="00205645">
        <w:t xml:space="preserve"> its </w:t>
      </w:r>
      <w:r w:rsidR="00F90D93">
        <w:t>fiftieth</w:t>
      </w:r>
      <w:r w:rsidR="00205645">
        <w:t xml:space="preserve"> anniversary </w:t>
      </w:r>
      <w:r w:rsidR="00F90D93">
        <w:t>o</w:t>
      </w:r>
      <w:r w:rsidR="00205645">
        <w:t xml:space="preserve">n </w:t>
      </w:r>
      <w:r w:rsidR="00F90D93">
        <w:t xml:space="preserve">July </w:t>
      </w:r>
      <w:r w:rsidR="004556FA">
        <w:t>20</w:t>
      </w:r>
      <w:r w:rsidR="00F90D93">
        <w:t>, 2025</w:t>
      </w:r>
      <w:r w:rsidR="00205645">
        <w:t>; and</w:t>
      </w:r>
    </w:p>
    <w:p w:rsidR="00205645" w:rsidP="00205645" w:rsidRDefault="00205645" w14:paraId="3B570D8E" w14:textId="77777777">
      <w:pPr>
        <w:pStyle w:val="scresolutionwhereas"/>
      </w:pPr>
    </w:p>
    <w:p w:rsidR="00205645" w:rsidP="00F90D93" w:rsidRDefault="00205645" w14:paraId="674D0B0A" w14:textId="612F366C">
      <w:pPr>
        <w:pStyle w:val="scresolutionwhereas"/>
      </w:pPr>
      <w:bookmarkStart w:name="wa_0e81381e7" w:id="2"/>
      <w:r>
        <w:t>W</w:t>
      </w:r>
      <w:bookmarkEnd w:id="2"/>
      <w:r>
        <w:t xml:space="preserve">hereas, </w:t>
      </w:r>
      <w:r w:rsidRPr="00F90D93" w:rsidR="00F90D93">
        <w:t>led by Elders Cho Ui-hyeok and Choi Young-ho</w:t>
      </w:r>
      <w:r w:rsidR="00F90D93">
        <w:t>,</w:t>
      </w:r>
      <w:r w:rsidRPr="00F90D93" w:rsidR="00F90D93">
        <w:t xml:space="preserve"> </w:t>
      </w:r>
      <w:r w:rsidR="00F90D93">
        <w:t xml:space="preserve">the church was founded by twenty people at the Campus Presbyterian Church Student Center </w:t>
      </w:r>
      <w:r w:rsidR="002F6B70">
        <w:t xml:space="preserve">on Green Street </w:t>
      </w:r>
      <w:r w:rsidR="00F90D93">
        <w:t>at the University of South Carolina. Reverend Kim Soon-kwon served as a temporary preacher</w:t>
      </w:r>
      <w:r w:rsidR="002F6B70">
        <w:t xml:space="preserve">, and late in </w:t>
      </w:r>
      <w:r w:rsidR="000C0328">
        <w:t>1975</w:t>
      </w:r>
      <w:r w:rsidR="002F6B70">
        <w:t>, the church began meeting at</w:t>
      </w:r>
      <w:r w:rsidR="00F90D93">
        <w:t xml:space="preserve"> First Presbyterian Church</w:t>
      </w:r>
      <w:r w:rsidR="002F6B70">
        <w:t xml:space="preserve"> on Marion Street in Columbia; and</w:t>
      </w:r>
    </w:p>
    <w:p w:rsidR="00AF35EA" w:rsidP="00205645" w:rsidRDefault="00AF35EA" w14:paraId="00A004F1" w14:textId="77777777">
      <w:pPr>
        <w:pStyle w:val="scresolutionwhereas"/>
      </w:pPr>
    </w:p>
    <w:p w:rsidR="00AF35EA" w:rsidP="00AF35EA" w:rsidRDefault="00897D97" w14:paraId="2A3D60D3" w14:textId="1580BE5B">
      <w:pPr>
        <w:pStyle w:val="scresolutionwhereas"/>
      </w:pPr>
      <w:bookmarkStart w:name="wa_3c09f7b10" w:id="3"/>
      <w:r>
        <w:t>W</w:t>
      </w:r>
      <w:bookmarkEnd w:id="3"/>
      <w:r>
        <w:t>hereas, KCPC was founded to show</w:t>
      </w:r>
      <w:r w:rsidR="00AF35EA">
        <w:t xml:space="preserve"> God’s grace and love toward </w:t>
      </w:r>
      <w:r>
        <w:t>the</w:t>
      </w:r>
      <w:r w:rsidR="00AF35EA">
        <w:t xml:space="preserve"> world</w:t>
      </w:r>
      <w:r>
        <w:t xml:space="preserve">, </w:t>
      </w:r>
      <w:r w:rsidR="00347BA2">
        <w:t xml:space="preserve">which was </w:t>
      </w:r>
      <w:r>
        <w:t xml:space="preserve">displayed </w:t>
      </w:r>
      <w:r w:rsidR="00AF35EA">
        <w:t xml:space="preserve">by sending His Son Jesus Christ </w:t>
      </w:r>
      <w:r>
        <w:t xml:space="preserve">through His earthly </w:t>
      </w:r>
      <w:r w:rsidR="00AF35EA">
        <w:t>ministry</w:t>
      </w:r>
      <w:r>
        <w:t>,</w:t>
      </w:r>
      <w:r w:rsidR="00AF35EA">
        <w:t xml:space="preserve"> death on the cross, and resurrection. The church exists </w:t>
      </w:r>
      <w:r w:rsidR="00C31967">
        <w:t xml:space="preserve">to </w:t>
      </w:r>
      <w:r w:rsidR="00AF35EA">
        <w:t xml:space="preserve">proclaim the good news of </w:t>
      </w:r>
      <w:r w:rsidR="00347BA2">
        <w:t>His</w:t>
      </w:r>
      <w:r w:rsidR="00AF35EA">
        <w:t xml:space="preserve"> love to all people in Jesus Christ, with the power</w:t>
      </w:r>
      <w:r w:rsidR="00347BA2">
        <w:t xml:space="preserve"> and</w:t>
      </w:r>
      <w:r w:rsidR="00AF35EA">
        <w:t xml:space="preserve"> help of the Holy Spirit</w:t>
      </w:r>
      <w:r w:rsidR="00C31967">
        <w:t xml:space="preserve"> and </w:t>
      </w:r>
      <w:r w:rsidR="00347BA2">
        <w:t>the</w:t>
      </w:r>
      <w:r w:rsidR="00AF35EA">
        <w:t xml:space="preserve"> provi</w:t>
      </w:r>
      <w:r w:rsidR="00347BA2">
        <w:t>sion of</w:t>
      </w:r>
      <w:r w:rsidR="00AF35EA">
        <w:t xml:space="preserve"> God’s grace through baptism and the Lord’s Supper</w:t>
      </w:r>
      <w:r w:rsidR="00C31967">
        <w:t>; and</w:t>
      </w:r>
    </w:p>
    <w:p w:rsidR="00C31967" w:rsidP="00AF35EA" w:rsidRDefault="00C31967" w14:paraId="60EBF63B" w14:textId="77777777">
      <w:pPr>
        <w:pStyle w:val="scresolutionwhereas"/>
      </w:pPr>
    </w:p>
    <w:p w:rsidR="00C31967" w:rsidP="00AF35EA" w:rsidRDefault="00C31967" w14:paraId="571C9D6A" w14:textId="0E43BF3B">
      <w:pPr>
        <w:pStyle w:val="scresolutionwhereas"/>
      </w:pPr>
      <w:bookmarkStart w:name="wa_cf2bec508" w:id="4"/>
      <w:r w:rsidRPr="00C31967">
        <w:t>W</w:t>
      </w:r>
      <w:bookmarkEnd w:id="4"/>
      <w:r w:rsidRPr="00C31967">
        <w:t>hereas, KCPC serves the local Korean community, functioning as a spiritual and cultural hub, offering services in Korean and English, and hosting events like the South Carolina Korean Festival, first held at the church location in 2005; and</w:t>
      </w:r>
    </w:p>
    <w:p w:rsidR="00C31967" w:rsidP="00AF35EA" w:rsidRDefault="00C31967" w14:paraId="07B1A852" w14:textId="77777777">
      <w:pPr>
        <w:pStyle w:val="scresolutionwhereas"/>
      </w:pPr>
    </w:p>
    <w:p w:rsidR="00AF35EA" w:rsidP="00AF35EA" w:rsidRDefault="00C31967" w14:paraId="5556E778" w14:textId="32DDC82A">
      <w:pPr>
        <w:pStyle w:val="scresolutionwhereas"/>
      </w:pPr>
      <w:bookmarkStart w:name="wa_178ea264f" w:id="5"/>
      <w:r>
        <w:t>W</w:t>
      </w:r>
      <w:bookmarkEnd w:id="5"/>
      <w:r>
        <w:t>hereas, the church was r</w:t>
      </w:r>
      <w:r w:rsidRPr="00C31967">
        <w:t xml:space="preserve">egistered with the state government as a nonprofit organization as the Korean Community Church </w:t>
      </w:r>
      <w:r>
        <w:t xml:space="preserve">in </w:t>
      </w:r>
      <w:r w:rsidR="00AF35EA">
        <w:t>1976</w:t>
      </w:r>
      <w:r>
        <w:t xml:space="preserve">, and in </w:t>
      </w:r>
      <w:r w:rsidR="00AF35EA">
        <w:t>1977</w:t>
      </w:r>
      <w:r>
        <w:t xml:space="preserve">, </w:t>
      </w:r>
      <w:r w:rsidR="00AF35EA">
        <w:t xml:space="preserve">Pastor Kim Seon-bae </w:t>
      </w:r>
      <w:r w:rsidR="000C0328">
        <w:t xml:space="preserve">was </w:t>
      </w:r>
      <w:r w:rsidR="00AF35EA">
        <w:t xml:space="preserve">inaugurated </w:t>
      </w:r>
      <w:r>
        <w:t xml:space="preserve">and served until 1981. In </w:t>
      </w:r>
      <w:r w:rsidR="00AF35EA">
        <w:t>1978</w:t>
      </w:r>
      <w:r>
        <w:t xml:space="preserve">, the church joined the Presbyterian Church </w:t>
      </w:r>
      <w:r w:rsidR="00AF35EA">
        <w:t>USA</w:t>
      </w:r>
      <w:r>
        <w:t xml:space="preserve"> </w:t>
      </w:r>
      <w:r w:rsidR="00AF35EA">
        <w:t>Konggari Presbytery</w:t>
      </w:r>
      <w:r>
        <w:t xml:space="preserve"> and was r</w:t>
      </w:r>
      <w:r w:rsidR="00AF35EA">
        <w:t xml:space="preserve">enamed </w:t>
      </w:r>
      <w:r>
        <w:t>the</w:t>
      </w:r>
      <w:r w:rsidR="00AF35EA">
        <w:t xml:space="preserve"> Columbia Korean United Presbyterian Church (KCPC)</w:t>
      </w:r>
      <w:r>
        <w:t xml:space="preserve"> </w:t>
      </w:r>
      <w:r w:rsidR="00AF35EA">
        <w:t xml:space="preserve">and </w:t>
      </w:r>
      <w:r w:rsidR="000C0328">
        <w:t xml:space="preserve">was </w:t>
      </w:r>
      <w:r w:rsidR="00AF35EA">
        <w:t>organized as a church.</w:t>
      </w:r>
      <w:r>
        <w:t xml:space="preserve"> L</w:t>
      </w:r>
      <w:r w:rsidRPr="00C31967">
        <w:t>ate in 1979, Wednesday services were begun</w:t>
      </w:r>
      <w:r>
        <w:t>; and</w:t>
      </w:r>
    </w:p>
    <w:p w:rsidR="00AF35EA" w:rsidP="00AF35EA" w:rsidRDefault="00AF35EA" w14:paraId="0D7E7429" w14:textId="77777777">
      <w:pPr>
        <w:pStyle w:val="scresolutionwhereas"/>
      </w:pPr>
    </w:p>
    <w:p w:rsidR="00AF35EA" w:rsidP="00AF35EA" w:rsidRDefault="00C31967" w14:paraId="79663FEF" w14:textId="1E31624B">
      <w:pPr>
        <w:pStyle w:val="scresolutionwhereas"/>
      </w:pPr>
      <w:bookmarkStart w:name="wa_2bd43d0a1" w:id="6"/>
      <w:r>
        <w:t>W</w:t>
      </w:r>
      <w:bookmarkEnd w:id="6"/>
      <w:r>
        <w:t xml:space="preserve">hereas, in </w:t>
      </w:r>
      <w:r w:rsidR="00AF35EA">
        <w:t>1980</w:t>
      </w:r>
      <w:r>
        <w:t>, KCPC acquired an</w:t>
      </w:r>
      <w:r w:rsidR="00AF35EA">
        <w:t xml:space="preserve"> American church and relocat</w:t>
      </w:r>
      <w:r w:rsidR="00247C93">
        <w:t>ed to</w:t>
      </w:r>
      <w:r w:rsidR="00AF35EA">
        <w:t xml:space="preserve"> Richland</w:t>
      </w:r>
      <w:r w:rsidR="00247C93">
        <w:t xml:space="preserve"> Street and opened a </w:t>
      </w:r>
      <w:r w:rsidR="00AF35EA">
        <w:lastRenderedPageBreak/>
        <w:t>Korean school</w:t>
      </w:r>
      <w:r w:rsidR="00247C93">
        <w:t>. That year a w</w:t>
      </w:r>
      <w:r w:rsidR="00AF35EA">
        <w:t xml:space="preserve">omen’s missionary society </w:t>
      </w:r>
      <w:r w:rsidR="00247C93">
        <w:t xml:space="preserve">was </w:t>
      </w:r>
      <w:r w:rsidR="00AF35EA">
        <w:t>organized</w:t>
      </w:r>
      <w:r w:rsidR="00247C93">
        <w:t>, and the e</w:t>
      </w:r>
      <w:r w:rsidRPr="00247C93" w:rsidR="00247C93">
        <w:t xml:space="preserve">ducation center </w:t>
      </w:r>
      <w:r w:rsidR="00247C93">
        <w:t xml:space="preserve">was </w:t>
      </w:r>
      <w:r w:rsidRPr="00247C93" w:rsidR="00247C93">
        <w:t>remodeled.</w:t>
      </w:r>
      <w:r w:rsidR="00247C93">
        <w:t xml:space="preserve"> In 1981, the </w:t>
      </w:r>
      <w:r w:rsidRPr="00247C93" w:rsidR="00247C93">
        <w:t>Young Adults’ Association donate</w:t>
      </w:r>
      <w:r w:rsidR="00247C93">
        <w:t>d</w:t>
      </w:r>
      <w:r w:rsidRPr="00247C93" w:rsidR="00247C93">
        <w:t xml:space="preserve"> </w:t>
      </w:r>
      <w:r w:rsidR="00247C93">
        <w:t>a</w:t>
      </w:r>
      <w:r w:rsidRPr="00247C93" w:rsidR="00247C93">
        <w:t xml:space="preserve"> van</w:t>
      </w:r>
      <w:r w:rsidR="00247C93">
        <w:t xml:space="preserve"> to the church; and</w:t>
      </w:r>
    </w:p>
    <w:p w:rsidR="00AF35EA" w:rsidP="00AF35EA" w:rsidRDefault="00AF35EA" w14:paraId="4CE9C359" w14:textId="77777777">
      <w:pPr>
        <w:pStyle w:val="scresolutionwhereas"/>
      </w:pPr>
    </w:p>
    <w:p w:rsidR="00AF35EA" w:rsidP="00AF35EA" w:rsidRDefault="00247C93" w14:paraId="3D1B8E9D" w14:textId="21974A34">
      <w:pPr>
        <w:pStyle w:val="scresolutionwhereas"/>
      </w:pPr>
      <w:bookmarkStart w:name="wa_0060cef23" w:id="7"/>
      <w:r>
        <w:t>W</w:t>
      </w:r>
      <w:bookmarkEnd w:id="7"/>
      <w:r>
        <w:t>hereas, the church o</w:t>
      </w:r>
      <w:r w:rsidRPr="00247C93">
        <w:t>pen</w:t>
      </w:r>
      <w:r>
        <w:t>ed an</w:t>
      </w:r>
      <w:r w:rsidRPr="00247C93">
        <w:t xml:space="preserve"> infirmary with doctors and nurses from this church </w:t>
      </w:r>
      <w:r>
        <w:t>in 1</w:t>
      </w:r>
      <w:r w:rsidR="00AF35EA">
        <w:t>982</w:t>
      </w:r>
      <w:r>
        <w:t xml:space="preserve">, and an </w:t>
      </w:r>
      <w:r w:rsidR="00AF35EA">
        <w:t xml:space="preserve">Andre Society (American) </w:t>
      </w:r>
      <w:r w:rsidR="00A833CD">
        <w:t xml:space="preserve">was </w:t>
      </w:r>
      <w:r w:rsidR="00AF35EA">
        <w:t>organized</w:t>
      </w:r>
      <w:r w:rsidR="00A833CD">
        <w:t xml:space="preserve"> the following year</w:t>
      </w:r>
      <w:r w:rsidR="00AF35EA">
        <w:t>.</w:t>
      </w:r>
      <w:r>
        <w:t xml:space="preserve"> On March 11, 1984</w:t>
      </w:r>
      <w:r w:rsidR="00347BA2">
        <w:t>, a</w:t>
      </w:r>
      <w:r>
        <w:t xml:space="preserve">n inaugural service for the </w:t>
      </w:r>
      <w:r w:rsidR="00AF35EA">
        <w:t>Sumter Korean</w:t>
      </w:r>
      <w:r w:rsidR="000C0328">
        <w:noBreakHyphen/>
      </w:r>
      <w:r w:rsidR="00AF35EA">
        <w:t>American Presbyterian Church</w:t>
      </w:r>
      <w:r>
        <w:t xml:space="preserve"> was held, and later that year, the p</w:t>
      </w:r>
      <w:r w:rsidR="00AF35EA">
        <w:t xml:space="preserve">ublication of </w:t>
      </w:r>
      <w:r w:rsidRPr="00347BA2" w:rsidR="00AF35EA">
        <w:rPr>
          <w:i/>
          <w:iCs/>
        </w:rPr>
        <w:t>Nagne</w:t>
      </w:r>
      <w:r w:rsidR="00AF35EA">
        <w:t xml:space="preserve"> magazine commemorate</w:t>
      </w:r>
      <w:r w:rsidR="000C0328">
        <w:t>d</w:t>
      </w:r>
      <w:r w:rsidR="00AF35EA">
        <w:t xml:space="preserve"> the </w:t>
      </w:r>
      <w:r w:rsidR="00347BA2">
        <w:t>nin</w:t>
      </w:r>
      <w:r w:rsidR="00AF35EA">
        <w:t>th anniversary of the founding</w:t>
      </w:r>
      <w:r w:rsidR="00347BA2">
        <w:t xml:space="preserve"> of the church. In 1987,</w:t>
      </w:r>
      <w:r w:rsidR="00AF35EA">
        <w:t xml:space="preserve"> the Korean Service Society</w:t>
      </w:r>
      <w:r w:rsidR="00347BA2">
        <w:t xml:space="preserve"> was opened </w:t>
      </w:r>
      <w:r w:rsidR="00AF35EA">
        <w:t>as an affiliate</w:t>
      </w:r>
      <w:r w:rsidR="00347BA2">
        <w:t xml:space="preserve"> to the church; and</w:t>
      </w:r>
    </w:p>
    <w:p w:rsidR="00AF35EA" w:rsidP="00AF35EA" w:rsidRDefault="00AF35EA" w14:paraId="0C2B03B8" w14:textId="77777777">
      <w:pPr>
        <w:pStyle w:val="scresolutionwhereas"/>
      </w:pPr>
    </w:p>
    <w:p w:rsidR="00897D97" w:rsidP="00205645" w:rsidRDefault="00897D97" w14:paraId="5703C7CC" w14:textId="43EC0B2D">
      <w:pPr>
        <w:pStyle w:val="scresolutionwhereas"/>
      </w:pPr>
      <w:bookmarkStart w:name="wa_0fdc78fba" w:id="8"/>
      <w:r w:rsidRPr="00897D97">
        <w:t>W</w:t>
      </w:r>
      <w:bookmarkEnd w:id="8"/>
      <w:r w:rsidRPr="00897D97">
        <w:t xml:space="preserve">hereas, </w:t>
      </w:r>
      <w:r w:rsidR="00347BA2">
        <w:t xml:space="preserve">the current minister, </w:t>
      </w:r>
      <w:r w:rsidRPr="00897D97">
        <w:t>Pastor Kim Jong-Hyun earned a Master of Divinity from Presbyterian Theological Seminary</w:t>
      </w:r>
      <w:r w:rsidR="000C0328">
        <w:t>,</w:t>
      </w:r>
      <w:r w:rsidRPr="00897D97">
        <w:t xml:space="preserve"> a Master of Theology from Duke Divinity School, and a Doctor of Ministry from Columbia Theological Seminary. He learned and served as a pastor at Dongan Church, Noeunwi Sungeui Church, Raleigh Presbyterian Church, Hanwit Sarang Church, and Grace Church. He was assigned to serve as pastor of </w:t>
      </w:r>
      <w:r w:rsidR="000C0328">
        <w:t>KCPC</w:t>
      </w:r>
      <w:r w:rsidRPr="00897D97">
        <w:t xml:space="preserve"> in Columbia in March of 2022; and</w:t>
      </w:r>
    </w:p>
    <w:p w:rsidR="00897D97" w:rsidP="00205645" w:rsidRDefault="00897D97" w14:paraId="7AFCFFBB" w14:textId="77777777">
      <w:pPr>
        <w:pStyle w:val="scresolutionwhereas"/>
      </w:pPr>
    </w:p>
    <w:p w:rsidR="008A7625" w:rsidP="00205645" w:rsidRDefault="00205645" w14:paraId="44F28955" w14:textId="6494F7BC">
      <w:pPr>
        <w:pStyle w:val="scresolutionwhereas"/>
      </w:pPr>
      <w:bookmarkStart w:name="wa_fdb91c014" w:id="9"/>
      <w:r>
        <w:t>W</w:t>
      </w:r>
      <w:bookmarkEnd w:id="9"/>
      <w:r>
        <w:t>hereas, the South Carolina House of Representatives commends the Korean Community Presbyterian Church in Columbia for a half century of ministry in and service to the community</w:t>
      </w:r>
      <w:r w:rsidR="000C0328">
        <w:t>,</w:t>
      </w:r>
      <w:r>
        <w:t xml:space="preserve"> and</w:t>
      </w:r>
      <w:r w:rsidR="000C0328">
        <w:t xml:space="preserve"> the members</w:t>
      </w:r>
      <w:r>
        <w:t xml:space="preserve"> extend warmest congratulations on the occasion of the church’s historic anniversary.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005C638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57D7A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A44552" w:rsidRDefault="00007116" w14:paraId="48DB32E7" w14:textId="01CFBC4C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57D7A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205645" w:rsidR="00205645">
        <w:t xml:space="preserve">celebrate the joyous occasion of the fiftieth anniversary of Korean Community Presbyterian Church </w:t>
      </w:r>
      <w:r w:rsidR="00205645">
        <w:t>i</w:t>
      </w:r>
      <w:r w:rsidRPr="00205645" w:rsidR="00205645">
        <w:t xml:space="preserve">n Columbia and congratulate and honor </w:t>
      </w:r>
      <w:r w:rsidRPr="00F90D93" w:rsidR="00F90D93">
        <w:t xml:space="preserve">Pastor Kim Jong-Hyun </w:t>
      </w:r>
      <w:r w:rsidRPr="00205645" w:rsidR="00205645">
        <w:t>and the congregation for their years of dedicated service to the</w:t>
      </w:r>
      <w:r w:rsidR="00205645">
        <w:t xml:space="preserve"> </w:t>
      </w:r>
      <w:r w:rsidRPr="00205645" w:rsidR="00205645">
        <w:t xml:space="preserve">Korean </w:t>
      </w:r>
      <w:r w:rsidR="00B555D1">
        <w:t>community</w:t>
      </w:r>
      <w:r w:rsidRPr="00205645" w:rsidR="00205645">
        <w:t xml:space="preserve"> in the Midlands</w:t>
      </w:r>
      <w:r w:rsidR="00205645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A62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A5E5C81" w:rsidR="007003E1" w:rsidRDefault="00936D2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57D7A">
              <w:rPr>
                <w:noProof/>
              </w:rPr>
              <w:t>LC-0166PH-GM25.docx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5738"/>
    <w:rsid w:val="0009711F"/>
    <w:rsid w:val="00097234"/>
    <w:rsid w:val="00097C23"/>
    <w:rsid w:val="000C0328"/>
    <w:rsid w:val="000C1B27"/>
    <w:rsid w:val="000C23F6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1567A"/>
    <w:rsid w:val="00133E66"/>
    <w:rsid w:val="001347EE"/>
    <w:rsid w:val="00136B38"/>
    <w:rsid w:val="001373F6"/>
    <w:rsid w:val="001435A3"/>
    <w:rsid w:val="00146ED3"/>
    <w:rsid w:val="00151044"/>
    <w:rsid w:val="00162E48"/>
    <w:rsid w:val="00187057"/>
    <w:rsid w:val="001A022F"/>
    <w:rsid w:val="001A0562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05645"/>
    <w:rsid w:val="00211B4F"/>
    <w:rsid w:val="002321B6"/>
    <w:rsid w:val="00232912"/>
    <w:rsid w:val="00242575"/>
    <w:rsid w:val="00247C93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2F6B70"/>
    <w:rsid w:val="00301B21"/>
    <w:rsid w:val="00325348"/>
    <w:rsid w:val="0032732C"/>
    <w:rsid w:val="003321E4"/>
    <w:rsid w:val="00336AD0"/>
    <w:rsid w:val="00347BA2"/>
    <w:rsid w:val="00354A9E"/>
    <w:rsid w:val="0036008C"/>
    <w:rsid w:val="00363D89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3F71AB"/>
    <w:rsid w:val="00413C60"/>
    <w:rsid w:val="0041760A"/>
    <w:rsid w:val="00417C01"/>
    <w:rsid w:val="004252D4"/>
    <w:rsid w:val="00436096"/>
    <w:rsid w:val="004403BD"/>
    <w:rsid w:val="004556FA"/>
    <w:rsid w:val="00461441"/>
    <w:rsid w:val="004623E6"/>
    <w:rsid w:val="0046488E"/>
    <w:rsid w:val="0046512F"/>
    <w:rsid w:val="0046685D"/>
    <w:rsid w:val="004669F5"/>
    <w:rsid w:val="0048024B"/>
    <w:rsid w:val="004809EE"/>
    <w:rsid w:val="004B7339"/>
    <w:rsid w:val="004D191B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565E"/>
    <w:rsid w:val="00577C6C"/>
    <w:rsid w:val="005834ED"/>
    <w:rsid w:val="005A625A"/>
    <w:rsid w:val="005A62FE"/>
    <w:rsid w:val="005C2FE2"/>
    <w:rsid w:val="005E2BC9"/>
    <w:rsid w:val="00605102"/>
    <w:rsid w:val="006053F5"/>
    <w:rsid w:val="00611909"/>
    <w:rsid w:val="00611FB3"/>
    <w:rsid w:val="006215AA"/>
    <w:rsid w:val="00627DCA"/>
    <w:rsid w:val="00646562"/>
    <w:rsid w:val="0066615F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044C"/>
    <w:rsid w:val="007070AD"/>
    <w:rsid w:val="00715646"/>
    <w:rsid w:val="007219DF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07C5C"/>
    <w:rsid w:val="00810471"/>
    <w:rsid w:val="00827EC5"/>
    <w:rsid w:val="008362E8"/>
    <w:rsid w:val="008410D3"/>
    <w:rsid w:val="00843D27"/>
    <w:rsid w:val="00846FE5"/>
    <w:rsid w:val="008508D1"/>
    <w:rsid w:val="0085786E"/>
    <w:rsid w:val="00870570"/>
    <w:rsid w:val="008905D2"/>
    <w:rsid w:val="00897D97"/>
    <w:rsid w:val="008A1768"/>
    <w:rsid w:val="008A489F"/>
    <w:rsid w:val="008A7625"/>
    <w:rsid w:val="008B4AC4"/>
    <w:rsid w:val="008B5B35"/>
    <w:rsid w:val="008C3A19"/>
    <w:rsid w:val="008D05D1"/>
    <w:rsid w:val="008E1DCA"/>
    <w:rsid w:val="008E705D"/>
    <w:rsid w:val="008F0F33"/>
    <w:rsid w:val="008F4429"/>
    <w:rsid w:val="009059FF"/>
    <w:rsid w:val="0090614F"/>
    <w:rsid w:val="00911E46"/>
    <w:rsid w:val="0092634F"/>
    <w:rsid w:val="009270BA"/>
    <w:rsid w:val="0093200F"/>
    <w:rsid w:val="0094021A"/>
    <w:rsid w:val="00953783"/>
    <w:rsid w:val="00957D7A"/>
    <w:rsid w:val="0096528D"/>
    <w:rsid w:val="00965B3F"/>
    <w:rsid w:val="00984468"/>
    <w:rsid w:val="009B44AF"/>
    <w:rsid w:val="009C615A"/>
    <w:rsid w:val="009C6A0B"/>
    <w:rsid w:val="009C7F19"/>
    <w:rsid w:val="009E2BE4"/>
    <w:rsid w:val="009F0C77"/>
    <w:rsid w:val="009F4DD1"/>
    <w:rsid w:val="009F7B81"/>
    <w:rsid w:val="00A02543"/>
    <w:rsid w:val="00A41684"/>
    <w:rsid w:val="00A44552"/>
    <w:rsid w:val="00A53C5F"/>
    <w:rsid w:val="00A64E80"/>
    <w:rsid w:val="00A66C6B"/>
    <w:rsid w:val="00A7128C"/>
    <w:rsid w:val="00A7261B"/>
    <w:rsid w:val="00A72BCD"/>
    <w:rsid w:val="00A74015"/>
    <w:rsid w:val="00A741D9"/>
    <w:rsid w:val="00A833AB"/>
    <w:rsid w:val="00A833CD"/>
    <w:rsid w:val="00A95560"/>
    <w:rsid w:val="00A9741D"/>
    <w:rsid w:val="00A97E55"/>
    <w:rsid w:val="00AB1254"/>
    <w:rsid w:val="00AB2CC0"/>
    <w:rsid w:val="00AC34A2"/>
    <w:rsid w:val="00AC74F4"/>
    <w:rsid w:val="00AC7B25"/>
    <w:rsid w:val="00AD1C9A"/>
    <w:rsid w:val="00AD4B17"/>
    <w:rsid w:val="00AF0102"/>
    <w:rsid w:val="00AF1A81"/>
    <w:rsid w:val="00AF35EA"/>
    <w:rsid w:val="00AF69EE"/>
    <w:rsid w:val="00B00C4F"/>
    <w:rsid w:val="00B064DC"/>
    <w:rsid w:val="00B128F5"/>
    <w:rsid w:val="00B20B01"/>
    <w:rsid w:val="00B25458"/>
    <w:rsid w:val="00B31DA6"/>
    <w:rsid w:val="00B3602C"/>
    <w:rsid w:val="00B412D4"/>
    <w:rsid w:val="00B519D6"/>
    <w:rsid w:val="00B555D1"/>
    <w:rsid w:val="00B555E0"/>
    <w:rsid w:val="00B6480F"/>
    <w:rsid w:val="00B64FFF"/>
    <w:rsid w:val="00B703CB"/>
    <w:rsid w:val="00B7267F"/>
    <w:rsid w:val="00B83A14"/>
    <w:rsid w:val="00B84AF1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E4A36"/>
    <w:rsid w:val="00C02C1B"/>
    <w:rsid w:val="00C0345E"/>
    <w:rsid w:val="00C21775"/>
    <w:rsid w:val="00C21ABE"/>
    <w:rsid w:val="00C31967"/>
    <w:rsid w:val="00C31C95"/>
    <w:rsid w:val="00C3483A"/>
    <w:rsid w:val="00C41EB9"/>
    <w:rsid w:val="00C433D3"/>
    <w:rsid w:val="00C44BF3"/>
    <w:rsid w:val="00C664FC"/>
    <w:rsid w:val="00C7322B"/>
    <w:rsid w:val="00C73AFC"/>
    <w:rsid w:val="00C74E9D"/>
    <w:rsid w:val="00C826DD"/>
    <w:rsid w:val="00C82B89"/>
    <w:rsid w:val="00C82FD3"/>
    <w:rsid w:val="00C92819"/>
    <w:rsid w:val="00C93C2C"/>
    <w:rsid w:val="00CA3BCF"/>
    <w:rsid w:val="00CB3091"/>
    <w:rsid w:val="00CC6B7B"/>
    <w:rsid w:val="00CC7264"/>
    <w:rsid w:val="00CD2089"/>
    <w:rsid w:val="00CE4EE6"/>
    <w:rsid w:val="00CE7C9B"/>
    <w:rsid w:val="00CF1E3E"/>
    <w:rsid w:val="00CF44FA"/>
    <w:rsid w:val="00D1567E"/>
    <w:rsid w:val="00D22411"/>
    <w:rsid w:val="00D31310"/>
    <w:rsid w:val="00D37AF8"/>
    <w:rsid w:val="00D460F4"/>
    <w:rsid w:val="00D55053"/>
    <w:rsid w:val="00D66B80"/>
    <w:rsid w:val="00D73A67"/>
    <w:rsid w:val="00D8028D"/>
    <w:rsid w:val="00D970A9"/>
    <w:rsid w:val="00DA321B"/>
    <w:rsid w:val="00DB1F5E"/>
    <w:rsid w:val="00DB38D2"/>
    <w:rsid w:val="00DB5783"/>
    <w:rsid w:val="00DC47B1"/>
    <w:rsid w:val="00DD1D19"/>
    <w:rsid w:val="00DF1D4A"/>
    <w:rsid w:val="00DF3845"/>
    <w:rsid w:val="00E071A0"/>
    <w:rsid w:val="00E32D96"/>
    <w:rsid w:val="00E35C7E"/>
    <w:rsid w:val="00E41911"/>
    <w:rsid w:val="00E44B57"/>
    <w:rsid w:val="00E658FD"/>
    <w:rsid w:val="00E66D40"/>
    <w:rsid w:val="00E92EEF"/>
    <w:rsid w:val="00E95B4E"/>
    <w:rsid w:val="00E97AB4"/>
    <w:rsid w:val="00EA150E"/>
    <w:rsid w:val="00EB0F12"/>
    <w:rsid w:val="00EB54E5"/>
    <w:rsid w:val="00EF2368"/>
    <w:rsid w:val="00EF3015"/>
    <w:rsid w:val="00EF5F4D"/>
    <w:rsid w:val="00EF65EE"/>
    <w:rsid w:val="00F02C5C"/>
    <w:rsid w:val="00F21245"/>
    <w:rsid w:val="00F24442"/>
    <w:rsid w:val="00F42BA9"/>
    <w:rsid w:val="00F477DA"/>
    <w:rsid w:val="00F50AE3"/>
    <w:rsid w:val="00F535BE"/>
    <w:rsid w:val="00F63440"/>
    <w:rsid w:val="00F655B7"/>
    <w:rsid w:val="00F656BA"/>
    <w:rsid w:val="00F67CF1"/>
    <w:rsid w:val="00F7053B"/>
    <w:rsid w:val="00F728AA"/>
    <w:rsid w:val="00F7593D"/>
    <w:rsid w:val="00F840F0"/>
    <w:rsid w:val="00F90D93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646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5646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646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56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646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156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646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15646"/>
  </w:style>
  <w:style w:type="character" w:styleId="LineNumber">
    <w:name w:val="line number"/>
    <w:basedOn w:val="DefaultParagraphFont"/>
    <w:uiPriority w:val="99"/>
    <w:semiHidden/>
    <w:unhideWhenUsed/>
    <w:rsid w:val="00715646"/>
  </w:style>
  <w:style w:type="paragraph" w:customStyle="1" w:styleId="BillDots">
    <w:name w:val="Bill Dots"/>
    <w:basedOn w:val="Normal"/>
    <w:qFormat/>
    <w:rsid w:val="0071564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715646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6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64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5646"/>
    <w:pPr>
      <w:ind w:left="720"/>
      <w:contextualSpacing/>
    </w:pPr>
  </w:style>
  <w:style w:type="paragraph" w:customStyle="1" w:styleId="scbillheader">
    <w:name w:val="sc_bill_header"/>
    <w:qFormat/>
    <w:rsid w:val="0071564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71564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71564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71564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71564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71564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71564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71564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71564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71564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71564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71564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71564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71564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715646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715646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715646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715646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715646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715646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715646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71564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715646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715646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715646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71564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71564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71564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715646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715646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71564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71564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71564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715646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715646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71564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71564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71564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7156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71564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71564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7156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715646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715646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71564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715646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1564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1564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71564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71564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715646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715646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715646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715646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71564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715646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71564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715646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1564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715646"/>
    <w:rPr>
      <w:color w:val="808080"/>
    </w:rPr>
  </w:style>
  <w:style w:type="paragraph" w:customStyle="1" w:styleId="sctablecodifiedsection">
    <w:name w:val="sc_table_codified_section"/>
    <w:qFormat/>
    <w:rsid w:val="00715646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15646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715646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715646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715646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715646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71564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71564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71564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1564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1564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1564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715646"/>
    <w:rPr>
      <w:strike/>
      <w:dstrike w:val="0"/>
    </w:rPr>
  </w:style>
  <w:style w:type="character" w:customStyle="1" w:styleId="scstrikeblue">
    <w:name w:val="sc_strike_blue"/>
    <w:uiPriority w:val="1"/>
    <w:qFormat/>
    <w:rsid w:val="00715646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715646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71564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15646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715646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71564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715646"/>
  </w:style>
  <w:style w:type="paragraph" w:customStyle="1" w:styleId="scbillendxx">
    <w:name w:val="sc_bill_end_xx"/>
    <w:qFormat/>
    <w:rsid w:val="0071564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15646"/>
  </w:style>
  <w:style w:type="character" w:customStyle="1" w:styleId="scresolutionbody1">
    <w:name w:val="sc_resolution_body1"/>
    <w:uiPriority w:val="1"/>
    <w:qFormat/>
    <w:rsid w:val="00715646"/>
  </w:style>
  <w:style w:type="character" w:styleId="Strong">
    <w:name w:val="Strong"/>
    <w:basedOn w:val="DefaultParagraphFont"/>
    <w:uiPriority w:val="22"/>
    <w:qFormat/>
    <w:rsid w:val="00715646"/>
    <w:rPr>
      <w:b/>
      <w:bCs/>
    </w:rPr>
  </w:style>
  <w:style w:type="character" w:customStyle="1" w:styleId="scamendhouse">
    <w:name w:val="sc_amend_house"/>
    <w:uiPriority w:val="1"/>
    <w:qFormat/>
    <w:rsid w:val="00715646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715646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715646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715646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715646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1A05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479&amp;session=126&amp;summary=B" TargetMode="External" Id="R767d17f72335439a" /><Relationship Type="http://schemas.openxmlformats.org/officeDocument/2006/relationships/hyperlink" Target="https://www.scstatehouse.gov/sess126_2025-2026/prever/4479_20250501.docx" TargetMode="External" Id="Rd4b7577330bc407f" /><Relationship Type="http://schemas.openxmlformats.org/officeDocument/2006/relationships/hyperlink" Target="h:\hj\20250501.docx" TargetMode="External" Id="R5e967f447ab347f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97145"/>
    <w:rsid w:val="00174066"/>
    <w:rsid w:val="00212BEF"/>
    <w:rsid w:val="002A3D45"/>
    <w:rsid w:val="00362988"/>
    <w:rsid w:val="003F71AB"/>
    <w:rsid w:val="00413C60"/>
    <w:rsid w:val="00460640"/>
    <w:rsid w:val="004D1BF3"/>
    <w:rsid w:val="00573513"/>
    <w:rsid w:val="00646562"/>
    <w:rsid w:val="0072205F"/>
    <w:rsid w:val="00804B1A"/>
    <w:rsid w:val="008228BC"/>
    <w:rsid w:val="00911E46"/>
    <w:rsid w:val="00A22407"/>
    <w:rsid w:val="00AA6F82"/>
    <w:rsid w:val="00BE097C"/>
    <w:rsid w:val="00C42E0D"/>
    <w:rsid w:val="00CE7C9B"/>
    <w:rsid w:val="00E216F6"/>
    <w:rsid w:val="00E35C7E"/>
    <w:rsid w:val="00EA266C"/>
    <w:rsid w:val="00EB0F12"/>
    <w:rsid w:val="00EB6DDA"/>
    <w:rsid w:val="00EE2B2C"/>
    <w:rsid w:val="00EF3015"/>
    <w:rsid w:val="00F7593D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b94aa1d7-8b75-431a-ac5e-63094c71432e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2025-05-01T00:00:00-04:00</T_BILL_DT_VERSION>
  <T_BILL_D_HOUSEINTRODATE>2025-05-01</T_BILL_D_HOUSEINTRODATE>
  <T_BILL_D_INTRODATE>2025-05-01</T_BILL_D_INTRODATE>
  <T_BILL_N_INTERNALVERSIONNUMBER>1</T_BILL_N_INTERNALVERSIONNUMBER>
  <T_BILL_N_SESSION>126</T_BILL_N_SESSION>
  <T_BILL_N_VERSIONNUMBER>1</T_BILL_N_VERSIONNUMBER>
  <T_BILL_N_YEAR>2025</T_BILL_N_YEAR>
  <T_BILL_REQUEST_REQUEST>a2c064bb-da98-45e2-b704-5377741d53c6</T_BILL_REQUEST_REQUEST>
  <T_BILL_R_ORIGINALDRAFT>3dbc2c8e-af83-4dfb-9c76-3785c0bd6c5a</T_BILL_R_ORIGINALDRAFT>
  <T_BILL_SPONSOR_SPONSOR>2d305db3-2246-42da-9f89-d74a22476ef3</T_BILL_SPONSOR_SPONSOR>
  <T_BILL_T_BILLNAME>[4479]</T_BILL_T_BILLNAME>
  <T_BILL_T_BILLNUMBER>4479</T_BILL_T_BILLNUMBER>
  <T_BILL_T_BILLTITLE>to CELEBRATE THE JOYOUS OCCASION OF THE FIFTIETH ANNIVERSARY OF THE Korean Community Presbyterian Church in Columbia AND TO CONGRATULATE AND HONOR Pastor Kim Jong-Hyun AND THE CONGREGATION FOR THEIR YEARS OF DEDICATED SERVICE TO THE Korean community in the Midlands.</T_BILL_T_BILLTITLE>
  <T_BILL_T_CHAMBER>house</T_BILL_T_CHAMBER>
  <T_BILL_T_FILENAME> </T_BILL_T_FILENAME>
  <T_BILL_T_LEGTYPE>resolution</T_BILL_T_LEGTYPE>
  <T_BILL_T_RATNUMBERSTRING>HNone</T_BILL_T_RATNUMBERSTRING>
  <T_BILL_T_SUBJECT>Korean Community Presbyterian Church 50th anniversary</T_BILL_T_SUBJECT>
  <T_BILL_UR_DRAFTER>pagehilton@scstatehouse.gov</T_BILL_UR_DRAFTER>
  <T_BILL_UR_DRAFTINGASSISTANT>annarushton@scstatehouse.gov</T_BILL_UR_DRAFTINGASSISTANT>
  <T_BILL_UR_RESOLUTIONWRITER>gailmoore@scstatehouse.gov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EA8C56-C6E0-454F-A3C4-4BF5F3E33CAD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3227</Characters>
  <Application>Microsoft Office Word</Application>
  <DocSecurity>0</DocSecurity>
  <Lines>68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Rushton</cp:lastModifiedBy>
  <cp:revision>4</cp:revision>
  <cp:lastPrinted>2025-05-01T18:04:00Z</cp:lastPrinted>
  <dcterms:created xsi:type="dcterms:W3CDTF">2025-05-01T18:05:00Z</dcterms:created>
  <dcterms:modified xsi:type="dcterms:W3CDTF">2025-05-01T18:05:00Z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