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LC-0431WAB-JAH25.docx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Mrs. Charlene Sansbury Williams-one hundred first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ac7a5953a8c94a25">
        <w:r w:rsidRPr="00770434">
          <w:rPr>
            <w:rStyle w:val="Hyperlink"/>
          </w:rPr>
          <w:t>House Journal</w:t>
        </w:r>
        <w:r w:rsidRPr="00770434">
          <w:rPr>
            <w:rStyle w:val="Hyperlink"/>
          </w:rPr>
          <w:noBreakHyphen/>
          <w:t>page 194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edb71857ce46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e80f1742b64f60">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DA70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36E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F68B9" w14:paraId="48DB32D0" w14:textId="0D089A09">
          <w:pPr>
            <w:pStyle w:val="scresolutiontitle"/>
          </w:pPr>
          <w:r>
            <w:t>to congratulate Charlene Sansbury Williams of Darlington County</w:t>
          </w:r>
          <w:r w:rsidR="00D63066">
            <w:t xml:space="preserve"> </w:t>
          </w:r>
          <w:r>
            <w:t>on the occasion of her one hundred first birthday</w:t>
          </w:r>
          <w:r w:rsidR="00D63066">
            <w:t xml:space="preserve">, </w:t>
          </w:r>
          <w:r>
            <w:t xml:space="preserve">and to wish her a joyous birthday celebration and many years of continued health and happiness. </w:t>
          </w:r>
        </w:p>
      </w:sdtContent>
    </w:sdt>
    <w:p w:rsidR="0010776B" w:rsidP="00091FD9" w:rsidRDefault="0010776B" w14:paraId="48DB32D1" w14:textId="56627158">
      <w:pPr>
        <w:pStyle w:val="scresolutiontitle"/>
      </w:pPr>
    </w:p>
    <w:p w:rsidR="008C3A19" w:rsidP="00084D53" w:rsidRDefault="008C3A19" w14:paraId="5C7CA9E3" w14:textId="6C098868">
      <w:pPr>
        <w:pStyle w:val="scresolutionwhereas"/>
      </w:pPr>
      <w:bookmarkStart w:name="wa_9703d1cab" w:id="1"/>
      <w:r w:rsidRPr="00084D53">
        <w:t>W</w:t>
      </w:r>
      <w:bookmarkEnd w:id="1"/>
      <w:r w:rsidRPr="00084D53">
        <w:t>hereas,</w:t>
      </w:r>
      <w:r w:rsidR="001347EE">
        <w:t xml:space="preserve"> </w:t>
      </w:r>
      <w:r w:rsidR="004F68B9">
        <w:t xml:space="preserve">the members of the South Carolina House of Representatives are delighted to learn that Mrs. </w:t>
      </w:r>
      <w:r w:rsidR="00D4365B">
        <w:t xml:space="preserve">Charlene Sansbury </w:t>
      </w:r>
      <w:r w:rsidR="004F68B9">
        <w:t>Williams</w:t>
      </w:r>
      <w:r w:rsidR="00F108B7">
        <w:t xml:space="preserve"> </w:t>
      </w:r>
      <w:r w:rsidR="004F68B9">
        <w:t xml:space="preserve">will celebrate her one hundred first birthday surrounded by </w:t>
      </w:r>
      <w:r w:rsidR="00D4365B">
        <w:t xml:space="preserve">her loving family and </w:t>
      </w:r>
      <w:r w:rsidR="004F68B9">
        <w:t>friends on Tuesday, May 6, 2025; and</w:t>
      </w:r>
    </w:p>
    <w:p w:rsidR="008C3A19" w:rsidP="00AF1A81" w:rsidRDefault="008C3A19" w14:paraId="69ECC539" w14:textId="77777777">
      <w:pPr>
        <w:pStyle w:val="scemptyline"/>
      </w:pPr>
    </w:p>
    <w:p w:rsidR="00F935A0" w:rsidP="00EB4FF3" w:rsidRDefault="00F935A0" w14:paraId="16A4F864" w14:textId="1BE22FD2">
      <w:pPr>
        <w:pStyle w:val="scresolutionwhereas"/>
      </w:pPr>
      <w:bookmarkStart w:name="wa_e9d51bb87" w:id="2"/>
      <w:r>
        <w:t>W</w:t>
      </w:r>
      <w:bookmarkEnd w:id="2"/>
      <w:r>
        <w:t>hereas,</w:t>
      </w:r>
      <w:r w:rsidR="001347EE">
        <w:t xml:space="preserve"> </w:t>
      </w:r>
      <w:r w:rsidR="004F68B9">
        <w:t>born on May 6, 1924,</w:t>
      </w:r>
      <w:r w:rsidR="002464CA">
        <w:t xml:space="preserve"> </w:t>
      </w:r>
      <w:r w:rsidR="00EB4FF3">
        <w:t xml:space="preserve">in Darlington County, Mrs. Williams </w:t>
      </w:r>
      <w:r w:rsidR="00D4365B">
        <w:t xml:space="preserve">has witnessed more than a century of remarkable </w:t>
      </w:r>
      <w:r w:rsidR="003F7541">
        <w:t xml:space="preserve">social changes, incredible </w:t>
      </w:r>
      <w:r w:rsidR="00EB4FF3">
        <w:t xml:space="preserve">technological advancements, and world-shaping events that have spanned the globe from that time into the second decade of the twenty-first century; and </w:t>
      </w:r>
    </w:p>
    <w:p w:rsidR="00EB4FF3" w:rsidP="00084D53" w:rsidRDefault="00EB4FF3" w14:paraId="737187A1" w14:textId="77777777">
      <w:pPr>
        <w:pStyle w:val="scresolutionwhereas"/>
      </w:pPr>
    </w:p>
    <w:p w:rsidR="008A7625" w:rsidP="00084D53" w:rsidRDefault="00F935A0" w14:paraId="4666F527" w14:textId="7C76C525">
      <w:pPr>
        <w:pStyle w:val="scresolutionwhereas"/>
      </w:pPr>
      <w:bookmarkStart w:name="wa_85cc959ad" w:id="3"/>
      <w:r>
        <w:t>W</w:t>
      </w:r>
      <w:bookmarkEnd w:id="3"/>
      <w:r>
        <w:t>here</w:t>
      </w:r>
      <w:r w:rsidR="008A7625">
        <w:t>as,</w:t>
      </w:r>
      <w:r w:rsidR="001347EE">
        <w:t xml:space="preserve"> </w:t>
      </w:r>
      <w:r w:rsidR="002464CA">
        <w:t xml:space="preserve">the </w:t>
      </w:r>
      <w:r w:rsidR="00F07FF7">
        <w:t xml:space="preserve">beloved </w:t>
      </w:r>
      <w:r w:rsidR="002464CA">
        <w:t>daughter of the late Roland Sansbury and Ethel Moses, Mrs. Williams was r</w:t>
      </w:r>
      <w:r w:rsidR="00F07FF7">
        <w:t xml:space="preserve">aised </w:t>
      </w:r>
      <w:r w:rsidR="002464CA">
        <w:t>in Darlington County an</w:t>
      </w:r>
      <w:r w:rsidR="00F07FF7">
        <w:t xml:space="preserve">d </w:t>
      </w:r>
      <w:r w:rsidR="002464CA">
        <w:t>educated in the</w:t>
      </w:r>
      <w:r w:rsidR="00F07FF7">
        <w:t xml:space="preserve"> local</w:t>
      </w:r>
      <w:r w:rsidR="002464CA">
        <w:t xml:space="preserve"> public </w:t>
      </w:r>
      <w:r w:rsidR="00EB4FF3">
        <w:t>school</w:t>
      </w:r>
      <w:r w:rsidR="00F07FF7">
        <w:t>s.</w:t>
      </w:r>
      <w:r w:rsidR="00EB4FF3">
        <w:t xml:space="preserve"> She and her sister</w:t>
      </w:r>
      <w:r w:rsidR="00F07FF7">
        <w:t>,</w:t>
      </w:r>
      <w:r w:rsidR="00EB4FF3">
        <w:t xml:space="preserve"> Janie Mae Bruce</w:t>
      </w:r>
      <w:r w:rsidR="00F07FF7">
        <w:t>,</w:t>
      </w:r>
      <w:r w:rsidR="00EB4FF3">
        <w:t xml:space="preserve"> are the last </w:t>
      </w:r>
      <w:r w:rsidR="00F07FF7">
        <w:t xml:space="preserve">surviving members of a family </w:t>
      </w:r>
      <w:r w:rsidR="00EB4FF3">
        <w:t xml:space="preserve">of nine siblings; </w:t>
      </w:r>
      <w:r w:rsidR="008A7625">
        <w:t>and</w:t>
      </w:r>
    </w:p>
    <w:p w:rsidR="008A7625" w:rsidP="007720AC" w:rsidRDefault="008A7625" w14:paraId="251CC829" w14:textId="0705D188">
      <w:pPr>
        <w:pStyle w:val="scemptyline"/>
      </w:pPr>
    </w:p>
    <w:p w:rsidR="00EB4FF3" w:rsidP="00843D27" w:rsidRDefault="00EB4FF3" w14:paraId="71FA4F0F" w14:textId="62E77813">
      <w:pPr>
        <w:pStyle w:val="scresolutionwhereas"/>
      </w:pPr>
      <w:bookmarkStart w:name="wa_5518daf61" w:id="4"/>
      <w:r>
        <w:t>W</w:t>
      </w:r>
      <w:bookmarkEnd w:id="4"/>
      <w:r>
        <w:t>hereas</w:t>
      </w:r>
      <w:r w:rsidR="00B50F7E">
        <w:t xml:space="preserve">, she </w:t>
      </w:r>
      <w:r w:rsidR="00F07FF7">
        <w:t xml:space="preserve">shared a devoted marriage with </w:t>
      </w:r>
      <w:r w:rsidR="00B50F7E">
        <w:t>the late Leverne Williams Sr</w:t>
      </w:r>
      <w:r w:rsidR="001236E4">
        <w:t>.</w:t>
      </w:r>
      <w:r w:rsidR="009341FB">
        <w:t>,</w:t>
      </w:r>
      <w:r w:rsidR="00B50F7E">
        <w:t xml:space="preserve"> with whom she </w:t>
      </w:r>
      <w:r w:rsidR="00F07FF7">
        <w:t>lovingly raised</w:t>
      </w:r>
      <w:r w:rsidR="00B50F7E">
        <w:t xml:space="preserve"> eight children, Charles Williams, Reather Jackson, Henry Jay Williams, Annette Flynn, the late Leverne Williams Jr</w:t>
      </w:r>
      <w:r w:rsidR="001236E4">
        <w:t>.</w:t>
      </w:r>
      <w:r w:rsidR="00B50F7E">
        <w:t>, Amanda Williams, Alphonso Williams, and Bernard Williams.  They were blessed with sixteen grandchildren, fourteen great</w:t>
      </w:r>
      <w:r w:rsidR="009341FB">
        <w:t>-</w:t>
      </w:r>
      <w:r w:rsidR="00B50F7E">
        <w:t>grandchildren, and two great</w:t>
      </w:r>
      <w:r w:rsidR="005607A6">
        <w:t>-</w:t>
      </w:r>
      <w:r w:rsidR="00B50F7E">
        <w:t>great grandchildren</w:t>
      </w:r>
      <w:r w:rsidR="00287A63">
        <w:t xml:space="preserve">; and </w:t>
      </w:r>
    </w:p>
    <w:p w:rsidR="00EB4FF3" w:rsidP="00843D27" w:rsidRDefault="00EB4FF3" w14:paraId="2F59968A" w14:textId="77777777">
      <w:pPr>
        <w:pStyle w:val="scresolutionwhereas"/>
      </w:pPr>
    </w:p>
    <w:p w:rsidR="00EB4FF3" w:rsidP="00843D27" w:rsidRDefault="005607A6" w14:paraId="072B1845" w14:textId="2E426B95">
      <w:pPr>
        <w:pStyle w:val="scresolutionwhereas"/>
      </w:pPr>
      <w:bookmarkStart w:name="wa_6c6622426" w:id="5"/>
      <w:r>
        <w:t>W</w:t>
      </w:r>
      <w:bookmarkEnd w:id="5"/>
      <w:r>
        <w:t xml:space="preserve">hereas, </w:t>
      </w:r>
      <w:r w:rsidR="00F07FF7">
        <w:t xml:space="preserve">a lifelong member of Lawson </w:t>
      </w:r>
      <w:r>
        <w:t>Grove Baptist Church</w:t>
      </w:r>
      <w:r w:rsidR="00F07FF7">
        <w:t>, Mrs. Williams faithfully served</w:t>
      </w:r>
      <w:r>
        <w:t xml:space="preserve"> </w:t>
      </w:r>
      <w:r w:rsidR="00F108B7">
        <w:t>on the</w:t>
      </w:r>
      <w:r>
        <w:t xml:space="preserve"> Missionary Committee</w:t>
      </w:r>
      <w:r w:rsidR="00F07FF7">
        <w:t>. S</w:t>
      </w:r>
      <w:r>
        <w:t xml:space="preserve">he was also a member of </w:t>
      </w:r>
      <w:r w:rsidR="005C1A44">
        <w:t xml:space="preserve">the </w:t>
      </w:r>
      <w:r>
        <w:t>Snowhill Baptist Chu</w:t>
      </w:r>
      <w:r w:rsidR="009341FB">
        <w:t>rch</w:t>
      </w:r>
      <w:r w:rsidR="005C1A44">
        <w:t xml:space="preserve"> Eastern Stars.</w:t>
      </w:r>
      <w:r w:rsidR="009341FB">
        <w:t xml:space="preserve">  Her wor</w:t>
      </w:r>
      <w:r w:rsidR="00F07FF7">
        <w:t>king years were spent in both domestic and agricultural labor, reflect</w:t>
      </w:r>
      <w:r w:rsidR="00CA7D08">
        <w:t>ing</w:t>
      </w:r>
      <w:r w:rsidR="00F07FF7">
        <w:t xml:space="preserve"> her strength, dedication, and work ethic</w:t>
      </w:r>
      <w:r w:rsidR="009341FB">
        <w:t xml:space="preserve">; and </w:t>
      </w:r>
    </w:p>
    <w:p w:rsidR="00EB4FF3" w:rsidP="00843D27" w:rsidRDefault="00EB4FF3" w14:paraId="27F0ED9C" w14:textId="77777777">
      <w:pPr>
        <w:pStyle w:val="scresolutionwhereas"/>
      </w:pPr>
    </w:p>
    <w:p w:rsidR="008A7625" w:rsidP="00843D27" w:rsidRDefault="008A7625" w14:paraId="44F28955" w14:textId="7202F1AC">
      <w:pPr>
        <w:pStyle w:val="scresolutionwhereas"/>
      </w:pPr>
      <w:bookmarkStart w:name="wa_c051391ac" w:id="6"/>
      <w:r>
        <w:t>W</w:t>
      </w:r>
      <w:bookmarkEnd w:id="6"/>
      <w:r>
        <w:t>hereas,</w:t>
      </w:r>
      <w:r w:rsidR="001347EE">
        <w:t xml:space="preserve"> </w:t>
      </w:r>
      <w:r w:rsidR="004F68B9">
        <w:t>the</w:t>
      </w:r>
      <w:r w:rsidR="00CA7D08">
        <w:t xml:space="preserve"> </w:t>
      </w:r>
      <w:r w:rsidR="004F68B9">
        <w:t xml:space="preserve">South Carolina House of Representatives </w:t>
      </w:r>
      <w:r w:rsidR="00CA7D08">
        <w:t xml:space="preserve">is proud to honor this treasured citizen of the Palmetto State, recognizing her life of faith, service, and family, and joins in celebrating the remarkable milestone of her one hundred first birthday.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D55CB0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36E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F3BB3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36E1">
            <w:rPr>
              <w:rStyle w:val="scresolutionbody1"/>
            </w:rPr>
            <w:t>House of Representatives</w:t>
          </w:r>
        </w:sdtContent>
      </w:sdt>
      <w:r w:rsidRPr="00040E43">
        <w:t xml:space="preserve">, by this resolution </w:t>
      </w:r>
      <w:r w:rsidR="004F68B9">
        <w:t>congratulate</w:t>
      </w:r>
      <w:r w:rsidR="008D2AFA">
        <w:t xml:space="preserve"> </w:t>
      </w:r>
      <w:r w:rsidR="004F68B9">
        <w:t xml:space="preserve">Charlene Sansbury Williams of Darlington County, on the occasion of her one hundred first birthday, and wish her a joyous birthday celebration and many years of continued health and happiness. </w:t>
      </w:r>
    </w:p>
    <w:p w:rsidRPr="00040E43" w:rsidR="00007116" w:rsidP="00B703CB" w:rsidRDefault="00007116" w14:paraId="48DB32E7" w14:textId="77777777">
      <w:pPr>
        <w:pStyle w:val="scresolutionbody"/>
      </w:pPr>
    </w:p>
    <w:p w:rsidRPr="00040E43" w:rsidR="00B9052D" w:rsidP="00B703CB" w:rsidRDefault="00007116" w14:paraId="48DB32E8" w14:textId="1A5162B4">
      <w:pPr>
        <w:pStyle w:val="scresolutionbody"/>
      </w:pPr>
      <w:r w:rsidRPr="00040E43">
        <w:t>Be it further resolved that a copy of this resolution be presented to</w:t>
      </w:r>
      <w:r w:rsidRPr="00040E43" w:rsidR="00B9105E">
        <w:t xml:space="preserve"> </w:t>
      </w:r>
      <w:r w:rsidR="004F68B9">
        <w:t>Mrs. Charlene Sansbury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2F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C7D864" w:rsidR="007003E1" w:rsidRDefault="00863C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36E1">
              <w:rPr>
                <w:noProof/>
              </w:rPr>
              <w:t>LC-0431WAB-JAH25.docx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806"/>
    <w:rsid w:val="001035F1"/>
    <w:rsid w:val="0010776B"/>
    <w:rsid w:val="001236E4"/>
    <w:rsid w:val="00133E66"/>
    <w:rsid w:val="001347EE"/>
    <w:rsid w:val="00136B38"/>
    <w:rsid w:val="001373F6"/>
    <w:rsid w:val="001435A3"/>
    <w:rsid w:val="00146ED3"/>
    <w:rsid w:val="00151044"/>
    <w:rsid w:val="00187057"/>
    <w:rsid w:val="00190737"/>
    <w:rsid w:val="001A022F"/>
    <w:rsid w:val="001A2C0B"/>
    <w:rsid w:val="001A72A6"/>
    <w:rsid w:val="001B6AB9"/>
    <w:rsid w:val="001C4F58"/>
    <w:rsid w:val="001D08F2"/>
    <w:rsid w:val="001D2A16"/>
    <w:rsid w:val="001D3A58"/>
    <w:rsid w:val="001D525B"/>
    <w:rsid w:val="001D68D8"/>
    <w:rsid w:val="001D7F4F"/>
    <w:rsid w:val="001F75F9"/>
    <w:rsid w:val="002017E6"/>
    <w:rsid w:val="00205238"/>
    <w:rsid w:val="00211B4F"/>
    <w:rsid w:val="002321B6"/>
    <w:rsid w:val="00232912"/>
    <w:rsid w:val="002464CA"/>
    <w:rsid w:val="0025001F"/>
    <w:rsid w:val="00250967"/>
    <w:rsid w:val="002543C8"/>
    <w:rsid w:val="0025541D"/>
    <w:rsid w:val="002635C9"/>
    <w:rsid w:val="00276323"/>
    <w:rsid w:val="002845AF"/>
    <w:rsid w:val="00284AAE"/>
    <w:rsid w:val="00287A63"/>
    <w:rsid w:val="002B451A"/>
    <w:rsid w:val="002C439E"/>
    <w:rsid w:val="002D55D2"/>
    <w:rsid w:val="002E5912"/>
    <w:rsid w:val="002F4473"/>
    <w:rsid w:val="00301B21"/>
    <w:rsid w:val="00325348"/>
    <w:rsid w:val="0032732C"/>
    <w:rsid w:val="003321E4"/>
    <w:rsid w:val="00336AD0"/>
    <w:rsid w:val="0036008C"/>
    <w:rsid w:val="0037079A"/>
    <w:rsid w:val="00371AF3"/>
    <w:rsid w:val="00385E1F"/>
    <w:rsid w:val="003A4798"/>
    <w:rsid w:val="003A4F41"/>
    <w:rsid w:val="003C4DAB"/>
    <w:rsid w:val="003C509A"/>
    <w:rsid w:val="003D01E8"/>
    <w:rsid w:val="003D0BC2"/>
    <w:rsid w:val="003E5288"/>
    <w:rsid w:val="003F6D79"/>
    <w:rsid w:val="003F6E8C"/>
    <w:rsid w:val="003F7541"/>
    <w:rsid w:val="00412F74"/>
    <w:rsid w:val="0041760A"/>
    <w:rsid w:val="00417C01"/>
    <w:rsid w:val="004252D4"/>
    <w:rsid w:val="00436096"/>
    <w:rsid w:val="004403BD"/>
    <w:rsid w:val="00461441"/>
    <w:rsid w:val="004623E6"/>
    <w:rsid w:val="0046488E"/>
    <w:rsid w:val="0046685D"/>
    <w:rsid w:val="004669F5"/>
    <w:rsid w:val="004809EE"/>
    <w:rsid w:val="004B3A85"/>
    <w:rsid w:val="004B7339"/>
    <w:rsid w:val="004C2761"/>
    <w:rsid w:val="004E1D03"/>
    <w:rsid w:val="004E7D54"/>
    <w:rsid w:val="004F68B9"/>
    <w:rsid w:val="00511974"/>
    <w:rsid w:val="0052116B"/>
    <w:rsid w:val="005273C6"/>
    <w:rsid w:val="005275A2"/>
    <w:rsid w:val="00530A69"/>
    <w:rsid w:val="00543DF3"/>
    <w:rsid w:val="00544C6E"/>
    <w:rsid w:val="00545593"/>
    <w:rsid w:val="00545C09"/>
    <w:rsid w:val="00551C74"/>
    <w:rsid w:val="00556EBF"/>
    <w:rsid w:val="0055760A"/>
    <w:rsid w:val="005603DB"/>
    <w:rsid w:val="005607A6"/>
    <w:rsid w:val="005746AA"/>
    <w:rsid w:val="0057560B"/>
    <w:rsid w:val="00577C6C"/>
    <w:rsid w:val="005834ED"/>
    <w:rsid w:val="005875E3"/>
    <w:rsid w:val="005A62FE"/>
    <w:rsid w:val="005B23D2"/>
    <w:rsid w:val="005C1A44"/>
    <w:rsid w:val="005C2FE2"/>
    <w:rsid w:val="005D3560"/>
    <w:rsid w:val="005E2BC9"/>
    <w:rsid w:val="00604CC8"/>
    <w:rsid w:val="00605102"/>
    <w:rsid w:val="006053F5"/>
    <w:rsid w:val="00611191"/>
    <w:rsid w:val="00611909"/>
    <w:rsid w:val="006215AA"/>
    <w:rsid w:val="00627DCA"/>
    <w:rsid w:val="0065147B"/>
    <w:rsid w:val="0066430E"/>
    <w:rsid w:val="00666E48"/>
    <w:rsid w:val="00670F2F"/>
    <w:rsid w:val="006913C9"/>
    <w:rsid w:val="0069470D"/>
    <w:rsid w:val="006B1590"/>
    <w:rsid w:val="006C64B4"/>
    <w:rsid w:val="006D58AA"/>
    <w:rsid w:val="006E32E8"/>
    <w:rsid w:val="006E3404"/>
    <w:rsid w:val="006E4451"/>
    <w:rsid w:val="006E655C"/>
    <w:rsid w:val="006E69E6"/>
    <w:rsid w:val="007003E1"/>
    <w:rsid w:val="007070AD"/>
    <w:rsid w:val="00733210"/>
    <w:rsid w:val="00734F00"/>
    <w:rsid w:val="007352A5"/>
    <w:rsid w:val="0073631E"/>
    <w:rsid w:val="00736959"/>
    <w:rsid w:val="00737778"/>
    <w:rsid w:val="0074375C"/>
    <w:rsid w:val="00746A58"/>
    <w:rsid w:val="007720AC"/>
    <w:rsid w:val="00781DF8"/>
    <w:rsid w:val="00782E51"/>
    <w:rsid w:val="007836CC"/>
    <w:rsid w:val="00783E99"/>
    <w:rsid w:val="00787728"/>
    <w:rsid w:val="007917CE"/>
    <w:rsid w:val="007959D3"/>
    <w:rsid w:val="007A70AE"/>
    <w:rsid w:val="007A7EA4"/>
    <w:rsid w:val="007C0EE1"/>
    <w:rsid w:val="007C36E1"/>
    <w:rsid w:val="007C69B6"/>
    <w:rsid w:val="007C72ED"/>
    <w:rsid w:val="007E01B6"/>
    <w:rsid w:val="007F0251"/>
    <w:rsid w:val="007F3C86"/>
    <w:rsid w:val="007F6D64"/>
    <w:rsid w:val="00805620"/>
    <w:rsid w:val="00810471"/>
    <w:rsid w:val="00813B5C"/>
    <w:rsid w:val="00832588"/>
    <w:rsid w:val="008362E8"/>
    <w:rsid w:val="008410D3"/>
    <w:rsid w:val="00842F9E"/>
    <w:rsid w:val="00843D27"/>
    <w:rsid w:val="00846FE5"/>
    <w:rsid w:val="0085786E"/>
    <w:rsid w:val="00863C70"/>
    <w:rsid w:val="00870570"/>
    <w:rsid w:val="008905D2"/>
    <w:rsid w:val="008A1768"/>
    <w:rsid w:val="008A489F"/>
    <w:rsid w:val="008A7625"/>
    <w:rsid w:val="008B4AC4"/>
    <w:rsid w:val="008B5448"/>
    <w:rsid w:val="008C3A19"/>
    <w:rsid w:val="008D05D1"/>
    <w:rsid w:val="008D2AFA"/>
    <w:rsid w:val="008D6912"/>
    <w:rsid w:val="008E1DCA"/>
    <w:rsid w:val="008F0F33"/>
    <w:rsid w:val="008F4429"/>
    <w:rsid w:val="009019AE"/>
    <w:rsid w:val="009059FF"/>
    <w:rsid w:val="0092634F"/>
    <w:rsid w:val="009270BA"/>
    <w:rsid w:val="009341FB"/>
    <w:rsid w:val="0094021A"/>
    <w:rsid w:val="00951EE9"/>
    <w:rsid w:val="00953783"/>
    <w:rsid w:val="0096528D"/>
    <w:rsid w:val="00965B3F"/>
    <w:rsid w:val="009B44AF"/>
    <w:rsid w:val="009C6A0B"/>
    <w:rsid w:val="009C6CA9"/>
    <w:rsid w:val="009C7F19"/>
    <w:rsid w:val="009E2BE4"/>
    <w:rsid w:val="009F0C77"/>
    <w:rsid w:val="009F4DD1"/>
    <w:rsid w:val="009F7B81"/>
    <w:rsid w:val="00A02543"/>
    <w:rsid w:val="00A16D46"/>
    <w:rsid w:val="00A41684"/>
    <w:rsid w:val="00A64E80"/>
    <w:rsid w:val="00A66C6B"/>
    <w:rsid w:val="00A7261B"/>
    <w:rsid w:val="00A72BCD"/>
    <w:rsid w:val="00A733EC"/>
    <w:rsid w:val="00A74015"/>
    <w:rsid w:val="00A741D9"/>
    <w:rsid w:val="00A833AB"/>
    <w:rsid w:val="00A95560"/>
    <w:rsid w:val="00A9741D"/>
    <w:rsid w:val="00AA51CA"/>
    <w:rsid w:val="00AB1254"/>
    <w:rsid w:val="00AB2CC0"/>
    <w:rsid w:val="00AC34A2"/>
    <w:rsid w:val="00AC74F4"/>
    <w:rsid w:val="00AD1C9A"/>
    <w:rsid w:val="00AD4B17"/>
    <w:rsid w:val="00AF0102"/>
    <w:rsid w:val="00AF1A81"/>
    <w:rsid w:val="00AF69EE"/>
    <w:rsid w:val="00B00C4F"/>
    <w:rsid w:val="00B11469"/>
    <w:rsid w:val="00B128F5"/>
    <w:rsid w:val="00B31DA6"/>
    <w:rsid w:val="00B3602C"/>
    <w:rsid w:val="00B412D4"/>
    <w:rsid w:val="00B45B39"/>
    <w:rsid w:val="00B50F7E"/>
    <w:rsid w:val="00B519D6"/>
    <w:rsid w:val="00B576A2"/>
    <w:rsid w:val="00B6480F"/>
    <w:rsid w:val="00B64FFF"/>
    <w:rsid w:val="00B703CB"/>
    <w:rsid w:val="00B7267F"/>
    <w:rsid w:val="00B879A5"/>
    <w:rsid w:val="00B9052D"/>
    <w:rsid w:val="00B9105E"/>
    <w:rsid w:val="00BC1E62"/>
    <w:rsid w:val="00BC695A"/>
    <w:rsid w:val="00BD086A"/>
    <w:rsid w:val="00BD4498"/>
    <w:rsid w:val="00BE3C22"/>
    <w:rsid w:val="00BE46CD"/>
    <w:rsid w:val="00BF5C26"/>
    <w:rsid w:val="00C02C1B"/>
    <w:rsid w:val="00C0345E"/>
    <w:rsid w:val="00C21775"/>
    <w:rsid w:val="00C21ABE"/>
    <w:rsid w:val="00C31C95"/>
    <w:rsid w:val="00C3483A"/>
    <w:rsid w:val="00C41EB9"/>
    <w:rsid w:val="00C433D3"/>
    <w:rsid w:val="00C57B4B"/>
    <w:rsid w:val="00C664FC"/>
    <w:rsid w:val="00C7322B"/>
    <w:rsid w:val="00C73AFC"/>
    <w:rsid w:val="00C74E9D"/>
    <w:rsid w:val="00C826DD"/>
    <w:rsid w:val="00C82FD3"/>
    <w:rsid w:val="00C83D89"/>
    <w:rsid w:val="00C92819"/>
    <w:rsid w:val="00C93C2C"/>
    <w:rsid w:val="00CA3BCF"/>
    <w:rsid w:val="00CA7D08"/>
    <w:rsid w:val="00CC6B7B"/>
    <w:rsid w:val="00CC789E"/>
    <w:rsid w:val="00CD2089"/>
    <w:rsid w:val="00CE4EE6"/>
    <w:rsid w:val="00CF44FA"/>
    <w:rsid w:val="00D1567E"/>
    <w:rsid w:val="00D27FFB"/>
    <w:rsid w:val="00D31310"/>
    <w:rsid w:val="00D37AF8"/>
    <w:rsid w:val="00D4365B"/>
    <w:rsid w:val="00D55053"/>
    <w:rsid w:val="00D63066"/>
    <w:rsid w:val="00D6438A"/>
    <w:rsid w:val="00D66B80"/>
    <w:rsid w:val="00D71CC1"/>
    <w:rsid w:val="00D73A67"/>
    <w:rsid w:val="00D7440B"/>
    <w:rsid w:val="00D8028D"/>
    <w:rsid w:val="00D970A9"/>
    <w:rsid w:val="00D972F3"/>
    <w:rsid w:val="00DB1F5E"/>
    <w:rsid w:val="00DC47B1"/>
    <w:rsid w:val="00DF3845"/>
    <w:rsid w:val="00E071A0"/>
    <w:rsid w:val="00E32D96"/>
    <w:rsid w:val="00E41911"/>
    <w:rsid w:val="00E44B57"/>
    <w:rsid w:val="00E658FD"/>
    <w:rsid w:val="00E92181"/>
    <w:rsid w:val="00E92EEF"/>
    <w:rsid w:val="00E95B4E"/>
    <w:rsid w:val="00E97AB4"/>
    <w:rsid w:val="00EA150E"/>
    <w:rsid w:val="00EB0F12"/>
    <w:rsid w:val="00EB4FF3"/>
    <w:rsid w:val="00ED2681"/>
    <w:rsid w:val="00EF2368"/>
    <w:rsid w:val="00EF3015"/>
    <w:rsid w:val="00EF5F4D"/>
    <w:rsid w:val="00F02C5C"/>
    <w:rsid w:val="00F056F2"/>
    <w:rsid w:val="00F07FF7"/>
    <w:rsid w:val="00F108B7"/>
    <w:rsid w:val="00F24442"/>
    <w:rsid w:val="00F42BA9"/>
    <w:rsid w:val="00F431B4"/>
    <w:rsid w:val="00F477DA"/>
    <w:rsid w:val="00F50AE3"/>
    <w:rsid w:val="00F52045"/>
    <w:rsid w:val="00F655B7"/>
    <w:rsid w:val="00F656BA"/>
    <w:rsid w:val="00F66186"/>
    <w:rsid w:val="00F67CF1"/>
    <w:rsid w:val="00F7053B"/>
    <w:rsid w:val="00F728AA"/>
    <w:rsid w:val="00F840F0"/>
    <w:rsid w:val="00F91CB4"/>
    <w:rsid w:val="00F935A0"/>
    <w:rsid w:val="00FA0B1D"/>
    <w:rsid w:val="00FB0D0D"/>
    <w:rsid w:val="00FB43B4"/>
    <w:rsid w:val="00FB6B0B"/>
    <w:rsid w:val="00FB6FC2"/>
    <w:rsid w:val="00FC39D8"/>
    <w:rsid w:val="00FE1BB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576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A2"/>
    <w:rPr>
      <w:rFonts w:eastAsia="Times New Roman" w:cs="Times New Roman"/>
      <w:b/>
      <w:sz w:val="30"/>
      <w:szCs w:val="20"/>
    </w:rPr>
  </w:style>
  <w:style w:type="paragraph" w:styleId="Header">
    <w:name w:val="header"/>
    <w:basedOn w:val="Normal"/>
    <w:link w:val="HeaderChar"/>
    <w:uiPriority w:val="99"/>
    <w:unhideWhenUsed/>
    <w:rsid w:val="00B576A2"/>
    <w:pPr>
      <w:tabs>
        <w:tab w:val="center" w:pos="4680"/>
        <w:tab w:val="right" w:pos="9360"/>
      </w:tabs>
    </w:pPr>
  </w:style>
  <w:style w:type="character" w:customStyle="1" w:styleId="HeaderChar">
    <w:name w:val="Header Char"/>
    <w:basedOn w:val="DefaultParagraphFont"/>
    <w:link w:val="Header"/>
    <w:uiPriority w:val="99"/>
    <w:rsid w:val="00B576A2"/>
    <w:rPr>
      <w:rFonts w:eastAsia="Times New Roman" w:cs="Times New Roman"/>
      <w:szCs w:val="20"/>
    </w:rPr>
  </w:style>
  <w:style w:type="paragraph" w:styleId="Footer">
    <w:name w:val="footer"/>
    <w:basedOn w:val="Normal"/>
    <w:link w:val="FooterChar"/>
    <w:uiPriority w:val="99"/>
    <w:unhideWhenUsed/>
    <w:rsid w:val="00B576A2"/>
    <w:pPr>
      <w:tabs>
        <w:tab w:val="center" w:pos="4680"/>
        <w:tab w:val="right" w:pos="9360"/>
      </w:tabs>
    </w:pPr>
  </w:style>
  <w:style w:type="character" w:customStyle="1" w:styleId="FooterChar">
    <w:name w:val="Footer Char"/>
    <w:basedOn w:val="DefaultParagraphFont"/>
    <w:link w:val="Footer"/>
    <w:uiPriority w:val="99"/>
    <w:rsid w:val="00B576A2"/>
    <w:rPr>
      <w:rFonts w:eastAsia="Times New Roman" w:cs="Times New Roman"/>
      <w:szCs w:val="20"/>
    </w:rPr>
  </w:style>
  <w:style w:type="character" w:styleId="PageNumber">
    <w:name w:val="page number"/>
    <w:basedOn w:val="DefaultParagraphFont"/>
    <w:uiPriority w:val="99"/>
    <w:semiHidden/>
    <w:unhideWhenUsed/>
    <w:rsid w:val="00B576A2"/>
  </w:style>
  <w:style w:type="character" w:styleId="LineNumber">
    <w:name w:val="line number"/>
    <w:basedOn w:val="DefaultParagraphFont"/>
    <w:uiPriority w:val="99"/>
    <w:semiHidden/>
    <w:unhideWhenUsed/>
    <w:rsid w:val="00B576A2"/>
  </w:style>
  <w:style w:type="paragraph" w:customStyle="1" w:styleId="BillDots">
    <w:name w:val="Bill Dots"/>
    <w:basedOn w:val="Normal"/>
    <w:qFormat/>
    <w:rsid w:val="00B576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576A2"/>
    <w:pPr>
      <w:tabs>
        <w:tab w:val="right" w:pos="5904"/>
      </w:tabs>
    </w:pPr>
  </w:style>
  <w:style w:type="paragraph" w:styleId="BalloonText">
    <w:name w:val="Balloon Text"/>
    <w:basedOn w:val="Normal"/>
    <w:link w:val="BalloonTextChar"/>
    <w:uiPriority w:val="99"/>
    <w:semiHidden/>
    <w:unhideWhenUsed/>
    <w:rsid w:val="00B57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6A2"/>
    <w:rPr>
      <w:rFonts w:ascii="Segoe UI" w:eastAsia="Times New Roman" w:hAnsi="Segoe UI" w:cs="Segoe UI"/>
      <w:sz w:val="18"/>
      <w:szCs w:val="18"/>
    </w:rPr>
  </w:style>
  <w:style w:type="paragraph" w:styleId="ListParagraph">
    <w:name w:val="List Paragraph"/>
    <w:basedOn w:val="Normal"/>
    <w:uiPriority w:val="34"/>
    <w:qFormat/>
    <w:rsid w:val="00B576A2"/>
    <w:pPr>
      <w:ind w:left="720"/>
      <w:contextualSpacing/>
    </w:pPr>
  </w:style>
  <w:style w:type="paragraph" w:customStyle="1" w:styleId="scbillheader">
    <w:name w:val="sc_bill_header"/>
    <w:qFormat/>
    <w:rsid w:val="00B576A2"/>
    <w:pPr>
      <w:widowControl w:val="0"/>
      <w:suppressAutoHyphens/>
      <w:spacing w:after="0" w:line="240" w:lineRule="auto"/>
      <w:jc w:val="center"/>
    </w:pPr>
    <w:rPr>
      <w:b/>
      <w:caps/>
      <w:sz w:val="30"/>
    </w:rPr>
  </w:style>
  <w:style w:type="paragraph" w:customStyle="1" w:styleId="schouseresolutionbythis">
    <w:name w:val="sc_house_resolution_by_this"/>
    <w:qFormat/>
    <w:rsid w:val="00B576A2"/>
    <w:pPr>
      <w:widowControl w:val="0"/>
      <w:suppressAutoHyphens/>
      <w:spacing w:after="0" w:line="240" w:lineRule="auto"/>
      <w:jc w:val="both"/>
    </w:pPr>
  </w:style>
  <w:style w:type="paragraph" w:customStyle="1" w:styleId="schouseresolutionclippageattorney">
    <w:name w:val="sc_house_resolution_clip_page_attorney"/>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576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576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576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576A2"/>
    <w:pPr>
      <w:widowControl w:val="0"/>
      <w:suppressAutoHyphens/>
      <w:spacing w:after="0" w:line="240" w:lineRule="auto"/>
      <w:jc w:val="both"/>
    </w:pPr>
    <w:rPr>
      <w:caps/>
    </w:rPr>
  </w:style>
  <w:style w:type="paragraph" w:customStyle="1" w:styleId="schouseresolutionemptyline">
    <w:name w:val="sc_house_resolution_empty_line"/>
    <w:qFormat/>
    <w:rsid w:val="00B576A2"/>
    <w:pPr>
      <w:widowControl w:val="0"/>
      <w:suppressAutoHyphens/>
      <w:spacing w:after="0" w:line="240" w:lineRule="auto"/>
      <w:jc w:val="both"/>
    </w:pPr>
  </w:style>
  <w:style w:type="paragraph" w:customStyle="1" w:styleId="schouseresolutionfurtherresolved">
    <w:name w:val="sc_house_resolution_further_resolved"/>
    <w:qFormat/>
    <w:rsid w:val="00B576A2"/>
    <w:pPr>
      <w:widowControl w:val="0"/>
      <w:suppressAutoHyphens/>
      <w:spacing w:after="0" w:line="240" w:lineRule="auto"/>
      <w:jc w:val="both"/>
    </w:pPr>
  </w:style>
  <w:style w:type="paragraph" w:customStyle="1" w:styleId="schouseresolutionheader">
    <w:name w:val="sc_house_resolution_header"/>
    <w:qFormat/>
    <w:rsid w:val="00B576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576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576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576A2"/>
    <w:pPr>
      <w:widowControl w:val="0"/>
      <w:suppressLineNumbers/>
      <w:suppressAutoHyphens/>
      <w:jc w:val="left"/>
    </w:pPr>
    <w:rPr>
      <w:b/>
    </w:rPr>
  </w:style>
  <w:style w:type="paragraph" w:customStyle="1" w:styleId="schouseresolutionjackettitle">
    <w:name w:val="sc_house_resolution_jacket_title"/>
    <w:qFormat/>
    <w:rsid w:val="00B576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576A2"/>
    <w:pPr>
      <w:widowControl w:val="0"/>
      <w:suppressAutoHyphens/>
      <w:spacing w:after="0" w:line="360" w:lineRule="auto"/>
      <w:jc w:val="both"/>
    </w:pPr>
  </w:style>
  <w:style w:type="paragraph" w:customStyle="1" w:styleId="scresolutionwhereas">
    <w:name w:val="sc_resolution_whereas"/>
    <w:qFormat/>
    <w:rsid w:val="00B576A2"/>
    <w:pPr>
      <w:widowControl w:val="0"/>
      <w:suppressAutoHyphens/>
      <w:spacing w:after="0" w:line="360" w:lineRule="auto"/>
      <w:jc w:val="both"/>
    </w:pPr>
  </w:style>
  <w:style w:type="paragraph" w:customStyle="1" w:styleId="schouseresolutionxx">
    <w:name w:val="sc_house_resolution_xx"/>
    <w:qFormat/>
    <w:rsid w:val="00B576A2"/>
    <w:pPr>
      <w:widowControl w:val="0"/>
      <w:suppressAutoHyphens/>
      <w:spacing w:after="0" w:line="240" w:lineRule="auto"/>
      <w:jc w:val="center"/>
    </w:pPr>
  </w:style>
  <w:style w:type="paragraph" w:customStyle="1" w:styleId="BillDots0">
    <w:name w:val="BillDots"/>
    <w:basedOn w:val="Normal"/>
    <w:autoRedefine/>
    <w:qFormat/>
    <w:rsid w:val="00B576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576A2"/>
    <w:rPr>
      <w:color w:val="0000FF" w:themeColor="hyperlink"/>
      <w:u w:val="single"/>
    </w:rPr>
  </w:style>
  <w:style w:type="paragraph" w:customStyle="1" w:styleId="Numbers">
    <w:name w:val="Numbers"/>
    <w:basedOn w:val="BillDots0"/>
    <w:qFormat/>
    <w:rsid w:val="00B576A2"/>
    <w:pPr>
      <w:tabs>
        <w:tab w:val="right" w:pos="5904"/>
      </w:tabs>
    </w:pPr>
  </w:style>
  <w:style w:type="character" w:customStyle="1" w:styleId="scclippagepath">
    <w:name w:val="sc_clip_page_path"/>
    <w:uiPriority w:val="1"/>
    <w:qFormat/>
    <w:rsid w:val="00B576A2"/>
    <w:rPr>
      <w:rFonts w:ascii="Times New Roman" w:hAnsi="Times New Roman"/>
      <w:caps/>
      <w:smallCaps w:val="0"/>
      <w:sz w:val="22"/>
    </w:rPr>
  </w:style>
  <w:style w:type="paragraph" w:customStyle="1" w:styleId="scconresoattyda">
    <w:name w:val="sc_con_reso_atty_da"/>
    <w:qFormat/>
    <w:rsid w:val="00B576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576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576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576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576A2"/>
    <w:pPr>
      <w:widowControl w:val="0"/>
      <w:suppressAutoHyphens/>
      <w:spacing w:after="0" w:line="240" w:lineRule="auto"/>
      <w:jc w:val="both"/>
    </w:pPr>
  </w:style>
  <w:style w:type="paragraph" w:customStyle="1" w:styleId="scjrregattydadocno">
    <w:name w:val="sc_jrreg_atty_da_docno"/>
    <w:basedOn w:val="Normal"/>
    <w:qFormat/>
    <w:rsid w:val="00B576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576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576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576A2"/>
    <w:rPr>
      <w:rFonts w:ascii="Times New Roman" w:hAnsi="Times New Roman"/>
      <w:b/>
      <w:caps/>
      <w:smallCaps w:val="0"/>
      <w:sz w:val="24"/>
    </w:rPr>
  </w:style>
  <w:style w:type="paragraph" w:customStyle="1" w:styleId="scjrregfooter">
    <w:name w:val="sc_jrreg_footer"/>
    <w:qFormat/>
    <w:rsid w:val="00B576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576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576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576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576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576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576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576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576A2"/>
    <w:pPr>
      <w:widowControl w:val="0"/>
      <w:suppressAutoHyphens/>
      <w:spacing w:after="0" w:line="360" w:lineRule="auto"/>
      <w:jc w:val="both"/>
    </w:pPr>
  </w:style>
  <w:style w:type="paragraph" w:customStyle="1" w:styleId="scresolutionbody">
    <w:name w:val="sc_resolution_body"/>
    <w:qFormat/>
    <w:rsid w:val="00B576A2"/>
    <w:pPr>
      <w:widowControl w:val="0"/>
      <w:suppressAutoHyphens/>
      <w:spacing w:after="0" w:line="360" w:lineRule="auto"/>
      <w:jc w:val="both"/>
    </w:pPr>
  </w:style>
  <w:style w:type="paragraph" w:customStyle="1" w:styleId="scresolutionclippagebottom">
    <w:name w:val="sc_resolution_clip_page_bottom"/>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576A2"/>
    <w:pPr>
      <w:widowControl w:val="0"/>
      <w:suppressAutoHyphens/>
      <w:spacing w:after="0" w:line="240" w:lineRule="auto"/>
      <w:jc w:val="both"/>
    </w:pPr>
  </w:style>
  <w:style w:type="paragraph" w:customStyle="1" w:styleId="scresolutionfooter">
    <w:name w:val="sc_resolution_footer"/>
    <w:link w:val="scresolutionfooterChar"/>
    <w:qFormat/>
    <w:rsid w:val="00B576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576A2"/>
    <w:rPr>
      <w:rFonts w:eastAsia="Times New Roman" w:cs="Times New Roman"/>
      <w:szCs w:val="20"/>
    </w:rPr>
  </w:style>
  <w:style w:type="paragraph" w:customStyle="1" w:styleId="scresolutionheader">
    <w:name w:val="sc_resolution_header"/>
    <w:qFormat/>
    <w:rsid w:val="00B576A2"/>
    <w:pPr>
      <w:widowControl w:val="0"/>
      <w:suppressAutoHyphens/>
      <w:spacing w:after="0" w:line="240" w:lineRule="auto"/>
      <w:jc w:val="center"/>
    </w:pPr>
    <w:rPr>
      <w:b/>
      <w:caps/>
      <w:sz w:val="30"/>
    </w:rPr>
  </w:style>
  <w:style w:type="paragraph" w:customStyle="1" w:styleId="scresolutiontitle">
    <w:name w:val="sc_resolution_title"/>
    <w:qFormat/>
    <w:rsid w:val="00B576A2"/>
    <w:pPr>
      <w:widowControl w:val="0"/>
      <w:suppressAutoHyphens/>
      <w:spacing w:after="0" w:line="240" w:lineRule="auto"/>
      <w:jc w:val="both"/>
    </w:pPr>
    <w:rPr>
      <w:caps/>
    </w:rPr>
  </w:style>
  <w:style w:type="paragraph" w:customStyle="1" w:styleId="scresolutionxx">
    <w:name w:val="sc_resolution_xx"/>
    <w:qFormat/>
    <w:rsid w:val="00B576A2"/>
    <w:pPr>
      <w:widowControl w:val="0"/>
      <w:suppressAutoHyphens/>
      <w:spacing w:after="0" w:line="240" w:lineRule="auto"/>
      <w:jc w:val="center"/>
    </w:pPr>
  </w:style>
  <w:style w:type="character" w:customStyle="1" w:styleId="scSECTIONS">
    <w:name w:val="sc_SECTIONS"/>
    <w:uiPriority w:val="1"/>
    <w:qFormat/>
    <w:rsid w:val="00B576A2"/>
    <w:rPr>
      <w:rFonts w:ascii="Times New Roman" w:hAnsi="Times New Roman"/>
      <w:b w:val="0"/>
      <w:i w:val="0"/>
      <w:caps/>
      <w:smallCaps w:val="0"/>
      <w:color w:val="auto"/>
      <w:sz w:val="22"/>
    </w:rPr>
  </w:style>
  <w:style w:type="character" w:customStyle="1" w:styleId="scsenateclippagepath">
    <w:name w:val="sc_senate_clip_page_path"/>
    <w:uiPriority w:val="1"/>
    <w:qFormat/>
    <w:rsid w:val="00B576A2"/>
    <w:rPr>
      <w:rFonts w:ascii="Times New Roman" w:hAnsi="Times New Roman"/>
      <w:caps/>
      <w:smallCaps w:val="0"/>
      <w:sz w:val="22"/>
    </w:rPr>
  </w:style>
  <w:style w:type="paragraph" w:customStyle="1" w:styleId="scsenateresolutionbody">
    <w:name w:val="sc_senate_resolution_body"/>
    <w:qFormat/>
    <w:rsid w:val="00B576A2"/>
    <w:pPr>
      <w:widowControl w:val="0"/>
      <w:suppressAutoHyphens/>
      <w:spacing w:after="0" w:line="360" w:lineRule="auto"/>
      <w:jc w:val="both"/>
    </w:pPr>
  </w:style>
  <w:style w:type="paragraph" w:customStyle="1" w:styleId="scsenateresolutionclippagebottom">
    <w:name w:val="sc_senate_resolution_clip_page_bottom"/>
    <w:qFormat/>
    <w:rsid w:val="00B576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576A2"/>
    <w:pPr>
      <w:widowControl w:val="0"/>
      <w:suppressLineNumbers/>
      <w:suppressAutoHyphens/>
    </w:pPr>
  </w:style>
  <w:style w:type="paragraph" w:customStyle="1" w:styleId="scsenateresolutionclippagerepdocumentname">
    <w:name w:val="sc_senate_resolution_clip_page_rep_document_name"/>
    <w:qFormat/>
    <w:rsid w:val="00B576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576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576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576A2"/>
    <w:rPr>
      <w:color w:val="808080"/>
    </w:rPr>
  </w:style>
  <w:style w:type="paragraph" w:customStyle="1" w:styleId="sctablecodifiedsection">
    <w:name w:val="sc_table_codified_section"/>
    <w:qFormat/>
    <w:rsid w:val="00B576A2"/>
    <w:pPr>
      <w:widowControl w:val="0"/>
      <w:suppressAutoHyphens/>
      <w:spacing w:after="0" w:line="360" w:lineRule="auto"/>
    </w:pPr>
  </w:style>
  <w:style w:type="paragraph" w:customStyle="1" w:styleId="sctableln">
    <w:name w:val="sc_table_ln"/>
    <w:qFormat/>
    <w:rsid w:val="00B576A2"/>
    <w:pPr>
      <w:widowControl w:val="0"/>
      <w:suppressAutoHyphens/>
      <w:spacing w:after="0" w:line="360" w:lineRule="auto"/>
      <w:jc w:val="right"/>
    </w:pPr>
  </w:style>
  <w:style w:type="paragraph" w:customStyle="1" w:styleId="sctablenoncodifiedsection">
    <w:name w:val="sc_table_non_codified_section"/>
    <w:qFormat/>
    <w:rsid w:val="00B576A2"/>
    <w:pPr>
      <w:widowControl w:val="0"/>
      <w:suppressAutoHyphens/>
      <w:spacing w:after="0" w:line="360" w:lineRule="auto"/>
    </w:pPr>
  </w:style>
  <w:style w:type="paragraph" w:customStyle="1" w:styleId="scresolutionmembers">
    <w:name w:val="sc_resolution_members"/>
    <w:qFormat/>
    <w:rsid w:val="00B576A2"/>
    <w:pPr>
      <w:widowControl w:val="0"/>
      <w:suppressAutoHyphens/>
      <w:spacing w:after="0" w:line="360" w:lineRule="auto"/>
      <w:jc w:val="both"/>
    </w:pPr>
  </w:style>
  <w:style w:type="paragraph" w:customStyle="1" w:styleId="scdraftheader">
    <w:name w:val="sc_draft_header"/>
    <w:qFormat/>
    <w:rsid w:val="00B576A2"/>
    <w:pPr>
      <w:widowControl w:val="0"/>
      <w:suppressAutoHyphens/>
      <w:spacing w:after="0" w:line="240" w:lineRule="auto"/>
    </w:pPr>
  </w:style>
  <w:style w:type="paragraph" w:customStyle="1" w:styleId="scemptyline">
    <w:name w:val="sc_empty_line"/>
    <w:qFormat/>
    <w:rsid w:val="00B576A2"/>
    <w:pPr>
      <w:widowControl w:val="0"/>
      <w:suppressAutoHyphens/>
      <w:spacing w:after="0" w:line="360" w:lineRule="auto"/>
      <w:jc w:val="both"/>
    </w:pPr>
  </w:style>
  <w:style w:type="paragraph" w:customStyle="1" w:styleId="scemptylineheader">
    <w:name w:val="sc_emptyline_header"/>
    <w:qFormat/>
    <w:rsid w:val="00B576A2"/>
    <w:pPr>
      <w:widowControl w:val="0"/>
      <w:suppressAutoHyphens/>
      <w:spacing w:after="0" w:line="240" w:lineRule="auto"/>
      <w:jc w:val="both"/>
    </w:pPr>
  </w:style>
  <w:style w:type="character" w:customStyle="1" w:styleId="scinsert">
    <w:name w:val="sc_insert"/>
    <w:uiPriority w:val="1"/>
    <w:qFormat/>
    <w:rsid w:val="00B576A2"/>
    <w:rPr>
      <w:caps w:val="0"/>
      <w:smallCaps w:val="0"/>
      <w:strike w:val="0"/>
      <w:dstrike w:val="0"/>
      <w:vanish w:val="0"/>
      <w:u w:val="single"/>
      <w:vertAlign w:val="baseline"/>
    </w:rPr>
  </w:style>
  <w:style w:type="character" w:customStyle="1" w:styleId="scinsertblue">
    <w:name w:val="sc_insert_blue"/>
    <w:uiPriority w:val="1"/>
    <w:qFormat/>
    <w:rsid w:val="00B576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576A2"/>
    <w:rPr>
      <w:caps w:val="0"/>
      <w:smallCaps w:val="0"/>
      <w:strike w:val="0"/>
      <w:dstrike w:val="0"/>
      <w:vanish w:val="0"/>
      <w:color w:val="0070C0"/>
      <w:u w:val="none"/>
      <w:vertAlign w:val="baseline"/>
    </w:rPr>
  </w:style>
  <w:style w:type="character" w:customStyle="1" w:styleId="scinsertred">
    <w:name w:val="sc_insert_red"/>
    <w:uiPriority w:val="1"/>
    <w:qFormat/>
    <w:rsid w:val="00B576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576A2"/>
    <w:rPr>
      <w:caps w:val="0"/>
      <w:smallCaps w:val="0"/>
      <w:strike w:val="0"/>
      <w:dstrike w:val="0"/>
      <w:vanish w:val="0"/>
      <w:color w:val="FF0000"/>
      <w:u w:val="none"/>
      <w:vertAlign w:val="baseline"/>
    </w:rPr>
  </w:style>
  <w:style w:type="character" w:customStyle="1" w:styleId="scstrike">
    <w:name w:val="sc_strike"/>
    <w:uiPriority w:val="1"/>
    <w:qFormat/>
    <w:rsid w:val="00B576A2"/>
    <w:rPr>
      <w:strike/>
      <w:dstrike w:val="0"/>
    </w:rPr>
  </w:style>
  <w:style w:type="character" w:customStyle="1" w:styleId="scstrikeblue">
    <w:name w:val="sc_strike_blue"/>
    <w:uiPriority w:val="1"/>
    <w:qFormat/>
    <w:rsid w:val="00B576A2"/>
    <w:rPr>
      <w:strike/>
      <w:dstrike w:val="0"/>
      <w:color w:val="0070C0"/>
    </w:rPr>
  </w:style>
  <w:style w:type="character" w:customStyle="1" w:styleId="scstrikered">
    <w:name w:val="sc_strike_red"/>
    <w:uiPriority w:val="1"/>
    <w:qFormat/>
    <w:rsid w:val="00B576A2"/>
    <w:rPr>
      <w:strike/>
      <w:dstrike w:val="0"/>
      <w:color w:val="FF0000"/>
    </w:rPr>
  </w:style>
  <w:style w:type="character" w:customStyle="1" w:styleId="scstrikebluenoncodified">
    <w:name w:val="sc_strike_blue_non_codified"/>
    <w:uiPriority w:val="1"/>
    <w:qFormat/>
    <w:rsid w:val="00B576A2"/>
    <w:rPr>
      <w:strike/>
      <w:dstrike w:val="0"/>
      <w:color w:val="0070C0"/>
      <w:lang w:val="en-US"/>
    </w:rPr>
  </w:style>
  <w:style w:type="character" w:customStyle="1" w:styleId="scstrikerednoncodified">
    <w:name w:val="sc_strike_red_non_codified"/>
    <w:uiPriority w:val="1"/>
    <w:qFormat/>
    <w:rsid w:val="00B576A2"/>
    <w:rPr>
      <w:strike/>
      <w:dstrike w:val="0"/>
      <w:color w:val="FF0000"/>
    </w:rPr>
  </w:style>
  <w:style w:type="paragraph" w:customStyle="1" w:styleId="scnowthereforebold">
    <w:name w:val="sc_now_therefore_bold"/>
    <w:uiPriority w:val="1"/>
    <w:qFormat/>
    <w:rsid w:val="00B576A2"/>
    <w:pPr>
      <w:widowControl w:val="0"/>
      <w:suppressAutoHyphens/>
      <w:spacing w:after="0" w:line="480" w:lineRule="auto"/>
    </w:pPr>
    <w:rPr>
      <w:rFonts w:eastAsia="Calibri" w:cs="Times New Roman"/>
    </w:rPr>
  </w:style>
  <w:style w:type="paragraph" w:customStyle="1" w:styleId="scbillsiglines">
    <w:name w:val="sc_bill_sig_lines"/>
    <w:qFormat/>
    <w:rsid w:val="00B576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576A2"/>
  </w:style>
  <w:style w:type="paragraph" w:customStyle="1" w:styleId="scbillendxx">
    <w:name w:val="sc_bill_end_xx"/>
    <w:qFormat/>
    <w:rsid w:val="00B576A2"/>
    <w:pPr>
      <w:widowControl w:val="0"/>
      <w:suppressAutoHyphens/>
      <w:spacing w:after="0" w:line="240" w:lineRule="auto"/>
      <w:jc w:val="center"/>
    </w:pPr>
  </w:style>
  <w:style w:type="character" w:customStyle="1" w:styleId="scbillheader1">
    <w:name w:val="sc_bill_header1"/>
    <w:uiPriority w:val="1"/>
    <w:qFormat/>
    <w:rsid w:val="00B576A2"/>
  </w:style>
  <w:style w:type="character" w:customStyle="1" w:styleId="scresolutionbody1">
    <w:name w:val="sc_resolution_body1"/>
    <w:uiPriority w:val="1"/>
    <w:qFormat/>
    <w:rsid w:val="00B576A2"/>
  </w:style>
  <w:style w:type="character" w:styleId="Strong">
    <w:name w:val="Strong"/>
    <w:basedOn w:val="DefaultParagraphFont"/>
    <w:uiPriority w:val="22"/>
    <w:qFormat/>
    <w:rsid w:val="00B576A2"/>
    <w:rPr>
      <w:b/>
      <w:bCs/>
    </w:rPr>
  </w:style>
  <w:style w:type="character" w:customStyle="1" w:styleId="scamendhouse">
    <w:name w:val="sc_amend_house"/>
    <w:uiPriority w:val="1"/>
    <w:qFormat/>
    <w:rsid w:val="00B576A2"/>
    <w:rPr>
      <w:bdr w:val="none" w:sz="0" w:space="0" w:color="auto"/>
      <w:shd w:val="clear" w:color="auto" w:fill="FDE9D9" w:themeFill="accent6" w:themeFillTint="33"/>
    </w:rPr>
  </w:style>
  <w:style w:type="character" w:customStyle="1" w:styleId="scamendsenate">
    <w:name w:val="sc_amend_senate"/>
    <w:uiPriority w:val="1"/>
    <w:qFormat/>
    <w:rsid w:val="00B576A2"/>
    <w:rPr>
      <w:bdr w:val="none" w:sz="0" w:space="0" w:color="auto"/>
      <w:shd w:val="clear" w:color="auto" w:fill="E5DFEC" w:themeFill="accent4" w:themeFillTint="33"/>
    </w:rPr>
  </w:style>
  <w:style w:type="paragraph" w:styleId="Revision">
    <w:name w:val="Revision"/>
    <w:hidden/>
    <w:uiPriority w:val="99"/>
    <w:semiHidden/>
    <w:rsid w:val="00B576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576A2"/>
    <w:pPr>
      <w:spacing w:after="0" w:line="240" w:lineRule="auto"/>
    </w:pPr>
    <w:rPr>
      <w:i/>
    </w:rPr>
  </w:style>
  <w:style w:type="paragraph" w:customStyle="1" w:styleId="sccoversheetsenate">
    <w:name w:val="sc_coversheet_senate"/>
    <w:qFormat/>
    <w:rsid w:val="00B576A2"/>
    <w:pPr>
      <w:spacing w:after="0" w:line="240" w:lineRule="auto"/>
    </w:pPr>
    <w:rPr>
      <w:b/>
    </w:rPr>
  </w:style>
  <w:style w:type="character" w:styleId="FollowedHyperlink">
    <w:name w:val="FollowedHyperlink"/>
    <w:basedOn w:val="DefaultParagraphFont"/>
    <w:uiPriority w:val="99"/>
    <w:semiHidden/>
    <w:unhideWhenUsed/>
    <w:rsid w:val="001B6A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3&amp;session=126&amp;summary=B" TargetMode="External" Id="R0fedb71857ce460b" /><Relationship Type="http://schemas.openxmlformats.org/officeDocument/2006/relationships/hyperlink" Target="https://www.scstatehouse.gov/sess126_2025-2026/prever/4483_20250501.docx" TargetMode="External" Id="R58e80f1742b64f60" /><Relationship Type="http://schemas.openxmlformats.org/officeDocument/2006/relationships/hyperlink" Target="h:\hj\20250501.docx" TargetMode="External" Id="Rac7a5953a8c94a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C64B4"/>
    <w:rsid w:val="0072205F"/>
    <w:rsid w:val="00737778"/>
    <w:rsid w:val="00804B1A"/>
    <w:rsid w:val="008228BC"/>
    <w:rsid w:val="00A22407"/>
    <w:rsid w:val="00A733EC"/>
    <w:rsid w:val="00AA6F82"/>
    <w:rsid w:val="00BA5937"/>
    <w:rsid w:val="00BE097C"/>
    <w:rsid w:val="00D7440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14242580-4c9f-4f2f-9486-1edf3d5ae91a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809ca822-1900-4ef0-bfae-7d28b098d793</T_BILL_REQUEST_REQUEST>
  <T_BILL_R_ORIGINALDRAFT>2eae39c0-d572-48dd-a8a4-3cd84f81ac2f</T_BILL_R_ORIGINALDRAFT>
  <T_BILL_SPONSOR_SPONSOR>3a341ced-5413-431c-8f88-c3ac6e809a70</T_BILL_SPONSOR_SPONSOR>
  <T_BILL_T_BILLNAME>[4483]</T_BILL_T_BILLNAME>
  <T_BILL_T_BILLNUMBER>4483</T_BILL_T_BILLNUMBER>
  <T_BILL_T_BILLTITLE>to congratulate Charlene Sansbury Williams of Darlington County on the occasion of her one hundred first birthday, and to wish her a joyous birthday celebration and many years of continued health and happiness. </T_BILL_T_BILLTITLE>
  <T_BILL_T_CHAMBER>house</T_BILL_T_CHAMBER>
  <T_BILL_T_FILENAME> </T_BILL_T_FILENAME>
  <T_BILL_T_LEGTYPE>resolution</T_BILL_T_LEGTYPE>
  <T_BILL_T_RATNUMBERSTRING>HNone</T_BILL_T_RATNUMBERSTRING>
  <T_BILL_T_SUBJECT>Mrs. Charlene Sansbury Williams-one hundred first birthday</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9796B-4B23-4F82-9E82-4BC08F114E2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2025-05-01T20:19:00Z</cp:lastPrinted>
  <dcterms:created xsi:type="dcterms:W3CDTF">2025-05-01T20:19:00Z</dcterms:created>
  <dcterms:modified xsi:type="dcterms:W3CDTF">2025-05-01T20:19:00Z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