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4533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Ballentine, Alexander, Anderson, Atkinson, Bailey, Bamberg, Bannister, Bauer, Beach, Bernstein, Bowers, Bradley, Brewer, Brittain, Burns, Bustos, Calhoon, Caskey, Chapman, Chumley, Clyburn, Cobb-Hunter, Collins, B.J. Cox, B.L. Cox, Crawford, Cromer, Davis, Dillard, Duncan, Edgerton, Erickson,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LC-0157HA-JAH25.docx</w:t>
      </w:r>
    </w:p>
    <w:p>
      <w:pPr>
        <w:widowControl w:val="false"/>
        <w:spacing w:after="0"/>
        <w:jc w:val="left"/>
      </w:pPr>
    </w:p>
    <w:p>
      <w:pPr>
        <w:widowControl w:val="false"/>
        <w:spacing w:after="0"/>
        <w:jc w:val="left"/>
      </w:pPr>
      <w:r>
        <w:rPr>
          <w:rFonts w:ascii="Times New Roman"/>
          <w:sz w:val="22"/>
        </w:rPr>
        <w:t xml:space="preserve">Introduced in the House on May 8, 2025</w:t>
      </w:r>
    </w:p>
    <w:p>
      <w:pPr>
        <w:widowControl w:val="false"/>
        <w:spacing w:after="0"/>
        <w:jc w:val="left"/>
      </w:pPr>
      <w:r>
        <w:rPr>
          <w:rFonts w:ascii="Times New Roman"/>
          <w:sz w:val="22"/>
        </w:rPr>
        <w:t xml:space="preserve">Adopted by the House on May 8, 2025</w:t>
      </w:r>
    </w:p>
    <w:p>
      <w:pPr>
        <w:widowControl w:val="false"/>
        <w:spacing w:after="0"/>
        <w:jc w:val="left"/>
      </w:pPr>
    </w:p>
    <w:p>
      <w:pPr>
        <w:widowControl w:val="false"/>
        <w:spacing w:after="0"/>
        <w:jc w:val="left"/>
      </w:pPr>
      <w:r>
        <w:rPr>
          <w:rFonts w:ascii="Times New Roman"/>
          <w:sz w:val="22"/>
        </w:rPr>
        <w:t xml:space="preserve">Summary: Chapin Dance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5/8/2025</w:t>
      </w:r>
      <w:r>
        <w:tab/>
        <w:t>House</w:t>
      </w:r>
      <w:r>
        <w:tab/>
        <w:t xml:space="preserve">Introduced and adopted</w:t>
      </w:r>
      <w:r>
        <w:t xml:space="preserve"> (</w:t>
      </w:r>
      <w:hyperlink w:history="true" r:id="Rbed5c246c6c14d48">
        <w:r w:rsidRPr="00770434">
          <w:rPr>
            <w:rStyle w:val="Hyperlink"/>
          </w:rPr>
          <w:t>House Journal</w:t>
        </w:r>
        <w:r w:rsidRPr="00770434">
          <w:rPr>
            <w:rStyle w:val="Hyperlink"/>
          </w:rPr>
          <w:noBreakHyphen/>
          <w:t>page 27</w:t>
        </w:r>
      </w:hyperlink>
      <w:r>
        <w:t>)</w:t>
      </w:r>
    </w:p>
    <w:p>
      <w:pPr>
        <w:widowControl w:val="false"/>
        <w:spacing w:after="0"/>
        <w:jc w:val="left"/>
      </w:pPr>
    </w:p>
    <w:p>
      <w:pPr>
        <w:widowControl w:val="false"/>
        <w:spacing w:after="0"/>
        <w:jc w:val="left"/>
      </w:pPr>
      <w:r>
        <w:rPr>
          <w:rFonts w:ascii="Times New Roman"/>
          <w:sz w:val="22"/>
        </w:rPr>
        <w:t xml:space="preserve">View the latest </w:t>
      </w:r>
      <w:hyperlink r:id="R00d627e7ddc6491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09c3335e45a44e4">
        <w:r>
          <w:rPr>
            <w:rStyle w:val="Hyperlink"/>
            <w:u w:val="single"/>
          </w:rPr>
          <w:t>05/08/2025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6960E400">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CC30AB">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4678F7" w14:paraId="48DB32D0" w14:textId="4022662C">
          <w:pPr>
            <w:pStyle w:val="scresolutiontitle"/>
          </w:pPr>
          <w:r>
            <w:t xml:space="preserve">to </w:t>
          </w:r>
          <w:proofErr w:type="gramStart"/>
          <w:r>
            <w:t>congratulate the Chapin</w:t>
          </w:r>
          <w:proofErr w:type="gramEnd"/>
          <w:r>
            <w:t xml:space="preserve"> High School dance team</w:t>
          </w:r>
          <w:r w:rsidR="00E53263">
            <w:t>s</w:t>
          </w:r>
          <w:r w:rsidR="001E1189">
            <w:t>,</w:t>
          </w:r>
          <w:r>
            <w:t xml:space="preserve"> coaches, and school officials on an outstanding season and to honor th</w:t>
          </w:r>
          <w:r w:rsidR="005C1411">
            <w:t>em for winning state championship titles.</w:t>
          </w:r>
        </w:p>
      </w:sdtContent>
    </w:sdt>
    <w:p w:rsidR="0010776B" w:rsidP="00091FD9" w:rsidRDefault="0010776B" w14:paraId="48DB32D1" w14:textId="56627158">
      <w:pPr>
        <w:pStyle w:val="scresolutiontitle"/>
      </w:pPr>
    </w:p>
    <w:p w:rsidR="005C1411" w:rsidP="00084D53" w:rsidRDefault="008C3A19" w14:paraId="098861A8" w14:textId="727FD81A">
      <w:pPr>
        <w:pStyle w:val="scresolutionwhereas"/>
      </w:pPr>
      <w:bookmarkStart w:name="wa_893be1d8f" w:id="1"/>
      <w:proofErr w:type="gramStart"/>
      <w:r w:rsidRPr="00084D53">
        <w:t>W</w:t>
      </w:r>
      <w:bookmarkEnd w:id="1"/>
      <w:r w:rsidRPr="00084D53">
        <w:t>hereas,</w:t>
      </w:r>
      <w:proofErr w:type="gramEnd"/>
      <w:r w:rsidR="001347EE">
        <w:t xml:space="preserve"> </w:t>
      </w:r>
      <w:r w:rsidR="004678F7">
        <w:t xml:space="preserve">the </w:t>
      </w:r>
      <w:r w:rsidR="005C1411">
        <w:t xml:space="preserve">South Carolina House of Representatives is proud to recognize the Chapin High School Varsity and Junior Varsity dance teams for </w:t>
      </w:r>
      <w:r w:rsidR="007D552C">
        <w:t>being named State Champions in</w:t>
      </w:r>
      <w:r w:rsidR="005C1411">
        <w:t xml:space="preserve"> Varsity Pom and Junior Varsity Pom</w:t>
      </w:r>
      <w:r w:rsidR="003A29EF">
        <w:t xml:space="preserve"> at the South Carolina </w:t>
      </w:r>
      <w:r w:rsidR="007D552C">
        <w:t xml:space="preserve">Dance Association 2025 State Dance Team Championship held on February 22, 2025, at the University of South Carolina in Aiken; </w:t>
      </w:r>
      <w:r w:rsidR="003A29EF">
        <w:t>and</w:t>
      </w:r>
    </w:p>
    <w:p w:rsidR="005C1411" w:rsidP="00084D53" w:rsidRDefault="005C1411" w14:paraId="0428CBD8" w14:textId="77777777">
      <w:pPr>
        <w:pStyle w:val="scresolutionwhereas"/>
      </w:pPr>
    </w:p>
    <w:p w:rsidR="0035021A" w:rsidP="00084D53" w:rsidRDefault="005C1411" w14:paraId="220F5429" w14:textId="5DEBDBD1">
      <w:pPr>
        <w:pStyle w:val="scresolutionwhereas"/>
      </w:pPr>
      <w:bookmarkStart w:name="wa_d76060cec" w:id="2"/>
      <w:r>
        <w:t>W</w:t>
      </w:r>
      <w:bookmarkEnd w:id="2"/>
      <w:r>
        <w:t xml:space="preserve">hereas, </w:t>
      </w:r>
      <w:r w:rsidR="0035021A">
        <w:t>since its founding in 2011, the Chapin Girls Dance program has</w:t>
      </w:r>
      <w:r w:rsidR="003A29EF">
        <w:t xml:space="preserve"> exemplified </w:t>
      </w:r>
      <w:r w:rsidR="0035021A">
        <w:t>excellence in competitive dance</w:t>
      </w:r>
      <w:r w:rsidR="003A29EF">
        <w:t xml:space="preserve">, earning fourteen </w:t>
      </w:r>
      <w:r w:rsidR="0035021A">
        <w:t xml:space="preserve">National Championships and </w:t>
      </w:r>
      <w:r w:rsidR="003A29EF">
        <w:t>securing nine State titles in just the</w:t>
      </w:r>
      <w:r w:rsidR="0035021A">
        <w:t xml:space="preserve"> past three years</w:t>
      </w:r>
      <w:r w:rsidR="003A29EF">
        <w:t>, making them a powerhouse in the dance community; and</w:t>
      </w:r>
    </w:p>
    <w:p w:rsidR="0035021A" w:rsidP="00084D53" w:rsidRDefault="0035021A" w14:paraId="10238014" w14:textId="77777777">
      <w:pPr>
        <w:pStyle w:val="scresolutionwhereas"/>
      </w:pPr>
    </w:p>
    <w:p w:rsidR="00DE75C0" w:rsidP="00084D53" w:rsidRDefault="0035021A" w14:paraId="354F6B39" w14:textId="77777777">
      <w:pPr>
        <w:pStyle w:val="scresolutionwhereas"/>
      </w:pPr>
      <w:bookmarkStart w:name="wa_8bd0d5307" w:id="3"/>
      <w:r>
        <w:t>W</w:t>
      </w:r>
      <w:bookmarkEnd w:id="3"/>
      <w:r>
        <w:t xml:space="preserve">hereas, under the </w:t>
      </w:r>
      <w:r w:rsidR="003A29EF">
        <w:t xml:space="preserve">visionary </w:t>
      </w:r>
      <w:r>
        <w:t xml:space="preserve">leadership of Head Coach Brittany </w:t>
      </w:r>
      <w:proofErr w:type="spellStart"/>
      <w:r>
        <w:t>Olecheck</w:t>
      </w:r>
      <w:proofErr w:type="spellEnd"/>
      <w:r>
        <w:t xml:space="preserve"> Orr and her dedicated </w:t>
      </w:r>
      <w:r w:rsidR="003A29EF">
        <w:t>coaching team, A</w:t>
      </w:r>
      <w:r>
        <w:t xml:space="preserve">ssistant </w:t>
      </w:r>
      <w:r w:rsidR="003A29EF">
        <w:t>C</w:t>
      </w:r>
      <w:r>
        <w:t xml:space="preserve">oaches Hayley </w:t>
      </w:r>
      <w:proofErr w:type="spellStart"/>
      <w:r>
        <w:t>Olecheck</w:t>
      </w:r>
      <w:proofErr w:type="spellEnd"/>
      <w:r>
        <w:t xml:space="preserve">, Nicole Urbany, Raygan Brown, and </w:t>
      </w:r>
      <w:r w:rsidR="003A29EF">
        <w:t>B</w:t>
      </w:r>
      <w:r>
        <w:t xml:space="preserve">allet </w:t>
      </w:r>
      <w:r w:rsidR="003A29EF">
        <w:t>I</w:t>
      </w:r>
      <w:r>
        <w:t>nstructor Kim Langley,</w:t>
      </w:r>
      <w:r w:rsidR="003A29EF">
        <w:t xml:space="preserve"> the program has thrived, shaping both strong athletes and well‑rounded individuals</w:t>
      </w:r>
      <w:r w:rsidR="00DE75C0">
        <w:t>; and</w:t>
      </w:r>
    </w:p>
    <w:p w:rsidR="00DE75C0" w:rsidP="00084D53" w:rsidRDefault="00DE75C0" w14:paraId="4E9459D1" w14:textId="77777777">
      <w:pPr>
        <w:pStyle w:val="scresolutionwhereas"/>
      </w:pPr>
    </w:p>
    <w:p w:rsidR="0035021A" w:rsidP="00084D53" w:rsidRDefault="00DE75C0" w14:paraId="38C988E9" w14:textId="0A0494E1">
      <w:pPr>
        <w:pStyle w:val="scresolutionwhereas"/>
      </w:pPr>
      <w:bookmarkStart w:name="wa_b132595fb" w:id="4"/>
      <w:proofErr w:type="gramStart"/>
      <w:r>
        <w:t>W</w:t>
      </w:r>
      <w:bookmarkEnd w:id="4"/>
      <w:r>
        <w:t>hereas,</w:t>
      </w:r>
      <w:proofErr w:type="gramEnd"/>
      <w:r>
        <w:t xml:space="preserve"> t</w:t>
      </w:r>
      <w:r w:rsidR="00C61806">
        <w:t>he twenty‑one</w:t>
      </w:r>
      <w:r w:rsidR="008E3781">
        <w:t>‑</w:t>
      </w:r>
      <w:r>
        <w:t xml:space="preserve">member </w:t>
      </w:r>
      <w:r w:rsidR="00DD5C1C">
        <w:t>v</w:t>
      </w:r>
      <w:r>
        <w:t xml:space="preserve">arsity team </w:t>
      </w:r>
      <w:r w:rsidR="00C61806">
        <w:t>include</w:t>
      </w:r>
      <w:r>
        <w:t xml:space="preserve">s </w:t>
      </w:r>
      <w:r w:rsidR="00C61806">
        <w:t>Ansley Pietro, Ariana Riddle, Ava Woodward, Brianna Valverde, Casey Meetze, Daniela Dias, Delaney Wells, Ellie Monts, Evangelin Garcia‑Cooper, Hadley Rhoden, Kalei Tucker, Kiersten Mack, Maren Koch, Marisa Rankin, Mary Wells, Miller Paige Finney, Rowan Hardee, Rylee Strickland, Sarah Takach, Sidney Hearne, and Taylor Knight</w:t>
      </w:r>
      <w:r>
        <w:t xml:space="preserve">.  The </w:t>
      </w:r>
      <w:r w:rsidR="002B1EDB">
        <w:t>seventeen</w:t>
      </w:r>
      <w:r>
        <w:t>‑</w:t>
      </w:r>
      <w:r w:rsidR="002B1EDB">
        <w:t xml:space="preserve">member </w:t>
      </w:r>
      <w:r w:rsidR="00DD5C1C">
        <w:t>j</w:t>
      </w:r>
      <w:r w:rsidR="00C61806">
        <w:t xml:space="preserve">unior </w:t>
      </w:r>
      <w:r w:rsidR="00DD5C1C">
        <w:t>v</w:t>
      </w:r>
      <w:r w:rsidR="00C61806">
        <w:t xml:space="preserve">arsity team includes Aniston Hooks, Aubrey Drake, Clara Raye, Emma Shepard, Julia Cromer, Julianna Walsh, Kate Cannon, Kennedy Prophet, Lilah Martin, Lyla Furse, Madelyn Pinner, Madison Coakley, Marsha Boryk, McKinley Summers, Presley Short, Savannah </w:t>
      </w:r>
      <w:proofErr w:type="spellStart"/>
      <w:r w:rsidR="00C61806">
        <w:t>Fr</w:t>
      </w:r>
      <w:r w:rsidR="002B1EDB">
        <w:t>ueauf</w:t>
      </w:r>
      <w:proofErr w:type="spellEnd"/>
      <w:r w:rsidR="002B1EDB">
        <w:t>, and Sloan Donahue; and</w:t>
      </w:r>
    </w:p>
    <w:p w:rsidR="0035021A" w:rsidP="00084D53" w:rsidRDefault="0035021A" w14:paraId="16C76650" w14:textId="77777777">
      <w:pPr>
        <w:pStyle w:val="scresolutionwhereas"/>
      </w:pPr>
    </w:p>
    <w:p w:rsidR="0035021A" w:rsidP="00084D53" w:rsidRDefault="002B1EDB" w14:paraId="659BD777" w14:textId="39B0431C">
      <w:pPr>
        <w:pStyle w:val="scresolutionwhereas"/>
      </w:pPr>
      <w:bookmarkStart w:name="wa_20ed2da47" w:id="5"/>
      <w:r>
        <w:t>W</w:t>
      </w:r>
      <w:bookmarkEnd w:id="5"/>
      <w:r>
        <w:t xml:space="preserve">hereas, the </w:t>
      </w:r>
      <w:r w:rsidR="00DE75C0">
        <w:t xml:space="preserve">team’s success has come through dedication and perseverance, particularly in the face of financial challenges.  Without school or district funding, the Chapin Girls Dance </w:t>
      </w:r>
      <w:r w:rsidR="00DD5C1C">
        <w:t>t</w:t>
      </w:r>
      <w:r w:rsidR="00DE75C0">
        <w:t xml:space="preserve">eams rely </w:t>
      </w:r>
      <w:r>
        <w:t>on the Chapin Girls Dance Booster Club Inc., a nonprofit organization made up of volunteer parents and Coach Orr</w:t>
      </w:r>
      <w:r w:rsidR="00DE75C0">
        <w:t xml:space="preserve">, to sustain the program, coordinate </w:t>
      </w:r>
      <w:r>
        <w:t>operation</w:t>
      </w:r>
      <w:r w:rsidR="00DE75C0">
        <w:t xml:space="preserve">s, and lead </w:t>
      </w:r>
      <w:r>
        <w:t>fundraising efforts</w:t>
      </w:r>
      <w:r w:rsidR="00DE75C0">
        <w:t>; and</w:t>
      </w:r>
    </w:p>
    <w:p w:rsidR="0035021A" w:rsidP="00084D53" w:rsidRDefault="0035021A" w14:paraId="680136CC" w14:textId="77777777">
      <w:pPr>
        <w:pStyle w:val="scresolutionwhereas"/>
      </w:pPr>
    </w:p>
    <w:p w:rsidR="002B1EDB" w:rsidP="00084D53" w:rsidRDefault="002B1EDB" w14:paraId="76F63603" w14:textId="7FC1271F">
      <w:pPr>
        <w:pStyle w:val="scresolutionwhereas"/>
      </w:pPr>
      <w:bookmarkStart w:name="wa_1994e8cc4" w:id="6"/>
      <w:r>
        <w:t>W</w:t>
      </w:r>
      <w:bookmarkEnd w:id="6"/>
      <w:r>
        <w:t xml:space="preserve">hereas, </w:t>
      </w:r>
      <w:r w:rsidR="00DE75C0">
        <w:t xml:space="preserve">among the team’s key </w:t>
      </w:r>
      <w:r>
        <w:t xml:space="preserve">fundraising </w:t>
      </w:r>
      <w:r w:rsidR="00DE75C0">
        <w:t xml:space="preserve">initiatives is their </w:t>
      </w:r>
      <w:r>
        <w:t xml:space="preserve">annual summer dance clinic.  </w:t>
      </w:r>
      <w:r w:rsidR="00DE75C0">
        <w:t>The event, h</w:t>
      </w:r>
      <w:r>
        <w:t xml:space="preserve">osted by the </w:t>
      </w:r>
      <w:r w:rsidR="00DD5C1C">
        <w:t>v</w:t>
      </w:r>
      <w:r>
        <w:t xml:space="preserve">arsity and </w:t>
      </w:r>
      <w:r w:rsidR="00DD5C1C">
        <w:t>j</w:t>
      </w:r>
      <w:r>
        <w:t xml:space="preserve">unior </w:t>
      </w:r>
      <w:r w:rsidR="00DD5C1C">
        <w:t>v</w:t>
      </w:r>
      <w:r>
        <w:t xml:space="preserve">arsity teams, </w:t>
      </w:r>
      <w:r w:rsidR="00DE75C0">
        <w:t xml:space="preserve">welcomes </w:t>
      </w:r>
      <w:r>
        <w:t>children age</w:t>
      </w:r>
      <w:r w:rsidR="0083693F">
        <w:t>d</w:t>
      </w:r>
      <w:r>
        <w:t xml:space="preserve"> four through rising fifth grade</w:t>
      </w:r>
      <w:r w:rsidR="00DE75C0">
        <w:t>.  It not only allows the dancers to mentor and inspire the next generation</w:t>
      </w:r>
      <w:r w:rsidR="0083693F">
        <w:t>,</w:t>
      </w:r>
      <w:r w:rsidR="00DE75C0">
        <w:t xml:space="preserve"> b</w:t>
      </w:r>
      <w:r w:rsidR="005E1F65">
        <w:t>ut</w:t>
      </w:r>
      <w:r w:rsidR="00DE75C0">
        <w:t xml:space="preserve"> also helps fund the team’s</w:t>
      </w:r>
      <w:r>
        <w:t xml:space="preserve"> annual </w:t>
      </w:r>
      <w:r w:rsidR="00DE75C0">
        <w:t>participation in the</w:t>
      </w:r>
      <w:r>
        <w:t xml:space="preserve"> prestigious Contest of Champions Nationals in Orlando, Florida, each March; and</w:t>
      </w:r>
    </w:p>
    <w:p w:rsidR="002B1EDB" w:rsidP="00084D53" w:rsidRDefault="002B1EDB" w14:paraId="1EDE2D74" w14:textId="77777777">
      <w:pPr>
        <w:pStyle w:val="scresolutionwhereas"/>
      </w:pPr>
    </w:p>
    <w:p w:rsidR="008C3A19" w:rsidP="00551FBC" w:rsidRDefault="002B1EDB" w14:paraId="69ECC539" w14:textId="1F35623C">
      <w:pPr>
        <w:pStyle w:val="scresolutionwhereas"/>
      </w:pPr>
      <w:bookmarkStart w:name="wa_5dfe99f95" w:id="7"/>
      <w:r>
        <w:t>W</w:t>
      </w:r>
      <w:bookmarkEnd w:id="7"/>
      <w:r>
        <w:t xml:space="preserve">hereas, the </w:t>
      </w:r>
      <w:r w:rsidR="005C1411">
        <w:t xml:space="preserve">Chapin Girls Dance Program </w:t>
      </w:r>
      <w:r w:rsidR="00DE75C0">
        <w:t>stands as a beacon of discipline, unity, and community engagement</w:t>
      </w:r>
      <w:r w:rsidR="00551FBC">
        <w:t>, bringing together talented students from across Chapin‑area schools.  Beyond their impressive achievements on the</w:t>
      </w:r>
      <w:r w:rsidR="00B74A07">
        <w:t xml:space="preserve"> dance floor, </w:t>
      </w:r>
      <w:r w:rsidR="00551FBC">
        <w:t xml:space="preserve">team members uphold high academic standards and actively participate in service </w:t>
      </w:r>
      <w:r w:rsidR="00B74A07">
        <w:t>projects</w:t>
      </w:r>
      <w:r w:rsidR="00551FBC">
        <w:t>, setting an example as both athletes and citizens; and</w:t>
      </w:r>
    </w:p>
    <w:p w:rsidR="008A7625" w:rsidP="007720AC" w:rsidRDefault="008A7625" w14:paraId="251CC829" w14:textId="0705D188">
      <w:pPr>
        <w:pStyle w:val="scemptyline"/>
      </w:pPr>
    </w:p>
    <w:p w:rsidR="008A7625" w:rsidP="00843D27" w:rsidRDefault="008A7625" w14:paraId="44F28955" w14:textId="4A6F0240">
      <w:pPr>
        <w:pStyle w:val="scresolutionwhereas"/>
      </w:pPr>
      <w:bookmarkStart w:name="wa_5809fd9dc" w:id="8"/>
      <w:proofErr w:type="gramStart"/>
      <w:r>
        <w:t>W</w:t>
      </w:r>
      <w:bookmarkEnd w:id="8"/>
      <w:r>
        <w:t>hereas,</w:t>
      </w:r>
      <w:proofErr w:type="gramEnd"/>
      <w:r w:rsidR="001347EE">
        <w:t xml:space="preserve"> </w:t>
      </w:r>
      <w:r w:rsidR="004678F7">
        <w:t xml:space="preserve">the members of the South Carolina House of Representatives </w:t>
      </w:r>
      <w:r w:rsidR="00551FBC">
        <w:t xml:space="preserve">deeply </w:t>
      </w:r>
      <w:r w:rsidR="004678F7">
        <w:t xml:space="preserve">appreciate the pride and recognition that the Chapin High School </w:t>
      </w:r>
      <w:r w:rsidR="00DD5C1C">
        <w:t>d</w:t>
      </w:r>
      <w:r w:rsidR="004678F7">
        <w:t xml:space="preserve">ance </w:t>
      </w:r>
      <w:r w:rsidR="00DD5C1C">
        <w:t>t</w:t>
      </w:r>
      <w:r w:rsidR="004678F7">
        <w:t>eam</w:t>
      </w:r>
      <w:r w:rsidR="00E53263">
        <w:t>s</w:t>
      </w:r>
      <w:r w:rsidR="004678F7">
        <w:t xml:space="preserve"> ha</w:t>
      </w:r>
      <w:r w:rsidR="00E53263">
        <w:t>ve</w:t>
      </w:r>
      <w:r w:rsidR="004678F7">
        <w:t xml:space="preserve"> brought to their school and community and look forward to a future filled with further accomplishments by the team</w:t>
      </w:r>
      <w:r w:rsidR="00773B3B">
        <w:t>s</w:t>
      </w:r>
      <w:r w:rsidR="004678F7">
        <w:t xml:space="preserve"> and their talented athletes.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00DE8208">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C30AB">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4D353927">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C30AB">
            <w:rPr>
              <w:rStyle w:val="scresolutionbody1"/>
            </w:rPr>
            <w:t>House of Representatives</w:t>
          </w:r>
        </w:sdtContent>
      </w:sdt>
      <w:r w:rsidRPr="00040E43">
        <w:t xml:space="preserve">, by this resolution, </w:t>
      </w:r>
      <w:r w:rsidR="004678F7">
        <w:t>congratulate the Chapin High School dance team</w:t>
      </w:r>
      <w:r w:rsidR="00E53263">
        <w:t>s,</w:t>
      </w:r>
      <w:r w:rsidR="004678F7">
        <w:t xml:space="preserve"> coaches, and school officials on an outstanding season and honor them for winning state championship titles</w:t>
      </w:r>
      <w:r w:rsidR="00B7091A">
        <w:t>.</w:t>
      </w:r>
      <w:r w:rsidR="004678F7">
        <w:t xml:space="preserve"> </w:t>
      </w:r>
    </w:p>
    <w:p w:rsidRPr="00040E43" w:rsidR="00007116" w:rsidP="00B703CB" w:rsidRDefault="00007116" w14:paraId="48DB32E7" w14:textId="77777777">
      <w:pPr>
        <w:pStyle w:val="scresolutionbody"/>
      </w:pPr>
    </w:p>
    <w:p w:rsidRPr="00040E43" w:rsidR="00B9052D" w:rsidP="00B703CB" w:rsidRDefault="00007116" w14:paraId="48DB32E8" w14:textId="70529C8B">
      <w:pPr>
        <w:pStyle w:val="scresolutionbody"/>
      </w:pPr>
      <w:proofErr w:type="gramStart"/>
      <w:r w:rsidRPr="00040E43">
        <w:t>Be it</w:t>
      </w:r>
      <w:proofErr w:type="gramEnd"/>
      <w:r w:rsidRPr="00040E43">
        <w:t xml:space="preserve"> further resolved that a copy of this resolution be presented to</w:t>
      </w:r>
      <w:r w:rsidRPr="00040E43" w:rsidR="00B9105E">
        <w:t xml:space="preserve"> </w:t>
      </w:r>
      <w:r w:rsidR="006F4AA3">
        <w:t xml:space="preserve">the Chapin </w:t>
      </w:r>
      <w:r w:rsidR="00945CD6">
        <w:t>Girls</w:t>
      </w:r>
      <w:r w:rsidR="006F4AA3">
        <w:t xml:space="preserve"> Dance Head Coach Brittany </w:t>
      </w:r>
      <w:proofErr w:type="spellStart"/>
      <w:r w:rsidR="002B1EDB">
        <w:t>Olecheck</w:t>
      </w:r>
      <w:proofErr w:type="spellEnd"/>
      <w:r w:rsidR="002B1EDB">
        <w:t xml:space="preserve"> </w:t>
      </w:r>
      <w:r w:rsidR="006F4AA3">
        <w:t xml:space="preserve">Orr. </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6B1924">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6EA30100" w:rsidR="007003E1" w:rsidRDefault="00DA5240"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0B52E5">
              <w:t>[4533]</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B52E5">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54669"/>
    <w:rsid w:val="00055C91"/>
    <w:rsid w:val="0008202C"/>
    <w:rsid w:val="00082540"/>
    <w:rsid w:val="0008383A"/>
    <w:rsid w:val="000843D7"/>
    <w:rsid w:val="00084D53"/>
    <w:rsid w:val="00086E26"/>
    <w:rsid w:val="00091FD9"/>
    <w:rsid w:val="0009711F"/>
    <w:rsid w:val="00097234"/>
    <w:rsid w:val="00097C23"/>
    <w:rsid w:val="000A2122"/>
    <w:rsid w:val="000B52E5"/>
    <w:rsid w:val="000C5BE4"/>
    <w:rsid w:val="000D3FEC"/>
    <w:rsid w:val="000E0100"/>
    <w:rsid w:val="000E1785"/>
    <w:rsid w:val="000E546A"/>
    <w:rsid w:val="000F1901"/>
    <w:rsid w:val="000F2E49"/>
    <w:rsid w:val="000F40FA"/>
    <w:rsid w:val="001035F1"/>
    <w:rsid w:val="0010776B"/>
    <w:rsid w:val="00133E66"/>
    <w:rsid w:val="001347EE"/>
    <w:rsid w:val="00136B38"/>
    <w:rsid w:val="001373F6"/>
    <w:rsid w:val="001435A3"/>
    <w:rsid w:val="00144DB1"/>
    <w:rsid w:val="00146ED3"/>
    <w:rsid w:val="001470CD"/>
    <w:rsid w:val="00151044"/>
    <w:rsid w:val="00165C8C"/>
    <w:rsid w:val="00187057"/>
    <w:rsid w:val="001A022F"/>
    <w:rsid w:val="001A2C0B"/>
    <w:rsid w:val="001A72A6"/>
    <w:rsid w:val="001B6EB7"/>
    <w:rsid w:val="001C4F58"/>
    <w:rsid w:val="001D08F2"/>
    <w:rsid w:val="001D2A16"/>
    <w:rsid w:val="001D3A58"/>
    <w:rsid w:val="001D525B"/>
    <w:rsid w:val="001D68D8"/>
    <w:rsid w:val="001D7F4F"/>
    <w:rsid w:val="001E1189"/>
    <w:rsid w:val="001F1977"/>
    <w:rsid w:val="001F75F9"/>
    <w:rsid w:val="002017E6"/>
    <w:rsid w:val="00205238"/>
    <w:rsid w:val="00207DC2"/>
    <w:rsid w:val="00211B4F"/>
    <w:rsid w:val="002321B6"/>
    <w:rsid w:val="00232912"/>
    <w:rsid w:val="00234A43"/>
    <w:rsid w:val="00244B72"/>
    <w:rsid w:val="0025001F"/>
    <w:rsid w:val="00250967"/>
    <w:rsid w:val="002543C8"/>
    <w:rsid w:val="0025541D"/>
    <w:rsid w:val="002635C9"/>
    <w:rsid w:val="00284AAE"/>
    <w:rsid w:val="00290645"/>
    <w:rsid w:val="002A0075"/>
    <w:rsid w:val="002B1EDB"/>
    <w:rsid w:val="002B451A"/>
    <w:rsid w:val="002D55D2"/>
    <w:rsid w:val="002E5912"/>
    <w:rsid w:val="002F27B9"/>
    <w:rsid w:val="002F4473"/>
    <w:rsid w:val="00301B21"/>
    <w:rsid w:val="00325348"/>
    <w:rsid w:val="0032732C"/>
    <w:rsid w:val="003321E4"/>
    <w:rsid w:val="00336AD0"/>
    <w:rsid w:val="0035021A"/>
    <w:rsid w:val="0036008C"/>
    <w:rsid w:val="0037079A"/>
    <w:rsid w:val="0037738D"/>
    <w:rsid w:val="0038581D"/>
    <w:rsid w:val="00385E1F"/>
    <w:rsid w:val="003A29EF"/>
    <w:rsid w:val="003A2D90"/>
    <w:rsid w:val="003A4798"/>
    <w:rsid w:val="003A4F41"/>
    <w:rsid w:val="003B0F04"/>
    <w:rsid w:val="003B2213"/>
    <w:rsid w:val="003C4DAB"/>
    <w:rsid w:val="003D01E8"/>
    <w:rsid w:val="003D0BC2"/>
    <w:rsid w:val="003D24B4"/>
    <w:rsid w:val="003D3FDF"/>
    <w:rsid w:val="003E5288"/>
    <w:rsid w:val="003F1592"/>
    <w:rsid w:val="003F6D79"/>
    <w:rsid w:val="003F6E8C"/>
    <w:rsid w:val="0040132F"/>
    <w:rsid w:val="0041760A"/>
    <w:rsid w:val="00417C01"/>
    <w:rsid w:val="004252D4"/>
    <w:rsid w:val="00436096"/>
    <w:rsid w:val="004403BD"/>
    <w:rsid w:val="004506C7"/>
    <w:rsid w:val="00461441"/>
    <w:rsid w:val="004623E6"/>
    <w:rsid w:val="0046488E"/>
    <w:rsid w:val="0046685D"/>
    <w:rsid w:val="004669F5"/>
    <w:rsid w:val="004678F7"/>
    <w:rsid w:val="004809EE"/>
    <w:rsid w:val="004A76B1"/>
    <w:rsid w:val="004B104E"/>
    <w:rsid w:val="004B4026"/>
    <w:rsid w:val="004B7339"/>
    <w:rsid w:val="004E0465"/>
    <w:rsid w:val="004E7D54"/>
    <w:rsid w:val="00503721"/>
    <w:rsid w:val="00511974"/>
    <w:rsid w:val="0052116B"/>
    <w:rsid w:val="00524A71"/>
    <w:rsid w:val="005273C6"/>
    <w:rsid w:val="005275A2"/>
    <w:rsid w:val="00530A69"/>
    <w:rsid w:val="00543DF3"/>
    <w:rsid w:val="00544C6E"/>
    <w:rsid w:val="00545593"/>
    <w:rsid w:val="00545C09"/>
    <w:rsid w:val="005509C1"/>
    <w:rsid w:val="00551C74"/>
    <w:rsid w:val="00551FBC"/>
    <w:rsid w:val="00556EBF"/>
    <w:rsid w:val="0055760A"/>
    <w:rsid w:val="0057560B"/>
    <w:rsid w:val="00577C6C"/>
    <w:rsid w:val="005834ED"/>
    <w:rsid w:val="00585823"/>
    <w:rsid w:val="0059643C"/>
    <w:rsid w:val="005A62FE"/>
    <w:rsid w:val="005C1411"/>
    <w:rsid w:val="005C2FE2"/>
    <w:rsid w:val="005D1A50"/>
    <w:rsid w:val="005E1F65"/>
    <w:rsid w:val="005E2BC9"/>
    <w:rsid w:val="005E38F9"/>
    <w:rsid w:val="006040FF"/>
    <w:rsid w:val="00605102"/>
    <w:rsid w:val="006053F5"/>
    <w:rsid w:val="00607D0C"/>
    <w:rsid w:val="00611909"/>
    <w:rsid w:val="006215AA"/>
    <w:rsid w:val="00627DCA"/>
    <w:rsid w:val="00634378"/>
    <w:rsid w:val="00650EFA"/>
    <w:rsid w:val="00660924"/>
    <w:rsid w:val="00666E48"/>
    <w:rsid w:val="00670F2F"/>
    <w:rsid w:val="00675C6F"/>
    <w:rsid w:val="00683B81"/>
    <w:rsid w:val="006913C9"/>
    <w:rsid w:val="0069470D"/>
    <w:rsid w:val="00695CC6"/>
    <w:rsid w:val="006A01D0"/>
    <w:rsid w:val="006B1590"/>
    <w:rsid w:val="006B1924"/>
    <w:rsid w:val="006C22FB"/>
    <w:rsid w:val="006D58AA"/>
    <w:rsid w:val="006E0C69"/>
    <w:rsid w:val="006E4451"/>
    <w:rsid w:val="006E655C"/>
    <w:rsid w:val="006E69E6"/>
    <w:rsid w:val="006F4AA3"/>
    <w:rsid w:val="007003E1"/>
    <w:rsid w:val="00703C05"/>
    <w:rsid w:val="007070AD"/>
    <w:rsid w:val="00733210"/>
    <w:rsid w:val="00734F00"/>
    <w:rsid w:val="007352A5"/>
    <w:rsid w:val="0073631E"/>
    <w:rsid w:val="00736959"/>
    <w:rsid w:val="0074375C"/>
    <w:rsid w:val="00746A58"/>
    <w:rsid w:val="007513C7"/>
    <w:rsid w:val="0076463D"/>
    <w:rsid w:val="007720AC"/>
    <w:rsid w:val="00773B3B"/>
    <w:rsid w:val="00781DCB"/>
    <w:rsid w:val="00781DF8"/>
    <w:rsid w:val="007836CC"/>
    <w:rsid w:val="00787728"/>
    <w:rsid w:val="007917CE"/>
    <w:rsid w:val="007941AF"/>
    <w:rsid w:val="007959D3"/>
    <w:rsid w:val="007A70AE"/>
    <w:rsid w:val="007C0EE1"/>
    <w:rsid w:val="007C69B6"/>
    <w:rsid w:val="007C72ED"/>
    <w:rsid w:val="007D552C"/>
    <w:rsid w:val="007E01B6"/>
    <w:rsid w:val="007E6BFE"/>
    <w:rsid w:val="007F3C86"/>
    <w:rsid w:val="007F6D64"/>
    <w:rsid w:val="00804AC6"/>
    <w:rsid w:val="00810471"/>
    <w:rsid w:val="00816BEC"/>
    <w:rsid w:val="00816CD7"/>
    <w:rsid w:val="00821AB3"/>
    <w:rsid w:val="00825B68"/>
    <w:rsid w:val="008362E8"/>
    <w:rsid w:val="0083693F"/>
    <w:rsid w:val="008410D3"/>
    <w:rsid w:val="00843D27"/>
    <w:rsid w:val="00846FE5"/>
    <w:rsid w:val="00847AAE"/>
    <w:rsid w:val="00847AFF"/>
    <w:rsid w:val="0085786E"/>
    <w:rsid w:val="00864645"/>
    <w:rsid w:val="00870570"/>
    <w:rsid w:val="008905D2"/>
    <w:rsid w:val="008A1768"/>
    <w:rsid w:val="008A489F"/>
    <w:rsid w:val="008A7625"/>
    <w:rsid w:val="008B4AC4"/>
    <w:rsid w:val="008C3A19"/>
    <w:rsid w:val="008D05D1"/>
    <w:rsid w:val="008E0B70"/>
    <w:rsid w:val="008E1DCA"/>
    <w:rsid w:val="008E3781"/>
    <w:rsid w:val="008E4829"/>
    <w:rsid w:val="008F0F33"/>
    <w:rsid w:val="008F4429"/>
    <w:rsid w:val="009059FF"/>
    <w:rsid w:val="0092634F"/>
    <w:rsid w:val="009270BA"/>
    <w:rsid w:val="0094021A"/>
    <w:rsid w:val="00942653"/>
    <w:rsid w:val="00945CD6"/>
    <w:rsid w:val="00952C7A"/>
    <w:rsid w:val="00953783"/>
    <w:rsid w:val="009650DE"/>
    <w:rsid w:val="0096528D"/>
    <w:rsid w:val="00965B3F"/>
    <w:rsid w:val="009A0080"/>
    <w:rsid w:val="009B44AF"/>
    <w:rsid w:val="009C6A0B"/>
    <w:rsid w:val="009C6BC7"/>
    <w:rsid w:val="009C7F19"/>
    <w:rsid w:val="009E2BE4"/>
    <w:rsid w:val="009F0C77"/>
    <w:rsid w:val="009F4DD1"/>
    <w:rsid w:val="009F7B81"/>
    <w:rsid w:val="00A02543"/>
    <w:rsid w:val="00A05D06"/>
    <w:rsid w:val="00A41684"/>
    <w:rsid w:val="00A611A0"/>
    <w:rsid w:val="00A64E80"/>
    <w:rsid w:val="00A66C6B"/>
    <w:rsid w:val="00A7261B"/>
    <w:rsid w:val="00A72BCD"/>
    <w:rsid w:val="00A74015"/>
    <w:rsid w:val="00A741D9"/>
    <w:rsid w:val="00A806D1"/>
    <w:rsid w:val="00A833AB"/>
    <w:rsid w:val="00A95560"/>
    <w:rsid w:val="00A962AA"/>
    <w:rsid w:val="00A9741D"/>
    <w:rsid w:val="00AB1254"/>
    <w:rsid w:val="00AB2CC0"/>
    <w:rsid w:val="00AB3589"/>
    <w:rsid w:val="00AC34A2"/>
    <w:rsid w:val="00AC74F4"/>
    <w:rsid w:val="00AD1C9A"/>
    <w:rsid w:val="00AD4B17"/>
    <w:rsid w:val="00AF0102"/>
    <w:rsid w:val="00AF1A81"/>
    <w:rsid w:val="00AF69EE"/>
    <w:rsid w:val="00B00C4F"/>
    <w:rsid w:val="00B128F5"/>
    <w:rsid w:val="00B257E8"/>
    <w:rsid w:val="00B260A3"/>
    <w:rsid w:val="00B31DA6"/>
    <w:rsid w:val="00B33602"/>
    <w:rsid w:val="00B3602C"/>
    <w:rsid w:val="00B412D4"/>
    <w:rsid w:val="00B519D6"/>
    <w:rsid w:val="00B6480F"/>
    <w:rsid w:val="00B64FFF"/>
    <w:rsid w:val="00B703CB"/>
    <w:rsid w:val="00B7091A"/>
    <w:rsid w:val="00B7267F"/>
    <w:rsid w:val="00B74A07"/>
    <w:rsid w:val="00B8255D"/>
    <w:rsid w:val="00B879A5"/>
    <w:rsid w:val="00B9052D"/>
    <w:rsid w:val="00B9105E"/>
    <w:rsid w:val="00B94B2E"/>
    <w:rsid w:val="00BA3BFB"/>
    <w:rsid w:val="00BB375E"/>
    <w:rsid w:val="00BB679D"/>
    <w:rsid w:val="00BC1E62"/>
    <w:rsid w:val="00BC695A"/>
    <w:rsid w:val="00BD086A"/>
    <w:rsid w:val="00BD4498"/>
    <w:rsid w:val="00BD5270"/>
    <w:rsid w:val="00BE126A"/>
    <w:rsid w:val="00BE2897"/>
    <w:rsid w:val="00BE3C22"/>
    <w:rsid w:val="00BE46CD"/>
    <w:rsid w:val="00BE6ED5"/>
    <w:rsid w:val="00C02C1B"/>
    <w:rsid w:val="00C032AA"/>
    <w:rsid w:val="00C0345E"/>
    <w:rsid w:val="00C2043E"/>
    <w:rsid w:val="00C21775"/>
    <w:rsid w:val="00C21ABE"/>
    <w:rsid w:val="00C23786"/>
    <w:rsid w:val="00C31C95"/>
    <w:rsid w:val="00C3483A"/>
    <w:rsid w:val="00C41EB9"/>
    <w:rsid w:val="00C433D3"/>
    <w:rsid w:val="00C61806"/>
    <w:rsid w:val="00C664FC"/>
    <w:rsid w:val="00C7322B"/>
    <w:rsid w:val="00C73AFC"/>
    <w:rsid w:val="00C74E9D"/>
    <w:rsid w:val="00C826DD"/>
    <w:rsid w:val="00C82FD3"/>
    <w:rsid w:val="00C92819"/>
    <w:rsid w:val="00C93C2C"/>
    <w:rsid w:val="00C94B92"/>
    <w:rsid w:val="00CA3BCF"/>
    <w:rsid w:val="00CC30AB"/>
    <w:rsid w:val="00CC6B7B"/>
    <w:rsid w:val="00CC7032"/>
    <w:rsid w:val="00CD2089"/>
    <w:rsid w:val="00CE4EE6"/>
    <w:rsid w:val="00CF44FA"/>
    <w:rsid w:val="00D1567E"/>
    <w:rsid w:val="00D2547E"/>
    <w:rsid w:val="00D31310"/>
    <w:rsid w:val="00D37AF8"/>
    <w:rsid w:val="00D4677C"/>
    <w:rsid w:val="00D55053"/>
    <w:rsid w:val="00D66B80"/>
    <w:rsid w:val="00D670A3"/>
    <w:rsid w:val="00D73A67"/>
    <w:rsid w:val="00D8028D"/>
    <w:rsid w:val="00D84479"/>
    <w:rsid w:val="00D916FB"/>
    <w:rsid w:val="00D970A9"/>
    <w:rsid w:val="00DA5240"/>
    <w:rsid w:val="00DB12EF"/>
    <w:rsid w:val="00DB1F5E"/>
    <w:rsid w:val="00DC24C8"/>
    <w:rsid w:val="00DC3D60"/>
    <w:rsid w:val="00DC47B1"/>
    <w:rsid w:val="00DC5345"/>
    <w:rsid w:val="00DC5366"/>
    <w:rsid w:val="00DC7CDB"/>
    <w:rsid w:val="00DD5C1C"/>
    <w:rsid w:val="00DE75C0"/>
    <w:rsid w:val="00DF3845"/>
    <w:rsid w:val="00DF58DC"/>
    <w:rsid w:val="00DF68B1"/>
    <w:rsid w:val="00E071A0"/>
    <w:rsid w:val="00E32D96"/>
    <w:rsid w:val="00E41911"/>
    <w:rsid w:val="00E44B57"/>
    <w:rsid w:val="00E44DBA"/>
    <w:rsid w:val="00E53263"/>
    <w:rsid w:val="00E53A95"/>
    <w:rsid w:val="00E614CC"/>
    <w:rsid w:val="00E658FD"/>
    <w:rsid w:val="00E72135"/>
    <w:rsid w:val="00E92EEF"/>
    <w:rsid w:val="00E95B4E"/>
    <w:rsid w:val="00E97AB4"/>
    <w:rsid w:val="00EA0F10"/>
    <w:rsid w:val="00EA150E"/>
    <w:rsid w:val="00EB0F12"/>
    <w:rsid w:val="00EC1C64"/>
    <w:rsid w:val="00EC1D1D"/>
    <w:rsid w:val="00EC52EC"/>
    <w:rsid w:val="00ED10DC"/>
    <w:rsid w:val="00EE2FDB"/>
    <w:rsid w:val="00EF2368"/>
    <w:rsid w:val="00EF3015"/>
    <w:rsid w:val="00EF5F4D"/>
    <w:rsid w:val="00F02C5C"/>
    <w:rsid w:val="00F24442"/>
    <w:rsid w:val="00F32C18"/>
    <w:rsid w:val="00F42BA9"/>
    <w:rsid w:val="00F45C34"/>
    <w:rsid w:val="00F477DA"/>
    <w:rsid w:val="00F50AE3"/>
    <w:rsid w:val="00F63890"/>
    <w:rsid w:val="00F655B7"/>
    <w:rsid w:val="00F656BA"/>
    <w:rsid w:val="00F67CF1"/>
    <w:rsid w:val="00F704A0"/>
    <w:rsid w:val="00F7053B"/>
    <w:rsid w:val="00F728AA"/>
    <w:rsid w:val="00F840F0"/>
    <w:rsid w:val="00F91CB4"/>
    <w:rsid w:val="00F935A0"/>
    <w:rsid w:val="00FA0B1D"/>
    <w:rsid w:val="00FB0D0D"/>
    <w:rsid w:val="00FB43B4"/>
    <w:rsid w:val="00FB6B0B"/>
    <w:rsid w:val="00FB6FC2"/>
    <w:rsid w:val="00FC39D8"/>
    <w:rsid w:val="00FD3A8B"/>
    <w:rsid w:val="00FD460F"/>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52E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0B52E5"/>
    <w:pPr>
      <w:keepNext/>
      <w:suppressAutoHyphens/>
      <w:jc w:val="center"/>
      <w:outlineLvl w:val="0"/>
    </w:pPr>
    <w:rPr>
      <w:b/>
      <w:sz w:val="30"/>
    </w:rPr>
  </w:style>
  <w:style w:type="character" w:default="1" w:styleId="DefaultParagraphFont">
    <w:name w:val="Default Paragraph Font"/>
    <w:uiPriority w:val="1"/>
    <w:semiHidden/>
    <w:unhideWhenUsed/>
    <w:rsid w:val="000B52E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B52E5"/>
  </w:style>
  <w:style w:type="character" w:customStyle="1" w:styleId="Heading1Char">
    <w:name w:val="Heading 1 Char"/>
    <w:basedOn w:val="DefaultParagraphFont"/>
    <w:link w:val="Heading1"/>
    <w:uiPriority w:val="9"/>
    <w:rsid w:val="000B52E5"/>
    <w:rPr>
      <w:rFonts w:eastAsia="Times New Roman" w:cs="Times New Roman"/>
      <w:b/>
      <w:sz w:val="30"/>
      <w:szCs w:val="20"/>
    </w:rPr>
  </w:style>
  <w:style w:type="paragraph" w:styleId="Header">
    <w:name w:val="header"/>
    <w:basedOn w:val="Normal"/>
    <w:link w:val="HeaderChar"/>
    <w:uiPriority w:val="99"/>
    <w:unhideWhenUsed/>
    <w:rsid w:val="000B52E5"/>
    <w:pPr>
      <w:tabs>
        <w:tab w:val="center" w:pos="4680"/>
        <w:tab w:val="right" w:pos="9360"/>
      </w:tabs>
    </w:pPr>
  </w:style>
  <w:style w:type="character" w:customStyle="1" w:styleId="HeaderChar">
    <w:name w:val="Header Char"/>
    <w:basedOn w:val="DefaultParagraphFont"/>
    <w:link w:val="Header"/>
    <w:uiPriority w:val="99"/>
    <w:rsid w:val="000B52E5"/>
    <w:rPr>
      <w:rFonts w:eastAsia="Times New Roman" w:cs="Times New Roman"/>
      <w:szCs w:val="20"/>
    </w:rPr>
  </w:style>
  <w:style w:type="paragraph" w:styleId="Footer">
    <w:name w:val="footer"/>
    <w:basedOn w:val="Normal"/>
    <w:link w:val="FooterChar"/>
    <w:uiPriority w:val="99"/>
    <w:unhideWhenUsed/>
    <w:rsid w:val="000B52E5"/>
    <w:pPr>
      <w:tabs>
        <w:tab w:val="center" w:pos="4680"/>
        <w:tab w:val="right" w:pos="9360"/>
      </w:tabs>
    </w:pPr>
  </w:style>
  <w:style w:type="character" w:customStyle="1" w:styleId="FooterChar">
    <w:name w:val="Footer Char"/>
    <w:basedOn w:val="DefaultParagraphFont"/>
    <w:link w:val="Footer"/>
    <w:uiPriority w:val="99"/>
    <w:rsid w:val="000B52E5"/>
    <w:rPr>
      <w:rFonts w:eastAsia="Times New Roman" w:cs="Times New Roman"/>
      <w:szCs w:val="20"/>
    </w:rPr>
  </w:style>
  <w:style w:type="character" w:styleId="PageNumber">
    <w:name w:val="page number"/>
    <w:basedOn w:val="DefaultParagraphFont"/>
    <w:uiPriority w:val="99"/>
    <w:semiHidden/>
    <w:unhideWhenUsed/>
    <w:rsid w:val="000B52E5"/>
  </w:style>
  <w:style w:type="character" w:styleId="LineNumber">
    <w:name w:val="line number"/>
    <w:basedOn w:val="DefaultParagraphFont"/>
    <w:uiPriority w:val="99"/>
    <w:semiHidden/>
    <w:unhideWhenUsed/>
    <w:rsid w:val="000B52E5"/>
  </w:style>
  <w:style w:type="paragraph" w:customStyle="1" w:styleId="BillDots">
    <w:name w:val="Bill Dots"/>
    <w:basedOn w:val="Normal"/>
    <w:qFormat/>
    <w:rsid w:val="000B52E5"/>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0B52E5"/>
    <w:pPr>
      <w:tabs>
        <w:tab w:val="right" w:pos="5904"/>
      </w:tabs>
    </w:pPr>
  </w:style>
  <w:style w:type="paragraph" w:styleId="BalloonText">
    <w:name w:val="Balloon Text"/>
    <w:basedOn w:val="Normal"/>
    <w:link w:val="BalloonTextChar"/>
    <w:uiPriority w:val="99"/>
    <w:semiHidden/>
    <w:unhideWhenUsed/>
    <w:rsid w:val="000B52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52E5"/>
    <w:rPr>
      <w:rFonts w:ascii="Segoe UI" w:eastAsia="Times New Roman" w:hAnsi="Segoe UI" w:cs="Segoe UI"/>
      <w:sz w:val="18"/>
      <w:szCs w:val="18"/>
    </w:rPr>
  </w:style>
  <w:style w:type="paragraph" w:styleId="ListParagraph">
    <w:name w:val="List Paragraph"/>
    <w:basedOn w:val="Normal"/>
    <w:uiPriority w:val="34"/>
    <w:qFormat/>
    <w:rsid w:val="000B52E5"/>
    <w:pPr>
      <w:ind w:left="720"/>
      <w:contextualSpacing/>
    </w:pPr>
  </w:style>
  <w:style w:type="paragraph" w:customStyle="1" w:styleId="scbillheader">
    <w:name w:val="sc_bill_header"/>
    <w:qFormat/>
    <w:rsid w:val="000B52E5"/>
    <w:pPr>
      <w:widowControl w:val="0"/>
      <w:suppressAutoHyphens/>
      <w:spacing w:after="0" w:line="240" w:lineRule="auto"/>
      <w:jc w:val="center"/>
    </w:pPr>
    <w:rPr>
      <w:b/>
      <w:caps/>
      <w:sz w:val="30"/>
    </w:rPr>
  </w:style>
  <w:style w:type="paragraph" w:customStyle="1" w:styleId="schouseresolutionbythis">
    <w:name w:val="sc_house_resolution_by_this"/>
    <w:qFormat/>
    <w:rsid w:val="000B52E5"/>
    <w:pPr>
      <w:widowControl w:val="0"/>
      <w:suppressAutoHyphens/>
      <w:spacing w:after="0" w:line="240" w:lineRule="auto"/>
      <w:jc w:val="both"/>
    </w:pPr>
  </w:style>
  <w:style w:type="paragraph" w:customStyle="1" w:styleId="schouseresolutionclippageattorney">
    <w:name w:val="sc_house_resolution_clip_page_attorney"/>
    <w:qFormat/>
    <w:rsid w:val="000B52E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0B52E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0B52E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0B52E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0B52E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0B52E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0B52E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0B52E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0B52E5"/>
    <w:pPr>
      <w:widowControl w:val="0"/>
      <w:suppressAutoHyphens/>
      <w:spacing w:after="0" w:line="240" w:lineRule="auto"/>
      <w:jc w:val="both"/>
    </w:pPr>
    <w:rPr>
      <w:caps/>
    </w:rPr>
  </w:style>
  <w:style w:type="paragraph" w:customStyle="1" w:styleId="schouseresolutionemptyline">
    <w:name w:val="sc_house_resolution_empty_line"/>
    <w:qFormat/>
    <w:rsid w:val="000B52E5"/>
    <w:pPr>
      <w:widowControl w:val="0"/>
      <w:suppressAutoHyphens/>
      <w:spacing w:after="0" w:line="240" w:lineRule="auto"/>
      <w:jc w:val="both"/>
    </w:pPr>
  </w:style>
  <w:style w:type="paragraph" w:customStyle="1" w:styleId="schouseresolutionfurtherresolved">
    <w:name w:val="sc_house_resolution_further_resolved"/>
    <w:qFormat/>
    <w:rsid w:val="000B52E5"/>
    <w:pPr>
      <w:widowControl w:val="0"/>
      <w:suppressAutoHyphens/>
      <w:spacing w:after="0" w:line="240" w:lineRule="auto"/>
      <w:jc w:val="both"/>
    </w:pPr>
  </w:style>
  <w:style w:type="paragraph" w:customStyle="1" w:styleId="schouseresolutionheader">
    <w:name w:val="sc_house_resolution_header"/>
    <w:qFormat/>
    <w:rsid w:val="000B52E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0B52E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0B52E5"/>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0B52E5"/>
    <w:pPr>
      <w:widowControl w:val="0"/>
      <w:suppressLineNumbers/>
      <w:suppressAutoHyphens/>
      <w:jc w:val="left"/>
    </w:pPr>
    <w:rPr>
      <w:b/>
    </w:rPr>
  </w:style>
  <w:style w:type="paragraph" w:customStyle="1" w:styleId="schouseresolutionjackettitle">
    <w:name w:val="sc_house_resolution_jacket_title"/>
    <w:qFormat/>
    <w:rsid w:val="000B52E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0B52E5"/>
    <w:pPr>
      <w:widowControl w:val="0"/>
      <w:suppressAutoHyphens/>
      <w:spacing w:after="0" w:line="360" w:lineRule="auto"/>
      <w:jc w:val="both"/>
    </w:pPr>
  </w:style>
  <w:style w:type="paragraph" w:customStyle="1" w:styleId="scresolutionwhereas">
    <w:name w:val="sc_resolution_whereas"/>
    <w:qFormat/>
    <w:rsid w:val="000B52E5"/>
    <w:pPr>
      <w:widowControl w:val="0"/>
      <w:suppressAutoHyphens/>
      <w:spacing w:after="0" w:line="360" w:lineRule="auto"/>
      <w:jc w:val="both"/>
    </w:pPr>
  </w:style>
  <w:style w:type="paragraph" w:customStyle="1" w:styleId="schouseresolutionxx">
    <w:name w:val="sc_house_resolution_xx"/>
    <w:qFormat/>
    <w:rsid w:val="000B52E5"/>
    <w:pPr>
      <w:widowControl w:val="0"/>
      <w:suppressAutoHyphens/>
      <w:spacing w:after="0" w:line="240" w:lineRule="auto"/>
      <w:jc w:val="center"/>
    </w:pPr>
  </w:style>
  <w:style w:type="paragraph" w:customStyle="1" w:styleId="BillDots0">
    <w:name w:val="BillDots"/>
    <w:basedOn w:val="Normal"/>
    <w:autoRedefine/>
    <w:qFormat/>
    <w:rsid w:val="000B52E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0B52E5"/>
    <w:rPr>
      <w:color w:val="0000FF" w:themeColor="hyperlink"/>
      <w:u w:val="single"/>
    </w:rPr>
  </w:style>
  <w:style w:type="paragraph" w:customStyle="1" w:styleId="Numbers">
    <w:name w:val="Numbers"/>
    <w:basedOn w:val="BillDots0"/>
    <w:qFormat/>
    <w:rsid w:val="000B52E5"/>
    <w:pPr>
      <w:tabs>
        <w:tab w:val="right" w:pos="5904"/>
      </w:tabs>
    </w:pPr>
  </w:style>
  <w:style w:type="character" w:customStyle="1" w:styleId="scclippagepath">
    <w:name w:val="sc_clip_page_path"/>
    <w:uiPriority w:val="1"/>
    <w:qFormat/>
    <w:rsid w:val="000B52E5"/>
    <w:rPr>
      <w:rFonts w:ascii="Times New Roman" w:hAnsi="Times New Roman"/>
      <w:caps/>
      <w:smallCaps w:val="0"/>
      <w:sz w:val="22"/>
    </w:rPr>
  </w:style>
  <w:style w:type="paragraph" w:customStyle="1" w:styleId="scconresoattyda">
    <w:name w:val="sc_con_reso_atty_da"/>
    <w:qFormat/>
    <w:rsid w:val="000B52E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0B52E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0B52E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0B52E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0B52E5"/>
    <w:pPr>
      <w:widowControl w:val="0"/>
      <w:suppressAutoHyphens/>
      <w:spacing w:after="0" w:line="240" w:lineRule="auto"/>
      <w:jc w:val="both"/>
    </w:pPr>
  </w:style>
  <w:style w:type="paragraph" w:customStyle="1" w:styleId="scjrregattydadocno">
    <w:name w:val="sc_jrreg_atty_da_docno"/>
    <w:basedOn w:val="Normal"/>
    <w:qFormat/>
    <w:rsid w:val="000B52E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0B52E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0B52E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0B52E5"/>
    <w:rPr>
      <w:rFonts w:ascii="Times New Roman" w:hAnsi="Times New Roman"/>
      <w:b/>
      <w:caps/>
      <w:smallCaps w:val="0"/>
      <w:sz w:val="24"/>
    </w:rPr>
  </w:style>
  <w:style w:type="paragraph" w:customStyle="1" w:styleId="scjrregfooter">
    <w:name w:val="sc_jrreg_footer"/>
    <w:qFormat/>
    <w:rsid w:val="000B52E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0B52E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0B52E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0B52E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0B52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0B52E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0B52E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0B52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0B52E5"/>
    <w:pPr>
      <w:widowControl w:val="0"/>
      <w:suppressAutoHyphens/>
      <w:spacing w:after="0" w:line="360" w:lineRule="auto"/>
      <w:jc w:val="both"/>
    </w:pPr>
  </w:style>
  <w:style w:type="paragraph" w:customStyle="1" w:styleId="scresolutionbody">
    <w:name w:val="sc_resolution_body"/>
    <w:qFormat/>
    <w:rsid w:val="000B52E5"/>
    <w:pPr>
      <w:widowControl w:val="0"/>
      <w:suppressAutoHyphens/>
      <w:spacing w:after="0" w:line="360" w:lineRule="auto"/>
      <w:jc w:val="both"/>
    </w:pPr>
  </w:style>
  <w:style w:type="paragraph" w:customStyle="1" w:styleId="scresolutionclippagebottom">
    <w:name w:val="sc_resolution_clip_page_bottom"/>
    <w:qFormat/>
    <w:rsid w:val="000B52E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0B52E5"/>
    <w:pPr>
      <w:widowControl w:val="0"/>
      <w:suppressAutoHyphens/>
      <w:spacing w:after="0" w:line="240" w:lineRule="auto"/>
      <w:jc w:val="both"/>
    </w:pPr>
  </w:style>
  <w:style w:type="paragraph" w:customStyle="1" w:styleId="scresolutionfooter">
    <w:name w:val="sc_resolution_footer"/>
    <w:link w:val="scresolutionfooterChar"/>
    <w:qFormat/>
    <w:rsid w:val="000B52E5"/>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0B52E5"/>
    <w:rPr>
      <w:rFonts w:eastAsia="Times New Roman" w:cs="Times New Roman"/>
      <w:szCs w:val="20"/>
    </w:rPr>
  </w:style>
  <w:style w:type="paragraph" w:customStyle="1" w:styleId="scresolutionheader">
    <w:name w:val="sc_resolution_header"/>
    <w:qFormat/>
    <w:rsid w:val="000B52E5"/>
    <w:pPr>
      <w:widowControl w:val="0"/>
      <w:suppressAutoHyphens/>
      <w:spacing w:after="0" w:line="240" w:lineRule="auto"/>
      <w:jc w:val="center"/>
    </w:pPr>
    <w:rPr>
      <w:b/>
      <w:caps/>
      <w:sz w:val="30"/>
    </w:rPr>
  </w:style>
  <w:style w:type="paragraph" w:customStyle="1" w:styleId="scresolutiontitle">
    <w:name w:val="sc_resolution_title"/>
    <w:qFormat/>
    <w:rsid w:val="000B52E5"/>
    <w:pPr>
      <w:widowControl w:val="0"/>
      <w:suppressAutoHyphens/>
      <w:spacing w:after="0" w:line="240" w:lineRule="auto"/>
      <w:jc w:val="both"/>
    </w:pPr>
    <w:rPr>
      <w:caps/>
    </w:rPr>
  </w:style>
  <w:style w:type="paragraph" w:customStyle="1" w:styleId="scresolutionxx">
    <w:name w:val="sc_resolution_xx"/>
    <w:qFormat/>
    <w:rsid w:val="000B52E5"/>
    <w:pPr>
      <w:widowControl w:val="0"/>
      <w:suppressAutoHyphens/>
      <w:spacing w:after="0" w:line="240" w:lineRule="auto"/>
      <w:jc w:val="center"/>
    </w:pPr>
  </w:style>
  <w:style w:type="character" w:customStyle="1" w:styleId="scSECTIONS">
    <w:name w:val="sc_SECTIONS"/>
    <w:uiPriority w:val="1"/>
    <w:qFormat/>
    <w:rsid w:val="000B52E5"/>
    <w:rPr>
      <w:rFonts w:ascii="Times New Roman" w:hAnsi="Times New Roman"/>
      <w:b w:val="0"/>
      <w:i w:val="0"/>
      <w:caps/>
      <w:smallCaps w:val="0"/>
      <w:color w:val="auto"/>
      <w:sz w:val="22"/>
    </w:rPr>
  </w:style>
  <w:style w:type="character" w:customStyle="1" w:styleId="scsenateclippagepath">
    <w:name w:val="sc_senate_clip_page_path"/>
    <w:uiPriority w:val="1"/>
    <w:qFormat/>
    <w:rsid w:val="000B52E5"/>
    <w:rPr>
      <w:rFonts w:ascii="Times New Roman" w:hAnsi="Times New Roman"/>
      <w:caps/>
      <w:smallCaps w:val="0"/>
      <w:sz w:val="22"/>
    </w:rPr>
  </w:style>
  <w:style w:type="paragraph" w:customStyle="1" w:styleId="scsenateresolutionbody">
    <w:name w:val="sc_senate_resolution_body"/>
    <w:qFormat/>
    <w:rsid w:val="000B52E5"/>
    <w:pPr>
      <w:widowControl w:val="0"/>
      <w:suppressAutoHyphens/>
      <w:spacing w:after="0" w:line="360" w:lineRule="auto"/>
      <w:jc w:val="both"/>
    </w:pPr>
  </w:style>
  <w:style w:type="paragraph" w:customStyle="1" w:styleId="scsenateresolutionclippagebottom">
    <w:name w:val="sc_senate_resolution_clip_page_bottom"/>
    <w:qFormat/>
    <w:rsid w:val="000B52E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0B52E5"/>
    <w:pPr>
      <w:widowControl w:val="0"/>
      <w:suppressLineNumbers/>
      <w:suppressAutoHyphens/>
    </w:pPr>
  </w:style>
  <w:style w:type="paragraph" w:customStyle="1" w:styleId="scsenateresolutionclippagerepdocumentname">
    <w:name w:val="sc_senate_resolution_clip_page_rep_document_name"/>
    <w:qFormat/>
    <w:rsid w:val="000B52E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0B52E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0B52E5"/>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0B52E5"/>
    <w:rPr>
      <w:color w:val="808080"/>
    </w:rPr>
  </w:style>
  <w:style w:type="paragraph" w:customStyle="1" w:styleId="sctablecodifiedsection">
    <w:name w:val="sc_table_codified_section"/>
    <w:qFormat/>
    <w:rsid w:val="000B52E5"/>
    <w:pPr>
      <w:widowControl w:val="0"/>
      <w:suppressAutoHyphens/>
      <w:spacing w:after="0" w:line="360" w:lineRule="auto"/>
    </w:pPr>
  </w:style>
  <w:style w:type="paragraph" w:customStyle="1" w:styleId="sctableln">
    <w:name w:val="sc_table_ln"/>
    <w:qFormat/>
    <w:rsid w:val="000B52E5"/>
    <w:pPr>
      <w:widowControl w:val="0"/>
      <w:suppressAutoHyphens/>
      <w:spacing w:after="0" w:line="360" w:lineRule="auto"/>
      <w:jc w:val="right"/>
    </w:pPr>
  </w:style>
  <w:style w:type="paragraph" w:customStyle="1" w:styleId="sctablenoncodifiedsection">
    <w:name w:val="sc_table_non_codified_section"/>
    <w:qFormat/>
    <w:rsid w:val="000B52E5"/>
    <w:pPr>
      <w:widowControl w:val="0"/>
      <w:suppressAutoHyphens/>
      <w:spacing w:after="0" w:line="360" w:lineRule="auto"/>
    </w:pPr>
  </w:style>
  <w:style w:type="paragraph" w:customStyle="1" w:styleId="scresolutionmembers">
    <w:name w:val="sc_resolution_members"/>
    <w:qFormat/>
    <w:rsid w:val="000B52E5"/>
    <w:pPr>
      <w:widowControl w:val="0"/>
      <w:suppressAutoHyphens/>
      <w:spacing w:after="0" w:line="360" w:lineRule="auto"/>
      <w:jc w:val="both"/>
    </w:pPr>
  </w:style>
  <w:style w:type="paragraph" w:customStyle="1" w:styleId="scdraftheader">
    <w:name w:val="sc_draft_header"/>
    <w:qFormat/>
    <w:rsid w:val="000B52E5"/>
    <w:pPr>
      <w:widowControl w:val="0"/>
      <w:suppressAutoHyphens/>
      <w:spacing w:after="0" w:line="240" w:lineRule="auto"/>
    </w:pPr>
  </w:style>
  <w:style w:type="paragraph" w:customStyle="1" w:styleId="scemptyline">
    <w:name w:val="sc_empty_line"/>
    <w:qFormat/>
    <w:rsid w:val="000B52E5"/>
    <w:pPr>
      <w:widowControl w:val="0"/>
      <w:suppressAutoHyphens/>
      <w:spacing w:after="0" w:line="360" w:lineRule="auto"/>
      <w:jc w:val="both"/>
    </w:pPr>
  </w:style>
  <w:style w:type="paragraph" w:customStyle="1" w:styleId="scemptylineheader">
    <w:name w:val="sc_emptyline_header"/>
    <w:qFormat/>
    <w:rsid w:val="000B52E5"/>
    <w:pPr>
      <w:widowControl w:val="0"/>
      <w:suppressAutoHyphens/>
      <w:spacing w:after="0" w:line="240" w:lineRule="auto"/>
      <w:jc w:val="both"/>
    </w:pPr>
  </w:style>
  <w:style w:type="character" w:customStyle="1" w:styleId="scinsert">
    <w:name w:val="sc_insert"/>
    <w:uiPriority w:val="1"/>
    <w:qFormat/>
    <w:rsid w:val="000B52E5"/>
    <w:rPr>
      <w:caps w:val="0"/>
      <w:smallCaps w:val="0"/>
      <w:strike w:val="0"/>
      <w:dstrike w:val="0"/>
      <w:vanish w:val="0"/>
      <w:u w:val="single"/>
      <w:vertAlign w:val="baseline"/>
    </w:rPr>
  </w:style>
  <w:style w:type="character" w:customStyle="1" w:styleId="scinsertblue">
    <w:name w:val="sc_insert_blue"/>
    <w:uiPriority w:val="1"/>
    <w:qFormat/>
    <w:rsid w:val="000B52E5"/>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0B52E5"/>
    <w:rPr>
      <w:caps w:val="0"/>
      <w:smallCaps w:val="0"/>
      <w:strike w:val="0"/>
      <w:dstrike w:val="0"/>
      <w:vanish w:val="0"/>
      <w:color w:val="0070C0"/>
      <w:u w:val="none"/>
      <w:vertAlign w:val="baseline"/>
    </w:rPr>
  </w:style>
  <w:style w:type="character" w:customStyle="1" w:styleId="scinsertred">
    <w:name w:val="sc_insert_red"/>
    <w:uiPriority w:val="1"/>
    <w:qFormat/>
    <w:rsid w:val="000B52E5"/>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0B52E5"/>
    <w:rPr>
      <w:caps w:val="0"/>
      <w:smallCaps w:val="0"/>
      <w:strike w:val="0"/>
      <w:dstrike w:val="0"/>
      <w:vanish w:val="0"/>
      <w:color w:val="FF0000"/>
      <w:u w:val="none"/>
      <w:vertAlign w:val="baseline"/>
    </w:rPr>
  </w:style>
  <w:style w:type="character" w:customStyle="1" w:styleId="scstrike">
    <w:name w:val="sc_strike"/>
    <w:uiPriority w:val="1"/>
    <w:qFormat/>
    <w:rsid w:val="000B52E5"/>
    <w:rPr>
      <w:strike/>
      <w:dstrike w:val="0"/>
    </w:rPr>
  </w:style>
  <w:style w:type="character" w:customStyle="1" w:styleId="scstrikeblue">
    <w:name w:val="sc_strike_blue"/>
    <w:uiPriority w:val="1"/>
    <w:qFormat/>
    <w:rsid w:val="000B52E5"/>
    <w:rPr>
      <w:strike/>
      <w:dstrike w:val="0"/>
      <w:color w:val="0070C0"/>
    </w:rPr>
  </w:style>
  <w:style w:type="character" w:customStyle="1" w:styleId="scstrikered">
    <w:name w:val="sc_strike_red"/>
    <w:uiPriority w:val="1"/>
    <w:qFormat/>
    <w:rsid w:val="000B52E5"/>
    <w:rPr>
      <w:strike/>
      <w:dstrike w:val="0"/>
      <w:color w:val="FF0000"/>
    </w:rPr>
  </w:style>
  <w:style w:type="character" w:customStyle="1" w:styleId="scstrikebluenoncodified">
    <w:name w:val="sc_strike_blue_non_codified"/>
    <w:uiPriority w:val="1"/>
    <w:qFormat/>
    <w:rsid w:val="000B52E5"/>
    <w:rPr>
      <w:strike/>
      <w:dstrike w:val="0"/>
      <w:color w:val="0070C0"/>
      <w:lang w:val="en-US"/>
    </w:rPr>
  </w:style>
  <w:style w:type="character" w:customStyle="1" w:styleId="scstrikerednoncodified">
    <w:name w:val="sc_strike_red_non_codified"/>
    <w:uiPriority w:val="1"/>
    <w:qFormat/>
    <w:rsid w:val="000B52E5"/>
    <w:rPr>
      <w:strike/>
      <w:dstrike w:val="0"/>
      <w:color w:val="FF0000"/>
    </w:rPr>
  </w:style>
  <w:style w:type="paragraph" w:customStyle="1" w:styleId="scnowthereforebold">
    <w:name w:val="sc_now_therefore_bold"/>
    <w:uiPriority w:val="1"/>
    <w:qFormat/>
    <w:rsid w:val="000B52E5"/>
    <w:pPr>
      <w:widowControl w:val="0"/>
      <w:suppressAutoHyphens/>
      <w:spacing w:after="0" w:line="480" w:lineRule="auto"/>
    </w:pPr>
    <w:rPr>
      <w:rFonts w:eastAsia="Calibri" w:cs="Times New Roman"/>
    </w:rPr>
  </w:style>
  <w:style w:type="paragraph" w:customStyle="1" w:styleId="scbillsiglines">
    <w:name w:val="sc_bill_sig_lines"/>
    <w:qFormat/>
    <w:rsid w:val="000B52E5"/>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0B52E5"/>
  </w:style>
  <w:style w:type="paragraph" w:customStyle="1" w:styleId="scbillendxx">
    <w:name w:val="sc_bill_end_xx"/>
    <w:qFormat/>
    <w:rsid w:val="000B52E5"/>
    <w:pPr>
      <w:widowControl w:val="0"/>
      <w:suppressAutoHyphens/>
      <w:spacing w:after="0" w:line="240" w:lineRule="auto"/>
      <w:jc w:val="center"/>
    </w:pPr>
  </w:style>
  <w:style w:type="character" w:customStyle="1" w:styleId="scbillheader1">
    <w:name w:val="sc_bill_header1"/>
    <w:uiPriority w:val="1"/>
    <w:qFormat/>
    <w:rsid w:val="000B52E5"/>
  </w:style>
  <w:style w:type="character" w:customStyle="1" w:styleId="scresolutionbody1">
    <w:name w:val="sc_resolution_body1"/>
    <w:uiPriority w:val="1"/>
    <w:qFormat/>
    <w:rsid w:val="000B52E5"/>
  </w:style>
  <w:style w:type="character" w:styleId="Strong">
    <w:name w:val="Strong"/>
    <w:basedOn w:val="DefaultParagraphFont"/>
    <w:uiPriority w:val="22"/>
    <w:qFormat/>
    <w:rsid w:val="000B52E5"/>
    <w:rPr>
      <w:b/>
      <w:bCs/>
    </w:rPr>
  </w:style>
  <w:style w:type="character" w:customStyle="1" w:styleId="scamendhouse">
    <w:name w:val="sc_amend_house"/>
    <w:uiPriority w:val="1"/>
    <w:qFormat/>
    <w:rsid w:val="000B52E5"/>
    <w:rPr>
      <w:bdr w:val="none" w:sz="0" w:space="0" w:color="auto"/>
      <w:shd w:val="clear" w:color="auto" w:fill="FDE9D9" w:themeFill="accent6" w:themeFillTint="33"/>
    </w:rPr>
  </w:style>
  <w:style w:type="character" w:customStyle="1" w:styleId="scamendsenate">
    <w:name w:val="sc_amend_senate"/>
    <w:uiPriority w:val="1"/>
    <w:qFormat/>
    <w:rsid w:val="000B52E5"/>
    <w:rPr>
      <w:bdr w:val="none" w:sz="0" w:space="0" w:color="auto"/>
      <w:shd w:val="clear" w:color="auto" w:fill="E5DFEC" w:themeFill="accent4" w:themeFillTint="33"/>
    </w:rPr>
  </w:style>
  <w:style w:type="paragraph" w:styleId="Revision">
    <w:name w:val="Revision"/>
    <w:hidden/>
    <w:uiPriority w:val="99"/>
    <w:semiHidden/>
    <w:rsid w:val="000B52E5"/>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0B52E5"/>
    <w:pPr>
      <w:spacing w:after="0" w:line="240" w:lineRule="auto"/>
    </w:pPr>
    <w:rPr>
      <w:i/>
    </w:rPr>
  </w:style>
  <w:style w:type="paragraph" w:customStyle="1" w:styleId="sccoversheetsenate">
    <w:name w:val="sc_coversheet_senate"/>
    <w:qFormat/>
    <w:rsid w:val="000B52E5"/>
    <w:pPr>
      <w:spacing w:after="0" w:line="240" w:lineRule="auto"/>
    </w:pPr>
    <w:rPr>
      <w:b/>
    </w:rPr>
  </w:style>
  <w:style w:type="character" w:styleId="FollowedHyperlink">
    <w:name w:val="FollowedHyperlink"/>
    <w:basedOn w:val="DefaultParagraphFont"/>
    <w:uiPriority w:val="99"/>
    <w:semiHidden/>
    <w:unhideWhenUsed/>
    <w:rsid w:val="009C6BC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533&amp;session=126&amp;summary=B" TargetMode="External" Id="R00d627e7ddc6491e" /><Relationship Type="http://schemas.openxmlformats.org/officeDocument/2006/relationships/hyperlink" Target="https://www.scstatehouse.gov/sess126_2025-2026/prever/4533_20250508.docx" TargetMode="External" Id="Rc09c3335e45a44e4" /><Relationship Type="http://schemas.openxmlformats.org/officeDocument/2006/relationships/hyperlink" Target="h:\hj\20250508.docx" TargetMode="External" Id="Rbed5c246c6c14d4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55C91"/>
    <w:rsid w:val="00174066"/>
    <w:rsid w:val="00212BEF"/>
    <w:rsid w:val="0028117D"/>
    <w:rsid w:val="002A3D45"/>
    <w:rsid w:val="00362988"/>
    <w:rsid w:val="00460640"/>
    <w:rsid w:val="004D1BF3"/>
    <w:rsid w:val="00573513"/>
    <w:rsid w:val="005E38F9"/>
    <w:rsid w:val="006A01D0"/>
    <w:rsid w:val="006E0C69"/>
    <w:rsid w:val="0072205F"/>
    <w:rsid w:val="00804B1A"/>
    <w:rsid w:val="008228BC"/>
    <w:rsid w:val="0094114F"/>
    <w:rsid w:val="00A22407"/>
    <w:rsid w:val="00AA6F82"/>
    <w:rsid w:val="00AB3589"/>
    <w:rsid w:val="00B94B2E"/>
    <w:rsid w:val="00BE097C"/>
    <w:rsid w:val="00BE6ED5"/>
    <w:rsid w:val="00E216F6"/>
    <w:rsid w:val="00EA266C"/>
    <w:rsid w:val="00EB0F12"/>
    <w:rsid w:val="00EB6DDA"/>
    <w:rsid w:val="00EE2B2C"/>
    <w:rsid w:val="00EF3015"/>
    <w:rsid w:val="00F704A0"/>
    <w:rsid w:val="00F87613"/>
    <w:rsid w:val="00FD46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wb360Metadata xmlns="http://schemas.openxmlformats.org/package/2006/metadata/lwb360-metadata">
  <CHAMBER_DISPLAY>House of Representatives</CHAMBER_DISPLAY>
  <DOCUMENT_TYPE>Bill</DOCUMENT_TYPE>
  <FILENAME>&lt;&lt;filename&gt;&gt;</FILENAME>
  <ID>e6d84568-2a75-4288-87a8-34a2a1b2ee16</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2025-05-08T00:00:00-04:00</T_BILL_DT_VERSION>
  <T_BILL_D_HOUSEINTRODATE>2025-05-08</T_BILL_D_HOUSEINTRODATE>
  <T_BILL_D_INTRODATE>2025-05-08</T_BILL_D_INTRODATE>
  <T_BILL_N_INTERNALVERSIONNUMBER>1</T_BILL_N_INTERNALVERSIONNUMBER>
  <T_BILL_N_SESSION>126</T_BILL_N_SESSION>
  <T_BILL_N_VERSIONNUMBER>1</T_BILL_N_VERSIONNUMBER>
  <T_BILL_N_YEAR>2025</T_BILL_N_YEAR>
  <T_BILL_REQUEST_REQUEST>923c39cb-afda-4d93-8958-e3761336f451</T_BILL_REQUEST_REQUEST>
  <T_BILL_R_ORIGINALDRAFT>386115c4-465c-4f74-8337-49a1facc5b7d</T_BILL_R_ORIGINALDRAFT>
  <T_BILL_SPONSOR_SPONSOR>cd204505-1055-4330-8f36-ca0ce865b73b</T_BILL_SPONSOR_SPONSOR>
  <T_BILL_T_BILLNAME>[4533]</T_BILL_T_BILLNAME>
  <T_BILL_T_BILLNUMBER>4533</T_BILL_T_BILLNUMBER>
  <T_BILL_T_BILLTITLE>to congratulate the Chapin High School dance teams, coaches, and school officials on an outstanding season and to honor them for winning state championship titles.</T_BILL_T_BILLTITLE>
  <T_BILL_T_CHAMBER>house</T_BILL_T_CHAMBER>
  <T_BILL_T_FILENAME> </T_BILL_T_FILENAME>
  <T_BILL_T_LEGTYPE>resolution</T_BILL_T_LEGTYPE>
  <T_BILL_T_RATNUMBERSTRING>HNone</T_BILL_T_RATNUMBERSTRING>
  <T_BILL_T_SUBJECT>Chapin Dance</T_BILL_T_SUBJECT>
  <T_BILL_UR_DRAFTER>heatheranderson@scstatehouse.gov</T_BILL_UR_DRAFTER>
  <T_BILL_UR_DRAFTINGASSISTANT>katierogers@scstatehouse.gov</T_BILL_UR_DRAFTINGASSISTANT>
  <T_BILL_UR_RESOLUTIONWRITER>janetholland@scstatehouse.gov</T_BILL_UR_RESOLUTIONWRITER>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558</Words>
  <Characters>3211</Characters>
  <Application>Microsoft Office Word</Application>
  <DocSecurity>0</DocSecurity>
  <Lines>68</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Alison Ward</cp:lastModifiedBy>
  <cp:revision>4</cp:revision>
  <cp:lastPrinted>2025-05-08T00:09:00Z</cp:lastPrinted>
  <dcterms:created xsi:type="dcterms:W3CDTF">2025-05-08T17:51:00Z</dcterms:created>
  <dcterms:modified xsi:type="dcterms:W3CDTF">2025-05-08T17:51:00Z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