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4534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Govan,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LC-0158HA-JAH25.docx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National Convention of Gospel Choirs and Choruses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4ede063e56b48a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0e35fb57527435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daf400199744fa8">
        <w:r>
          <w:rPr>
            <w:rStyle w:val="Hyperlink"/>
            <w:u w:val="single"/>
          </w:rPr>
          <w:t>05/08/2025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267EE3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169D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74452" w14:paraId="48DB32D0" w14:textId="0E08CC77">
          <w:pPr>
            <w:pStyle w:val="scresolutiontitle"/>
          </w:pPr>
          <w:r>
            <w:t>TO CONGRATULATE AND HONOR THE MEMBERS OF NATIONAL CONVENTION OF GOSPEL CHOIRS AND CHORUSES-ORANGEBURG UPON THE OCCASION OF THEIR FIFTIETH ANNIVERSARY.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E18F8E7">
      <w:pPr>
        <w:pStyle w:val="scresolutionwhereas"/>
      </w:pPr>
      <w:bookmarkStart w:name="wa_0a1b85ce9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013586">
        <w:t xml:space="preserve">it is </w:t>
      </w:r>
      <w:r w:rsidR="00603827">
        <w:t xml:space="preserve">altogether </w:t>
      </w:r>
      <w:r w:rsidR="00013586">
        <w:t>fitting</w:t>
      </w:r>
      <w:r w:rsidR="00603827">
        <w:t xml:space="preserve"> and proper</w:t>
      </w:r>
      <w:r w:rsidR="00013586">
        <w:t xml:space="preserve"> that the </w:t>
      </w:r>
      <w:r w:rsidR="00603827">
        <w:t xml:space="preserve">members of the </w:t>
      </w:r>
      <w:r w:rsidR="00013586">
        <w:t>South Carolina House of Representatives pause in their delibe</w:t>
      </w:r>
      <w:r w:rsidR="00056E60">
        <w:t xml:space="preserve">rations </w:t>
      </w:r>
      <w:r w:rsidR="00013586">
        <w:t xml:space="preserve">to recognize </w:t>
      </w:r>
      <w:r w:rsidR="00B01FDD">
        <w:t xml:space="preserve">and celebrate the </w:t>
      </w:r>
      <w:r w:rsidR="00056E60">
        <w:t xml:space="preserve">dedicated members of </w:t>
      </w:r>
      <w:r w:rsidR="00B01FDD">
        <w:t xml:space="preserve">long‑standing </w:t>
      </w:r>
      <w:r w:rsidR="00056E60">
        <w:t xml:space="preserve">religious organizations that have </w:t>
      </w:r>
      <w:r w:rsidR="00B01FDD">
        <w:t>remained steadfast in their mission and service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6182EE0">
      <w:pPr>
        <w:pStyle w:val="scresolutionwhereas"/>
      </w:pPr>
      <w:bookmarkStart w:name="wa_0f0bf8ba8" w:id="2"/>
      <w:r>
        <w:t>W</w:t>
      </w:r>
      <w:bookmarkEnd w:id="2"/>
      <w:r>
        <w:t>hereas,</w:t>
      </w:r>
      <w:r w:rsidR="001347EE">
        <w:t xml:space="preserve"> </w:t>
      </w:r>
      <w:r w:rsidR="00056E60">
        <w:t xml:space="preserve">the members of National Convention of Gospel Choirs and Choruses‑Orangeburg </w:t>
      </w:r>
      <w:r w:rsidR="00B01FDD">
        <w:t>represent such an</w:t>
      </w:r>
      <w:r w:rsidR="00056E60">
        <w:t xml:space="preserve"> extraordinary group</w:t>
      </w:r>
      <w:r w:rsidR="00B01FDD">
        <w:t xml:space="preserve">, </w:t>
      </w:r>
      <w:r w:rsidR="00056E60">
        <w:t xml:space="preserve">deserving of special </w:t>
      </w:r>
      <w:r w:rsidR="00B01FDD">
        <w:t xml:space="preserve">recognition </w:t>
      </w:r>
      <w:r w:rsidR="00056E60">
        <w:t xml:space="preserve">and </w:t>
      </w:r>
      <w:r w:rsidR="00B01FDD">
        <w:t xml:space="preserve">heartfelt </w:t>
      </w:r>
      <w:r w:rsidR="00056E60">
        <w:t>commendation;</w:t>
      </w:r>
      <w:r>
        <w:t xml:space="preserve">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5970C077">
      <w:pPr>
        <w:pStyle w:val="scresolutionwhereas"/>
      </w:pPr>
      <w:bookmarkStart w:name="wa_6169da6d2" w:id="3"/>
      <w:r>
        <w:t>W</w:t>
      </w:r>
      <w:bookmarkEnd w:id="3"/>
      <w:r>
        <w:t>here</w:t>
      </w:r>
      <w:r w:rsidR="008A7625">
        <w:t>as,</w:t>
      </w:r>
      <w:r w:rsidR="00056E60">
        <w:t xml:space="preserve"> </w:t>
      </w:r>
      <w:r w:rsidR="003E0312">
        <w:t xml:space="preserve">on </w:t>
      </w:r>
      <w:r w:rsidR="00056E60">
        <w:t>June 29, 2025, at Saint Paul Baptist Church in Orangeburg</w:t>
      </w:r>
      <w:r w:rsidR="00B01FDD">
        <w:t xml:space="preserve">, this esteemed </w:t>
      </w:r>
      <w:r w:rsidR="00603827">
        <w:t>choir</w:t>
      </w:r>
      <w:r w:rsidR="00B01FDD">
        <w:t xml:space="preserve"> will commemorate </w:t>
      </w:r>
      <w:r w:rsidR="00056E60">
        <w:t xml:space="preserve">fifty years of </w:t>
      </w:r>
      <w:r w:rsidR="00B01FDD">
        <w:t>spiritual</w:t>
      </w:r>
      <w:r w:rsidR="00056E60">
        <w:t xml:space="preserve"> influence</w:t>
      </w:r>
      <w:r w:rsidR="00B01FDD">
        <w:t>,</w:t>
      </w:r>
      <w:r w:rsidR="00056E60">
        <w:t xml:space="preserve"> community </w:t>
      </w:r>
      <w:r w:rsidR="00B01FDD">
        <w:t xml:space="preserve">service, </w:t>
      </w:r>
      <w:r w:rsidR="00056E60">
        <w:t xml:space="preserve">and </w:t>
      </w:r>
      <w:r w:rsidR="00B01FDD">
        <w:t xml:space="preserve">meaningful contributions to the </w:t>
      </w:r>
      <w:r w:rsidR="00056E60">
        <w:t xml:space="preserve">ministry of sacred music </w:t>
      </w:r>
      <w:r w:rsidR="0063497D">
        <w:t>in South Carolina</w:t>
      </w:r>
      <w:r w:rsidR="00056E60">
        <w:t xml:space="preserve"> and </w:t>
      </w:r>
      <w:r w:rsidR="0063497D">
        <w:t xml:space="preserve">across the nation through </w:t>
      </w:r>
      <w:r w:rsidR="001E2D8D">
        <w:t>g</w:t>
      </w:r>
      <w:r w:rsidR="0063497D">
        <w:t>ospel music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056E60" w:rsidP="00843D27" w:rsidRDefault="00056E60" w14:paraId="3FAC6230" w14:textId="3E30B63E">
      <w:pPr>
        <w:pStyle w:val="scresolutionwhereas"/>
      </w:pPr>
      <w:bookmarkStart w:name="wa_4c70e885c" w:id="4"/>
      <w:proofErr w:type="gramStart"/>
      <w:r>
        <w:t>W</w:t>
      </w:r>
      <w:bookmarkEnd w:id="4"/>
      <w:r>
        <w:t>hereas,</w:t>
      </w:r>
      <w:proofErr w:type="gramEnd"/>
      <w:r>
        <w:t xml:space="preserve"> th</w:t>
      </w:r>
      <w:r w:rsidR="0063497D">
        <w:t xml:space="preserve">is golden anniversary </w:t>
      </w:r>
      <w:r>
        <w:t xml:space="preserve">celebration will </w:t>
      </w:r>
      <w:r w:rsidR="0063497D">
        <w:t xml:space="preserve">serve as </w:t>
      </w:r>
      <w:r>
        <w:t xml:space="preserve">a time </w:t>
      </w:r>
      <w:r w:rsidR="0063497D">
        <w:t xml:space="preserve">for </w:t>
      </w:r>
      <w:r>
        <w:t>reflect</w:t>
      </w:r>
      <w:r w:rsidR="0063497D">
        <w:t>ion</w:t>
      </w:r>
      <w:r>
        <w:t xml:space="preserve"> on the </w:t>
      </w:r>
      <w:r w:rsidR="0063497D">
        <w:t>choir’s rich history, gratitude for its present impact, and anticipation of continued purpose and growth; and</w:t>
      </w:r>
    </w:p>
    <w:p w:rsidR="00056E60" w:rsidP="00843D27" w:rsidRDefault="00056E60" w14:paraId="7FE26FD1" w14:textId="77777777">
      <w:pPr>
        <w:pStyle w:val="scresolutionwhereas"/>
      </w:pPr>
    </w:p>
    <w:p w:rsidR="00056E60" w:rsidP="00843D27" w:rsidRDefault="00056E60" w14:paraId="038E5079" w14:textId="59EE1286">
      <w:pPr>
        <w:pStyle w:val="scresolutionwhereas"/>
      </w:pPr>
      <w:bookmarkStart w:name="wa_dfa4a234f" w:id="5"/>
      <w:r>
        <w:t>W</w:t>
      </w:r>
      <w:bookmarkEnd w:id="5"/>
      <w:r>
        <w:t xml:space="preserve">hereas, </w:t>
      </w:r>
      <w:r w:rsidR="0063497D">
        <w:t xml:space="preserve">this milestone also honors the remarkable leadership and unwavering dedication of the organization’s founder and organizer, </w:t>
      </w:r>
      <w:r>
        <w:t>Reverend Dr. Rosemary Smith Griffin</w:t>
      </w:r>
      <w:r w:rsidR="00603827">
        <w:t>,</w:t>
      </w:r>
      <w:r w:rsidR="0063497D">
        <w:t xml:space="preserve"> who has faithfully served for five decades</w:t>
      </w:r>
      <w:r>
        <w:t>; and</w:t>
      </w:r>
    </w:p>
    <w:p w:rsidR="00056E60" w:rsidP="00843D27" w:rsidRDefault="00056E60" w14:paraId="6B7F55F9" w14:textId="77777777">
      <w:pPr>
        <w:pStyle w:val="scresolutionwhereas"/>
      </w:pPr>
    </w:p>
    <w:p w:rsidR="00056E60" w:rsidP="00843D27" w:rsidRDefault="00056E60" w14:paraId="4905FB2B" w14:textId="4E0791CD">
      <w:pPr>
        <w:pStyle w:val="scresolutionwhereas"/>
      </w:pPr>
      <w:bookmarkStart w:name="wa_a374a6ed5" w:id="6"/>
      <w:r>
        <w:t>W</w:t>
      </w:r>
      <w:bookmarkEnd w:id="6"/>
      <w:r>
        <w:t xml:space="preserve">hereas, </w:t>
      </w:r>
      <w:r w:rsidR="0063497D">
        <w:t>originally</w:t>
      </w:r>
      <w:r w:rsidR="00AA4165">
        <w:t xml:space="preserve"> known as the Orangeburg Gospel Choral Union, </w:t>
      </w:r>
      <w:r w:rsidR="0063497D">
        <w:t xml:space="preserve">the group </w:t>
      </w:r>
      <w:r w:rsidR="00AA4165">
        <w:t xml:space="preserve">has </w:t>
      </w:r>
      <w:r w:rsidR="0063497D">
        <w:t>endured through trials and triumphs, remaining committed to its sacred calling and ministry</w:t>
      </w:r>
      <w:r w:rsidR="00AA4165">
        <w:t>; and</w:t>
      </w:r>
    </w:p>
    <w:p w:rsidR="00056E60" w:rsidP="00843D27" w:rsidRDefault="00056E60" w14:paraId="16DDE48C" w14:textId="77777777">
      <w:pPr>
        <w:pStyle w:val="scresolutionwhereas"/>
      </w:pPr>
    </w:p>
    <w:p w:rsidR="00056E60" w:rsidP="00843D27" w:rsidRDefault="00AA4165" w14:paraId="1EE161F5" w14:textId="03D75199">
      <w:pPr>
        <w:pStyle w:val="scresolutionwhereas"/>
      </w:pPr>
      <w:bookmarkStart w:name="wa_777060e5e" w:id="7"/>
      <w:r>
        <w:t>W</w:t>
      </w:r>
      <w:bookmarkEnd w:id="7"/>
      <w:r>
        <w:t xml:space="preserve">hereas, through its affiliation with the National Convention of Gospel Choirs and Choruses, founded by the late Reverend Dr. Thomas A. Dorsey and </w:t>
      </w:r>
      <w:r w:rsidR="0063497D">
        <w:t xml:space="preserve">furthered by the work of </w:t>
      </w:r>
      <w:r>
        <w:t xml:space="preserve">the late Ms. Sallie Martin, </w:t>
      </w:r>
      <w:r w:rsidR="0063497D">
        <w:t xml:space="preserve">widely recognized as </w:t>
      </w:r>
      <w:r>
        <w:t xml:space="preserve">the </w:t>
      </w:r>
      <w:r w:rsidR="001E2D8D">
        <w:t>m</w:t>
      </w:r>
      <w:r>
        <w:t xml:space="preserve">other of </w:t>
      </w:r>
      <w:r w:rsidR="001E2D8D">
        <w:t>g</w:t>
      </w:r>
      <w:r>
        <w:t xml:space="preserve">ospel </w:t>
      </w:r>
      <w:r w:rsidR="001E2D8D">
        <w:t>m</w:t>
      </w:r>
      <w:r>
        <w:t>usic</w:t>
      </w:r>
      <w:r w:rsidR="0063497D">
        <w:t xml:space="preserve">, the Orangeburg </w:t>
      </w:r>
      <w:r w:rsidR="001E2D8D">
        <w:t>c</w:t>
      </w:r>
      <w:r w:rsidR="0063497D">
        <w:t xml:space="preserve">hapter continues to advance the art and spirit of </w:t>
      </w:r>
      <w:r w:rsidR="001E2D8D">
        <w:t>g</w:t>
      </w:r>
      <w:r w:rsidR="0063497D">
        <w:t>ospel music</w:t>
      </w:r>
      <w:r>
        <w:t>; and</w:t>
      </w:r>
    </w:p>
    <w:p w:rsidR="00056E60" w:rsidP="00843D27" w:rsidRDefault="00056E60" w14:paraId="7A99CE61" w14:textId="77777777">
      <w:pPr>
        <w:pStyle w:val="scresolutionwhereas"/>
      </w:pPr>
    </w:p>
    <w:p w:rsidR="00056E60" w:rsidP="00843D27" w:rsidRDefault="00AA4165" w14:paraId="1E49C6DB" w14:textId="03BCB5BA">
      <w:pPr>
        <w:pStyle w:val="scresolutionwhereas"/>
      </w:pPr>
      <w:bookmarkStart w:name="wa_7ab5f0b6b" w:id="8"/>
      <w:proofErr w:type="gramStart"/>
      <w:r>
        <w:t>W</w:t>
      </w:r>
      <w:bookmarkEnd w:id="8"/>
      <w:r>
        <w:t>hereas,</w:t>
      </w:r>
      <w:proofErr w:type="gramEnd"/>
      <w:r>
        <w:t xml:space="preserve"> National Convention of Gospel Choirs and Choruses‑Orangeburg fu</w:t>
      </w:r>
      <w:r w:rsidR="000600ED">
        <w:t>rthers</w:t>
      </w:r>
      <w:r>
        <w:t xml:space="preserve"> its mission through </w:t>
      </w:r>
      <w:r>
        <w:lastRenderedPageBreak/>
        <w:t>performances, training, education</w:t>
      </w:r>
      <w:r w:rsidR="000600ED">
        <w:t>al programs, and community engagement</w:t>
      </w:r>
      <w:r>
        <w:t>; and</w:t>
      </w:r>
    </w:p>
    <w:p w:rsidR="00056E60" w:rsidP="00843D27" w:rsidRDefault="00056E60" w14:paraId="1A3782AD" w14:textId="77777777">
      <w:pPr>
        <w:pStyle w:val="scresolutionwhereas"/>
      </w:pPr>
    </w:p>
    <w:p w:rsidR="00AA4165" w:rsidP="00843D27" w:rsidRDefault="00AA4165" w14:paraId="199034A2" w14:textId="0989E3C6">
      <w:pPr>
        <w:pStyle w:val="scresolutionwhereas"/>
      </w:pPr>
      <w:bookmarkStart w:name="wa_531ceb55a" w:id="9"/>
      <w:r>
        <w:t>W</w:t>
      </w:r>
      <w:bookmarkEnd w:id="9"/>
      <w:r>
        <w:t>hereas,</w:t>
      </w:r>
      <w:r w:rsidR="000600ED">
        <w:t xml:space="preserve"> </w:t>
      </w:r>
      <w:r>
        <w:t>under Dr. Griffin</w:t>
      </w:r>
      <w:r w:rsidR="000600ED">
        <w:t>’s mentorship, numerous musicians have flourished, benefiting from workshops, concerts, and performance opportunities that foster spiritual and artistic growth; and</w:t>
      </w:r>
    </w:p>
    <w:p w:rsidR="00AA4165" w:rsidP="00843D27" w:rsidRDefault="00AA4165" w14:paraId="65DC0E1A" w14:textId="77777777">
      <w:pPr>
        <w:pStyle w:val="scresolutionwhereas"/>
      </w:pPr>
    </w:p>
    <w:p w:rsidR="00AA4165" w:rsidP="00843D27" w:rsidRDefault="00AA4165" w14:paraId="5ADC2C04" w14:textId="068B1BBF">
      <w:pPr>
        <w:pStyle w:val="scresolutionwhereas"/>
      </w:pPr>
      <w:bookmarkStart w:name="wa_1f44c2aaa" w:id="10"/>
      <w:proofErr w:type="gramStart"/>
      <w:r>
        <w:t>W</w:t>
      </w:r>
      <w:bookmarkEnd w:id="10"/>
      <w:r>
        <w:t>hereas,</w:t>
      </w:r>
      <w:proofErr w:type="gramEnd"/>
      <w:r>
        <w:t xml:space="preserve"> </w:t>
      </w:r>
      <w:r w:rsidR="000600ED">
        <w:t xml:space="preserve">the chapter proudly celebrates five recipients of national scholarships in various competitive categories, </w:t>
      </w:r>
      <w:r w:rsidR="00BB10A9">
        <w:t>reflecting its commitment to excellence and education; and</w:t>
      </w:r>
    </w:p>
    <w:p w:rsidR="00AA4165" w:rsidP="00843D27" w:rsidRDefault="00AA4165" w14:paraId="696B5677" w14:textId="77777777">
      <w:pPr>
        <w:pStyle w:val="scresolutionwhereas"/>
      </w:pPr>
    </w:p>
    <w:p w:rsidR="00AA4165" w:rsidP="00843D27" w:rsidRDefault="00AA4165" w14:paraId="4FA5A288" w14:textId="613DB541">
      <w:pPr>
        <w:pStyle w:val="scresolutionwhereas"/>
      </w:pPr>
      <w:bookmarkStart w:name="wa_bf100d995" w:id="11"/>
      <w:proofErr w:type="gramStart"/>
      <w:r>
        <w:t>W</w:t>
      </w:r>
      <w:bookmarkEnd w:id="11"/>
      <w:r>
        <w:t>hereas,</w:t>
      </w:r>
      <w:proofErr w:type="gramEnd"/>
      <w:r>
        <w:t xml:space="preserve"> </w:t>
      </w:r>
      <w:r w:rsidR="00BB10A9">
        <w:t xml:space="preserve">many of its members, </w:t>
      </w:r>
      <w:r>
        <w:t>lyricists, composers, and arrangers</w:t>
      </w:r>
      <w:r w:rsidR="00BB10A9">
        <w:t xml:space="preserve"> have </w:t>
      </w:r>
      <w:r>
        <w:t xml:space="preserve">published </w:t>
      </w:r>
      <w:r w:rsidR="00BB10A9">
        <w:t xml:space="preserve">musical works, </w:t>
      </w:r>
      <w:r>
        <w:t xml:space="preserve">some </w:t>
      </w:r>
      <w:r w:rsidR="00BB10A9">
        <w:t xml:space="preserve">of which have been </w:t>
      </w:r>
      <w:r>
        <w:t xml:space="preserve">performed and recorded by the </w:t>
      </w:r>
      <w:r w:rsidR="00BB10A9">
        <w:t>n</w:t>
      </w:r>
      <w:r>
        <w:t xml:space="preserve">ational </w:t>
      </w:r>
      <w:r w:rsidR="00BB10A9">
        <w:t>o</w:t>
      </w:r>
      <w:r>
        <w:t>rganization</w:t>
      </w:r>
      <w:r w:rsidR="00BB10A9">
        <w:t>, further showcasing the chapter’s artistic contributions</w:t>
      </w:r>
      <w:r>
        <w:t>; and</w:t>
      </w:r>
    </w:p>
    <w:p w:rsidR="00AA4165" w:rsidP="00843D27" w:rsidRDefault="00AA4165" w14:paraId="4693E91A" w14:textId="77777777">
      <w:pPr>
        <w:pStyle w:val="scresolutionwhereas"/>
      </w:pPr>
    </w:p>
    <w:p w:rsidR="00E03CC5" w:rsidP="00843D27" w:rsidRDefault="00AA4165" w14:paraId="68EFCADF" w14:textId="63762832">
      <w:pPr>
        <w:pStyle w:val="scresolutionwhereas"/>
      </w:pPr>
      <w:bookmarkStart w:name="wa_3c5d5f279" w:id="12"/>
      <w:proofErr w:type="gramStart"/>
      <w:r>
        <w:t>W</w:t>
      </w:r>
      <w:bookmarkEnd w:id="12"/>
      <w:r>
        <w:t>hereas,</w:t>
      </w:r>
      <w:proofErr w:type="gramEnd"/>
      <w:r>
        <w:t xml:space="preserve"> </w:t>
      </w:r>
      <w:r w:rsidR="00BB10A9">
        <w:t xml:space="preserve">local churches have greatly </w:t>
      </w:r>
      <w:r>
        <w:t>benefit</w:t>
      </w:r>
      <w:r w:rsidR="00BB10A9">
        <w:t>ed</w:t>
      </w:r>
      <w:r>
        <w:t xml:space="preserve"> from </w:t>
      </w:r>
      <w:r w:rsidR="00BB10A9">
        <w:t xml:space="preserve">the involvement of their members in the chapter, and the </w:t>
      </w:r>
      <w:r w:rsidR="00E03CC5">
        <w:t>Orangeburg</w:t>
      </w:r>
      <w:r w:rsidR="00BB10A9">
        <w:t xml:space="preserve"> chapter</w:t>
      </w:r>
      <w:r w:rsidR="00E03CC5">
        <w:t xml:space="preserve"> has </w:t>
      </w:r>
      <w:r w:rsidR="00BB10A9">
        <w:t xml:space="preserve">played a vital role in </w:t>
      </w:r>
      <w:r w:rsidR="00E03CC5">
        <w:t>support</w:t>
      </w:r>
      <w:r w:rsidR="00BB10A9">
        <w:t>ing</w:t>
      </w:r>
      <w:r w:rsidR="00E03CC5">
        <w:t xml:space="preserve"> the direction</w:t>
      </w:r>
      <w:r w:rsidR="00BB10A9">
        <w:t xml:space="preserve"> and development</w:t>
      </w:r>
      <w:r w:rsidR="00E03CC5">
        <w:t xml:space="preserve"> of the </w:t>
      </w:r>
      <w:r w:rsidR="008152E6">
        <w:t>n</w:t>
      </w:r>
      <w:r w:rsidR="00E03CC5">
        <w:t>ation</w:t>
      </w:r>
      <w:r w:rsidR="00BB10A9">
        <w:t>al</w:t>
      </w:r>
      <w:r w:rsidR="00E03CC5">
        <w:t xml:space="preserve"> </w:t>
      </w:r>
      <w:r w:rsidR="008152E6">
        <w:t>o</w:t>
      </w:r>
      <w:r w:rsidR="00E03CC5">
        <w:t>rganization</w:t>
      </w:r>
      <w:r w:rsidR="00BB10A9">
        <w:t xml:space="preserve"> by providing strong leadership at various level</w:t>
      </w:r>
      <w:r w:rsidR="00C21C30">
        <w:t>s; and</w:t>
      </w:r>
    </w:p>
    <w:p w:rsidR="00E03CC5" w:rsidP="00843D27" w:rsidRDefault="00E03CC5" w14:paraId="21F1FA63" w14:textId="77777777">
      <w:pPr>
        <w:pStyle w:val="scresolutionwhereas"/>
      </w:pPr>
    </w:p>
    <w:p w:rsidR="00E03CC5" w:rsidP="00843D27" w:rsidRDefault="00E03CC5" w14:paraId="38325373" w14:textId="68AF956E">
      <w:pPr>
        <w:pStyle w:val="scresolutionwhereas"/>
      </w:pPr>
      <w:bookmarkStart w:name="wa_9d3bbd630" w:id="13"/>
      <w:r>
        <w:t>W</w:t>
      </w:r>
      <w:bookmarkEnd w:id="13"/>
      <w:r>
        <w:t xml:space="preserve">hereas, </w:t>
      </w:r>
      <w:r w:rsidR="00BB10A9">
        <w:t xml:space="preserve">despite </w:t>
      </w:r>
      <w:r>
        <w:t>challenges</w:t>
      </w:r>
      <w:r w:rsidR="00BB10A9">
        <w:t xml:space="preserve"> over the decades</w:t>
      </w:r>
      <w:r w:rsidR="002B6A8A">
        <w:t>,</w:t>
      </w:r>
      <w:r w:rsidR="00BB10A9">
        <w:t xml:space="preserve"> </w:t>
      </w:r>
      <w:r>
        <w:t xml:space="preserve">the members of National Convention of Gospel Choirs and Choruses‑Orangeburg </w:t>
      </w:r>
      <w:r w:rsidR="00BB10A9">
        <w:t xml:space="preserve">have continued to fulfill their missions, knowing they are called to enhance and lead the music </w:t>
      </w:r>
      <w:r>
        <w:t>ministr</w:t>
      </w:r>
      <w:r w:rsidR="00BB10A9">
        <w:t>ies of churches locally, regionally, nationally, and globally; and</w:t>
      </w:r>
    </w:p>
    <w:p w:rsidR="00E03CC5" w:rsidP="00843D27" w:rsidRDefault="00E03CC5" w14:paraId="607A0F0A" w14:textId="77777777">
      <w:pPr>
        <w:pStyle w:val="scresolutionwhereas"/>
      </w:pPr>
    </w:p>
    <w:p w:rsidR="008A7625" w:rsidP="00843D27" w:rsidRDefault="008A7625" w14:paraId="44F28955" w14:textId="5B494DC8">
      <w:pPr>
        <w:pStyle w:val="scresolutionwhereas"/>
      </w:pPr>
      <w:bookmarkStart w:name="wa_5dfd3dc73" w:id="14"/>
      <w:r>
        <w:t>W</w:t>
      </w:r>
      <w:bookmarkEnd w:id="14"/>
      <w:r>
        <w:t>hereas,</w:t>
      </w:r>
      <w:r w:rsidR="00E03CC5">
        <w:t xml:space="preserve"> National Convention of Gospel Choirs and Choruses‑Orangeburg </w:t>
      </w:r>
      <w:r w:rsidR="00BB10A9">
        <w:t xml:space="preserve">stands as a beacon of faith, music, and service, an exemplary </w:t>
      </w:r>
      <w:r w:rsidR="00E03CC5">
        <w:t>religious organization</w:t>
      </w:r>
      <w:r w:rsidR="00BB10A9">
        <w:t xml:space="preserve"> </w:t>
      </w:r>
      <w:r w:rsidR="00E03CC5">
        <w:t xml:space="preserve">and catalyst for </w:t>
      </w:r>
      <w:r w:rsidR="001874A9">
        <w:t xml:space="preserve">spiritual enrichment and positive transformation throughout our </w:t>
      </w:r>
      <w:r w:rsidR="003607D4">
        <w:t>S</w:t>
      </w:r>
      <w:r w:rsidR="001874A9">
        <w:t>tate</w:t>
      </w:r>
      <w:r w:rsidR="00E03CC5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806260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169D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528EE6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169D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13586">
        <w:t xml:space="preserve">congratulate and honor the members of National Convention of Gospel Choirs and Choruses‑Orangeburg upon the occasion of their fiftieth anniversary.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3456D18">
      <w:pPr>
        <w:pStyle w:val="scresolutionbody"/>
      </w:pPr>
      <w:r w:rsidRPr="00040E43">
        <w:t>Be it further resolved that a copy of this resolution be presented to</w:t>
      </w:r>
      <w:r w:rsidR="00013586">
        <w:t xml:space="preserve"> National Convention of Gospel Choirs and Choruses‑Orangeburg.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D31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5B02F3F" w:rsidR="007003E1" w:rsidRDefault="009106F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D624A">
              <w:t>[4534]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D624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3586"/>
    <w:rsid w:val="00015CD6"/>
    <w:rsid w:val="0001747D"/>
    <w:rsid w:val="0002251E"/>
    <w:rsid w:val="00032E86"/>
    <w:rsid w:val="00040E43"/>
    <w:rsid w:val="00056E60"/>
    <w:rsid w:val="000600ED"/>
    <w:rsid w:val="0008202C"/>
    <w:rsid w:val="000843D7"/>
    <w:rsid w:val="00084D53"/>
    <w:rsid w:val="00091FD9"/>
    <w:rsid w:val="0009711F"/>
    <w:rsid w:val="00097234"/>
    <w:rsid w:val="00097C23"/>
    <w:rsid w:val="000C2A69"/>
    <w:rsid w:val="000C5BE4"/>
    <w:rsid w:val="000D624A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378F8"/>
    <w:rsid w:val="001435A3"/>
    <w:rsid w:val="00146ED3"/>
    <w:rsid w:val="00151044"/>
    <w:rsid w:val="00187057"/>
    <w:rsid w:val="001874A9"/>
    <w:rsid w:val="001944D2"/>
    <w:rsid w:val="00196565"/>
    <w:rsid w:val="001A022F"/>
    <w:rsid w:val="001A2C0B"/>
    <w:rsid w:val="001A3AAF"/>
    <w:rsid w:val="001A72A6"/>
    <w:rsid w:val="001C4F58"/>
    <w:rsid w:val="001D08F2"/>
    <w:rsid w:val="001D2A16"/>
    <w:rsid w:val="001D3A58"/>
    <w:rsid w:val="001D525B"/>
    <w:rsid w:val="001D68D8"/>
    <w:rsid w:val="001D7F4F"/>
    <w:rsid w:val="001E2D8D"/>
    <w:rsid w:val="001F75F9"/>
    <w:rsid w:val="002017E6"/>
    <w:rsid w:val="00205238"/>
    <w:rsid w:val="00211B4F"/>
    <w:rsid w:val="002321B6"/>
    <w:rsid w:val="00232912"/>
    <w:rsid w:val="0025001F"/>
    <w:rsid w:val="00250967"/>
    <w:rsid w:val="00250F0A"/>
    <w:rsid w:val="002543C8"/>
    <w:rsid w:val="0025541D"/>
    <w:rsid w:val="002635C9"/>
    <w:rsid w:val="00284AAE"/>
    <w:rsid w:val="00291F82"/>
    <w:rsid w:val="002B451A"/>
    <w:rsid w:val="002B6A8A"/>
    <w:rsid w:val="002D55D2"/>
    <w:rsid w:val="002E5912"/>
    <w:rsid w:val="002F4473"/>
    <w:rsid w:val="00301B21"/>
    <w:rsid w:val="00325348"/>
    <w:rsid w:val="0032732C"/>
    <w:rsid w:val="003321E4"/>
    <w:rsid w:val="00336AD0"/>
    <w:rsid w:val="003515A4"/>
    <w:rsid w:val="0036008C"/>
    <w:rsid w:val="003607D4"/>
    <w:rsid w:val="0037079A"/>
    <w:rsid w:val="003809F7"/>
    <w:rsid w:val="00385E1F"/>
    <w:rsid w:val="00385F4F"/>
    <w:rsid w:val="0039584D"/>
    <w:rsid w:val="00396FE6"/>
    <w:rsid w:val="003A0A1B"/>
    <w:rsid w:val="003A4798"/>
    <w:rsid w:val="003A4F41"/>
    <w:rsid w:val="003C48FA"/>
    <w:rsid w:val="003C4DAB"/>
    <w:rsid w:val="003D01E8"/>
    <w:rsid w:val="003D0BC2"/>
    <w:rsid w:val="003E0312"/>
    <w:rsid w:val="003E5288"/>
    <w:rsid w:val="003F6D79"/>
    <w:rsid w:val="003F6E8C"/>
    <w:rsid w:val="00404BCF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0714"/>
    <w:rsid w:val="00511974"/>
    <w:rsid w:val="005169D0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0B49"/>
    <w:rsid w:val="005C2FE2"/>
    <w:rsid w:val="005E2BC9"/>
    <w:rsid w:val="00603827"/>
    <w:rsid w:val="00605102"/>
    <w:rsid w:val="006053F5"/>
    <w:rsid w:val="00611909"/>
    <w:rsid w:val="006215AA"/>
    <w:rsid w:val="00627DCA"/>
    <w:rsid w:val="0063497D"/>
    <w:rsid w:val="00641317"/>
    <w:rsid w:val="00666E48"/>
    <w:rsid w:val="00670F2F"/>
    <w:rsid w:val="00674452"/>
    <w:rsid w:val="006913C9"/>
    <w:rsid w:val="0069470D"/>
    <w:rsid w:val="006966F8"/>
    <w:rsid w:val="006B1590"/>
    <w:rsid w:val="006D58AA"/>
    <w:rsid w:val="006E4451"/>
    <w:rsid w:val="006E655C"/>
    <w:rsid w:val="006E69E6"/>
    <w:rsid w:val="006E7FD9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49B2"/>
    <w:rsid w:val="00781DF8"/>
    <w:rsid w:val="007836CC"/>
    <w:rsid w:val="00787728"/>
    <w:rsid w:val="007917CE"/>
    <w:rsid w:val="007959D3"/>
    <w:rsid w:val="007A70AE"/>
    <w:rsid w:val="007C0EE1"/>
    <w:rsid w:val="007C4063"/>
    <w:rsid w:val="007C69B6"/>
    <w:rsid w:val="007C72ED"/>
    <w:rsid w:val="007D10D1"/>
    <w:rsid w:val="007D5A22"/>
    <w:rsid w:val="007E01B6"/>
    <w:rsid w:val="007F3C86"/>
    <w:rsid w:val="007F6D64"/>
    <w:rsid w:val="00810471"/>
    <w:rsid w:val="00811745"/>
    <w:rsid w:val="008152E6"/>
    <w:rsid w:val="0082084C"/>
    <w:rsid w:val="008362E8"/>
    <w:rsid w:val="008410D3"/>
    <w:rsid w:val="00843D27"/>
    <w:rsid w:val="00846FE5"/>
    <w:rsid w:val="0085786E"/>
    <w:rsid w:val="00864976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208D"/>
    <w:rsid w:val="009059FF"/>
    <w:rsid w:val="009106F1"/>
    <w:rsid w:val="0092634F"/>
    <w:rsid w:val="009270BA"/>
    <w:rsid w:val="00927BA7"/>
    <w:rsid w:val="00930474"/>
    <w:rsid w:val="00937937"/>
    <w:rsid w:val="0094021A"/>
    <w:rsid w:val="00953783"/>
    <w:rsid w:val="0096528D"/>
    <w:rsid w:val="00965B3F"/>
    <w:rsid w:val="00977481"/>
    <w:rsid w:val="00987EB3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3B96"/>
    <w:rsid w:val="00A64E80"/>
    <w:rsid w:val="00A66C6B"/>
    <w:rsid w:val="00A7261B"/>
    <w:rsid w:val="00A72BCD"/>
    <w:rsid w:val="00A74015"/>
    <w:rsid w:val="00A741D9"/>
    <w:rsid w:val="00A833AB"/>
    <w:rsid w:val="00A930AC"/>
    <w:rsid w:val="00A95560"/>
    <w:rsid w:val="00A9741D"/>
    <w:rsid w:val="00AA4165"/>
    <w:rsid w:val="00AB1254"/>
    <w:rsid w:val="00AB1BE7"/>
    <w:rsid w:val="00AB2CC0"/>
    <w:rsid w:val="00AC34A2"/>
    <w:rsid w:val="00AC712A"/>
    <w:rsid w:val="00AC74F4"/>
    <w:rsid w:val="00AD1C9A"/>
    <w:rsid w:val="00AD4B17"/>
    <w:rsid w:val="00AE7C3F"/>
    <w:rsid w:val="00AF0102"/>
    <w:rsid w:val="00AF1A81"/>
    <w:rsid w:val="00AF69EE"/>
    <w:rsid w:val="00B00C4F"/>
    <w:rsid w:val="00B01FDD"/>
    <w:rsid w:val="00B128F5"/>
    <w:rsid w:val="00B31DA6"/>
    <w:rsid w:val="00B3602C"/>
    <w:rsid w:val="00B412D4"/>
    <w:rsid w:val="00B41562"/>
    <w:rsid w:val="00B42418"/>
    <w:rsid w:val="00B519D6"/>
    <w:rsid w:val="00B6480F"/>
    <w:rsid w:val="00B64FFF"/>
    <w:rsid w:val="00B703CB"/>
    <w:rsid w:val="00B7267F"/>
    <w:rsid w:val="00B879A5"/>
    <w:rsid w:val="00B9052D"/>
    <w:rsid w:val="00B9105E"/>
    <w:rsid w:val="00B94B2E"/>
    <w:rsid w:val="00BB10A9"/>
    <w:rsid w:val="00BC1E62"/>
    <w:rsid w:val="00BC695A"/>
    <w:rsid w:val="00BD0102"/>
    <w:rsid w:val="00BD086A"/>
    <w:rsid w:val="00BD3122"/>
    <w:rsid w:val="00BD4498"/>
    <w:rsid w:val="00BE3C22"/>
    <w:rsid w:val="00BE46CD"/>
    <w:rsid w:val="00C02C1B"/>
    <w:rsid w:val="00C0345E"/>
    <w:rsid w:val="00C21775"/>
    <w:rsid w:val="00C21ABE"/>
    <w:rsid w:val="00C21C30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735C"/>
    <w:rsid w:val="00CC2907"/>
    <w:rsid w:val="00CC6B7B"/>
    <w:rsid w:val="00CD2089"/>
    <w:rsid w:val="00CD4491"/>
    <w:rsid w:val="00CE121F"/>
    <w:rsid w:val="00CE3FB3"/>
    <w:rsid w:val="00CE4EE6"/>
    <w:rsid w:val="00CF44FA"/>
    <w:rsid w:val="00D11B51"/>
    <w:rsid w:val="00D1567E"/>
    <w:rsid w:val="00D31310"/>
    <w:rsid w:val="00D37AF8"/>
    <w:rsid w:val="00D50D31"/>
    <w:rsid w:val="00D54281"/>
    <w:rsid w:val="00D55053"/>
    <w:rsid w:val="00D66B80"/>
    <w:rsid w:val="00D73A67"/>
    <w:rsid w:val="00D8028D"/>
    <w:rsid w:val="00D970A9"/>
    <w:rsid w:val="00DB1F5E"/>
    <w:rsid w:val="00DB4516"/>
    <w:rsid w:val="00DC47B1"/>
    <w:rsid w:val="00DD1147"/>
    <w:rsid w:val="00DF3845"/>
    <w:rsid w:val="00E03CC5"/>
    <w:rsid w:val="00E071A0"/>
    <w:rsid w:val="00E23A05"/>
    <w:rsid w:val="00E32D96"/>
    <w:rsid w:val="00E41911"/>
    <w:rsid w:val="00E44B57"/>
    <w:rsid w:val="00E44BF8"/>
    <w:rsid w:val="00E658FD"/>
    <w:rsid w:val="00E92EEF"/>
    <w:rsid w:val="00E95B4E"/>
    <w:rsid w:val="00E97AB4"/>
    <w:rsid w:val="00EA150E"/>
    <w:rsid w:val="00EA4D0B"/>
    <w:rsid w:val="00EB0F12"/>
    <w:rsid w:val="00EC2FBA"/>
    <w:rsid w:val="00EC4DD2"/>
    <w:rsid w:val="00ED09C7"/>
    <w:rsid w:val="00EF2368"/>
    <w:rsid w:val="00EF3015"/>
    <w:rsid w:val="00EF5F4D"/>
    <w:rsid w:val="00F001B4"/>
    <w:rsid w:val="00F02C5C"/>
    <w:rsid w:val="00F11612"/>
    <w:rsid w:val="00F22AF3"/>
    <w:rsid w:val="00F24442"/>
    <w:rsid w:val="00F41B19"/>
    <w:rsid w:val="00F42BA9"/>
    <w:rsid w:val="00F471DD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6C67"/>
    <w:rsid w:val="00FB0D0D"/>
    <w:rsid w:val="00FB43B4"/>
    <w:rsid w:val="00FB6B0B"/>
    <w:rsid w:val="00FB6FC2"/>
    <w:rsid w:val="00FC0CD0"/>
    <w:rsid w:val="00FC39D8"/>
    <w:rsid w:val="00FD3C65"/>
    <w:rsid w:val="00FD460F"/>
    <w:rsid w:val="00FE49DC"/>
    <w:rsid w:val="00FE52B6"/>
    <w:rsid w:val="00FE6B77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4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24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0D624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D624A"/>
  </w:style>
  <w:style w:type="character" w:customStyle="1" w:styleId="Heading1Char">
    <w:name w:val="Heading 1 Char"/>
    <w:basedOn w:val="DefaultParagraphFont"/>
    <w:link w:val="Heading1"/>
    <w:uiPriority w:val="9"/>
    <w:rsid w:val="000D624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6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24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D6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24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D624A"/>
  </w:style>
  <w:style w:type="character" w:styleId="LineNumber">
    <w:name w:val="line number"/>
    <w:basedOn w:val="DefaultParagraphFont"/>
    <w:uiPriority w:val="99"/>
    <w:semiHidden/>
    <w:unhideWhenUsed/>
    <w:rsid w:val="000D624A"/>
  </w:style>
  <w:style w:type="paragraph" w:customStyle="1" w:styleId="BillDots">
    <w:name w:val="Bill Dots"/>
    <w:basedOn w:val="Normal"/>
    <w:qFormat/>
    <w:rsid w:val="000D624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D624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24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624A"/>
    <w:pPr>
      <w:ind w:left="720"/>
      <w:contextualSpacing/>
    </w:pPr>
  </w:style>
  <w:style w:type="paragraph" w:customStyle="1" w:styleId="scbillheader">
    <w:name w:val="sc_bill_header"/>
    <w:qFormat/>
    <w:rsid w:val="000D624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D624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D62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D62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D62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D62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D62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D62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D62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D62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D624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D624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D624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D624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D624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D624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D624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D624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D624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D624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D624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D624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D624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D624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D624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D624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D624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D62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D624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D624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D62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D62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D62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D624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D624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D62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D62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D62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D624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D62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D62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D624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D624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D624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D62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D624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D624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D624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D624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D624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D624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D624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D624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D624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D62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D624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D62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D624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D624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D624A"/>
    <w:rPr>
      <w:color w:val="808080"/>
    </w:rPr>
  </w:style>
  <w:style w:type="paragraph" w:customStyle="1" w:styleId="sctablecodifiedsection">
    <w:name w:val="sc_table_codified_section"/>
    <w:qFormat/>
    <w:rsid w:val="000D624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D624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D624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D624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D624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D624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D624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D624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D624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D624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D624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D624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D624A"/>
    <w:rPr>
      <w:strike/>
      <w:dstrike w:val="0"/>
    </w:rPr>
  </w:style>
  <w:style w:type="character" w:customStyle="1" w:styleId="scstrikeblue">
    <w:name w:val="sc_strike_blue"/>
    <w:uiPriority w:val="1"/>
    <w:qFormat/>
    <w:rsid w:val="000D624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D624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D624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D624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D624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D624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D624A"/>
  </w:style>
  <w:style w:type="paragraph" w:customStyle="1" w:styleId="scbillendxx">
    <w:name w:val="sc_bill_end_xx"/>
    <w:qFormat/>
    <w:rsid w:val="000D624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D624A"/>
  </w:style>
  <w:style w:type="character" w:customStyle="1" w:styleId="scresolutionbody1">
    <w:name w:val="sc_resolution_body1"/>
    <w:uiPriority w:val="1"/>
    <w:qFormat/>
    <w:rsid w:val="000D624A"/>
  </w:style>
  <w:style w:type="character" w:styleId="Strong">
    <w:name w:val="Strong"/>
    <w:basedOn w:val="DefaultParagraphFont"/>
    <w:uiPriority w:val="22"/>
    <w:qFormat/>
    <w:rsid w:val="000D624A"/>
    <w:rPr>
      <w:b/>
      <w:bCs/>
    </w:rPr>
  </w:style>
  <w:style w:type="character" w:customStyle="1" w:styleId="scamendhouse">
    <w:name w:val="sc_amend_house"/>
    <w:uiPriority w:val="1"/>
    <w:qFormat/>
    <w:rsid w:val="000D624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D624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D624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D624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D624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B1B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34&amp;session=126&amp;summary=B" TargetMode="External" Id="Rd0e35fb57527435e" /><Relationship Type="http://schemas.openxmlformats.org/officeDocument/2006/relationships/hyperlink" Target="https://www.scstatehouse.gov/sess126_2025-2026/prever/4534_20250508.docx" TargetMode="External" Id="R0daf400199744fa8" /><Relationship Type="http://schemas.openxmlformats.org/officeDocument/2006/relationships/hyperlink" Target="h:\hj\20250508.docx" TargetMode="External" Id="Re4ede063e56b48a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50F0A"/>
    <w:rsid w:val="00291F82"/>
    <w:rsid w:val="002A3D45"/>
    <w:rsid w:val="00362988"/>
    <w:rsid w:val="00460640"/>
    <w:rsid w:val="004D1BF3"/>
    <w:rsid w:val="00573513"/>
    <w:rsid w:val="00696634"/>
    <w:rsid w:val="0072205F"/>
    <w:rsid w:val="00804B1A"/>
    <w:rsid w:val="008228BC"/>
    <w:rsid w:val="00930474"/>
    <w:rsid w:val="00A22407"/>
    <w:rsid w:val="00AA6F82"/>
    <w:rsid w:val="00B94B2E"/>
    <w:rsid w:val="00BE097C"/>
    <w:rsid w:val="00E216F6"/>
    <w:rsid w:val="00EA266C"/>
    <w:rsid w:val="00EB0F12"/>
    <w:rsid w:val="00EB6DDA"/>
    <w:rsid w:val="00EE2B2C"/>
    <w:rsid w:val="00EF3015"/>
    <w:rsid w:val="00F87613"/>
    <w:rsid w:val="00FD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20ecbf7d-0207-4c97-9207-b1d77507010a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2025-05-08T00:00:00-04:00</T_BILL_DT_VERSION>
  <T_BILL_D_HOUSEINTRODATE>2025-05-08</T_BILL_D_HOUSEINTRODATE>
  <T_BILL_D_INTRODATE>2025-05-08</T_BILL_D_INTRODATE>
  <T_BILL_N_INTERNALVERSIONNUMBER>1</T_BILL_N_INTERNALVERSIONNUMBER>
  <T_BILL_N_SESSION>126</T_BILL_N_SESSION>
  <T_BILL_N_VERSIONNUMBER>1</T_BILL_N_VERSIONNUMBER>
  <T_BILL_N_YEAR>2025</T_BILL_N_YEAR>
  <T_BILL_REQUEST_REQUEST>4a00a19e-39f6-4125-8e73-31e8bf042297</T_BILL_REQUEST_REQUEST>
  <T_BILL_R_ORIGINALDRAFT>daf02564-30d9-487f-8499-53758ff76cc9</T_BILL_R_ORIGINALDRAFT>
  <T_BILL_SPONSOR_SPONSOR>c2d1367c-cf48-4a11-bd18-a606a507e9fc</T_BILL_SPONSOR_SPONSOR>
  <T_BILL_T_BILLNAME>[4534]</T_BILL_T_BILLNAME>
  <T_BILL_T_BILLNUMBER>4534</T_BILL_T_BILLNUMBER>
  <T_BILL_T_BILLTITLE>TO CONGRATULATE AND HONOR THE MEMBERS OF NATIONAL CONVENTION OF GOSPEL CHOIRS AND CHORUSES-ORANGEBURG UPON THE OCCASION OF THEIR FIFTIETH ANNIVERSARY.</T_BILL_T_BILLTITLE>
  <T_BILL_T_CHAMBER>house</T_BILL_T_CHAMBER>
  <T_BILL_T_FILENAME> </T_BILL_T_FILENAME>
  <T_BILL_T_LEGTYPE>resolution</T_BILL_T_LEGTYPE>
  <T_BILL_T_RATNUMBERSTRING>HNone</T_BILL_T_RATNUMBERSTRING>
  <T_BILL_T_SUBJECT>National Convention of Gospel Choirs and Choruses</T_BILL_T_SUBJECT>
  <T_BILL_UR_DRAFTER>heatheranderson@scstatehouse.gov</T_BILL_UR_DRAFTER>
  <T_BILL_UR_DRAFTINGASSISTANT>katierogers@scstatehouse.gov</T_BILL_UR_DRAFTINGASSISTANT>
  <T_BILL_UR_RESOLUTIONWRITER>janetholland@scstatehouse.gov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3373</Characters>
  <Application>Microsoft Office Word</Application>
  <DocSecurity>0</DocSecurity>
  <Lines>74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2025-05-08T00:04:00Z</cp:lastPrinted>
  <dcterms:created xsi:type="dcterms:W3CDTF">2025-05-08T17:51:00Z</dcterms:created>
  <dcterms:modified xsi:type="dcterms:W3CDTF">2025-05-08T17:51:00Z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