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4587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Gilliam</w:t>
      </w:r>
    </w:p>
    <w:p>
      <w:pPr>
        <w:widowControl w:val="false"/>
        <w:spacing w:after="0"/>
        <w:jc w:val="left"/>
      </w:pPr>
      <w:r>
        <w:rPr>
          <w:rFonts w:ascii="Times New Roman"/>
          <w:sz w:val="22"/>
        </w:rPr>
        <w:t xml:space="preserve">Document Path: LC-0443SA26.docx</w:t>
      </w:r>
    </w:p>
    <w:p>
      <w:pPr>
        <w:widowControl w:val="false"/>
        <w:spacing w:after="0"/>
        <w:jc w:val="left"/>
      </w:pPr>
    </w:p>
    <w:p>
      <w:pPr>
        <w:widowControl w:val="false"/>
        <w:spacing w:after="0"/>
        <w:jc w:val="left"/>
      </w:pPr>
      <w:r>
        <w:rPr>
          <w:rFonts w:ascii="Times New Roman"/>
          <w:sz w:val="22"/>
        </w:rPr>
        <w:t xml:space="preserve">Prefiled in the House on December 16, 2025</w:t>
      </w:r>
    </w:p>
    <w:p>
      <w:pPr>
        <w:widowControl w:val="false"/>
        <w:spacing w:after="0"/>
        <w:jc w:val="left"/>
      </w:pPr>
      <w:r>
        <w:rPr>
          <w:rFonts w:ascii="Times New Roman"/>
          <w:sz w:val="22"/>
        </w:rPr>
        <w:t>Currently residing in the House Committee on</w:t>
      </w:r>
      <w:r>
        <w:rPr>
          <w:rFonts w:ascii="Times New Roman"/>
          <w:b/>
          <w:sz w:val="22"/>
        </w:rPr>
        <w:t xml:space="preserve"> Education and Public Works</w:t>
      </w:r>
    </w:p>
    <w:p>
      <w:pPr>
        <w:widowControl w:val="false"/>
        <w:spacing w:after="0"/>
        <w:jc w:val="left"/>
      </w:pPr>
    </w:p>
    <w:p>
      <w:pPr>
        <w:widowControl w:val="false"/>
        <w:spacing w:after="0"/>
        <w:jc w:val="left"/>
      </w:pPr>
      <w:r>
        <w:rPr>
          <w:rFonts w:ascii="Times New Roman"/>
          <w:sz w:val="22"/>
        </w:rPr>
        <w:t xml:space="preserve">Summary: Military Installation Childcare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12/16/2025</w:t>
      </w:r>
      <w:r>
        <w:tab/>
        <w:t>House</w:t>
      </w:r>
      <w:r>
        <w:tab/>
        <w:t>Prefiled
 </w:t>
      </w:r>
    </w:p>
    <w:p>
      <w:pPr>
        <w:widowControl w:val="false"/>
        <w:tabs>
          <w:tab w:val="right" w:pos="1008"/>
          <w:tab w:val="left" w:pos="1152"/>
          <w:tab w:val="left" w:pos="1872"/>
          <w:tab w:val="left" w:pos="9187"/>
        </w:tabs>
        <w:spacing w:after="0"/>
        <w:ind w:left="2088" w:hanging="2088"/>
      </w:pPr>
      <w:r>
        <w:tab/>
        <w:t>12/16/2025</w:t>
      </w:r>
      <w:r>
        <w:tab/>
        <w:t>House</w:t>
      </w:r>
      <w:r>
        <w:tab/>
        <w:t xml:space="preserve">Referred to Committee on</w:t>
      </w:r>
      <w:r>
        <w:rPr>
          <w:b/>
        </w:rPr>
        <w:t xml:space="preserve"> Education and Public Works</w:t>
      </w:r>
    </w:p>
    <w:p>
      <w:pPr>
        <w:widowControl w:val="false"/>
        <w:spacing w:after="0"/>
        <w:jc w:val="left"/>
      </w:pPr>
    </w:p>
    <w:p>
      <w:pPr>
        <w:widowControl w:val="false"/>
        <w:spacing w:after="0"/>
        <w:jc w:val="left"/>
      </w:pPr>
      <w:r>
        <w:rPr>
          <w:rFonts w:ascii="Times New Roman"/>
          <w:sz w:val="22"/>
        </w:rPr>
        <w:t xml:space="preserve">View the latest </w:t>
      </w:r>
      <w:hyperlink r:id="R9cef4861a61a4ee8">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417fdf1450b24ab3">
        <w:r>
          <w:rPr>
            <w:rStyle w:val="Hyperlink"/>
            <w:u w:val="single"/>
          </w:rPr>
          <w:t>12/17/2025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022863" w:rsidRDefault="00432135" w14:paraId="47642A99" w14:textId="325B36EC">
      <w:pPr>
        <w:pStyle w:val="scemptylineheader"/>
      </w:pPr>
      <w:bookmarkStart w:name="open_doc_here" w:id="0"/>
      <w:bookmarkEnd w:id="0"/>
    </w:p>
    <w:p w:rsidRPr="00BB0725" w:rsidR="00A73EFA" w:rsidP="00022863" w:rsidRDefault="00A73EFA" w14:paraId="7B72410E" w14:textId="7056D280">
      <w:pPr>
        <w:pStyle w:val="scemptylineheader"/>
      </w:pPr>
    </w:p>
    <w:p w:rsidRPr="00BB0725" w:rsidR="00A73EFA" w:rsidP="00022863" w:rsidRDefault="00A73EFA" w14:paraId="6AD935C9" w14:textId="4DD65F60">
      <w:pPr>
        <w:pStyle w:val="scemptylineheader"/>
      </w:pPr>
    </w:p>
    <w:p w:rsidRPr="00DF3B44" w:rsidR="00A73EFA" w:rsidP="00022863" w:rsidRDefault="00A73EFA" w14:paraId="51A98227" w14:textId="3415CEDA">
      <w:pPr>
        <w:pStyle w:val="scemptylineheader"/>
      </w:pPr>
    </w:p>
    <w:p w:rsidRPr="00DF3B44" w:rsidR="00A73EFA" w:rsidP="00022863" w:rsidRDefault="00A73EFA" w14:paraId="3858851A" w14:textId="43AD4707">
      <w:pPr>
        <w:pStyle w:val="scemptylineheader"/>
      </w:pPr>
    </w:p>
    <w:p w:rsidRPr="00DF3B44" w:rsidR="00A73EFA" w:rsidP="00022863" w:rsidRDefault="00A73EFA" w14:paraId="4E3DDE20" w14:textId="698ABC78">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99539C" w14:paraId="40FEFADA" w14:textId="3C63498C">
          <w:pPr>
            <w:pStyle w:val="scbilltitle"/>
          </w:pPr>
          <w:r>
            <w:t>TO AMEND THE SOUTH CAROLINA CODE OF LAWS BY AMENDING SECTION 63‑13‑810, RELATING TO REGISTRATION REQUIRED FOR FAMILY CHILDCARE HOMES</w:t>
          </w:r>
          <w:r w:rsidR="006F548E">
            <w:t>,</w:t>
          </w:r>
          <w:r>
            <w:t xml:space="preserve"> SO AS TO PROVIDE FOR CERTAIN EXEMPTIONS FOR CHILDCARE PROVIDERS ON MILITARY INSTALLATIONS.</w:t>
          </w:r>
        </w:p>
      </w:sdtContent>
    </w:sdt>
    <w:bookmarkStart w:name="at_e6c31c953"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d6ea267f6" w:id="2"/>
      <w:r w:rsidRPr="0094541D">
        <w:t>B</w:t>
      </w:r>
      <w:bookmarkEnd w:id="2"/>
      <w:r w:rsidRPr="0094541D">
        <w:t>e it enacted by the General Assembly of the State of South Carolina:</w:t>
      </w:r>
    </w:p>
    <w:p w:rsidR="007551BB" w:rsidRDefault="007551BB" w14:paraId="7888D769" w14:textId="77777777">
      <w:pPr>
        <w:pStyle w:val="scemptyline"/>
      </w:pPr>
    </w:p>
    <w:p w:rsidRPr="00DF3B44" w:rsidR="007E06BB" w:rsidP="00787433" w:rsidRDefault="007E06BB" w14:paraId="3D8F1FED" w14:textId="77777777">
      <w:pPr>
        <w:pStyle w:val="scdirectionallanguage"/>
      </w:pPr>
      <w:bookmarkStart w:name="bs_num_1_9a1d3e15e" w:id="3"/>
      <w:r>
        <w:t>S</w:t>
      </w:r>
      <w:bookmarkEnd w:id="3"/>
      <w:r>
        <w:t>ECTION 1.</w:t>
      </w:r>
      <w:r>
        <w:tab/>
      </w:r>
      <w:bookmarkStart w:name="dl_9e7cd671c" w:id="4"/>
      <w:r>
        <w:t>S</w:t>
      </w:r>
      <w:bookmarkEnd w:id="4"/>
      <w:r>
        <w:t>ection 63‑13‑810 of the S.C. Code is amended by adding:</w:t>
      </w:r>
    </w:p>
    <w:p w:rsidR="007551BB" w:rsidRDefault="007551BB" w14:paraId="477BFB64" w14:textId="77777777">
      <w:pPr>
        <w:pStyle w:val="scnewcodesection"/>
      </w:pPr>
    </w:p>
    <w:p w:rsidR="007551BB" w:rsidRDefault="007551BB" w14:paraId="45CD1C36" w14:textId="27A2EA00">
      <w:pPr>
        <w:pStyle w:val="scnewcodesection"/>
      </w:pPr>
      <w:bookmarkStart w:name="ns_T63C13N810_ec9b05a68" w:id="5"/>
      <w:r>
        <w:tab/>
      </w:r>
      <w:bookmarkStart w:name="ss_T63C13N810SD_lv1_45165e58f" w:id="6"/>
      <w:r>
        <w:t>(</w:t>
      </w:r>
      <w:bookmarkEnd w:id="6"/>
      <w:bookmarkEnd w:id="5"/>
      <w:r>
        <w:t xml:space="preserve">D) </w:t>
      </w:r>
      <w:r w:rsidRPr="0099539C" w:rsidR="0099539C">
        <w:t xml:space="preserve">Notwithstanding any </w:t>
      </w:r>
      <w:r w:rsidR="0099539C">
        <w:t xml:space="preserve">other </w:t>
      </w:r>
      <w:r w:rsidRPr="0099539C" w:rsidR="0099539C">
        <w:t xml:space="preserve">provisions of </w:t>
      </w:r>
      <w:r w:rsidR="0099539C">
        <w:t>law,</w:t>
      </w:r>
      <w:r w:rsidRPr="0099539C" w:rsidR="0099539C">
        <w:t xml:space="preserve"> a childcare provider on a military installation or a facility licensed or certified as a family childcare provider by the Department of Defense, a branch of the United States Department of Defense, or the United States Coast Guard </w:t>
      </w:r>
      <w:r w:rsidR="0099539C">
        <w:t>is</w:t>
      </w:r>
      <w:r w:rsidRPr="0099539C" w:rsidR="0099539C">
        <w:t xml:space="preserve"> exempt from the requirements of this article.</w:t>
      </w:r>
    </w:p>
    <w:p w:rsidR="007551BB" w:rsidRDefault="007551BB" w14:paraId="68C02672" w14:textId="77777777">
      <w:pPr>
        <w:pStyle w:val="scemptyline"/>
      </w:pPr>
    </w:p>
    <w:p w:rsidRPr="00DF3B44" w:rsidR="007A10F1" w:rsidP="007A10F1" w:rsidRDefault="00E27805" w14:paraId="0E9393B4" w14:textId="3A662836">
      <w:pPr>
        <w:pStyle w:val="scnoncodifiedsection"/>
      </w:pPr>
      <w:bookmarkStart w:name="bs_num_2_lastsection" w:id="7"/>
      <w:bookmarkStart w:name="eff_date_section" w:id="8"/>
      <w:r w:rsidRPr="00DF3B44">
        <w:t>S</w:t>
      </w:r>
      <w:bookmarkEnd w:id="7"/>
      <w:r w:rsidRPr="00DF3B44">
        <w:t>ECTION 2.</w:t>
      </w:r>
      <w:r w:rsidRPr="00DF3B44" w:rsidR="005D3013">
        <w:tab/>
      </w:r>
      <w:r w:rsidRPr="00DF3B44" w:rsidR="007A10F1">
        <w:t>This act takes effect upon approval by the Governor.</w:t>
      </w:r>
      <w:bookmarkEnd w:id="8"/>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10329A">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CD4BFB" w14:textId="77777777" w:rsidR="003C60AA" w:rsidRDefault="003C60AA" w:rsidP="0010329A">
      <w:pPr>
        <w:spacing w:after="0" w:line="240" w:lineRule="auto"/>
      </w:pPr>
      <w:r>
        <w:separator/>
      </w:r>
    </w:p>
    <w:p w14:paraId="13E8AF5B" w14:textId="77777777" w:rsidR="003C60AA" w:rsidRDefault="003C60AA"/>
  </w:endnote>
  <w:endnote w:type="continuationSeparator" w:id="0">
    <w:p w14:paraId="5BED1550" w14:textId="77777777" w:rsidR="003C60AA" w:rsidRDefault="003C60AA" w:rsidP="0010329A">
      <w:pPr>
        <w:spacing w:after="0" w:line="240" w:lineRule="auto"/>
      </w:pPr>
      <w:r>
        <w:continuationSeparator/>
      </w:r>
    </w:p>
    <w:p w14:paraId="315797AC" w14:textId="77777777" w:rsidR="003C60AA" w:rsidRDefault="003C60AA"/>
  </w:endnote>
  <w:endnote w:type="continuationNotice" w:id="1">
    <w:p w14:paraId="43FF9DE3"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249FD086" w:rsidR="00685035" w:rsidRPr="007B4AF7" w:rsidRDefault="00CB0831"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2C7677">
              <w:rPr>
                <w:noProof/>
              </w:rPr>
              <w:t>LC-0443SA26.docx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F802B6" w14:textId="77777777" w:rsidR="003C60AA" w:rsidRDefault="003C60AA" w:rsidP="0010329A">
      <w:pPr>
        <w:spacing w:after="0" w:line="240" w:lineRule="auto"/>
      </w:pPr>
      <w:r>
        <w:separator/>
      </w:r>
    </w:p>
    <w:p w14:paraId="7B8CC01A" w14:textId="77777777" w:rsidR="003C60AA" w:rsidRDefault="003C60AA"/>
  </w:footnote>
  <w:footnote w:type="continuationSeparator" w:id="0">
    <w:p w14:paraId="1E3BDB09" w14:textId="77777777" w:rsidR="003C60AA" w:rsidRDefault="003C60AA" w:rsidP="0010329A">
      <w:pPr>
        <w:spacing w:after="0" w:line="240" w:lineRule="auto"/>
      </w:pPr>
      <w:r>
        <w:continuationSeparator/>
      </w:r>
    </w:p>
    <w:p w14:paraId="794EAF4C" w14:textId="77777777" w:rsidR="003C60AA" w:rsidRDefault="003C60AA"/>
  </w:footnote>
  <w:footnote w:type="continuationNotice" w:id="1">
    <w:p w14:paraId="79D3CE60"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2863"/>
    <w:rsid w:val="00026421"/>
    <w:rsid w:val="00027AC6"/>
    <w:rsid w:val="00030409"/>
    <w:rsid w:val="00037F04"/>
    <w:rsid w:val="000404BF"/>
    <w:rsid w:val="00044B84"/>
    <w:rsid w:val="000479D0"/>
    <w:rsid w:val="000553AD"/>
    <w:rsid w:val="0006464F"/>
    <w:rsid w:val="00066B54"/>
    <w:rsid w:val="00072878"/>
    <w:rsid w:val="00072FCD"/>
    <w:rsid w:val="00074A4F"/>
    <w:rsid w:val="00077B65"/>
    <w:rsid w:val="00094941"/>
    <w:rsid w:val="000A3A3F"/>
    <w:rsid w:val="000A3C25"/>
    <w:rsid w:val="000B4C02"/>
    <w:rsid w:val="000B5B4A"/>
    <w:rsid w:val="000B7FE1"/>
    <w:rsid w:val="000C3E88"/>
    <w:rsid w:val="000C46B9"/>
    <w:rsid w:val="000C58E4"/>
    <w:rsid w:val="000C6F9A"/>
    <w:rsid w:val="000D2F44"/>
    <w:rsid w:val="000D33E4"/>
    <w:rsid w:val="000E578A"/>
    <w:rsid w:val="000F2250"/>
    <w:rsid w:val="0010329A"/>
    <w:rsid w:val="00105756"/>
    <w:rsid w:val="001164F9"/>
    <w:rsid w:val="0011719C"/>
    <w:rsid w:val="00140049"/>
    <w:rsid w:val="00171601"/>
    <w:rsid w:val="001730EB"/>
    <w:rsid w:val="00173276"/>
    <w:rsid w:val="00176122"/>
    <w:rsid w:val="0019025B"/>
    <w:rsid w:val="00192AF7"/>
    <w:rsid w:val="00197366"/>
    <w:rsid w:val="001A136C"/>
    <w:rsid w:val="001A5670"/>
    <w:rsid w:val="001B6DA2"/>
    <w:rsid w:val="001C25EC"/>
    <w:rsid w:val="001D39EE"/>
    <w:rsid w:val="001F2A41"/>
    <w:rsid w:val="001F313F"/>
    <w:rsid w:val="001F331D"/>
    <w:rsid w:val="001F394C"/>
    <w:rsid w:val="002038AA"/>
    <w:rsid w:val="002114C8"/>
    <w:rsid w:val="0021166F"/>
    <w:rsid w:val="002162DF"/>
    <w:rsid w:val="00230038"/>
    <w:rsid w:val="00233975"/>
    <w:rsid w:val="00236D73"/>
    <w:rsid w:val="00246535"/>
    <w:rsid w:val="00257F60"/>
    <w:rsid w:val="002625EA"/>
    <w:rsid w:val="00262AC5"/>
    <w:rsid w:val="00264AE9"/>
    <w:rsid w:val="00275AE6"/>
    <w:rsid w:val="002836D8"/>
    <w:rsid w:val="002A7989"/>
    <w:rsid w:val="002B02F3"/>
    <w:rsid w:val="002C3463"/>
    <w:rsid w:val="002C7677"/>
    <w:rsid w:val="002D266D"/>
    <w:rsid w:val="002D5B3D"/>
    <w:rsid w:val="002D7447"/>
    <w:rsid w:val="002E315A"/>
    <w:rsid w:val="002E4F8C"/>
    <w:rsid w:val="002F08FB"/>
    <w:rsid w:val="002F560C"/>
    <w:rsid w:val="002F5847"/>
    <w:rsid w:val="003027FF"/>
    <w:rsid w:val="0030425A"/>
    <w:rsid w:val="003243C2"/>
    <w:rsid w:val="003421F1"/>
    <w:rsid w:val="0034279C"/>
    <w:rsid w:val="00354F64"/>
    <w:rsid w:val="003559A1"/>
    <w:rsid w:val="00361563"/>
    <w:rsid w:val="0036720C"/>
    <w:rsid w:val="00371D36"/>
    <w:rsid w:val="00373E17"/>
    <w:rsid w:val="003775E6"/>
    <w:rsid w:val="00381998"/>
    <w:rsid w:val="003A5F1C"/>
    <w:rsid w:val="003C3E2E"/>
    <w:rsid w:val="003C60AA"/>
    <w:rsid w:val="003D34D6"/>
    <w:rsid w:val="003D4A3C"/>
    <w:rsid w:val="003D55B2"/>
    <w:rsid w:val="003E0033"/>
    <w:rsid w:val="003E5452"/>
    <w:rsid w:val="003E7165"/>
    <w:rsid w:val="003E7FF6"/>
    <w:rsid w:val="004046B5"/>
    <w:rsid w:val="00405719"/>
    <w:rsid w:val="00406F27"/>
    <w:rsid w:val="0041152E"/>
    <w:rsid w:val="004141B8"/>
    <w:rsid w:val="004203B9"/>
    <w:rsid w:val="00432135"/>
    <w:rsid w:val="00446987"/>
    <w:rsid w:val="00446D28"/>
    <w:rsid w:val="00461F46"/>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1946"/>
    <w:rsid w:val="004E66E9"/>
    <w:rsid w:val="004E7DDE"/>
    <w:rsid w:val="004F0090"/>
    <w:rsid w:val="004F172C"/>
    <w:rsid w:val="005002ED"/>
    <w:rsid w:val="00500DBC"/>
    <w:rsid w:val="005102BE"/>
    <w:rsid w:val="00523D99"/>
    <w:rsid w:val="00523F7F"/>
    <w:rsid w:val="00524D54"/>
    <w:rsid w:val="0054531B"/>
    <w:rsid w:val="00546C24"/>
    <w:rsid w:val="005476FF"/>
    <w:rsid w:val="005516F6"/>
    <w:rsid w:val="00552842"/>
    <w:rsid w:val="00554E89"/>
    <w:rsid w:val="00564B58"/>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1463"/>
    <w:rsid w:val="00663B8D"/>
    <w:rsid w:val="00663E00"/>
    <w:rsid w:val="00664F48"/>
    <w:rsid w:val="00664FAD"/>
    <w:rsid w:val="0067345B"/>
    <w:rsid w:val="00683986"/>
    <w:rsid w:val="00685035"/>
    <w:rsid w:val="00685770"/>
    <w:rsid w:val="00690DBA"/>
    <w:rsid w:val="006964F9"/>
    <w:rsid w:val="006A395F"/>
    <w:rsid w:val="006A65E2"/>
    <w:rsid w:val="006B37BD"/>
    <w:rsid w:val="006C092D"/>
    <w:rsid w:val="006C099D"/>
    <w:rsid w:val="006C18F0"/>
    <w:rsid w:val="006C5A6D"/>
    <w:rsid w:val="006C7E01"/>
    <w:rsid w:val="006D64A5"/>
    <w:rsid w:val="006E0935"/>
    <w:rsid w:val="006E353F"/>
    <w:rsid w:val="006E35AB"/>
    <w:rsid w:val="006F548E"/>
    <w:rsid w:val="00711AA9"/>
    <w:rsid w:val="00722155"/>
    <w:rsid w:val="00730C87"/>
    <w:rsid w:val="007319DE"/>
    <w:rsid w:val="00737F19"/>
    <w:rsid w:val="007551BB"/>
    <w:rsid w:val="00756FF8"/>
    <w:rsid w:val="00782BF8"/>
    <w:rsid w:val="00783C75"/>
    <w:rsid w:val="007849D9"/>
    <w:rsid w:val="00787433"/>
    <w:rsid w:val="007A056F"/>
    <w:rsid w:val="007A10F1"/>
    <w:rsid w:val="007A3D50"/>
    <w:rsid w:val="007B2D29"/>
    <w:rsid w:val="007B412F"/>
    <w:rsid w:val="007B4AF7"/>
    <w:rsid w:val="007B4DBF"/>
    <w:rsid w:val="007C5458"/>
    <w:rsid w:val="007D2C67"/>
    <w:rsid w:val="007E06BB"/>
    <w:rsid w:val="007F50D1"/>
    <w:rsid w:val="00816D52"/>
    <w:rsid w:val="00831048"/>
    <w:rsid w:val="00834272"/>
    <w:rsid w:val="008345F1"/>
    <w:rsid w:val="008361FB"/>
    <w:rsid w:val="008625C1"/>
    <w:rsid w:val="00864F44"/>
    <w:rsid w:val="0087671D"/>
    <w:rsid w:val="008806F9"/>
    <w:rsid w:val="00887957"/>
    <w:rsid w:val="00893660"/>
    <w:rsid w:val="008A57E3"/>
    <w:rsid w:val="008B5BF4"/>
    <w:rsid w:val="008C0CEE"/>
    <w:rsid w:val="008C1B18"/>
    <w:rsid w:val="008D46EC"/>
    <w:rsid w:val="008E0E25"/>
    <w:rsid w:val="008E5268"/>
    <w:rsid w:val="008E61A1"/>
    <w:rsid w:val="008F2E29"/>
    <w:rsid w:val="009031EF"/>
    <w:rsid w:val="00917EA3"/>
    <w:rsid w:val="00917EE0"/>
    <w:rsid w:val="00921C89"/>
    <w:rsid w:val="00926966"/>
    <w:rsid w:val="00926D03"/>
    <w:rsid w:val="00934036"/>
    <w:rsid w:val="00934889"/>
    <w:rsid w:val="0094541D"/>
    <w:rsid w:val="009473EA"/>
    <w:rsid w:val="00954E7E"/>
    <w:rsid w:val="009554D9"/>
    <w:rsid w:val="009572F9"/>
    <w:rsid w:val="00960D0F"/>
    <w:rsid w:val="00975AC6"/>
    <w:rsid w:val="0098366F"/>
    <w:rsid w:val="00983A03"/>
    <w:rsid w:val="00986063"/>
    <w:rsid w:val="00991F67"/>
    <w:rsid w:val="00992876"/>
    <w:rsid w:val="0099539C"/>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26E6A"/>
    <w:rsid w:val="00A35A9B"/>
    <w:rsid w:val="00A4070E"/>
    <w:rsid w:val="00A40CA0"/>
    <w:rsid w:val="00A504A7"/>
    <w:rsid w:val="00A53677"/>
    <w:rsid w:val="00A53BF2"/>
    <w:rsid w:val="00A60D68"/>
    <w:rsid w:val="00A73EFA"/>
    <w:rsid w:val="00A77A3B"/>
    <w:rsid w:val="00A92CCB"/>
    <w:rsid w:val="00A92F6F"/>
    <w:rsid w:val="00A97523"/>
    <w:rsid w:val="00AA7824"/>
    <w:rsid w:val="00AB0FA3"/>
    <w:rsid w:val="00AB73BF"/>
    <w:rsid w:val="00AC335C"/>
    <w:rsid w:val="00AC463E"/>
    <w:rsid w:val="00AD3BE2"/>
    <w:rsid w:val="00AD3E3D"/>
    <w:rsid w:val="00AD49BF"/>
    <w:rsid w:val="00AE1EE4"/>
    <w:rsid w:val="00AE36EC"/>
    <w:rsid w:val="00AE7406"/>
    <w:rsid w:val="00AF1688"/>
    <w:rsid w:val="00AF46E6"/>
    <w:rsid w:val="00AF5139"/>
    <w:rsid w:val="00B06EDA"/>
    <w:rsid w:val="00B1161F"/>
    <w:rsid w:val="00B11661"/>
    <w:rsid w:val="00B32B4D"/>
    <w:rsid w:val="00B34515"/>
    <w:rsid w:val="00B4137E"/>
    <w:rsid w:val="00B54DF7"/>
    <w:rsid w:val="00B56223"/>
    <w:rsid w:val="00B56E79"/>
    <w:rsid w:val="00B57AA7"/>
    <w:rsid w:val="00B637AA"/>
    <w:rsid w:val="00B63BE2"/>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1A7D"/>
    <w:rsid w:val="00BE2C16"/>
    <w:rsid w:val="00BE4391"/>
    <w:rsid w:val="00BF3E48"/>
    <w:rsid w:val="00C15F1B"/>
    <w:rsid w:val="00C16288"/>
    <w:rsid w:val="00C17D1D"/>
    <w:rsid w:val="00C45923"/>
    <w:rsid w:val="00C543E7"/>
    <w:rsid w:val="00C70225"/>
    <w:rsid w:val="00C714B0"/>
    <w:rsid w:val="00C72198"/>
    <w:rsid w:val="00C73634"/>
    <w:rsid w:val="00C73C7D"/>
    <w:rsid w:val="00C75005"/>
    <w:rsid w:val="00C970DF"/>
    <w:rsid w:val="00CA7E71"/>
    <w:rsid w:val="00CB2673"/>
    <w:rsid w:val="00CB5CE4"/>
    <w:rsid w:val="00CB701D"/>
    <w:rsid w:val="00CC0311"/>
    <w:rsid w:val="00CC3F0E"/>
    <w:rsid w:val="00CD08C9"/>
    <w:rsid w:val="00CD1FE8"/>
    <w:rsid w:val="00CD38CD"/>
    <w:rsid w:val="00CD3E0C"/>
    <w:rsid w:val="00CD5565"/>
    <w:rsid w:val="00CD616C"/>
    <w:rsid w:val="00CF68D6"/>
    <w:rsid w:val="00CF7B4A"/>
    <w:rsid w:val="00D009F8"/>
    <w:rsid w:val="00D078DA"/>
    <w:rsid w:val="00D14995"/>
    <w:rsid w:val="00D204F2"/>
    <w:rsid w:val="00D2455C"/>
    <w:rsid w:val="00D25023"/>
    <w:rsid w:val="00D27F8C"/>
    <w:rsid w:val="00D33843"/>
    <w:rsid w:val="00D54A6F"/>
    <w:rsid w:val="00D57D57"/>
    <w:rsid w:val="00D62E42"/>
    <w:rsid w:val="00D67860"/>
    <w:rsid w:val="00D772FB"/>
    <w:rsid w:val="00DA1AA0"/>
    <w:rsid w:val="00DA512B"/>
    <w:rsid w:val="00DC44A8"/>
    <w:rsid w:val="00DD5C7F"/>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A6208"/>
    <w:rsid w:val="00EB120E"/>
    <w:rsid w:val="00EB34C8"/>
    <w:rsid w:val="00EB46E2"/>
    <w:rsid w:val="00EC0045"/>
    <w:rsid w:val="00ED452E"/>
    <w:rsid w:val="00EE3CDA"/>
    <w:rsid w:val="00EF37A8"/>
    <w:rsid w:val="00EF531F"/>
    <w:rsid w:val="00F029CA"/>
    <w:rsid w:val="00F05FE8"/>
    <w:rsid w:val="00F06D86"/>
    <w:rsid w:val="00F13D87"/>
    <w:rsid w:val="00F149E5"/>
    <w:rsid w:val="00F15E33"/>
    <w:rsid w:val="00F17DA2"/>
    <w:rsid w:val="00F22EC0"/>
    <w:rsid w:val="00F25C47"/>
    <w:rsid w:val="00F27D7B"/>
    <w:rsid w:val="00F31D34"/>
    <w:rsid w:val="00F342A1"/>
    <w:rsid w:val="00F36FBA"/>
    <w:rsid w:val="00F44D36"/>
    <w:rsid w:val="00F46262"/>
    <w:rsid w:val="00F4795D"/>
    <w:rsid w:val="00F50A61"/>
    <w:rsid w:val="00F525CD"/>
    <w:rsid w:val="00F5286C"/>
    <w:rsid w:val="00F52E12"/>
    <w:rsid w:val="00F638CA"/>
    <w:rsid w:val="00F657C5"/>
    <w:rsid w:val="00F77C3A"/>
    <w:rsid w:val="00F84FDF"/>
    <w:rsid w:val="00F900B4"/>
    <w:rsid w:val="00FA05F5"/>
    <w:rsid w:val="00FA0F2E"/>
    <w:rsid w:val="00FA4DB1"/>
    <w:rsid w:val="00FB3F2A"/>
    <w:rsid w:val="00FC3593"/>
    <w:rsid w:val="00FD117D"/>
    <w:rsid w:val="00FD72E3"/>
    <w:rsid w:val="00FE06FC"/>
    <w:rsid w:val="00FF0315"/>
    <w:rsid w:val="00FF1A96"/>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5268"/>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8E5268"/>
    <w:rPr>
      <w:rFonts w:ascii="Times New Roman" w:hAnsi="Times New Roman"/>
      <w:b w:val="0"/>
      <w:i w:val="0"/>
      <w:sz w:val="22"/>
    </w:rPr>
  </w:style>
  <w:style w:type="paragraph" w:styleId="NoSpacing">
    <w:name w:val="No Spacing"/>
    <w:uiPriority w:val="1"/>
    <w:qFormat/>
    <w:rsid w:val="008E5268"/>
    <w:pPr>
      <w:spacing w:after="0" w:line="240" w:lineRule="auto"/>
    </w:pPr>
  </w:style>
  <w:style w:type="paragraph" w:customStyle="1" w:styleId="scemptylineheader">
    <w:name w:val="sc_emptyline_header"/>
    <w:qFormat/>
    <w:rsid w:val="008E5268"/>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8E5268"/>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8E5268"/>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8E5268"/>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8E5268"/>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8E526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8E5268"/>
    <w:rPr>
      <w:color w:val="808080"/>
    </w:rPr>
  </w:style>
  <w:style w:type="paragraph" w:customStyle="1" w:styleId="scdirectionallanguage">
    <w:name w:val="sc_directional_language"/>
    <w:qFormat/>
    <w:rsid w:val="008E5268"/>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8E526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8E5268"/>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8E5268"/>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8E5268"/>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8E5268"/>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8E5268"/>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E5268"/>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8E5268"/>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8E5268"/>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8E5268"/>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8E5268"/>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8E5268"/>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8E5268"/>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8E5268"/>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8E526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8E5268"/>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8E5268"/>
    <w:rPr>
      <w:rFonts w:ascii="Times New Roman" w:hAnsi="Times New Roman"/>
      <w:color w:val="auto"/>
      <w:sz w:val="22"/>
    </w:rPr>
  </w:style>
  <w:style w:type="paragraph" w:customStyle="1" w:styleId="scclippagebillheader">
    <w:name w:val="sc_clip_page_bill_header"/>
    <w:qFormat/>
    <w:rsid w:val="008E526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8E5268"/>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8E5268"/>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8E52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5268"/>
    <w:rPr>
      <w:lang w:val="en-US"/>
    </w:rPr>
  </w:style>
  <w:style w:type="paragraph" w:styleId="Footer">
    <w:name w:val="footer"/>
    <w:basedOn w:val="Normal"/>
    <w:link w:val="FooterChar"/>
    <w:uiPriority w:val="99"/>
    <w:unhideWhenUsed/>
    <w:rsid w:val="008E52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5268"/>
    <w:rPr>
      <w:lang w:val="en-US"/>
    </w:rPr>
  </w:style>
  <w:style w:type="paragraph" w:styleId="ListParagraph">
    <w:name w:val="List Paragraph"/>
    <w:basedOn w:val="Normal"/>
    <w:uiPriority w:val="34"/>
    <w:qFormat/>
    <w:rsid w:val="008E5268"/>
    <w:pPr>
      <w:ind w:left="720"/>
      <w:contextualSpacing/>
    </w:pPr>
  </w:style>
  <w:style w:type="paragraph" w:customStyle="1" w:styleId="scbillfooter">
    <w:name w:val="sc_bill_footer"/>
    <w:qFormat/>
    <w:rsid w:val="008E5268"/>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8E52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8E5268"/>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8E5268"/>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8E526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8E526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8E526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8E526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8E526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8E5268"/>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8E526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8E5268"/>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8E526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8E5268"/>
    <w:pPr>
      <w:widowControl w:val="0"/>
      <w:suppressAutoHyphens/>
      <w:spacing w:after="0" w:line="360" w:lineRule="auto"/>
    </w:pPr>
    <w:rPr>
      <w:rFonts w:ascii="Times New Roman" w:hAnsi="Times New Roman"/>
      <w:lang w:val="en-US"/>
    </w:rPr>
  </w:style>
  <w:style w:type="paragraph" w:customStyle="1" w:styleId="sctableln">
    <w:name w:val="sc_table_ln"/>
    <w:qFormat/>
    <w:rsid w:val="008E5268"/>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8E5268"/>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8E5268"/>
    <w:rPr>
      <w:strike/>
      <w:dstrike w:val="0"/>
    </w:rPr>
  </w:style>
  <w:style w:type="character" w:customStyle="1" w:styleId="scinsert">
    <w:name w:val="sc_insert"/>
    <w:uiPriority w:val="1"/>
    <w:qFormat/>
    <w:rsid w:val="008E5268"/>
    <w:rPr>
      <w:caps w:val="0"/>
      <w:smallCaps w:val="0"/>
      <w:strike w:val="0"/>
      <w:dstrike w:val="0"/>
      <w:vanish w:val="0"/>
      <w:u w:val="single"/>
      <w:vertAlign w:val="baseline"/>
    </w:rPr>
  </w:style>
  <w:style w:type="character" w:customStyle="1" w:styleId="scinsertred">
    <w:name w:val="sc_insert_red"/>
    <w:uiPriority w:val="1"/>
    <w:qFormat/>
    <w:rsid w:val="008E5268"/>
    <w:rPr>
      <w:caps w:val="0"/>
      <w:smallCaps w:val="0"/>
      <w:strike w:val="0"/>
      <w:dstrike w:val="0"/>
      <w:vanish w:val="0"/>
      <w:color w:val="FF0000"/>
      <w:u w:val="single"/>
      <w:vertAlign w:val="baseline"/>
    </w:rPr>
  </w:style>
  <w:style w:type="character" w:customStyle="1" w:styleId="scinsertblue">
    <w:name w:val="sc_insert_blue"/>
    <w:uiPriority w:val="1"/>
    <w:qFormat/>
    <w:rsid w:val="008E5268"/>
    <w:rPr>
      <w:caps w:val="0"/>
      <w:smallCaps w:val="0"/>
      <w:strike w:val="0"/>
      <w:dstrike w:val="0"/>
      <w:vanish w:val="0"/>
      <w:color w:val="0070C0"/>
      <w:u w:val="single"/>
      <w:vertAlign w:val="baseline"/>
    </w:rPr>
  </w:style>
  <w:style w:type="character" w:customStyle="1" w:styleId="scstrikered">
    <w:name w:val="sc_strike_red"/>
    <w:uiPriority w:val="1"/>
    <w:qFormat/>
    <w:rsid w:val="008E5268"/>
    <w:rPr>
      <w:strike/>
      <w:dstrike w:val="0"/>
      <w:color w:val="FF0000"/>
    </w:rPr>
  </w:style>
  <w:style w:type="character" w:customStyle="1" w:styleId="scstrikeblue">
    <w:name w:val="sc_strike_blue"/>
    <w:uiPriority w:val="1"/>
    <w:qFormat/>
    <w:rsid w:val="008E5268"/>
    <w:rPr>
      <w:strike/>
      <w:dstrike w:val="0"/>
      <w:color w:val="0070C0"/>
    </w:rPr>
  </w:style>
  <w:style w:type="character" w:customStyle="1" w:styleId="scinsertbluenounderline">
    <w:name w:val="sc_insert_blue_no_underline"/>
    <w:uiPriority w:val="1"/>
    <w:qFormat/>
    <w:rsid w:val="008E5268"/>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8E5268"/>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8E5268"/>
    <w:rPr>
      <w:strike/>
      <w:dstrike w:val="0"/>
      <w:color w:val="0070C0"/>
      <w:lang w:val="en-US"/>
    </w:rPr>
  </w:style>
  <w:style w:type="character" w:customStyle="1" w:styleId="scstrikerednoncodified">
    <w:name w:val="sc_strike_red_non_codified"/>
    <w:uiPriority w:val="1"/>
    <w:qFormat/>
    <w:rsid w:val="008E5268"/>
    <w:rPr>
      <w:strike/>
      <w:dstrike w:val="0"/>
      <w:color w:val="FF0000"/>
    </w:rPr>
  </w:style>
  <w:style w:type="paragraph" w:customStyle="1" w:styleId="scbillsiglines">
    <w:name w:val="sc_bill_sig_lines"/>
    <w:qFormat/>
    <w:rsid w:val="008E5268"/>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8E5268"/>
    <w:rPr>
      <w:bdr w:val="none" w:sz="0" w:space="0" w:color="auto"/>
      <w:shd w:val="clear" w:color="auto" w:fill="FEC6C6"/>
    </w:rPr>
  </w:style>
  <w:style w:type="character" w:customStyle="1" w:styleId="screstoreblue">
    <w:name w:val="sc_restore_blue"/>
    <w:uiPriority w:val="1"/>
    <w:qFormat/>
    <w:rsid w:val="008E5268"/>
    <w:rPr>
      <w:color w:val="4472C4" w:themeColor="accent1"/>
      <w:bdr w:val="none" w:sz="0" w:space="0" w:color="auto"/>
      <w:shd w:val="clear" w:color="auto" w:fill="auto"/>
    </w:rPr>
  </w:style>
  <w:style w:type="character" w:customStyle="1" w:styleId="screstorered">
    <w:name w:val="sc_restore_red"/>
    <w:uiPriority w:val="1"/>
    <w:qFormat/>
    <w:rsid w:val="008E5268"/>
    <w:rPr>
      <w:color w:val="FF0000"/>
      <w:bdr w:val="none" w:sz="0" w:space="0" w:color="auto"/>
      <w:shd w:val="clear" w:color="auto" w:fill="auto"/>
    </w:rPr>
  </w:style>
  <w:style w:type="character" w:customStyle="1" w:styleId="scstrikenewblue">
    <w:name w:val="sc_strike_new_blue"/>
    <w:uiPriority w:val="1"/>
    <w:qFormat/>
    <w:rsid w:val="008E5268"/>
    <w:rPr>
      <w:strike w:val="0"/>
      <w:dstrike/>
      <w:color w:val="0070C0"/>
      <w:u w:val="none"/>
    </w:rPr>
  </w:style>
  <w:style w:type="character" w:customStyle="1" w:styleId="scstrikenewred">
    <w:name w:val="sc_strike_new_red"/>
    <w:uiPriority w:val="1"/>
    <w:qFormat/>
    <w:rsid w:val="008E5268"/>
    <w:rPr>
      <w:strike w:val="0"/>
      <w:dstrike/>
      <w:color w:val="FF0000"/>
      <w:u w:val="none"/>
    </w:rPr>
  </w:style>
  <w:style w:type="character" w:customStyle="1" w:styleId="scamendsenate">
    <w:name w:val="sc_amend_senate"/>
    <w:uiPriority w:val="1"/>
    <w:qFormat/>
    <w:rsid w:val="008E5268"/>
    <w:rPr>
      <w:bdr w:val="none" w:sz="0" w:space="0" w:color="auto"/>
      <w:shd w:val="clear" w:color="auto" w:fill="FFF2CC" w:themeFill="accent4" w:themeFillTint="33"/>
    </w:rPr>
  </w:style>
  <w:style w:type="character" w:customStyle="1" w:styleId="scamendhouse">
    <w:name w:val="sc_amend_house"/>
    <w:uiPriority w:val="1"/>
    <w:qFormat/>
    <w:rsid w:val="008E5268"/>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587&amp;session=126&amp;summary=B" TargetMode="External" Id="R9cef4861a61a4ee8" /><Relationship Type="http://schemas.openxmlformats.org/officeDocument/2006/relationships/hyperlink" Target="https://www.scstatehouse.gov/sess126_2025-2026/prever/4587_20251217.docx" TargetMode="External" Id="R417fdf1450b24ab3"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243C2"/>
    <w:rsid w:val="003D34D6"/>
    <w:rsid w:val="003E4FBC"/>
    <w:rsid w:val="003F4940"/>
    <w:rsid w:val="00461F46"/>
    <w:rsid w:val="004E2BB5"/>
    <w:rsid w:val="00580C56"/>
    <w:rsid w:val="006B363F"/>
    <w:rsid w:val="007070D2"/>
    <w:rsid w:val="00730C87"/>
    <w:rsid w:val="007319DE"/>
    <w:rsid w:val="00776F2C"/>
    <w:rsid w:val="008361FB"/>
    <w:rsid w:val="008F7723"/>
    <w:rsid w:val="009031EF"/>
    <w:rsid w:val="00912A5F"/>
    <w:rsid w:val="00940EED"/>
    <w:rsid w:val="00975AC6"/>
    <w:rsid w:val="00985255"/>
    <w:rsid w:val="009C3651"/>
    <w:rsid w:val="00A51DBA"/>
    <w:rsid w:val="00B20DA6"/>
    <w:rsid w:val="00B457AF"/>
    <w:rsid w:val="00BF56C3"/>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4.xml><?xml version="1.0" encoding="utf-8"?>
<lwb360Metadata xmlns="http://schemas.openxmlformats.org/package/2006/metadata/lwb360-metadata">
  <DOCUMENT_TYPE>Bill</DOCUMENT_TYPE>
  <FILENAME>&lt;&lt;filename&gt;&gt;</FILENAME>
  <ID>a93d7eb9-32ad-419d-8cdc-c02d7f3f39ba</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False</T_BILL_B_ISINTRODUCED>
  <T_BILL_B_ISMARKEDUP>False</T_BILL_B_ISMARKEDUP>
  <T_BILL_B_ISMERGED>False</T_BILL_B_ISMERGED>
  <T_BILL_B_ISPREFILED>True</T_BILL_B_ISPREFILED>
  <T_BILL_B_ISREINTROCOMPANION>False</T_BILL_B_ISREINTROCOMPANION>
  <T_BILL_B_ISTEMPORARY>False</T_BILL_B_ISTEMPORARY>
  <T_BILL_DT_VERSION>2025-11-25T10:39:43.775150-05:00</T_BILL_DT_VERSION>
  <T_BILL_D_PREFILEDATE>2025-12-16</T_BILL_D_PREFILEDATE>
  <T_BILL_N_INTERNALVERSIONNUMBER>1</T_BILL_N_INTERNALVERSIONNUMBER>
  <T_BILL_N_SESSION>126</T_BILL_N_SESSION>
  <T_BILL_N_VERSIONNUMBER>1</T_BILL_N_VERSIONNUMBER>
  <T_BILL_N_YEAR>2026</T_BILL_N_YEAR>
  <T_BILL_REQUEST_REQUEST>d6b1a7b2-e582-4db7-83c7-d096f7aef64f</T_BILL_REQUEST_REQUEST>
  <T_BILL_R_ORIGINALDRAFT>a83b059e-eb2c-4dea-a94e-5e3ea439fda0</T_BILL_R_ORIGINALDRAFT>
  <T_BILL_SPONSOR_SPONSOR>9a5112d5-b735-48da-97f7-798494e6aa23</T_BILL_SPONSOR_SPONSOR>
  <T_BILL_T_BILLNAME>[4587]</T_BILL_T_BILLNAME>
  <T_BILL_T_BILLNUMBER>4587</T_BILL_T_BILLNUMBER>
  <T_BILL_T_BILLTITLE>TO AMEND THE SOUTH CAROLINA CODE OF LAWS BY AMENDING SECTION 63‑13‑810, RELATING TO REGISTRATION REQUIRED FOR FAMILY CHILDCARE HOMES, SO AS TO PROVIDE FOR CERTAIN EXEMPTIONS FOR CHILDCARE PROVIDERS ON MILITARY INSTALLATIONS.</T_BILL_T_BILLTITLE>
  <T_BILL_T_CHAMBER>house</T_BILL_T_CHAMBER>
  <T_BILL_T_FILENAME> </T_BILL_T_FILENAME>
  <T_BILL_T_LEGTYPE>bill_statewide</T_BILL_T_LEGTYPE>
  <T_BILL_T_RATNUMBERSTRING>HNone</T_BILL_T_RATNUMBERSTRING>
  <T_BILL_T_SECTIONS>[{"SectionUUID":"8d19f918-a2bc-4d78-bcf6-7d8513db9d2d","SectionName":"code_section","SectionNumber":1,"SectionType":"code_section","CodeSections":[{"CodeSectionBookmarkName":"ns_T63C13N810_ec9b05a68","IsConstitutionSection":false,"Identity":"63-13-810","IsNew":true,"SubSections":[{"Level":1,"Identity":"T63C13N810SD","SubSectionBookmarkName":"ss_T63C13N810SD_lv1_45165e58f","IsNewSubSection":true,"SubSectionReplacement":""}],"TitleRelatedTo":"Registration required for family childcare homes","TitleSoAsTo":"provide for certain exemptions for childcare providers on military installations","Deleted":false,"IsStricken":false}],"TitleText":"","DisableControls":false,"Deleted":false,"RepealItems":[],"SectionBookmarkName":"bs_num_1_9a1d3e15e"},{"SectionUUID":"8f03ca95-8faa-4d43-a9c2-8afc498075bd","SectionName":"standard_eff_date_section","SectionNumber":2,"SectionType":"drafting_clause","CodeSections":[],"TitleText":"","DisableControls":false,"Deleted":false,"RepealItems":[],"SectionBookmarkName":"bs_num_2_lastsection"}]</T_BILL_T_SECTIONS>
  <T_BILL_T_SUBJECT>Military Installation Childcare</T_BILL_T_SUBJECT>
  <T_BILL_UR_DRAFTER>samanthaallen@scstatehouse.gov</T_BILL_UR_DRAFTER>
  <T_BILL_UR_DRAFTINGASSISTANT>julienewboult@scstatehouse.gov</T_BILL_UR_DRAFTINGASSISTANT>
</lwb360Meta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47C488F-CC90-45E5-BBD7-E102494E40F8}">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119</Words>
  <Characters>671</Characters>
  <Application>Microsoft Office Word</Application>
  <DocSecurity>0</DocSecurity>
  <Lines>21</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Julie Newboult</cp:lastModifiedBy>
  <cp:revision>4</cp:revision>
  <cp:lastPrinted>2025-11-25T15:53:00Z</cp:lastPrinted>
  <dcterms:created xsi:type="dcterms:W3CDTF">2025-12-12T15:24:00Z</dcterms:created>
  <dcterms:modified xsi:type="dcterms:W3CDTF">2025-12-12T15:24:00Z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