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McCravy, Terribile, Burns, Beach, Edgerton, Chumley, Morgan and Gibson</w:t>
      </w:r>
    </w:p>
    <w:p>
      <w:pPr>
        <w:widowControl w:val="false"/>
        <w:spacing w:after="0"/>
        <w:jc w:val="left"/>
      </w:pPr>
      <w:r>
        <w:rPr>
          <w:rFonts w:ascii="Times New Roman"/>
          <w:sz w:val="22"/>
        </w:rPr>
        <w:t xml:space="preserve">Document Path: LC-0387SA26.docx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Charlie Kirk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7f96a0ea9dfb4ac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8f3cfc36f6d4697">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9088D" w:rsidRDefault="00432135" w14:paraId="47642A99" w14:textId="20261B52">
      <w:pPr>
        <w:pStyle w:val="scemptylineheader"/>
      </w:pPr>
      <w:bookmarkStart w:name="open_doc_here" w:id="0"/>
      <w:bookmarkEnd w:id="0"/>
    </w:p>
    <w:p w:rsidRPr="00BB0725" w:rsidR="00A73EFA" w:rsidP="0059088D" w:rsidRDefault="00A73EFA" w14:paraId="7B72410E" w14:textId="70F2DE52">
      <w:pPr>
        <w:pStyle w:val="scemptylineheader"/>
      </w:pPr>
    </w:p>
    <w:p w:rsidRPr="00BB0725" w:rsidR="00A73EFA" w:rsidP="0059088D" w:rsidRDefault="00A73EFA" w14:paraId="6AD935C9" w14:textId="3047DF35">
      <w:pPr>
        <w:pStyle w:val="scemptylineheader"/>
      </w:pPr>
    </w:p>
    <w:p w:rsidRPr="00DF3B44" w:rsidR="00A73EFA" w:rsidP="0059088D" w:rsidRDefault="00A73EFA" w14:paraId="51A98227" w14:textId="504AD1FD">
      <w:pPr>
        <w:pStyle w:val="scemptylineheader"/>
      </w:pPr>
    </w:p>
    <w:p w:rsidRPr="00DF3B44" w:rsidR="00A73EFA" w:rsidP="0059088D" w:rsidRDefault="00A73EFA" w14:paraId="3858851A" w14:textId="6166B9AA">
      <w:pPr>
        <w:pStyle w:val="scemptylineheader"/>
      </w:pPr>
    </w:p>
    <w:p w:rsidRPr="00963ECE" w:rsidR="00A73EFA" w:rsidP="0059088D" w:rsidRDefault="00A73EFA" w14:paraId="4E3DDE20" w14:textId="3CED9808">
      <w:pPr>
        <w:pStyle w:val="scemptylineheader"/>
        <w:rPr>
          <w:lang w:val="it-IT"/>
        </w:rPr>
      </w:pPr>
    </w:p>
    <w:p w:rsidRPr="00963ECE" w:rsidR="002C3463" w:rsidP="00037F04" w:rsidRDefault="002C3463" w14:paraId="1803EF34" w14:textId="5BD12D5F">
      <w:pPr>
        <w:pStyle w:val="scemptylineheader"/>
        <w:rPr>
          <w:lang w:val="it-IT"/>
        </w:rPr>
      </w:pPr>
    </w:p>
    <w:p w:rsidRPr="00963ECE"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57CF6" w14:paraId="40FEFADA" w14:textId="4461F740">
          <w:pPr>
            <w:pStyle w:val="scbilltitle"/>
          </w:pPr>
          <w:r>
            <w:t>TO AMEND THE SOUTH CAROLINA CODE OF LAWS BY ADDING SECTION 53‑3‑320 SO AS TO DESIGNATE THE FOURTEENTH DAY OF OCTOBER EACH YEAR AS “CHARLIE KIRK DAY</w:t>
          </w:r>
          <w:r w:rsidR="006D1D06">
            <w:t>.</w:t>
          </w:r>
          <w:r>
            <w:t>”</w:t>
          </w:r>
        </w:p>
      </w:sdtContent>
    </w:sdt>
    <w:bookmarkStart w:name="at_674c45141" w:displacedByCustomXml="prev" w:id="1"/>
    <w:bookmarkEnd w:id="1"/>
    <w:p w:rsidR="006C18F0" w:rsidP="006C18F0" w:rsidRDefault="006C18F0" w14:paraId="5BAAC1B7" w14:textId="77777777">
      <w:pPr>
        <w:pStyle w:val="scbillwhereasclause"/>
      </w:pPr>
    </w:p>
    <w:p w:rsidR="00963ECE" w:rsidP="00963ECE" w:rsidRDefault="00963ECE" w14:paraId="688B0F1A" w14:textId="77777777">
      <w:pPr>
        <w:pStyle w:val="scbillwhereasclause"/>
      </w:pPr>
      <w:bookmarkStart w:name="wa_920418c40" w:id="2"/>
      <w:r>
        <w:t>W</w:t>
      </w:r>
      <w:bookmarkEnd w:id="2"/>
      <w:r>
        <w:t>hereas, Charlie Kirk, born on October 14, 1993, and tragically martyred by assassination on September 10, 2025, was the preeminent voice of a generation, inspiring millions of young Americans to engage in civic discourse, champion conservative principles, and reclaim the foundational values of faith, family, liberty, limited government, and individual responsibility; and</w:t>
      </w:r>
    </w:p>
    <w:p w:rsidR="00963ECE" w:rsidP="00963ECE" w:rsidRDefault="00963ECE" w14:paraId="39CF3B47" w14:textId="77777777">
      <w:pPr>
        <w:pStyle w:val="scbillwhereasclause"/>
      </w:pPr>
    </w:p>
    <w:p w:rsidR="00963ECE" w:rsidP="00963ECE" w:rsidRDefault="00963ECE" w14:paraId="5E21DCAC" w14:textId="77777777">
      <w:pPr>
        <w:pStyle w:val="scbillwhereasclause"/>
      </w:pPr>
      <w:bookmarkStart w:name="wa_f268c5565" w:id="3"/>
      <w:r>
        <w:t>W</w:t>
      </w:r>
      <w:bookmarkEnd w:id="3"/>
      <w:r>
        <w:t>hereas, as the founder and chief executive officer of Turning Point USA, Mr. Kirk led a transformative movement on college campuses and beyond, empowering students to defend free markets, secure borders, and traditional family structures against ideological overreach; and</w:t>
      </w:r>
    </w:p>
    <w:p w:rsidR="00963ECE" w:rsidP="00963ECE" w:rsidRDefault="00963ECE" w14:paraId="541B9012" w14:textId="77777777">
      <w:pPr>
        <w:pStyle w:val="scbillwhereasclause"/>
      </w:pPr>
    </w:p>
    <w:p w:rsidR="00963ECE" w:rsidP="00963ECE" w:rsidRDefault="00963ECE" w14:paraId="4072D75C" w14:textId="77777777">
      <w:pPr>
        <w:pStyle w:val="scbillwhereasclause"/>
      </w:pPr>
      <w:bookmarkStart w:name="wa_f8c41636e" w:id="4"/>
      <w:r>
        <w:t>W</w:t>
      </w:r>
      <w:bookmarkEnd w:id="4"/>
      <w:r>
        <w:t>hereas, Mr. Kirk stood as a modern civil rights leader, fearlessly advocating for equal opportunity under the law, color-blind meritocracy, and the protection of constitutional rights for all citizens regardless of race, creed, or background in an era of divisive identity politics; and</w:t>
      </w:r>
    </w:p>
    <w:p w:rsidR="00963ECE" w:rsidP="00963ECE" w:rsidRDefault="00963ECE" w14:paraId="10BCAF94" w14:textId="77777777">
      <w:pPr>
        <w:pStyle w:val="scbillwhereasclause"/>
      </w:pPr>
    </w:p>
    <w:p w:rsidR="00963ECE" w:rsidP="00963ECE" w:rsidRDefault="00963ECE" w14:paraId="31A87B5C" w14:textId="32FCD972">
      <w:pPr>
        <w:pStyle w:val="scbillwhereasclause"/>
      </w:pPr>
      <w:bookmarkStart w:name="wa_f1c883261" w:id="5"/>
      <w:r>
        <w:t>W</w:t>
      </w:r>
      <w:bookmarkEnd w:id="5"/>
      <w:r>
        <w:t>hereas, a vocal and unapologetic Christian, Charlie Kirk embodied the Christian heritage that undergirds American exceptionalism, publicly proclaiming his faith in Jesus Christ as a guiding force in the pursuit of justice, moral clarity, and the defense of the unborn; and</w:t>
      </w:r>
    </w:p>
    <w:p w:rsidR="00963ECE" w:rsidP="00963ECE" w:rsidRDefault="00963ECE" w14:paraId="279153E9" w14:textId="77777777">
      <w:pPr>
        <w:pStyle w:val="scbillwhereasclause"/>
      </w:pPr>
    </w:p>
    <w:p w:rsidR="00963ECE" w:rsidP="00963ECE" w:rsidRDefault="00963ECE" w14:paraId="0D4CE32C" w14:textId="77777777">
      <w:pPr>
        <w:pStyle w:val="scbillwhereasclause"/>
      </w:pPr>
      <w:bookmarkStart w:name="wa_416d87d4d" w:id="6"/>
      <w:r>
        <w:t>W</w:t>
      </w:r>
      <w:bookmarkEnd w:id="6"/>
      <w:r>
        <w:t>hereas, through relentless persecution, cancellation attempts, smears, and ultimately his assassination, Mr. Kirk became a martyr for truth and faith, enduring personal and professional attacks with unwavering resolve to expose corruption, challenge elite narratives, and uphold objective reality in the face of censorship and cultural decay; and</w:t>
      </w:r>
    </w:p>
    <w:p w:rsidR="00963ECE" w:rsidP="00963ECE" w:rsidRDefault="00963ECE" w14:paraId="59B3B413" w14:textId="77777777">
      <w:pPr>
        <w:pStyle w:val="scbillwhereasclause"/>
      </w:pPr>
    </w:p>
    <w:p w:rsidR="00963ECE" w:rsidP="00963ECE" w:rsidRDefault="00963ECE" w14:paraId="1801BA21" w14:textId="5E10135E">
      <w:pPr>
        <w:pStyle w:val="scbillwhereasclause"/>
      </w:pPr>
      <w:bookmarkStart w:name="wa_b22b61f18" w:id="7"/>
      <w:r>
        <w:t>W</w:t>
      </w:r>
      <w:bookmarkEnd w:id="7"/>
      <w:r>
        <w:t>hereas, as a tireless free speech advocate, Mr. Kirk fought against suppression by technology companies, university indoctrination, and governmental overreach, ensuring that dissenting voices, especially those of the next generation, could flourish in the public square, thereby preserving the First Amendment as the bedrock of a free society. Now, therefore,</w:t>
      </w:r>
    </w:p>
    <w:p w:rsidRPr="00DF3B44" w:rsidR="00963ECE" w:rsidP="006C18F0" w:rsidRDefault="00963ECE" w14:paraId="477B8EC0" w14:textId="77777777">
      <w:pPr>
        <w:pStyle w:val="scbillwhereasclause"/>
      </w:pPr>
    </w:p>
    <w:p w:rsidRPr="0094541D" w:rsidR="007E06BB" w:rsidP="0094541D" w:rsidRDefault="002C3463" w14:paraId="7A934B75" w14:textId="6F4B79DE">
      <w:pPr>
        <w:pStyle w:val="scenactingwords"/>
      </w:pPr>
      <w:bookmarkStart w:name="ew_d55c2a2ac" w:id="8"/>
      <w:r w:rsidRPr="0094541D">
        <w:t>B</w:t>
      </w:r>
      <w:bookmarkEnd w:id="8"/>
      <w:r w:rsidRPr="0094541D">
        <w:t>e it enacted by the General Assembly of the State of South Carolina:</w:t>
      </w:r>
    </w:p>
    <w:p w:rsidR="003D044C" w:rsidP="003D044C" w:rsidRDefault="003D044C" w14:paraId="24F140AE" w14:textId="77777777">
      <w:pPr>
        <w:pStyle w:val="scemptyline"/>
      </w:pPr>
    </w:p>
    <w:p w:rsidR="00795E7B" w:rsidP="00795E7B" w:rsidRDefault="003D044C" w14:paraId="1F346E67" w14:textId="77777777">
      <w:pPr>
        <w:pStyle w:val="scdirectionallanguage"/>
      </w:pPr>
      <w:bookmarkStart w:name="bs_num_1_56deaaa27" w:id="9"/>
      <w:r>
        <w:t>S</w:t>
      </w:r>
      <w:bookmarkEnd w:id="9"/>
      <w:r>
        <w:t>ECTION 1.</w:t>
      </w:r>
      <w:r>
        <w:tab/>
      </w:r>
      <w:bookmarkStart w:name="dl_7bb35e7fb" w:id="10"/>
      <w:r w:rsidR="00795E7B">
        <w:t>C</w:t>
      </w:r>
      <w:bookmarkEnd w:id="10"/>
      <w:r w:rsidR="00795E7B">
        <w:t>hapter 3, Title 53 of the S.C. Code is amended by adding:</w:t>
      </w:r>
    </w:p>
    <w:p w:rsidR="00795E7B" w:rsidP="00795E7B" w:rsidRDefault="00795E7B" w14:paraId="6AAB45A7" w14:textId="77777777">
      <w:pPr>
        <w:pStyle w:val="scnewcodesection"/>
      </w:pPr>
    </w:p>
    <w:p w:rsidR="003D044C" w:rsidP="00795E7B" w:rsidRDefault="00795E7B" w14:paraId="1B9C2DF3" w14:textId="6488C3CA">
      <w:pPr>
        <w:pStyle w:val="scnewcodesection"/>
      </w:pPr>
      <w:r>
        <w:tab/>
      </w:r>
      <w:bookmarkStart w:name="ns_T53C3N320_0f929d8fb" w:id="11"/>
      <w:r>
        <w:t>S</w:t>
      </w:r>
      <w:bookmarkEnd w:id="11"/>
      <w:r>
        <w:t>ection 53‑3‑320.</w:t>
      </w:r>
      <w:r>
        <w:tab/>
      </w:r>
      <w:r w:rsidRPr="00C57CF6" w:rsidR="00C57CF6">
        <w:t xml:space="preserve">The </w:t>
      </w:r>
      <w:r w:rsidR="00C57CF6">
        <w:t>fourteenth</w:t>
      </w:r>
      <w:r w:rsidRPr="00C57CF6" w:rsidR="00C57CF6">
        <w:t xml:space="preserve"> day of </w:t>
      </w:r>
      <w:r w:rsidR="00C57CF6">
        <w:t>October</w:t>
      </w:r>
      <w:r w:rsidRPr="00C57CF6" w:rsidR="00C57CF6">
        <w:t xml:space="preserve"> of each year is designated as </w:t>
      </w:r>
      <w:r w:rsidR="004F41F9">
        <w:t>“</w:t>
      </w:r>
      <w:r w:rsidR="00C57CF6">
        <w:t>Charlie Kirk</w:t>
      </w:r>
      <w:r w:rsidRPr="00C57CF6" w:rsidR="00C57CF6">
        <w:t xml:space="preserve"> Day</w:t>
      </w:r>
      <w:r w:rsidR="004F41F9">
        <w:t>”</w:t>
      </w:r>
      <w:r w:rsidRPr="00C57CF6" w:rsidR="00C57CF6">
        <w:t xml:space="preserve"> in South Carolina.</w:t>
      </w:r>
    </w:p>
    <w:p w:rsidRPr="00DF3B44" w:rsidR="007E06BB" w:rsidP="00787433" w:rsidRDefault="007E06BB" w14:paraId="3D8F1FED" w14:textId="564B2375">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3B6D6E9" w:rsidR="00685035" w:rsidRPr="007B4AF7" w:rsidRDefault="0009520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36DBC">
              <w:rPr>
                <w:noProof/>
              </w:rPr>
              <w:t>LC-0387SA26.docx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941"/>
    <w:rsid w:val="00017FB0"/>
    <w:rsid w:val="00020B5D"/>
    <w:rsid w:val="000212E5"/>
    <w:rsid w:val="00026421"/>
    <w:rsid w:val="00030409"/>
    <w:rsid w:val="00037F04"/>
    <w:rsid w:val="000404BF"/>
    <w:rsid w:val="00044B84"/>
    <w:rsid w:val="000479D0"/>
    <w:rsid w:val="0006464F"/>
    <w:rsid w:val="00066B54"/>
    <w:rsid w:val="00072FCD"/>
    <w:rsid w:val="00074A4F"/>
    <w:rsid w:val="00077B65"/>
    <w:rsid w:val="00084832"/>
    <w:rsid w:val="00087D0E"/>
    <w:rsid w:val="000A3C25"/>
    <w:rsid w:val="000B0605"/>
    <w:rsid w:val="000B4C02"/>
    <w:rsid w:val="000B5B4A"/>
    <w:rsid w:val="000B6E83"/>
    <w:rsid w:val="000B7FE1"/>
    <w:rsid w:val="000C3E88"/>
    <w:rsid w:val="000C46B9"/>
    <w:rsid w:val="000C58E4"/>
    <w:rsid w:val="000C6F9A"/>
    <w:rsid w:val="000D2BD9"/>
    <w:rsid w:val="000D2F44"/>
    <w:rsid w:val="000D33E4"/>
    <w:rsid w:val="000E578A"/>
    <w:rsid w:val="000F2250"/>
    <w:rsid w:val="0010329A"/>
    <w:rsid w:val="00105756"/>
    <w:rsid w:val="001164F9"/>
    <w:rsid w:val="0011719C"/>
    <w:rsid w:val="00140049"/>
    <w:rsid w:val="00171601"/>
    <w:rsid w:val="001730EB"/>
    <w:rsid w:val="00173276"/>
    <w:rsid w:val="00176122"/>
    <w:rsid w:val="00180F71"/>
    <w:rsid w:val="0019025B"/>
    <w:rsid w:val="00192AF7"/>
    <w:rsid w:val="00197366"/>
    <w:rsid w:val="001A136C"/>
    <w:rsid w:val="001A28CC"/>
    <w:rsid w:val="001A55B3"/>
    <w:rsid w:val="001B6DA2"/>
    <w:rsid w:val="001C25EC"/>
    <w:rsid w:val="001C3C70"/>
    <w:rsid w:val="001C57C6"/>
    <w:rsid w:val="001F2A41"/>
    <w:rsid w:val="001F313F"/>
    <w:rsid w:val="001F331D"/>
    <w:rsid w:val="001F394C"/>
    <w:rsid w:val="002038AA"/>
    <w:rsid w:val="002114C8"/>
    <w:rsid w:val="0021166F"/>
    <w:rsid w:val="002162DF"/>
    <w:rsid w:val="00230038"/>
    <w:rsid w:val="00233975"/>
    <w:rsid w:val="00236D73"/>
    <w:rsid w:val="00242216"/>
    <w:rsid w:val="00246535"/>
    <w:rsid w:val="00257F60"/>
    <w:rsid w:val="002625EA"/>
    <w:rsid w:val="00262AC5"/>
    <w:rsid w:val="00264AE9"/>
    <w:rsid w:val="00275AE6"/>
    <w:rsid w:val="0028362B"/>
    <w:rsid w:val="002836D8"/>
    <w:rsid w:val="002A7989"/>
    <w:rsid w:val="002B02F3"/>
    <w:rsid w:val="002B65DB"/>
    <w:rsid w:val="002C3463"/>
    <w:rsid w:val="002D266D"/>
    <w:rsid w:val="002D5B3D"/>
    <w:rsid w:val="002D7447"/>
    <w:rsid w:val="002E315A"/>
    <w:rsid w:val="002E4F8C"/>
    <w:rsid w:val="002F560C"/>
    <w:rsid w:val="002F5847"/>
    <w:rsid w:val="0030118C"/>
    <w:rsid w:val="0030425A"/>
    <w:rsid w:val="003421F1"/>
    <w:rsid w:val="0034279C"/>
    <w:rsid w:val="00354F64"/>
    <w:rsid w:val="003559A1"/>
    <w:rsid w:val="00361563"/>
    <w:rsid w:val="00371D36"/>
    <w:rsid w:val="00373E17"/>
    <w:rsid w:val="003775E6"/>
    <w:rsid w:val="00381998"/>
    <w:rsid w:val="003958FD"/>
    <w:rsid w:val="003A5F1C"/>
    <w:rsid w:val="003C3E2E"/>
    <w:rsid w:val="003C60AA"/>
    <w:rsid w:val="003D044C"/>
    <w:rsid w:val="003D4A3C"/>
    <w:rsid w:val="003D55B2"/>
    <w:rsid w:val="003E0033"/>
    <w:rsid w:val="003E5452"/>
    <w:rsid w:val="003E7165"/>
    <w:rsid w:val="003E7FF6"/>
    <w:rsid w:val="004046B5"/>
    <w:rsid w:val="00406F27"/>
    <w:rsid w:val="00410EA5"/>
    <w:rsid w:val="004141B8"/>
    <w:rsid w:val="004203B9"/>
    <w:rsid w:val="00432135"/>
    <w:rsid w:val="00436DBC"/>
    <w:rsid w:val="00446987"/>
    <w:rsid w:val="00446D28"/>
    <w:rsid w:val="00466CD0"/>
    <w:rsid w:val="00473583"/>
    <w:rsid w:val="00477F32"/>
    <w:rsid w:val="00481850"/>
    <w:rsid w:val="004851A0"/>
    <w:rsid w:val="0048627F"/>
    <w:rsid w:val="004932AB"/>
    <w:rsid w:val="00494BEF"/>
    <w:rsid w:val="004A5512"/>
    <w:rsid w:val="004A6BE5"/>
    <w:rsid w:val="004B0C18"/>
    <w:rsid w:val="004B50EF"/>
    <w:rsid w:val="004C1A04"/>
    <w:rsid w:val="004C20BC"/>
    <w:rsid w:val="004C5C9A"/>
    <w:rsid w:val="004D1442"/>
    <w:rsid w:val="004D3DCB"/>
    <w:rsid w:val="004E1946"/>
    <w:rsid w:val="004E66E9"/>
    <w:rsid w:val="004E7DDE"/>
    <w:rsid w:val="004F0090"/>
    <w:rsid w:val="004F172C"/>
    <w:rsid w:val="004F41F9"/>
    <w:rsid w:val="005002ED"/>
    <w:rsid w:val="00500A28"/>
    <w:rsid w:val="00500DBC"/>
    <w:rsid w:val="005102BE"/>
    <w:rsid w:val="00517BCA"/>
    <w:rsid w:val="00523F7F"/>
    <w:rsid w:val="00524D54"/>
    <w:rsid w:val="0054531B"/>
    <w:rsid w:val="00546C24"/>
    <w:rsid w:val="005476FF"/>
    <w:rsid w:val="005516F6"/>
    <w:rsid w:val="00552842"/>
    <w:rsid w:val="00554E89"/>
    <w:rsid w:val="00564B58"/>
    <w:rsid w:val="00572281"/>
    <w:rsid w:val="005801DD"/>
    <w:rsid w:val="0059088D"/>
    <w:rsid w:val="00592A40"/>
    <w:rsid w:val="0059449B"/>
    <w:rsid w:val="005A28BC"/>
    <w:rsid w:val="005A5377"/>
    <w:rsid w:val="005B7817"/>
    <w:rsid w:val="005C06C8"/>
    <w:rsid w:val="005C23D7"/>
    <w:rsid w:val="005C40EB"/>
    <w:rsid w:val="005D02B4"/>
    <w:rsid w:val="005D3013"/>
    <w:rsid w:val="005E1E50"/>
    <w:rsid w:val="005E2B9C"/>
    <w:rsid w:val="005E3332"/>
    <w:rsid w:val="005F3A6B"/>
    <w:rsid w:val="005F76B0"/>
    <w:rsid w:val="00600C64"/>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87971"/>
    <w:rsid w:val="00690DB1"/>
    <w:rsid w:val="00690DBA"/>
    <w:rsid w:val="006964F9"/>
    <w:rsid w:val="006A395F"/>
    <w:rsid w:val="006A5277"/>
    <w:rsid w:val="006A6445"/>
    <w:rsid w:val="006A65E2"/>
    <w:rsid w:val="006B37BD"/>
    <w:rsid w:val="006C092D"/>
    <w:rsid w:val="006C099D"/>
    <w:rsid w:val="006C18F0"/>
    <w:rsid w:val="006C7E01"/>
    <w:rsid w:val="006D1D06"/>
    <w:rsid w:val="006D64A5"/>
    <w:rsid w:val="006E0935"/>
    <w:rsid w:val="006E353F"/>
    <w:rsid w:val="006E35AB"/>
    <w:rsid w:val="006F614E"/>
    <w:rsid w:val="00711AA9"/>
    <w:rsid w:val="007217C6"/>
    <w:rsid w:val="00722155"/>
    <w:rsid w:val="00730C87"/>
    <w:rsid w:val="00737F19"/>
    <w:rsid w:val="00745E46"/>
    <w:rsid w:val="00764D62"/>
    <w:rsid w:val="00765C9B"/>
    <w:rsid w:val="00782BF8"/>
    <w:rsid w:val="00783C75"/>
    <w:rsid w:val="007849D9"/>
    <w:rsid w:val="00787433"/>
    <w:rsid w:val="00795E7B"/>
    <w:rsid w:val="007A10F1"/>
    <w:rsid w:val="007A3D50"/>
    <w:rsid w:val="007A7622"/>
    <w:rsid w:val="007B2D29"/>
    <w:rsid w:val="007B412F"/>
    <w:rsid w:val="007B4AF7"/>
    <w:rsid w:val="007B4DBF"/>
    <w:rsid w:val="007C5458"/>
    <w:rsid w:val="007D2C67"/>
    <w:rsid w:val="007E06BB"/>
    <w:rsid w:val="007F50D1"/>
    <w:rsid w:val="00814231"/>
    <w:rsid w:val="00816D52"/>
    <w:rsid w:val="00831048"/>
    <w:rsid w:val="00834272"/>
    <w:rsid w:val="008625C1"/>
    <w:rsid w:val="0087671D"/>
    <w:rsid w:val="008806F9"/>
    <w:rsid w:val="00885FDF"/>
    <w:rsid w:val="00887957"/>
    <w:rsid w:val="008A57E3"/>
    <w:rsid w:val="008B5BF4"/>
    <w:rsid w:val="008C0CEE"/>
    <w:rsid w:val="008C1B18"/>
    <w:rsid w:val="008D46EC"/>
    <w:rsid w:val="008E0E25"/>
    <w:rsid w:val="008E61A1"/>
    <w:rsid w:val="009031EF"/>
    <w:rsid w:val="009139BE"/>
    <w:rsid w:val="00917EA3"/>
    <w:rsid w:val="00917EE0"/>
    <w:rsid w:val="00921C89"/>
    <w:rsid w:val="00926966"/>
    <w:rsid w:val="00926D03"/>
    <w:rsid w:val="00934036"/>
    <w:rsid w:val="00934889"/>
    <w:rsid w:val="0094541D"/>
    <w:rsid w:val="009473EA"/>
    <w:rsid w:val="00954E7E"/>
    <w:rsid w:val="009554D9"/>
    <w:rsid w:val="009572F9"/>
    <w:rsid w:val="00960D0F"/>
    <w:rsid w:val="00963ECE"/>
    <w:rsid w:val="0097235C"/>
    <w:rsid w:val="0098366F"/>
    <w:rsid w:val="00983A03"/>
    <w:rsid w:val="009859E6"/>
    <w:rsid w:val="00986063"/>
    <w:rsid w:val="00991F67"/>
    <w:rsid w:val="00992876"/>
    <w:rsid w:val="009A0DCE"/>
    <w:rsid w:val="009A22CD"/>
    <w:rsid w:val="009A3E4B"/>
    <w:rsid w:val="009B35FD"/>
    <w:rsid w:val="009B6815"/>
    <w:rsid w:val="009D1D3E"/>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33D4"/>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D51D2"/>
    <w:rsid w:val="00AE1EE4"/>
    <w:rsid w:val="00AE36EC"/>
    <w:rsid w:val="00AE7406"/>
    <w:rsid w:val="00AF1688"/>
    <w:rsid w:val="00AF46E6"/>
    <w:rsid w:val="00AF5139"/>
    <w:rsid w:val="00B06EDA"/>
    <w:rsid w:val="00B1161F"/>
    <w:rsid w:val="00B11661"/>
    <w:rsid w:val="00B26C35"/>
    <w:rsid w:val="00B32B4D"/>
    <w:rsid w:val="00B4137E"/>
    <w:rsid w:val="00B46EA8"/>
    <w:rsid w:val="00B54DF7"/>
    <w:rsid w:val="00B56223"/>
    <w:rsid w:val="00B56E79"/>
    <w:rsid w:val="00B57AA7"/>
    <w:rsid w:val="00B60503"/>
    <w:rsid w:val="00B637AA"/>
    <w:rsid w:val="00B63BE2"/>
    <w:rsid w:val="00B66745"/>
    <w:rsid w:val="00B710E4"/>
    <w:rsid w:val="00B7592C"/>
    <w:rsid w:val="00B809D3"/>
    <w:rsid w:val="00B84B66"/>
    <w:rsid w:val="00B85475"/>
    <w:rsid w:val="00B9090A"/>
    <w:rsid w:val="00B92196"/>
    <w:rsid w:val="00B9228D"/>
    <w:rsid w:val="00B929EC"/>
    <w:rsid w:val="00BB0725"/>
    <w:rsid w:val="00BB71AC"/>
    <w:rsid w:val="00BC408A"/>
    <w:rsid w:val="00BC5023"/>
    <w:rsid w:val="00BC556C"/>
    <w:rsid w:val="00BD42DA"/>
    <w:rsid w:val="00BD4684"/>
    <w:rsid w:val="00BE08A7"/>
    <w:rsid w:val="00BE4391"/>
    <w:rsid w:val="00BF30E1"/>
    <w:rsid w:val="00BF3E48"/>
    <w:rsid w:val="00C15F1B"/>
    <w:rsid w:val="00C16288"/>
    <w:rsid w:val="00C17D1D"/>
    <w:rsid w:val="00C26D6E"/>
    <w:rsid w:val="00C45923"/>
    <w:rsid w:val="00C543E7"/>
    <w:rsid w:val="00C57CF6"/>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784A"/>
    <w:rsid w:val="00CF68D6"/>
    <w:rsid w:val="00CF7B4A"/>
    <w:rsid w:val="00D009F8"/>
    <w:rsid w:val="00D078DA"/>
    <w:rsid w:val="00D14405"/>
    <w:rsid w:val="00D14995"/>
    <w:rsid w:val="00D1506C"/>
    <w:rsid w:val="00D204F2"/>
    <w:rsid w:val="00D21D3B"/>
    <w:rsid w:val="00D2455C"/>
    <w:rsid w:val="00D25023"/>
    <w:rsid w:val="00D27F8C"/>
    <w:rsid w:val="00D33843"/>
    <w:rsid w:val="00D54A6F"/>
    <w:rsid w:val="00D56137"/>
    <w:rsid w:val="00D57D57"/>
    <w:rsid w:val="00D62E42"/>
    <w:rsid w:val="00D772FB"/>
    <w:rsid w:val="00DA1AA0"/>
    <w:rsid w:val="00DA512B"/>
    <w:rsid w:val="00DC44A8"/>
    <w:rsid w:val="00DE4BEE"/>
    <w:rsid w:val="00DE5B3D"/>
    <w:rsid w:val="00DE7112"/>
    <w:rsid w:val="00DF19BE"/>
    <w:rsid w:val="00DF25B0"/>
    <w:rsid w:val="00DF3B44"/>
    <w:rsid w:val="00DF68E4"/>
    <w:rsid w:val="00E046D9"/>
    <w:rsid w:val="00E07D26"/>
    <w:rsid w:val="00E1372E"/>
    <w:rsid w:val="00E20D46"/>
    <w:rsid w:val="00E21D30"/>
    <w:rsid w:val="00E24D9A"/>
    <w:rsid w:val="00E27805"/>
    <w:rsid w:val="00E27A11"/>
    <w:rsid w:val="00E30497"/>
    <w:rsid w:val="00E358A2"/>
    <w:rsid w:val="00E35C9A"/>
    <w:rsid w:val="00E3771B"/>
    <w:rsid w:val="00E40979"/>
    <w:rsid w:val="00E41B71"/>
    <w:rsid w:val="00E43F26"/>
    <w:rsid w:val="00E45644"/>
    <w:rsid w:val="00E52A36"/>
    <w:rsid w:val="00E6378B"/>
    <w:rsid w:val="00E63EC3"/>
    <w:rsid w:val="00E653DA"/>
    <w:rsid w:val="00E65958"/>
    <w:rsid w:val="00E84FE5"/>
    <w:rsid w:val="00E879A5"/>
    <w:rsid w:val="00E879FC"/>
    <w:rsid w:val="00EA2574"/>
    <w:rsid w:val="00EA2F1F"/>
    <w:rsid w:val="00EA3F2E"/>
    <w:rsid w:val="00EA5578"/>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BF5"/>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666D"/>
    <w:rsid w:val="00FD72E3"/>
    <w:rsid w:val="00FE06FC"/>
    <w:rsid w:val="00FE1081"/>
    <w:rsid w:val="00FE1E58"/>
    <w:rsid w:val="00FE3634"/>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97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87971"/>
    <w:rPr>
      <w:rFonts w:ascii="Times New Roman" w:hAnsi="Times New Roman"/>
      <w:b w:val="0"/>
      <w:i w:val="0"/>
      <w:sz w:val="22"/>
    </w:rPr>
  </w:style>
  <w:style w:type="paragraph" w:styleId="NoSpacing">
    <w:name w:val="No Spacing"/>
    <w:uiPriority w:val="1"/>
    <w:qFormat/>
    <w:rsid w:val="00687971"/>
    <w:pPr>
      <w:spacing w:after="0" w:line="240" w:lineRule="auto"/>
    </w:pPr>
  </w:style>
  <w:style w:type="paragraph" w:customStyle="1" w:styleId="scemptylineheader">
    <w:name w:val="sc_emptyline_header"/>
    <w:qFormat/>
    <w:rsid w:val="0068797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8797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8797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8797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8797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879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87971"/>
    <w:rPr>
      <w:color w:val="808080"/>
    </w:rPr>
  </w:style>
  <w:style w:type="paragraph" w:customStyle="1" w:styleId="scdirectionallanguage">
    <w:name w:val="sc_directional_language"/>
    <w:qFormat/>
    <w:rsid w:val="0068797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879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8797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8797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8797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8797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8797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8797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8797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8797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8797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8797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8797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8797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8797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8797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8797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87971"/>
    <w:rPr>
      <w:rFonts w:ascii="Times New Roman" w:hAnsi="Times New Roman"/>
      <w:color w:val="auto"/>
      <w:sz w:val="22"/>
    </w:rPr>
  </w:style>
  <w:style w:type="paragraph" w:customStyle="1" w:styleId="scclippagebillheader">
    <w:name w:val="sc_clip_page_bill_header"/>
    <w:qFormat/>
    <w:rsid w:val="0068797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8797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8797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87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971"/>
    <w:rPr>
      <w:lang w:val="en-US"/>
    </w:rPr>
  </w:style>
  <w:style w:type="paragraph" w:styleId="Footer">
    <w:name w:val="footer"/>
    <w:basedOn w:val="Normal"/>
    <w:link w:val="FooterChar"/>
    <w:uiPriority w:val="99"/>
    <w:unhideWhenUsed/>
    <w:rsid w:val="00687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971"/>
    <w:rPr>
      <w:lang w:val="en-US"/>
    </w:rPr>
  </w:style>
  <w:style w:type="paragraph" w:styleId="ListParagraph">
    <w:name w:val="List Paragraph"/>
    <w:basedOn w:val="Normal"/>
    <w:uiPriority w:val="34"/>
    <w:qFormat/>
    <w:rsid w:val="00687971"/>
    <w:pPr>
      <w:ind w:left="720"/>
      <w:contextualSpacing/>
    </w:pPr>
  </w:style>
  <w:style w:type="paragraph" w:customStyle="1" w:styleId="scbillfooter">
    <w:name w:val="sc_bill_footer"/>
    <w:qFormat/>
    <w:rsid w:val="0068797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87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8797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8797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879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879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879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879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879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8797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879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8797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879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87971"/>
    <w:pPr>
      <w:widowControl w:val="0"/>
      <w:suppressAutoHyphens/>
      <w:spacing w:after="0" w:line="360" w:lineRule="auto"/>
    </w:pPr>
    <w:rPr>
      <w:rFonts w:ascii="Times New Roman" w:hAnsi="Times New Roman"/>
      <w:lang w:val="en-US"/>
    </w:rPr>
  </w:style>
  <w:style w:type="paragraph" w:customStyle="1" w:styleId="sctableln">
    <w:name w:val="sc_table_ln"/>
    <w:qFormat/>
    <w:rsid w:val="0068797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8797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87971"/>
    <w:rPr>
      <w:strike/>
      <w:dstrike w:val="0"/>
    </w:rPr>
  </w:style>
  <w:style w:type="character" w:customStyle="1" w:styleId="scinsert">
    <w:name w:val="sc_insert"/>
    <w:uiPriority w:val="1"/>
    <w:qFormat/>
    <w:rsid w:val="00687971"/>
    <w:rPr>
      <w:caps w:val="0"/>
      <w:smallCaps w:val="0"/>
      <w:strike w:val="0"/>
      <w:dstrike w:val="0"/>
      <w:vanish w:val="0"/>
      <w:u w:val="single"/>
      <w:vertAlign w:val="baseline"/>
    </w:rPr>
  </w:style>
  <w:style w:type="character" w:customStyle="1" w:styleId="scinsertred">
    <w:name w:val="sc_insert_red"/>
    <w:uiPriority w:val="1"/>
    <w:qFormat/>
    <w:rsid w:val="00687971"/>
    <w:rPr>
      <w:caps w:val="0"/>
      <w:smallCaps w:val="0"/>
      <w:strike w:val="0"/>
      <w:dstrike w:val="0"/>
      <w:vanish w:val="0"/>
      <w:color w:val="FF0000"/>
      <w:u w:val="single"/>
      <w:vertAlign w:val="baseline"/>
    </w:rPr>
  </w:style>
  <w:style w:type="character" w:customStyle="1" w:styleId="scinsertblue">
    <w:name w:val="sc_insert_blue"/>
    <w:uiPriority w:val="1"/>
    <w:qFormat/>
    <w:rsid w:val="00687971"/>
    <w:rPr>
      <w:caps w:val="0"/>
      <w:smallCaps w:val="0"/>
      <w:strike w:val="0"/>
      <w:dstrike w:val="0"/>
      <w:vanish w:val="0"/>
      <w:color w:val="0070C0"/>
      <w:u w:val="single"/>
      <w:vertAlign w:val="baseline"/>
    </w:rPr>
  </w:style>
  <w:style w:type="character" w:customStyle="1" w:styleId="scstrikered">
    <w:name w:val="sc_strike_red"/>
    <w:uiPriority w:val="1"/>
    <w:qFormat/>
    <w:rsid w:val="00687971"/>
    <w:rPr>
      <w:strike/>
      <w:dstrike w:val="0"/>
      <w:color w:val="FF0000"/>
    </w:rPr>
  </w:style>
  <w:style w:type="character" w:customStyle="1" w:styleId="scstrikeblue">
    <w:name w:val="sc_strike_blue"/>
    <w:uiPriority w:val="1"/>
    <w:qFormat/>
    <w:rsid w:val="00687971"/>
    <w:rPr>
      <w:strike/>
      <w:dstrike w:val="0"/>
      <w:color w:val="0070C0"/>
    </w:rPr>
  </w:style>
  <w:style w:type="character" w:customStyle="1" w:styleId="scinsertbluenounderline">
    <w:name w:val="sc_insert_blue_no_underline"/>
    <w:uiPriority w:val="1"/>
    <w:qFormat/>
    <w:rsid w:val="0068797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8797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87971"/>
    <w:rPr>
      <w:strike/>
      <w:dstrike w:val="0"/>
      <w:color w:val="0070C0"/>
      <w:lang w:val="en-US"/>
    </w:rPr>
  </w:style>
  <w:style w:type="character" w:customStyle="1" w:styleId="scstrikerednoncodified">
    <w:name w:val="sc_strike_red_non_codified"/>
    <w:uiPriority w:val="1"/>
    <w:qFormat/>
    <w:rsid w:val="00687971"/>
    <w:rPr>
      <w:strike/>
      <w:dstrike w:val="0"/>
      <w:color w:val="FF0000"/>
    </w:rPr>
  </w:style>
  <w:style w:type="paragraph" w:customStyle="1" w:styleId="scbillsiglines">
    <w:name w:val="sc_bill_sig_lines"/>
    <w:qFormat/>
    <w:rsid w:val="0068797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87971"/>
    <w:rPr>
      <w:bdr w:val="none" w:sz="0" w:space="0" w:color="auto"/>
      <w:shd w:val="clear" w:color="auto" w:fill="FEC6C6"/>
    </w:rPr>
  </w:style>
  <w:style w:type="character" w:customStyle="1" w:styleId="screstoreblue">
    <w:name w:val="sc_restore_blue"/>
    <w:uiPriority w:val="1"/>
    <w:qFormat/>
    <w:rsid w:val="00687971"/>
    <w:rPr>
      <w:color w:val="4472C4" w:themeColor="accent1"/>
      <w:bdr w:val="none" w:sz="0" w:space="0" w:color="auto"/>
      <w:shd w:val="clear" w:color="auto" w:fill="auto"/>
    </w:rPr>
  </w:style>
  <w:style w:type="character" w:customStyle="1" w:styleId="screstorered">
    <w:name w:val="sc_restore_red"/>
    <w:uiPriority w:val="1"/>
    <w:qFormat/>
    <w:rsid w:val="00687971"/>
    <w:rPr>
      <w:color w:val="FF0000"/>
      <w:bdr w:val="none" w:sz="0" w:space="0" w:color="auto"/>
      <w:shd w:val="clear" w:color="auto" w:fill="auto"/>
    </w:rPr>
  </w:style>
  <w:style w:type="character" w:customStyle="1" w:styleId="scstrikenewblue">
    <w:name w:val="sc_strike_new_blue"/>
    <w:uiPriority w:val="1"/>
    <w:qFormat/>
    <w:rsid w:val="00687971"/>
    <w:rPr>
      <w:strike w:val="0"/>
      <w:dstrike/>
      <w:color w:val="0070C0"/>
      <w:u w:val="none"/>
    </w:rPr>
  </w:style>
  <w:style w:type="character" w:customStyle="1" w:styleId="scstrikenewred">
    <w:name w:val="sc_strike_new_red"/>
    <w:uiPriority w:val="1"/>
    <w:qFormat/>
    <w:rsid w:val="00687971"/>
    <w:rPr>
      <w:strike w:val="0"/>
      <w:dstrike/>
      <w:color w:val="FF0000"/>
      <w:u w:val="none"/>
    </w:rPr>
  </w:style>
  <w:style w:type="character" w:customStyle="1" w:styleId="scamendsenate">
    <w:name w:val="sc_amend_senate"/>
    <w:uiPriority w:val="1"/>
    <w:qFormat/>
    <w:rsid w:val="00687971"/>
    <w:rPr>
      <w:bdr w:val="none" w:sz="0" w:space="0" w:color="auto"/>
      <w:shd w:val="clear" w:color="auto" w:fill="FFF2CC" w:themeFill="accent4" w:themeFillTint="33"/>
    </w:rPr>
  </w:style>
  <w:style w:type="character" w:customStyle="1" w:styleId="scamendhouse">
    <w:name w:val="sc_amend_house"/>
    <w:uiPriority w:val="1"/>
    <w:qFormat/>
    <w:rsid w:val="0068797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09&amp;session=126&amp;summary=B" TargetMode="External" Id="R7f96a0ea9dfb4ac0" /><Relationship Type="http://schemas.openxmlformats.org/officeDocument/2006/relationships/hyperlink" Target="https://www.scstatehouse.gov/sess126_2025-2026/prever/4609_20251217.docx" TargetMode="External" Id="Rd8f3cfc36f6d469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958FD"/>
    <w:rsid w:val="003E4FBC"/>
    <w:rsid w:val="003F4940"/>
    <w:rsid w:val="004E2BB5"/>
    <w:rsid w:val="00580C56"/>
    <w:rsid w:val="0059449B"/>
    <w:rsid w:val="00690DB1"/>
    <w:rsid w:val="006B363F"/>
    <w:rsid w:val="007070D2"/>
    <w:rsid w:val="007217C6"/>
    <w:rsid w:val="00730C87"/>
    <w:rsid w:val="00776F2C"/>
    <w:rsid w:val="007A7622"/>
    <w:rsid w:val="00814231"/>
    <w:rsid w:val="008F7723"/>
    <w:rsid w:val="009031EF"/>
    <w:rsid w:val="00912A5F"/>
    <w:rsid w:val="00940EED"/>
    <w:rsid w:val="00985255"/>
    <w:rsid w:val="009C3651"/>
    <w:rsid w:val="00A433D4"/>
    <w:rsid w:val="00A51DBA"/>
    <w:rsid w:val="00B20DA6"/>
    <w:rsid w:val="00B457AF"/>
    <w:rsid w:val="00BF56C3"/>
    <w:rsid w:val="00C26D6E"/>
    <w:rsid w:val="00C818FB"/>
    <w:rsid w:val="00CC0451"/>
    <w:rsid w:val="00D21D3B"/>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9bdcd20d-2c67-444d-9a85-3ab9cd7b4573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2025-09-22T09:57:20.834268-04:00</T_BILL_DT_VERSION>
  <T_BILL_D_PREFILEDATE>2025-12-16</T_BILL_D_PREFILEDATE>
  <T_BILL_N_INTERNALVERSIONNUMBER>1</T_BILL_N_INTERNALVERSIONNUMBER>
  <T_BILL_N_SESSION>126</T_BILL_N_SESSION>
  <T_BILL_N_VERSIONNUMBER>1</T_BILL_N_VERSIONNUMBER>
  <T_BILL_N_YEAR>2026</T_BILL_N_YEAR>
  <T_BILL_REQUEST_REQUEST>5454ed74-f3fe-4aa6-893b-6e12ac662224</T_BILL_REQUEST_REQUEST>
  <T_BILL_R_ORIGINALDRAFT>8f5e1930-619c-4ad5-a5f9-dad466d923fb</T_BILL_R_ORIGINALDRAFT>
  <T_BILL_SPONSOR_SPONSOR>38276cc1-38d7-4d2a-91ca-aa079f855b96</T_BILL_SPONSOR_SPONSOR>
  <T_BILL_T_BILLNAME>[4609]</T_BILL_T_BILLNAME>
  <T_BILL_T_BILLNUMBER>4609</T_BILL_T_BILLNUMBER>
  <T_BILL_T_BILLTITLE>TO AMEND THE SOUTH CAROLINA CODE OF LAWS BY ADDING SECTION 53‑3‑320 SO AS TO DESIGNATE THE FOURTEENTH DAY OF OCTOBER EACH YEAR AS “CHARLIE KIRK DAY.”</T_BILL_T_BILLTITLE>
  <T_BILL_T_CHAMBER>house</T_BILL_T_CHAMBER>
  <T_BILL_T_FILENAME> </T_BILL_T_FILENAME>
  <T_BILL_T_LEGTYPE>bill_statewide</T_BILL_T_LEGTYPE>
  <T_BILL_T_RATNUMBERSTRING>HNone</T_BILL_T_RATNUMBERSTRING>
  <T_BILL_T_SECTIONS>[{"SectionUUID":"4c6deb8e-ba56-41d5-8f4e-2a321cad5cbf","SectionName":"code_section","SectionNumber":1,"SectionType":"code_section","CodeSections":[{"CodeSectionBookmarkName":"ns_T53C3N320_0f929d8fb","IsConstitutionSection":false,"Identity":"53-3-320","IsNew":true,"SubSections":[],"TitleRelatedTo":"","TitleSoAsTo":"designate the fourteenth day of october each year as \"charlie kirk day\"","Deleted":false,"IsStricken":false}],"TitleText":"","DisableControls":false,"Deleted":false,"RepealItems":[],"SectionBookmarkName":"bs_num_1_56deaaa27"},{"SectionUUID":"8f03ca95-8faa-4d43-a9c2-8afc498075bd","SectionName":"standard_eff_date_section","SectionNumber":2,"SectionType":"drafting_clause","CodeSections":[],"TitleText":"","DisableControls":false,"Deleted":false,"RepealItems":[],"SectionBookmarkName":"bs_num_2_lastsection"}]</T_BILL_T_SECTIONS>
  <T_BILL_T_SUBJECT>Charlie Kirk Day</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63A5876C-40ED-4224-8511-205B25B93F3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2076</Characters>
  <Application>Microsoft Office Word</Application>
  <DocSecurity>0</DocSecurity>
  <Lines>46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2025-09-24T17:01:00Z</cp:lastPrinted>
  <dcterms:created xsi:type="dcterms:W3CDTF">2025-12-08T21:39:00Z</dcterms:created>
  <dcterms:modified xsi:type="dcterms:W3CDTF">2025-12-08T21:39:00Z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