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White</w:t>
      </w:r>
    </w:p>
    <w:p>
      <w:pPr>
        <w:widowControl w:val="false"/>
        <w:spacing w:after="0"/>
        <w:jc w:val="left"/>
      </w:pPr>
      <w:r>
        <w:rPr>
          <w:rFonts w:ascii="Times New Roman"/>
          <w:sz w:val="22"/>
        </w:rPr>
        <w:t xml:space="preserve">Document Path: LC-0389CM26.docx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Driver's license issuance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f471b87af54d4b5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5bfcd6cbd7a4f55">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70746" w:rsidRDefault="00432135" w14:paraId="50599902" w14:textId="158EA7C0">
      <w:pPr>
        <w:pStyle w:val="scemptylineheader"/>
      </w:pPr>
      <w:bookmarkStart w:name="open_doc_here" w:id="0"/>
      <w:bookmarkEnd w:id="0"/>
    </w:p>
    <w:p w:rsidRPr="00BB0725" w:rsidR="00A73EFA" w:rsidP="00970746" w:rsidRDefault="00A73EFA" w14:paraId="184FC575" w14:textId="1CC62487">
      <w:pPr>
        <w:pStyle w:val="scemptylineheader"/>
      </w:pPr>
    </w:p>
    <w:p w:rsidRPr="00BB0725" w:rsidR="00A73EFA" w:rsidP="00970746" w:rsidRDefault="00A73EFA" w14:paraId="4756EA47" w14:textId="78741639">
      <w:pPr>
        <w:pStyle w:val="scemptylineheader"/>
      </w:pPr>
    </w:p>
    <w:p w:rsidRPr="00DF3B44" w:rsidR="00A73EFA" w:rsidP="00970746" w:rsidRDefault="00A73EFA" w14:paraId="6C667849" w14:textId="188577FA">
      <w:pPr>
        <w:pStyle w:val="scemptylineheader"/>
      </w:pPr>
    </w:p>
    <w:p w:rsidRPr="00DF3B44" w:rsidR="00A73EFA" w:rsidP="00970746" w:rsidRDefault="00A73EFA" w14:paraId="32218833" w14:textId="5358819E">
      <w:pPr>
        <w:pStyle w:val="scemptylineheader"/>
      </w:pPr>
    </w:p>
    <w:p w:rsidRPr="00DF3B44" w:rsidR="00A73EFA" w:rsidP="00970746" w:rsidRDefault="00A73EFA" w14:paraId="4B72D3C9" w14:textId="05717566">
      <w:pPr>
        <w:pStyle w:val="scemptylineheader"/>
      </w:pPr>
    </w:p>
    <w:p w:rsidRPr="00DF3B44" w:rsidR="002C3463" w:rsidP="00037F04" w:rsidRDefault="002C3463" w14:paraId="0F3395E5" w14:textId="77777777">
      <w:pPr>
        <w:pStyle w:val="scemptylineheader"/>
      </w:pPr>
    </w:p>
    <w:p w:rsidRPr="00DF3B44" w:rsidR="008E61A1" w:rsidP="00446987" w:rsidRDefault="008E61A1" w14:paraId="490A3DCB" w14:textId="77777777">
      <w:pPr>
        <w:pStyle w:val="scemptylineheader"/>
      </w:pPr>
    </w:p>
    <w:p w:rsidRPr="00DF3B44" w:rsidR="002C3463" w:rsidP="00EB120E" w:rsidRDefault="002C3463" w14:paraId="28F17927" w14:textId="77777777">
      <w:pPr>
        <w:pStyle w:val="scbillheader"/>
      </w:pPr>
      <w:r w:rsidRPr="00DF3B44">
        <w:t>A bill</w:t>
      </w:r>
    </w:p>
    <w:p w:rsidRPr="00DF3B44" w:rsidR="002C3463" w:rsidP="001164F9" w:rsidRDefault="002C3463" w14:paraId="52C18FEE"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E4E69" w14:paraId="66BB713B" w14:textId="345C4961">
          <w:pPr>
            <w:pStyle w:val="scbilltitle"/>
          </w:pPr>
          <w:r>
            <w:t>TO AMEND THE SOUTH CAROLINA CODE OF LAWS BY AMENDING SECTION 56‑1‑40, RELATING TO PERSONS WHO MAY NOT BE ISSUED A DRIVER’S LICENSE OR HAVE THEIR DRIVER’S LICENSE RENEWED, SO AS TO PROVIDE PERSONS WHO CAN NOT DEMONSTRATE PROFICIENCY IN READING AND UNDERSTANDING THE ENGLISH LANGUAGE MAY NOT BE ISSUED A DRIVER’S LICENSE OR HAVE THEIR DRIVER’S LICENSE RENEWED.</w:t>
          </w:r>
        </w:p>
      </w:sdtContent>
    </w:sdt>
    <w:bookmarkStart w:name="at_bf0b9df45" w:displacedByCustomXml="prev" w:id="1"/>
    <w:bookmarkEnd w:id="1"/>
    <w:p w:rsidRPr="00DF3B44" w:rsidR="006C18F0" w:rsidP="006C18F0" w:rsidRDefault="006C18F0" w14:paraId="3FF3C11F" w14:textId="77777777">
      <w:pPr>
        <w:pStyle w:val="scbillwhereasclause"/>
      </w:pPr>
    </w:p>
    <w:p w:rsidRPr="0094541D" w:rsidR="007E06BB" w:rsidP="0094541D" w:rsidRDefault="002C3463" w14:paraId="05449031" w14:textId="77777777">
      <w:pPr>
        <w:pStyle w:val="scenactingwords"/>
      </w:pPr>
      <w:bookmarkStart w:name="ew_54103a66a" w:id="2"/>
      <w:r w:rsidRPr="0094541D">
        <w:t>B</w:t>
      </w:r>
      <w:bookmarkEnd w:id="2"/>
      <w:r w:rsidRPr="0094541D">
        <w:t>e it enacted by the General Assembly of the State of South Carolina:</w:t>
      </w:r>
    </w:p>
    <w:p w:rsidR="00853392" w:rsidP="00853392" w:rsidRDefault="00853392" w14:paraId="325C57AE" w14:textId="77777777">
      <w:pPr>
        <w:pStyle w:val="scemptyline"/>
      </w:pPr>
    </w:p>
    <w:p w:rsidR="00853392" w:rsidP="00853392" w:rsidRDefault="00853392" w14:paraId="1B9C8AAD" w14:textId="77777777">
      <w:pPr>
        <w:pStyle w:val="scdirectionallanguage"/>
      </w:pPr>
      <w:bookmarkStart w:name="bs_num_1_1ef5e05a8" w:id="3"/>
      <w:r>
        <w:t>S</w:t>
      </w:r>
      <w:bookmarkEnd w:id="3"/>
      <w:r>
        <w:t>ECTION 1.</w:t>
      </w:r>
      <w:r>
        <w:tab/>
      </w:r>
      <w:bookmarkStart w:name="dl_a4fd8d63b" w:id="4"/>
      <w:r>
        <w:t>S</w:t>
      </w:r>
      <w:bookmarkEnd w:id="4"/>
      <w:r>
        <w:t>ection 56‑1‑40 of the S.C. Code is amended to read:</w:t>
      </w:r>
    </w:p>
    <w:p w:rsidR="00C47561" w:rsidRDefault="00C47561" w14:paraId="5F80C7DE" w14:textId="77777777">
      <w:pPr>
        <w:pStyle w:val="sccodifiedsection"/>
      </w:pPr>
    </w:p>
    <w:p w:rsidR="00C47561" w:rsidRDefault="00C47561" w14:paraId="6A807240" w14:textId="10B9D5CC">
      <w:pPr>
        <w:pStyle w:val="sccodifiedsection"/>
      </w:pPr>
      <w:r>
        <w:tab/>
      </w:r>
      <w:bookmarkStart w:name="cs_T56C1N40_d41ea745a" w:id="5"/>
      <w:r>
        <w:t>S</w:t>
      </w:r>
      <w:bookmarkEnd w:id="5"/>
      <w:r>
        <w:t>ection 56‑1‑40.</w:t>
      </w:r>
      <w:r>
        <w:tab/>
      </w:r>
      <w:bookmarkStart w:name="up_4ff84001b" w:id="6"/>
      <w:r>
        <w:t>T</w:t>
      </w:r>
      <w:bookmarkEnd w:id="6"/>
      <w:r>
        <w:t xml:space="preserve">he Department of Motor Vehicles may not issue a motor vehicle </w:t>
      </w:r>
      <w:r w:rsidR="002E4E69">
        <w:t xml:space="preserve">driver’s </w:t>
      </w:r>
      <w:r>
        <w:t xml:space="preserve">license to or renew the </w:t>
      </w:r>
      <w:r w:rsidR="002E4E69">
        <w:t xml:space="preserve">driver’s </w:t>
      </w:r>
      <w:r>
        <w:t>license of a person:</w:t>
      </w:r>
    </w:p>
    <w:p w:rsidR="005624C5" w:rsidRDefault="00C47561" w14:paraId="5CAC02F3" w14:textId="627A060B">
      <w:pPr>
        <w:pStyle w:val="sccodifiedsection"/>
      </w:pPr>
      <w:r>
        <w:tab/>
      </w:r>
      <w:bookmarkStart w:name="ss_T56C1N40S1_lv1_aa252504f" w:id="7"/>
      <w:r>
        <w:t>(</w:t>
      </w:r>
      <w:bookmarkEnd w:id="7"/>
      <w:r>
        <w:t xml:space="preserve">1) who is under seventeen years of age, except that the department may issue a license to a sixteen‑year‑old who is licensed to drive pursuant to Section 56‑1‑175 after one year from the date of the issuance of the conditional license, if the driver has not been convicted of a traffic offense or has not been involved in an accident in which he was at fault during that period. However, the department may issue a </w:t>
      </w:r>
      <w:r w:rsidR="002E4E69">
        <w:t xml:space="preserve">beginner’s </w:t>
      </w:r>
      <w:r>
        <w:t xml:space="preserve">permit as provided in Section 56‑1‑50 to a person who is at least fifteen years of age and meets the requirements of that section. The department also may issue a special restricted </w:t>
      </w:r>
      <w:r w:rsidR="002E4E69">
        <w:t xml:space="preserve">driver’s </w:t>
      </w:r>
      <w:r>
        <w:t>license to a person who is at least sixteen years of age and less than seventeen years of age as provided in Section 56‑1‑180 and meets the requirements of that section;</w:t>
      </w:r>
    </w:p>
    <w:p w:rsidR="005624C5" w:rsidRDefault="00C47561" w14:paraId="4DFA0E3A" w14:textId="1B54A2A9">
      <w:pPr>
        <w:pStyle w:val="sccodifiedsection"/>
      </w:pPr>
      <w:r>
        <w:tab/>
      </w:r>
      <w:bookmarkStart w:name="ss_T56C1N40S2_lv1_5d38f2fbe" w:id="8"/>
      <w:r>
        <w:t>(</w:t>
      </w:r>
      <w:bookmarkEnd w:id="8"/>
      <w:r>
        <w:t xml:space="preserve">2) whose </w:t>
      </w:r>
      <w:r w:rsidR="002E4E69">
        <w:t xml:space="preserve">driver’s </w:t>
      </w:r>
      <w:r>
        <w:t>license or privilege to operate a motor vehicle currently is suspended or revoked in this State or another jurisdiction, except as otherwise provided for in this title;</w:t>
      </w:r>
    </w:p>
    <w:p w:rsidR="005624C5" w:rsidRDefault="00C47561" w14:paraId="0D009AC5" w14:textId="77777777">
      <w:pPr>
        <w:pStyle w:val="sccodifiedsection"/>
      </w:pPr>
      <w:r>
        <w:tab/>
      </w:r>
      <w:bookmarkStart w:name="ss_T56C1N40S3_lv1_4529d6e3b" w:id="9"/>
      <w:r>
        <w:t>(</w:t>
      </w:r>
      <w:bookmarkEnd w:id="9"/>
      <w:r>
        <w:t>3) who is an habitual user of alcohol or any other drug to a degree which prevents him from safely operating a motor vehicle;</w:t>
      </w:r>
    </w:p>
    <w:p w:rsidR="005624C5" w:rsidRDefault="00C47561" w14:paraId="6B3E26EB" w14:textId="77777777">
      <w:pPr>
        <w:pStyle w:val="sccodifiedsection"/>
      </w:pPr>
      <w:r>
        <w:tab/>
      </w:r>
      <w:bookmarkStart w:name="ss_T56C1N40S4_lv1_5c806b1a1" w:id="10"/>
      <w:r>
        <w:t>(</w:t>
      </w:r>
      <w:bookmarkEnd w:id="10"/>
      <w:r>
        <w:t>4) who has a mental or physical condition which prevents him from safely operating a motor vehicle;</w:t>
      </w:r>
    </w:p>
    <w:p w:rsidR="005624C5" w:rsidRDefault="00C47561" w14:paraId="4A67FDC8" w14:textId="77777777">
      <w:pPr>
        <w:pStyle w:val="sccodifiedsection"/>
      </w:pPr>
      <w:r>
        <w:tab/>
      </w:r>
      <w:bookmarkStart w:name="ss_T56C1N40S5_lv1_17785e604" w:id="11"/>
      <w:r>
        <w:t>(</w:t>
      </w:r>
      <w:bookmarkEnd w:id="11"/>
      <w:r>
        <w:t>5) who is required by this article to take an examination, unless the person successfully has passed the examination;</w:t>
      </w:r>
    </w:p>
    <w:p w:rsidR="005624C5" w:rsidRDefault="00C47561" w14:paraId="127FB79A" w14:textId="77777777">
      <w:pPr>
        <w:pStyle w:val="sccodifiedsection"/>
      </w:pPr>
      <w:r>
        <w:tab/>
      </w:r>
      <w:bookmarkStart w:name="ss_T56C1N40S6_lv1_80086c1fc" w:id="12"/>
      <w:r>
        <w:t>(</w:t>
      </w:r>
      <w:bookmarkEnd w:id="12"/>
      <w:r>
        <w:t>6) who is required under the laws of this State to provide proof of financial responsibility and has not provided the proof;</w:t>
      </w:r>
    </w:p>
    <w:p w:rsidR="005624C5" w:rsidRDefault="00C47561" w14:paraId="48B34F89" w14:textId="2DD34729">
      <w:pPr>
        <w:pStyle w:val="sccodifiedsection"/>
      </w:pPr>
      <w:r>
        <w:tab/>
      </w:r>
      <w:bookmarkStart w:name="ss_T56C1N40S7_lv1_fa516a559" w:id="13"/>
      <w:r>
        <w:t>(</w:t>
      </w:r>
      <w:bookmarkEnd w:id="13"/>
      <w:r>
        <w:t xml:space="preserve">7) who is not a resident of South Carolina. For purposes of determining eligibility to obtain or renew </w:t>
      </w:r>
      <w:r>
        <w:lastRenderedPageBreak/>
        <w:t xml:space="preserve">a South Carolina </w:t>
      </w:r>
      <w:r w:rsidR="002E4E69">
        <w:t xml:space="preserve">driver’s </w:t>
      </w:r>
      <w:r>
        <w:t xml:space="preserve">license, the term “resident of South Carolina” shall expressly include all persons authorized by the United States Department of Justice, the United States Immigration and Naturalization Service, or the United States Department of State to live, work, or study in the United States on a temporary or permanent basis who present documents indicating their intent to live, work, or study in South Carolina. These persons and their dependents are eligible to obtain a motor vehicle </w:t>
      </w:r>
      <w:r w:rsidR="002E4E69">
        <w:t xml:space="preserve">driver’s </w:t>
      </w:r>
      <w:r>
        <w:t xml:space="preserve">license or have one renewed pursuant to this provision. A </w:t>
      </w:r>
      <w:r w:rsidR="002E4E69">
        <w:t xml:space="preserve">driver’s </w:t>
      </w:r>
      <w:r>
        <w:t xml:space="preserve">license issued pursuant to this item to a person who is not a lawful permanent resident of the United States shall expire on the later of: (1) the expiration date of the </w:t>
      </w:r>
      <w:r w:rsidR="002E4E69">
        <w:t xml:space="preserve">driver’s </w:t>
      </w:r>
      <w:r>
        <w:t xml:space="preserve">license applicant's authorized period of stay in the United States; or (2) the expiration date of the </w:t>
      </w:r>
      <w:r w:rsidR="002E4E69">
        <w:t xml:space="preserve">driver’s </w:t>
      </w:r>
      <w:r>
        <w:t xml:space="preserve">license </w:t>
      </w:r>
      <w:r w:rsidR="002E4E69">
        <w:t xml:space="preserve">applicant’s </w:t>
      </w:r>
      <w:r>
        <w:t xml:space="preserve">employment authorization document. However, a </w:t>
      </w:r>
      <w:r w:rsidR="002E4E69">
        <w:t xml:space="preserve">driver’s </w:t>
      </w:r>
      <w:r>
        <w:t xml:space="preserve">license issued pursuant to this item is valid for at least one year but not more than eight years from the date of its issue. Under this provision, a </w:t>
      </w:r>
      <w:r w:rsidR="002E4E69">
        <w:t xml:space="preserve">driver’s </w:t>
      </w:r>
      <w:r>
        <w:t xml:space="preserve">license valid for not more than four years must be issued upon payment of a fee of twelve dollars and fifty cents. A </w:t>
      </w:r>
      <w:r w:rsidR="002E4E69">
        <w:t xml:space="preserve">driver’s </w:t>
      </w:r>
      <w:r>
        <w:t xml:space="preserve">license that is valid for more than four years must be issued upon payment of a fee of twenty‑five dollars. In addition, a person pending adjustment of status who presents appropriate documentation to the Department of Motor Vehicles shall be granted a one‑year extension of his </w:t>
      </w:r>
      <w:r w:rsidR="002E4E69">
        <w:t xml:space="preserve">driver’s </w:t>
      </w:r>
      <w:r>
        <w:t>license which is renewable annually;</w:t>
      </w:r>
    </w:p>
    <w:p w:rsidR="003B3019" w:rsidRDefault="00C47561" w14:paraId="38221001" w14:textId="77777777">
      <w:pPr>
        <w:pStyle w:val="sccodifiedsection"/>
        <w:rPr>
          <w:rStyle w:val="scinsert"/>
        </w:rPr>
      </w:pPr>
      <w:r>
        <w:tab/>
      </w:r>
      <w:bookmarkStart w:name="ss_T56C1N40S8_lv1_507659ec6" w:id="14"/>
      <w:r>
        <w:t>(</w:t>
      </w:r>
      <w:bookmarkEnd w:id="14"/>
      <w:r>
        <w:t>8) who must not be issued a license as otherwise provided by the laws of this State</w:t>
      </w:r>
      <w:r w:rsidR="003B3019">
        <w:rPr>
          <w:rStyle w:val="scinsert"/>
        </w:rPr>
        <w:t>;</w:t>
      </w:r>
    </w:p>
    <w:p w:rsidR="005624C5" w:rsidRDefault="003B3019" w14:paraId="21FF0447" w14:textId="2E4831F9">
      <w:pPr>
        <w:pStyle w:val="sccodifiedsection"/>
      </w:pPr>
      <w:r>
        <w:rPr>
          <w:rStyle w:val="scinsert"/>
        </w:rPr>
        <w:tab/>
      </w:r>
      <w:bookmarkStart w:name="ss_T56C1N40S9_lv1_602f69a53" w:id="15"/>
      <w:r>
        <w:rPr>
          <w:rStyle w:val="scinsert"/>
        </w:rPr>
        <w:t>(</w:t>
      </w:r>
      <w:bookmarkEnd w:id="15"/>
      <w:r>
        <w:rPr>
          <w:rStyle w:val="scinsert"/>
        </w:rPr>
        <w:t>9) who can not demonstrate proficiency in reading and understanding the English language</w:t>
      </w:r>
      <w:r w:rsidR="00C47561">
        <w:t>.</w:t>
      </w:r>
    </w:p>
    <w:p w:rsidRPr="00DF3B44" w:rsidR="007E06BB" w:rsidP="00787433" w:rsidRDefault="007E06BB" w14:paraId="4F53D289" w14:textId="77777777">
      <w:pPr>
        <w:pStyle w:val="scemptyline"/>
      </w:pPr>
    </w:p>
    <w:p w:rsidRPr="00DF3B44" w:rsidR="007A10F1" w:rsidP="007A10F1" w:rsidRDefault="00E27805" w14:paraId="5DC0BB31" w14:textId="77777777">
      <w:pPr>
        <w:pStyle w:val="scnoncodifiedsection"/>
      </w:pPr>
      <w:bookmarkStart w:name="bs_num_2_lastsection" w:id="16"/>
      <w:bookmarkStart w:name="eff_date_section" w:id="17"/>
      <w:r w:rsidRPr="00DF3B44">
        <w:t>S</w:t>
      </w:r>
      <w:bookmarkEnd w:id="16"/>
      <w:r w:rsidRPr="00DF3B44">
        <w:t>ECTION 2.</w:t>
      </w:r>
      <w:r w:rsidRPr="00DF3B44" w:rsidR="005D3013">
        <w:tab/>
      </w:r>
      <w:r w:rsidRPr="00DF3B44" w:rsidR="007A10F1">
        <w:t>This act takes effect upon approval by the Governor.</w:t>
      </w:r>
      <w:bookmarkEnd w:id="17"/>
    </w:p>
    <w:p w:rsidRPr="00DF3B44" w:rsidR="005516F6" w:rsidP="009E4191" w:rsidRDefault="007A10F1" w14:paraId="45DA3672"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621DA" w14:textId="77777777" w:rsidR="003C60AA" w:rsidRDefault="003C60AA" w:rsidP="0010329A">
      <w:pPr>
        <w:spacing w:after="0" w:line="240" w:lineRule="auto"/>
      </w:pPr>
      <w:r>
        <w:separator/>
      </w:r>
    </w:p>
    <w:p w14:paraId="70AD81F5" w14:textId="77777777" w:rsidR="003C60AA" w:rsidRDefault="003C60AA"/>
  </w:endnote>
  <w:endnote w:type="continuationSeparator" w:id="0">
    <w:p w14:paraId="2A80E120" w14:textId="77777777" w:rsidR="003C60AA" w:rsidRDefault="003C60AA" w:rsidP="0010329A">
      <w:pPr>
        <w:spacing w:after="0" w:line="240" w:lineRule="auto"/>
      </w:pPr>
      <w:r>
        <w:continuationSeparator/>
      </w:r>
    </w:p>
    <w:p w14:paraId="2D495D72" w14:textId="77777777" w:rsidR="003C60AA" w:rsidRDefault="003C60AA"/>
  </w:endnote>
  <w:endnote w:type="continuationNotice" w:id="1">
    <w:p w14:paraId="7F8000A1"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A245"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54C1E09" w14:textId="77777777" w:rsidR="00685035" w:rsidRPr="007B4AF7" w:rsidRDefault="00B2738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C21E8">
              <w:rPr>
                <w:noProof/>
              </w:rPr>
              <w:t>LC-0389CM26.docx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050D"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FC0F8" w14:textId="77777777" w:rsidR="003C60AA" w:rsidRDefault="003C60AA" w:rsidP="0010329A">
      <w:pPr>
        <w:spacing w:after="0" w:line="240" w:lineRule="auto"/>
      </w:pPr>
      <w:r>
        <w:separator/>
      </w:r>
    </w:p>
    <w:p w14:paraId="57FAAAC1" w14:textId="77777777" w:rsidR="003C60AA" w:rsidRDefault="003C60AA"/>
  </w:footnote>
  <w:footnote w:type="continuationSeparator" w:id="0">
    <w:p w14:paraId="2A45DB44" w14:textId="77777777" w:rsidR="003C60AA" w:rsidRDefault="003C60AA" w:rsidP="0010329A">
      <w:pPr>
        <w:spacing w:after="0" w:line="240" w:lineRule="auto"/>
      </w:pPr>
      <w:r>
        <w:continuationSeparator/>
      </w:r>
    </w:p>
    <w:p w14:paraId="54F98323" w14:textId="77777777" w:rsidR="003C60AA" w:rsidRDefault="003C60AA"/>
  </w:footnote>
  <w:footnote w:type="continuationNotice" w:id="1">
    <w:p w14:paraId="4DA10CB4"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8F4F2"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4F5AF"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F89A"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BB3"/>
    <w:rsid w:val="00011182"/>
    <w:rsid w:val="00012912"/>
    <w:rsid w:val="00017FB0"/>
    <w:rsid w:val="00020B5D"/>
    <w:rsid w:val="00023F66"/>
    <w:rsid w:val="00026421"/>
    <w:rsid w:val="00030409"/>
    <w:rsid w:val="00037F04"/>
    <w:rsid w:val="000404BF"/>
    <w:rsid w:val="00044B84"/>
    <w:rsid w:val="000479D0"/>
    <w:rsid w:val="0006464F"/>
    <w:rsid w:val="00066B54"/>
    <w:rsid w:val="00072FCD"/>
    <w:rsid w:val="00074A4F"/>
    <w:rsid w:val="00077B65"/>
    <w:rsid w:val="000A3C25"/>
    <w:rsid w:val="000A493A"/>
    <w:rsid w:val="000B4C02"/>
    <w:rsid w:val="000B5B4A"/>
    <w:rsid w:val="000B7FE1"/>
    <w:rsid w:val="000C3E88"/>
    <w:rsid w:val="000C46B9"/>
    <w:rsid w:val="000C58E4"/>
    <w:rsid w:val="000C6F9A"/>
    <w:rsid w:val="000D2F44"/>
    <w:rsid w:val="000D33E4"/>
    <w:rsid w:val="000D376D"/>
    <w:rsid w:val="000E578A"/>
    <w:rsid w:val="000F2250"/>
    <w:rsid w:val="0010329A"/>
    <w:rsid w:val="00105756"/>
    <w:rsid w:val="001164F9"/>
    <w:rsid w:val="0011719C"/>
    <w:rsid w:val="00140049"/>
    <w:rsid w:val="00171601"/>
    <w:rsid w:val="001730EB"/>
    <w:rsid w:val="00173276"/>
    <w:rsid w:val="00176122"/>
    <w:rsid w:val="0019025B"/>
    <w:rsid w:val="00192AF7"/>
    <w:rsid w:val="00195665"/>
    <w:rsid w:val="00197366"/>
    <w:rsid w:val="001A136C"/>
    <w:rsid w:val="001B2C5D"/>
    <w:rsid w:val="001B6DA2"/>
    <w:rsid w:val="001C25EC"/>
    <w:rsid w:val="001F2A41"/>
    <w:rsid w:val="001F313F"/>
    <w:rsid w:val="001F331D"/>
    <w:rsid w:val="001F394C"/>
    <w:rsid w:val="001F3C98"/>
    <w:rsid w:val="002038AA"/>
    <w:rsid w:val="002114C8"/>
    <w:rsid w:val="0021166F"/>
    <w:rsid w:val="002162DF"/>
    <w:rsid w:val="00230038"/>
    <w:rsid w:val="00233975"/>
    <w:rsid w:val="00236D73"/>
    <w:rsid w:val="00246535"/>
    <w:rsid w:val="0025483F"/>
    <w:rsid w:val="00257F60"/>
    <w:rsid w:val="002625EA"/>
    <w:rsid w:val="00262AC5"/>
    <w:rsid w:val="00264AE9"/>
    <w:rsid w:val="00275AE6"/>
    <w:rsid w:val="002836D8"/>
    <w:rsid w:val="0028787A"/>
    <w:rsid w:val="002A7989"/>
    <w:rsid w:val="002B02F3"/>
    <w:rsid w:val="002B5030"/>
    <w:rsid w:val="002C3463"/>
    <w:rsid w:val="002D266D"/>
    <w:rsid w:val="002D5B3D"/>
    <w:rsid w:val="002D7447"/>
    <w:rsid w:val="002E315A"/>
    <w:rsid w:val="002E4E69"/>
    <w:rsid w:val="002E4F8C"/>
    <w:rsid w:val="002E6CEC"/>
    <w:rsid w:val="002F1530"/>
    <w:rsid w:val="002F560C"/>
    <w:rsid w:val="002F5847"/>
    <w:rsid w:val="0030425A"/>
    <w:rsid w:val="00336309"/>
    <w:rsid w:val="003421F1"/>
    <w:rsid w:val="0034279C"/>
    <w:rsid w:val="00354F64"/>
    <w:rsid w:val="003559A1"/>
    <w:rsid w:val="00361563"/>
    <w:rsid w:val="00371D36"/>
    <w:rsid w:val="00373E17"/>
    <w:rsid w:val="003775E6"/>
    <w:rsid w:val="00381998"/>
    <w:rsid w:val="003827BC"/>
    <w:rsid w:val="003A5F1C"/>
    <w:rsid w:val="003B3019"/>
    <w:rsid w:val="003C3E2E"/>
    <w:rsid w:val="003C60AA"/>
    <w:rsid w:val="003D4A3C"/>
    <w:rsid w:val="003D55B2"/>
    <w:rsid w:val="003E0033"/>
    <w:rsid w:val="003E17BF"/>
    <w:rsid w:val="003E5452"/>
    <w:rsid w:val="003E7165"/>
    <w:rsid w:val="003E7FF6"/>
    <w:rsid w:val="003F0115"/>
    <w:rsid w:val="004046B5"/>
    <w:rsid w:val="00406F27"/>
    <w:rsid w:val="004141B8"/>
    <w:rsid w:val="004148C5"/>
    <w:rsid w:val="004157D6"/>
    <w:rsid w:val="004203B9"/>
    <w:rsid w:val="00432135"/>
    <w:rsid w:val="00446987"/>
    <w:rsid w:val="00446D28"/>
    <w:rsid w:val="00466CD0"/>
    <w:rsid w:val="0047017E"/>
    <w:rsid w:val="00473583"/>
    <w:rsid w:val="00477F32"/>
    <w:rsid w:val="00481850"/>
    <w:rsid w:val="004851A0"/>
    <w:rsid w:val="0048627F"/>
    <w:rsid w:val="004932AB"/>
    <w:rsid w:val="00494BEF"/>
    <w:rsid w:val="004A5512"/>
    <w:rsid w:val="004A680D"/>
    <w:rsid w:val="004A6BE5"/>
    <w:rsid w:val="004B0C18"/>
    <w:rsid w:val="004C11D0"/>
    <w:rsid w:val="004C1A04"/>
    <w:rsid w:val="004C20BC"/>
    <w:rsid w:val="004C5C9A"/>
    <w:rsid w:val="004D1442"/>
    <w:rsid w:val="004D3DCB"/>
    <w:rsid w:val="004E1946"/>
    <w:rsid w:val="004E66E9"/>
    <w:rsid w:val="004E7DDE"/>
    <w:rsid w:val="004F0090"/>
    <w:rsid w:val="004F172C"/>
    <w:rsid w:val="004F5EDA"/>
    <w:rsid w:val="005002ED"/>
    <w:rsid w:val="00500DBC"/>
    <w:rsid w:val="005102BE"/>
    <w:rsid w:val="00523F7F"/>
    <w:rsid w:val="00524D54"/>
    <w:rsid w:val="0054531B"/>
    <w:rsid w:val="00546C24"/>
    <w:rsid w:val="005476FF"/>
    <w:rsid w:val="00550FBC"/>
    <w:rsid w:val="005516F6"/>
    <w:rsid w:val="00552842"/>
    <w:rsid w:val="00554E89"/>
    <w:rsid w:val="005624C5"/>
    <w:rsid w:val="00564B58"/>
    <w:rsid w:val="00572281"/>
    <w:rsid w:val="005801DD"/>
    <w:rsid w:val="00592A40"/>
    <w:rsid w:val="005A28BC"/>
    <w:rsid w:val="005A5377"/>
    <w:rsid w:val="005B7817"/>
    <w:rsid w:val="005C0065"/>
    <w:rsid w:val="005C06C8"/>
    <w:rsid w:val="005C23D7"/>
    <w:rsid w:val="005C40EB"/>
    <w:rsid w:val="005C451A"/>
    <w:rsid w:val="005C5661"/>
    <w:rsid w:val="005D02B4"/>
    <w:rsid w:val="005D3013"/>
    <w:rsid w:val="005E1E50"/>
    <w:rsid w:val="005E2B9C"/>
    <w:rsid w:val="005E3332"/>
    <w:rsid w:val="005F76B0"/>
    <w:rsid w:val="00604429"/>
    <w:rsid w:val="0060533E"/>
    <w:rsid w:val="006067B0"/>
    <w:rsid w:val="00606A8B"/>
    <w:rsid w:val="00611EBA"/>
    <w:rsid w:val="006213A8"/>
    <w:rsid w:val="00623BEA"/>
    <w:rsid w:val="006347E9"/>
    <w:rsid w:val="00640C87"/>
    <w:rsid w:val="006454BB"/>
    <w:rsid w:val="00657CF4"/>
    <w:rsid w:val="00661463"/>
    <w:rsid w:val="00663B8D"/>
    <w:rsid w:val="00663E00"/>
    <w:rsid w:val="00663E27"/>
    <w:rsid w:val="00664F48"/>
    <w:rsid w:val="00664FAD"/>
    <w:rsid w:val="0067345B"/>
    <w:rsid w:val="00683986"/>
    <w:rsid w:val="00685035"/>
    <w:rsid w:val="00685770"/>
    <w:rsid w:val="00690DBA"/>
    <w:rsid w:val="006964F9"/>
    <w:rsid w:val="006A1F26"/>
    <w:rsid w:val="006A395F"/>
    <w:rsid w:val="006A65E2"/>
    <w:rsid w:val="006B37BD"/>
    <w:rsid w:val="006B7683"/>
    <w:rsid w:val="006C092D"/>
    <w:rsid w:val="006C099D"/>
    <w:rsid w:val="006C18F0"/>
    <w:rsid w:val="006C7E01"/>
    <w:rsid w:val="006D64A5"/>
    <w:rsid w:val="006E0935"/>
    <w:rsid w:val="006E353F"/>
    <w:rsid w:val="006E35AB"/>
    <w:rsid w:val="006E37F5"/>
    <w:rsid w:val="006E3C47"/>
    <w:rsid w:val="00711AA9"/>
    <w:rsid w:val="00722155"/>
    <w:rsid w:val="00730C87"/>
    <w:rsid w:val="00737F19"/>
    <w:rsid w:val="00782BF8"/>
    <w:rsid w:val="00783C75"/>
    <w:rsid w:val="007849D9"/>
    <w:rsid w:val="00787433"/>
    <w:rsid w:val="007917DA"/>
    <w:rsid w:val="007A10F1"/>
    <w:rsid w:val="007A3D50"/>
    <w:rsid w:val="007B2D29"/>
    <w:rsid w:val="007B412F"/>
    <w:rsid w:val="007B4AF7"/>
    <w:rsid w:val="007B4DBF"/>
    <w:rsid w:val="007C5458"/>
    <w:rsid w:val="007D2C67"/>
    <w:rsid w:val="007E06BB"/>
    <w:rsid w:val="007F50D1"/>
    <w:rsid w:val="00816D52"/>
    <w:rsid w:val="008209F0"/>
    <w:rsid w:val="00831048"/>
    <w:rsid w:val="00834272"/>
    <w:rsid w:val="00853392"/>
    <w:rsid w:val="008625C1"/>
    <w:rsid w:val="0087671D"/>
    <w:rsid w:val="008806F9"/>
    <w:rsid w:val="00887957"/>
    <w:rsid w:val="00887C4A"/>
    <w:rsid w:val="008915D9"/>
    <w:rsid w:val="008A57E3"/>
    <w:rsid w:val="008B5BF4"/>
    <w:rsid w:val="008C0CEE"/>
    <w:rsid w:val="008C1B18"/>
    <w:rsid w:val="008D46EC"/>
    <w:rsid w:val="008E0E25"/>
    <w:rsid w:val="008E61A1"/>
    <w:rsid w:val="009031EF"/>
    <w:rsid w:val="009055A6"/>
    <w:rsid w:val="00917EA3"/>
    <w:rsid w:val="00917EE0"/>
    <w:rsid w:val="00921C89"/>
    <w:rsid w:val="00926966"/>
    <w:rsid w:val="00926D03"/>
    <w:rsid w:val="00934036"/>
    <w:rsid w:val="00934889"/>
    <w:rsid w:val="0094541D"/>
    <w:rsid w:val="009473EA"/>
    <w:rsid w:val="00954E7E"/>
    <w:rsid w:val="009554D9"/>
    <w:rsid w:val="009572F9"/>
    <w:rsid w:val="00960D0F"/>
    <w:rsid w:val="00970746"/>
    <w:rsid w:val="0098366F"/>
    <w:rsid w:val="00983A03"/>
    <w:rsid w:val="00986063"/>
    <w:rsid w:val="00991F67"/>
    <w:rsid w:val="00992876"/>
    <w:rsid w:val="009A0DCE"/>
    <w:rsid w:val="009A22CD"/>
    <w:rsid w:val="009A3E4B"/>
    <w:rsid w:val="009B35FD"/>
    <w:rsid w:val="009B6815"/>
    <w:rsid w:val="009C21E8"/>
    <w:rsid w:val="009C750F"/>
    <w:rsid w:val="009D2967"/>
    <w:rsid w:val="009D3C2B"/>
    <w:rsid w:val="009E4191"/>
    <w:rsid w:val="009F2AB1"/>
    <w:rsid w:val="009F4FAF"/>
    <w:rsid w:val="009F68F1"/>
    <w:rsid w:val="00A04529"/>
    <w:rsid w:val="00A0584B"/>
    <w:rsid w:val="00A17135"/>
    <w:rsid w:val="00A21A6F"/>
    <w:rsid w:val="00A24223"/>
    <w:rsid w:val="00A24E56"/>
    <w:rsid w:val="00A26A62"/>
    <w:rsid w:val="00A31256"/>
    <w:rsid w:val="00A333B5"/>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7C"/>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76991"/>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3F7B"/>
    <w:rsid w:val="00BE4391"/>
    <w:rsid w:val="00BF3E48"/>
    <w:rsid w:val="00C15F1B"/>
    <w:rsid w:val="00C16288"/>
    <w:rsid w:val="00C17D1D"/>
    <w:rsid w:val="00C45923"/>
    <w:rsid w:val="00C47561"/>
    <w:rsid w:val="00C543E7"/>
    <w:rsid w:val="00C63B54"/>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1987"/>
    <w:rsid w:val="00D078DA"/>
    <w:rsid w:val="00D14995"/>
    <w:rsid w:val="00D204F2"/>
    <w:rsid w:val="00D2455C"/>
    <w:rsid w:val="00D25023"/>
    <w:rsid w:val="00D27F8C"/>
    <w:rsid w:val="00D33843"/>
    <w:rsid w:val="00D34CA8"/>
    <w:rsid w:val="00D54A6F"/>
    <w:rsid w:val="00D57D57"/>
    <w:rsid w:val="00D62E42"/>
    <w:rsid w:val="00D772FB"/>
    <w:rsid w:val="00D91FE6"/>
    <w:rsid w:val="00DA1AA0"/>
    <w:rsid w:val="00DA512B"/>
    <w:rsid w:val="00DB311E"/>
    <w:rsid w:val="00DC44A8"/>
    <w:rsid w:val="00DC6A85"/>
    <w:rsid w:val="00DE087E"/>
    <w:rsid w:val="00DE4BEE"/>
    <w:rsid w:val="00DE5B3D"/>
    <w:rsid w:val="00DE7112"/>
    <w:rsid w:val="00DF19BE"/>
    <w:rsid w:val="00DF3B44"/>
    <w:rsid w:val="00E102F7"/>
    <w:rsid w:val="00E1372E"/>
    <w:rsid w:val="00E13C1B"/>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00FD"/>
    <w:rsid w:val="00E84FE5"/>
    <w:rsid w:val="00E879A5"/>
    <w:rsid w:val="00E879FC"/>
    <w:rsid w:val="00E90BD5"/>
    <w:rsid w:val="00EA2574"/>
    <w:rsid w:val="00EA2F1F"/>
    <w:rsid w:val="00EA3F2E"/>
    <w:rsid w:val="00EA57EC"/>
    <w:rsid w:val="00EA6208"/>
    <w:rsid w:val="00EB120E"/>
    <w:rsid w:val="00EB34C8"/>
    <w:rsid w:val="00EB46E2"/>
    <w:rsid w:val="00EC0045"/>
    <w:rsid w:val="00EC5B9E"/>
    <w:rsid w:val="00ED452E"/>
    <w:rsid w:val="00EE3CDA"/>
    <w:rsid w:val="00EE45F2"/>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391"/>
    <w:rsid w:val="00FC3593"/>
    <w:rsid w:val="00FC7E67"/>
    <w:rsid w:val="00FD117D"/>
    <w:rsid w:val="00FD72E3"/>
    <w:rsid w:val="00FE06FC"/>
    <w:rsid w:val="00FE6B99"/>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26414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9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E6B99"/>
    <w:rPr>
      <w:rFonts w:ascii="Times New Roman" w:hAnsi="Times New Roman"/>
      <w:b w:val="0"/>
      <w:i w:val="0"/>
      <w:sz w:val="22"/>
    </w:rPr>
  </w:style>
  <w:style w:type="paragraph" w:styleId="NoSpacing">
    <w:name w:val="No Spacing"/>
    <w:uiPriority w:val="1"/>
    <w:qFormat/>
    <w:rsid w:val="00FE6B99"/>
    <w:pPr>
      <w:spacing w:after="0" w:line="240" w:lineRule="auto"/>
    </w:pPr>
  </w:style>
  <w:style w:type="paragraph" w:customStyle="1" w:styleId="scemptylineheader">
    <w:name w:val="sc_emptyline_header"/>
    <w:qFormat/>
    <w:rsid w:val="00FE6B9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E6B9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E6B9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E6B9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E6B9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E6B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E6B99"/>
    <w:rPr>
      <w:color w:val="808080"/>
    </w:rPr>
  </w:style>
  <w:style w:type="paragraph" w:customStyle="1" w:styleId="scdirectionallanguage">
    <w:name w:val="sc_directional_language"/>
    <w:qFormat/>
    <w:rsid w:val="00FE6B9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E6B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E6B9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E6B9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E6B9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E6B9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E6B9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E6B9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E6B9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E6B9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E6B9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E6B9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E6B9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E6B9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E6B9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E6B9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E6B9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E6B99"/>
    <w:rPr>
      <w:rFonts w:ascii="Times New Roman" w:hAnsi="Times New Roman"/>
      <w:color w:val="auto"/>
      <w:sz w:val="22"/>
    </w:rPr>
  </w:style>
  <w:style w:type="paragraph" w:customStyle="1" w:styleId="scclippagebillheader">
    <w:name w:val="sc_clip_page_bill_header"/>
    <w:qFormat/>
    <w:rsid w:val="00FE6B9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E6B9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E6B9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E6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B99"/>
    <w:rPr>
      <w:lang w:val="en-US"/>
    </w:rPr>
  </w:style>
  <w:style w:type="paragraph" w:styleId="Footer">
    <w:name w:val="footer"/>
    <w:basedOn w:val="Normal"/>
    <w:link w:val="FooterChar"/>
    <w:uiPriority w:val="99"/>
    <w:unhideWhenUsed/>
    <w:rsid w:val="00FE6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B99"/>
    <w:rPr>
      <w:lang w:val="en-US"/>
    </w:rPr>
  </w:style>
  <w:style w:type="paragraph" w:styleId="ListParagraph">
    <w:name w:val="List Paragraph"/>
    <w:basedOn w:val="Normal"/>
    <w:uiPriority w:val="34"/>
    <w:qFormat/>
    <w:rsid w:val="00FE6B99"/>
    <w:pPr>
      <w:ind w:left="720"/>
      <w:contextualSpacing/>
    </w:pPr>
  </w:style>
  <w:style w:type="paragraph" w:customStyle="1" w:styleId="scbillfooter">
    <w:name w:val="sc_bill_footer"/>
    <w:qFormat/>
    <w:rsid w:val="00FE6B9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E6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E6B9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E6B9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E6B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E6B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E6B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E6B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E6B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E6B9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E6B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E6B9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E6B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E6B99"/>
    <w:pPr>
      <w:widowControl w:val="0"/>
      <w:suppressAutoHyphens/>
      <w:spacing w:after="0" w:line="360" w:lineRule="auto"/>
    </w:pPr>
    <w:rPr>
      <w:rFonts w:ascii="Times New Roman" w:hAnsi="Times New Roman"/>
      <w:lang w:val="en-US"/>
    </w:rPr>
  </w:style>
  <w:style w:type="paragraph" w:customStyle="1" w:styleId="sctableln">
    <w:name w:val="sc_table_ln"/>
    <w:qFormat/>
    <w:rsid w:val="00FE6B9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E6B9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E6B99"/>
    <w:rPr>
      <w:strike/>
      <w:dstrike w:val="0"/>
    </w:rPr>
  </w:style>
  <w:style w:type="character" w:customStyle="1" w:styleId="scinsert">
    <w:name w:val="sc_insert"/>
    <w:uiPriority w:val="1"/>
    <w:qFormat/>
    <w:rsid w:val="00FE6B99"/>
    <w:rPr>
      <w:caps w:val="0"/>
      <w:smallCaps w:val="0"/>
      <w:strike w:val="0"/>
      <w:dstrike w:val="0"/>
      <w:vanish w:val="0"/>
      <w:u w:val="single"/>
      <w:vertAlign w:val="baseline"/>
    </w:rPr>
  </w:style>
  <w:style w:type="character" w:customStyle="1" w:styleId="scinsertred">
    <w:name w:val="sc_insert_red"/>
    <w:uiPriority w:val="1"/>
    <w:qFormat/>
    <w:rsid w:val="00FE6B99"/>
    <w:rPr>
      <w:caps w:val="0"/>
      <w:smallCaps w:val="0"/>
      <w:strike w:val="0"/>
      <w:dstrike w:val="0"/>
      <w:vanish w:val="0"/>
      <w:color w:val="FF0000"/>
      <w:u w:val="single"/>
      <w:vertAlign w:val="baseline"/>
    </w:rPr>
  </w:style>
  <w:style w:type="character" w:customStyle="1" w:styleId="scinsertblue">
    <w:name w:val="sc_insert_blue"/>
    <w:uiPriority w:val="1"/>
    <w:qFormat/>
    <w:rsid w:val="00FE6B99"/>
    <w:rPr>
      <w:caps w:val="0"/>
      <w:smallCaps w:val="0"/>
      <w:strike w:val="0"/>
      <w:dstrike w:val="0"/>
      <w:vanish w:val="0"/>
      <w:color w:val="0070C0"/>
      <w:u w:val="single"/>
      <w:vertAlign w:val="baseline"/>
    </w:rPr>
  </w:style>
  <w:style w:type="character" w:customStyle="1" w:styleId="scstrikered">
    <w:name w:val="sc_strike_red"/>
    <w:uiPriority w:val="1"/>
    <w:qFormat/>
    <w:rsid w:val="00FE6B99"/>
    <w:rPr>
      <w:strike/>
      <w:dstrike w:val="0"/>
      <w:color w:val="FF0000"/>
    </w:rPr>
  </w:style>
  <w:style w:type="character" w:customStyle="1" w:styleId="scstrikeblue">
    <w:name w:val="sc_strike_blue"/>
    <w:uiPriority w:val="1"/>
    <w:qFormat/>
    <w:rsid w:val="00FE6B99"/>
    <w:rPr>
      <w:strike/>
      <w:dstrike w:val="0"/>
      <w:color w:val="0070C0"/>
    </w:rPr>
  </w:style>
  <w:style w:type="character" w:customStyle="1" w:styleId="scinsertbluenounderline">
    <w:name w:val="sc_insert_blue_no_underline"/>
    <w:uiPriority w:val="1"/>
    <w:qFormat/>
    <w:rsid w:val="00FE6B9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E6B9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E6B99"/>
    <w:rPr>
      <w:strike/>
      <w:dstrike w:val="0"/>
      <w:color w:val="0070C0"/>
      <w:lang w:val="en-US"/>
    </w:rPr>
  </w:style>
  <w:style w:type="character" w:customStyle="1" w:styleId="scstrikerednoncodified">
    <w:name w:val="sc_strike_red_non_codified"/>
    <w:uiPriority w:val="1"/>
    <w:qFormat/>
    <w:rsid w:val="00FE6B99"/>
    <w:rPr>
      <w:strike/>
      <w:dstrike w:val="0"/>
      <w:color w:val="FF0000"/>
    </w:rPr>
  </w:style>
  <w:style w:type="paragraph" w:customStyle="1" w:styleId="scbillsiglines">
    <w:name w:val="sc_bill_sig_lines"/>
    <w:qFormat/>
    <w:rsid w:val="00FE6B9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E6B99"/>
    <w:rPr>
      <w:bdr w:val="none" w:sz="0" w:space="0" w:color="auto"/>
      <w:shd w:val="clear" w:color="auto" w:fill="FEC6C6"/>
    </w:rPr>
  </w:style>
  <w:style w:type="character" w:customStyle="1" w:styleId="screstoreblue">
    <w:name w:val="sc_restore_blue"/>
    <w:uiPriority w:val="1"/>
    <w:qFormat/>
    <w:rsid w:val="00FE6B99"/>
    <w:rPr>
      <w:color w:val="4472C4" w:themeColor="accent1"/>
      <w:bdr w:val="none" w:sz="0" w:space="0" w:color="auto"/>
      <w:shd w:val="clear" w:color="auto" w:fill="auto"/>
    </w:rPr>
  </w:style>
  <w:style w:type="character" w:customStyle="1" w:styleId="screstorered">
    <w:name w:val="sc_restore_red"/>
    <w:uiPriority w:val="1"/>
    <w:qFormat/>
    <w:rsid w:val="00FE6B99"/>
    <w:rPr>
      <w:color w:val="FF0000"/>
      <w:bdr w:val="none" w:sz="0" w:space="0" w:color="auto"/>
      <w:shd w:val="clear" w:color="auto" w:fill="auto"/>
    </w:rPr>
  </w:style>
  <w:style w:type="character" w:customStyle="1" w:styleId="scstrikenewblue">
    <w:name w:val="sc_strike_new_blue"/>
    <w:uiPriority w:val="1"/>
    <w:qFormat/>
    <w:rsid w:val="00FE6B99"/>
    <w:rPr>
      <w:strike w:val="0"/>
      <w:dstrike/>
      <w:color w:val="0070C0"/>
      <w:u w:val="none"/>
    </w:rPr>
  </w:style>
  <w:style w:type="character" w:customStyle="1" w:styleId="scstrikenewred">
    <w:name w:val="sc_strike_new_red"/>
    <w:uiPriority w:val="1"/>
    <w:qFormat/>
    <w:rsid w:val="00FE6B99"/>
    <w:rPr>
      <w:strike w:val="0"/>
      <w:dstrike/>
      <w:color w:val="FF0000"/>
      <w:u w:val="none"/>
    </w:rPr>
  </w:style>
  <w:style w:type="character" w:customStyle="1" w:styleId="scamendsenate">
    <w:name w:val="sc_amend_senate"/>
    <w:uiPriority w:val="1"/>
    <w:qFormat/>
    <w:rsid w:val="00FE6B99"/>
    <w:rPr>
      <w:bdr w:val="none" w:sz="0" w:space="0" w:color="auto"/>
      <w:shd w:val="clear" w:color="auto" w:fill="FFF2CC" w:themeFill="accent4" w:themeFillTint="33"/>
    </w:rPr>
  </w:style>
  <w:style w:type="character" w:customStyle="1" w:styleId="scamendhouse">
    <w:name w:val="sc_amend_house"/>
    <w:uiPriority w:val="1"/>
    <w:qFormat/>
    <w:rsid w:val="00FE6B9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3B301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86&amp;session=126&amp;summary=B" TargetMode="External" Id="Rf471b87af54d4b50" /><Relationship Type="http://schemas.openxmlformats.org/officeDocument/2006/relationships/hyperlink" Target="https://www.scstatehouse.gov/sess126_2025-2026/prever/4686_20251217.docx" TargetMode="External" Id="R05bfcd6cbd7a4f5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A493A"/>
    <w:rsid w:val="000C5BC7"/>
    <w:rsid w:val="000F401F"/>
    <w:rsid w:val="00140B15"/>
    <w:rsid w:val="001B20DA"/>
    <w:rsid w:val="001C48FD"/>
    <w:rsid w:val="002A7C8A"/>
    <w:rsid w:val="002D4365"/>
    <w:rsid w:val="003E17BF"/>
    <w:rsid w:val="003E4FBC"/>
    <w:rsid w:val="003F0115"/>
    <w:rsid w:val="003F4940"/>
    <w:rsid w:val="004E2BB5"/>
    <w:rsid w:val="00580C56"/>
    <w:rsid w:val="005C0065"/>
    <w:rsid w:val="005C5661"/>
    <w:rsid w:val="006B363F"/>
    <w:rsid w:val="007070D2"/>
    <w:rsid w:val="00730C87"/>
    <w:rsid w:val="00776F2C"/>
    <w:rsid w:val="008F7723"/>
    <w:rsid w:val="009031EF"/>
    <w:rsid w:val="00912A5F"/>
    <w:rsid w:val="00940EED"/>
    <w:rsid w:val="00985255"/>
    <w:rsid w:val="009C3651"/>
    <w:rsid w:val="00A51DBA"/>
    <w:rsid w:val="00AE367C"/>
    <w:rsid w:val="00B20DA6"/>
    <w:rsid w:val="00B457AF"/>
    <w:rsid w:val="00BF56C3"/>
    <w:rsid w:val="00C818FB"/>
    <w:rsid w:val="00CC0451"/>
    <w:rsid w:val="00D6665C"/>
    <w:rsid w:val="00D900BD"/>
    <w:rsid w:val="00DE087E"/>
    <w:rsid w:val="00E76813"/>
    <w:rsid w:val="00F82BD9"/>
    <w:rsid w:val="00FC7E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b06a8cb1-edd3-48f9-942b-56640e497edf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2025-11-29T11:04:26.765541-05:00</T_BILL_DT_VERSION>
  <T_BILL_D_PREFILEDATE>2025-12-16</T_BILL_D_PREFILEDATE>
  <T_BILL_N_INTERNALVERSIONNUMBER>1</T_BILL_N_INTERNALVERSIONNUMBER>
  <T_BILL_N_SESSION>126</T_BILL_N_SESSION>
  <T_BILL_N_VERSIONNUMBER>1</T_BILL_N_VERSIONNUMBER>
  <T_BILL_N_YEAR>2026</T_BILL_N_YEAR>
  <T_BILL_REQUEST_REQUEST>1b763a88-9298-4058-965d-dc2d59148534</T_BILL_REQUEST_REQUEST>
  <T_BILL_R_ORIGINALDRAFT>498da16c-a9c6-40e5-987f-254ee472df69</T_BILL_R_ORIGINALDRAFT>
  <T_BILL_SPONSOR_SPONSOR>0b639b53-20c4-482b-bffd-18fd45fe0a43</T_BILL_SPONSOR_SPONSOR>
  <T_BILL_T_BILLNAME>[4686]</T_BILL_T_BILLNAME>
  <T_BILL_T_BILLNUMBER>4686</T_BILL_T_BILLNUMBER>
  <T_BILL_T_BILLTITLE>TO AMEND THE SOUTH CAROLINA CODE OF LAWS BY AMENDING SECTION 56‑1‑40, RELATING TO PERSONS WHO MAY NOT BE ISSUED A DRIVER’S LICENSE OR HAVE THEIR DRIVER’S LICENSE RENEWED, SO AS TO PROVIDE PERSONS WHO CAN NOT DEMONSTRATE PROFICIENCY IN READING AND UNDERSTANDING THE ENGLISH LANGUAGE MAY NOT BE ISSUED A DRIVER’S LICENSE OR HAVE THEIR DRIVER’S LICENSE RENEWED.</T_BILL_T_BILLTITLE>
  <T_BILL_T_CHAMBER>house</T_BILL_T_CHAMBER>
  <T_BILL_T_FILENAME> </T_BILL_T_FILENAME>
  <T_BILL_T_LEGTYPE>bill_statewide</T_BILL_T_LEGTYPE>
  <T_BILL_T_RATNUMBERSTRING>HNone</T_BILL_T_RATNUMBERSTRING>
  <T_BILL_T_SECTIONS>[{"SectionUUID":"cc4f2120-7604-433e-82a2-344f3d483b0c","SectionName":"code_section","SectionNumber":1,"SectionType":"code_section","CodeSections":[{"CodeSectionBookmarkName":"cs_T56C1N40_d41ea745a","IsConstitutionSection":false,"Identity":"56-1-40","IsNew":false,"SubSections":[{"Level":1,"Identity":"T56C1N40S1","SubSectionBookmarkName":"ss_T56C1N40S1_lv1_aa252504f","IsNewSubSection":false,"SubSectionReplacement":""},{"Level":1,"Identity":"T56C1N40S2","SubSectionBookmarkName":"ss_T56C1N40S2_lv1_5d38f2fbe","IsNewSubSection":false,"SubSectionReplacement":""},{"Level":1,"Identity":"T56C1N40S3","SubSectionBookmarkName":"ss_T56C1N40S3_lv1_4529d6e3b","IsNewSubSection":false,"SubSectionReplacement":""},{"Level":1,"Identity":"T56C1N40S4","SubSectionBookmarkName":"ss_T56C1N40S4_lv1_5c806b1a1","IsNewSubSection":false,"SubSectionReplacement":""},{"Level":1,"Identity":"T56C1N40S5","SubSectionBookmarkName":"ss_T56C1N40S5_lv1_17785e604","IsNewSubSection":false,"SubSectionReplacement":""},{"Level":1,"Identity":"T56C1N40S6","SubSectionBookmarkName":"ss_T56C1N40S6_lv1_80086c1fc","IsNewSubSection":false,"SubSectionReplacement":""},{"Level":1,"Identity":"T56C1N40S7","SubSectionBookmarkName":"ss_T56C1N40S7_lv1_fa516a559","IsNewSubSection":false,"SubSectionReplacement":""},{"Level":1,"Identity":"T56C1N40S8","SubSectionBookmarkName":"ss_T56C1N40S8_lv1_507659ec6","IsNewSubSection":false,"SubSectionReplacement":""},{"Level":1,"Identity":"T56C1N40S9","SubSectionBookmarkName":"ss_T56C1N40S9_lv1_602f69a53","IsNewSubSection":false,"SubSectionReplacement":""}],"TitleRelatedTo":"Persons who may not be licensed or have their license renewed;  beginner's permit","TitleSoAsTo":"","Deleted":false,"IsStricken":false}],"TitleText":"","DisableControls":false,"Deleted":false,"RepealItems":[],"SectionBookmarkName":"bs_num_1_1ef5e05a8"},{"SectionUUID":"8f03ca95-8faa-4d43-a9c2-8afc498075bd","SectionName":"standard_eff_date_section","SectionNumber":2,"SectionType":"drafting_clause","CodeSections":[],"TitleText":"","DisableControls":false,"Deleted":false,"RepealItems":[],"SectionBookmarkName":"bs_num_2_lastsection"}]</T_BILL_T_SECTIONS>
  <T_BILL_T_SUBJECT>Driver's license issuance</T_BILL_T_SUBJECT>
  <T_BILL_UR_DRAFTER>carlmcintosh@scstatehouse.gov</T_BILL_UR_DRAFTER>
  <T_BILL_UR_DRAFTINGASSISTANT>gwenthurmond@scstatehouse.gov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5546D9-C664-4207-8BBB-181956506CB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3345</Characters>
  <Application>Microsoft Office Word</Application>
  <DocSecurity>0</DocSecurity>
  <Lines>63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2025-12-02T17:15:00Z</cp:lastPrinted>
  <dcterms:created xsi:type="dcterms:W3CDTF">2025-12-02T17:17:00Z</dcterms:created>
  <dcterms:modified xsi:type="dcterms:W3CDTF">2025-12-02T17:17:00Z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