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Mitchell</w:t>
      </w:r>
    </w:p>
    <w:p>
      <w:pPr>
        <w:widowControl w:val="false"/>
        <w:spacing w:after="0"/>
        <w:jc w:val="left"/>
      </w:pPr>
      <w:r>
        <w:rPr>
          <w:rFonts w:ascii="Times New Roman"/>
          <w:sz w:val="22"/>
        </w:rPr>
        <w:t xml:space="preserve">Document Path: LC-0373DG26.docx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Statement of Economic Interests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8e6522c8cc374e9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d429e31b054a3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974CC9B" w14:textId="320BBAA4">
      <w:pPr>
        <w:pStyle w:val="scemptylineheader"/>
      </w:pPr>
      <w:bookmarkStart w:name="open_doc_here" w:id="0"/>
      <w:bookmarkEnd w:id="0"/>
    </w:p>
    <w:p w:rsidRPr="00BB0725" w:rsidR="00A73EFA" w:rsidP="00BB0725" w:rsidRDefault="00A73EFA" w14:paraId="40DA4F78" w14:textId="77777777">
      <w:pPr>
        <w:pStyle w:val="scemptylineheader"/>
      </w:pPr>
    </w:p>
    <w:p w:rsidRPr="00BB0725" w:rsidR="00A73EFA" w:rsidP="00BB0725" w:rsidRDefault="00A73EFA" w14:paraId="12277D6C" w14:textId="77777777">
      <w:pPr>
        <w:pStyle w:val="scemptylineheader"/>
      </w:pPr>
    </w:p>
    <w:p w:rsidRPr="00DF3B44" w:rsidR="00A73EFA" w:rsidP="00B7592C" w:rsidRDefault="00A73EFA" w14:paraId="10034F03" w14:textId="77777777">
      <w:pPr>
        <w:pStyle w:val="scemptylineheader"/>
      </w:pPr>
    </w:p>
    <w:p w:rsidRPr="00DF3B44" w:rsidR="00A73EFA" w:rsidP="00B7592C" w:rsidRDefault="00A73EFA" w14:paraId="69FAD119" w14:textId="77777777">
      <w:pPr>
        <w:pStyle w:val="scemptylineheader"/>
      </w:pPr>
    </w:p>
    <w:p w:rsidRPr="00DF3B44" w:rsidR="00A73EFA" w:rsidP="00B7592C" w:rsidRDefault="00A73EFA" w14:paraId="56348FF6" w14:textId="77777777">
      <w:pPr>
        <w:pStyle w:val="scemptylineheader"/>
      </w:pPr>
    </w:p>
    <w:p w:rsidRPr="00DF3B44" w:rsidR="002C3463" w:rsidP="00037F04" w:rsidRDefault="002C3463" w14:paraId="3983AF14" w14:textId="77777777">
      <w:pPr>
        <w:pStyle w:val="scemptylineheader"/>
      </w:pPr>
    </w:p>
    <w:p w:rsidRPr="00DF3B44" w:rsidR="008E61A1" w:rsidP="00446987" w:rsidRDefault="008E61A1" w14:paraId="0BE05C86" w14:textId="77777777">
      <w:pPr>
        <w:pStyle w:val="scemptylineheader"/>
      </w:pPr>
    </w:p>
    <w:p w:rsidRPr="00DF3B44" w:rsidR="002C3463" w:rsidP="00EB120E" w:rsidRDefault="002C3463" w14:paraId="394A3462" w14:textId="77777777">
      <w:pPr>
        <w:pStyle w:val="scbillheader"/>
      </w:pPr>
      <w:r w:rsidRPr="00DF3B44">
        <w:t>A bill</w:t>
      </w:r>
    </w:p>
    <w:p w:rsidRPr="00DF3B44" w:rsidR="002C3463" w:rsidP="001164F9" w:rsidRDefault="002C3463" w14:paraId="6EC853D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06552" w14:paraId="164445F4" w14:textId="7474B5BF">
          <w:pPr>
            <w:pStyle w:val="scbilltitle"/>
          </w:pPr>
          <w:r>
            <w:t>TO AMEND THE SOUTH CAROLINA CODE OF LAWS BY ADDING SECTION 8‑13‑1357 SO AS TO REQUIRE A CANDIDATE FOR PUBLIC OFFICE TO FILE PROOF OF CURRENT COMPLIANCE WITH ALL STATE AND FEDERAL INCOME TAX FILING REQUIREMENTS AT THE SAME TIME THE CANDIDATE FILES HIS STATEMENT OF ECONOMIC INTERESTS.</w:t>
          </w:r>
        </w:p>
      </w:sdtContent>
    </w:sdt>
    <w:bookmarkStart w:name="at_1520fe6d9" w:displacedByCustomXml="prev" w:id="1"/>
    <w:bookmarkEnd w:id="1"/>
    <w:p w:rsidRPr="00DF3B44" w:rsidR="006C18F0" w:rsidP="006C18F0" w:rsidRDefault="006C18F0" w14:paraId="543C70FD" w14:textId="77777777">
      <w:pPr>
        <w:pStyle w:val="scbillwhereasclause"/>
      </w:pPr>
    </w:p>
    <w:p w:rsidRPr="0094541D" w:rsidR="007E06BB" w:rsidP="0094541D" w:rsidRDefault="002C3463" w14:paraId="2DC78176" w14:textId="77777777">
      <w:pPr>
        <w:pStyle w:val="scenactingwords"/>
      </w:pPr>
      <w:bookmarkStart w:name="ew_ca61d5b07" w:id="2"/>
      <w:r w:rsidRPr="0094541D">
        <w:t>B</w:t>
      </w:r>
      <w:bookmarkEnd w:id="2"/>
      <w:r w:rsidRPr="0094541D">
        <w:t>e it enacted by the General Assembly of the State of South Carolina:</w:t>
      </w:r>
    </w:p>
    <w:p w:rsidR="00D86AB0" w:rsidRDefault="00D86AB0" w14:paraId="59BE66C1" w14:textId="77777777">
      <w:pPr>
        <w:pStyle w:val="scemptyline"/>
      </w:pPr>
    </w:p>
    <w:p w:rsidRPr="00DF3B44" w:rsidR="007E06BB" w:rsidP="00787433" w:rsidRDefault="007E06BB" w14:paraId="7878E09D" w14:textId="77777777">
      <w:pPr>
        <w:pStyle w:val="scdirectionallanguage"/>
      </w:pPr>
      <w:bookmarkStart w:name="bs_num_1_c96b21473" w:id="3"/>
      <w:r>
        <w:t>S</w:t>
      </w:r>
      <w:bookmarkEnd w:id="3"/>
      <w:r>
        <w:t>ECTION 1.</w:t>
      </w:r>
      <w:r>
        <w:tab/>
      </w:r>
      <w:bookmarkStart w:name="dl_481ff798e" w:id="4"/>
      <w:r>
        <w:t>A</w:t>
      </w:r>
      <w:bookmarkEnd w:id="4"/>
      <w:r>
        <w:t>rticle 13, Chapter 13, Title 8 of the S.C. Code is amended by adding:</w:t>
      </w:r>
    </w:p>
    <w:p w:rsidR="00D86AB0" w:rsidRDefault="00D86AB0" w14:paraId="504DD375" w14:textId="77777777">
      <w:pPr>
        <w:pStyle w:val="scnewcodesection"/>
      </w:pPr>
    </w:p>
    <w:p w:rsidR="00D86AB0" w:rsidRDefault="00D86AB0" w14:paraId="54B6030C" w14:textId="140C7A3E">
      <w:pPr>
        <w:pStyle w:val="scnewcodesection"/>
      </w:pPr>
      <w:r>
        <w:tab/>
      </w:r>
      <w:bookmarkStart w:name="ns_T8C13N1357_b4e74b0a1" w:id="5"/>
      <w:r>
        <w:t>S</w:t>
      </w:r>
      <w:bookmarkEnd w:id="5"/>
      <w:r>
        <w:t>ection 8‑13‑1357.</w:t>
      </w:r>
      <w:r>
        <w:tab/>
      </w:r>
      <w:r w:rsidR="00BF56F3">
        <w:t xml:space="preserve">In </w:t>
      </w:r>
      <w:r w:rsidRPr="00BF56F3" w:rsidR="00BF56F3">
        <w:t xml:space="preserve">addition to all other requirements of this chapter, a candidate for public office must file proof of current compliance with all state and federal income tax filing requirements at the same time the candidate files his </w:t>
      </w:r>
      <w:r w:rsidR="00BF56F3">
        <w:t>s</w:t>
      </w:r>
      <w:r w:rsidRPr="00BF56F3" w:rsidR="00BF56F3">
        <w:t xml:space="preserve">tatement of </w:t>
      </w:r>
      <w:r w:rsidR="00BF56F3">
        <w:t>e</w:t>
      </w:r>
      <w:r w:rsidRPr="00BF56F3" w:rsidR="00BF56F3">
        <w:t xml:space="preserve">conomic </w:t>
      </w:r>
      <w:r w:rsidR="00BF56F3">
        <w:t>i</w:t>
      </w:r>
      <w:r w:rsidRPr="00BF56F3" w:rsidR="00BF56F3">
        <w:t>nterests pursuant to Section 8‑13‑1356.</w:t>
      </w:r>
    </w:p>
    <w:p w:rsidR="00D86AB0" w:rsidRDefault="00D86AB0" w14:paraId="659FD181" w14:textId="77777777">
      <w:pPr>
        <w:pStyle w:val="scemptyline"/>
      </w:pPr>
    </w:p>
    <w:p w:rsidRPr="00DF3B44" w:rsidR="007A10F1" w:rsidP="007A10F1" w:rsidRDefault="00E27805" w14:paraId="3F351C27" w14:textId="77777777">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5D94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5F3C" w14:textId="77777777" w:rsidR="003C60AA" w:rsidRDefault="003C60AA" w:rsidP="0010329A">
      <w:pPr>
        <w:spacing w:after="0" w:line="240" w:lineRule="auto"/>
      </w:pPr>
      <w:r>
        <w:separator/>
      </w:r>
    </w:p>
    <w:p w14:paraId="4A2B56D0" w14:textId="77777777" w:rsidR="003C60AA" w:rsidRDefault="003C60AA"/>
  </w:endnote>
  <w:endnote w:type="continuationSeparator" w:id="0">
    <w:p w14:paraId="6A5EF56E" w14:textId="77777777" w:rsidR="003C60AA" w:rsidRDefault="003C60AA" w:rsidP="0010329A">
      <w:pPr>
        <w:spacing w:after="0" w:line="240" w:lineRule="auto"/>
      </w:pPr>
      <w:r>
        <w:continuationSeparator/>
      </w:r>
    </w:p>
    <w:p w14:paraId="57FA5E97" w14:textId="77777777" w:rsidR="003C60AA" w:rsidRDefault="003C60AA"/>
  </w:endnote>
  <w:endnote w:type="continuationNotice" w:id="1">
    <w:p w14:paraId="4C06117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AE5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449A48F" w14:textId="77777777" w:rsidR="00685035" w:rsidRPr="007B4AF7" w:rsidRDefault="004B2FC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60BE">
              <w:rPr>
                <w:noProof/>
              </w:rPr>
              <w:t>LC-0373DG26.docx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C3D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44CF" w14:textId="77777777" w:rsidR="003C60AA" w:rsidRDefault="003C60AA" w:rsidP="0010329A">
      <w:pPr>
        <w:spacing w:after="0" w:line="240" w:lineRule="auto"/>
      </w:pPr>
      <w:r>
        <w:separator/>
      </w:r>
    </w:p>
    <w:p w14:paraId="0AE5A5D9" w14:textId="77777777" w:rsidR="003C60AA" w:rsidRDefault="003C60AA"/>
  </w:footnote>
  <w:footnote w:type="continuationSeparator" w:id="0">
    <w:p w14:paraId="6728F405" w14:textId="77777777" w:rsidR="003C60AA" w:rsidRDefault="003C60AA" w:rsidP="0010329A">
      <w:pPr>
        <w:spacing w:after="0" w:line="240" w:lineRule="auto"/>
      </w:pPr>
      <w:r>
        <w:continuationSeparator/>
      </w:r>
    </w:p>
    <w:p w14:paraId="29266179" w14:textId="77777777" w:rsidR="003C60AA" w:rsidRDefault="003C60AA"/>
  </w:footnote>
  <w:footnote w:type="continuationNotice" w:id="1">
    <w:p w14:paraId="1031B58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257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225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31C2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FB7"/>
    <w:rsid w:val="00011182"/>
    <w:rsid w:val="00012912"/>
    <w:rsid w:val="00017FB0"/>
    <w:rsid w:val="00020B5D"/>
    <w:rsid w:val="00026421"/>
    <w:rsid w:val="00030409"/>
    <w:rsid w:val="00037F04"/>
    <w:rsid w:val="000404BF"/>
    <w:rsid w:val="0004269B"/>
    <w:rsid w:val="00044B84"/>
    <w:rsid w:val="000479D0"/>
    <w:rsid w:val="00051B54"/>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E7E0C"/>
    <w:rsid w:val="001F2A41"/>
    <w:rsid w:val="001F313F"/>
    <w:rsid w:val="001F331D"/>
    <w:rsid w:val="001F394C"/>
    <w:rsid w:val="002038AA"/>
    <w:rsid w:val="002114C8"/>
    <w:rsid w:val="0021166F"/>
    <w:rsid w:val="002162DF"/>
    <w:rsid w:val="00230038"/>
    <w:rsid w:val="00233975"/>
    <w:rsid w:val="00236D73"/>
    <w:rsid w:val="00237C18"/>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1FBB"/>
    <w:rsid w:val="0030425A"/>
    <w:rsid w:val="00316112"/>
    <w:rsid w:val="00321453"/>
    <w:rsid w:val="0033597B"/>
    <w:rsid w:val="003421F1"/>
    <w:rsid w:val="0034279C"/>
    <w:rsid w:val="00354F64"/>
    <w:rsid w:val="003559A1"/>
    <w:rsid w:val="00361563"/>
    <w:rsid w:val="00371D36"/>
    <w:rsid w:val="00373E17"/>
    <w:rsid w:val="003775E6"/>
    <w:rsid w:val="00381998"/>
    <w:rsid w:val="003A5DD5"/>
    <w:rsid w:val="003A5F1C"/>
    <w:rsid w:val="003C3E2E"/>
    <w:rsid w:val="003C60AA"/>
    <w:rsid w:val="003D4A3C"/>
    <w:rsid w:val="003D55B2"/>
    <w:rsid w:val="003E0033"/>
    <w:rsid w:val="003E5452"/>
    <w:rsid w:val="003E7165"/>
    <w:rsid w:val="003E7FF6"/>
    <w:rsid w:val="003F205B"/>
    <w:rsid w:val="004046B5"/>
    <w:rsid w:val="00406F27"/>
    <w:rsid w:val="004141B8"/>
    <w:rsid w:val="004203B9"/>
    <w:rsid w:val="00432135"/>
    <w:rsid w:val="00446987"/>
    <w:rsid w:val="00446D28"/>
    <w:rsid w:val="004544EA"/>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3855"/>
    <w:rsid w:val="005002ED"/>
    <w:rsid w:val="00500DBC"/>
    <w:rsid w:val="005102BE"/>
    <w:rsid w:val="00523F7F"/>
    <w:rsid w:val="00524D54"/>
    <w:rsid w:val="0054531B"/>
    <w:rsid w:val="00546C24"/>
    <w:rsid w:val="005476FF"/>
    <w:rsid w:val="005516F6"/>
    <w:rsid w:val="00552842"/>
    <w:rsid w:val="00554E89"/>
    <w:rsid w:val="00564B58"/>
    <w:rsid w:val="00570340"/>
    <w:rsid w:val="00572281"/>
    <w:rsid w:val="005801DD"/>
    <w:rsid w:val="00592A40"/>
    <w:rsid w:val="005A1CE1"/>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4C"/>
    <w:rsid w:val="00606A8B"/>
    <w:rsid w:val="00611EBA"/>
    <w:rsid w:val="006213A8"/>
    <w:rsid w:val="00623BEA"/>
    <w:rsid w:val="006347E9"/>
    <w:rsid w:val="00640C87"/>
    <w:rsid w:val="006454BB"/>
    <w:rsid w:val="00652805"/>
    <w:rsid w:val="00657CF4"/>
    <w:rsid w:val="00661463"/>
    <w:rsid w:val="00663B8D"/>
    <w:rsid w:val="00663E00"/>
    <w:rsid w:val="00664F48"/>
    <w:rsid w:val="00664FAD"/>
    <w:rsid w:val="0067345B"/>
    <w:rsid w:val="00677B85"/>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240F"/>
    <w:rsid w:val="00720375"/>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015D"/>
    <w:rsid w:val="00816D52"/>
    <w:rsid w:val="00831048"/>
    <w:rsid w:val="00834272"/>
    <w:rsid w:val="008625C1"/>
    <w:rsid w:val="0087671D"/>
    <w:rsid w:val="008806F9"/>
    <w:rsid w:val="00887957"/>
    <w:rsid w:val="008A57E3"/>
    <w:rsid w:val="008B5BF4"/>
    <w:rsid w:val="008C0CEE"/>
    <w:rsid w:val="008C1B18"/>
    <w:rsid w:val="008C2E17"/>
    <w:rsid w:val="008D46EC"/>
    <w:rsid w:val="008E0E25"/>
    <w:rsid w:val="008E61A1"/>
    <w:rsid w:val="008F2BFE"/>
    <w:rsid w:val="009031EF"/>
    <w:rsid w:val="00917EA3"/>
    <w:rsid w:val="00917EE0"/>
    <w:rsid w:val="00921C89"/>
    <w:rsid w:val="009260BE"/>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0DBC"/>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85CBC"/>
    <w:rsid w:val="00B9090A"/>
    <w:rsid w:val="00B92196"/>
    <w:rsid w:val="00B9228D"/>
    <w:rsid w:val="00B929EC"/>
    <w:rsid w:val="00BA40EE"/>
    <w:rsid w:val="00BB0725"/>
    <w:rsid w:val="00BB7B68"/>
    <w:rsid w:val="00BC408A"/>
    <w:rsid w:val="00BC5023"/>
    <w:rsid w:val="00BC556C"/>
    <w:rsid w:val="00BD42DA"/>
    <w:rsid w:val="00BD4684"/>
    <w:rsid w:val="00BE08A7"/>
    <w:rsid w:val="00BE4391"/>
    <w:rsid w:val="00BF3E48"/>
    <w:rsid w:val="00BF425B"/>
    <w:rsid w:val="00BF56F3"/>
    <w:rsid w:val="00C15F1B"/>
    <w:rsid w:val="00C16288"/>
    <w:rsid w:val="00C17D1D"/>
    <w:rsid w:val="00C45923"/>
    <w:rsid w:val="00C543E7"/>
    <w:rsid w:val="00C70225"/>
    <w:rsid w:val="00C72198"/>
    <w:rsid w:val="00C73C7D"/>
    <w:rsid w:val="00C75005"/>
    <w:rsid w:val="00C93C1F"/>
    <w:rsid w:val="00C970DF"/>
    <w:rsid w:val="00CA7E71"/>
    <w:rsid w:val="00CB2673"/>
    <w:rsid w:val="00CB701D"/>
    <w:rsid w:val="00CC3F0E"/>
    <w:rsid w:val="00CD08C9"/>
    <w:rsid w:val="00CD1FE8"/>
    <w:rsid w:val="00CD38CD"/>
    <w:rsid w:val="00CD3E0C"/>
    <w:rsid w:val="00CD5565"/>
    <w:rsid w:val="00CD616C"/>
    <w:rsid w:val="00CE3CDE"/>
    <w:rsid w:val="00CF68D6"/>
    <w:rsid w:val="00CF7B4A"/>
    <w:rsid w:val="00D009F8"/>
    <w:rsid w:val="00D078DA"/>
    <w:rsid w:val="00D14995"/>
    <w:rsid w:val="00D204F2"/>
    <w:rsid w:val="00D2455C"/>
    <w:rsid w:val="00D25023"/>
    <w:rsid w:val="00D27F8C"/>
    <w:rsid w:val="00D33843"/>
    <w:rsid w:val="00D472C0"/>
    <w:rsid w:val="00D54A6F"/>
    <w:rsid w:val="00D57D57"/>
    <w:rsid w:val="00D62E42"/>
    <w:rsid w:val="00D7692A"/>
    <w:rsid w:val="00D772FB"/>
    <w:rsid w:val="00D86AB0"/>
    <w:rsid w:val="00DA1AA0"/>
    <w:rsid w:val="00DA512B"/>
    <w:rsid w:val="00DC44A8"/>
    <w:rsid w:val="00DE4BEE"/>
    <w:rsid w:val="00DE5B3D"/>
    <w:rsid w:val="00DE7112"/>
    <w:rsid w:val="00DF19BE"/>
    <w:rsid w:val="00DF2E45"/>
    <w:rsid w:val="00DF3B44"/>
    <w:rsid w:val="00E06552"/>
    <w:rsid w:val="00E1372E"/>
    <w:rsid w:val="00E21D30"/>
    <w:rsid w:val="00E23778"/>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7DC9"/>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8010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7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20375"/>
    <w:rPr>
      <w:rFonts w:ascii="Times New Roman" w:hAnsi="Times New Roman"/>
      <w:b w:val="0"/>
      <w:i w:val="0"/>
      <w:sz w:val="22"/>
    </w:rPr>
  </w:style>
  <w:style w:type="paragraph" w:styleId="NoSpacing">
    <w:name w:val="No Spacing"/>
    <w:uiPriority w:val="1"/>
    <w:qFormat/>
    <w:rsid w:val="00720375"/>
    <w:pPr>
      <w:spacing w:after="0" w:line="240" w:lineRule="auto"/>
    </w:pPr>
  </w:style>
  <w:style w:type="paragraph" w:customStyle="1" w:styleId="scemptylineheader">
    <w:name w:val="sc_emptyline_header"/>
    <w:qFormat/>
    <w:rsid w:val="0072037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2037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2037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2037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2037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203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20375"/>
    <w:rPr>
      <w:color w:val="808080"/>
    </w:rPr>
  </w:style>
  <w:style w:type="paragraph" w:customStyle="1" w:styleId="scdirectionallanguage">
    <w:name w:val="sc_directional_language"/>
    <w:qFormat/>
    <w:rsid w:val="0072037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203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2037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2037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2037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2037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2037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2037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2037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2037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2037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2037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2037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203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2037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2037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2037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20375"/>
    <w:rPr>
      <w:rFonts w:ascii="Times New Roman" w:hAnsi="Times New Roman"/>
      <w:color w:val="auto"/>
      <w:sz w:val="22"/>
    </w:rPr>
  </w:style>
  <w:style w:type="paragraph" w:customStyle="1" w:styleId="scclippagebillheader">
    <w:name w:val="sc_clip_page_bill_header"/>
    <w:qFormat/>
    <w:rsid w:val="0072037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2037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2037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20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375"/>
    <w:rPr>
      <w:lang w:val="en-US"/>
    </w:rPr>
  </w:style>
  <w:style w:type="paragraph" w:styleId="Footer">
    <w:name w:val="footer"/>
    <w:basedOn w:val="Normal"/>
    <w:link w:val="FooterChar"/>
    <w:uiPriority w:val="99"/>
    <w:unhideWhenUsed/>
    <w:rsid w:val="00720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375"/>
    <w:rPr>
      <w:lang w:val="en-US"/>
    </w:rPr>
  </w:style>
  <w:style w:type="paragraph" w:styleId="ListParagraph">
    <w:name w:val="List Paragraph"/>
    <w:basedOn w:val="Normal"/>
    <w:uiPriority w:val="34"/>
    <w:qFormat/>
    <w:rsid w:val="00720375"/>
    <w:pPr>
      <w:ind w:left="720"/>
      <w:contextualSpacing/>
    </w:pPr>
  </w:style>
  <w:style w:type="paragraph" w:customStyle="1" w:styleId="scbillfooter">
    <w:name w:val="sc_bill_footer"/>
    <w:qFormat/>
    <w:rsid w:val="0072037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20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2037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2037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203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203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203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203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203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2037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203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2037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203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20375"/>
    <w:pPr>
      <w:widowControl w:val="0"/>
      <w:suppressAutoHyphens/>
      <w:spacing w:after="0" w:line="360" w:lineRule="auto"/>
    </w:pPr>
    <w:rPr>
      <w:rFonts w:ascii="Times New Roman" w:hAnsi="Times New Roman"/>
      <w:lang w:val="en-US"/>
    </w:rPr>
  </w:style>
  <w:style w:type="paragraph" w:customStyle="1" w:styleId="sctableln">
    <w:name w:val="sc_table_ln"/>
    <w:qFormat/>
    <w:rsid w:val="0072037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2037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20375"/>
    <w:rPr>
      <w:strike/>
      <w:dstrike w:val="0"/>
    </w:rPr>
  </w:style>
  <w:style w:type="character" w:customStyle="1" w:styleId="scinsert">
    <w:name w:val="sc_insert"/>
    <w:uiPriority w:val="1"/>
    <w:qFormat/>
    <w:rsid w:val="00720375"/>
    <w:rPr>
      <w:caps w:val="0"/>
      <w:smallCaps w:val="0"/>
      <w:strike w:val="0"/>
      <w:dstrike w:val="0"/>
      <w:vanish w:val="0"/>
      <w:u w:val="single"/>
      <w:vertAlign w:val="baseline"/>
    </w:rPr>
  </w:style>
  <w:style w:type="character" w:customStyle="1" w:styleId="scinsertred">
    <w:name w:val="sc_insert_red"/>
    <w:uiPriority w:val="1"/>
    <w:qFormat/>
    <w:rsid w:val="00720375"/>
    <w:rPr>
      <w:caps w:val="0"/>
      <w:smallCaps w:val="0"/>
      <w:strike w:val="0"/>
      <w:dstrike w:val="0"/>
      <w:vanish w:val="0"/>
      <w:color w:val="FF0000"/>
      <w:u w:val="single"/>
      <w:vertAlign w:val="baseline"/>
    </w:rPr>
  </w:style>
  <w:style w:type="character" w:customStyle="1" w:styleId="scinsertblue">
    <w:name w:val="sc_insert_blue"/>
    <w:uiPriority w:val="1"/>
    <w:qFormat/>
    <w:rsid w:val="00720375"/>
    <w:rPr>
      <w:caps w:val="0"/>
      <w:smallCaps w:val="0"/>
      <w:strike w:val="0"/>
      <w:dstrike w:val="0"/>
      <w:vanish w:val="0"/>
      <w:color w:val="0070C0"/>
      <w:u w:val="single"/>
      <w:vertAlign w:val="baseline"/>
    </w:rPr>
  </w:style>
  <w:style w:type="character" w:customStyle="1" w:styleId="scstrikered">
    <w:name w:val="sc_strike_red"/>
    <w:uiPriority w:val="1"/>
    <w:qFormat/>
    <w:rsid w:val="00720375"/>
    <w:rPr>
      <w:strike/>
      <w:dstrike w:val="0"/>
      <w:color w:val="FF0000"/>
    </w:rPr>
  </w:style>
  <w:style w:type="character" w:customStyle="1" w:styleId="scstrikeblue">
    <w:name w:val="sc_strike_blue"/>
    <w:uiPriority w:val="1"/>
    <w:qFormat/>
    <w:rsid w:val="00720375"/>
    <w:rPr>
      <w:strike/>
      <w:dstrike w:val="0"/>
      <w:color w:val="0070C0"/>
    </w:rPr>
  </w:style>
  <w:style w:type="character" w:customStyle="1" w:styleId="scinsertbluenounderline">
    <w:name w:val="sc_insert_blue_no_underline"/>
    <w:uiPriority w:val="1"/>
    <w:qFormat/>
    <w:rsid w:val="0072037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2037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20375"/>
    <w:rPr>
      <w:strike/>
      <w:dstrike w:val="0"/>
      <w:color w:val="0070C0"/>
      <w:lang w:val="en-US"/>
    </w:rPr>
  </w:style>
  <w:style w:type="character" w:customStyle="1" w:styleId="scstrikerednoncodified">
    <w:name w:val="sc_strike_red_non_codified"/>
    <w:uiPriority w:val="1"/>
    <w:qFormat/>
    <w:rsid w:val="00720375"/>
    <w:rPr>
      <w:strike/>
      <w:dstrike w:val="0"/>
      <w:color w:val="FF0000"/>
    </w:rPr>
  </w:style>
  <w:style w:type="paragraph" w:customStyle="1" w:styleId="scbillsiglines">
    <w:name w:val="sc_bill_sig_lines"/>
    <w:qFormat/>
    <w:rsid w:val="0072037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20375"/>
    <w:rPr>
      <w:bdr w:val="none" w:sz="0" w:space="0" w:color="auto"/>
      <w:shd w:val="clear" w:color="auto" w:fill="FEC6C6"/>
    </w:rPr>
  </w:style>
  <w:style w:type="character" w:customStyle="1" w:styleId="screstoreblue">
    <w:name w:val="sc_restore_blue"/>
    <w:uiPriority w:val="1"/>
    <w:qFormat/>
    <w:rsid w:val="00720375"/>
    <w:rPr>
      <w:color w:val="4472C4" w:themeColor="accent1"/>
      <w:bdr w:val="none" w:sz="0" w:space="0" w:color="auto"/>
      <w:shd w:val="clear" w:color="auto" w:fill="auto"/>
    </w:rPr>
  </w:style>
  <w:style w:type="character" w:customStyle="1" w:styleId="screstorered">
    <w:name w:val="sc_restore_red"/>
    <w:uiPriority w:val="1"/>
    <w:qFormat/>
    <w:rsid w:val="00720375"/>
    <w:rPr>
      <w:color w:val="FF0000"/>
      <w:bdr w:val="none" w:sz="0" w:space="0" w:color="auto"/>
      <w:shd w:val="clear" w:color="auto" w:fill="auto"/>
    </w:rPr>
  </w:style>
  <w:style w:type="character" w:customStyle="1" w:styleId="scstrikenewblue">
    <w:name w:val="sc_strike_new_blue"/>
    <w:uiPriority w:val="1"/>
    <w:qFormat/>
    <w:rsid w:val="00720375"/>
    <w:rPr>
      <w:strike w:val="0"/>
      <w:dstrike/>
      <w:color w:val="0070C0"/>
      <w:u w:val="none"/>
    </w:rPr>
  </w:style>
  <w:style w:type="character" w:customStyle="1" w:styleId="scstrikenewred">
    <w:name w:val="sc_strike_new_red"/>
    <w:uiPriority w:val="1"/>
    <w:qFormat/>
    <w:rsid w:val="00720375"/>
    <w:rPr>
      <w:strike w:val="0"/>
      <w:dstrike/>
      <w:color w:val="FF0000"/>
      <w:u w:val="none"/>
    </w:rPr>
  </w:style>
  <w:style w:type="character" w:customStyle="1" w:styleId="scamendsenate">
    <w:name w:val="sc_amend_senate"/>
    <w:uiPriority w:val="1"/>
    <w:qFormat/>
    <w:rsid w:val="00720375"/>
    <w:rPr>
      <w:bdr w:val="none" w:sz="0" w:space="0" w:color="auto"/>
      <w:shd w:val="clear" w:color="auto" w:fill="FFF2CC" w:themeFill="accent4" w:themeFillTint="33"/>
    </w:rPr>
  </w:style>
  <w:style w:type="character" w:customStyle="1" w:styleId="scamendhouse">
    <w:name w:val="sc_amend_house"/>
    <w:uiPriority w:val="1"/>
    <w:qFormat/>
    <w:rsid w:val="0072037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99&amp;session=126&amp;summary=B" TargetMode="External" Id="R8e6522c8cc374e97" /><Relationship Type="http://schemas.openxmlformats.org/officeDocument/2006/relationships/hyperlink" Target="https://www.scstatehouse.gov/sess126_2025-2026/prever/4699_20251217.docx" TargetMode="External" Id="Rc8d429e31b054a3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85CBC"/>
    <w:rsid w:val="00BF56C3"/>
    <w:rsid w:val="00C818FB"/>
    <w:rsid w:val="00CC0451"/>
    <w:rsid w:val="00D6665C"/>
    <w:rsid w:val="00D7692A"/>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893d38c9-ebfc-4ddd-8ce6-c9197594aeb2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2025-12-15T09:31:47.512694-05:00</T_BILL_DT_VERSION>
  <T_BILL_D_PREFILEDATE>2025-12-16</T_BILL_D_PREFILEDATE>
  <T_BILL_N_INTERNALVERSIONNUMBER>1</T_BILL_N_INTERNALVERSIONNUMBER>
  <T_BILL_N_SESSION>126</T_BILL_N_SESSION>
  <T_BILL_N_VERSIONNUMBER>1</T_BILL_N_VERSIONNUMBER>
  <T_BILL_N_YEAR>2026</T_BILL_N_YEAR>
  <T_BILL_REQUEST_REQUEST>0183e978-7759-4872-a387-d8a5bd119ecc</T_BILL_REQUEST_REQUEST>
  <T_BILL_R_ORIGINALDRAFT>22c2eabd-af58-4138-b7fb-1bb96ff64024</T_BILL_R_ORIGINALDRAFT>
  <T_BILL_SPONSOR_SPONSOR>a5f464d5-a301-4fc8-a251-472cbeee097e</T_BILL_SPONSOR_SPONSOR>
  <T_BILL_T_BILLNAME>[4699]</T_BILL_T_BILLNAME>
  <T_BILL_T_BILLNUMBER>4699</T_BILL_T_BILLNUMBER>
  <T_BILL_T_BILLTITLE>TO AMEND THE SOUTH CAROLINA CODE OF LAWS BY ADDING SECTION 8‑13‑1357 SO AS TO REQUIRE A CANDIDATE FOR PUBLIC OFFICE TO FILE PROOF OF CURRENT COMPLIANCE WITH ALL STATE AND FEDERAL INCOME TAX FILING REQUIREMENTS AT THE SAME TIME THE CANDIDATE FILES HIS STATEMENT OF ECONOMIC INTERESTS.</T_BILL_T_BILLTITLE>
  <T_BILL_T_CHAMBER>house</T_BILL_T_CHAMBER>
  <T_BILL_T_FILENAME> </T_BILL_T_FILENAME>
  <T_BILL_T_LEGTYPE>bill_statewide</T_BILL_T_LEGTYPE>
  <T_BILL_T_RATNUMBERSTRING>HNone</T_BILL_T_RATNUMBERSTRING>
  <T_BILL_T_SECTIONS>[{"SectionUUID":"97ed0f5c-e3b9-495d-af9c-5ce272a70604","SectionName":"code_section","SectionNumber":1,"SectionType":"code_section","CodeSections":[{"CodeSectionBookmarkName":"ns_T8C13N1357_b4e74b0a1","IsConstitutionSection":false,"Identity":"8-13-1357","IsNew":true,"SubSections":[],"TitleRelatedTo":"","TitleSoAsTo":"addition to all other requirements of this chapter, a candidate for public office must file proof of current compliance with all state and federal income tax filing requirements at the same time the candidate files his Statement of Economic Interests pursuant to Section 8-13-1356","Deleted":false,"IsStricken":false}],"TitleText":"","DisableControls":false,"Deleted":false,"RepealItems":[],"SectionBookmarkName":"bs_num_1_c96b21473"},{"SectionUUID":"8f03ca95-8faa-4d43-a9c2-8afc498075bd","SectionName":"standard_eff_date_section","SectionNumber":2,"SectionType":"drafting_clause","CodeSections":[],"TitleText":"","DisableControls":false,"Deleted":false,"RepealItems":[],"SectionBookmarkName":"bs_num_2_lastsection"}]</T_BILL_T_SECTIONS>
  <T_BILL_T_SUBJECT>Statement of Economic Interests</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425BC9DC-24D7-4DE1-80FC-1975184AB9E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697</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2025-12-15T15:54:00Z</cp:lastPrinted>
  <dcterms:created xsi:type="dcterms:W3CDTF">2025-12-15T15:54:00Z</dcterms:created>
  <dcterms:modified xsi:type="dcterms:W3CDTF">2025-12-15T15:54:00Z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