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Cobb-Hunter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LC-0337DG-RM26.docx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Delores Peoples, 90th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f940d154ccfe47b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73e15b823c465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28050838cb4f90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4937E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B0909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76B79" w14:paraId="48DB32D0" w14:textId="505E1776">
          <w:pPr>
            <w:pStyle w:val="scresolutiontitle"/>
          </w:pPr>
          <w:r w:rsidRPr="00D76B79">
            <w:t xml:space="preserve">TO CONGRATULATE </w:t>
          </w:r>
          <w:r w:rsidR="00CA53CE">
            <w:t>TAYLORS</w:t>
          </w:r>
          <w:r>
            <w:t xml:space="preserve"> NATIVE DELORES ANNETTE PEOPLES</w:t>
          </w:r>
          <w:r w:rsidRPr="00D76B79">
            <w:t xml:space="preserve"> ON THE OCCASION OF HER NINETIETH BIRTHDAY AND TO WISH HER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D32A10" w:rsidP="00D32A10" w:rsidRDefault="008C3A19" w14:paraId="5BD11845" w14:textId="69A05110">
      <w:pPr>
        <w:pStyle w:val="scresolutionwhereas"/>
      </w:pPr>
      <w:bookmarkStart w:name="wa_6b8d4f129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D32A10">
        <w:t xml:space="preserve">on February 14, 2026, </w:t>
      </w:r>
      <w:r w:rsidRPr="00CA53CE" w:rsidR="00CA53CE">
        <w:t xml:space="preserve">Delores </w:t>
      </w:r>
      <w:r w:rsidR="00CA53CE">
        <w:t>A</w:t>
      </w:r>
      <w:r w:rsidRPr="00CA53CE" w:rsidR="00CA53CE">
        <w:t xml:space="preserve">nnette </w:t>
      </w:r>
      <w:r w:rsidR="00CA53CE">
        <w:t>P</w:t>
      </w:r>
      <w:r w:rsidRPr="00CA53CE" w:rsidR="00CA53CE">
        <w:t>eopl</w:t>
      </w:r>
      <w:r w:rsidR="00CA53CE">
        <w:t>es will aw</w:t>
      </w:r>
      <w:r w:rsidR="00D32A10">
        <w:t>aken to the celebration of a milestone event, her ninetieth birthday; and</w:t>
      </w:r>
    </w:p>
    <w:p w:rsidR="00D32A10" w:rsidP="00D32A10" w:rsidRDefault="00D32A10" w14:paraId="7F9CEA7A" w14:textId="77777777">
      <w:pPr>
        <w:pStyle w:val="scresolutionwhereas"/>
      </w:pPr>
    </w:p>
    <w:p w:rsidR="00D32A10" w:rsidP="00D32A10" w:rsidRDefault="00D32A10" w14:paraId="41DC3B3D" w14:textId="2A8CFBBF">
      <w:pPr>
        <w:pStyle w:val="scresolutionwhereas"/>
      </w:pPr>
      <w:bookmarkStart w:name="wa_f99ca5758" w:id="1"/>
      <w:r>
        <w:t>W</w:t>
      </w:r>
      <w:bookmarkEnd w:id="1"/>
      <w:r>
        <w:t xml:space="preserve">hereas, born in Taylors, South Carolina, </w:t>
      </w:r>
      <w:r w:rsidRPr="00CA53CE" w:rsidR="00CA53CE">
        <w:t>Delores Annette Peoples</w:t>
      </w:r>
      <w:r>
        <w:t xml:space="preserve">, née Bennett, came into this world on February 14, 1936, the </w:t>
      </w:r>
      <w:r w:rsidR="005D3A1A">
        <w:t>elder</w:t>
      </w:r>
      <w:r>
        <w:t xml:space="preserve"> daughter of twins born to Julius Thomas Cleveland Bennett and Pleasant Marie Bennett; and</w:t>
      </w:r>
    </w:p>
    <w:p w:rsidR="00D32A10" w:rsidP="00D32A10" w:rsidRDefault="00D32A10" w14:paraId="38D962CF" w14:textId="77777777">
      <w:pPr>
        <w:pStyle w:val="scresolutionwhereas"/>
      </w:pPr>
    </w:p>
    <w:p w:rsidR="003C4269" w:rsidP="003C4269" w:rsidRDefault="00D32A10" w14:paraId="55548D1A" w14:textId="1FA5CBC9">
      <w:pPr>
        <w:pStyle w:val="scresolutionwhereas"/>
      </w:pPr>
      <w:bookmarkStart w:name="wa_7e42d68de" w:id="2"/>
      <w:r>
        <w:t>W</w:t>
      </w:r>
      <w:bookmarkEnd w:id="2"/>
      <w:r>
        <w:t xml:space="preserve">hereas, reared in the Taylors community, </w:t>
      </w:r>
      <w:r w:rsidR="005D3A1A">
        <w:t>Delores</w:t>
      </w:r>
      <w:r>
        <w:t xml:space="preserve"> joined St. Matthews United Methodist Church in her hometown at an early age. </w:t>
      </w:r>
      <w:r w:rsidR="00BF4DD9">
        <w:t>Upon moving to Columbia, Maryland</w:t>
      </w:r>
      <w:r w:rsidR="003C4269">
        <w:t>,</w:t>
      </w:r>
      <w:r w:rsidR="00BF4DD9">
        <w:t xml:space="preserve"> she attended church at Fort Meade Chapel and later joined First Baptist Church of Guilford (FBCOG). She is </w:t>
      </w:r>
      <w:r w:rsidR="003C4269">
        <w:t>president e</w:t>
      </w:r>
      <w:r w:rsidR="00BF4DD9">
        <w:t xml:space="preserve">merita of the </w:t>
      </w:r>
      <w:r w:rsidRPr="003C4269" w:rsidR="003C4269">
        <w:t>FBCOG</w:t>
      </w:r>
      <w:r w:rsidR="003C4269">
        <w:t xml:space="preserve"> Senior Usher Board, as well as a faithful member of the church’s Bible study ministry, </w:t>
      </w:r>
      <w:r w:rsidRPr="003C4269" w:rsidR="003C4269">
        <w:t>FBCOG</w:t>
      </w:r>
      <w:r w:rsidR="003C4269">
        <w:t xml:space="preserve"> Angelic Voices Church Choir, and adult Sunday school; and</w:t>
      </w:r>
    </w:p>
    <w:p w:rsidR="003C4269" w:rsidP="003C4269" w:rsidRDefault="003C4269" w14:paraId="25FAF70A" w14:textId="77777777">
      <w:pPr>
        <w:pStyle w:val="scresolutionwhereas"/>
      </w:pPr>
    </w:p>
    <w:p w:rsidR="003C4269" w:rsidP="003C4269" w:rsidRDefault="003C4269" w14:paraId="2F3DFCCE" w14:textId="45ED84BA">
      <w:pPr>
        <w:pStyle w:val="scresolutionwhereas"/>
      </w:pPr>
      <w:bookmarkStart w:name="wa_ee2ada542" w:id="3"/>
      <w:proofErr w:type="gramStart"/>
      <w:r>
        <w:t>W</w:t>
      </w:r>
      <w:bookmarkEnd w:id="3"/>
      <w:r>
        <w:t>hereas,</w:t>
      </w:r>
      <w:proofErr w:type="gramEnd"/>
      <w:r>
        <w:t xml:space="preserve"> Delores completed her elementary and secondary education at Taylors Rosenwald School</w:t>
      </w:r>
      <w:r w:rsidR="00060372">
        <w:t>, after which s</w:t>
      </w:r>
      <w:r>
        <w:t>he attended Morris College and later South Carolina State College</w:t>
      </w:r>
      <w:r w:rsidR="00CD73A7">
        <w:t xml:space="preserve">, the latter awarding her </w:t>
      </w:r>
      <w:r>
        <w:t xml:space="preserve">a bachelor’s degree in physical education. She </w:t>
      </w:r>
      <w:r w:rsidR="0081764B">
        <w:t>also</w:t>
      </w:r>
      <w:r>
        <w:t xml:space="preserve"> received a master’s degree in elementary and secondary education from Loyola University in Columbia, Maryland; and</w:t>
      </w:r>
    </w:p>
    <w:p w:rsidR="003C4269" w:rsidP="003C4269" w:rsidRDefault="003C4269" w14:paraId="102DD2FF" w14:textId="77777777">
      <w:pPr>
        <w:pStyle w:val="scresolutionwhereas"/>
      </w:pPr>
    </w:p>
    <w:p w:rsidR="00CD73A7" w:rsidP="003C4269" w:rsidRDefault="003C4269" w14:paraId="111755AF" w14:textId="1A80987D">
      <w:pPr>
        <w:pStyle w:val="scresolutionwhereas"/>
      </w:pPr>
      <w:bookmarkStart w:name="wa_699aac418" w:id="4"/>
      <w:r>
        <w:t>W</w:t>
      </w:r>
      <w:bookmarkEnd w:id="4"/>
      <w:r>
        <w:t xml:space="preserve">hereas, </w:t>
      </w:r>
      <w:r w:rsidRPr="00CD73A7" w:rsidR="00CD73A7">
        <w:t xml:space="preserve">in the fullness of time, the young </w:t>
      </w:r>
      <w:r w:rsidR="00CD73A7">
        <w:t>Delores</w:t>
      </w:r>
      <w:r w:rsidRPr="00CD73A7" w:rsidR="00CD73A7">
        <w:t xml:space="preserve"> met John L. Peoples Jr. of Timmonsville,</w:t>
      </w:r>
      <w:r w:rsidR="00CD73A7">
        <w:t xml:space="preserve"> </w:t>
      </w:r>
      <w:r w:rsidRPr="00CD73A7" w:rsidR="00CD73A7">
        <w:t>and the two were wed on May 27, 1960, in Taylors</w:t>
      </w:r>
      <w:r w:rsidR="00CD73A7">
        <w:t>. The Lord b</w:t>
      </w:r>
      <w:r w:rsidRPr="00CD73A7" w:rsidR="00CD73A7">
        <w:t>les</w:t>
      </w:r>
      <w:r w:rsidR="00CD73A7">
        <w:t xml:space="preserve">sed the couple </w:t>
      </w:r>
      <w:r w:rsidRPr="00CD73A7" w:rsidR="00CD73A7">
        <w:t xml:space="preserve">with </w:t>
      </w:r>
      <w:r>
        <w:t>four children</w:t>
      </w:r>
      <w:r w:rsidR="00CD73A7">
        <w:t xml:space="preserve">, </w:t>
      </w:r>
      <w:r>
        <w:t>Gerald Peoples, Carmen Peoples Boggs, Alden Peoples</w:t>
      </w:r>
      <w:r w:rsidR="00CD73A7">
        <w:t>,</w:t>
      </w:r>
      <w:r>
        <w:t xml:space="preserve"> and Michelle Peoples Simpson</w:t>
      </w:r>
      <w:r w:rsidR="00CD73A7">
        <w:t xml:space="preserve">, as well as with </w:t>
      </w:r>
      <w:r>
        <w:t>two grandchildren</w:t>
      </w:r>
      <w:r w:rsidR="00CD73A7">
        <w:t xml:space="preserve">, </w:t>
      </w:r>
      <w:r>
        <w:t xml:space="preserve">Corey Boggs Blue and Jonathan Boggs. </w:t>
      </w:r>
      <w:r w:rsidR="00814165">
        <w:t xml:space="preserve">This affectionate, joyful mother and grandmother, who nurtured her family with sacrificial service </w:t>
      </w:r>
      <w:r>
        <w:t xml:space="preserve">and </w:t>
      </w:r>
      <w:r w:rsidR="00814165">
        <w:t>support, found h</w:t>
      </w:r>
      <w:r>
        <w:t xml:space="preserve">er strong relationship with God </w:t>
      </w:r>
      <w:r w:rsidR="00814165">
        <w:t>to be</w:t>
      </w:r>
      <w:r>
        <w:t xml:space="preserve"> a cornerstone in her marriage and </w:t>
      </w:r>
      <w:r w:rsidR="00CD73A7">
        <w:t xml:space="preserve">in rearing her </w:t>
      </w:r>
      <w:r>
        <w:t>children</w:t>
      </w:r>
      <w:r w:rsidR="00814165">
        <w:t xml:space="preserve">. She strove to imbue the latter </w:t>
      </w:r>
      <w:r>
        <w:t>with godly princip</w:t>
      </w:r>
      <w:r w:rsidR="00CD73A7">
        <w:t>les</w:t>
      </w:r>
      <w:r>
        <w:t xml:space="preserve"> </w:t>
      </w:r>
      <w:r w:rsidR="00CD73A7">
        <w:t>so that they might d</w:t>
      </w:r>
      <w:r>
        <w:t>evelop their own relationship with Christ. She continues to walk in humility and compassion for her family and those around her</w:t>
      </w:r>
      <w:r w:rsidR="00CD73A7">
        <w:t xml:space="preserve"> and is </w:t>
      </w:r>
      <w:r>
        <w:t xml:space="preserve">always willing to give freely of </w:t>
      </w:r>
      <w:r w:rsidR="00023E97">
        <w:t xml:space="preserve">her </w:t>
      </w:r>
      <w:r>
        <w:t>time and talents</w:t>
      </w:r>
      <w:r w:rsidR="00CD73A7">
        <w:t>; and</w:t>
      </w:r>
    </w:p>
    <w:p w:rsidR="00CD73A7" w:rsidP="003C4269" w:rsidRDefault="00CD73A7" w14:paraId="0F05F85A" w14:textId="77777777">
      <w:pPr>
        <w:pStyle w:val="scresolutionwhereas"/>
      </w:pPr>
    </w:p>
    <w:p w:rsidR="003C4269" w:rsidP="003C4269" w:rsidRDefault="00CD73A7" w14:paraId="7CF41C44" w14:textId="0555F10C">
      <w:pPr>
        <w:pStyle w:val="scresolutionwhereas"/>
      </w:pPr>
      <w:bookmarkStart w:name="wa_182f68573" w:id="5"/>
      <w:r>
        <w:t>W</w:t>
      </w:r>
      <w:bookmarkEnd w:id="5"/>
      <w:r>
        <w:t>hereas, a</w:t>
      </w:r>
      <w:r w:rsidR="003C4269">
        <w:t xml:space="preserve">s an educator, Delores devoted her time to instructing and mentoring children. She began her career overseas in AFCENT, the Netherlands. </w:t>
      </w:r>
      <w:r>
        <w:t>It</w:t>
      </w:r>
      <w:r w:rsidR="003C4269">
        <w:t xml:space="preserve"> was a unique opportunity for Delores</w:t>
      </w:r>
      <w:r>
        <w:t>,</w:t>
      </w:r>
      <w:r w:rsidR="003C4269">
        <w:t xml:space="preserve"> as </w:t>
      </w:r>
      <w:r>
        <w:t>the</w:t>
      </w:r>
      <w:r w:rsidR="003C4269">
        <w:t xml:space="preserve"> spouse of a servicemember, to teach at </w:t>
      </w:r>
      <w:r>
        <w:t xml:space="preserve">U.S. </w:t>
      </w:r>
      <w:r w:rsidR="003C4269">
        <w:t>Department of Defense schools. Upon returning stateside with her husband and family, Delores</w:t>
      </w:r>
      <w:r w:rsidR="00D67640">
        <w:t xml:space="preserve"> took up her duties as a teacher </w:t>
      </w:r>
      <w:r w:rsidR="003C4269">
        <w:t>at Jeffers Hill Elementary School in Columbia, M</w:t>
      </w:r>
      <w:r>
        <w:t>aryland</w:t>
      </w:r>
      <w:r w:rsidR="003C4269">
        <w:t xml:space="preserve">. She continued to teach throughout </w:t>
      </w:r>
      <w:r w:rsidR="00D67640">
        <w:t xml:space="preserve">the </w:t>
      </w:r>
      <w:r w:rsidR="003C4269">
        <w:t xml:space="preserve">schools </w:t>
      </w:r>
      <w:r w:rsidR="00D67640">
        <w:t>of</w:t>
      </w:r>
      <w:r w:rsidR="003C4269">
        <w:t xml:space="preserve"> Howard County, Maryland</w:t>
      </w:r>
      <w:r>
        <w:t xml:space="preserve">, in a </w:t>
      </w:r>
      <w:r w:rsidR="003C4269">
        <w:t xml:space="preserve">tenure </w:t>
      </w:r>
      <w:r>
        <w:t xml:space="preserve">that </w:t>
      </w:r>
      <w:r w:rsidR="003C4269">
        <w:t>spanned thirty years</w:t>
      </w:r>
      <w:r>
        <w:t>; and</w:t>
      </w:r>
    </w:p>
    <w:p w:rsidR="00337691" w:rsidP="00D32A10" w:rsidRDefault="00337691" w14:paraId="7D56F7A2" w14:textId="77777777">
      <w:pPr>
        <w:pStyle w:val="scresolutionwhereas"/>
      </w:pPr>
    </w:p>
    <w:p w:rsidR="00D32A10" w:rsidP="00D32A10" w:rsidRDefault="00D32A10" w14:paraId="37796147" w14:textId="2CD08894">
      <w:pPr>
        <w:pStyle w:val="scresolutionwhereas"/>
      </w:pPr>
      <w:bookmarkStart w:name="wa_e5893becc" w:id="6"/>
      <w:r>
        <w:t>W</w:t>
      </w:r>
      <w:bookmarkEnd w:id="6"/>
      <w:r>
        <w:t xml:space="preserve">hereas, to honor </w:t>
      </w:r>
      <w:r w:rsidR="00337691">
        <w:t>Delores</w:t>
      </w:r>
      <w:r>
        <w:t xml:space="preserve"> at this very special time in her life, family and friends will </w:t>
      </w:r>
      <w:proofErr w:type="gramStart"/>
      <w:r>
        <w:t>join with</w:t>
      </w:r>
      <w:proofErr w:type="gramEnd"/>
      <w:r>
        <w:t xml:space="preserve"> her, as well as with her twin sister, </w:t>
      </w:r>
      <w:r w:rsidR="00337691">
        <w:t>Patricia Blassingame</w:t>
      </w:r>
      <w:r>
        <w:t>, to celebrate the sisters’ joint Valentine’s Day ninetieth birthday on February 14, 2026; and</w:t>
      </w:r>
    </w:p>
    <w:p w:rsidR="00D32A10" w:rsidP="00D32A10" w:rsidRDefault="00D32A10" w14:paraId="4695B862" w14:textId="77777777">
      <w:pPr>
        <w:pStyle w:val="scresolutionwhereas"/>
      </w:pPr>
    </w:p>
    <w:p w:rsidR="00D32A10" w:rsidP="00D32A10" w:rsidRDefault="00D32A10" w14:paraId="391DBC0C" w14:textId="78CF6E66">
      <w:pPr>
        <w:pStyle w:val="scresolutionwhereas"/>
      </w:pPr>
      <w:bookmarkStart w:name="wa_a2f170f07" w:id="7"/>
      <w:r>
        <w:t>W</w:t>
      </w:r>
      <w:bookmarkEnd w:id="7"/>
      <w:r>
        <w:t>hereas, it is a great pleasure for the House to honor this lovely daughter of South Carolina at the celebration of her ninetieth birthday, and it is a further pleasure to join with her family and friends in congratulating her on reaching this important life milestone.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607EF76">
      <w:pPr>
        <w:pStyle w:val="scresolutionbody"/>
      </w:pPr>
      <w:bookmarkStart w:name="up_5cadebb7f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0909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A18DC24">
      <w:pPr>
        <w:pStyle w:val="scresolutionmembers"/>
      </w:pPr>
      <w:bookmarkStart w:name="up_d582bd9a5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B0909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337691" w:rsidR="00337691">
        <w:t xml:space="preserve">congratulate </w:t>
      </w:r>
      <w:proofErr w:type="gramStart"/>
      <w:r w:rsidR="00337691">
        <w:t>T</w:t>
      </w:r>
      <w:r w:rsidRPr="00337691" w:rsidR="00337691">
        <w:t>aylors</w:t>
      </w:r>
      <w:proofErr w:type="gramEnd"/>
      <w:r w:rsidRPr="00337691" w:rsidR="00337691">
        <w:t xml:space="preserve"> native </w:t>
      </w:r>
      <w:r w:rsidR="00337691">
        <w:t>D</w:t>
      </w:r>
      <w:r w:rsidRPr="00337691" w:rsidR="00337691">
        <w:t xml:space="preserve">elores </w:t>
      </w:r>
      <w:r w:rsidR="00337691">
        <w:t>A</w:t>
      </w:r>
      <w:r w:rsidRPr="00337691" w:rsidR="00337691">
        <w:t xml:space="preserve">nnette </w:t>
      </w:r>
      <w:r w:rsidR="00337691">
        <w:t>P</w:t>
      </w:r>
      <w:r w:rsidRPr="00337691" w:rsidR="00337691">
        <w:t xml:space="preserve">eoples </w:t>
      </w:r>
      <w:proofErr w:type="gramStart"/>
      <w:r w:rsidRPr="00337691" w:rsidR="00337691">
        <w:t>on the occasion of</w:t>
      </w:r>
      <w:proofErr w:type="gramEnd"/>
      <w:r w:rsidRPr="00337691" w:rsidR="00337691">
        <w:t xml:space="preserve"> her ninetieth birthday and wish her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A2C14E4">
      <w:pPr>
        <w:pStyle w:val="scresolutionbody"/>
      </w:pPr>
      <w:bookmarkStart w:name="up_733040363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337691" w:rsidR="00337691">
        <w:t>Delores Annette Peoples</w:t>
      </w:r>
      <w:r w:rsidR="00337691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85D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E2C27B" w:rsidR="007003E1" w:rsidRDefault="0041673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91410">
              <w:t>[4858]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91410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74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E97"/>
    <w:rsid w:val="00032E86"/>
    <w:rsid w:val="00040E43"/>
    <w:rsid w:val="000421F3"/>
    <w:rsid w:val="00060372"/>
    <w:rsid w:val="0008202C"/>
    <w:rsid w:val="000843D7"/>
    <w:rsid w:val="00084D53"/>
    <w:rsid w:val="00091FD9"/>
    <w:rsid w:val="0009711F"/>
    <w:rsid w:val="00097234"/>
    <w:rsid w:val="00097C23"/>
    <w:rsid w:val="000C38A9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1688D"/>
    <w:rsid w:val="00133E66"/>
    <w:rsid w:val="001347EE"/>
    <w:rsid w:val="00136B38"/>
    <w:rsid w:val="001373F6"/>
    <w:rsid w:val="001435A3"/>
    <w:rsid w:val="00146ED3"/>
    <w:rsid w:val="00151044"/>
    <w:rsid w:val="00187057"/>
    <w:rsid w:val="00191410"/>
    <w:rsid w:val="001A022F"/>
    <w:rsid w:val="001A2C0B"/>
    <w:rsid w:val="001A72A6"/>
    <w:rsid w:val="001B60E8"/>
    <w:rsid w:val="001C2AA2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77D"/>
    <w:rsid w:val="002635C9"/>
    <w:rsid w:val="00284AAE"/>
    <w:rsid w:val="00292E53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37691"/>
    <w:rsid w:val="0036008C"/>
    <w:rsid w:val="00365F15"/>
    <w:rsid w:val="0037079A"/>
    <w:rsid w:val="00385E1F"/>
    <w:rsid w:val="003A4798"/>
    <w:rsid w:val="003A4F41"/>
    <w:rsid w:val="003C4269"/>
    <w:rsid w:val="003C4DAB"/>
    <w:rsid w:val="003D01E8"/>
    <w:rsid w:val="003D0BC2"/>
    <w:rsid w:val="003E5288"/>
    <w:rsid w:val="003F6D79"/>
    <w:rsid w:val="003F6E8C"/>
    <w:rsid w:val="0041673A"/>
    <w:rsid w:val="0041760A"/>
    <w:rsid w:val="00417C01"/>
    <w:rsid w:val="004252D4"/>
    <w:rsid w:val="00436096"/>
    <w:rsid w:val="004403BD"/>
    <w:rsid w:val="004566B5"/>
    <w:rsid w:val="00461441"/>
    <w:rsid w:val="004623E6"/>
    <w:rsid w:val="0046488E"/>
    <w:rsid w:val="0046685D"/>
    <w:rsid w:val="004669F5"/>
    <w:rsid w:val="004809EE"/>
    <w:rsid w:val="004B7339"/>
    <w:rsid w:val="004D3AE8"/>
    <w:rsid w:val="004E7D54"/>
    <w:rsid w:val="00511974"/>
    <w:rsid w:val="00515DF1"/>
    <w:rsid w:val="00517FB7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0F00"/>
    <w:rsid w:val="0057560B"/>
    <w:rsid w:val="00577C6C"/>
    <w:rsid w:val="005834ED"/>
    <w:rsid w:val="0059379B"/>
    <w:rsid w:val="005A62FE"/>
    <w:rsid w:val="005C2FE2"/>
    <w:rsid w:val="005D3A1A"/>
    <w:rsid w:val="005E2BC9"/>
    <w:rsid w:val="00605102"/>
    <w:rsid w:val="006053F5"/>
    <w:rsid w:val="00611909"/>
    <w:rsid w:val="006126D7"/>
    <w:rsid w:val="00621421"/>
    <w:rsid w:val="006215AA"/>
    <w:rsid w:val="00627DCA"/>
    <w:rsid w:val="00633445"/>
    <w:rsid w:val="006503DD"/>
    <w:rsid w:val="006547DB"/>
    <w:rsid w:val="00666E48"/>
    <w:rsid w:val="00670F2F"/>
    <w:rsid w:val="00685D37"/>
    <w:rsid w:val="006913C9"/>
    <w:rsid w:val="00692685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53D17"/>
    <w:rsid w:val="00762756"/>
    <w:rsid w:val="007720AC"/>
    <w:rsid w:val="00781DF8"/>
    <w:rsid w:val="007836CC"/>
    <w:rsid w:val="00787728"/>
    <w:rsid w:val="007917CE"/>
    <w:rsid w:val="007925A8"/>
    <w:rsid w:val="007959D3"/>
    <w:rsid w:val="007A70AE"/>
    <w:rsid w:val="007C0EE1"/>
    <w:rsid w:val="007C69B6"/>
    <w:rsid w:val="007C72ED"/>
    <w:rsid w:val="007E01B6"/>
    <w:rsid w:val="007F3C86"/>
    <w:rsid w:val="007F3ECB"/>
    <w:rsid w:val="007F6D64"/>
    <w:rsid w:val="00810471"/>
    <w:rsid w:val="00814165"/>
    <w:rsid w:val="0081764B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0001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56C8"/>
    <w:rsid w:val="009A039F"/>
    <w:rsid w:val="009B44AF"/>
    <w:rsid w:val="009C6A0B"/>
    <w:rsid w:val="009C7F19"/>
    <w:rsid w:val="009D54E5"/>
    <w:rsid w:val="009E2BE4"/>
    <w:rsid w:val="009E3CA1"/>
    <w:rsid w:val="009F0C77"/>
    <w:rsid w:val="009F4DD1"/>
    <w:rsid w:val="009F54A4"/>
    <w:rsid w:val="009F7B81"/>
    <w:rsid w:val="00A02543"/>
    <w:rsid w:val="00A15632"/>
    <w:rsid w:val="00A22ECD"/>
    <w:rsid w:val="00A27F78"/>
    <w:rsid w:val="00A41684"/>
    <w:rsid w:val="00A61C30"/>
    <w:rsid w:val="00A64E80"/>
    <w:rsid w:val="00A66C6B"/>
    <w:rsid w:val="00A7261B"/>
    <w:rsid w:val="00A72BCD"/>
    <w:rsid w:val="00A74015"/>
    <w:rsid w:val="00A741D9"/>
    <w:rsid w:val="00A833AB"/>
    <w:rsid w:val="00A87C5B"/>
    <w:rsid w:val="00A91D27"/>
    <w:rsid w:val="00A95560"/>
    <w:rsid w:val="00A9741D"/>
    <w:rsid w:val="00AB1254"/>
    <w:rsid w:val="00AB2CC0"/>
    <w:rsid w:val="00AB3D3D"/>
    <w:rsid w:val="00AC34A2"/>
    <w:rsid w:val="00AC74F4"/>
    <w:rsid w:val="00AD1C9A"/>
    <w:rsid w:val="00AD4B17"/>
    <w:rsid w:val="00AE2E06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A778C"/>
    <w:rsid w:val="00BC1E62"/>
    <w:rsid w:val="00BC695A"/>
    <w:rsid w:val="00BD086A"/>
    <w:rsid w:val="00BD4498"/>
    <w:rsid w:val="00BE3C22"/>
    <w:rsid w:val="00BE46CD"/>
    <w:rsid w:val="00BF4DD9"/>
    <w:rsid w:val="00BF60F9"/>
    <w:rsid w:val="00C02C1B"/>
    <w:rsid w:val="00C0345E"/>
    <w:rsid w:val="00C21775"/>
    <w:rsid w:val="00C21ABE"/>
    <w:rsid w:val="00C31C95"/>
    <w:rsid w:val="00C3483A"/>
    <w:rsid w:val="00C41EB9"/>
    <w:rsid w:val="00C433D3"/>
    <w:rsid w:val="00C50A47"/>
    <w:rsid w:val="00C664FC"/>
    <w:rsid w:val="00C7322B"/>
    <w:rsid w:val="00C73AFC"/>
    <w:rsid w:val="00C74E9D"/>
    <w:rsid w:val="00C826DD"/>
    <w:rsid w:val="00C82FD3"/>
    <w:rsid w:val="00C90392"/>
    <w:rsid w:val="00C92819"/>
    <w:rsid w:val="00C93C2C"/>
    <w:rsid w:val="00CA204D"/>
    <w:rsid w:val="00CA3BCF"/>
    <w:rsid w:val="00CA53CE"/>
    <w:rsid w:val="00CB0909"/>
    <w:rsid w:val="00CC464B"/>
    <w:rsid w:val="00CC5B6F"/>
    <w:rsid w:val="00CC6B7B"/>
    <w:rsid w:val="00CD2089"/>
    <w:rsid w:val="00CD73A7"/>
    <w:rsid w:val="00CE4EE6"/>
    <w:rsid w:val="00CF44FA"/>
    <w:rsid w:val="00D1567E"/>
    <w:rsid w:val="00D31310"/>
    <w:rsid w:val="00D32A10"/>
    <w:rsid w:val="00D37AF8"/>
    <w:rsid w:val="00D55053"/>
    <w:rsid w:val="00D66B80"/>
    <w:rsid w:val="00D67640"/>
    <w:rsid w:val="00D73A67"/>
    <w:rsid w:val="00D76B79"/>
    <w:rsid w:val="00D8028D"/>
    <w:rsid w:val="00D970A9"/>
    <w:rsid w:val="00DA1546"/>
    <w:rsid w:val="00DB1F5E"/>
    <w:rsid w:val="00DC47B1"/>
    <w:rsid w:val="00DF3845"/>
    <w:rsid w:val="00E071A0"/>
    <w:rsid w:val="00E32D96"/>
    <w:rsid w:val="00E41911"/>
    <w:rsid w:val="00E44B57"/>
    <w:rsid w:val="00E645CB"/>
    <w:rsid w:val="00E658FD"/>
    <w:rsid w:val="00E92EEF"/>
    <w:rsid w:val="00E95B4E"/>
    <w:rsid w:val="00E97AB4"/>
    <w:rsid w:val="00EA150E"/>
    <w:rsid w:val="00EB0F12"/>
    <w:rsid w:val="00EE03FC"/>
    <w:rsid w:val="00EF2368"/>
    <w:rsid w:val="00EF3015"/>
    <w:rsid w:val="00EF5F4D"/>
    <w:rsid w:val="00F02C5C"/>
    <w:rsid w:val="00F24442"/>
    <w:rsid w:val="00F4091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5128"/>
    <w:rsid w:val="00FB6B0B"/>
    <w:rsid w:val="00FB6FC2"/>
    <w:rsid w:val="00FC39D8"/>
    <w:rsid w:val="00FE29E3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EC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EC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7F3EC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3ECB"/>
  </w:style>
  <w:style w:type="character" w:customStyle="1" w:styleId="Heading1Char">
    <w:name w:val="Heading 1 Char"/>
    <w:basedOn w:val="DefaultParagraphFont"/>
    <w:link w:val="Heading1"/>
    <w:uiPriority w:val="9"/>
    <w:rsid w:val="007F3EC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EC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F3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EC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ECB"/>
  </w:style>
  <w:style w:type="character" w:styleId="LineNumber">
    <w:name w:val="line number"/>
    <w:basedOn w:val="DefaultParagraphFont"/>
    <w:uiPriority w:val="99"/>
    <w:semiHidden/>
    <w:unhideWhenUsed/>
    <w:rsid w:val="007F3ECB"/>
  </w:style>
  <w:style w:type="paragraph" w:customStyle="1" w:styleId="BillDots">
    <w:name w:val="Bill Dots"/>
    <w:basedOn w:val="Normal"/>
    <w:qFormat/>
    <w:rsid w:val="007F3E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F3EC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E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C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ECB"/>
    <w:pPr>
      <w:ind w:left="720"/>
      <w:contextualSpacing/>
    </w:pPr>
  </w:style>
  <w:style w:type="paragraph" w:customStyle="1" w:styleId="scbillheader">
    <w:name w:val="sc_bill_header"/>
    <w:qFormat/>
    <w:rsid w:val="007F3E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F3EC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F3E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F3E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F3E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F3E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F3EC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F3EC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F3E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F3EC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F3EC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F3EC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F3EC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F3ECB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F3EC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F3ECB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F3ECB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F3ECB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F3E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F3EC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F3E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F3ECB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F3ECB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F3E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F3E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F3ECB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F3ECB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F3E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F3E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F3E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F3E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F3E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F3EC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F3EC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F3EC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F3EC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F3EC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F3ECB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F3ECB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F3ECB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F3EC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F3EC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F3EC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F3EC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F3EC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F3ECB"/>
    <w:rPr>
      <w:color w:val="808080"/>
    </w:rPr>
  </w:style>
  <w:style w:type="paragraph" w:customStyle="1" w:styleId="sctablecodifiedsection">
    <w:name w:val="sc_table_codified_section"/>
    <w:qFormat/>
    <w:rsid w:val="007F3EC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F3EC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F3EC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F3EC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F3EC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F3ECB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F3EC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F3EC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F3EC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F3EC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F3EC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F3ECB"/>
    <w:rPr>
      <w:strike/>
      <w:dstrike w:val="0"/>
    </w:rPr>
  </w:style>
  <w:style w:type="character" w:customStyle="1" w:styleId="scstrikeblue">
    <w:name w:val="sc_strike_blue"/>
    <w:uiPriority w:val="1"/>
    <w:qFormat/>
    <w:rsid w:val="007F3EC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F3EC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F3EC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F3EC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F3EC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F3EC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F3ECB"/>
  </w:style>
  <w:style w:type="paragraph" w:customStyle="1" w:styleId="scbillendxx">
    <w:name w:val="sc_bill_end_xx"/>
    <w:qFormat/>
    <w:rsid w:val="007F3ECB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F3ECB"/>
  </w:style>
  <w:style w:type="character" w:customStyle="1" w:styleId="scresolutionbody1">
    <w:name w:val="sc_resolution_body1"/>
    <w:uiPriority w:val="1"/>
    <w:qFormat/>
    <w:rsid w:val="007F3ECB"/>
  </w:style>
  <w:style w:type="character" w:styleId="Strong">
    <w:name w:val="Strong"/>
    <w:basedOn w:val="DefaultParagraphFont"/>
    <w:uiPriority w:val="22"/>
    <w:qFormat/>
    <w:rsid w:val="007F3ECB"/>
    <w:rPr>
      <w:b/>
      <w:bCs/>
    </w:rPr>
  </w:style>
  <w:style w:type="character" w:customStyle="1" w:styleId="scamendhouse">
    <w:name w:val="sc_amend_house"/>
    <w:uiPriority w:val="1"/>
    <w:qFormat/>
    <w:rsid w:val="007F3EC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F3EC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F3ECB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F3EC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F3ECB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CA2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858&amp;session=126&amp;summary=B" TargetMode="External" Id="Rfc73e15b823c4658" /><Relationship Type="http://schemas.openxmlformats.org/officeDocument/2006/relationships/hyperlink" Target="https://www.scstatehouse.gov/sess126_2025-2026/prever/4858_20260114.docx" TargetMode="External" Id="R6728050838cb4f90" /><Relationship Type="http://schemas.openxmlformats.org/officeDocument/2006/relationships/hyperlink" Target="h:\hj\20260114.docx" TargetMode="External" Id="Rf940d154ccfe47b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566B5"/>
    <w:rsid w:val="00460640"/>
    <w:rsid w:val="004D1BF3"/>
    <w:rsid w:val="00573513"/>
    <w:rsid w:val="00621421"/>
    <w:rsid w:val="0072205F"/>
    <w:rsid w:val="00762756"/>
    <w:rsid w:val="007925A8"/>
    <w:rsid w:val="00804B1A"/>
    <w:rsid w:val="008228BC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dad59309-8c5e-4ef2-b3db-e542849b4691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ac9a1de9-6781-43b2-b4fb-70861f49a41e</T_BILL_REQUEST_REQUEST>
  <T_BILL_R_ORIGINALDRAFT>c9b914fa-9c78-4f26-b6b8-075dd48e17ca</T_BILL_R_ORIGINALDRAFT>
  <T_BILL_SPONSOR_SPONSOR>b80d5c5c-c8b8-4cf1-b3b6-7f3f7d34966e</T_BILL_SPONSOR_SPONSOR>
  <T_BILL_T_BILLNAME>[4858]</T_BILL_T_BILLNAME>
  <T_BILL_T_BILLNUMBER>4858</T_BILL_T_BILLNUMBER>
  <T_BILL_T_BILLTITLE>TO CONGRATULATE TAYLORS NATIVE DELORES ANNETTE PEOPLES ON THE OCCASION OF HER NINETIETH BIRTHDAY AND TO WISH HER MUCH HAPPINESS IN THE DAYS AHEAD.</T_BILL_T_BILLTITLE>
  <T_BILL_T_CHAMBER>house</T_BILL_T_CHAMBER>
  <T_BILL_T_FILENAME> </T_BILL_T_FILENAME>
  <T_BILL_T_LEGTYPE>resolution</T_BILL_T_LEGTYPE>
  <T_BILL_T_RATNUMBERSTRING>HNone</T_BILL_T_RATNUMBERSTRING>
  <T_BILL_T_SUBJECT>Delores Peoples, 90th birthday</T_BILL_T_SUBJECT>
  <T_BILL_UR_DRAFTER>davidgood@scstatehouse.gov</T_BILL_UR_DRAFTER>
  <T_BILL_UR_DRAFTINGASSISTANT>chrischarlton@scstatehouse.gov</T_BILL_UR_DRAFTINGASSISTANT>
  <T_BILL_UR_RESOLUTIONWRITER>rosannemcdowell@scstatehouse.gov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3045</Characters>
  <Application>Microsoft Office Word</Application>
  <DocSecurity>0</DocSecurity>
  <Lines>65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Maddie Wheeler</cp:lastModifiedBy>
  <cp:revision>4</cp:revision>
  <cp:lastPrinted>2025-11-18T17:29:00Z</cp:lastPrinted>
  <dcterms:created xsi:type="dcterms:W3CDTF">2026-01-15T15:24:00Z</dcterms:created>
  <dcterms:modified xsi:type="dcterms:W3CDTF">2026-01-15T15:26:00Z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Inventorysheet">
    <vt:lpwstr>0</vt:lpwstr>
  </property>
</Properties>
</file>